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AEE8" w14:textId="77777777" w:rsidR="00635FEB" w:rsidRPr="006B6B80" w:rsidRDefault="00635FEB" w:rsidP="00635FEB">
      <w:pPr>
        <w:ind w:left="5812"/>
        <w:jc w:val="both"/>
        <w:rPr>
          <w:sz w:val="26"/>
          <w:szCs w:val="26"/>
        </w:rPr>
      </w:pPr>
      <w:r w:rsidRPr="006B6B80">
        <w:rPr>
          <w:sz w:val="26"/>
          <w:szCs w:val="26"/>
        </w:rPr>
        <w:t>УТВЕРЖДЕН</w:t>
      </w:r>
    </w:p>
    <w:p w14:paraId="30AED159" w14:textId="77777777" w:rsidR="00635FEB" w:rsidRPr="006B6B80" w:rsidRDefault="00635FEB" w:rsidP="00635FEB">
      <w:pPr>
        <w:ind w:left="5812"/>
        <w:jc w:val="both"/>
        <w:rPr>
          <w:sz w:val="26"/>
          <w:szCs w:val="26"/>
        </w:rPr>
      </w:pPr>
      <w:r w:rsidRPr="006B6B80">
        <w:rPr>
          <w:sz w:val="26"/>
          <w:szCs w:val="26"/>
        </w:rPr>
        <w:t>постановлением мэрии города</w:t>
      </w:r>
    </w:p>
    <w:p w14:paraId="3DA21FB8" w14:textId="1CBE6049" w:rsidR="00635FEB" w:rsidRPr="006B6B80" w:rsidRDefault="00635FEB" w:rsidP="00635FEB">
      <w:pPr>
        <w:ind w:left="5812"/>
        <w:jc w:val="both"/>
        <w:rPr>
          <w:sz w:val="26"/>
          <w:szCs w:val="26"/>
        </w:rPr>
      </w:pPr>
      <w:r w:rsidRPr="006B6B80">
        <w:rPr>
          <w:sz w:val="26"/>
          <w:szCs w:val="26"/>
        </w:rPr>
        <w:t xml:space="preserve">от </w:t>
      </w:r>
      <w:r w:rsidR="00182D60" w:rsidRPr="006B6B80">
        <w:rPr>
          <w:sz w:val="26"/>
          <w:szCs w:val="26"/>
        </w:rPr>
        <w:t>28.07.2023 № 2209</w:t>
      </w:r>
    </w:p>
    <w:p w14:paraId="0FA7AE43" w14:textId="77777777" w:rsidR="00635FEB" w:rsidRPr="006B6B80" w:rsidRDefault="00635FEB" w:rsidP="00635FEB">
      <w:pPr>
        <w:tabs>
          <w:tab w:val="left" w:pos="5760"/>
        </w:tabs>
        <w:jc w:val="both"/>
        <w:rPr>
          <w:sz w:val="26"/>
          <w:szCs w:val="26"/>
        </w:rPr>
      </w:pPr>
      <w:r w:rsidRPr="006B6B80">
        <w:rPr>
          <w:sz w:val="26"/>
          <w:szCs w:val="26"/>
        </w:rPr>
        <w:tab/>
        <w:t>(в редакции</w:t>
      </w:r>
    </w:p>
    <w:p w14:paraId="2ED500B4" w14:textId="77777777" w:rsidR="00635FEB" w:rsidRPr="006B6B80" w:rsidRDefault="00635FEB" w:rsidP="00635FEB">
      <w:pPr>
        <w:tabs>
          <w:tab w:val="left" w:pos="5760"/>
        </w:tabs>
        <w:jc w:val="both"/>
        <w:rPr>
          <w:sz w:val="26"/>
          <w:szCs w:val="26"/>
        </w:rPr>
      </w:pPr>
      <w:r w:rsidRPr="006B6B80">
        <w:rPr>
          <w:sz w:val="26"/>
          <w:szCs w:val="26"/>
        </w:rPr>
        <w:tab/>
        <w:t>постановления мэрии города</w:t>
      </w:r>
    </w:p>
    <w:p w14:paraId="3C88D45B" w14:textId="77777777" w:rsidR="00635FEB" w:rsidRPr="006B6B80" w:rsidRDefault="00635FEB" w:rsidP="00635FEB">
      <w:pPr>
        <w:tabs>
          <w:tab w:val="left" w:pos="5760"/>
        </w:tabs>
        <w:jc w:val="both"/>
        <w:rPr>
          <w:sz w:val="26"/>
          <w:szCs w:val="26"/>
        </w:rPr>
      </w:pPr>
      <w:r w:rsidRPr="006B6B80">
        <w:rPr>
          <w:sz w:val="26"/>
          <w:szCs w:val="26"/>
        </w:rPr>
        <w:tab/>
        <w:t xml:space="preserve">от                          №              </w:t>
      </w:r>
      <w:proofErr w:type="gramStart"/>
      <w:r w:rsidRPr="006B6B80">
        <w:rPr>
          <w:sz w:val="26"/>
          <w:szCs w:val="26"/>
        </w:rPr>
        <w:t xml:space="preserve">  )</w:t>
      </w:r>
      <w:proofErr w:type="gramEnd"/>
    </w:p>
    <w:p w14:paraId="68476E2A" w14:textId="77777777" w:rsidR="00635FEB" w:rsidRPr="006B6B80" w:rsidRDefault="00635FEB" w:rsidP="00635FEB">
      <w:pPr>
        <w:tabs>
          <w:tab w:val="left" w:pos="5760"/>
        </w:tabs>
        <w:jc w:val="both"/>
        <w:rPr>
          <w:sz w:val="26"/>
          <w:szCs w:val="26"/>
        </w:rPr>
      </w:pPr>
      <w:r w:rsidRPr="006B6B80">
        <w:rPr>
          <w:sz w:val="26"/>
          <w:szCs w:val="26"/>
        </w:rPr>
        <w:tab/>
      </w:r>
    </w:p>
    <w:p w14:paraId="175A2990" w14:textId="77777777" w:rsidR="00F735D5" w:rsidRPr="006B6B80" w:rsidRDefault="00F735D5" w:rsidP="00635FEB">
      <w:pPr>
        <w:tabs>
          <w:tab w:val="left" w:pos="5760"/>
        </w:tabs>
        <w:jc w:val="both"/>
        <w:rPr>
          <w:sz w:val="26"/>
          <w:szCs w:val="26"/>
        </w:rPr>
      </w:pPr>
    </w:p>
    <w:p w14:paraId="78F926CA" w14:textId="3E78A2C4" w:rsidR="00635FEB" w:rsidRPr="006B6B80" w:rsidRDefault="00635FEB" w:rsidP="00635FEB">
      <w:pPr>
        <w:tabs>
          <w:tab w:val="left" w:pos="3900"/>
        </w:tabs>
        <w:jc w:val="center"/>
        <w:rPr>
          <w:sz w:val="26"/>
          <w:szCs w:val="26"/>
        </w:rPr>
      </w:pPr>
      <w:r w:rsidRPr="006B6B80">
        <w:rPr>
          <w:sz w:val="26"/>
          <w:szCs w:val="26"/>
        </w:rPr>
        <w:t xml:space="preserve">Административный регламент предоставления муниципальной услуги </w:t>
      </w:r>
      <w:r w:rsidR="00182D60" w:rsidRPr="006B6B80">
        <w:rPr>
          <w:sz w:val="26"/>
          <w:szCs w:val="26"/>
        </w:rPr>
        <w:t>по</w:t>
      </w:r>
    </w:p>
    <w:p w14:paraId="38B39B11" w14:textId="088CE093" w:rsidR="00635FEB" w:rsidRPr="006B6B80" w:rsidRDefault="00182D60" w:rsidP="009E577E">
      <w:pPr>
        <w:pStyle w:val="aff4"/>
        <w:tabs>
          <w:tab w:val="right" w:pos="9498"/>
        </w:tabs>
        <w:jc w:val="center"/>
        <w:rPr>
          <w:sz w:val="26"/>
          <w:szCs w:val="26"/>
        </w:rPr>
      </w:pPr>
      <w:r w:rsidRPr="006B6B80">
        <w:rPr>
          <w:sz w:val="26"/>
          <w:szCs w:val="26"/>
        </w:rPr>
        <w:t>по установлению сервитута (публичного сервитута) в отношении земельного участка и (или) земель, государственная собственность на которые не разграничена</w:t>
      </w:r>
    </w:p>
    <w:p w14:paraId="1E1E5744" w14:textId="77777777" w:rsidR="00432CB0" w:rsidRPr="006B6B80" w:rsidRDefault="00432CB0" w:rsidP="009E577E">
      <w:pPr>
        <w:pStyle w:val="aff4"/>
        <w:tabs>
          <w:tab w:val="right" w:pos="9498"/>
        </w:tabs>
        <w:jc w:val="center"/>
        <w:rPr>
          <w:sz w:val="26"/>
          <w:szCs w:val="26"/>
        </w:rPr>
      </w:pPr>
    </w:p>
    <w:p w14:paraId="5D50ABDF" w14:textId="77777777" w:rsidR="00635FEB" w:rsidRPr="006B6B80" w:rsidRDefault="00635FEB" w:rsidP="00635FEB">
      <w:pPr>
        <w:widowControl w:val="0"/>
        <w:autoSpaceDE w:val="0"/>
        <w:autoSpaceDN w:val="0"/>
        <w:adjustRightInd w:val="0"/>
        <w:ind w:firstLine="709"/>
        <w:jc w:val="center"/>
        <w:outlineLvl w:val="0"/>
        <w:rPr>
          <w:sz w:val="26"/>
          <w:szCs w:val="26"/>
        </w:rPr>
      </w:pPr>
      <w:bookmarkStart w:id="0" w:name="sub_10"/>
      <w:r w:rsidRPr="006B6B80">
        <w:rPr>
          <w:sz w:val="26"/>
          <w:szCs w:val="26"/>
        </w:rPr>
        <w:t>1. Общие положения</w:t>
      </w:r>
      <w:bookmarkEnd w:id="0"/>
    </w:p>
    <w:p w14:paraId="7ADE7BE6" w14:textId="77777777" w:rsidR="00635FEB" w:rsidRPr="006B6B80" w:rsidRDefault="00635FEB" w:rsidP="00FA25B7">
      <w:pPr>
        <w:pStyle w:val="aff4"/>
        <w:tabs>
          <w:tab w:val="right" w:pos="9498"/>
        </w:tabs>
        <w:jc w:val="both"/>
        <w:rPr>
          <w:sz w:val="26"/>
          <w:szCs w:val="26"/>
        </w:rPr>
      </w:pPr>
    </w:p>
    <w:p w14:paraId="44442A5B" w14:textId="1FBAF79F" w:rsidR="00635FEB" w:rsidRPr="006B6B80" w:rsidRDefault="00635FEB" w:rsidP="00635FEB">
      <w:pPr>
        <w:pStyle w:val="aff4"/>
        <w:tabs>
          <w:tab w:val="right" w:pos="9498"/>
        </w:tabs>
        <w:ind w:firstLine="709"/>
        <w:jc w:val="both"/>
        <w:rPr>
          <w:sz w:val="26"/>
          <w:szCs w:val="26"/>
        </w:rPr>
      </w:pPr>
      <w:r w:rsidRPr="006B6B80">
        <w:rPr>
          <w:sz w:val="26"/>
          <w:szCs w:val="26"/>
        </w:rPr>
        <w:t xml:space="preserve">1.1. Административный регламент предоставления муниципальной услуги </w:t>
      </w:r>
      <w:r w:rsidR="009E577E" w:rsidRPr="006B6B80">
        <w:rPr>
          <w:sz w:val="26"/>
          <w:szCs w:val="26"/>
        </w:rPr>
        <w:t xml:space="preserve">по </w:t>
      </w:r>
      <w:proofErr w:type="spellStart"/>
      <w:r w:rsidR="00182D60" w:rsidRPr="006B6B80">
        <w:rPr>
          <w:sz w:val="26"/>
          <w:szCs w:val="26"/>
        </w:rPr>
        <w:t>по</w:t>
      </w:r>
      <w:proofErr w:type="spellEnd"/>
      <w:r w:rsidR="00182D60" w:rsidRPr="006B6B80">
        <w:rPr>
          <w:sz w:val="26"/>
          <w:szCs w:val="26"/>
        </w:rPr>
        <w:t xml:space="preserve"> установлению сервитута (публичного сервитута) в отношении земельного участка и (или) земель, государственная собственность на которые не разграничена </w:t>
      </w:r>
      <w:r w:rsidRPr="006B6B80">
        <w:rPr>
          <w:sz w:val="26"/>
          <w:szCs w:val="26"/>
        </w:rPr>
        <w:t xml:space="preserve">(далее - </w:t>
      </w:r>
      <w:r w:rsidR="00255500" w:rsidRPr="006B6B80">
        <w:rPr>
          <w:sz w:val="26"/>
          <w:szCs w:val="26"/>
        </w:rPr>
        <w:t xml:space="preserve">Административный </w:t>
      </w:r>
      <w:r w:rsidRPr="006B6B80">
        <w:rPr>
          <w:sz w:val="26"/>
          <w:szCs w:val="26"/>
        </w:rPr>
        <w:t>регламент, муниципальная услуга) устанавливает порядок и стандарт предоставления муниципальной услуги.</w:t>
      </w:r>
    </w:p>
    <w:p w14:paraId="0619AC05" w14:textId="7FF323C6" w:rsidR="00635FEB" w:rsidRPr="006B6B80" w:rsidRDefault="00635FEB" w:rsidP="00957F18">
      <w:pPr>
        <w:pStyle w:val="aff4"/>
        <w:tabs>
          <w:tab w:val="right" w:pos="9498"/>
        </w:tabs>
        <w:ind w:firstLine="709"/>
        <w:jc w:val="both"/>
        <w:rPr>
          <w:sz w:val="26"/>
          <w:szCs w:val="26"/>
        </w:rPr>
      </w:pPr>
      <w:r w:rsidRPr="006B6B80">
        <w:rPr>
          <w:sz w:val="26"/>
          <w:szCs w:val="26"/>
        </w:rPr>
        <w:t xml:space="preserve">Действие </w:t>
      </w:r>
      <w:r w:rsidR="00255500" w:rsidRPr="006B6B80">
        <w:rPr>
          <w:sz w:val="26"/>
          <w:szCs w:val="26"/>
        </w:rPr>
        <w:t xml:space="preserve">Административного </w:t>
      </w:r>
      <w:r w:rsidRPr="006B6B80">
        <w:rPr>
          <w:sz w:val="26"/>
          <w:szCs w:val="26"/>
        </w:rPr>
        <w:t>регламента распространяется на земельные участки, расположенные на территории муниципального образования «Город Череповец», полномочия по распоряжению которыми в соответствии с федеральным законодательством возложены на органы местного самоуправления.</w:t>
      </w:r>
    </w:p>
    <w:p w14:paraId="7EAD2CD2" w14:textId="3D107276" w:rsidR="00635FEB" w:rsidRPr="006B6B80" w:rsidRDefault="00635FEB" w:rsidP="00635FEB">
      <w:pPr>
        <w:pStyle w:val="aff4"/>
        <w:tabs>
          <w:tab w:val="right" w:pos="9498"/>
        </w:tabs>
        <w:ind w:firstLine="709"/>
        <w:jc w:val="both"/>
        <w:rPr>
          <w:sz w:val="26"/>
          <w:szCs w:val="26"/>
        </w:rPr>
      </w:pPr>
      <w:r w:rsidRPr="006B6B80">
        <w:rPr>
          <w:sz w:val="26"/>
          <w:szCs w:val="26"/>
        </w:rPr>
        <w:t>1.2. Круг заявителей</w:t>
      </w:r>
    </w:p>
    <w:p w14:paraId="1A08C90B"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1.2.1. Заявителями при предоставлении </w:t>
      </w:r>
      <w:proofErr w:type="spellStart"/>
      <w:r w:rsidRPr="006B6B80">
        <w:rPr>
          <w:sz w:val="26"/>
          <w:szCs w:val="26"/>
        </w:rPr>
        <w:t>подуслуги</w:t>
      </w:r>
      <w:proofErr w:type="spellEnd"/>
      <w:r w:rsidRPr="006B6B80">
        <w:rPr>
          <w:sz w:val="26"/>
          <w:szCs w:val="26"/>
        </w:rPr>
        <w:t xml:space="preserve"> 1 являются физические и юридические лица или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5E156E6E"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1.2.2. Заявителями на предоставление </w:t>
      </w:r>
      <w:proofErr w:type="spellStart"/>
      <w:r w:rsidRPr="006B6B80">
        <w:rPr>
          <w:sz w:val="26"/>
          <w:szCs w:val="26"/>
        </w:rPr>
        <w:t>подуслуги</w:t>
      </w:r>
      <w:proofErr w:type="spellEnd"/>
      <w:r w:rsidRPr="006B6B80">
        <w:rPr>
          <w:sz w:val="26"/>
          <w:szCs w:val="26"/>
        </w:rPr>
        <w:t xml:space="preserve"> 2 являются организации:</w:t>
      </w:r>
    </w:p>
    <w:p w14:paraId="773A5E14"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1) являющиеся субъектами естественных монополий, - в случаях установления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15382998"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2) являющиеся организациями связи, - для размещения линий или сооружений связи, указанных в </w:t>
      </w:r>
      <w:hyperlink r:id="rId8" w:anchor="/document/12124624/entry/39371" w:history="1">
        <w:r w:rsidRPr="006B6B80">
          <w:rPr>
            <w:rStyle w:val="a7"/>
            <w:color w:val="auto"/>
            <w:sz w:val="26"/>
            <w:szCs w:val="26"/>
          </w:rPr>
          <w:t>подпункте 1 статьи 39.37</w:t>
        </w:r>
      </w:hyperlink>
      <w:r w:rsidRPr="006B6B80">
        <w:rPr>
          <w:sz w:val="26"/>
          <w:szCs w:val="26"/>
        </w:rPr>
        <w:t xml:space="preserve"> ЗК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26A0574E"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3) являющиеся владельцами инженерного сооружения или объекта транспортной инфраструктуры федерального, регионального или местного значения, - в случае установления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для целей, указанных </w:t>
      </w:r>
      <w:proofErr w:type="gramStart"/>
      <w:r w:rsidRPr="006B6B80">
        <w:rPr>
          <w:sz w:val="26"/>
          <w:szCs w:val="26"/>
        </w:rPr>
        <w:t xml:space="preserve">в </w:t>
      </w:r>
      <w:proofErr w:type="spellStart"/>
      <w:r w:rsidRPr="006B6B80">
        <w:rPr>
          <w:sz w:val="26"/>
          <w:szCs w:val="26"/>
        </w:rPr>
        <w:t>в</w:t>
      </w:r>
      <w:proofErr w:type="spellEnd"/>
      <w:proofErr w:type="gramEnd"/>
      <w:r w:rsidRPr="006B6B80">
        <w:rPr>
          <w:sz w:val="26"/>
          <w:szCs w:val="26"/>
        </w:rPr>
        <w:t xml:space="preserve"> </w:t>
      </w:r>
      <w:hyperlink r:id="rId9" w:anchor="/document/12124624/entry/39372" w:history="1">
        <w:r w:rsidRPr="006B6B80">
          <w:rPr>
            <w:rStyle w:val="a7"/>
            <w:color w:val="auto"/>
            <w:sz w:val="26"/>
            <w:szCs w:val="26"/>
          </w:rPr>
          <w:t>подпунктах 2 - 6 статьи 39.37</w:t>
        </w:r>
      </w:hyperlink>
      <w:r w:rsidRPr="006B6B80">
        <w:rPr>
          <w:sz w:val="26"/>
          <w:szCs w:val="26"/>
        </w:rPr>
        <w:t xml:space="preserve"> ЗК РФ;</w:t>
      </w:r>
    </w:p>
    <w:p w14:paraId="70420FD1"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4) предусмотренные </w:t>
      </w:r>
      <w:hyperlink r:id="rId10" w:anchor="/document/12124624/entry/5641" w:history="1">
        <w:r w:rsidRPr="006B6B80">
          <w:rPr>
            <w:rStyle w:val="a7"/>
            <w:color w:val="auto"/>
            <w:sz w:val="26"/>
            <w:szCs w:val="26"/>
          </w:rPr>
          <w:t>пунктом 1 статьи 56.4</w:t>
        </w:r>
      </w:hyperlink>
      <w:r w:rsidRPr="006B6B80">
        <w:rPr>
          <w:sz w:val="26"/>
          <w:szCs w:val="26"/>
        </w:rPr>
        <w:t xml:space="preserve"> ЗК РФ и подавшие ходатайство об изъятии земельного участка для государственных или муниципальных нужд, - в случае </w:t>
      </w:r>
      <w:r w:rsidRPr="006B6B80">
        <w:rPr>
          <w:sz w:val="26"/>
          <w:szCs w:val="26"/>
        </w:rPr>
        <w:lastRenderedPageBreak/>
        <w:t>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3165C5E1" w14:textId="77777777" w:rsidR="00182D60" w:rsidRPr="006B6B80" w:rsidRDefault="00182D60" w:rsidP="00182D60">
      <w:pPr>
        <w:pStyle w:val="aff4"/>
        <w:tabs>
          <w:tab w:val="right" w:pos="9498"/>
        </w:tabs>
        <w:ind w:firstLine="709"/>
        <w:jc w:val="both"/>
        <w:rPr>
          <w:sz w:val="26"/>
          <w:szCs w:val="26"/>
        </w:rPr>
      </w:pPr>
      <w:r w:rsidRPr="006B6B80">
        <w:rPr>
          <w:sz w:val="26"/>
          <w:szCs w:val="26"/>
        </w:rPr>
        <w:t>4.1) являющиеся едиными операторами газификации, региональными операторами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28651372" w14:textId="77777777" w:rsidR="00182D60" w:rsidRPr="006B6B80" w:rsidRDefault="00182D60" w:rsidP="00182D60">
      <w:pPr>
        <w:pStyle w:val="aff4"/>
        <w:tabs>
          <w:tab w:val="right" w:pos="9498"/>
        </w:tabs>
        <w:ind w:firstLine="709"/>
        <w:jc w:val="both"/>
        <w:rPr>
          <w:sz w:val="26"/>
          <w:szCs w:val="26"/>
        </w:rPr>
      </w:pPr>
      <w:r w:rsidRPr="006B6B80">
        <w:rPr>
          <w:sz w:val="26"/>
          <w:szCs w:val="26"/>
        </w:rPr>
        <w:t>4.2) осуществляющие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48A7B390" w14:textId="77777777" w:rsidR="00182D60" w:rsidRPr="006B6B80" w:rsidRDefault="00182D60" w:rsidP="00182D60">
      <w:pPr>
        <w:pStyle w:val="aff4"/>
        <w:tabs>
          <w:tab w:val="right" w:pos="9498"/>
        </w:tabs>
        <w:ind w:firstLine="709"/>
        <w:jc w:val="both"/>
        <w:rPr>
          <w:sz w:val="26"/>
          <w:szCs w:val="26"/>
        </w:rPr>
      </w:pPr>
      <w:r w:rsidRPr="006B6B80">
        <w:rPr>
          <w:sz w:val="26"/>
          <w:szCs w:val="26"/>
        </w:rPr>
        <w:t>5) иные лица, уполномоченные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64A06929" w14:textId="77777777" w:rsidR="00182D60" w:rsidRPr="006B6B80" w:rsidRDefault="00182D60" w:rsidP="00182D60">
      <w:pPr>
        <w:pStyle w:val="aff4"/>
        <w:tabs>
          <w:tab w:val="right" w:pos="9498"/>
        </w:tabs>
        <w:ind w:firstLine="709"/>
        <w:jc w:val="both"/>
        <w:rPr>
          <w:sz w:val="26"/>
          <w:szCs w:val="26"/>
        </w:rPr>
      </w:pPr>
      <w:r w:rsidRPr="006B6B80">
        <w:rPr>
          <w:sz w:val="26"/>
          <w:szCs w:val="26"/>
        </w:rPr>
        <w:t xml:space="preserve">1.2.3. Заявителями при предоставлении </w:t>
      </w:r>
      <w:proofErr w:type="spellStart"/>
      <w:r w:rsidRPr="006B6B80">
        <w:rPr>
          <w:sz w:val="26"/>
          <w:szCs w:val="26"/>
        </w:rPr>
        <w:t>подуслуги</w:t>
      </w:r>
      <w:proofErr w:type="spellEnd"/>
      <w:r w:rsidRPr="006B6B80">
        <w:rPr>
          <w:sz w:val="26"/>
          <w:szCs w:val="26"/>
        </w:rPr>
        <w:t xml:space="preserve"> 3 являются юридические лица, органы местного самоуправления, органы государственной власти, физические лица или уполномоченные ими лица, заинтересованные в обеспечении интересов местного самоуправления или местного населения.</w:t>
      </w:r>
    </w:p>
    <w:p w14:paraId="365A253B" w14:textId="0F1A9D27" w:rsidR="00957F18" w:rsidRPr="006B6B80" w:rsidRDefault="00957F18" w:rsidP="00957F18">
      <w:pPr>
        <w:widowControl w:val="0"/>
        <w:autoSpaceDE w:val="0"/>
        <w:autoSpaceDN w:val="0"/>
        <w:adjustRightInd w:val="0"/>
        <w:ind w:firstLine="720"/>
        <w:jc w:val="both"/>
        <w:rPr>
          <w:sz w:val="26"/>
          <w:szCs w:val="26"/>
        </w:rPr>
      </w:pPr>
      <w:bookmarkStart w:id="1" w:name="sub_13"/>
      <w:r w:rsidRPr="006B6B80">
        <w:rPr>
          <w:sz w:val="26"/>
          <w:szCs w:val="26"/>
        </w:rPr>
        <w:t xml:space="preserve">1.3. </w:t>
      </w:r>
      <w:bookmarkEnd w:id="1"/>
      <w:r w:rsidRPr="006B6B80">
        <w:rPr>
          <w:sz w:val="26"/>
          <w:szCs w:val="26"/>
        </w:rPr>
        <w:t>Требование предоставления заявителю муниципальной услуги в соответствии с категориями (признаками) заявителей.</w:t>
      </w:r>
    </w:p>
    <w:p w14:paraId="3B531144" w14:textId="17F2EF92" w:rsidR="00957F18" w:rsidRPr="006B6B80" w:rsidRDefault="00957F18" w:rsidP="00957F18">
      <w:pPr>
        <w:widowControl w:val="0"/>
        <w:autoSpaceDE w:val="0"/>
        <w:autoSpaceDN w:val="0"/>
        <w:adjustRightInd w:val="0"/>
        <w:ind w:firstLine="720"/>
        <w:jc w:val="both"/>
        <w:rPr>
          <w:sz w:val="26"/>
          <w:szCs w:val="26"/>
        </w:rPr>
      </w:pPr>
      <w:r w:rsidRPr="006B6B80">
        <w:rPr>
          <w:sz w:val="26"/>
          <w:szCs w:val="26"/>
        </w:rPr>
        <w:t xml:space="preserve">1.3.1.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государственной информационной системе «Реестр государственных услуг (функций) Вологодской области» и публикуются в федеральной государственной информационной системе «Единый портал государственных и муниципальных услуг (функций)» (далее - Единый портал) и в государственной информационной системе «Портал государственных и муниципальных услуг (функций) Вологодской области» (далее - Региональный портал). </w:t>
      </w:r>
    </w:p>
    <w:p w14:paraId="7CCA2675" w14:textId="72A77012" w:rsidR="00957F18" w:rsidRPr="006B6B80" w:rsidRDefault="00957F18" w:rsidP="00957F18">
      <w:pPr>
        <w:widowControl w:val="0"/>
        <w:autoSpaceDE w:val="0"/>
        <w:autoSpaceDN w:val="0"/>
        <w:adjustRightInd w:val="0"/>
        <w:ind w:firstLine="720"/>
        <w:jc w:val="both"/>
        <w:rPr>
          <w:sz w:val="26"/>
          <w:szCs w:val="26"/>
        </w:rPr>
      </w:pPr>
      <w:r w:rsidRPr="006B6B80">
        <w:rPr>
          <w:sz w:val="26"/>
          <w:szCs w:val="26"/>
        </w:rPr>
        <w:t>1.3.2. Категория (признак), в соответствии с которым заявителю будет предоставлена муниципальная услуга, определяется в ходе устного опроса при личном обращении заявителя</w:t>
      </w:r>
      <w:r w:rsidR="00BE307E" w:rsidRPr="006B6B80">
        <w:rPr>
          <w:sz w:val="26"/>
          <w:szCs w:val="26"/>
        </w:rPr>
        <w:t xml:space="preserve"> либо </w:t>
      </w:r>
      <w:r w:rsidR="00C631B3" w:rsidRPr="006B6B80">
        <w:rPr>
          <w:sz w:val="26"/>
          <w:szCs w:val="26"/>
        </w:rPr>
        <w:t>в ходе опроса на Едином портале</w:t>
      </w:r>
      <w:r w:rsidR="00BE307E" w:rsidRPr="006B6B80">
        <w:rPr>
          <w:sz w:val="26"/>
          <w:szCs w:val="26"/>
        </w:rPr>
        <w:t xml:space="preserve"> </w:t>
      </w:r>
      <w:r w:rsidRPr="006B6B80">
        <w:rPr>
          <w:sz w:val="26"/>
          <w:szCs w:val="26"/>
        </w:rPr>
        <w:t>в соответствии с приложением 1 к Административному регламенту.</w:t>
      </w:r>
    </w:p>
    <w:p w14:paraId="72323EA7" w14:textId="77777777" w:rsidR="00957F18" w:rsidRPr="006B6B80" w:rsidRDefault="00957F18" w:rsidP="00635FEB">
      <w:pPr>
        <w:pStyle w:val="aff4"/>
        <w:tabs>
          <w:tab w:val="right" w:pos="9498"/>
        </w:tabs>
        <w:jc w:val="both"/>
        <w:rPr>
          <w:sz w:val="26"/>
          <w:szCs w:val="26"/>
        </w:rPr>
      </w:pPr>
    </w:p>
    <w:p w14:paraId="0C9A7918" w14:textId="77777777" w:rsidR="00957F18" w:rsidRPr="006B6B80" w:rsidRDefault="00957F18" w:rsidP="00957F18">
      <w:pPr>
        <w:pStyle w:val="aff4"/>
        <w:tabs>
          <w:tab w:val="right" w:pos="9498"/>
        </w:tabs>
        <w:jc w:val="center"/>
        <w:rPr>
          <w:rFonts w:ascii="Times New Roman CYR" w:hAnsi="Times New Roman CYR" w:cs="Times New Roman CYR"/>
          <w:bCs/>
          <w:sz w:val="26"/>
          <w:szCs w:val="26"/>
        </w:rPr>
      </w:pPr>
      <w:bookmarkStart w:id="2" w:name="sub_20"/>
      <w:r w:rsidRPr="006B6B80">
        <w:rPr>
          <w:rFonts w:ascii="Times New Roman CYR" w:hAnsi="Times New Roman CYR" w:cs="Times New Roman CYR"/>
          <w:bCs/>
          <w:sz w:val="26"/>
          <w:szCs w:val="26"/>
        </w:rPr>
        <w:t>2. Стандарт предоставления муниципальной услуги</w:t>
      </w:r>
      <w:bookmarkEnd w:id="2"/>
    </w:p>
    <w:p w14:paraId="1D243AE7" w14:textId="77777777" w:rsidR="00E550C5" w:rsidRPr="006B6B80" w:rsidRDefault="00E550C5" w:rsidP="00957F18">
      <w:pPr>
        <w:pStyle w:val="aff4"/>
        <w:tabs>
          <w:tab w:val="right" w:pos="9498"/>
        </w:tabs>
        <w:jc w:val="center"/>
        <w:rPr>
          <w:rFonts w:ascii="Times New Roman CYR" w:hAnsi="Times New Roman CYR" w:cs="Times New Roman CYR"/>
          <w:bCs/>
          <w:sz w:val="26"/>
          <w:szCs w:val="26"/>
        </w:rPr>
      </w:pPr>
    </w:p>
    <w:p w14:paraId="11F477B4" w14:textId="77777777" w:rsidR="00E550C5" w:rsidRPr="006B6B80" w:rsidRDefault="00E550C5" w:rsidP="009C3502">
      <w:pPr>
        <w:pStyle w:val="aff4"/>
        <w:tabs>
          <w:tab w:val="right" w:pos="9498"/>
        </w:tabs>
        <w:ind w:firstLine="709"/>
        <w:jc w:val="both"/>
        <w:rPr>
          <w:sz w:val="26"/>
          <w:szCs w:val="26"/>
        </w:rPr>
      </w:pPr>
      <w:r w:rsidRPr="006B6B80">
        <w:rPr>
          <w:sz w:val="26"/>
          <w:szCs w:val="26"/>
        </w:rPr>
        <w:t>2.1. Наименование муниципальной услуги</w:t>
      </w:r>
      <w:r w:rsidR="00B3514D" w:rsidRPr="006B6B80">
        <w:rPr>
          <w:sz w:val="26"/>
          <w:szCs w:val="26"/>
        </w:rPr>
        <w:t>.</w:t>
      </w:r>
    </w:p>
    <w:p w14:paraId="16CC98D2" w14:textId="3A28BE92" w:rsidR="009E577E" w:rsidRPr="006B6B80" w:rsidRDefault="00182D60" w:rsidP="009C3502">
      <w:pPr>
        <w:ind w:firstLine="709"/>
        <w:jc w:val="both"/>
        <w:rPr>
          <w:sz w:val="26"/>
          <w:szCs w:val="26"/>
        </w:rPr>
      </w:pPr>
      <w:r w:rsidRPr="006B6B80">
        <w:rPr>
          <w:sz w:val="26"/>
          <w:szCs w:val="26"/>
        </w:rPr>
        <w:t>Установление сервитута (публичного сервитута) в отношении земельного участка и (или) земель, государственная собственность на которые не разграничена</w:t>
      </w:r>
      <w:r w:rsidR="009E577E" w:rsidRPr="006B6B80">
        <w:rPr>
          <w:sz w:val="26"/>
          <w:szCs w:val="26"/>
        </w:rPr>
        <w:t>.</w:t>
      </w:r>
    </w:p>
    <w:p w14:paraId="420F6C75" w14:textId="77777777" w:rsidR="009E577E" w:rsidRPr="006B6B80" w:rsidRDefault="009E577E" w:rsidP="009C3502">
      <w:pPr>
        <w:ind w:firstLine="709"/>
        <w:jc w:val="both"/>
        <w:rPr>
          <w:sz w:val="26"/>
          <w:szCs w:val="26"/>
        </w:rPr>
      </w:pPr>
      <w:r w:rsidRPr="006B6B80">
        <w:rPr>
          <w:sz w:val="26"/>
          <w:szCs w:val="26"/>
        </w:rPr>
        <w:t xml:space="preserve">В рамках муниципальной услуги выделяются следующие </w:t>
      </w:r>
      <w:proofErr w:type="spellStart"/>
      <w:r w:rsidRPr="006B6B80">
        <w:rPr>
          <w:sz w:val="26"/>
          <w:szCs w:val="26"/>
        </w:rPr>
        <w:t>подуслуги</w:t>
      </w:r>
      <w:proofErr w:type="spellEnd"/>
      <w:r w:rsidRPr="006B6B80">
        <w:rPr>
          <w:sz w:val="26"/>
          <w:szCs w:val="26"/>
        </w:rPr>
        <w:t>:</w:t>
      </w:r>
    </w:p>
    <w:p w14:paraId="62B514FD" w14:textId="68F34AAA" w:rsidR="00182D60" w:rsidRPr="006B6B80" w:rsidRDefault="00182D60" w:rsidP="00182D60">
      <w:pPr>
        <w:ind w:firstLine="709"/>
        <w:jc w:val="both"/>
        <w:rPr>
          <w:sz w:val="26"/>
          <w:szCs w:val="26"/>
        </w:rPr>
      </w:pPr>
      <w:r w:rsidRPr="006B6B80">
        <w:rPr>
          <w:sz w:val="26"/>
          <w:szCs w:val="26"/>
        </w:rPr>
        <w:t xml:space="preserve">- установление сервитута (заключение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в соответствии с </w:t>
      </w:r>
      <w:hyperlink r:id="rId11" w:anchor="/document/12124624/entry/50003" w:history="1">
        <w:r w:rsidRPr="006B6B80">
          <w:rPr>
            <w:rStyle w:val="a7"/>
            <w:color w:val="auto"/>
            <w:sz w:val="26"/>
            <w:szCs w:val="26"/>
          </w:rPr>
          <w:t>главой V.3</w:t>
        </w:r>
      </w:hyperlink>
      <w:r w:rsidRPr="006B6B80">
        <w:rPr>
          <w:sz w:val="26"/>
          <w:szCs w:val="26"/>
        </w:rPr>
        <w:t xml:space="preserve"> Земельного кодекса Российской Федерации (далее - ЗК РФ) (далее - </w:t>
      </w:r>
      <w:proofErr w:type="spellStart"/>
      <w:r w:rsidRPr="006B6B80">
        <w:rPr>
          <w:sz w:val="26"/>
          <w:szCs w:val="26"/>
        </w:rPr>
        <w:t>подуслуга</w:t>
      </w:r>
      <w:proofErr w:type="spellEnd"/>
      <w:r w:rsidRPr="006B6B80">
        <w:rPr>
          <w:sz w:val="26"/>
          <w:szCs w:val="26"/>
        </w:rPr>
        <w:t xml:space="preserve"> 1);</w:t>
      </w:r>
    </w:p>
    <w:p w14:paraId="57F31503" w14:textId="77777777" w:rsidR="00182D60" w:rsidRPr="006B6B80" w:rsidRDefault="00182D60" w:rsidP="00182D60">
      <w:pPr>
        <w:ind w:firstLine="709"/>
        <w:jc w:val="both"/>
        <w:rPr>
          <w:sz w:val="26"/>
          <w:szCs w:val="26"/>
        </w:rPr>
      </w:pPr>
      <w:r w:rsidRPr="006B6B80">
        <w:rPr>
          <w:sz w:val="26"/>
          <w:szCs w:val="26"/>
        </w:rPr>
        <w:t xml:space="preserve">- установление публичного сервитута для использования земельного участка в целях, предусмотренных </w:t>
      </w:r>
      <w:hyperlink r:id="rId12" w:anchor="/document/12124624/entry/3937" w:history="1">
        <w:r w:rsidRPr="006B6B80">
          <w:rPr>
            <w:rStyle w:val="a7"/>
            <w:color w:val="auto"/>
            <w:sz w:val="26"/>
            <w:szCs w:val="26"/>
          </w:rPr>
          <w:t>статьей 39.37</w:t>
        </w:r>
      </w:hyperlink>
      <w:r w:rsidRPr="006B6B80">
        <w:rPr>
          <w:sz w:val="26"/>
          <w:szCs w:val="26"/>
        </w:rPr>
        <w:t xml:space="preserve"> ЗК РФ (далее - </w:t>
      </w:r>
      <w:proofErr w:type="spellStart"/>
      <w:r w:rsidRPr="006B6B80">
        <w:rPr>
          <w:sz w:val="26"/>
          <w:szCs w:val="26"/>
        </w:rPr>
        <w:t>подуслуга</w:t>
      </w:r>
      <w:proofErr w:type="spellEnd"/>
      <w:r w:rsidRPr="006B6B80">
        <w:rPr>
          <w:sz w:val="26"/>
          <w:szCs w:val="26"/>
        </w:rPr>
        <w:t xml:space="preserve"> 2);</w:t>
      </w:r>
    </w:p>
    <w:p w14:paraId="2379EB89" w14:textId="77777777" w:rsidR="00182D60" w:rsidRPr="006B6B80" w:rsidRDefault="00182D60" w:rsidP="00182D60">
      <w:pPr>
        <w:ind w:firstLine="709"/>
        <w:jc w:val="both"/>
        <w:rPr>
          <w:sz w:val="26"/>
          <w:szCs w:val="26"/>
        </w:rPr>
      </w:pPr>
      <w:r w:rsidRPr="006B6B80">
        <w:rPr>
          <w:sz w:val="26"/>
          <w:szCs w:val="26"/>
        </w:rPr>
        <w:lastRenderedPageBreak/>
        <w:t xml:space="preserve">- установление публичного сервитута в целях, предусмотренных </w:t>
      </w:r>
      <w:hyperlink r:id="rId13" w:anchor="/document/12124624/entry/23401" w:history="1">
        <w:r w:rsidRPr="006B6B80">
          <w:rPr>
            <w:rStyle w:val="a7"/>
            <w:color w:val="auto"/>
            <w:sz w:val="26"/>
            <w:szCs w:val="26"/>
          </w:rPr>
          <w:t>подпунктами 1 - 7 пункта 4 статьи 23</w:t>
        </w:r>
      </w:hyperlink>
      <w:r w:rsidRPr="006B6B80">
        <w:rPr>
          <w:sz w:val="26"/>
          <w:szCs w:val="26"/>
        </w:rPr>
        <w:t xml:space="preserve"> ЗК РФ (далее - </w:t>
      </w:r>
      <w:proofErr w:type="spellStart"/>
      <w:r w:rsidRPr="006B6B80">
        <w:rPr>
          <w:sz w:val="26"/>
          <w:szCs w:val="26"/>
        </w:rPr>
        <w:t>подуслуга</w:t>
      </w:r>
      <w:proofErr w:type="spellEnd"/>
      <w:r w:rsidRPr="006B6B80">
        <w:rPr>
          <w:sz w:val="26"/>
          <w:szCs w:val="26"/>
        </w:rPr>
        <w:t xml:space="preserve"> 3).</w:t>
      </w:r>
    </w:p>
    <w:p w14:paraId="7CA69BFA" w14:textId="5F91F96E" w:rsidR="00182D60" w:rsidRPr="006B6B80" w:rsidRDefault="00182D60" w:rsidP="00182D60">
      <w:pPr>
        <w:ind w:firstLine="709"/>
        <w:jc w:val="both"/>
        <w:rPr>
          <w:sz w:val="26"/>
          <w:szCs w:val="26"/>
        </w:rPr>
      </w:pPr>
      <w:r w:rsidRPr="006B6B80">
        <w:rPr>
          <w:sz w:val="26"/>
          <w:szCs w:val="26"/>
        </w:rPr>
        <w:t xml:space="preserve">2.1.1. В рамках </w:t>
      </w:r>
      <w:proofErr w:type="spellStart"/>
      <w:r w:rsidRPr="006B6B80">
        <w:rPr>
          <w:sz w:val="26"/>
          <w:szCs w:val="26"/>
        </w:rPr>
        <w:t>подуслуги</w:t>
      </w:r>
      <w:proofErr w:type="spellEnd"/>
      <w:r w:rsidRPr="006B6B80">
        <w:rPr>
          <w:sz w:val="26"/>
          <w:szCs w:val="26"/>
        </w:rPr>
        <w:t xml:space="preserve"> 1 устанавливается сервитут (заключается соглашение об установлении сервитута) в отношении земельного участка, находящегося в муниципальной собственности, или земельного участка, государственная собственность на который не разграничена, в случаях, установленных гражданским законодательством, </w:t>
      </w:r>
      <w:hyperlink r:id="rId14" w:anchor="/document/12124624/entry/0" w:history="1">
        <w:r w:rsidRPr="006B6B80">
          <w:rPr>
            <w:rStyle w:val="a7"/>
            <w:color w:val="auto"/>
            <w:sz w:val="26"/>
            <w:szCs w:val="26"/>
          </w:rPr>
          <w:t>ЗК РФ</w:t>
        </w:r>
      </w:hyperlink>
      <w:r w:rsidRPr="006B6B80">
        <w:rPr>
          <w:sz w:val="26"/>
          <w:szCs w:val="26"/>
        </w:rPr>
        <w:t>, другими федеральными законами, и, в частности, в следующих случаях:</w:t>
      </w:r>
    </w:p>
    <w:p w14:paraId="1EBABF22" w14:textId="77777777" w:rsidR="00182D60" w:rsidRPr="006B6B80" w:rsidRDefault="00182D60" w:rsidP="00182D60">
      <w:pPr>
        <w:ind w:firstLine="709"/>
        <w:jc w:val="both"/>
        <w:rPr>
          <w:sz w:val="26"/>
          <w:szCs w:val="26"/>
        </w:rPr>
      </w:pPr>
      <w:r w:rsidRPr="006B6B80">
        <w:rPr>
          <w:sz w:val="26"/>
          <w:szCs w:val="26"/>
        </w:rP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14:paraId="7D4331D2" w14:textId="77777777" w:rsidR="00182D60" w:rsidRPr="006B6B80" w:rsidRDefault="00182D60" w:rsidP="00182D60">
      <w:pPr>
        <w:ind w:firstLine="709"/>
        <w:jc w:val="both"/>
        <w:rPr>
          <w:sz w:val="26"/>
          <w:szCs w:val="26"/>
        </w:rPr>
      </w:pPr>
      <w:r w:rsidRPr="006B6B80">
        <w:rPr>
          <w:sz w:val="26"/>
          <w:szCs w:val="26"/>
        </w:rPr>
        <w:t>2) проведение изыскательских работ;</w:t>
      </w:r>
    </w:p>
    <w:p w14:paraId="15DB4784" w14:textId="77777777" w:rsidR="00182D60" w:rsidRPr="006B6B80" w:rsidRDefault="00182D60" w:rsidP="00182D60">
      <w:pPr>
        <w:ind w:firstLine="709"/>
        <w:jc w:val="both"/>
        <w:rPr>
          <w:sz w:val="26"/>
          <w:szCs w:val="26"/>
        </w:rPr>
      </w:pPr>
      <w:r w:rsidRPr="006B6B80">
        <w:rPr>
          <w:sz w:val="26"/>
          <w:szCs w:val="26"/>
        </w:rPr>
        <w:t>3) осуществление пользования недрами.</w:t>
      </w:r>
    </w:p>
    <w:p w14:paraId="457ED69A" w14:textId="65530719" w:rsidR="00182D60" w:rsidRPr="006B6B80" w:rsidRDefault="009E577E" w:rsidP="00182D60">
      <w:pPr>
        <w:ind w:firstLine="709"/>
        <w:jc w:val="both"/>
        <w:rPr>
          <w:sz w:val="26"/>
          <w:szCs w:val="26"/>
        </w:rPr>
      </w:pPr>
      <w:r w:rsidRPr="006B6B80">
        <w:rPr>
          <w:sz w:val="26"/>
          <w:szCs w:val="26"/>
        </w:rPr>
        <w:t>2.1.</w:t>
      </w:r>
      <w:r w:rsidR="00182D60" w:rsidRPr="006B6B80">
        <w:rPr>
          <w:sz w:val="26"/>
          <w:szCs w:val="26"/>
        </w:rPr>
        <w:t>2</w:t>
      </w:r>
      <w:r w:rsidRPr="006B6B80">
        <w:rPr>
          <w:sz w:val="26"/>
          <w:szCs w:val="26"/>
        </w:rPr>
        <w:t xml:space="preserve">. </w:t>
      </w:r>
      <w:bookmarkStart w:id="3" w:name="sub_213"/>
      <w:r w:rsidR="00182D60" w:rsidRPr="006B6B80">
        <w:rPr>
          <w:sz w:val="26"/>
          <w:szCs w:val="26"/>
        </w:rPr>
        <w:t xml:space="preserve">В рамках </w:t>
      </w:r>
      <w:proofErr w:type="spellStart"/>
      <w:r w:rsidR="00182D60" w:rsidRPr="006B6B80">
        <w:rPr>
          <w:sz w:val="26"/>
          <w:szCs w:val="26"/>
        </w:rPr>
        <w:t>подуслуги</w:t>
      </w:r>
      <w:proofErr w:type="spellEnd"/>
      <w:r w:rsidR="00182D60" w:rsidRPr="006B6B80">
        <w:rPr>
          <w:sz w:val="26"/>
          <w:szCs w:val="26"/>
        </w:rPr>
        <w:t xml:space="preserve"> 2 публичный сервитут устанавливается для использования земельных участков и (или) земель в следующих целях:</w:t>
      </w:r>
    </w:p>
    <w:p w14:paraId="2DFB9CF3" w14:textId="77777777" w:rsidR="00182D60" w:rsidRPr="006B6B80" w:rsidRDefault="00182D60" w:rsidP="00182D60">
      <w:pPr>
        <w:ind w:firstLine="709"/>
        <w:jc w:val="both"/>
        <w:rPr>
          <w:sz w:val="26"/>
          <w:szCs w:val="26"/>
        </w:rPr>
      </w:pPr>
      <w:r w:rsidRPr="006B6B80">
        <w:rPr>
          <w:sz w:val="26"/>
          <w:szCs w:val="26"/>
        </w:rP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28C0E94D" w14:textId="77777777" w:rsidR="00182D60" w:rsidRPr="006B6B80" w:rsidRDefault="00182D60" w:rsidP="00182D60">
      <w:pPr>
        <w:ind w:firstLine="709"/>
        <w:jc w:val="both"/>
        <w:rPr>
          <w:sz w:val="26"/>
          <w:szCs w:val="26"/>
        </w:rPr>
      </w:pPr>
      <w:r w:rsidRPr="006B6B80">
        <w:rPr>
          <w:sz w:val="26"/>
          <w:szCs w:val="26"/>
        </w:rPr>
        <w:t>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0BC2EC58" w14:textId="77777777" w:rsidR="00182D60" w:rsidRPr="006B6B80" w:rsidRDefault="00182D60" w:rsidP="00182D60">
      <w:pPr>
        <w:ind w:firstLine="709"/>
        <w:jc w:val="both"/>
        <w:rPr>
          <w:sz w:val="26"/>
          <w:szCs w:val="26"/>
        </w:rPr>
      </w:pPr>
      <w:r w:rsidRPr="006B6B80">
        <w:rPr>
          <w:sz w:val="26"/>
          <w:szCs w:val="26"/>
        </w:rP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4FF19661" w14:textId="77777777" w:rsidR="00182D60" w:rsidRPr="006B6B80" w:rsidRDefault="00182D60" w:rsidP="00182D60">
      <w:pPr>
        <w:ind w:firstLine="709"/>
        <w:jc w:val="both"/>
        <w:rPr>
          <w:sz w:val="26"/>
          <w:szCs w:val="26"/>
        </w:rPr>
      </w:pPr>
      <w:r w:rsidRPr="006B6B80">
        <w:rPr>
          <w:sz w:val="26"/>
          <w:szCs w:val="26"/>
        </w:rPr>
        <w:t>4) размещение автомобильных дорог и железнодорожных путей в туннелях;</w:t>
      </w:r>
    </w:p>
    <w:p w14:paraId="0222D9BD" w14:textId="77777777" w:rsidR="00182D60" w:rsidRPr="006B6B80" w:rsidRDefault="00182D60" w:rsidP="00182D60">
      <w:pPr>
        <w:ind w:firstLine="709"/>
        <w:jc w:val="both"/>
        <w:rPr>
          <w:sz w:val="26"/>
          <w:szCs w:val="26"/>
        </w:rPr>
      </w:pPr>
      <w:r w:rsidRPr="006B6B80">
        <w:rPr>
          <w:sz w:val="26"/>
          <w:szCs w:val="26"/>
        </w:rPr>
        <w:t>4</w:t>
      </w:r>
      <w:r w:rsidRPr="006B6B80">
        <w:rPr>
          <w:sz w:val="26"/>
          <w:szCs w:val="26"/>
          <w:vertAlign w:val="superscript"/>
        </w:rPr>
        <w:t> 1</w:t>
      </w:r>
      <w:r w:rsidRPr="006B6B80">
        <w:rPr>
          <w:sz w:val="26"/>
          <w:szCs w:val="26"/>
        </w:rPr>
        <w:t>) прокладка, переустройство, перенос инженерных коммуникаций, их эксплуатация в границах полос отвода и придорожных полос автомобильных дорог;</w:t>
      </w:r>
    </w:p>
    <w:p w14:paraId="0E07DA9D" w14:textId="77777777" w:rsidR="00182D60" w:rsidRPr="006B6B80" w:rsidRDefault="00182D60" w:rsidP="00182D60">
      <w:pPr>
        <w:ind w:firstLine="709"/>
        <w:jc w:val="both"/>
        <w:rPr>
          <w:sz w:val="26"/>
          <w:szCs w:val="26"/>
        </w:rPr>
      </w:pPr>
      <w:r w:rsidRPr="006B6B80">
        <w:rPr>
          <w:sz w:val="26"/>
          <w:szCs w:val="26"/>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r:id="rId15" w:anchor="/document/12124624/entry/39371" w:history="1">
        <w:r w:rsidRPr="006B6B80">
          <w:rPr>
            <w:rStyle w:val="a7"/>
            <w:color w:val="auto"/>
            <w:sz w:val="26"/>
            <w:szCs w:val="26"/>
          </w:rPr>
          <w:t>подпунктом 1 статьи 39.37</w:t>
        </w:r>
      </w:hyperlink>
      <w:r w:rsidRPr="006B6B80">
        <w:rPr>
          <w:sz w:val="26"/>
          <w:szCs w:val="26"/>
        </w:rPr>
        <w:t xml:space="preserve"> ЗК РФ;</w:t>
      </w:r>
    </w:p>
    <w:p w14:paraId="5E5A804B" w14:textId="77777777" w:rsidR="00182D60" w:rsidRPr="006B6B80" w:rsidRDefault="00182D60" w:rsidP="00182D60">
      <w:pPr>
        <w:ind w:firstLine="709"/>
        <w:jc w:val="both"/>
        <w:rPr>
          <w:sz w:val="26"/>
          <w:szCs w:val="26"/>
        </w:rPr>
      </w:pPr>
      <w:r w:rsidRPr="006B6B80">
        <w:rPr>
          <w:sz w:val="26"/>
          <w:szCs w:val="26"/>
        </w:rPr>
        <w:t>6) реконструкция, капитальный ремонт участков (частей) инженерных сооружений, являющихся линейными объектами.</w:t>
      </w:r>
    </w:p>
    <w:bookmarkEnd w:id="3"/>
    <w:p w14:paraId="75CF5C55" w14:textId="60CE59D2" w:rsidR="00182D60" w:rsidRPr="006B6B80" w:rsidRDefault="00182D60" w:rsidP="00182D60">
      <w:pPr>
        <w:pStyle w:val="aff4"/>
        <w:tabs>
          <w:tab w:val="right" w:pos="9498"/>
        </w:tabs>
        <w:ind w:firstLine="709"/>
        <w:jc w:val="both"/>
        <w:rPr>
          <w:sz w:val="26"/>
          <w:szCs w:val="26"/>
        </w:rPr>
      </w:pPr>
      <w:r w:rsidRPr="006B6B80">
        <w:rPr>
          <w:sz w:val="26"/>
          <w:szCs w:val="26"/>
        </w:rPr>
        <w:lastRenderedPageBreak/>
        <w:t xml:space="preserve">2.1.3. В рамках </w:t>
      </w:r>
      <w:proofErr w:type="spellStart"/>
      <w:r w:rsidRPr="006B6B80">
        <w:rPr>
          <w:sz w:val="26"/>
          <w:szCs w:val="26"/>
        </w:rPr>
        <w:t>подуслуги</w:t>
      </w:r>
      <w:proofErr w:type="spellEnd"/>
      <w:r w:rsidRPr="006B6B80">
        <w:rPr>
          <w:sz w:val="26"/>
          <w:szCs w:val="26"/>
        </w:rPr>
        <w:t xml:space="preserve"> 3 публичный сервитут устанавливается для использования земельных участков и (или) земель для:</w:t>
      </w:r>
    </w:p>
    <w:p w14:paraId="2F161D2B" w14:textId="77777777" w:rsidR="00182D60" w:rsidRPr="006B6B80" w:rsidRDefault="00182D60" w:rsidP="00182D60">
      <w:pPr>
        <w:pStyle w:val="aff4"/>
        <w:tabs>
          <w:tab w:val="right" w:pos="9498"/>
        </w:tabs>
        <w:ind w:firstLine="709"/>
        <w:jc w:val="both"/>
        <w:rPr>
          <w:sz w:val="26"/>
          <w:szCs w:val="26"/>
        </w:rPr>
      </w:pPr>
      <w:r w:rsidRPr="006B6B80">
        <w:rPr>
          <w:sz w:val="26"/>
          <w:szCs w:val="26"/>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14:paraId="7E69D0DC" w14:textId="77777777" w:rsidR="00182D60" w:rsidRPr="006B6B80" w:rsidRDefault="00182D60" w:rsidP="00182D60">
      <w:pPr>
        <w:pStyle w:val="aff4"/>
        <w:tabs>
          <w:tab w:val="right" w:pos="9498"/>
        </w:tabs>
        <w:ind w:firstLine="709"/>
        <w:jc w:val="both"/>
        <w:rPr>
          <w:sz w:val="26"/>
          <w:szCs w:val="26"/>
        </w:rPr>
      </w:pPr>
      <w:r w:rsidRPr="006B6B80">
        <w:rPr>
          <w:sz w:val="26"/>
          <w:szCs w:val="26"/>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14:paraId="3C7E8ABF" w14:textId="77777777" w:rsidR="00182D60" w:rsidRPr="006B6B80" w:rsidRDefault="00182D60" w:rsidP="00182D60">
      <w:pPr>
        <w:pStyle w:val="aff4"/>
        <w:tabs>
          <w:tab w:val="right" w:pos="9498"/>
        </w:tabs>
        <w:ind w:firstLine="709"/>
        <w:jc w:val="both"/>
        <w:rPr>
          <w:sz w:val="26"/>
          <w:szCs w:val="26"/>
        </w:rPr>
      </w:pPr>
      <w:r w:rsidRPr="006B6B80">
        <w:rPr>
          <w:sz w:val="26"/>
          <w:szCs w:val="26"/>
        </w:rPr>
        <w:t>3) проведения дренажных и мелиоративных работ на земельном участке;</w:t>
      </w:r>
    </w:p>
    <w:p w14:paraId="5D9DA0EB" w14:textId="77777777" w:rsidR="00182D60" w:rsidRPr="006B6B80" w:rsidRDefault="00182D60" w:rsidP="00182D60">
      <w:pPr>
        <w:pStyle w:val="aff4"/>
        <w:tabs>
          <w:tab w:val="right" w:pos="9498"/>
        </w:tabs>
        <w:ind w:firstLine="709"/>
        <w:jc w:val="both"/>
        <w:rPr>
          <w:sz w:val="26"/>
          <w:szCs w:val="26"/>
        </w:rPr>
      </w:pPr>
      <w:r w:rsidRPr="006B6B80">
        <w:rPr>
          <w:sz w:val="26"/>
          <w:szCs w:val="26"/>
        </w:rPr>
        <w:t>4) забора (изъятия) водных ресурсов из водных объектов и водопоя;</w:t>
      </w:r>
    </w:p>
    <w:p w14:paraId="033347EB" w14:textId="77777777" w:rsidR="00182D60" w:rsidRPr="006B6B80" w:rsidRDefault="00182D60" w:rsidP="00182D60">
      <w:pPr>
        <w:pStyle w:val="aff4"/>
        <w:tabs>
          <w:tab w:val="right" w:pos="9498"/>
        </w:tabs>
        <w:ind w:firstLine="709"/>
        <w:jc w:val="both"/>
        <w:rPr>
          <w:sz w:val="26"/>
          <w:szCs w:val="26"/>
        </w:rPr>
      </w:pPr>
      <w:r w:rsidRPr="006B6B80">
        <w:rPr>
          <w:sz w:val="26"/>
          <w:szCs w:val="26"/>
        </w:rPr>
        <w:t>5) прогона сельскохозяйственных животных через земельный участок;</w:t>
      </w:r>
    </w:p>
    <w:p w14:paraId="615AAF1A" w14:textId="77777777" w:rsidR="00182D60" w:rsidRPr="006B6B80" w:rsidRDefault="00182D60" w:rsidP="00182D60">
      <w:pPr>
        <w:pStyle w:val="aff4"/>
        <w:tabs>
          <w:tab w:val="right" w:pos="9498"/>
        </w:tabs>
        <w:ind w:firstLine="709"/>
        <w:jc w:val="both"/>
        <w:rPr>
          <w:sz w:val="26"/>
          <w:szCs w:val="26"/>
        </w:rPr>
      </w:pPr>
      <w:r w:rsidRPr="006B6B80">
        <w:rPr>
          <w:sz w:val="26"/>
          <w:szCs w:val="26"/>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6EFC6325" w14:textId="77777777" w:rsidR="00182D60" w:rsidRPr="006B6B80" w:rsidRDefault="00182D60" w:rsidP="00182D60">
      <w:pPr>
        <w:pStyle w:val="aff4"/>
        <w:tabs>
          <w:tab w:val="right" w:pos="9498"/>
        </w:tabs>
        <w:ind w:firstLine="709"/>
        <w:jc w:val="both"/>
        <w:rPr>
          <w:sz w:val="26"/>
          <w:szCs w:val="26"/>
        </w:rPr>
      </w:pPr>
      <w:r w:rsidRPr="006B6B80">
        <w:rPr>
          <w:sz w:val="26"/>
          <w:szCs w:val="26"/>
        </w:rPr>
        <w:t>7) использования земельного участка в целях охоты, рыболовства, аквакультуры (рыбоводства).</w:t>
      </w:r>
    </w:p>
    <w:p w14:paraId="39FD408C" w14:textId="54E53F0C" w:rsidR="00E550C5" w:rsidRPr="006B6B80" w:rsidRDefault="00E550C5" w:rsidP="009C3502">
      <w:pPr>
        <w:pStyle w:val="aff4"/>
        <w:tabs>
          <w:tab w:val="right" w:pos="9498"/>
        </w:tabs>
        <w:ind w:firstLine="709"/>
        <w:jc w:val="both"/>
        <w:rPr>
          <w:sz w:val="26"/>
          <w:szCs w:val="26"/>
        </w:rPr>
      </w:pPr>
      <w:r w:rsidRPr="006B6B80">
        <w:rPr>
          <w:sz w:val="26"/>
          <w:szCs w:val="26"/>
        </w:rPr>
        <w:t>2.2. Наименование органа мэрии, предоставляющего муниципальную услугу.</w:t>
      </w:r>
    </w:p>
    <w:p w14:paraId="6E957569" w14:textId="77777777" w:rsidR="00457C67" w:rsidRPr="006B6B80" w:rsidRDefault="00457C67" w:rsidP="00457C67">
      <w:pPr>
        <w:widowControl w:val="0"/>
        <w:autoSpaceDE w:val="0"/>
        <w:autoSpaceDN w:val="0"/>
        <w:adjustRightInd w:val="0"/>
        <w:ind w:firstLine="720"/>
        <w:jc w:val="both"/>
        <w:rPr>
          <w:sz w:val="26"/>
          <w:szCs w:val="26"/>
        </w:rPr>
      </w:pPr>
      <w:bookmarkStart w:id="4" w:name="sub_23"/>
      <w:r w:rsidRPr="006B6B80">
        <w:rPr>
          <w:sz w:val="26"/>
          <w:szCs w:val="26"/>
        </w:rPr>
        <w:t>комитетом по управлению имуществом города (далее - Уполномоченный орган) - в части приема и выдачи (направления) документов, поданных лично, через Единый портал, направленных почтовым отправлением либо на официальную электронную почту Уполномоченного органа, обработки документов, принятия решения;</w:t>
      </w:r>
    </w:p>
    <w:p w14:paraId="76C64224" w14:textId="77777777" w:rsidR="00457C67" w:rsidRPr="006B6B80" w:rsidRDefault="00457C67" w:rsidP="00457C67">
      <w:pPr>
        <w:widowControl w:val="0"/>
        <w:autoSpaceDE w:val="0"/>
        <w:autoSpaceDN w:val="0"/>
        <w:adjustRightInd w:val="0"/>
        <w:ind w:firstLine="720"/>
        <w:jc w:val="both"/>
        <w:rPr>
          <w:sz w:val="26"/>
          <w:szCs w:val="26"/>
        </w:rPr>
      </w:pPr>
      <w:r w:rsidRPr="006B6B80">
        <w:rPr>
          <w:sz w:val="26"/>
          <w:szCs w:val="26"/>
        </w:rPr>
        <w:t>муниципальным бюджетным учреждением «Многофункциональный центр организации предоставления государственных и муниципальных услуг в г. Череповце» (далее – МФЦ, многофункциональный центр) - в части приема документов.</w:t>
      </w:r>
    </w:p>
    <w:p w14:paraId="67E336F7" w14:textId="77777777" w:rsidR="00E550C5" w:rsidRPr="006B6B80" w:rsidRDefault="00E550C5" w:rsidP="00E550C5">
      <w:pPr>
        <w:widowControl w:val="0"/>
        <w:autoSpaceDE w:val="0"/>
        <w:autoSpaceDN w:val="0"/>
        <w:adjustRightInd w:val="0"/>
        <w:ind w:firstLine="720"/>
        <w:jc w:val="both"/>
        <w:rPr>
          <w:sz w:val="26"/>
          <w:szCs w:val="26"/>
        </w:rPr>
      </w:pPr>
      <w:r w:rsidRPr="006B6B80">
        <w:rPr>
          <w:sz w:val="26"/>
          <w:szCs w:val="26"/>
        </w:rPr>
        <w:t>2.3. Результат предоставления муниципальной услуги.</w:t>
      </w:r>
    </w:p>
    <w:bookmarkEnd w:id="4"/>
    <w:p w14:paraId="2AFEB09E" w14:textId="77777777" w:rsidR="00457C67" w:rsidRPr="006B6B80" w:rsidRDefault="00923028" w:rsidP="00457C67">
      <w:pPr>
        <w:ind w:firstLine="709"/>
        <w:rPr>
          <w:sz w:val="26"/>
          <w:szCs w:val="26"/>
        </w:rPr>
      </w:pPr>
      <w:r w:rsidRPr="006B6B80">
        <w:rPr>
          <w:sz w:val="26"/>
          <w:szCs w:val="26"/>
        </w:rPr>
        <w:t>2.3.</w:t>
      </w:r>
      <w:bookmarkStart w:id="5" w:name="sub_56"/>
      <w:r w:rsidR="00E376F3" w:rsidRPr="006B6B80">
        <w:rPr>
          <w:sz w:val="26"/>
          <w:szCs w:val="26"/>
        </w:rPr>
        <w:t xml:space="preserve">1. </w:t>
      </w:r>
      <w:bookmarkEnd w:id="5"/>
      <w:r w:rsidR="00457C67" w:rsidRPr="006B6B80">
        <w:rPr>
          <w:sz w:val="26"/>
          <w:szCs w:val="26"/>
        </w:rPr>
        <w:t xml:space="preserve">Результатом предоставления </w:t>
      </w:r>
      <w:proofErr w:type="spellStart"/>
      <w:r w:rsidR="00457C67" w:rsidRPr="006B6B80">
        <w:rPr>
          <w:sz w:val="26"/>
          <w:szCs w:val="26"/>
        </w:rPr>
        <w:t>подуслуги</w:t>
      </w:r>
      <w:proofErr w:type="spellEnd"/>
      <w:r w:rsidR="00457C67" w:rsidRPr="006B6B80">
        <w:rPr>
          <w:sz w:val="26"/>
          <w:szCs w:val="26"/>
        </w:rPr>
        <w:t xml:space="preserve"> 1 является:</w:t>
      </w:r>
    </w:p>
    <w:p w14:paraId="07CA5779" w14:textId="77777777" w:rsidR="00457C67" w:rsidRPr="006B6B80" w:rsidRDefault="00457C67" w:rsidP="00457C67">
      <w:pPr>
        <w:ind w:firstLine="709"/>
        <w:rPr>
          <w:sz w:val="26"/>
          <w:szCs w:val="26"/>
        </w:rPr>
      </w:pPr>
      <w:r w:rsidRPr="006B6B80">
        <w:rPr>
          <w:sz w:val="26"/>
          <w:szCs w:val="26"/>
        </w:rPr>
        <w:t>- проект соглашения об установлении сервитута в случае, если предусматривается установление сервитута в отношении всего земельного участка или в случае заключения соглашения об установлении сервитута в отношении части земельного участка на срок до трех лет (далее - соглашение об установлении сервитута) с сопроводительным письмом;</w:t>
      </w:r>
    </w:p>
    <w:p w14:paraId="788A67AA" w14:textId="77777777" w:rsidR="00457C67" w:rsidRPr="006B6B80" w:rsidRDefault="00457C67" w:rsidP="00457C67">
      <w:pPr>
        <w:ind w:firstLine="709"/>
        <w:rPr>
          <w:sz w:val="26"/>
          <w:szCs w:val="26"/>
        </w:rPr>
      </w:pPr>
      <w:r w:rsidRPr="006B6B80">
        <w:rPr>
          <w:sz w:val="26"/>
          <w:szCs w:val="26"/>
        </w:rPr>
        <w:t>- решение об отказе в установлении сервитута в форме письма Уполномоченного органа с указанием оснований для отказа;</w:t>
      </w:r>
    </w:p>
    <w:p w14:paraId="70B7D320" w14:textId="77777777" w:rsidR="00457C67" w:rsidRPr="006B6B80" w:rsidRDefault="00457C67" w:rsidP="00457C67">
      <w:pPr>
        <w:ind w:firstLine="709"/>
        <w:rPr>
          <w:sz w:val="26"/>
          <w:szCs w:val="26"/>
        </w:rPr>
      </w:pPr>
      <w:r w:rsidRPr="006B6B80">
        <w:rPr>
          <w:sz w:val="26"/>
          <w:szCs w:val="26"/>
        </w:rPr>
        <w:t>- уведомление о возможности заключения соглашения об установлении сервитута в предложенных заявителем границах (далее - уведомление о возможности заключения соглашения об установлении сервитута);</w:t>
      </w:r>
    </w:p>
    <w:p w14:paraId="572B61E4" w14:textId="77777777" w:rsidR="00457C67" w:rsidRPr="006B6B80" w:rsidRDefault="00457C67" w:rsidP="00457C67">
      <w:pPr>
        <w:ind w:firstLine="709"/>
        <w:rPr>
          <w:sz w:val="26"/>
          <w:szCs w:val="26"/>
        </w:rPr>
      </w:pPr>
      <w:r w:rsidRPr="006B6B80">
        <w:rPr>
          <w:sz w:val="26"/>
          <w:szCs w:val="26"/>
        </w:rPr>
        <w:t>- предложение о заключении соглашения об установлении сервитута в иных (отличных от предложенных заявителем) границах с приложением схемы границ сервитута на кадастровом плане территории (далее - предложение о заключении соглашения об установлении сервитута в иных границах);</w:t>
      </w:r>
    </w:p>
    <w:p w14:paraId="36575DFE" w14:textId="77777777" w:rsidR="00457C67" w:rsidRPr="006B6B80" w:rsidRDefault="00457C67" w:rsidP="00457C67">
      <w:pPr>
        <w:ind w:firstLine="709"/>
        <w:rPr>
          <w:sz w:val="26"/>
          <w:szCs w:val="26"/>
        </w:rPr>
      </w:pPr>
      <w:r w:rsidRPr="006B6B80">
        <w:rPr>
          <w:sz w:val="26"/>
          <w:szCs w:val="26"/>
        </w:rPr>
        <w:t>- решение о возврате заявления и приложенных к нему документов в виде письма Уполномоченного органа.</w:t>
      </w:r>
    </w:p>
    <w:p w14:paraId="50BD9DE8" w14:textId="77777777" w:rsidR="00457C67" w:rsidRPr="006B6B80" w:rsidRDefault="00457C67" w:rsidP="00457C67">
      <w:pPr>
        <w:ind w:firstLine="709"/>
        <w:rPr>
          <w:sz w:val="26"/>
          <w:szCs w:val="26"/>
        </w:rPr>
      </w:pPr>
      <w:r w:rsidRPr="006B6B80">
        <w:rPr>
          <w:sz w:val="26"/>
          <w:szCs w:val="26"/>
        </w:rPr>
        <w:t xml:space="preserve">2.3.2. Результатом предоставления </w:t>
      </w:r>
      <w:proofErr w:type="spellStart"/>
      <w:r w:rsidRPr="006B6B80">
        <w:rPr>
          <w:sz w:val="26"/>
          <w:szCs w:val="26"/>
        </w:rPr>
        <w:t>подуслуги</w:t>
      </w:r>
      <w:proofErr w:type="spellEnd"/>
      <w:r w:rsidRPr="006B6B80">
        <w:rPr>
          <w:sz w:val="26"/>
          <w:szCs w:val="26"/>
        </w:rPr>
        <w:t xml:space="preserve"> 2 является:</w:t>
      </w:r>
    </w:p>
    <w:p w14:paraId="155FB5CF" w14:textId="77777777" w:rsidR="00457C67" w:rsidRPr="006B6B80" w:rsidRDefault="00457C67" w:rsidP="00457C67">
      <w:pPr>
        <w:ind w:firstLine="709"/>
        <w:rPr>
          <w:sz w:val="26"/>
          <w:szCs w:val="26"/>
        </w:rPr>
      </w:pPr>
      <w:r w:rsidRPr="006B6B80">
        <w:rPr>
          <w:sz w:val="26"/>
          <w:szCs w:val="26"/>
        </w:rPr>
        <w:lastRenderedPageBreak/>
        <w:t>- решение о возврате ходатайства и прилагаемых к нему документов в виде письма Уполномоченного органа;</w:t>
      </w:r>
    </w:p>
    <w:p w14:paraId="13CE8897" w14:textId="77777777" w:rsidR="00457C67" w:rsidRPr="006B6B80" w:rsidRDefault="00457C67" w:rsidP="00457C67">
      <w:pPr>
        <w:ind w:firstLine="709"/>
        <w:rPr>
          <w:sz w:val="26"/>
          <w:szCs w:val="26"/>
        </w:rPr>
      </w:pPr>
      <w:r w:rsidRPr="006B6B80">
        <w:rPr>
          <w:sz w:val="26"/>
          <w:szCs w:val="26"/>
        </w:rPr>
        <w:t>- решение об установлении публичного сервитута в форме распоряжения Уполномоченного органа с сопроводительным письмом Уполномоченного органа;</w:t>
      </w:r>
    </w:p>
    <w:p w14:paraId="755AB9C8" w14:textId="77777777" w:rsidR="00457C67" w:rsidRPr="006B6B80" w:rsidRDefault="00457C67" w:rsidP="00457C67">
      <w:pPr>
        <w:ind w:firstLine="709"/>
        <w:rPr>
          <w:sz w:val="26"/>
          <w:szCs w:val="26"/>
        </w:rPr>
      </w:pPr>
      <w:r w:rsidRPr="006B6B80">
        <w:rPr>
          <w:sz w:val="26"/>
          <w:szCs w:val="26"/>
        </w:rPr>
        <w:t>- решение об отказе в установлении публичного сервитута в форме письма Уполномоченного органа с указанием оснований для отказа.</w:t>
      </w:r>
    </w:p>
    <w:p w14:paraId="34961EF3" w14:textId="77777777" w:rsidR="00457C67" w:rsidRPr="006B6B80" w:rsidRDefault="00457C67" w:rsidP="00457C67">
      <w:pPr>
        <w:ind w:firstLine="709"/>
        <w:rPr>
          <w:sz w:val="26"/>
          <w:szCs w:val="26"/>
        </w:rPr>
      </w:pPr>
      <w:r w:rsidRPr="006B6B80">
        <w:rPr>
          <w:sz w:val="26"/>
          <w:szCs w:val="26"/>
        </w:rPr>
        <w:t xml:space="preserve">2.3.3. Результатом предоставления </w:t>
      </w:r>
      <w:proofErr w:type="spellStart"/>
      <w:r w:rsidRPr="006B6B80">
        <w:rPr>
          <w:sz w:val="26"/>
          <w:szCs w:val="26"/>
        </w:rPr>
        <w:t>подуслуги</w:t>
      </w:r>
      <w:proofErr w:type="spellEnd"/>
      <w:r w:rsidRPr="006B6B80">
        <w:rPr>
          <w:sz w:val="26"/>
          <w:szCs w:val="26"/>
        </w:rPr>
        <w:t xml:space="preserve"> 3 является:</w:t>
      </w:r>
    </w:p>
    <w:p w14:paraId="7E2E1C53" w14:textId="62A290B6" w:rsidR="00457C67" w:rsidRPr="006B6B80" w:rsidRDefault="00457C67" w:rsidP="00457C67">
      <w:pPr>
        <w:ind w:firstLine="709"/>
        <w:rPr>
          <w:sz w:val="26"/>
          <w:szCs w:val="26"/>
        </w:rPr>
      </w:pPr>
      <w:r w:rsidRPr="006B6B80">
        <w:rPr>
          <w:sz w:val="26"/>
          <w:szCs w:val="26"/>
        </w:rPr>
        <w:t xml:space="preserve">- решение об установлении публичного сервитута в форме </w:t>
      </w:r>
      <w:r w:rsidR="00E52E9D" w:rsidRPr="006B6B80">
        <w:rPr>
          <w:sz w:val="26"/>
          <w:szCs w:val="26"/>
        </w:rPr>
        <w:t>распоряжения Уполномоченного органа</w:t>
      </w:r>
      <w:r w:rsidRPr="006B6B80">
        <w:rPr>
          <w:sz w:val="26"/>
          <w:szCs w:val="26"/>
        </w:rPr>
        <w:t xml:space="preserve"> с сопроводительным письмом Уполномоченного органа;</w:t>
      </w:r>
    </w:p>
    <w:p w14:paraId="4A01AA5E" w14:textId="77777777" w:rsidR="00457C67" w:rsidRPr="006B6B80" w:rsidRDefault="00457C67" w:rsidP="00457C67">
      <w:pPr>
        <w:ind w:firstLine="709"/>
        <w:rPr>
          <w:sz w:val="26"/>
          <w:szCs w:val="26"/>
        </w:rPr>
      </w:pPr>
      <w:r w:rsidRPr="006B6B80">
        <w:rPr>
          <w:sz w:val="26"/>
          <w:szCs w:val="26"/>
        </w:rPr>
        <w:t>- решение об отказе в установлении публичного сервитута в форме письма Уполномоченного органа с указанием оснований для отказа;</w:t>
      </w:r>
    </w:p>
    <w:p w14:paraId="3CF1A8B2" w14:textId="77777777" w:rsidR="00457C67" w:rsidRPr="006B6B80" w:rsidRDefault="00457C67" w:rsidP="00457C67">
      <w:pPr>
        <w:ind w:firstLine="709"/>
        <w:rPr>
          <w:sz w:val="26"/>
          <w:szCs w:val="26"/>
        </w:rPr>
      </w:pPr>
      <w:r w:rsidRPr="006B6B80">
        <w:rPr>
          <w:sz w:val="26"/>
          <w:szCs w:val="26"/>
        </w:rPr>
        <w:t>- решение о возврате заявления и приложенных к нему документов в виде письма Уполномоченного органа.</w:t>
      </w:r>
    </w:p>
    <w:p w14:paraId="580E3486" w14:textId="3853793B" w:rsidR="00E550C5" w:rsidRPr="006B6B80" w:rsidRDefault="00923028" w:rsidP="00457C67">
      <w:pPr>
        <w:ind w:firstLine="709"/>
        <w:rPr>
          <w:sz w:val="26"/>
          <w:szCs w:val="26"/>
        </w:rPr>
      </w:pPr>
      <w:r w:rsidRPr="006B6B80">
        <w:rPr>
          <w:sz w:val="26"/>
          <w:szCs w:val="26"/>
        </w:rPr>
        <w:t>2.3.</w:t>
      </w:r>
      <w:r w:rsidR="00457C67" w:rsidRPr="006B6B80">
        <w:rPr>
          <w:sz w:val="26"/>
          <w:szCs w:val="26"/>
        </w:rPr>
        <w:t>4</w:t>
      </w:r>
      <w:r w:rsidRPr="006B6B80">
        <w:rPr>
          <w:sz w:val="26"/>
          <w:szCs w:val="26"/>
        </w:rPr>
        <w:t xml:space="preserve">. </w:t>
      </w:r>
      <w:r w:rsidR="00351916" w:rsidRPr="006B6B80">
        <w:rPr>
          <w:sz w:val="26"/>
          <w:szCs w:val="26"/>
        </w:rPr>
        <w:t>Результаты предоставления муниципальной услуги в день принятия решения заносятся и хранятся в базе данных.</w:t>
      </w:r>
    </w:p>
    <w:p w14:paraId="3401CF13" w14:textId="77777777" w:rsidR="00144FD5" w:rsidRPr="006B6B80" w:rsidRDefault="00144FD5" w:rsidP="00351916">
      <w:pPr>
        <w:pStyle w:val="aff4"/>
        <w:tabs>
          <w:tab w:val="right" w:pos="9498"/>
        </w:tabs>
        <w:ind w:firstLine="709"/>
        <w:jc w:val="both"/>
        <w:rPr>
          <w:sz w:val="26"/>
          <w:szCs w:val="26"/>
        </w:rPr>
      </w:pPr>
      <w:r w:rsidRPr="006B6B80">
        <w:rPr>
          <w:sz w:val="26"/>
          <w:szCs w:val="26"/>
        </w:rPr>
        <w:t>Необходимость формирования реестровой записи</w:t>
      </w:r>
      <w:r w:rsidR="008116B1" w:rsidRPr="006B6B80">
        <w:rPr>
          <w:sz w:val="26"/>
          <w:szCs w:val="26"/>
        </w:rPr>
        <w:t>, содержащей сведения о результате предоставления муниципальной услуги, отсутствует.</w:t>
      </w:r>
    </w:p>
    <w:p w14:paraId="4471CFF0" w14:textId="480720AA" w:rsidR="00923028" w:rsidRPr="006B6B80" w:rsidRDefault="00923028" w:rsidP="00351916">
      <w:pPr>
        <w:pStyle w:val="aff4"/>
        <w:tabs>
          <w:tab w:val="right" w:pos="9498"/>
        </w:tabs>
        <w:ind w:firstLine="709"/>
        <w:jc w:val="both"/>
        <w:rPr>
          <w:sz w:val="26"/>
          <w:szCs w:val="26"/>
        </w:rPr>
      </w:pPr>
      <w:r w:rsidRPr="006B6B80">
        <w:rPr>
          <w:sz w:val="26"/>
          <w:szCs w:val="26"/>
        </w:rPr>
        <w:t>2.3.</w:t>
      </w:r>
      <w:r w:rsidR="00457C67" w:rsidRPr="006B6B80">
        <w:rPr>
          <w:sz w:val="26"/>
          <w:szCs w:val="26"/>
        </w:rPr>
        <w:t>5</w:t>
      </w:r>
      <w:r w:rsidRPr="006B6B80">
        <w:rPr>
          <w:sz w:val="26"/>
          <w:szCs w:val="26"/>
        </w:rPr>
        <w:t xml:space="preserve">. Результат предоставления муниципальной услуги заявитель получает </w:t>
      </w:r>
      <w:r w:rsidR="00326677" w:rsidRPr="006B6B80">
        <w:rPr>
          <w:sz w:val="26"/>
          <w:szCs w:val="26"/>
        </w:rPr>
        <w:t xml:space="preserve">способом по выбору заявителя, указанным в заявлении - </w:t>
      </w:r>
      <w:r w:rsidRPr="006B6B80">
        <w:rPr>
          <w:sz w:val="26"/>
          <w:szCs w:val="26"/>
        </w:rPr>
        <w:t xml:space="preserve">посредством </w:t>
      </w:r>
      <w:r w:rsidR="00043E1D" w:rsidRPr="006B6B80">
        <w:rPr>
          <w:sz w:val="26"/>
          <w:szCs w:val="26"/>
        </w:rPr>
        <w:t xml:space="preserve">электронной почты, </w:t>
      </w:r>
      <w:r w:rsidRPr="006B6B80">
        <w:rPr>
          <w:sz w:val="26"/>
          <w:szCs w:val="26"/>
        </w:rPr>
        <w:t>Единого портала, лично или посредством почтовой связи с уведомлением о вручении.</w:t>
      </w:r>
    </w:p>
    <w:p w14:paraId="6E96D6DE" w14:textId="77777777" w:rsidR="00351916" w:rsidRPr="006B6B80" w:rsidRDefault="00351916" w:rsidP="00AE436B">
      <w:pPr>
        <w:pStyle w:val="aff4"/>
        <w:tabs>
          <w:tab w:val="right" w:pos="9498"/>
        </w:tabs>
        <w:ind w:firstLine="709"/>
        <w:jc w:val="both"/>
        <w:rPr>
          <w:sz w:val="26"/>
          <w:szCs w:val="26"/>
        </w:rPr>
      </w:pPr>
      <w:r w:rsidRPr="006B6B80">
        <w:rPr>
          <w:sz w:val="26"/>
          <w:szCs w:val="26"/>
        </w:rPr>
        <w:t>2.4. Срок предоставления муниципальной услуги.</w:t>
      </w:r>
    </w:p>
    <w:p w14:paraId="10E39E06" w14:textId="77777777" w:rsidR="00457C67" w:rsidRPr="006B6B80" w:rsidRDefault="00E54664" w:rsidP="00457C67">
      <w:pPr>
        <w:ind w:firstLine="709"/>
        <w:jc w:val="both"/>
        <w:rPr>
          <w:sz w:val="26"/>
          <w:szCs w:val="26"/>
        </w:rPr>
      </w:pPr>
      <w:bookmarkStart w:id="6" w:name="sub_57"/>
      <w:r w:rsidRPr="006B6B80">
        <w:rPr>
          <w:sz w:val="26"/>
          <w:szCs w:val="26"/>
        </w:rPr>
        <w:t>2</w:t>
      </w:r>
      <w:r w:rsidR="00E376F3" w:rsidRPr="006B6B80">
        <w:rPr>
          <w:sz w:val="26"/>
          <w:szCs w:val="26"/>
        </w:rPr>
        <w:t xml:space="preserve">.4.1. </w:t>
      </w:r>
      <w:bookmarkEnd w:id="6"/>
      <w:r w:rsidR="00457C67" w:rsidRPr="006B6B80">
        <w:rPr>
          <w:sz w:val="26"/>
          <w:szCs w:val="26"/>
        </w:rPr>
        <w:t xml:space="preserve">Срок предоставления </w:t>
      </w:r>
      <w:proofErr w:type="spellStart"/>
      <w:r w:rsidR="00457C67" w:rsidRPr="006B6B80">
        <w:rPr>
          <w:sz w:val="26"/>
          <w:szCs w:val="26"/>
        </w:rPr>
        <w:t>подуслуги</w:t>
      </w:r>
      <w:proofErr w:type="spellEnd"/>
      <w:r w:rsidR="00457C67" w:rsidRPr="006B6B80">
        <w:rPr>
          <w:sz w:val="26"/>
          <w:szCs w:val="26"/>
        </w:rPr>
        <w:t xml:space="preserve"> 1 составляет:</w:t>
      </w:r>
    </w:p>
    <w:p w14:paraId="0731F937" w14:textId="77777777" w:rsidR="00457C67" w:rsidRPr="006B6B80" w:rsidRDefault="00457C67" w:rsidP="00457C67">
      <w:pPr>
        <w:ind w:firstLine="709"/>
        <w:jc w:val="both"/>
        <w:rPr>
          <w:sz w:val="26"/>
          <w:szCs w:val="26"/>
        </w:rPr>
      </w:pPr>
      <w:r w:rsidRPr="006B6B80">
        <w:rPr>
          <w:sz w:val="26"/>
          <w:szCs w:val="26"/>
        </w:rPr>
        <w:t>- не более тридцати календарных дней со дня поступления заявления в Уполномоченный орган;</w:t>
      </w:r>
    </w:p>
    <w:p w14:paraId="23326CD4" w14:textId="77777777" w:rsidR="00457C67" w:rsidRPr="006B6B80" w:rsidRDefault="00457C67" w:rsidP="00457C67">
      <w:pPr>
        <w:ind w:firstLine="709"/>
        <w:jc w:val="both"/>
        <w:rPr>
          <w:sz w:val="26"/>
          <w:szCs w:val="26"/>
        </w:rPr>
      </w:pPr>
      <w:r w:rsidRPr="006B6B80">
        <w:rPr>
          <w:sz w:val="26"/>
          <w:szCs w:val="26"/>
        </w:rPr>
        <w:t>- не более десяти календарных дней со дня поступления заявления в Уполномоченный орган - в случае возврата заявления.</w:t>
      </w:r>
    </w:p>
    <w:p w14:paraId="6085BD2E" w14:textId="77777777" w:rsidR="00457C67" w:rsidRPr="006B6B80" w:rsidRDefault="00457C67" w:rsidP="00457C67">
      <w:pPr>
        <w:ind w:firstLine="709"/>
        <w:jc w:val="both"/>
        <w:rPr>
          <w:sz w:val="26"/>
          <w:szCs w:val="26"/>
        </w:rPr>
      </w:pPr>
      <w:r w:rsidRPr="006B6B80">
        <w:rPr>
          <w:sz w:val="26"/>
          <w:szCs w:val="26"/>
        </w:rPr>
        <w:t xml:space="preserve">2.4.2. Срок предоставления </w:t>
      </w:r>
      <w:proofErr w:type="spellStart"/>
      <w:r w:rsidRPr="006B6B80">
        <w:rPr>
          <w:sz w:val="26"/>
          <w:szCs w:val="26"/>
        </w:rPr>
        <w:t>подуслуги</w:t>
      </w:r>
      <w:proofErr w:type="spellEnd"/>
      <w:r w:rsidRPr="006B6B80">
        <w:rPr>
          <w:sz w:val="26"/>
          <w:szCs w:val="26"/>
        </w:rPr>
        <w:t xml:space="preserve"> 2 составляет:</w:t>
      </w:r>
    </w:p>
    <w:p w14:paraId="05B78873" w14:textId="77777777" w:rsidR="00457C67" w:rsidRPr="006B6B80" w:rsidRDefault="00457C67" w:rsidP="00457C67">
      <w:pPr>
        <w:ind w:firstLine="709"/>
        <w:jc w:val="both"/>
        <w:rPr>
          <w:sz w:val="26"/>
          <w:szCs w:val="26"/>
        </w:rPr>
      </w:pPr>
      <w:r w:rsidRPr="006B6B80">
        <w:rPr>
          <w:sz w:val="26"/>
          <w:szCs w:val="26"/>
        </w:rPr>
        <w:t>- не более пяти рабочих дней со дня поступления ходатайства - в случае возврата ходатайства;</w:t>
      </w:r>
    </w:p>
    <w:p w14:paraId="6CFA451E" w14:textId="77777777" w:rsidR="00457C67" w:rsidRPr="006B6B80" w:rsidRDefault="00457C67" w:rsidP="00457C67">
      <w:pPr>
        <w:ind w:firstLine="709"/>
        <w:jc w:val="both"/>
        <w:rPr>
          <w:sz w:val="26"/>
          <w:szCs w:val="26"/>
        </w:rPr>
      </w:pPr>
      <w:r w:rsidRPr="006B6B80">
        <w:rPr>
          <w:sz w:val="26"/>
          <w:szCs w:val="26"/>
        </w:rPr>
        <w:t xml:space="preserve">- не более двадцати пяти календарных дней со дня поступления в Уполномоченный орган ходатайства об установлении публичного сервитута и прилагаемых к ходатайству документов в целях, предусмотренных </w:t>
      </w:r>
      <w:hyperlink r:id="rId16" w:anchor="/document/12124624/entry/39373" w:history="1">
        <w:r w:rsidRPr="006B6B80">
          <w:rPr>
            <w:rStyle w:val="a7"/>
            <w:color w:val="auto"/>
            <w:sz w:val="26"/>
            <w:szCs w:val="26"/>
          </w:rPr>
          <w:t>подпунктом 3 статьи 39.37</w:t>
        </w:r>
      </w:hyperlink>
      <w:r w:rsidRPr="006B6B80">
        <w:rPr>
          <w:sz w:val="26"/>
          <w:szCs w:val="26"/>
        </w:rPr>
        <w:t xml:space="preserve"> ЗК РФ;</w:t>
      </w:r>
    </w:p>
    <w:p w14:paraId="583A8995" w14:textId="77777777" w:rsidR="00457C67" w:rsidRPr="006B6B80" w:rsidRDefault="00457C67" w:rsidP="00457C67">
      <w:pPr>
        <w:ind w:firstLine="709"/>
        <w:jc w:val="both"/>
        <w:rPr>
          <w:sz w:val="26"/>
          <w:szCs w:val="26"/>
        </w:rPr>
      </w:pPr>
      <w:r w:rsidRPr="006B6B80">
        <w:rPr>
          <w:sz w:val="26"/>
          <w:szCs w:val="26"/>
        </w:rPr>
        <w:t xml:space="preserve">- не более тридцати пяти календарных дней со дня поступления в Уполномоченный орган ходатайства об установлении публичного сервитута и прилагаемых к ходатайству документов в целях, предусмотренных </w:t>
      </w:r>
      <w:hyperlink r:id="rId17" w:anchor="/document/12124624/entry/39371" w:history="1">
        <w:r w:rsidRPr="006B6B80">
          <w:rPr>
            <w:rStyle w:val="a7"/>
            <w:color w:val="auto"/>
            <w:sz w:val="26"/>
            <w:szCs w:val="26"/>
          </w:rPr>
          <w:t>подпунктами 1</w:t>
        </w:r>
      </w:hyperlink>
      <w:r w:rsidRPr="006B6B80">
        <w:rPr>
          <w:sz w:val="26"/>
          <w:szCs w:val="26"/>
        </w:rPr>
        <w:t xml:space="preserve">, </w:t>
      </w:r>
      <w:hyperlink r:id="rId18" w:anchor="/document/12124624/entry/39372" w:history="1">
        <w:r w:rsidRPr="006B6B80">
          <w:rPr>
            <w:rStyle w:val="a7"/>
            <w:color w:val="auto"/>
            <w:sz w:val="26"/>
            <w:szCs w:val="26"/>
          </w:rPr>
          <w:t>2</w:t>
        </w:r>
      </w:hyperlink>
      <w:r w:rsidRPr="006B6B80">
        <w:rPr>
          <w:sz w:val="26"/>
          <w:szCs w:val="26"/>
        </w:rPr>
        <w:t xml:space="preserve">, </w:t>
      </w:r>
      <w:hyperlink r:id="rId19" w:anchor="/document/12124624/entry/39374" w:history="1">
        <w:r w:rsidRPr="006B6B80">
          <w:rPr>
            <w:rStyle w:val="a7"/>
            <w:color w:val="auto"/>
            <w:sz w:val="26"/>
            <w:szCs w:val="26"/>
          </w:rPr>
          <w:t>4</w:t>
        </w:r>
      </w:hyperlink>
      <w:r w:rsidRPr="006B6B80">
        <w:rPr>
          <w:sz w:val="26"/>
          <w:szCs w:val="26"/>
        </w:rPr>
        <w:t xml:space="preserve">, </w:t>
      </w:r>
      <w:hyperlink r:id="rId20" w:anchor="/document/12124624/entry/393741" w:history="1">
        <w:r w:rsidRPr="006B6B80">
          <w:rPr>
            <w:rStyle w:val="a7"/>
            <w:color w:val="auto"/>
            <w:sz w:val="26"/>
            <w:szCs w:val="26"/>
          </w:rPr>
          <w:t>4.1</w:t>
        </w:r>
      </w:hyperlink>
      <w:r w:rsidRPr="006B6B80">
        <w:rPr>
          <w:sz w:val="26"/>
          <w:szCs w:val="26"/>
        </w:rPr>
        <w:t xml:space="preserve"> и </w:t>
      </w:r>
      <w:hyperlink r:id="rId21" w:anchor="/document/12124624/entry/39375" w:history="1">
        <w:r w:rsidRPr="006B6B80">
          <w:rPr>
            <w:rStyle w:val="a7"/>
            <w:color w:val="auto"/>
            <w:sz w:val="26"/>
            <w:szCs w:val="26"/>
          </w:rPr>
          <w:t>5 статьи 39.37</w:t>
        </w:r>
      </w:hyperlink>
      <w:r w:rsidRPr="006B6B80">
        <w:rPr>
          <w:sz w:val="26"/>
          <w:szCs w:val="26"/>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22" w:anchor="/document/12124624/entry/39376" w:history="1">
        <w:r w:rsidRPr="006B6B80">
          <w:rPr>
            <w:rStyle w:val="a7"/>
            <w:color w:val="auto"/>
            <w:sz w:val="26"/>
            <w:szCs w:val="26"/>
          </w:rPr>
          <w:t>подпунктом 6 статьи 39.37</w:t>
        </w:r>
      </w:hyperlink>
      <w:r w:rsidRPr="006B6B80">
        <w:rPr>
          <w:sz w:val="26"/>
          <w:szCs w:val="26"/>
        </w:rPr>
        <w:t xml:space="preserve"> ЗК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23" w:anchor="/document/12124624/entry/394231" w:history="1">
        <w:r w:rsidRPr="006B6B80">
          <w:rPr>
            <w:rStyle w:val="a7"/>
            <w:color w:val="auto"/>
            <w:sz w:val="26"/>
            <w:szCs w:val="26"/>
          </w:rPr>
          <w:t>подпунктом 1 пункта 3 статьи 39.42</w:t>
        </w:r>
      </w:hyperlink>
      <w:r w:rsidRPr="006B6B80">
        <w:rPr>
          <w:sz w:val="26"/>
          <w:szCs w:val="26"/>
        </w:rPr>
        <w:t xml:space="preserve"> ЗК РФ (за исключением случая, предусмотренного </w:t>
      </w:r>
      <w:hyperlink r:id="rId24" w:anchor="/document/12124624/entry/394210" w:history="1">
        <w:r w:rsidRPr="006B6B80">
          <w:rPr>
            <w:rStyle w:val="a7"/>
            <w:color w:val="auto"/>
            <w:sz w:val="26"/>
            <w:szCs w:val="26"/>
          </w:rPr>
          <w:t>пунктом 10 статьи 39.42</w:t>
        </w:r>
      </w:hyperlink>
      <w:r w:rsidRPr="006B6B80">
        <w:rPr>
          <w:sz w:val="26"/>
          <w:szCs w:val="26"/>
        </w:rPr>
        <w:t xml:space="preserve"> ЗК РФ);</w:t>
      </w:r>
    </w:p>
    <w:p w14:paraId="58BCF25E" w14:textId="77777777" w:rsidR="00457C67" w:rsidRPr="006B6B80" w:rsidRDefault="00457C67" w:rsidP="00457C67">
      <w:pPr>
        <w:ind w:firstLine="709"/>
        <w:jc w:val="both"/>
        <w:rPr>
          <w:sz w:val="26"/>
          <w:szCs w:val="26"/>
        </w:rPr>
      </w:pPr>
      <w:r w:rsidRPr="006B6B80">
        <w:rPr>
          <w:sz w:val="26"/>
          <w:szCs w:val="26"/>
        </w:rPr>
        <w:t xml:space="preserve">- не более двадцати пяти календарных дней со дня поступления в Уполномоченный орган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5" w:anchor="/document/12124624/entry/39376" w:history="1">
        <w:r w:rsidRPr="006B6B80">
          <w:rPr>
            <w:rStyle w:val="a7"/>
            <w:color w:val="auto"/>
            <w:sz w:val="26"/>
            <w:szCs w:val="26"/>
          </w:rPr>
          <w:t>подпунктом 6 статьи 39.37</w:t>
        </w:r>
      </w:hyperlink>
      <w:r w:rsidRPr="006B6B80">
        <w:rPr>
          <w:sz w:val="26"/>
          <w:szCs w:val="26"/>
        </w:rPr>
        <w:t xml:space="preserve"> ЗК РФ.</w:t>
      </w:r>
    </w:p>
    <w:p w14:paraId="63AAE6CC" w14:textId="77777777" w:rsidR="00457C67" w:rsidRPr="006B6B80" w:rsidRDefault="00457C67" w:rsidP="00457C67">
      <w:pPr>
        <w:ind w:firstLine="709"/>
        <w:jc w:val="both"/>
        <w:rPr>
          <w:sz w:val="26"/>
          <w:szCs w:val="26"/>
        </w:rPr>
      </w:pPr>
      <w:r w:rsidRPr="006B6B80">
        <w:rPr>
          <w:sz w:val="26"/>
          <w:szCs w:val="26"/>
        </w:rPr>
        <w:t xml:space="preserve">2.4.3. Срок предоставления </w:t>
      </w:r>
      <w:proofErr w:type="spellStart"/>
      <w:r w:rsidRPr="006B6B80">
        <w:rPr>
          <w:sz w:val="26"/>
          <w:szCs w:val="26"/>
        </w:rPr>
        <w:t>подуслуги</w:t>
      </w:r>
      <w:proofErr w:type="spellEnd"/>
      <w:r w:rsidRPr="006B6B80">
        <w:rPr>
          <w:sz w:val="26"/>
          <w:szCs w:val="26"/>
        </w:rPr>
        <w:t xml:space="preserve"> 3 составляет:</w:t>
      </w:r>
    </w:p>
    <w:p w14:paraId="2E651A78" w14:textId="77777777" w:rsidR="00457C67" w:rsidRPr="006B6B80" w:rsidRDefault="00457C67" w:rsidP="00457C67">
      <w:pPr>
        <w:ind w:firstLine="709"/>
        <w:jc w:val="both"/>
        <w:rPr>
          <w:sz w:val="26"/>
          <w:szCs w:val="26"/>
        </w:rPr>
      </w:pPr>
      <w:r w:rsidRPr="006B6B80">
        <w:rPr>
          <w:sz w:val="26"/>
          <w:szCs w:val="26"/>
        </w:rPr>
        <w:lastRenderedPageBreak/>
        <w:t>- не более шестидесяти пяти календарных дней со дня поступления ходатайства об установлении публичного сервитута и прилагаемых к ходатайству документов в Уполномоченный орган;</w:t>
      </w:r>
    </w:p>
    <w:p w14:paraId="77B538D2" w14:textId="77777777" w:rsidR="00457C67" w:rsidRPr="006B6B80" w:rsidRDefault="00457C67" w:rsidP="00457C67">
      <w:pPr>
        <w:ind w:firstLine="709"/>
        <w:jc w:val="both"/>
        <w:rPr>
          <w:sz w:val="26"/>
          <w:szCs w:val="26"/>
        </w:rPr>
      </w:pPr>
      <w:r w:rsidRPr="006B6B80">
        <w:rPr>
          <w:sz w:val="26"/>
          <w:szCs w:val="26"/>
        </w:rPr>
        <w:t>- не более десяти календарных дней со дня поступления ходатайства в Уполномоченный орган - в случае возврата заявления.</w:t>
      </w:r>
    </w:p>
    <w:p w14:paraId="499D10FD" w14:textId="60AD9FD8" w:rsidR="00CB0435" w:rsidRPr="006B6B80" w:rsidRDefault="00CB0435" w:rsidP="00457C67">
      <w:pPr>
        <w:ind w:firstLine="709"/>
        <w:jc w:val="both"/>
        <w:rPr>
          <w:sz w:val="26"/>
          <w:szCs w:val="26"/>
        </w:rPr>
      </w:pPr>
      <w:r w:rsidRPr="006B6B80">
        <w:rPr>
          <w:sz w:val="26"/>
          <w:szCs w:val="26"/>
        </w:rPr>
        <w:t>2.4.</w:t>
      </w:r>
      <w:r w:rsidR="003D3232" w:rsidRPr="006B6B80">
        <w:rPr>
          <w:sz w:val="26"/>
          <w:szCs w:val="26"/>
        </w:rPr>
        <w:t>5</w:t>
      </w:r>
      <w:r w:rsidRPr="006B6B80">
        <w:rPr>
          <w:sz w:val="26"/>
          <w:szCs w:val="26"/>
        </w:rPr>
        <w:t xml:space="preserve">. Проекты </w:t>
      </w:r>
      <w:r w:rsidR="00457C67" w:rsidRPr="006B6B80">
        <w:rPr>
          <w:sz w:val="26"/>
          <w:szCs w:val="26"/>
        </w:rPr>
        <w:t>Соглашений об установлении сервитута</w:t>
      </w:r>
      <w:r w:rsidR="0003510F" w:rsidRPr="006B6B80">
        <w:rPr>
          <w:sz w:val="26"/>
          <w:szCs w:val="26"/>
        </w:rPr>
        <w:t xml:space="preserve">, </w:t>
      </w:r>
      <w:r w:rsidRPr="006B6B80">
        <w:rPr>
          <w:sz w:val="26"/>
          <w:szCs w:val="26"/>
        </w:rPr>
        <w:t>являющиеся результатом предоставления муниципальной услуги, направленные заявителю, должны быть им подписаны и представлены в Уполномоченный орган не позднее чем в течение 30 дней со дня получения заявителем проектов указанных договоров.</w:t>
      </w:r>
    </w:p>
    <w:p w14:paraId="29A190E7" w14:textId="77777777" w:rsidR="00B34A0B" w:rsidRPr="006B6B80" w:rsidRDefault="00B34A0B" w:rsidP="00AE436B">
      <w:pPr>
        <w:pStyle w:val="aff4"/>
        <w:tabs>
          <w:tab w:val="right" w:pos="9498"/>
        </w:tabs>
        <w:ind w:firstLine="709"/>
        <w:jc w:val="both"/>
        <w:rPr>
          <w:sz w:val="26"/>
          <w:szCs w:val="26"/>
        </w:rPr>
      </w:pPr>
      <w:r w:rsidRPr="006B6B80">
        <w:rPr>
          <w:sz w:val="26"/>
          <w:szCs w:val="26"/>
        </w:rPr>
        <w:t>2.5. Размер платы, взимаемой с заявителя при предоставлении муниципальной услуги, и способы ее взимания.</w:t>
      </w:r>
    </w:p>
    <w:p w14:paraId="3640C356" w14:textId="77777777" w:rsidR="00B34A0B" w:rsidRPr="006B6B80" w:rsidRDefault="00B34A0B" w:rsidP="00B34A0B">
      <w:pPr>
        <w:pStyle w:val="aff4"/>
        <w:tabs>
          <w:tab w:val="right" w:pos="9498"/>
        </w:tabs>
        <w:ind w:firstLine="709"/>
        <w:jc w:val="both"/>
        <w:rPr>
          <w:sz w:val="26"/>
          <w:szCs w:val="26"/>
        </w:rPr>
      </w:pPr>
      <w:r w:rsidRPr="006B6B80">
        <w:rPr>
          <w:sz w:val="26"/>
          <w:szCs w:val="26"/>
        </w:rPr>
        <w:t>Предоставление муниципальной услуги осуществляется для заявителей на безвозмездной основе.</w:t>
      </w:r>
    </w:p>
    <w:p w14:paraId="6D9296C7" w14:textId="77777777" w:rsidR="00B34A0B" w:rsidRPr="006B6B80" w:rsidRDefault="00B34A0B" w:rsidP="00B34A0B">
      <w:pPr>
        <w:pStyle w:val="aff4"/>
        <w:tabs>
          <w:tab w:val="right" w:pos="9498"/>
        </w:tabs>
        <w:ind w:firstLine="709"/>
        <w:jc w:val="both"/>
        <w:rPr>
          <w:sz w:val="26"/>
          <w:szCs w:val="26"/>
        </w:rPr>
      </w:pPr>
      <w:r w:rsidRPr="006B6B80">
        <w:rPr>
          <w:sz w:val="26"/>
          <w:szCs w:val="26"/>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BAF36A6" w14:textId="77777777" w:rsidR="00A73BEC" w:rsidRPr="006B6B80" w:rsidRDefault="003D26AC" w:rsidP="00B34A0B">
      <w:pPr>
        <w:pStyle w:val="aff4"/>
        <w:tabs>
          <w:tab w:val="right" w:pos="9498"/>
        </w:tabs>
        <w:ind w:firstLine="709"/>
        <w:jc w:val="both"/>
        <w:rPr>
          <w:sz w:val="26"/>
          <w:szCs w:val="26"/>
        </w:rPr>
      </w:pPr>
      <w:r w:rsidRPr="006B6B80">
        <w:rPr>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14:paraId="7BD03693" w14:textId="77777777" w:rsidR="00A73BEC" w:rsidRPr="006B6B80" w:rsidRDefault="00A73BEC" w:rsidP="00A73BEC">
      <w:pPr>
        <w:pStyle w:val="aff4"/>
        <w:tabs>
          <w:tab w:val="right" w:pos="9498"/>
        </w:tabs>
        <w:ind w:firstLine="709"/>
        <w:jc w:val="both"/>
        <w:rPr>
          <w:sz w:val="26"/>
          <w:szCs w:val="26"/>
        </w:rPr>
      </w:pPr>
      <w:r w:rsidRPr="006B6B80">
        <w:rPr>
          <w:sz w:val="26"/>
          <w:szCs w:val="26"/>
        </w:rPr>
        <w:t>2.7. Срок и порядок регистрации заявления о предоставлении муниципальной услуги.</w:t>
      </w:r>
    </w:p>
    <w:p w14:paraId="7DCA8F0C" w14:textId="77777777" w:rsidR="00A73BEC" w:rsidRPr="006B6B80" w:rsidRDefault="00A73BEC" w:rsidP="00A73BEC">
      <w:pPr>
        <w:pStyle w:val="aff4"/>
        <w:tabs>
          <w:tab w:val="right" w:pos="9498"/>
        </w:tabs>
        <w:ind w:firstLine="709"/>
        <w:jc w:val="both"/>
        <w:rPr>
          <w:sz w:val="26"/>
          <w:szCs w:val="26"/>
        </w:rPr>
      </w:pPr>
      <w:r w:rsidRPr="006B6B80">
        <w:rPr>
          <w:sz w:val="26"/>
          <w:szCs w:val="26"/>
        </w:rPr>
        <w:t>Регистрация заявления осуществляется в день его поступления</w:t>
      </w:r>
      <w:r w:rsidR="002A1499" w:rsidRPr="006B6B80">
        <w:rPr>
          <w:sz w:val="26"/>
          <w:szCs w:val="26"/>
        </w:rPr>
        <w:t>. П</w:t>
      </w:r>
      <w:r w:rsidRPr="006B6B80">
        <w:rPr>
          <w:sz w:val="26"/>
          <w:szCs w:val="26"/>
        </w:rPr>
        <w:t xml:space="preserve">ри поступлении заявления в электронном виде </w:t>
      </w:r>
      <w:r w:rsidR="002A1499" w:rsidRPr="006B6B80">
        <w:rPr>
          <w:sz w:val="26"/>
          <w:szCs w:val="26"/>
        </w:rPr>
        <w:t xml:space="preserve">на официальную электронную почту </w:t>
      </w:r>
      <w:r w:rsidRPr="006B6B80">
        <w:rPr>
          <w:sz w:val="26"/>
          <w:szCs w:val="26"/>
        </w:rPr>
        <w:t>в нерабочее время – в ближайший рабочий день, следующий за днем поступления указанных документов.</w:t>
      </w:r>
    </w:p>
    <w:p w14:paraId="5EDEC40E" w14:textId="77777777" w:rsidR="00A73BEC" w:rsidRPr="006B6B80" w:rsidRDefault="00A73BEC" w:rsidP="00A73BEC">
      <w:pPr>
        <w:pStyle w:val="aff4"/>
        <w:tabs>
          <w:tab w:val="right" w:pos="9498"/>
        </w:tabs>
        <w:ind w:firstLine="709"/>
        <w:jc w:val="both"/>
        <w:rPr>
          <w:sz w:val="26"/>
          <w:szCs w:val="26"/>
        </w:rPr>
      </w:pPr>
      <w:r w:rsidRPr="006B6B80">
        <w:rPr>
          <w:sz w:val="26"/>
          <w:szCs w:val="26"/>
        </w:rPr>
        <w:t>2.8. Требования к помещениям, в которых предоставляется муниципальная услуга.</w:t>
      </w:r>
    </w:p>
    <w:p w14:paraId="2314414D" w14:textId="77777777" w:rsidR="00A73BEC" w:rsidRPr="006B6B80" w:rsidRDefault="00A73BEC" w:rsidP="00A73BEC">
      <w:pPr>
        <w:pStyle w:val="aff4"/>
        <w:tabs>
          <w:tab w:val="right" w:pos="9498"/>
        </w:tabs>
        <w:ind w:firstLine="709"/>
        <w:jc w:val="both"/>
        <w:rPr>
          <w:sz w:val="26"/>
          <w:szCs w:val="26"/>
        </w:rPr>
      </w:pPr>
      <w:r w:rsidRPr="006B6B80">
        <w:rPr>
          <w:sz w:val="26"/>
          <w:szCs w:val="26"/>
        </w:rPr>
        <w:t>Требования к помещениям, в которых предоставляется муниципальная услуга, размещены на официальном сайте мэрии города, а также на Едином портале или Региональном портале.</w:t>
      </w:r>
    </w:p>
    <w:p w14:paraId="5B19F63F" w14:textId="77777777" w:rsidR="00A73BEC" w:rsidRPr="006B6B80" w:rsidRDefault="00A73BEC" w:rsidP="00A73BEC">
      <w:pPr>
        <w:pStyle w:val="aff4"/>
        <w:tabs>
          <w:tab w:val="right" w:pos="9498"/>
        </w:tabs>
        <w:ind w:firstLine="709"/>
        <w:jc w:val="both"/>
        <w:rPr>
          <w:sz w:val="26"/>
          <w:szCs w:val="26"/>
        </w:rPr>
      </w:pPr>
      <w:r w:rsidRPr="006B6B80">
        <w:rPr>
          <w:sz w:val="26"/>
          <w:szCs w:val="26"/>
        </w:rPr>
        <w:t>2.9. Показатели доступности и качества муниципальной услуги.</w:t>
      </w:r>
    </w:p>
    <w:p w14:paraId="0E08AF79" w14:textId="77777777" w:rsidR="00A73BEC" w:rsidRPr="006B6B80" w:rsidRDefault="00A73BEC" w:rsidP="00A73BEC">
      <w:pPr>
        <w:pStyle w:val="aff4"/>
        <w:tabs>
          <w:tab w:val="right" w:pos="9498"/>
        </w:tabs>
        <w:ind w:firstLine="709"/>
        <w:jc w:val="both"/>
        <w:rPr>
          <w:sz w:val="26"/>
          <w:szCs w:val="26"/>
        </w:rPr>
      </w:pPr>
      <w:r w:rsidRPr="006B6B80">
        <w:rPr>
          <w:sz w:val="26"/>
          <w:szCs w:val="26"/>
        </w:rPr>
        <w:t>Показатели доступности и качества муниципальной услуги размещены на официальном сайте мэрии города, а также на Едином портале или Региональном портале.</w:t>
      </w:r>
    </w:p>
    <w:p w14:paraId="7E406D99" w14:textId="77777777" w:rsidR="00A73BEC" w:rsidRPr="006B6B80" w:rsidRDefault="00A73BEC" w:rsidP="00A73BEC">
      <w:pPr>
        <w:pStyle w:val="aff4"/>
        <w:tabs>
          <w:tab w:val="right" w:pos="9498"/>
        </w:tabs>
        <w:ind w:firstLine="709"/>
        <w:jc w:val="both"/>
        <w:rPr>
          <w:sz w:val="26"/>
          <w:szCs w:val="26"/>
        </w:rPr>
      </w:pPr>
      <w:r w:rsidRPr="006B6B80">
        <w:rPr>
          <w:sz w:val="26"/>
          <w:szCs w:val="26"/>
        </w:rPr>
        <w:t xml:space="preserve">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 </w:t>
      </w:r>
    </w:p>
    <w:p w14:paraId="08B99314" w14:textId="77777777" w:rsidR="00B34A0B" w:rsidRPr="006B6B80" w:rsidRDefault="00A73BEC" w:rsidP="00A73BEC">
      <w:pPr>
        <w:pStyle w:val="aff4"/>
        <w:tabs>
          <w:tab w:val="right" w:pos="9498"/>
        </w:tabs>
        <w:ind w:firstLine="709"/>
        <w:jc w:val="both"/>
        <w:rPr>
          <w:sz w:val="26"/>
          <w:szCs w:val="26"/>
        </w:rPr>
      </w:pPr>
      <w:r w:rsidRPr="006B6B80">
        <w:rPr>
          <w:sz w:val="26"/>
          <w:szCs w:val="26"/>
        </w:rPr>
        <w:t>2.10.1. Услуг, которые являются необходимыми и обязательными для предоставления муниципальной услуги, не имеется.</w:t>
      </w:r>
    </w:p>
    <w:p w14:paraId="524C098E" w14:textId="77777777" w:rsidR="00923028" w:rsidRPr="006B6B80" w:rsidRDefault="003D4768" w:rsidP="00923028">
      <w:pPr>
        <w:pStyle w:val="aff4"/>
        <w:tabs>
          <w:tab w:val="right" w:pos="9498"/>
        </w:tabs>
        <w:ind w:firstLine="709"/>
        <w:jc w:val="both"/>
        <w:rPr>
          <w:sz w:val="26"/>
          <w:szCs w:val="26"/>
        </w:rPr>
      </w:pPr>
      <w:r w:rsidRPr="006B6B80">
        <w:rPr>
          <w:sz w:val="26"/>
          <w:szCs w:val="26"/>
        </w:rPr>
        <w:t xml:space="preserve">2.10.2. </w:t>
      </w:r>
      <w:r w:rsidR="00923028" w:rsidRPr="006B6B80">
        <w:rPr>
          <w:sz w:val="26"/>
          <w:szCs w:val="26"/>
        </w:rPr>
        <w:t>При подаче заявления о предоставлении муниципальной услуги в отношении несовершеннолетнего лица заявитель, являющийся законным представителем несовершеннолетнего и действующий в его интересах, вправе уполномочить на получение результата предоставления услуги, оформленного в форме документа на бумажном носителе, другого законного представителя несовершеннолетнего. При этом заявитель заполняет заявление в свободной форме с указанием фамилии, имени, отчества (при наличии), сведения о документе, удостоверяющем личность другого законного представителя несовершеннолетнего.</w:t>
      </w:r>
    </w:p>
    <w:p w14:paraId="4A177BA1" w14:textId="77777777" w:rsidR="003D4768" w:rsidRPr="006B6B80" w:rsidRDefault="00923028" w:rsidP="00923028">
      <w:pPr>
        <w:pStyle w:val="aff4"/>
        <w:tabs>
          <w:tab w:val="right" w:pos="9498"/>
        </w:tabs>
        <w:ind w:firstLine="709"/>
        <w:jc w:val="both"/>
        <w:rPr>
          <w:sz w:val="26"/>
          <w:szCs w:val="26"/>
        </w:rPr>
      </w:pPr>
      <w:r w:rsidRPr="006B6B80">
        <w:rPr>
          <w:sz w:val="26"/>
          <w:szCs w:val="26"/>
        </w:rPr>
        <w:lastRenderedPageBreak/>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01EEB0AD" w14:textId="584E2253" w:rsidR="00281AF1" w:rsidRPr="006B6B80" w:rsidRDefault="009C1B6D" w:rsidP="00A73BEC">
      <w:pPr>
        <w:pStyle w:val="aff4"/>
        <w:tabs>
          <w:tab w:val="right" w:pos="9498"/>
        </w:tabs>
        <w:ind w:firstLine="709"/>
        <w:jc w:val="both"/>
        <w:rPr>
          <w:sz w:val="26"/>
          <w:szCs w:val="26"/>
        </w:rPr>
      </w:pPr>
      <w:r w:rsidRPr="006B6B80">
        <w:rPr>
          <w:sz w:val="26"/>
          <w:szCs w:val="26"/>
        </w:rPr>
        <w:t xml:space="preserve">2.10.3. </w:t>
      </w:r>
      <w:r w:rsidR="00457C67" w:rsidRPr="006B6B80">
        <w:rPr>
          <w:sz w:val="26"/>
          <w:szCs w:val="26"/>
        </w:rPr>
        <w:t>Возможность предоставления муниципальной услуги в МФЦ имеется в части приема заявления и необходимых документов. Оснований для отказа в приеме заявления и документов, необходимых для предоставления муниципальной услуги, в МФЦ не имеется.</w:t>
      </w:r>
    </w:p>
    <w:p w14:paraId="31126412" w14:textId="49CA61F2" w:rsidR="00287626" w:rsidRPr="006B6B80" w:rsidRDefault="00287626" w:rsidP="00A73BEC">
      <w:pPr>
        <w:pStyle w:val="aff4"/>
        <w:tabs>
          <w:tab w:val="right" w:pos="9498"/>
        </w:tabs>
        <w:ind w:firstLine="709"/>
        <w:jc w:val="both"/>
        <w:rPr>
          <w:sz w:val="26"/>
          <w:szCs w:val="26"/>
        </w:rPr>
      </w:pPr>
      <w:r w:rsidRPr="006B6B80">
        <w:rPr>
          <w:sz w:val="26"/>
          <w:szCs w:val="26"/>
        </w:rPr>
        <w:t xml:space="preserve">2.10.4. </w:t>
      </w:r>
      <w:r w:rsidR="00961653" w:rsidRPr="006B6B80">
        <w:rPr>
          <w:sz w:val="26"/>
          <w:szCs w:val="26"/>
        </w:rPr>
        <w:t>Муниципальная услуга в электронном виде предоставляется посредством направления заявления и документов в электронной форме на официальную электронную почту Уполномоченного органа либо с использованием Единого портала.</w:t>
      </w:r>
    </w:p>
    <w:p w14:paraId="3F9EACA8" w14:textId="21205D23" w:rsidR="00C06042" w:rsidRPr="006B6B80" w:rsidRDefault="00C06042" w:rsidP="00A73BEC">
      <w:pPr>
        <w:pStyle w:val="aff4"/>
        <w:tabs>
          <w:tab w:val="right" w:pos="9498"/>
        </w:tabs>
        <w:ind w:firstLine="709"/>
        <w:jc w:val="both"/>
        <w:rPr>
          <w:sz w:val="26"/>
          <w:szCs w:val="26"/>
        </w:rPr>
      </w:pPr>
      <w:r w:rsidRPr="006B6B80">
        <w:rPr>
          <w:sz w:val="26"/>
          <w:szCs w:val="26"/>
        </w:rPr>
        <w:t>2.10.5.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14:paraId="3CFC8084" w14:textId="77777777" w:rsidR="003D4768" w:rsidRPr="006B6B80" w:rsidRDefault="003D4768" w:rsidP="003D4768">
      <w:pPr>
        <w:pStyle w:val="aff4"/>
        <w:tabs>
          <w:tab w:val="right" w:pos="9498"/>
        </w:tabs>
        <w:ind w:firstLine="709"/>
        <w:jc w:val="both"/>
        <w:rPr>
          <w:sz w:val="26"/>
          <w:szCs w:val="26"/>
        </w:rPr>
      </w:pPr>
      <w:r w:rsidRPr="006B6B80">
        <w:rPr>
          <w:sz w:val="26"/>
          <w:szCs w:val="26"/>
        </w:rPr>
        <w:t>2.11. Исчерпывающий перечень документов, необходимых для предоставления муниципальной услуги.</w:t>
      </w:r>
    </w:p>
    <w:p w14:paraId="3DDB0D1D" w14:textId="77777777" w:rsidR="003D4768" w:rsidRPr="006B6B80" w:rsidRDefault="003D4768" w:rsidP="003D4768">
      <w:pPr>
        <w:pStyle w:val="aff4"/>
        <w:tabs>
          <w:tab w:val="right" w:pos="9498"/>
        </w:tabs>
        <w:ind w:firstLine="709"/>
        <w:jc w:val="both"/>
        <w:rPr>
          <w:sz w:val="26"/>
          <w:szCs w:val="26"/>
        </w:rPr>
      </w:pPr>
      <w:r w:rsidRPr="006B6B80">
        <w:rPr>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необходимых для предоставления муниципальной услуги, приведены в приложении 2 к настоящему Административному регламенту.</w:t>
      </w:r>
    </w:p>
    <w:p w14:paraId="1792F51E" w14:textId="5007EA9B" w:rsidR="003D4768" w:rsidRPr="006B6B80" w:rsidRDefault="003D4768" w:rsidP="003D4768">
      <w:pPr>
        <w:pStyle w:val="aff4"/>
        <w:tabs>
          <w:tab w:val="right" w:pos="9498"/>
        </w:tabs>
        <w:ind w:firstLine="709"/>
        <w:jc w:val="both"/>
        <w:rPr>
          <w:sz w:val="26"/>
          <w:szCs w:val="26"/>
        </w:rPr>
      </w:pPr>
      <w:r w:rsidRPr="006B6B80">
        <w:rPr>
          <w:sz w:val="26"/>
          <w:szCs w:val="26"/>
        </w:rPr>
        <w:t>2.11.2. Форм</w:t>
      </w:r>
      <w:r w:rsidR="002F2BA9" w:rsidRPr="006B6B80">
        <w:rPr>
          <w:sz w:val="26"/>
          <w:szCs w:val="26"/>
        </w:rPr>
        <w:t>ы</w:t>
      </w:r>
      <w:r w:rsidRPr="006B6B80">
        <w:rPr>
          <w:sz w:val="26"/>
          <w:szCs w:val="26"/>
        </w:rPr>
        <w:t xml:space="preserve"> </w:t>
      </w:r>
      <w:r w:rsidR="00791BEF" w:rsidRPr="006B6B80">
        <w:rPr>
          <w:sz w:val="26"/>
          <w:szCs w:val="26"/>
        </w:rPr>
        <w:t xml:space="preserve">заявлений </w:t>
      </w:r>
      <w:r w:rsidRPr="006B6B80">
        <w:rPr>
          <w:sz w:val="26"/>
          <w:szCs w:val="26"/>
        </w:rPr>
        <w:t xml:space="preserve">о предоставлении муниципальной услуги </w:t>
      </w:r>
      <w:r w:rsidR="00791BEF" w:rsidRPr="006B6B80">
        <w:rPr>
          <w:sz w:val="26"/>
          <w:szCs w:val="26"/>
        </w:rPr>
        <w:t xml:space="preserve">приведены </w:t>
      </w:r>
      <w:r w:rsidRPr="006B6B80">
        <w:rPr>
          <w:sz w:val="26"/>
          <w:szCs w:val="26"/>
        </w:rPr>
        <w:t>в приложени</w:t>
      </w:r>
      <w:r w:rsidR="002F2BA9" w:rsidRPr="006B6B80">
        <w:rPr>
          <w:sz w:val="26"/>
          <w:szCs w:val="26"/>
        </w:rPr>
        <w:t>ях</w:t>
      </w:r>
      <w:r w:rsidRPr="006B6B80">
        <w:rPr>
          <w:sz w:val="26"/>
          <w:szCs w:val="26"/>
        </w:rPr>
        <w:t xml:space="preserve"> 4</w:t>
      </w:r>
      <w:r w:rsidR="00791BEF" w:rsidRPr="006B6B80">
        <w:rPr>
          <w:sz w:val="26"/>
          <w:szCs w:val="26"/>
        </w:rPr>
        <w:t xml:space="preserve"> </w:t>
      </w:r>
      <w:r w:rsidR="002F2BA9" w:rsidRPr="006B6B80">
        <w:rPr>
          <w:sz w:val="26"/>
          <w:szCs w:val="26"/>
        </w:rPr>
        <w:t>-</w:t>
      </w:r>
      <w:r w:rsidR="00791BEF" w:rsidRPr="006B6B80">
        <w:rPr>
          <w:sz w:val="26"/>
          <w:szCs w:val="26"/>
        </w:rPr>
        <w:t xml:space="preserve"> </w:t>
      </w:r>
      <w:r w:rsidR="006B6B80">
        <w:rPr>
          <w:sz w:val="26"/>
          <w:szCs w:val="26"/>
        </w:rPr>
        <w:t>6</w:t>
      </w:r>
      <w:r w:rsidR="00791BEF" w:rsidRPr="006B6B80">
        <w:rPr>
          <w:sz w:val="26"/>
          <w:szCs w:val="26"/>
        </w:rPr>
        <w:t xml:space="preserve"> </w:t>
      </w:r>
      <w:r w:rsidRPr="006B6B80">
        <w:rPr>
          <w:sz w:val="26"/>
          <w:szCs w:val="26"/>
        </w:rPr>
        <w:t>к настоящему Административному регламенту.</w:t>
      </w:r>
    </w:p>
    <w:p w14:paraId="7BD242BB" w14:textId="77777777" w:rsidR="00281AF1" w:rsidRPr="006B6B80" w:rsidRDefault="00281AF1" w:rsidP="00281AF1">
      <w:pPr>
        <w:pStyle w:val="aff4"/>
        <w:tabs>
          <w:tab w:val="right" w:pos="9498"/>
        </w:tabs>
        <w:ind w:firstLine="709"/>
        <w:jc w:val="both"/>
        <w:rPr>
          <w:sz w:val="26"/>
          <w:szCs w:val="26"/>
        </w:rPr>
      </w:pPr>
      <w:r w:rsidRPr="006B6B80">
        <w:rPr>
          <w:sz w:val="26"/>
          <w:szCs w:val="26"/>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C570109" w14:textId="77777777" w:rsidR="00281AF1" w:rsidRPr="006B6B80" w:rsidRDefault="00281AF1" w:rsidP="00281AF1">
      <w:pPr>
        <w:pStyle w:val="aff4"/>
        <w:tabs>
          <w:tab w:val="right" w:pos="9498"/>
        </w:tabs>
        <w:ind w:firstLine="709"/>
        <w:jc w:val="both"/>
        <w:rPr>
          <w:sz w:val="26"/>
          <w:szCs w:val="26"/>
        </w:rPr>
      </w:pPr>
      <w:r w:rsidRPr="006B6B80">
        <w:rPr>
          <w:sz w:val="26"/>
          <w:szCs w:val="26"/>
        </w:rPr>
        <w:t xml:space="preserve">2.12.1. </w:t>
      </w:r>
      <w:r w:rsidR="003642DE" w:rsidRPr="006B6B80">
        <w:rPr>
          <w:sz w:val="26"/>
          <w:szCs w:val="26"/>
        </w:rPr>
        <w:t>Основанием для отказа в приеме заявления является 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p w14:paraId="55431294" w14:textId="6CF36098" w:rsidR="002F2BA9" w:rsidRPr="006B6B80" w:rsidRDefault="00281AF1" w:rsidP="00287626">
      <w:pPr>
        <w:ind w:firstLine="709"/>
        <w:jc w:val="both"/>
        <w:rPr>
          <w:sz w:val="26"/>
          <w:szCs w:val="26"/>
        </w:rPr>
      </w:pPr>
      <w:r w:rsidRPr="006B6B80">
        <w:rPr>
          <w:sz w:val="26"/>
          <w:szCs w:val="26"/>
        </w:rPr>
        <w:t xml:space="preserve">2.12.2. </w:t>
      </w:r>
      <w:r w:rsidR="00457C67" w:rsidRPr="006B6B80">
        <w:rPr>
          <w:sz w:val="26"/>
          <w:szCs w:val="26"/>
        </w:rPr>
        <w:t>Основания для приостановления предоставления муниципальной услуги отсутствуют</w:t>
      </w:r>
      <w:r w:rsidR="002F2BA9" w:rsidRPr="006B6B80">
        <w:rPr>
          <w:sz w:val="26"/>
          <w:szCs w:val="26"/>
        </w:rPr>
        <w:t>.</w:t>
      </w:r>
    </w:p>
    <w:p w14:paraId="6F9E0308" w14:textId="7BDE8807" w:rsidR="002F2BA9" w:rsidRPr="006B6B80" w:rsidRDefault="003642DE" w:rsidP="00E54664">
      <w:pPr>
        <w:ind w:firstLine="709"/>
        <w:jc w:val="both"/>
        <w:rPr>
          <w:sz w:val="26"/>
          <w:szCs w:val="26"/>
        </w:rPr>
      </w:pPr>
      <w:r w:rsidRPr="006B6B80">
        <w:rPr>
          <w:sz w:val="26"/>
          <w:szCs w:val="26"/>
        </w:rPr>
        <w:t>2.12.3</w:t>
      </w:r>
      <w:bookmarkStart w:id="7" w:name="sub_292"/>
      <w:r w:rsidR="002F2BA9" w:rsidRPr="006B6B80">
        <w:rPr>
          <w:sz w:val="26"/>
          <w:szCs w:val="26"/>
        </w:rPr>
        <w:t>. Основания для возврата заявления и приложенных к нему документов</w:t>
      </w:r>
      <w:r w:rsidR="00457C67" w:rsidRPr="006B6B80">
        <w:rPr>
          <w:sz w:val="26"/>
          <w:szCs w:val="26"/>
        </w:rPr>
        <w:t xml:space="preserve"> приведены в приложении 3 к настоящему Административному регламенту</w:t>
      </w:r>
    </w:p>
    <w:bookmarkEnd w:id="7"/>
    <w:p w14:paraId="23E48793" w14:textId="78202BEB" w:rsidR="002F2BA9" w:rsidRPr="006B6B80" w:rsidRDefault="002F2BA9" w:rsidP="00E54664">
      <w:pPr>
        <w:ind w:firstLine="709"/>
        <w:jc w:val="both"/>
        <w:rPr>
          <w:sz w:val="26"/>
          <w:szCs w:val="26"/>
        </w:rPr>
      </w:pPr>
      <w:r w:rsidRPr="006B6B80">
        <w:rPr>
          <w:sz w:val="26"/>
          <w:szCs w:val="26"/>
        </w:rPr>
        <w:t>Возврат документов с разъяснением права направления документов в исполнительный орган государственной власти или орган местного самоуправления муници</w:t>
      </w:r>
      <w:r w:rsidRPr="006B6B80">
        <w:rPr>
          <w:sz w:val="26"/>
          <w:szCs w:val="26"/>
        </w:rPr>
        <w:lastRenderedPageBreak/>
        <w:t>пального образования Вологодской области, уполномоченный на предоставление земельных участков, осуществляется в течение 7 рабочих дней со дня поступления заявления и документов в Уполномоченный орган.</w:t>
      </w:r>
    </w:p>
    <w:p w14:paraId="42432A50" w14:textId="1131D2C5" w:rsidR="00281AF1" w:rsidRPr="006B6B80" w:rsidRDefault="00281AF1" w:rsidP="00E54664">
      <w:pPr>
        <w:pStyle w:val="aff4"/>
        <w:tabs>
          <w:tab w:val="right" w:pos="9498"/>
        </w:tabs>
        <w:ind w:firstLine="709"/>
        <w:jc w:val="both"/>
        <w:rPr>
          <w:sz w:val="26"/>
          <w:szCs w:val="26"/>
        </w:rPr>
      </w:pPr>
      <w:r w:rsidRPr="006B6B80">
        <w:rPr>
          <w:sz w:val="26"/>
          <w:szCs w:val="26"/>
        </w:rPr>
        <w:t>2.12.4. Перечень оснований для отказа в предоставлении муниципальной услуги с учетом категорий (признаков) заявителей приведен в приложении 3 к настоящему Административному регламенту.</w:t>
      </w:r>
    </w:p>
    <w:p w14:paraId="25BB28B7" w14:textId="77777777" w:rsidR="003642DE" w:rsidRPr="006B6B80" w:rsidRDefault="003642DE" w:rsidP="00281AF1">
      <w:pPr>
        <w:pStyle w:val="aff4"/>
        <w:tabs>
          <w:tab w:val="right" w:pos="9498"/>
        </w:tabs>
        <w:ind w:firstLine="709"/>
        <w:jc w:val="both"/>
        <w:rPr>
          <w:sz w:val="26"/>
          <w:szCs w:val="26"/>
        </w:rPr>
      </w:pPr>
    </w:p>
    <w:p w14:paraId="1815AC4E" w14:textId="77777777" w:rsidR="003642DE" w:rsidRPr="006B6B80" w:rsidRDefault="003642DE" w:rsidP="003642DE">
      <w:pPr>
        <w:widowControl w:val="0"/>
        <w:numPr>
          <w:ilvl w:val="0"/>
          <w:numId w:val="7"/>
        </w:numPr>
        <w:autoSpaceDE w:val="0"/>
        <w:autoSpaceDN w:val="0"/>
        <w:adjustRightInd w:val="0"/>
        <w:ind w:left="0" w:firstLine="709"/>
        <w:jc w:val="center"/>
        <w:outlineLvl w:val="0"/>
        <w:rPr>
          <w:sz w:val="26"/>
          <w:szCs w:val="26"/>
        </w:rPr>
      </w:pPr>
      <w:bookmarkStart w:id="8" w:name="sub_30"/>
      <w:r w:rsidRPr="006B6B80">
        <w:rPr>
          <w:sz w:val="26"/>
          <w:szCs w:val="26"/>
        </w:rPr>
        <w:t xml:space="preserve">3. Состав, последовательность и сроки выполнения </w:t>
      </w:r>
    </w:p>
    <w:p w14:paraId="127FEC2E" w14:textId="77777777" w:rsidR="003642DE" w:rsidRPr="006B6B80" w:rsidRDefault="003642DE" w:rsidP="003642DE">
      <w:pPr>
        <w:widowControl w:val="0"/>
        <w:numPr>
          <w:ilvl w:val="0"/>
          <w:numId w:val="7"/>
        </w:numPr>
        <w:autoSpaceDE w:val="0"/>
        <w:autoSpaceDN w:val="0"/>
        <w:adjustRightInd w:val="0"/>
        <w:ind w:left="0" w:firstLine="720"/>
        <w:jc w:val="center"/>
        <w:outlineLvl w:val="0"/>
        <w:rPr>
          <w:sz w:val="26"/>
          <w:szCs w:val="26"/>
        </w:rPr>
      </w:pPr>
      <w:r w:rsidRPr="006B6B80">
        <w:rPr>
          <w:sz w:val="26"/>
          <w:szCs w:val="26"/>
        </w:rPr>
        <w:t xml:space="preserve">административных процедур </w:t>
      </w:r>
      <w:bookmarkEnd w:id="8"/>
    </w:p>
    <w:p w14:paraId="50944AE5" w14:textId="77777777" w:rsidR="003642DE" w:rsidRPr="006B6B80" w:rsidRDefault="003642DE" w:rsidP="003642DE">
      <w:pPr>
        <w:widowControl w:val="0"/>
        <w:autoSpaceDE w:val="0"/>
        <w:autoSpaceDN w:val="0"/>
        <w:adjustRightInd w:val="0"/>
        <w:jc w:val="both"/>
        <w:outlineLvl w:val="0"/>
        <w:rPr>
          <w:sz w:val="26"/>
          <w:szCs w:val="26"/>
        </w:rPr>
      </w:pPr>
    </w:p>
    <w:p w14:paraId="640A1725"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3.1. Перечень административных процедур.</w:t>
      </w:r>
    </w:p>
    <w:p w14:paraId="7226CC1E"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Предоставление муниципальной услуги включает в себя следующие административные процедуры:</w:t>
      </w:r>
    </w:p>
    <w:p w14:paraId="55718765"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а) профилирование заявителя;</w:t>
      </w:r>
    </w:p>
    <w:p w14:paraId="7F640820"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б) прием заявления и документов и (или) информации, необходимых для предоставления муниципальной услуги;</w:t>
      </w:r>
    </w:p>
    <w:p w14:paraId="3B98BD0B"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в) межведомственное информационное взаимодействие;</w:t>
      </w:r>
    </w:p>
    <w:p w14:paraId="6D992DEE"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г) принятие решения о предоставлении (об отказе в предоставлении) муниципальной услуги;</w:t>
      </w:r>
    </w:p>
    <w:p w14:paraId="2883E29F"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д) предоставление результата муниципальной услуги.</w:t>
      </w:r>
    </w:p>
    <w:p w14:paraId="6699BB9C" w14:textId="77777777"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3.2. Профилирование заявителя.</w:t>
      </w:r>
    </w:p>
    <w:p w14:paraId="32BF454F" w14:textId="28CDFBF3" w:rsidR="003642DE" w:rsidRPr="006B6B80" w:rsidRDefault="003642DE" w:rsidP="003642DE">
      <w:pPr>
        <w:widowControl w:val="0"/>
        <w:autoSpaceDE w:val="0"/>
        <w:autoSpaceDN w:val="0"/>
        <w:adjustRightInd w:val="0"/>
        <w:ind w:firstLine="720"/>
        <w:jc w:val="both"/>
        <w:rPr>
          <w:sz w:val="26"/>
          <w:szCs w:val="26"/>
        </w:rPr>
      </w:pPr>
      <w:r w:rsidRPr="006B6B80">
        <w:rPr>
          <w:sz w:val="26"/>
          <w:szCs w:val="26"/>
        </w:rPr>
        <w:t>Профилирование заявителя осуществляется Уполномоченным органом</w:t>
      </w:r>
      <w:r w:rsidR="0009447F" w:rsidRPr="006B6B80">
        <w:rPr>
          <w:sz w:val="26"/>
          <w:szCs w:val="26"/>
        </w:rPr>
        <w:t xml:space="preserve"> в соответствии с пунктом 1.3.2 настоящего Административного регламента</w:t>
      </w:r>
      <w:r w:rsidRPr="006B6B80">
        <w:rPr>
          <w:sz w:val="26"/>
          <w:szCs w:val="26"/>
        </w:rPr>
        <w:t>.</w:t>
      </w:r>
    </w:p>
    <w:p w14:paraId="6ED2C847" w14:textId="77777777" w:rsidR="002F7F89" w:rsidRPr="006B6B80" w:rsidRDefault="002F7F89" w:rsidP="002F7F89">
      <w:pPr>
        <w:pStyle w:val="aff4"/>
        <w:tabs>
          <w:tab w:val="right" w:pos="9498"/>
        </w:tabs>
        <w:ind w:firstLine="709"/>
        <w:jc w:val="both"/>
        <w:rPr>
          <w:sz w:val="26"/>
          <w:szCs w:val="26"/>
        </w:rPr>
      </w:pPr>
      <w:r w:rsidRPr="006B6B80">
        <w:rPr>
          <w:sz w:val="26"/>
          <w:szCs w:val="26"/>
        </w:rPr>
        <w:t>3.3. Прием заявления и документов и (или) информации, необходимых для предоставления муниципальной услуги.</w:t>
      </w:r>
    </w:p>
    <w:p w14:paraId="0385B606" w14:textId="321A9C3C" w:rsidR="00C57D07" w:rsidRPr="006B6B80" w:rsidRDefault="00F559DD" w:rsidP="00F559DD">
      <w:pPr>
        <w:pStyle w:val="aff4"/>
        <w:tabs>
          <w:tab w:val="right" w:pos="9498"/>
        </w:tabs>
        <w:ind w:firstLine="709"/>
        <w:jc w:val="both"/>
        <w:rPr>
          <w:sz w:val="26"/>
          <w:szCs w:val="26"/>
        </w:rPr>
      </w:pPr>
      <w:r w:rsidRPr="006B6B80">
        <w:rPr>
          <w:sz w:val="26"/>
          <w:szCs w:val="26"/>
        </w:rPr>
        <w:t>3.3.</w:t>
      </w:r>
      <w:r w:rsidR="00404E75" w:rsidRPr="006B6B80">
        <w:rPr>
          <w:sz w:val="26"/>
          <w:szCs w:val="26"/>
        </w:rPr>
        <w:t>1</w:t>
      </w:r>
      <w:r w:rsidRPr="006B6B80">
        <w:rPr>
          <w:sz w:val="26"/>
          <w:szCs w:val="26"/>
        </w:rPr>
        <w:t>. При поступлении заявления и документов заказным почтовым отправлением (с уведомлением о вручении и описью вложения) специалист, ответственный за д</w:t>
      </w:r>
      <w:r w:rsidR="003E5319" w:rsidRPr="006B6B80">
        <w:rPr>
          <w:sz w:val="26"/>
          <w:szCs w:val="26"/>
        </w:rPr>
        <w:t>елопроизводство, в этот же день</w:t>
      </w:r>
      <w:r w:rsidR="00C57D07" w:rsidRPr="006B6B80">
        <w:rPr>
          <w:sz w:val="26"/>
          <w:szCs w:val="26"/>
        </w:rPr>
        <w:t>:</w:t>
      </w:r>
    </w:p>
    <w:p w14:paraId="3BA4A7D9" w14:textId="77777777" w:rsidR="00C57D07" w:rsidRPr="006B6B80" w:rsidRDefault="00F559DD" w:rsidP="00F559DD">
      <w:pPr>
        <w:pStyle w:val="aff4"/>
        <w:tabs>
          <w:tab w:val="right" w:pos="9498"/>
        </w:tabs>
        <w:ind w:firstLine="709"/>
        <w:jc w:val="both"/>
        <w:rPr>
          <w:sz w:val="26"/>
          <w:szCs w:val="26"/>
        </w:rPr>
      </w:pPr>
      <w:r w:rsidRPr="006B6B80">
        <w:rPr>
          <w:sz w:val="26"/>
          <w:szCs w:val="26"/>
        </w:rPr>
        <w:t>осуществляет регистрацию заявления в соответствии с инструкцией по делопроизводству</w:t>
      </w:r>
      <w:r w:rsidR="00C57D07" w:rsidRPr="006B6B80">
        <w:rPr>
          <w:sz w:val="26"/>
          <w:szCs w:val="26"/>
        </w:rPr>
        <w:t>;</w:t>
      </w:r>
      <w:r w:rsidRPr="006B6B80">
        <w:rPr>
          <w:sz w:val="26"/>
          <w:szCs w:val="26"/>
        </w:rPr>
        <w:t xml:space="preserve"> </w:t>
      </w:r>
    </w:p>
    <w:p w14:paraId="36C7F4FE" w14:textId="77777777" w:rsidR="00F559DD" w:rsidRPr="006B6B80" w:rsidRDefault="00F559DD" w:rsidP="00F559DD">
      <w:pPr>
        <w:pStyle w:val="aff4"/>
        <w:tabs>
          <w:tab w:val="right" w:pos="9498"/>
        </w:tabs>
        <w:ind w:firstLine="709"/>
        <w:jc w:val="both"/>
        <w:rPr>
          <w:sz w:val="26"/>
          <w:szCs w:val="26"/>
        </w:rPr>
      </w:pPr>
      <w:r w:rsidRPr="006B6B80">
        <w:rPr>
          <w:sz w:val="26"/>
          <w:szCs w:val="26"/>
        </w:rPr>
        <w:t>делает отметку в почтовом уве</w:t>
      </w:r>
      <w:r w:rsidR="003E5319" w:rsidRPr="006B6B80">
        <w:rPr>
          <w:sz w:val="26"/>
          <w:szCs w:val="26"/>
        </w:rPr>
        <w:t>домлении о получении документов.</w:t>
      </w:r>
    </w:p>
    <w:p w14:paraId="300E80DA" w14:textId="41E8709B" w:rsidR="00F559DD" w:rsidRPr="006B6B80" w:rsidRDefault="00F559DD" w:rsidP="00F559DD">
      <w:pPr>
        <w:pStyle w:val="aff4"/>
        <w:tabs>
          <w:tab w:val="right" w:pos="9498"/>
        </w:tabs>
        <w:ind w:firstLine="709"/>
        <w:jc w:val="both"/>
        <w:rPr>
          <w:sz w:val="26"/>
          <w:szCs w:val="26"/>
        </w:rPr>
      </w:pPr>
      <w:r w:rsidRPr="006B6B80">
        <w:rPr>
          <w:sz w:val="26"/>
          <w:szCs w:val="26"/>
        </w:rPr>
        <w:t>3.3.</w:t>
      </w:r>
      <w:r w:rsidR="00404E75" w:rsidRPr="006B6B80">
        <w:rPr>
          <w:sz w:val="26"/>
          <w:szCs w:val="26"/>
        </w:rPr>
        <w:t>2</w:t>
      </w:r>
      <w:r w:rsidRPr="006B6B80">
        <w:rPr>
          <w:sz w:val="26"/>
          <w:szCs w:val="26"/>
        </w:rPr>
        <w:t>. При поступлении заявления и документов на официальную электронную почту Уполномоченного органа специалист, ответственный за делопроизводство, в этот же день:</w:t>
      </w:r>
    </w:p>
    <w:p w14:paraId="3771F719" w14:textId="77777777" w:rsidR="00F559DD" w:rsidRPr="006B6B80" w:rsidRDefault="00F559DD" w:rsidP="00F559DD">
      <w:pPr>
        <w:pStyle w:val="aff4"/>
        <w:tabs>
          <w:tab w:val="right" w:pos="9498"/>
        </w:tabs>
        <w:ind w:firstLine="709"/>
        <w:jc w:val="both"/>
        <w:rPr>
          <w:sz w:val="26"/>
          <w:szCs w:val="26"/>
        </w:rPr>
      </w:pPr>
      <w:r w:rsidRPr="006B6B80">
        <w:rPr>
          <w:sz w:val="26"/>
          <w:szCs w:val="26"/>
        </w:rPr>
        <w:t>регистрирует заявление в соответствии с инструкцией по делопроизводству;</w:t>
      </w:r>
    </w:p>
    <w:p w14:paraId="2A2153FF" w14:textId="77777777" w:rsidR="00F559DD" w:rsidRPr="006B6B80" w:rsidRDefault="00F559DD" w:rsidP="00F559DD">
      <w:pPr>
        <w:pStyle w:val="aff4"/>
        <w:tabs>
          <w:tab w:val="right" w:pos="9498"/>
        </w:tabs>
        <w:ind w:firstLine="709"/>
        <w:jc w:val="both"/>
        <w:rPr>
          <w:sz w:val="26"/>
          <w:szCs w:val="26"/>
        </w:rPr>
      </w:pPr>
      <w:r w:rsidRPr="006B6B80">
        <w:rPr>
          <w:sz w:val="26"/>
          <w:szCs w:val="26"/>
        </w:rPr>
        <w:t>направляет заявителю уведомление о получении заявления и прилагаемых к нему документов, содержащее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BA03647" w14:textId="77777777" w:rsidR="00CF5E28" w:rsidRPr="006B6B80" w:rsidRDefault="00CF5E28" w:rsidP="00CF5E28">
      <w:pPr>
        <w:autoSpaceDE w:val="0"/>
        <w:autoSpaceDN w:val="0"/>
        <w:adjustRightInd w:val="0"/>
        <w:ind w:firstLine="709"/>
        <w:jc w:val="both"/>
        <w:rPr>
          <w:sz w:val="26"/>
          <w:szCs w:val="26"/>
        </w:rPr>
      </w:pPr>
      <w:r w:rsidRPr="006B6B80">
        <w:rPr>
          <w:sz w:val="26"/>
          <w:szCs w:val="26"/>
        </w:rPr>
        <w:t xml:space="preserve">в течение 1 рабочего дня со дня поступления заявления и документов </w:t>
      </w:r>
      <w:r w:rsidR="00F559DD" w:rsidRPr="006B6B80">
        <w:rPr>
          <w:sz w:val="26"/>
          <w:szCs w:val="26"/>
        </w:rPr>
        <w:t>проводит проверку электронной подписи, которой подписаны заявление и прилагаемые документы.</w:t>
      </w:r>
      <w:r w:rsidRPr="006B6B80">
        <w:rPr>
          <w:sz w:val="26"/>
          <w:szCs w:val="26"/>
        </w:rPr>
        <w:t xml:space="preserve">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w:t>
      </w:r>
      <w:r w:rsidRPr="006B6B80">
        <w:rPr>
          <w:sz w:val="26"/>
          <w:szCs w:val="26"/>
        </w:rPr>
        <w:lastRenderedPageBreak/>
        <w:t>подписи также осуществляется с использованием средств информационной системы аккредитованного удостоверяющего центра.</w:t>
      </w:r>
    </w:p>
    <w:p w14:paraId="2C4F1710" w14:textId="0D34B6BD" w:rsidR="00F559DD" w:rsidRPr="006B6B80" w:rsidRDefault="00F559DD" w:rsidP="00F559DD">
      <w:pPr>
        <w:pStyle w:val="aff4"/>
        <w:tabs>
          <w:tab w:val="right" w:pos="9498"/>
        </w:tabs>
        <w:ind w:firstLine="709"/>
        <w:jc w:val="both"/>
        <w:rPr>
          <w:sz w:val="26"/>
          <w:szCs w:val="26"/>
        </w:rPr>
      </w:pPr>
      <w:r w:rsidRPr="006B6B80">
        <w:rPr>
          <w:sz w:val="26"/>
          <w:szCs w:val="26"/>
        </w:rPr>
        <w:t>3.</w:t>
      </w:r>
      <w:r w:rsidR="00D71153" w:rsidRPr="006B6B80">
        <w:rPr>
          <w:sz w:val="26"/>
          <w:szCs w:val="26"/>
        </w:rPr>
        <w:t>3</w:t>
      </w:r>
      <w:r w:rsidRPr="006B6B80">
        <w:rPr>
          <w:sz w:val="26"/>
          <w:szCs w:val="26"/>
        </w:rPr>
        <w:t>.</w:t>
      </w:r>
      <w:r w:rsidR="00404E75" w:rsidRPr="006B6B80">
        <w:rPr>
          <w:sz w:val="26"/>
          <w:szCs w:val="26"/>
        </w:rPr>
        <w:t>3</w:t>
      </w:r>
      <w:r w:rsidRPr="006B6B80">
        <w:rPr>
          <w:sz w:val="26"/>
          <w:szCs w:val="26"/>
        </w:rPr>
        <w:t xml:space="preserve">. При поступлении заявления и документов через </w:t>
      </w:r>
      <w:r w:rsidR="00D71153" w:rsidRPr="006B6B80">
        <w:rPr>
          <w:sz w:val="26"/>
          <w:szCs w:val="26"/>
        </w:rPr>
        <w:t>Единый портал</w:t>
      </w:r>
      <w:r w:rsidRPr="006B6B80">
        <w:rPr>
          <w:sz w:val="26"/>
          <w:szCs w:val="26"/>
        </w:rPr>
        <w:t xml:space="preserve"> специалист, ответственный за делопроизводство, в день поступления заявления и документов:</w:t>
      </w:r>
    </w:p>
    <w:p w14:paraId="71348F69" w14:textId="77777777" w:rsidR="00F559DD" w:rsidRPr="006B6B80" w:rsidRDefault="00F559DD" w:rsidP="00F559DD">
      <w:pPr>
        <w:pStyle w:val="aff4"/>
        <w:tabs>
          <w:tab w:val="right" w:pos="9498"/>
        </w:tabs>
        <w:ind w:firstLine="709"/>
        <w:jc w:val="both"/>
        <w:rPr>
          <w:sz w:val="26"/>
          <w:szCs w:val="26"/>
        </w:rPr>
      </w:pPr>
      <w:r w:rsidRPr="006B6B80">
        <w:rPr>
          <w:sz w:val="26"/>
          <w:szCs w:val="26"/>
        </w:rPr>
        <w:t xml:space="preserve">регистрирует </w:t>
      </w:r>
      <w:r w:rsidR="00873009" w:rsidRPr="006B6B80">
        <w:rPr>
          <w:sz w:val="26"/>
          <w:szCs w:val="26"/>
        </w:rPr>
        <w:t xml:space="preserve">заявление </w:t>
      </w:r>
      <w:r w:rsidRPr="006B6B80">
        <w:rPr>
          <w:sz w:val="26"/>
          <w:szCs w:val="26"/>
        </w:rPr>
        <w:t>в соответствии с инструкцией по делопроизводству;</w:t>
      </w:r>
    </w:p>
    <w:p w14:paraId="086E9DBE" w14:textId="77777777" w:rsidR="00F559DD" w:rsidRPr="006B6B80" w:rsidRDefault="00F559DD" w:rsidP="00F559DD">
      <w:pPr>
        <w:pStyle w:val="aff4"/>
        <w:tabs>
          <w:tab w:val="right" w:pos="9498"/>
        </w:tabs>
        <w:ind w:firstLine="709"/>
        <w:jc w:val="both"/>
        <w:rPr>
          <w:sz w:val="26"/>
          <w:szCs w:val="26"/>
        </w:rPr>
      </w:pPr>
      <w:r w:rsidRPr="006B6B80">
        <w:rPr>
          <w:sz w:val="26"/>
          <w:szCs w:val="26"/>
        </w:rPr>
        <w:t>направляет заявителю уведомление о смене статуса заявления, а также уведомление о получении заявления;</w:t>
      </w:r>
    </w:p>
    <w:p w14:paraId="16A63966" w14:textId="3A532EA0" w:rsidR="00856720" w:rsidRPr="006B6B80" w:rsidRDefault="00D71153" w:rsidP="00281AF1">
      <w:pPr>
        <w:pStyle w:val="aff4"/>
        <w:tabs>
          <w:tab w:val="right" w:pos="9498"/>
        </w:tabs>
        <w:ind w:firstLine="709"/>
        <w:jc w:val="both"/>
        <w:rPr>
          <w:sz w:val="26"/>
          <w:szCs w:val="26"/>
        </w:rPr>
      </w:pPr>
      <w:r w:rsidRPr="006B6B80">
        <w:rPr>
          <w:sz w:val="26"/>
          <w:szCs w:val="26"/>
        </w:rPr>
        <w:t>3.3.</w:t>
      </w:r>
      <w:r w:rsidR="00404E75" w:rsidRPr="006B6B80">
        <w:rPr>
          <w:sz w:val="26"/>
          <w:szCs w:val="26"/>
        </w:rPr>
        <w:t>4</w:t>
      </w:r>
      <w:r w:rsidRPr="006B6B80">
        <w:rPr>
          <w:sz w:val="26"/>
          <w:szCs w:val="26"/>
        </w:rPr>
        <w:t xml:space="preserve">. </w:t>
      </w:r>
      <w:r w:rsidR="0009044C" w:rsidRPr="006B6B80">
        <w:rPr>
          <w:sz w:val="26"/>
          <w:szCs w:val="26"/>
        </w:rPr>
        <w:t>При подаче заявления на Едином портале заявитель авторизуется посредством подтвержденной учетной записи в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6B6B80">
        <w:rPr>
          <w:sz w:val="26"/>
          <w:szCs w:val="26"/>
        </w:rPr>
        <w:t>».</w:t>
      </w:r>
    </w:p>
    <w:p w14:paraId="01F4BA73" w14:textId="24309248" w:rsidR="00FE3882" w:rsidRPr="006B6B80" w:rsidRDefault="00D9097B" w:rsidP="00BB0D26">
      <w:pPr>
        <w:pStyle w:val="aff4"/>
        <w:tabs>
          <w:tab w:val="right" w:pos="9498"/>
        </w:tabs>
        <w:ind w:firstLine="709"/>
        <w:jc w:val="both"/>
        <w:rPr>
          <w:sz w:val="26"/>
          <w:szCs w:val="26"/>
        </w:rPr>
      </w:pPr>
      <w:r w:rsidRPr="006B6B80">
        <w:rPr>
          <w:sz w:val="26"/>
          <w:szCs w:val="26"/>
        </w:rPr>
        <w:t>3.3.</w:t>
      </w:r>
      <w:r w:rsidR="00404E75" w:rsidRPr="006B6B80">
        <w:rPr>
          <w:sz w:val="26"/>
          <w:szCs w:val="26"/>
        </w:rPr>
        <w:t>5</w:t>
      </w:r>
      <w:r w:rsidRPr="006B6B80">
        <w:rPr>
          <w:sz w:val="26"/>
          <w:szCs w:val="26"/>
        </w:rPr>
        <w:t xml:space="preserve">. </w:t>
      </w:r>
      <w:r w:rsidR="00FE3882" w:rsidRPr="006B6B80">
        <w:rPr>
          <w:sz w:val="26"/>
          <w:szCs w:val="26"/>
        </w:rPr>
        <w:t>После регистрации заявление и документы передаются заместителю руководителя, начальнику отдела земельных ресурсов Уполномоченного ор</w:t>
      </w:r>
      <w:r w:rsidR="002D04DF" w:rsidRPr="006B6B80">
        <w:rPr>
          <w:sz w:val="26"/>
          <w:szCs w:val="26"/>
        </w:rPr>
        <w:t xml:space="preserve">гана (далее - начальник Отдела), </w:t>
      </w:r>
      <w:r w:rsidR="00FE3882" w:rsidRPr="006B6B80">
        <w:rPr>
          <w:sz w:val="26"/>
          <w:szCs w:val="26"/>
        </w:rPr>
        <w:t>который назначает исполнителя - специалиста данного отдела, ответственного за предоставление муниципальной услуги (далее - специалист Отдела).</w:t>
      </w:r>
    </w:p>
    <w:p w14:paraId="24A190B1" w14:textId="7668AC0B" w:rsidR="00BB0D26" w:rsidRPr="006B6B80" w:rsidRDefault="00FE3882" w:rsidP="00BB0D26">
      <w:pPr>
        <w:pStyle w:val="aff4"/>
        <w:tabs>
          <w:tab w:val="right" w:pos="9498"/>
        </w:tabs>
        <w:ind w:firstLine="709"/>
        <w:jc w:val="both"/>
        <w:rPr>
          <w:sz w:val="26"/>
          <w:szCs w:val="26"/>
        </w:rPr>
      </w:pPr>
      <w:r w:rsidRPr="006B6B80">
        <w:rPr>
          <w:sz w:val="26"/>
          <w:szCs w:val="26"/>
        </w:rPr>
        <w:t>3.3.</w:t>
      </w:r>
      <w:r w:rsidR="00404E75" w:rsidRPr="006B6B80">
        <w:rPr>
          <w:sz w:val="26"/>
          <w:szCs w:val="26"/>
        </w:rPr>
        <w:t>6</w:t>
      </w:r>
      <w:r w:rsidRPr="006B6B80">
        <w:rPr>
          <w:sz w:val="26"/>
          <w:szCs w:val="26"/>
        </w:rPr>
        <w:t xml:space="preserve">. </w:t>
      </w:r>
      <w:r w:rsidR="00D9097B" w:rsidRPr="006B6B80">
        <w:rPr>
          <w:sz w:val="26"/>
          <w:szCs w:val="26"/>
        </w:rPr>
        <w:t xml:space="preserve">Срок регистрации заявления и документов, необходимых для предоставления муниципальной услуги, </w:t>
      </w:r>
      <w:r w:rsidR="00BB0D26" w:rsidRPr="006B6B80">
        <w:rPr>
          <w:sz w:val="26"/>
          <w:szCs w:val="26"/>
        </w:rPr>
        <w:t>составляет 1 рабочий день.</w:t>
      </w:r>
    </w:p>
    <w:p w14:paraId="653891A5" w14:textId="289D24AC" w:rsidR="00856720" w:rsidRPr="006B6B80" w:rsidRDefault="0095243D" w:rsidP="00281AF1">
      <w:pPr>
        <w:pStyle w:val="aff4"/>
        <w:tabs>
          <w:tab w:val="right" w:pos="9498"/>
        </w:tabs>
        <w:ind w:firstLine="709"/>
        <w:jc w:val="both"/>
        <w:rPr>
          <w:sz w:val="26"/>
          <w:szCs w:val="26"/>
        </w:rPr>
      </w:pPr>
      <w:r w:rsidRPr="006B6B80">
        <w:rPr>
          <w:sz w:val="26"/>
          <w:szCs w:val="26"/>
        </w:rPr>
        <w:t>3.3.</w:t>
      </w:r>
      <w:r w:rsidR="00404E75" w:rsidRPr="006B6B80">
        <w:rPr>
          <w:sz w:val="26"/>
          <w:szCs w:val="26"/>
        </w:rPr>
        <w:t>7</w:t>
      </w:r>
      <w:r w:rsidRPr="006B6B80">
        <w:rPr>
          <w:sz w:val="26"/>
          <w:szCs w:val="26"/>
        </w:rPr>
        <w:t>. Возможность приема заявления и документов, необходимых для предоставления муниципальной услуги, Уполномоченным органом по выбору заявителя независимо от его места жительства, места пребывания или места нахождения отсутствует.</w:t>
      </w:r>
    </w:p>
    <w:p w14:paraId="46385263" w14:textId="77777777" w:rsidR="00BB0D26" w:rsidRPr="006B6B80" w:rsidRDefault="00BB0D26" w:rsidP="00BB0D26">
      <w:pPr>
        <w:pStyle w:val="aff4"/>
        <w:tabs>
          <w:tab w:val="right" w:pos="9498"/>
        </w:tabs>
        <w:ind w:firstLine="709"/>
        <w:jc w:val="both"/>
        <w:rPr>
          <w:sz w:val="26"/>
          <w:szCs w:val="26"/>
        </w:rPr>
      </w:pPr>
      <w:r w:rsidRPr="006B6B80">
        <w:rPr>
          <w:sz w:val="26"/>
          <w:szCs w:val="26"/>
        </w:rPr>
        <w:t>3.4. Межведомственное информационное взаимодействие.</w:t>
      </w:r>
    </w:p>
    <w:p w14:paraId="79BD8BEF" w14:textId="77777777" w:rsidR="00614D92" w:rsidRPr="006B6B80" w:rsidRDefault="00BB0D26" w:rsidP="00BB0D26">
      <w:pPr>
        <w:pStyle w:val="aff4"/>
        <w:tabs>
          <w:tab w:val="right" w:pos="9498"/>
        </w:tabs>
        <w:ind w:firstLine="709"/>
        <w:jc w:val="both"/>
        <w:rPr>
          <w:sz w:val="26"/>
          <w:szCs w:val="26"/>
        </w:rPr>
      </w:pPr>
      <w:r w:rsidRPr="006B6B80">
        <w:rPr>
          <w:sz w:val="26"/>
          <w:szCs w:val="26"/>
        </w:rPr>
        <w:t xml:space="preserve">3.4.1. Специалист </w:t>
      </w:r>
      <w:r w:rsidR="002D04DF" w:rsidRPr="006B6B80">
        <w:rPr>
          <w:sz w:val="26"/>
          <w:szCs w:val="26"/>
        </w:rPr>
        <w:t xml:space="preserve">Отдела </w:t>
      </w:r>
      <w:r w:rsidRPr="006B6B80">
        <w:rPr>
          <w:sz w:val="26"/>
          <w:szCs w:val="26"/>
        </w:rPr>
        <w:t xml:space="preserve">в случае, если не были представлены документы, которые заявитель вправе представить по собственной инициативе, а также для подтверждения сведений, указанных в заявлении, </w:t>
      </w:r>
      <w:r w:rsidR="00FE3882" w:rsidRPr="006B6B80">
        <w:rPr>
          <w:sz w:val="26"/>
          <w:szCs w:val="26"/>
        </w:rPr>
        <w:t>в течение 2 рабочих дней со дня получения заявления</w:t>
      </w:r>
      <w:r w:rsidRPr="006B6B80">
        <w:rPr>
          <w:sz w:val="26"/>
          <w:szCs w:val="26"/>
        </w:rPr>
        <w:t xml:space="preserve"> направляет соответствующие межведомственные запросы</w:t>
      </w:r>
      <w:r w:rsidR="00614D92" w:rsidRPr="006B6B80">
        <w:rPr>
          <w:sz w:val="26"/>
          <w:szCs w:val="26"/>
        </w:rPr>
        <w:t>:</w:t>
      </w:r>
    </w:p>
    <w:p w14:paraId="77AE4635" w14:textId="66CAEE46" w:rsidR="00BB0D26" w:rsidRPr="006B6B80" w:rsidRDefault="00614D92" w:rsidP="00BB0D26">
      <w:pPr>
        <w:pStyle w:val="aff4"/>
        <w:tabs>
          <w:tab w:val="right" w:pos="9498"/>
        </w:tabs>
        <w:ind w:firstLine="709"/>
        <w:jc w:val="both"/>
        <w:rPr>
          <w:sz w:val="26"/>
          <w:szCs w:val="26"/>
        </w:rPr>
      </w:pPr>
      <w:r w:rsidRPr="006B6B80">
        <w:rPr>
          <w:sz w:val="26"/>
          <w:szCs w:val="26"/>
        </w:rPr>
        <w:t>1)</w:t>
      </w:r>
      <w:r w:rsidR="00BB0D26" w:rsidRPr="006B6B80">
        <w:rPr>
          <w:sz w:val="26"/>
          <w:szCs w:val="26"/>
        </w:rPr>
        <w:t xml:space="preserve"> с использованием единой системы межведомственного электронного взаимодействия с целью получения:</w:t>
      </w:r>
    </w:p>
    <w:p w14:paraId="73C85F27" w14:textId="05047335" w:rsidR="00BB0D26" w:rsidRPr="006B6B80" w:rsidRDefault="00017E12" w:rsidP="00BB0D26">
      <w:pPr>
        <w:pStyle w:val="aff4"/>
        <w:tabs>
          <w:tab w:val="right" w:pos="9498"/>
        </w:tabs>
        <w:ind w:firstLine="709"/>
        <w:jc w:val="both"/>
        <w:rPr>
          <w:sz w:val="26"/>
          <w:szCs w:val="26"/>
        </w:rPr>
      </w:pPr>
      <w:r w:rsidRPr="006B6B80">
        <w:rPr>
          <w:sz w:val="26"/>
          <w:szCs w:val="26"/>
        </w:rPr>
        <w:t xml:space="preserve">сведений </w:t>
      </w:r>
      <w:r w:rsidR="00BB0D26" w:rsidRPr="006B6B80">
        <w:rPr>
          <w:sz w:val="26"/>
          <w:szCs w:val="26"/>
        </w:rPr>
        <w:t>о документе, удостоверяющем личность физического лица – в Министерство внутренних дел Российской Федерации (далее - МВД России) с использованием вида сведений «Проверка действите</w:t>
      </w:r>
      <w:r w:rsidR="00C85A99" w:rsidRPr="006B6B80">
        <w:rPr>
          <w:sz w:val="26"/>
          <w:szCs w:val="26"/>
        </w:rPr>
        <w:t xml:space="preserve">льности паспорта (расширенная)» либо сведений, </w:t>
      </w:r>
      <w:r w:rsidR="00BB0D26" w:rsidRPr="006B6B80">
        <w:rPr>
          <w:sz w:val="26"/>
          <w:szCs w:val="26"/>
        </w:rPr>
        <w:t>предусмотренных подпунктом «а» пункта 2 приложения 1 Перечня</w:t>
      </w:r>
      <w:r w:rsidR="009C6358" w:rsidRPr="006B6B80">
        <w:rPr>
          <w:sz w:val="26"/>
          <w:szCs w:val="26"/>
        </w:rPr>
        <w:t xml:space="preserve"> сведений</w:t>
      </w:r>
      <w:r w:rsidR="00C85A99" w:rsidRPr="006B6B80">
        <w:rPr>
          <w:rStyle w:val="aff"/>
          <w:sz w:val="26"/>
          <w:szCs w:val="26"/>
        </w:rPr>
        <w:footnoteReference w:id="1"/>
      </w:r>
      <w:r w:rsidR="00BB0D26" w:rsidRPr="006B6B80">
        <w:rPr>
          <w:sz w:val="26"/>
          <w:szCs w:val="26"/>
        </w:rPr>
        <w:t xml:space="preserve"> из Единого федерального информационного регистра, содержащего сведения о населении Российской Федерации (далее – ФГИС ЕРН) – в Федеральную налоговую службу (далее – ФНС России) с использованием вида сведений «Предоставление из ЕРН по запросу сведений о физическом лице»;</w:t>
      </w:r>
    </w:p>
    <w:p w14:paraId="68F75DC4" w14:textId="77777777" w:rsidR="00BB0D26" w:rsidRPr="006B6B80" w:rsidRDefault="00BB0D26" w:rsidP="00BB0D26">
      <w:pPr>
        <w:pStyle w:val="aff4"/>
        <w:tabs>
          <w:tab w:val="right" w:pos="9498"/>
        </w:tabs>
        <w:ind w:firstLine="709"/>
        <w:jc w:val="both"/>
        <w:rPr>
          <w:sz w:val="26"/>
          <w:szCs w:val="26"/>
        </w:rPr>
      </w:pPr>
      <w:r w:rsidRPr="006B6B80">
        <w:rPr>
          <w:sz w:val="26"/>
          <w:szCs w:val="26"/>
        </w:rPr>
        <w:t xml:space="preserve">выписки из Единого государственного реестра юридических лиц (далее – ЕГРЮЛ) - в ФНС России посредством вида сведений «Предоставление выписки из ЕГРЮЛ, ЕГРИП </w:t>
      </w:r>
      <w:r w:rsidR="00614D92" w:rsidRPr="006B6B80">
        <w:rPr>
          <w:sz w:val="26"/>
          <w:szCs w:val="26"/>
        </w:rPr>
        <w:t>в форме электронного документа»;</w:t>
      </w:r>
    </w:p>
    <w:p w14:paraId="74D5191E" w14:textId="72646AA5" w:rsidR="00B10DE1" w:rsidRPr="006B6B80" w:rsidRDefault="00B10DE1" w:rsidP="00BB0D26">
      <w:pPr>
        <w:pStyle w:val="aff4"/>
        <w:tabs>
          <w:tab w:val="right" w:pos="9498"/>
        </w:tabs>
        <w:ind w:firstLine="709"/>
        <w:jc w:val="both"/>
        <w:rPr>
          <w:sz w:val="26"/>
          <w:szCs w:val="26"/>
        </w:rPr>
      </w:pPr>
      <w:r w:rsidRPr="006B6B80">
        <w:rPr>
          <w:sz w:val="26"/>
          <w:szCs w:val="26"/>
        </w:rPr>
        <w:t>выписки из Единого государственного реестра недвижимости</w:t>
      </w:r>
      <w:r w:rsidR="00991912" w:rsidRPr="006B6B80">
        <w:t xml:space="preserve"> </w:t>
      </w:r>
      <w:r w:rsidR="00991912" w:rsidRPr="006B6B80">
        <w:rPr>
          <w:sz w:val="26"/>
          <w:szCs w:val="26"/>
        </w:rPr>
        <w:t>об основных характеристиках и зарегистрированных правах на объект недвижимости</w:t>
      </w:r>
      <w:r w:rsidR="00986459" w:rsidRPr="006B6B80">
        <w:rPr>
          <w:sz w:val="26"/>
          <w:szCs w:val="26"/>
        </w:rPr>
        <w:t>, о</w:t>
      </w:r>
      <w:r w:rsidR="00986459" w:rsidRPr="006B6B80">
        <w:t xml:space="preserve"> </w:t>
      </w:r>
      <w:r w:rsidR="00986459" w:rsidRPr="006B6B80">
        <w:rPr>
          <w:sz w:val="26"/>
          <w:szCs w:val="26"/>
        </w:rPr>
        <w:t xml:space="preserve">кадастровом </w:t>
      </w:r>
      <w:r w:rsidR="00986459" w:rsidRPr="006B6B80">
        <w:rPr>
          <w:sz w:val="26"/>
          <w:szCs w:val="26"/>
        </w:rPr>
        <w:lastRenderedPageBreak/>
        <w:t>плане территории</w:t>
      </w:r>
      <w:r w:rsidR="00991912" w:rsidRPr="006B6B80">
        <w:rPr>
          <w:sz w:val="26"/>
          <w:szCs w:val="26"/>
        </w:rPr>
        <w:t xml:space="preserve"> – в Росреестр посредством вида сведений «Прием обращений в ФГИС ЕГРН»</w:t>
      </w:r>
      <w:r w:rsidRPr="006B6B80">
        <w:rPr>
          <w:sz w:val="26"/>
          <w:szCs w:val="26"/>
        </w:rPr>
        <w:t>;</w:t>
      </w:r>
    </w:p>
    <w:p w14:paraId="2E3189D6" w14:textId="6513C10D" w:rsidR="00614D92" w:rsidRPr="006B6B80" w:rsidRDefault="00614D92" w:rsidP="00BB0D26">
      <w:pPr>
        <w:pStyle w:val="aff4"/>
        <w:tabs>
          <w:tab w:val="right" w:pos="9498"/>
        </w:tabs>
        <w:ind w:firstLine="709"/>
        <w:jc w:val="both"/>
        <w:rPr>
          <w:sz w:val="26"/>
          <w:szCs w:val="26"/>
        </w:rPr>
      </w:pPr>
      <w:r w:rsidRPr="006B6B80">
        <w:rPr>
          <w:sz w:val="26"/>
          <w:szCs w:val="26"/>
        </w:rPr>
        <w:t>2) без использования федеральной государственной информационной системы «Единая система межведомственного электронного взаимодействия»</w:t>
      </w:r>
      <w:r w:rsidR="00017E12" w:rsidRPr="006B6B80">
        <w:t xml:space="preserve"> </w:t>
      </w:r>
      <w:r w:rsidR="00017E12" w:rsidRPr="006B6B80">
        <w:rPr>
          <w:sz w:val="26"/>
          <w:szCs w:val="26"/>
        </w:rPr>
        <w:t>с целью получения</w:t>
      </w:r>
      <w:r w:rsidRPr="006B6B80">
        <w:rPr>
          <w:sz w:val="26"/>
          <w:szCs w:val="26"/>
        </w:rPr>
        <w:t>:</w:t>
      </w:r>
    </w:p>
    <w:p w14:paraId="54136D01" w14:textId="179F6812" w:rsidR="00C06042" w:rsidRPr="006B6B80" w:rsidRDefault="002C6FAE" w:rsidP="00BB0D26">
      <w:pPr>
        <w:pStyle w:val="aff4"/>
        <w:tabs>
          <w:tab w:val="right" w:pos="9498"/>
        </w:tabs>
        <w:ind w:firstLine="709"/>
        <w:jc w:val="both"/>
        <w:rPr>
          <w:sz w:val="26"/>
          <w:szCs w:val="26"/>
        </w:rPr>
      </w:pPr>
      <w:r w:rsidRPr="006B6B80">
        <w:rPr>
          <w:sz w:val="26"/>
          <w:szCs w:val="26"/>
        </w:rPr>
        <w:t xml:space="preserve">информации </w:t>
      </w:r>
      <w:r w:rsidR="00F1391C" w:rsidRPr="006B6B80">
        <w:rPr>
          <w:sz w:val="26"/>
          <w:szCs w:val="26"/>
        </w:rPr>
        <w:t>о градостроительных ограничениях на земельный участок</w:t>
      </w:r>
      <w:r w:rsidR="00017E12" w:rsidRPr="006B6B80">
        <w:rPr>
          <w:sz w:val="26"/>
          <w:szCs w:val="26"/>
        </w:rPr>
        <w:t xml:space="preserve"> - в исполнительные органы области, органы местного самоуправления и подведомственные организации, в распоряжении которых находятся указанные документы (сведения)</w:t>
      </w:r>
      <w:r w:rsidR="00457C67" w:rsidRPr="006B6B80">
        <w:rPr>
          <w:sz w:val="26"/>
          <w:szCs w:val="26"/>
        </w:rPr>
        <w:t>.</w:t>
      </w:r>
    </w:p>
    <w:p w14:paraId="32D61C02" w14:textId="77777777" w:rsidR="002A2BA2" w:rsidRPr="006B6B80" w:rsidRDefault="002A2BA2" w:rsidP="002A2BA2">
      <w:pPr>
        <w:ind w:firstLine="709"/>
        <w:jc w:val="both"/>
        <w:rPr>
          <w:sz w:val="26"/>
          <w:szCs w:val="26"/>
        </w:rPr>
      </w:pPr>
      <w:r w:rsidRPr="006B6B80">
        <w:rPr>
          <w:sz w:val="26"/>
          <w:szCs w:val="26"/>
        </w:rPr>
        <w:t>3.4.2. Запрещено требовать от заявителя:</w:t>
      </w:r>
    </w:p>
    <w:p w14:paraId="5AFD581C" w14:textId="77777777" w:rsidR="002A2BA2" w:rsidRPr="006B6B80" w:rsidRDefault="002A2BA2" w:rsidP="002A2BA2">
      <w:pPr>
        <w:ind w:firstLine="709"/>
        <w:jc w:val="both"/>
        <w:rPr>
          <w:sz w:val="26"/>
          <w:szCs w:val="26"/>
        </w:rPr>
      </w:pPr>
      <w:r w:rsidRPr="006B6B80">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42A0CC7" w14:textId="77777777" w:rsidR="002A2BA2" w:rsidRPr="006B6B80" w:rsidRDefault="002A2BA2" w:rsidP="002A2BA2">
      <w:pPr>
        <w:ind w:firstLine="709"/>
        <w:jc w:val="both"/>
        <w:rPr>
          <w:sz w:val="26"/>
          <w:szCs w:val="26"/>
        </w:rPr>
      </w:pPr>
      <w:r w:rsidRPr="006B6B80">
        <w:rPr>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1C3909A2" w14:textId="77777777" w:rsidR="002A2BA2" w:rsidRPr="006B6B80" w:rsidRDefault="002A2BA2" w:rsidP="002A2BA2">
      <w:pPr>
        <w:ind w:firstLine="709"/>
        <w:jc w:val="both"/>
        <w:rPr>
          <w:sz w:val="26"/>
          <w:szCs w:val="26"/>
        </w:rPr>
      </w:pPr>
      <w:r w:rsidRPr="006B6B80">
        <w:rPr>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3334F70" w14:textId="77777777" w:rsidR="002A2BA2" w:rsidRPr="006B6B80" w:rsidRDefault="002A2BA2" w:rsidP="002A2BA2">
      <w:pPr>
        <w:ind w:firstLine="709"/>
        <w:jc w:val="both"/>
        <w:rPr>
          <w:sz w:val="26"/>
          <w:szCs w:val="26"/>
        </w:rPr>
      </w:pPr>
      <w:r w:rsidRPr="006B6B80">
        <w:rPr>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27B4F61" w14:textId="77777777" w:rsidR="002A2BA2" w:rsidRPr="006B6B80" w:rsidRDefault="002A2BA2" w:rsidP="002A2BA2">
      <w:pPr>
        <w:ind w:firstLine="709"/>
        <w:jc w:val="both"/>
        <w:rPr>
          <w:sz w:val="26"/>
          <w:szCs w:val="26"/>
        </w:rPr>
      </w:pPr>
      <w:r w:rsidRPr="006B6B80">
        <w:rPr>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FA13851" w14:textId="77777777" w:rsidR="002A2BA2" w:rsidRPr="006B6B80" w:rsidRDefault="002A2BA2" w:rsidP="002A2BA2">
      <w:pPr>
        <w:ind w:firstLine="709"/>
        <w:jc w:val="both"/>
        <w:rPr>
          <w:sz w:val="26"/>
          <w:szCs w:val="26"/>
        </w:rPr>
      </w:pPr>
      <w:r w:rsidRPr="006B6B80">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6FA73D5" w14:textId="77777777" w:rsidR="002A2BA2" w:rsidRPr="006B6B80" w:rsidRDefault="002A2BA2" w:rsidP="002A2BA2">
      <w:pPr>
        <w:ind w:firstLine="709"/>
        <w:jc w:val="both"/>
        <w:rPr>
          <w:sz w:val="26"/>
          <w:szCs w:val="26"/>
        </w:rPr>
      </w:pPr>
      <w:r w:rsidRPr="006B6B80">
        <w:rPr>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313AAEB0" w14:textId="77777777" w:rsidR="002A2BA2" w:rsidRPr="006B6B80" w:rsidRDefault="002A2BA2" w:rsidP="002A2BA2">
      <w:pPr>
        <w:ind w:firstLine="709"/>
        <w:jc w:val="both"/>
        <w:rPr>
          <w:sz w:val="26"/>
          <w:szCs w:val="26"/>
        </w:rPr>
      </w:pPr>
      <w:r w:rsidRPr="006B6B80">
        <w:rPr>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925D5F8" w14:textId="77777777" w:rsidR="002A2BA2" w:rsidRPr="006B6B80" w:rsidRDefault="002A2BA2" w:rsidP="00A04E61">
      <w:pPr>
        <w:suppressAutoHyphens/>
        <w:autoSpaceDE w:val="0"/>
        <w:ind w:firstLine="709"/>
        <w:jc w:val="both"/>
        <w:rPr>
          <w:sz w:val="26"/>
          <w:szCs w:val="26"/>
        </w:rPr>
      </w:pPr>
      <w:bookmarkStart w:id="9" w:name="sub_32"/>
      <w:r w:rsidRPr="006B6B80">
        <w:rPr>
          <w:sz w:val="26"/>
          <w:szCs w:val="26"/>
        </w:rPr>
        <w:t>3.6. Принятие решения о предоставлении (об отказе в предоставлении) муниципальной услуги.</w:t>
      </w:r>
    </w:p>
    <w:p w14:paraId="2B8E4E28" w14:textId="77777777" w:rsidR="00454D7D" w:rsidRPr="006B6B80" w:rsidRDefault="00454D7D" w:rsidP="00454D7D">
      <w:pPr>
        <w:suppressAutoHyphens/>
        <w:autoSpaceDE w:val="0"/>
        <w:ind w:firstLine="709"/>
        <w:jc w:val="both"/>
        <w:rPr>
          <w:sz w:val="26"/>
          <w:szCs w:val="26"/>
        </w:rPr>
      </w:pPr>
      <w:r w:rsidRPr="006B6B80">
        <w:rPr>
          <w:sz w:val="26"/>
          <w:szCs w:val="26"/>
        </w:rPr>
        <w:lastRenderedPageBreak/>
        <w:t>3.6.1 Если в случае проверки усиленной квалифицированной электронной подписи установлено несоблюдение условий признания ее действительности, специалист Отдела в течение 1 календарного дня со дня окончания указанной проверки:</w:t>
      </w:r>
    </w:p>
    <w:p w14:paraId="0D591DD1" w14:textId="77777777" w:rsidR="00454D7D" w:rsidRPr="006B6B80" w:rsidRDefault="00454D7D" w:rsidP="00454D7D">
      <w:pPr>
        <w:suppressAutoHyphens/>
        <w:autoSpaceDE w:val="0"/>
        <w:ind w:firstLine="709"/>
        <w:jc w:val="both"/>
        <w:rPr>
          <w:sz w:val="26"/>
          <w:szCs w:val="26"/>
        </w:rPr>
      </w:pPr>
      <w:r w:rsidRPr="006B6B80">
        <w:rPr>
          <w:sz w:val="26"/>
          <w:szCs w:val="26"/>
        </w:rPr>
        <w:t>готовит уведомление об отказе в приеме заявления и прилагаемых документов с указанием допущенных нарушений требований, в соответствии с которыми должно быть представлено заявление, за подписью руководителя (заместителя руководителя) Уполномоченного органа;</w:t>
      </w:r>
    </w:p>
    <w:p w14:paraId="2ED980C4" w14:textId="77777777" w:rsidR="00454D7D" w:rsidRPr="006B6B80" w:rsidRDefault="00454D7D" w:rsidP="00454D7D">
      <w:pPr>
        <w:suppressAutoHyphens/>
        <w:autoSpaceDE w:val="0"/>
        <w:ind w:firstLine="709"/>
        <w:jc w:val="both"/>
        <w:rPr>
          <w:sz w:val="26"/>
          <w:szCs w:val="26"/>
        </w:rPr>
      </w:pPr>
      <w:r w:rsidRPr="006B6B80">
        <w:rPr>
          <w:sz w:val="26"/>
          <w:szCs w:val="26"/>
        </w:rPr>
        <w:t>направляет заявителю указанное уведомление в электронной форме, подписанное усиленной квалифицированной электронной подписью руководителя (заместителя руководителя) Уполномоченного органа, на электронную почту, указанную в заявлении заявителя.</w:t>
      </w:r>
    </w:p>
    <w:p w14:paraId="692DAEA0" w14:textId="77777777" w:rsidR="002A2BA2" w:rsidRPr="006B6B80" w:rsidRDefault="00454D7D" w:rsidP="00454D7D">
      <w:pPr>
        <w:suppressAutoHyphens/>
        <w:autoSpaceDE w:val="0"/>
        <w:ind w:firstLine="709"/>
        <w:jc w:val="both"/>
        <w:rPr>
          <w:sz w:val="26"/>
          <w:szCs w:val="26"/>
        </w:rPr>
      </w:pPr>
      <w:r w:rsidRPr="006B6B80">
        <w:rPr>
          <w:sz w:val="26"/>
          <w:szCs w:val="26"/>
        </w:rPr>
        <w:t>Срок направления уведомления не более 5 рабочих дней со дня представления такого заявления Уполномоченный орган.</w:t>
      </w:r>
    </w:p>
    <w:p w14:paraId="18911EA6" w14:textId="77777777" w:rsidR="00454D7D" w:rsidRPr="006B6B80" w:rsidRDefault="00454D7D" w:rsidP="00BF75BA">
      <w:pPr>
        <w:suppressAutoHyphens/>
        <w:autoSpaceDE w:val="0"/>
        <w:ind w:firstLine="709"/>
        <w:jc w:val="both"/>
        <w:rPr>
          <w:sz w:val="26"/>
          <w:szCs w:val="26"/>
        </w:rPr>
      </w:pPr>
      <w:r w:rsidRPr="006B6B80">
        <w:rPr>
          <w:sz w:val="26"/>
          <w:szCs w:val="26"/>
        </w:rPr>
        <w:t>3.6.2. При наличии оснований для возврата заявления и документов специалист Отдела готовит письмо о возврате заявления и приложенных к нему документов и направляет его на подписание руководителю (заместителю руководителя) Уполномоченного органа.</w:t>
      </w:r>
    </w:p>
    <w:bookmarkEnd w:id="9"/>
    <w:p w14:paraId="79A6DD62" w14:textId="0DD9B71C" w:rsidR="00106B34" w:rsidRPr="006B6B80" w:rsidRDefault="00106B34" w:rsidP="00BF75BA">
      <w:pPr>
        <w:widowControl w:val="0"/>
        <w:autoSpaceDE w:val="0"/>
        <w:autoSpaceDN w:val="0"/>
        <w:adjustRightInd w:val="0"/>
        <w:ind w:firstLine="720"/>
        <w:jc w:val="both"/>
        <w:rPr>
          <w:sz w:val="26"/>
          <w:szCs w:val="26"/>
        </w:rPr>
      </w:pPr>
      <w:r w:rsidRPr="006B6B80">
        <w:rPr>
          <w:sz w:val="26"/>
          <w:szCs w:val="26"/>
        </w:rPr>
        <w:t xml:space="preserve">3.6.3. </w:t>
      </w:r>
      <w:r w:rsidR="00A04E61" w:rsidRPr="006B6B80">
        <w:rPr>
          <w:sz w:val="26"/>
          <w:szCs w:val="26"/>
        </w:rPr>
        <w:t>При отсутствии оснований для возврата с</w:t>
      </w:r>
      <w:r w:rsidRPr="006B6B80">
        <w:rPr>
          <w:sz w:val="26"/>
          <w:szCs w:val="26"/>
        </w:rPr>
        <w:t>пециалист Отдела</w:t>
      </w:r>
      <w:r w:rsidR="00334AA9" w:rsidRPr="006B6B80">
        <w:rPr>
          <w:sz w:val="26"/>
          <w:szCs w:val="26"/>
        </w:rPr>
        <w:t xml:space="preserve"> </w:t>
      </w:r>
      <w:r w:rsidRPr="006B6B80">
        <w:rPr>
          <w:sz w:val="26"/>
          <w:szCs w:val="26"/>
        </w:rPr>
        <w:t>после получения всех документов (сведений), необходимых для принятия решения, обеспечивает рассмотрение заявления на заседании земельной комиссии, действующей в соответствии с положением, утвержденным распоряжением Уполномоченного органа</w:t>
      </w:r>
      <w:r w:rsidR="00F1391C" w:rsidRPr="006B6B80">
        <w:rPr>
          <w:sz w:val="26"/>
          <w:szCs w:val="26"/>
        </w:rPr>
        <w:t xml:space="preserve"> (при необходимости)</w:t>
      </w:r>
      <w:r w:rsidRPr="006B6B80">
        <w:rPr>
          <w:sz w:val="26"/>
          <w:szCs w:val="26"/>
        </w:rPr>
        <w:t>.</w:t>
      </w:r>
    </w:p>
    <w:p w14:paraId="22CF6E30" w14:textId="5FEC88F8" w:rsidR="00B06450" w:rsidRPr="006B6B80" w:rsidRDefault="00106B34" w:rsidP="00BF75BA">
      <w:pPr>
        <w:ind w:firstLine="709"/>
        <w:jc w:val="both"/>
        <w:rPr>
          <w:sz w:val="26"/>
          <w:szCs w:val="26"/>
        </w:rPr>
      </w:pPr>
      <w:r w:rsidRPr="006B6B80">
        <w:rPr>
          <w:sz w:val="26"/>
          <w:szCs w:val="26"/>
        </w:rPr>
        <w:t xml:space="preserve">3.6.4. </w:t>
      </w:r>
      <w:r w:rsidR="00B06450" w:rsidRPr="006B6B80">
        <w:rPr>
          <w:sz w:val="26"/>
          <w:szCs w:val="26"/>
        </w:rPr>
        <w:t>Специалист Отдела после получения информации (сведений), необходимых для принятия решения</w:t>
      </w:r>
      <w:r w:rsidR="00334AA9" w:rsidRPr="006B6B80">
        <w:rPr>
          <w:sz w:val="26"/>
          <w:szCs w:val="26"/>
        </w:rPr>
        <w:t xml:space="preserve"> предоставления </w:t>
      </w:r>
      <w:proofErr w:type="spellStart"/>
      <w:r w:rsidR="00334AA9" w:rsidRPr="006B6B80">
        <w:rPr>
          <w:sz w:val="26"/>
          <w:szCs w:val="26"/>
        </w:rPr>
        <w:t>Подуслуги</w:t>
      </w:r>
      <w:proofErr w:type="spellEnd"/>
      <w:r w:rsidR="00334AA9" w:rsidRPr="006B6B80">
        <w:rPr>
          <w:sz w:val="26"/>
          <w:szCs w:val="26"/>
        </w:rPr>
        <w:t xml:space="preserve"> 1</w:t>
      </w:r>
      <w:r w:rsidR="00B06450" w:rsidRPr="006B6B80">
        <w:rPr>
          <w:sz w:val="26"/>
          <w:szCs w:val="26"/>
        </w:rPr>
        <w:t xml:space="preserve">, а также с учетом решения </w:t>
      </w:r>
      <w:r w:rsidR="006D36B9" w:rsidRPr="006B6B80">
        <w:rPr>
          <w:sz w:val="26"/>
          <w:szCs w:val="26"/>
        </w:rPr>
        <w:t xml:space="preserve">земельной </w:t>
      </w:r>
      <w:r w:rsidR="00B06450" w:rsidRPr="006B6B80">
        <w:rPr>
          <w:sz w:val="26"/>
          <w:szCs w:val="26"/>
        </w:rPr>
        <w:t>комиссии, в срок не превышающий 2</w:t>
      </w:r>
      <w:r w:rsidR="00334AA9" w:rsidRPr="006B6B80">
        <w:rPr>
          <w:sz w:val="26"/>
          <w:szCs w:val="26"/>
        </w:rPr>
        <w:t>2</w:t>
      </w:r>
      <w:r w:rsidR="00B06450" w:rsidRPr="006B6B80">
        <w:rPr>
          <w:sz w:val="26"/>
          <w:szCs w:val="26"/>
        </w:rPr>
        <w:t xml:space="preserve"> календарных дней со дня поступления заявления в Уполномоченный орган:</w:t>
      </w:r>
    </w:p>
    <w:p w14:paraId="0AC2F956" w14:textId="570CC74F" w:rsidR="00B06450" w:rsidRPr="006B6B80" w:rsidRDefault="00B06450" w:rsidP="00BF75BA">
      <w:pPr>
        <w:ind w:firstLine="709"/>
        <w:jc w:val="both"/>
        <w:rPr>
          <w:sz w:val="26"/>
          <w:szCs w:val="26"/>
        </w:rPr>
      </w:pPr>
      <w:r w:rsidRPr="006B6B80">
        <w:rPr>
          <w:sz w:val="26"/>
          <w:szCs w:val="26"/>
        </w:rPr>
        <w:t xml:space="preserve">- при наличии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1 готовит проект решения </w:t>
      </w:r>
      <w:r w:rsidR="00334AA9" w:rsidRPr="006B6B80">
        <w:rPr>
          <w:sz w:val="26"/>
          <w:szCs w:val="26"/>
        </w:rPr>
        <w:t>об отказе в заключении соглашения об установлении сервитута в форме письма с указанием оснований для отказа</w:t>
      </w:r>
      <w:r w:rsidRPr="006B6B80">
        <w:rPr>
          <w:sz w:val="26"/>
          <w:szCs w:val="26"/>
        </w:rPr>
        <w:t xml:space="preserve"> и направляет его на согласование начальнику Отдела;</w:t>
      </w:r>
    </w:p>
    <w:p w14:paraId="74E4202C" w14:textId="4F153A85" w:rsidR="00B06450" w:rsidRPr="006B6B80" w:rsidRDefault="00B06450" w:rsidP="00A7020D">
      <w:pPr>
        <w:ind w:firstLine="709"/>
        <w:jc w:val="both"/>
        <w:rPr>
          <w:sz w:val="26"/>
          <w:szCs w:val="26"/>
        </w:rPr>
      </w:pPr>
      <w:r w:rsidRPr="006B6B80">
        <w:rPr>
          <w:sz w:val="26"/>
          <w:szCs w:val="26"/>
        </w:rPr>
        <w:t xml:space="preserve">- при отсутствии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1 готовит проект решения о выдаче разрешения на использование земель или земельного участка, находящихся в муниципальной собственности либо государственная собственность на которые не разграничена, с сопроводительным письмом и направляет его на согласование начальнику Отдела.</w:t>
      </w:r>
    </w:p>
    <w:p w14:paraId="73733915" w14:textId="15F0397E" w:rsidR="00334AA9" w:rsidRPr="006B6B80" w:rsidRDefault="00334AA9" w:rsidP="00334AA9">
      <w:pPr>
        <w:ind w:firstLine="709"/>
        <w:jc w:val="both"/>
        <w:rPr>
          <w:sz w:val="26"/>
          <w:szCs w:val="26"/>
        </w:rPr>
      </w:pPr>
      <w:r w:rsidRPr="006B6B80">
        <w:rPr>
          <w:sz w:val="26"/>
          <w:szCs w:val="26"/>
        </w:rPr>
        <w:t xml:space="preserve">- при отсутствии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1, если предусматривается установление сервитута в отношении всего земельного участка или заключается соглашение об установлении сервитута в отношении части земельного участка на срок до трех лет, готовит проект соглашения об установлении сервитута и сопроводительное письмо и направляет его на согласование начальнику Отдела.</w:t>
      </w:r>
    </w:p>
    <w:p w14:paraId="4E363B5B" w14:textId="3BDA5A22" w:rsidR="00334AA9" w:rsidRPr="006B6B80" w:rsidRDefault="00334AA9" w:rsidP="00334AA9">
      <w:pPr>
        <w:ind w:firstLine="709"/>
        <w:jc w:val="both"/>
        <w:rPr>
          <w:sz w:val="26"/>
          <w:szCs w:val="26"/>
        </w:rPr>
      </w:pPr>
      <w:r w:rsidRPr="006B6B80">
        <w:rPr>
          <w:sz w:val="26"/>
          <w:szCs w:val="26"/>
        </w:rPr>
        <w:t xml:space="preserve">- при отсутствии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1, </w:t>
      </w:r>
      <w:proofErr w:type="gramStart"/>
      <w:r w:rsidRPr="006B6B80">
        <w:rPr>
          <w:sz w:val="26"/>
          <w:szCs w:val="26"/>
        </w:rPr>
        <w:t>и</w:t>
      </w:r>
      <w:proofErr w:type="gramEnd"/>
      <w:r w:rsidRPr="006B6B80">
        <w:rPr>
          <w:sz w:val="26"/>
          <w:szCs w:val="26"/>
        </w:rPr>
        <w:t xml:space="preserve"> если в государственном кадастре недвижимости отсутствуют сведения о части земельного участка, в отношении которой предполагается установить сервитут, готовит уведомление о возможности заключения соглашения об установлении сервитута или проект письма с предложением о заключении соглашения об установлении сервитута в иных границах, направляет проект письма, уведомление на согласование начальнику Отдела.</w:t>
      </w:r>
    </w:p>
    <w:p w14:paraId="7F3D5D37" w14:textId="34122D0C" w:rsidR="00334AA9" w:rsidRPr="006B6B80" w:rsidRDefault="00334AA9" w:rsidP="00334AA9">
      <w:pPr>
        <w:ind w:firstLine="709"/>
        <w:jc w:val="both"/>
        <w:rPr>
          <w:sz w:val="26"/>
          <w:szCs w:val="26"/>
        </w:rPr>
      </w:pPr>
      <w:r w:rsidRPr="006B6B80">
        <w:rPr>
          <w:sz w:val="26"/>
          <w:szCs w:val="26"/>
        </w:rPr>
        <w:lastRenderedPageBreak/>
        <w:t xml:space="preserve">3.6.5. После получения информации (сведений), необходимых для принятия решения, а также с учетом решения земельной комиссии, - При отсутствии оснований для возврата, в предоставлении </w:t>
      </w:r>
      <w:proofErr w:type="spellStart"/>
      <w:r w:rsidRPr="006B6B80">
        <w:rPr>
          <w:b/>
          <w:bCs/>
          <w:sz w:val="26"/>
          <w:szCs w:val="26"/>
        </w:rPr>
        <w:t>Подуслуги</w:t>
      </w:r>
      <w:proofErr w:type="spellEnd"/>
      <w:r w:rsidRPr="006B6B80">
        <w:rPr>
          <w:b/>
          <w:bCs/>
          <w:sz w:val="26"/>
          <w:szCs w:val="26"/>
        </w:rPr>
        <w:t xml:space="preserve"> 2,</w:t>
      </w:r>
      <w:r w:rsidRPr="006B6B80">
        <w:rPr>
          <w:sz w:val="26"/>
          <w:szCs w:val="26"/>
        </w:rPr>
        <w:t xml:space="preserve"> специалист Отдела:</w:t>
      </w:r>
    </w:p>
    <w:p w14:paraId="702E0E4C" w14:textId="77777777" w:rsidR="00334AA9" w:rsidRPr="006B6B80" w:rsidRDefault="00334AA9" w:rsidP="00334AA9">
      <w:pPr>
        <w:ind w:firstLine="709"/>
        <w:jc w:val="both"/>
        <w:rPr>
          <w:sz w:val="26"/>
          <w:szCs w:val="26"/>
        </w:rPr>
      </w:pPr>
      <w:r w:rsidRPr="006B6B80">
        <w:rPr>
          <w:sz w:val="26"/>
          <w:szCs w:val="26"/>
        </w:rPr>
        <w:t>- в срок не более чем семь рабочих дней со дня поступления в Уполномоченный орган ходатайства об установлении публичного сервитута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14:paraId="31E77B9C" w14:textId="77777777" w:rsidR="00334AA9" w:rsidRPr="006B6B80" w:rsidRDefault="00334AA9" w:rsidP="00334AA9">
      <w:pPr>
        <w:ind w:firstLine="709"/>
        <w:jc w:val="both"/>
        <w:rPr>
          <w:sz w:val="26"/>
          <w:szCs w:val="26"/>
        </w:rPr>
      </w:pPr>
      <w:r w:rsidRPr="006B6B80">
        <w:rPr>
          <w:sz w:val="26"/>
          <w:szCs w:val="26"/>
        </w:rPr>
        <w:t xml:space="preserve">- в случае, если подано ходатайство об установлении публичного сервитута в целях, указанных в </w:t>
      </w:r>
      <w:hyperlink r:id="rId26" w:anchor="/document/12124624/entry/39371" w:history="1">
        <w:r w:rsidRPr="006B6B80">
          <w:rPr>
            <w:rStyle w:val="a7"/>
            <w:color w:val="auto"/>
            <w:sz w:val="26"/>
            <w:szCs w:val="26"/>
          </w:rPr>
          <w:t>подпунктах 1</w:t>
        </w:r>
      </w:hyperlink>
      <w:r w:rsidRPr="006B6B80">
        <w:rPr>
          <w:sz w:val="26"/>
          <w:szCs w:val="26"/>
        </w:rPr>
        <w:t xml:space="preserve">, </w:t>
      </w:r>
      <w:hyperlink r:id="rId27" w:anchor="/document/12124624/entry/39372" w:history="1">
        <w:r w:rsidRPr="006B6B80">
          <w:rPr>
            <w:rStyle w:val="a7"/>
            <w:color w:val="auto"/>
            <w:sz w:val="26"/>
            <w:szCs w:val="26"/>
          </w:rPr>
          <w:t>2</w:t>
        </w:r>
      </w:hyperlink>
      <w:r w:rsidRPr="006B6B80">
        <w:rPr>
          <w:sz w:val="26"/>
          <w:szCs w:val="26"/>
        </w:rPr>
        <w:t xml:space="preserve">, </w:t>
      </w:r>
      <w:hyperlink r:id="rId28" w:anchor="/document/12124624/entry/39374" w:history="1">
        <w:r w:rsidRPr="006B6B80">
          <w:rPr>
            <w:rStyle w:val="a7"/>
            <w:color w:val="auto"/>
            <w:sz w:val="26"/>
            <w:szCs w:val="26"/>
          </w:rPr>
          <w:t>4</w:t>
        </w:r>
      </w:hyperlink>
      <w:r w:rsidRPr="006B6B80">
        <w:rPr>
          <w:sz w:val="26"/>
          <w:szCs w:val="26"/>
        </w:rPr>
        <w:t xml:space="preserve">, </w:t>
      </w:r>
      <w:hyperlink r:id="rId29" w:anchor="/document/12124624/entry/393741" w:history="1">
        <w:r w:rsidRPr="006B6B80">
          <w:rPr>
            <w:rStyle w:val="a7"/>
            <w:color w:val="auto"/>
            <w:sz w:val="26"/>
            <w:szCs w:val="26"/>
          </w:rPr>
          <w:t>4.1</w:t>
        </w:r>
      </w:hyperlink>
      <w:r w:rsidRPr="006B6B80">
        <w:rPr>
          <w:sz w:val="26"/>
          <w:szCs w:val="26"/>
        </w:rPr>
        <w:t xml:space="preserve"> и </w:t>
      </w:r>
      <w:hyperlink r:id="rId30" w:anchor="/document/12124624/entry/39375" w:history="1">
        <w:r w:rsidRPr="006B6B80">
          <w:rPr>
            <w:rStyle w:val="a7"/>
            <w:color w:val="auto"/>
            <w:sz w:val="26"/>
            <w:szCs w:val="26"/>
          </w:rPr>
          <w:t>5 статьи 39.37</w:t>
        </w:r>
      </w:hyperlink>
      <w:r w:rsidRPr="006B6B80">
        <w:rPr>
          <w:sz w:val="26"/>
          <w:szCs w:val="26"/>
        </w:rPr>
        <w:t xml:space="preserve"> ЗК РФ, обеспечивает выявление правообладателей земельных участков в следующем порядке, предусмотренном </w:t>
      </w:r>
      <w:hyperlink r:id="rId31" w:anchor="/document/12124624/entry/394203" w:history="1">
        <w:r w:rsidRPr="006B6B80">
          <w:rPr>
            <w:rStyle w:val="a7"/>
            <w:color w:val="auto"/>
            <w:sz w:val="26"/>
            <w:szCs w:val="26"/>
          </w:rPr>
          <w:t>пунктами 3 - 8 статьи 39.42</w:t>
        </w:r>
      </w:hyperlink>
      <w:r w:rsidRPr="006B6B80">
        <w:rPr>
          <w:sz w:val="26"/>
          <w:szCs w:val="26"/>
        </w:rPr>
        <w:t xml:space="preserve"> ЗК РФ (за исключением случая, предусмотренного </w:t>
      </w:r>
      <w:hyperlink r:id="rId32" w:anchor="/document/12124624/entry/394210" w:history="1">
        <w:r w:rsidRPr="006B6B80">
          <w:rPr>
            <w:rStyle w:val="a7"/>
            <w:color w:val="auto"/>
            <w:sz w:val="26"/>
            <w:szCs w:val="26"/>
          </w:rPr>
          <w:t>пунктом 10 статьи 39.42</w:t>
        </w:r>
      </w:hyperlink>
      <w:r w:rsidRPr="006B6B80">
        <w:rPr>
          <w:sz w:val="26"/>
          <w:szCs w:val="26"/>
        </w:rPr>
        <w:t xml:space="preserve"> ЗК РФ):</w:t>
      </w:r>
    </w:p>
    <w:p w14:paraId="187DEF35" w14:textId="77777777" w:rsidR="00334AA9" w:rsidRPr="006B6B80" w:rsidRDefault="00334AA9" w:rsidP="00334AA9">
      <w:pPr>
        <w:ind w:firstLine="709"/>
        <w:jc w:val="both"/>
        <w:rPr>
          <w:sz w:val="26"/>
          <w:szCs w:val="26"/>
        </w:rPr>
      </w:pPr>
      <w:r w:rsidRPr="006B6B80">
        <w:rPr>
          <w:sz w:val="26"/>
          <w:szCs w:val="26"/>
        </w:rPr>
        <w:t>- в срок не более чем семь рабочих дней со дня поступления ходатайства об установлении публичного сервитута в Уполномоченный орган обеспечивает извещение правообладателей земельных участков путем:</w:t>
      </w:r>
    </w:p>
    <w:p w14:paraId="324E8E6F" w14:textId="77777777" w:rsidR="00334AA9" w:rsidRPr="006B6B80" w:rsidRDefault="00334AA9" w:rsidP="00334AA9">
      <w:pPr>
        <w:ind w:firstLine="709"/>
        <w:jc w:val="both"/>
        <w:rPr>
          <w:sz w:val="26"/>
          <w:szCs w:val="26"/>
        </w:rPr>
      </w:pPr>
      <w:r w:rsidRPr="006B6B80">
        <w:rPr>
          <w:sz w:val="26"/>
          <w:szCs w:val="26"/>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городского округа по месту нахождения земельного участка и (или) земель, в отношении которых подано указанное ходатайство;</w:t>
      </w:r>
    </w:p>
    <w:p w14:paraId="0ABB0B6C" w14:textId="77777777" w:rsidR="00334AA9" w:rsidRPr="006B6B80" w:rsidRDefault="00334AA9" w:rsidP="00334AA9">
      <w:pPr>
        <w:ind w:firstLine="709"/>
        <w:jc w:val="both"/>
        <w:rPr>
          <w:sz w:val="26"/>
          <w:szCs w:val="26"/>
        </w:rPr>
      </w:pPr>
      <w:r w:rsidRPr="006B6B80">
        <w:rPr>
          <w:sz w:val="26"/>
          <w:szCs w:val="26"/>
        </w:rPr>
        <w:t xml:space="preserve">2) размещения сообщения о возможном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на </w:t>
      </w:r>
      <w:hyperlink r:id="rId33" w:tgtFrame="_blank" w:history="1">
        <w:r w:rsidRPr="006B6B80">
          <w:rPr>
            <w:rStyle w:val="a7"/>
            <w:color w:val="auto"/>
            <w:sz w:val="26"/>
            <w:szCs w:val="26"/>
          </w:rPr>
          <w:t>официальном сайте</w:t>
        </w:r>
      </w:hyperlink>
      <w:r w:rsidRPr="006B6B80">
        <w:rPr>
          <w:sz w:val="26"/>
          <w:szCs w:val="26"/>
        </w:rPr>
        <w:t xml:space="preserve"> мэрии города;</w:t>
      </w:r>
    </w:p>
    <w:p w14:paraId="44B1F292" w14:textId="77777777" w:rsidR="00334AA9" w:rsidRPr="006B6B80" w:rsidRDefault="00334AA9" w:rsidP="00334AA9">
      <w:pPr>
        <w:ind w:firstLine="709"/>
        <w:jc w:val="both"/>
        <w:rPr>
          <w:sz w:val="26"/>
          <w:szCs w:val="26"/>
        </w:rPr>
      </w:pPr>
      <w:r w:rsidRPr="006B6B80">
        <w:rPr>
          <w:sz w:val="26"/>
          <w:szCs w:val="26"/>
        </w:rPr>
        <w:t xml:space="preserve">3) размещения сообщения о возможном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на информационном щите в границах города </w:t>
      </w:r>
      <w:r w:rsidRPr="006B6B80">
        <w:rPr>
          <w:i/>
          <w:iCs/>
          <w:sz w:val="26"/>
          <w:szCs w:val="26"/>
        </w:rPr>
        <w:t>Череповца</w:t>
      </w:r>
      <w:r w:rsidRPr="006B6B80">
        <w:rPr>
          <w:sz w:val="26"/>
          <w:szCs w:val="26"/>
        </w:rPr>
        <w:t xml:space="preserve">, на территории которого расположены земельные участки, в отношении которых подано ходатайство об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а в случае, если такие земельные участки расположены за пределами границ города </w:t>
      </w:r>
      <w:r w:rsidRPr="006B6B80">
        <w:rPr>
          <w:i/>
          <w:iCs/>
          <w:sz w:val="26"/>
          <w:szCs w:val="26"/>
        </w:rPr>
        <w:t>Череповца</w:t>
      </w:r>
      <w:r w:rsidRPr="006B6B80">
        <w:rPr>
          <w:sz w:val="26"/>
          <w:szCs w:val="26"/>
        </w:rPr>
        <w:t>, на информационном щите в границах соответствующего муниципального образования;</w:t>
      </w:r>
    </w:p>
    <w:p w14:paraId="79B397B0" w14:textId="77777777" w:rsidR="00334AA9" w:rsidRPr="006B6B80" w:rsidRDefault="00334AA9" w:rsidP="00334AA9">
      <w:pPr>
        <w:ind w:firstLine="709"/>
        <w:jc w:val="both"/>
        <w:rPr>
          <w:sz w:val="26"/>
          <w:szCs w:val="26"/>
        </w:rPr>
      </w:pPr>
      <w:r w:rsidRPr="006B6B80">
        <w:rPr>
          <w:sz w:val="26"/>
          <w:szCs w:val="26"/>
        </w:rPr>
        <w:t xml:space="preserve">4) размещения сообщения о возможном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r:id="rId34" w:anchor="/document/407449225/entry/212" w:history="1">
        <w:r w:rsidRPr="006B6B80">
          <w:rPr>
            <w:rStyle w:val="a7"/>
            <w:color w:val="auto"/>
            <w:sz w:val="26"/>
            <w:szCs w:val="26"/>
          </w:rPr>
          <w:t>подпунктов 1)</w:t>
        </w:r>
      </w:hyperlink>
      <w:r w:rsidRPr="006B6B80">
        <w:rPr>
          <w:sz w:val="26"/>
          <w:szCs w:val="26"/>
        </w:rPr>
        <w:t xml:space="preserve"> и </w:t>
      </w:r>
      <w:hyperlink r:id="rId35" w:anchor="/document/407449225/entry/214" w:history="1">
        <w:r w:rsidRPr="006B6B80">
          <w:rPr>
            <w:rStyle w:val="a7"/>
            <w:color w:val="auto"/>
            <w:sz w:val="26"/>
            <w:szCs w:val="26"/>
          </w:rPr>
          <w:t>3)</w:t>
        </w:r>
      </w:hyperlink>
      <w:r w:rsidRPr="006B6B80">
        <w:rPr>
          <w:sz w:val="26"/>
          <w:szCs w:val="26"/>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79CF342B" w14:textId="1EED2A2A" w:rsidR="00334AA9" w:rsidRPr="006B6B80" w:rsidRDefault="00334AA9" w:rsidP="00334AA9">
      <w:pPr>
        <w:ind w:firstLine="709"/>
        <w:jc w:val="both"/>
        <w:rPr>
          <w:sz w:val="26"/>
          <w:szCs w:val="26"/>
        </w:rPr>
      </w:pPr>
      <w:r w:rsidRPr="006B6B80">
        <w:rPr>
          <w:sz w:val="26"/>
          <w:szCs w:val="26"/>
        </w:rPr>
        <w:t xml:space="preserve">По окончании срока публикации и при наличии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2, специалист Отдела в течение одного рабочего дня готовит проект письма об отказе в установлении публичного сервитута и направляет его на согласование начальнику Отдела.</w:t>
      </w:r>
    </w:p>
    <w:p w14:paraId="35F01419" w14:textId="0B775DF6" w:rsidR="00334AA9" w:rsidRPr="006B6B80" w:rsidRDefault="00334AA9" w:rsidP="00334AA9">
      <w:pPr>
        <w:ind w:firstLine="709"/>
        <w:jc w:val="both"/>
        <w:rPr>
          <w:sz w:val="26"/>
          <w:szCs w:val="26"/>
        </w:rPr>
      </w:pPr>
      <w:r w:rsidRPr="006B6B80">
        <w:rPr>
          <w:sz w:val="26"/>
          <w:szCs w:val="26"/>
        </w:rPr>
        <w:t xml:space="preserve">По окончании срока публикации и при отсутствии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2, специалист Отдела в течение одного рабочего дня готовит проект распоряжения об установлении публичного сервитута и направляет его на согласование начальнику Отдела, руководителю (заместителю руководителя) Уполномоченного органа.</w:t>
      </w:r>
    </w:p>
    <w:p w14:paraId="2CC1E7C7" w14:textId="25ABE6CA" w:rsidR="00334AA9" w:rsidRPr="006B6B80" w:rsidRDefault="00334AA9" w:rsidP="00334AA9">
      <w:pPr>
        <w:ind w:firstLine="709"/>
        <w:jc w:val="both"/>
        <w:rPr>
          <w:sz w:val="26"/>
          <w:szCs w:val="26"/>
        </w:rPr>
      </w:pPr>
      <w:r w:rsidRPr="006B6B80">
        <w:rPr>
          <w:sz w:val="26"/>
          <w:szCs w:val="26"/>
        </w:rPr>
        <w:t xml:space="preserve">3.6.6. После получения информации (сведений), необходимых для принятия решения, а также с учетом решения земельной комиссии, при отсутствии оснований для возврата, в предоставлении </w:t>
      </w:r>
      <w:proofErr w:type="spellStart"/>
      <w:r w:rsidRPr="006B6B80">
        <w:rPr>
          <w:sz w:val="26"/>
          <w:szCs w:val="26"/>
        </w:rPr>
        <w:t>Подуслуги</w:t>
      </w:r>
      <w:proofErr w:type="spellEnd"/>
      <w:r w:rsidRPr="006B6B80">
        <w:rPr>
          <w:sz w:val="26"/>
          <w:szCs w:val="26"/>
        </w:rPr>
        <w:t xml:space="preserve"> 3, специалист Отдела</w:t>
      </w:r>
    </w:p>
    <w:p w14:paraId="3E1A9071" w14:textId="4EC19BFD" w:rsidR="00334AA9" w:rsidRPr="006B6B80" w:rsidRDefault="00334AA9" w:rsidP="00334AA9">
      <w:pPr>
        <w:ind w:firstLine="709"/>
        <w:jc w:val="both"/>
        <w:rPr>
          <w:sz w:val="26"/>
          <w:szCs w:val="26"/>
        </w:rPr>
      </w:pPr>
      <w:r w:rsidRPr="006B6B80">
        <w:rPr>
          <w:sz w:val="26"/>
          <w:szCs w:val="26"/>
        </w:rPr>
        <w:lastRenderedPageBreak/>
        <w:t>При отсутствии оснований для возврата, специалист Отдела в срок не более чем пятнадцать календарных дней со дня поступления в Уполномоченный орган заявления об установлении публичного сервитута:</w:t>
      </w:r>
    </w:p>
    <w:p w14:paraId="1C2420AF" w14:textId="77777777" w:rsidR="00334AA9" w:rsidRPr="006B6B80" w:rsidRDefault="00334AA9" w:rsidP="00334AA9">
      <w:pPr>
        <w:ind w:firstLine="709"/>
        <w:jc w:val="both"/>
        <w:rPr>
          <w:sz w:val="26"/>
          <w:szCs w:val="26"/>
        </w:rPr>
      </w:pPr>
      <w:r w:rsidRPr="006B6B80">
        <w:rPr>
          <w:sz w:val="26"/>
          <w:szCs w:val="26"/>
        </w:rPr>
        <w:t>- направляет в орган регистрации прав запрос о правообладателях земельных участков, в отношении которых подано заявление об установлении публичного сервитута;</w:t>
      </w:r>
    </w:p>
    <w:p w14:paraId="3106A70D" w14:textId="77777777" w:rsidR="00334AA9" w:rsidRPr="006B6B80" w:rsidRDefault="00334AA9" w:rsidP="00334AA9">
      <w:pPr>
        <w:ind w:firstLine="709"/>
        <w:jc w:val="both"/>
        <w:rPr>
          <w:sz w:val="26"/>
          <w:szCs w:val="26"/>
        </w:rPr>
      </w:pPr>
      <w:r w:rsidRPr="006B6B80">
        <w:rPr>
          <w:sz w:val="26"/>
          <w:szCs w:val="26"/>
        </w:rPr>
        <w:t>- обеспечивает извещение правообладателей земельных участков путем:</w:t>
      </w:r>
    </w:p>
    <w:p w14:paraId="67437084" w14:textId="77777777" w:rsidR="00334AA9" w:rsidRPr="006B6B80" w:rsidRDefault="00334AA9" w:rsidP="00334AA9">
      <w:pPr>
        <w:ind w:firstLine="709"/>
        <w:jc w:val="both"/>
        <w:rPr>
          <w:sz w:val="26"/>
          <w:szCs w:val="26"/>
        </w:rPr>
      </w:pPr>
      <w:r w:rsidRPr="006B6B80">
        <w:rPr>
          <w:sz w:val="26"/>
          <w:szCs w:val="26"/>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городского округа по месту нахождения земельного участка и (или) земель, в отношении которых подано заявление;</w:t>
      </w:r>
    </w:p>
    <w:p w14:paraId="21406D25" w14:textId="77777777" w:rsidR="00334AA9" w:rsidRPr="006B6B80" w:rsidRDefault="00334AA9" w:rsidP="00334AA9">
      <w:pPr>
        <w:ind w:firstLine="709"/>
        <w:jc w:val="both"/>
        <w:rPr>
          <w:sz w:val="26"/>
          <w:szCs w:val="26"/>
        </w:rPr>
      </w:pPr>
      <w:r w:rsidRPr="006B6B80">
        <w:rPr>
          <w:sz w:val="26"/>
          <w:szCs w:val="26"/>
        </w:rPr>
        <w:t xml:space="preserve">2) размещения сообщения о возможном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на </w:t>
      </w:r>
      <w:hyperlink r:id="rId36" w:tgtFrame="_blank" w:history="1">
        <w:r w:rsidRPr="006B6B80">
          <w:rPr>
            <w:rStyle w:val="a7"/>
            <w:color w:val="auto"/>
            <w:sz w:val="26"/>
            <w:szCs w:val="26"/>
          </w:rPr>
          <w:t>официальном сайте</w:t>
        </w:r>
      </w:hyperlink>
      <w:r w:rsidRPr="006B6B80">
        <w:rPr>
          <w:sz w:val="26"/>
          <w:szCs w:val="26"/>
        </w:rPr>
        <w:t xml:space="preserve"> мэрии города;</w:t>
      </w:r>
    </w:p>
    <w:p w14:paraId="3FA7DB37" w14:textId="77777777" w:rsidR="00334AA9" w:rsidRPr="006B6B80" w:rsidRDefault="00334AA9" w:rsidP="00334AA9">
      <w:pPr>
        <w:ind w:firstLine="709"/>
        <w:jc w:val="both"/>
        <w:rPr>
          <w:sz w:val="26"/>
          <w:szCs w:val="26"/>
        </w:rPr>
      </w:pPr>
      <w:r w:rsidRPr="006B6B80">
        <w:rPr>
          <w:sz w:val="26"/>
          <w:szCs w:val="26"/>
        </w:rPr>
        <w:t xml:space="preserve">3) размещения сообщения о возможном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на информационном щите в границах города </w:t>
      </w:r>
      <w:r w:rsidRPr="006B6B80">
        <w:rPr>
          <w:i/>
          <w:iCs/>
          <w:sz w:val="26"/>
          <w:szCs w:val="26"/>
        </w:rPr>
        <w:t>Череповца</w:t>
      </w:r>
      <w:r w:rsidRPr="006B6B80">
        <w:rPr>
          <w:sz w:val="26"/>
          <w:szCs w:val="26"/>
        </w:rPr>
        <w:t>, на территории которого расположены земельные участки, в отношении которых подано заявление об установлении публичного сервитута, а в случае, если такие земельные участки расположены за пределами границ города Череповца, на информационном щите в границах соответствующего муниципального образования;</w:t>
      </w:r>
    </w:p>
    <w:p w14:paraId="25919E5B" w14:textId="77777777" w:rsidR="00334AA9" w:rsidRPr="006B6B80" w:rsidRDefault="00334AA9" w:rsidP="00334AA9">
      <w:pPr>
        <w:ind w:firstLine="709"/>
        <w:jc w:val="both"/>
        <w:rPr>
          <w:sz w:val="26"/>
          <w:szCs w:val="26"/>
        </w:rPr>
      </w:pPr>
      <w:r w:rsidRPr="006B6B80">
        <w:rPr>
          <w:sz w:val="26"/>
          <w:szCs w:val="26"/>
        </w:rPr>
        <w:t xml:space="preserve">4) размещения сообщения о возможном установлении </w:t>
      </w:r>
      <w:r w:rsidRPr="006B6B80">
        <w:rPr>
          <w:i/>
          <w:iCs/>
          <w:sz w:val="26"/>
          <w:szCs w:val="26"/>
        </w:rPr>
        <w:t>публичного</w:t>
      </w:r>
      <w:r w:rsidRPr="006B6B80">
        <w:rPr>
          <w:sz w:val="26"/>
          <w:szCs w:val="26"/>
        </w:rPr>
        <w:t xml:space="preserve"> </w:t>
      </w:r>
      <w:r w:rsidRPr="006B6B80">
        <w:rPr>
          <w:i/>
          <w:iCs/>
          <w:sz w:val="26"/>
          <w:szCs w:val="26"/>
        </w:rPr>
        <w:t>сервитута</w:t>
      </w:r>
      <w:r w:rsidRPr="006B6B80">
        <w:rPr>
          <w:sz w:val="26"/>
          <w:szCs w:val="26"/>
        </w:rPr>
        <w:t xml:space="preserve">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r:id="rId37" w:anchor="/document/407449225/entry/224" w:history="1">
        <w:r w:rsidRPr="006B6B80">
          <w:rPr>
            <w:rStyle w:val="a7"/>
            <w:color w:val="auto"/>
            <w:sz w:val="26"/>
            <w:szCs w:val="26"/>
          </w:rPr>
          <w:t>подпунктов 1)</w:t>
        </w:r>
      </w:hyperlink>
      <w:r w:rsidRPr="006B6B80">
        <w:rPr>
          <w:sz w:val="26"/>
          <w:szCs w:val="26"/>
        </w:rPr>
        <w:t xml:space="preserve"> и </w:t>
      </w:r>
      <w:hyperlink r:id="rId38" w:anchor="/document/407449225/entry/226" w:history="1">
        <w:r w:rsidRPr="006B6B80">
          <w:rPr>
            <w:rStyle w:val="a7"/>
            <w:color w:val="auto"/>
            <w:sz w:val="26"/>
            <w:szCs w:val="26"/>
          </w:rPr>
          <w:t>3)</w:t>
        </w:r>
      </w:hyperlink>
      <w:r w:rsidRPr="006B6B80">
        <w:rPr>
          <w:sz w:val="26"/>
          <w:szCs w:val="26"/>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5E74C693" w14:textId="508500C2" w:rsidR="00334AA9" w:rsidRPr="006B6B80" w:rsidRDefault="00334AA9" w:rsidP="00334AA9">
      <w:pPr>
        <w:ind w:firstLine="709"/>
        <w:jc w:val="both"/>
        <w:rPr>
          <w:sz w:val="26"/>
          <w:szCs w:val="26"/>
        </w:rPr>
      </w:pPr>
      <w:r w:rsidRPr="006B6B80">
        <w:rPr>
          <w:sz w:val="26"/>
          <w:szCs w:val="26"/>
        </w:rPr>
        <w:t xml:space="preserve">3.6.1. По окончании срока публикации и при наличии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3, специалист Отдела готовит проект письма об отказе в установлении публичного сервитута и направляет его на согласование начальнику Отдела в срок, не превышающий пятидесяти пяти календарных дней со дня поступления в Уполномоченный орган ходатайства об установлении публичного сервитута и прилагаемых к заявлению документов.</w:t>
      </w:r>
    </w:p>
    <w:p w14:paraId="6C9CED72" w14:textId="63E82A85" w:rsidR="00334AA9" w:rsidRPr="006B6B80" w:rsidRDefault="00334AA9" w:rsidP="00334AA9">
      <w:pPr>
        <w:ind w:firstLine="709"/>
        <w:jc w:val="both"/>
        <w:rPr>
          <w:sz w:val="26"/>
          <w:szCs w:val="26"/>
        </w:rPr>
      </w:pPr>
      <w:r w:rsidRPr="006B6B80">
        <w:rPr>
          <w:sz w:val="26"/>
          <w:szCs w:val="26"/>
        </w:rPr>
        <w:t xml:space="preserve">3.6.2. По окончании срока публикации и при отсутствии оснований для отказа в предоставлении </w:t>
      </w:r>
      <w:proofErr w:type="spellStart"/>
      <w:r w:rsidRPr="006B6B80">
        <w:rPr>
          <w:sz w:val="26"/>
          <w:szCs w:val="26"/>
        </w:rPr>
        <w:t>подуслуги</w:t>
      </w:r>
      <w:proofErr w:type="spellEnd"/>
      <w:r w:rsidRPr="006B6B80">
        <w:rPr>
          <w:sz w:val="26"/>
          <w:szCs w:val="26"/>
        </w:rPr>
        <w:t xml:space="preserve"> 3, специалист Отдела в течение десяти календарных дней со дня окончания срока публикации извещения готовит заключение Уполномоченного органа о предложениях и замечаниях по вопросу установления публичного сервитута, поступивших от лиц, чьи права и интересы могут быть затронуты в результате установления публичного сервитута на земельный участок.</w:t>
      </w:r>
    </w:p>
    <w:p w14:paraId="2DA0F783" w14:textId="5A26AD7B" w:rsidR="009259EF" w:rsidRPr="006B6B80" w:rsidRDefault="00496CD7" w:rsidP="00496CD7">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3.6.1</w:t>
      </w:r>
      <w:r w:rsidR="009259EF" w:rsidRPr="006B6B80">
        <w:rPr>
          <w:rFonts w:ascii="Times New Roman CYR" w:hAnsi="Times New Roman CYR" w:cs="Times New Roman CYR"/>
          <w:sz w:val="26"/>
          <w:szCs w:val="26"/>
        </w:rPr>
        <w:t>1</w:t>
      </w:r>
      <w:r w:rsidRPr="006B6B80">
        <w:rPr>
          <w:rFonts w:ascii="Times New Roman CYR" w:hAnsi="Times New Roman CYR" w:cs="Times New Roman CYR"/>
          <w:sz w:val="26"/>
          <w:szCs w:val="26"/>
        </w:rPr>
        <w:t xml:space="preserve">. </w:t>
      </w:r>
      <w:r w:rsidR="009259EF" w:rsidRPr="006B6B80">
        <w:rPr>
          <w:rFonts w:ascii="Times New Roman CYR" w:hAnsi="Times New Roman CYR" w:cs="Times New Roman CYR"/>
          <w:sz w:val="26"/>
          <w:szCs w:val="26"/>
        </w:rPr>
        <w:t>Начальник отдела согласовывает и направляет на подписание руководителю (заместителю руководителя) Уполномоченного органа</w:t>
      </w:r>
      <w:r w:rsidR="006C2B6A" w:rsidRPr="006B6B80">
        <w:rPr>
          <w:sz w:val="26"/>
          <w:szCs w:val="26"/>
        </w:rPr>
        <w:t xml:space="preserve"> документы, являющиеся </w:t>
      </w:r>
      <w:r w:rsidR="006C2B6A" w:rsidRPr="006B6B80">
        <w:rPr>
          <w:rFonts w:ascii="Times New Roman CYR" w:hAnsi="Times New Roman CYR" w:cs="Times New Roman CYR"/>
          <w:sz w:val="26"/>
          <w:szCs w:val="26"/>
        </w:rPr>
        <w:t>результатом предоставления муниципальной услуги</w:t>
      </w:r>
      <w:r w:rsidR="005A54A8" w:rsidRPr="006B6B80">
        <w:rPr>
          <w:rFonts w:ascii="Times New Roman CYR" w:hAnsi="Times New Roman CYR" w:cs="Times New Roman CYR"/>
          <w:sz w:val="26"/>
          <w:szCs w:val="26"/>
        </w:rPr>
        <w:t>:</w:t>
      </w:r>
    </w:p>
    <w:p w14:paraId="3F014B34" w14:textId="4CEBBB74" w:rsidR="005A54A8" w:rsidRPr="006B6B80" w:rsidRDefault="005A54A8" w:rsidP="00496CD7">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по </w:t>
      </w:r>
      <w:proofErr w:type="spellStart"/>
      <w:r w:rsidRPr="006B6B80">
        <w:rPr>
          <w:rFonts w:ascii="Times New Roman CYR" w:hAnsi="Times New Roman CYR" w:cs="Times New Roman CYR"/>
          <w:sz w:val="26"/>
          <w:szCs w:val="26"/>
        </w:rPr>
        <w:t>Подуслуге</w:t>
      </w:r>
      <w:proofErr w:type="spellEnd"/>
      <w:r w:rsidRPr="006B6B80">
        <w:rPr>
          <w:rFonts w:ascii="Times New Roman CYR" w:hAnsi="Times New Roman CYR" w:cs="Times New Roman CYR"/>
          <w:sz w:val="26"/>
          <w:szCs w:val="26"/>
        </w:rPr>
        <w:t xml:space="preserve"> 1</w:t>
      </w:r>
      <w:r w:rsidR="00BD61FD" w:rsidRPr="006B6B80">
        <w:rPr>
          <w:rFonts w:ascii="Times New Roman CYR" w:hAnsi="Times New Roman CYR" w:cs="Times New Roman CYR"/>
          <w:sz w:val="26"/>
          <w:szCs w:val="26"/>
        </w:rPr>
        <w:t>:</w:t>
      </w:r>
    </w:p>
    <w:p w14:paraId="1F2FDB45"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о возврате заявления и приложенных к нему документов в виде письма Уполномоченного органа;</w:t>
      </w:r>
    </w:p>
    <w:p w14:paraId="09FBADED"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проект соглашения об установлении сервитута с сопроводительным письмом;</w:t>
      </w:r>
    </w:p>
    <w:p w14:paraId="174C17FE"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об отказе в заключении соглашения об установлении сервитута в форме письма Уполномоченного органа с указанием оснований для отказа;</w:t>
      </w:r>
    </w:p>
    <w:p w14:paraId="5D413C45"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lastRenderedPageBreak/>
        <w:t>- уведомление о возможности заключения соглашения об установлении сервитута;</w:t>
      </w:r>
    </w:p>
    <w:p w14:paraId="2AB20A78"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предложение о заключении соглашения об установлении сервитута в иных границах.</w:t>
      </w:r>
    </w:p>
    <w:p w14:paraId="47A278C1" w14:textId="77CA190C" w:rsidR="005A54A8" w:rsidRPr="006B6B80" w:rsidRDefault="00BD61FD" w:rsidP="005A54A8">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w:t>
      </w:r>
    </w:p>
    <w:p w14:paraId="555B1ECF" w14:textId="52B4C6FD" w:rsidR="00BD61FD" w:rsidRPr="006B6B80" w:rsidRDefault="008D7047" w:rsidP="00BD61FD">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по</w:t>
      </w:r>
      <w:r w:rsidR="00BD61FD" w:rsidRPr="006B6B80">
        <w:rPr>
          <w:rFonts w:ascii="Times New Roman CYR" w:hAnsi="Times New Roman CYR" w:cs="Times New Roman CYR"/>
          <w:sz w:val="26"/>
          <w:szCs w:val="26"/>
        </w:rPr>
        <w:t xml:space="preserve"> </w:t>
      </w:r>
      <w:proofErr w:type="spellStart"/>
      <w:r w:rsidR="00BD61FD" w:rsidRPr="006B6B80">
        <w:rPr>
          <w:rFonts w:ascii="Times New Roman CYR" w:hAnsi="Times New Roman CYR" w:cs="Times New Roman CYR"/>
          <w:sz w:val="26"/>
          <w:szCs w:val="26"/>
        </w:rPr>
        <w:t>Подуслуг</w:t>
      </w:r>
      <w:r w:rsidRPr="006B6B80">
        <w:rPr>
          <w:rFonts w:ascii="Times New Roman CYR" w:hAnsi="Times New Roman CYR" w:cs="Times New Roman CYR"/>
          <w:sz w:val="26"/>
          <w:szCs w:val="26"/>
        </w:rPr>
        <w:t>е</w:t>
      </w:r>
      <w:proofErr w:type="spellEnd"/>
      <w:r w:rsidR="00BD61FD" w:rsidRPr="006B6B80">
        <w:rPr>
          <w:rFonts w:ascii="Times New Roman CYR" w:hAnsi="Times New Roman CYR" w:cs="Times New Roman CYR"/>
          <w:sz w:val="26"/>
          <w:szCs w:val="26"/>
        </w:rPr>
        <w:t xml:space="preserve"> 2:</w:t>
      </w:r>
    </w:p>
    <w:p w14:paraId="4AA6FE3A"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о возврате ходатайства и прилагаемых к нему документов в виде письма Уполномоченного органа;</w:t>
      </w:r>
    </w:p>
    <w:p w14:paraId="0373CF44"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Уполномоченного органа об установлении публичного сервитута в форме распоряжения Уполномоченного органа с сопроводительным письмом;</w:t>
      </w:r>
    </w:p>
    <w:p w14:paraId="0CE30F2A"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Уполномоченного органа об отказе в установлении публичного сервитута в форме письма с указанием оснований для отказа.</w:t>
      </w:r>
    </w:p>
    <w:p w14:paraId="1C08FF38" w14:textId="1F45E6E0" w:rsidR="00B91663" w:rsidRPr="006B6B80" w:rsidRDefault="00B91663" w:rsidP="00B91663">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по </w:t>
      </w:r>
      <w:proofErr w:type="spellStart"/>
      <w:r w:rsidRPr="006B6B80">
        <w:rPr>
          <w:rFonts w:ascii="Times New Roman CYR" w:hAnsi="Times New Roman CYR" w:cs="Times New Roman CYR"/>
          <w:sz w:val="26"/>
          <w:szCs w:val="26"/>
        </w:rPr>
        <w:t>Подуслуге</w:t>
      </w:r>
      <w:proofErr w:type="spellEnd"/>
      <w:r w:rsidRPr="006B6B80">
        <w:rPr>
          <w:rFonts w:ascii="Times New Roman CYR" w:hAnsi="Times New Roman CYR" w:cs="Times New Roman CYR"/>
          <w:sz w:val="26"/>
          <w:szCs w:val="26"/>
        </w:rPr>
        <w:t xml:space="preserve"> 3:</w:t>
      </w:r>
    </w:p>
    <w:p w14:paraId="6CAF0875"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о возврате заявления и прилагаемых к нему документов в виде письма Уполномоченного органа;</w:t>
      </w:r>
    </w:p>
    <w:p w14:paraId="11E44EB1"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Уполномоченного органа об установлении публичного сервитута в форме постановления мэрии города с сопроводительным письмом;</w:t>
      </w:r>
    </w:p>
    <w:p w14:paraId="7EAB9C36"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решение Уполномоченного органа об отказе в установлении публичного сервитута в форме письма с указанием оснований для отказа.</w:t>
      </w:r>
    </w:p>
    <w:p w14:paraId="575DDD54" w14:textId="02F37F1B" w:rsidR="00496CD7" w:rsidRPr="006B6B80" w:rsidRDefault="00E63CB0" w:rsidP="00496CD7">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3.6.12. </w:t>
      </w:r>
      <w:r w:rsidR="00496CD7" w:rsidRPr="006B6B80">
        <w:rPr>
          <w:rFonts w:ascii="Times New Roman CYR" w:hAnsi="Times New Roman CYR" w:cs="Times New Roman CYR"/>
          <w:sz w:val="26"/>
          <w:szCs w:val="26"/>
        </w:rPr>
        <w:t xml:space="preserve">Руководитель (заместитель руководителя) Уполномоченного органа в течение 1 календарного дня подписывает </w:t>
      </w:r>
      <w:r w:rsidRPr="006B6B80">
        <w:rPr>
          <w:rFonts w:ascii="Times New Roman CYR" w:hAnsi="Times New Roman CYR" w:cs="Times New Roman CYR"/>
          <w:sz w:val="26"/>
          <w:szCs w:val="26"/>
        </w:rPr>
        <w:t xml:space="preserve">документы, являющиеся результатом предоставления муниципальной услуги, </w:t>
      </w:r>
      <w:r w:rsidR="00496CD7" w:rsidRPr="006B6B80">
        <w:rPr>
          <w:rFonts w:ascii="Times New Roman CYR" w:hAnsi="Times New Roman CYR" w:cs="Times New Roman CYR"/>
          <w:sz w:val="26"/>
          <w:szCs w:val="26"/>
        </w:rPr>
        <w:t>и п</w:t>
      </w:r>
      <w:r w:rsidR="009259EF" w:rsidRPr="006B6B80">
        <w:rPr>
          <w:rFonts w:ascii="Times New Roman CYR" w:hAnsi="Times New Roman CYR" w:cs="Times New Roman CYR"/>
          <w:sz w:val="26"/>
          <w:szCs w:val="26"/>
        </w:rPr>
        <w:t>ередает специалисту, ответствен</w:t>
      </w:r>
      <w:r w:rsidR="00496CD7" w:rsidRPr="006B6B80">
        <w:rPr>
          <w:rFonts w:ascii="Times New Roman CYR" w:hAnsi="Times New Roman CYR" w:cs="Times New Roman CYR"/>
          <w:sz w:val="26"/>
          <w:szCs w:val="26"/>
        </w:rPr>
        <w:t>ному за делопроизводство, для регистрации.</w:t>
      </w:r>
    </w:p>
    <w:p w14:paraId="0DEF7758" w14:textId="0097D6B4" w:rsidR="00496CD7" w:rsidRPr="006B6B80" w:rsidRDefault="00496CD7" w:rsidP="00496CD7">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3.6.1</w:t>
      </w:r>
      <w:r w:rsidR="00E63CB0" w:rsidRPr="006B6B80">
        <w:rPr>
          <w:rFonts w:ascii="Times New Roman CYR" w:hAnsi="Times New Roman CYR" w:cs="Times New Roman CYR"/>
          <w:sz w:val="26"/>
          <w:szCs w:val="26"/>
        </w:rPr>
        <w:t>3</w:t>
      </w:r>
      <w:r w:rsidRPr="006B6B80">
        <w:rPr>
          <w:rFonts w:ascii="Times New Roman CYR" w:hAnsi="Times New Roman CYR" w:cs="Times New Roman CYR"/>
          <w:sz w:val="26"/>
          <w:szCs w:val="26"/>
        </w:rPr>
        <w:t>. Срок принятия решения составляет</w:t>
      </w:r>
      <w:r w:rsidR="0005352B" w:rsidRPr="006B6B80">
        <w:rPr>
          <w:rFonts w:ascii="Times New Roman CYR" w:hAnsi="Times New Roman CYR" w:cs="Times New Roman CYR"/>
          <w:sz w:val="26"/>
          <w:szCs w:val="26"/>
        </w:rPr>
        <w:t>:</w:t>
      </w:r>
    </w:p>
    <w:p w14:paraId="1D204DB8" w14:textId="72C212A2" w:rsidR="0005352B" w:rsidRPr="006B6B80" w:rsidRDefault="0005352B" w:rsidP="0005352B">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по </w:t>
      </w:r>
      <w:proofErr w:type="spellStart"/>
      <w:r w:rsidRPr="006B6B80">
        <w:rPr>
          <w:rFonts w:ascii="Times New Roman CYR" w:hAnsi="Times New Roman CYR" w:cs="Times New Roman CYR"/>
          <w:sz w:val="26"/>
          <w:szCs w:val="26"/>
        </w:rPr>
        <w:t>Подуслуге</w:t>
      </w:r>
      <w:proofErr w:type="spellEnd"/>
      <w:r w:rsidRPr="006B6B80">
        <w:rPr>
          <w:rFonts w:ascii="Times New Roman CYR" w:hAnsi="Times New Roman CYR" w:cs="Times New Roman CYR"/>
          <w:sz w:val="26"/>
          <w:szCs w:val="26"/>
        </w:rPr>
        <w:t xml:space="preserve"> 1 </w:t>
      </w:r>
      <w:r w:rsidR="00270B46" w:rsidRPr="006B6B80">
        <w:rPr>
          <w:rFonts w:ascii="Times New Roman CYR" w:hAnsi="Times New Roman CYR" w:cs="Times New Roman CYR"/>
          <w:sz w:val="26"/>
          <w:szCs w:val="26"/>
        </w:rPr>
        <w:t>–</w:t>
      </w:r>
      <w:r w:rsidRPr="006B6B80">
        <w:rPr>
          <w:rFonts w:ascii="Times New Roman CYR" w:hAnsi="Times New Roman CYR" w:cs="Times New Roman CYR"/>
          <w:sz w:val="26"/>
          <w:szCs w:val="26"/>
        </w:rPr>
        <w:t xml:space="preserve"> </w:t>
      </w:r>
      <w:r w:rsidR="00270B46" w:rsidRPr="006B6B80">
        <w:rPr>
          <w:rFonts w:ascii="Times New Roman CYR" w:hAnsi="Times New Roman CYR" w:cs="Times New Roman CYR"/>
          <w:sz w:val="26"/>
          <w:szCs w:val="26"/>
        </w:rPr>
        <w:t xml:space="preserve">не более </w:t>
      </w:r>
      <w:r w:rsidR="00334AA9" w:rsidRPr="006B6B80">
        <w:rPr>
          <w:rFonts w:ascii="Times New Roman CYR" w:hAnsi="Times New Roman CYR" w:cs="Times New Roman CYR"/>
          <w:sz w:val="26"/>
          <w:szCs w:val="26"/>
        </w:rPr>
        <w:t>27</w:t>
      </w:r>
      <w:r w:rsidRPr="006B6B80">
        <w:rPr>
          <w:rFonts w:ascii="Times New Roman CYR" w:hAnsi="Times New Roman CYR" w:cs="Times New Roman CYR"/>
          <w:sz w:val="26"/>
          <w:szCs w:val="26"/>
        </w:rPr>
        <w:t xml:space="preserve"> календарных дней со дня поступления заявления в Уполномоченный орган;</w:t>
      </w:r>
    </w:p>
    <w:p w14:paraId="5F323817" w14:textId="50D08C31" w:rsidR="00334AA9" w:rsidRPr="006B6B80" w:rsidRDefault="0005352B"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по </w:t>
      </w:r>
      <w:proofErr w:type="spellStart"/>
      <w:r w:rsidRPr="006B6B80">
        <w:rPr>
          <w:rFonts w:ascii="Times New Roman CYR" w:hAnsi="Times New Roman CYR" w:cs="Times New Roman CYR"/>
          <w:sz w:val="26"/>
          <w:szCs w:val="26"/>
        </w:rPr>
        <w:t>Подуслуге</w:t>
      </w:r>
      <w:proofErr w:type="spellEnd"/>
      <w:r w:rsidRPr="006B6B80">
        <w:rPr>
          <w:rFonts w:ascii="Times New Roman CYR" w:hAnsi="Times New Roman CYR" w:cs="Times New Roman CYR"/>
          <w:sz w:val="26"/>
          <w:szCs w:val="26"/>
        </w:rPr>
        <w:t xml:space="preserve"> 2 </w:t>
      </w:r>
      <w:r w:rsidR="00270B46" w:rsidRPr="006B6B80">
        <w:rPr>
          <w:rFonts w:ascii="Times New Roman CYR" w:hAnsi="Times New Roman CYR" w:cs="Times New Roman CYR"/>
          <w:sz w:val="26"/>
          <w:szCs w:val="26"/>
        </w:rPr>
        <w:t>–</w:t>
      </w:r>
      <w:r w:rsidR="00334AA9" w:rsidRPr="006B6B80">
        <w:rPr>
          <w:rFonts w:ascii="Times New Roman CYR" w:hAnsi="Times New Roman CYR" w:cs="Times New Roman CYR"/>
          <w:sz w:val="26"/>
          <w:szCs w:val="26"/>
        </w:rPr>
        <w:t>срок выполнения составляет:</w:t>
      </w:r>
    </w:p>
    <w:p w14:paraId="249EA3D2" w14:textId="77777777"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пять рабочих дней со дня поступления в Уполномоченный орган ходатайства об установлении публичного сервитута - при возврате ходатайства и документов;</w:t>
      </w:r>
    </w:p>
    <w:p w14:paraId="74FF847B" w14:textId="779D3EE5"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 двадцать </w:t>
      </w:r>
      <w:r w:rsidR="00E52E9D" w:rsidRPr="006B6B80">
        <w:rPr>
          <w:rFonts w:ascii="Times New Roman CYR" w:hAnsi="Times New Roman CYR" w:cs="Times New Roman CYR"/>
          <w:sz w:val="26"/>
          <w:szCs w:val="26"/>
        </w:rPr>
        <w:t xml:space="preserve">пять </w:t>
      </w:r>
      <w:r w:rsidRPr="006B6B80">
        <w:rPr>
          <w:rFonts w:ascii="Times New Roman CYR" w:hAnsi="Times New Roman CYR" w:cs="Times New Roman CYR"/>
          <w:sz w:val="26"/>
          <w:szCs w:val="26"/>
        </w:rPr>
        <w:t xml:space="preserve">календарных дней со дня поступления ходатайства об установлении публичного сервитута и прилагаемых к ходатайству документов в целях, предусмотренных </w:t>
      </w:r>
      <w:hyperlink r:id="rId39" w:anchor="/document/12124624/entry/39373" w:history="1">
        <w:r w:rsidRPr="006B6B80">
          <w:rPr>
            <w:rStyle w:val="a7"/>
            <w:rFonts w:ascii="Times New Roman CYR" w:hAnsi="Times New Roman CYR" w:cs="Times New Roman CYR"/>
            <w:color w:val="auto"/>
            <w:sz w:val="26"/>
            <w:szCs w:val="26"/>
          </w:rPr>
          <w:t>подпунктом 3 статьи 39.37</w:t>
        </w:r>
      </w:hyperlink>
      <w:r w:rsidRPr="006B6B80">
        <w:rPr>
          <w:rFonts w:ascii="Times New Roman CYR" w:hAnsi="Times New Roman CYR" w:cs="Times New Roman CYR"/>
          <w:sz w:val="26"/>
          <w:szCs w:val="26"/>
        </w:rPr>
        <w:t xml:space="preserve"> ЗК РФ;</w:t>
      </w:r>
    </w:p>
    <w:p w14:paraId="098A50AF" w14:textId="01A80A6B"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 тридцать </w:t>
      </w:r>
      <w:r w:rsidR="00E52E9D" w:rsidRPr="006B6B80">
        <w:rPr>
          <w:rFonts w:ascii="Times New Roman CYR" w:hAnsi="Times New Roman CYR" w:cs="Times New Roman CYR"/>
          <w:sz w:val="26"/>
          <w:szCs w:val="26"/>
        </w:rPr>
        <w:t xml:space="preserve">пять </w:t>
      </w:r>
      <w:r w:rsidRPr="006B6B80">
        <w:rPr>
          <w:rFonts w:ascii="Times New Roman CYR" w:hAnsi="Times New Roman CYR" w:cs="Times New Roman CYR"/>
          <w:sz w:val="26"/>
          <w:szCs w:val="26"/>
        </w:rPr>
        <w:t xml:space="preserve">календарных дней со дня поступления ходатайства об установлении публичного сервитута и прилагаемых к ходатайству документов в целях, предусмотренных </w:t>
      </w:r>
      <w:hyperlink r:id="rId40" w:anchor="/document/12124624/entry/39371" w:history="1">
        <w:r w:rsidRPr="006B6B80">
          <w:rPr>
            <w:rStyle w:val="a7"/>
            <w:rFonts w:ascii="Times New Roman CYR" w:hAnsi="Times New Roman CYR" w:cs="Times New Roman CYR"/>
            <w:color w:val="auto"/>
            <w:sz w:val="26"/>
            <w:szCs w:val="26"/>
          </w:rPr>
          <w:t>подпунктами 1</w:t>
        </w:r>
      </w:hyperlink>
      <w:r w:rsidRPr="006B6B80">
        <w:rPr>
          <w:rFonts w:ascii="Times New Roman CYR" w:hAnsi="Times New Roman CYR" w:cs="Times New Roman CYR"/>
          <w:sz w:val="26"/>
          <w:szCs w:val="26"/>
        </w:rPr>
        <w:t xml:space="preserve">, </w:t>
      </w:r>
      <w:hyperlink r:id="rId41" w:anchor="/document/12124624/entry/39372" w:history="1">
        <w:r w:rsidRPr="006B6B80">
          <w:rPr>
            <w:rStyle w:val="a7"/>
            <w:rFonts w:ascii="Times New Roman CYR" w:hAnsi="Times New Roman CYR" w:cs="Times New Roman CYR"/>
            <w:color w:val="auto"/>
            <w:sz w:val="26"/>
            <w:szCs w:val="26"/>
          </w:rPr>
          <w:t>2</w:t>
        </w:r>
      </w:hyperlink>
      <w:r w:rsidRPr="006B6B80">
        <w:rPr>
          <w:rFonts w:ascii="Times New Roman CYR" w:hAnsi="Times New Roman CYR" w:cs="Times New Roman CYR"/>
          <w:sz w:val="26"/>
          <w:szCs w:val="26"/>
        </w:rPr>
        <w:t xml:space="preserve">, </w:t>
      </w:r>
      <w:hyperlink r:id="rId42" w:anchor="/document/12124624/entry/39374" w:history="1">
        <w:r w:rsidRPr="006B6B80">
          <w:rPr>
            <w:rStyle w:val="a7"/>
            <w:rFonts w:ascii="Times New Roman CYR" w:hAnsi="Times New Roman CYR" w:cs="Times New Roman CYR"/>
            <w:color w:val="auto"/>
            <w:sz w:val="26"/>
            <w:szCs w:val="26"/>
          </w:rPr>
          <w:t>4</w:t>
        </w:r>
      </w:hyperlink>
      <w:r w:rsidRPr="006B6B80">
        <w:rPr>
          <w:rFonts w:ascii="Times New Roman CYR" w:hAnsi="Times New Roman CYR" w:cs="Times New Roman CYR"/>
          <w:sz w:val="26"/>
          <w:szCs w:val="26"/>
        </w:rPr>
        <w:t xml:space="preserve">, </w:t>
      </w:r>
      <w:hyperlink r:id="rId43" w:anchor="/document/12124624/entry/393741" w:history="1">
        <w:r w:rsidRPr="006B6B80">
          <w:rPr>
            <w:rStyle w:val="a7"/>
            <w:rFonts w:ascii="Times New Roman CYR" w:hAnsi="Times New Roman CYR" w:cs="Times New Roman CYR"/>
            <w:color w:val="auto"/>
            <w:sz w:val="26"/>
            <w:szCs w:val="26"/>
          </w:rPr>
          <w:t>4.1</w:t>
        </w:r>
      </w:hyperlink>
      <w:r w:rsidRPr="006B6B80">
        <w:rPr>
          <w:rFonts w:ascii="Times New Roman CYR" w:hAnsi="Times New Roman CYR" w:cs="Times New Roman CYR"/>
          <w:sz w:val="26"/>
          <w:szCs w:val="26"/>
        </w:rPr>
        <w:t xml:space="preserve"> и </w:t>
      </w:r>
      <w:hyperlink r:id="rId44" w:anchor="/document/12124624/entry/39375" w:history="1">
        <w:r w:rsidRPr="006B6B80">
          <w:rPr>
            <w:rStyle w:val="a7"/>
            <w:rFonts w:ascii="Times New Roman CYR" w:hAnsi="Times New Roman CYR" w:cs="Times New Roman CYR"/>
            <w:color w:val="auto"/>
            <w:sz w:val="26"/>
            <w:szCs w:val="26"/>
          </w:rPr>
          <w:t>5 статьи 39.37</w:t>
        </w:r>
      </w:hyperlink>
      <w:r w:rsidRPr="006B6B80">
        <w:rPr>
          <w:rFonts w:ascii="Times New Roman CYR" w:hAnsi="Times New Roman CYR" w:cs="Times New Roman CYR"/>
          <w:sz w:val="26"/>
          <w:szCs w:val="26"/>
        </w:rPr>
        <w:t xml:space="preserve"> ЗК РФ, а также в целях установления публичного сервитута для реконструкции участков (частей) инженерных сооружений, предусмотренного </w:t>
      </w:r>
      <w:hyperlink r:id="rId45" w:anchor="/document/12124624/entry/39376" w:history="1">
        <w:r w:rsidRPr="006B6B80">
          <w:rPr>
            <w:rStyle w:val="a7"/>
            <w:rFonts w:ascii="Times New Roman CYR" w:hAnsi="Times New Roman CYR" w:cs="Times New Roman CYR"/>
            <w:color w:val="auto"/>
            <w:sz w:val="26"/>
            <w:szCs w:val="26"/>
          </w:rPr>
          <w:t>подпунктом 6 статьи 39.37</w:t>
        </w:r>
      </w:hyperlink>
      <w:r w:rsidRPr="006B6B80">
        <w:rPr>
          <w:rFonts w:ascii="Times New Roman CYR" w:hAnsi="Times New Roman CYR" w:cs="Times New Roman CYR"/>
          <w:sz w:val="26"/>
          <w:szCs w:val="26"/>
        </w:rPr>
        <w:t xml:space="preserve"> ЗК РФ, но не ранее чем пятнадцать календарных дней со дня опубликования сообщения о поступившем ходатайстве об установлении публичного сервитута, предусмотренного </w:t>
      </w:r>
      <w:hyperlink r:id="rId46" w:anchor="/document/12124624/entry/394231" w:history="1">
        <w:r w:rsidRPr="006B6B80">
          <w:rPr>
            <w:rStyle w:val="a7"/>
            <w:rFonts w:ascii="Times New Roman CYR" w:hAnsi="Times New Roman CYR" w:cs="Times New Roman CYR"/>
            <w:color w:val="auto"/>
            <w:sz w:val="26"/>
            <w:szCs w:val="26"/>
          </w:rPr>
          <w:t>подпунктом 1 пункта 3 статьи 39.42</w:t>
        </w:r>
      </w:hyperlink>
      <w:r w:rsidRPr="006B6B80">
        <w:rPr>
          <w:rFonts w:ascii="Times New Roman CYR" w:hAnsi="Times New Roman CYR" w:cs="Times New Roman CYR"/>
          <w:sz w:val="26"/>
          <w:szCs w:val="26"/>
        </w:rPr>
        <w:t xml:space="preserve"> ЗК РФ (за исключением случая, предусмотренного </w:t>
      </w:r>
      <w:hyperlink r:id="rId47" w:anchor="/document/12124624/entry/394210" w:history="1">
        <w:r w:rsidRPr="006B6B80">
          <w:rPr>
            <w:rStyle w:val="a7"/>
            <w:rFonts w:ascii="Times New Roman CYR" w:hAnsi="Times New Roman CYR" w:cs="Times New Roman CYR"/>
            <w:color w:val="auto"/>
            <w:sz w:val="26"/>
            <w:szCs w:val="26"/>
          </w:rPr>
          <w:t>пунктом 10 статьи 39.42</w:t>
        </w:r>
      </w:hyperlink>
      <w:r w:rsidRPr="006B6B80">
        <w:rPr>
          <w:rFonts w:ascii="Times New Roman CYR" w:hAnsi="Times New Roman CYR" w:cs="Times New Roman CYR"/>
          <w:sz w:val="26"/>
          <w:szCs w:val="26"/>
        </w:rPr>
        <w:t xml:space="preserve"> ЗК РФ);</w:t>
      </w:r>
    </w:p>
    <w:p w14:paraId="1A45EF91" w14:textId="4675494C" w:rsidR="00334AA9" w:rsidRPr="006B6B80" w:rsidRDefault="00334AA9" w:rsidP="00334AA9">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 двадцать </w:t>
      </w:r>
      <w:r w:rsidR="00E52E9D" w:rsidRPr="006B6B80">
        <w:rPr>
          <w:rFonts w:ascii="Times New Roman CYR" w:hAnsi="Times New Roman CYR" w:cs="Times New Roman CYR"/>
          <w:sz w:val="26"/>
          <w:szCs w:val="26"/>
        </w:rPr>
        <w:t xml:space="preserve">пять </w:t>
      </w:r>
      <w:r w:rsidRPr="006B6B80">
        <w:rPr>
          <w:rFonts w:ascii="Times New Roman CYR" w:hAnsi="Times New Roman CYR" w:cs="Times New Roman CYR"/>
          <w:sz w:val="26"/>
          <w:szCs w:val="26"/>
        </w:rPr>
        <w:t xml:space="preserve">календарных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48" w:anchor="/document/12124624/entry/39376" w:history="1">
        <w:r w:rsidRPr="006B6B80">
          <w:rPr>
            <w:rStyle w:val="a7"/>
            <w:rFonts w:ascii="Times New Roman CYR" w:hAnsi="Times New Roman CYR" w:cs="Times New Roman CYR"/>
            <w:color w:val="auto"/>
            <w:sz w:val="26"/>
            <w:szCs w:val="26"/>
          </w:rPr>
          <w:t>подпунктом 6 статьи 39.37</w:t>
        </w:r>
      </w:hyperlink>
      <w:r w:rsidRPr="006B6B80">
        <w:rPr>
          <w:rFonts w:ascii="Times New Roman CYR" w:hAnsi="Times New Roman CYR" w:cs="Times New Roman CYR"/>
          <w:sz w:val="26"/>
          <w:szCs w:val="26"/>
        </w:rPr>
        <w:t xml:space="preserve"> ЗК РФ</w:t>
      </w:r>
      <w:r w:rsidR="00E52E9D" w:rsidRPr="006B6B80">
        <w:rPr>
          <w:rFonts w:ascii="Times New Roman CYR" w:hAnsi="Times New Roman CYR" w:cs="Times New Roman CYR"/>
          <w:sz w:val="26"/>
          <w:szCs w:val="26"/>
        </w:rPr>
        <w:t>;</w:t>
      </w:r>
    </w:p>
    <w:p w14:paraId="6D348CED" w14:textId="24137753" w:rsidR="0005352B" w:rsidRPr="006B6B80" w:rsidRDefault="0005352B" w:rsidP="0005352B">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по </w:t>
      </w:r>
      <w:proofErr w:type="spellStart"/>
      <w:r w:rsidRPr="006B6B80">
        <w:rPr>
          <w:rFonts w:ascii="Times New Roman CYR" w:hAnsi="Times New Roman CYR" w:cs="Times New Roman CYR"/>
          <w:sz w:val="26"/>
          <w:szCs w:val="26"/>
        </w:rPr>
        <w:t>Подуслуге</w:t>
      </w:r>
      <w:proofErr w:type="spellEnd"/>
      <w:r w:rsidRPr="006B6B80">
        <w:rPr>
          <w:rFonts w:ascii="Times New Roman CYR" w:hAnsi="Times New Roman CYR" w:cs="Times New Roman CYR"/>
          <w:sz w:val="26"/>
          <w:szCs w:val="26"/>
        </w:rPr>
        <w:t xml:space="preserve"> 3: </w:t>
      </w:r>
    </w:p>
    <w:p w14:paraId="65152DDC" w14:textId="77777777" w:rsidR="00E52E9D" w:rsidRPr="006B6B80" w:rsidRDefault="00E52E9D" w:rsidP="00E52E9D">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xml:space="preserve">- не более шестидесяти пяти календарных дней со дня поступления ходатайства об установлении публичного сервитута и прилагаемых к ходатайству документов в </w:t>
      </w:r>
      <w:r w:rsidRPr="006B6B80">
        <w:rPr>
          <w:rFonts w:ascii="Times New Roman CYR" w:hAnsi="Times New Roman CYR" w:cs="Times New Roman CYR"/>
          <w:sz w:val="26"/>
          <w:szCs w:val="26"/>
        </w:rPr>
        <w:lastRenderedPageBreak/>
        <w:t>Уполномоченный орган;</w:t>
      </w:r>
    </w:p>
    <w:p w14:paraId="788D4A3A" w14:textId="77777777" w:rsidR="00E52E9D" w:rsidRPr="006B6B80" w:rsidRDefault="00E52E9D" w:rsidP="00E52E9D">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 не более десяти календарных дней со дня поступления ходатайства в Уполномоченный орган - в случае возврата заявления.</w:t>
      </w:r>
    </w:p>
    <w:p w14:paraId="59C28644" w14:textId="77777777" w:rsidR="002A2BA2" w:rsidRPr="006B6B80" w:rsidRDefault="002A2BA2" w:rsidP="002A2BA2">
      <w:pPr>
        <w:widowControl w:val="0"/>
        <w:autoSpaceDE w:val="0"/>
        <w:autoSpaceDN w:val="0"/>
        <w:adjustRightInd w:val="0"/>
        <w:ind w:firstLine="720"/>
        <w:jc w:val="both"/>
        <w:rPr>
          <w:bCs/>
          <w:sz w:val="26"/>
          <w:szCs w:val="26"/>
          <w:lang w:eastAsia="ar-SA"/>
        </w:rPr>
      </w:pPr>
      <w:r w:rsidRPr="006B6B80">
        <w:rPr>
          <w:rFonts w:ascii="Times New Roman CYR" w:hAnsi="Times New Roman CYR" w:cs="Times New Roman CYR"/>
        </w:rPr>
        <w:t>3.7.</w:t>
      </w:r>
      <w:r w:rsidRPr="006B6B80">
        <w:rPr>
          <w:bCs/>
          <w:sz w:val="26"/>
          <w:szCs w:val="26"/>
          <w:lang w:eastAsia="ar-SA"/>
        </w:rPr>
        <w:t xml:space="preserve"> Предоставление результата муниципальной услуги.</w:t>
      </w:r>
    </w:p>
    <w:p w14:paraId="16A5C6B5" w14:textId="2D030E91" w:rsidR="00605005" w:rsidRPr="006B6B80" w:rsidRDefault="00605005" w:rsidP="00605005">
      <w:pPr>
        <w:widowControl w:val="0"/>
        <w:autoSpaceDE w:val="0"/>
        <w:autoSpaceDN w:val="0"/>
        <w:adjustRightInd w:val="0"/>
        <w:ind w:firstLine="720"/>
        <w:jc w:val="both"/>
        <w:rPr>
          <w:bCs/>
          <w:sz w:val="26"/>
          <w:szCs w:val="26"/>
          <w:lang w:eastAsia="ar-SA"/>
        </w:rPr>
      </w:pPr>
      <w:r w:rsidRPr="006B6B80">
        <w:rPr>
          <w:bCs/>
          <w:sz w:val="26"/>
          <w:szCs w:val="26"/>
          <w:lang w:eastAsia="ar-SA"/>
        </w:rPr>
        <w:t>3.7.1. В случае выдачи результата предоставления муниципальной услуги лично специалист Отдела/специалист финансово-экономического отдела:</w:t>
      </w:r>
    </w:p>
    <w:p w14:paraId="70C4C5B9" w14:textId="77777777" w:rsidR="00605005" w:rsidRPr="006B6B80" w:rsidRDefault="00605005" w:rsidP="00605005">
      <w:pPr>
        <w:widowControl w:val="0"/>
        <w:autoSpaceDE w:val="0"/>
        <w:autoSpaceDN w:val="0"/>
        <w:adjustRightInd w:val="0"/>
        <w:ind w:firstLine="720"/>
        <w:jc w:val="both"/>
        <w:rPr>
          <w:bCs/>
          <w:sz w:val="26"/>
          <w:szCs w:val="26"/>
          <w:lang w:eastAsia="ar-SA"/>
        </w:rPr>
      </w:pPr>
      <w:r w:rsidRPr="006B6B80">
        <w:rPr>
          <w:bCs/>
          <w:sz w:val="26"/>
          <w:szCs w:val="26"/>
          <w:lang w:eastAsia="ar-SA"/>
        </w:rPr>
        <w:t>информирует заявителя о возможности получения результата предоставления муниципальной услуги в Уполномоченном органе;</w:t>
      </w:r>
    </w:p>
    <w:p w14:paraId="47E23E59" w14:textId="77777777" w:rsidR="00605005" w:rsidRPr="006B6B80" w:rsidRDefault="00605005" w:rsidP="00605005">
      <w:pPr>
        <w:widowControl w:val="0"/>
        <w:autoSpaceDE w:val="0"/>
        <w:autoSpaceDN w:val="0"/>
        <w:adjustRightInd w:val="0"/>
        <w:ind w:firstLine="720"/>
        <w:jc w:val="both"/>
        <w:rPr>
          <w:bCs/>
          <w:sz w:val="26"/>
          <w:szCs w:val="26"/>
          <w:lang w:eastAsia="ar-SA"/>
        </w:rPr>
      </w:pPr>
      <w:r w:rsidRPr="006B6B80">
        <w:rPr>
          <w:bCs/>
          <w:sz w:val="26"/>
          <w:szCs w:val="26"/>
          <w:lang w:eastAsia="ar-SA"/>
        </w:rPr>
        <w:t xml:space="preserve">при обращении заявителя выдает результат предоставления муниципальной услуги под расписку при предъявлении документа, удостоверяющего личность (в случае получения документов представителем заявителя - также документа, подтверждающего полномочия представителя заявителя). </w:t>
      </w:r>
    </w:p>
    <w:p w14:paraId="4D7EA4CA" w14:textId="4D512394" w:rsidR="00605005" w:rsidRPr="006B6B80" w:rsidRDefault="00605005" w:rsidP="00605005">
      <w:pPr>
        <w:widowControl w:val="0"/>
        <w:autoSpaceDE w:val="0"/>
        <w:autoSpaceDN w:val="0"/>
        <w:adjustRightInd w:val="0"/>
        <w:ind w:firstLine="720"/>
        <w:jc w:val="both"/>
        <w:rPr>
          <w:bCs/>
          <w:sz w:val="26"/>
          <w:szCs w:val="26"/>
          <w:lang w:eastAsia="ar-SA"/>
        </w:rPr>
      </w:pPr>
      <w:r w:rsidRPr="006B6B80">
        <w:rPr>
          <w:bCs/>
          <w:sz w:val="26"/>
          <w:szCs w:val="26"/>
          <w:lang w:eastAsia="ar-SA"/>
        </w:rPr>
        <w:t xml:space="preserve">3.7.2. </w:t>
      </w:r>
      <w:r w:rsidR="007E17E1" w:rsidRPr="006B6B80">
        <w:rPr>
          <w:bCs/>
          <w:sz w:val="26"/>
          <w:szCs w:val="26"/>
          <w:lang w:eastAsia="ar-SA"/>
        </w:rPr>
        <w:t xml:space="preserve">В случае если заявитель </w:t>
      </w:r>
      <w:r w:rsidRPr="006B6B80">
        <w:rPr>
          <w:bCs/>
          <w:sz w:val="26"/>
          <w:szCs w:val="26"/>
          <w:lang w:eastAsia="ar-SA"/>
        </w:rPr>
        <w:t>не явился для личного получения результата предоставления муниципальной услуги</w:t>
      </w:r>
      <w:r w:rsidR="0063478B" w:rsidRPr="006B6B80">
        <w:rPr>
          <w:bCs/>
          <w:sz w:val="26"/>
          <w:szCs w:val="26"/>
          <w:lang w:eastAsia="ar-SA"/>
        </w:rPr>
        <w:t>, а также если заявителем указан способ выдачи результата посредством почтового отправления,</w:t>
      </w:r>
      <w:r w:rsidRPr="006B6B80">
        <w:rPr>
          <w:bCs/>
          <w:sz w:val="26"/>
          <w:szCs w:val="26"/>
          <w:lang w:eastAsia="ar-SA"/>
        </w:rPr>
        <w:t xml:space="preserve"> результат предоставления муниципальной услуги направляется заявителю посредством почтового направления заказным письмом с уведомлением по адресу, указанному в заявлении.</w:t>
      </w:r>
    </w:p>
    <w:p w14:paraId="0E84A5AA" w14:textId="6669CC1A" w:rsidR="00605005" w:rsidRPr="006B6B80" w:rsidRDefault="0063478B" w:rsidP="00454D7D">
      <w:pPr>
        <w:pStyle w:val="aff4"/>
        <w:tabs>
          <w:tab w:val="right" w:pos="9498"/>
        </w:tabs>
        <w:ind w:firstLine="709"/>
        <w:jc w:val="both"/>
        <w:rPr>
          <w:sz w:val="26"/>
          <w:szCs w:val="26"/>
        </w:rPr>
      </w:pPr>
      <w:r w:rsidRPr="006B6B80">
        <w:rPr>
          <w:sz w:val="26"/>
          <w:szCs w:val="26"/>
        </w:rPr>
        <w:t>3.7.</w:t>
      </w:r>
      <w:r w:rsidR="007E17E1" w:rsidRPr="006B6B80">
        <w:rPr>
          <w:sz w:val="26"/>
          <w:szCs w:val="26"/>
        </w:rPr>
        <w:t>3</w:t>
      </w:r>
      <w:r w:rsidRPr="006B6B80">
        <w:rPr>
          <w:sz w:val="26"/>
          <w:szCs w:val="26"/>
        </w:rPr>
        <w:t>. В случае выдачи результата предоставления муниципальной услуги посредством Единого портала, электронной почты специалист Отдела/специалист финансово-экономического отдела:</w:t>
      </w:r>
    </w:p>
    <w:p w14:paraId="11D41ACA" w14:textId="071662B8" w:rsidR="00605005" w:rsidRPr="006B6B80" w:rsidRDefault="0063478B" w:rsidP="00454D7D">
      <w:pPr>
        <w:pStyle w:val="aff4"/>
        <w:tabs>
          <w:tab w:val="right" w:pos="9498"/>
        </w:tabs>
        <w:ind w:firstLine="709"/>
        <w:jc w:val="both"/>
        <w:rPr>
          <w:sz w:val="26"/>
          <w:szCs w:val="26"/>
        </w:rPr>
      </w:pPr>
      <w:r w:rsidRPr="006B6B80">
        <w:rPr>
          <w:sz w:val="26"/>
          <w:szCs w:val="26"/>
        </w:rPr>
        <w:t>в</w:t>
      </w:r>
      <w:r w:rsidR="00605005" w:rsidRPr="006B6B80">
        <w:rPr>
          <w:sz w:val="26"/>
          <w:szCs w:val="26"/>
        </w:rPr>
        <w:t xml:space="preserve"> случае подачи заявления в электронной форме через </w:t>
      </w:r>
      <w:r w:rsidR="00A7020D" w:rsidRPr="006B6B80">
        <w:rPr>
          <w:sz w:val="26"/>
          <w:szCs w:val="26"/>
        </w:rPr>
        <w:t>Единый п</w:t>
      </w:r>
      <w:r w:rsidR="00605005" w:rsidRPr="006B6B80">
        <w:rPr>
          <w:sz w:val="26"/>
          <w:szCs w:val="26"/>
        </w:rPr>
        <w:t xml:space="preserve">ортал </w:t>
      </w:r>
      <w:r w:rsidRPr="006B6B80">
        <w:rPr>
          <w:sz w:val="26"/>
          <w:szCs w:val="26"/>
        </w:rPr>
        <w:t>- меняет статус заявления;</w:t>
      </w:r>
    </w:p>
    <w:p w14:paraId="11147B6C" w14:textId="77777777" w:rsidR="00605005" w:rsidRPr="006B6B80" w:rsidRDefault="00FD344B" w:rsidP="00605005">
      <w:pPr>
        <w:pStyle w:val="aff4"/>
        <w:tabs>
          <w:tab w:val="right" w:pos="9498"/>
        </w:tabs>
        <w:ind w:firstLine="709"/>
        <w:jc w:val="both"/>
        <w:rPr>
          <w:sz w:val="26"/>
          <w:szCs w:val="26"/>
        </w:rPr>
      </w:pPr>
      <w:r w:rsidRPr="006B6B80">
        <w:rPr>
          <w:sz w:val="26"/>
          <w:szCs w:val="26"/>
        </w:rPr>
        <w:t xml:space="preserve">направляет </w:t>
      </w:r>
      <w:r w:rsidR="0063478B" w:rsidRPr="006B6B80">
        <w:rPr>
          <w:sz w:val="26"/>
          <w:szCs w:val="26"/>
        </w:rPr>
        <w:t>р</w:t>
      </w:r>
      <w:r w:rsidR="00605005" w:rsidRPr="006B6B80">
        <w:rPr>
          <w:sz w:val="26"/>
          <w:szCs w:val="26"/>
        </w:rPr>
        <w:t xml:space="preserve">езультат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посредством личного кабинета заявителя на </w:t>
      </w:r>
      <w:r w:rsidR="0063478B" w:rsidRPr="006B6B80">
        <w:rPr>
          <w:sz w:val="26"/>
          <w:szCs w:val="26"/>
        </w:rPr>
        <w:t>Едином п</w:t>
      </w:r>
      <w:r w:rsidR="00B646DB" w:rsidRPr="006B6B80">
        <w:rPr>
          <w:sz w:val="26"/>
          <w:szCs w:val="26"/>
        </w:rPr>
        <w:t>ортале;</w:t>
      </w:r>
    </w:p>
    <w:p w14:paraId="59CF8F03" w14:textId="77777777" w:rsidR="00605005" w:rsidRPr="006B6B80" w:rsidRDefault="00B646DB" w:rsidP="00605005">
      <w:pPr>
        <w:pStyle w:val="aff4"/>
        <w:tabs>
          <w:tab w:val="right" w:pos="9498"/>
        </w:tabs>
        <w:ind w:firstLine="709"/>
        <w:jc w:val="both"/>
        <w:rPr>
          <w:sz w:val="26"/>
          <w:szCs w:val="26"/>
        </w:rPr>
      </w:pPr>
      <w:r w:rsidRPr="006B6B80">
        <w:rPr>
          <w:sz w:val="26"/>
          <w:szCs w:val="26"/>
        </w:rPr>
        <w:t xml:space="preserve">в случае подачи заявления в электронной форме посредством электронной почты - </w:t>
      </w:r>
      <w:r w:rsidR="00605005" w:rsidRPr="006B6B80">
        <w:rPr>
          <w:sz w:val="26"/>
          <w:szCs w:val="26"/>
        </w:rPr>
        <w:t>направляет результат предоставления муниципальной услуги заявителю в форме электронного документа, подписанного усиленной квалифицированной электронной подписью руководителя (заместителя руководителя) Уполномоченного органа, на указанный в заявлении адрес электронной почты.</w:t>
      </w:r>
    </w:p>
    <w:p w14:paraId="4C024BC8" w14:textId="54435A8B" w:rsidR="00E1361D" w:rsidRPr="006B6B80" w:rsidRDefault="00FD3730" w:rsidP="00E1361D">
      <w:pPr>
        <w:autoSpaceDE w:val="0"/>
        <w:autoSpaceDN w:val="0"/>
        <w:adjustRightInd w:val="0"/>
        <w:ind w:firstLine="709"/>
        <w:jc w:val="both"/>
        <w:rPr>
          <w:rFonts w:ascii="Times New Roman CYR" w:eastAsiaTheme="minorHAnsi" w:hAnsi="Times New Roman CYR" w:cs="Times New Roman CYR"/>
          <w:sz w:val="26"/>
          <w:szCs w:val="26"/>
          <w:lang w:eastAsia="en-US"/>
        </w:rPr>
      </w:pPr>
      <w:r w:rsidRPr="006B6B80">
        <w:rPr>
          <w:rFonts w:ascii="Times New Roman CYR" w:eastAsiaTheme="minorHAnsi" w:hAnsi="Times New Roman CYR" w:cs="Times New Roman CYR"/>
          <w:sz w:val="26"/>
          <w:szCs w:val="26"/>
          <w:lang w:eastAsia="en-US"/>
        </w:rPr>
        <w:t>3.</w:t>
      </w:r>
      <w:r w:rsidR="00B646DB" w:rsidRPr="006B6B80">
        <w:rPr>
          <w:rFonts w:ascii="Times New Roman CYR" w:eastAsiaTheme="minorHAnsi" w:hAnsi="Times New Roman CYR" w:cs="Times New Roman CYR"/>
          <w:sz w:val="26"/>
          <w:szCs w:val="26"/>
          <w:lang w:eastAsia="en-US"/>
        </w:rPr>
        <w:t>7</w:t>
      </w:r>
      <w:r w:rsidRPr="006B6B80">
        <w:rPr>
          <w:rFonts w:ascii="Times New Roman CYR" w:eastAsiaTheme="minorHAnsi" w:hAnsi="Times New Roman CYR" w:cs="Times New Roman CYR"/>
          <w:sz w:val="26"/>
          <w:szCs w:val="26"/>
          <w:lang w:eastAsia="en-US"/>
        </w:rPr>
        <w:t>.</w:t>
      </w:r>
      <w:r w:rsidR="00FD344B" w:rsidRPr="006B6B80">
        <w:rPr>
          <w:rFonts w:ascii="Times New Roman CYR" w:eastAsiaTheme="minorHAnsi" w:hAnsi="Times New Roman CYR" w:cs="Times New Roman CYR"/>
          <w:sz w:val="26"/>
          <w:szCs w:val="26"/>
          <w:lang w:eastAsia="en-US"/>
        </w:rPr>
        <w:t>4</w:t>
      </w:r>
      <w:r w:rsidRPr="006B6B80">
        <w:rPr>
          <w:rFonts w:ascii="Times New Roman CYR" w:eastAsiaTheme="minorHAnsi" w:hAnsi="Times New Roman CYR" w:cs="Times New Roman CYR"/>
          <w:sz w:val="26"/>
          <w:szCs w:val="26"/>
          <w:lang w:eastAsia="en-US"/>
        </w:rPr>
        <w:t xml:space="preserve">. </w:t>
      </w:r>
      <w:r w:rsidR="00E1361D" w:rsidRPr="006B6B80">
        <w:rPr>
          <w:rFonts w:ascii="Times New Roman CYR" w:eastAsiaTheme="minorHAnsi" w:hAnsi="Times New Roman CYR" w:cs="Times New Roman CYR"/>
          <w:sz w:val="26"/>
          <w:szCs w:val="26"/>
          <w:lang w:eastAsia="en-US"/>
        </w:rPr>
        <w:t>Срок выдачи (направления) заявителю результатов предоставления муниципальной услуги</w:t>
      </w:r>
      <w:r w:rsidR="00F14DA4" w:rsidRPr="006B6B80">
        <w:rPr>
          <w:rFonts w:ascii="Times New Roman CYR" w:eastAsiaTheme="minorHAnsi" w:hAnsi="Times New Roman CYR" w:cs="Times New Roman CYR"/>
          <w:sz w:val="26"/>
          <w:szCs w:val="26"/>
          <w:lang w:eastAsia="en-US"/>
        </w:rPr>
        <w:t xml:space="preserve"> составляет</w:t>
      </w:r>
      <w:r w:rsidR="00E1361D" w:rsidRPr="006B6B80">
        <w:rPr>
          <w:rFonts w:ascii="Times New Roman CYR" w:eastAsiaTheme="minorHAnsi" w:hAnsi="Times New Roman CYR" w:cs="Times New Roman CYR"/>
          <w:sz w:val="26"/>
          <w:szCs w:val="26"/>
          <w:lang w:eastAsia="en-US"/>
        </w:rPr>
        <w:t>:</w:t>
      </w:r>
    </w:p>
    <w:p w14:paraId="1A06A2FC" w14:textId="4F8DBA97" w:rsidR="00E1361D" w:rsidRPr="006B6B80" w:rsidRDefault="00E1361D" w:rsidP="00E1361D">
      <w:pPr>
        <w:autoSpaceDE w:val="0"/>
        <w:autoSpaceDN w:val="0"/>
        <w:adjustRightInd w:val="0"/>
        <w:ind w:firstLine="709"/>
        <w:jc w:val="both"/>
        <w:rPr>
          <w:rFonts w:ascii="Times New Roman CYR" w:eastAsiaTheme="minorHAnsi" w:hAnsi="Times New Roman CYR" w:cs="Times New Roman CYR"/>
          <w:sz w:val="26"/>
          <w:szCs w:val="26"/>
          <w:lang w:eastAsia="en-US"/>
        </w:rPr>
      </w:pPr>
      <w:r w:rsidRPr="006B6B80">
        <w:rPr>
          <w:rFonts w:ascii="Times New Roman CYR" w:eastAsiaTheme="minorHAnsi" w:hAnsi="Times New Roman CYR" w:cs="Times New Roman CYR"/>
          <w:sz w:val="26"/>
          <w:szCs w:val="26"/>
          <w:lang w:eastAsia="en-US"/>
        </w:rPr>
        <w:t xml:space="preserve">по </w:t>
      </w:r>
      <w:proofErr w:type="spellStart"/>
      <w:r w:rsidRPr="006B6B80">
        <w:rPr>
          <w:rFonts w:ascii="Times New Roman CYR" w:eastAsiaTheme="minorHAnsi" w:hAnsi="Times New Roman CYR" w:cs="Times New Roman CYR"/>
          <w:sz w:val="26"/>
          <w:szCs w:val="26"/>
          <w:lang w:eastAsia="en-US"/>
        </w:rPr>
        <w:t>Подуслуге</w:t>
      </w:r>
      <w:proofErr w:type="spellEnd"/>
      <w:r w:rsidRPr="006B6B80">
        <w:rPr>
          <w:rFonts w:ascii="Times New Roman CYR" w:eastAsiaTheme="minorHAnsi" w:hAnsi="Times New Roman CYR" w:cs="Times New Roman CYR"/>
          <w:sz w:val="26"/>
          <w:szCs w:val="26"/>
          <w:lang w:eastAsia="en-US"/>
        </w:rPr>
        <w:t xml:space="preserve"> 1 - </w:t>
      </w:r>
      <w:r w:rsidR="00E52E9D" w:rsidRPr="006B6B80">
        <w:rPr>
          <w:rFonts w:ascii="Times New Roman CYR" w:eastAsiaTheme="minorHAnsi" w:hAnsi="Times New Roman CYR" w:cs="Times New Roman CYR"/>
          <w:sz w:val="26"/>
          <w:szCs w:val="26"/>
          <w:lang w:eastAsia="en-US"/>
        </w:rPr>
        <w:t>не более 3 календарных дней</w:t>
      </w:r>
      <w:r w:rsidRPr="006B6B80">
        <w:rPr>
          <w:rFonts w:ascii="Times New Roman CYR" w:eastAsiaTheme="minorHAnsi" w:hAnsi="Times New Roman CYR" w:cs="Times New Roman CYR"/>
          <w:sz w:val="26"/>
          <w:szCs w:val="26"/>
          <w:lang w:eastAsia="en-US"/>
        </w:rPr>
        <w:t>;</w:t>
      </w:r>
    </w:p>
    <w:p w14:paraId="2F06EBE5" w14:textId="3E56C987" w:rsidR="00E1361D" w:rsidRPr="006B6B80" w:rsidRDefault="00E1361D" w:rsidP="00E1361D">
      <w:pPr>
        <w:autoSpaceDE w:val="0"/>
        <w:autoSpaceDN w:val="0"/>
        <w:adjustRightInd w:val="0"/>
        <w:ind w:firstLine="709"/>
        <w:jc w:val="both"/>
        <w:rPr>
          <w:rFonts w:ascii="Times New Roman CYR" w:eastAsiaTheme="minorHAnsi" w:hAnsi="Times New Roman CYR" w:cs="Times New Roman CYR"/>
          <w:sz w:val="26"/>
          <w:szCs w:val="26"/>
          <w:lang w:eastAsia="en-US"/>
        </w:rPr>
      </w:pPr>
      <w:r w:rsidRPr="006B6B80">
        <w:rPr>
          <w:rFonts w:ascii="Times New Roman CYR" w:eastAsiaTheme="minorHAnsi" w:hAnsi="Times New Roman CYR" w:cs="Times New Roman CYR"/>
          <w:sz w:val="26"/>
          <w:szCs w:val="26"/>
          <w:lang w:eastAsia="en-US"/>
        </w:rPr>
        <w:t xml:space="preserve">по </w:t>
      </w:r>
      <w:proofErr w:type="spellStart"/>
      <w:r w:rsidRPr="006B6B80">
        <w:rPr>
          <w:rFonts w:ascii="Times New Roman CYR" w:eastAsiaTheme="minorHAnsi" w:hAnsi="Times New Roman CYR" w:cs="Times New Roman CYR"/>
          <w:sz w:val="26"/>
          <w:szCs w:val="26"/>
          <w:lang w:eastAsia="en-US"/>
        </w:rPr>
        <w:t>Подуслуге</w:t>
      </w:r>
      <w:proofErr w:type="spellEnd"/>
      <w:r w:rsidRPr="006B6B80">
        <w:rPr>
          <w:rFonts w:ascii="Times New Roman CYR" w:eastAsiaTheme="minorHAnsi" w:hAnsi="Times New Roman CYR" w:cs="Times New Roman CYR"/>
          <w:sz w:val="26"/>
          <w:szCs w:val="26"/>
          <w:lang w:eastAsia="en-US"/>
        </w:rPr>
        <w:t xml:space="preserve"> 2 - </w:t>
      </w:r>
      <w:r w:rsidR="00E52E9D" w:rsidRPr="006B6B80">
        <w:rPr>
          <w:rFonts w:ascii="Times New Roman CYR" w:eastAsiaTheme="minorHAnsi" w:hAnsi="Times New Roman CYR" w:cs="Times New Roman CYR"/>
          <w:sz w:val="26"/>
          <w:szCs w:val="26"/>
          <w:lang w:eastAsia="en-US"/>
        </w:rPr>
        <w:t>не более 5 рабочих дней</w:t>
      </w:r>
      <w:r w:rsidR="00F14DA4" w:rsidRPr="006B6B80">
        <w:rPr>
          <w:rFonts w:ascii="Times New Roman CYR" w:eastAsiaTheme="minorHAnsi" w:hAnsi="Times New Roman CYR" w:cs="Times New Roman CYR"/>
          <w:sz w:val="26"/>
          <w:szCs w:val="26"/>
          <w:lang w:eastAsia="en-US"/>
        </w:rPr>
        <w:t>;</w:t>
      </w:r>
    </w:p>
    <w:p w14:paraId="0E3DB210" w14:textId="79B19E2C" w:rsidR="00E1361D" w:rsidRPr="006B6B80" w:rsidRDefault="00E1361D" w:rsidP="00E52E9D">
      <w:pPr>
        <w:autoSpaceDE w:val="0"/>
        <w:autoSpaceDN w:val="0"/>
        <w:adjustRightInd w:val="0"/>
        <w:ind w:firstLine="709"/>
        <w:jc w:val="both"/>
        <w:rPr>
          <w:rFonts w:ascii="Times New Roman CYR" w:eastAsiaTheme="minorHAnsi" w:hAnsi="Times New Roman CYR" w:cs="Times New Roman CYR"/>
          <w:sz w:val="26"/>
          <w:szCs w:val="26"/>
          <w:lang w:eastAsia="en-US"/>
        </w:rPr>
      </w:pPr>
      <w:r w:rsidRPr="006B6B80">
        <w:rPr>
          <w:rFonts w:ascii="Times New Roman CYR" w:eastAsiaTheme="minorHAnsi" w:hAnsi="Times New Roman CYR" w:cs="Times New Roman CYR"/>
          <w:sz w:val="26"/>
          <w:szCs w:val="26"/>
          <w:lang w:eastAsia="en-US"/>
        </w:rPr>
        <w:t xml:space="preserve">по </w:t>
      </w:r>
      <w:proofErr w:type="spellStart"/>
      <w:r w:rsidRPr="006B6B80">
        <w:rPr>
          <w:rFonts w:ascii="Times New Roman CYR" w:eastAsiaTheme="minorHAnsi" w:hAnsi="Times New Roman CYR" w:cs="Times New Roman CYR"/>
          <w:sz w:val="26"/>
          <w:szCs w:val="26"/>
          <w:lang w:eastAsia="en-US"/>
        </w:rPr>
        <w:t>Подуслуге</w:t>
      </w:r>
      <w:proofErr w:type="spellEnd"/>
      <w:r w:rsidRPr="006B6B80">
        <w:rPr>
          <w:rFonts w:ascii="Times New Roman CYR" w:eastAsiaTheme="minorHAnsi" w:hAnsi="Times New Roman CYR" w:cs="Times New Roman CYR"/>
          <w:sz w:val="26"/>
          <w:szCs w:val="26"/>
          <w:lang w:eastAsia="en-US"/>
        </w:rPr>
        <w:t xml:space="preserve"> 3 - в течение </w:t>
      </w:r>
      <w:r w:rsidR="00E52E9D" w:rsidRPr="006B6B80">
        <w:rPr>
          <w:rFonts w:ascii="Times New Roman CYR" w:eastAsiaTheme="minorHAnsi" w:hAnsi="Times New Roman CYR" w:cs="Times New Roman CYR"/>
          <w:sz w:val="26"/>
          <w:szCs w:val="26"/>
          <w:lang w:eastAsia="en-US"/>
        </w:rPr>
        <w:t>5</w:t>
      </w:r>
      <w:r w:rsidRPr="006B6B80">
        <w:rPr>
          <w:rFonts w:ascii="Times New Roman CYR" w:eastAsiaTheme="minorHAnsi" w:hAnsi="Times New Roman CYR" w:cs="Times New Roman CYR"/>
          <w:sz w:val="26"/>
          <w:szCs w:val="26"/>
          <w:lang w:eastAsia="en-US"/>
        </w:rPr>
        <w:t xml:space="preserve"> </w:t>
      </w:r>
      <w:r w:rsidR="00E52E9D" w:rsidRPr="006B6B80">
        <w:rPr>
          <w:rFonts w:ascii="Times New Roman CYR" w:eastAsiaTheme="minorHAnsi" w:hAnsi="Times New Roman CYR" w:cs="Times New Roman CYR"/>
          <w:sz w:val="26"/>
          <w:szCs w:val="26"/>
          <w:lang w:eastAsia="en-US"/>
        </w:rPr>
        <w:t>календарных</w:t>
      </w:r>
      <w:r w:rsidRPr="006B6B80">
        <w:rPr>
          <w:rFonts w:ascii="Times New Roman CYR" w:eastAsiaTheme="minorHAnsi" w:hAnsi="Times New Roman CYR" w:cs="Times New Roman CYR"/>
          <w:sz w:val="26"/>
          <w:szCs w:val="26"/>
          <w:lang w:eastAsia="en-US"/>
        </w:rPr>
        <w:t xml:space="preserve"> дней со дня </w:t>
      </w:r>
      <w:r w:rsidR="00E52E9D" w:rsidRPr="006B6B80">
        <w:rPr>
          <w:rFonts w:ascii="Times New Roman CYR" w:eastAsiaTheme="minorHAnsi" w:hAnsi="Times New Roman CYR" w:cs="Times New Roman CYR"/>
          <w:sz w:val="26"/>
          <w:szCs w:val="26"/>
          <w:lang w:eastAsia="en-US"/>
        </w:rPr>
        <w:t xml:space="preserve">принятия </w:t>
      </w:r>
      <w:r w:rsidRPr="006B6B80">
        <w:rPr>
          <w:rFonts w:ascii="Times New Roman CYR" w:eastAsiaTheme="minorHAnsi" w:hAnsi="Times New Roman CYR" w:cs="Times New Roman CYR"/>
          <w:sz w:val="26"/>
          <w:szCs w:val="26"/>
          <w:lang w:eastAsia="en-US"/>
        </w:rPr>
        <w:t xml:space="preserve">Уполномоченным органом </w:t>
      </w:r>
      <w:r w:rsidR="00E52E9D" w:rsidRPr="006B6B80">
        <w:rPr>
          <w:rFonts w:ascii="Times New Roman CYR" w:eastAsiaTheme="minorHAnsi" w:hAnsi="Times New Roman CYR" w:cs="Times New Roman CYR"/>
          <w:sz w:val="26"/>
          <w:szCs w:val="26"/>
          <w:lang w:eastAsia="en-US"/>
        </w:rPr>
        <w:t>решения</w:t>
      </w:r>
      <w:r w:rsidRPr="006B6B80">
        <w:rPr>
          <w:rFonts w:ascii="Times New Roman CYR" w:eastAsiaTheme="minorHAnsi" w:hAnsi="Times New Roman CYR" w:cs="Times New Roman CYR"/>
          <w:sz w:val="26"/>
          <w:szCs w:val="26"/>
          <w:lang w:eastAsia="en-US"/>
        </w:rPr>
        <w:t>.</w:t>
      </w:r>
    </w:p>
    <w:p w14:paraId="0AAE4973" w14:textId="1AF6BE3C" w:rsidR="00FD3730" w:rsidRPr="006B6B80" w:rsidRDefault="00E1361D" w:rsidP="00605005">
      <w:pPr>
        <w:autoSpaceDE w:val="0"/>
        <w:autoSpaceDN w:val="0"/>
        <w:adjustRightInd w:val="0"/>
        <w:ind w:firstLine="709"/>
        <w:jc w:val="both"/>
        <w:rPr>
          <w:rFonts w:ascii="Times New Roman CYR" w:eastAsiaTheme="minorHAnsi" w:hAnsi="Times New Roman CYR" w:cs="Times New Roman CYR"/>
          <w:sz w:val="26"/>
          <w:szCs w:val="26"/>
          <w:lang w:eastAsia="en-US"/>
        </w:rPr>
      </w:pPr>
      <w:r w:rsidRPr="006B6B80">
        <w:rPr>
          <w:rFonts w:ascii="Times New Roman CYR" w:eastAsiaTheme="minorHAnsi" w:hAnsi="Times New Roman CYR" w:cs="Times New Roman CYR"/>
          <w:sz w:val="26"/>
          <w:szCs w:val="26"/>
          <w:lang w:eastAsia="en-US"/>
        </w:rPr>
        <w:t xml:space="preserve">3.7.5. </w:t>
      </w:r>
      <w:r w:rsidR="00FD3730" w:rsidRPr="006B6B80">
        <w:rPr>
          <w:rFonts w:ascii="Times New Roman CYR" w:eastAsiaTheme="minorHAnsi" w:hAnsi="Times New Roman CYR" w:cs="Times New Roman CYR"/>
          <w:sz w:val="26"/>
          <w:szCs w:val="26"/>
          <w:lang w:eastAsia="en-US"/>
        </w:rPr>
        <w:t xml:space="preserve">В случае выдачи результата предоставления муниципальной услуги в электронной форме посредством </w:t>
      </w:r>
      <w:r w:rsidR="00A7020D" w:rsidRPr="006B6B80">
        <w:rPr>
          <w:rFonts w:ascii="Times New Roman CYR" w:eastAsiaTheme="minorHAnsi" w:hAnsi="Times New Roman CYR" w:cs="Times New Roman CYR"/>
          <w:sz w:val="26"/>
          <w:szCs w:val="26"/>
          <w:lang w:eastAsia="en-US"/>
        </w:rPr>
        <w:t>Единого п</w:t>
      </w:r>
      <w:r w:rsidR="00FD3730" w:rsidRPr="006B6B80">
        <w:rPr>
          <w:rFonts w:ascii="Times New Roman CYR" w:eastAsiaTheme="minorHAnsi" w:hAnsi="Times New Roman CYR" w:cs="Times New Roman CYR"/>
          <w:sz w:val="26"/>
          <w:szCs w:val="26"/>
          <w:lang w:eastAsia="en-US"/>
        </w:rPr>
        <w:t xml:space="preserve">ортала, электронной почты </w:t>
      </w:r>
      <w:r w:rsidR="00E52E9D" w:rsidRPr="006B6B80">
        <w:rPr>
          <w:rFonts w:ascii="Times New Roman CYR" w:eastAsiaTheme="minorHAnsi" w:hAnsi="Times New Roman CYR" w:cs="Times New Roman CYR"/>
          <w:sz w:val="26"/>
          <w:szCs w:val="26"/>
          <w:lang w:eastAsia="en-US"/>
        </w:rPr>
        <w:t>Соглашения об установлении сервитута</w:t>
      </w:r>
      <w:r w:rsidR="000918A9" w:rsidRPr="006B6B80">
        <w:rPr>
          <w:rFonts w:ascii="Times New Roman CYR" w:eastAsiaTheme="minorHAnsi" w:hAnsi="Times New Roman CYR" w:cs="Times New Roman CYR"/>
          <w:sz w:val="26"/>
          <w:szCs w:val="26"/>
          <w:lang w:eastAsia="en-US"/>
        </w:rPr>
        <w:t xml:space="preserve"> </w:t>
      </w:r>
      <w:r w:rsidR="00FD3730" w:rsidRPr="006B6B80">
        <w:rPr>
          <w:rFonts w:ascii="Times New Roman CYR" w:eastAsiaTheme="minorHAnsi" w:hAnsi="Times New Roman CYR" w:cs="Times New Roman CYR"/>
          <w:sz w:val="26"/>
          <w:szCs w:val="26"/>
          <w:lang w:eastAsia="en-US"/>
        </w:rPr>
        <w:t>в дополнение к указанным способам выдаются (направляются) в виде бумажного документа, который заявитель получает непосредственно при личном обращении в Уполномоченный орган, либо направляются заявителю посредством почтового отправления.</w:t>
      </w:r>
    </w:p>
    <w:p w14:paraId="5B446EB5" w14:textId="19CC7029" w:rsidR="00BB0D26" w:rsidRPr="006B6B80" w:rsidRDefault="007E17E1" w:rsidP="00BB0D26">
      <w:pPr>
        <w:pStyle w:val="aff4"/>
        <w:tabs>
          <w:tab w:val="right" w:pos="9498"/>
        </w:tabs>
        <w:ind w:firstLine="709"/>
        <w:jc w:val="both"/>
        <w:rPr>
          <w:sz w:val="26"/>
          <w:szCs w:val="26"/>
        </w:rPr>
      </w:pPr>
      <w:r w:rsidRPr="006B6B80">
        <w:rPr>
          <w:sz w:val="26"/>
          <w:szCs w:val="26"/>
        </w:rPr>
        <w:t>3.7.</w:t>
      </w:r>
      <w:r w:rsidR="006A1259" w:rsidRPr="006B6B80">
        <w:rPr>
          <w:sz w:val="26"/>
          <w:szCs w:val="26"/>
        </w:rPr>
        <w:t>6</w:t>
      </w:r>
      <w:r w:rsidRPr="006B6B80">
        <w:rPr>
          <w:sz w:val="26"/>
          <w:szCs w:val="26"/>
        </w:rPr>
        <w:t xml:space="preserve">. Возможность выдачи </w:t>
      </w:r>
      <w:r w:rsidR="00FD344B" w:rsidRPr="006B6B80">
        <w:rPr>
          <w:sz w:val="26"/>
          <w:szCs w:val="26"/>
        </w:rPr>
        <w:t>результата предоставления муниципальной услуги заявителю Уполномоченным органом</w:t>
      </w:r>
      <w:r w:rsidRPr="006B6B80">
        <w:rPr>
          <w:sz w:val="26"/>
          <w:szCs w:val="26"/>
        </w:rPr>
        <w:t xml:space="preserve"> по выбору заявителя независимо от его места </w:t>
      </w:r>
      <w:r w:rsidR="00FD344B" w:rsidRPr="006B6B80">
        <w:rPr>
          <w:sz w:val="26"/>
          <w:szCs w:val="26"/>
        </w:rPr>
        <w:t>жител</w:t>
      </w:r>
      <w:r w:rsidR="00C64009" w:rsidRPr="006B6B80">
        <w:rPr>
          <w:sz w:val="26"/>
          <w:szCs w:val="26"/>
        </w:rPr>
        <w:t>ьства,</w:t>
      </w:r>
      <w:r w:rsidR="00FD344B" w:rsidRPr="006B6B80">
        <w:rPr>
          <w:sz w:val="26"/>
          <w:szCs w:val="26"/>
        </w:rPr>
        <w:t xml:space="preserve"> места пребывания</w:t>
      </w:r>
      <w:r w:rsidR="00443D5B" w:rsidRPr="006B6B80">
        <w:rPr>
          <w:sz w:val="26"/>
          <w:szCs w:val="26"/>
        </w:rPr>
        <w:t xml:space="preserve"> или места нахождения</w:t>
      </w:r>
      <w:r w:rsidRPr="006B6B80">
        <w:rPr>
          <w:sz w:val="26"/>
          <w:szCs w:val="26"/>
        </w:rPr>
        <w:t xml:space="preserve"> отсутствует.</w:t>
      </w:r>
    </w:p>
    <w:p w14:paraId="6B57FCDA" w14:textId="77777777" w:rsidR="00FD3730" w:rsidRPr="006B6B80" w:rsidRDefault="00FD3730" w:rsidP="00BB0D26">
      <w:pPr>
        <w:pStyle w:val="aff4"/>
        <w:tabs>
          <w:tab w:val="right" w:pos="9498"/>
        </w:tabs>
        <w:ind w:firstLine="709"/>
        <w:jc w:val="both"/>
        <w:rPr>
          <w:sz w:val="26"/>
          <w:szCs w:val="26"/>
        </w:rPr>
      </w:pPr>
    </w:p>
    <w:p w14:paraId="298C3500" w14:textId="77777777" w:rsidR="00856720" w:rsidRPr="006B6B8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6B6B80">
        <w:rPr>
          <w:rFonts w:ascii="Times New Roman CYR" w:hAnsi="Times New Roman CYR" w:cs="Times New Roman CYR"/>
          <w:sz w:val="26"/>
          <w:szCs w:val="26"/>
        </w:rPr>
        <w:t>4. Способы информирования заявителя об изменении статуса</w:t>
      </w:r>
    </w:p>
    <w:p w14:paraId="02DA19F2" w14:textId="77777777" w:rsidR="00856720" w:rsidRPr="006B6B80" w:rsidRDefault="00856720" w:rsidP="00856720">
      <w:pPr>
        <w:widowControl w:val="0"/>
        <w:autoSpaceDE w:val="0"/>
        <w:autoSpaceDN w:val="0"/>
        <w:adjustRightInd w:val="0"/>
        <w:ind w:firstLine="720"/>
        <w:jc w:val="center"/>
        <w:rPr>
          <w:rFonts w:ascii="Times New Roman CYR" w:hAnsi="Times New Roman CYR" w:cs="Times New Roman CYR"/>
          <w:sz w:val="26"/>
          <w:szCs w:val="26"/>
        </w:rPr>
      </w:pPr>
      <w:r w:rsidRPr="006B6B80">
        <w:rPr>
          <w:rFonts w:ascii="Times New Roman CYR" w:hAnsi="Times New Roman CYR" w:cs="Times New Roman CYR"/>
          <w:sz w:val="26"/>
          <w:szCs w:val="26"/>
        </w:rPr>
        <w:lastRenderedPageBreak/>
        <w:t>рассмотрения заявления о предоставлении муниципальной услуги.</w:t>
      </w:r>
    </w:p>
    <w:p w14:paraId="0421FD55" w14:textId="77777777" w:rsidR="00856720" w:rsidRPr="006B6B80" w:rsidRDefault="00856720" w:rsidP="00856720">
      <w:pPr>
        <w:widowControl w:val="0"/>
        <w:autoSpaceDE w:val="0"/>
        <w:autoSpaceDN w:val="0"/>
        <w:adjustRightInd w:val="0"/>
        <w:ind w:firstLine="720"/>
        <w:jc w:val="both"/>
        <w:rPr>
          <w:rFonts w:ascii="Times New Roman CYR" w:hAnsi="Times New Roman CYR" w:cs="Times New Roman CYR"/>
          <w:sz w:val="26"/>
          <w:szCs w:val="26"/>
        </w:rPr>
      </w:pPr>
    </w:p>
    <w:p w14:paraId="55090E5C" w14:textId="189119CD" w:rsidR="00105C35" w:rsidRPr="006B6B80" w:rsidRDefault="00856720" w:rsidP="00856720">
      <w:pPr>
        <w:widowControl w:val="0"/>
        <w:autoSpaceDE w:val="0"/>
        <w:autoSpaceDN w:val="0"/>
        <w:adjustRightInd w:val="0"/>
        <w:ind w:firstLine="720"/>
        <w:jc w:val="both"/>
        <w:rPr>
          <w:rFonts w:ascii="Times New Roman CYR" w:hAnsi="Times New Roman CYR" w:cs="Times New Roman CYR"/>
          <w:sz w:val="26"/>
          <w:szCs w:val="26"/>
        </w:rPr>
      </w:pPr>
      <w:r w:rsidRPr="006B6B80">
        <w:rPr>
          <w:rFonts w:ascii="Times New Roman CYR" w:hAnsi="Times New Roman CYR" w:cs="Times New Roman CYR"/>
          <w:sz w:val="26"/>
          <w:szCs w:val="26"/>
        </w:rPr>
        <w:t>Информирование заявителя об изменении статуса рассмотрения заявления осуществляется посредством Единого портала.</w:t>
      </w:r>
    </w:p>
    <w:p w14:paraId="11978CDD" w14:textId="77777777" w:rsidR="00D3097E" w:rsidRPr="006B6B80" w:rsidRDefault="00D3097E" w:rsidP="00856720">
      <w:pPr>
        <w:widowControl w:val="0"/>
        <w:autoSpaceDE w:val="0"/>
        <w:autoSpaceDN w:val="0"/>
        <w:adjustRightInd w:val="0"/>
        <w:ind w:firstLine="720"/>
        <w:jc w:val="both"/>
        <w:rPr>
          <w:rFonts w:ascii="Times New Roman CYR" w:hAnsi="Times New Roman CYR" w:cs="Times New Roman CYR"/>
          <w:sz w:val="26"/>
          <w:szCs w:val="26"/>
        </w:rPr>
      </w:pPr>
    </w:p>
    <w:p w14:paraId="5778BD1E" w14:textId="77777777" w:rsidR="00C82A2D" w:rsidRPr="006B6B80" w:rsidRDefault="00C82A2D" w:rsidP="00281AF1">
      <w:pPr>
        <w:pStyle w:val="aff4"/>
        <w:tabs>
          <w:tab w:val="right" w:pos="9498"/>
        </w:tabs>
        <w:ind w:firstLine="709"/>
        <w:jc w:val="both"/>
        <w:rPr>
          <w:sz w:val="26"/>
          <w:szCs w:val="26"/>
        </w:rPr>
        <w:sectPr w:rsidR="00C82A2D" w:rsidRPr="006B6B80" w:rsidSect="008C6BCC">
          <w:headerReference w:type="default" r:id="rId49"/>
          <w:pgSz w:w="11906" w:h="16838"/>
          <w:pgMar w:top="1135" w:right="567" w:bottom="1134" w:left="1701" w:header="567" w:footer="709" w:gutter="0"/>
          <w:pgNumType w:start="1"/>
          <w:cols w:space="708"/>
          <w:titlePg/>
          <w:docGrid w:linePitch="360"/>
        </w:sectPr>
      </w:pPr>
    </w:p>
    <w:p w14:paraId="4DFC1A63" w14:textId="77777777" w:rsidR="00C82A2D" w:rsidRPr="006B6B80" w:rsidRDefault="00C82A2D" w:rsidP="00EA6167">
      <w:pPr>
        <w:widowControl w:val="0"/>
        <w:tabs>
          <w:tab w:val="left" w:pos="11624"/>
        </w:tabs>
        <w:autoSpaceDE w:val="0"/>
        <w:autoSpaceDN w:val="0"/>
        <w:adjustRightInd w:val="0"/>
        <w:ind w:left="5387" w:firstLine="5103"/>
        <w:jc w:val="both"/>
        <w:rPr>
          <w:sz w:val="26"/>
          <w:szCs w:val="26"/>
          <w:lang w:eastAsia="ar-SA"/>
        </w:rPr>
      </w:pPr>
      <w:r w:rsidRPr="006B6B80">
        <w:rPr>
          <w:sz w:val="26"/>
          <w:szCs w:val="26"/>
          <w:lang w:eastAsia="ar-SA"/>
        </w:rPr>
        <w:lastRenderedPageBreak/>
        <w:t>Приложение 1</w:t>
      </w:r>
    </w:p>
    <w:p w14:paraId="5B8D36C8" w14:textId="77777777" w:rsidR="00C82A2D" w:rsidRPr="006B6B80" w:rsidRDefault="00C82A2D" w:rsidP="00EA6167">
      <w:pPr>
        <w:widowControl w:val="0"/>
        <w:ind w:left="5387" w:firstLine="5103"/>
        <w:rPr>
          <w:rFonts w:ascii="XO Thames" w:hAnsi="XO Thames"/>
          <w:sz w:val="28"/>
          <w:lang w:eastAsia="ar-SA"/>
        </w:rPr>
      </w:pPr>
      <w:r w:rsidRPr="006B6B80">
        <w:rPr>
          <w:sz w:val="26"/>
          <w:szCs w:val="26"/>
          <w:lang w:eastAsia="ar-SA"/>
        </w:rPr>
        <w:t>к Административному регламенту</w:t>
      </w:r>
    </w:p>
    <w:p w14:paraId="537B894C" w14:textId="211AADE9" w:rsidR="00C82A2D" w:rsidRPr="006B6B80" w:rsidRDefault="00C82A2D" w:rsidP="00EA6167">
      <w:pPr>
        <w:widowControl w:val="0"/>
        <w:ind w:firstLine="5103"/>
        <w:jc w:val="center"/>
        <w:rPr>
          <w:rFonts w:ascii="XO Thames" w:hAnsi="XO Thames"/>
          <w:sz w:val="28"/>
          <w:lang w:eastAsia="ar-SA"/>
        </w:rPr>
      </w:pPr>
    </w:p>
    <w:p w14:paraId="178E76C0" w14:textId="77777777" w:rsidR="00DC69CA" w:rsidRPr="006B6B80" w:rsidRDefault="00DC69CA" w:rsidP="00EA6167">
      <w:pPr>
        <w:widowControl w:val="0"/>
        <w:ind w:firstLine="5103"/>
        <w:jc w:val="center"/>
        <w:rPr>
          <w:rFonts w:ascii="XO Thames" w:hAnsi="XO Thames"/>
          <w:sz w:val="28"/>
          <w:lang w:eastAsia="ar-SA"/>
        </w:rPr>
      </w:pPr>
    </w:p>
    <w:p w14:paraId="454EFF00" w14:textId="14B7704B" w:rsidR="00C82A2D" w:rsidRPr="006B6B80" w:rsidRDefault="00C82A2D" w:rsidP="00C82A2D">
      <w:pPr>
        <w:widowControl w:val="0"/>
        <w:jc w:val="center"/>
        <w:rPr>
          <w:sz w:val="26"/>
          <w:szCs w:val="26"/>
          <w:lang w:eastAsia="ar-SA"/>
        </w:rPr>
      </w:pPr>
      <w:r w:rsidRPr="006B6B80">
        <w:rPr>
          <w:sz w:val="26"/>
          <w:szCs w:val="26"/>
          <w:lang w:eastAsia="ar-SA"/>
        </w:rPr>
        <w:t>Идентификаторы категорий (признаков) заявителей</w:t>
      </w:r>
    </w:p>
    <w:p w14:paraId="5C5BADC2" w14:textId="77777777" w:rsidR="00DC69CA" w:rsidRPr="006B6B80" w:rsidRDefault="00DC69CA" w:rsidP="00C82A2D">
      <w:pPr>
        <w:widowControl w:val="0"/>
        <w:jc w:val="center"/>
        <w:rPr>
          <w:sz w:val="26"/>
          <w:szCs w:val="26"/>
          <w:lang w:eastAsia="ar-SA"/>
        </w:rPr>
      </w:pPr>
    </w:p>
    <w:tbl>
      <w:tblPr>
        <w:tblW w:w="15092" w:type="dxa"/>
        <w:tblLayout w:type="fixed"/>
        <w:tblLook w:val="04A0" w:firstRow="1" w:lastRow="0" w:firstColumn="1" w:lastColumn="0" w:noHBand="0" w:noVBand="1"/>
      </w:tblPr>
      <w:tblGrid>
        <w:gridCol w:w="416"/>
        <w:gridCol w:w="2710"/>
        <w:gridCol w:w="2678"/>
        <w:gridCol w:w="3589"/>
        <w:gridCol w:w="2706"/>
        <w:gridCol w:w="2993"/>
      </w:tblGrid>
      <w:tr w:rsidR="00F3579F" w:rsidRPr="006B6B80" w14:paraId="6B8A2011" w14:textId="77777777" w:rsidTr="00DC69CA">
        <w:trPr>
          <w:trHeight w:val="299"/>
        </w:trPr>
        <w:tc>
          <w:tcPr>
            <w:tcW w:w="416" w:type="dxa"/>
            <w:vMerge w:val="restart"/>
            <w:tcBorders>
              <w:top w:val="single" w:sz="6" w:space="0" w:color="000000"/>
              <w:left w:val="single" w:sz="6" w:space="0" w:color="000000"/>
              <w:bottom w:val="single" w:sz="6" w:space="0" w:color="000000"/>
              <w:right w:val="single" w:sz="6" w:space="0" w:color="000000"/>
            </w:tcBorders>
          </w:tcPr>
          <w:p w14:paraId="57D25932" w14:textId="77777777" w:rsidR="00F3579F" w:rsidRPr="006B6B80" w:rsidRDefault="00F3579F" w:rsidP="00F3579F">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w:t>
            </w:r>
            <w:r w:rsidRPr="006B6B80">
              <w:rPr>
                <w:rFonts w:ascii="XO Thames" w:eastAsia="Arial Unicode MS" w:hAnsi="XO Thames" w:cs="Arial Unicode MS"/>
                <w:szCs w:val="20"/>
                <w:lang w:eastAsia="zh-CN" w:bidi="hi-IN"/>
              </w:rPr>
              <w:br/>
            </w:r>
          </w:p>
        </w:tc>
        <w:tc>
          <w:tcPr>
            <w:tcW w:w="2710" w:type="dxa"/>
            <w:vMerge w:val="restart"/>
            <w:tcBorders>
              <w:top w:val="single" w:sz="6" w:space="0" w:color="000000"/>
              <w:left w:val="single" w:sz="6" w:space="0" w:color="000000"/>
              <w:bottom w:val="single" w:sz="6" w:space="0" w:color="000000"/>
              <w:right w:val="single" w:sz="6" w:space="0" w:color="000000"/>
            </w:tcBorders>
            <w:vAlign w:val="center"/>
          </w:tcPr>
          <w:p w14:paraId="3BB4B686" w14:textId="77777777" w:rsidR="00F3579F" w:rsidRPr="006B6B80" w:rsidRDefault="00F3579F" w:rsidP="003225F2">
            <w:pPr>
              <w:suppressAutoHyphens/>
              <w:spacing w:after="160" w:line="264" w:lineRule="auto"/>
              <w:jc w:val="center"/>
              <w:rPr>
                <w:rFonts w:eastAsia="Arial Unicode MS"/>
                <w:szCs w:val="20"/>
                <w:lang w:eastAsia="zh-CN" w:bidi="hi-IN"/>
              </w:rPr>
            </w:pPr>
            <w:r w:rsidRPr="006B6B80">
              <w:rPr>
                <w:rFonts w:eastAsia="Arial Unicode MS"/>
                <w:szCs w:val="20"/>
                <w:lang w:eastAsia="zh-CN" w:bidi="hi-IN"/>
              </w:rPr>
              <w:t>Наименования отдельных признаков заявителей</w:t>
            </w:r>
          </w:p>
        </w:tc>
        <w:tc>
          <w:tcPr>
            <w:tcW w:w="11966" w:type="dxa"/>
            <w:gridSpan w:val="4"/>
            <w:tcBorders>
              <w:top w:val="single" w:sz="6" w:space="0" w:color="000000"/>
              <w:left w:val="single" w:sz="6" w:space="0" w:color="000000"/>
              <w:bottom w:val="single" w:sz="6" w:space="0" w:color="000000"/>
              <w:right w:val="single" w:sz="6" w:space="0" w:color="000000"/>
            </w:tcBorders>
          </w:tcPr>
          <w:p w14:paraId="1ECAF79E" w14:textId="77777777" w:rsidR="00F3579F" w:rsidRPr="006B6B80" w:rsidRDefault="00F3579F"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 xml:space="preserve">Результат предоставления </w:t>
            </w:r>
            <w:r w:rsidR="00EA6167" w:rsidRPr="006B6B80">
              <w:rPr>
                <w:rFonts w:eastAsia="Arial Unicode MS"/>
                <w:szCs w:val="20"/>
                <w:lang w:eastAsia="zh-CN" w:bidi="hi-IN"/>
              </w:rPr>
              <w:t>муниципальной</w:t>
            </w:r>
            <w:r w:rsidRPr="006B6B80">
              <w:rPr>
                <w:rFonts w:eastAsia="Arial Unicode MS"/>
                <w:szCs w:val="20"/>
                <w:lang w:eastAsia="zh-CN" w:bidi="hi-IN"/>
              </w:rPr>
              <w:t xml:space="preserve"> услуги</w:t>
            </w:r>
          </w:p>
        </w:tc>
      </w:tr>
      <w:tr w:rsidR="00EA6167" w:rsidRPr="006B6B80" w14:paraId="1718F04A" w14:textId="77777777" w:rsidTr="00DC69CA">
        <w:trPr>
          <w:trHeight w:val="3655"/>
        </w:trPr>
        <w:tc>
          <w:tcPr>
            <w:tcW w:w="416" w:type="dxa"/>
            <w:vMerge/>
            <w:tcBorders>
              <w:top w:val="single" w:sz="6" w:space="0" w:color="000000"/>
              <w:left w:val="single" w:sz="6" w:space="0" w:color="000000"/>
              <w:bottom w:val="single" w:sz="6" w:space="0" w:color="000000"/>
              <w:right w:val="single" w:sz="6" w:space="0" w:color="000000"/>
            </w:tcBorders>
          </w:tcPr>
          <w:p w14:paraId="2CFD2ACE" w14:textId="77777777" w:rsidR="00F3579F" w:rsidRPr="006B6B80" w:rsidRDefault="00F3579F" w:rsidP="00F3579F">
            <w:pPr>
              <w:suppressAutoHyphens/>
              <w:spacing w:after="160" w:line="264" w:lineRule="auto"/>
              <w:rPr>
                <w:rFonts w:ascii="Calibri" w:eastAsia="Arial Unicode MS" w:hAnsi="Calibri" w:cs="Arial Unicode MS"/>
                <w:sz w:val="22"/>
                <w:szCs w:val="20"/>
                <w:lang w:eastAsia="zh-CN" w:bidi="hi-IN"/>
              </w:rPr>
            </w:pPr>
          </w:p>
        </w:tc>
        <w:tc>
          <w:tcPr>
            <w:tcW w:w="2710" w:type="dxa"/>
            <w:vMerge/>
            <w:tcBorders>
              <w:top w:val="single" w:sz="6" w:space="0" w:color="000000"/>
              <w:left w:val="single" w:sz="6" w:space="0" w:color="000000"/>
              <w:bottom w:val="single" w:sz="6" w:space="0" w:color="000000"/>
              <w:right w:val="single" w:sz="6" w:space="0" w:color="000000"/>
            </w:tcBorders>
            <w:vAlign w:val="center"/>
          </w:tcPr>
          <w:p w14:paraId="075FF9C8" w14:textId="77777777" w:rsidR="00F3579F" w:rsidRPr="006B6B80" w:rsidRDefault="00F3579F" w:rsidP="00F3579F">
            <w:pPr>
              <w:suppressAutoHyphens/>
              <w:spacing w:after="160" w:line="264" w:lineRule="auto"/>
              <w:rPr>
                <w:rFonts w:eastAsia="Arial Unicode MS"/>
                <w:sz w:val="22"/>
                <w:szCs w:val="20"/>
                <w:lang w:eastAsia="zh-CN" w:bidi="hi-IN"/>
              </w:rPr>
            </w:pPr>
          </w:p>
        </w:tc>
        <w:tc>
          <w:tcPr>
            <w:tcW w:w="2678" w:type="dxa"/>
            <w:tcBorders>
              <w:top w:val="single" w:sz="6" w:space="0" w:color="000000"/>
              <w:left w:val="single" w:sz="6" w:space="0" w:color="000000"/>
              <w:bottom w:val="single" w:sz="6" w:space="0" w:color="000000"/>
              <w:right w:val="single" w:sz="6" w:space="0" w:color="000000"/>
            </w:tcBorders>
          </w:tcPr>
          <w:p w14:paraId="07FE1213" w14:textId="51F4335E" w:rsidR="00F3579F" w:rsidRPr="006B6B80" w:rsidRDefault="00E52E9D" w:rsidP="00F3579F">
            <w:pPr>
              <w:suppressAutoHyphens/>
              <w:spacing w:line="264" w:lineRule="auto"/>
              <w:jc w:val="center"/>
              <w:rPr>
                <w:rFonts w:eastAsia="Arial Unicode MS"/>
                <w:szCs w:val="20"/>
                <w:lang w:eastAsia="zh-CN" w:bidi="hi-IN"/>
              </w:rPr>
            </w:pPr>
            <w:r w:rsidRPr="006B6B80">
              <w:t>проект соглашения об установлении сервитута</w:t>
            </w:r>
          </w:p>
        </w:tc>
        <w:tc>
          <w:tcPr>
            <w:tcW w:w="3589" w:type="dxa"/>
            <w:tcBorders>
              <w:top w:val="single" w:sz="6" w:space="0" w:color="000000"/>
              <w:left w:val="single" w:sz="6" w:space="0" w:color="000000"/>
              <w:bottom w:val="single" w:sz="6" w:space="0" w:color="000000"/>
            </w:tcBorders>
          </w:tcPr>
          <w:p w14:paraId="00AFA59A" w14:textId="77777777" w:rsidR="00E52E9D" w:rsidRPr="006B6B80" w:rsidRDefault="00E52E9D" w:rsidP="00E52E9D">
            <w:pPr>
              <w:suppressAutoHyphens/>
              <w:spacing w:line="264" w:lineRule="auto"/>
              <w:jc w:val="center"/>
            </w:pPr>
            <w:r w:rsidRPr="006B6B80">
              <w:t>уведомление о возможности заключения соглашения об установлении сервитута либо</w:t>
            </w:r>
          </w:p>
          <w:p w14:paraId="6D70B69F" w14:textId="119681F1" w:rsidR="00E52E9D" w:rsidRPr="006B6B80" w:rsidRDefault="00E52E9D" w:rsidP="00E52E9D">
            <w:pPr>
              <w:suppressAutoHyphens/>
              <w:spacing w:line="264" w:lineRule="auto"/>
              <w:jc w:val="center"/>
            </w:pPr>
            <w:r w:rsidRPr="006B6B80">
              <w:t>предложение о заключении соглашения об установлении сервитута в иных границах</w:t>
            </w:r>
          </w:p>
          <w:p w14:paraId="39082105" w14:textId="77227A02" w:rsidR="00F3579F" w:rsidRPr="006B6B80" w:rsidRDefault="00F3579F" w:rsidP="00F3579F">
            <w:pPr>
              <w:suppressAutoHyphens/>
              <w:spacing w:line="264" w:lineRule="auto"/>
              <w:jc w:val="center"/>
              <w:rPr>
                <w:rFonts w:eastAsia="Arial Unicode MS"/>
                <w:szCs w:val="20"/>
                <w:lang w:eastAsia="zh-CN" w:bidi="hi-IN"/>
              </w:rPr>
            </w:pPr>
          </w:p>
        </w:tc>
        <w:tc>
          <w:tcPr>
            <w:tcW w:w="2706" w:type="dxa"/>
            <w:tcBorders>
              <w:top w:val="single" w:sz="6" w:space="0" w:color="000000"/>
              <w:left w:val="single" w:sz="6" w:space="0" w:color="000000"/>
              <w:bottom w:val="single" w:sz="6" w:space="0" w:color="000000"/>
            </w:tcBorders>
          </w:tcPr>
          <w:p w14:paraId="07E7868D" w14:textId="14BF30D5" w:rsidR="00F3579F" w:rsidRPr="006B6B80" w:rsidRDefault="00E52E9D" w:rsidP="00112CBC">
            <w:pPr>
              <w:suppressAutoHyphens/>
              <w:spacing w:line="264" w:lineRule="auto"/>
              <w:jc w:val="center"/>
              <w:rPr>
                <w:rFonts w:eastAsia="Arial Unicode MS"/>
                <w:szCs w:val="20"/>
                <w:lang w:eastAsia="zh-CN" w:bidi="hi-IN"/>
              </w:rPr>
            </w:pPr>
            <w:r w:rsidRPr="006B6B80">
              <w:t>решение Уполномоченного органа об установлении публичного сервитута</w:t>
            </w:r>
          </w:p>
        </w:tc>
        <w:tc>
          <w:tcPr>
            <w:tcW w:w="2993" w:type="dxa"/>
            <w:tcBorders>
              <w:top w:val="single" w:sz="6" w:space="0" w:color="000000"/>
              <w:left w:val="single" w:sz="6" w:space="0" w:color="000000"/>
              <w:bottom w:val="single" w:sz="6" w:space="0" w:color="000000"/>
              <w:right w:val="single" w:sz="6" w:space="0" w:color="000000"/>
            </w:tcBorders>
          </w:tcPr>
          <w:p w14:paraId="58217882" w14:textId="008658C1" w:rsidR="00F3579F" w:rsidRPr="006B6B80" w:rsidRDefault="00E52E9D" w:rsidP="00112CBC">
            <w:pPr>
              <w:suppressAutoHyphens/>
              <w:spacing w:line="264" w:lineRule="auto"/>
              <w:jc w:val="center"/>
              <w:rPr>
                <w:rFonts w:eastAsia="Arial Unicode MS"/>
                <w:szCs w:val="20"/>
                <w:lang w:eastAsia="zh-CN" w:bidi="hi-IN"/>
              </w:rPr>
            </w:pPr>
            <w:r w:rsidRPr="006B6B80">
              <w:t>решение Уполномоченного органа об установлении публичного сервитута</w:t>
            </w:r>
          </w:p>
        </w:tc>
      </w:tr>
      <w:tr w:rsidR="00EA6167" w:rsidRPr="006B6B80" w14:paraId="50B862CA" w14:textId="77777777" w:rsidTr="00DC69CA">
        <w:trPr>
          <w:trHeight w:val="614"/>
        </w:trPr>
        <w:tc>
          <w:tcPr>
            <w:tcW w:w="416" w:type="dxa"/>
            <w:tcBorders>
              <w:top w:val="single" w:sz="6" w:space="0" w:color="000000"/>
              <w:left w:val="single" w:sz="6" w:space="0" w:color="000000"/>
              <w:bottom w:val="single" w:sz="6" w:space="0" w:color="000000"/>
              <w:right w:val="single" w:sz="6" w:space="0" w:color="000000"/>
            </w:tcBorders>
            <w:vAlign w:val="center"/>
          </w:tcPr>
          <w:p w14:paraId="32C7114A" w14:textId="77777777" w:rsidR="00F3579F" w:rsidRPr="006B6B80" w:rsidRDefault="00F3579F" w:rsidP="00F3579F">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1.</w:t>
            </w:r>
          </w:p>
        </w:tc>
        <w:tc>
          <w:tcPr>
            <w:tcW w:w="2710" w:type="dxa"/>
            <w:tcBorders>
              <w:top w:val="single" w:sz="6" w:space="0" w:color="000000"/>
              <w:left w:val="single" w:sz="6" w:space="0" w:color="000000"/>
              <w:bottom w:val="single" w:sz="6" w:space="0" w:color="000000"/>
              <w:right w:val="single" w:sz="6" w:space="0" w:color="000000"/>
            </w:tcBorders>
            <w:vAlign w:val="center"/>
          </w:tcPr>
          <w:p w14:paraId="19EF0586" w14:textId="5836D299" w:rsidR="00F3579F" w:rsidRPr="006B6B80" w:rsidRDefault="00EA6167" w:rsidP="00974B82">
            <w:pPr>
              <w:suppressAutoHyphens/>
              <w:spacing w:line="264" w:lineRule="auto"/>
              <w:rPr>
                <w:rFonts w:eastAsia="Arial Unicode MS"/>
                <w:szCs w:val="20"/>
                <w:lang w:eastAsia="zh-CN" w:bidi="hi-IN"/>
              </w:rPr>
            </w:pPr>
            <w:r w:rsidRPr="006B6B80">
              <w:rPr>
                <w:rFonts w:eastAsia="Arial Unicode MS"/>
                <w:szCs w:val="20"/>
                <w:lang w:eastAsia="zh-CN" w:bidi="hi-IN"/>
              </w:rPr>
              <w:t>Заявители</w:t>
            </w:r>
            <w:r w:rsidR="00974B82" w:rsidRPr="006B6B80">
              <w:t xml:space="preserve"> </w:t>
            </w:r>
            <w:proofErr w:type="spellStart"/>
            <w:r w:rsidR="00974B82" w:rsidRPr="006B6B80">
              <w:rPr>
                <w:rFonts w:eastAsia="Arial Unicode MS"/>
                <w:szCs w:val="20"/>
                <w:lang w:eastAsia="zh-CN" w:bidi="hi-IN"/>
              </w:rPr>
              <w:t>подуслуги</w:t>
            </w:r>
            <w:proofErr w:type="spellEnd"/>
            <w:r w:rsidR="00974B82" w:rsidRPr="006B6B80">
              <w:rPr>
                <w:rFonts w:eastAsia="Arial Unicode MS"/>
                <w:szCs w:val="20"/>
                <w:lang w:eastAsia="zh-CN" w:bidi="hi-IN"/>
              </w:rPr>
              <w:t xml:space="preserve"> 1</w:t>
            </w:r>
            <w:r w:rsidRPr="006B6B80">
              <w:rPr>
                <w:rFonts w:eastAsia="Arial Unicode MS"/>
                <w:szCs w:val="20"/>
                <w:lang w:eastAsia="zh-CN" w:bidi="hi-IN"/>
              </w:rPr>
              <w:t xml:space="preserve"> – физические лица</w:t>
            </w:r>
          </w:p>
        </w:tc>
        <w:tc>
          <w:tcPr>
            <w:tcW w:w="2678" w:type="dxa"/>
            <w:tcBorders>
              <w:top w:val="single" w:sz="6" w:space="0" w:color="000000"/>
              <w:left w:val="single" w:sz="6" w:space="0" w:color="000000"/>
              <w:bottom w:val="single" w:sz="6" w:space="0" w:color="000000"/>
              <w:right w:val="single" w:sz="6" w:space="0" w:color="000000"/>
            </w:tcBorders>
            <w:vAlign w:val="center"/>
          </w:tcPr>
          <w:p w14:paraId="01B39DA8" w14:textId="19F48FBC" w:rsidR="00F3579F" w:rsidRPr="006B6B80" w:rsidRDefault="0077281C"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А</w:t>
            </w:r>
          </w:p>
        </w:tc>
        <w:tc>
          <w:tcPr>
            <w:tcW w:w="3589" w:type="dxa"/>
            <w:tcBorders>
              <w:top w:val="single" w:sz="6" w:space="0" w:color="000000"/>
              <w:left w:val="single" w:sz="6" w:space="0" w:color="000000"/>
              <w:bottom w:val="single" w:sz="6" w:space="0" w:color="000000"/>
            </w:tcBorders>
            <w:vAlign w:val="center"/>
          </w:tcPr>
          <w:p w14:paraId="62B3DD71" w14:textId="5603BCA3" w:rsidR="00F3579F" w:rsidRPr="006B6B80" w:rsidRDefault="00E52E9D"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В</w:t>
            </w:r>
          </w:p>
        </w:tc>
        <w:tc>
          <w:tcPr>
            <w:tcW w:w="2706" w:type="dxa"/>
            <w:tcBorders>
              <w:top w:val="single" w:sz="6" w:space="0" w:color="000000"/>
              <w:left w:val="single" w:sz="6" w:space="0" w:color="000000"/>
              <w:bottom w:val="single" w:sz="6" w:space="0" w:color="000000"/>
            </w:tcBorders>
            <w:vAlign w:val="center"/>
          </w:tcPr>
          <w:p w14:paraId="294326B9" w14:textId="2A91EE81" w:rsidR="00F3579F" w:rsidRPr="006B6B80" w:rsidRDefault="00F3579F" w:rsidP="00F3579F">
            <w:pPr>
              <w:suppressAutoHyphens/>
              <w:spacing w:line="264" w:lineRule="auto"/>
              <w:jc w:val="center"/>
              <w:rPr>
                <w:rFonts w:eastAsia="Arial Unicode MS"/>
                <w:szCs w:val="20"/>
                <w:lang w:eastAsia="zh-CN" w:bidi="hi-IN"/>
              </w:rPr>
            </w:pPr>
          </w:p>
        </w:tc>
        <w:tc>
          <w:tcPr>
            <w:tcW w:w="2993" w:type="dxa"/>
            <w:tcBorders>
              <w:top w:val="single" w:sz="6" w:space="0" w:color="000000"/>
              <w:left w:val="single" w:sz="6" w:space="0" w:color="000000"/>
              <w:bottom w:val="single" w:sz="6" w:space="0" w:color="000000"/>
              <w:right w:val="single" w:sz="6" w:space="0" w:color="000000"/>
            </w:tcBorders>
            <w:vAlign w:val="center"/>
          </w:tcPr>
          <w:p w14:paraId="10315C8E" w14:textId="01B8D361" w:rsidR="00F3579F" w:rsidRPr="006B6B80" w:rsidRDefault="00F3579F" w:rsidP="00F3579F">
            <w:pPr>
              <w:suppressAutoHyphens/>
              <w:spacing w:line="264" w:lineRule="auto"/>
              <w:jc w:val="center"/>
              <w:rPr>
                <w:rFonts w:eastAsia="Arial Unicode MS"/>
                <w:szCs w:val="20"/>
                <w:lang w:eastAsia="zh-CN" w:bidi="hi-IN"/>
              </w:rPr>
            </w:pPr>
          </w:p>
        </w:tc>
      </w:tr>
      <w:tr w:rsidR="00EA6167" w:rsidRPr="006B6B80" w14:paraId="6F18776D" w14:textId="77777777" w:rsidTr="00DC69CA">
        <w:trPr>
          <w:trHeight w:val="599"/>
        </w:trPr>
        <w:tc>
          <w:tcPr>
            <w:tcW w:w="416" w:type="dxa"/>
            <w:tcBorders>
              <w:left w:val="single" w:sz="6" w:space="0" w:color="000000"/>
              <w:bottom w:val="single" w:sz="6" w:space="0" w:color="000000"/>
              <w:right w:val="single" w:sz="6" w:space="0" w:color="000000"/>
            </w:tcBorders>
            <w:vAlign w:val="center"/>
          </w:tcPr>
          <w:p w14:paraId="4CB2C9DB" w14:textId="77777777" w:rsidR="00F3579F" w:rsidRPr="006B6B80" w:rsidRDefault="00F3579F" w:rsidP="00F3579F">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2.</w:t>
            </w:r>
          </w:p>
        </w:tc>
        <w:tc>
          <w:tcPr>
            <w:tcW w:w="2710" w:type="dxa"/>
            <w:tcBorders>
              <w:left w:val="single" w:sz="6" w:space="0" w:color="000000"/>
              <w:bottom w:val="single" w:sz="6" w:space="0" w:color="000000"/>
              <w:right w:val="single" w:sz="6" w:space="0" w:color="000000"/>
            </w:tcBorders>
            <w:vAlign w:val="center"/>
          </w:tcPr>
          <w:p w14:paraId="01F6B4AC" w14:textId="7E7AA5DE" w:rsidR="00F3579F" w:rsidRPr="006B6B80" w:rsidRDefault="00EA6167" w:rsidP="00974B82">
            <w:pPr>
              <w:suppressAutoHyphens/>
              <w:spacing w:line="264" w:lineRule="auto"/>
              <w:rPr>
                <w:rFonts w:eastAsia="Arial Unicode MS"/>
                <w:szCs w:val="20"/>
                <w:lang w:eastAsia="zh-CN" w:bidi="hi-IN"/>
              </w:rPr>
            </w:pPr>
            <w:r w:rsidRPr="006B6B80">
              <w:rPr>
                <w:rFonts w:eastAsia="Arial Unicode MS"/>
                <w:szCs w:val="20"/>
                <w:lang w:eastAsia="zh-CN" w:bidi="hi-IN"/>
              </w:rPr>
              <w:t>Заявители</w:t>
            </w:r>
            <w:r w:rsidR="00974B82" w:rsidRPr="006B6B80">
              <w:t xml:space="preserve"> </w:t>
            </w:r>
            <w:proofErr w:type="spellStart"/>
            <w:r w:rsidR="00974B82" w:rsidRPr="006B6B80">
              <w:rPr>
                <w:rFonts w:eastAsia="Arial Unicode MS"/>
                <w:szCs w:val="20"/>
                <w:lang w:eastAsia="zh-CN" w:bidi="hi-IN"/>
              </w:rPr>
              <w:t>подуслуги</w:t>
            </w:r>
            <w:proofErr w:type="spellEnd"/>
            <w:r w:rsidR="00974B82" w:rsidRPr="006B6B80">
              <w:rPr>
                <w:rFonts w:eastAsia="Arial Unicode MS"/>
                <w:szCs w:val="20"/>
                <w:lang w:eastAsia="zh-CN" w:bidi="hi-IN"/>
              </w:rPr>
              <w:t xml:space="preserve"> 1</w:t>
            </w:r>
            <w:r w:rsidRPr="006B6B80">
              <w:rPr>
                <w:rFonts w:eastAsia="Arial Unicode MS"/>
                <w:szCs w:val="20"/>
                <w:lang w:eastAsia="zh-CN" w:bidi="hi-IN"/>
              </w:rPr>
              <w:t xml:space="preserve"> – юридические лица</w:t>
            </w:r>
          </w:p>
        </w:tc>
        <w:tc>
          <w:tcPr>
            <w:tcW w:w="2678" w:type="dxa"/>
            <w:tcBorders>
              <w:left w:val="single" w:sz="6" w:space="0" w:color="000000"/>
              <w:bottom w:val="single" w:sz="6" w:space="0" w:color="000000"/>
              <w:right w:val="single" w:sz="6" w:space="0" w:color="000000"/>
            </w:tcBorders>
            <w:vAlign w:val="center"/>
          </w:tcPr>
          <w:p w14:paraId="707DE35A" w14:textId="563AD219" w:rsidR="00F3579F" w:rsidRPr="006B6B80" w:rsidRDefault="0077281C" w:rsidP="00F3579F">
            <w:pPr>
              <w:suppressAutoHyphens/>
              <w:spacing w:after="160" w:line="264" w:lineRule="auto"/>
              <w:jc w:val="center"/>
              <w:rPr>
                <w:rFonts w:eastAsia="Arial Unicode MS"/>
                <w:szCs w:val="20"/>
                <w:lang w:eastAsia="zh-CN" w:bidi="hi-IN"/>
              </w:rPr>
            </w:pPr>
            <w:r w:rsidRPr="006B6B80">
              <w:rPr>
                <w:rFonts w:eastAsia="Arial Unicode MS"/>
                <w:szCs w:val="20"/>
                <w:lang w:eastAsia="zh-CN" w:bidi="hi-IN"/>
              </w:rPr>
              <w:t>Б</w:t>
            </w:r>
          </w:p>
        </w:tc>
        <w:tc>
          <w:tcPr>
            <w:tcW w:w="3589" w:type="dxa"/>
            <w:tcBorders>
              <w:left w:val="single" w:sz="6" w:space="0" w:color="000000"/>
              <w:bottom w:val="single" w:sz="6" w:space="0" w:color="000000"/>
            </w:tcBorders>
            <w:vAlign w:val="center"/>
          </w:tcPr>
          <w:p w14:paraId="2887EEBB" w14:textId="68689AFE" w:rsidR="00F3579F" w:rsidRPr="006B6B80" w:rsidRDefault="00E52E9D"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Г</w:t>
            </w:r>
          </w:p>
        </w:tc>
        <w:tc>
          <w:tcPr>
            <w:tcW w:w="2706" w:type="dxa"/>
            <w:tcBorders>
              <w:left w:val="single" w:sz="6" w:space="0" w:color="000000"/>
              <w:bottom w:val="single" w:sz="6" w:space="0" w:color="000000"/>
            </w:tcBorders>
            <w:vAlign w:val="center"/>
          </w:tcPr>
          <w:p w14:paraId="01DE503B" w14:textId="0757F9BF" w:rsidR="00F3579F" w:rsidRPr="006B6B80" w:rsidRDefault="00F3579F" w:rsidP="00F3579F">
            <w:pPr>
              <w:suppressAutoHyphens/>
              <w:spacing w:line="264" w:lineRule="auto"/>
              <w:jc w:val="center"/>
              <w:rPr>
                <w:rFonts w:eastAsia="Arial Unicode MS"/>
                <w:szCs w:val="20"/>
                <w:lang w:eastAsia="zh-CN" w:bidi="hi-IN"/>
              </w:rPr>
            </w:pPr>
          </w:p>
        </w:tc>
        <w:tc>
          <w:tcPr>
            <w:tcW w:w="2993" w:type="dxa"/>
            <w:tcBorders>
              <w:left w:val="single" w:sz="6" w:space="0" w:color="000000"/>
              <w:bottom w:val="single" w:sz="6" w:space="0" w:color="000000"/>
              <w:right w:val="single" w:sz="6" w:space="0" w:color="000000"/>
            </w:tcBorders>
            <w:vAlign w:val="center"/>
          </w:tcPr>
          <w:p w14:paraId="48B8A82C" w14:textId="47223BAB" w:rsidR="00F3579F" w:rsidRPr="006B6B80" w:rsidRDefault="00F3579F" w:rsidP="00F3579F">
            <w:pPr>
              <w:suppressAutoHyphens/>
              <w:spacing w:line="264" w:lineRule="auto"/>
              <w:jc w:val="center"/>
              <w:rPr>
                <w:rFonts w:eastAsia="Arial Unicode MS"/>
                <w:szCs w:val="20"/>
                <w:lang w:eastAsia="zh-CN" w:bidi="hi-IN"/>
              </w:rPr>
            </w:pPr>
          </w:p>
        </w:tc>
      </w:tr>
      <w:tr w:rsidR="0077281C" w:rsidRPr="006B6B80" w14:paraId="395D5D93" w14:textId="77777777" w:rsidTr="00DC69CA">
        <w:trPr>
          <w:trHeight w:val="614"/>
        </w:trPr>
        <w:tc>
          <w:tcPr>
            <w:tcW w:w="416" w:type="dxa"/>
            <w:tcBorders>
              <w:left w:val="single" w:sz="6" w:space="0" w:color="000000"/>
              <w:bottom w:val="single" w:sz="6" w:space="0" w:color="000000"/>
              <w:right w:val="single" w:sz="6" w:space="0" w:color="000000"/>
            </w:tcBorders>
            <w:vAlign w:val="center"/>
          </w:tcPr>
          <w:p w14:paraId="18AA8078" w14:textId="77777777" w:rsidR="0077281C" w:rsidRPr="006B6B80" w:rsidRDefault="0077281C" w:rsidP="0077281C">
            <w:pPr>
              <w:suppressAutoHyphens/>
              <w:spacing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3.</w:t>
            </w:r>
          </w:p>
        </w:tc>
        <w:tc>
          <w:tcPr>
            <w:tcW w:w="2710" w:type="dxa"/>
            <w:tcBorders>
              <w:left w:val="single" w:sz="6" w:space="0" w:color="000000"/>
              <w:bottom w:val="single" w:sz="6" w:space="0" w:color="000000"/>
              <w:right w:val="single" w:sz="6" w:space="0" w:color="000000"/>
            </w:tcBorders>
            <w:vAlign w:val="center"/>
          </w:tcPr>
          <w:p w14:paraId="600F3669" w14:textId="100F2957" w:rsidR="0077281C" w:rsidRPr="006B6B80" w:rsidRDefault="0077281C" w:rsidP="00974B82">
            <w:pPr>
              <w:suppressAutoHyphens/>
              <w:spacing w:line="264" w:lineRule="auto"/>
              <w:rPr>
                <w:rFonts w:eastAsia="Arial Unicode MS"/>
                <w:szCs w:val="20"/>
                <w:lang w:eastAsia="zh-CN" w:bidi="hi-IN"/>
              </w:rPr>
            </w:pPr>
            <w:r w:rsidRPr="006B6B80">
              <w:rPr>
                <w:rFonts w:eastAsia="Arial Unicode MS"/>
                <w:szCs w:val="20"/>
                <w:lang w:eastAsia="zh-CN" w:bidi="hi-IN"/>
              </w:rPr>
              <w:t>Заявители</w:t>
            </w:r>
            <w:r w:rsidR="00974B82" w:rsidRPr="006B6B80">
              <w:t xml:space="preserve"> </w:t>
            </w:r>
            <w:proofErr w:type="spellStart"/>
            <w:r w:rsidR="00974B82" w:rsidRPr="006B6B80">
              <w:rPr>
                <w:rFonts w:eastAsia="Arial Unicode MS"/>
                <w:szCs w:val="20"/>
                <w:lang w:eastAsia="zh-CN" w:bidi="hi-IN"/>
              </w:rPr>
              <w:t>подуслуги</w:t>
            </w:r>
            <w:proofErr w:type="spellEnd"/>
            <w:r w:rsidR="00974B82" w:rsidRPr="006B6B80">
              <w:rPr>
                <w:rFonts w:eastAsia="Arial Unicode MS"/>
                <w:szCs w:val="20"/>
                <w:lang w:eastAsia="zh-CN" w:bidi="hi-IN"/>
              </w:rPr>
              <w:t xml:space="preserve"> 2</w:t>
            </w:r>
            <w:r w:rsidRPr="006B6B80">
              <w:rPr>
                <w:rFonts w:eastAsia="Arial Unicode MS"/>
                <w:szCs w:val="20"/>
                <w:lang w:eastAsia="zh-CN" w:bidi="hi-IN"/>
              </w:rPr>
              <w:t xml:space="preserve"> – физические лица</w:t>
            </w:r>
          </w:p>
        </w:tc>
        <w:tc>
          <w:tcPr>
            <w:tcW w:w="2678" w:type="dxa"/>
            <w:tcBorders>
              <w:left w:val="single" w:sz="6" w:space="0" w:color="000000"/>
              <w:bottom w:val="single" w:sz="6" w:space="0" w:color="000000"/>
              <w:right w:val="single" w:sz="6" w:space="0" w:color="000000"/>
            </w:tcBorders>
            <w:vAlign w:val="center"/>
          </w:tcPr>
          <w:p w14:paraId="42A74A8A" w14:textId="12A6CB05" w:rsidR="0077281C" w:rsidRPr="006B6B80" w:rsidRDefault="0077281C" w:rsidP="0077281C">
            <w:pPr>
              <w:suppressAutoHyphens/>
              <w:spacing w:line="264" w:lineRule="auto"/>
              <w:jc w:val="center"/>
              <w:rPr>
                <w:rFonts w:eastAsia="Arial Unicode MS"/>
                <w:szCs w:val="20"/>
                <w:lang w:eastAsia="zh-CN" w:bidi="hi-IN"/>
              </w:rPr>
            </w:pPr>
          </w:p>
        </w:tc>
        <w:tc>
          <w:tcPr>
            <w:tcW w:w="3589" w:type="dxa"/>
            <w:tcBorders>
              <w:left w:val="single" w:sz="6" w:space="0" w:color="000000"/>
              <w:bottom w:val="single" w:sz="6" w:space="0" w:color="000000"/>
            </w:tcBorders>
            <w:vAlign w:val="center"/>
          </w:tcPr>
          <w:p w14:paraId="26E3554B" w14:textId="100F040D" w:rsidR="0077281C" w:rsidRPr="006B6B80" w:rsidRDefault="0077281C" w:rsidP="0077281C">
            <w:pPr>
              <w:suppressAutoHyphens/>
              <w:spacing w:line="264" w:lineRule="auto"/>
              <w:jc w:val="center"/>
              <w:rPr>
                <w:rFonts w:eastAsia="Arial Unicode MS"/>
                <w:szCs w:val="20"/>
                <w:lang w:eastAsia="zh-CN" w:bidi="hi-IN"/>
              </w:rPr>
            </w:pPr>
          </w:p>
        </w:tc>
        <w:tc>
          <w:tcPr>
            <w:tcW w:w="2706" w:type="dxa"/>
            <w:tcBorders>
              <w:left w:val="single" w:sz="6" w:space="0" w:color="000000"/>
              <w:bottom w:val="single" w:sz="6" w:space="0" w:color="000000"/>
              <w:right w:val="single" w:sz="6" w:space="0" w:color="000000"/>
            </w:tcBorders>
            <w:vAlign w:val="center"/>
          </w:tcPr>
          <w:p w14:paraId="7A4BEAD2" w14:textId="4D3E405E" w:rsidR="0077281C" w:rsidRPr="006B6B80" w:rsidRDefault="00E52E9D" w:rsidP="0077281C">
            <w:pPr>
              <w:suppressAutoHyphens/>
              <w:spacing w:line="264" w:lineRule="auto"/>
              <w:jc w:val="center"/>
              <w:rPr>
                <w:rFonts w:eastAsia="Arial Unicode MS"/>
                <w:szCs w:val="20"/>
                <w:lang w:eastAsia="zh-CN" w:bidi="hi-IN"/>
              </w:rPr>
            </w:pPr>
            <w:r w:rsidRPr="006B6B80">
              <w:rPr>
                <w:rFonts w:eastAsia="Arial Unicode MS"/>
                <w:szCs w:val="20"/>
                <w:lang w:eastAsia="zh-CN" w:bidi="hi-IN"/>
              </w:rPr>
              <w:t>Д</w:t>
            </w:r>
          </w:p>
        </w:tc>
        <w:tc>
          <w:tcPr>
            <w:tcW w:w="2993" w:type="dxa"/>
            <w:tcBorders>
              <w:left w:val="single" w:sz="6" w:space="0" w:color="000000"/>
              <w:bottom w:val="single" w:sz="6" w:space="0" w:color="000000"/>
              <w:right w:val="single" w:sz="6" w:space="0" w:color="000000"/>
            </w:tcBorders>
            <w:vAlign w:val="center"/>
          </w:tcPr>
          <w:p w14:paraId="4D7C6C8E" w14:textId="166D25D4" w:rsidR="0077281C" w:rsidRPr="006B6B80" w:rsidRDefault="0077281C" w:rsidP="0077281C">
            <w:pPr>
              <w:suppressAutoHyphens/>
              <w:spacing w:line="264" w:lineRule="auto"/>
              <w:jc w:val="center"/>
              <w:rPr>
                <w:rFonts w:eastAsia="Arial Unicode MS"/>
                <w:szCs w:val="20"/>
                <w:lang w:eastAsia="zh-CN" w:bidi="hi-IN"/>
              </w:rPr>
            </w:pPr>
          </w:p>
        </w:tc>
      </w:tr>
      <w:tr w:rsidR="0077281C" w:rsidRPr="006B6B80" w14:paraId="26A5749A" w14:textId="77777777" w:rsidTr="00DC69CA">
        <w:trPr>
          <w:trHeight w:val="599"/>
        </w:trPr>
        <w:tc>
          <w:tcPr>
            <w:tcW w:w="416" w:type="dxa"/>
            <w:tcBorders>
              <w:left w:val="single" w:sz="6" w:space="0" w:color="000000"/>
              <w:bottom w:val="single" w:sz="6" w:space="0" w:color="000000"/>
              <w:right w:val="single" w:sz="6" w:space="0" w:color="000000"/>
            </w:tcBorders>
            <w:vAlign w:val="center"/>
          </w:tcPr>
          <w:p w14:paraId="4DDBB003" w14:textId="77777777" w:rsidR="0077281C" w:rsidRPr="006B6B80" w:rsidRDefault="0077281C" w:rsidP="0077281C">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4.</w:t>
            </w:r>
          </w:p>
        </w:tc>
        <w:tc>
          <w:tcPr>
            <w:tcW w:w="2710" w:type="dxa"/>
            <w:tcBorders>
              <w:left w:val="single" w:sz="6" w:space="0" w:color="000000"/>
              <w:bottom w:val="single" w:sz="6" w:space="0" w:color="000000"/>
              <w:right w:val="single" w:sz="6" w:space="0" w:color="000000"/>
            </w:tcBorders>
            <w:vAlign w:val="center"/>
          </w:tcPr>
          <w:p w14:paraId="7FFC343C" w14:textId="27EF6C9B" w:rsidR="0077281C" w:rsidRPr="006B6B80" w:rsidRDefault="0077281C" w:rsidP="00974B82">
            <w:pPr>
              <w:suppressAutoHyphens/>
              <w:spacing w:line="264" w:lineRule="auto"/>
              <w:rPr>
                <w:rFonts w:eastAsia="Arial Unicode MS"/>
                <w:szCs w:val="20"/>
                <w:lang w:eastAsia="zh-CN" w:bidi="hi-IN"/>
              </w:rPr>
            </w:pPr>
            <w:r w:rsidRPr="006B6B80">
              <w:rPr>
                <w:rFonts w:eastAsia="Arial Unicode MS"/>
                <w:szCs w:val="20"/>
                <w:lang w:eastAsia="zh-CN" w:bidi="hi-IN"/>
              </w:rPr>
              <w:t>Заявители</w:t>
            </w:r>
            <w:r w:rsidR="00974B82" w:rsidRPr="006B6B80">
              <w:t xml:space="preserve"> </w:t>
            </w:r>
            <w:proofErr w:type="spellStart"/>
            <w:r w:rsidR="00974B82" w:rsidRPr="006B6B80">
              <w:rPr>
                <w:rFonts w:eastAsia="Arial Unicode MS"/>
                <w:szCs w:val="20"/>
                <w:lang w:eastAsia="zh-CN" w:bidi="hi-IN"/>
              </w:rPr>
              <w:t>подуслуги</w:t>
            </w:r>
            <w:proofErr w:type="spellEnd"/>
            <w:r w:rsidR="00974B82" w:rsidRPr="006B6B80">
              <w:rPr>
                <w:rFonts w:eastAsia="Arial Unicode MS"/>
                <w:szCs w:val="20"/>
                <w:lang w:eastAsia="zh-CN" w:bidi="hi-IN"/>
              </w:rPr>
              <w:t xml:space="preserve"> 2</w:t>
            </w:r>
            <w:r w:rsidRPr="006B6B80">
              <w:rPr>
                <w:rFonts w:eastAsia="Arial Unicode MS"/>
                <w:szCs w:val="20"/>
                <w:lang w:eastAsia="zh-CN" w:bidi="hi-IN"/>
              </w:rPr>
              <w:t xml:space="preserve"> – юридические лица</w:t>
            </w:r>
          </w:p>
        </w:tc>
        <w:tc>
          <w:tcPr>
            <w:tcW w:w="2678" w:type="dxa"/>
            <w:tcBorders>
              <w:left w:val="single" w:sz="6" w:space="0" w:color="000000"/>
              <w:bottom w:val="single" w:sz="6" w:space="0" w:color="000000"/>
              <w:right w:val="single" w:sz="6" w:space="0" w:color="000000"/>
            </w:tcBorders>
            <w:vAlign w:val="center"/>
          </w:tcPr>
          <w:p w14:paraId="096CD723" w14:textId="77777777" w:rsidR="0077281C" w:rsidRPr="006B6B80" w:rsidRDefault="0077281C" w:rsidP="0077281C">
            <w:pPr>
              <w:suppressAutoHyphens/>
              <w:spacing w:after="160" w:line="264" w:lineRule="auto"/>
              <w:jc w:val="center"/>
              <w:rPr>
                <w:rFonts w:eastAsia="Arial Unicode MS"/>
                <w:szCs w:val="20"/>
                <w:lang w:eastAsia="zh-CN" w:bidi="hi-IN"/>
              </w:rPr>
            </w:pPr>
          </w:p>
        </w:tc>
        <w:tc>
          <w:tcPr>
            <w:tcW w:w="3589" w:type="dxa"/>
            <w:tcBorders>
              <w:left w:val="single" w:sz="6" w:space="0" w:color="000000"/>
              <w:bottom w:val="single" w:sz="6" w:space="0" w:color="000000"/>
            </w:tcBorders>
            <w:vAlign w:val="center"/>
          </w:tcPr>
          <w:p w14:paraId="2F861E93" w14:textId="2B1B3147" w:rsidR="0077281C" w:rsidRPr="006B6B80" w:rsidRDefault="0077281C" w:rsidP="0077281C">
            <w:pPr>
              <w:suppressAutoHyphens/>
              <w:spacing w:line="264" w:lineRule="auto"/>
              <w:jc w:val="center"/>
              <w:rPr>
                <w:rFonts w:eastAsia="Arial Unicode MS"/>
                <w:szCs w:val="20"/>
                <w:lang w:eastAsia="zh-CN" w:bidi="hi-IN"/>
              </w:rPr>
            </w:pPr>
          </w:p>
        </w:tc>
        <w:tc>
          <w:tcPr>
            <w:tcW w:w="2706" w:type="dxa"/>
            <w:tcBorders>
              <w:left w:val="single" w:sz="6" w:space="0" w:color="000000"/>
              <w:bottom w:val="single" w:sz="6" w:space="0" w:color="000000"/>
              <w:right w:val="single" w:sz="6" w:space="0" w:color="000000"/>
            </w:tcBorders>
            <w:vAlign w:val="center"/>
          </w:tcPr>
          <w:p w14:paraId="474FC478" w14:textId="68382C3D" w:rsidR="0077281C" w:rsidRPr="006B6B80" w:rsidRDefault="00E52E9D" w:rsidP="0077281C">
            <w:pPr>
              <w:suppressAutoHyphens/>
              <w:spacing w:line="264" w:lineRule="auto"/>
              <w:jc w:val="center"/>
              <w:rPr>
                <w:rFonts w:eastAsia="Arial Unicode MS"/>
                <w:szCs w:val="20"/>
                <w:lang w:eastAsia="zh-CN" w:bidi="hi-IN"/>
              </w:rPr>
            </w:pPr>
            <w:r w:rsidRPr="006B6B80">
              <w:rPr>
                <w:rFonts w:eastAsia="Arial Unicode MS"/>
                <w:szCs w:val="20"/>
                <w:lang w:eastAsia="zh-CN" w:bidi="hi-IN"/>
              </w:rPr>
              <w:t>Е</w:t>
            </w:r>
          </w:p>
        </w:tc>
        <w:tc>
          <w:tcPr>
            <w:tcW w:w="2993" w:type="dxa"/>
            <w:tcBorders>
              <w:left w:val="single" w:sz="6" w:space="0" w:color="000000"/>
              <w:bottom w:val="single" w:sz="6" w:space="0" w:color="000000"/>
              <w:right w:val="single" w:sz="6" w:space="0" w:color="000000"/>
            </w:tcBorders>
            <w:vAlign w:val="center"/>
          </w:tcPr>
          <w:p w14:paraId="5A310BFB" w14:textId="23C7421B" w:rsidR="0077281C" w:rsidRPr="006B6B80" w:rsidRDefault="0077281C" w:rsidP="0077281C">
            <w:pPr>
              <w:suppressAutoHyphens/>
              <w:spacing w:line="264" w:lineRule="auto"/>
              <w:jc w:val="center"/>
              <w:rPr>
                <w:rFonts w:eastAsia="Arial Unicode MS"/>
                <w:szCs w:val="20"/>
                <w:lang w:eastAsia="zh-CN" w:bidi="hi-IN"/>
              </w:rPr>
            </w:pPr>
          </w:p>
        </w:tc>
      </w:tr>
      <w:tr w:rsidR="0077281C" w:rsidRPr="006B6B80" w14:paraId="7BC4E05B" w14:textId="77777777" w:rsidTr="00DC69CA">
        <w:trPr>
          <w:trHeight w:val="599"/>
        </w:trPr>
        <w:tc>
          <w:tcPr>
            <w:tcW w:w="416" w:type="dxa"/>
            <w:tcBorders>
              <w:top w:val="single" w:sz="6" w:space="0" w:color="000000"/>
              <w:left w:val="single" w:sz="6" w:space="0" w:color="000000"/>
              <w:bottom w:val="single" w:sz="6" w:space="0" w:color="000000"/>
              <w:right w:val="single" w:sz="6" w:space="0" w:color="000000"/>
            </w:tcBorders>
            <w:vAlign w:val="center"/>
          </w:tcPr>
          <w:p w14:paraId="3476F84F" w14:textId="77777777" w:rsidR="0077281C" w:rsidRPr="006B6B80" w:rsidRDefault="0077281C" w:rsidP="0077281C">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5.</w:t>
            </w:r>
          </w:p>
        </w:tc>
        <w:tc>
          <w:tcPr>
            <w:tcW w:w="2710" w:type="dxa"/>
            <w:tcBorders>
              <w:top w:val="single" w:sz="6" w:space="0" w:color="000000"/>
              <w:left w:val="single" w:sz="6" w:space="0" w:color="000000"/>
              <w:bottom w:val="single" w:sz="6" w:space="0" w:color="000000"/>
              <w:right w:val="single" w:sz="6" w:space="0" w:color="000000"/>
            </w:tcBorders>
            <w:vAlign w:val="center"/>
          </w:tcPr>
          <w:p w14:paraId="5320C9A9" w14:textId="508C6BD6" w:rsidR="0077281C" w:rsidRPr="006B6B80" w:rsidRDefault="0077281C" w:rsidP="00974B82">
            <w:pPr>
              <w:suppressAutoHyphens/>
              <w:spacing w:line="264" w:lineRule="auto"/>
              <w:rPr>
                <w:rFonts w:eastAsia="Arial Unicode MS"/>
                <w:szCs w:val="20"/>
                <w:lang w:eastAsia="zh-CN" w:bidi="hi-IN"/>
              </w:rPr>
            </w:pPr>
            <w:r w:rsidRPr="006B6B80">
              <w:rPr>
                <w:rFonts w:eastAsia="Arial Unicode MS"/>
                <w:szCs w:val="20"/>
                <w:lang w:eastAsia="zh-CN" w:bidi="hi-IN"/>
              </w:rPr>
              <w:t>Заявители</w:t>
            </w:r>
            <w:r w:rsidR="00974B82" w:rsidRPr="006B6B80">
              <w:t xml:space="preserve"> </w:t>
            </w:r>
            <w:proofErr w:type="spellStart"/>
            <w:r w:rsidR="00974B82" w:rsidRPr="006B6B80">
              <w:rPr>
                <w:rFonts w:eastAsia="Arial Unicode MS"/>
                <w:szCs w:val="20"/>
                <w:lang w:eastAsia="zh-CN" w:bidi="hi-IN"/>
              </w:rPr>
              <w:t>подуслуги</w:t>
            </w:r>
            <w:proofErr w:type="spellEnd"/>
            <w:r w:rsidR="00974B82" w:rsidRPr="006B6B80">
              <w:rPr>
                <w:rFonts w:eastAsia="Arial Unicode MS"/>
                <w:szCs w:val="20"/>
                <w:lang w:eastAsia="zh-CN" w:bidi="hi-IN"/>
              </w:rPr>
              <w:t xml:space="preserve"> 3</w:t>
            </w:r>
            <w:r w:rsidRPr="006B6B80">
              <w:rPr>
                <w:rFonts w:eastAsia="Arial Unicode MS"/>
                <w:szCs w:val="20"/>
                <w:lang w:eastAsia="zh-CN" w:bidi="hi-IN"/>
              </w:rPr>
              <w:t xml:space="preserve"> – физические лица</w:t>
            </w:r>
          </w:p>
        </w:tc>
        <w:tc>
          <w:tcPr>
            <w:tcW w:w="2678" w:type="dxa"/>
            <w:tcBorders>
              <w:top w:val="single" w:sz="6" w:space="0" w:color="000000"/>
              <w:left w:val="single" w:sz="6" w:space="0" w:color="000000"/>
              <w:bottom w:val="single" w:sz="6" w:space="0" w:color="000000"/>
              <w:right w:val="single" w:sz="6" w:space="0" w:color="000000"/>
            </w:tcBorders>
            <w:vAlign w:val="center"/>
          </w:tcPr>
          <w:p w14:paraId="2BE545DE" w14:textId="5A354229" w:rsidR="0077281C" w:rsidRPr="006B6B80" w:rsidRDefault="0077281C" w:rsidP="0077281C">
            <w:pPr>
              <w:suppressAutoHyphens/>
              <w:spacing w:line="264" w:lineRule="auto"/>
              <w:jc w:val="center"/>
              <w:rPr>
                <w:rFonts w:eastAsia="Arial Unicode MS"/>
                <w:szCs w:val="20"/>
                <w:lang w:eastAsia="zh-CN" w:bidi="hi-IN"/>
              </w:rPr>
            </w:pPr>
          </w:p>
        </w:tc>
        <w:tc>
          <w:tcPr>
            <w:tcW w:w="3589" w:type="dxa"/>
            <w:tcBorders>
              <w:top w:val="single" w:sz="6" w:space="0" w:color="000000"/>
              <w:left w:val="single" w:sz="6" w:space="0" w:color="000000"/>
              <w:bottom w:val="single" w:sz="6" w:space="0" w:color="000000"/>
            </w:tcBorders>
            <w:vAlign w:val="center"/>
          </w:tcPr>
          <w:p w14:paraId="15B61797" w14:textId="2BF7BDB3" w:rsidR="0077281C" w:rsidRPr="006B6B80" w:rsidRDefault="0077281C" w:rsidP="0077281C">
            <w:pPr>
              <w:suppressAutoHyphens/>
              <w:spacing w:line="264" w:lineRule="auto"/>
              <w:jc w:val="center"/>
              <w:rPr>
                <w:rFonts w:eastAsia="Arial Unicode MS"/>
                <w:szCs w:val="20"/>
                <w:lang w:eastAsia="zh-CN" w:bidi="hi-IN"/>
              </w:rPr>
            </w:pPr>
          </w:p>
        </w:tc>
        <w:tc>
          <w:tcPr>
            <w:tcW w:w="2706" w:type="dxa"/>
            <w:tcBorders>
              <w:top w:val="single" w:sz="6" w:space="0" w:color="000000"/>
              <w:left w:val="single" w:sz="6" w:space="0" w:color="000000"/>
              <w:bottom w:val="single" w:sz="6" w:space="0" w:color="000000"/>
            </w:tcBorders>
            <w:vAlign w:val="center"/>
          </w:tcPr>
          <w:p w14:paraId="05B3A957" w14:textId="4E06150C" w:rsidR="0077281C" w:rsidRPr="006B6B80" w:rsidRDefault="0077281C" w:rsidP="0077281C">
            <w:pPr>
              <w:suppressAutoHyphens/>
              <w:spacing w:line="264" w:lineRule="auto"/>
              <w:jc w:val="center"/>
              <w:rPr>
                <w:rFonts w:eastAsia="Arial Unicode MS"/>
                <w:szCs w:val="20"/>
                <w:lang w:eastAsia="zh-CN" w:bidi="hi-IN"/>
              </w:rPr>
            </w:pPr>
          </w:p>
        </w:tc>
        <w:tc>
          <w:tcPr>
            <w:tcW w:w="2993" w:type="dxa"/>
            <w:tcBorders>
              <w:top w:val="single" w:sz="6" w:space="0" w:color="000000"/>
              <w:left w:val="single" w:sz="6" w:space="0" w:color="000000"/>
              <w:bottom w:val="single" w:sz="6" w:space="0" w:color="000000"/>
              <w:right w:val="single" w:sz="6" w:space="0" w:color="000000"/>
            </w:tcBorders>
            <w:vAlign w:val="center"/>
          </w:tcPr>
          <w:p w14:paraId="58742BE5" w14:textId="09632968" w:rsidR="0077281C" w:rsidRPr="006B6B80" w:rsidRDefault="00E52E9D" w:rsidP="0077281C">
            <w:pPr>
              <w:suppressAutoHyphens/>
              <w:spacing w:line="264" w:lineRule="auto"/>
              <w:jc w:val="center"/>
              <w:rPr>
                <w:rFonts w:eastAsia="Arial Unicode MS"/>
                <w:szCs w:val="20"/>
                <w:lang w:eastAsia="zh-CN" w:bidi="hi-IN"/>
              </w:rPr>
            </w:pPr>
            <w:r w:rsidRPr="006B6B80">
              <w:rPr>
                <w:rFonts w:eastAsia="Arial Unicode MS"/>
                <w:szCs w:val="20"/>
                <w:lang w:eastAsia="zh-CN" w:bidi="hi-IN"/>
              </w:rPr>
              <w:t>Ж</w:t>
            </w:r>
          </w:p>
        </w:tc>
      </w:tr>
      <w:tr w:rsidR="0077281C" w:rsidRPr="006B6B80" w14:paraId="67AC8325" w14:textId="77777777" w:rsidTr="00DC69CA">
        <w:trPr>
          <w:trHeight w:val="614"/>
        </w:trPr>
        <w:tc>
          <w:tcPr>
            <w:tcW w:w="416" w:type="dxa"/>
            <w:tcBorders>
              <w:top w:val="single" w:sz="6" w:space="0" w:color="000000"/>
              <w:left w:val="single" w:sz="6" w:space="0" w:color="000000"/>
              <w:bottom w:val="single" w:sz="6" w:space="0" w:color="000000"/>
              <w:right w:val="single" w:sz="6" w:space="0" w:color="000000"/>
            </w:tcBorders>
            <w:vAlign w:val="center"/>
          </w:tcPr>
          <w:p w14:paraId="4AE0000A" w14:textId="77777777" w:rsidR="0077281C" w:rsidRPr="006B6B80" w:rsidRDefault="0077281C" w:rsidP="0077281C">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t>6.</w:t>
            </w:r>
          </w:p>
        </w:tc>
        <w:tc>
          <w:tcPr>
            <w:tcW w:w="2710" w:type="dxa"/>
            <w:tcBorders>
              <w:top w:val="single" w:sz="6" w:space="0" w:color="000000"/>
              <w:left w:val="single" w:sz="6" w:space="0" w:color="000000"/>
              <w:bottom w:val="single" w:sz="6" w:space="0" w:color="000000"/>
              <w:right w:val="single" w:sz="6" w:space="0" w:color="000000"/>
            </w:tcBorders>
            <w:vAlign w:val="center"/>
          </w:tcPr>
          <w:p w14:paraId="0E6E5893" w14:textId="4C834960" w:rsidR="0077281C" w:rsidRPr="006B6B80" w:rsidRDefault="0077281C" w:rsidP="00974B82">
            <w:pPr>
              <w:suppressAutoHyphens/>
              <w:spacing w:line="264" w:lineRule="auto"/>
              <w:rPr>
                <w:rFonts w:eastAsia="Arial Unicode MS"/>
                <w:szCs w:val="20"/>
                <w:lang w:eastAsia="zh-CN" w:bidi="hi-IN"/>
              </w:rPr>
            </w:pPr>
            <w:r w:rsidRPr="006B6B80">
              <w:rPr>
                <w:rFonts w:eastAsia="Arial Unicode MS"/>
                <w:szCs w:val="20"/>
                <w:lang w:eastAsia="zh-CN" w:bidi="hi-IN"/>
              </w:rPr>
              <w:t>Заявители</w:t>
            </w:r>
            <w:r w:rsidR="00974B82" w:rsidRPr="006B6B80">
              <w:t xml:space="preserve"> </w:t>
            </w:r>
            <w:proofErr w:type="spellStart"/>
            <w:r w:rsidR="00974B82" w:rsidRPr="006B6B80">
              <w:rPr>
                <w:rFonts w:eastAsia="Arial Unicode MS"/>
                <w:szCs w:val="20"/>
                <w:lang w:eastAsia="zh-CN" w:bidi="hi-IN"/>
              </w:rPr>
              <w:t>подуслуги</w:t>
            </w:r>
            <w:proofErr w:type="spellEnd"/>
            <w:r w:rsidR="00974B82" w:rsidRPr="006B6B80">
              <w:rPr>
                <w:rFonts w:eastAsia="Arial Unicode MS"/>
                <w:szCs w:val="20"/>
                <w:lang w:eastAsia="zh-CN" w:bidi="hi-IN"/>
              </w:rPr>
              <w:t xml:space="preserve"> 3</w:t>
            </w:r>
            <w:r w:rsidRPr="006B6B80">
              <w:rPr>
                <w:rFonts w:eastAsia="Arial Unicode MS"/>
                <w:szCs w:val="20"/>
                <w:lang w:eastAsia="zh-CN" w:bidi="hi-IN"/>
              </w:rPr>
              <w:t xml:space="preserve"> – юридические лица</w:t>
            </w:r>
          </w:p>
        </w:tc>
        <w:tc>
          <w:tcPr>
            <w:tcW w:w="2678" w:type="dxa"/>
            <w:tcBorders>
              <w:top w:val="single" w:sz="6" w:space="0" w:color="000000"/>
              <w:left w:val="single" w:sz="6" w:space="0" w:color="000000"/>
              <w:bottom w:val="single" w:sz="6" w:space="0" w:color="000000"/>
              <w:right w:val="single" w:sz="6" w:space="0" w:color="000000"/>
            </w:tcBorders>
            <w:vAlign w:val="center"/>
          </w:tcPr>
          <w:p w14:paraId="3A48CA2E" w14:textId="66EE78E4" w:rsidR="0077281C" w:rsidRPr="006B6B80" w:rsidRDefault="0077281C" w:rsidP="0077281C">
            <w:pPr>
              <w:suppressAutoHyphens/>
              <w:spacing w:line="264" w:lineRule="auto"/>
              <w:jc w:val="center"/>
              <w:rPr>
                <w:rFonts w:eastAsia="Arial Unicode MS"/>
                <w:szCs w:val="20"/>
                <w:lang w:eastAsia="zh-CN" w:bidi="hi-IN"/>
              </w:rPr>
            </w:pPr>
          </w:p>
        </w:tc>
        <w:tc>
          <w:tcPr>
            <w:tcW w:w="3589" w:type="dxa"/>
            <w:tcBorders>
              <w:top w:val="single" w:sz="6" w:space="0" w:color="000000"/>
              <w:left w:val="single" w:sz="6" w:space="0" w:color="000000"/>
              <w:bottom w:val="single" w:sz="6" w:space="0" w:color="000000"/>
            </w:tcBorders>
            <w:vAlign w:val="center"/>
          </w:tcPr>
          <w:p w14:paraId="15812B31" w14:textId="0EE0F39D" w:rsidR="0077281C" w:rsidRPr="006B6B80" w:rsidRDefault="0077281C" w:rsidP="0077281C">
            <w:pPr>
              <w:suppressAutoHyphens/>
              <w:spacing w:line="264" w:lineRule="auto"/>
              <w:jc w:val="center"/>
              <w:rPr>
                <w:rFonts w:eastAsia="Arial Unicode MS"/>
                <w:szCs w:val="20"/>
                <w:lang w:eastAsia="zh-CN" w:bidi="hi-IN"/>
              </w:rPr>
            </w:pPr>
          </w:p>
        </w:tc>
        <w:tc>
          <w:tcPr>
            <w:tcW w:w="2706" w:type="dxa"/>
            <w:tcBorders>
              <w:top w:val="single" w:sz="6" w:space="0" w:color="000000"/>
              <w:left w:val="single" w:sz="6" w:space="0" w:color="000000"/>
              <w:bottom w:val="single" w:sz="6" w:space="0" w:color="000000"/>
            </w:tcBorders>
            <w:vAlign w:val="center"/>
          </w:tcPr>
          <w:p w14:paraId="1762C088" w14:textId="5A6254FC" w:rsidR="0077281C" w:rsidRPr="006B6B80" w:rsidRDefault="0077281C" w:rsidP="0077281C">
            <w:pPr>
              <w:suppressAutoHyphens/>
              <w:spacing w:line="264" w:lineRule="auto"/>
              <w:jc w:val="center"/>
              <w:rPr>
                <w:rFonts w:eastAsia="Arial Unicode MS"/>
                <w:szCs w:val="20"/>
                <w:lang w:eastAsia="zh-CN" w:bidi="hi-IN"/>
              </w:rPr>
            </w:pPr>
          </w:p>
        </w:tc>
        <w:tc>
          <w:tcPr>
            <w:tcW w:w="2993" w:type="dxa"/>
            <w:tcBorders>
              <w:top w:val="single" w:sz="6" w:space="0" w:color="000000"/>
              <w:left w:val="single" w:sz="6" w:space="0" w:color="000000"/>
              <w:bottom w:val="single" w:sz="6" w:space="0" w:color="000000"/>
              <w:right w:val="single" w:sz="6" w:space="0" w:color="000000"/>
            </w:tcBorders>
            <w:vAlign w:val="center"/>
          </w:tcPr>
          <w:p w14:paraId="4280F10E" w14:textId="3C3836CD" w:rsidR="0077281C" w:rsidRPr="006B6B80" w:rsidRDefault="00E52E9D" w:rsidP="0077281C">
            <w:pPr>
              <w:suppressAutoHyphens/>
              <w:spacing w:line="264" w:lineRule="auto"/>
              <w:jc w:val="center"/>
              <w:rPr>
                <w:rFonts w:eastAsia="Arial Unicode MS"/>
                <w:szCs w:val="20"/>
                <w:lang w:eastAsia="zh-CN" w:bidi="hi-IN"/>
              </w:rPr>
            </w:pPr>
            <w:r w:rsidRPr="006B6B80">
              <w:rPr>
                <w:rFonts w:eastAsia="Arial Unicode MS"/>
                <w:szCs w:val="20"/>
                <w:lang w:eastAsia="zh-CN" w:bidi="hi-IN"/>
              </w:rPr>
              <w:t>З</w:t>
            </w:r>
          </w:p>
        </w:tc>
      </w:tr>
      <w:tr w:rsidR="00EA6167" w:rsidRPr="006B6B80" w14:paraId="4FA61827" w14:textId="77777777" w:rsidTr="00DC69CA">
        <w:trPr>
          <w:trHeight w:val="640"/>
        </w:trPr>
        <w:tc>
          <w:tcPr>
            <w:tcW w:w="416" w:type="dxa"/>
            <w:tcBorders>
              <w:top w:val="single" w:sz="6" w:space="0" w:color="000000"/>
              <w:left w:val="single" w:sz="6" w:space="0" w:color="000000"/>
              <w:bottom w:val="single" w:sz="6" w:space="0" w:color="000000"/>
              <w:right w:val="single" w:sz="6" w:space="0" w:color="000000"/>
            </w:tcBorders>
            <w:vAlign w:val="center"/>
          </w:tcPr>
          <w:p w14:paraId="5FBD33AC" w14:textId="77777777" w:rsidR="00EA6167" w:rsidRPr="006B6B80" w:rsidRDefault="003225F2" w:rsidP="00F3579F">
            <w:pPr>
              <w:suppressAutoHyphens/>
              <w:spacing w:after="160" w:line="264" w:lineRule="auto"/>
              <w:rPr>
                <w:rFonts w:ascii="XO Thames" w:eastAsia="Arial Unicode MS" w:hAnsi="XO Thames" w:cs="Arial Unicode MS"/>
                <w:szCs w:val="20"/>
                <w:lang w:eastAsia="zh-CN" w:bidi="hi-IN"/>
              </w:rPr>
            </w:pPr>
            <w:r w:rsidRPr="006B6B80">
              <w:rPr>
                <w:rFonts w:ascii="XO Thames" w:eastAsia="Arial Unicode MS" w:hAnsi="XO Thames" w:cs="Arial Unicode MS"/>
                <w:szCs w:val="20"/>
                <w:lang w:eastAsia="zh-CN" w:bidi="hi-IN"/>
              </w:rPr>
              <w:lastRenderedPageBreak/>
              <w:t>8.</w:t>
            </w:r>
          </w:p>
        </w:tc>
        <w:tc>
          <w:tcPr>
            <w:tcW w:w="2710" w:type="dxa"/>
            <w:tcBorders>
              <w:top w:val="single" w:sz="6" w:space="0" w:color="000000"/>
              <w:left w:val="single" w:sz="6" w:space="0" w:color="000000"/>
              <w:bottom w:val="single" w:sz="6" w:space="0" w:color="000000"/>
              <w:right w:val="single" w:sz="6" w:space="0" w:color="000000"/>
            </w:tcBorders>
          </w:tcPr>
          <w:p w14:paraId="78742C0A" w14:textId="77777777" w:rsidR="00EA6167" w:rsidRPr="006B6B80" w:rsidRDefault="00EA6167" w:rsidP="00F3579F">
            <w:pPr>
              <w:suppressAutoHyphens/>
              <w:spacing w:after="160" w:line="264" w:lineRule="auto"/>
              <w:rPr>
                <w:rFonts w:eastAsia="Arial Unicode MS"/>
                <w:szCs w:val="20"/>
                <w:lang w:eastAsia="zh-CN" w:bidi="hi-IN"/>
              </w:rPr>
            </w:pPr>
            <w:r w:rsidRPr="006B6B80">
              <w:rPr>
                <w:rFonts w:eastAsia="Arial Unicode MS"/>
                <w:szCs w:val="20"/>
                <w:lang w:eastAsia="zh-CN" w:bidi="hi-IN"/>
              </w:rPr>
              <w:t>Представитель заявителя</w:t>
            </w:r>
          </w:p>
        </w:tc>
        <w:tc>
          <w:tcPr>
            <w:tcW w:w="2678" w:type="dxa"/>
            <w:tcBorders>
              <w:top w:val="single" w:sz="6" w:space="0" w:color="000000"/>
              <w:left w:val="single" w:sz="6" w:space="0" w:color="000000"/>
              <w:bottom w:val="single" w:sz="6" w:space="0" w:color="000000"/>
              <w:right w:val="single" w:sz="6" w:space="0" w:color="000000"/>
            </w:tcBorders>
            <w:vAlign w:val="center"/>
          </w:tcPr>
          <w:p w14:paraId="1BCA84AE" w14:textId="00B0C03C" w:rsidR="00EA6167" w:rsidRPr="006B6B80" w:rsidRDefault="00E52E9D"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И</w:t>
            </w:r>
          </w:p>
        </w:tc>
        <w:tc>
          <w:tcPr>
            <w:tcW w:w="3589" w:type="dxa"/>
            <w:tcBorders>
              <w:top w:val="single" w:sz="6" w:space="0" w:color="000000"/>
              <w:left w:val="single" w:sz="6" w:space="0" w:color="000000"/>
              <w:bottom w:val="single" w:sz="6" w:space="0" w:color="000000"/>
            </w:tcBorders>
            <w:vAlign w:val="center"/>
          </w:tcPr>
          <w:p w14:paraId="4350C33B" w14:textId="71AE88A5" w:rsidR="00EA6167" w:rsidRPr="006B6B80" w:rsidRDefault="00E52E9D"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К</w:t>
            </w:r>
          </w:p>
        </w:tc>
        <w:tc>
          <w:tcPr>
            <w:tcW w:w="2706" w:type="dxa"/>
            <w:tcBorders>
              <w:top w:val="single" w:sz="6" w:space="0" w:color="000000"/>
              <w:left w:val="single" w:sz="6" w:space="0" w:color="000000"/>
              <w:bottom w:val="single" w:sz="6" w:space="0" w:color="000000"/>
            </w:tcBorders>
            <w:vAlign w:val="center"/>
          </w:tcPr>
          <w:p w14:paraId="0C5E74DF" w14:textId="2425FA7D" w:rsidR="00EA6167" w:rsidRPr="006B6B80" w:rsidRDefault="00E52E9D"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Л</w:t>
            </w:r>
          </w:p>
        </w:tc>
        <w:tc>
          <w:tcPr>
            <w:tcW w:w="2993" w:type="dxa"/>
            <w:tcBorders>
              <w:top w:val="single" w:sz="6" w:space="0" w:color="000000"/>
              <w:left w:val="single" w:sz="6" w:space="0" w:color="000000"/>
              <w:bottom w:val="single" w:sz="6" w:space="0" w:color="000000"/>
              <w:right w:val="single" w:sz="6" w:space="0" w:color="000000"/>
            </w:tcBorders>
            <w:vAlign w:val="center"/>
          </w:tcPr>
          <w:p w14:paraId="1EB63899" w14:textId="121D2CF5" w:rsidR="00EA6167" w:rsidRPr="006B6B80" w:rsidRDefault="00E52E9D" w:rsidP="00F3579F">
            <w:pPr>
              <w:suppressAutoHyphens/>
              <w:spacing w:line="264" w:lineRule="auto"/>
              <w:jc w:val="center"/>
              <w:rPr>
                <w:rFonts w:eastAsia="Arial Unicode MS"/>
                <w:szCs w:val="20"/>
                <w:lang w:eastAsia="zh-CN" w:bidi="hi-IN"/>
              </w:rPr>
            </w:pPr>
            <w:r w:rsidRPr="006B6B80">
              <w:rPr>
                <w:rFonts w:eastAsia="Arial Unicode MS"/>
                <w:szCs w:val="20"/>
                <w:lang w:eastAsia="zh-CN" w:bidi="hi-IN"/>
              </w:rPr>
              <w:t>М</w:t>
            </w:r>
          </w:p>
        </w:tc>
      </w:tr>
    </w:tbl>
    <w:p w14:paraId="31F97074" w14:textId="77777777" w:rsidR="00F3579F" w:rsidRPr="006B6B80" w:rsidRDefault="00F3579F" w:rsidP="00C82A2D">
      <w:pPr>
        <w:widowControl w:val="0"/>
        <w:tabs>
          <w:tab w:val="left" w:pos="11624"/>
        </w:tabs>
        <w:autoSpaceDE w:val="0"/>
        <w:autoSpaceDN w:val="0"/>
        <w:adjustRightInd w:val="0"/>
        <w:ind w:left="5387"/>
        <w:jc w:val="both"/>
        <w:rPr>
          <w:sz w:val="26"/>
          <w:szCs w:val="26"/>
          <w:lang w:eastAsia="ar-SA"/>
        </w:rPr>
      </w:pPr>
    </w:p>
    <w:p w14:paraId="495BD547" w14:textId="77777777" w:rsidR="00F3579F" w:rsidRPr="006B6B80" w:rsidRDefault="00F3579F" w:rsidP="00C82A2D">
      <w:pPr>
        <w:widowControl w:val="0"/>
        <w:tabs>
          <w:tab w:val="left" w:pos="11624"/>
        </w:tabs>
        <w:autoSpaceDE w:val="0"/>
        <w:autoSpaceDN w:val="0"/>
        <w:adjustRightInd w:val="0"/>
        <w:ind w:left="5387"/>
        <w:jc w:val="both"/>
        <w:rPr>
          <w:sz w:val="26"/>
          <w:szCs w:val="26"/>
          <w:lang w:eastAsia="ar-SA"/>
        </w:rPr>
      </w:pPr>
    </w:p>
    <w:p w14:paraId="6311D50A" w14:textId="77777777" w:rsidR="00C82A2D" w:rsidRPr="006B6B80" w:rsidRDefault="00C82A2D" w:rsidP="00281AF1">
      <w:pPr>
        <w:pStyle w:val="aff4"/>
        <w:tabs>
          <w:tab w:val="right" w:pos="9498"/>
        </w:tabs>
        <w:ind w:firstLine="709"/>
        <w:jc w:val="both"/>
        <w:rPr>
          <w:sz w:val="26"/>
          <w:szCs w:val="26"/>
        </w:rPr>
        <w:sectPr w:rsidR="00C82A2D" w:rsidRPr="006B6B80" w:rsidSect="00DC69CA">
          <w:pgSz w:w="16838" w:h="11906" w:orient="landscape"/>
          <w:pgMar w:top="1418" w:right="567" w:bottom="284" w:left="1134" w:header="567" w:footer="709" w:gutter="0"/>
          <w:pgNumType w:start="1"/>
          <w:cols w:space="708"/>
          <w:titlePg/>
          <w:docGrid w:linePitch="360"/>
        </w:sectPr>
      </w:pPr>
    </w:p>
    <w:p w14:paraId="3E26CF14" w14:textId="77777777" w:rsidR="00C82A2D" w:rsidRPr="006B6B80" w:rsidRDefault="00C82A2D" w:rsidP="00C82A2D">
      <w:pPr>
        <w:widowControl w:val="0"/>
        <w:tabs>
          <w:tab w:val="left" w:pos="11624"/>
        </w:tabs>
        <w:autoSpaceDE w:val="0"/>
        <w:autoSpaceDN w:val="0"/>
        <w:adjustRightInd w:val="0"/>
        <w:ind w:left="5387" w:firstLine="5103"/>
        <w:jc w:val="both"/>
        <w:rPr>
          <w:sz w:val="26"/>
          <w:szCs w:val="26"/>
          <w:lang w:eastAsia="ar-SA"/>
        </w:rPr>
      </w:pPr>
      <w:r w:rsidRPr="006B6B80">
        <w:rPr>
          <w:sz w:val="26"/>
          <w:szCs w:val="26"/>
          <w:lang w:eastAsia="ar-SA"/>
        </w:rPr>
        <w:lastRenderedPageBreak/>
        <w:t>Приложение 2</w:t>
      </w:r>
    </w:p>
    <w:p w14:paraId="71E30210" w14:textId="77777777" w:rsidR="00C82A2D" w:rsidRPr="006B6B80" w:rsidRDefault="00C82A2D" w:rsidP="00C82A2D">
      <w:pPr>
        <w:widowControl w:val="0"/>
        <w:tabs>
          <w:tab w:val="left" w:pos="11624"/>
        </w:tabs>
        <w:autoSpaceDE w:val="0"/>
        <w:autoSpaceDN w:val="0"/>
        <w:adjustRightInd w:val="0"/>
        <w:ind w:left="5387" w:firstLine="5103"/>
        <w:jc w:val="both"/>
        <w:rPr>
          <w:sz w:val="26"/>
          <w:szCs w:val="26"/>
          <w:lang w:eastAsia="ar-SA"/>
        </w:rPr>
      </w:pPr>
      <w:r w:rsidRPr="006B6B80">
        <w:rPr>
          <w:sz w:val="26"/>
          <w:szCs w:val="26"/>
          <w:lang w:eastAsia="ar-SA"/>
        </w:rPr>
        <w:t>к Административному регламенту</w:t>
      </w:r>
    </w:p>
    <w:p w14:paraId="2CD30AD0" w14:textId="77777777" w:rsidR="00C82A2D" w:rsidRPr="006B6B80" w:rsidRDefault="00C82A2D" w:rsidP="00C82A2D">
      <w:pPr>
        <w:widowControl w:val="0"/>
        <w:tabs>
          <w:tab w:val="left" w:pos="11624"/>
        </w:tabs>
        <w:autoSpaceDE w:val="0"/>
        <w:autoSpaceDN w:val="0"/>
        <w:adjustRightInd w:val="0"/>
        <w:ind w:left="5387" w:firstLine="5103"/>
        <w:jc w:val="both"/>
        <w:rPr>
          <w:sz w:val="26"/>
          <w:szCs w:val="26"/>
          <w:lang w:eastAsia="ar-SA"/>
        </w:rPr>
      </w:pPr>
    </w:p>
    <w:p w14:paraId="37528FBA" w14:textId="77777777" w:rsidR="00C82A2D" w:rsidRPr="006B6B80" w:rsidRDefault="00C82A2D" w:rsidP="00C82A2D">
      <w:pPr>
        <w:widowControl w:val="0"/>
        <w:tabs>
          <w:tab w:val="left" w:pos="11624"/>
        </w:tabs>
        <w:autoSpaceDE w:val="0"/>
        <w:autoSpaceDN w:val="0"/>
        <w:adjustRightInd w:val="0"/>
        <w:ind w:left="5387"/>
        <w:jc w:val="both"/>
        <w:rPr>
          <w:sz w:val="26"/>
          <w:szCs w:val="26"/>
          <w:lang w:eastAsia="ar-SA"/>
        </w:rPr>
      </w:pPr>
    </w:p>
    <w:p w14:paraId="756094F4" w14:textId="77777777" w:rsidR="00C82A2D" w:rsidRPr="006B6B80" w:rsidRDefault="00C82A2D" w:rsidP="00C82A2D">
      <w:pPr>
        <w:widowControl w:val="0"/>
        <w:jc w:val="center"/>
        <w:rPr>
          <w:sz w:val="26"/>
          <w:szCs w:val="26"/>
          <w:lang w:eastAsia="ar-SA"/>
        </w:rPr>
      </w:pPr>
      <w:r w:rsidRPr="006B6B80">
        <w:rPr>
          <w:sz w:val="26"/>
          <w:szCs w:val="26"/>
          <w:lang w:eastAsia="ar-SA"/>
        </w:rPr>
        <w:t>Исчерпывающий перечень документов, необходимых для предоставления муниципальной услуги</w:t>
      </w:r>
    </w:p>
    <w:p w14:paraId="153F524C" w14:textId="77777777" w:rsidR="00C82A2D" w:rsidRPr="006B6B80" w:rsidRDefault="00C82A2D" w:rsidP="00C82A2D">
      <w:pPr>
        <w:widowControl w:val="0"/>
        <w:jc w:val="center"/>
        <w:rPr>
          <w:lang w:eastAsia="ar-SA"/>
        </w:rPr>
      </w:pPr>
    </w:p>
    <w:tbl>
      <w:tblPr>
        <w:tblW w:w="15076" w:type="dxa"/>
        <w:tblInd w:w="84" w:type="dxa"/>
        <w:tblLayout w:type="fixed"/>
        <w:tblLook w:val="04A0" w:firstRow="1" w:lastRow="0" w:firstColumn="1" w:lastColumn="0" w:noHBand="0" w:noVBand="1"/>
      </w:tblPr>
      <w:tblGrid>
        <w:gridCol w:w="617"/>
        <w:gridCol w:w="1675"/>
        <w:gridCol w:w="7230"/>
        <w:gridCol w:w="2551"/>
        <w:gridCol w:w="3003"/>
      </w:tblGrid>
      <w:tr w:rsidR="00C82A2D" w:rsidRPr="006B6B80" w14:paraId="57CE8EFE" w14:textId="77777777" w:rsidTr="00962491">
        <w:trPr>
          <w:tblHeader/>
        </w:trPr>
        <w:tc>
          <w:tcPr>
            <w:tcW w:w="617" w:type="dxa"/>
            <w:tcBorders>
              <w:top w:val="single" w:sz="6" w:space="0" w:color="000000"/>
              <w:left w:val="single" w:sz="6" w:space="0" w:color="000000"/>
              <w:bottom w:val="single" w:sz="6" w:space="0" w:color="000000"/>
              <w:right w:val="single" w:sz="6" w:space="0" w:color="000000"/>
            </w:tcBorders>
            <w:vAlign w:val="center"/>
          </w:tcPr>
          <w:p w14:paraId="3944F89D" w14:textId="77777777" w:rsidR="00C82A2D" w:rsidRPr="006B6B80" w:rsidRDefault="00C82A2D" w:rsidP="00C82A2D">
            <w:pPr>
              <w:widowControl w:val="0"/>
              <w:jc w:val="center"/>
              <w:rPr>
                <w:lang w:eastAsia="ar-SA"/>
              </w:rPr>
            </w:pPr>
            <w:r w:rsidRPr="006B6B80">
              <w:rPr>
                <w:lang w:eastAsia="ar-SA"/>
              </w:rPr>
              <w:t>№</w:t>
            </w:r>
            <w:r w:rsidRPr="006B6B80">
              <w:rPr>
                <w:lang w:eastAsia="ar-SA"/>
              </w:rPr>
              <w:br/>
            </w:r>
          </w:p>
        </w:tc>
        <w:tc>
          <w:tcPr>
            <w:tcW w:w="1675" w:type="dxa"/>
            <w:tcBorders>
              <w:top w:val="single" w:sz="6" w:space="0" w:color="000000"/>
              <w:left w:val="single" w:sz="6" w:space="0" w:color="000000"/>
              <w:bottom w:val="single" w:sz="6" w:space="0" w:color="000000"/>
              <w:right w:val="single" w:sz="6" w:space="0" w:color="000000"/>
            </w:tcBorders>
            <w:vAlign w:val="center"/>
          </w:tcPr>
          <w:p w14:paraId="2602720F" w14:textId="77777777" w:rsidR="00C82A2D" w:rsidRPr="006B6B80" w:rsidRDefault="00C82A2D" w:rsidP="00C82A2D">
            <w:pPr>
              <w:widowControl w:val="0"/>
              <w:jc w:val="center"/>
              <w:rPr>
                <w:lang w:eastAsia="ar-SA"/>
              </w:rPr>
            </w:pPr>
            <w:r w:rsidRPr="006B6B80">
              <w:rPr>
                <w:lang w:eastAsia="ar-SA"/>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14:paraId="46DE66D1" w14:textId="77777777" w:rsidR="00C82A2D" w:rsidRPr="006B6B80" w:rsidRDefault="00C82A2D" w:rsidP="00C82A2D">
            <w:pPr>
              <w:widowControl w:val="0"/>
              <w:jc w:val="center"/>
              <w:rPr>
                <w:lang w:eastAsia="ar-SA"/>
              </w:rPr>
            </w:pPr>
            <w:r w:rsidRPr="006B6B80">
              <w:rPr>
                <w:lang w:eastAsia="ar-SA"/>
              </w:rPr>
              <w:t>Перечень необходимых для предоставления муниципальной услуги документов</w:t>
            </w:r>
            <w:r w:rsidRPr="006B6B80">
              <w:rPr>
                <w:lang w:eastAsia="ar-SA"/>
              </w:rPr>
              <w:br/>
            </w:r>
          </w:p>
        </w:tc>
        <w:tc>
          <w:tcPr>
            <w:tcW w:w="2551" w:type="dxa"/>
            <w:tcBorders>
              <w:top w:val="single" w:sz="6" w:space="0" w:color="000000"/>
              <w:left w:val="single" w:sz="6" w:space="0" w:color="000000"/>
              <w:bottom w:val="single" w:sz="6" w:space="0" w:color="000000"/>
              <w:right w:val="single" w:sz="6" w:space="0" w:color="000000"/>
            </w:tcBorders>
            <w:vAlign w:val="center"/>
          </w:tcPr>
          <w:p w14:paraId="5D1B30B2" w14:textId="77777777" w:rsidR="00C82A2D" w:rsidRPr="006B6B80" w:rsidRDefault="00C82A2D" w:rsidP="00C82A2D">
            <w:pPr>
              <w:widowControl w:val="0"/>
              <w:jc w:val="center"/>
              <w:rPr>
                <w:lang w:eastAsia="ar-SA"/>
              </w:rPr>
            </w:pPr>
            <w:r w:rsidRPr="006B6B80">
              <w:rPr>
                <w:lang w:eastAsia="ar-SA"/>
              </w:rPr>
              <w:t>Способы подачи документов, требования к представлению документов</w:t>
            </w:r>
            <w:r w:rsidRPr="006B6B80">
              <w:rPr>
                <w:vertAlign w:val="superscript"/>
                <w:lang w:eastAsia="ar-SA"/>
              </w:rPr>
              <w:footnoteReference w:id="2"/>
            </w:r>
          </w:p>
        </w:tc>
        <w:tc>
          <w:tcPr>
            <w:tcW w:w="3003" w:type="dxa"/>
            <w:tcBorders>
              <w:top w:val="single" w:sz="6" w:space="0" w:color="000000"/>
              <w:left w:val="single" w:sz="6" w:space="0" w:color="000000"/>
              <w:bottom w:val="single" w:sz="6" w:space="0" w:color="000000"/>
              <w:right w:val="single" w:sz="6" w:space="0" w:color="000000"/>
            </w:tcBorders>
            <w:vAlign w:val="center"/>
          </w:tcPr>
          <w:p w14:paraId="77281585" w14:textId="77777777" w:rsidR="00C82A2D" w:rsidRPr="006B6B80" w:rsidRDefault="00C82A2D" w:rsidP="00C82A2D">
            <w:pPr>
              <w:widowControl w:val="0"/>
              <w:jc w:val="center"/>
              <w:rPr>
                <w:lang w:eastAsia="ar-SA"/>
              </w:rPr>
            </w:pPr>
            <w:r w:rsidRPr="006B6B80">
              <w:rPr>
                <w:lang w:eastAsia="ar-SA"/>
              </w:rPr>
              <w:t>Иные требования</w:t>
            </w:r>
          </w:p>
        </w:tc>
      </w:tr>
      <w:tr w:rsidR="00C82A2D" w:rsidRPr="006B6B80" w14:paraId="70468810"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2A5093E5" w14:textId="77777777" w:rsidR="00C82A2D" w:rsidRPr="006B6B80" w:rsidRDefault="00C82A2D" w:rsidP="00C82A2D">
            <w:pPr>
              <w:widowControl w:val="0"/>
              <w:jc w:val="center"/>
              <w:rPr>
                <w:lang w:eastAsia="ar-SA"/>
              </w:rPr>
            </w:pPr>
            <w:r w:rsidRPr="006B6B80">
              <w:rPr>
                <w:lang w:eastAsia="ar-SA"/>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31069" w:rsidRPr="006B6B80" w14:paraId="1CEE74DC" w14:textId="77777777" w:rsidTr="00864A79">
        <w:tc>
          <w:tcPr>
            <w:tcW w:w="617" w:type="dxa"/>
            <w:tcBorders>
              <w:top w:val="single" w:sz="6" w:space="0" w:color="000000"/>
              <w:left w:val="single" w:sz="6" w:space="0" w:color="000000"/>
              <w:bottom w:val="single" w:sz="6" w:space="0" w:color="000000"/>
              <w:right w:val="single" w:sz="6" w:space="0" w:color="000000"/>
            </w:tcBorders>
            <w:vAlign w:val="center"/>
          </w:tcPr>
          <w:p w14:paraId="5CDEBFC7" w14:textId="77777777" w:rsidR="00A31069" w:rsidRPr="006B6B80" w:rsidRDefault="00A31069" w:rsidP="00C82A2D">
            <w:pPr>
              <w:widowControl w:val="0"/>
              <w:jc w:val="center"/>
              <w:rPr>
                <w:lang w:eastAsia="ar-SA"/>
              </w:rPr>
            </w:pPr>
            <w:r w:rsidRPr="006B6B80">
              <w:rPr>
                <w:lang w:eastAsia="ar-SA"/>
              </w:rPr>
              <w:t>1.</w:t>
            </w:r>
          </w:p>
        </w:tc>
        <w:tc>
          <w:tcPr>
            <w:tcW w:w="1675" w:type="dxa"/>
            <w:tcBorders>
              <w:top w:val="single" w:sz="6" w:space="0" w:color="000000"/>
              <w:left w:val="single" w:sz="6" w:space="0" w:color="000000"/>
              <w:bottom w:val="single" w:sz="6" w:space="0" w:color="000000"/>
              <w:right w:val="single" w:sz="6" w:space="0" w:color="000000"/>
            </w:tcBorders>
            <w:vAlign w:val="center"/>
          </w:tcPr>
          <w:p w14:paraId="687019C5" w14:textId="2E283998" w:rsidR="00A31069" w:rsidRPr="006B6B80" w:rsidRDefault="00A31069" w:rsidP="00C82A2D">
            <w:pPr>
              <w:widowControl w:val="0"/>
              <w:jc w:val="center"/>
              <w:rPr>
                <w:lang w:eastAsia="ar-SA"/>
              </w:rPr>
            </w:pPr>
            <w:r w:rsidRPr="006B6B80">
              <w:rPr>
                <w:lang w:eastAsia="ar-SA"/>
              </w:rPr>
              <w:t>А</w:t>
            </w:r>
            <w:r w:rsidR="00E30C60" w:rsidRPr="006B6B80">
              <w:rPr>
                <w:lang w:eastAsia="ar-SA"/>
              </w:rPr>
              <w:t>-Г, И, К</w:t>
            </w:r>
            <w:r w:rsidRPr="006B6B80">
              <w:rPr>
                <w:lang w:eastAsia="ar-SA"/>
              </w:rPr>
              <w:t xml:space="preserve">, </w:t>
            </w:r>
          </w:p>
        </w:tc>
        <w:tc>
          <w:tcPr>
            <w:tcW w:w="7230" w:type="dxa"/>
            <w:tcBorders>
              <w:top w:val="single" w:sz="6" w:space="0" w:color="000000"/>
              <w:left w:val="single" w:sz="6" w:space="0" w:color="000000"/>
              <w:bottom w:val="single" w:sz="6" w:space="0" w:color="000000"/>
              <w:right w:val="single" w:sz="6" w:space="0" w:color="000000"/>
            </w:tcBorders>
          </w:tcPr>
          <w:p w14:paraId="2F998AA9" w14:textId="0C68CCE1" w:rsidR="00A31069" w:rsidRPr="006B6B80" w:rsidRDefault="00E52E9D" w:rsidP="00864A79">
            <w:pPr>
              <w:widowControl w:val="0"/>
              <w:jc w:val="both"/>
            </w:pPr>
            <w:r w:rsidRPr="006B6B80">
              <w:t xml:space="preserve">Заявление о заключении соглашения об установлении сервитута в отношении земельных участков, находящихся в муниципальной собственности либо государственная собственность на которые не разграничена (далее - заявление о заключении соглашения об установлении сервитута) по форме согласно </w:t>
            </w:r>
            <w:hyperlink r:id="rId50" w:anchor="/document/407449225/entry/1001" w:history="1">
              <w:r w:rsidRPr="006B6B80">
                <w:t>приложению 4</w:t>
              </w:r>
            </w:hyperlink>
            <w:r w:rsidRPr="006B6B80">
              <w:t xml:space="preserve"> к административному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3069450B" w14:textId="5AEC3BB1" w:rsidR="00A31069" w:rsidRPr="006B6B80" w:rsidRDefault="00A31069" w:rsidP="00C82A2D">
            <w:pPr>
              <w:widowControl w:val="0"/>
              <w:jc w:val="center"/>
              <w:rPr>
                <w:lang w:eastAsia="ar-SA"/>
              </w:rPr>
            </w:pPr>
            <w:r w:rsidRPr="006B6B80">
              <w:rPr>
                <w:lang w:eastAsia="ar-SA"/>
              </w:rPr>
              <w:t>лично в Уполномоченный орган</w:t>
            </w:r>
          </w:p>
          <w:p w14:paraId="4C5ECDDA" w14:textId="5286FD62" w:rsidR="00A31069" w:rsidRPr="006B6B80" w:rsidRDefault="00A31069" w:rsidP="00605C2F">
            <w:pPr>
              <w:widowControl w:val="0"/>
              <w:jc w:val="center"/>
              <w:rPr>
                <w:lang w:eastAsia="ar-SA"/>
              </w:rPr>
            </w:pPr>
            <w:r w:rsidRPr="006B6B80">
              <w:rPr>
                <w:lang w:eastAsia="ar-SA"/>
              </w:rPr>
              <w:t>Единый портал</w:t>
            </w:r>
          </w:p>
          <w:p w14:paraId="6C0C0C32" w14:textId="1653AA17" w:rsidR="00A31069" w:rsidRPr="006B6B80" w:rsidRDefault="00A31069" w:rsidP="00C82A2D">
            <w:pPr>
              <w:widowControl w:val="0"/>
              <w:jc w:val="center"/>
              <w:rPr>
                <w:lang w:eastAsia="ar-SA"/>
              </w:rPr>
            </w:pPr>
            <w:r w:rsidRPr="006B6B80">
              <w:rPr>
                <w:lang w:eastAsia="ar-SA"/>
              </w:rPr>
              <w:t>электронная почта</w:t>
            </w:r>
            <w:r w:rsidRPr="006B6B80">
              <w:rPr>
                <w:vertAlign w:val="superscript"/>
                <w:lang w:eastAsia="ar-SA"/>
              </w:rPr>
              <w:footnoteReference w:id="3"/>
            </w:r>
          </w:p>
          <w:p w14:paraId="253CB880" w14:textId="0254D230" w:rsidR="00A31069" w:rsidRPr="006B6B80" w:rsidRDefault="00A31069" w:rsidP="00C82A2D">
            <w:pPr>
              <w:widowControl w:val="0"/>
              <w:jc w:val="center"/>
              <w:rPr>
                <w:lang w:eastAsia="ar-SA"/>
              </w:rPr>
            </w:pPr>
            <w:r w:rsidRPr="006B6B80">
              <w:rPr>
                <w:lang w:eastAsia="ar-SA"/>
              </w:rPr>
              <w:t>почта</w:t>
            </w:r>
            <w:r w:rsidRPr="006B6B80">
              <w:rPr>
                <w:rStyle w:val="aff"/>
                <w:lang w:eastAsia="ar-SA"/>
              </w:rPr>
              <w:footnoteReference w:id="4"/>
            </w:r>
          </w:p>
          <w:p w14:paraId="0DA54FF9" w14:textId="67E4E310" w:rsidR="00A31069" w:rsidRPr="006B6B80" w:rsidRDefault="00A31069" w:rsidP="00C82A2D">
            <w:pPr>
              <w:widowControl w:val="0"/>
              <w:jc w:val="center"/>
              <w:rPr>
                <w:lang w:eastAsia="ar-SA"/>
              </w:rPr>
            </w:pPr>
            <w:r w:rsidRPr="006B6B80">
              <w:rPr>
                <w:lang w:eastAsia="ar-SA"/>
              </w:rPr>
              <w:t>оригинал</w:t>
            </w:r>
          </w:p>
        </w:tc>
        <w:tc>
          <w:tcPr>
            <w:tcW w:w="3003" w:type="dxa"/>
            <w:vMerge w:val="restart"/>
            <w:tcBorders>
              <w:top w:val="single" w:sz="6" w:space="0" w:color="000000"/>
              <w:left w:val="single" w:sz="6" w:space="0" w:color="000000"/>
              <w:right w:val="single" w:sz="6" w:space="0" w:color="000000"/>
            </w:tcBorders>
          </w:tcPr>
          <w:p w14:paraId="56402786" w14:textId="0ABDFA39" w:rsidR="00A31069" w:rsidRPr="006B6B80" w:rsidRDefault="00A31069" w:rsidP="00A31069">
            <w:pPr>
              <w:widowControl w:val="0"/>
              <w:jc w:val="both"/>
              <w:rPr>
                <w:lang w:eastAsia="ar-SA"/>
              </w:rPr>
            </w:pPr>
            <w:r w:rsidRPr="006B6B80">
              <w:rPr>
                <w:lang w:eastAsia="ar-SA"/>
              </w:rPr>
              <w:t>Заявления заполняются разборчиво в машинописном виде или от руки, заверяются подписью заявителя. При заполнении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14:paraId="19F9BDAE" w14:textId="13B4890A" w:rsidR="00A31069" w:rsidRPr="006B6B80" w:rsidRDefault="00A31069" w:rsidP="007639C5">
            <w:pPr>
              <w:widowControl w:val="0"/>
              <w:jc w:val="both"/>
              <w:rPr>
                <w:lang w:eastAsia="ar-SA"/>
              </w:rPr>
            </w:pPr>
          </w:p>
        </w:tc>
      </w:tr>
      <w:tr w:rsidR="00A31069" w:rsidRPr="006B6B80" w14:paraId="3F53E4FB" w14:textId="77777777" w:rsidTr="00864A79">
        <w:tc>
          <w:tcPr>
            <w:tcW w:w="617" w:type="dxa"/>
            <w:tcBorders>
              <w:top w:val="single" w:sz="6" w:space="0" w:color="000000"/>
              <w:left w:val="single" w:sz="6" w:space="0" w:color="000000"/>
              <w:bottom w:val="single" w:sz="6" w:space="0" w:color="000000"/>
              <w:right w:val="single" w:sz="6" w:space="0" w:color="000000"/>
            </w:tcBorders>
            <w:vAlign w:val="center"/>
          </w:tcPr>
          <w:p w14:paraId="2373E20C" w14:textId="28FE2000" w:rsidR="00A31069" w:rsidRPr="006B6B80" w:rsidRDefault="00A31069" w:rsidP="00DE5544">
            <w:pPr>
              <w:widowControl w:val="0"/>
              <w:jc w:val="center"/>
              <w:rPr>
                <w:lang w:eastAsia="ar-SA"/>
              </w:rPr>
            </w:pPr>
            <w:r w:rsidRPr="006B6B80">
              <w:rPr>
                <w:lang w:eastAsia="ar-SA"/>
              </w:rPr>
              <w:t>2.</w:t>
            </w:r>
          </w:p>
        </w:tc>
        <w:tc>
          <w:tcPr>
            <w:tcW w:w="1675" w:type="dxa"/>
            <w:tcBorders>
              <w:top w:val="single" w:sz="6" w:space="0" w:color="000000"/>
              <w:left w:val="single" w:sz="6" w:space="0" w:color="000000"/>
              <w:bottom w:val="single" w:sz="6" w:space="0" w:color="000000"/>
              <w:right w:val="single" w:sz="6" w:space="0" w:color="000000"/>
            </w:tcBorders>
            <w:vAlign w:val="center"/>
          </w:tcPr>
          <w:p w14:paraId="2FB3AD3E" w14:textId="2299FF84" w:rsidR="00A31069" w:rsidRPr="006B6B80" w:rsidRDefault="00E30C60" w:rsidP="00DE5544">
            <w:pPr>
              <w:widowControl w:val="0"/>
              <w:jc w:val="center"/>
              <w:rPr>
                <w:lang w:eastAsia="ar-SA"/>
              </w:rPr>
            </w:pPr>
            <w:r w:rsidRPr="006B6B80">
              <w:rPr>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1B09F6EC" w14:textId="5B2E4C8D" w:rsidR="00A31069" w:rsidRPr="006B6B80" w:rsidRDefault="00E52E9D" w:rsidP="00CD5D93">
            <w:pPr>
              <w:widowControl w:val="0"/>
              <w:jc w:val="both"/>
            </w:pPr>
            <w:r w:rsidRPr="006B6B80">
              <w:t xml:space="preserve">Ходатайство об установлении публичного сервитута по </w:t>
            </w:r>
            <w:hyperlink r:id="rId51" w:anchor="/document/404780709/entry/11000" w:history="1">
              <w:r w:rsidRPr="006B6B80">
                <w:t>форме</w:t>
              </w:r>
            </w:hyperlink>
            <w:r w:rsidRPr="006B6B80">
              <w:t xml:space="preserve">, утвержденной </w:t>
            </w:r>
            <w:hyperlink r:id="rId52" w:anchor="/document/404780709/entry/0" w:history="1">
              <w:r w:rsidRPr="006B6B80">
                <w:t>приказом</w:t>
              </w:r>
            </w:hyperlink>
            <w:r w:rsidRPr="006B6B80">
              <w:t xml:space="preserve"> Федеральной службы государственной регистрации, кадастра и картографии от 19.04.2022 N П/0150, приведенной в </w:t>
            </w:r>
            <w:hyperlink r:id="rId53" w:anchor="/document/407449225/entry/1002" w:history="1">
              <w:r w:rsidRPr="006B6B80">
                <w:t>приложении 5</w:t>
              </w:r>
            </w:hyperlink>
            <w:r w:rsidRPr="006B6B80">
              <w:t xml:space="preserve"> к настоящему административному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tcPr>
          <w:p w14:paraId="423F4D33" w14:textId="57606B83" w:rsidR="00A31069" w:rsidRPr="006B6B80" w:rsidRDefault="00A31069" w:rsidP="00DE5544">
            <w:pPr>
              <w:widowControl w:val="0"/>
              <w:jc w:val="center"/>
              <w:rPr>
                <w:lang w:eastAsia="ar-SA"/>
              </w:rPr>
            </w:pPr>
            <w:r w:rsidRPr="006B6B80">
              <w:rPr>
                <w:lang w:eastAsia="ar-SA"/>
              </w:rPr>
              <w:t>лично в Уполномоченный орган</w:t>
            </w:r>
          </w:p>
          <w:p w14:paraId="2F2BFE8E" w14:textId="669FC27A" w:rsidR="00A31069" w:rsidRPr="006B6B80" w:rsidRDefault="00A31069" w:rsidP="00DE5544">
            <w:pPr>
              <w:widowControl w:val="0"/>
              <w:jc w:val="center"/>
              <w:rPr>
                <w:lang w:eastAsia="ar-SA"/>
              </w:rPr>
            </w:pPr>
            <w:r w:rsidRPr="006B6B80">
              <w:rPr>
                <w:lang w:eastAsia="ar-SA"/>
              </w:rPr>
              <w:t>Единый портал</w:t>
            </w:r>
          </w:p>
          <w:p w14:paraId="45D15212" w14:textId="319C1C29" w:rsidR="00A31069" w:rsidRPr="006B6B80" w:rsidRDefault="00A31069" w:rsidP="00DE5544">
            <w:pPr>
              <w:widowControl w:val="0"/>
              <w:jc w:val="center"/>
              <w:rPr>
                <w:lang w:eastAsia="ar-SA"/>
              </w:rPr>
            </w:pPr>
            <w:r w:rsidRPr="006B6B80">
              <w:rPr>
                <w:lang w:eastAsia="ar-SA"/>
              </w:rPr>
              <w:t xml:space="preserve">электронная почта </w:t>
            </w:r>
          </w:p>
          <w:p w14:paraId="0A465722" w14:textId="1D502A45" w:rsidR="00A31069" w:rsidRPr="006B6B80" w:rsidRDefault="00A31069" w:rsidP="00DE5544">
            <w:pPr>
              <w:widowControl w:val="0"/>
              <w:jc w:val="center"/>
              <w:rPr>
                <w:lang w:eastAsia="ar-SA"/>
              </w:rPr>
            </w:pPr>
            <w:r w:rsidRPr="006B6B80">
              <w:rPr>
                <w:lang w:eastAsia="ar-SA"/>
              </w:rPr>
              <w:t>почта</w:t>
            </w:r>
          </w:p>
          <w:p w14:paraId="68527594" w14:textId="1A36B57E" w:rsidR="00A31069" w:rsidRPr="006B6B80" w:rsidRDefault="00A31069" w:rsidP="003E4058">
            <w:pPr>
              <w:widowControl w:val="0"/>
              <w:jc w:val="center"/>
              <w:rPr>
                <w:lang w:eastAsia="ar-SA"/>
              </w:rPr>
            </w:pPr>
            <w:r w:rsidRPr="006B6B80">
              <w:rPr>
                <w:lang w:eastAsia="ar-SA"/>
              </w:rPr>
              <w:t>оригинал</w:t>
            </w:r>
          </w:p>
        </w:tc>
        <w:tc>
          <w:tcPr>
            <w:tcW w:w="3003" w:type="dxa"/>
            <w:vMerge/>
            <w:tcBorders>
              <w:left w:val="single" w:sz="6" w:space="0" w:color="000000"/>
              <w:right w:val="single" w:sz="6" w:space="0" w:color="000000"/>
            </w:tcBorders>
          </w:tcPr>
          <w:p w14:paraId="3E75914C" w14:textId="51160EBC" w:rsidR="00A31069" w:rsidRPr="006B6B80" w:rsidRDefault="00A31069" w:rsidP="00A31069">
            <w:pPr>
              <w:widowControl w:val="0"/>
              <w:jc w:val="both"/>
              <w:rPr>
                <w:lang w:eastAsia="ar-SA"/>
              </w:rPr>
            </w:pPr>
          </w:p>
        </w:tc>
      </w:tr>
      <w:tr w:rsidR="00A31069" w:rsidRPr="006B6B80" w14:paraId="559C880B" w14:textId="77777777" w:rsidTr="00864A79">
        <w:tc>
          <w:tcPr>
            <w:tcW w:w="617" w:type="dxa"/>
            <w:tcBorders>
              <w:top w:val="single" w:sz="6" w:space="0" w:color="000000"/>
              <w:left w:val="single" w:sz="6" w:space="0" w:color="000000"/>
              <w:bottom w:val="single" w:sz="6" w:space="0" w:color="000000"/>
              <w:right w:val="single" w:sz="6" w:space="0" w:color="000000"/>
            </w:tcBorders>
            <w:vAlign w:val="center"/>
          </w:tcPr>
          <w:p w14:paraId="239CEAC1" w14:textId="213D2BF9" w:rsidR="00A31069" w:rsidRPr="006B6B80" w:rsidRDefault="00A31069" w:rsidP="00DE5544">
            <w:pPr>
              <w:widowControl w:val="0"/>
              <w:jc w:val="center"/>
              <w:rPr>
                <w:lang w:eastAsia="ar-SA"/>
              </w:rPr>
            </w:pPr>
            <w:r w:rsidRPr="006B6B80">
              <w:rPr>
                <w:lang w:eastAsia="ar-SA"/>
              </w:rPr>
              <w:t>3.</w:t>
            </w:r>
          </w:p>
        </w:tc>
        <w:tc>
          <w:tcPr>
            <w:tcW w:w="1675" w:type="dxa"/>
            <w:tcBorders>
              <w:top w:val="single" w:sz="6" w:space="0" w:color="000000"/>
              <w:left w:val="single" w:sz="6" w:space="0" w:color="000000"/>
              <w:bottom w:val="single" w:sz="6" w:space="0" w:color="000000"/>
              <w:right w:val="single" w:sz="6" w:space="0" w:color="000000"/>
            </w:tcBorders>
            <w:vAlign w:val="center"/>
          </w:tcPr>
          <w:p w14:paraId="55E6C627" w14:textId="370443EB" w:rsidR="00A31069" w:rsidRPr="006B6B80" w:rsidRDefault="00E30C60" w:rsidP="00DE5544">
            <w:pPr>
              <w:widowControl w:val="0"/>
              <w:jc w:val="center"/>
              <w:rPr>
                <w:lang w:eastAsia="ar-SA"/>
              </w:rPr>
            </w:pPr>
            <w:r w:rsidRPr="006B6B80">
              <w:rPr>
                <w:lang w:eastAsia="ar-SA"/>
              </w:rPr>
              <w:t>Ж, З, М</w:t>
            </w:r>
          </w:p>
        </w:tc>
        <w:tc>
          <w:tcPr>
            <w:tcW w:w="7230" w:type="dxa"/>
            <w:tcBorders>
              <w:top w:val="single" w:sz="6" w:space="0" w:color="000000"/>
              <w:left w:val="single" w:sz="6" w:space="0" w:color="000000"/>
              <w:bottom w:val="single" w:sz="6" w:space="0" w:color="000000"/>
              <w:right w:val="single" w:sz="6" w:space="0" w:color="000000"/>
            </w:tcBorders>
          </w:tcPr>
          <w:p w14:paraId="114CB06B" w14:textId="1751026A" w:rsidR="00A31069" w:rsidRPr="006B6B80" w:rsidRDefault="00E52E9D" w:rsidP="00962491">
            <w:pPr>
              <w:widowControl w:val="0"/>
              <w:jc w:val="both"/>
            </w:pPr>
            <w:r w:rsidRPr="006B6B80">
              <w:t xml:space="preserve">Заявление об установлении публичного сервитута по форме, </w:t>
            </w:r>
            <w:r w:rsidR="00A31069" w:rsidRPr="006B6B80">
              <w:t xml:space="preserve">по форме согласно приложению 6 к настоящему Административному </w:t>
            </w:r>
            <w:r w:rsidR="00A31069" w:rsidRPr="006B6B80">
              <w:lastRenderedPageBreak/>
              <w:t>регламенту</w:t>
            </w:r>
          </w:p>
        </w:tc>
        <w:tc>
          <w:tcPr>
            <w:tcW w:w="2551" w:type="dxa"/>
            <w:tcBorders>
              <w:top w:val="single" w:sz="6" w:space="0" w:color="000000"/>
              <w:left w:val="single" w:sz="6" w:space="0" w:color="000000"/>
              <w:bottom w:val="single" w:sz="6" w:space="0" w:color="000000"/>
              <w:right w:val="single" w:sz="6" w:space="0" w:color="000000"/>
            </w:tcBorders>
          </w:tcPr>
          <w:p w14:paraId="080BFFD7" w14:textId="3EB3D305" w:rsidR="00A31069" w:rsidRPr="006B6B80" w:rsidRDefault="00A31069" w:rsidP="00DE5544">
            <w:pPr>
              <w:widowControl w:val="0"/>
              <w:jc w:val="center"/>
              <w:rPr>
                <w:lang w:eastAsia="ar-SA"/>
              </w:rPr>
            </w:pPr>
            <w:r w:rsidRPr="006B6B80">
              <w:rPr>
                <w:lang w:eastAsia="ar-SA"/>
              </w:rPr>
              <w:lastRenderedPageBreak/>
              <w:t>лично в Уполномоченный орган</w:t>
            </w:r>
          </w:p>
          <w:p w14:paraId="160CD8E3" w14:textId="79DAE2E7" w:rsidR="00A31069" w:rsidRPr="006B6B80" w:rsidRDefault="00A31069" w:rsidP="00DE5544">
            <w:pPr>
              <w:widowControl w:val="0"/>
              <w:jc w:val="center"/>
              <w:rPr>
                <w:lang w:eastAsia="ar-SA"/>
              </w:rPr>
            </w:pPr>
            <w:r w:rsidRPr="006B6B80">
              <w:rPr>
                <w:lang w:eastAsia="ar-SA"/>
              </w:rPr>
              <w:lastRenderedPageBreak/>
              <w:t>Единый портал</w:t>
            </w:r>
          </w:p>
          <w:p w14:paraId="05E92F58" w14:textId="584DACFE" w:rsidR="00A31069" w:rsidRPr="006B6B80" w:rsidRDefault="00A31069" w:rsidP="00DE5544">
            <w:pPr>
              <w:widowControl w:val="0"/>
              <w:jc w:val="center"/>
              <w:rPr>
                <w:lang w:eastAsia="ar-SA"/>
              </w:rPr>
            </w:pPr>
            <w:r w:rsidRPr="006B6B80">
              <w:rPr>
                <w:lang w:eastAsia="ar-SA"/>
              </w:rPr>
              <w:t>электронная почта</w:t>
            </w:r>
          </w:p>
          <w:p w14:paraId="5DCA0341" w14:textId="40BCC2E3" w:rsidR="00A31069" w:rsidRPr="006B6B80" w:rsidRDefault="00A31069" w:rsidP="00DE5544">
            <w:pPr>
              <w:widowControl w:val="0"/>
              <w:jc w:val="center"/>
              <w:rPr>
                <w:lang w:eastAsia="ar-SA"/>
              </w:rPr>
            </w:pPr>
            <w:r w:rsidRPr="006B6B80">
              <w:rPr>
                <w:lang w:eastAsia="ar-SA"/>
              </w:rPr>
              <w:t>почта</w:t>
            </w:r>
          </w:p>
          <w:p w14:paraId="4618C213" w14:textId="2016CEE6" w:rsidR="00A31069" w:rsidRPr="006B6B80" w:rsidRDefault="00A31069" w:rsidP="00311645">
            <w:pPr>
              <w:widowControl w:val="0"/>
              <w:jc w:val="center"/>
              <w:rPr>
                <w:lang w:eastAsia="ar-SA"/>
              </w:rPr>
            </w:pPr>
            <w:r w:rsidRPr="006B6B80">
              <w:rPr>
                <w:lang w:eastAsia="ar-SA"/>
              </w:rPr>
              <w:t>оригинал</w:t>
            </w:r>
          </w:p>
        </w:tc>
        <w:tc>
          <w:tcPr>
            <w:tcW w:w="3003" w:type="dxa"/>
            <w:vMerge/>
            <w:tcBorders>
              <w:left w:val="single" w:sz="6" w:space="0" w:color="000000"/>
              <w:right w:val="single" w:sz="6" w:space="0" w:color="000000"/>
            </w:tcBorders>
          </w:tcPr>
          <w:p w14:paraId="3EDA3E80" w14:textId="2BAB6E8E" w:rsidR="00A31069" w:rsidRPr="006B6B80" w:rsidRDefault="00A31069" w:rsidP="00A31069">
            <w:pPr>
              <w:widowControl w:val="0"/>
              <w:jc w:val="both"/>
              <w:rPr>
                <w:lang w:eastAsia="ar-SA"/>
              </w:rPr>
            </w:pPr>
          </w:p>
        </w:tc>
      </w:tr>
      <w:tr w:rsidR="00C82A2D" w:rsidRPr="006B6B80" w14:paraId="7657B871"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0305DBB1" w14:textId="340CA8C2" w:rsidR="00C82A2D" w:rsidRPr="006B6B80" w:rsidRDefault="00C317B7" w:rsidP="00C82A2D">
            <w:pPr>
              <w:widowControl w:val="0"/>
              <w:jc w:val="center"/>
              <w:rPr>
                <w:lang w:eastAsia="ar-SA"/>
              </w:rPr>
            </w:pPr>
            <w:r w:rsidRPr="006B6B80">
              <w:rPr>
                <w:lang w:eastAsia="ar-SA"/>
              </w:rPr>
              <w:t>5</w:t>
            </w:r>
            <w:r w:rsidR="00C82A2D" w:rsidRPr="006B6B80">
              <w:rPr>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12C9B885" w14:textId="46BD0693" w:rsidR="00C82A2D" w:rsidRPr="006B6B80" w:rsidRDefault="00E30C60" w:rsidP="00C82A2D">
            <w:pPr>
              <w:widowControl w:val="0"/>
              <w:jc w:val="center"/>
              <w:rPr>
                <w:lang w:eastAsia="ar-SA"/>
              </w:rPr>
            </w:pPr>
            <w:r w:rsidRPr="006B6B80">
              <w:rPr>
                <w:lang w:eastAsia="ar-SA"/>
              </w:rPr>
              <w:t>А-М</w:t>
            </w:r>
          </w:p>
        </w:tc>
        <w:tc>
          <w:tcPr>
            <w:tcW w:w="7230" w:type="dxa"/>
            <w:tcBorders>
              <w:top w:val="single" w:sz="6" w:space="0" w:color="000000"/>
              <w:left w:val="single" w:sz="6" w:space="0" w:color="000000"/>
              <w:bottom w:val="single" w:sz="6" w:space="0" w:color="000000"/>
              <w:right w:val="single" w:sz="6" w:space="0" w:color="000000"/>
            </w:tcBorders>
          </w:tcPr>
          <w:p w14:paraId="5FB88807" w14:textId="77777777" w:rsidR="00C82A2D" w:rsidRPr="006B6B80" w:rsidRDefault="00C82A2D" w:rsidP="00C82A2D">
            <w:pPr>
              <w:widowControl w:val="0"/>
              <w:jc w:val="both"/>
            </w:pPr>
            <w:r w:rsidRPr="006B6B80">
              <w:t xml:space="preserve">Документ, удостоверяющий личность заявителя (представителя заявителя) </w:t>
            </w:r>
          </w:p>
        </w:tc>
        <w:tc>
          <w:tcPr>
            <w:tcW w:w="2551" w:type="dxa"/>
            <w:tcBorders>
              <w:top w:val="single" w:sz="6" w:space="0" w:color="000000"/>
              <w:left w:val="single" w:sz="6" w:space="0" w:color="000000"/>
              <w:bottom w:val="single" w:sz="6" w:space="0" w:color="000000"/>
              <w:right w:val="single" w:sz="6" w:space="0" w:color="000000"/>
            </w:tcBorders>
          </w:tcPr>
          <w:p w14:paraId="454770D9" w14:textId="19467A09" w:rsidR="007149BB" w:rsidRPr="006B6B80" w:rsidRDefault="00833722" w:rsidP="00C82A2D">
            <w:pPr>
              <w:widowControl w:val="0"/>
              <w:jc w:val="center"/>
              <w:rPr>
                <w:lang w:eastAsia="ar-SA"/>
              </w:rPr>
            </w:pPr>
            <w:r w:rsidRPr="006B6B80">
              <w:rPr>
                <w:lang w:eastAsia="ar-SA"/>
              </w:rPr>
              <w:t>л</w:t>
            </w:r>
            <w:r w:rsidR="007149BB" w:rsidRPr="006B6B80">
              <w:rPr>
                <w:lang w:eastAsia="ar-SA"/>
              </w:rPr>
              <w:t>ично в Уполномоченный орган</w:t>
            </w:r>
          </w:p>
          <w:p w14:paraId="6B53B786" w14:textId="6900605F" w:rsidR="00C82A2D" w:rsidRPr="006B6B80" w:rsidRDefault="00833722" w:rsidP="000E5D99">
            <w:pPr>
              <w:widowControl w:val="0"/>
              <w:jc w:val="center"/>
              <w:rPr>
                <w:lang w:eastAsia="ar-SA"/>
              </w:rPr>
            </w:pPr>
            <w:r w:rsidRPr="006B6B80">
              <w:rPr>
                <w:lang w:eastAsia="ar-SA"/>
              </w:rPr>
              <w:t>оригинал</w:t>
            </w:r>
            <w:r w:rsidR="00864A79" w:rsidRPr="006B6B80">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vAlign w:val="center"/>
          </w:tcPr>
          <w:p w14:paraId="05B470CA" w14:textId="77777777" w:rsidR="00C82A2D" w:rsidRPr="006B6B80" w:rsidRDefault="00C82A2D" w:rsidP="00C82A2D">
            <w:pPr>
              <w:widowControl w:val="0"/>
              <w:jc w:val="center"/>
              <w:rPr>
                <w:rFonts w:ascii="XO Thames" w:hAnsi="XO Thames"/>
                <w:lang w:eastAsia="ar-SA"/>
              </w:rPr>
            </w:pPr>
          </w:p>
        </w:tc>
      </w:tr>
      <w:tr w:rsidR="00C82A2D" w:rsidRPr="006B6B80" w14:paraId="7743EFF5"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1E4BB6B2" w14:textId="3454F8A8" w:rsidR="00C82A2D" w:rsidRPr="006B6B80" w:rsidRDefault="00864A79" w:rsidP="00864A79">
            <w:pPr>
              <w:widowControl w:val="0"/>
              <w:jc w:val="center"/>
              <w:rPr>
                <w:lang w:eastAsia="ar-SA"/>
              </w:rPr>
            </w:pPr>
            <w:r w:rsidRPr="006B6B80">
              <w:rPr>
                <w:lang w:eastAsia="ar-SA"/>
              </w:rPr>
              <w:t>6</w:t>
            </w:r>
            <w:r w:rsidR="00C82A2D" w:rsidRPr="006B6B80">
              <w:rPr>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4D2A51D0" w14:textId="7C6BAC6F" w:rsidR="00C82A2D" w:rsidRPr="006B6B80" w:rsidRDefault="00E30C60" w:rsidP="00C82A2D">
            <w:pPr>
              <w:widowControl w:val="0"/>
              <w:jc w:val="center"/>
              <w:rPr>
                <w:lang w:eastAsia="ar-SA"/>
              </w:rPr>
            </w:pPr>
            <w:r w:rsidRPr="006B6B80">
              <w:rPr>
                <w:lang w:eastAsia="ar-SA"/>
              </w:rPr>
              <w:t>А-М</w:t>
            </w:r>
            <w:r w:rsidR="00472AB0" w:rsidRPr="006B6B80">
              <w:rPr>
                <w:lang w:eastAsia="ar-SA"/>
              </w:rPr>
              <w:t xml:space="preserve"> </w:t>
            </w:r>
          </w:p>
        </w:tc>
        <w:tc>
          <w:tcPr>
            <w:tcW w:w="7230" w:type="dxa"/>
            <w:tcBorders>
              <w:top w:val="single" w:sz="6" w:space="0" w:color="000000"/>
              <w:left w:val="single" w:sz="6" w:space="0" w:color="000000"/>
              <w:bottom w:val="single" w:sz="6" w:space="0" w:color="000000"/>
              <w:right w:val="single" w:sz="6" w:space="0" w:color="000000"/>
            </w:tcBorders>
          </w:tcPr>
          <w:p w14:paraId="6B917ED6" w14:textId="21BAA6FA" w:rsidR="00833722" w:rsidRPr="006B6B80" w:rsidRDefault="00252503" w:rsidP="00CB79E5">
            <w:pPr>
              <w:widowControl w:val="0"/>
              <w:jc w:val="both"/>
              <w:rPr>
                <w:lang w:eastAsia="ar-SA"/>
              </w:rPr>
            </w:pPr>
            <w:r w:rsidRPr="006B6B80">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551" w:type="dxa"/>
            <w:tcBorders>
              <w:top w:val="single" w:sz="6" w:space="0" w:color="000000"/>
              <w:left w:val="single" w:sz="6" w:space="0" w:color="000000"/>
              <w:bottom w:val="single" w:sz="6" w:space="0" w:color="000000"/>
              <w:right w:val="single" w:sz="6" w:space="0" w:color="000000"/>
            </w:tcBorders>
          </w:tcPr>
          <w:p w14:paraId="3BA9C3C5" w14:textId="77777777" w:rsidR="00833722" w:rsidRPr="006B6B80" w:rsidRDefault="00833722" w:rsidP="00833722">
            <w:pPr>
              <w:widowControl w:val="0"/>
              <w:jc w:val="center"/>
              <w:rPr>
                <w:lang w:eastAsia="ar-SA"/>
              </w:rPr>
            </w:pPr>
            <w:r w:rsidRPr="006B6B80">
              <w:rPr>
                <w:lang w:eastAsia="ar-SA"/>
              </w:rPr>
              <w:t>лично в Уполномоченный орган</w:t>
            </w:r>
          </w:p>
          <w:p w14:paraId="7AC82DA3" w14:textId="77777777" w:rsidR="00833722" w:rsidRPr="006B6B80" w:rsidRDefault="00833722" w:rsidP="00833722">
            <w:pPr>
              <w:widowControl w:val="0"/>
              <w:jc w:val="center"/>
              <w:rPr>
                <w:lang w:eastAsia="ar-SA"/>
              </w:rPr>
            </w:pPr>
            <w:r w:rsidRPr="006B6B80">
              <w:rPr>
                <w:lang w:eastAsia="ar-SA"/>
              </w:rPr>
              <w:t>электронная почта</w:t>
            </w:r>
          </w:p>
          <w:p w14:paraId="6C8BB495" w14:textId="77777777" w:rsidR="00833722" w:rsidRPr="006B6B80" w:rsidRDefault="00833722" w:rsidP="00833722">
            <w:pPr>
              <w:widowControl w:val="0"/>
              <w:jc w:val="center"/>
              <w:rPr>
                <w:lang w:eastAsia="ar-SA"/>
              </w:rPr>
            </w:pPr>
            <w:r w:rsidRPr="006B6B80">
              <w:rPr>
                <w:lang w:eastAsia="ar-SA"/>
              </w:rPr>
              <w:t>Единый портал</w:t>
            </w:r>
          </w:p>
          <w:p w14:paraId="469BA766" w14:textId="77777777" w:rsidR="00833722" w:rsidRPr="006B6B80" w:rsidRDefault="00833722" w:rsidP="00833722">
            <w:pPr>
              <w:widowControl w:val="0"/>
              <w:jc w:val="center"/>
              <w:rPr>
                <w:lang w:eastAsia="ar-SA"/>
              </w:rPr>
            </w:pPr>
            <w:r w:rsidRPr="006B6B80">
              <w:rPr>
                <w:lang w:eastAsia="ar-SA"/>
              </w:rPr>
              <w:t>почта</w:t>
            </w:r>
          </w:p>
          <w:p w14:paraId="6DD67A16" w14:textId="3F4B8A91" w:rsidR="00C82A2D" w:rsidRPr="006B6B80" w:rsidRDefault="00833722" w:rsidP="00833722">
            <w:pPr>
              <w:widowControl w:val="0"/>
              <w:jc w:val="center"/>
              <w:rPr>
                <w:lang w:eastAsia="ar-SA"/>
              </w:rPr>
            </w:pPr>
            <w:r w:rsidRPr="006B6B80">
              <w:rPr>
                <w:lang w:eastAsia="ar-SA"/>
              </w:rPr>
              <w:t>оригинал/копия</w:t>
            </w:r>
          </w:p>
        </w:tc>
        <w:tc>
          <w:tcPr>
            <w:tcW w:w="3003" w:type="dxa"/>
            <w:tcBorders>
              <w:top w:val="single" w:sz="6" w:space="0" w:color="000000"/>
              <w:left w:val="single" w:sz="6" w:space="0" w:color="000000"/>
              <w:bottom w:val="single" w:sz="6" w:space="0" w:color="000000"/>
              <w:right w:val="single" w:sz="6" w:space="0" w:color="000000"/>
            </w:tcBorders>
          </w:tcPr>
          <w:p w14:paraId="5816A1A4" w14:textId="74C6EC95" w:rsidR="00C82A2D" w:rsidRPr="006B6B80" w:rsidRDefault="00C82A2D" w:rsidP="00BA2F88">
            <w:pPr>
              <w:widowControl w:val="0"/>
              <w:rPr>
                <w:rFonts w:ascii="XO Thames" w:hAnsi="XO Thames"/>
                <w:lang w:eastAsia="ar-SA"/>
              </w:rPr>
            </w:pPr>
          </w:p>
        </w:tc>
      </w:tr>
      <w:tr w:rsidR="00C82A2D" w:rsidRPr="006B6B80" w14:paraId="05E1A1BB" w14:textId="77777777" w:rsidTr="00962491">
        <w:trPr>
          <w:trHeight w:val="879"/>
        </w:trPr>
        <w:tc>
          <w:tcPr>
            <w:tcW w:w="617" w:type="dxa"/>
            <w:tcBorders>
              <w:left w:val="single" w:sz="6" w:space="0" w:color="000000"/>
              <w:bottom w:val="single" w:sz="6" w:space="0" w:color="000000"/>
              <w:right w:val="single" w:sz="6" w:space="0" w:color="000000"/>
            </w:tcBorders>
            <w:vAlign w:val="center"/>
          </w:tcPr>
          <w:p w14:paraId="045992FA" w14:textId="4AC4F003" w:rsidR="00C82A2D" w:rsidRPr="006B6B80" w:rsidRDefault="00864A79" w:rsidP="00864A79">
            <w:pPr>
              <w:widowControl w:val="0"/>
              <w:jc w:val="center"/>
              <w:rPr>
                <w:rFonts w:ascii="XO Thames" w:hAnsi="XO Thames"/>
                <w:lang w:eastAsia="ar-SA"/>
              </w:rPr>
            </w:pPr>
            <w:r w:rsidRPr="006B6B80">
              <w:rPr>
                <w:rFonts w:ascii="XO Thames" w:hAnsi="XO Thames"/>
                <w:lang w:eastAsia="ar-SA"/>
              </w:rPr>
              <w:t>7</w:t>
            </w:r>
            <w:r w:rsidR="00C82A2D" w:rsidRPr="006B6B80">
              <w:rPr>
                <w:rFonts w:ascii="XO Thames" w:hAnsi="XO Thames"/>
                <w:lang w:eastAsia="ar-SA"/>
              </w:rPr>
              <w:t>.</w:t>
            </w:r>
          </w:p>
        </w:tc>
        <w:tc>
          <w:tcPr>
            <w:tcW w:w="1675" w:type="dxa"/>
            <w:tcBorders>
              <w:left w:val="single" w:sz="6" w:space="0" w:color="000000"/>
              <w:bottom w:val="single" w:sz="6" w:space="0" w:color="000000"/>
              <w:right w:val="single" w:sz="6" w:space="0" w:color="000000"/>
            </w:tcBorders>
            <w:vAlign w:val="center"/>
          </w:tcPr>
          <w:p w14:paraId="7B6835CB" w14:textId="4A9D03A4" w:rsidR="00C82A2D" w:rsidRPr="006B6B80" w:rsidRDefault="00E30C60" w:rsidP="00C82A2D">
            <w:pPr>
              <w:widowControl w:val="0"/>
              <w:jc w:val="center"/>
              <w:rPr>
                <w:rFonts w:ascii="XO Thames" w:hAnsi="XO Thames"/>
                <w:lang w:eastAsia="ar-SA"/>
              </w:rPr>
            </w:pPr>
            <w:r w:rsidRPr="006B6B80">
              <w:rPr>
                <w:rFonts w:ascii="XO Thames" w:hAnsi="XO Thames"/>
                <w:lang w:eastAsia="ar-SA"/>
              </w:rPr>
              <w:t>А-Г, И, К</w:t>
            </w:r>
          </w:p>
        </w:tc>
        <w:tc>
          <w:tcPr>
            <w:tcW w:w="7230" w:type="dxa"/>
            <w:tcBorders>
              <w:left w:val="single" w:sz="6" w:space="0" w:color="000000"/>
              <w:bottom w:val="single" w:sz="6" w:space="0" w:color="000000"/>
              <w:right w:val="single" w:sz="6" w:space="0" w:color="000000"/>
            </w:tcBorders>
          </w:tcPr>
          <w:p w14:paraId="67E496B1" w14:textId="751C1467" w:rsidR="00C82A2D" w:rsidRPr="006B6B80" w:rsidRDefault="00252503" w:rsidP="00E1788F">
            <w:pPr>
              <w:autoSpaceDE w:val="0"/>
              <w:autoSpaceDN w:val="0"/>
              <w:adjustRightInd w:val="0"/>
              <w:jc w:val="both"/>
              <w:rPr>
                <w:lang w:eastAsia="ar-SA"/>
              </w:rPr>
            </w:pPr>
            <w:r w:rsidRPr="006B6B80">
              <w:t>Схема границ сервитута на кадастровом плане территории (если заявление о заключении соглашения об установлении сервитута предусматривает установление сервитута в отношении части земельного участка)</w:t>
            </w:r>
          </w:p>
        </w:tc>
        <w:tc>
          <w:tcPr>
            <w:tcW w:w="2551" w:type="dxa"/>
            <w:tcBorders>
              <w:left w:val="single" w:sz="6" w:space="0" w:color="000000"/>
              <w:bottom w:val="single" w:sz="6" w:space="0" w:color="000000"/>
              <w:right w:val="single" w:sz="6" w:space="0" w:color="000000"/>
            </w:tcBorders>
          </w:tcPr>
          <w:p w14:paraId="4775FE82" w14:textId="5C33DE75" w:rsidR="00845205" w:rsidRPr="006B6B80" w:rsidRDefault="00CD5D93" w:rsidP="00C82A2D">
            <w:pPr>
              <w:widowControl w:val="0"/>
              <w:jc w:val="center"/>
              <w:rPr>
                <w:lang w:eastAsia="ar-SA"/>
              </w:rPr>
            </w:pPr>
            <w:r w:rsidRPr="006B6B80">
              <w:rPr>
                <w:lang w:eastAsia="ar-SA"/>
              </w:rPr>
              <w:t>л</w:t>
            </w:r>
            <w:r w:rsidR="00845205" w:rsidRPr="006B6B80">
              <w:rPr>
                <w:lang w:eastAsia="ar-SA"/>
              </w:rPr>
              <w:t>ично в Уполномоченный орган</w:t>
            </w:r>
          </w:p>
          <w:p w14:paraId="7E0F3BE7" w14:textId="40C65F32" w:rsidR="00C82A2D" w:rsidRPr="006B6B80" w:rsidRDefault="00C82A2D" w:rsidP="00C82A2D">
            <w:pPr>
              <w:widowControl w:val="0"/>
              <w:jc w:val="center"/>
              <w:rPr>
                <w:lang w:eastAsia="ar-SA"/>
              </w:rPr>
            </w:pPr>
            <w:r w:rsidRPr="006B6B80">
              <w:rPr>
                <w:lang w:eastAsia="ar-SA"/>
              </w:rPr>
              <w:t>электронная почта</w:t>
            </w:r>
          </w:p>
          <w:p w14:paraId="297A09E6" w14:textId="05DE0672" w:rsidR="00845205" w:rsidRPr="006B6B80" w:rsidRDefault="00CD5D93" w:rsidP="00C82A2D">
            <w:pPr>
              <w:widowControl w:val="0"/>
              <w:jc w:val="center"/>
              <w:rPr>
                <w:lang w:eastAsia="ar-SA"/>
              </w:rPr>
            </w:pPr>
            <w:r w:rsidRPr="006B6B80">
              <w:rPr>
                <w:lang w:eastAsia="ar-SA"/>
              </w:rPr>
              <w:t>Единый портал</w:t>
            </w:r>
          </w:p>
          <w:p w14:paraId="60683ABB" w14:textId="2D5D334B" w:rsidR="00CD5D93" w:rsidRPr="006B6B80" w:rsidRDefault="00CD5D93" w:rsidP="00C82A2D">
            <w:pPr>
              <w:widowControl w:val="0"/>
              <w:jc w:val="center"/>
              <w:rPr>
                <w:lang w:eastAsia="ar-SA"/>
              </w:rPr>
            </w:pPr>
            <w:r w:rsidRPr="006B6B80">
              <w:rPr>
                <w:lang w:eastAsia="ar-SA"/>
              </w:rPr>
              <w:t>почта</w:t>
            </w:r>
          </w:p>
          <w:p w14:paraId="368B3C7D" w14:textId="4AE051D6" w:rsidR="00C82A2D" w:rsidRPr="006B6B80" w:rsidRDefault="00CD5D93" w:rsidP="00833722">
            <w:pPr>
              <w:widowControl w:val="0"/>
              <w:jc w:val="center"/>
              <w:rPr>
                <w:lang w:eastAsia="ar-SA"/>
              </w:rPr>
            </w:pPr>
            <w:r w:rsidRPr="006B6B80">
              <w:rPr>
                <w:lang w:eastAsia="ar-SA"/>
              </w:rPr>
              <w:t>оригинал</w:t>
            </w:r>
          </w:p>
        </w:tc>
        <w:tc>
          <w:tcPr>
            <w:tcW w:w="3003" w:type="dxa"/>
            <w:tcBorders>
              <w:left w:val="single" w:sz="6" w:space="0" w:color="000000"/>
              <w:bottom w:val="single" w:sz="6" w:space="0" w:color="000000"/>
              <w:right w:val="single" w:sz="6" w:space="0" w:color="000000"/>
            </w:tcBorders>
          </w:tcPr>
          <w:p w14:paraId="169C5124" w14:textId="0E6F06E5" w:rsidR="00C82A2D" w:rsidRPr="006B6B80" w:rsidRDefault="00C82A2D" w:rsidP="00BA2F88">
            <w:pPr>
              <w:widowControl w:val="0"/>
              <w:rPr>
                <w:rFonts w:ascii="XO Thames" w:hAnsi="XO Thames"/>
                <w:lang w:eastAsia="ar-SA"/>
              </w:rPr>
            </w:pPr>
          </w:p>
        </w:tc>
      </w:tr>
      <w:tr w:rsidR="00845205" w:rsidRPr="006B6B80" w14:paraId="033D542C" w14:textId="77777777" w:rsidTr="006507DE">
        <w:trPr>
          <w:trHeight w:val="577"/>
        </w:trPr>
        <w:tc>
          <w:tcPr>
            <w:tcW w:w="617" w:type="dxa"/>
            <w:tcBorders>
              <w:left w:val="single" w:sz="6" w:space="0" w:color="000000"/>
              <w:bottom w:val="single" w:sz="6" w:space="0" w:color="000000"/>
              <w:right w:val="single" w:sz="6" w:space="0" w:color="000000"/>
            </w:tcBorders>
            <w:vAlign w:val="center"/>
          </w:tcPr>
          <w:p w14:paraId="3C0639A2" w14:textId="18CCE67D" w:rsidR="00845205" w:rsidRPr="006B6B80" w:rsidRDefault="00864A79" w:rsidP="00864A79">
            <w:pPr>
              <w:widowControl w:val="0"/>
              <w:jc w:val="center"/>
              <w:rPr>
                <w:rFonts w:ascii="XO Thames" w:hAnsi="XO Thames"/>
                <w:lang w:eastAsia="ar-SA"/>
              </w:rPr>
            </w:pPr>
            <w:r w:rsidRPr="006B6B80">
              <w:rPr>
                <w:rFonts w:ascii="XO Thames" w:hAnsi="XO Thames"/>
                <w:lang w:eastAsia="ar-SA"/>
              </w:rPr>
              <w:t>8</w:t>
            </w:r>
            <w:r w:rsidR="00845205" w:rsidRPr="006B6B80">
              <w:rPr>
                <w:rFonts w:ascii="XO Thames" w:hAnsi="XO Thames"/>
                <w:lang w:eastAsia="ar-SA"/>
              </w:rPr>
              <w:t>.</w:t>
            </w:r>
          </w:p>
        </w:tc>
        <w:tc>
          <w:tcPr>
            <w:tcW w:w="1675" w:type="dxa"/>
            <w:tcBorders>
              <w:left w:val="single" w:sz="6" w:space="0" w:color="000000"/>
              <w:bottom w:val="single" w:sz="6" w:space="0" w:color="000000"/>
              <w:right w:val="single" w:sz="6" w:space="0" w:color="000000"/>
            </w:tcBorders>
            <w:vAlign w:val="center"/>
          </w:tcPr>
          <w:p w14:paraId="55DDC641" w14:textId="19050669" w:rsidR="00845205" w:rsidRPr="006B6B80" w:rsidRDefault="00E30C60" w:rsidP="00C82A2D">
            <w:pPr>
              <w:widowControl w:val="0"/>
              <w:jc w:val="center"/>
              <w:rPr>
                <w:rFonts w:ascii="XO Thames" w:hAnsi="XO Thames"/>
                <w:lang w:eastAsia="ar-SA"/>
              </w:rPr>
            </w:pPr>
            <w:r w:rsidRPr="006B6B80">
              <w:rPr>
                <w:rFonts w:ascii="XO Thames" w:hAnsi="XO Thames"/>
                <w:lang w:eastAsia="ar-SA"/>
              </w:rPr>
              <w:t xml:space="preserve">Д, Е, Л, </w:t>
            </w:r>
            <w:proofErr w:type="gramStart"/>
            <w:r w:rsidRPr="006B6B80">
              <w:rPr>
                <w:rFonts w:ascii="XO Thames" w:hAnsi="XO Thames"/>
                <w:lang w:eastAsia="ar-SA"/>
              </w:rPr>
              <w:t>Ж,З</w:t>
            </w:r>
            <w:proofErr w:type="gramEnd"/>
            <w:r w:rsidRPr="006B6B80">
              <w:rPr>
                <w:rFonts w:ascii="XO Thames" w:hAnsi="XO Thames"/>
                <w:lang w:eastAsia="ar-SA"/>
              </w:rPr>
              <w:t>, М</w:t>
            </w:r>
          </w:p>
        </w:tc>
        <w:tc>
          <w:tcPr>
            <w:tcW w:w="7230" w:type="dxa"/>
            <w:tcBorders>
              <w:left w:val="single" w:sz="6" w:space="0" w:color="000000"/>
              <w:bottom w:val="single" w:sz="6" w:space="0" w:color="000000"/>
              <w:right w:val="single" w:sz="6" w:space="0" w:color="000000"/>
            </w:tcBorders>
          </w:tcPr>
          <w:p w14:paraId="380B939D" w14:textId="012F8837" w:rsidR="00845205" w:rsidRPr="006B6B80" w:rsidRDefault="00252503" w:rsidP="002F171D">
            <w:pPr>
              <w:autoSpaceDE w:val="0"/>
              <w:autoSpaceDN w:val="0"/>
              <w:adjustRightInd w:val="0"/>
              <w:jc w:val="both"/>
              <w:rPr>
                <w:rFonts w:eastAsiaTheme="minorHAnsi"/>
                <w:lang w:eastAsia="en-US"/>
              </w:rPr>
            </w:pPr>
            <w:r w:rsidRPr="006B6B80">
              <w:t>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tc>
        <w:tc>
          <w:tcPr>
            <w:tcW w:w="2551" w:type="dxa"/>
            <w:tcBorders>
              <w:left w:val="single" w:sz="6" w:space="0" w:color="000000"/>
              <w:bottom w:val="single" w:sz="6" w:space="0" w:color="000000"/>
              <w:right w:val="single" w:sz="6" w:space="0" w:color="000000"/>
            </w:tcBorders>
          </w:tcPr>
          <w:p w14:paraId="373B0C72" w14:textId="75D7E6A6" w:rsidR="00CD5D93" w:rsidRPr="006B6B80" w:rsidRDefault="00CD5D93" w:rsidP="00CD5D93">
            <w:pPr>
              <w:widowControl w:val="0"/>
              <w:jc w:val="center"/>
              <w:rPr>
                <w:lang w:eastAsia="ar-SA"/>
              </w:rPr>
            </w:pPr>
            <w:r w:rsidRPr="006B6B80">
              <w:rPr>
                <w:lang w:eastAsia="ar-SA"/>
              </w:rPr>
              <w:t>лично в Уполномоченный орган</w:t>
            </w:r>
          </w:p>
          <w:p w14:paraId="6F5948C7" w14:textId="77777777" w:rsidR="00CD5D93" w:rsidRPr="006B6B80" w:rsidRDefault="00CD5D93" w:rsidP="00CD5D93">
            <w:pPr>
              <w:widowControl w:val="0"/>
              <w:jc w:val="center"/>
              <w:rPr>
                <w:lang w:eastAsia="ar-SA"/>
              </w:rPr>
            </w:pPr>
            <w:r w:rsidRPr="006B6B80">
              <w:rPr>
                <w:lang w:eastAsia="ar-SA"/>
              </w:rPr>
              <w:t>электронная почта</w:t>
            </w:r>
          </w:p>
          <w:p w14:paraId="4F49F28D" w14:textId="77777777" w:rsidR="00CD5D93" w:rsidRPr="006B6B80" w:rsidRDefault="00CD5D93" w:rsidP="00CD5D93">
            <w:pPr>
              <w:widowControl w:val="0"/>
              <w:jc w:val="center"/>
              <w:rPr>
                <w:lang w:eastAsia="ar-SA"/>
              </w:rPr>
            </w:pPr>
            <w:r w:rsidRPr="006B6B80">
              <w:rPr>
                <w:lang w:eastAsia="ar-SA"/>
              </w:rPr>
              <w:t>Единый портал</w:t>
            </w:r>
          </w:p>
          <w:p w14:paraId="62EAF997" w14:textId="77777777" w:rsidR="00CD5D93" w:rsidRPr="006B6B80" w:rsidRDefault="00CD5D93" w:rsidP="00CD5D93">
            <w:pPr>
              <w:widowControl w:val="0"/>
              <w:jc w:val="center"/>
              <w:rPr>
                <w:lang w:eastAsia="ar-SA"/>
              </w:rPr>
            </w:pPr>
            <w:r w:rsidRPr="006B6B80">
              <w:rPr>
                <w:lang w:eastAsia="ar-SA"/>
              </w:rPr>
              <w:t>почта</w:t>
            </w:r>
          </w:p>
          <w:p w14:paraId="39A39664" w14:textId="73660B64" w:rsidR="00845205" w:rsidRPr="006B6B80" w:rsidRDefault="00CD5D93" w:rsidP="00CD5D93">
            <w:pPr>
              <w:widowControl w:val="0"/>
              <w:jc w:val="center"/>
              <w:rPr>
                <w:lang w:eastAsia="ar-SA"/>
              </w:rPr>
            </w:pPr>
            <w:r w:rsidRPr="006B6B80">
              <w:rPr>
                <w:lang w:eastAsia="ar-SA"/>
              </w:rPr>
              <w:t>оригинал</w:t>
            </w:r>
            <w:r w:rsidR="00BC6E4A" w:rsidRPr="006B6B80">
              <w:rPr>
                <w:lang w:eastAsia="ar-SA"/>
              </w:rPr>
              <w:t>/</w:t>
            </w:r>
            <w:r w:rsidRPr="006B6B80">
              <w:rPr>
                <w:lang w:eastAsia="ar-SA"/>
              </w:rPr>
              <w:t>копия</w:t>
            </w:r>
          </w:p>
        </w:tc>
        <w:tc>
          <w:tcPr>
            <w:tcW w:w="3003" w:type="dxa"/>
            <w:tcBorders>
              <w:left w:val="single" w:sz="6" w:space="0" w:color="000000"/>
              <w:bottom w:val="single" w:sz="6" w:space="0" w:color="000000"/>
              <w:right w:val="single" w:sz="6" w:space="0" w:color="000000"/>
            </w:tcBorders>
            <w:vAlign w:val="center"/>
          </w:tcPr>
          <w:p w14:paraId="53CD3A2B" w14:textId="77777777" w:rsidR="00845205" w:rsidRPr="006B6B80" w:rsidRDefault="00845205" w:rsidP="00C82A2D">
            <w:pPr>
              <w:widowControl w:val="0"/>
              <w:jc w:val="center"/>
              <w:rPr>
                <w:rFonts w:ascii="XO Thames" w:hAnsi="XO Thames"/>
                <w:lang w:eastAsia="ar-SA"/>
              </w:rPr>
            </w:pPr>
          </w:p>
        </w:tc>
      </w:tr>
      <w:tr w:rsidR="004F3124" w:rsidRPr="006B6B80" w14:paraId="7DDB092F" w14:textId="77777777" w:rsidTr="00962491">
        <w:trPr>
          <w:trHeight w:val="879"/>
        </w:trPr>
        <w:tc>
          <w:tcPr>
            <w:tcW w:w="617" w:type="dxa"/>
            <w:tcBorders>
              <w:left w:val="single" w:sz="6" w:space="0" w:color="000000"/>
              <w:bottom w:val="single" w:sz="6" w:space="0" w:color="000000"/>
              <w:right w:val="single" w:sz="6" w:space="0" w:color="000000"/>
            </w:tcBorders>
            <w:vAlign w:val="center"/>
          </w:tcPr>
          <w:p w14:paraId="62D2D993" w14:textId="4A3075AD" w:rsidR="004F3124" w:rsidRPr="006B6B80" w:rsidRDefault="00864A79" w:rsidP="00864A79">
            <w:pPr>
              <w:widowControl w:val="0"/>
              <w:jc w:val="center"/>
              <w:rPr>
                <w:rFonts w:ascii="XO Thames" w:hAnsi="XO Thames"/>
                <w:lang w:eastAsia="ar-SA"/>
              </w:rPr>
            </w:pPr>
            <w:r w:rsidRPr="006B6B80">
              <w:rPr>
                <w:rFonts w:ascii="XO Thames" w:hAnsi="XO Thames"/>
                <w:lang w:eastAsia="ar-SA"/>
              </w:rPr>
              <w:t>9</w:t>
            </w:r>
            <w:r w:rsidR="004F3124" w:rsidRPr="006B6B80">
              <w:rPr>
                <w:rFonts w:ascii="XO Thames" w:hAnsi="XO Thames"/>
                <w:lang w:eastAsia="ar-SA"/>
              </w:rPr>
              <w:t>.</w:t>
            </w:r>
          </w:p>
        </w:tc>
        <w:tc>
          <w:tcPr>
            <w:tcW w:w="1675" w:type="dxa"/>
            <w:tcBorders>
              <w:left w:val="single" w:sz="6" w:space="0" w:color="000000"/>
              <w:bottom w:val="single" w:sz="6" w:space="0" w:color="000000"/>
              <w:right w:val="single" w:sz="6" w:space="0" w:color="000000"/>
            </w:tcBorders>
            <w:vAlign w:val="center"/>
          </w:tcPr>
          <w:p w14:paraId="4DF1C215" w14:textId="773DCBFD" w:rsidR="004F3124" w:rsidRPr="006B6B80" w:rsidRDefault="00E30C60" w:rsidP="00C82A2D">
            <w:pPr>
              <w:widowControl w:val="0"/>
              <w:jc w:val="center"/>
              <w:rPr>
                <w:rFonts w:ascii="XO Thames" w:hAnsi="XO Thames"/>
                <w:lang w:eastAsia="ar-SA"/>
              </w:rPr>
            </w:pPr>
            <w:r w:rsidRPr="006B6B80">
              <w:rPr>
                <w:rFonts w:ascii="XO Thames" w:hAnsi="XO Thames"/>
                <w:lang w:eastAsia="ar-SA"/>
              </w:rPr>
              <w:t>Д, Е, Л</w:t>
            </w:r>
          </w:p>
        </w:tc>
        <w:tc>
          <w:tcPr>
            <w:tcW w:w="7230" w:type="dxa"/>
            <w:tcBorders>
              <w:left w:val="single" w:sz="6" w:space="0" w:color="000000"/>
              <w:bottom w:val="single" w:sz="6" w:space="0" w:color="000000"/>
              <w:right w:val="single" w:sz="6" w:space="0" w:color="000000"/>
            </w:tcBorders>
          </w:tcPr>
          <w:p w14:paraId="4EAF7CC4" w14:textId="70E51FF9" w:rsidR="004F3124" w:rsidRPr="006B6B80" w:rsidRDefault="00252503" w:rsidP="004F3124">
            <w:pPr>
              <w:autoSpaceDE w:val="0"/>
              <w:autoSpaceDN w:val="0"/>
              <w:adjustRightInd w:val="0"/>
              <w:jc w:val="both"/>
              <w:rPr>
                <w:rFonts w:eastAsiaTheme="minorHAnsi"/>
                <w:lang w:eastAsia="en-US"/>
              </w:rPr>
            </w:pPr>
            <w:r w:rsidRPr="006B6B80">
              <w:t xml:space="preserve">Копия соглашения, заключенного между заявителем и собственником линейного объекта, расположенного на земельном участке и </w:t>
            </w:r>
            <w:r w:rsidRPr="006B6B80">
              <w:lastRenderedPageBreak/>
              <w:t>(или)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2551" w:type="dxa"/>
            <w:tcBorders>
              <w:left w:val="single" w:sz="6" w:space="0" w:color="000000"/>
              <w:bottom w:val="single" w:sz="6" w:space="0" w:color="000000"/>
              <w:right w:val="single" w:sz="6" w:space="0" w:color="000000"/>
            </w:tcBorders>
          </w:tcPr>
          <w:p w14:paraId="5840B91E" w14:textId="2297846F" w:rsidR="00EE2348" w:rsidRPr="006B6B80" w:rsidRDefault="00EE2348" w:rsidP="00EE2348">
            <w:pPr>
              <w:widowControl w:val="0"/>
              <w:jc w:val="center"/>
              <w:rPr>
                <w:lang w:eastAsia="ar-SA"/>
              </w:rPr>
            </w:pPr>
            <w:r w:rsidRPr="006B6B80">
              <w:rPr>
                <w:lang w:eastAsia="ar-SA"/>
              </w:rPr>
              <w:lastRenderedPageBreak/>
              <w:t>лично в Уполномоченный орган</w:t>
            </w:r>
          </w:p>
          <w:p w14:paraId="460A9348" w14:textId="77777777" w:rsidR="00EE2348" w:rsidRPr="006B6B80" w:rsidRDefault="00EE2348" w:rsidP="00EE2348">
            <w:pPr>
              <w:widowControl w:val="0"/>
              <w:jc w:val="center"/>
              <w:rPr>
                <w:lang w:eastAsia="ar-SA"/>
              </w:rPr>
            </w:pPr>
            <w:r w:rsidRPr="006B6B80">
              <w:rPr>
                <w:lang w:eastAsia="ar-SA"/>
              </w:rPr>
              <w:t>электронная почта</w:t>
            </w:r>
          </w:p>
          <w:p w14:paraId="1EC113C4" w14:textId="77777777" w:rsidR="00EE2348" w:rsidRPr="006B6B80" w:rsidRDefault="00EE2348" w:rsidP="00EE2348">
            <w:pPr>
              <w:widowControl w:val="0"/>
              <w:jc w:val="center"/>
              <w:rPr>
                <w:lang w:eastAsia="ar-SA"/>
              </w:rPr>
            </w:pPr>
            <w:r w:rsidRPr="006B6B80">
              <w:rPr>
                <w:lang w:eastAsia="ar-SA"/>
              </w:rPr>
              <w:lastRenderedPageBreak/>
              <w:t>Единый портал</w:t>
            </w:r>
          </w:p>
          <w:p w14:paraId="701FFB2D" w14:textId="77777777" w:rsidR="00EE2348" w:rsidRPr="006B6B80" w:rsidRDefault="00EE2348" w:rsidP="00EE2348">
            <w:pPr>
              <w:widowControl w:val="0"/>
              <w:jc w:val="center"/>
              <w:rPr>
                <w:lang w:eastAsia="ar-SA"/>
              </w:rPr>
            </w:pPr>
            <w:r w:rsidRPr="006B6B80">
              <w:rPr>
                <w:lang w:eastAsia="ar-SA"/>
              </w:rPr>
              <w:t>почта</w:t>
            </w:r>
          </w:p>
          <w:p w14:paraId="4F82E4DE" w14:textId="6C281B25" w:rsidR="004F3124" w:rsidRPr="006B6B80" w:rsidRDefault="00EE2348" w:rsidP="00EE2348">
            <w:pPr>
              <w:widowControl w:val="0"/>
              <w:jc w:val="center"/>
              <w:rPr>
                <w:lang w:eastAsia="ar-SA"/>
              </w:rPr>
            </w:pPr>
            <w:r w:rsidRPr="006B6B80">
              <w:rPr>
                <w:lang w:eastAsia="ar-SA"/>
              </w:rPr>
              <w:t>оригинал</w:t>
            </w:r>
            <w:r w:rsidR="00BC6E4A" w:rsidRPr="006B6B80">
              <w:rPr>
                <w:lang w:eastAsia="ar-SA"/>
              </w:rPr>
              <w:t>/</w:t>
            </w:r>
            <w:r w:rsidR="00C56747" w:rsidRPr="006B6B80">
              <w:rPr>
                <w:lang w:eastAsia="ar-SA"/>
              </w:rPr>
              <w:t>копия</w:t>
            </w:r>
          </w:p>
        </w:tc>
        <w:tc>
          <w:tcPr>
            <w:tcW w:w="3003" w:type="dxa"/>
            <w:tcBorders>
              <w:left w:val="single" w:sz="6" w:space="0" w:color="000000"/>
              <w:bottom w:val="single" w:sz="6" w:space="0" w:color="000000"/>
              <w:right w:val="single" w:sz="6" w:space="0" w:color="000000"/>
            </w:tcBorders>
          </w:tcPr>
          <w:p w14:paraId="6B92E7FF" w14:textId="54682EEB" w:rsidR="004F3124" w:rsidRPr="006B6B80" w:rsidRDefault="004F3124" w:rsidP="00BA2F88">
            <w:pPr>
              <w:widowControl w:val="0"/>
              <w:rPr>
                <w:rFonts w:ascii="XO Thames" w:hAnsi="XO Thames"/>
                <w:lang w:eastAsia="ar-SA"/>
              </w:rPr>
            </w:pPr>
          </w:p>
        </w:tc>
      </w:tr>
      <w:tr w:rsidR="00C82A2D" w:rsidRPr="006B6B80" w14:paraId="1A9A00E6"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56FC5179" w14:textId="4E6A3A5E" w:rsidR="00C82A2D" w:rsidRPr="006B6B80" w:rsidRDefault="00C317B7"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0</w:t>
            </w:r>
            <w:r w:rsidR="00C82A2D"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28CE8379" w14:textId="460C4B2A" w:rsidR="00C82A2D" w:rsidRPr="006B6B80" w:rsidRDefault="00864A79" w:rsidP="00C82A2D">
            <w:pPr>
              <w:widowControl w:val="0"/>
              <w:jc w:val="center"/>
              <w:rPr>
                <w:rFonts w:ascii="XO Thames" w:hAnsi="XO Thames"/>
                <w:lang w:eastAsia="ar-SA"/>
              </w:rPr>
            </w:pPr>
            <w:r w:rsidRPr="006B6B80">
              <w:rPr>
                <w:rFonts w:ascii="XO Thames" w:hAnsi="XO Thames"/>
                <w:lang w:eastAsia="ar-SA"/>
              </w:rPr>
              <w:t xml:space="preserve">Б, Г, Е, </w:t>
            </w:r>
            <w:r w:rsidR="00E1788F" w:rsidRPr="006B6B80">
              <w:rPr>
                <w:rFonts w:ascii="XO Thames" w:hAnsi="XO Thames"/>
                <w:lang w:eastAsia="ar-SA"/>
              </w:rPr>
              <w:t>З, И, К, Л</w:t>
            </w:r>
          </w:p>
        </w:tc>
        <w:tc>
          <w:tcPr>
            <w:tcW w:w="7230" w:type="dxa"/>
            <w:tcBorders>
              <w:top w:val="single" w:sz="6" w:space="0" w:color="000000"/>
              <w:left w:val="single" w:sz="6" w:space="0" w:color="000000"/>
              <w:bottom w:val="single" w:sz="6" w:space="0" w:color="000000"/>
              <w:right w:val="single" w:sz="6" w:space="0" w:color="000000"/>
            </w:tcBorders>
          </w:tcPr>
          <w:p w14:paraId="15967DBE" w14:textId="77777777" w:rsidR="00C82A2D" w:rsidRPr="006B6B80" w:rsidRDefault="00C82A2D" w:rsidP="00C82A2D">
            <w:pPr>
              <w:widowControl w:val="0"/>
              <w:rPr>
                <w:rFonts w:ascii="XO Thames" w:hAnsi="XO Thames"/>
                <w:lang w:eastAsia="ar-SA"/>
              </w:rPr>
            </w:pPr>
            <w:r w:rsidRPr="006B6B80">
              <w:t>Документ, подтверждающий полномочия представителя заявителя, оформленный в соответствии с законодательством Российской Федерации</w:t>
            </w:r>
          </w:p>
        </w:tc>
        <w:tc>
          <w:tcPr>
            <w:tcW w:w="2551" w:type="dxa"/>
            <w:tcBorders>
              <w:top w:val="single" w:sz="6" w:space="0" w:color="000000"/>
              <w:left w:val="single" w:sz="6" w:space="0" w:color="000000"/>
              <w:bottom w:val="single" w:sz="6" w:space="0" w:color="000000"/>
              <w:right w:val="single" w:sz="6" w:space="0" w:color="000000"/>
            </w:tcBorders>
            <w:vAlign w:val="center"/>
          </w:tcPr>
          <w:p w14:paraId="4F46763A" w14:textId="37C8F0D4" w:rsidR="00EE2348" w:rsidRPr="006B6B80" w:rsidRDefault="00EE2348" w:rsidP="00EE2348">
            <w:pPr>
              <w:widowControl w:val="0"/>
              <w:jc w:val="center"/>
              <w:rPr>
                <w:rFonts w:ascii="XO Thames" w:hAnsi="XO Thames"/>
                <w:lang w:eastAsia="ar-SA"/>
              </w:rPr>
            </w:pPr>
            <w:r w:rsidRPr="006B6B80">
              <w:rPr>
                <w:rFonts w:ascii="XO Thames" w:hAnsi="XO Thames"/>
                <w:lang w:eastAsia="ar-SA"/>
              </w:rPr>
              <w:t>лично в Уполномоченный орган</w:t>
            </w:r>
          </w:p>
          <w:p w14:paraId="5D3262D7" w14:textId="77777777" w:rsidR="00EE2348" w:rsidRPr="006B6B80" w:rsidRDefault="00EE2348" w:rsidP="00EE2348">
            <w:pPr>
              <w:widowControl w:val="0"/>
              <w:jc w:val="center"/>
              <w:rPr>
                <w:rFonts w:ascii="XO Thames" w:hAnsi="XO Thames"/>
                <w:lang w:eastAsia="ar-SA"/>
              </w:rPr>
            </w:pPr>
            <w:r w:rsidRPr="006B6B80">
              <w:rPr>
                <w:rFonts w:ascii="XO Thames" w:hAnsi="XO Thames"/>
                <w:lang w:eastAsia="ar-SA"/>
              </w:rPr>
              <w:t>электронная почта</w:t>
            </w:r>
          </w:p>
          <w:p w14:paraId="7106AECA" w14:textId="77777777" w:rsidR="00EE2348" w:rsidRPr="006B6B80" w:rsidRDefault="00EE2348" w:rsidP="00EE2348">
            <w:pPr>
              <w:widowControl w:val="0"/>
              <w:jc w:val="center"/>
              <w:rPr>
                <w:rFonts w:ascii="XO Thames" w:hAnsi="XO Thames"/>
                <w:lang w:eastAsia="ar-SA"/>
              </w:rPr>
            </w:pPr>
            <w:r w:rsidRPr="006B6B80">
              <w:rPr>
                <w:rFonts w:ascii="XO Thames" w:hAnsi="XO Thames"/>
                <w:lang w:eastAsia="ar-SA"/>
              </w:rPr>
              <w:t>Единый портал</w:t>
            </w:r>
          </w:p>
          <w:p w14:paraId="286C6FAC" w14:textId="77777777" w:rsidR="00EE2348" w:rsidRPr="006B6B80" w:rsidRDefault="00EE2348" w:rsidP="00EE2348">
            <w:pPr>
              <w:widowControl w:val="0"/>
              <w:jc w:val="center"/>
              <w:rPr>
                <w:rFonts w:ascii="XO Thames" w:hAnsi="XO Thames"/>
                <w:lang w:eastAsia="ar-SA"/>
              </w:rPr>
            </w:pPr>
            <w:r w:rsidRPr="006B6B80">
              <w:rPr>
                <w:rFonts w:ascii="XO Thames" w:hAnsi="XO Thames"/>
                <w:lang w:eastAsia="ar-SA"/>
              </w:rPr>
              <w:t>почта</w:t>
            </w:r>
          </w:p>
          <w:p w14:paraId="44653C9E" w14:textId="0F56C76E" w:rsidR="00C82A2D" w:rsidRPr="006B6B80" w:rsidRDefault="00EE2348" w:rsidP="00EE2348">
            <w:pPr>
              <w:widowControl w:val="0"/>
              <w:jc w:val="center"/>
              <w:rPr>
                <w:rFonts w:ascii="XO Thames" w:hAnsi="XO Thames"/>
                <w:lang w:eastAsia="ar-SA"/>
              </w:rPr>
            </w:pPr>
            <w:r w:rsidRPr="006B6B80">
              <w:rPr>
                <w:rFonts w:ascii="XO Thames" w:hAnsi="XO Thames"/>
                <w:lang w:eastAsia="ar-SA"/>
              </w:rPr>
              <w:t>оригинал</w:t>
            </w:r>
            <w:r w:rsidR="00BC6E4A" w:rsidRPr="006B6B80">
              <w:rPr>
                <w:rFonts w:ascii="XO Thames" w:hAnsi="XO Thames"/>
                <w:lang w:eastAsia="ar-SA"/>
              </w:rPr>
              <w:t>/</w:t>
            </w:r>
            <w:r w:rsidRPr="006B6B80">
              <w:rPr>
                <w:rFonts w:ascii="XO Thames" w:hAnsi="XO Thames"/>
                <w:lang w:eastAsia="ar-SA"/>
              </w:rPr>
              <w:t>копия</w:t>
            </w:r>
          </w:p>
        </w:tc>
        <w:tc>
          <w:tcPr>
            <w:tcW w:w="3003" w:type="dxa"/>
            <w:tcBorders>
              <w:top w:val="single" w:sz="6" w:space="0" w:color="000000"/>
              <w:left w:val="single" w:sz="6" w:space="0" w:color="000000"/>
              <w:bottom w:val="single" w:sz="6" w:space="0" w:color="000000"/>
              <w:right w:val="single" w:sz="6" w:space="0" w:color="000000"/>
            </w:tcBorders>
            <w:vAlign w:val="center"/>
          </w:tcPr>
          <w:p w14:paraId="7AD3636B" w14:textId="3BDCE243" w:rsidR="00C82A2D" w:rsidRPr="006B6B80" w:rsidRDefault="00C82A2D" w:rsidP="00BA2F88">
            <w:pPr>
              <w:widowControl w:val="0"/>
              <w:rPr>
                <w:lang w:eastAsia="ar-SA"/>
              </w:rPr>
            </w:pPr>
          </w:p>
        </w:tc>
      </w:tr>
      <w:tr w:rsidR="00DE5544" w:rsidRPr="006B6B80" w14:paraId="27470496"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09EBB412" w14:textId="6B7EB185" w:rsidR="00DE5544" w:rsidRPr="006B6B80" w:rsidRDefault="00C317B7"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1</w:t>
            </w:r>
            <w:r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3267C884" w14:textId="3EFA5A4E" w:rsidR="00DE5544" w:rsidRPr="006B6B80" w:rsidRDefault="00E30C60" w:rsidP="00E537B8">
            <w:pPr>
              <w:widowControl w:val="0"/>
              <w:jc w:val="center"/>
              <w:rPr>
                <w:rFonts w:ascii="XO Thames" w:hAnsi="XO Thames"/>
                <w:lang w:eastAsia="ar-SA"/>
              </w:rPr>
            </w:pPr>
            <w:r w:rsidRPr="006B6B80">
              <w:rPr>
                <w:rFonts w:ascii="XO Thames" w:hAnsi="XO Thames"/>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52844FB6" w14:textId="5D9443AC" w:rsidR="00DE5544" w:rsidRPr="006B6B80" w:rsidRDefault="00252503" w:rsidP="00DE5544">
            <w:pPr>
              <w:widowControl w:val="0"/>
              <w:rPr>
                <w:rFonts w:ascii="XO Thames" w:hAnsi="XO Thames"/>
                <w:lang w:eastAsia="ar-SA"/>
              </w:rPr>
            </w:pPr>
            <w:r w:rsidRPr="006B6B80">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551" w:type="dxa"/>
            <w:tcBorders>
              <w:top w:val="single" w:sz="6" w:space="0" w:color="000000"/>
              <w:left w:val="single" w:sz="6" w:space="0" w:color="000000"/>
              <w:bottom w:val="single" w:sz="6" w:space="0" w:color="000000"/>
              <w:right w:val="single" w:sz="6" w:space="0" w:color="000000"/>
            </w:tcBorders>
          </w:tcPr>
          <w:p w14:paraId="4CDA19B4" w14:textId="4C5B2E3C" w:rsidR="00E537B8" w:rsidRPr="006B6B80" w:rsidRDefault="00E537B8" w:rsidP="00E537B8">
            <w:pPr>
              <w:widowControl w:val="0"/>
              <w:jc w:val="center"/>
              <w:rPr>
                <w:lang w:eastAsia="ar-SA"/>
              </w:rPr>
            </w:pPr>
            <w:r w:rsidRPr="006B6B80">
              <w:rPr>
                <w:lang w:eastAsia="ar-SA"/>
              </w:rPr>
              <w:t>лично в Уполномоченный орган</w:t>
            </w:r>
          </w:p>
          <w:p w14:paraId="6618D99E" w14:textId="77777777" w:rsidR="00E537B8" w:rsidRPr="006B6B80" w:rsidRDefault="00E537B8" w:rsidP="00E537B8">
            <w:pPr>
              <w:widowControl w:val="0"/>
              <w:jc w:val="center"/>
              <w:rPr>
                <w:lang w:eastAsia="ar-SA"/>
              </w:rPr>
            </w:pPr>
            <w:r w:rsidRPr="006B6B80">
              <w:rPr>
                <w:lang w:eastAsia="ar-SA"/>
              </w:rPr>
              <w:t>электронная почта</w:t>
            </w:r>
          </w:p>
          <w:p w14:paraId="62616A52" w14:textId="77777777" w:rsidR="00E537B8" w:rsidRPr="006B6B80" w:rsidRDefault="00E537B8" w:rsidP="00E537B8">
            <w:pPr>
              <w:widowControl w:val="0"/>
              <w:jc w:val="center"/>
              <w:rPr>
                <w:lang w:eastAsia="ar-SA"/>
              </w:rPr>
            </w:pPr>
            <w:r w:rsidRPr="006B6B80">
              <w:rPr>
                <w:lang w:eastAsia="ar-SA"/>
              </w:rPr>
              <w:t>Единый портал</w:t>
            </w:r>
          </w:p>
          <w:p w14:paraId="4E38C985" w14:textId="77777777" w:rsidR="00E537B8" w:rsidRPr="006B6B80" w:rsidRDefault="00E537B8" w:rsidP="00E537B8">
            <w:pPr>
              <w:widowControl w:val="0"/>
              <w:jc w:val="center"/>
              <w:rPr>
                <w:lang w:eastAsia="ar-SA"/>
              </w:rPr>
            </w:pPr>
            <w:r w:rsidRPr="006B6B80">
              <w:rPr>
                <w:lang w:eastAsia="ar-SA"/>
              </w:rPr>
              <w:t>почта</w:t>
            </w:r>
          </w:p>
          <w:p w14:paraId="38F2D834" w14:textId="00E1010B" w:rsidR="00DE5544" w:rsidRPr="006B6B80" w:rsidRDefault="00E537B8" w:rsidP="00E537B8">
            <w:pPr>
              <w:widowControl w:val="0"/>
              <w:jc w:val="center"/>
              <w:rPr>
                <w:lang w:eastAsia="ar-SA"/>
              </w:rPr>
            </w:pPr>
            <w:r w:rsidRPr="006B6B80">
              <w:rPr>
                <w:lang w:eastAsia="ar-SA"/>
              </w:rPr>
              <w:t>оригинал</w:t>
            </w:r>
            <w:r w:rsidR="003B249A" w:rsidRPr="006B6B80">
              <w:rPr>
                <w:lang w:eastAsia="ar-SA"/>
              </w:rPr>
              <w:t>/</w:t>
            </w:r>
            <w:r w:rsidRPr="006B6B80">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575D099F" w14:textId="23E0E59B" w:rsidR="00DE5544" w:rsidRPr="006B6B80" w:rsidRDefault="00DE5544" w:rsidP="00DE5544">
            <w:pPr>
              <w:widowControl w:val="0"/>
              <w:rPr>
                <w:lang w:eastAsia="ar-SA"/>
              </w:rPr>
            </w:pPr>
          </w:p>
        </w:tc>
      </w:tr>
      <w:tr w:rsidR="00DE5544" w:rsidRPr="006B6B80" w14:paraId="4C75DD18"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00419089" w14:textId="34ECD4A6" w:rsidR="00DE5544" w:rsidRPr="006B6B80" w:rsidRDefault="00C317B7"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2</w:t>
            </w:r>
            <w:r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6E527A9C" w14:textId="05EF2B57" w:rsidR="00DE5544" w:rsidRPr="006B6B80" w:rsidRDefault="00E30C60" w:rsidP="00DE5544">
            <w:pPr>
              <w:widowControl w:val="0"/>
              <w:jc w:val="center"/>
              <w:rPr>
                <w:rFonts w:ascii="XO Thames" w:hAnsi="XO Thames"/>
                <w:lang w:eastAsia="ar-SA"/>
              </w:rPr>
            </w:pPr>
            <w:r w:rsidRPr="006B6B80">
              <w:rPr>
                <w:rFonts w:ascii="XO Thames" w:hAnsi="XO Thames"/>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6D369E45" w14:textId="51E91B0D" w:rsidR="00DE5544" w:rsidRPr="006B6B80" w:rsidRDefault="00DE5544" w:rsidP="00DE5544">
            <w:pPr>
              <w:widowControl w:val="0"/>
            </w:pPr>
            <w:r w:rsidRPr="006B6B80">
              <w:t xml:space="preserve">Копия контракта в случае, если подано заявление о размещении площадок для размещения строительной техники и строительных грузов для осуществления капитального или текущего ремонта объектов капитального строительства, указанных в </w:t>
            </w:r>
            <w:hyperlink r:id="rId54" w:history="1">
              <w:r w:rsidRPr="006B6B80">
                <w:rPr>
                  <w:rStyle w:val="a6"/>
                  <w:color w:val="auto"/>
                </w:rPr>
                <w:t>пункте 31(1)</w:t>
              </w:r>
            </w:hyperlink>
            <w:r w:rsidRPr="006B6B80">
              <w:t xml:space="preserve"> Перечня, лицом, не являющимся владельцем такого объекта</w:t>
            </w:r>
          </w:p>
        </w:tc>
        <w:tc>
          <w:tcPr>
            <w:tcW w:w="2551" w:type="dxa"/>
            <w:tcBorders>
              <w:top w:val="single" w:sz="6" w:space="0" w:color="000000"/>
              <w:left w:val="single" w:sz="6" w:space="0" w:color="000000"/>
              <w:bottom w:val="single" w:sz="6" w:space="0" w:color="000000"/>
              <w:right w:val="single" w:sz="6" w:space="0" w:color="000000"/>
            </w:tcBorders>
          </w:tcPr>
          <w:p w14:paraId="55C80CB0" w14:textId="232E4A12" w:rsidR="00A248DF" w:rsidRPr="006B6B80" w:rsidRDefault="00A248DF" w:rsidP="00A248DF">
            <w:pPr>
              <w:widowControl w:val="0"/>
              <w:jc w:val="center"/>
              <w:rPr>
                <w:lang w:eastAsia="ar-SA"/>
              </w:rPr>
            </w:pPr>
            <w:r w:rsidRPr="006B6B80">
              <w:rPr>
                <w:lang w:eastAsia="ar-SA"/>
              </w:rPr>
              <w:t>лично в Уполномоченный орган</w:t>
            </w:r>
          </w:p>
          <w:p w14:paraId="769B9FE4" w14:textId="77777777" w:rsidR="00A248DF" w:rsidRPr="006B6B80" w:rsidRDefault="00A248DF" w:rsidP="00A248DF">
            <w:pPr>
              <w:widowControl w:val="0"/>
              <w:jc w:val="center"/>
              <w:rPr>
                <w:lang w:eastAsia="ar-SA"/>
              </w:rPr>
            </w:pPr>
            <w:r w:rsidRPr="006B6B80">
              <w:rPr>
                <w:lang w:eastAsia="ar-SA"/>
              </w:rPr>
              <w:t>электронная почта</w:t>
            </w:r>
          </w:p>
          <w:p w14:paraId="4B51D381" w14:textId="77777777" w:rsidR="00A248DF" w:rsidRPr="006B6B80" w:rsidRDefault="00A248DF" w:rsidP="00A248DF">
            <w:pPr>
              <w:widowControl w:val="0"/>
              <w:jc w:val="center"/>
              <w:rPr>
                <w:lang w:eastAsia="ar-SA"/>
              </w:rPr>
            </w:pPr>
            <w:r w:rsidRPr="006B6B80">
              <w:rPr>
                <w:lang w:eastAsia="ar-SA"/>
              </w:rPr>
              <w:t>Единый портал</w:t>
            </w:r>
          </w:p>
          <w:p w14:paraId="1D2BE870" w14:textId="77777777" w:rsidR="00A248DF" w:rsidRPr="006B6B80" w:rsidRDefault="00A248DF" w:rsidP="00A248DF">
            <w:pPr>
              <w:widowControl w:val="0"/>
              <w:jc w:val="center"/>
              <w:rPr>
                <w:lang w:eastAsia="ar-SA"/>
              </w:rPr>
            </w:pPr>
            <w:r w:rsidRPr="006B6B80">
              <w:rPr>
                <w:lang w:eastAsia="ar-SA"/>
              </w:rPr>
              <w:t>почта</w:t>
            </w:r>
          </w:p>
          <w:p w14:paraId="63629EFF" w14:textId="3880CBBB" w:rsidR="00DE5544" w:rsidRPr="006B6B80" w:rsidRDefault="00A248DF" w:rsidP="00A248DF">
            <w:pPr>
              <w:widowControl w:val="0"/>
              <w:jc w:val="center"/>
              <w:rPr>
                <w:lang w:eastAsia="ar-SA"/>
              </w:rPr>
            </w:pPr>
            <w:r w:rsidRPr="006B6B80">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597A860F" w14:textId="05D526CE" w:rsidR="00DE5544" w:rsidRPr="006B6B80" w:rsidRDefault="00DE5544" w:rsidP="00DE5544">
            <w:pPr>
              <w:widowControl w:val="0"/>
              <w:rPr>
                <w:lang w:eastAsia="ar-SA"/>
              </w:rPr>
            </w:pPr>
          </w:p>
        </w:tc>
      </w:tr>
      <w:tr w:rsidR="00DE5544" w:rsidRPr="006B6B80" w14:paraId="49DEFD23"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17FEBEA5" w14:textId="24535839" w:rsidR="00DE5544" w:rsidRPr="006B6B80" w:rsidRDefault="00C317B7"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3</w:t>
            </w:r>
            <w:r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22E4725F" w14:textId="16BFFAA4" w:rsidR="00DE5544" w:rsidRPr="006B6B80" w:rsidRDefault="00E30C60" w:rsidP="00DE5544">
            <w:pPr>
              <w:widowControl w:val="0"/>
              <w:jc w:val="center"/>
              <w:rPr>
                <w:rFonts w:ascii="XO Thames" w:hAnsi="XO Thames"/>
                <w:lang w:eastAsia="ar-SA"/>
              </w:rPr>
            </w:pPr>
            <w:r w:rsidRPr="006B6B80">
              <w:rPr>
                <w:rFonts w:ascii="XO Thames" w:hAnsi="XO Thames"/>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31047A5C" w14:textId="199D3880" w:rsidR="00DE5544" w:rsidRPr="006B6B80" w:rsidRDefault="00252503" w:rsidP="00DE5544">
            <w:pPr>
              <w:widowControl w:val="0"/>
            </w:pPr>
            <w:r w:rsidRPr="006B6B80">
              <w:t xml:space="preserve">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55" w:anchor="/document/12124624/entry/393741" w:history="1">
              <w:r w:rsidRPr="006B6B80">
                <w:rPr>
                  <w:rStyle w:val="a7"/>
                  <w:color w:val="auto"/>
                </w:rPr>
                <w:t>подпунктом 4.1 статьи 39.37</w:t>
              </w:r>
            </w:hyperlink>
            <w:r w:rsidRPr="006B6B80">
              <w:t xml:space="preserve"> ЗК РФ</w:t>
            </w:r>
          </w:p>
        </w:tc>
        <w:tc>
          <w:tcPr>
            <w:tcW w:w="2551" w:type="dxa"/>
            <w:tcBorders>
              <w:top w:val="single" w:sz="6" w:space="0" w:color="000000"/>
              <w:left w:val="single" w:sz="6" w:space="0" w:color="000000"/>
              <w:bottom w:val="single" w:sz="6" w:space="0" w:color="000000"/>
              <w:right w:val="single" w:sz="6" w:space="0" w:color="000000"/>
            </w:tcBorders>
          </w:tcPr>
          <w:p w14:paraId="30629376" w14:textId="77777777" w:rsidR="00706455" w:rsidRPr="006B6B80" w:rsidRDefault="00706455" w:rsidP="00706455">
            <w:pPr>
              <w:widowControl w:val="0"/>
              <w:jc w:val="center"/>
              <w:rPr>
                <w:lang w:eastAsia="ar-SA"/>
              </w:rPr>
            </w:pPr>
            <w:r w:rsidRPr="006B6B80">
              <w:rPr>
                <w:lang w:eastAsia="ar-SA"/>
              </w:rPr>
              <w:t>лично в Уполномоченный орган</w:t>
            </w:r>
          </w:p>
          <w:p w14:paraId="50BFE4C4" w14:textId="77777777" w:rsidR="00706455" w:rsidRPr="006B6B80" w:rsidRDefault="00706455" w:rsidP="00706455">
            <w:pPr>
              <w:widowControl w:val="0"/>
              <w:jc w:val="center"/>
              <w:rPr>
                <w:lang w:eastAsia="ar-SA"/>
              </w:rPr>
            </w:pPr>
            <w:r w:rsidRPr="006B6B80">
              <w:rPr>
                <w:lang w:eastAsia="ar-SA"/>
              </w:rPr>
              <w:t>электронная почта</w:t>
            </w:r>
          </w:p>
          <w:p w14:paraId="6CB8174E" w14:textId="77777777" w:rsidR="00706455" w:rsidRPr="006B6B80" w:rsidRDefault="00706455" w:rsidP="00706455">
            <w:pPr>
              <w:widowControl w:val="0"/>
              <w:jc w:val="center"/>
              <w:rPr>
                <w:lang w:eastAsia="ar-SA"/>
              </w:rPr>
            </w:pPr>
            <w:r w:rsidRPr="006B6B80">
              <w:rPr>
                <w:lang w:eastAsia="ar-SA"/>
              </w:rPr>
              <w:t>Единый портал</w:t>
            </w:r>
          </w:p>
          <w:p w14:paraId="6D62FEF3" w14:textId="77777777" w:rsidR="00706455" w:rsidRPr="006B6B80" w:rsidRDefault="00706455" w:rsidP="00706455">
            <w:pPr>
              <w:widowControl w:val="0"/>
              <w:jc w:val="center"/>
              <w:rPr>
                <w:lang w:eastAsia="ar-SA"/>
              </w:rPr>
            </w:pPr>
            <w:r w:rsidRPr="006B6B80">
              <w:rPr>
                <w:lang w:eastAsia="ar-SA"/>
              </w:rPr>
              <w:lastRenderedPageBreak/>
              <w:t>почта</w:t>
            </w:r>
          </w:p>
          <w:p w14:paraId="13D6D8B7" w14:textId="4DCCAA57" w:rsidR="00DE5544" w:rsidRPr="006B6B80" w:rsidRDefault="006D0BC4" w:rsidP="00A248DF">
            <w:pPr>
              <w:widowControl w:val="0"/>
              <w:jc w:val="center"/>
              <w:rPr>
                <w:lang w:eastAsia="ar-SA"/>
              </w:rPr>
            </w:pPr>
            <w:r w:rsidRPr="006B6B80">
              <w:rPr>
                <w:lang w:eastAsia="ar-SA"/>
              </w:rPr>
              <w:t>оригинал</w:t>
            </w:r>
            <w:r w:rsidR="001C3AAF" w:rsidRPr="006B6B80">
              <w:rPr>
                <w:lang w:eastAsia="ar-SA"/>
              </w:rPr>
              <w:t>/</w:t>
            </w:r>
            <w:r w:rsidR="00A248DF" w:rsidRPr="006B6B80">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3444AE49" w14:textId="5D3E68DA" w:rsidR="00DE5544" w:rsidRPr="006B6B80" w:rsidRDefault="00DE5544" w:rsidP="00DE5544">
            <w:pPr>
              <w:widowControl w:val="0"/>
              <w:rPr>
                <w:lang w:eastAsia="ar-SA"/>
              </w:rPr>
            </w:pPr>
          </w:p>
        </w:tc>
      </w:tr>
      <w:tr w:rsidR="00E03755" w:rsidRPr="006B6B80" w14:paraId="68CEEAC7"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44791919" w14:textId="34AB951B" w:rsidR="00E03755" w:rsidRPr="006B6B80" w:rsidRDefault="00E03755"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4</w:t>
            </w:r>
            <w:r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74C49FD5" w14:textId="1D3D6D99" w:rsidR="00E03755" w:rsidRPr="006B6B80" w:rsidRDefault="00E30C60" w:rsidP="00DE5544">
            <w:pPr>
              <w:widowControl w:val="0"/>
              <w:jc w:val="center"/>
              <w:rPr>
                <w:rFonts w:ascii="XO Thames" w:hAnsi="XO Thames"/>
                <w:lang w:eastAsia="ar-SA"/>
              </w:rPr>
            </w:pPr>
            <w:r w:rsidRPr="006B6B80">
              <w:rPr>
                <w:rFonts w:ascii="XO Thames" w:hAnsi="XO Thames"/>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3634A0B8" w14:textId="7DF4416E" w:rsidR="00E03755" w:rsidRPr="006B6B80" w:rsidRDefault="00252503" w:rsidP="00DE5544">
            <w:pPr>
              <w:widowControl w:val="0"/>
            </w:pPr>
            <w:r w:rsidRPr="006B6B80">
              <w:t xml:space="preserve">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w:t>
            </w:r>
            <w:proofErr w:type="gramStart"/>
            <w:r w:rsidRPr="006B6B80">
              <w:t>строительства, в случае, если</w:t>
            </w:r>
            <w:proofErr w:type="gramEnd"/>
            <w:r w:rsidRPr="006B6B80">
              <w:t xml:space="preserve"> ходатайство об установлении публичного сервитута подано лицом, указанным в </w:t>
            </w:r>
            <w:hyperlink r:id="rId56" w:anchor="/document/12124624/entry/394042" w:history="1">
              <w:r w:rsidRPr="006B6B80">
                <w:rPr>
                  <w:rStyle w:val="a7"/>
                  <w:color w:val="auto"/>
                </w:rPr>
                <w:t>подпункте 4.2 статьи 39.40</w:t>
              </w:r>
            </w:hyperlink>
            <w:r w:rsidRPr="006B6B80">
              <w:t xml:space="preserve"> ЗК РФ</w:t>
            </w:r>
          </w:p>
        </w:tc>
        <w:tc>
          <w:tcPr>
            <w:tcW w:w="2551" w:type="dxa"/>
            <w:tcBorders>
              <w:top w:val="single" w:sz="6" w:space="0" w:color="000000"/>
              <w:left w:val="single" w:sz="6" w:space="0" w:color="000000"/>
              <w:bottom w:val="single" w:sz="6" w:space="0" w:color="000000"/>
              <w:right w:val="single" w:sz="6" w:space="0" w:color="000000"/>
            </w:tcBorders>
          </w:tcPr>
          <w:p w14:paraId="0B8A3879" w14:textId="1CF9DC11" w:rsidR="00E03755" w:rsidRPr="006B6B80" w:rsidRDefault="00E03755" w:rsidP="00E03755">
            <w:pPr>
              <w:widowControl w:val="0"/>
              <w:jc w:val="center"/>
              <w:rPr>
                <w:lang w:eastAsia="ar-SA"/>
              </w:rPr>
            </w:pPr>
            <w:r w:rsidRPr="006B6B80">
              <w:rPr>
                <w:lang w:eastAsia="ar-SA"/>
              </w:rPr>
              <w:t>лично в Уполномоченный орган</w:t>
            </w:r>
          </w:p>
          <w:p w14:paraId="50A53D2B" w14:textId="77777777" w:rsidR="00E03755" w:rsidRPr="006B6B80" w:rsidRDefault="00E03755" w:rsidP="00E03755">
            <w:pPr>
              <w:widowControl w:val="0"/>
              <w:jc w:val="center"/>
              <w:rPr>
                <w:lang w:eastAsia="ar-SA"/>
              </w:rPr>
            </w:pPr>
            <w:r w:rsidRPr="006B6B80">
              <w:rPr>
                <w:lang w:eastAsia="ar-SA"/>
              </w:rPr>
              <w:t>электронная почта</w:t>
            </w:r>
          </w:p>
          <w:p w14:paraId="6E2871D6" w14:textId="77777777" w:rsidR="00E03755" w:rsidRPr="006B6B80" w:rsidRDefault="00E03755" w:rsidP="00E03755">
            <w:pPr>
              <w:widowControl w:val="0"/>
              <w:jc w:val="center"/>
              <w:rPr>
                <w:lang w:eastAsia="ar-SA"/>
              </w:rPr>
            </w:pPr>
            <w:r w:rsidRPr="006B6B80">
              <w:rPr>
                <w:lang w:eastAsia="ar-SA"/>
              </w:rPr>
              <w:t>Единый портал</w:t>
            </w:r>
          </w:p>
          <w:p w14:paraId="20A40911" w14:textId="77777777" w:rsidR="00E03755" w:rsidRPr="006B6B80" w:rsidRDefault="00E03755" w:rsidP="00E03755">
            <w:pPr>
              <w:widowControl w:val="0"/>
              <w:jc w:val="center"/>
              <w:rPr>
                <w:lang w:eastAsia="ar-SA"/>
              </w:rPr>
            </w:pPr>
            <w:r w:rsidRPr="006B6B80">
              <w:rPr>
                <w:lang w:eastAsia="ar-SA"/>
              </w:rPr>
              <w:t>почта</w:t>
            </w:r>
          </w:p>
          <w:p w14:paraId="1C0693E1" w14:textId="15179498" w:rsidR="00E03755" w:rsidRPr="006B6B80" w:rsidRDefault="00E03755" w:rsidP="00E03755">
            <w:pPr>
              <w:widowControl w:val="0"/>
              <w:jc w:val="center"/>
              <w:rPr>
                <w:lang w:eastAsia="ar-SA"/>
              </w:rPr>
            </w:pPr>
            <w:r w:rsidRPr="006B6B80">
              <w:rPr>
                <w:lang w:eastAsia="ar-SA"/>
              </w:rPr>
              <w:t>оригинал</w:t>
            </w:r>
          </w:p>
        </w:tc>
        <w:tc>
          <w:tcPr>
            <w:tcW w:w="3003" w:type="dxa"/>
            <w:tcBorders>
              <w:top w:val="single" w:sz="6" w:space="0" w:color="000000"/>
              <w:left w:val="single" w:sz="6" w:space="0" w:color="000000"/>
              <w:bottom w:val="single" w:sz="6" w:space="0" w:color="000000"/>
              <w:right w:val="single" w:sz="6" w:space="0" w:color="000000"/>
            </w:tcBorders>
          </w:tcPr>
          <w:p w14:paraId="4363DAD5" w14:textId="77777777" w:rsidR="00E03755" w:rsidRPr="006B6B80" w:rsidRDefault="00E03755" w:rsidP="00DE5544">
            <w:pPr>
              <w:widowControl w:val="0"/>
              <w:rPr>
                <w:lang w:eastAsia="ar-SA"/>
              </w:rPr>
            </w:pPr>
          </w:p>
        </w:tc>
      </w:tr>
      <w:tr w:rsidR="00DE5544" w:rsidRPr="006B6B80" w14:paraId="7F9F3B05"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41EC7EA9" w14:textId="74F469D1" w:rsidR="00DE5544" w:rsidRPr="006B6B80" w:rsidRDefault="00C317B7"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5</w:t>
            </w:r>
            <w:r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28C3F7E1" w14:textId="0BB277FB" w:rsidR="00DE5544" w:rsidRPr="006B6B80" w:rsidRDefault="00E30C60" w:rsidP="00DE5544">
            <w:pPr>
              <w:widowControl w:val="0"/>
              <w:jc w:val="center"/>
              <w:rPr>
                <w:rFonts w:ascii="XO Thames" w:hAnsi="XO Thames"/>
                <w:lang w:eastAsia="ar-SA"/>
              </w:rPr>
            </w:pPr>
            <w:r w:rsidRPr="006B6B80">
              <w:rPr>
                <w:rFonts w:ascii="XO Thames" w:hAnsi="XO Thames"/>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01094E74" w14:textId="43550C81" w:rsidR="00DE5544" w:rsidRPr="006B6B80" w:rsidRDefault="00252503" w:rsidP="00DE5544">
            <w:pPr>
              <w:widowControl w:val="0"/>
            </w:pPr>
            <w:r w:rsidRPr="006B6B80">
              <w:t>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551" w:type="dxa"/>
            <w:tcBorders>
              <w:top w:val="single" w:sz="6" w:space="0" w:color="000000"/>
              <w:left w:val="single" w:sz="6" w:space="0" w:color="000000"/>
              <w:bottom w:val="single" w:sz="6" w:space="0" w:color="000000"/>
              <w:right w:val="single" w:sz="6" w:space="0" w:color="000000"/>
            </w:tcBorders>
          </w:tcPr>
          <w:p w14:paraId="327A750F" w14:textId="5DA5E308" w:rsidR="00DE5544" w:rsidRPr="006B6B80" w:rsidRDefault="00FC0A06" w:rsidP="00DE5544">
            <w:pPr>
              <w:widowControl w:val="0"/>
              <w:jc w:val="center"/>
              <w:rPr>
                <w:lang w:eastAsia="ar-SA"/>
              </w:rPr>
            </w:pPr>
            <w:r w:rsidRPr="006B6B80">
              <w:rPr>
                <w:lang w:eastAsia="ar-SA"/>
              </w:rPr>
              <w:t>лично в Уполномоченный орган</w:t>
            </w:r>
          </w:p>
          <w:p w14:paraId="023B6149" w14:textId="2FA559E1" w:rsidR="00DE5544" w:rsidRPr="006B6B80" w:rsidRDefault="00FC0A06" w:rsidP="00DE5544">
            <w:pPr>
              <w:widowControl w:val="0"/>
              <w:jc w:val="center"/>
              <w:rPr>
                <w:lang w:eastAsia="ar-SA"/>
              </w:rPr>
            </w:pPr>
            <w:r w:rsidRPr="006B6B80">
              <w:rPr>
                <w:lang w:eastAsia="ar-SA"/>
              </w:rPr>
              <w:t>электронная почта</w:t>
            </w:r>
          </w:p>
          <w:p w14:paraId="3B0FD0A9" w14:textId="5E3B15DA" w:rsidR="00DE5544" w:rsidRPr="006B6B80" w:rsidRDefault="00FC0A06" w:rsidP="00DE5544">
            <w:pPr>
              <w:widowControl w:val="0"/>
              <w:jc w:val="center"/>
              <w:rPr>
                <w:lang w:eastAsia="ar-SA"/>
              </w:rPr>
            </w:pPr>
            <w:r w:rsidRPr="006B6B80">
              <w:rPr>
                <w:lang w:eastAsia="ar-SA"/>
              </w:rPr>
              <w:t>Единый портал</w:t>
            </w:r>
          </w:p>
          <w:p w14:paraId="68C4C480" w14:textId="5F69CC81" w:rsidR="00DE5544" w:rsidRPr="006B6B80" w:rsidRDefault="00FC0A06" w:rsidP="00DE5544">
            <w:pPr>
              <w:widowControl w:val="0"/>
              <w:jc w:val="center"/>
              <w:rPr>
                <w:lang w:eastAsia="ar-SA"/>
              </w:rPr>
            </w:pPr>
            <w:r w:rsidRPr="006B6B80">
              <w:rPr>
                <w:lang w:eastAsia="ar-SA"/>
              </w:rPr>
              <w:t>почта</w:t>
            </w:r>
          </w:p>
          <w:p w14:paraId="5D137834" w14:textId="534AB045" w:rsidR="00DE5544" w:rsidRPr="006B6B80" w:rsidRDefault="00FC0A06" w:rsidP="001C3AAF">
            <w:pPr>
              <w:widowControl w:val="0"/>
              <w:jc w:val="center"/>
              <w:rPr>
                <w:lang w:eastAsia="ar-SA"/>
              </w:rPr>
            </w:pPr>
            <w:r w:rsidRPr="006B6B80">
              <w:rPr>
                <w:lang w:eastAsia="ar-SA"/>
              </w:rPr>
              <w:t>о</w:t>
            </w:r>
            <w:r w:rsidR="00C81BCB" w:rsidRPr="006B6B80">
              <w:rPr>
                <w:lang w:eastAsia="ar-SA"/>
              </w:rPr>
              <w:t>ригинал</w:t>
            </w:r>
            <w:r w:rsidR="001C3AAF" w:rsidRPr="006B6B80">
              <w:rPr>
                <w:lang w:eastAsia="ar-SA"/>
              </w:rPr>
              <w:t>/</w:t>
            </w:r>
            <w:r w:rsidR="006D0BC4" w:rsidRPr="006B6B80">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4EF74858" w14:textId="77777777" w:rsidR="00DE5544" w:rsidRPr="006B6B80" w:rsidRDefault="00DE5544" w:rsidP="00DE5544">
            <w:pPr>
              <w:widowControl w:val="0"/>
              <w:rPr>
                <w:lang w:eastAsia="ar-SA"/>
              </w:rPr>
            </w:pPr>
          </w:p>
        </w:tc>
      </w:tr>
      <w:tr w:rsidR="00DE5544" w:rsidRPr="006B6B80" w14:paraId="7768C9F4" w14:textId="77777777" w:rsidTr="00962491">
        <w:tc>
          <w:tcPr>
            <w:tcW w:w="617" w:type="dxa"/>
            <w:tcBorders>
              <w:top w:val="single" w:sz="6" w:space="0" w:color="000000"/>
              <w:left w:val="single" w:sz="6" w:space="0" w:color="000000"/>
              <w:bottom w:val="single" w:sz="6" w:space="0" w:color="000000"/>
              <w:right w:val="single" w:sz="6" w:space="0" w:color="000000"/>
            </w:tcBorders>
            <w:vAlign w:val="center"/>
          </w:tcPr>
          <w:p w14:paraId="13185FA4" w14:textId="6A396372" w:rsidR="00DE5544" w:rsidRPr="006B6B80" w:rsidRDefault="00C317B7" w:rsidP="00864A79">
            <w:pPr>
              <w:widowControl w:val="0"/>
              <w:jc w:val="center"/>
              <w:rPr>
                <w:rFonts w:ascii="XO Thames" w:hAnsi="XO Thames"/>
                <w:lang w:eastAsia="ar-SA"/>
              </w:rPr>
            </w:pPr>
            <w:r w:rsidRPr="006B6B80">
              <w:rPr>
                <w:rFonts w:ascii="XO Thames" w:hAnsi="XO Thames"/>
                <w:lang w:eastAsia="ar-SA"/>
              </w:rPr>
              <w:t>1</w:t>
            </w:r>
            <w:r w:rsidR="00864A79" w:rsidRPr="006B6B80">
              <w:rPr>
                <w:rFonts w:ascii="XO Thames" w:hAnsi="XO Thames"/>
                <w:lang w:eastAsia="ar-SA"/>
              </w:rPr>
              <w:t>6</w:t>
            </w:r>
            <w:r w:rsidRPr="006B6B80">
              <w:rPr>
                <w:rFonts w:ascii="XO Thames" w:hAnsi="XO Thames"/>
                <w:lang w:eastAsia="ar-SA"/>
              </w:rPr>
              <w:t>.</w:t>
            </w:r>
          </w:p>
        </w:tc>
        <w:tc>
          <w:tcPr>
            <w:tcW w:w="1675" w:type="dxa"/>
            <w:tcBorders>
              <w:top w:val="single" w:sz="6" w:space="0" w:color="000000"/>
              <w:left w:val="single" w:sz="6" w:space="0" w:color="000000"/>
              <w:bottom w:val="single" w:sz="6" w:space="0" w:color="000000"/>
              <w:right w:val="single" w:sz="6" w:space="0" w:color="000000"/>
            </w:tcBorders>
            <w:vAlign w:val="center"/>
          </w:tcPr>
          <w:p w14:paraId="2919CF4D" w14:textId="2E0B46C9" w:rsidR="00DE5544" w:rsidRPr="006B6B80" w:rsidRDefault="00E30C60" w:rsidP="00DE5544">
            <w:pPr>
              <w:widowControl w:val="0"/>
              <w:jc w:val="center"/>
              <w:rPr>
                <w:rFonts w:ascii="XO Thames" w:hAnsi="XO Thames"/>
                <w:lang w:eastAsia="ar-SA"/>
              </w:rPr>
            </w:pPr>
            <w:r w:rsidRPr="006B6B80">
              <w:rPr>
                <w:rFonts w:ascii="XO Thames" w:hAnsi="XO Thames"/>
                <w:lang w:eastAsia="ar-SA"/>
              </w:rPr>
              <w:t>Д, Е, Л</w:t>
            </w:r>
          </w:p>
        </w:tc>
        <w:tc>
          <w:tcPr>
            <w:tcW w:w="7230" w:type="dxa"/>
            <w:tcBorders>
              <w:top w:val="single" w:sz="6" w:space="0" w:color="000000"/>
              <w:left w:val="single" w:sz="6" w:space="0" w:color="000000"/>
              <w:bottom w:val="single" w:sz="6" w:space="0" w:color="000000"/>
              <w:right w:val="single" w:sz="6" w:space="0" w:color="000000"/>
            </w:tcBorders>
          </w:tcPr>
          <w:p w14:paraId="5E3283B4" w14:textId="4D9AF212" w:rsidR="00DE5544" w:rsidRPr="006B6B80" w:rsidRDefault="00252503" w:rsidP="00DE5544">
            <w:pPr>
              <w:widowControl w:val="0"/>
            </w:pPr>
            <w:r w:rsidRPr="006B6B80">
              <w:t xml:space="preserve">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57" w:anchor="/document/12124624/entry/39372" w:history="1">
              <w:r w:rsidRPr="006B6B80">
                <w:rPr>
                  <w:rStyle w:val="a7"/>
                  <w:color w:val="auto"/>
                </w:rPr>
                <w:t>подпунктом 2 статьи 39.37</w:t>
              </w:r>
            </w:hyperlink>
            <w:r w:rsidRPr="006B6B80">
              <w:t xml:space="preserve"> ЗК РФ</w:t>
            </w:r>
          </w:p>
        </w:tc>
        <w:tc>
          <w:tcPr>
            <w:tcW w:w="2551" w:type="dxa"/>
            <w:tcBorders>
              <w:top w:val="single" w:sz="6" w:space="0" w:color="000000"/>
              <w:left w:val="single" w:sz="6" w:space="0" w:color="000000"/>
              <w:bottom w:val="single" w:sz="6" w:space="0" w:color="000000"/>
              <w:right w:val="single" w:sz="6" w:space="0" w:color="000000"/>
            </w:tcBorders>
          </w:tcPr>
          <w:p w14:paraId="267730F8" w14:textId="77777777" w:rsidR="00706455" w:rsidRPr="006B6B80" w:rsidRDefault="00706455" w:rsidP="00706455">
            <w:pPr>
              <w:widowControl w:val="0"/>
              <w:jc w:val="center"/>
              <w:rPr>
                <w:lang w:eastAsia="ar-SA"/>
              </w:rPr>
            </w:pPr>
            <w:r w:rsidRPr="006B6B80">
              <w:rPr>
                <w:lang w:eastAsia="ar-SA"/>
              </w:rPr>
              <w:t>лично в Уполномоченный орган</w:t>
            </w:r>
          </w:p>
          <w:p w14:paraId="459E72BC" w14:textId="77777777" w:rsidR="00706455" w:rsidRPr="006B6B80" w:rsidRDefault="00706455" w:rsidP="00706455">
            <w:pPr>
              <w:widowControl w:val="0"/>
              <w:jc w:val="center"/>
              <w:rPr>
                <w:lang w:eastAsia="ar-SA"/>
              </w:rPr>
            </w:pPr>
            <w:r w:rsidRPr="006B6B80">
              <w:rPr>
                <w:lang w:eastAsia="ar-SA"/>
              </w:rPr>
              <w:t>электронная почта</w:t>
            </w:r>
          </w:p>
          <w:p w14:paraId="6AA46B90" w14:textId="77777777" w:rsidR="00706455" w:rsidRPr="006B6B80" w:rsidRDefault="00706455" w:rsidP="00706455">
            <w:pPr>
              <w:widowControl w:val="0"/>
              <w:jc w:val="center"/>
              <w:rPr>
                <w:lang w:eastAsia="ar-SA"/>
              </w:rPr>
            </w:pPr>
            <w:r w:rsidRPr="006B6B80">
              <w:rPr>
                <w:lang w:eastAsia="ar-SA"/>
              </w:rPr>
              <w:t>Единый портал</w:t>
            </w:r>
          </w:p>
          <w:p w14:paraId="40BF6847" w14:textId="77777777" w:rsidR="00706455" w:rsidRPr="006B6B80" w:rsidRDefault="00706455" w:rsidP="00706455">
            <w:pPr>
              <w:widowControl w:val="0"/>
              <w:jc w:val="center"/>
              <w:rPr>
                <w:lang w:eastAsia="ar-SA"/>
              </w:rPr>
            </w:pPr>
            <w:r w:rsidRPr="006B6B80">
              <w:rPr>
                <w:lang w:eastAsia="ar-SA"/>
              </w:rPr>
              <w:t>почта</w:t>
            </w:r>
          </w:p>
          <w:p w14:paraId="52F37C36" w14:textId="3B477526" w:rsidR="00DE5544" w:rsidRPr="006B6B80" w:rsidRDefault="00706455" w:rsidP="001C3AAF">
            <w:pPr>
              <w:widowControl w:val="0"/>
              <w:jc w:val="center"/>
              <w:rPr>
                <w:lang w:eastAsia="ar-SA"/>
              </w:rPr>
            </w:pPr>
            <w:r w:rsidRPr="006B6B80">
              <w:rPr>
                <w:lang w:eastAsia="ar-SA"/>
              </w:rPr>
              <w:t>о</w:t>
            </w:r>
            <w:r w:rsidR="00DE5544" w:rsidRPr="006B6B80">
              <w:rPr>
                <w:lang w:eastAsia="ar-SA"/>
              </w:rPr>
              <w:t>ригинал</w:t>
            </w:r>
            <w:r w:rsidRPr="006B6B80">
              <w:rPr>
                <w:lang w:eastAsia="ar-SA"/>
              </w:rPr>
              <w:t>/копия</w:t>
            </w:r>
          </w:p>
        </w:tc>
        <w:tc>
          <w:tcPr>
            <w:tcW w:w="3003" w:type="dxa"/>
            <w:tcBorders>
              <w:top w:val="single" w:sz="6" w:space="0" w:color="000000"/>
              <w:left w:val="single" w:sz="6" w:space="0" w:color="000000"/>
              <w:bottom w:val="single" w:sz="6" w:space="0" w:color="000000"/>
              <w:right w:val="single" w:sz="6" w:space="0" w:color="000000"/>
            </w:tcBorders>
          </w:tcPr>
          <w:p w14:paraId="61F10C11" w14:textId="77777777" w:rsidR="00DE5544" w:rsidRPr="006B6B80" w:rsidRDefault="00DE5544" w:rsidP="00DE5544">
            <w:pPr>
              <w:widowControl w:val="0"/>
              <w:rPr>
                <w:lang w:eastAsia="ar-SA"/>
              </w:rPr>
            </w:pPr>
          </w:p>
        </w:tc>
      </w:tr>
      <w:tr w:rsidR="00C82A2D" w:rsidRPr="006B6B80" w14:paraId="1505EF55" w14:textId="77777777" w:rsidTr="00C82A2D">
        <w:tc>
          <w:tcPr>
            <w:tcW w:w="15076" w:type="dxa"/>
            <w:gridSpan w:val="5"/>
            <w:tcBorders>
              <w:top w:val="single" w:sz="6" w:space="0" w:color="000000"/>
              <w:left w:val="single" w:sz="6" w:space="0" w:color="000000"/>
              <w:bottom w:val="single" w:sz="6" w:space="0" w:color="000000"/>
              <w:right w:val="single" w:sz="6" w:space="0" w:color="000000"/>
            </w:tcBorders>
          </w:tcPr>
          <w:p w14:paraId="2121494E" w14:textId="77777777" w:rsidR="00C82A2D" w:rsidRPr="006B6B80" w:rsidRDefault="00C82A2D" w:rsidP="00C82A2D">
            <w:pPr>
              <w:widowControl w:val="0"/>
              <w:jc w:val="center"/>
              <w:rPr>
                <w:rFonts w:ascii="XO Thames" w:hAnsi="XO Thames"/>
                <w:lang w:eastAsia="ar-SA"/>
              </w:rPr>
            </w:pPr>
            <w:r w:rsidRPr="006B6B80">
              <w:rPr>
                <w:rFonts w:ascii="XO Thames" w:hAnsi="XO Thames"/>
                <w:lang w:eastAsia="ar-SA"/>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82A2D" w:rsidRPr="006B6B80" w14:paraId="7CF37C08" w14:textId="77777777" w:rsidTr="00706455">
        <w:tc>
          <w:tcPr>
            <w:tcW w:w="617" w:type="dxa"/>
            <w:tcBorders>
              <w:top w:val="single" w:sz="6" w:space="0" w:color="000000"/>
              <w:left w:val="single" w:sz="6" w:space="0" w:color="000000"/>
              <w:bottom w:val="single" w:sz="6" w:space="0" w:color="000000"/>
              <w:right w:val="single" w:sz="6" w:space="0" w:color="000000"/>
            </w:tcBorders>
            <w:vAlign w:val="center"/>
          </w:tcPr>
          <w:p w14:paraId="1FBB59FC" w14:textId="77777777" w:rsidR="00C82A2D" w:rsidRPr="006B6B80" w:rsidRDefault="00C82A2D" w:rsidP="00C82A2D">
            <w:pPr>
              <w:widowControl w:val="0"/>
              <w:jc w:val="center"/>
              <w:rPr>
                <w:rFonts w:ascii="XO Thames" w:hAnsi="XO Thames"/>
                <w:lang w:eastAsia="ar-SA"/>
              </w:rPr>
            </w:pPr>
            <w:r w:rsidRPr="006B6B80">
              <w:rPr>
                <w:rFonts w:ascii="XO Thames" w:hAnsi="XO Thames"/>
                <w:lang w:eastAsia="ar-SA"/>
              </w:rPr>
              <w:t>1.</w:t>
            </w:r>
          </w:p>
        </w:tc>
        <w:tc>
          <w:tcPr>
            <w:tcW w:w="1675" w:type="dxa"/>
            <w:tcBorders>
              <w:top w:val="single" w:sz="6" w:space="0" w:color="000000"/>
              <w:left w:val="single" w:sz="6" w:space="0" w:color="000000"/>
              <w:bottom w:val="single" w:sz="6" w:space="0" w:color="000000"/>
              <w:right w:val="single" w:sz="6" w:space="0" w:color="000000"/>
            </w:tcBorders>
            <w:vAlign w:val="center"/>
          </w:tcPr>
          <w:p w14:paraId="7177E4AC" w14:textId="02BCDE24" w:rsidR="00C82A2D" w:rsidRPr="006B6B80" w:rsidRDefault="006F06E1" w:rsidP="004C3ED5">
            <w:pPr>
              <w:widowControl w:val="0"/>
              <w:jc w:val="center"/>
              <w:rPr>
                <w:rFonts w:ascii="XO Thames" w:hAnsi="XO Thames"/>
                <w:lang w:eastAsia="ar-SA"/>
              </w:rPr>
            </w:pPr>
            <w:r w:rsidRPr="006B6B80">
              <w:rPr>
                <w:rFonts w:ascii="XO Thames" w:hAnsi="XO Thames"/>
                <w:lang w:eastAsia="ar-SA"/>
              </w:rPr>
              <w:t xml:space="preserve">А </w:t>
            </w:r>
            <w:r w:rsidR="004C3ED5" w:rsidRPr="006B6B80">
              <w:rPr>
                <w:rFonts w:ascii="XO Thames" w:hAnsi="XO Thames"/>
                <w:lang w:eastAsia="ar-SA"/>
              </w:rPr>
              <w:t xml:space="preserve">- </w:t>
            </w:r>
            <w:r w:rsidR="00E30C60" w:rsidRPr="006B6B80">
              <w:rPr>
                <w:rFonts w:ascii="XO Thames" w:hAnsi="XO Thames"/>
                <w:lang w:eastAsia="ar-SA"/>
              </w:rPr>
              <w:t>М</w:t>
            </w:r>
          </w:p>
        </w:tc>
        <w:tc>
          <w:tcPr>
            <w:tcW w:w="7230" w:type="dxa"/>
            <w:tcBorders>
              <w:top w:val="single" w:sz="6" w:space="0" w:color="000000"/>
              <w:left w:val="single" w:sz="6" w:space="0" w:color="000000"/>
              <w:bottom w:val="single" w:sz="6" w:space="0" w:color="000000"/>
              <w:right w:val="single" w:sz="6" w:space="0" w:color="000000"/>
            </w:tcBorders>
          </w:tcPr>
          <w:p w14:paraId="1F8C894E" w14:textId="642BDDB6" w:rsidR="00C82A2D" w:rsidRPr="006B6B80" w:rsidRDefault="004621A5" w:rsidP="00C82A2D">
            <w:pPr>
              <w:widowControl w:val="0"/>
              <w:jc w:val="both"/>
              <w:rPr>
                <w:lang w:eastAsia="ar-SA"/>
              </w:rPr>
            </w:pPr>
            <w:r w:rsidRPr="006B6B80">
              <w:rPr>
                <w:lang w:eastAsia="ar-SA"/>
              </w:rPr>
              <w:t>Сведения о</w:t>
            </w:r>
            <w:r w:rsidR="00C82A2D" w:rsidRPr="006B6B80">
              <w:rPr>
                <w:lang w:eastAsia="ar-SA"/>
              </w:rPr>
              <w:t xml:space="preserve"> документе, удостоверяющем личность физического лица</w:t>
            </w:r>
          </w:p>
        </w:tc>
        <w:tc>
          <w:tcPr>
            <w:tcW w:w="2551" w:type="dxa"/>
            <w:tcBorders>
              <w:top w:val="single" w:sz="6" w:space="0" w:color="000000"/>
              <w:left w:val="single" w:sz="6" w:space="0" w:color="000000"/>
              <w:bottom w:val="single" w:sz="6" w:space="0" w:color="000000"/>
              <w:right w:val="single" w:sz="6" w:space="0" w:color="000000"/>
            </w:tcBorders>
          </w:tcPr>
          <w:p w14:paraId="6D7C41AF" w14:textId="30EC2AE8" w:rsidR="00C82A2D" w:rsidRPr="006B6B80" w:rsidRDefault="002A2793" w:rsidP="00765CC1">
            <w:pPr>
              <w:widowControl w:val="0"/>
              <w:jc w:val="center"/>
              <w:rPr>
                <w:rFonts w:ascii="XO Thames" w:hAnsi="XO Thames"/>
                <w:lang w:eastAsia="ar-SA"/>
              </w:rPr>
            </w:pPr>
            <w:r w:rsidRPr="006B6B80">
              <w:rPr>
                <w:rFonts w:ascii="XO Thames" w:hAnsi="XO Thames"/>
                <w:lang w:eastAsia="ar-SA"/>
              </w:rPr>
              <w:t>электронная форма, копия</w:t>
            </w:r>
            <w:r w:rsidR="00C82A2D" w:rsidRPr="006B6B80">
              <w:rPr>
                <w:rFonts w:ascii="XO Thames" w:hAnsi="XO Thames"/>
                <w:lang w:eastAsia="ar-SA"/>
              </w:rPr>
              <w:t xml:space="preserve"> </w:t>
            </w:r>
          </w:p>
        </w:tc>
        <w:tc>
          <w:tcPr>
            <w:tcW w:w="3003" w:type="dxa"/>
            <w:tcBorders>
              <w:top w:val="single" w:sz="6" w:space="0" w:color="000000"/>
              <w:left w:val="single" w:sz="6" w:space="0" w:color="000000"/>
              <w:bottom w:val="single" w:sz="6" w:space="0" w:color="000000"/>
              <w:right w:val="single" w:sz="6" w:space="0" w:color="000000"/>
            </w:tcBorders>
            <w:vAlign w:val="center"/>
          </w:tcPr>
          <w:p w14:paraId="52F0DA4C" w14:textId="77777777" w:rsidR="00C82A2D" w:rsidRPr="006B6B80" w:rsidRDefault="00C82A2D" w:rsidP="00C82A2D">
            <w:pPr>
              <w:widowControl w:val="0"/>
              <w:jc w:val="center"/>
              <w:rPr>
                <w:rFonts w:ascii="XO Thames" w:hAnsi="XO Thames"/>
                <w:lang w:eastAsia="ar-SA"/>
              </w:rPr>
            </w:pPr>
          </w:p>
        </w:tc>
      </w:tr>
      <w:tr w:rsidR="00C82A2D" w:rsidRPr="006B6B80" w14:paraId="6451F6F1" w14:textId="77777777" w:rsidTr="00706455">
        <w:tc>
          <w:tcPr>
            <w:tcW w:w="617" w:type="dxa"/>
            <w:tcBorders>
              <w:left w:val="single" w:sz="6" w:space="0" w:color="000000"/>
              <w:bottom w:val="single" w:sz="6" w:space="0" w:color="000000"/>
              <w:right w:val="single" w:sz="6" w:space="0" w:color="000000"/>
            </w:tcBorders>
            <w:vAlign w:val="center"/>
          </w:tcPr>
          <w:p w14:paraId="23EA4AB9" w14:textId="77777777" w:rsidR="00C82A2D" w:rsidRPr="006B6B80" w:rsidRDefault="00C82A2D" w:rsidP="00C82A2D">
            <w:pPr>
              <w:widowControl w:val="0"/>
              <w:jc w:val="center"/>
              <w:rPr>
                <w:rFonts w:ascii="XO Thames" w:hAnsi="XO Thames"/>
                <w:lang w:eastAsia="ar-SA"/>
              </w:rPr>
            </w:pPr>
            <w:r w:rsidRPr="006B6B80">
              <w:rPr>
                <w:rFonts w:ascii="XO Thames" w:hAnsi="XO Thames"/>
                <w:lang w:eastAsia="ar-SA"/>
              </w:rPr>
              <w:lastRenderedPageBreak/>
              <w:t>2.</w:t>
            </w:r>
          </w:p>
        </w:tc>
        <w:tc>
          <w:tcPr>
            <w:tcW w:w="1675" w:type="dxa"/>
            <w:tcBorders>
              <w:left w:val="single" w:sz="6" w:space="0" w:color="000000"/>
              <w:bottom w:val="single" w:sz="6" w:space="0" w:color="000000"/>
              <w:right w:val="single" w:sz="6" w:space="0" w:color="000000"/>
            </w:tcBorders>
            <w:vAlign w:val="center"/>
          </w:tcPr>
          <w:p w14:paraId="6E4172F2" w14:textId="5FDF0BB6" w:rsidR="00C82A2D" w:rsidRPr="006B6B80" w:rsidRDefault="00E30C60" w:rsidP="00D43799">
            <w:pPr>
              <w:widowControl w:val="0"/>
              <w:jc w:val="center"/>
              <w:rPr>
                <w:rFonts w:ascii="XO Thames" w:hAnsi="XO Thames"/>
                <w:lang w:eastAsia="ar-SA"/>
              </w:rPr>
            </w:pPr>
            <w:r w:rsidRPr="006B6B80">
              <w:rPr>
                <w:rFonts w:ascii="XO Thames" w:hAnsi="XO Thames"/>
                <w:lang w:eastAsia="ar-SA"/>
              </w:rPr>
              <w:t>А-М</w:t>
            </w:r>
          </w:p>
        </w:tc>
        <w:tc>
          <w:tcPr>
            <w:tcW w:w="7230" w:type="dxa"/>
            <w:tcBorders>
              <w:left w:val="single" w:sz="6" w:space="0" w:color="000000"/>
              <w:bottom w:val="single" w:sz="6" w:space="0" w:color="000000"/>
              <w:right w:val="single" w:sz="6" w:space="0" w:color="000000"/>
            </w:tcBorders>
          </w:tcPr>
          <w:p w14:paraId="5FE3A2A7" w14:textId="41D5B866" w:rsidR="00C82A2D" w:rsidRPr="006B6B80" w:rsidRDefault="00884D83" w:rsidP="00884D83">
            <w:pPr>
              <w:jc w:val="both"/>
              <w:rPr>
                <w:lang w:eastAsia="ar-SA"/>
              </w:rPr>
            </w:pPr>
            <w:r w:rsidRPr="006B6B80">
              <w:rPr>
                <w:lang w:eastAsia="ar-SA"/>
              </w:rPr>
              <w:t xml:space="preserve">Выписка </w:t>
            </w:r>
            <w:r w:rsidR="00C82A2D" w:rsidRPr="006B6B80">
              <w:rPr>
                <w:lang w:eastAsia="ar-SA"/>
              </w:rPr>
              <w:t>из ЕГРЮЛ</w:t>
            </w:r>
          </w:p>
        </w:tc>
        <w:tc>
          <w:tcPr>
            <w:tcW w:w="2551" w:type="dxa"/>
            <w:tcBorders>
              <w:left w:val="single" w:sz="6" w:space="0" w:color="000000"/>
              <w:bottom w:val="single" w:sz="6" w:space="0" w:color="000000"/>
              <w:right w:val="single" w:sz="6" w:space="0" w:color="000000"/>
            </w:tcBorders>
            <w:vAlign w:val="center"/>
          </w:tcPr>
          <w:p w14:paraId="3AE3BA82" w14:textId="6EEFDDB8" w:rsidR="00C82A2D" w:rsidRPr="006B6B80" w:rsidRDefault="002A2793" w:rsidP="00765CC1">
            <w:pPr>
              <w:widowControl w:val="0"/>
              <w:jc w:val="center"/>
              <w:rPr>
                <w:rFonts w:ascii="XO Thames" w:hAnsi="XO Thames"/>
                <w:lang w:eastAsia="ar-SA"/>
              </w:rPr>
            </w:pPr>
            <w:r w:rsidRPr="006B6B80">
              <w:rPr>
                <w:rFonts w:ascii="XO Thames" w:hAnsi="XO Thames"/>
                <w:lang w:eastAsia="ar-SA"/>
              </w:rPr>
              <w:t>электронная форма, копия</w:t>
            </w:r>
            <w:r w:rsidR="00C82A2D" w:rsidRPr="006B6B80">
              <w:rPr>
                <w:rFonts w:ascii="XO Thames" w:hAnsi="XO Thames"/>
                <w:lang w:eastAsia="ar-SA"/>
              </w:rPr>
              <w:t xml:space="preserve"> </w:t>
            </w:r>
          </w:p>
        </w:tc>
        <w:tc>
          <w:tcPr>
            <w:tcW w:w="3003" w:type="dxa"/>
            <w:tcBorders>
              <w:left w:val="single" w:sz="6" w:space="0" w:color="000000"/>
              <w:bottom w:val="single" w:sz="6" w:space="0" w:color="000000"/>
              <w:right w:val="single" w:sz="6" w:space="0" w:color="000000"/>
            </w:tcBorders>
            <w:vAlign w:val="center"/>
          </w:tcPr>
          <w:p w14:paraId="4D76DEE6" w14:textId="77777777" w:rsidR="00C82A2D" w:rsidRPr="006B6B80" w:rsidRDefault="00C82A2D" w:rsidP="00C82A2D">
            <w:pPr>
              <w:widowControl w:val="0"/>
              <w:jc w:val="center"/>
              <w:rPr>
                <w:lang w:eastAsia="ar-SA"/>
              </w:rPr>
            </w:pPr>
          </w:p>
        </w:tc>
      </w:tr>
      <w:tr w:rsidR="00C82A2D" w:rsidRPr="006B6B80" w14:paraId="31D2C02F" w14:textId="77777777" w:rsidTr="00706455">
        <w:trPr>
          <w:trHeight w:val="261"/>
        </w:trPr>
        <w:tc>
          <w:tcPr>
            <w:tcW w:w="617" w:type="dxa"/>
            <w:tcBorders>
              <w:left w:val="single" w:sz="6" w:space="0" w:color="000000"/>
              <w:right w:val="single" w:sz="6" w:space="0" w:color="000000"/>
            </w:tcBorders>
            <w:vAlign w:val="center"/>
          </w:tcPr>
          <w:p w14:paraId="377B7024" w14:textId="77777777" w:rsidR="00C82A2D" w:rsidRPr="006B6B80" w:rsidRDefault="00C82A2D" w:rsidP="00C82A2D">
            <w:pPr>
              <w:widowControl w:val="0"/>
              <w:jc w:val="center"/>
              <w:rPr>
                <w:rFonts w:ascii="XO Thames" w:hAnsi="XO Thames"/>
                <w:lang w:eastAsia="ar-SA"/>
              </w:rPr>
            </w:pPr>
            <w:r w:rsidRPr="006B6B80">
              <w:rPr>
                <w:rFonts w:ascii="XO Thames" w:hAnsi="XO Thames"/>
                <w:lang w:eastAsia="ar-SA"/>
              </w:rPr>
              <w:t>3.</w:t>
            </w:r>
          </w:p>
        </w:tc>
        <w:tc>
          <w:tcPr>
            <w:tcW w:w="1675" w:type="dxa"/>
            <w:tcBorders>
              <w:left w:val="single" w:sz="6" w:space="0" w:color="000000"/>
              <w:right w:val="single" w:sz="6" w:space="0" w:color="000000"/>
            </w:tcBorders>
            <w:vAlign w:val="center"/>
          </w:tcPr>
          <w:p w14:paraId="1589E0D5" w14:textId="47EE937E" w:rsidR="00C82A2D" w:rsidRPr="006B6B80" w:rsidRDefault="00E30C60" w:rsidP="00C82A2D">
            <w:pPr>
              <w:widowControl w:val="0"/>
              <w:jc w:val="center"/>
              <w:rPr>
                <w:rFonts w:ascii="XO Thames" w:hAnsi="XO Thames"/>
                <w:lang w:eastAsia="ar-SA"/>
              </w:rPr>
            </w:pPr>
            <w:r w:rsidRPr="006B6B80">
              <w:rPr>
                <w:rFonts w:ascii="XO Thames" w:hAnsi="XO Thames"/>
                <w:lang w:eastAsia="ar-SA"/>
              </w:rPr>
              <w:t>А-М</w:t>
            </w:r>
            <w:r w:rsidR="00313CF7" w:rsidRPr="006B6B80">
              <w:rPr>
                <w:rFonts w:ascii="XO Thames" w:hAnsi="XO Thames"/>
                <w:lang w:eastAsia="ar-SA"/>
              </w:rPr>
              <w:t xml:space="preserve"> </w:t>
            </w:r>
          </w:p>
        </w:tc>
        <w:tc>
          <w:tcPr>
            <w:tcW w:w="7230" w:type="dxa"/>
            <w:tcBorders>
              <w:left w:val="single" w:sz="6" w:space="0" w:color="000000"/>
              <w:right w:val="single" w:sz="6" w:space="0" w:color="000000"/>
            </w:tcBorders>
          </w:tcPr>
          <w:p w14:paraId="6583175B" w14:textId="46ADA883" w:rsidR="00C82A2D" w:rsidRPr="006B6B80" w:rsidRDefault="00884D83" w:rsidP="00CD059C">
            <w:pPr>
              <w:autoSpaceDE w:val="0"/>
              <w:autoSpaceDN w:val="0"/>
              <w:adjustRightInd w:val="0"/>
              <w:jc w:val="both"/>
              <w:rPr>
                <w:rFonts w:ascii="XO Thames" w:hAnsi="XO Thames"/>
                <w:lang w:eastAsia="ar-SA"/>
              </w:rPr>
            </w:pPr>
            <w:r w:rsidRPr="006B6B80">
              <w:t xml:space="preserve">Выписка </w:t>
            </w:r>
            <w:r w:rsidR="00907172" w:rsidRPr="006B6B80">
              <w:t xml:space="preserve">из Единого государственного реестра недвижимости </w:t>
            </w:r>
            <w:r w:rsidR="008F391E" w:rsidRPr="006B6B80">
              <w:t>об основных характеристиках и зарегистрированных правах на объект недвижимости</w:t>
            </w:r>
          </w:p>
        </w:tc>
        <w:tc>
          <w:tcPr>
            <w:tcW w:w="2551" w:type="dxa"/>
            <w:tcBorders>
              <w:left w:val="single" w:sz="6" w:space="0" w:color="000000"/>
              <w:right w:val="single" w:sz="6" w:space="0" w:color="000000"/>
            </w:tcBorders>
            <w:vAlign w:val="center"/>
          </w:tcPr>
          <w:p w14:paraId="7123DEF0" w14:textId="0D854829" w:rsidR="00C82A2D" w:rsidRPr="006B6B80" w:rsidRDefault="00C00401" w:rsidP="00C00401">
            <w:pPr>
              <w:widowControl w:val="0"/>
              <w:jc w:val="center"/>
              <w:rPr>
                <w:rFonts w:ascii="XO Thames" w:hAnsi="XO Thames"/>
                <w:lang w:eastAsia="ar-SA"/>
              </w:rPr>
            </w:pPr>
            <w:r w:rsidRPr="006B6B80">
              <w:rPr>
                <w:rFonts w:ascii="XO Thames" w:hAnsi="XO Thames"/>
                <w:lang w:eastAsia="ar-SA"/>
              </w:rPr>
              <w:t>э</w:t>
            </w:r>
            <w:r w:rsidR="005B2821" w:rsidRPr="006B6B80">
              <w:rPr>
                <w:rFonts w:ascii="XO Thames" w:hAnsi="XO Thames"/>
                <w:lang w:eastAsia="ar-SA"/>
              </w:rPr>
              <w:t xml:space="preserve">лектронная форма, копия </w:t>
            </w:r>
          </w:p>
        </w:tc>
        <w:tc>
          <w:tcPr>
            <w:tcW w:w="3003" w:type="dxa"/>
            <w:tcBorders>
              <w:left w:val="single" w:sz="6" w:space="0" w:color="000000"/>
              <w:right w:val="single" w:sz="6" w:space="0" w:color="000000"/>
            </w:tcBorders>
            <w:vAlign w:val="center"/>
          </w:tcPr>
          <w:p w14:paraId="082C9813" w14:textId="77777777" w:rsidR="00C82A2D" w:rsidRPr="006B6B80" w:rsidRDefault="00C82A2D" w:rsidP="00C82A2D">
            <w:pPr>
              <w:widowControl w:val="0"/>
              <w:jc w:val="center"/>
              <w:rPr>
                <w:rFonts w:ascii="XO Thames" w:hAnsi="XO Thames"/>
                <w:lang w:eastAsia="ar-SA"/>
              </w:rPr>
            </w:pPr>
          </w:p>
        </w:tc>
      </w:tr>
      <w:tr w:rsidR="00907172" w:rsidRPr="006B6B80" w14:paraId="67662CD0" w14:textId="77777777" w:rsidTr="00706455">
        <w:trPr>
          <w:trHeight w:val="261"/>
        </w:trPr>
        <w:tc>
          <w:tcPr>
            <w:tcW w:w="617" w:type="dxa"/>
            <w:tcBorders>
              <w:top w:val="single" w:sz="6" w:space="0" w:color="000000"/>
              <w:left w:val="single" w:sz="6" w:space="0" w:color="000000"/>
              <w:bottom w:val="single" w:sz="6" w:space="0" w:color="000000"/>
              <w:right w:val="single" w:sz="4" w:space="0" w:color="auto"/>
            </w:tcBorders>
            <w:vAlign w:val="center"/>
          </w:tcPr>
          <w:p w14:paraId="0E021734" w14:textId="5ABA1657" w:rsidR="00907172" w:rsidRPr="006B6B80" w:rsidRDefault="00706455" w:rsidP="00907172">
            <w:pPr>
              <w:widowControl w:val="0"/>
              <w:jc w:val="center"/>
              <w:rPr>
                <w:rFonts w:ascii="XO Thames" w:hAnsi="XO Thames"/>
                <w:lang w:eastAsia="ar-SA"/>
              </w:rPr>
            </w:pPr>
            <w:r w:rsidRPr="006B6B80">
              <w:rPr>
                <w:rFonts w:ascii="XO Thames" w:hAnsi="XO Thames"/>
                <w:lang w:eastAsia="ar-SA"/>
              </w:rPr>
              <w:t>4.</w:t>
            </w:r>
          </w:p>
        </w:tc>
        <w:tc>
          <w:tcPr>
            <w:tcW w:w="1675" w:type="dxa"/>
            <w:tcBorders>
              <w:top w:val="single" w:sz="4" w:space="0" w:color="auto"/>
              <w:left w:val="single" w:sz="4" w:space="0" w:color="auto"/>
              <w:bottom w:val="single" w:sz="4" w:space="0" w:color="auto"/>
              <w:right w:val="single" w:sz="4" w:space="0" w:color="auto"/>
            </w:tcBorders>
            <w:vAlign w:val="center"/>
          </w:tcPr>
          <w:p w14:paraId="0140E941" w14:textId="5B7E911D" w:rsidR="00907172" w:rsidRPr="006B6B80" w:rsidRDefault="00E30C60" w:rsidP="00907172">
            <w:pPr>
              <w:widowControl w:val="0"/>
              <w:jc w:val="center"/>
              <w:rPr>
                <w:lang w:eastAsia="ar-SA"/>
              </w:rPr>
            </w:pPr>
            <w:r w:rsidRPr="006B6B80">
              <w:rPr>
                <w:lang w:eastAsia="ar-SA"/>
              </w:rPr>
              <w:t>Д, Е, Л</w:t>
            </w:r>
          </w:p>
        </w:tc>
        <w:tc>
          <w:tcPr>
            <w:tcW w:w="7230" w:type="dxa"/>
            <w:tcBorders>
              <w:top w:val="single" w:sz="4" w:space="0" w:color="auto"/>
              <w:left w:val="single" w:sz="4" w:space="0" w:color="auto"/>
              <w:bottom w:val="single" w:sz="4" w:space="0" w:color="auto"/>
              <w:right w:val="single" w:sz="4" w:space="0" w:color="auto"/>
            </w:tcBorders>
          </w:tcPr>
          <w:p w14:paraId="32412168" w14:textId="6EB120CF" w:rsidR="00907172" w:rsidRPr="006B6B80" w:rsidRDefault="00252503" w:rsidP="00C00401">
            <w:pPr>
              <w:tabs>
                <w:tab w:val="left" w:pos="1271"/>
              </w:tabs>
              <w:autoSpaceDE w:val="0"/>
              <w:autoSpaceDN w:val="0"/>
              <w:adjustRightInd w:val="0"/>
              <w:jc w:val="both"/>
              <w:rPr>
                <w:rFonts w:ascii="XO Thames" w:eastAsiaTheme="minorHAnsi" w:hAnsi="XO Thames" w:cs="XO Thames"/>
                <w:lang w:eastAsia="en-US"/>
              </w:rPr>
            </w:pPr>
            <w:r w:rsidRPr="006B6B80">
              <w:rPr>
                <w:rFonts w:ascii="XO Thames" w:eastAsiaTheme="minorHAnsi" w:hAnsi="XO Thames" w:cs="XO Thames"/>
                <w:lang w:eastAsia="en-US"/>
              </w:rPr>
              <w:t>выписку из ЕГРН об инженерном сооружении</w:t>
            </w:r>
          </w:p>
        </w:tc>
        <w:tc>
          <w:tcPr>
            <w:tcW w:w="2551" w:type="dxa"/>
            <w:tcBorders>
              <w:top w:val="single" w:sz="4" w:space="0" w:color="auto"/>
              <w:left w:val="single" w:sz="4" w:space="0" w:color="auto"/>
              <w:bottom w:val="single" w:sz="4" w:space="0" w:color="auto"/>
              <w:right w:val="single" w:sz="4" w:space="0" w:color="auto"/>
            </w:tcBorders>
          </w:tcPr>
          <w:p w14:paraId="07AB4E81" w14:textId="5B5A0C01" w:rsidR="00907172" w:rsidRPr="006B6B80" w:rsidRDefault="00C00401" w:rsidP="00C00401">
            <w:pPr>
              <w:widowControl w:val="0"/>
              <w:jc w:val="center"/>
              <w:rPr>
                <w:rFonts w:ascii="XO Thames" w:hAnsi="XO Thames"/>
                <w:lang w:eastAsia="ar-SA"/>
              </w:rPr>
            </w:pPr>
            <w:r w:rsidRPr="006B6B80">
              <w:rPr>
                <w:lang w:eastAsia="ar-SA"/>
              </w:rPr>
              <w:t>э</w:t>
            </w:r>
            <w:r w:rsidR="00907172" w:rsidRPr="006B6B80">
              <w:rPr>
                <w:lang w:eastAsia="ar-SA"/>
              </w:rPr>
              <w:t>лектронная</w:t>
            </w:r>
            <w:r w:rsidRPr="006B6B80">
              <w:rPr>
                <w:rFonts w:ascii="XO Thames" w:hAnsi="XO Thames"/>
                <w:lang w:eastAsia="ar-SA"/>
              </w:rPr>
              <w:t xml:space="preserve"> форма, копия</w:t>
            </w:r>
          </w:p>
        </w:tc>
        <w:tc>
          <w:tcPr>
            <w:tcW w:w="3003" w:type="dxa"/>
            <w:tcBorders>
              <w:top w:val="single" w:sz="4" w:space="0" w:color="auto"/>
              <w:left w:val="single" w:sz="4" w:space="0" w:color="auto"/>
              <w:bottom w:val="single" w:sz="4" w:space="0" w:color="auto"/>
              <w:right w:val="single" w:sz="4" w:space="0" w:color="auto"/>
            </w:tcBorders>
            <w:vAlign w:val="center"/>
          </w:tcPr>
          <w:p w14:paraId="51EF60EC" w14:textId="77777777" w:rsidR="00907172" w:rsidRPr="006B6B80" w:rsidRDefault="00907172" w:rsidP="00907172">
            <w:pPr>
              <w:widowControl w:val="0"/>
              <w:jc w:val="center"/>
              <w:rPr>
                <w:rFonts w:ascii="XO Thames" w:hAnsi="XO Thames"/>
                <w:lang w:eastAsia="ar-SA"/>
              </w:rPr>
            </w:pPr>
          </w:p>
        </w:tc>
      </w:tr>
    </w:tbl>
    <w:p w14:paraId="7D239626" w14:textId="77777777" w:rsidR="005B2821" w:rsidRPr="006B6B80" w:rsidRDefault="005B2821" w:rsidP="00C82A2D">
      <w:pPr>
        <w:widowControl w:val="0"/>
        <w:tabs>
          <w:tab w:val="left" w:pos="11624"/>
        </w:tabs>
        <w:autoSpaceDE w:val="0"/>
        <w:autoSpaceDN w:val="0"/>
        <w:adjustRightInd w:val="0"/>
        <w:ind w:left="5387"/>
        <w:jc w:val="both"/>
        <w:rPr>
          <w:sz w:val="26"/>
          <w:szCs w:val="26"/>
          <w:lang w:eastAsia="ar-SA"/>
        </w:rPr>
      </w:pPr>
    </w:p>
    <w:p w14:paraId="59443028" w14:textId="77777777" w:rsidR="007A6457" w:rsidRPr="006B6B80" w:rsidRDefault="007A6457" w:rsidP="00C82A2D">
      <w:pPr>
        <w:widowControl w:val="0"/>
        <w:tabs>
          <w:tab w:val="left" w:pos="11624"/>
        </w:tabs>
        <w:autoSpaceDE w:val="0"/>
        <w:autoSpaceDN w:val="0"/>
        <w:adjustRightInd w:val="0"/>
        <w:ind w:left="5387"/>
        <w:jc w:val="both"/>
        <w:rPr>
          <w:sz w:val="26"/>
          <w:szCs w:val="26"/>
          <w:lang w:eastAsia="ar-SA"/>
        </w:rPr>
      </w:pPr>
    </w:p>
    <w:p w14:paraId="27F84E37" w14:textId="77777777" w:rsidR="00D77FAA" w:rsidRPr="006B6B80" w:rsidRDefault="00D77FAA" w:rsidP="00281AF1">
      <w:pPr>
        <w:pStyle w:val="aff4"/>
        <w:tabs>
          <w:tab w:val="right" w:pos="9498"/>
        </w:tabs>
        <w:ind w:firstLine="709"/>
        <w:jc w:val="both"/>
        <w:rPr>
          <w:sz w:val="26"/>
          <w:szCs w:val="26"/>
        </w:rPr>
        <w:sectPr w:rsidR="00D77FAA" w:rsidRPr="006B6B80" w:rsidSect="001B58A6">
          <w:pgSz w:w="16838" w:h="11906" w:orient="landscape"/>
          <w:pgMar w:top="1701" w:right="536" w:bottom="567" w:left="1134" w:header="1134" w:footer="709" w:gutter="0"/>
          <w:pgNumType w:start="1"/>
          <w:cols w:space="708"/>
          <w:titlePg/>
          <w:docGrid w:linePitch="360"/>
        </w:sectPr>
      </w:pPr>
    </w:p>
    <w:p w14:paraId="7BDD6C18" w14:textId="77777777" w:rsidR="00D77FAA" w:rsidRPr="006B6B80" w:rsidRDefault="00D77FAA" w:rsidP="0065280B">
      <w:pPr>
        <w:widowControl w:val="0"/>
        <w:tabs>
          <w:tab w:val="left" w:pos="11624"/>
        </w:tabs>
        <w:autoSpaceDE w:val="0"/>
        <w:autoSpaceDN w:val="0"/>
        <w:adjustRightInd w:val="0"/>
        <w:ind w:left="5387" w:firstLine="5103"/>
        <w:jc w:val="both"/>
        <w:rPr>
          <w:sz w:val="26"/>
          <w:szCs w:val="26"/>
          <w:lang w:eastAsia="ar-SA"/>
        </w:rPr>
      </w:pPr>
      <w:r w:rsidRPr="006B6B80">
        <w:rPr>
          <w:sz w:val="26"/>
          <w:szCs w:val="26"/>
          <w:lang w:eastAsia="ar-SA"/>
        </w:rPr>
        <w:lastRenderedPageBreak/>
        <w:t>Приложение 3</w:t>
      </w:r>
    </w:p>
    <w:p w14:paraId="7888C5EF" w14:textId="77777777" w:rsidR="00D77FAA" w:rsidRPr="006B6B80" w:rsidRDefault="00D77FAA" w:rsidP="0065280B">
      <w:pPr>
        <w:widowControl w:val="0"/>
        <w:tabs>
          <w:tab w:val="left" w:pos="11624"/>
        </w:tabs>
        <w:autoSpaceDE w:val="0"/>
        <w:autoSpaceDN w:val="0"/>
        <w:adjustRightInd w:val="0"/>
        <w:ind w:left="5387" w:firstLine="5103"/>
        <w:jc w:val="both"/>
        <w:rPr>
          <w:sz w:val="26"/>
          <w:szCs w:val="26"/>
          <w:lang w:eastAsia="ar-SA"/>
        </w:rPr>
      </w:pPr>
      <w:r w:rsidRPr="006B6B80">
        <w:rPr>
          <w:sz w:val="26"/>
          <w:szCs w:val="26"/>
          <w:lang w:eastAsia="ar-SA"/>
        </w:rPr>
        <w:t>к Административному регламенту</w:t>
      </w:r>
    </w:p>
    <w:p w14:paraId="321E4D59" w14:textId="77777777" w:rsidR="00D77FAA" w:rsidRPr="006B6B80" w:rsidRDefault="00D77FAA" w:rsidP="00D77FAA">
      <w:pPr>
        <w:widowControl w:val="0"/>
        <w:tabs>
          <w:tab w:val="left" w:pos="11624"/>
        </w:tabs>
        <w:autoSpaceDE w:val="0"/>
        <w:autoSpaceDN w:val="0"/>
        <w:adjustRightInd w:val="0"/>
        <w:ind w:left="5387"/>
        <w:jc w:val="both"/>
        <w:rPr>
          <w:sz w:val="26"/>
          <w:szCs w:val="26"/>
          <w:lang w:eastAsia="ar-SA"/>
        </w:rPr>
      </w:pPr>
    </w:p>
    <w:p w14:paraId="4F8A1BFC" w14:textId="77777777" w:rsidR="00D77FAA" w:rsidRPr="006B6B80" w:rsidRDefault="00D77FAA" w:rsidP="00D77FAA">
      <w:pPr>
        <w:widowControl w:val="0"/>
        <w:jc w:val="center"/>
        <w:rPr>
          <w:sz w:val="26"/>
          <w:szCs w:val="26"/>
          <w:lang w:eastAsia="ar-SA"/>
        </w:rPr>
      </w:pPr>
      <w:r w:rsidRPr="006B6B80">
        <w:rPr>
          <w:sz w:val="26"/>
          <w:szCs w:val="26"/>
          <w:lang w:eastAsia="ar-SA"/>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14:paraId="0060656C" w14:textId="77777777" w:rsidR="00D77FAA" w:rsidRPr="006B6B80" w:rsidRDefault="00D77FAA" w:rsidP="00D77FAA">
      <w:pPr>
        <w:widowControl w:val="0"/>
        <w:jc w:val="right"/>
        <w:rPr>
          <w:rFonts w:ascii="XO Thames" w:hAnsi="XO Thames"/>
          <w:sz w:val="28"/>
          <w:shd w:val="clear" w:color="auto" w:fill="FFE779"/>
          <w:lang w:eastAsia="ar-SA"/>
        </w:rPr>
      </w:pPr>
    </w:p>
    <w:tbl>
      <w:tblPr>
        <w:tblW w:w="15018" w:type="dxa"/>
        <w:tblLayout w:type="fixed"/>
        <w:tblLook w:val="04A0" w:firstRow="1" w:lastRow="0" w:firstColumn="1" w:lastColumn="0" w:noHBand="0" w:noVBand="1"/>
      </w:tblPr>
      <w:tblGrid>
        <w:gridCol w:w="701"/>
        <w:gridCol w:w="12049"/>
        <w:gridCol w:w="2268"/>
      </w:tblGrid>
      <w:tr w:rsidR="00D77FAA" w:rsidRPr="006B6B80" w14:paraId="5A41EE66" w14:textId="77777777" w:rsidTr="00F03D1D">
        <w:trPr>
          <w:trHeight w:val="710"/>
          <w:tblHeader/>
        </w:trPr>
        <w:tc>
          <w:tcPr>
            <w:tcW w:w="701" w:type="dxa"/>
            <w:tcBorders>
              <w:top w:val="single" w:sz="6" w:space="0" w:color="000000"/>
              <w:left w:val="single" w:sz="6" w:space="0" w:color="000000"/>
              <w:bottom w:val="single" w:sz="6" w:space="0" w:color="000000"/>
              <w:right w:val="single" w:sz="6" w:space="0" w:color="000000"/>
            </w:tcBorders>
          </w:tcPr>
          <w:p w14:paraId="0D1F8FAB" w14:textId="77777777" w:rsidR="00D77FAA" w:rsidRPr="006B6B80" w:rsidRDefault="00D77FAA" w:rsidP="00D77FAA">
            <w:pPr>
              <w:jc w:val="center"/>
              <w:rPr>
                <w:rFonts w:ascii="XO Thames" w:hAnsi="XO Thames"/>
                <w:lang w:eastAsia="ar-SA"/>
              </w:rPr>
            </w:pPr>
            <w:r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0ED745C7" w14:textId="77777777" w:rsidR="00D77FAA" w:rsidRPr="006B6B80" w:rsidRDefault="00D77FAA" w:rsidP="00D77FAA">
            <w:pPr>
              <w:jc w:val="center"/>
              <w:rPr>
                <w:lang w:eastAsia="ar-SA"/>
              </w:rPr>
            </w:pPr>
            <w:r w:rsidRPr="006B6B80">
              <w:rPr>
                <w:lang w:eastAsia="ar-SA"/>
              </w:rPr>
              <w:t>Перечень оснований</w:t>
            </w:r>
          </w:p>
        </w:tc>
        <w:tc>
          <w:tcPr>
            <w:tcW w:w="2268" w:type="dxa"/>
            <w:tcBorders>
              <w:top w:val="single" w:sz="6" w:space="0" w:color="000000"/>
              <w:left w:val="single" w:sz="6" w:space="0" w:color="000000"/>
              <w:bottom w:val="single" w:sz="6" w:space="0" w:color="000000"/>
              <w:right w:val="single" w:sz="6" w:space="0" w:color="000000"/>
            </w:tcBorders>
            <w:vAlign w:val="center"/>
          </w:tcPr>
          <w:p w14:paraId="739C9D0D" w14:textId="77777777" w:rsidR="00D77FAA" w:rsidRPr="006B6B80" w:rsidRDefault="00D77FAA" w:rsidP="00D77FAA">
            <w:pPr>
              <w:jc w:val="center"/>
              <w:rPr>
                <w:rFonts w:ascii="XO Thames" w:hAnsi="XO Thames"/>
                <w:lang w:eastAsia="ar-SA"/>
              </w:rPr>
            </w:pPr>
            <w:r w:rsidRPr="006B6B80">
              <w:rPr>
                <w:rFonts w:ascii="XO Thames" w:hAnsi="XO Thames"/>
                <w:lang w:eastAsia="ar-SA"/>
              </w:rPr>
              <w:t>Идентификатор категорий (признаков) заявителей</w:t>
            </w:r>
          </w:p>
        </w:tc>
      </w:tr>
      <w:tr w:rsidR="00D77FAA" w:rsidRPr="006B6B80" w14:paraId="40D2F97F"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tcPr>
          <w:p w14:paraId="2E63AC3A" w14:textId="77777777" w:rsidR="00D77FAA" w:rsidRPr="006B6B80" w:rsidRDefault="00D77FAA" w:rsidP="00B36825">
            <w:pPr>
              <w:jc w:val="center"/>
              <w:rPr>
                <w:lang w:eastAsia="ar-SA"/>
              </w:rPr>
            </w:pPr>
            <w:r w:rsidRPr="006B6B80">
              <w:rPr>
                <w:lang w:eastAsia="ar-SA"/>
              </w:rPr>
              <w:t>Исчерпывающий перечень оснований для отказа в приеме заявления и документов, необходимых для предоставления муниципальной услуги</w:t>
            </w:r>
          </w:p>
        </w:tc>
      </w:tr>
      <w:tr w:rsidR="00D77FAA" w:rsidRPr="006B6B80" w14:paraId="7B93DA9C"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78BA6176" w14:textId="77777777" w:rsidR="00D77FAA" w:rsidRPr="006B6B80" w:rsidRDefault="00D77FAA" w:rsidP="00D77FAA">
            <w:pPr>
              <w:jc w:val="center"/>
              <w:rPr>
                <w:rFonts w:ascii="XO Thames" w:hAnsi="XO Thames"/>
                <w:lang w:eastAsia="ar-SA"/>
              </w:rPr>
            </w:pPr>
            <w:r w:rsidRPr="006B6B80">
              <w:rPr>
                <w:rFonts w:ascii="XO Thames" w:hAnsi="XO Thames"/>
                <w:lang w:eastAsia="ar-SA"/>
              </w:rPr>
              <w:t>1.</w:t>
            </w:r>
          </w:p>
        </w:tc>
        <w:tc>
          <w:tcPr>
            <w:tcW w:w="12049" w:type="dxa"/>
            <w:tcBorders>
              <w:top w:val="single" w:sz="6" w:space="0" w:color="000000"/>
              <w:left w:val="single" w:sz="6" w:space="0" w:color="000000"/>
              <w:bottom w:val="single" w:sz="6" w:space="0" w:color="000000"/>
              <w:right w:val="single" w:sz="6" w:space="0" w:color="000000"/>
            </w:tcBorders>
            <w:vAlign w:val="center"/>
          </w:tcPr>
          <w:p w14:paraId="2139F464" w14:textId="77777777" w:rsidR="00D77FAA" w:rsidRPr="006B6B80" w:rsidRDefault="00D77FAA" w:rsidP="00D77FAA">
            <w:pPr>
              <w:rPr>
                <w:lang w:eastAsia="ar-SA"/>
              </w:rPr>
            </w:pPr>
            <w:r w:rsidRPr="006B6B80">
              <w:rPr>
                <w:lang w:eastAsia="ar-SA"/>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2268" w:type="dxa"/>
            <w:tcBorders>
              <w:top w:val="single" w:sz="6" w:space="0" w:color="000000"/>
              <w:left w:val="single" w:sz="6" w:space="0" w:color="000000"/>
              <w:bottom w:val="single" w:sz="6" w:space="0" w:color="000000"/>
              <w:right w:val="single" w:sz="6" w:space="0" w:color="000000"/>
            </w:tcBorders>
            <w:vAlign w:val="center"/>
          </w:tcPr>
          <w:p w14:paraId="47615201" w14:textId="73DA1B8E" w:rsidR="00D77FAA" w:rsidRPr="006B6B80" w:rsidRDefault="006F06E1" w:rsidP="00D77FAA">
            <w:pPr>
              <w:jc w:val="center"/>
              <w:rPr>
                <w:rFonts w:ascii="XO Thames" w:hAnsi="XO Thames"/>
                <w:lang w:eastAsia="ar-SA"/>
              </w:rPr>
            </w:pPr>
            <w:r w:rsidRPr="006B6B80">
              <w:rPr>
                <w:rFonts w:ascii="XO Thames" w:hAnsi="XO Thames"/>
                <w:lang w:eastAsia="ar-SA"/>
              </w:rPr>
              <w:t>А</w:t>
            </w:r>
            <w:r w:rsidR="005E54BA" w:rsidRPr="006B6B80">
              <w:rPr>
                <w:rFonts w:ascii="XO Thames" w:hAnsi="XO Thames"/>
                <w:lang w:eastAsia="ar-SA"/>
              </w:rPr>
              <w:t xml:space="preserve"> </w:t>
            </w:r>
            <w:r w:rsidRPr="006B6B80">
              <w:rPr>
                <w:rFonts w:ascii="XO Thames" w:hAnsi="XO Thames"/>
                <w:lang w:eastAsia="ar-SA"/>
              </w:rPr>
              <w:t>-</w:t>
            </w:r>
            <w:r w:rsidR="005E54BA" w:rsidRPr="006B6B80">
              <w:rPr>
                <w:rFonts w:ascii="XO Thames" w:hAnsi="XO Thames"/>
                <w:lang w:eastAsia="ar-SA"/>
              </w:rPr>
              <w:t xml:space="preserve"> </w:t>
            </w:r>
            <w:r w:rsidR="00E30C60" w:rsidRPr="006B6B80">
              <w:rPr>
                <w:rFonts w:ascii="XO Thames" w:hAnsi="XO Thames"/>
                <w:lang w:eastAsia="ar-SA"/>
              </w:rPr>
              <w:t>М</w:t>
            </w:r>
          </w:p>
        </w:tc>
      </w:tr>
      <w:tr w:rsidR="00D77FAA" w:rsidRPr="006B6B80" w14:paraId="302F49D5"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7236823D" w14:textId="77777777" w:rsidR="00D77FAA" w:rsidRPr="006B6B80" w:rsidRDefault="00D77FAA" w:rsidP="00B36825">
            <w:pPr>
              <w:jc w:val="center"/>
              <w:rPr>
                <w:lang w:eastAsia="ar-SA"/>
              </w:rPr>
            </w:pPr>
            <w:r w:rsidRPr="006B6B80">
              <w:rPr>
                <w:lang w:eastAsia="ar-SA"/>
              </w:rPr>
              <w:t>Исчерпывающий перечень оснований для приостановления предоставления муниципальной услуги</w:t>
            </w:r>
          </w:p>
        </w:tc>
      </w:tr>
      <w:tr w:rsidR="00AF1C0D" w:rsidRPr="006B6B80" w14:paraId="68209689"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3D7E80C1" w14:textId="5C90E6BD" w:rsidR="00AF1C0D" w:rsidRPr="006B6B80" w:rsidRDefault="00252503" w:rsidP="00D77FAA">
            <w:pPr>
              <w:jc w:val="center"/>
              <w:rPr>
                <w:rFonts w:ascii="XO Thames" w:hAnsi="XO Thames"/>
                <w:lang w:eastAsia="ar-SA"/>
              </w:rPr>
            </w:pPr>
            <w:r w:rsidRPr="006B6B80">
              <w:rPr>
                <w:rFonts w:ascii="XO Thames" w:hAnsi="XO Thames"/>
                <w:lang w:eastAsia="ar-SA"/>
              </w:rPr>
              <w:t>1</w:t>
            </w:r>
            <w:r w:rsidR="007E389C"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391E3206" w14:textId="0382EF0A" w:rsidR="00AF1C0D" w:rsidRPr="006B6B80" w:rsidRDefault="00252503" w:rsidP="004621A5">
            <w:pPr>
              <w:autoSpaceDE w:val="0"/>
              <w:autoSpaceDN w:val="0"/>
              <w:adjustRightInd w:val="0"/>
              <w:jc w:val="both"/>
            </w:pPr>
            <w:r w:rsidRPr="006B6B80">
              <w:t>Основания для приостановления предоставления муниципальной услуги отсутствуют</w:t>
            </w:r>
          </w:p>
        </w:tc>
        <w:tc>
          <w:tcPr>
            <w:tcW w:w="2268" w:type="dxa"/>
            <w:tcBorders>
              <w:top w:val="single" w:sz="6" w:space="0" w:color="000000"/>
              <w:left w:val="single" w:sz="6" w:space="0" w:color="000000"/>
              <w:bottom w:val="single" w:sz="6" w:space="0" w:color="000000"/>
              <w:right w:val="single" w:sz="6" w:space="0" w:color="000000"/>
            </w:tcBorders>
            <w:vAlign w:val="center"/>
          </w:tcPr>
          <w:p w14:paraId="5671D5B6" w14:textId="5CDCFA8F" w:rsidR="00AF1C0D" w:rsidRPr="006B6B80" w:rsidRDefault="00E30C60" w:rsidP="00F03D1D">
            <w:pPr>
              <w:jc w:val="center"/>
              <w:rPr>
                <w:rFonts w:ascii="XO Thames" w:hAnsi="XO Thames"/>
                <w:lang w:eastAsia="ar-SA"/>
              </w:rPr>
            </w:pPr>
            <w:r w:rsidRPr="006B6B80">
              <w:rPr>
                <w:rFonts w:ascii="XO Thames" w:hAnsi="XO Thames"/>
                <w:lang w:eastAsia="ar-SA"/>
              </w:rPr>
              <w:t>А-М</w:t>
            </w:r>
          </w:p>
        </w:tc>
      </w:tr>
      <w:tr w:rsidR="00D77FAA" w:rsidRPr="006B6B80" w14:paraId="0BA067EB"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0BE5D81C" w14:textId="77777777" w:rsidR="00D77FAA" w:rsidRPr="006B6B80" w:rsidRDefault="00D77FAA" w:rsidP="00B36825">
            <w:pPr>
              <w:jc w:val="center"/>
              <w:rPr>
                <w:bCs/>
                <w:lang w:eastAsia="ar-SA"/>
              </w:rPr>
            </w:pPr>
            <w:r w:rsidRPr="006B6B80">
              <w:rPr>
                <w:bCs/>
                <w:lang w:eastAsia="ar-SA"/>
              </w:rPr>
              <w:t>Исчерпывающий перечень оснований для возврата заявления и документов, приложенных к заявлению</w:t>
            </w:r>
          </w:p>
        </w:tc>
      </w:tr>
      <w:tr w:rsidR="00065F7C" w:rsidRPr="006B6B80" w14:paraId="47C1CED9"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23BF4943" w14:textId="77777777" w:rsidR="00065F7C" w:rsidRPr="006B6B80" w:rsidRDefault="00065F7C" w:rsidP="00D77FAA">
            <w:pPr>
              <w:jc w:val="center"/>
              <w:rPr>
                <w:lang w:eastAsia="ar-SA"/>
              </w:rPr>
            </w:pPr>
            <w:r w:rsidRPr="006B6B80">
              <w:rPr>
                <w:lang w:eastAsia="ar-SA"/>
              </w:rPr>
              <w:t>1.</w:t>
            </w:r>
          </w:p>
        </w:tc>
        <w:tc>
          <w:tcPr>
            <w:tcW w:w="12049" w:type="dxa"/>
            <w:tcBorders>
              <w:top w:val="single" w:sz="6" w:space="0" w:color="000000"/>
              <w:left w:val="single" w:sz="6" w:space="0" w:color="000000"/>
              <w:bottom w:val="single" w:sz="6" w:space="0" w:color="000000"/>
              <w:right w:val="single" w:sz="6" w:space="0" w:color="000000"/>
            </w:tcBorders>
            <w:vAlign w:val="center"/>
          </w:tcPr>
          <w:p w14:paraId="7C6A4D3A" w14:textId="4BA8D2FC" w:rsidR="00065F7C" w:rsidRPr="006B6B80" w:rsidRDefault="00252503" w:rsidP="005F710C">
            <w:pPr>
              <w:rPr>
                <w:lang w:eastAsia="ar-SA"/>
              </w:rPr>
            </w:pPr>
            <w:r w:rsidRPr="006B6B80">
              <w:t>К заявлению не приложены документы</w:t>
            </w:r>
          </w:p>
        </w:tc>
        <w:tc>
          <w:tcPr>
            <w:tcW w:w="2268" w:type="dxa"/>
            <w:tcBorders>
              <w:top w:val="single" w:sz="6" w:space="0" w:color="000000"/>
              <w:left w:val="single" w:sz="6" w:space="0" w:color="000000"/>
              <w:bottom w:val="single" w:sz="6" w:space="0" w:color="000000"/>
              <w:right w:val="single" w:sz="6" w:space="0" w:color="000000"/>
            </w:tcBorders>
            <w:vAlign w:val="center"/>
          </w:tcPr>
          <w:p w14:paraId="1521ABA0" w14:textId="2C4AA592" w:rsidR="00065F7C" w:rsidRPr="006B6B80" w:rsidRDefault="006B6B80" w:rsidP="00F03D1D">
            <w:pPr>
              <w:jc w:val="center"/>
              <w:rPr>
                <w:rFonts w:ascii="XO Thames" w:hAnsi="XO Thames"/>
                <w:lang w:eastAsia="ar-SA"/>
              </w:rPr>
            </w:pPr>
            <w:r w:rsidRPr="006B6B80">
              <w:rPr>
                <w:rFonts w:ascii="XO Thames" w:hAnsi="XO Thames"/>
                <w:lang w:eastAsia="ar-SA"/>
              </w:rPr>
              <w:t xml:space="preserve">А-Е, </w:t>
            </w:r>
            <w:proofErr w:type="gramStart"/>
            <w:r w:rsidRPr="006B6B80">
              <w:rPr>
                <w:rFonts w:ascii="XO Thames" w:hAnsi="XO Thames"/>
                <w:lang w:eastAsia="ar-SA"/>
              </w:rPr>
              <w:t>И,К</w:t>
            </w:r>
            <w:proofErr w:type="gramEnd"/>
            <w:r w:rsidRPr="006B6B80">
              <w:rPr>
                <w:rFonts w:ascii="XO Thames" w:hAnsi="XO Thames"/>
                <w:lang w:eastAsia="ar-SA"/>
              </w:rPr>
              <w:t>,Л</w:t>
            </w:r>
          </w:p>
        </w:tc>
      </w:tr>
      <w:tr w:rsidR="00065F7C" w:rsidRPr="006B6B80" w14:paraId="45FA6B5D"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71293DBC" w14:textId="77777777" w:rsidR="00065F7C" w:rsidRPr="006B6B80" w:rsidRDefault="00065F7C" w:rsidP="00D77FAA">
            <w:pPr>
              <w:jc w:val="center"/>
              <w:rPr>
                <w:lang w:eastAsia="ar-SA"/>
              </w:rPr>
            </w:pPr>
            <w:r w:rsidRPr="006B6B80">
              <w:rPr>
                <w:lang w:eastAsia="ar-SA"/>
              </w:rPr>
              <w:t>2.</w:t>
            </w:r>
          </w:p>
        </w:tc>
        <w:tc>
          <w:tcPr>
            <w:tcW w:w="12049" w:type="dxa"/>
            <w:tcBorders>
              <w:top w:val="single" w:sz="6" w:space="0" w:color="000000"/>
              <w:left w:val="single" w:sz="6" w:space="0" w:color="000000"/>
              <w:bottom w:val="single" w:sz="6" w:space="0" w:color="000000"/>
              <w:right w:val="single" w:sz="6" w:space="0" w:color="000000"/>
            </w:tcBorders>
            <w:vAlign w:val="center"/>
          </w:tcPr>
          <w:p w14:paraId="56324C82" w14:textId="3044D279" w:rsidR="00065F7C" w:rsidRPr="006B6B80" w:rsidRDefault="00252503" w:rsidP="00065F7C">
            <w:pPr>
              <w:rPr>
                <w:lang w:eastAsia="ar-SA"/>
              </w:rPr>
            </w:pPr>
            <w:r w:rsidRPr="006B6B80">
              <w:t>Заявление не соответствует требованиям</w:t>
            </w:r>
          </w:p>
        </w:tc>
        <w:tc>
          <w:tcPr>
            <w:tcW w:w="2268" w:type="dxa"/>
            <w:tcBorders>
              <w:top w:val="single" w:sz="6" w:space="0" w:color="000000"/>
              <w:left w:val="single" w:sz="6" w:space="0" w:color="000000"/>
              <w:bottom w:val="single" w:sz="6" w:space="0" w:color="000000"/>
              <w:right w:val="single" w:sz="6" w:space="0" w:color="000000"/>
            </w:tcBorders>
            <w:vAlign w:val="center"/>
          </w:tcPr>
          <w:p w14:paraId="62ADF0C4" w14:textId="3F03F9EE" w:rsidR="00065F7C" w:rsidRPr="006B6B80" w:rsidRDefault="006B6B80" w:rsidP="00D77FAA">
            <w:pPr>
              <w:jc w:val="center"/>
              <w:rPr>
                <w:rFonts w:ascii="XO Thames" w:hAnsi="XO Thames"/>
                <w:lang w:eastAsia="ar-SA"/>
              </w:rPr>
            </w:pPr>
            <w:r w:rsidRPr="006B6B80">
              <w:rPr>
                <w:rFonts w:ascii="XO Thames" w:hAnsi="XO Thames"/>
                <w:lang w:eastAsia="ar-SA"/>
              </w:rPr>
              <w:t xml:space="preserve">А-Е, </w:t>
            </w:r>
            <w:proofErr w:type="gramStart"/>
            <w:r w:rsidRPr="006B6B80">
              <w:rPr>
                <w:rFonts w:ascii="XO Thames" w:hAnsi="XO Thames"/>
                <w:lang w:eastAsia="ar-SA"/>
              </w:rPr>
              <w:t>И,К</w:t>
            </w:r>
            <w:proofErr w:type="gramEnd"/>
            <w:r w:rsidRPr="006B6B80">
              <w:rPr>
                <w:rFonts w:ascii="XO Thames" w:hAnsi="XO Thames"/>
                <w:lang w:eastAsia="ar-SA"/>
              </w:rPr>
              <w:t xml:space="preserve">,Л </w:t>
            </w:r>
          </w:p>
        </w:tc>
      </w:tr>
      <w:tr w:rsidR="00252503" w:rsidRPr="006B6B80" w14:paraId="5B1DC2D8"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26178B2F" w14:textId="77777777" w:rsidR="00252503" w:rsidRPr="006B6B80" w:rsidRDefault="00252503" w:rsidP="00D77FAA">
            <w:pPr>
              <w:jc w:val="center"/>
              <w:rPr>
                <w:lang w:eastAsia="ar-SA"/>
              </w:rPr>
            </w:pPr>
          </w:p>
        </w:tc>
        <w:tc>
          <w:tcPr>
            <w:tcW w:w="12049" w:type="dxa"/>
            <w:tcBorders>
              <w:top w:val="single" w:sz="6" w:space="0" w:color="000000"/>
              <w:left w:val="single" w:sz="6" w:space="0" w:color="000000"/>
              <w:bottom w:val="single" w:sz="6" w:space="0" w:color="000000"/>
              <w:right w:val="single" w:sz="6" w:space="0" w:color="000000"/>
            </w:tcBorders>
            <w:vAlign w:val="center"/>
          </w:tcPr>
          <w:p w14:paraId="704361BD" w14:textId="086F8C60" w:rsidR="00252503" w:rsidRPr="006B6B80" w:rsidRDefault="00252503" w:rsidP="00065F7C">
            <w:r w:rsidRPr="006B6B80">
              <w:t>Ходатайство подано в орган местного самоуправления, не уполномоченный на установление публичного сервитута для целей, указанных в ходатайстве</w:t>
            </w:r>
          </w:p>
        </w:tc>
        <w:tc>
          <w:tcPr>
            <w:tcW w:w="2268" w:type="dxa"/>
            <w:tcBorders>
              <w:top w:val="single" w:sz="6" w:space="0" w:color="000000"/>
              <w:left w:val="single" w:sz="6" w:space="0" w:color="000000"/>
              <w:bottom w:val="single" w:sz="6" w:space="0" w:color="000000"/>
              <w:right w:val="single" w:sz="6" w:space="0" w:color="000000"/>
            </w:tcBorders>
            <w:vAlign w:val="center"/>
          </w:tcPr>
          <w:p w14:paraId="64097D6E" w14:textId="48027C52" w:rsidR="00252503" w:rsidRPr="006B6B80" w:rsidRDefault="006B6B80" w:rsidP="00D77FAA">
            <w:pPr>
              <w:jc w:val="center"/>
              <w:rPr>
                <w:rFonts w:ascii="XO Thames" w:hAnsi="XO Thames"/>
                <w:lang w:eastAsia="ar-SA"/>
              </w:rPr>
            </w:pPr>
            <w:r w:rsidRPr="006B6B80">
              <w:rPr>
                <w:rFonts w:ascii="XO Thames" w:hAnsi="XO Thames"/>
                <w:lang w:eastAsia="ar-SA"/>
              </w:rPr>
              <w:t>Д, Е, Л</w:t>
            </w:r>
          </w:p>
        </w:tc>
      </w:tr>
      <w:tr w:rsidR="00252503" w:rsidRPr="006B6B80" w14:paraId="573A0B04"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3D43ACE5" w14:textId="77777777" w:rsidR="00252503" w:rsidRPr="006B6B80" w:rsidRDefault="00252503" w:rsidP="00D77FAA">
            <w:pPr>
              <w:jc w:val="center"/>
              <w:rPr>
                <w:lang w:eastAsia="ar-SA"/>
              </w:rPr>
            </w:pPr>
          </w:p>
        </w:tc>
        <w:tc>
          <w:tcPr>
            <w:tcW w:w="12049" w:type="dxa"/>
            <w:tcBorders>
              <w:top w:val="single" w:sz="6" w:space="0" w:color="000000"/>
              <w:left w:val="single" w:sz="6" w:space="0" w:color="000000"/>
              <w:bottom w:val="single" w:sz="6" w:space="0" w:color="000000"/>
              <w:right w:val="single" w:sz="6" w:space="0" w:color="000000"/>
            </w:tcBorders>
            <w:vAlign w:val="center"/>
          </w:tcPr>
          <w:p w14:paraId="684CAA8D" w14:textId="13CD9C82" w:rsidR="00252503" w:rsidRPr="006B6B80" w:rsidRDefault="00252503" w:rsidP="00065F7C">
            <w:r w:rsidRPr="006B6B80">
              <w:t xml:space="preserve">заявитель не является лицом, предусмотренным </w:t>
            </w:r>
            <w:hyperlink r:id="rId58" w:anchor="/document/12124624/entry/3940" w:history="1">
              <w:r w:rsidRPr="006B6B80">
                <w:rPr>
                  <w:rStyle w:val="a7"/>
                  <w:color w:val="auto"/>
                </w:rPr>
                <w:t>статьей 39.40</w:t>
              </w:r>
            </w:hyperlink>
            <w:r w:rsidRPr="006B6B80">
              <w:t xml:space="preserve"> ЗК РФ</w:t>
            </w:r>
          </w:p>
        </w:tc>
        <w:tc>
          <w:tcPr>
            <w:tcW w:w="2268" w:type="dxa"/>
            <w:tcBorders>
              <w:top w:val="single" w:sz="6" w:space="0" w:color="000000"/>
              <w:left w:val="single" w:sz="6" w:space="0" w:color="000000"/>
              <w:bottom w:val="single" w:sz="6" w:space="0" w:color="000000"/>
              <w:right w:val="single" w:sz="6" w:space="0" w:color="000000"/>
            </w:tcBorders>
            <w:vAlign w:val="center"/>
          </w:tcPr>
          <w:p w14:paraId="6037C980" w14:textId="0C9D4CF9" w:rsidR="00252503" w:rsidRPr="006B6B80" w:rsidRDefault="006B6B80" w:rsidP="00D77FAA">
            <w:pPr>
              <w:jc w:val="center"/>
              <w:rPr>
                <w:rFonts w:ascii="XO Thames" w:hAnsi="XO Thames"/>
                <w:lang w:eastAsia="ar-SA"/>
              </w:rPr>
            </w:pPr>
            <w:r w:rsidRPr="006B6B80">
              <w:rPr>
                <w:rFonts w:ascii="XO Thames" w:hAnsi="XO Thames"/>
                <w:lang w:eastAsia="ar-SA"/>
              </w:rPr>
              <w:t>Д, Е, Л</w:t>
            </w:r>
          </w:p>
        </w:tc>
      </w:tr>
      <w:tr w:rsidR="00252503" w:rsidRPr="006B6B80" w14:paraId="67AA5A5B"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7A823BDC" w14:textId="77777777" w:rsidR="00252503" w:rsidRPr="006B6B80" w:rsidRDefault="00252503" w:rsidP="00D77FAA">
            <w:pPr>
              <w:jc w:val="center"/>
              <w:rPr>
                <w:lang w:eastAsia="ar-SA"/>
              </w:rPr>
            </w:pPr>
          </w:p>
        </w:tc>
        <w:tc>
          <w:tcPr>
            <w:tcW w:w="12049" w:type="dxa"/>
            <w:tcBorders>
              <w:top w:val="single" w:sz="6" w:space="0" w:color="000000"/>
              <w:left w:val="single" w:sz="6" w:space="0" w:color="000000"/>
              <w:bottom w:val="single" w:sz="6" w:space="0" w:color="000000"/>
              <w:right w:val="single" w:sz="6" w:space="0" w:color="000000"/>
            </w:tcBorders>
            <w:vAlign w:val="center"/>
          </w:tcPr>
          <w:p w14:paraId="713F61F4" w14:textId="641060ED" w:rsidR="00252503" w:rsidRPr="006B6B80" w:rsidRDefault="00252503" w:rsidP="00065F7C">
            <w:r w:rsidRPr="006B6B80">
              <w:t xml:space="preserve">подано ходатайство об установлении публичного сервитута в целях, не предусмотренных </w:t>
            </w:r>
            <w:hyperlink r:id="rId59" w:anchor="/document/12124624/entry/3937" w:history="1">
              <w:r w:rsidRPr="006B6B80">
                <w:rPr>
                  <w:rStyle w:val="a7"/>
                  <w:color w:val="auto"/>
                </w:rPr>
                <w:t>статьей 39.37</w:t>
              </w:r>
            </w:hyperlink>
            <w:r w:rsidRPr="006B6B80">
              <w:t xml:space="preserve"> ЗК РФ</w:t>
            </w:r>
          </w:p>
        </w:tc>
        <w:tc>
          <w:tcPr>
            <w:tcW w:w="2268" w:type="dxa"/>
            <w:tcBorders>
              <w:top w:val="single" w:sz="6" w:space="0" w:color="000000"/>
              <w:left w:val="single" w:sz="6" w:space="0" w:color="000000"/>
              <w:bottom w:val="single" w:sz="6" w:space="0" w:color="000000"/>
              <w:right w:val="single" w:sz="6" w:space="0" w:color="000000"/>
            </w:tcBorders>
            <w:vAlign w:val="center"/>
          </w:tcPr>
          <w:p w14:paraId="279DB15F" w14:textId="099EA734" w:rsidR="00252503" w:rsidRPr="006B6B80" w:rsidRDefault="006B6B80" w:rsidP="00D77FAA">
            <w:pPr>
              <w:jc w:val="center"/>
              <w:rPr>
                <w:rFonts w:ascii="XO Thames" w:hAnsi="XO Thames"/>
                <w:lang w:eastAsia="ar-SA"/>
              </w:rPr>
            </w:pPr>
            <w:r w:rsidRPr="006B6B80">
              <w:rPr>
                <w:rFonts w:ascii="XO Thames" w:hAnsi="XO Thames"/>
                <w:lang w:eastAsia="ar-SA"/>
              </w:rPr>
              <w:t>Д, Е, Л</w:t>
            </w:r>
          </w:p>
        </w:tc>
      </w:tr>
      <w:tr w:rsidR="00252503" w:rsidRPr="006B6B80" w14:paraId="3D668A9C"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2E0804CE" w14:textId="77777777" w:rsidR="00252503" w:rsidRPr="006B6B80" w:rsidRDefault="00252503" w:rsidP="00D77FAA">
            <w:pPr>
              <w:jc w:val="center"/>
              <w:rPr>
                <w:lang w:eastAsia="ar-SA"/>
              </w:rPr>
            </w:pPr>
          </w:p>
        </w:tc>
        <w:tc>
          <w:tcPr>
            <w:tcW w:w="12049" w:type="dxa"/>
            <w:tcBorders>
              <w:top w:val="single" w:sz="6" w:space="0" w:color="000000"/>
              <w:left w:val="single" w:sz="6" w:space="0" w:color="000000"/>
              <w:bottom w:val="single" w:sz="6" w:space="0" w:color="000000"/>
              <w:right w:val="single" w:sz="6" w:space="0" w:color="000000"/>
            </w:tcBorders>
            <w:vAlign w:val="center"/>
          </w:tcPr>
          <w:p w14:paraId="04AD23D6" w14:textId="14ACF113" w:rsidR="00252503" w:rsidRPr="006B6B80" w:rsidRDefault="00252503" w:rsidP="00065F7C">
            <w:r w:rsidRPr="006B6B80">
              <w:t xml:space="preserve">к ходатайству об установлении публичного сервитута не приложены документы, предусмотренные </w:t>
            </w:r>
            <w:hyperlink r:id="rId60" w:anchor="/document/12124624/entry/39415" w:history="1">
              <w:r w:rsidRPr="006B6B80">
                <w:rPr>
                  <w:rStyle w:val="a7"/>
                  <w:color w:val="auto"/>
                </w:rPr>
                <w:t>пунктом 5 статьи 39.41</w:t>
              </w:r>
            </w:hyperlink>
            <w:r w:rsidRPr="006B6B80">
              <w:t xml:space="preserve"> ЗК РФ</w:t>
            </w:r>
          </w:p>
        </w:tc>
        <w:tc>
          <w:tcPr>
            <w:tcW w:w="2268" w:type="dxa"/>
            <w:tcBorders>
              <w:top w:val="single" w:sz="6" w:space="0" w:color="000000"/>
              <w:left w:val="single" w:sz="6" w:space="0" w:color="000000"/>
              <w:bottom w:val="single" w:sz="6" w:space="0" w:color="000000"/>
              <w:right w:val="single" w:sz="6" w:space="0" w:color="000000"/>
            </w:tcBorders>
            <w:vAlign w:val="center"/>
          </w:tcPr>
          <w:p w14:paraId="014489C9" w14:textId="268138F4" w:rsidR="00252503" w:rsidRPr="006B6B80" w:rsidRDefault="006B6B80" w:rsidP="00D77FAA">
            <w:pPr>
              <w:jc w:val="center"/>
              <w:rPr>
                <w:rFonts w:ascii="XO Thames" w:hAnsi="XO Thames"/>
                <w:lang w:eastAsia="ar-SA"/>
              </w:rPr>
            </w:pPr>
            <w:r w:rsidRPr="006B6B80">
              <w:rPr>
                <w:rFonts w:ascii="XO Thames" w:hAnsi="XO Thames"/>
                <w:lang w:eastAsia="ar-SA"/>
              </w:rPr>
              <w:t>Д, Е, Л</w:t>
            </w:r>
          </w:p>
        </w:tc>
      </w:tr>
      <w:tr w:rsidR="00252503" w:rsidRPr="006B6B80" w14:paraId="6ECFF224"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4F186333" w14:textId="77777777" w:rsidR="00252503" w:rsidRPr="006B6B80" w:rsidRDefault="00252503" w:rsidP="00D77FAA">
            <w:pPr>
              <w:jc w:val="center"/>
              <w:rPr>
                <w:lang w:eastAsia="ar-SA"/>
              </w:rPr>
            </w:pPr>
          </w:p>
        </w:tc>
        <w:tc>
          <w:tcPr>
            <w:tcW w:w="12049" w:type="dxa"/>
            <w:tcBorders>
              <w:top w:val="single" w:sz="6" w:space="0" w:color="000000"/>
              <w:left w:val="single" w:sz="6" w:space="0" w:color="000000"/>
              <w:bottom w:val="single" w:sz="6" w:space="0" w:color="000000"/>
              <w:right w:val="single" w:sz="6" w:space="0" w:color="000000"/>
            </w:tcBorders>
            <w:vAlign w:val="center"/>
          </w:tcPr>
          <w:p w14:paraId="75A26CD2" w14:textId="3566A2DE" w:rsidR="00252503" w:rsidRPr="006B6B80" w:rsidRDefault="00252503" w:rsidP="00065F7C">
            <w:r w:rsidRPr="006B6B80">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r:id="rId61" w:anchor="/document/12124624/entry/39414" w:history="1">
              <w:r w:rsidRPr="006B6B80">
                <w:rPr>
                  <w:rStyle w:val="a7"/>
                  <w:color w:val="auto"/>
                </w:rPr>
                <w:t>пунктом 4 статьи 39.41</w:t>
              </w:r>
            </w:hyperlink>
            <w:r w:rsidRPr="006B6B80">
              <w:t xml:space="preserve"> ЗК РФ</w:t>
            </w:r>
          </w:p>
        </w:tc>
        <w:tc>
          <w:tcPr>
            <w:tcW w:w="2268" w:type="dxa"/>
            <w:tcBorders>
              <w:top w:val="single" w:sz="6" w:space="0" w:color="000000"/>
              <w:left w:val="single" w:sz="6" w:space="0" w:color="000000"/>
              <w:bottom w:val="single" w:sz="6" w:space="0" w:color="000000"/>
              <w:right w:val="single" w:sz="6" w:space="0" w:color="000000"/>
            </w:tcBorders>
            <w:vAlign w:val="center"/>
          </w:tcPr>
          <w:p w14:paraId="7335B790" w14:textId="4672B1EC" w:rsidR="00252503" w:rsidRPr="006B6B80" w:rsidRDefault="006B6B80" w:rsidP="00D77FAA">
            <w:pPr>
              <w:jc w:val="center"/>
              <w:rPr>
                <w:rFonts w:ascii="XO Thames" w:hAnsi="XO Thames"/>
                <w:lang w:eastAsia="ar-SA"/>
              </w:rPr>
            </w:pPr>
            <w:r w:rsidRPr="006B6B80">
              <w:rPr>
                <w:rFonts w:ascii="XO Thames" w:hAnsi="XO Thames"/>
                <w:lang w:eastAsia="ar-SA"/>
              </w:rPr>
              <w:t>Д, Е, Л</w:t>
            </w:r>
          </w:p>
        </w:tc>
      </w:tr>
      <w:tr w:rsidR="00252503" w:rsidRPr="006B6B80" w14:paraId="37D833A0" w14:textId="77777777" w:rsidTr="00F03D1D">
        <w:tc>
          <w:tcPr>
            <w:tcW w:w="701" w:type="dxa"/>
            <w:tcBorders>
              <w:top w:val="single" w:sz="6" w:space="0" w:color="000000"/>
              <w:left w:val="single" w:sz="6" w:space="0" w:color="000000"/>
              <w:bottom w:val="single" w:sz="6" w:space="0" w:color="000000"/>
              <w:right w:val="single" w:sz="6" w:space="0" w:color="000000"/>
            </w:tcBorders>
            <w:vAlign w:val="center"/>
          </w:tcPr>
          <w:p w14:paraId="27A46225" w14:textId="77777777" w:rsidR="00252503" w:rsidRPr="006B6B80" w:rsidRDefault="00252503" w:rsidP="00D77FAA">
            <w:pPr>
              <w:jc w:val="center"/>
              <w:rPr>
                <w:lang w:eastAsia="ar-SA"/>
              </w:rPr>
            </w:pPr>
          </w:p>
        </w:tc>
        <w:tc>
          <w:tcPr>
            <w:tcW w:w="12049" w:type="dxa"/>
            <w:tcBorders>
              <w:top w:val="single" w:sz="6" w:space="0" w:color="000000"/>
              <w:left w:val="single" w:sz="6" w:space="0" w:color="000000"/>
              <w:bottom w:val="single" w:sz="6" w:space="0" w:color="000000"/>
              <w:right w:val="single" w:sz="6" w:space="0" w:color="000000"/>
            </w:tcBorders>
            <w:vAlign w:val="center"/>
          </w:tcPr>
          <w:p w14:paraId="6855E308" w14:textId="77777777" w:rsidR="00252503" w:rsidRPr="006B6B80" w:rsidRDefault="00252503" w:rsidP="00065F7C"/>
        </w:tc>
        <w:tc>
          <w:tcPr>
            <w:tcW w:w="2268" w:type="dxa"/>
            <w:tcBorders>
              <w:top w:val="single" w:sz="6" w:space="0" w:color="000000"/>
              <w:left w:val="single" w:sz="6" w:space="0" w:color="000000"/>
              <w:bottom w:val="single" w:sz="6" w:space="0" w:color="000000"/>
              <w:right w:val="single" w:sz="6" w:space="0" w:color="000000"/>
            </w:tcBorders>
            <w:vAlign w:val="center"/>
          </w:tcPr>
          <w:p w14:paraId="41F38F96" w14:textId="77777777" w:rsidR="00252503" w:rsidRPr="006B6B80" w:rsidRDefault="00252503" w:rsidP="00D77FAA">
            <w:pPr>
              <w:jc w:val="center"/>
              <w:rPr>
                <w:rFonts w:ascii="XO Thames" w:hAnsi="XO Thames"/>
                <w:lang w:eastAsia="ar-SA"/>
              </w:rPr>
            </w:pPr>
          </w:p>
        </w:tc>
      </w:tr>
      <w:tr w:rsidR="00D77FAA" w:rsidRPr="006B6B80" w14:paraId="34DA7F2F" w14:textId="77777777" w:rsidTr="0065280B">
        <w:tc>
          <w:tcPr>
            <w:tcW w:w="15018" w:type="dxa"/>
            <w:gridSpan w:val="3"/>
            <w:tcBorders>
              <w:top w:val="single" w:sz="6" w:space="0" w:color="000000"/>
              <w:left w:val="single" w:sz="6" w:space="0" w:color="000000"/>
              <w:bottom w:val="single" w:sz="6" w:space="0" w:color="000000"/>
              <w:right w:val="single" w:sz="6" w:space="0" w:color="000000"/>
            </w:tcBorders>
            <w:vAlign w:val="center"/>
          </w:tcPr>
          <w:p w14:paraId="002F624B" w14:textId="77777777" w:rsidR="00D77FAA" w:rsidRPr="006B6B80" w:rsidRDefault="00D77FAA" w:rsidP="00EC15B7">
            <w:pPr>
              <w:jc w:val="center"/>
              <w:rPr>
                <w:bCs/>
                <w:lang w:eastAsia="ar-SA"/>
              </w:rPr>
            </w:pPr>
            <w:r w:rsidRPr="006B6B80">
              <w:rPr>
                <w:bCs/>
                <w:lang w:eastAsia="ar-SA"/>
              </w:rPr>
              <w:t>Исчерпывающий перечень оснований для отказа в предоставлении муниципальной услуги</w:t>
            </w:r>
          </w:p>
        </w:tc>
      </w:tr>
      <w:tr w:rsidR="00D77FAA" w:rsidRPr="006B6B80" w14:paraId="783DDB10" w14:textId="77777777" w:rsidTr="00F03D1D">
        <w:tc>
          <w:tcPr>
            <w:tcW w:w="701" w:type="dxa"/>
            <w:tcBorders>
              <w:top w:val="single" w:sz="6" w:space="0" w:color="000000"/>
              <w:left w:val="single" w:sz="6" w:space="0" w:color="000000"/>
              <w:bottom w:val="single" w:sz="6" w:space="0" w:color="000000"/>
              <w:right w:val="single" w:sz="6" w:space="0" w:color="000000"/>
            </w:tcBorders>
          </w:tcPr>
          <w:p w14:paraId="3D4E00CC" w14:textId="77777777" w:rsidR="00D77FAA" w:rsidRPr="006B6B80" w:rsidRDefault="00D77FAA" w:rsidP="00D77FAA">
            <w:pPr>
              <w:jc w:val="center"/>
              <w:rPr>
                <w:rFonts w:ascii="XO Thames" w:hAnsi="XO Thames"/>
                <w:lang w:eastAsia="ar-SA"/>
              </w:rPr>
            </w:pPr>
            <w:r w:rsidRPr="006B6B80">
              <w:rPr>
                <w:rFonts w:ascii="XO Thames" w:hAnsi="XO Thames"/>
                <w:lang w:eastAsia="ar-SA"/>
              </w:rPr>
              <w:t>1.</w:t>
            </w:r>
          </w:p>
        </w:tc>
        <w:tc>
          <w:tcPr>
            <w:tcW w:w="12049" w:type="dxa"/>
            <w:tcBorders>
              <w:top w:val="single" w:sz="6" w:space="0" w:color="000000"/>
              <w:left w:val="single" w:sz="6" w:space="0" w:color="000000"/>
              <w:bottom w:val="single" w:sz="6" w:space="0" w:color="000000"/>
              <w:right w:val="single" w:sz="6" w:space="0" w:color="000000"/>
            </w:tcBorders>
          </w:tcPr>
          <w:p w14:paraId="74816859" w14:textId="7674F292" w:rsidR="00D77FAA" w:rsidRPr="006B6B80" w:rsidRDefault="00252503" w:rsidP="004621A5">
            <w:pPr>
              <w:rPr>
                <w:lang w:eastAsia="ar-SA"/>
              </w:rPr>
            </w:pPr>
            <w:r w:rsidRPr="006B6B80">
              <w:t>заявление об установлении сервитута направлено в Уполномоченный орган, который не вправе заключать соглашение об установлении сервитута</w:t>
            </w:r>
          </w:p>
        </w:tc>
        <w:tc>
          <w:tcPr>
            <w:tcW w:w="2268" w:type="dxa"/>
            <w:tcBorders>
              <w:top w:val="single" w:sz="6" w:space="0" w:color="000000"/>
              <w:left w:val="single" w:sz="6" w:space="0" w:color="000000"/>
              <w:bottom w:val="single" w:sz="6" w:space="0" w:color="000000"/>
              <w:right w:val="single" w:sz="6" w:space="0" w:color="000000"/>
            </w:tcBorders>
          </w:tcPr>
          <w:p w14:paraId="238D2129" w14:textId="51CD0FD3" w:rsidR="00532938" w:rsidRPr="006B6B80" w:rsidRDefault="006B6B80" w:rsidP="00D77FAA">
            <w:pPr>
              <w:jc w:val="center"/>
              <w:rPr>
                <w:rFonts w:ascii="XO Thames" w:hAnsi="XO Thames"/>
                <w:lang w:eastAsia="ar-SA"/>
              </w:rPr>
            </w:pPr>
            <w:r w:rsidRPr="006B6B80">
              <w:rPr>
                <w:rFonts w:ascii="XO Thames" w:hAnsi="XO Thames"/>
                <w:lang w:eastAsia="ar-SA"/>
              </w:rPr>
              <w:t>А-Г, И, К.</w:t>
            </w:r>
          </w:p>
        </w:tc>
      </w:tr>
      <w:tr w:rsidR="0009447F" w:rsidRPr="006B6B80" w14:paraId="1CDA8BA1" w14:textId="77777777" w:rsidTr="00F03D1D">
        <w:tc>
          <w:tcPr>
            <w:tcW w:w="701" w:type="dxa"/>
            <w:tcBorders>
              <w:top w:val="single" w:sz="6" w:space="0" w:color="000000"/>
              <w:left w:val="single" w:sz="6" w:space="0" w:color="000000"/>
              <w:bottom w:val="single" w:sz="6" w:space="0" w:color="000000"/>
              <w:right w:val="single" w:sz="6" w:space="0" w:color="000000"/>
            </w:tcBorders>
          </w:tcPr>
          <w:p w14:paraId="1D46DEFF" w14:textId="433E8DC2" w:rsidR="0009447F" w:rsidRPr="006B6B80" w:rsidRDefault="005E54BA" w:rsidP="00D77FAA">
            <w:pPr>
              <w:jc w:val="center"/>
              <w:rPr>
                <w:rFonts w:ascii="XO Thames" w:hAnsi="XO Thames"/>
                <w:lang w:eastAsia="ar-SA"/>
              </w:rPr>
            </w:pPr>
            <w:r w:rsidRPr="006B6B80">
              <w:rPr>
                <w:rFonts w:ascii="XO Thames" w:hAnsi="XO Thames"/>
                <w:lang w:eastAsia="ar-SA"/>
              </w:rPr>
              <w:t>2.</w:t>
            </w:r>
          </w:p>
        </w:tc>
        <w:tc>
          <w:tcPr>
            <w:tcW w:w="12049" w:type="dxa"/>
            <w:tcBorders>
              <w:top w:val="single" w:sz="6" w:space="0" w:color="000000"/>
              <w:left w:val="single" w:sz="6" w:space="0" w:color="000000"/>
              <w:bottom w:val="single" w:sz="6" w:space="0" w:color="000000"/>
              <w:right w:val="single" w:sz="6" w:space="0" w:color="000000"/>
            </w:tcBorders>
          </w:tcPr>
          <w:p w14:paraId="42E59104" w14:textId="18FD6697" w:rsidR="0009447F" w:rsidRPr="006B6B80" w:rsidRDefault="00252503" w:rsidP="00D56479">
            <w:r w:rsidRPr="006B6B80">
              <w:t>планируемое на условиях сервитута использование земельного участка (части земельного участка) не допускается в соответствии с федеральными законами</w:t>
            </w:r>
          </w:p>
        </w:tc>
        <w:tc>
          <w:tcPr>
            <w:tcW w:w="2268" w:type="dxa"/>
            <w:tcBorders>
              <w:top w:val="single" w:sz="6" w:space="0" w:color="000000"/>
              <w:left w:val="single" w:sz="6" w:space="0" w:color="000000"/>
              <w:bottom w:val="single" w:sz="6" w:space="0" w:color="000000"/>
              <w:right w:val="single" w:sz="6" w:space="0" w:color="000000"/>
            </w:tcBorders>
          </w:tcPr>
          <w:p w14:paraId="7BF90FA8" w14:textId="05535549" w:rsidR="0009447F" w:rsidRPr="006B6B80" w:rsidRDefault="006B6B80" w:rsidP="00D77FAA">
            <w:pPr>
              <w:jc w:val="center"/>
              <w:rPr>
                <w:rFonts w:ascii="XO Thames" w:hAnsi="XO Thames"/>
                <w:lang w:eastAsia="ar-SA"/>
              </w:rPr>
            </w:pPr>
            <w:r w:rsidRPr="006B6B80">
              <w:rPr>
                <w:rFonts w:ascii="XO Thames" w:hAnsi="XO Thames"/>
                <w:lang w:eastAsia="ar-SA"/>
              </w:rPr>
              <w:t>А-Г, И, К.</w:t>
            </w:r>
          </w:p>
        </w:tc>
      </w:tr>
      <w:tr w:rsidR="00D77FAA" w:rsidRPr="006B6B80" w14:paraId="43585DF4" w14:textId="77777777" w:rsidTr="00F03D1D">
        <w:tc>
          <w:tcPr>
            <w:tcW w:w="701" w:type="dxa"/>
            <w:tcBorders>
              <w:top w:val="single" w:sz="6" w:space="0" w:color="000000"/>
              <w:left w:val="single" w:sz="6" w:space="0" w:color="000000"/>
              <w:bottom w:val="single" w:sz="6" w:space="0" w:color="000000"/>
              <w:right w:val="single" w:sz="6" w:space="0" w:color="000000"/>
            </w:tcBorders>
          </w:tcPr>
          <w:p w14:paraId="7809E55A" w14:textId="0FA2BCB7" w:rsidR="00D77FAA" w:rsidRPr="006B6B80" w:rsidRDefault="005E54BA" w:rsidP="00D77FAA">
            <w:pPr>
              <w:jc w:val="center"/>
              <w:rPr>
                <w:rFonts w:ascii="XO Thames" w:hAnsi="XO Thames"/>
                <w:lang w:eastAsia="ar-SA"/>
              </w:rPr>
            </w:pPr>
            <w:r w:rsidRPr="006B6B80">
              <w:rPr>
                <w:rFonts w:ascii="XO Thames" w:hAnsi="XO Thames"/>
                <w:lang w:eastAsia="ar-SA"/>
              </w:rPr>
              <w:lastRenderedPageBreak/>
              <w:t>3</w:t>
            </w:r>
            <w:r w:rsidR="00D77FAA"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2EB0A74E" w14:textId="1DEB458D" w:rsidR="00D77FAA" w:rsidRPr="006B6B80" w:rsidRDefault="00252503" w:rsidP="00394DB7">
            <w:pPr>
              <w:rPr>
                <w:lang w:eastAsia="ar-SA"/>
              </w:rPr>
            </w:pPr>
            <w:r w:rsidRPr="006B6B80">
              <w:t>установление сервитута приведет к невозможности использования земельного участка в соответствии с его разрешенным использованием или к существенным затруднениям в использовании земельного участка</w:t>
            </w:r>
          </w:p>
        </w:tc>
        <w:tc>
          <w:tcPr>
            <w:tcW w:w="2268" w:type="dxa"/>
            <w:tcBorders>
              <w:top w:val="single" w:sz="6" w:space="0" w:color="000000"/>
              <w:left w:val="single" w:sz="6" w:space="0" w:color="000000"/>
              <w:bottom w:val="single" w:sz="6" w:space="0" w:color="000000"/>
              <w:right w:val="single" w:sz="6" w:space="0" w:color="000000"/>
            </w:tcBorders>
          </w:tcPr>
          <w:p w14:paraId="4A0F2DAF" w14:textId="15D3692C" w:rsidR="00D77FAA" w:rsidRPr="006B6B80" w:rsidRDefault="006B6B80" w:rsidP="00D77FAA">
            <w:pPr>
              <w:jc w:val="center"/>
              <w:rPr>
                <w:rFonts w:ascii="XO Thames" w:hAnsi="XO Thames"/>
                <w:lang w:eastAsia="ar-SA"/>
              </w:rPr>
            </w:pPr>
            <w:r w:rsidRPr="006B6B80">
              <w:rPr>
                <w:rFonts w:ascii="XO Thames" w:hAnsi="XO Thames"/>
                <w:lang w:eastAsia="ar-SA"/>
              </w:rPr>
              <w:t>А-Г, И, К.</w:t>
            </w:r>
          </w:p>
        </w:tc>
      </w:tr>
      <w:tr w:rsidR="00D77FAA" w:rsidRPr="006B6B80" w14:paraId="62211905" w14:textId="77777777" w:rsidTr="00F03D1D">
        <w:tc>
          <w:tcPr>
            <w:tcW w:w="701" w:type="dxa"/>
            <w:tcBorders>
              <w:top w:val="single" w:sz="6" w:space="0" w:color="000000"/>
              <w:left w:val="single" w:sz="6" w:space="0" w:color="000000"/>
              <w:bottom w:val="single" w:sz="6" w:space="0" w:color="000000"/>
              <w:right w:val="single" w:sz="6" w:space="0" w:color="000000"/>
            </w:tcBorders>
          </w:tcPr>
          <w:p w14:paraId="30192924" w14:textId="48A1D4CA" w:rsidR="00D77FAA" w:rsidRPr="006B6B80" w:rsidRDefault="005E54BA" w:rsidP="00D77FAA">
            <w:pPr>
              <w:jc w:val="center"/>
              <w:rPr>
                <w:rFonts w:ascii="XO Thames" w:hAnsi="XO Thames"/>
                <w:lang w:eastAsia="ar-SA"/>
              </w:rPr>
            </w:pPr>
            <w:r w:rsidRPr="006B6B80">
              <w:rPr>
                <w:rFonts w:ascii="XO Thames" w:hAnsi="XO Thames"/>
                <w:lang w:eastAsia="ar-SA"/>
              </w:rPr>
              <w:t>4</w:t>
            </w:r>
            <w:r w:rsidR="00D77FAA"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504C1934" w14:textId="170F5DE4" w:rsidR="00D77FAA" w:rsidRPr="006B6B80" w:rsidRDefault="00252503" w:rsidP="00B36825">
            <w:pPr>
              <w:rPr>
                <w:lang w:eastAsia="ar-SA"/>
              </w:rPr>
            </w:pPr>
            <w:r w:rsidRPr="006B6B80">
              <w:t xml:space="preserve">в ходатайстве об установлении публичного сервитута отсутствуют сведения, предусмотренные </w:t>
            </w:r>
            <w:hyperlink r:id="rId62" w:anchor="/document/12124624/entry/39410" w:history="1">
              <w:r w:rsidRPr="006B6B80">
                <w:rPr>
                  <w:rStyle w:val="a7"/>
                  <w:color w:val="auto"/>
                </w:rPr>
                <w:t>статьей 39.41</w:t>
              </w:r>
            </w:hyperlink>
            <w:r w:rsidRPr="006B6B80">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63" w:anchor="/document/12124624/entry/39412" w:history="1">
              <w:r w:rsidRPr="006B6B80">
                <w:rPr>
                  <w:rStyle w:val="a7"/>
                  <w:color w:val="auto"/>
                </w:rPr>
                <w:t>пунктами 2</w:t>
              </w:r>
            </w:hyperlink>
            <w:r w:rsidRPr="006B6B80">
              <w:t xml:space="preserve"> и </w:t>
            </w:r>
            <w:hyperlink r:id="rId64" w:anchor="/document/12124624/entry/39413" w:history="1">
              <w:r w:rsidRPr="006B6B80">
                <w:rPr>
                  <w:rStyle w:val="a7"/>
                  <w:color w:val="auto"/>
                </w:rPr>
                <w:t>3 статьи 39.41</w:t>
              </w:r>
            </w:hyperlink>
            <w:r w:rsidRPr="006B6B80">
              <w:t xml:space="preserve"> ЗК РФ</w:t>
            </w:r>
          </w:p>
        </w:tc>
        <w:tc>
          <w:tcPr>
            <w:tcW w:w="2268" w:type="dxa"/>
            <w:tcBorders>
              <w:top w:val="single" w:sz="6" w:space="0" w:color="000000"/>
              <w:left w:val="single" w:sz="6" w:space="0" w:color="000000"/>
              <w:bottom w:val="single" w:sz="6" w:space="0" w:color="000000"/>
              <w:right w:val="single" w:sz="6" w:space="0" w:color="000000"/>
            </w:tcBorders>
          </w:tcPr>
          <w:p w14:paraId="126FB28A" w14:textId="402CE38C" w:rsidR="00D77FAA" w:rsidRPr="006B6B80" w:rsidRDefault="006B6B80" w:rsidP="00D77FAA">
            <w:pPr>
              <w:jc w:val="center"/>
              <w:rPr>
                <w:rFonts w:ascii="XO Thames" w:hAnsi="XO Thames"/>
                <w:lang w:eastAsia="ar-SA"/>
              </w:rPr>
            </w:pPr>
            <w:r w:rsidRPr="006B6B80">
              <w:rPr>
                <w:rFonts w:ascii="XO Thames" w:hAnsi="XO Thames"/>
                <w:lang w:eastAsia="ar-SA"/>
              </w:rPr>
              <w:t>Д, Е, Л</w:t>
            </w:r>
          </w:p>
        </w:tc>
      </w:tr>
      <w:tr w:rsidR="00A7583F" w:rsidRPr="006B6B80" w14:paraId="0CF1241C" w14:textId="77777777" w:rsidTr="00F03D1D">
        <w:tc>
          <w:tcPr>
            <w:tcW w:w="701" w:type="dxa"/>
            <w:tcBorders>
              <w:top w:val="single" w:sz="6" w:space="0" w:color="000000"/>
              <w:left w:val="single" w:sz="6" w:space="0" w:color="000000"/>
              <w:bottom w:val="single" w:sz="6" w:space="0" w:color="000000"/>
              <w:right w:val="single" w:sz="6" w:space="0" w:color="000000"/>
            </w:tcBorders>
          </w:tcPr>
          <w:p w14:paraId="2AC9BA32" w14:textId="3F0CDDD4" w:rsidR="00A7583F" w:rsidRPr="006B6B80" w:rsidRDefault="005E54BA" w:rsidP="00D77FAA">
            <w:pPr>
              <w:jc w:val="center"/>
              <w:rPr>
                <w:rFonts w:ascii="XO Thames" w:hAnsi="XO Thames"/>
                <w:lang w:eastAsia="ar-SA"/>
              </w:rPr>
            </w:pPr>
            <w:r w:rsidRPr="006B6B80">
              <w:rPr>
                <w:rFonts w:ascii="XO Thames" w:hAnsi="XO Thames"/>
                <w:lang w:eastAsia="ar-SA"/>
              </w:rPr>
              <w:t>5</w:t>
            </w:r>
            <w:r w:rsidR="00A7583F"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17F8E0CA" w14:textId="47D1F70A" w:rsidR="00A7583F" w:rsidRPr="006B6B80" w:rsidRDefault="00252503" w:rsidP="00193FF4">
            <w:pPr>
              <w:rPr>
                <w:lang w:eastAsia="ar-SA"/>
              </w:rPr>
            </w:pPr>
            <w:r w:rsidRPr="006B6B80">
              <w:t xml:space="preserve">не соблюдены условия установления публичного сервитута, предусмотренные </w:t>
            </w:r>
            <w:hyperlink r:id="rId65" w:anchor="/document/12124624/entry/23" w:history="1">
              <w:r w:rsidRPr="006B6B80">
                <w:rPr>
                  <w:rStyle w:val="a7"/>
                  <w:color w:val="auto"/>
                </w:rPr>
                <w:t>статьями 23</w:t>
              </w:r>
            </w:hyperlink>
            <w:r w:rsidRPr="006B6B80">
              <w:t xml:space="preserve"> и </w:t>
            </w:r>
            <w:hyperlink r:id="rId66" w:anchor="/document/12124624/entry/3939" w:history="1">
              <w:r w:rsidRPr="006B6B80">
                <w:rPr>
                  <w:rStyle w:val="a7"/>
                  <w:color w:val="auto"/>
                </w:rPr>
                <w:t>39.39</w:t>
              </w:r>
            </w:hyperlink>
            <w:r w:rsidRPr="006B6B80">
              <w:t xml:space="preserve"> ЗК РФ</w:t>
            </w:r>
          </w:p>
        </w:tc>
        <w:tc>
          <w:tcPr>
            <w:tcW w:w="2268" w:type="dxa"/>
            <w:tcBorders>
              <w:top w:val="single" w:sz="6" w:space="0" w:color="000000"/>
              <w:left w:val="single" w:sz="6" w:space="0" w:color="000000"/>
              <w:bottom w:val="single" w:sz="6" w:space="0" w:color="000000"/>
              <w:right w:val="single" w:sz="6" w:space="0" w:color="000000"/>
            </w:tcBorders>
          </w:tcPr>
          <w:p w14:paraId="41D469F1" w14:textId="2BC69300" w:rsidR="00A7583F" w:rsidRPr="006B6B80" w:rsidRDefault="006B6B80" w:rsidP="00D77FAA">
            <w:pPr>
              <w:jc w:val="center"/>
              <w:rPr>
                <w:rFonts w:ascii="XO Thames" w:hAnsi="XO Thames"/>
                <w:lang w:eastAsia="ar-SA"/>
              </w:rPr>
            </w:pPr>
            <w:r w:rsidRPr="006B6B80">
              <w:rPr>
                <w:rFonts w:ascii="XO Thames" w:hAnsi="XO Thames"/>
                <w:lang w:eastAsia="ar-SA"/>
              </w:rPr>
              <w:t>Д, Е, Л</w:t>
            </w:r>
          </w:p>
        </w:tc>
      </w:tr>
      <w:tr w:rsidR="00A7583F" w:rsidRPr="006B6B80" w14:paraId="7CCF5F58" w14:textId="77777777" w:rsidTr="00F03D1D">
        <w:tc>
          <w:tcPr>
            <w:tcW w:w="701" w:type="dxa"/>
            <w:tcBorders>
              <w:top w:val="single" w:sz="6" w:space="0" w:color="000000"/>
              <w:left w:val="single" w:sz="6" w:space="0" w:color="000000"/>
              <w:bottom w:val="single" w:sz="6" w:space="0" w:color="000000"/>
              <w:right w:val="single" w:sz="6" w:space="0" w:color="000000"/>
            </w:tcBorders>
          </w:tcPr>
          <w:p w14:paraId="1A030CAF" w14:textId="5DA9FF55" w:rsidR="00A7583F" w:rsidRPr="006B6B80" w:rsidRDefault="005E54BA" w:rsidP="00D77FAA">
            <w:pPr>
              <w:jc w:val="center"/>
              <w:rPr>
                <w:rFonts w:ascii="XO Thames" w:hAnsi="XO Thames"/>
                <w:lang w:eastAsia="ar-SA"/>
              </w:rPr>
            </w:pPr>
            <w:r w:rsidRPr="006B6B80">
              <w:rPr>
                <w:rFonts w:ascii="XO Thames" w:hAnsi="XO Thames"/>
                <w:lang w:eastAsia="ar-SA"/>
              </w:rPr>
              <w:t>6</w:t>
            </w:r>
            <w:r w:rsidR="00A7583F"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020A4622" w14:textId="1385D4A7" w:rsidR="00A7583F" w:rsidRPr="006B6B80" w:rsidRDefault="00252503" w:rsidP="00A7583F">
            <w:pPr>
              <w:rPr>
                <w:lang w:eastAsia="ar-SA"/>
              </w:rPr>
            </w:pPr>
            <w:r w:rsidRPr="006B6B80">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268" w:type="dxa"/>
            <w:tcBorders>
              <w:top w:val="single" w:sz="6" w:space="0" w:color="000000"/>
              <w:left w:val="single" w:sz="6" w:space="0" w:color="000000"/>
              <w:bottom w:val="single" w:sz="6" w:space="0" w:color="000000"/>
              <w:right w:val="single" w:sz="6" w:space="0" w:color="000000"/>
            </w:tcBorders>
          </w:tcPr>
          <w:p w14:paraId="5F312E70" w14:textId="7D110EB0" w:rsidR="00A7583F" w:rsidRPr="006B6B80" w:rsidRDefault="006B6B80" w:rsidP="00D77FAA">
            <w:pPr>
              <w:jc w:val="center"/>
              <w:rPr>
                <w:rFonts w:ascii="XO Thames" w:hAnsi="XO Thames"/>
                <w:lang w:eastAsia="ar-SA"/>
              </w:rPr>
            </w:pPr>
            <w:r w:rsidRPr="006B6B80">
              <w:rPr>
                <w:rFonts w:ascii="XO Thames" w:hAnsi="XO Thames"/>
                <w:lang w:eastAsia="ar-SA"/>
              </w:rPr>
              <w:t>Д, Е, Л</w:t>
            </w:r>
          </w:p>
        </w:tc>
      </w:tr>
      <w:tr w:rsidR="00A7583F" w:rsidRPr="006B6B80" w14:paraId="3E4AA2BE" w14:textId="77777777" w:rsidTr="00F03D1D">
        <w:tc>
          <w:tcPr>
            <w:tcW w:w="701" w:type="dxa"/>
            <w:tcBorders>
              <w:top w:val="single" w:sz="6" w:space="0" w:color="000000"/>
              <w:left w:val="single" w:sz="6" w:space="0" w:color="000000"/>
              <w:bottom w:val="single" w:sz="6" w:space="0" w:color="000000"/>
              <w:right w:val="single" w:sz="6" w:space="0" w:color="000000"/>
            </w:tcBorders>
          </w:tcPr>
          <w:p w14:paraId="3A89AFF3" w14:textId="17409C58" w:rsidR="00A7583F" w:rsidRPr="006B6B80" w:rsidRDefault="005E54BA" w:rsidP="00D77FAA">
            <w:pPr>
              <w:jc w:val="center"/>
              <w:rPr>
                <w:rFonts w:ascii="XO Thames" w:hAnsi="XO Thames"/>
                <w:lang w:eastAsia="ar-SA"/>
              </w:rPr>
            </w:pPr>
            <w:r w:rsidRPr="006B6B80">
              <w:rPr>
                <w:rFonts w:ascii="XO Thames" w:hAnsi="XO Thames"/>
                <w:lang w:eastAsia="ar-SA"/>
              </w:rPr>
              <w:t>7</w:t>
            </w:r>
            <w:r w:rsidR="00A7583F" w:rsidRPr="006B6B80">
              <w:rPr>
                <w:rFonts w:ascii="XO Thames" w:hAnsi="XO Thames"/>
                <w:lang w:eastAsia="ar-SA"/>
              </w:rPr>
              <w:t xml:space="preserve">. </w:t>
            </w:r>
          </w:p>
        </w:tc>
        <w:tc>
          <w:tcPr>
            <w:tcW w:w="12049" w:type="dxa"/>
            <w:tcBorders>
              <w:top w:val="single" w:sz="6" w:space="0" w:color="000000"/>
              <w:left w:val="single" w:sz="6" w:space="0" w:color="000000"/>
              <w:bottom w:val="single" w:sz="6" w:space="0" w:color="000000"/>
              <w:right w:val="single" w:sz="6" w:space="0" w:color="000000"/>
            </w:tcBorders>
          </w:tcPr>
          <w:p w14:paraId="4F2FD637" w14:textId="12FC4AA7" w:rsidR="00A7583F" w:rsidRPr="006B6B80" w:rsidRDefault="00252503" w:rsidP="00193FF4">
            <w:pPr>
              <w:rPr>
                <w:lang w:eastAsia="ar-SA"/>
              </w:rPr>
            </w:pPr>
            <w:r w:rsidRPr="006B6B80">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268" w:type="dxa"/>
            <w:tcBorders>
              <w:top w:val="single" w:sz="6" w:space="0" w:color="000000"/>
              <w:left w:val="single" w:sz="6" w:space="0" w:color="000000"/>
              <w:bottom w:val="single" w:sz="6" w:space="0" w:color="000000"/>
              <w:right w:val="single" w:sz="6" w:space="0" w:color="000000"/>
            </w:tcBorders>
          </w:tcPr>
          <w:p w14:paraId="7939ED1E" w14:textId="0CC1902C" w:rsidR="00A7583F" w:rsidRPr="006B6B80" w:rsidRDefault="006B6B80" w:rsidP="00D77FAA">
            <w:pPr>
              <w:jc w:val="center"/>
              <w:rPr>
                <w:rFonts w:ascii="XO Thames" w:hAnsi="XO Thames"/>
                <w:lang w:eastAsia="ar-SA"/>
              </w:rPr>
            </w:pPr>
            <w:r w:rsidRPr="006B6B80">
              <w:rPr>
                <w:rFonts w:ascii="XO Thames" w:hAnsi="XO Thames"/>
                <w:lang w:eastAsia="ar-SA"/>
              </w:rPr>
              <w:t>Д, Е, Л</w:t>
            </w:r>
          </w:p>
        </w:tc>
      </w:tr>
      <w:tr w:rsidR="00A7583F" w:rsidRPr="006B6B80" w14:paraId="2F30B89A" w14:textId="77777777" w:rsidTr="00F03D1D">
        <w:tc>
          <w:tcPr>
            <w:tcW w:w="701" w:type="dxa"/>
            <w:tcBorders>
              <w:top w:val="single" w:sz="6" w:space="0" w:color="000000"/>
              <w:left w:val="single" w:sz="6" w:space="0" w:color="000000"/>
              <w:bottom w:val="single" w:sz="6" w:space="0" w:color="000000"/>
              <w:right w:val="single" w:sz="6" w:space="0" w:color="000000"/>
            </w:tcBorders>
          </w:tcPr>
          <w:p w14:paraId="50521CD4" w14:textId="4A3F59D1" w:rsidR="00A7583F" w:rsidRPr="006B6B80" w:rsidRDefault="005E54BA" w:rsidP="00D77FAA">
            <w:pPr>
              <w:jc w:val="center"/>
              <w:rPr>
                <w:rFonts w:ascii="XO Thames" w:hAnsi="XO Thames"/>
                <w:lang w:eastAsia="ar-SA"/>
              </w:rPr>
            </w:pPr>
            <w:r w:rsidRPr="006B6B80">
              <w:rPr>
                <w:rFonts w:ascii="XO Thames" w:hAnsi="XO Thames"/>
                <w:lang w:eastAsia="ar-SA"/>
              </w:rPr>
              <w:t>8</w:t>
            </w:r>
            <w:r w:rsidR="00A7583F"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7928C7A1" w14:textId="0705CD86" w:rsidR="00A7583F" w:rsidRPr="006B6B80" w:rsidRDefault="00252503" w:rsidP="00A7583F">
            <w:pPr>
              <w:rPr>
                <w:lang w:eastAsia="ar-SA"/>
              </w:rPr>
            </w:pPr>
            <w:r w:rsidRPr="006B6B80">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268" w:type="dxa"/>
            <w:tcBorders>
              <w:top w:val="single" w:sz="6" w:space="0" w:color="000000"/>
              <w:left w:val="single" w:sz="6" w:space="0" w:color="000000"/>
              <w:bottom w:val="single" w:sz="6" w:space="0" w:color="000000"/>
              <w:right w:val="single" w:sz="6" w:space="0" w:color="000000"/>
            </w:tcBorders>
          </w:tcPr>
          <w:p w14:paraId="2C7F6ACB" w14:textId="2B4A5B7F" w:rsidR="00A7583F" w:rsidRPr="006B6B80" w:rsidRDefault="006B6B80" w:rsidP="00D77FAA">
            <w:pPr>
              <w:jc w:val="center"/>
              <w:rPr>
                <w:rFonts w:ascii="XO Thames" w:hAnsi="XO Thames"/>
                <w:lang w:eastAsia="ar-SA"/>
              </w:rPr>
            </w:pPr>
            <w:r w:rsidRPr="006B6B80">
              <w:rPr>
                <w:rFonts w:ascii="XO Thames" w:hAnsi="XO Thames"/>
                <w:lang w:eastAsia="ar-SA"/>
              </w:rPr>
              <w:t>Д, Е, Л</w:t>
            </w:r>
          </w:p>
        </w:tc>
      </w:tr>
      <w:tr w:rsidR="00A7583F" w:rsidRPr="006B6B80" w14:paraId="678F383A" w14:textId="77777777" w:rsidTr="00F03D1D">
        <w:tc>
          <w:tcPr>
            <w:tcW w:w="701" w:type="dxa"/>
            <w:tcBorders>
              <w:top w:val="single" w:sz="6" w:space="0" w:color="000000"/>
              <w:left w:val="single" w:sz="6" w:space="0" w:color="000000"/>
              <w:bottom w:val="single" w:sz="6" w:space="0" w:color="000000"/>
              <w:right w:val="single" w:sz="6" w:space="0" w:color="000000"/>
            </w:tcBorders>
          </w:tcPr>
          <w:p w14:paraId="7B26B107" w14:textId="3064A845" w:rsidR="00A7583F" w:rsidRPr="006B6B80" w:rsidRDefault="005E54BA" w:rsidP="00D77FAA">
            <w:pPr>
              <w:jc w:val="center"/>
              <w:rPr>
                <w:rFonts w:ascii="XO Thames" w:hAnsi="XO Thames"/>
                <w:lang w:eastAsia="ar-SA"/>
              </w:rPr>
            </w:pPr>
            <w:r w:rsidRPr="006B6B80">
              <w:rPr>
                <w:rFonts w:ascii="XO Thames" w:hAnsi="XO Thames"/>
                <w:lang w:eastAsia="ar-SA"/>
              </w:rPr>
              <w:t>9</w:t>
            </w:r>
            <w:r w:rsidR="00A7583F" w:rsidRPr="006B6B80">
              <w:rPr>
                <w:rFonts w:ascii="XO Thames" w:hAnsi="XO Thames"/>
                <w:lang w:eastAsia="ar-SA"/>
              </w:rPr>
              <w:t>.</w:t>
            </w:r>
          </w:p>
        </w:tc>
        <w:tc>
          <w:tcPr>
            <w:tcW w:w="12049" w:type="dxa"/>
            <w:tcBorders>
              <w:top w:val="single" w:sz="6" w:space="0" w:color="000000"/>
              <w:left w:val="single" w:sz="6" w:space="0" w:color="000000"/>
              <w:bottom w:val="single" w:sz="6" w:space="0" w:color="000000"/>
              <w:right w:val="single" w:sz="6" w:space="0" w:color="000000"/>
            </w:tcBorders>
          </w:tcPr>
          <w:p w14:paraId="16624584" w14:textId="6FC02579" w:rsidR="00A7583F" w:rsidRPr="006B6B80" w:rsidRDefault="00252503" w:rsidP="00A7583F">
            <w:pPr>
              <w:rPr>
                <w:lang w:eastAsia="ar-SA"/>
              </w:rPr>
            </w:pPr>
            <w:r w:rsidRPr="006B6B80">
              <w:t xml:space="preserve">границы публичного </w:t>
            </w:r>
            <w:r w:rsidRPr="006B6B80">
              <w:rPr>
                <w:i/>
                <w:iCs/>
              </w:rPr>
              <w:t>сервитута</w:t>
            </w:r>
            <w:r w:rsidRPr="006B6B80">
              <w:t xml:space="preserve">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67" w:anchor="/document/12124624/entry/39371" w:history="1">
              <w:r w:rsidRPr="006B6B80">
                <w:rPr>
                  <w:rStyle w:val="a7"/>
                  <w:color w:val="auto"/>
                </w:rPr>
                <w:t>подпунктами 1</w:t>
              </w:r>
            </w:hyperlink>
            <w:r w:rsidRPr="006B6B80">
              <w:t xml:space="preserve">, </w:t>
            </w:r>
            <w:hyperlink r:id="rId68" w:anchor="/document/12124624/entry/39373" w:history="1">
              <w:r w:rsidRPr="006B6B80">
                <w:rPr>
                  <w:rStyle w:val="a7"/>
                  <w:color w:val="auto"/>
                </w:rPr>
                <w:t>3 - 4.1</w:t>
              </w:r>
            </w:hyperlink>
            <w:r w:rsidRPr="006B6B80">
              <w:t xml:space="preserve"> и </w:t>
            </w:r>
            <w:hyperlink r:id="rId69" w:anchor="/document/12124624/entry/39376" w:history="1">
              <w:r w:rsidRPr="006B6B80">
                <w:rPr>
                  <w:rStyle w:val="a7"/>
                  <w:color w:val="auto"/>
                </w:rPr>
                <w:t>6 статьи 39.37</w:t>
              </w:r>
            </w:hyperlink>
            <w:r w:rsidRPr="006B6B80">
              <w:t xml:space="preserve"> ЗК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268" w:type="dxa"/>
            <w:tcBorders>
              <w:top w:val="single" w:sz="6" w:space="0" w:color="000000"/>
              <w:left w:val="single" w:sz="6" w:space="0" w:color="000000"/>
              <w:bottom w:val="single" w:sz="6" w:space="0" w:color="000000"/>
              <w:right w:val="single" w:sz="6" w:space="0" w:color="000000"/>
            </w:tcBorders>
          </w:tcPr>
          <w:p w14:paraId="5311A90D" w14:textId="74F1E434" w:rsidR="00A7583F" w:rsidRPr="006B6B80" w:rsidRDefault="006B6B80" w:rsidP="00D77FAA">
            <w:pPr>
              <w:jc w:val="center"/>
              <w:rPr>
                <w:rFonts w:ascii="XO Thames" w:hAnsi="XO Thames"/>
                <w:lang w:eastAsia="ar-SA"/>
              </w:rPr>
            </w:pPr>
            <w:r w:rsidRPr="006B6B80">
              <w:rPr>
                <w:rFonts w:ascii="XO Thames" w:hAnsi="XO Thames"/>
                <w:lang w:eastAsia="ar-SA"/>
              </w:rPr>
              <w:t>Д, Е, Л</w:t>
            </w:r>
          </w:p>
        </w:tc>
      </w:tr>
      <w:tr w:rsidR="006B6B80" w:rsidRPr="006B6B80" w14:paraId="111D54EC" w14:textId="77777777" w:rsidTr="00F03D1D">
        <w:tc>
          <w:tcPr>
            <w:tcW w:w="701" w:type="dxa"/>
            <w:tcBorders>
              <w:top w:val="single" w:sz="6" w:space="0" w:color="000000"/>
              <w:left w:val="single" w:sz="6" w:space="0" w:color="000000"/>
              <w:bottom w:val="single" w:sz="6" w:space="0" w:color="000000"/>
              <w:right w:val="single" w:sz="6" w:space="0" w:color="000000"/>
            </w:tcBorders>
          </w:tcPr>
          <w:p w14:paraId="7C6D0779" w14:textId="2CE532AB" w:rsidR="006B6B80" w:rsidRPr="006B6B80" w:rsidRDefault="006B6B80" w:rsidP="006B6B80">
            <w:pPr>
              <w:jc w:val="center"/>
              <w:rPr>
                <w:rFonts w:ascii="XO Thames" w:hAnsi="XO Thames"/>
                <w:lang w:eastAsia="ar-SA"/>
              </w:rPr>
            </w:pPr>
            <w:r w:rsidRPr="006B6B80">
              <w:rPr>
                <w:rFonts w:ascii="XO Thames" w:hAnsi="XO Thames"/>
                <w:lang w:eastAsia="ar-SA"/>
              </w:rPr>
              <w:lastRenderedPageBreak/>
              <w:t>10.</w:t>
            </w:r>
          </w:p>
        </w:tc>
        <w:tc>
          <w:tcPr>
            <w:tcW w:w="12049" w:type="dxa"/>
            <w:tcBorders>
              <w:top w:val="single" w:sz="6" w:space="0" w:color="000000"/>
              <w:left w:val="single" w:sz="6" w:space="0" w:color="000000"/>
              <w:bottom w:val="single" w:sz="6" w:space="0" w:color="000000"/>
              <w:right w:val="single" w:sz="6" w:space="0" w:color="000000"/>
            </w:tcBorders>
          </w:tcPr>
          <w:p w14:paraId="7DC49734" w14:textId="3775544B" w:rsidR="006B6B80" w:rsidRPr="006B6B80" w:rsidRDefault="006B6B80" w:rsidP="006B6B80">
            <w:pPr>
              <w:rPr>
                <w:lang w:eastAsia="ar-SA"/>
              </w:rPr>
            </w:pPr>
            <w:r w:rsidRPr="006B6B80">
              <w:t>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268" w:type="dxa"/>
            <w:tcBorders>
              <w:top w:val="single" w:sz="6" w:space="0" w:color="000000"/>
              <w:left w:val="single" w:sz="6" w:space="0" w:color="000000"/>
              <w:bottom w:val="single" w:sz="6" w:space="0" w:color="000000"/>
              <w:right w:val="single" w:sz="6" w:space="0" w:color="000000"/>
            </w:tcBorders>
          </w:tcPr>
          <w:p w14:paraId="79E9959B" w14:textId="561A34CA" w:rsidR="006B6B80" w:rsidRPr="006B6B80" w:rsidRDefault="006B6B80" w:rsidP="006B6B80">
            <w:pPr>
              <w:jc w:val="center"/>
              <w:rPr>
                <w:rFonts w:ascii="XO Thames" w:hAnsi="XO Thames"/>
                <w:lang w:eastAsia="ar-SA"/>
              </w:rPr>
            </w:pPr>
            <w:r w:rsidRPr="006B6B80">
              <w:rPr>
                <w:rFonts w:ascii="XO Thames" w:hAnsi="XO Thames"/>
                <w:lang w:eastAsia="ar-SA"/>
              </w:rPr>
              <w:t>Д, Е, Л</w:t>
            </w:r>
          </w:p>
        </w:tc>
      </w:tr>
      <w:tr w:rsidR="006B6B80" w:rsidRPr="006B6B80" w14:paraId="1F000161" w14:textId="77777777" w:rsidTr="00F03D1D">
        <w:trPr>
          <w:trHeight w:val="427"/>
        </w:trPr>
        <w:tc>
          <w:tcPr>
            <w:tcW w:w="701" w:type="dxa"/>
            <w:tcBorders>
              <w:top w:val="single" w:sz="6" w:space="0" w:color="000000"/>
              <w:left w:val="single" w:sz="6" w:space="0" w:color="000000"/>
              <w:bottom w:val="single" w:sz="6" w:space="0" w:color="000000"/>
              <w:right w:val="single" w:sz="6" w:space="0" w:color="000000"/>
            </w:tcBorders>
          </w:tcPr>
          <w:p w14:paraId="2D4F8DB8" w14:textId="6802D408" w:rsidR="006B6B80" w:rsidRPr="006B6B80" w:rsidRDefault="006B6B80" w:rsidP="006B6B80">
            <w:pPr>
              <w:jc w:val="center"/>
              <w:rPr>
                <w:rFonts w:ascii="XO Thames" w:hAnsi="XO Thames"/>
                <w:lang w:eastAsia="ar-SA"/>
              </w:rPr>
            </w:pPr>
            <w:r w:rsidRPr="006B6B80">
              <w:rPr>
                <w:rFonts w:ascii="XO Thames" w:hAnsi="XO Thames"/>
                <w:lang w:eastAsia="ar-SA"/>
              </w:rPr>
              <w:t>11.</w:t>
            </w:r>
          </w:p>
        </w:tc>
        <w:tc>
          <w:tcPr>
            <w:tcW w:w="12049" w:type="dxa"/>
            <w:tcBorders>
              <w:top w:val="single" w:sz="6" w:space="0" w:color="000000"/>
              <w:left w:val="single" w:sz="6" w:space="0" w:color="000000"/>
              <w:bottom w:val="single" w:sz="6" w:space="0" w:color="000000"/>
              <w:right w:val="single" w:sz="6" w:space="0" w:color="000000"/>
            </w:tcBorders>
          </w:tcPr>
          <w:p w14:paraId="5FFC9738" w14:textId="74B78153" w:rsidR="006B6B80" w:rsidRPr="006B6B80" w:rsidRDefault="006B6B80" w:rsidP="006B6B80">
            <w:pPr>
              <w:rPr>
                <w:lang w:eastAsia="ar-SA"/>
              </w:rPr>
            </w:pPr>
            <w:r w:rsidRPr="006B6B80">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268" w:type="dxa"/>
            <w:tcBorders>
              <w:top w:val="single" w:sz="6" w:space="0" w:color="000000"/>
              <w:left w:val="single" w:sz="6" w:space="0" w:color="000000"/>
              <w:bottom w:val="single" w:sz="6" w:space="0" w:color="000000"/>
              <w:right w:val="single" w:sz="6" w:space="0" w:color="000000"/>
            </w:tcBorders>
          </w:tcPr>
          <w:p w14:paraId="78423534" w14:textId="1F75D1B3" w:rsidR="006B6B80" w:rsidRPr="006B6B80" w:rsidRDefault="006B6B80" w:rsidP="006B6B80">
            <w:pPr>
              <w:jc w:val="center"/>
              <w:rPr>
                <w:rFonts w:ascii="XO Thames" w:hAnsi="XO Thames"/>
                <w:lang w:eastAsia="ar-SA"/>
              </w:rPr>
            </w:pPr>
            <w:r w:rsidRPr="006B6B80">
              <w:rPr>
                <w:rFonts w:ascii="XO Thames" w:hAnsi="XO Thames"/>
                <w:lang w:eastAsia="ar-SA"/>
              </w:rPr>
              <w:t>Д, Е, Л</w:t>
            </w:r>
          </w:p>
        </w:tc>
      </w:tr>
      <w:tr w:rsidR="006B6B80" w:rsidRPr="006B6B80" w14:paraId="0F638887" w14:textId="77777777" w:rsidTr="00F03D1D">
        <w:tc>
          <w:tcPr>
            <w:tcW w:w="701" w:type="dxa"/>
            <w:tcBorders>
              <w:top w:val="single" w:sz="6" w:space="0" w:color="000000"/>
              <w:left w:val="single" w:sz="6" w:space="0" w:color="000000"/>
              <w:bottom w:val="single" w:sz="6" w:space="0" w:color="000000"/>
              <w:right w:val="single" w:sz="6" w:space="0" w:color="000000"/>
            </w:tcBorders>
          </w:tcPr>
          <w:p w14:paraId="5E41B8E2" w14:textId="769CC40D" w:rsidR="006B6B80" w:rsidRPr="006B6B80" w:rsidRDefault="006B6B80" w:rsidP="006B6B80">
            <w:pPr>
              <w:jc w:val="center"/>
              <w:rPr>
                <w:rFonts w:ascii="XO Thames" w:hAnsi="XO Thames"/>
                <w:lang w:eastAsia="ar-SA"/>
              </w:rPr>
            </w:pPr>
            <w:r w:rsidRPr="006B6B80">
              <w:rPr>
                <w:rFonts w:ascii="XO Thames" w:hAnsi="XO Thames"/>
                <w:lang w:eastAsia="ar-SA"/>
              </w:rPr>
              <w:t>12.</w:t>
            </w:r>
          </w:p>
        </w:tc>
        <w:tc>
          <w:tcPr>
            <w:tcW w:w="12049" w:type="dxa"/>
            <w:tcBorders>
              <w:top w:val="single" w:sz="6" w:space="0" w:color="000000"/>
              <w:left w:val="single" w:sz="6" w:space="0" w:color="000000"/>
              <w:bottom w:val="single" w:sz="6" w:space="0" w:color="000000"/>
              <w:right w:val="single" w:sz="6" w:space="0" w:color="000000"/>
            </w:tcBorders>
          </w:tcPr>
          <w:p w14:paraId="1A5E9D5B" w14:textId="37A6BD7A" w:rsidR="006B6B80" w:rsidRPr="006B6B80" w:rsidRDefault="006B6B80" w:rsidP="006B6B80">
            <w:pPr>
              <w:rPr>
                <w:lang w:eastAsia="ar-SA"/>
              </w:rPr>
            </w:pPr>
            <w:r w:rsidRPr="006B6B80">
              <w:t>планируемое на условиях сервитута использование земельного участка не допускается в соответствии с федеральными законами</w:t>
            </w:r>
          </w:p>
        </w:tc>
        <w:tc>
          <w:tcPr>
            <w:tcW w:w="2268" w:type="dxa"/>
            <w:tcBorders>
              <w:top w:val="single" w:sz="6" w:space="0" w:color="000000"/>
              <w:left w:val="single" w:sz="6" w:space="0" w:color="000000"/>
              <w:bottom w:val="single" w:sz="6" w:space="0" w:color="000000"/>
              <w:right w:val="single" w:sz="6" w:space="0" w:color="000000"/>
            </w:tcBorders>
          </w:tcPr>
          <w:p w14:paraId="3AC76B13" w14:textId="1A203BE0" w:rsidR="006B6B80" w:rsidRPr="006B6B80" w:rsidRDefault="006B6B80" w:rsidP="006B6B80">
            <w:pPr>
              <w:jc w:val="center"/>
              <w:rPr>
                <w:rFonts w:ascii="XO Thames" w:hAnsi="XO Thames"/>
                <w:lang w:eastAsia="ar-SA"/>
              </w:rPr>
            </w:pPr>
            <w:r w:rsidRPr="006B6B80">
              <w:rPr>
                <w:rFonts w:ascii="XO Thames" w:hAnsi="XO Thames"/>
                <w:lang w:eastAsia="ar-SA"/>
              </w:rPr>
              <w:t>Ж, З, М</w:t>
            </w:r>
          </w:p>
        </w:tc>
      </w:tr>
      <w:tr w:rsidR="006B6B80" w:rsidRPr="006B6B80" w14:paraId="77C0022B" w14:textId="77777777" w:rsidTr="00F03D1D">
        <w:tc>
          <w:tcPr>
            <w:tcW w:w="701" w:type="dxa"/>
            <w:tcBorders>
              <w:top w:val="single" w:sz="6" w:space="0" w:color="000000"/>
              <w:left w:val="single" w:sz="6" w:space="0" w:color="000000"/>
              <w:bottom w:val="single" w:sz="6" w:space="0" w:color="000000"/>
              <w:right w:val="single" w:sz="6" w:space="0" w:color="000000"/>
            </w:tcBorders>
          </w:tcPr>
          <w:p w14:paraId="78796799" w14:textId="0A58A218" w:rsidR="006B6B80" w:rsidRPr="006B6B80" w:rsidRDefault="006B6B80" w:rsidP="006B6B80">
            <w:pPr>
              <w:jc w:val="center"/>
              <w:rPr>
                <w:rFonts w:ascii="XO Thames" w:hAnsi="XO Thames"/>
                <w:lang w:eastAsia="ar-SA"/>
              </w:rPr>
            </w:pPr>
            <w:r w:rsidRPr="006B6B80">
              <w:rPr>
                <w:rFonts w:ascii="XO Thames" w:hAnsi="XO Thames"/>
                <w:lang w:eastAsia="ar-SA"/>
              </w:rPr>
              <w:t>13.</w:t>
            </w:r>
          </w:p>
        </w:tc>
        <w:tc>
          <w:tcPr>
            <w:tcW w:w="12049" w:type="dxa"/>
            <w:tcBorders>
              <w:top w:val="single" w:sz="6" w:space="0" w:color="000000"/>
              <w:left w:val="single" w:sz="6" w:space="0" w:color="000000"/>
              <w:bottom w:val="single" w:sz="6" w:space="0" w:color="000000"/>
              <w:right w:val="single" w:sz="6" w:space="0" w:color="000000"/>
            </w:tcBorders>
          </w:tcPr>
          <w:p w14:paraId="64886080" w14:textId="1F52B130" w:rsidR="006B6B80" w:rsidRPr="006B6B80" w:rsidRDefault="006B6B80" w:rsidP="006B6B80">
            <w:pPr>
              <w:rPr>
                <w:lang w:eastAsia="ar-SA"/>
              </w:rPr>
            </w:pPr>
            <w:r w:rsidRPr="006B6B80">
              <w:t>установление сервитута приведет к невозможности использования земельного участка в соответствии с его разрешенным использованием или к существенным затруднениям в использовании земельного участка</w:t>
            </w:r>
          </w:p>
        </w:tc>
        <w:tc>
          <w:tcPr>
            <w:tcW w:w="2268" w:type="dxa"/>
            <w:tcBorders>
              <w:top w:val="single" w:sz="6" w:space="0" w:color="000000"/>
              <w:left w:val="single" w:sz="6" w:space="0" w:color="000000"/>
              <w:bottom w:val="single" w:sz="6" w:space="0" w:color="000000"/>
              <w:right w:val="single" w:sz="6" w:space="0" w:color="000000"/>
            </w:tcBorders>
          </w:tcPr>
          <w:p w14:paraId="5EEAFB85" w14:textId="5D43A7D5" w:rsidR="006B6B80" w:rsidRPr="006B6B80" w:rsidRDefault="006B6B80" w:rsidP="006B6B80">
            <w:pPr>
              <w:jc w:val="center"/>
              <w:rPr>
                <w:rFonts w:ascii="XO Thames" w:hAnsi="XO Thames"/>
                <w:lang w:eastAsia="ar-SA"/>
              </w:rPr>
            </w:pPr>
            <w:r w:rsidRPr="006B6B80">
              <w:rPr>
                <w:rFonts w:ascii="XO Thames" w:hAnsi="XO Thames"/>
                <w:lang w:eastAsia="ar-SA"/>
              </w:rPr>
              <w:t>Ж, З, М</w:t>
            </w:r>
          </w:p>
        </w:tc>
      </w:tr>
      <w:tr w:rsidR="006B6B80" w:rsidRPr="006B6B80" w14:paraId="1620437D" w14:textId="77777777" w:rsidTr="00F03D1D">
        <w:tc>
          <w:tcPr>
            <w:tcW w:w="701" w:type="dxa"/>
            <w:tcBorders>
              <w:top w:val="single" w:sz="6" w:space="0" w:color="000000"/>
              <w:left w:val="single" w:sz="6" w:space="0" w:color="000000"/>
              <w:bottom w:val="single" w:sz="6" w:space="0" w:color="000000"/>
              <w:right w:val="single" w:sz="6" w:space="0" w:color="000000"/>
            </w:tcBorders>
          </w:tcPr>
          <w:p w14:paraId="1C201832" w14:textId="75A50A29" w:rsidR="006B6B80" w:rsidRPr="006B6B80" w:rsidRDefault="006B6B80" w:rsidP="006B6B80">
            <w:pPr>
              <w:jc w:val="center"/>
              <w:rPr>
                <w:rFonts w:ascii="XO Thames" w:hAnsi="XO Thames"/>
                <w:lang w:eastAsia="ar-SA"/>
              </w:rPr>
            </w:pPr>
            <w:r w:rsidRPr="006B6B80">
              <w:rPr>
                <w:rFonts w:ascii="XO Thames" w:hAnsi="XO Thames"/>
                <w:lang w:eastAsia="ar-SA"/>
              </w:rPr>
              <w:t>14.</w:t>
            </w:r>
          </w:p>
        </w:tc>
        <w:tc>
          <w:tcPr>
            <w:tcW w:w="12049" w:type="dxa"/>
            <w:tcBorders>
              <w:top w:val="single" w:sz="6" w:space="0" w:color="000000"/>
              <w:left w:val="single" w:sz="6" w:space="0" w:color="000000"/>
              <w:bottom w:val="single" w:sz="6" w:space="0" w:color="000000"/>
              <w:right w:val="single" w:sz="6" w:space="0" w:color="000000"/>
            </w:tcBorders>
          </w:tcPr>
          <w:p w14:paraId="164CF149" w14:textId="46E7E0F6" w:rsidR="006B6B80" w:rsidRPr="006B6B80" w:rsidRDefault="006B6B80" w:rsidP="006B6B80">
            <w:pPr>
              <w:rPr>
                <w:lang w:eastAsia="ar-SA"/>
              </w:rPr>
            </w:pPr>
            <w:r w:rsidRPr="006B6B80">
              <w:t>установление публичного сервитута в границах, указанных в заявлении, препятствует размещению объектов, предусмотренных утвержденным проектом планировки территории</w:t>
            </w:r>
          </w:p>
        </w:tc>
        <w:tc>
          <w:tcPr>
            <w:tcW w:w="2268" w:type="dxa"/>
            <w:tcBorders>
              <w:top w:val="single" w:sz="6" w:space="0" w:color="000000"/>
              <w:left w:val="single" w:sz="6" w:space="0" w:color="000000"/>
              <w:bottom w:val="single" w:sz="6" w:space="0" w:color="000000"/>
              <w:right w:val="single" w:sz="6" w:space="0" w:color="000000"/>
            </w:tcBorders>
          </w:tcPr>
          <w:p w14:paraId="20D13D10" w14:textId="6616B978" w:rsidR="006B6B80" w:rsidRPr="006B6B80" w:rsidRDefault="006B6B80" w:rsidP="006B6B80">
            <w:pPr>
              <w:jc w:val="center"/>
              <w:rPr>
                <w:rFonts w:ascii="XO Thames" w:hAnsi="XO Thames"/>
                <w:lang w:eastAsia="ar-SA"/>
              </w:rPr>
            </w:pPr>
            <w:r w:rsidRPr="006B6B80">
              <w:rPr>
                <w:rFonts w:ascii="XO Thames" w:hAnsi="XO Thames"/>
                <w:lang w:eastAsia="ar-SA"/>
              </w:rPr>
              <w:t>Ж, З, М</w:t>
            </w:r>
          </w:p>
        </w:tc>
      </w:tr>
      <w:tr w:rsidR="006B6B80" w:rsidRPr="006B6B80" w14:paraId="73A688E2" w14:textId="77777777" w:rsidTr="00F03D1D">
        <w:tc>
          <w:tcPr>
            <w:tcW w:w="701" w:type="dxa"/>
            <w:tcBorders>
              <w:top w:val="single" w:sz="6" w:space="0" w:color="000000"/>
              <w:left w:val="single" w:sz="6" w:space="0" w:color="000000"/>
              <w:bottom w:val="single" w:sz="6" w:space="0" w:color="000000"/>
              <w:right w:val="single" w:sz="6" w:space="0" w:color="000000"/>
            </w:tcBorders>
          </w:tcPr>
          <w:p w14:paraId="6EC9E07C" w14:textId="7476CD7B" w:rsidR="006B6B80" w:rsidRPr="006B6B80" w:rsidRDefault="006B6B80" w:rsidP="006B6B80">
            <w:pPr>
              <w:jc w:val="center"/>
              <w:rPr>
                <w:lang w:eastAsia="ar-SA"/>
              </w:rPr>
            </w:pPr>
            <w:r w:rsidRPr="006B6B80">
              <w:rPr>
                <w:lang w:eastAsia="ar-SA"/>
              </w:rPr>
              <w:t>15.</w:t>
            </w:r>
          </w:p>
        </w:tc>
        <w:tc>
          <w:tcPr>
            <w:tcW w:w="12049" w:type="dxa"/>
            <w:tcBorders>
              <w:top w:val="single" w:sz="6" w:space="0" w:color="000000"/>
              <w:left w:val="single" w:sz="6" w:space="0" w:color="000000"/>
              <w:bottom w:val="single" w:sz="6" w:space="0" w:color="000000"/>
              <w:right w:val="single" w:sz="6" w:space="0" w:color="000000"/>
            </w:tcBorders>
          </w:tcPr>
          <w:p w14:paraId="51B5D93A" w14:textId="74183441" w:rsidR="006B6B80" w:rsidRPr="006B6B80" w:rsidRDefault="006B6B80" w:rsidP="006B6B80">
            <w:pPr>
              <w:rPr>
                <w:lang w:eastAsia="ar-SA"/>
              </w:rPr>
            </w:pPr>
            <w:r w:rsidRPr="006B6B80">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268" w:type="dxa"/>
            <w:tcBorders>
              <w:top w:val="single" w:sz="6" w:space="0" w:color="000000"/>
              <w:left w:val="single" w:sz="6" w:space="0" w:color="000000"/>
              <w:bottom w:val="single" w:sz="6" w:space="0" w:color="000000"/>
              <w:right w:val="single" w:sz="6" w:space="0" w:color="000000"/>
            </w:tcBorders>
          </w:tcPr>
          <w:p w14:paraId="485B5A5D" w14:textId="019F905E" w:rsidR="006B6B80" w:rsidRPr="006B6B80" w:rsidRDefault="006B6B80" w:rsidP="006B6B80">
            <w:pPr>
              <w:jc w:val="center"/>
              <w:rPr>
                <w:rFonts w:ascii="XO Thames" w:hAnsi="XO Thames"/>
                <w:lang w:eastAsia="ar-SA"/>
              </w:rPr>
            </w:pPr>
            <w:r w:rsidRPr="006B6B80">
              <w:rPr>
                <w:rFonts w:ascii="XO Thames" w:hAnsi="XO Thames"/>
                <w:lang w:eastAsia="ar-SA"/>
              </w:rPr>
              <w:t>Ж, З, М</w:t>
            </w:r>
          </w:p>
        </w:tc>
      </w:tr>
    </w:tbl>
    <w:p w14:paraId="67D7FA6B" w14:textId="77777777" w:rsidR="00A7583F" w:rsidRPr="006B6B80" w:rsidRDefault="00A7583F" w:rsidP="00D77FAA">
      <w:pPr>
        <w:widowControl w:val="0"/>
        <w:tabs>
          <w:tab w:val="left" w:pos="11624"/>
        </w:tabs>
        <w:autoSpaceDE w:val="0"/>
        <w:autoSpaceDN w:val="0"/>
        <w:adjustRightInd w:val="0"/>
        <w:ind w:left="5387"/>
        <w:jc w:val="both"/>
        <w:rPr>
          <w:sz w:val="26"/>
          <w:szCs w:val="26"/>
          <w:lang w:eastAsia="ar-SA"/>
        </w:rPr>
      </w:pPr>
    </w:p>
    <w:p w14:paraId="63AEBD06" w14:textId="77777777" w:rsidR="00D77FAA" w:rsidRPr="006B6B80" w:rsidRDefault="00D77FAA" w:rsidP="00281AF1">
      <w:pPr>
        <w:pStyle w:val="aff4"/>
        <w:tabs>
          <w:tab w:val="right" w:pos="9498"/>
        </w:tabs>
        <w:ind w:firstLine="709"/>
        <w:jc w:val="both"/>
        <w:rPr>
          <w:sz w:val="26"/>
          <w:szCs w:val="26"/>
        </w:rPr>
        <w:sectPr w:rsidR="00D77FAA" w:rsidRPr="006B6B80" w:rsidSect="00144FD5">
          <w:pgSz w:w="16838" w:h="11906" w:orient="landscape"/>
          <w:pgMar w:top="1701" w:right="536" w:bottom="567" w:left="1134" w:header="1134" w:footer="709" w:gutter="0"/>
          <w:pgNumType w:start="1"/>
          <w:cols w:space="708"/>
          <w:titlePg/>
          <w:docGrid w:linePitch="360"/>
        </w:sectPr>
      </w:pPr>
    </w:p>
    <w:p w14:paraId="052B6207" w14:textId="60CAD78F" w:rsidR="00E4698B" w:rsidRPr="006B6B80" w:rsidRDefault="00E4698B" w:rsidP="007D4DDB">
      <w:pPr>
        <w:ind w:left="5387"/>
      </w:pPr>
      <w:bookmarkStart w:id="10" w:name="sub_1001"/>
      <w:r w:rsidRPr="006B6B80">
        <w:rPr>
          <w:rStyle w:val="af9"/>
          <w:rFonts w:eastAsia="Calibri"/>
          <w:b w:val="0"/>
          <w:color w:val="auto"/>
          <w:sz w:val="26"/>
          <w:szCs w:val="26"/>
        </w:rPr>
        <w:lastRenderedPageBreak/>
        <w:t>Приложение 4</w:t>
      </w:r>
      <w:r w:rsidRPr="006B6B80">
        <w:rPr>
          <w:rStyle w:val="af9"/>
          <w:rFonts w:eastAsia="Calibri"/>
          <w:b w:val="0"/>
          <w:color w:val="auto"/>
          <w:sz w:val="26"/>
          <w:szCs w:val="26"/>
        </w:rPr>
        <w:br/>
        <w:t xml:space="preserve">к </w:t>
      </w:r>
      <w:hyperlink w:anchor="sub_1000" w:history="1">
        <w:r w:rsidR="00F03D1D" w:rsidRPr="006B6B80">
          <w:rPr>
            <w:rStyle w:val="a6"/>
            <w:color w:val="auto"/>
            <w:sz w:val="26"/>
            <w:szCs w:val="26"/>
          </w:rPr>
          <w:t>Административному регламенту</w:t>
        </w:r>
      </w:hyperlink>
      <w:r w:rsidRPr="006B6B80">
        <w:rPr>
          <w:rStyle w:val="af9"/>
          <w:rFonts w:eastAsia="Calibri"/>
          <w:color w:val="auto"/>
          <w:sz w:val="26"/>
          <w:szCs w:val="26"/>
        </w:rPr>
        <w:br/>
      </w:r>
    </w:p>
    <w:bookmarkEnd w:id="10"/>
    <w:p w14:paraId="6C5C597E" w14:textId="77777777" w:rsidR="00E4698B" w:rsidRPr="006B6B80" w:rsidRDefault="00E4698B" w:rsidP="00E4698B"/>
    <w:p w14:paraId="58C55584" w14:textId="16829DE1" w:rsidR="00E4698B" w:rsidRPr="006B6B80" w:rsidRDefault="00103A6B" w:rsidP="00E4698B">
      <w:pPr>
        <w:pStyle w:val="afb"/>
        <w:rPr>
          <w:rFonts w:ascii="Times New Roman" w:hAnsi="Times New Roman" w:cs="Times New Roman"/>
          <w:sz w:val="26"/>
          <w:szCs w:val="26"/>
        </w:rPr>
      </w:pPr>
      <w:r w:rsidRPr="006B6B80">
        <w:rPr>
          <w:rFonts w:ascii="Times New Roman" w:hAnsi="Times New Roman" w:cs="Times New Roman"/>
          <w:sz w:val="22"/>
          <w:szCs w:val="22"/>
        </w:rPr>
        <w:t xml:space="preserve">                                                                              </w:t>
      </w:r>
      <w:r w:rsidR="00E4698B" w:rsidRPr="006B6B80">
        <w:rPr>
          <w:rFonts w:ascii="Times New Roman" w:hAnsi="Times New Roman" w:cs="Times New Roman"/>
          <w:sz w:val="22"/>
          <w:szCs w:val="22"/>
        </w:rPr>
        <w:t xml:space="preserve">                                       </w:t>
      </w:r>
      <w:r w:rsidRPr="006B6B80">
        <w:rPr>
          <w:rFonts w:ascii="Times New Roman" w:hAnsi="Times New Roman" w:cs="Times New Roman"/>
          <w:sz w:val="22"/>
          <w:szCs w:val="22"/>
        </w:rPr>
        <w:t xml:space="preserve"> </w:t>
      </w:r>
      <w:r w:rsidR="00E4698B" w:rsidRPr="006B6B80">
        <w:rPr>
          <w:rFonts w:ascii="Times New Roman" w:hAnsi="Times New Roman" w:cs="Times New Roman"/>
          <w:sz w:val="22"/>
          <w:szCs w:val="22"/>
        </w:rPr>
        <w:t xml:space="preserve">   </w:t>
      </w:r>
      <w:r w:rsidR="00E4698B" w:rsidRPr="006B6B80">
        <w:rPr>
          <w:rFonts w:ascii="Times New Roman" w:hAnsi="Times New Roman" w:cs="Times New Roman"/>
          <w:sz w:val="26"/>
          <w:szCs w:val="26"/>
        </w:rPr>
        <w:t>В комитет по управлению</w:t>
      </w:r>
    </w:p>
    <w:p w14:paraId="579B06A4" w14:textId="2BEF8334" w:rsidR="00E4698B" w:rsidRPr="006B6B80" w:rsidRDefault="00103A6B" w:rsidP="00E4698B">
      <w:pPr>
        <w:pStyle w:val="afb"/>
        <w:rPr>
          <w:rFonts w:ascii="Times New Roman" w:hAnsi="Times New Roman" w:cs="Times New Roman"/>
          <w:sz w:val="26"/>
          <w:szCs w:val="26"/>
        </w:rPr>
      </w:pPr>
      <w:r w:rsidRPr="006B6B80">
        <w:rPr>
          <w:rFonts w:ascii="Times New Roman" w:hAnsi="Times New Roman" w:cs="Times New Roman"/>
          <w:sz w:val="26"/>
          <w:szCs w:val="26"/>
        </w:rPr>
        <w:t xml:space="preserve">                                                                     </w:t>
      </w:r>
      <w:r w:rsidR="00E4698B" w:rsidRPr="006B6B80">
        <w:rPr>
          <w:rFonts w:ascii="Times New Roman" w:hAnsi="Times New Roman" w:cs="Times New Roman"/>
          <w:sz w:val="26"/>
          <w:szCs w:val="26"/>
        </w:rPr>
        <w:t xml:space="preserve">                                </w:t>
      </w:r>
      <w:r w:rsidRPr="006B6B80">
        <w:rPr>
          <w:rFonts w:ascii="Times New Roman" w:hAnsi="Times New Roman" w:cs="Times New Roman"/>
          <w:sz w:val="26"/>
          <w:szCs w:val="26"/>
        </w:rPr>
        <w:t xml:space="preserve"> </w:t>
      </w:r>
      <w:r w:rsidR="00E4698B" w:rsidRPr="006B6B80">
        <w:rPr>
          <w:rFonts w:ascii="Times New Roman" w:hAnsi="Times New Roman" w:cs="Times New Roman"/>
          <w:sz w:val="26"/>
          <w:szCs w:val="26"/>
        </w:rPr>
        <w:t xml:space="preserve">          имуществом города</w:t>
      </w:r>
    </w:p>
    <w:p w14:paraId="715A9425" w14:textId="77777777" w:rsidR="00E4698B" w:rsidRPr="006B6B80" w:rsidRDefault="00E4698B" w:rsidP="00E4698B">
      <w:pPr>
        <w:rPr>
          <w:sz w:val="26"/>
          <w:szCs w:val="26"/>
        </w:rPr>
      </w:pPr>
    </w:p>
    <w:p w14:paraId="72BDB2E4" w14:textId="77777777" w:rsidR="00E30C60" w:rsidRPr="006B6B80" w:rsidRDefault="00E30C60" w:rsidP="00E30C60">
      <w:pPr>
        <w:pStyle w:val="HTML"/>
        <w:jc w:val="right"/>
        <w:rPr>
          <w:rFonts w:ascii="Times New Roman" w:hAnsi="Times New Roman" w:cs="Times New Roman"/>
          <w:sz w:val="26"/>
          <w:szCs w:val="26"/>
        </w:rPr>
      </w:pPr>
      <w:r w:rsidRPr="006B6B80">
        <w:rPr>
          <w:rFonts w:ascii="Times New Roman" w:hAnsi="Times New Roman" w:cs="Times New Roman"/>
          <w:sz w:val="26"/>
          <w:szCs w:val="26"/>
        </w:rPr>
        <w:t>Председателю комитета по</w:t>
      </w:r>
    </w:p>
    <w:p w14:paraId="7284DC39" w14:textId="77777777" w:rsidR="00E30C60" w:rsidRPr="006B6B80" w:rsidRDefault="00E30C60" w:rsidP="00E30C60">
      <w:pPr>
        <w:pStyle w:val="HTML"/>
        <w:jc w:val="right"/>
        <w:rPr>
          <w:rFonts w:ascii="Times New Roman" w:hAnsi="Times New Roman" w:cs="Times New Roman"/>
          <w:sz w:val="26"/>
          <w:szCs w:val="26"/>
        </w:rPr>
      </w:pPr>
      <w:r w:rsidRPr="006B6B80">
        <w:rPr>
          <w:rFonts w:ascii="Times New Roman" w:hAnsi="Times New Roman" w:cs="Times New Roman"/>
          <w:sz w:val="26"/>
          <w:szCs w:val="26"/>
        </w:rPr>
        <w:t>управлению имуществом города</w:t>
      </w:r>
    </w:p>
    <w:p w14:paraId="6E01593C" w14:textId="77777777" w:rsidR="00E30C60" w:rsidRPr="006B6B80" w:rsidRDefault="00E30C60" w:rsidP="00E30C60">
      <w:pPr>
        <w:pStyle w:val="HTML"/>
        <w:jc w:val="center"/>
        <w:rPr>
          <w:rFonts w:ascii="Times New Roman" w:hAnsi="Times New Roman" w:cs="Times New Roman"/>
          <w:sz w:val="26"/>
          <w:szCs w:val="26"/>
        </w:rPr>
      </w:pPr>
    </w:p>
    <w:p w14:paraId="44C94D9B" w14:textId="77777777" w:rsidR="00E30C60" w:rsidRPr="006B6B80" w:rsidRDefault="00E30C60" w:rsidP="00E30C60">
      <w:pPr>
        <w:pStyle w:val="HTML"/>
        <w:jc w:val="center"/>
        <w:rPr>
          <w:rFonts w:ascii="Times New Roman" w:hAnsi="Times New Roman" w:cs="Times New Roman"/>
          <w:sz w:val="26"/>
          <w:szCs w:val="26"/>
        </w:rPr>
      </w:pPr>
      <w:r w:rsidRPr="006B6B80">
        <w:rPr>
          <w:rStyle w:val="s10"/>
          <w:rFonts w:ascii="Times New Roman" w:hAnsi="Times New Roman" w:cs="Times New Roman"/>
          <w:sz w:val="26"/>
          <w:szCs w:val="26"/>
        </w:rPr>
        <w:t>Заявление</w:t>
      </w:r>
    </w:p>
    <w:p w14:paraId="79B3020E" w14:textId="77777777" w:rsidR="00E30C60" w:rsidRPr="006B6B80" w:rsidRDefault="00E30C60" w:rsidP="00E30C60">
      <w:pPr>
        <w:pStyle w:val="HTML"/>
        <w:jc w:val="center"/>
        <w:rPr>
          <w:rFonts w:ascii="Times New Roman" w:hAnsi="Times New Roman" w:cs="Times New Roman"/>
          <w:sz w:val="26"/>
          <w:szCs w:val="26"/>
        </w:rPr>
      </w:pPr>
      <w:r w:rsidRPr="006B6B80">
        <w:rPr>
          <w:rStyle w:val="s10"/>
          <w:rFonts w:ascii="Times New Roman" w:hAnsi="Times New Roman" w:cs="Times New Roman"/>
          <w:sz w:val="26"/>
          <w:szCs w:val="26"/>
        </w:rPr>
        <w:t>о заключении соглашения об установлении сервитута</w:t>
      </w:r>
    </w:p>
    <w:p w14:paraId="6362CF9D" w14:textId="77777777" w:rsidR="00E30C60" w:rsidRPr="006B6B80" w:rsidRDefault="00E30C60" w:rsidP="00E30C60">
      <w:pPr>
        <w:pStyle w:val="HTML"/>
        <w:jc w:val="center"/>
        <w:rPr>
          <w:rFonts w:ascii="Times New Roman" w:hAnsi="Times New Roman" w:cs="Times New Roman"/>
          <w:sz w:val="26"/>
          <w:szCs w:val="26"/>
        </w:rPr>
      </w:pPr>
      <w:r w:rsidRPr="006B6B80">
        <w:rPr>
          <w:rStyle w:val="s10"/>
          <w:rFonts w:ascii="Times New Roman" w:hAnsi="Times New Roman" w:cs="Times New Roman"/>
          <w:sz w:val="26"/>
          <w:szCs w:val="26"/>
        </w:rPr>
        <w:t>в отношении земельных участков, находящихся</w:t>
      </w:r>
    </w:p>
    <w:p w14:paraId="60C3B60A" w14:textId="77777777" w:rsidR="00E30C60" w:rsidRPr="006B6B80" w:rsidRDefault="00E30C60" w:rsidP="00E30C60">
      <w:pPr>
        <w:pStyle w:val="HTML"/>
        <w:jc w:val="center"/>
        <w:rPr>
          <w:rFonts w:ascii="Times New Roman" w:hAnsi="Times New Roman" w:cs="Times New Roman"/>
          <w:sz w:val="26"/>
          <w:szCs w:val="26"/>
        </w:rPr>
      </w:pPr>
      <w:r w:rsidRPr="006B6B80">
        <w:rPr>
          <w:rStyle w:val="s10"/>
          <w:rFonts w:ascii="Times New Roman" w:hAnsi="Times New Roman" w:cs="Times New Roman"/>
          <w:sz w:val="26"/>
          <w:szCs w:val="26"/>
        </w:rPr>
        <w:t>в муниципальной собственности либо государственная</w:t>
      </w:r>
    </w:p>
    <w:p w14:paraId="4F2B8F13" w14:textId="77777777" w:rsidR="00E30C60" w:rsidRPr="006B6B80" w:rsidRDefault="00E30C60" w:rsidP="00E30C60">
      <w:pPr>
        <w:pStyle w:val="HTML"/>
        <w:jc w:val="center"/>
        <w:rPr>
          <w:rStyle w:val="s10"/>
          <w:rFonts w:ascii="Times New Roman" w:hAnsi="Times New Roman" w:cs="Times New Roman"/>
          <w:sz w:val="26"/>
          <w:szCs w:val="26"/>
        </w:rPr>
      </w:pPr>
      <w:r w:rsidRPr="006B6B80">
        <w:rPr>
          <w:rStyle w:val="s10"/>
          <w:rFonts w:ascii="Times New Roman" w:hAnsi="Times New Roman" w:cs="Times New Roman"/>
          <w:sz w:val="26"/>
          <w:szCs w:val="26"/>
        </w:rPr>
        <w:t>собственность на которые не разграничена</w:t>
      </w:r>
    </w:p>
    <w:p w14:paraId="551CA5E4" w14:textId="77777777" w:rsidR="00E30C60" w:rsidRPr="006B6B80" w:rsidRDefault="00E30C60" w:rsidP="00E30C60">
      <w:pPr>
        <w:pStyle w:val="HTML"/>
        <w:jc w:val="center"/>
        <w:rPr>
          <w:rFonts w:ascii="Times New Roman" w:hAnsi="Times New Roman" w:cs="Times New Roman"/>
          <w:sz w:val="26"/>
          <w:szCs w:val="26"/>
        </w:rPr>
      </w:pPr>
    </w:p>
    <w:tbl>
      <w:tblPr>
        <w:tblW w:w="9841" w:type="dxa"/>
        <w:tblCellSpacing w:w="15" w:type="dxa"/>
        <w:tblCellMar>
          <w:top w:w="15" w:type="dxa"/>
          <w:left w:w="15" w:type="dxa"/>
          <w:bottom w:w="15" w:type="dxa"/>
          <w:right w:w="15" w:type="dxa"/>
        </w:tblCellMar>
        <w:tblLook w:val="04A0" w:firstRow="1" w:lastRow="0" w:firstColumn="1" w:lastColumn="0" w:noHBand="0" w:noVBand="1"/>
      </w:tblPr>
      <w:tblGrid>
        <w:gridCol w:w="6673"/>
        <w:gridCol w:w="3168"/>
      </w:tblGrid>
      <w:tr w:rsidR="00E30C60" w:rsidRPr="006B6B80" w14:paraId="0AFEC8D7"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4714FB70" w14:textId="77777777" w:rsidR="00E30C60" w:rsidRPr="006B6B80" w:rsidRDefault="00E30C60" w:rsidP="005B7E08">
            <w:pPr>
              <w:pStyle w:val="s16"/>
            </w:pPr>
            <w:r w:rsidRPr="006B6B80">
              <w:rPr>
                <w:rStyle w:val="s10"/>
              </w:rPr>
              <w:t>Сведения о заявителе (физическое лицо)</w:t>
            </w:r>
          </w:p>
        </w:tc>
      </w:tr>
      <w:tr w:rsidR="00E30C60" w:rsidRPr="006B6B80" w14:paraId="288973CB"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6B6B88B7" w14:textId="77777777" w:rsidR="00E30C60" w:rsidRPr="006B6B80" w:rsidRDefault="00E30C60" w:rsidP="005B7E08">
            <w:pPr>
              <w:pStyle w:val="s16"/>
            </w:pPr>
            <w:r w:rsidRPr="006B6B80">
              <w:t>Фамилия, имя, отчество (при наличии)</w:t>
            </w:r>
          </w:p>
        </w:tc>
        <w:tc>
          <w:tcPr>
            <w:tcW w:w="3123" w:type="dxa"/>
            <w:tcBorders>
              <w:top w:val="single" w:sz="6" w:space="0" w:color="000000"/>
              <w:left w:val="single" w:sz="6" w:space="0" w:color="000000"/>
              <w:bottom w:val="single" w:sz="6" w:space="0" w:color="000000"/>
              <w:right w:val="single" w:sz="6" w:space="0" w:color="000000"/>
            </w:tcBorders>
            <w:hideMark/>
          </w:tcPr>
          <w:p w14:paraId="1768BF8E" w14:textId="77777777" w:rsidR="00E30C60" w:rsidRPr="006B6B80" w:rsidRDefault="00E30C60" w:rsidP="005B7E08">
            <w:pPr>
              <w:pStyle w:val="empty"/>
            </w:pPr>
            <w:r w:rsidRPr="006B6B80">
              <w:t> </w:t>
            </w:r>
          </w:p>
        </w:tc>
      </w:tr>
      <w:tr w:rsidR="00E30C60" w:rsidRPr="006B6B80" w14:paraId="75FB6CB6"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3C2BF7FB" w14:textId="77777777" w:rsidR="00E30C60" w:rsidRPr="006B6B80" w:rsidRDefault="00E30C60" w:rsidP="005B7E08">
            <w:pPr>
              <w:pStyle w:val="s16"/>
            </w:pPr>
            <w:r w:rsidRPr="006B6B80">
              <w:t>Место жительства</w:t>
            </w:r>
          </w:p>
        </w:tc>
        <w:tc>
          <w:tcPr>
            <w:tcW w:w="3123" w:type="dxa"/>
            <w:tcBorders>
              <w:top w:val="single" w:sz="6" w:space="0" w:color="000000"/>
              <w:left w:val="single" w:sz="6" w:space="0" w:color="000000"/>
              <w:bottom w:val="single" w:sz="6" w:space="0" w:color="000000"/>
              <w:right w:val="single" w:sz="6" w:space="0" w:color="000000"/>
            </w:tcBorders>
            <w:hideMark/>
          </w:tcPr>
          <w:p w14:paraId="7DD52BBA" w14:textId="77777777" w:rsidR="00E30C60" w:rsidRPr="006B6B80" w:rsidRDefault="00E30C60" w:rsidP="005B7E08">
            <w:pPr>
              <w:pStyle w:val="empty"/>
            </w:pPr>
            <w:r w:rsidRPr="006B6B80">
              <w:t> </w:t>
            </w:r>
          </w:p>
        </w:tc>
      </w:tr>
      <w:tr w:rsidR="00E30C60" w:rsidRPr="006B6B80" w14:paraId="260B9841"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498682EB" w14:textId="77777777" w:rsidR="00E30C60" w:rsidRPr="006B6B80" w:rsidRDefault="00E30C60" w:rsidP="005B7E08">
            <w:pPr>
              <w:pStyle w:val="s16"/>
            </w:pPr>
            <w:r w:rsidRPr="006B6B80">
              <w:t>Данные документа, удостоверяющего личность, - для гражданина, в том числе являющегося индивидуальным предпринимателем</w:t>
            </w:r>
          </w:p>
        </w:tc>
        <w:tc>
          <w:tcPr>
            <w:tcW w:w="3123" w:type="dxa"/>
            <w:tcBorders>
              <w:top w:val="single" w:sz="6" w:space="0" w:color="000000"/>
              <w:left w:val="single" w:sz="6" w:space="0" w:color="000000"/>
              <w:bottom w:val="single" w:sz="6" w:space="0" w:color="000000"/>
              <w:right w:val="single" w:sz="6" w:space="0" w:color="000000"/>
            </w:tcBorders>
            <w:hideMark/>
          </w:tcPr>
          <w:p w14:paraId="48595480" w14:textId="77777777" w:rsidR="00E30C60" w:rsidRPr="006B6B80" w:rsidRDefault="00E30C60" w:rsidP="005B7E08">
            <w:pPr>
              <w:pStyle w:val="empty"/>
            </w:pPr>
            <w:r w:rsidRPr="006B6B80">
              <w:t> </w:t>
            </w:r>
          </w:p>
        </w:tc>
      </w:tr>
      <w:tr w:rsidR="00E30C60" w:rsidRPr="006B6B80" w14:paraId="6625C18A"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25DCC2B7" w14:textId="77777777" w:rsidR="00E30C60" w:rsidRPr="006B6B80" w:rsidRDefault="00E30C60" w:rsidP="005B7E08">
            <w:pPr>
              <w:pStyle w:val="s16"/>
            </w:pPr>
            <w:r w:rsidRPr="006B6B80">
              <w:t>ИНН - для гражданина, в том числе являющегося индивидуальным предпринимателем</w:t>
            </w:r>
          </w:p>
        </w:tc>
        <w:tc>
          <w:tcPr>
            <w:tcW w:w="3123" w:type="dxa"/>
            <w:tcBorders>
              <w:top w:val="single" w:sz="6" w:space="0" w:color="000000"/>
              <w:left w:val="single" w:sz="6" w:space="0" w:color="000000"/>
              <w:bottom w:val="single" w:sz="6" w:space="0" w:color="000000"/>
              <w:right w:val="single" w:sz="6" w:space="0" w:color="000000"/>
            </w:tcBorders>
            <w:hideMark/>
          </w:tcPr>
          <w:p w14:paraId="2126BCCD" w14:textId="77777777" w:rsidR="00E30C60" w:rsidRPr="006B6B80" w:rsidRDefault="00E30C60" w:rsidP="005B7E08">
            <w:pPr>
              <w:pStyle w:val="empty"/>
            </w:pPr>
            <w:r w:rsidRPr="006B6B80">
              <w:t> </w:t>
            </w:r>
          </w:p>
        </w:tc>
      </w:tr>
      <w:tr w:rsidR="00E30C60" w:rsidRPr="006B6B80" w14:paraId="7410C54C"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517EA665" w14:textId="77777777" w:rsidR="00E30C60" w:rsidRPr="006B6B80" w:rsidRDefault="00E30C60" w:rsidP="005B7E08">
            <w:pPr>
              <w:pStyle w:val="s16"/>
            </w:pPr>
            <w:r w:rsidRPr="006B6B80">
              <w:t>ОГРНИП - для гражданина, являющегося индивидуальным предпринимателем</w:t>
            </w:r>
          </w:p>
        </w:tc>
        <w:tc>
          <w:tcPr>
            <w:tcW w:w="3123" w:type="dxa"/>
            <w:tcBorders>
              <w:top w:val="single" w:sz="6" w:space="0" w:color="000000"/>
              <w:left w:val="single" w:sz="6" w:space="0" w:color="000000"/>
              <w:bottom w:val="single" w:sz="6" w:space="0" w:color="000000"/>
              <w:right w:val="single" w:sz="6" w:space="0" w:color="000000"/>
            </w:tcBorders>
            <w:hideMark/>
          </w:tcPr>
          <w:p w14:paraId="02C253AD" w14:textId="77777777" w:rsidR="00E30C60" w:rsidRPr="006B6B80" w:rsidRDefault="00E30C60" w:rsidP="005B7E08">
            <w:pPr>
              <w:pStyle w:val="empty"/>
            </w:pPr>
            <w:r w:rsidRPr="006B6B80">
              <w:t> </w:t>
            </w:r>
          </w:p>
        </w:tc>
      </w:tr>
      <w:tr w:rsidR="00E30C60" w:rsidRPr="006B6B80" w14:paraId="0E08FB0C"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426DF052" w14:textId="77777777" w:rsidR="00E30C60" w:rsidRPr="006B6B80" w:rsidRDefault="00E30C60" w:rsidP="005B7E08">
            <w:pPr>
              <w:pStyle w:val="s16"/>
            </w:pPr>
            <w:r w:rsidRPr="006B6B80">
              <w:t>Контактный телефон</w:t>
            </w:r>
          </w:p>
        </w:tc>
        <w:tc>
          <w:tcPr>
            <w:tcW w:w="3123" w:type="dxa"/>
            <w:tcBorders>
              <w:top w:val="single" w:sz="6" w:space="0" w:color="000000"/>
              <w:left w:val="single" w:sz="6" w:space="0" w:color="000000"/>
              <w:bottom w:val="single" w:sz="6" w:space="0" w:color="000000"/>
              <w:right w:val="single" w:sz="6" w:space="0" w:color="000000"/>
            </w:tcBorders>
            <w:hideMark/>
          </w:tcPr>
          <w:p w14:paraId="0EA94000" w14:textId="77777777" w:rsidR="00E30C60" w:rsidRPr="006B6B80" w:rsidRDefault="00E30C60" w:rsidP="005B7E08">
            <w:pPr>
              <w:pStyle w:val="empty"/>
            </w:pPr>
            <w:r w:rsidRPr="006B6B80">
              <w:t> </w:t>
            </w:r>
          </w:p>
        </w:tc>
      </w:tr>
      <w:tr w:rsidR="00E30C60" w:rsidRPr="006B6B80" w14:paraId="4D3AF176"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0993B3EF" w14:textId="77777777" w:rsidR="00E30C60" w:rsidRPr="006B6B80" w:rsidRDefault="00E30C60" w:rsidP="005B7E08">
            <w:pPr>
              <w:pStyle w:val="s16"/>
            </w:pPr>
            <w:r w:rsidRPr="006B6B80">
              <w:t>Почтовый адрес, адрес электронной почты (при наличии)</w:t>
            </w:r>
          </w:p>
        </w:tc>
        <w:tc>
          <w:tcPr>
            <w:tcW w:w="3123" w:type="dxa"/>
            <w:tcBorders>
              <w:top w:val="single" w:sz="6" w:space="0" w:color="000000"/>
              <w:left w:val="single" w:sz="6" w:space="0" w:color="000000"/>
              <w:bottom w:val="single" w:sz="6" w:space="0" w:color="000000"/>
              <w:right w:val="single" w:sz="6" w:space="0" w:color="000000"/>
            </w:tcBorders>
            <w:hideMark/>
          </w:tcPr>
          <w:p w14:paraId="026A90A0" w14:textId="77777777" w:rsidR="00E30C60" w:rsidRPr="006B6B80" w:rsidRDefault="00E30C60" w:rsidP="005B7E08">
            <w:pPr>
              <w:pStyle w:val="empty"/>
            </w:pPr>
            <w:r w:rsidRPr="006B6B80">
              <w:t> </w:t>
            </w:r>
          </w:p>
        </w:tc>
      </w:tr>
      <w:tr w:rsidR="00E30C60" w:rsidRPr="006B6B80" w14:paraId="75B77180"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694E2391" w14:textId="77777777" w:rsidR="00E30C60" w:rsidRPr="006B6B80" w:rsidRDefault="00E30C60" w:rsidP="005B7E08">
            <w:pPr>
              <w:pStyle w:val="s16"/>
            </w:pPr>
            <w:r w:rsidRPr="006B6B80">
              <w:rPr>
                <w:rStyle w:val="s10"/>
              </w:rPr>
              <w:t>Сведения о заявителе (юридическое лицо)</w:t>
            </w:r>
          </w:p>
        </w:tc>
      </w:tr>
      <w:tr w:rsidR="00E30C60" w:rsidRPr="006B6B80" w14:paraId="4BB28BDA"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198A370F" w14:textId="77777777" w:rsidR="00E30C60" w:rsidRPr="006B6B80" w:rsidRDefault="00E30C60" w:rsidP="005B7E08">
            <w:pPr>
              <w:pStyle w:val="s16"/>
            </w:pPr>
            <w:r w:rsidRPr="006B6B80">
              <w:t>Полное и сокращенное наименование организации</w:t>
            </w:r>
          </w:p>
        </w:tc>
        <w:tc>
          <w:tcPr>
            <w:tcW w:w="3123" w:type="dxa"/>
            <w:tcBorders>
              <w:top w:val="single" w:sz="6" w:space="0" w:color="000000"/>
              <w:left w:val="single" w:sz="6" w:space="0" w:color="000000"/>
              <w:bottom w:val="single" w:sz="6" w:space="0" w:color="000000"/>
              <w:right w:val="single" w:sz="6" w:space="0" w:color="000000"/>
            </w:tcBorders>
            <w:hideMark/>
          </w:tcPr>
          <w:p w14:paraId="666F0227" w14:textId="77777777" w:rsidR="00E30C60" w:rsidRPr="006B6B80" w:rsidRDefault="00E30C60" w:rsidP="005B7E08">
            <w:pPr>
              <w:pStyle w:val="empty"/>
            </w:pPr>
            <w:r w:rsidRPr="006B6B80">
              <w:t> </w:t>
            </w:r>
          </w:p>
        </w:tc>
      </w:tr>
      <w:tr w:rsidR="00E30C60" w:rsidRPr="006B6B80" w14:paraId="4C620DD1"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1BAC0370" w14:textId="77777777" w:rsidR="00E30C60" w:rsidRPr="006B6B80" w:rsidRDefault="00E30C60" w:rsidP="005B7E08">
            <w:pPr>
              <w:pStyle w:val="s16"/>
            </w:pPr>
            <w:r w:rsidRPr="006B6B80">
              <w:t>Местонахождение</w:t>
            </w:r>
          </w:p>
        </w:tc>
        <w:tc>
          <w:tcPr>
            <w:tcW w:w="3123" w:type="dxa"/>
            <w:tcBorders>
              <w:top w:val="single" w:sz="6" w:space="0" w:color="000000"/>
              <w:left w:val="single" w:sz="6" w:space="0" w:color="000000"/>
              <w:bottom w:val="single" w:sz="6" w:space="0" w:color="000000"/>
              <w:right w:val="single" w:sz="6" w:space="0" w:color="000000"/>
            </w:tcBorders>
            <w:hideMark/>
          </w:tcPr>
          <w:p w14:paraId="310C9FFA" w14:textId="77777777" w:rsidR="00E30C60" w:rsidRPr="006B6B80" w:rsidRDefault="00E30C60" w:rsidP="005B7E08">
            <w:pPr>
              <w:pStyle w:val="empty"/>
            </w:pPr>
            <w:r w:rsidRPr="006B6B80">
              <w:t> </w:t>
            </w:r>
          </w:p>
        </w:tc>
      </w:tr>
      <w:tr w:rsidR="00E30C60" w:rsidRPr="006B6B80" w14:paraId="127E3617"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68B8D627" w14:textId="77777777" w:rsidR="00E30C60" w:rsidRPr="006B6B80" w:rsidRDefault="00E30C60" w:rsidP="005B7E08">
            <w:pPr>
              <w:pStyle w:val="s16"/>
            </w:pPr>
            <w:r w:rsidRPr="006B6B80">
              <w:t>ИНН</w:t>
            </w:r>
          </w:p>
        </w:tc>
        <w:tc>
          <w:tcPr>
            <w:tcW w:w="3123" w:type="dxa"/>
            <w:tcBorders>
              <w:top w:val="single" w:sz="6" w:space="0" w:color="000000"/>
              <w:left w:val="single" w:sz="6" w:space="0" w:color="000000"/>
              <w:bottom w:val="single" w:sz="6" w:space="0" w:color="000000"/>
              <w:right w:val="single" w:sz="6" w:space="0" w:color="000000"/>
            </w:tcBorders>
            <w:hideMark/>
          </w:tcPr>
          <w:p w14:paraId="15FC7E19" w14:textId="77777777" w:rsidR="00E30C60" w:rsidRPr="006B6B80" w:rsidRDefault="00E30C60" w:rsidP="005B7E08">
            <w:pPr>
              <w:pStyle w:val="empty"/>
            </w:pPr>
            <w:r w:rsidRPr="006B6B80">
              <w:t> </w:t>
            </w:r>
          </w:p>
        </w:tc>
      </w:tr>
      <w:tr w:rsidR="00E30C60" w:rsidRPr="006B6B80" w14:paraId="33DAB7B4"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0EEDBBE4" w14:textId="77777777" w:rsidR="00E30C60" w:rsidRPr="006B6B80" w:rsidRDefault="00E30C60" w:rsidP="005B7E08">
            <w:pPr>
              <w:pStyle w:val="s16"/>
            </w:pPr>
            <w:r w:rsidRPr="006B6B80">
              <w:t>ОГРН</w:t>
            </w:r>
          </w:p>
        </w:tc>
        <w:tc>
          <w:tcPr>
            <w:tcW w:w="3123" w:type="dxa"/>
            <w:tcBorders>
              <w:top w:val="single" w:sz="6" w:space="0" w:color="000000"/>
              <w:left w:val="single" w:sz="6" w:space="0" w:color="000000"/>
              <w:bottom w:val="single" w:sz="6" w:space="0" w:color="000000"/>
              <w:right w:val="single" w:sz="6" w:space="0" w:color="000000"/>
            </w:tcBorders>
            <w:hideMark/>
          </w:tcPr>
          <w:p w14:paraId="514DE1C2" w14:textId="77777777" w:rsidR="00E30C60" w:rsidRPr="006B6B80" w:rsidRDefault="00E30C60" w:rsidP="005B7E08">
            <w:pPr>
              <w:pStyle w:val="empty"/>
            </w:pPr>
            <w:r w:rsidRPr="006B6B80">
              <w:t> </w:t>
            </w:r>
          </w:p>
        </w:tc>
      </w:tr>
      <w:tr w:rsidR="00E30C60" w:rsidRPr="006B6B80" w14:paraId="00B8F91E"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68C64144" w14:textId="77777777" w:rsidR="00E30C60" w:rsidRPr="006B6B80" w:rsidRDefault="00E30C60" w:rsidP="005B7E08">
            <w:pPr>
              <w:pStyle w:val="s16"/>
            </w:pPr>
            <w:r w:rsidRPr="006B6B80">
              <w:t>Фамилия, имя, отчество представителя организации, уполномоченного действовать без доверенности</w:t>
            </w:r>
          </w:p>
        </w:tc>
        <w:tc>
          <w:tcPr>
            <w:tcW w:w="3123" w:type="dxa"/>
            <w:tcBorders>
              <w:top w:val="single" w:sz="6" w:space="0" w:color="000000"/>
              <w:left w:val="single" w:sz="6" w:space="0" w:color="000000"/>
              <w:bottom w:val="single" w:sz="6" w:space="0" w:color="000000"/>
              <w:right w:val="single" w:sz="6" w:space="0" w:color="000000"/>
            </w:tcBorders>
            <w:hideMark/>
          </w:tcPr>
          <w:p w14:paraId="18C2B57B" w14:textId="77777777" w:rsidR="00E30C60" w:rsidRPr="006B6B80" w:rsidRDefault="00E30C60" w:rsidP="005B7E08">
            <w:pPr>
              <w:pStyle w:val="empty"/>
            </w:pPr>
            <w:r w:rsidRPr="006B6B80">
              <w:t> </w:t>
            </w:r>
          </w:p>
        </w:tc>
      </w:tr>
      <w:tr w:rsidR="00E30C60" w:rsidRPr="006B6B80" w14:paraId="38648A47"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5339A7AC" w14:textId="77777777" w:rsidR="00E30C60" w:rsidRPr="006B6B80" w:rsidRDefault="00E30C60" w:rsidP="005B7E08">
            <w:pPr>
              <w:pStyle w:val="s16"/>
            </w:pPr>
            <w:r w:rsidRPr="006B6B80">
              <w:t>Должность представителя, уполномоченного действовать без доверенности</w:t>
            </w:r>
          </w:p>
        </w:tc>
        <w:tc>
          <w:tcPr>
            <w:tcW w:w="3123" w:type="dxa"/>
            <w:tcBorders>
              <w:top w:val="single" w:sz="6" w:space="0" w:color="000000"/>
              <w:left w:val="single" w:sz="6" w:space="0" w:color="000000"/>
              <w:bottom w:val="single" w:sz="6" w:space="0" w:color="000000"/>
              <w:right w:val="single" w:sz="6" w:space="0" w:color="000000"/>
            </w:tcBorders>
            <w:hideMark/>
          </w:tcPr>
          <w:p w14:paraId="65E25F07" w14:textId="77777777" w:rsidR="00E30C60" w:rsidRPr="006B6B80" w:rsidRDefault="00E30C60" w:rsidP="005B7E08">
            <w:pPr>
              <w:pStyle w:val="empty"/>
            </w:pPr>
            <w:r w:rsidRPr="006B6B80">
              <w:t> </w:t>
            </w:r>
          </w:p>
        </w:tc>
      </w:tr>
      <w:tr w:rsidR="00E30C60" w:rsidRPr="006B6B80" w14:paraId="7E1B6386"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04198D81" w14:textId="77777777" w:rsidR="00E30C60" w:rsidRPr="006B6B80" w:rsidRDefault="00E30C60" w:rsidP="005B7E08">
            <w:pPr>
              <w:pStyle w:val="s16"/>
            </w:pPr>
            <w:r w:rsidRPr="006B6B80">
              <w:t>Контактные телефоны</w:t>
            </w:r>
          </w:p>
        </w:tc>
        <w:tc>
          <w:tcPr>
            <w:tcW w:w="3123" w:type="dxa"/>
            <w:tcBorders>
              <w:top w:val="single" w:sz="6" w:space="0" w:color="000000"/>
              <w:left w:val="single" w:sz="6" w:space="0" w:color="000000"/>
              <w:bottom w:val="single" w:sz="6" w:space="0" w:color="000000"/>
              <w:right w:val="single" w:sz="6" w:space="0" w:color="000000"/>
            </w:tcBorders>
            <w:hideMark/>
          </w:tcPr>
          <w:p w14:paraId="63563AD2" w14:textId="77777777" w:rsidR="00E30C60" w:rsidRPr="006B6B80" w:rsidRDefault="00E30C60" w:rsidP="005B7E08">
            <w:pPr>
              <w:pStyle w:val="empty"/>
            </w:pPr>
            <w:r w:rsidRPr="006B6B80">
              <w:t> </w:t>
            </w:r>
          </w:p>
        </w:tc>
      </w:tr>
      <w:tr w:rsidR="00E30C60" w:rsidRPr="006B6B80" w14:paraId="2BC63671"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7BC618B1" w14:textId="77777777" w:rsidR="00E30C60" w:rsidRPr="006B6B80" w:rsidRDefault="00E30C60" w:rsidP="005B7E08">
            <w:pPr>
              <w:pStyle w:val="s16"/>
            </w:pPr>
            <w:r w:rsidRPr="006B6B80">
              <w:t>Почтовый адрес, адрес электронной почты (при наличии)</w:t>
            </w:r>
          </w:p>
        </w:tc>
        <w:tc>
          <w:tcPr>
            <w:tcW w:w="3123" w:type="dxa"/>
            <w:tcBorders>
              <w:top w:val="single" w:sz="6" w:space="0" w:color="000000"/>
              <w:left w:val="single" w:sz="6" w:space="0" w:color="000000"/>
              <w:bottom w:val="single" w:sz="6" w:space="0" w:color="000000"/>
              <w:right w:val="single" w:sz="6" w:space="0" w:color="000000"/>
            </w:tcBorders>
            <w:hideMark/>
          </w:tcPr>
          <w:p w14:paraId="79AE38CE" w14:textId="77777777" w:rsidR="00E30C60" w:rsidRPr="006B6B80" w:rsidRDefault="00E30C60" w:rsidP="005B7E08">
            <w:pPr>
              <w:pStyle w:val="empty"/>
            </w:pPr>
            <w:r w:rsidRPr="006B6B80">
              <w:t> </w:t>
            </w:r>
          </w:p>
        </w:tc>
      </w:tr>
      <w:tr w:rsidR="00E30C60" w:rsidRPr="006B6B80" w14:paraId="5B5DB678"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6E234D69" w14:textId="77777777" w:rsidR="00E30C60" w:rsidRPr="006B6B80" w:rsidRDefault="00E30C60" w:rsidP="005B7E08">
            <w:pPr>
              <w:pStyle w:val="s16"/>
            </w:pPr>
            <w:r w:rsidRPr="006B6B80">
              <w:rPr>
                <w:rStyle w:val="s10"/>
              </w:rPr>
              <w:t>Для лица, действующего на основании документа, подтверждающего полномочия действовать от имени заявителя</w:t>
            </w:r>
          </w:p>
        </w:tc>
      </w:tr>
      <w:tr w:rsidR="00E30C60" w:rsidRPr="006B6B80" w14:paraId="070FD52A"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352E0737" w14:textId="77777777" w:rsidR="00E30C60" w:rsidRPr="006B6B80" w:rsidRDefault="00E30C60" w:rsidP="005B7E08">
            <w:pPr>
              <w:pStyle w:val="s16"/>
            </w:pPr>
            <w:r w:rsidRPr="006B6B80">
              <w:t>Фамилия, имя, отчество (при наличии) лица, действующего от имени физического или юридического лица</w:t>
            </w:r>
          </w:p>
        </w:tc>
        <w:tc>
          <w:tcPr>
            <w:tcW w:w="3123" w:type="dxa"/>
            <w:tcBorders>
              <w:top w:val="single" w:sz="6" w:space="0" w:color="000000"/>
              <w:left w:val="single" w:sz="6" w:space="0" w:color="000000"/>
              <w:bottom w:val="single" w:sz="6" w:space="0" w:color="000000"/>
              <w:right w:val="single" w:sz="6" w:space="0" w:color="000000"/>
            </w:tcBorders>
            <w:hideMark/>
          </w:tcPr>
          <w:p w14:paraId="41D798DB" w14:textId="77777777" w:rsidR="00E30C60" w:rsidRPr="006B6B80" w:rsidRDefault="00E30C60" w:rsidP="005B7E08">
            <w:pPr>
              <w:pStyle w:val="empty"/>
            </w:pPr>
            <w:r w:rsidRPr="006B6B80">
              <w:t> </w:t>
            </w:r>
          </w:p>
        </w:tc>
      </w:tr>
      <w:tr w:rsidR="00E30C60" w:rsidRPr="006B6B80" w14:paraId="2592D612"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05716A4D" w14:textId="77777777" w:rsidR="00E30C60" w:rsidRPr="006B6B80" w:rsidRDefault="00E30C60" w:rsidP="005B7E08">
            <w:pPr>
              <w:pStyle w:val="s16"/>
            </w:pPr>
            <w:r w:rsidRPr="006B6B80">
              <w:t>Данные документа, подтверждающего полномочия лица действовать от имени физического или юридического лица</w:t>
            </w:r>
          </w:p>
        </w:tc>
        <w:tc>
          <w:tcPr>
            <w:tcW w:w="3123" w:type="dxa"/>
            <w:tcBorders>
              <w:top w:val="single" w:sz="6" w:space="0" w:color="000000"/>
              <w:left w:val="single" w:sz="6" w:space="0" w:color="000000"/>
              <w:bottom w:val="single" w:sz="6" w:space="0" w:color="000000"/>
              <w:right w:val="single" w:sz="6" w:space="0" w:color="000000"/>
            </w:tcBorders>
            <w:hideMark/>
          </w:tcPr>
          <w:p w14:paraId="6B07CEBB" w14:textId="77777777" w:rsidR="00E30C60" w:rsidRPr="006B6B80" w:rsidRDefault="00E30C60" w:rsidP="005B7E08">
            <w:pPr>
              <w:pStyle w:val="empty"/>
            </w:pPr>
            <w:r w:rsidRPr="006B6B80">
              <w:t> </w:t>
            </w:r>
          </w:p>
        </w:tc>
      </w:tr>
      <w:tr w:rsidR="00E30C60" w:rsidRPr="006B6B80" w14:paraId="344753A4"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0D2B2704" w14:textId="77777777" w:rsidR="00E30C60" w:rsidRPr="006B6B80" w:rsidRDefault="00E30C60" w:rsidP="005B7E08">
            <w:pPr>
              <w:pStyle w:val="s16"/>
            </w:pPr>
            <w:r w:rsidRPr="006B6B80">
              <w:lastRenderedPageBreak/>
              <w:t>Контактные телефоны</w:t>
            </w:r>
          </w:p>
        </w:tc>
        <w:tc>
          <w:tcPr>
            <w:tcW w:w="3123" w:type="dxa"/>
            <w:tcBorders>
              <w:top w:val="single" w:sz="6" w:space="0" w:color="000000"/>
              <w:left w:val="single" w:sz="6" w:space="0" w:color="000000"/>
              <w:bottom w:val="single" w:sz="6" w:space="0" w:color="000000"/>
              <w:right w:val="single" w:sz="6" w:space="0" w:color="000000"/>
            </w:tcBorders>
            <w:hideMark/>
          </w:tcPr>
          <w:p w14:paraId="4B8479F4" w14:textId="77777777" w:rsidR="00E30C60" w:rsidRPr="006B6B80" w:rsidRDefault="00E30C60" w:rsidP="005B7E08">
            <w:pPr>
              <w:pStyle w:val="empty"/>
            </w:pPr>
            <w:r w:rsidRPr="006B6B80">
              <w:t> </w:t>
            </w:r>
          </w:p>
        </w:tc>
      </w:tr>
      <w:tr w:rsidR="00E30C60" w:rsidRPr="006B6B80" w14:paraId="0B71B0F8"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2F6097CA" w14:textId="77777777" w:rsidR="00E30C60" w:rsidRPr="006B6B80" w:rsidRDefault="00E30C60" w:rsidP="005B7E08">
            <w:pPr>
              <w:pStyle w:val="s16"/>
            </w:pPr>
            <w:r w:rsidRPr="006B6B80">
              <w:t>Адрес электронной почты (при наличии)</w:t>
            </w:r>
          </w:p>
        </w:tc>
        <w:tc>
          <w:tcPr>
            <w:tcW w:w="3123" w:type="dxa"/>
            <w:tcBorders>
              <w:top w:val="single" w:sz="6" w:space="0" w:color="000000"/>
              <w:left w:val="single" w:sz="6" w:space="0" w:color="000000"/>
              <w:bottom w:val="single" w:sz="6" w:space="0" w:color="000000"/>
              <w:right w:val="single" w:sz="6" w:space="0" w:color="000000"/>
            </w:tcBorders>
            <w:hideMark/>
          </w:tcPr>
          <w:p w14:paraId="27ABF8BA" w14:textId="77777777" w:rsidR="00E30C60" w:rsidRPr="006B6B80" w:rsidRDefault="00E30C60" w:rsidP="005B7E08">
            <w:pPr>
              <w:pStyle w:val="empty"/>
            </w:pPr>
            <w:r w:rsidRPr="006B6B80">
              <w:t> </w:t>
            </w:r>
          </w:p>
        </w:tc>
      </w:tr>
      <w:tr w:rsidR="00E30C60" w:rsidRPr="006B6B80" w14:paraId="1F0A62A9"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239ED2D1" w14:textId="77777777" w:rsidR="00E30C60" w:rsidRPr="006B6B80" w:rsidRDefault="00E30C60" w:rsidP="005B7E08">
            <w:pPr>
              <w:pStyle w:val="s16"/>
            </w:pPr>
            <w:r w:rsidRPr="006B6B80">
              <w:rPr>
                <w:rStyle w:val="s10"/>
              </w:rPr>
              <w:t>Сведения о земельном участке</w:t>
            </w:r>
          </w:p>
        </w:tc>
      </w:tr>
      <w:tr w:rsidR="00E30C60" w:rsidRPr="006B6B80" w14:paraId="14EAC4E0"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6C77B2DA" w14:textId="77777777" w:rsidR="00E30C60" w:rsidRPr="006B6B80" w:rsidRDefault="00E30C60" w:rsidP="005B7E08">
            <w:pPr>
              <w:pStyle w:val="s16"/>
            </w:pPr>
            <w:r w:rsidRPr="006B6B80">
              <w:t>Кадастровый номер земельного участка или кадастровые номера земельных участков, в отношении которых планируется установить сервитут</w:t>
            </w:r>
          </w:p>
        </w:tc>
        <w:tc>
          <w:tcPr>
            <w:tcW w:w="3123" w:type="dxa"/>
            <w:tcBorders>
              <w:top w:val="single" w:sz="6" w:space="0" w:color="000000"/>
              <w:left w:val="single" w:sz="6" w:space="0" w:color="000000"/>
              <w:bottom w:val="single" w:sz="6" w:space="0" w:color="000000"/>
              <w:right w:val="single" w:sz="6" w:space="0" w:color="000000"/>
            </w:tcBorders>
            <w:hideMark/>
          </w:tcPr>
          <w:p w14:paraId="47153DA5" w14:textId="77777777" w:rsidR="00E30C60" w:rsidRPr="006B6B80" w:rsidRDefault="00E30C60" w:rsidP="005B7E08">
            <w:pPr>
              <w:pStyle w:val="empty"/>
            </w:pPr>
            <w:r w:rsidRPr="006B6B80">
              <w:t> </w:t>
            </w:r>
          </w:p>
        </w:tc>
      </w:tr>
      <w:tr w:rsidR="00E30C60" w:rsidRPr="006B6B80" w14:paraId="7F490167"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0D8F885D" w14:textId="77777777" w:rsidR="00E30C60" w:rsidRPr="006B6B80" w:rsidRDefault="00E30C60" w:rsidP="005B7E08">
            <w:pPr>
              <w:pStyle w:val="s16"/>
            </w:pPr>
            <w:r w:rsidRPr="006B6B80">
              <w:t>Цель установления сервитута</w:t>
            </w:r>
          </w:p>
        </w:tc>
        <w:tc>
          <w:tcPr>
            <w:tcW w:w="3123" w:type="dxa"/>
            <w:tcBorders>
              <w:top w:val="single" w:sz="6" w:space="0" w:color="000000"/>
              <w:left w:val="single" w:sz="6" w:space="0" w:color="000000"/>
              <w:bottom w:val="single" w:sz="6" w:space="0" w:color="000000"/>
              <w:right w:val="single" w:sz="6" w:space="0" w:color="000000"/>
            </w:tcBorders>
            <w:hideMark/>
          </w:tcPr>
          <w:p w14:paraId="566F1A18" w14:textId="77777777" w:rsidR="00E30C60" w:rsidRPr="006B6B80" w:rsidRDefault="00E30C60" w:rsidP="005B7E08">
            <w:pPr>
              <w:pStyle w:val="empty"/>
            </w:pPr>
            <w:r w:rsidRPr="006B6B80">
              <w:t> </w:t>
            </w:r>
          </w:p>
        </w:tc>
      </w:tr>
      <w:tr w:rsidR="00E30C60" w:rsidRPr="006B6B80" w14:paraId="50CDE854" w14:textId="77777777" w:rsidTr="005B7E08">
        <w:trPr>
          <w:tblCellSpacing w:w="15" w:type="dxa"/>
        </w:trPr>
        <w:tc>
          <w:tcPr>
            <w:tcW w:w="6628" w:type="dxa"/>
            <w:tcBorders>
              <w:top w:val="single" w:sz="6" w:space="0" w:color="000000"/>
              <w:left w:val="single" w:sz="6" w:space="0" w:color="000000"/>
              <w:bottom w:val="single" w:sz="6" w:space="0" w:color="000000"/>
              <w:right w:val="single" w:sz="6" w:space="0" w:color="000000"/>
            </w:tcBorders>
            <w:hideMark/>
          </w:tcPr>
          <w:p w14:paraId="2EC7C1D5" w14:textId="77777777" w:rsidR="00E30C60" w:rsidRPr="006B6B80" w:rsidRDefault="00E30C60" w:rsidP="005B7E08">
            <w:pPr>
              <w:pStyle w:val="s16"/>
            </w:pPr>
            <w:r w:rsidRPr="006B6B80">
              <w:t>Предполагаемый срок установления сервитута</w:t>
            </w:r>
          </w:p>
        </w:tc>
        <w:tc>
          <w:tcPr>
            <w:tcW w:w="3123" w:type="dxa"/>
            <w:tcBorders>
              <w:top w:val="single" w:sz="6" w:space="0" w:color="000000"/>
              <w:left w:val="single" w:sz="6" w:space="0" w:color="000000"/>
              <w:bottom w:val="single" w:sz="6" w:space="0" w:color="000000"/>
              <w:right w:val="single" w:sz="6" w:space="0" w:color="000000"/>
            </w:tcBorders>
            <w:hideMark/>
          </w:tcPr>
          <w:p w14:paraId="4063D422" w14:textId="77777777" w:rsidR="00E30C60" w:rsidRPr="006B6B80" w:rsidRDefault="00E30C60" w:rsidP="005B7E08">
            <w:pPr>
              <w:pStyle w:val="empty"/>
            </w:pPr>
            <w:r w:rsidRPr="006B6B80">
              <w:t> </w:t>
            </w:r>
          </w:p>
        </w:tc>
      </w:tr>
    </w:tbl>
    <w:p w14:paraId="0656BF67" w14:textId="77777777" w:rsidR="00E30C60" w:rsidRPr="006B6B80" w:rsidRDefault="00E30C60" w:rsidP="00E30C60">
      <w:pPr>
        <w:pStyle w:val="empty"/>
        <w:spacing w:before="0" w:beforeAutospacing="0" w:after="0" w:afterAutospacing="0"/>
      </w:pPr>
      <w:r w:rsidRPr="006B6B80">
        <w:t> </w:t>
      </w:r>
    </w:p>
    <w:p w14:paraId="48F98093" w14:textId="77777777" w:rsidR="00E30C60" w:rsidRPr="006B6B80" w:rsidRDefault="00E30C60" w:rsidP="00E30C60">
      <w:pPr>
        <w:pStyle w:val="empty"/>
        <w:spacing w:before="0" w:beforeAutospacing="0" w:after="0" w:afterAutospacing="0"/>
        <w:ind w:firstLine="567"/>
        <w:rPr>
          <w:sz w:val="26"/>
          <w:szCs w:val="26"/>
        </w:rPr>
      </w:pPr>
      <w:r w:rsidRPr="006B6B80">
        <w:rPr>
          <w:sz w:val="26"/>
          <w:szCs w:val="26"/>
        </w:rPr>
        <w:t>Прошу заключить соглашение об установлении сервитута в отношении земельного участка, находящегося в государственной или муниципальной собственности.</w:t>
      </w:r>
    </w:p>
    <w:p w14:paraId="72D179BA"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1. ______________________________________________________________________</w:t>
      </w:r>
    </w:p>
    <w:p w14:paraId="6937BAEC"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2. ______________________________________________________________________</w:t>
      </w:r>
    </w:p>
    <w:p w14:paraId="1A0ACE5F"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3. ______________________________________________________________________</w:t>
      </w:r>
    </w:p>
    <w:p w14:paraId="2B9BD5CD"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4. ______________________________________________________________________</w:t>
      </w:r>
    </w:p>
    <w:p w14:paraId="1465D14C"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5 _______________________________________________________________________</w:t>
      </w:r>
    </w:p>
    <w:p w14:paraId="211B1073"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6. ______________________________________________________________________</w:t>
      </w:r>
    </w:p>
    <w:p w14:paraId="2652DC54"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7. ______________________________________________________________________</w:t>
      </w:r>
    </w:p>
    <w:p w14:paraId="53DB401B" w14:textId="73C68406" w:rsidR="00E4698B" w:rsidRPr="006B6B80" w:rsidRDefault="00E4698B" w:rsidP="00E4698B">
      <w:pPr>
        <w:rPr>
          <w:sz w:val="26"/>
          <w:szCs w:val="26"/>
        </w:rPr>
      </w:pPr>
    </w:p>
    <w:p w14:paraId="21C3D118" w14:textId="77777777" w:rsidR="003D36D7" w:rsidRPr="006B6B80" w:rsidRDefault="003D36D7" w:rsidP="00E4698B">
      <w:pPr>
        <w:rPr>
          <w:sz w:val="26"/>
          <w:szCs w:val="26"/>
        </w:rPr>
      </w:pPr>
    </w:p>
    <w:p w14:paraId="1D37317D"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Способ выдачи документов (нужное отметить):</w:t>
      </w:r>
    </w:p>
    <w:p w14:paraId="69724E8A" w14:textId="51BE2356"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06E7C665" wp14:editId="5520432E">
            <wp:extent cx="96520" cy="161290"/>
            <wp:effectExtent l="0" t="0" r="0" b="0"/>
            <wp:docPr id="16736335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лично</w:t>
      </w:r>
    </w:p>
    <w:p w14:paraId="613C04EF" w14:textId="61109A8E"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04B2C0CD" wp14:editId="75C9FD8A">
            <wp:extent cx="96520" cy="161290"/>
            <wp:effectExtent l="0" t="0" r="0" b="0"/>
            <wp:docPr id="206517113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направление посредством почтового отправления с уведомлением</w:t>
      </w:r>
    </w:p>
    <w:p w14:paraId="5984C185" w14:textId="578E23BC" w:rsidR="00E4698B" w:rsidRPr="006B6B80" w:rsidRDefault="00E4698B" w:rsidP="00321680">
      <w:pPr>
        <w:pStyle w:val="afb"/>
        <w:ind w:left="142" w:hanging="142"/>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589B1D1D" wp14:editId="2838AA33">
            <wp:extent cx="96520" cy="161290"/>
            <wp:effectExtent l="0" t="0" r="0" b="0"/>
            <wp:docPr id="35209983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в личном кабинете на </w:t>
      </w:r>
      <w:hyperlink r:id="rId72" w:history="1">
        <w:r w:rsidRPr="006B6B80">
          <w:rPr>
            <w:rStyle w:val="a6"/>
            <w:rFonts w:ascii="Times New Roman" w:hAnsi="Times New Roman" w:cs="Times New Roman"/>
            <w:color w:val="auto"/>
            <w:sz w:val="26"/>
            <w:szCs w:val="26"/>
          </w:rPr>
          <w:t>Едином портале</w:t>
        </w:r>
      </w:hyperlink>
      <w:r w:rsidRPr="006B6B80">
        <w:rPr>
          <w:rFonts w:ascii="Times New Roman" w:hAnsi="Times New Roman" w:cs="Times New Roman"/>
          <w:sz w:val="26"/>
          <w:szCs w:val="26"/>
        </w:rPr>
        <w:t xml:space="preserve"> государственных и муниципальных</w:t>
      </w:r>
      <w:r w:rsidR="00321680" w:rsidRPr="006B6B80">
        <w:rPr>
          <w:rFonts w:ascii="Times New Roman" w:hAnsi="Times New Roman" w:cs="Times New Roman"/>
          <w:sz w:val="26"/>
          <w:szCs w:val="26"/>
        </w:rPr>
        <w:t xml:space="preserve"> </w:t>
      </w:r>
      <w:r w:rsidRPr="006B6B80">
        <w:rPr>
          <w:rFonts w:ascii="Times New Roman" w:hAnsi="Times New Roman" w:cs="Times New Roman"/>
          <w:sz w:val="26"/>
          <w:szCs w:val="26"/>
        </w:rPr>
        <w:t>услуг (функций)</w:t>
      </w:r>
    </w:p>
    <w:p w14:paraId="550102E7" w14:textId="63E62891"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51B8B48E" wp14:editId="2335D982">
            <wp:extent cx="96520" cy="161290"/>
            <wp:effectExtent l="0" t="0" r="0" b="0"/>
            <wp:docPr id="136441688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направление электронного документа посредством электронной почты</w:t>
      </w:r>
    </w:p>
    <w:p w14:paraId="22D92DDD" w14:textId="77777777" w:rsidR="00E4698B" w:rsidRPr="006B6B80" w:rsidRDefault="00E4698B" w:rsidP="00E4698B">
      <w:pPr>
        <w:rPr>
          <w:sz w:val="26"/>
          <w:szCs w:val="26"/>
        </w:rPr>
      </w:pPr>
    </w:p>
    <w:p w14:paraId="00C137E1"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Способ выдачи в виде бумажного документа (нужное отметить):</w:t>
      </w:r>
    </w:p>
    <w:p w14:paraId="0F8955E2" w14:textId="5FFADEDB"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35F38F51" wp14:editId="0FAC4C61">
            <wp:extent cx="96520" cy="161290"/>
            <wp:effectExtent l="0" t="0" r="0" b="0"/>
            <wp:docPr id="30240425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лично</w:t>
      </w:r>
    </w:p>
    <w:p w14:paraId="22B079D9" w14:textId="0AA9044C"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5BCDE732" wp14:editId="3164FF75">
            <wp:extent cx="96520" cy="161290"/>
            <wp:effectExtent l="0" t="0" r="0" b="0"/>
            <wp:docPr id="9118721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направление посредством почтового отправления с уведомлением</w:t>
      </w:r>
    </w:p>
    <w:p w14:paraId="673F4864" w14:textId="6887200D" w:rsidR="00E4698B" w:rsidRPr="006B6B80" w:rsidRDefault="00E4698B" w:rsidP="00E4698B">
      <w:pPr>
        <w:rPr>
          <w:sz w:val="26"/>
          <w:szCs w:val="26"/>
        </w:rPr>
      </w:pPr>
    </w:p>
    <w:p w14:paraId="22E57614" w14:textId="77777777" w:rsidR="003D36D7" w:rsidRPr="006B6B80" w:rsidRDefault="003D36D7" w:rsidP="00E4698B">
      <w:pPr>
        <w:rPr>
          <w:sz w:val="26"/>
          <w:szCs w:val="26"/>
        </w:rPr>
      </w:pPr>
    </w:p>
    <w:p w14:paraId="01C922A0" w14:textId="78146002" w:rsidR="00E4698B" w:rsidRPr="006B6B80" w:rsidRDefault="00656EBD" w:rsidP="00E4698B">
      <w:pPr>
        <w:pStyle w:val="afb"/>
        <w:rPr>
          <w:rFonts w:ascii="Times New Roman" w:hAnsi="Times New Roman" w:cs="Times New Roman"/>
          <w:sz w:val="26"/>
          <w:szCs w:val="26"/>
        </w:rPr>
      </w:pPr>
      <w:r w:rsidRPr="006B6B80">
        <w:rPr>
          <w:rFonts w:ascii="Times New Roman" w:hAnsi="Times New Roman" w:cs="Times New Roman"/>
          <w:sz w:val="26"/>
          <w:szCs w:val="26"/>
        </w:rPr>
        <w:t>«_</w:t>
      </w:r>
      <w:r w:rsidR="00E4698B" w:rsidRPr="006B6B80">
        <w:rPr>
          <w:rFonts w:ascii="Times New Roman" w:hAnsi="Times New Roman" w:cs="Times New Roman"/>
          <w:sz w:val="26"/>
          <w:szCs w:val="26"/>
        </w:rPr>
        <w:t>__</w:t>
      </w:r>
      <w:r w:rsidRPr="006B6B80">
        <w:rPr>
          <w:rFonts w:ascii="Times New Roman" w:hAnsi="Times New Roman" w:cs="Times New Roman"/>
          <w:sz w:val="26"/>
          <w:szCs w:val="26"/>
        </w:rPr>
        <w:t>»</w:t>
      </w:r>
      <w:r w:rsidR="00E4698B" w:rsidRPr="006B6B80">
        <w:rPr>
          <w:rFonts w:ascii="Times New Roman" w:hAnsi="Times New Roman" w:cs="Times New Roman"/>
          <w:sz w:val="26"/>
          <w:szCs w:val="26"/>
        </w:rPr>
        <w:t xml:space="preserve"> ________________ 20_</w:t>
      </w:r>
      <w:r w:rsidRPr="006B6B80">
        <w:rPr>
          <w:rFonts w:ascii="Times New Roman" w:hAnsi="Times New Roman" w:cs="Times New Roman"/>
          <w:sz w:val="26"/>
          <w:szCs w:val="26"/>
        </w:rPr>
        <w:t>_</w:t>
      </w:r>
      <w:r w:rsidR="00E4698B" w:rsidRPr="006B6B80">
        <w:rPr>
          <w:rFonts w:ascii="Times New Roman" w:hAnsi="Times New Roman" w:cs="Times New Roman"/>
          <w:sz w:val="26"/>
          <w:szCs w:val="26"/>
        </w:rPr>
        <w:t>_ г.                      ______________________</w:t>
      </w:r>
    </w:p>
    <w:p w14:paraId="1C41FA57" w14:textId="151D9CF5" w:rsidR="00E4698B" w:rsidRPr="006B6B80" w:rsidRDefault="00E4698B" w:rsidP="00E4698B">
      <w:pPr>
        <w:pStyle w:val="afb"/>
        <w:rPr>
          <w:rFonts w:ascii="Times New Roman" w:hAnsi="Times New Roman" w:cs="Times New Roman"/>
          <w:sz w:val="22"/>
          <w:szCs w:val="22"/>
        </w:rPr>
      </w:pPr>
      <w:r w:rsidRPr="006B6B80">
        <w:rPr>
          <w:rFonts w:ascii="Times New Roman" w:hAnsi="Times New Roman" w:cs="Times New Roman"/>
          <w:sz w:val="22"/>
          <w:szCs w:val="22"/>
        </w:rPr>
        <w:t xml:space="preserve">                     М.П.                               </w:t>
      </w:r>
      <w:r w:rsidR="00656EBD" w:rsidRPr="006B6B80">
        <w:rPr>
          <w:rFonts w:ascii="Times New Roman" w:hAnsi="Times New Roman" w:cs="Times New Roman"/>
          <w:sz w:val="22"/>
          <w:szCs w:val="22"/>
        </w:rPr>
        <w:t xml:space="preserve">                                                 </w:t>
      </w:r>
      <w:r w:rsidRPr="006B6B80">
        <w:rPr>
          <w:rFonts w:ascii="Times New Roman" w:hAnsi="Times New Roman" w:cs="Times New Roman"/>
          <w:sz w:val="22"/>
          <w:szCs w:val="22"/>
        </w:rPr>
        <w:t xml:space="preserve"> (подпись)</w:t>
      </w:r>
    </w:p>
    <w:p w14:paraId="04F22A3A" w14:textId="08AAD680" w:rsidR="00E4698B" w:rsidRPr="006B6B80" w:rsidRDefault="00E4698B" w:rsidP="009C0E78">
      <w:pPr>
        <w:widowControl w:val="0"/>
        <w:tabs>
          <w:tab w:val="left" w:pos="11624"/>
        </w:tabs>
        <w:autoSpaceDE w:val="0"/>
        <w:autoSpaceDN w:val="0"/>
        <w:adjustRightInd w:val="0"/>
        <w:ind w:left="5387"/>
        <w:jc w:val="both"/>
        <w:rPr>
          <w:sz w:val="26"/>
          <w:szCs w:val="26"/>
          <w:lang w:eastAsia="ar-SA"/>
        </w:rPr>
      </w:pPr>
    </w:p>
    <w:p w14:paraId="1CF3ADD7" w14:textId="77777777" w:rsidR="00656EBD" w:rsidRPr="006B6B80" w:rsidRDefault="00656EBD" w:rsidP="009C0E78">
      <w:pPr>
        <w:widowControl w:val="0"/>
        <w:tabs>
          <w:tab w:val="left" w:pos="11624"/>
        </w:tabs>
        <w:autoSpaceDE w:val="0"/>
        <w:autoSpaceDN w:val="0"/>
        <w:adjustRightInd w:val="0"/>
        <w:ind w:left="5387"/>
        <w:jc w:val="both"/>
        <w:rPr>
          <w:sz w:val="26"/>
          <w:szCs w:val="26"/>
          <w:lang w:eastAsia="ar-SA"/>
        </w:rPr>
      </w:pPr>
    </w:p>
    <w:p w14:paraId="2AFDA86A" w14:textId="77777777" w:rsidR="00E4698B" w:rsidRPr="006B6B80" w:rsidRDefault="00E4698B" w:rsidP="009C0E78">
      <w:pPr>
        <w:widowControl w:val="0"/>
        <w:tabs>
          <w:tab w:val="left" w:pos="11624"/>
        </w:tabs>
        <w:autoSpaceDE w:val="0"/>
        <w:autoSpaceDN w:val="0"/>
        <w:adjustRightInd w:val="0"/>
        <w:ind w:left="5387"/>
        <w:jc w:val="both"/>
        <w:rPr>
          <w:sz w:val="26"/>
          <w:szCs w:val="26"/>
          <w:lang w:eastAsia="ar-SA"/>
        </w:rPr>
        <w:sectPr w:rsidR="00E4698B" w:rsidRPr="006B6B80" w:rsidSect="008C6BCC">
          <w:pgSz w:w="11906" w:h="16838"/>
          <w:pgMar w:top="1135" w:right="566" w:bottom="1134" w:left="1701" w:header="567" w:footer="709" w:gutter="0"/>
          <w:pgNumType w:start="1"/>
          <w:cols w:space="708"/>
          <w:titlePg/>
          <w:docGrid w:linePitch="360"/>
        </w:sectPr>
      </w:pPr>
    </w:p>
    <w:p w14:paraId="41968D6F" w14:textId="4E0A5426" w:rsidR="009C0E78" w:rsidRPr="006B6B80" w:rsidRDefault="009C0E78" w:rsidP="009C0E78">
      <w:pPr>
        <w:widowControl w:val="0"/>
        <w:tabs>
          <w:tab w:val="left" w:pos="11624"/>
        </w:tabs>
        <w:autoSpaceDE w:val="0"/>
        <w:autoSpaceDN w:val="0"/>
        <w:adjustRightInd w:val="0"/>
        <w:ind w:left="5387"/>
        <w:jc w:val="both"/>
        <w:rPr>
          <w:sz w:val="26"/>
          <w:szCs w:val="26"/>
          <w:lang w:eastAsia="ar-SA"/>
        </w:rPr>
      </w:pPr>
      <w:r w:rsidRPr="006B6B80">
        <w:rPr>
          <w:sz w:val="26"/>
          <w:szCs w:val="26"/>
          <w:lang w:eastAsia="ar-SA"/>
        </w:rPr>
        <w:lastRenderedPageBreak/>
        <w:t xml:space="preserve">Приложение </w:t>
      </w:r>
      <w:r w:rsidR="00E4698B" w:rsidRPr="006B6B80">
        <w:rPr>
          <w:sz w:val="26"/>
          <w:szCs w:val="26"/>
          <w:lang w:eastAsia="ar-SA"/>
        </w:rPr>
        <w:t>5</w:t>
      </w:r>
    </w:p>
    <w:p w14:paraId="47BCB7A3" w14:textId="77777777" w:rsidR="009C0E78" w:rsidRPr="006B6B80" w:rsidRDefault="009C0E78" w:rsidP="009C0E78">
      <w:pPr>
        <w:widowControl w:val="0"/>
        <w:tabs>
          <w:tab w:val="left" w:pos="11624"/>
        </w:tabs>
        <w:autoSpaceDE w:val="0"/>
        <w:autoSpaceDN w:val="0"/>
        <w:adjustRightInd w:val="0"/>
        <w:ind w:left="5387"/>
        <w:jc w:val="both"/>
        <w:rPr>
          <w:sz w:val="26"/>
          <w:szCs w:val="26"/>
          <w:lang w:eastAsia="ar-SA"/>
        </w:rPr>
      </w:pPr>
      <w:r w:rsidRPr="006B6B80">
        <w:rPr>
          <w:sz w:val="26"/>
          <w:szCs w:val="26"/>
          <w:lang w:eastAsia="ar-SA"/>
        </w:rPr>
        <w:t>к Административному регламенту</w:t>
      </w:r>
    </w:p>
    <w:p w14:paraId="2DDDB9AA" w14:textId="513A0B49" w:rsidR="009C0E78" w:rsidRPr="006B6B80" w:rsidRDefault="009C0E78" w:rsidP="009C0E78">
      <w:pPr>
        <w:widowControl w:val="0"/>
        <w:tabs>
          <w:tab w:val="left" w:pos="11624"/>
        </w:tabs>
        <w:autoSpaceDE w:val="0"/>
        <w:autoSpaceDN w:val="0"/>
        <w:adjustRightInd w:val="0"/>
        <w:ind w:left="5387"/>
        <w:jc w:val="both"/>
        <w:rPr>
          <w:sz w:val="26"/>
          <w:szCs w:val="26"/>
          <w:lang w:eastAsia="ar-SA"/>
        </w:rPr>
      </w:pPr>
    </w:p>
    <w:p w14:paraId="3ACFBDD2" w14:textId="77777777" w:rsidR="00E84080" w:rsidRPr="006B6B80" w:rsidRDefault="00E84080" w:rsidP="009C0E78">
      <w:pPr>
        <w:widowControl w:val="0"/>
        <w:tabs>
          <w:tab w:val="left" w:pos="11624"/>
        </w:tabs>
        <w:autoSpaceDE w:val="0"/>
        <w:autoSpaceDN w:val="0"/>
        <w:adjustRightInd w:val="0"/>
        <w:ind w:left="5387"/>
        <w:jc w:val="both"/>
        <w:rPr>
          <w:sz w:val="26"/>
          <w:szCs w:val="26"/>
          <w:lang w:eastAsia="ar-SA"/>
        </w:rPr>
      </w:pPr>
    </w:p>
    <w:p w14:paraId="3599213B" w14:textId="77777777" w:rsidR="00103A6B" w:rsidRPr="006B6B80" w:rsidRDefault="00103A6B" w:rsidP="00103A6B">
      <w:pPr>
        <w:pStyle w:val="afb"/>
        <w:rPr>
          <w:rFonts w:ascii="Times New Roman" w:hAnsi="Times New Roman" w:cs="Times New Roman"/>
          <w:sz w:val="26"/>
          <w:szCs w:val="26"/>
        </w:rPr>
      </w:pPr>
      <w:r w:rsidRPr="006B6B80">
        <w:rPr>
          <w:rFonts w:ascii="Times New Roman" w:hAnsi="Times New Roman" w:cs="Times New Roman"/>
          <w:sz w:val="22"/>
          <w:szCs w:val="22"/>
        </w:rPr>
        <w:t xml:space="preserve">                                                                                                                         </w:t>
      </w:r>
      <w:r w:rsidRPr="006B6B80">
        <w:rPr>
          <w:rFonts w:ascii="Times New Roman" w:hAnsi="Times New Roman" w:cs="Times New Roman"/>
          <w:sz w:val="26"/>
          <w:szCs w:val="26"/>
        </w:rPr>
        <w:t>В комитет по управлению</w:t>
      </w:r>
    </w:p>
    <w:p w14:paraId="4E9C9266" w14:textId="77777777" w:rsidR="00103A6B" w:rsidRPr="006B6B80" w:rsidRDefault="00103A6B" w:rsidP="00103A6B">
      <w:pPr>
        <w:pStyle w:val="afb"/>
        <w:rPr>
          <w:rFonts w:ascii="Times New Roman" w:hAnsi="Times New Roman" w:cs="Times New Roman"/>
          <w:sz w:val="26"/>
          <w:szCs w:val="26"/>
        </w:rPr>
      </w:pPr>
      <w:r w:rsidRPr="006B6B80">
        <w:rPr>
          <w:rFonts w:ascii="Times New Roman" w:hAnsi="Times New Roman" w:cs="Times New Roman"/>
          <w:sz w:val="26"/>
          <w:szCs w:val="26"/>
        </w:rPr>
        <w:t xml:space="preserve">                                                                                                                имуществом города</w:t>
      </w:r>
    </w:p>
    <w:p w14:paraId="7CA2B22D" w14:textId="77777777" w:rsidR="00E4698B" w:rsidRPr="006B6B80" w:rsidRDefault="00E4698B" w:rsidP="00E4698B"/>
    <w:p w14:paraId="01A136B5" w14:textId="77777777" w:rsidR="00E30C60" w:rsidRPr="006B6B80" w:rsidRDefault="00E30C60" w:rsidP="00E30C60">
      <w:pPr>
        <w:autoSpaceDE w:val="0"/>
        <w:autoSpaceDN w:val="0"/>
        <w:ind w:left="6237"/>
        <w:rPr>
          <w:sz w:val="20"/>
          <w:szCs w:val="20"/>
        </w:rPr>
      </w:pPr>
      <w:r w:rsidRPr="006B6B80">
        <w:rPr>
          <w:sz w:val="20"/>
          <w:szCs w:val="20"/>
        </w:rPr>
        <w:t>ФОРМА</w:t>
      </w:r>
    </w:p>
    <w:p w14:paraId="20BC5D87" w14:textId="77777777" w:rsidR="00E30C60" w:rsidRPr="006B6B80" w:rsidRDefault="00E30C60" w:rsidP="00E30C60">
      <w:pPr>
        <w:autoSpaceDE w:val="0"/>
        <w:autoSpaceDN w:val="0"/>
        <w:ind w:left="6237"/>
        <w:rPr>
          <w:sz w:val="20"/>
          <w:szCs w:val="20"/>
        </w:rPr>
      </w:pPr>
      <w:r w:rsidRPr="006B6B80">
        <w:rPr>
          <w:sz w:val="20"/>
          <w:szCs w:val="20"/>
        </w:rPr>
        <w:t>к приказу Федеральной службы государственной регистрации, кадастра и картографии от 19.04.2022 № П/0150</w:t>
      </w:r>
    </w:p>
    <w:p w14:paraId="755CB81E" w14:textId="77777777" w:rsidR="00E30C60" w:rsidRPr="006B6B80" w:rsidRDefault="00E30C60" w:rsidP="00E30C60">
      <w:pPr>
        <w:autoSpaceDE w:val="0"/>
        <w:autoSpaceDN w:val="0"/>
        <w:jc w:val="right"/>
        <w:rPr>
          <w:b/>
        </w:rPr>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0"/>
        <w:gridCol w:w="119"/>
        <w:gridCol w:w="1021"/>
        <w:gridCol w:w="962"/>
        <w:gridCol w:w="284"/>
        <w:gridCol w:w="1989"/>
        <w:gridCol w:w="338"/>
        <w:gridCol w:w="84"/>
        <w:gridCol w:w="738"/>
        <w:gridCol w:w="26"/>
        <w:gridCol w:w="115"/>
        <w:gridCol w:w="624"/>
        <w:gridCol w:w="286"/>
        <w:gridCol w:w="111"/>
        <w:gridCol w:w="255"/>
        <w:gridCol w:w="1134"/>
        <w:gridCol w:w="85"/>
        <w:gridCol w:w="74"/>
        <w:gridCol w:w="39"/>
        <w:gridCol w:w="511"/>
        <w:gridCol w:w="312"/>
        <w:gridCol w:w="82"/>
      </w:tblGrid>
      <w:tr w:rsidR="00E30C60" w:rsidRPr="006B6B80" w14:paraId="68EAF5E2" w14:textId="77777777" w:rsidTr="005B7E08">
        <w:trPr>
          <w:gridAfter w:val="1"/>
          <w:wAfter w:w="82" w:type="dxa"/>
          <w:trHeight w:hRule="exact" w:val="720"/>
        </w:trPr>
        <w:tc>
          <w:tcPr>
            <w:tcW w:w="560" w:type="dxa"/>
            <w:vAlign w:val="center"/>
          </w:tcPr>
          <w:p w14:paraId="1C5EB5D8" w14:textId="77777777" w:rsidR="00E30C60" w:rsidRPr="006B6B80" w:rsidRDefault="00E30C60" w:rsidP="005B7E08">
            <w:pPr>
              <w:autoSpaceDE w:val="0"/>
              <w:autoSpaceDN w:val="0"/>
              <w:jc w:val="center"/>
              <w:rPr>
                <w:sz w:val="26"/>
                <w:szCs w:val="26"/>
              </w:rPr>
            </w:pPr>
          </w:p>
        </w:tc>
        <w:tc>
          <w:tcPr>
            <w:tcW w:w="9107" w:type="dxa"/>
            <w:gridSpan w:val="20"/>
            <w:vAlign w:val="center"/>
          </w:tcPr>
          <w:p w14:paraId="7872D890" w14:textId="77777777" w:rsidR="00E30C60" w:rsidRPr="006B6B80" w:rsidRDefault="00E30C60" w:rsidP="005B7E08">
            <w:pPr>
              <w:autoSpaceDE w:val="0"/>
              <w:autoSpaceDN w:val="0"/>
              <w:jc w:val="center"/>
              <w:rPr>
                <w:bCs/>
                <w:sz w:val="26"/>
                <w:szCs w:val="26"/>
              </w:rPr>
            </w:pPr>
            <w:r w:rsidRPr="006B6B80">
              <w:rPr>
                <w:bCs/>
                <w:sz w:val="26"/>
                <w:szCs w:val="26"/>
              </w:rPr>
              <w:t>Ходатайство об установлении публичного сервитута</w:t>
            </w:r>
          </w:p>
        </w:tc>
      </w:tr>
      <w:tr w:rsidR="00E30C60" w:rsidRPr="006B6B80" w14:paraId="3FDD64D5" w14:textId="77777777" w:rsidTr="005B7E08">
        <w:trPr>
          <w:gridAfter w:val="1"/>
          <w:wAfter w:w="82" w:type="dxa"/>
        </w:trPr>
        <w:tc>
          <w:tcPr>
            <w:tcW w:w="560" w:type="dxa"/>
            <w:vMerge w:val="restart"/>
          </w:tcPr>
          <w:p w14:paraId="18E7DCC2" w14:textId="77777777" w:rsidR="00E30C60" w:rsidRPr="006B6B80" w:rsidRDefault="00E30C60" w:rsidP="005B7E08">
            <w:pPr>
              <w:autoSpaceDE w:val="0"/>
              <w:autoSpaceDN w:val="0"/>
              <w:jc w:val="center"/>
            </w:pPr>
            <w:r w:rsidRPr="006B6B80">
              <w:t>1</w:t>
            </w:r>
          </w:p>
        </w:tc>
        <w:tc>
          <w:tcPr>
            <w:tcW w:w="1140" w:type="dxa"/>
            <w:gridSpan w:val="2"/>
            <w:tcBorders>
              <w:bottom w:val="nil"/>
              <w:right w:val="nil"/>
            </w:tcBorders>
            <w:vAlign w:val="bottom"/>
          </w:tcPr>
          <w:p w14:paraId="120CC968" w14:textId="77777777" w:rsidR="00E30C60" w:rsidRPr="006B6B80" w:rsidRDefault="00E30C60" w:rsidP="005B7E08">
            <w:pPr>
              <w:autoSpaceDE w:val="0"/>
              <w:autoSpaceDN w:val="0"/>
            </w:pPr>
          </w:p>
        </w:tc>
        <w:tc>
          <w:tcPr>
            <w:tcW w:w="7144" w:type="dxa"/>
            <w:gridSpan w:val="16"/>
            <w:tcBorders>
              <w:left w:val="nil"/>
              <w:right w:val="nil"/>
            </w:tcBorders>
            <w:vAlign w:val="bottom"/>
          </w:tcPr>
          <w:p w14:paraId="0F9766D6" w14:textId="77777777" w:rsidR="00E30C60" w:rsidRPr="006B6B80" w:rsidRDefault="00E30C60" w:rsidP="005B7E08">
            <w:pPr>
              <w:autoSpaceDE w:val="0"/>
              <w:autoSpaceDN w:val="0"/>
              <w:jc w:val="center"/>
            </w:pPr>
          </w:p>
        </w:tc>
        <w:tc>
          <w:tcPr>
            <w:tcW w:w="823" w:type="dxa"/>
            <w:gridSpan w:val="2"/>
            <w:tcBorders>
              <w:left w:val="nil"/>
              <w:bottom w:val="nil"/>
            </w:tcBorders>
            <w:vAlign w:val="bottom"/>
          </w:tcPr>
          <w:p w14:paraId="3E50E13B" w14:textId="77777777" w:rsidR="00E30C60" w:rsidRPr="006B6B80" w:rsidRDefault="00E30C60" w:rsidP="005B7E08">
            <w:pPr>
              <w:autoSpaceDE w:val="0"/>
              <w:autoSpaceDN w:val="0"/>
            </w:pPr>
          </w:p>
        </w:tc>
      </w:tr>
      <w:tr w:rsidR="00E30C60" w:rsidRPr="006B6B80" w14:paraId="1FC9996C" w14:textId="77777777" w:rsidTr="005B7E08">
        <w:trPr>
          <w:gridAfter w:val="1"/>
          <w:wAfter w:w="82" w:type="dxa"/>
        </w:trPr>
        <w:tc>
          <w:tcPr>
            <w:tcW w:w="560" w:type="dxa"/>
            <w:vMerge/>
          </w:tcPr>
          <w:p w14:paraId="2B721566" w14:textId="77777777" w:rsidR="00E30C60" w:rsidRPr="006B6B80" w:rsidRDefault="00E30C60" w:rsidP="005B7E08">
            <w:pPr>
              <w:autoSpaceDE w:val="0"/>
              <w:autoSpaceDN w:val="0"/>
              <w:jc w:val="center"/>
            </w:pPr>
          </w:p>
        </w:tc>
        <w:tc>
          <w:tcPr>
            <w:tcW w:w="9107" w:type="dxa"/>
            <w:gridSpan w:val="20"/>
            <w:tcBorders>
              <w:top w:val="nil"/>
            </w:tcBorders>
          </w:tcPr>
          <w:p w14:paraId="52ABB19C" w14:textId="77777777" w:rsidR="00E30C60" w:rsidRPr="006B6B80" w:rsidRDefault="00E30C60" w:rsidP="005B7E08">
            <w:pPr>
              <w:autoSpaceDE w:val="0"/>
              <w:autoSpaceDN w:val="0"/>
              <w:jc w:val="center"/>
            </w:pPr>
            <w:r w:rsidRPr="006B6B80">
              <w:rPr>
                <w:sz w:val="20"/>
                <w:szCs w:val="20"/>
              </w:rPr>
              <w:t>(наименование органа, принимающего решение об установлении публичного сервитута)</w:t>
            </w:r>
          </w:p>
        </w:tc>
      </w:tr>
      <w:tr w:rsidR="00E30C60" w:rsidRPr="006B6B80" w14:paraId="5033199F" w14:textId="77777777" w:rsidTr="005B7E08">
        <w:trPr>
          <w:gridAfter w:val="1"/>
          <w:wAfter w:w="82" w:type="dxa"/>
        </w:trPr>
        <w:tc>
          <w:tcPr>
            <w:tcW w:w="560" w:type="dxa"/>
          </w:tcPr>
          <w:p w14:paraId="140F7F5B" w14:textId="77777777" w:rsidR="00E30C60" w:rsidRPr="006B6B80" w:rsidRDefault="00E30C60" w:rsidP="005B7E08">
            <w:pPr>
              <w:autoSpaceDE w:val="0"/>
              <w:autoSpaceDN w:val="0"/>
              <w:jc w:val="center"/>
            </w:pPr>
            <w:r w:rsidRPr="006B6B80">
              <w:t>2</w:t>
            </w:r>
          </w:p>
        </w:tc>
        <w:tc>
          <w:tcPr>
            <w:tcW w:w="9107" w:type="dxa"/>
            <w:gridSpan w:val="20"/>
          </w:tcPr>
          <w:p w14:paraId="31958599" w14:textId="77777777" w:rsidR="00E30C60" w:rsidRPr="006B6B80" w:rsidRDefault="00E30C60" w:rsidP="005B7E08">
            <w:pPr>
              <w:autoSpaceDE w:val="0"/>
              <w:autoSpaceDN w:val="0"/>
              <w:jc w:val="center"/>
            </w:pPr>
            <w:r w:rsidRPr="006B6B80">
              <w:t>Сведения о лице, представившем ходатайство об установлении публичного сервитута (далее – заявитель):</w:t>
            </w:r>
          </w:p>
        </w:tc>
      </w:tr>
      <w:tr w:rsidR="00E30C60" w:rsidRPr="006B6B80" w14:paraId="2E650F7E" w14:textId="77777777" w:rsidTr="005B7E08">
        <w:trPr>
          <w:gridAfter w:val="1"/>
          <w:wAfter w:w="82" w:type="dxa"/>
        </w:trPr>
        <w:tc>
          <w:tcPr>
            <w:tcW w:w="560" w:type="dxa"/>
          </w:tcPr>
          <w:p w14:paraId="536AB6D6" w14:textId="77777777" w:rsidR="00E30C60" w:rsidRPr="006B6B80" w:rsidRDefault="00E30C60" w:rsidP="005B7E08">
            <w:pPr>
              <w:autoSpaceDE w:val="0"/>
              <w:autoSpaceDN w:val="0"/>
              <w:jc w:val="center"/>
            </w:pPr>
            <w:r w:rsidRPr="006B6B80">
              <w:t>2.1</w:t>
            </w:r>
          </w:p>
        </w:tc>
        <w:tc>
          <w:tcPr>
            <w:tcW w:w="4713" w:type="dxa"/>
            <w:gridSpan w:val="6"/>
          </w:tcPr>
          <w:p w14:paraId="3FF513EC" w14:textId="77777777" w:rsidR="00E30C60" w:rsidRPr="006B6B80" w:rsidRDefault="00E30C60" w:rsidP="005B7E08">
            <w:pPr>
              <w:autoSpaceDE w:val="0"/>
              <w:autoSpaceDN w:val="0"/>
              <w:jc w:val="center"/>
            </w:pPr>
            <w:r w:rsidRPr="006B6B80">
              <w:t>Полное наименование</w:t>
            </w:r>
          </w:p>
          <w:p w14:paraId="380A18F4" w14:textId="77777777" w:rsidR="00E30C60" w:rsidRPr="006B6B80" w:rsidRDefault="00E30C60" w:rsidP="005B7E08">
            <w:pPr>
              <w:autoSpaceDE w:val="0"/>
              <w:autoSpaceDN w:val="0"/>
              <w:jc w:val="center"/>
            </w:pPr>
          </w:p>
        </w:tc>
        <w:tc>
          <w:tcPr>
            <w:tcW w:w="4394" w:type="dxa"/>
            <w:gridSpan w:val="14"/>
          </w:tcPr>
          <w:p w14:paraId="766C28C5" w14:textId="77777777" w:rsidR="00E30C60" w:rsidRPr="006B6B80" w:rsidRDefault="00E30C60" w:rsidP="005B7E08">
            <w:pPr>
              <w:autoSpaceDE w:val="0"/>
              <w:autoSpaceDN w:val="0"/>
              <w:ind w:left="57" w:right="57"/>
            </w:pPr>
          </w:p>
        </w:tc>
      </w:tr>
      <w:tr w:rsidR="00E30C60" w:rsidRPr="006B6B80" w14:paraId="52EAE5E6" w14:textId="77777777" w:rsidTr="005B7E08">
        <w:trPr>
          <w:gridAfter w:val="1"/>
          <w:wAfter w:w="82" w:type="dxa"/>
        </w:trPr>
        <w:tc>
          <w:tcPr>
            <w:tcW w:w="560" w:type="dxa"/>
          </w:tcPr>
          <w:p w14:paraId="76102D69" w14:textId="77777777" w:rsidR="00E30C60" w:rsidRPr="006B6B80" w:rsidRDefault="00E30C60" w:rsidP="005B7E08">
            <w:pPr>
              <w:autoSpaceDE w:val="0"/>
              <w:autoSpaceDN w:val="0"/>
              <w:jc w:val="center"/>
            </w:pPr>
            <w:r w:rsidRPr="006B6B80">
              <w:t>2.2</w:t>
            </w:r>
          </w:p>
        </w:tc>
        <w:tc>
          <w:tcPr>
            <w:tcW w:w="4713" w:type="dxa"/>
            <w:gridSpan w:val="6"/>
          </w:tcPr>
          <w:p w14:paraId="65AB10C6" w14:textId="77777777" w:rsidR="00E30C60" w:rsidRPr="006B6B80" w:rsidRDefault="00E30C60" w:rsidP="005B7E08">
            <w:pPr>
              <w:autoSpaceDE w:val="0"/>
              <w:autoSpaceDN w:val="0"/>
              <w:jc w:val="center"/>
            </w:pPr>
            <w:r w:rsidRPr="006B6B80">
              <w:t>Сокращенное наименование (при наличии)</w:t>
            </w:r>
          </w:p>
          <w:p w14:paraId="6EAF710A" w14:textId="77777777" w:rsidR="00E30C60" w:rsidRPr="006B6B80" w:rsidRDefault="00E30C60" w:rsidP="005B7E08">
            <w:pPr>
              <w:autoSpaceDE w:val="0"/>
              <w:autoSpaceDN w:val="0"/>
              <w:jc w:val="center"/>
            </w:pPr>
          </w:p>
        </w:tc>
        <w:tc>
          <w:tcPr>
            <w:tcW w:w="4394" w:type="dxa"/>
            <w:gridSpan w:val="14"/>
          </w:tcPr>
          <w:p w14:paraId="5B90892A" w14:textId="77777777" w:rsidR="00E30C60" w:rsidRPr="006B6B80" w:rsidRDefault="00E30C60" w:rsidP="005B7E08">
            <w:pPr>
              <w:autoSpaceDE w:val="0"/>
              <w:autoSpaceDN w:val="0"/>
              <w:ind w:left="57" w:right="57"/>
            </w:pPr>
          </w:p>
        </w:tc>
      </w:tr>
      <w:tr w:rsidR="00E30C60" w:rsidRPr="006B6B80" w14:paraId="0ABE5F73" w14:textId="77777777" w:rsidTr="005B7E08">
        <w:trPr>
          <w:gridAfter w:val="1"/>
          <w:wAfter w:w="82" w:type="dxa"/>
        </w:trPr>
        <w:tc>
          <w:tcPr>
            <w:tcW w:w="560" w:type="dxa"/>
          </w:tcPr>
          <w:p w14:paraId="18829A00" w14:textId="77777777" w:rsidR="00E30C60" w:rsidRPr="006B6B80" w:rsidRDefault="00E30C60" w:rsidP="005B7E08">
            <w:pPr>
              <w:autoSpaceDE w:val="0"/>
              <w:autoSpaceDN w:val="0"/>
              <w:jc w:val="center"/>
            </w:pPr>
            <w:r w:rsidRPr="006B6B80">
              <w:t>2.3</w:t>
            </w:r>
          </w:p>
        </w:tc>
        <w:tc>
          <w:tcPr>
            <w:tcW w:w="4713" w:type="dxa"/>
            <w:gridSpan w:val="6"/>
          </w:tcPr>
          <w:p w14:paraId="655AA5A0" w14:textId="77777777" w:rsidR="00E30C60" w:rsidRPr="006B6B80" w:rsidRDefault="00E30C60" w:rsidP="005B7E08">
            <w:pPr>
              <w:autoSpaceDE w:val="0"/>
              <w:autoSpaceDN w:val="0"/>
              <w:jc w:val="center"/>
            </w:pPr>
            <w:r w:rsidRPr="006B6B80">
              <w:t>Организационно-правовая форма</w:t>
            </w:r>
          </w:p>
        </w:tc>
        <w:tc>
          <w:tcPr>
            <w:tcW w:w="4394" w:type="dxa"/>
            <w:gridSpan w:val="14"/>
          </w:tcPr>
          <w:p w14:paraId="6190CABB" w14:textId="77777777" w:rsidR="00E30C60" w:rsidRPr="006B6B80" w:rsidRDefault="00E30C60" w:rsidP="005B7E08">
            <w:pPr>
              <w:autoSpaceDE w:val="0"/>
              <w:autoSpaceDN w:val="0"/>
              <w:ind w:left="57" w:right="57"/>
            </w:pPr>
          </w:p>
        </w:tc>
      </w:tr>
      <w:tr w:rsidR="00E30C60" w:rsidRPr="006B6B80" w14:paraId="5EABD178" w14:textId="77777777" w:rsidTr="005B7E08">
        <w:trPr>
          <w:gridAfter w:val="1"/>
          <w:wAfter w:w="82" w:type="dxa"/>
        </w:trPr>
        <w:tc>
          <w:tcPr>
            <w:tcW w:w="560" w:type="dxa"/>
          </w:tcPr>
          <w:p w14:paraId="44606763" w14:textId="77777777" w:rsidR="00E30C60" w:rsidRPr="006B6B80" w:rsidRDefault="00E30C60" w:rsidP="005B7E08">
            <w:pPr>
              <w:autoSpaceDE w:val="0"/>
              <w:autoSpaceDN w:val="0"/>
              <w:jc w:val="center"/>
            </w:pPr>
            <w:r w:rsidRPr="006B6B80">
              <w:t>2.4</w:t>
            </w:r>
          </w:p>
        </w:tc>
        <w:tc>
          <w:tcPr>
            <w:tcW w:w="4713" w:type="dxa"/>
            <w:gridSpan w:val="6"/>
          </w:tcPr>
          <w:p w14:paraId="416B2C0A" w14:textId="77777777" w:rsidR="00E30C60" w:rsidRPr="006B6B80" w:rsidRDefault="00E30C60" w:rsidP="005B7E08">
            <w:pPr>
              <w:autoSpaceDE w:val="0"/>
              <w:autoSpaceDN w:val="0"/>
              <w:jc w:val="center"/>
            </w:pPr>
            <w:r w:rsidRPr="006B6B80">
              <w:t>Почтовый адрес (индекс, субъект Российской Федерации, населенный пункт, улица, дом)</w:t>
            </w:r>
          </w:p>
        </w:tc>
        <w:tc>
          <w:tcPr>
            <w:tcW w:w="4394" w:type="dxa"/>
            <w:gridSpan w:val="14"/>
          </w:tcPr>
          <w:p w14:paraId="478544C3" w14:textId="77777777" w:rsidR="00E30C60" w:rsidRPr="006B6B80" w:rsidRDefault="00E30C60" w:rsidP="005B7E08">
            <w:pPr>
              <w:autoSpaceDE w:val="0"/>
              <w:autoSpaceDN w:val="0"/>
              <w:ind w:left="57" w:right="57"/>
            </w:pPr>
          </w:p>
        </w:tc>
      </w:tr>
      <w:tr w:rsidR="00E30C60" w:rsidRPr="006B6B80" w14:paraId="3EBAB564" w14:textId="77777777" w:rsidTr="005B7E08">
        <w:trPr>
          <w:gridAfter w:val="1"/>
          <w:wAfter w:w="82" w:type="dxa"/>
        </w:trPr>
        <w:tc>
          <w:tcPr>
            <w:tcW w:w="560" w:type="dxa"/>
          </w:tcPr>
          <w:p w14:paraId="008FC044" w14:textId="77777777" w:rsidR="00E30C60" w:rsidRPr="006B6B80" w:rsidRDefault="00E30C60" w:rsidP="005B7E08">
            <w:pPr>
              <w:autoSpaceDE w:val="0"/>
              <w:autoSpaceDN w:val="0"/>
              <w:jc w:val="center"/>
            </w:pPr>
            <w:r w:rsidRPr="006B6B80">
              <w:t>2.5</w:t>
            </w:r>
          </w:p>
        </w:tc>
        <w:tc>
          <w:tcPr>
            <w:tcW w:w="4713" w:type="dxa"/>
            <w:gridSpan w:val="6"/>
          </w:tcPr>
          <w:p w14:paraId="25CF91C0" w14:textId="77777777" w:rsidR="00E30C60" w:rsidRPr="006B6B80" w:rsidRDefault="00E30C60" w:rsidP="005B7E08">
            <w:pPr>
              <w:autoSpaceDE w:val="0"/>
              <w:autoSpaceDN w:val="0"/>
              <w:jc w:val="center"/>
            </w:pPr>
            <w:r w:rsidRPr="006B6B80">
              <w:t>Адрес электронной почты</w:t>
            </w:r>
          </w:p>
        </w:tc>
        <w:tc>
          <w:tcPr>
            <w:tcW w:w="4394" w:type="dxa"/>
            <w:gridSpan w:val="14"/>
          </w:tcPr>
          <w:p w14:paraId="27172A33" w14:textId="77777777" w:rsidR="00E30C60" w:rsidRPr="006B6B80" w:rsidRDefault="00E30C60" w:rsidP="005B7E08">
            <w:pPr>
              <w:autoSpaceDE w:val="0"/>
              <w:autoSpaceDN w:val="0"/>
              <w:ind w:left="57" w:right="57"/>
            </w:pPr>
          </w:p>
        </w:tc>
      </w:tr>
      <w:tr w:rsidR="00E30C60" w:rsidRPr="006B6B80" w14:paraId="02C2B8F1" w14:textId="77777777" w:rsidTr="005B7E08">
        <w:trPr>
          <w:gridAfter w:val="1"/>
          <w:wAfter w:w="82" w:type="dxa"/>
        </w:trPr>
        <w:tc>
          <w:tcPr>
            <w:tcW w:w="560" w:type="dxa"/>
          </w:tcPr>
          <w:p w14:paraId="1BCD8AC5" w14:textId="77777777" w:rsidR="00E30C60" w:rsidRPr="006B6B80" w:rsidRDefault="00E30C60" w:rsidP="005B7E08">
            <w:pPr>
              <w:autoSpaceDE w:val="0"/>
              <w:autoSpaceDN w:val="0"/>
              <w:jc w:val="center"/>
            </w:pPr>
            <w:r w:rsidRPr="006B6B80">
              <w:t>2.6</w:t>
            </w:r>
          </w:p>
        </w:tc>
        <w:tc>
          <w:tcPr>
            <w:tcW w:w="4713" w:type="dxa"/>
            <w:gridSpan w:val="6"/>
          </w:tcPr>
          <w:p w14:paraId="375163A9" w14:textId="77777777" w:rsidR="00E30C60" w:rsidRPr="006B6B80" w:rsidRDefault="00E30C60" w:rsidP="005B7E08">
            <w:pPr>
              <w:autoSpaceDE w:val="0"/>
              <w:autoSpaceDN w:val="0"/>
              <w:jc w:val="center"/>
            </w:pPr>
            <w:r w:rsidRPr="006B6B80">
              <w:t>ОГРН</w:t>
            </w:r>
          </w:p>
        </w:tc>
        <w:tc>
          <w:tcPr>
            <w:tcW w:w="4394" w:type="dxa"/>
            <w:gridSpan w:val="14"/>
          </w:tcPr>
          <w:p w14:paraId="486917CC" w14:textId="77777777" w:rsidR="00E30C60" w:rsidRPr="006B6B80" w:rsidRDefault="00E30C60" w:rsidP="005B7E08">
            <w:pPr>
              <w:autoSpaceDE w:val="0"/>
              <w:autoSpaceDN w:val="0"/>
              <w:ind w:left="57" w:right="57"/>
            </w:pPr>
          </w:p>
        </w:tc>
      </w:tr>
      <w:tr w:rsidR="00E30C60" w:rsidRPr="006B6B80" w14:paraId="0B397887" w14:textId="77777777" w:rsidTr="005B7E08">
        <w:trPr>
          <w:gridAfter w:val="1"/>
          <w:wAfter w:w="82" w:type="dxa"/>
        </w:trPr>
        <w:tc>
          <w:tcPr>
            <w:tcW w:w="560" w:type="dxa"/>
          </w:tcPr>
          <w:p w14:paraId="033DA223" w14:textId="77777777" w:rsidR="00E30C60" w:rsidRPr="006B6B80" w:rsidRDefault="00E30C60" w:rsidP="005B7E08">
            <w:pPr>
              <w:autoSpaceDE w:val="0"/>
              <w:autoSpaceDN w:val="0"/>
              <w:jc w:val="center"/>
            </w:pPr>
            <w:r w:rsidRPr="006B6B80">
              <w:t>2.7</w:t>
            </w:r>
          </w:p>
        </w:tc>
        <w:tc>
          <w:tcPr>
            <w:tcW w:w="4713" w:type="dxa"/>
            <w:gridSpan w:val="6"/>
          </w:tcPr>
          <w:p w14:paraId="6E81CF1D" w14:textId="77777777" w:rsidR="00E30C60" w:rsidRPr="006B6B80" w:rsidRDefault="00E30C60" w:rsidP="005B7E08">
            <w:pPr>
              <w:autoSpaceDE w:val="0"/>
              <w:autoSpaceDN w:val="0"/>
              <w:jc w:val="center"/>
            </w:pPr>
            <w:r w:rsidRPr="006B6B80">
              <w:t>ИНН</w:t>
            </w:r>
          </w:p>
        </w:tc>
        <w:tc>
          <w:tcPr>
            <w:tcW w:w="4394" w:type="dxa"/>
            <w:gridSpan w:val="14"/>
          </w:tcPr>
          <w:p w14:paraId="04F3776E" w14:textId="77777777" w:rsidR="00E30C60" w:rsidRPr="006B6B80" w:rsidRDefault="00E30C60" w:rsidP="005B7E08">
            <w:pPr>
              <w:autoSpaceDE w:val="0"/>
              <w:autoSpaceDN w:val="0"/>
              <w:ind w:left="57" w:right="57"/>
            </w:pPr>
          </w:p>
        </w:tc>
      </w:tr>
      <w:tr w:rsidR="00E30C60" w:rsidRPr="006B6B80" w14:paraId="4FCEB5E8" w14:textId="77777777" w:rsidTr="005B7E08">
        <w:trPr>
          <w:gridAfter w:val="1"/>
          <w:wAfter w:w="82" w:type="dxa"/>
        </w:trPr>
        <w:tc>
          <w:tcPr>
            <w:tcW w:w="560" w:type="dxa"/>
          </w:tcPr>
          <w:p w14:paraId="36D1840C" w14:textId="77777777" w:rsidR="00E30C60" w:rsidRPr="006B6B80" w:rsidRDefault="00E30C60" w:rsidP="005B7E08">
            <w:pPr>
              <w:autoSpaceDE w:val="0"/>
              <w:autoSpaceDN w:val="0"/>
              <w:jc w:val="center"/>
            </w:pPr>
            <w:r w:rsidRPr="006B6B80">
              <w:t>3</w:t>
            </w:r>
          </w:p>
        </w:tc>
        <w:tc>
          <w:tcPr>
            <w:tcW w:w="9107" w:type="dxa"/>
            <w:gridSpan w:val="20"/>
          </w:tcPr>
          <w:p w14:paraId="1EC39242" w14:textId="77777777" w:rsidR="00E30C60" w:rsidRPr="006B6B80" w:rsidRDefault="00E30C60" w:rsidP="005B7E08">
            <w:pPr>
              <w:autoSpaceDE w:val="0"/>
              <w:autoSpaceDN w:val="0"/>
              <w:jc w:val="center"/>
            </w:pPr>
            <w:r w:rsidRPr="006B6B80">
              <w:t>Сведения о представителе заявителя:</w:t>
            </w:r>
          </w:p>
        </w:tc>
      </w:tr>
      <w:tr w:rsidR="00E30C60" w:rsidRPr="006B6B80" w14:paraId="45017623" w14:textId="77777777" w:rsidTr="005B7E08">
        <w:trPr>
          <w:gridAfter w:val="1"/>
          <w:wAfter w:w="82" w:type="dxa"/>
        </w:trPr>
        <w:tc>
          <w:tcPr>
            <w:tcW w:w="560" w:type="dxa"/>
            <w:vMerge w:val="restart"/>
          </w:tcPr>
          <w:p w14:paraId="48256D82" w14:textId="77777777" w:rsidR="00E30C60" w:rsidRPr="006B6B80" w:rsidRDefault="00E30C60" w:rsidP="005B7E08">
            <w:pPr>
              <w:autoSpaceDE w:val="0"/>
              <w:autoSpaceDN w:val="0"/>
              <w:jc w:val="center"/>
            </w:pPr>
            <w:r w:rsidRPr="006B6B80">
              <w:t>3.1</w:t>
            </w:r>
          </w:p>
        </w:tc>
        <w:tc>
          <w:tcPr>
            <w:tcW w:w="4713" w:type="dxa"/>
            <w:gridSpan w:val="6"/>
          </w:tcPr>
          <w:p w14:paraId="5EE6E11A" w14:textId="77777777" w:rsidR="00E30C60" w:rsidRPr="006B6B80" w:rsidRDefault="00E30C60" w:rsidP="005B7E08">
            <w:pPr>
              <w:autoSpaceDE w:val="0"/>
              <w:autoSpaceDN w:val="0"/>
              <w:jc w:val="center"/>
            </w:pPr>
            <w:r w:rsidRPr="006B6B80">
              <w:t>Фамилия</w:t>
            </w:r>
          </w:p>
        </w:tc>
        <w:tc>
          <w:tcPr>
            <w:tcW w:w="4394" w:type="dxa"/>
            <w:gridSpan w:val="14"/>
          </w:tcPr>
          <w:p w14:paraId="5A568A38" w14:textId="77777777" w:rsidR="00E30C60" w:rsidRPr="006B6B80" w:rsidRDefault="00E30C60" w:rsidP="005B7E08">
            <w:pPr>
              <w:autoSpaceDE w:val="0"/>
              <w:autoSpaceDN w:val="0"/>
              <w:ind w:left="57" w:right="57"/>
            </w:pPr>
          </w:p>
        </w:tc>
      </w:tr>
      <w:tr w:rsidR="00E30C60" w:rsidRPr="006B6B80" w14:paraId="1F9D3D43" w14:textId="77777777" w:rsidTr="005B7E08">
        <w:trPr>
          <w:gridAfter w:val="1"/>
          <w:wAfter w:w="82" w:type="dxa"/>
        </w:trPr>
        <w:tc>
          <w:tcPr>
            <w:tcW w:w="560" w:type="dxa"/>
            <w:vMerge/>
          </w:tcPr>
          <w:p w14:paraId="641DF6DA" w14:textId="77777777" w:rsidR="00E30C60" w:rsidRPr="006B6B80" w:rsidRDefault="00E30C60" w:rsidP="005B7E08">
            <w:pPr>
              <w:autoSpaceDE w:val="0"/>
              <w:autoSpaceDN w:val="0"/>
              <w:jc w:val="center"/>
            </w:pPr>
          </w:p>
        </w:tc>
        <w:tc>
          <w:tcPr>
            <w:tcW w:w="4713" w:type="dxa"/>
            <w:gridSpan w:val="6"/>
          </w:tcPr>
          <w:p w14:paraId="6C93F6BD" w14:textId="77777777" w:rsidR="00E30C60" w:rsidRPr="006B6B80" w:rsidRDefault="00E30C60" w:rsidP="005B7E08">
            <w:pPr>
              <w:autoSpaceDE w:val="0"/>
              <w:autoSpaceDN w:val="0"/>
              <w:jc w:val="center"/>
            </w:pPr>
            <w:r w:rsidRPr="006B6B80">
              <w:t>Имя</w:t>
            </w:r>
          </w:p>
        </w:tc>
        <w:tc>
          <w:tcPr>
            <w:tcW w:w="4394" w:type="dxa"/>
            <w:gridSpan w:val="14"/>
          </w:tcPr>
          <w:p w14:paraId="036D9FEF" w14:textId="77777777" w:rsidR="00E30C60" w:rsidRPr="006B6B80" w:rsidRDefault="00E30C60" w:rsidP="005B7E08">
            <w:pPr>
              <w:autoSpaceDE w:val="0"/>
              <w:autoSpaceDN w:val="0"/>
              <w:ind w:left="57" w:right="57"/>
            </w:pPr>
          </w:p>
        </w:tc>
      </w:tr>
      <w:tr w:rsidR="00E30C60" w:rsidRPr="006B6B80" w14:paraId="075DA3FD" w14:textId="77777777" w:rsidTr="005B7E08">
        <w:trPr>
          <w:gridAfter w:val="1"/>
          <w:wAfter w:w="82" w:type="dxa"/>
        </w:trPr>
        <w:tc>
          <w:tcPr>
            <w:tcW w:w="560" w:type="dxa"/>
            <w:vMerge/>
          </w:tcPr>
          <w:p w14:paraId="6E43F7F9" w14:textId="77777777" w:rsidR="00E30C60" w:rsidRPr="006B6B80" w:rsidRDefault="00E30C60" w:rsidP="005B7E08">
            <w:pPr>
              <w:autoSpaceDE w:val="0"/>
              <w:autoSpaceDN w:val="0"/>
              <w:jc w:val="center"/>
            </w:pPr>
          </w:p>
        </w:tc>
        <w:tc>
          <w:tcPr>
            <w:tcW w:w="4713" w:type="dxa"/>
            <w:gridSpan w:val="6"/>
          </w:tcPr>
          <w:p w14:paraId="408CF3FB" w14:textId="77777777" w:rsidR="00E30C60" w:rsidRPr="006B6B80" w:rsidRDefault="00E30C60" w:rsidP="005B7E08">
            <w:pPr>
              <w:autoSpaceDE w:val="0"/>
              <w:autoSpaceDN w:val="0"/>
              <w:jc w:val="center"/>
            </w:pPr>
            <w:r w:rsidRPr="006B6B80">
              <w:t>Отчество (при наличии)</w:t>
            </w:r>
          </w:p>
        </w:tc>
        <w:tc>
          <w:tcPr>
            <w:tcW w:w="4394" w:type="dxa"/>
            <w:gridSpan w:val="14"/>
          </w:tcPr>
          <w:p w14:paraId="7A78CD01" w14:textId="77777777" w:rsidR="00E30C60" w:rsidRPr="006B6B80" w:rsidRDefault="00E30C60" w:rsidP="005B7E08">
            <w:pPr>
              <w:autoSpaceDE w:val="0"/>
              <w:autoSpaceDN w:val="0"/>
              <w:ind w:left="57" w:right="57"/>
            </w:pPr>
          </w:p>
        </w:tc>
      </w:tr>
      <w:tr w:rsidR="00E30C60" w:rsidRPr="006B6B80" w14:paraId="72984475" w14:textId="77777777" w:rsidTr="005B7E08">
        <w:trPr>
          <w:gridAfter w:val="1"/>
          <w:wAfter w:w="82" w:type="dxa"/>
        </w:trPr>
        <w:tc>
          <w:tcPr>
            <w:tcW w:w="560" w:type="dxa"/>
          </w:tcPr>
          <w:p w14:paraId="2E68E7DE" w14:textId="77777777" w:rsidR="00E30C60" w:rsidRPr="006B6B80" w:rsidRDefault="00E30C60" w:rsidP="005B7E08">
            <w:pPr>
              <w:autoSpaceDE w:val="0"/>
              <w:autoSpaceDN w:val="0"/>
              <w:jc w:val="center"/>
            </w:pPr>
            <w:r w:rsidRPr="006B6B80">
              <w:t>3.2</w:t>
            </w:r>
          </w:p>
        </w:tc>
        <w:tc>
          <w:tcPr>
            <w:tcW w:w="4713" w:type="dxa"/>
            <w:gridSpan w:val="6"/>
          </w:tcPr>
          <w:p w14:paraId="09940A04" w14:textId="77777777" w:rsidR="00E30C60" w:rsidRPr="006B6B80" w:rsidRDefault="00E30C60" w:rsidP="005B7E08">
            <w:pPr>
              <w:autoSpaceDE w:val="0"/>
              <w:autoSpaceDN w:val="0"/>
              <w:jc w:val="center"/>
            </w:pPr>
            <w:r w:rsidRPr="006B6B80">
              <w:t>Адрес электронной почты (при наличии)</w:t>
            </w:r>
          </w:p>
          <w:p w14:paraId="0F50F12E" w14:textId="77777777" w:rsidR="00E30C60" w:rsidRPr="006B6B80" w:rsidRDefault="00E30C60" w:rsidP="005B7E08">
            <w:pPr>
              <w:autoSpaceDE w:val="0"/>
              <w:autoSpaceDN w:val="0"/>
              <w:jc w:val="center"/>
            </w:pPr>
          </w:p>
        </w:tc>
        <w:tc>
          <w:tcPr>
            <w:tcW w:w="4394" w:type="dxa"/>
            <w:gridSpan w:val="14"/>
          </w:tcPr>
          <w:p w14:paraId="2F412E41" w14:textId="77777777" w:rsidR="00E30C60" w:rsidRPr="006B6B80" w:rsidRDefault="00E30C60" w:rsidP="005B7E08">
            <w:pPr>
              <w:autoSpaceDE w:val="0"/>
              <w:autoSpaceDN w:val="0"/>
              <w:ind w:left="57" w:right="57"/>
            </w:pPr>
          </w:p>
        </w:tc>
      </w:tr>
      <w:tr w:rsidR="00E30C60" w:rsidRPr="006B6B80" w14:paraId="7F7D15E6" w14:textId="77777777" w:rsidTr="005B7E08">
        <w:trPr>
          <w:gridAfter w:val="1"/>
          <w:wAfter w:w="82" w:type="dxa"/>
        </w:trPr>
        <w:tc>
          <w:tcPr>
            <w:tcW w:w="560" w:type="dxa"/>
          </w:tcPr>
          <w:p w14:paraId="56873C55" w14:textId="77777777" w:rsidR="00E30C60" w:rsidRPr="006B6B80" w:rsidRDefault="00E30C60" w:rsidP="005B7E08">
            <w:pPr>
              <w:autoSpaceDE w:val="0"/>
              <w:autoSpaceDN w:val="0"/>
              <w:jc w:val="center"/>
            </w:pPr>
            <w:r w:rsidRPr="006B6B80">
              <w:t>3.3</w:t>
            </w:r>
          </w:p>
        </w:tc>
        <w:tc>
          <w:tcPr>
            <w:tcW w:w="4713" w:type="dxa"/>
            <w:gridSpan w:val="6"/>
          </w:tcPr>
          <w:p w14:paraId="1D225E3A" w14:textId="77777777" w:rsidR="00E30C60" w:rsidRPr="006B6B80" w:rsidRDefault="00E30C60" w:rsidP="005B7E08">
            <w:pPr>
              <w:autoSpaceDE w:val="0"/>
              <w:autoSpaceDN w:val="0"/>
              <w:jc w:val="center"/>
            </w:pPr>
            <w:r w:rsidRPr="006B6B80">
              <w:t>Телефон</w:t>
            </w:r>
          </w:p>
        </w:tc>
        <w:tc>
          <w:tcPr>
            <w:tcW w:w="4394" w:type="dxa"/>
            <w:gridSpan w:val="14"/>
          </w:tcPr>
          <w:p w14:paraId="4A858646" w14:textId="77777777" w:rsidR="00E30C60" w:rsidRPr="006B6B80" w:rsidRDefault="00E30C60" w:rsidP="005B7E08">
            <w:pPr>
              <w:autoSpaceDE w:val="0"/>
              <w:autoSpaceDN w:val="0"/>
              <w:ind w:left="57" w:right="57"/>
            </w:pPr>
          </w:p>
        </w:tc>
      </w:tr>
      <w:tr w:rsidR="00E30C60" w:rsidRPr="006B6B80" w14:paraId="052202D2" w14:textId="77777777" w:rsidTr="005B7E08">
        <w:trPr>
          <w:gridAfter w:val="1"/>
          <w:wAfter w:w="82" w:type="dxa"/>
        </w:trPr>
        <w:tc>
          <w:tcPr>
            <w:tcW w:w="560" w:type="dxa"/>
          </w:tcPr>
          <w:p w14:paraId="7CBE1D06" w14:textId="77777777" w:rsidR="00E30C60" w:rsidRPr="006B6B80" w:rsidRDefault="00E30C60" w:rsidP="005B7E08">
            <w:pPr>
              <w:autoSpaceDE w:val="0"/>
              <w:autoSpaceDN w:val="0"/>
              <w:jc w:val="center"/>
            </w:pPr>
            <w:r w:rsidRPr="006B6B80">
              <w:t>3.4</w:t>
            </w:r>
          </w:p>
        </w:tc>
        <w:tc>
          <w:tcPr>
            <w:tcW w:w="4713" w:type="dxa"/>
            <w:gridSpan w:val="6"/>
          </w:tcPr>
          <w:p w14:paraId="246C74C7" w14:textId="77777777" w:rsidR="00E30C60" w:rsidRPr="006B6B80" w:rsidRDefault="00E30C60" w:rsidP="005B7E08">
            <w:pPr>
              <w:autoSpaceDE w:val="0"/>
              <w:autoSpaceDN w:val="0"/>
              <w:jc w:val="center"/>
            </w:pPr>
            <w:r w:rsidRPr="006B6B80">
              <w:t>Наименование</w:t>
            </w:r>
            <w:r w:rsidRPr="006B6B80">
              <w:br/>
              <w:t>и реквизиты документа, подтверждающего полномочия</w:t>
            </w:r>
            <w:r w:rsidRPr="006B6B80">
              <w:br/>
              <w:t>представителя заявителя</w:t>
            </w:r>
          </w:p>
        </w:tc>
        <w:tc>
          <w:tcPr>
            <w:tcW w:w="4394" w:type="dxa"/>
            <w:gridSpan w:val="14"/>
          </w:tcPr>
          <w:p w14:paraId="6FC8CB09" w14:textId="77777777" w:rsidR="00E30C60" w:rsidRPr="006B6B80" w:rsidRDefault="00E30C60" w:rsidP="005B7E08">
            <w:pPr>
              <w:autoSpaceDE w:val="0"/>
              <w:autoSpaceDN w:val="0"/>
              <w:ind w:left="57" w:right="57"/>
            </w:pPr>
          </w:p>
        </w:tc>
      </w:tr>
      <w:tr w:rsidR="00E30C60" w:rsidRPr="006B6B80" w14:paraId="54F39FCD" w14:textId="77777777" w:rsidTr="005B7E08">
        <w:tc>
          <w:tcPr>
            <w:tcW w:w="560" w:type="dxa"/>
            <w:vMerge w:val="restart"/>
          </w:tcPr>
          <w:p w14:paraId="04D2F128" w14:textId="77777777" w:rsidR="00E30C60" w:rsidRPr="006B6B80" w:rsidRDefault="00E30C60" w:rsidP="005B7E08">
            <w:pPr>
              <w:autoSpaceDE w:val="0"/>
              <w:autoSpaceDN w:val="0"/>
              <w:jc w:val="center"/>
            </w:pPr>
            <w:r w:rsidRPr="006B6B80">
              <w:t>4</w:t>
            </w:r>
          </w:p>
        </w:tc>
        <w:tc>
          <w:tcPr>
            <w:tcW w:w="119" w:type="dxa"/>
            <w:tcBorders>
              <w:top w:val="nil"/>
              <w:bottom w:val="nil"/>
              <w:right w:val="nil"/>
            </w:tcBorders>
          </w:tcPr>
          <w:p w14:paraId="2B7A4E38" w14:textId="77777777" w:rsidR="00E30C60" w:rsidRPr="006B6B80" w:rsidRDefault="00E30C60" w:rsidP="005B7E08">
            <w:pPr>
              <w:autoSpaceDE w:val="0"/>
              <w:autoSpaceDN w:val="0"/>
              <w:jc w:val="center"/>
            </w:pPr>
          </w:p>
        </w:tc>
        <w:tc>
          <w:tcPr>
            <w:tcW w:w="8988" w:type="dxa"/>
            <w:gridSpan w:val="19"/>
            <w:tcBorders>
              <w:top w:val="nil"/>
              <w:left w:val="nil"/>
              <w:bottom w:val="nil"/>
              <w:right w:val="nil"/>
            </w:tcBorders>
          </w:tcPr>
          <w:p w14:paraId="70C31A8F" w14:textId="77777777" w:rsidR="00E30C60" w:rsidRPr="006B6B80" w:rsidRDefault="00E30C60" w:rsidP="00E30C60">
            <w:pPr>
              <w:pStyle w:val="s16"/>
              <w:spacing w:before="0" w:beforeAutospacing="0" w:after="0" w:afterAutospacing="0"/>
              <w:rPr>
                <w:sz w:val="26"/>
                <w:szCs w:val="20"/>
              </w:rPr>
            </w:pPr>
            <w:r w:rsidRPr="006B6B80">
              <w:rPr>
                <w:sz w:val="26"/>
                <w:szCs w:val="20"/>
              </w:rPr>
              <w:t>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от 25 октября 2001 г. № 137-ФЗ «О введении в действие Земельного кодекса Российской Федерации»):</w:t>
            </w:r>
          </w:p>
          <w:p w14:paraId="0E178726" w14:textId="28B988D5" w:rsidR="00E30C60" w:rsidRPr="006B6B80" w:rsidRDefault="00E30C60" w:rsidP="005B7E08">
            <w:pPr>
              <w:autoSpaceDE w:val="0"/>
              <w:autoSpaceDN w:val="0"/>
              <w:jc w:val="both"/>
            </w:pPr>
          </w:p>
        </w:tc>
        <w:tc>
          <w:tcPr>
            <w:tcW w:w="82" w:type="dxa"/>
            <w:tcBorders>
              <w:top w:val="nil"/>
              <w:left w:val="nil"/>
              <w:bottom w:val="nil"/>
            </w:tcBorders>
          </w:tcPr>
          <w:p w14:paraId="37A87740" w14:textId="77777777" w:rsidR="00E30C60" w:rsidRPr="006B6B80" w:rsidRDefault="00E30C60" w:rsidP="005B7E08">
            <w:pPr>
              <w:autoSpaceDE w:val="0"/>
              <w:autoSpaceDN w:val="0"/>
            </w:pPr>
          </w:p>
        </w:tc>
      </w:tr>
      <w:tr w:rsidR="00E30C60" w:rsidRPr="006B6B80" w14:paraId="62724DA4" w14:textId="77777777" w:rsidTr="005B7E08">
        <w:tc>
          <w:tcPr>
            <w:tcW w:w="560" w:type="dxa"/>
            <w:vMerge/>
          </w:tcPr>
          <w:p w14:paraId="2146553D" w14:textId="77777777" w:rsidR="00E30C60" w:rsidRPr="006B6B80" w:rsidRDefault="00E30C60" w:rsidP="005B7E08">
            <w:pPr>
              <w:autoSpaceDE w:val="0"/>
              <w:autoSpaceDN w:val="0"/>
              <w:jc w:val="center"/>
            </w:pPr>
          </w:p>
        </w:tc>
        <w:tc>
          <w:tcPr>
            <w:tcW w:w="119" w:type="dxa"/>
            <w:tcBorders>
              <w:top w:val="nil"/>
              <w:bottom w:val="nil"/>
              <w:right w:val="nil"/>
            </w:tcBorders>
          </w:tcPr>
          <w:p w14:paraId="2240CFDE" w14:textId="77777777" w:rsidR="00E30C60" w:rsidRPr="006B6B80" w:rsidRDefault="00E30C60" w:rsidP="005B7E08">
            <w:pPr>
              <w:autoSpaceDE w:val="0"/>
              <w:autoSpaceDN w:val="0"/>
              <w:jc w:val="center"/>
            </w:pPr>
          </w:p>
        </w:tc>
        <w:tc>
          <w:tcPr>
            <w:tcW w:w="8988" w:type="dxa"/>
            <w:gridSpan w:val="19"/>
            <w:tcBorders>
              <w:top w:val="nil"/>
              <w:left w:val="nil"/>
              <w:right w:val="nil"/>
            </w:tcBorders>
            <w:vAlign w:val="bottom"/>
          </w:tcPr>
          <w:p w14:paraId="2B732ECC" w14:textId="77777777" w:rsidR="00E30C60" w:rsidRPr="006B6B80" w:rsidRDefault="00E30C60" w:rsidP="005B7E08">
            <w:pPr>
              <w:autoSpaceDE w:val="0"/>
              <w:autoSpaceDN w:val="0"/>
            </w:pPr>
          </w:p>
        </w:tc>
        <w:tc>
          <w:tcPr>
            <w:tcW w:w="82" w:type="dxa"/>
            <w:tcBorders>
              <w:top w:val="nil"/>
              <w:left w:val="nil"/>
              <w:bottom w:val="nil"/>
            </w:tcBorders>
          </w:tcPr>
          <w:p w14:paraId="7CD715F5" w14:textId="77777777" w:rsidR="00E30C60" w:rsidRPr="006B6B80" w:rsidRDefault="00E30C60" w:rsidP="005B7E08">
            <w:pPr>
              <w:autoSpaceDE w:val="0"/>
              <w:autoSpaceDN w:val="0"/>
            </w:pPr>
          </w:p>
        </w:tc>
      </w:tr>
      <w:tr w:rsidR="00E30C60" w:rsidRPr="006B6B80" w14:paraId="0FF35F01" w14:textId="77777777" w:rsidTr="005B7E08">
        <w:tc>
          <w:tcPr>
            <w:tcW w:w="560" w:type="dxa"/>
            <w:vMerge/>
          </w:tcPr>
          <w:p w14:paraId="56196D4F" w14:textId="77777777" w:rsidR="00E30C60" w:rsidRPr="006B6B80" w:rsidRDefault="00E30C60" w:rsidP="005B7E08">
            <w:pPr>
              <w:autoSpaceDE w:val="0"/>
              <w:autoSpaceDN w:val="0"/>
              <w:jc w:val="center"/>
              <w:rPr>
                <w:sz w:val="12"/>
                <w:szCs w:val="12"/>
              </w:rPr>
            </w:pPr>
          </w:p>
        </w:tc>
        <w:tc>
          <w:tcPr>
            <w:tcW w:w="119" w:type="dxa"/>
            <w:tcBorders>
              <w:top w:val="nil"/>
              <w:right w:val="nil"/>
            </w:tcBorders>
          </w:tcPr>
          <w:p w14:paraId="28835CA6" w14:textId="77777777" w:rsidR="00E30C60" w:rsidRPr="006B6B80" w:rsidRDefault="00E30C60" w:rsidP="005B7E08">
            <w:pPr>
              <w:autoSpaceDE w:val="0"/>
              <w:autoSpaceDN w:val="0"/>
              <w:rPr>
                <w:sz w:val="12"/>
                <w:szCs w:val="12"/>
              </w:rPr>
            </w:pPr>
          </w:p>
        </w:tc>
        <w:tc>
          <w:tcPr>
            <w:tcW w:w="8988" w:type="dxa"/>
            <w:gridSpan w:val="19"/>
            <w:tcBorders>
              <w:top w:val="nil"/>
              <w:left w:val="nil"/>
              <w:right w:val="nil"/>
            </w:tcBorders>
          </w:tcPr>
          <w:p w14:paraId="528603D3" w14:textId="77777777" w:rsidR="00E30C60" w:rsidRPr="006B6B80" w:rsidRDefault="00E30C60" w:rsidP="005B7E08">
            <w:pPr>
              <w:autoSpaceDE w:val="0"/>
              <w:autoSpaceDN w:val="0"/>
              <w:rPr>
                <w:sz w:val="12"/>
                <w:szCs w:val="12"/>
              </w:rPr>
            </w:pPr>
          </w:p>
        </w:tc>
        <w:tc>
          <w:tcPr>
            <w:tcW w:w="82" w:type="dxa"/>
            <w:tcBorders>
              <w:top w:val="nil"/>
              <w:left w:val="nil"/>
            </w:tcBorders>
          </w:tcPr>
          <w:p w14:paraId="7A4DA657" w14:textId="77777777" w:rsidR="00E30C60" w:rsidRPr="006B6B80" w:rsidRDefault="00E30C60" w:rsidP="005B7E08">
            <w:pPr>
              <w:autoSpaceDE w:val="0"/>
              <w:autoSpaceDN w:val="0"/>
              <w:rPr>
                <w:sz w:val="12"/>
                <w:szCs w:val="12"/>
              </w:rPr>
            </w:pPr>
          </w:p>
        </w:tc>
      </w:tr>
      <w:tr w:rsidR="00E30C60" w:rsidRPr="006B6B80" w14:paraId="62EE928C" w14:textId="77777777" w:rsidTr="005B7E08">
        <w:tc>
          <w:tcPr>
            <w:tcW w:w="560" w:type="dxa"/>
            <w:vMerge w:val="restart"/>
          </w:tcPr>
          <w:p w14:paraId="06906589" w14:textId="77777777" w:rsidR="00E30C60" w:rsidRPr="006B6B80" w:rsidRDefault="00E30C60" w:rsidP="005B7E08">
            <w:pPr>
              <w:autoSpaceDE w:val="0"/>
              <w:autoSpaceDN w:val="0"/>
              <w:jc w:val="center"/>
            </w:pPr>
            <w:r w:rsidRPr="006B6B80">
              <w:t>5</w:t>
            </w:r>
          </w:p>
        </w:tc>
        <w:tc>
          <w:tcPr>
            <w:tcW w:w="119" w:type="dxa"/>
            <w:tcBorders>
              <w:bottom w:val="nil"/>
              <w:right w:val="nil"/>
            </w:tcBorders>
          </w:tcPr>
          <w:p w14:paraId="6C93E6C6" w14:textId="77777777" w:rsidR="00E30C60" w:rsidRPr="006B6B80" w:rsidRDefault="00E30C60" w:rsidP="005B7E08">
            <w:pPr>
              <w:autoSpaceDE w:val="0"/>
              <w:autoSpaceDN w:val="0"/>
              <w:ind w:left="113"/>
            </w:pPr>
          </w:p>
        </w:tc>
        <w:tc>
          <w:tcPr>
            <w:tcW w:w="4678" w:type="dxa"/>
            <w:gridSpan w:val="6"/>
            <w:tcBorders>
              <w:left w:val="nil"/>
              <w:bottom w:val="nil"/>
              <w:right w:val="nil"/>
            </w:tcBorders>
            <w:vAlign w:val="bottom"/>
          </w:tcPr>
          <w:p w14:paraId="01092801" w14:textId="77777777" w:rsidR="00E30C60" w:rsidRPr="006B6B80" w:rsidRDefault="00E30C60" w:rsidP="005B7E08">
            <w:pPr>
              <w:autoSpaceDE w:val="0"/>
              <w:autoSpaceDN w:val="0"/>
            </w:pPr>
            <w:r w:rsidRPr="006B6B80">
              <w:t>Испрашиваемый срок публичного сервитута</w:t>
            </w:r>
          </w:p>
        </w:tc>
        <w:tc>
          <w:tcPr>
            <w:tcW w:w="4310" w:type="dxa"/>
            <w:gridSpan w:val="13"/>
            <w:tcBorders>
              <w:left w:val="nil"/>
              <w:right w:val="nil"/>
            </w:tcBorders>
            <w:vAlign w:val="bottom"/>
          </w:tcPr>
          <w:p w14:paraId="57505B65" w14:textId="77777777" w:rsidR="00E30C60" w:rsidRPr="006B6B80" w:rsidRDefault="00E30C60" w:rsidP="005B7E08">
            <w:pPr>
              <w:autoSpaceDE w:val="0"/>
              <w:autoSpaceDN w:val="0"/>
            </w:pPr>
          </w:p>
        </w:tc>
        <w:tc>
          <w:tcPr>
            <w:tcW w:w="82" w:type="dxa"/>
            <w:tcBorders>
              <w:top w:val="nil"/>
              <w:left w:val="nil"/>
              <w:bottom w:val="nil"/>
            </w:tcBorders>
          </w:tcPr>
          <w:p w14:paraId="40CF11E7" w14:textId="77777777" w:rsidR="00E30C60" w:rsidRPr="006B6B80" w:rsidRDefault="00E30C60" w:rsidP="005B7E08">
            <w:pPr>
              <w:autoSpaceDE w:val="0"/>
              <w:autoSpaceDN w:val="0"/>
            </w:pPr>
          </w:p>
        </w:tc>
      </w:tr>
      <w:tr w:rsidR="00E30C60" w:rsidRPr="006B6B80" w14:paraId="1DB4B9CF" w14:textId="77777777" w:rsidTr="005B7E08">
        <w:tc>
          <w:tcPr>
            <w:tcW w:w="560" w:type="dxa"/>
            <w:vMerge/>
          </w:tcPr>
          <w:p w14:paraId="7578F792" w14:textId="77777777" w:rsidR="00E30C60" w:rsidRPr="006B6B80" w:rsidRDefault="00E30C60" w:rsidP="005B7E08">
            <w:pPr>
              <w:autoSpaceDE w:val="0"/>
              <w:autoSpaceDN w:val="0"/>
              <w:jc w:val="center"/>
              <w:rPr>
                <w:sz w:val="12"/>
                <w:szCs w:val="12"/>
              </w:rPr>
            </w:pPr>
          </w:p>
        </w:tc>
        <w:tc>
          <w:tcPr>
            <w:tcW w:w="119" w:type="dxa"/>
            <w:tcBorders>
              <w:top w:val="nil"/>
              <w:right w:val="nil"/>
            </w:tcBorders>
          </w:tcPr>
          <w:p w14:paraId="3CBE9FC3" w14:textId="77777777" w:rsidR="00E30C60" w:rsidRPr="006B6B80" w:rsidRDefault="00E30C60" w:rsidP="005B7E08">
            <w:pPr>
              <w:autoSpaceDE w:val="0"/>
              <w:autoSpaceDN w:val="0"/>
              <w:rPr>
                <w:sz w:val="12"/>
                <w:szCs w:val="12"/>
              </w:rPr>
            </w:pPr>
          </w:p>
        </w:tc>
        <w:tc>
          <w:tcPr>
            <w:tcW w:w="4678" w:type="dxa"/>
            <w:gridSpan w:val="6"/>
            <w:tcBorders>
              <w:top w:val="nil"/>
              <w:left w:val="nil"/>
              <w:right w:val="nil"/>
            </w:tcBorders>
          </w:tcPr>
          <w:p w14:paraId="7803E244" w14:textId="77777777" w:rsidR="00E30C60" w:rsidRPr="006B6B80" w:rsidRDefault="00E30C60" w:rsidP="005B7E08">
            <w:pPr>
              <w:autoSpaceDE w:val="0"/>
              <w:autoSpaceDN w:val="0"/>
              <w:rPr>
                <w:sz w:val="12"/>
                <w:szCs w:val="12"/>
              </w:rPr>
            </w:pPr>
          </w:p>
        </w:tc>
        <w:tc>
          <w:tcPr>
            <w:tcW w:w="4310" w:type="dxa"/>
            <w:gridSpan w:val="13"/>
            <w:tcBorders>
              <w:left w:val="nil"/>
              <w:right w:val="nil"/>
            </w:tcBorders>
          </w:tcPr>
          <w:p w14:paraId="480C3028" w14:textId="77777777" w:rsidR="00E30C60" w:rsidRPr="006B6B80" w:rsidRDefault="00E30C60" w:rsidP="005B7E08">
            <w:pPr>
              <w:autoSpaceDE w:val="0"/>
              <w:autoSpaceDN w:val="0"/>
              <w:rPr>
                <w:sz w:val="12"/>
                <w:szCs w:val="12"/>
              </w:rPr>
            </w:pPr>
          </w:p>
        </w:tc>
        <w:tc>
          <w:tcPr>
            <w:tcW w:w="82" w:type="dxa"/>
            <w:tcBorders>
              <w:top w:val="nil"/>
              <w:left w:val="nil"/>
            </w:tcBorders>
          </w:tcPr>
          <w:p w14:paraId="16A04646" w14:textId="77777777" w:rsidR="00E30C60" w:rsidRPr="006B6B80" w:rsidRDefault="00E30C60" w:rsidP="005B7E08">
            <w:pPr>
              <w:autoSpaceDE w:val="0"/>
              <w:autoSpaceDN w:val="0"/>
              <w:rPr>
                <w:sz w:val="12"/>
                <w:szCs w:val="12"/>
              </w:rPr>
            </w:pPr>
          </w:p>
        </w:tc>
      </w:tr>
      <w:tr w:rsidR="00E30C60" w:rsidRPr="006B6B80" w14:paraId="735D4532" w14:textId="77777777" w:rsidTr="005B7E08">
        <w:tc>
          <w:tcPr>
            <w:tcW w:w="560" w:type="dxa"/>
            <w:vMerge w:val="restart"/>
          </w:tcPr>
          <w:p w14:paraId="3948ED87" w14:textId="77777777" w:rsidR="00E30C60" w:rsidRPr="006B6B80" w:rsidRDefault="00E30C60" w:rsidP="005B7E08">
            <w:pPr>
              <w:keepNext/>
              <w:autoSpaceDE w:val="0"/>
              <w:autoSpaceDN w:val="0"/>
              <w:jc w:val="center"/>
            </w:pPr>
            <w:r w:rsidRPr="006B6B80">
              <w:lastRenderedPageBreak/>
              <w:t>6</w:t>
            </w:r>
          </w:p>
        </w:tc>
        <w:tc>
          <w:tcPr>
            <w:tcW w:w="119" w:type="dxa"/>
            <w:tcBorders>
              <w:bottom w:val="nil"/>
              <w:right w:val="nil"/>
            </w:tcBorders>
          </w:tcPr>
          <w:p w14:paraId="3DCD17C7" w14:textId="77777777" w:rsidR="00E30C60" w:rsidRPr="006B6B80" w:rsidRDefault="00E30C60" w:rsidP="005B7E08">
            <w:pPr>
              <w:keepNext/>
              <w:autoSpaceDE w:val="0"/>
              <w:autoSpaceDN w:val="0"/>
              <w:jc w:val="center"/>
            </w:pPr>
          </w:p>
        </w:tc>
        <w:tc>
          <w:tcPr>
            <w:tcW w:w="8988" w:type="dxa"/>
            <w:gridSpan w:val="19"/>
            <w:tcBorders>
              <w:left w:val="nil"/>
              <w:bottom w:val="nil"/>
              <w:right w:val="nil"/>
            </w:tcBorders>
          </w:tcPr>
          <w:p w14:paraId="00160EEE" w14:textId="77777777" w:rsidR="00E30C60" w:rsidRPr="006B6B80" w:rsidRDefault="00E30C60" w:rsidP="005B7E08">
            <w:pPr>
              <w:keepNext/>
              <w:autoSpaceDE w:val="0"/>
              <w:autoSpaceDN w:val="0"/>
              <w:jc w:val="both"/>
            </w:pPr>
            <w:r w:rsidRPr="006B6B80">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6B6B80">
              <w:br/>
              <w:t>с осуществлением деятельности, для обеспечения которой устанавливается публичный сервитут (при возникновении таких обстоятельств)</w:t>
            </w:r>
          </w:p>
        </w:tc>
        <w:tc>
          <w:tcPr>
            <w:tcW w:w="82" w:type="dxa"/>
            <w:tcBorders>
              <w:left w:val="nil"/>
              <w:bottom w:val="nil"/>
            </w:tcBorders>
          </w:tcPr>
          <w:p w14:paraId="69476792" w14:textId="77777777" w:rsidR="00E30C60" w:rsidRPr="006B6B80" w:rsidRDefault="00E30C60" w:rsidP="005B7E08">
            <w:pPr>
              <w:keepNext/>
              <w:autoSpaceDE w:val="0"/>
              <w:autoSpaceDN w:val="0"/>
            </w:pPr>
          </w:p>
        </w:tc>
      </w:tr>
      <w:tr w:rsidR="00E30C60" w:rsidRPr="006B6B80" w14:paraId="66423EC2" w14:textId="77777777" w:rsidTr="005B7E08">
        <w:tc>
          <w:tcPr>
            <w:tcW w:w="560" w:type="dxa"/>
            <w:vMerge/>
          </w:tcPr>
          <w:p w14:paraId="5C3491FD" w14:textId="77777777" w:rsidR="00E30C60" w:rsidRPr="006B6B80" w:rsidRDefault="00E30C60" w:rsidP="005B7E08">
            <w:pPr>
              <w:autoSpaceDE w:val="0"/>
              <w:autoSpaceDN w:val="0"/>
              <w:jc w:val="center"/>
            </w:pPr>
          </w:p>
        </w:tc>
        <w:tc>
          <w:tcPr>
            <w:tcW w:w="119" w:type="dxa"/>
            <w:tcBorders>
              <w:top w:val="nil"/>
              <w:bottom w:val="nil"/>
              <w:right w:val="nil"/>
            </w:tcBorders>
          </w:tcPr>
          <w:p w14:paraId="67D17671" w14:textId="77777777" w:rsidR="00E30C60" w:rsidRPr="006B6B80" w:rsidRDefault="00E30C60" w:rsidP="005B7E08">
            <w:pPr>
              <w:autoSpaceDE w:val="0"/>
              <w:autoSpaceDN w:val="0"/>
              <w:jc w:val="center"/>
            </w:pPr>
          </w:p>
        </w:tc>
        <w:tc>
          <w:tcPr>
            <w:tcW w:w="8988" w:type="dxa"/>
            <w:gridSpan w:val="19"/>
            <w:tcBorders>
              <w:top w:val="nil"/>
              <w:left w:val="nil"/>
              <w:right w:val="nil"/>
            </w:tcBorders>
            <w:vAlign w:val="bottom"/>
          </w:tcPr>
          <w:p w14:paraId="69B9BD97" w14:textId="77777777" w:rsidR="00E30C60" w:rsidRPr="006B6B80" w:rsidRDefault="00E30C60" w:rsidP="005B7E08">
            <w:pPr>
              <w:autoSpaceDE w:val="0"/>
              <w:autoSpaceDN w:val="0"/>
            </w:pPr>
          </w:p>
        </w:tc>
        <w:tc>
          <w:tcPr>
            <w:tcW w:w="82" w:type="dxa"/>
            <w:tcBorders>
              <w:top w:val="nil"/>
              <w:left w:val="nil"/>
              <w:bottom w:val="nil"/>
            </w:tcBorders>
          </w:tcPr>
          <w:p w14:paraId="15AB4351" w14:textId="77777777" w:rsidR="00E30C60" w:rsidRPr="006B6B80" w:rsidRDefault="00E30C60" w:rsidP="005B7E08">
            <w:pPr>
              <w:autoSpaceDE w:val="0"/>
              <w:autoSpaceDN w:val="0"/>
            </w:pPr>
          </w:p>
        </w:tc>
      </w:tr>
      <w:tr w:rsidR="00E30C60" w:rsidRPr="006B6B80" w14:paraId="1E38E5D0" w14:textId="77777777" w:rsidTr="005B7E08">
        <w:tc>
          <w:tcPr>
            <w:tcW w:w="560" w:type="dxa"/>
            <w:vMerge/>
          </w:tcPr>
          <w:p w14:paraId="166E8B7F" w14:textId="77777777" w:rsidR="00E30C60" w:rsidRPr="006B6B80" w:rsidRDefault="00E30C60" w:rsidP="005B7E08">
            <w:pPr>
              <w:autoSpaceDE w:val="0"/>
              <w:autoSpaceDN w:val="0"/>
              <w:jc w:val="center"/>
              <w:rPr>
                <w:sz w:val="12"/>
                <w:szCs w:val="12"/>
              </w:rPr>
            </w:pPr>
          </w:p>
        </w:tc>
        <w:tc>
          <w:tcPr>
            <w:tcW w:w="119" w:type="dxa"/>
            <w:tcBorders>
              <w:top w:val="nil"/>
              <w:right w:val="nil"/>
            </w:tcBorders>
          </w:tcPr>
          <w:p w14:paraId="29EA33A5" w14:textId="77777777" w:rsidR="00E30C60" w:rsidRPr="006B6B80" w:rsidRDefault="00E30C60" w:rsidP="005B7E08">
            <w:pPr>
              <w:autoSpaceDE w:val="0"/>
              <w:autoSpaceDN w:val="0"/>
              <w:rPr>
                <w:sz w:val="12"/>
                <w:szCs w:val="12"/>
              </w:rPr>
            </w:pPr>
          </w:p>
        </w:tc>
        <w:tc>
          <w:tcPr>
            <w:tcW w:w="8988" w:type="dxa"/>
            <w:gridSpan w:val="19"/>
            <w:tcBorders>
              <w:top w:val="nil"/>
              <w:left w:val="nil"/>
              <w:right w:val="nil"/>
            </w:tcBorders>
          </w:tcPr>
          <w:p w14:paraId="18CC16BD" w14:textId="77777777" w:rsidR="00E30C60" w:rsidRPr="006B6B80" w:rsidRDefault="00E30C60" w:rsidP="005B7E08">
            <w:pPr>
              <w:autoSpaceDE w:val="0"/>
              <w:autoSpaceDN w:val="0"/>
              <w:rPr>
                <w:sz w:val="12"/>
                <w:szCs w:val="12"/>
              </w:rPr>
            </w:pPr>
          </w:p>
        </w:tc>
        <w:tc>
          <w:tcPr>
            <w:tcW w:w="82" w:type="dxa"/>
            <w:tcBorders>
              <w:top w:val="nil"/>
              <w:left w:val="nil"/>
            </w:tcBorders>
          </w:tcPr>
          <w:p w14:paraId="6891034F" w14:textId="77777777" w:rsidR="00E30C60" w:rsidRPr="006B6B80" w:rsidRDefault="00E30C60" w:rsidP="005B7E08">
            <w:pPr>
              <w:autoSpaceDE w:val="0"/>
              <w:autoSpaceDN w:val="0"/>
              <w:rPr>
                <w:sz w:val="12"/>
                <w:szCs w:val="12"/>
              </w:rPr>
            </w:pPr>
          </w:p>
        </w:tc>
      </w:tr>
      <w:tr w:rsidR="00E30C60" w:rsidRPr="006B6B80" w14:paraId="75A39E09" w14:textId="77777777" w:rsidTr="005B7E08">
        <w:tc>
          <w:tcPr>
            <w:tcW w:w="560" w:type="dxa"/>
            <w:vMerge w:val="restart"/>
          </w:tcPr>
          <w:p w14:paraId="07D51690" w14:textId="77777777" w:rsidR="00E30C60" w:rsidRPr="006B6B80" w:rsidRDefault="00E30C60" w:rsidP="005B7E08">
            <w:pPr>
              <w:keepNext/>
              <w:autoSpaceDE w:val="0"/>
              <w:autoSpaceDN w:val="0"/>
              <w:jc w:val="center"/>
            </w:pPr>
            <w:r w:rsidRPr="006B6B80">
              <w:t>7</w:t>
            </w:r>
          </w:p>
        </w:tc>
        <w:tc>
          <w:tcPr>
            <w:tcW w:w="119" w:type="dxa"/>
            <w:tcBorders>
              <w:bottom w:val="nil"/>
              <w:right w:val="nil"/>
            </w:tcBorders>
          </w:tcPr>
          <w:p w14:paraId="14CF360E" w14:textId="77777777" w:rsidR="00E30C60" w:rsidRPr="006B6B80" w:rsidRDefault="00E30C60" w:rsidP="005B7E08">
            <w:pPr>
              <w:keepNext/>
              <w:autoSpaceDE w:val="0"/>
              <w:autoSpaceDN w:val="0"/>
              <w:jc w:val="center"/>
            </w:pPr>
          </w:p>
        </w:tc>
        <w:tc>
          <w:tcPr>
            <w:tcW w:w="8988" w:type="dxa"/>
            <w:gridSpan w:val="19"/>
            <w:tcBorders>
              <w:left w:val="nil"/>
              <w:bottom w:val="nil"/>
              <w:right w:val="nil"/>
            </w:tcBorders>
          </w:tcPr>
          <w:p w14:paraId="6C598336" w14:textId="77777777" w:rsidR="00E30C60" w:rsidRPr="006B6B80" w:rsidRDefault="00E30C60" w:rsidP="005B7E08">
            <w:pPr>
              <w:keepNext/>
              <w:autoSpaceDE w:val="0"/>
              <w:autoSpaceDN w:val="0"/>
            </w:pPr>
            <w:r w:rsidRPr="006B6B80">
              <w:t>Обоснование необходимости установления публичного сервитута</w:t>
            </w:r>
          </w:p>
        </w:tc>
        <w:tc>
          <w:tcPr>
            <w:tcW w:w="82" w:type="dxa"/>
            <w:tcBorders>
              <w:left w:val="nil"/>
              <w:bottom w:val="nil"/>
            </w:tcBorders>
          </w:tcPr>
          <w:p w14:paraId="410B9D70" w14:textId="77777777" w:rsidR="00E30C60" w:rsidRPr="006B6B80" w:rsidRDefault="00E30C60" w:rsidP="005B7E08">
            <w:pPr>
              <w:keepNext/>
              <w:autoSpaceDE w:val="0"/>
              <w:autoSpaceDN w:val="0"/>
            </w:pPr>
          </w:p>
        </w:tc>
      </w:tr>
      <w:tr w:rsidR="00E30C60" w:rsidRPr="006B6B80" w14:paraId="734C7A3A" w14:textId="77777777" w:rsidTr="005B7E08">
        <w:tc>
          <w:tcPr>
            <w:tcW w:w="560" w:type="dxa"/>
            <w:vMerge/>
          </w:tcPr>
          <w:p w14:paraId="20F2C2FF" w14:textId="77777777" w:rsidR="00E30C60" w:rsidRPr="006B6B80" w:rsidRDefault="00E30C60" w:rsidP="005B7E08">
            <w:pPr>
              <w:autoSpaceDE w:val="0"/>
              <w:autoSpaceDN w:val="0"/>
              <w:jc w:val="center"/>
            </w:pPr>
          </w:p>
        </w:tc>
        <w:tc>
          <w:tcPr>
            <w:tcW w:w="119" w:type="dxa"/>
            <w:tcBorders>
              <w:top w:val="nil"/>
              <w:bottom w:val="nil"/>
              <w:right w:val="nil"/>
            </w:tcBorders>
          </w:tcPr>
          <w:p w14:paraId="1C2F70B4" w14:textId="77777777" w:rsidR="00E30C60" w:rsidRPr="006B6B80" w:rsidRDefault="00E30C60" w:rsidP="005B7E08">
            <w:pPr>
              <w:autoSpaceDE w:val="0"/>
              <w:autoSpaceDN w:val="0"/>
              <w:jc w:val="center"/>
            </w:pPr>
          </w:p>
        </w:tc>
        <w:tc>
          <w:tcPr>
            <w:tcW w:w="8988" w:type="dxa"/>
            <w:gridSpan w:val="19"/>
            <w:tcBorders>
              <w:top w:val="nil"/>
              <w:left w:val="nil"/>
              <w:right w:val="nil"/>
            </w:tcBorders>
            <w:vAlign w:val="bottom"/>
          </w:tcPr>
          <w:p w14:paraId="6303687A" w14:textId="77777777" w:rsidR="00E30C60" w:rsidRPr="006B6B80" w:rsidRDefault="00E30C60" w:rsidP="005B7E08">
            <w:pPr>
              <w:autoSpaceDE w:val="0"/>
              <w:autoSpaceDN w:val="0"/>
            </w:pPr>
          </w:p>
        </w:tc>
        <w:tc>
          <w:tcPr>
            <w:tcW w:w="82" w:type="dxa"/>
            <w:tcBorders>
              <w:top w:val="nil"/>
              <w:left w:val="nil"/>
              <w:bottom w:val="nil"/>
            </w:tcBorders>
          </w:tcPr>
          <w:p w14:paraId="14CC0E47" w14:textId="77777777" w:rsidR="00E30C60" w:rsidRPr="006B6B80" w:rsidRDefault="00E30C60" w:rsidP="005B7E08">
            <w:pPr>
              <w:autoSpaceDE w:val="0"/>
              <w:autoSpaceDN w:val="0"/>
            </w:pPr>
          </w:p>
        </w:tc>
      </w:tr>
      <w:tr w:rsidR="00E30C60" w:rsidRPr="006B6B80" w14:paraId="75A950E6" w14:textId="77777777" w:rsidTr="005B7E08">
        <w:tc>
          <w:tcPr>
            <w:tcW w:w="560" w:type="dxa"/>
            <w:vMerge/>
          </w:tcPr>
          <w:p w14:paraId="57FA0B5D" w14:textId="77777777" w:rsidR="00E30C60" w:rsidRPr="006B6B80" w:rsidRDefault="00E30C60" w:rsidP="005B7E08">
            <w:pPr>
              <w:autoSpaceDE w:val="0"/>
              <w:autoSpaceDN w:val="0"/>
              <w:jc w:val="center"/>
              <w:rPr>
                <w:sz w:val="12"/>
                <w:szCs w:val="12"/>
              </w:rPr>
            </w:pPr>
          </w:p>
        </w:tc>
        <w:tc>
          <w:tcPr>
            <w:tcW w:w="119" w:type="dxa"/>
            <w:tcBorders>
              <w:top w:val="nil"/>
              <w:right w:val="nil"/>
            </w:tcBorders>
          </w:tcPr>
          <w:p w14:paraId="2E92D836" w14:textId="77777777" w:rsidR="00E30C60" w:rsidRPr="006B6B80" w:rsidRDefault="00E30C60" w:rsidP="005B7E08">
            <w:pPr>
              <w:autoSpaceDE w:val="0"/>
              <w:autoSpaceDN w:val="0"/>
              <w:rPr>
                <w:sz w:val="12"/>
                <w:szCs w:val="12"/>
              </w:rPr>
            </w:pPr>
          </w:p>
        </w:tc>
        <w:tc>
          <w:tcPr>
            <w:tcW w:w="8988" w:type="dxa"/>
            <w:gridSpan w:val="19"/>
            <w:tcBorders>
              <w:top w:val="nil"/>
              <w:left w:val="nil"/>
              <w:right w:val="nil"/>
            </w:tcBorders>
          </w:tcPr>
          <w:p w14:paraId="527D58E5" w14:textId="77777777" w:rsidR="00E30C60" w:rsidRPr="006B6B80" w:rsidRDefault="00E30C60" w:rsidP="005B7E08">
            <w:pPr>
              <w:autoSpaceDE w:val="0"/>
              <w:autoSpaceDN w:val="0"/>
              <w:rPr>
                <w:sz w:val="12"/>
                <w:szCs w:val="12"/>
              </w:rPr>
            </w:pPr>
          </w:p>
        </w:tc>
        <w:tc>
          <w:tcPr>
            <w:tcW w:w="82" w:type="dxa"/>
            <w:tcBorders>
              <w:top w:val="nil"/>
              <w:left w:val="nil"/>
            </w:tcBorders>
          </w:tcPr>
          <w:p w14:paraId="2DC83BC2" w14:textId="77777777" w:rsidR="00E30C60" w:rsidRPr="006B6B80" w:rsidRDefault="00E30C60" w:rsidP="005B7E08">
            <w:pPr>
              <w:autoSpaceDE w:val="0"/>
              <w:autoSpaceDN w:val="0"/>
              <w:rPr>
                <w:sz w:val="12"/>
                <w:szCs w:val="12"/>
              </w:rPr>
            </w:pPr>
          </w:p>
        </w:tc>
      </w:tr>
      <w:tr w:rsidR="00E30C60" w:rsidRPr="006B6B80" w14:paraId="6E4F6117" w14:textId="77777777" w:rsidTr="005B7E08">
        <w:tc>
          <w:tcPr>
            <w:tcW w:w="560" w:type="dxa"/>
            <w:vMerge w:val="restart"/>
          </w:tcPr>
          <w:p w14:paraId="7B917612" w14:textId="77777777" w:rsidR="00E30C60" w:rsidRPr="006B6B80" w:rsidRDefault="00E30C60" w:rsidP="005B7E08">
            <w:pPr>
              <w:keepNext/>
              <w:autoSpaceDE w:val="0"/>
              <w:autoSpaceDN w:val="0"/>
              <w:jc w:val="center"/>
            </w:pPr>
            <w:r w:rsidRPr="006B6B80">
              <w:t>8</w:t>
            </w:r>
          </w:p>
        </w:tc>
        <w:tc>
          <w:tcPr>
            <w:tcW w:w="119" w:type="dxa"/>
            <w:tcBorders>
              <w:bottom w:val="nil"/>
              <w:right w:val="nil"/>
            </w:tcBorders>
          </w:tcPr>
          <w:p w14:paraId="166B8DBF" w14:textId="77777777" w:rsidR="00E30C60" w:rsidRPr="006B6B80" w:rsidRDefault="00E30C60" w:rsidP="005B7E08">
            <w:pPr>
              <w:keepNext/>
              <w:autoSpaceDE w:val="0"/>
              <w:autoSpaceDN w:val="0"/>
              <w:jc w:val="center"/>
            </w:pPr>
          </w:p>
        </w:tc>
        <w:tc>
          <w:tcPr>
            <w:tcW w:w="8988" w:type="dxa"/>
            <w:gridSpan w:val="19"/>
            <w:tcBorders>
              <w:left w:val="nil"/>
              <w:bottom w:val="nil"/>
              <w:right w:val="nil"/>
            </w:tcBorders>
          </w:tcPr>
          <w:p w14:paraId="37299FF2" w14:textId="77777777" w:rsidR="00E30C60" w:rsidRPr="006B6B80" w:rsidRDefault="00E30C60" w:rsidP="005B7E08">
            <w:pPr>
              <w:keepNext/>
              <w:autoSpaceDE w:val="0"/>
              <w:autoSpaceDN w:val="0"/>
              <w:jc w:val="both"/>
            </w:pPr>
            <w:r w:rsidRPr="006B6B80">
              <w:t>Сведения о правообладателе инженерного сооружения, которое переносится в связи</w:t>
            </w:r>
            <w:r w:rsidRPr="006B6B80">
              <w:br/>
              <w:t xml:space="preserve">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w:t>
            </w:r>
            <w:r w:rsidRPr="006B6B80">
              <w:br/>
              <w:t>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c>
          <w:tcPr>
            <w:tcW w:w="82" w:type="dxa"/>
            <w:tcBorders>
              <w:left w:val="nil"/>
              <w:bottom w:val="nil"/>
            </w:tcBorders>
          </w:tcPr>
          <w:p w14:paraId="52E9CC4C" w14:textId="77777777" w:rsidR="00E30C60" w:rsidRPr="006B6B80" w:rsidRDefault="00E30C60" w:rsidP="005B7E08">
            <w:pPr>
              <w:keepNext/>
              <w:autoSpaceDE w:val="0"/>
              <w:autoSpaceDN w:val="0"/>
            </w:pPr>
          </w:p>
        </w:tc>
      </w:tr>
      <w:tr w:rsidR="00E30C60" w:rsidRPr="006B6B80" w14:paraId="08B42AB1" w14:textId="77777777" w:rsidTr="005B7E08">
        <w:tc>
          <w:tcPr>
            <w:tcW w:w="560" w:type="dxa"/>
            <w:vMerge/>
          </w:tcPr>
          <w:p w14:paraId="764C9541" w14:textId="77777777" w:rsidR="00E30C60" w:rsidRPr="006B6B80" w:rsidRDefault="00E30C60" w:rsidP="005B7E08">
            <w:pPr>
              <w:autoSpaceDE w:val="0"/>
              <w:autoSpaceDN w:val="0"/>
              <w:jc w:val="center"/>
            </w:pPr>
          </w:p>
        </w:tc>
        <w:tc>
          <w:tcPr>
            <w:tcW w:w="119" w:type="dxa"/>
            <w:tcBorders>
              <w:top w:val="nil"/>
              <w:bottom w:val="nil"/>
              <w:right w:val="nil"/>
            </w:tcBorders>
          </w:tcPr>
          <w:p w14:paraId="7306E003" w14:textId="77777777" w:rsidR="00E30C60" w:rsidRPr="006B6B80" w:rsidRDefault="00E30C60" w:rsidP="005B7E08">
            <w:pPr>
              <w:autoSpaceDE w:val="0"/>
              <w:autoSpaceDN w:val="0"/>
              <w:jc w:val="center"/>
            </w:pPr>
          </w:p>
        </w:tc>
        <w:tc>
          <w:tcPr>
            <w:tcW w:w="8988" w:type="dxa"/>
            <w:gridSpan w:val="19"/>
            <w:tcBorders>
              <w:top w:val="nil"/>
              <w:left w:val="nil"/>
              <w:right w:val="nil"/>
            </w:tcBorders>
            <w:vAlign w:val="bottom"/>
          </w:tcPr>
          <w:p w14:paraId="69CCC79A" w14:textId="77777777" w:rsidR="00E30C60" w:rsidRPr="006B6B80" w:rsidRDefault="00E30C60" w:rsidP="005B7E08">
            <w:pPr>
              <w:autoSpaceDE w:val="0"/>
              <w:autoSpaceDN w:val="0"/>
            </w:pPr>
          </w:p>
        </w:tc>
        <w:tc>
          <w:tcPr>
            <w:tcW w:w="82" w:type="dxa"/>
            <w:tcBorders>
              <w:top w:val="nil"/>
              <w:left w:val="nil"/>
              <w:bottom w:val="nil"/>
            </w:tcBorders>
          </w:tcPr>
          <w:p w14:paraId="70124A2A" w14:textId="77777777" w:rsidR="00E30C60" w:rsidRPr="006B6B80" w:rsidRDefault="00E30C60" w:rsidP="005B7E08">
            <w:pPr>
              <w:autoSpaceDE w:val="0"/>
              <w:autoSpaceDN w:val="0"/>
            </w:pPr>
          </w:p>
        </w:tc>
      </w:tr>
      <w:tr w:rsidR="00E30C60" w:rsidRPr="006B6B80" w14:paraId="33AD2EBF" w14:textId="77777777" w:rsidTr="005B7E08">
        <w:tc>
          <w:tcPr>
            <w:tcW w:w="560" w:type="dxa"/>
            <w:vMerge/>
          </w:tcPr>
          <w:p w14:paraId="02D67E7A" w14:textId="77777777" w:rsidR="00E30C60" w:rsidRPr="006B6B80" w:rsidRDefault="00E30C60" w:rsidP="005B7E08">
            <w:pPr>
              <w:autoSpaceDE w:val="0"/>
              <w:autoSpaceDN w:val="0"/>
              <w:jc w:val="center"/>
              <w:rPr>
                <w:sz w:val="12"/>
                <w:szCs w:val="12"/>
              </w:rPr>
            </w:pPr>
          </w:p>
        </w:tc>
        <w:tc>
          <w:tcPr>
            <w:tcW w:w="119" w:type="dxa"/>
            <w:tcBorders>
              <w:top w:val="nil"/>
              <w:right w:val="nil"/>
            </w:tcBorders>
          </w:tcPr>
          <w:p w14:paraId="79BECE4E" w14:textId="77777777" w:rsidR="00E30C60" w:rsidRPr="006B6B80" w:rsidRDefault="00E30C60" w:rsidP="005B7E08">
            <w:pPr>
              <w:autoSpaceDE w:val="0"/>
              <w:autoSpaceDN w:val="0"/>
              <w:rPr>
                <w:sz w:val="12"/>
                <w:szCs w:val="12"/>
              </w:rPr>
            </w:pPr>
          </w:p>
        </w:tc>
        <w:tc>
          <w:tcPr>
            <w:tcW w:w="8988" w:type="dxa"/>
            <w:gridSpan w:val="19"/>
            <w:tcBorders>
              <w:top w:val="nil"/>
              <w:left w:val="nil"/>
              <w:right w:val="nil"/>
            </w:tcBorders>
          </w:tcPr>
          <w:p w14:paraId="27FD8B30" w14:textId="77777777" w:rsidR="00E30C60" w:rsidRPr="006B6B80" w:rsidRDefault="00E30C60" w:rsidP="005B7E08">
            <w:pPr>
              <w:autoSpaceDE w:val="0"/>
              <w:autoSpaceDN w:val="0"/>
              <w:rPr>
                <w:sz w:val="12"/>
                <w:szCs w:val="12"/>
              </w:rPr>
            </w:pPr>
          </w:p>
        </w:tc>
        <w:tc>
          <w:tcPr>
            <w:tcW w:w="82" w:type="dxa"/>
            <w:tcBorders>
              <w:top w:val="nil"/>
              <w:left w:val="nil"/>
            </w:tcBorders>
          </w:tcPr>
          <w:p w14:paraId="44D17CCA" w14:textId="77777777" w:rsidR="00E30C60" w:rsidRPr="006B6B80" w:rsidRDefault="00E30C60" w:rsidP="005B7E08">
            <w:pPr>
              <w:autoSpaceDE w:val="0"/>
              <w:autoSpaceDN w:val="0"/>
              <w:rPr>
                <w:sz w:val="12"/>
                <w:szCs w:val="12"/>
              </w:rPr>
            </w:pPr>
          </w:p>
        </w:tc>
      </w:tr>
      <w:tr w:rsidR="00E30C60" w:rsidRPr="006B6B80" w14:paraId="10401194" w14:textId="77777777" w:rsidTr="005B7E08">
        <w:trPr>
          <w:gridAfter w:val="1"/>
          <w:wAfter w:w="82" w:type="dxa"/>
        </w:trPr>
        <w:tc>
          <w:tcPr>
            <w:tcW w:w="560" w:type="dxa"/>
            <w:vMerge w:val="restart"/>
          </w:tcPr>
          <w:p w14:paraId="15E7154E" w14:textId="77777777" w:rsidR="00E30C60" w:rsidRPr="006B6B80" w:rsidRDefault="00E30C60" w:rsidP="005B7E08">
            <w:pPr>
              <w:autoSpaceDE w:val="0"/>
              <w:autoSpaceDN w:val="0"/>
              <w:jc w:val="center"/>
            </w:pPr>
            <w:r w:rsidRPr="006B6B80">
              <w:t>9</w:t>
            </w:r>
          </w:p>
        </w:tc>
        <w:tc>
          <w:tcPr>
            <w:tcW w:w="4375" w:type="dxa"/>
            <w:gridSpan w:val="5"/>
            <w:vMerge w:val="restart"/>
          </w:tcPr>
          <w:p w14:paraId="5D29027D" w14:textId="77777777" w:rsidR="00E30C60" w:rsidRPr="006B6B80" w:rsidRDefault="00E30C60" w:rsidP="005B7E08">
            <w:pPr>
              <w:autoSpaceDE w:val="0"/>
              <w:autoSpaceDN w:val="0"/>
              <w:ind w:left="113" w:right="113"/>
              <w:jc w:val="both"/>
            </w:pPr>
            <w:r w:rsidRPr="006B6B80">
              <w:t>Кадастровые номера земельных участков (при их наличии),</w:t>
            </w:r>
            <w:r w:rsidRPr="006B6B80">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732" w:type="dxa"/>
            <w:gridSpan w:val="15"/>
            <w:vAlign w:val="bottom"/>
          </w:tcPr>
          <w:p w14:paraId="0951553F" w14:textId="77777777" w:rsidR="00E30C60" w:rsidRPr="006B6B80" w:rsidRDefault="00E30C60" w:rsidP="005B7E08">
            <w:pPr>
              <w:autoSpaceDE w:val="0"/>
              <w:autoSpaceDN w:val="0"/>
              <w:ind w:left="57" w:right="57"/>
            </w:pPr>
          </w:p>
        </w:tc>
      </w:tr>
      <w:tr w:rsidR="00E30C60" w:rsidRPr="006B6B80" w14:paraId="714A3BC4" w14:textId="77777777" w:rsidTr="005B7E08">
        <w:trPr>
          <w:gridAfter w:val="1"/>
          <w:wAfter w:w="82" w:type="dxa"/>
        </w:trPr>
        <w:tc>
          <w:tcPr>
            <w:tcW w:w="560" w:type="dxa"/>
            <w:vMerge/>
          </w:tcPr>
          <w:p w14:paraId="04EF1D61" w14:textId="77777777" w:rsidR="00E30C60" w:rsidRPr="006B6B80" w:rsidRDefault="00E30C60" w:rsidP="005B7E08">
            <w:pPr>
              <w:autoSpaceDE w:val="0"/>
              <w:autoSpaceDN w:val="0"/>
              <w:jc w:val="center"/>
            </w:pPr>
          </w:p>
        </w:tc>
        <w:tc>
          <w:tcPr>
            <w:tcW w:w="4375" w:type="dxa"/>
            <w:gridSpan w:val="5"/>
            <w:vMerge/>
          </w:tcPr>
          <w:p w14:paraId="6446D812" w14:textId="77777777" w:rsidR="00E30C60" w:rsidRPr="006B6B80" w:rsidRDefault="00E30C60" w:rsidP="005B7E08">
            <w:pPr>
              <w:autoSpaceDE w:val="0"/>
              <w:autoSpaceDN w:val="0"/>
              <w:jc w:val="center"/>
            </w:pPr>
          </w:p>
        </w:tc>
        <w:tc>
          <w:tcPr>
            <w:tcW w:w="4732" w:type="dxa"/>
            <w:gridSpan w:val="15"/>
            <w:vAlign w:val="bottom"/>
          </w:tcPr>
          <w:p w14:paraId="0CDC0F79" w14:textId="77777777" w:rsidR="00E30C60" w:rsidRPr="006B6B80" w:rsidRDefault="00E30C60" w:rsidP="005B7E08">
            <w:pPr>
              <w:autoSpaceDE w:val="0"/>
              <w:autoSpaceDN w:val="0"/>
              <w:ind w:left="57" w:right="57"/>
            </w:pPr>
          </w:p>
        </w:tc>
      </w:tr>
      <w:tr w:rsidR="00E30C60" w:rsidRPr="006B6B80" w14:paraId="3C9656DA" w14:textId="77777777" w:rsidTr="005B7E08">
        <w:trPr>
          <w:gridAfter w:val="1"/>
          <w:wAfter w:w="82" w:type="dxa"/>
        </w:trPr>
        <w:tc>
          <w:tcPr>
            <w:tcW w:w="560" w:type="dxa"/>
            <w:vMerge/>
          </w:tcPr>
          <w:p w14:paraId="47E3D1DA" w14:textId="77777777" w:rsidR="00E30C60" w:rsidRPr="006B6B80" w:rsidRDefault="00E30C60" w:rsidP="005B7E08">
            <w:pPr>
              <w:autoSpaceDE w:val="0"/>
              <w:autoSpaceDN w:val="0"/>
              <w:jc w:val="center"/>
            </w:pPr>
          </w:p>
        </w:tc>
        <w:tc>
          <w:tcPr>
            <w:tcW w:w="4375" w:type="dxa"/>
            <w:gridSpan w:val="5"/>
            <w:vMerge/>
          </w:tcPr>
          <w:p w14:paraId="09F67795" w14:textId="77777777" w:rsidR="00E30C60" w:rsidRPr="006B6B80" w:rsidRDefault="00E30C60" w:rsidP="005B7E08">
            <w:pPr>
              <w:autoSpaceDE w:val="0"/>
              <w:autoSpaceDN w:val="0"/>
              <w:jc w:val="center"/>
            </w:pPr>
          </w:p>
        </w:tc>
        <w:tc>
          <w:tcPr>
            <w:tcW w:w="4732" w:type="dxa"/>
            <w:gridSpan w:val="15"/>
          </w:tcPr>
          <w:p w14:paraId="4F564B5F" w14:textId="77777777" w:rsidR="00E30C60" w:rsidRPr="006B6B80" w:rsidRDefault="00E30C60" w:rsidP="005B7E08">
            <w:pPr>
              <w:autoSpaceDE w:val="0"/>
              <w:autoSpaceDN w:val="0"/>
              <w:ind w:left="57" w:right="57"/>
            </w:pPr>
          </w:p>
        </w:tc>
      </w:tr>
      <w:tr w:rsidR="00E30C60" w:rsidRPr="006B6B80" w14:paraId="4AEF7A7D" w14:textId="77777777" w:rsidTr="005B7E08">
        <w:trPr>
          <w:gridAfter w:val="1"/>
          <w:wAfter w:w="82" w:type="dxa"/>
        </w:trPr>
        <w:tc>
          <w:tcPr>
            <w:tcW w:w="560" w:type="dxa"/>
          </w:tcPr>
          <w:p w14:paraId="6E8EACC7" w14:textId="77777777" w:rsidR="00E30C60" w:rsidRPr="006B6B80" w:rsidRDefault="00E30C60" w:rsidP="005B7E08">
            <w:pPr>
              <w:autoSpaceDE w:val="0"/>
              <w:autoSpaceDN w:val="0"/>
              <w:jc w:val="center"/>
            </w:pPr>
            <w:r w:rsidRPr="006B6B80">
              <w:t>10</w:t>
            </w:r>
          </w:p>
        </w:tc>
        <w:tc>
          <w:tcPr>
            <w:tcW w:w="9107" w:type="dxa"/>
            <w:gridSpan w:val="20"/>
          </w:tcPr>
          <w:p w14:paraId="2710FF8A" w14:textId="77777777" w:rsidR="00E30C60" w:rsidRPr="006B6B80" w:rsidRDefault="00E30C60" w:rsidP="00E30C60">
            <w:pPr>
              <w:pStyle w:val="s16"/>
              <w:spacing w:before="0" w:beforeAutospacing="0" w:after="0" w:afterAutospacing="0"/>
            </w:pPr>
            <w:r w:rsidRPr="006B6B80">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2001 г. № 137-ФЗ «О введении в действие Земельного кодекса Российской Федерации»).</w:t>
            </w:r>
          </w:p>
          <w:p w14:paraId="72874859" w14:textId="7DEDCE51" w:rsidR="00E30C60" w:rsidRPr="006B6B80" w:rsidRDefault="00E30C60" w:rsidP="005B7E08">
            <w:pPr>
              <w:autoSpaceDE w:val="0"/>
              <w:autoSpaceDN w:val="0"/>
              <w:ind w:left="113" w:right="113"/>
              <w:jc w:val="both"/>
            </w:pPr>
          </w:p>
        </w:tc>
      </w:tr>
      <w:tr w:rsidR="00E30C60" w:rsidRPr="006B6B80" w14:paraId="5ACE3B37" w14:textId="77777777" w:rsidTr="005B7E08">
        <w:trPr>
          <w:gridAfter w:val="1"/>
          <w:wAfter w:w="82" w:type="dxa"/>
        </w:trPr>
        <w:tc>
          <w:tcPr>
            <w:tcW w:w="560" w:type="dxa"/>
            <w:vMerge w:val="restart"/>
          </w:tcPr>
          <w:p w14:paraId="603AE680" w14:textId="77777777" w:rsidR="00E30C60" w:rsidRPr="006B6B80" w:rsidRDefault="00E30C60" w:rsidP="005B7E08">
            <w:pPr>
              <w:autoSpaceDE w:val="0"/>
              <w:autoSpaceDN w:val="0"/>
              <w:jc w:val="center"/>
            </w:pPr>
            <w:r w:rsidRPr="006B6B80">
              <w:t>11</w:t>
            </w:r>
          </w:p>
        </w:tc>
        <w:tc>
          <w:tcPr>
            <w:tcW w:w="9107" w:type="dxa"/>
            <w:gridSpan w:val="20"/>
          </w:tcPr>
          <w:p w14:paraId="4EA99537" w14:textId="77777777" w:rsidR="00E30C60" w:rsidRPr="006B6B80" w:rsidRDefault="00E30C60" w:rsidP="005B7E08">
            <w:pPr>
              <w:autoSpaceDE w:val="0"/>
              <w:autoSpaceDN w:val="0"/>
              <w:ind w:left="113" w:right="113"/>
            </w:pPr>
            <w:r w:rsidRPr="006B6B80">
              <w:t>Сведения о способах представления результатов рассмотрения ходатайства:</w:t>
            </w:r>
          </w:p>
        </w:tc>
      </w:tr>
      <w:tr w:rsidR="00E30C60" w:rsidRPr="006B6B80" w14:paraId="57D339B2" w14:textId="77777777" w:rsidTr="005B7E08">
        <w:trPr>
          <w:gridAfter w:val="1"/>
          <w:wAfter w:w="82" w:type="dxa"/>
          <w:trHeight w:val="420"/>
        </w:trPr>
        <w:tc>
          <w:tcPr>
            <w:tcW w:w="560" w:type="dxa"/>
            <w:vMerge/>
          </w:tcPr>
          <w:p w14:paraId="34C29DD3" w14:textId="77777777" w:rsidR="00E30C60" w:rsidRPr="006B6B80" w:rsidRDefault="00E30C60" w:rsidP="005B7E08">
            <w:pPr>
              <w:autoSpaceDE w:val="0"/>
              <w:autoSpaceDN w:val="0"/>
              <w:jc w:val="center"/>
            </w:pPr>
          </w:p>
        </w:tc>
        <w:tc>
          <w:tcPr>
            <w:tcW w:w="5535" w:type="dxa"/>
            <w:gridSpan w:val="8"/>
            <w:vMerge w:val="restart"/>
          </w:tcPr>
          <w:p w14:paraId="292D7042" w14:textId="77777777" w:rsidR="00E30C60" w:rsidRPr="006B6B80" w:rsidRDefault="00E30C60" w:rsidP="005B7E08">
            <w:pPr>
              <w:autoSpaceDE w:val="0"/>
              <w:autoSpaceDN w:val="0"/>
              <w:ind w:left="113" w:right="113"/>
              <w:jc w:val="both"/>
            </w:pPr>
            <w:r w:rsidRPr="006B6B80">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14:paraId="4F386E31" w14:textId="77777777" w:rsidR="00E30C60" w:rsidRPr="006B6B80" w:rsidRDefault="00E30C60" w:rsidP="005B7E08">
            <w:pPr>
              <w:autoSpaceDE w:val="0"/>
              <w:autoSpaceDN w:val="0"/>
            </w:pPr>
          </w:p>
        </w:tc>
        <w:tc>
          <w:tcPr>
            <w:tcW w:w="1659" w:type="dxa"/>
            <w:gridSpan w:val="5"/>
            <w:tcBorders>
              <w:left w:val="nil"/>
              <w:right w:val="nil"/>
            </w:tcBorders>
            <w:vAlign w:val="bottom"/>
          </w:tcPr>
          <w:p w14:paraId="42E81BF3" w14:textId="77777777" w:rsidR="00E30C60" w:rsidRPr="006B6B80" w:rsidRDefault="00E30C60" w:rsidP="005B7E08">
            <w:pPr>
              <w:autoSpaceDE w:val="0"/>
              <w:autoSpaceDN w:val="0"/>
              <w:jc w:val="center"/>
            </w:pPr>
          </w:p>
        </w:tc>
        <w:tc>
          <w:tcPr>
            <w:tcW w:w="862" w:type="dxa"/>
            <w:gridSpan w:val="3"/>
            <w:tcBorders>
              <w:left w:val="nil"/>
              <w:bottom w:val="nil"/>
            </w:tcBorders>
          </w:tcPr>
          <w:p w14:paraId="5D85246C" w14:textId="77777777" w:rsidR="00E30C60" w:rsidRPr="006B6B80" w:rsidRDefault="00E30C60" w:rsidP="005B7E08">
            <w:pPr>
              <w:autoSpaceDE w:val="0"/>
              <w:autoSpaceDN w:val="0"/>
            </w:pPr>
          </w:p>
        </w:tc>
      </w:tr>
      <w:tr w:rsidR="00E30C60" w:rsidRPr="006B6B80" w14:paraId="2EE60A1B" w14:textId="77777777" w:rsidTr="005B7E08">
        <w:trPr>
          <w:gridAfter w:val="1"/>
          <w:wAfter w:w="82" w:type="dxa"/>
        </w:trPr>
        <w:tc>
          <w:tcPr>
            <w:tcW w:w="560" w:type="dxa"/>
            <w:vMerge/>
          </w:tcPr>
          <w:p w14:paraId="5D59422C" w14:textId="77777777" w:rsidR="00E30C60" w:rsidRPr="006B6B80" w:rsidRDefault="00E30C60" w:rsidP="005B7E08">
            <w:pPr>
              <w:autoSpaceDE w:val="0"/>
              <w:autoSpaceDN w:val="0"/>
              <w:jc w:val="center"/>
              <w:rPr>
                <w:sz w:val="20"/>
                <w:szCs w:val="20"/>
              </w:rPr>
            </w:pPr>
          </w:p>
        </w:tc>
        <w:tc>
          <w:tcPr>
            <w:tcW w:w="5535" w:type="dxa"/>
            <w:gridSpan w:val="8"/>
            <w:vMerge/>
          </w:tcPr>
          <w:p w14:paraId="444C6A06" w14:textId="77777777" w:rsidR="00E30C60" w:rsidRPr="006B6B80" w:rsidRDefault="00E30C60" w:rsidP="005B7E08">
            <w:pPr>
              <w:autoSpaceDE w:val="0"/>
              <w:autoSpaceDN w:val="0"/>
              <w:jc w:val="center"/>
              <w:rPr>
                <w:sz w:val="20"/>
                <w:szCs w:val="20"/>
              </w:rPr>
            </w:pPr>
          </w:p>
        </w:tc>
        <w:tc>
          <w:tcPr>
            <w:tcW w:w="1051" w:type="dxa"/>
            <w:gridSpan w:val="4"/>
            <w:tcBorders>
              <w:top w:val="nil"/>
              <w:right w:val="nil"/>
            </w:tcBorders>
          </w:tcPr>
          <w:p w14:paraId="428C526E" w14:textId="77777777" w:rsidR="00E30C60" w:rsidRPr="006B6B80" w:rsidRDefault="00E30C60" w:rsidP="005B7E08">
            <w:pPr>
              <w:autoSpaceDE w:val="0"/>
              <w:autoSpaceDN w:val="0"/>
              <w:rPr>
                <w:sz w:val="20"/>
                <w:szCs w:val="20"/>
              </w:rPr>
            </w:pPr>
          </w:p>
        </w:tc>
        <w:tc>
          <w:tcPr>
            <w:tcW w:w="1659" w:type="dxa"/>
            <w:gridSpan w:val="5"/>
            <w:tcBorders>
              <w:left w:val="nil"/>
              <w:right w:val="nil"/>
            </w:tcBorders>
          </w:tcPr>
          <w:p w14:paraId="1C430F2B" w14:textId="77777777" w:rsidR="00E30C60" w:rsidRPr="006B6B80" w:rsidRDefault="00E30C60" w:rsidP="005B7E08">
            <w:pPr>
              <w:autoSpaceDE w:val="0"/>
              <w:autoSpaceDN w:val="0"/>
              <w:jc w:val="center"/>
              <w:rPr>
                <w:sz w:val="20"/>
                <w:szCs w:val="20"/>
              </w:rPr>
            </w:pPr>
            <w:r w:rsidRPr="006B6B80">
              <w:rPr>
                <w:sz w:val="20"/>
                <w:szCs w:val="20"/>
              </w:rPr>
              <w:t>(да/нет)</w:t>
            </w:r>
          </w:p>
        </w:tc>
        <w:tc>
          <w:tcPr>
            <w:tcW w:w="862" w:type="dxa"/>
            <w:gridSpan w:val="3"/>
            <w:tcBorders>
              <w:top w:val="nil"/>
              <w:left w:val="nil"/>
            </w:tcBorders>
          </w:tcPr>
          <w:p w14:paraId="53A9A9DB" w14:textId="77777777" w:rsidR="00E30C60" w:rsidRPr="006B6B80" w:rsidRDefault="00E30C60" w:rsidP="005B7E08">
            <w:pPr>
              <w:autoSpaceDE w:val="0"/>
              <w:autoSpaceDN w:val="0"/>
              <w:rPr>
                <w:sz w:val="20"/>
                <w:szCs w:val="20"/>
              </w:rPr>
            </w:pPr>
          </w:p>
        </w:tc>
      </w:tr>
      <w:tr w:rsidR="00E30C60" w:rsidRPr="006B6B80" w14:paraId="17CC753C" w14:textId="77777777" w:rsidTr="005B7E08">
        <w:trPr>
          <w:gridAfter w:val="1"/>
          <w:wAfter w:w="82" w:type="dxa"/>
          <w:trHeight w:val="420"/>
        </w:trPr>
        <w:tc>
          <w:tcPr>
            <w:tcW w:w="560" w:type="dxa"/>
            <w:vMerge/>
          </w:tcPr>
          <w:p w14:paraId="4A1E7597" w14:textId="77777777" w:rsidR="00E30C60" w:rsidRPr="006B6B80" w:rsidRDefault="00E30C60" w:rsidP="005B7E08">
            <w:pPr>
              <w:autoSpaceDE w:val="0"/>
              <w:autoSpaceDN w:val="0"/>
              <w:jc w:val="center"/>
            </w:pPr>
          </w:p>
        </w:tc>
        <w:tc>
          <w:tcPr>
            <w:tcW w:w="5535" w:type="dxa"/>
            <w:gridSpan w:val="8"/>
            <w:vMerge w:val="restart"/>
          </w:tcPr>
          <w:p w14:paraId="0D91FC26" w14:textId="77777777" w:rsidR="00E30C60" w:rsidRPr="006B6B80" w:rsidRDefault="00E30C60" w:rsidP="005B7E08">
            <w:pPr>
              <w:autoSpaceDE w:val="0"/>
              <w:autoSpaceDN w:val="0"/>
              <w:ind w:left="113" w:right="113"/>
              <w:jc w:val="both"/>
            </w:pPr>
            <w:r w:rsidRPr="006B6B80">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14:paraId="3482EC90" w14:textId="77777777" w:rsidR="00E30C60" w:rsidRPr="006B6B80" w:rsidRDefault="00E30C60" w:rsidP="005B7E08">
            <w:pPr>
              <w:autoSpaceDE w:val="0"/>
              <w:autoSpaceDN w:val="0"/>
            </w:pPr>
          </w:p>
        </w:tc>
        <w:tc>
          <w:tcPr>
            <w:tcW w:w="1659" w:type="dxa"/>
            <w:gridSpan w:val="5"/>
            <w:tcBorders>
              <w:left w:val="nil"/>
              <w:right w:val="nil"/>
            </w:tcBorders>
            <w:vAlign w:val="bottom"/>
          </w:tcPr>
          <w:p w14:paraId="1DBA10FA" w14:textId="77777777" w:rsidR="00E30C60" w:rsidRPr="006B6B80" w:rsidRDefault="00E30C60" w:rsidP="005B7E08">
            <w:pPr>
              <w:autoSpaceDE w:val="0"/>
              <w:autoSpaceDN w:val="0"/>
              <w:jc w:val="center"/>
            </w:pPr>
          </w:p>
        </w:tc>
        <w:tc>
          <w:tcPr>
            <w:tcW w:w="862" w:type="dxa"/>
            <w:gridSpan w:val="3"/>
            <w:tcBorders>
              <w:left w:val="nil"/>
              <w:bottom w:val="nil"/>
            </w:tcBorders>
          </w:tcPr>
          <w:p w14:paraId="062A174C" w14:textId="77777777" w:rsidR="00E30C60" w:rsidRPr="006B6B80" w:rsidRDefault="00E30C60" w:rsidP="005B7E08">
            <w:pPr>
              <w:autoSpaceDE w:val="0"/>
              <w:autoSpaceDN w:val="0"/>
            </w:pPr>
          </w:p>
        </w:tc>
      </w:tr>
      <w:tr w:rsidR="00E30C60" w:rsidRPr="006B6B80" w14:paraId="1A5192E2" w14:textId="77777777" w:rsidTr="005B7E08">
        <w:trPr>
          <w:gridAfter w:val="1"/>
          <w:wAfter w:w="82" w:type="dxa"/>
        </w:trPr>
        <w:tc>
          <w:tcPr>
            <w:tcW w:w="560" w:type="dxa"/>
            <w:vMerge/>
          </w:tcPr>
          <w:p w14:paraId="19BA423C" w14:textId="77777777" w:rsidR="00E30C60" w:rsidRPr="006B6B80" w:rsidRDefault="00E30C60" w:rsidP="005B7E08">
            <w:pPr>
              <w:autoSpaceDE w:val="0"/>
              <w:autoSpaceDN w:val="0"/>
              <w:jc w:val="center"/>
              <w:rPr>
                <w:sz w:val="20"/>
                <w:szCs w:val="20"/>
              </w:rPr>
            </w:pPr>
          </w:p>
        </w:tc>
        <w:tc>
          <w:tcPr>
            <w:tcW w:w="5535" w:type="dxa"/>
            <w:gridSpan w:val="8"/>
            <w:vMerge/>
          </w:tcPr>
          <w:p w14:paraId="198BBD8F" w14:textId="77777777" w:rsidR="00E30C60" w:rsidRPr="006B6B80" w:rsidRDefault="00E30C60" w:rsidP="005B7E08">
            <w:pPr>
              <w:autoSpaceDE w:val="0"/>
              <w:autoSpaceDN w:val="0"/>
              <w:jc w:val="center"/>
              <w:rPr>
                <w:sz w:val="20"/>
                <w:szCs w:val="20"/>
              </w:rPr>
            </w:pPr>
          </w:p>
        </w:tc>
        <w:tc>
          <w:tcPr>
            <w:tcW w:w="1051" w:type="dxa"/>
            <w:gridSpan w:val="4"/>
            <w:tcBorders>
              <w:top w:val="nil"/>
              <w:right w:val="nil"/>
            </w:tcBorders>
          </w:tcPr>
          <w:p w14:paraId="20F3CE8C" w14:textId="77777777" w:rsidR="00E30C60" w:rsidRPr="006B6B80" w:rsidRDefault="00E30C60" w:rsidP="005B7E08">
            <w:pPr>
              <w:autoSpaceDE w:val="0"/>
              <w:autoSpaceDN w:val="0"/>
              <w:rPr>
                <w:sz w:val="20"/>
                <w:szCs w:val="20"/>
              </w:rPr>
            </w:pPr>
          </w:p>
        </w:tc>
        <w:tc>
          <w:tcPr>
            <w:tcW w:w="1659" w:type="dxa"/>
            <w:gridSpan w:val="5"/>
            <w:tcBorders>
              <w:left w:val="nil"/>
              <w:right w:val="nil"/>
            </w:tcBorders>
          </w:tcPr>
          <w:p w14:paraId="4447A228" w14:textId="77777777" w:rsidR="00E30C60" w:rsidRPr="006B6B80" w:rsidRDefault="00E30C60" w:rsidP="005B7E08">
            <w:pPr>
              <w:autoSpaceDE w:val="0"/>
              <w:autoSpaceDN w:val="0"/>
              <w:jc w:val="center"/>
              <w:rPr>
                <w:sz w:val="20"/>
                <w:szCs w:val="20"/>
              </w:rPr>
            </w:pPr>
            <w:r w:rsidRPr="006B6B80">
              <w:rPr>
                <w:sz w:val="20"/>
                <w:szCs w:val="20"/>
              </w:rPr>
              <w:t>(да/нет)</w:t>
            </w:r>
          </w:p>
        </w:tc>
        <w:tc>
          <w:tcPr>
            <w:tcW w:w="862" w:type="dxa"/>
            <w:gridSpan w:val="3"/>
            <w:tcBorders>
              <w:top w:val="nil"/>
              <w:left w:val="nil"/>
            </w:tcBorders>
          </w:tcPr>
          <w:p w14:paraId="0B24B572" w14:textId="77777777" w:rsidR="00E30C60" w:rsidRPr="006B6B80" w:rsidRDefault="00E30C60" w:rsidP="005B7E08">
            <w:pPr>
              <w:autoSpaceDE w:val="0"/>
              <w:autoSpaceDN w:val="0"/>
              <w:rPr>
                <w:sz w:val="20"/>
                <w:szCs w:val="20"/>
              </w:rPr>
            </w:pPr>
          </w:p>
        </w:tc>
      </w:tr>
      <w:tr w:rsidR="00E30C60" w:rsidRPr="006B6B80" w14:paraId="290369EF" w14:textId="77777777" w:rsidTr="005B7E08">
        <w:tc>
          <w:tcPr>
            <w:tcW w:w="560" w:type="dxa"/>
            <w:vMerge w:val="restart"/>
          </w:tcPr>
          <w:p w14:paraId="467CB1FB" w14:textId="77777777" w:rsidR="00E30C60" w:rsidRPr="006B6B80" w:rsidRDefault="00E30C60" w:rsidP="005B7E08">
            <w:pPr>
              <w:keepNext/>
              <w:autoSpaceDE w:val="0"/>
              <w:autoSpaceDN w:val="0"/>
              <w:jc w:val="center"/>
            </w:pPr>
            <w:r w:rsidRPr="006B6B80">
              <w:t>12</w:t>
            </w:r>
          </w:p>
        </w:tc>
        <w:tc>
          <w:tcPr>
            <w:tcW w:w="119" w:type="dxa"/>
            <w:tcBorders>
              <w:bottom w:val="nil"/>
              <w:right w:val="nil"/>
            </w:tcBorders>
          </w:tcPr>
          <w:p w14:paraId="38C4C7C5" w14:textId="77777777" w:rsidR="00E30C60" w:rsidRPr="006B6B80" w:rsidRDefault="00E30C60" w:rsidP="005B7E08">
            <w:pPr>
              <w:keepNext/>
              <w:autoSpaceDE w:val="0"/>
              <w:autoSpaceDN w:val="0"/>
              <w:jc w:val="center"/>
            </w:pPr>
          </w:p>
        </w:tc>
        <w:tc>
          <w:tcPr>
            <w:tcW w:w="8988" w:type="dxa"/>
            <w:gridSpan w:val="19"/>
            <w:tcBorders>
              <w:left w:val="nil"/>
              <w:bottom w:val="nil"/>
              <w:right w:val="nil"/>
            </w:tcBorders>
          </w:tcPr>
          <w:p w14:paraId="7030A562" w14:textId="77777777" w:rsidR="00E30C60" w:rsidRPr="006B6B80" w:rsidRDefault="00E30C60" w:rsidP="005B7E08">
            <w:pPr>
              <w:keepNext/>
              <w:autoSpaceDE w:val="0"/>
              <w:autoSpaceDN w:val="0"/>
            </w:pPr>
            <w:r w:rsidRPr="006B6B80">
              <w:t>Документы, прилагаемые к ходатайству:</w:t>
            </w:r>
          </w:p>
        </w:tc>
        <w:tc>
          <w:tcPr>
            <w:tcW w:w="82" w:type="dxa"/>
            <w:tcBorders>
              <w:left w:val="nil"/>
              <w:bottom w:val="nil"/>
            </w:tcBorders>
          </w:tcPr>
          <w:p w14:paraId="1545921F" w14:textId="77777777" w:rsidR="00E30C60" w:rsidRPr="006B6B80" w:rsidRDefault="00E30C60" w:rsidP="005B7E08">
            <w:pPr>
              <w:keepNext/>
              <w:autoSpaceDE w:val="0"/>
              <w:autoSpaceDN w:val="0"/>
            </w:pPr>
          </w:p>
        </w:tc>
      </w:tr>
      <w:tr w:rsidR="00E30C60" w:rsidRPr="006B6B80" w14:paraId="1542B94C" w14:textId="77777777" w:rsidTr="005B7E08">
        <w:tc>
          <w:tcPr>
            <w:tcW w:w="560" w:type="dxa"/>
            <w:vMerge/>
          </w:tcPr>
          <w:p w14:paraId="0303B1EC" w14:textId="77777777" w:rsidR="00E30C60" w:rsidRPr="006B6B80" w:rsidRDefault="00E30C60" w:rsidP="005B7E08">
            <w:pPr>
              <w:autoSpaceDE w:val="0"/>
              <w:autoSpaceDN w:val="0"/>
              <w:jc w:val="center"/>
            </w:pPr>
          </w:p>
        </w:tc>
        <w:tc>
          <w:tcPr>
            <w:tcW w:w="119" w:type="dxa"/>
            <w:tcBorders>
              <w:top w:val="nil"/>
              <w:bottom w:val="nil"/>
              <w:right w:val="nil"/>
            </w:tcBorders>
          </w:tcPr>
          <w:p w14:paraId="3FCD51C6" w14:textId="77777777" w:rsidR="00E30C60" w:rsidRPr="006B6B80" w:rsidRDefault="00E30C60" w:rsidP="005B7E08">
            <w:pPr>
              <w:autoSpaceDE w:val="0"/>
              <w:autoSpaceDN w:val="0"/>
              <w:jc w:val="center"/>
            </w:pPr>
          </w:p>
        </w:tc>
        <w:tc>
          <w:tcPr>
            <w:tcW w:w="8988" w:type="dxa"/>
            <w:gridSpan w:val="19"/>
            <w:tcBorders>
              <w:top w:val="nil"/>
              <w:left w:val="nil"/>
              <w:right w:val="nil"/>
            </w:tcBorders>
            <w:vAlign w:val="bottom"/>
          </w:tcPr>
          <w:p w14:paraId="42C6E4C2" w14:textId="77777777" w:rsidR="00E30C60" w:rsidRPr="006B6B80" w:rsidRDefault="00E30C60" w:rsidP="005B7E08">
            <w:pPr>
              <w:autoSpaceDE w:val="0"/>
              <w:autoSpaceDN w:val="0"/>
            </w:pPr>
          </w:p>
        </w:tc>
        <w:tc>
          <w:tcPr>
            <w:tcW w:w="82" w:type="dxa"/>
            <w:tcBorders>
              <w:top w:val="nil"/>
              <w:left w:val="nil"/>
              <w:bottom w:val="nil"/>
            </w:tcBorders>
          </w:tcPr>
          <w:p w14:paraId="6342D06C" w14:textId="77777777" w:rsidR="00E30C60" w:rsidRPr="006B6B80" w:rsidRDefault="00E30C60" w:rsidP="005B7E08">
            <w:pPr>
              <w:autoSpaceDE w:val="0"/>
              <w:autoSpaceDN w:val="0"/>
            </w:pPr>
          </w:p>
        </w:tc>
      </w:tr>
      <w:tr w:rsidR="00E30C60" w:rsidRPr="006B6B80" w14:paraId="6E1C0CD3" w14:textId="77777777" w:rsidTr="005B7E08">
        <w:tc>
          <w:tcPr>
            <w:tcW w:w="560" w:type="dxa"/>
            <w:vMerge/>
          </w:tcPr>
          <w:p w14:paraId="3BCB47F7" w14:textId="77777777" w:rsidR="00E30C60" w:rsidRPr="006B6B80" w:rsidRDefault="00E30C60" w:rsidP="005B7E08">
            <w:pPr>
              <w:autoSpaceDE w:val="0"/>
              <w:autoSpaceDN w:val="0"/>
              <w:jc w:val="center"/>
              <w:rPr>
                <w:sz w:val="12"/>
                <w:szCs w:val="12"/>
              </w:rPr>
            </w:pPr>
          </w:p>
        </w:tc>
        <w:tc>
          <w:tcPr>
            <w:tcW w:w="119" w:type="dxa"/>
            <w:tcBorders>
              <w:top w:val="nil"/>
              <w:right w:val="nil"/>
            </w:tcBorders>
          </w:tcPr>
          <w:p w14:paraId="0094A0C8" w14:textId="77777777" w:rsidR="00E30C60" w:rsidRPr="006B6B80" w:rsidRDefault="00E30C60" w:rsidP="005B7E08">
            <w:pPr>
              <w:autoSpaceDE w:val="0"/>
              <w:autoSpaceDN w:val="0"/>
              <w:rPr>
                <w:sz w:val="12"/>
                <w:szCs w:val="12"/>
              </w:rPr>
            </w:pPr>
          </w:p>
        </w:tc>
        <w:tc>
          <w:tcPr>
            <w:tcW w:w="8988" w:type="dxa"/>
            <w:gridSpan w:val="19"/>
            <w:tcBorders>
              <w:left w:val="nil"/>
              <w:right w:val="nil"/>
            </w:tcBorders>
          </w:tcPr>
          <w:p w14:paraId="60E8C829" w14:textId="77777777" w:rsidR="00E30C60" w:rsidRPr="006B6B80" w:rsidRDefault="00E30C60" w:rsidP="005B7E08">
            <w:pPr>
              <w:autoSpaceDE w:val="0"/>
              <w:autoSpaceDN w:val="0"/>
              <w:rPr>
                <w:sz w:val="12"/>
                <w:szCs w:val="12"/>
              </w:rPr>
            </w:pPr>
          </w:p>
        </w:tc>
        <w:tc>
          <w:tcPr>
            <w:tcW w:w="82" w:type="dxa"/>
            <w:tcBorders>
              <w:top w:val="nil"/>
              <w:left w:val="nil"/>
            </w:tcBorders>
          </w:tcPr>
          <w:p w14:paraId="5D53ACE1" w14:textId="77777777" w:rsidR="00E30C60" w:rsidRPr="006B6B80" w:rsidRDefault="00E30C60" w:rsidP="005B7E08">
            <w:pPr>
              <w:autoSpaceDE w:val="0"/>
              <w:autoSpaceDN w:val="0"/>
              <w:rPr>
                <w:sz w:val="12"/>
                <w:szCs w:val="12"/>
              </w:rPr>
            </w:pPr>
          </w:p>
        </w:tc>
      </w:tr>
      <w:tr w:rsidR="00E30C60" w:rsidRPr="006B6B80" w14:paraId="6755FD76" w14:textId="77777777" w:rsidTr="005B7E08">
        <w:trPr>
          <w:gridAfter w:val="1"/>
          <w:wAfter w:w="82" w:type="dxa"/>
        </w:trPr>
        <w:tc>
          <w:tcPr>
            <w:tcW w:w="560" w:type="dxa"/>
          </w:tcPr>
          <w:p w14:paraId="4524F9BB" w14:textId="77777777" w:rsidR="00E30C60" w:rsidRPr="006B6B80" w:rsidRDefault="00E30C60" w:rsidP="005B7E08">
            <w:pPr>
              <w:autoSpaceDE w:val="0"/>
              <w:autoSpaceDN w:val="0"/>
              <w:jc w:val="center"/>
            </w:pPr>
            <w:r w:rsidRPr="006B6B80">
              <w:lastRenderedPageBreak/>
              <w:t>13</w:t>
            </w:r>
          </w:p>
        </w:tc>
        <w:tc>
          <w:tcPr>
            <w:tcW w:w="9107" w:type="dxa"/>
            <w:gridSpan w:val="20"/>
            <w:tcBorders>
              <w:top w:val="nil"/>
            </w:tcBorders>
          </w:tcPr>
          <w:p w14:paraId="368D572C" w14:textId="77777777" w:rsidR="00E30C60" w:rsidRPr="006B6B80" w:rsidRDefault="00E30C60" w:rsidP="005B7E08">
            <w:pPr>
              <w:autoSpaceDE w:val="0"/>
              <w:autoSpaceDN w:val="0"/>
              <w:ind w:left="113" w:right="113"/>
              <w:jc w:val="both"/>
            </w:pPr>
            <w:r w:rsidRPr="006B6B80">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6B6B80">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30C60" w:rsidRPr="006B6B80" w14:paraId="66AD1A27" w14:textId="77777777" w:rsidTr="005B7E08">
        <w:trPr>
          <w:gridAfter w:val="1"/>
          <w:wAfter w:w="82" w:type="dxa"/>
        </w:trPr>
        <w:tc>
          <w:tcPr>
            <w:tcW w:w="560" w:type="dxa"/>
          </w:tcPr>
          <w:p w14:paraId="68E986D5" w14:textId="77777777" w:rsidR="00E30C60" w:rsidRPr="006B6B80" w:rsidRDefault="00E30C60" w:rsidP="005B7E08">
            <w:pPr>
              <w:autoSpaceDE w:val="0"/>
              <w:autoSpaceDN w:val="0"/>
              <w:jc w:val="center"/>
            </w:pPr>
            <w:r w:rsidRPr="006B6B80">
              <w:t>14</w:t>
            </w:r>
          </w:p>
        </w:tc>
        <w:tc>
          <w:tcPr>
            <w:tcW w:w="9107" w:type="dxa"/>
            <w:gridSpan w:val="20"/>
          </w:tcPr>
          <w:p w14:paraId="61E699F4" w14:textId="77777777" w:rsidR="00E30C60" w:rsidRPr="006B6B80" w:rsidRDefault="00E30C60" w:rsidP="005B7E08">
            <w:pPr>
              <w:autoSpaceDE w:val="0"/>
              <w:autoSpaceDN w:val="0"/>
              <w:ind w:left="113" w:right="113"/>
              <w:jc w:val="both"/>
            </w:pPr>
            <w:r w:rsidRPr="006B6B80">
              <w:t>Подтверждаю, что сведения, указанные в настоящем ходатайстве, на дату представления ходатайства достоверны; документы (копии документов)</w:t>
            </w:r>
            <w:r w:rsidRPr="006B6B80">
              <w:br/>
              <w:t>и содержащиеся в них сведения соответствуют требованиям, установленным статьей 39.41 Земельного кодекса Российской Федерации</w:t>
            </w:r>
          </w:p>
        </w:tc>
      </w:tr>
      <w:tr w:rsidR="00E30C60" w:rsidRPr="006B6B80" w14:paraId="7AE6DE7A" w14:textId="77777777" w:rsidTr="005B7E08">
        <w:trPr>
          <w:gridAfter w:val="1"/>
          <w:wAfter w:w="82" w:type="dxa"/>
        </w:trPr>
        <w:tc>
          <w:tcPr>
            <w:tcW w:w="560" w:type="dxa"/>
          </w:tcPr>
          <w:p w14:paraId="19D13551" w14:textId="77777777" w:rsidR="00E30C60" w:rsidRPr="006B6B80" w:rsidRDefault="00E30C60" w:rsidP="005B7E08">
            <w:pPr>
              <w:autoSpaceDE w:val="0"/>
              <w:autoSpaceDN w:val="0"/>
              <w:jc w:val="center"/>
            </w:pPr>
            <w:r w:rsidRPr="006B6B80">
              <w:t>15</w:t>
            </w:r>
          </w:p>
        </w:tc>
        <w:tc>
          <w:tcPr>
            <w:tcW w:w="5676" w:type="dxa"/>
            <w:gridSpan w:val="10"/>
          </w:tcPr>
          <w:p w14:paraId="09F73487" w14:textId="77777777" w:rsidR="00E30C60" w:rsidRPr="006B6B80" w:rsidRDefault="00E30C60" w:rsidP="005B7E08">
            <w:pPr>
              <w:autoSpaceDE w:val="0"/>
              <w:autoSpaceDN w:val="0"/>
              <w:ind w:left="113"/>
            </w:pPr>
            <w:r w:rsidRPr="006B6B80">
              <w:t>Подпись:</w:t>
            </w:r>
          </w:p>
        </w:tc>
        <w:tc>
          <w:tcPr>
            <w:tcW w:w="3431" w:type="dxa"/>
            <w:gridSpan w:val="10"/>
          </w:tcPr>
          <w:p w14:paraId="6BA6D92F" w14:textId="77777777" w:rsidR="00E30C60" w:rsidRPr="006B6B80" w:rsidRDefault="00E30C60" w:rsidP="005B7E08">
            <w:pPr>
              <w:autoSpaceDE w:val="0"/>
              <w:autoSpaceDN w:val="0"/>
              <w:jc w:val="center"/>
            </w:pPr>
            <w:r w:rsidRPr="006B6B80">
              <w:t>Дата:</w:t>
            </w:r>
          </w:p>
        </w:tc>
      </w:tr>
      <w:tr w:rsidR="00E30C60" w:rsidRPr="006B6B80" w14:paraId="2575A555" w14:textId="77777777" w:rsidTr="005B7E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2" w:type="dxa"/>
          <w:trHeight w:val="420"/>
        </w:trPr>
        <w:tc>
          <w:tcPr>
            <w:tcW w:w="560" w:type="dxa"/>
            <w:tcBorders>
              <w:top w:val="single" w:sz="4" w:space="0" w:color="auto"/>
              <w:left w:val="single" w:sz="4" w:space="0" w:color="auto"/>
              <w:right w:val="single" w:sz="4" w:space="0" w:color="auto"/>
            </w:tcBorders>
            <w:vAlign w:val="bottom"/>
          </w:tcPr>
          <w:p w14:paraId="05F1D8A6" w14:textId="77777777" w:rsidR="00E30C60" w:rsidRPr="006B6B80" w:rsidRDefault="00E30C60" w:rsidP="005B7E08">
            <w:pPr>
              <w:autoSpaceDE w:val="0"/>
              <w:autoSpaceDN w:val="0"/>
              <w:jc w:val="center"/>
            </w:pPr>
          </w:p>
        </w:tc>
        <w:tc>
          <w:tcPr>
            <w:tcW w:w="119" w:type="dxa"/>
            <w:tcBorders>
              <w:top w:val="single" w:sz="4" w:space="0" w:color="auto"/>
              <w:left w:val="single" w:sz="4" w:space="0" w:color="auto"/>
            </w:tcBorders>
            <w:vAlign w:val="bottom"/>
          </w:tcPr>
          <w:p w14:paraId="2A110231" w14:textId="77777777" w:rsidR="00E30C60" w:rsidRPr="006B6B80" w:rsidRDefault="00E30C60" w:rsidP="005B7E08">
            <w:pPr>
              <w:autoSpaceDE w:val="0"/>
              <w:autoSpaceDN w:val="0"/>
              <w:jc w:val="center"/>
            </w:pPr>
          </w:p>
        </w:tc>
        <w:tc>
          <w:tcPr>
            <w:tcW w:w="1983" w:type="dxa"/>
            <w:gridSpan w:val="2"/>
            <w:tcBorders>
              <w:top w:val="single" w:sz="4" w:space="0" w:color="auto"/>
              <w:bottom w:val="single" w:sz="4" w:space="0" w:color="auto"/>
            </w:tcBorders>
            <w:vAlign w:val="bottom"/>
          </w:tcPr>
          <w:p w14:paraId="698DD9E1" w14:textId="77777777" w:rsidR="00E30C60" w:rsidRPr="006B6B80" w:rsidRDefault="00E30C60" w:rsidP="005B7E08">
            <w:pPr>
              <w:autoSpaceDE w:val="0"/>
              <w:autoSpaceDN w:val="0"/>
              <w:jc w:val="center"/>
            </w:pPr>
          </w:p>
        </w:tc>
        <w:tc>
          <w:tcPr>
            <w:tcW w:w="284" w:type="dxa"/>
            <w:tcBorders>
              <w:top w:val="single" w:sz="4" w:space="0" w:color="auto"/>
            </w:tcBorders>
            <w:vAlign w:val="bottom"/>
          </w:tcPr>
          <w:p w14:paraId="01EC82E8" w14:textId="77777777" w:rsidR="00E30C60" w:rsidRPr="006B6B80" w:rsidRDefault="00E30C60" w:rsidP="005B7E08">
            <w:pPr>
              <w:autoSpaceDE w:val="0"/>
              <w:autoSpaceDN w:val="0"/>
            </w:pPr>
          </w:p>
        </w:tc>
        <w:tc>
          <w:tcPr>
            <w:tcW w:w="3175" w:type="dxa"/>
            <w:gridSpan w:val="5"/>
            <w:tcBorders>
              <w:top w:val="single" w:sz="4" w:space="0" w:color="auto"/>
              <w:bottom w:val="single" w:sz="4" w:space="0" w:color="auto"/>
            </w:tcBorders>
            <w:vAlign w:val="bottom"/>
          </w:tcPr>
          <w:p w14:paraId="69669C8D" w14:textId="77777777" w:rsidR="00E30C60" w:rsidRPr="006B6B80" w:rsidRDefault="00E30C60" w:rsidP="005B7E08">
            <w:pPr>
              <w:autoSpaceDE w:val="0"/>
              <w:autoSpaceDN w:val="0"/>
              <w:jc w:val="center"/>
            </w:pPr>
          </w:p>
        </w:tc>
        <w:tc>
          <w:tcPr>
            <w:tcW w:w="115" w:type="dxa"/>
            <w:tcBorders>
              <w:top w:val="single" w:sz="4" w:space="0" w:color="auto"/>
              <w:right w:val="single" w:sz="4" w:space="0" w:color="auto"/>
            </w:tcBorders>
            <w:vAlign w:val="bottom"/>
          </w:tcPr>
          <w:p w14:paraId="2090B5C1" w14:textId="77777777" w:rsidR="00E30C60" w:rsidRPr="006B6B80" w:rsidRDefault="00E30C60" w:rsidP="005B7E08">
            <w:pPr>
              <w:autoSpaceDE w:val="0"/>
              <w:autoSpaceDN w:val="0"/>
            </w:pPr>
          </w:p>
        </w:tc>
        <w:tc>
          <w:tcPr>
            <w:tcW w:w="624" w:type="dxa"/>
            <w:tcBorders>
              <w:top w:val="single" w:sz="4" w:space="0" w:color="auto"/>
              <w:left w:val="single" w:sz="4" w:space="0" w:color="auto"/>
            </w:tcBorders>
            <w:vAlign w:val="bottom"/>
          </w:tcPr>
          <w:p w14:paraId="6A996023" w14:textId="77777777" w:rsidR="00E30C60" w:rsidRPr="006B6B80" w:rsidRDefault="00E30C60" w:rsidP="005B7E08">
            <w:pPr>
              <w:autoSpaceDE w:val="0"/>
              <w:autoSpaceDN w:val="0"/>
              <w:jc w:val="right"/>
            </w:pPr>
            <w:r w:rsidRPr="006B6B80">
              <w:t>«</w:t>
            </w:r>
          </w:p>
        </w:tc>
        <w:tc>
          <w:tcPr>
            <w:tcW w:w="397" w:type="dxa"/>
            <w:gridSpan w:val="2"/>
            <w:tcBorders>
              <w:top w:val="single" w:sz="4" w:space="0" w:color="auto"/>
              <w:bottom w:val="single" w:sz="4" w:space="0" w:color="auto"/>
            </w:tcBorders>
            <w:vAlign w:val="bottom"/>
          </w:tcPr>
          <w:p w14:paraId="190A134E" w14:textId="77777777" w:rsidR="00E30C60" w:rsidRPr="006B6B80" w:rsidRDefault="00E30C60" w:rsidP="005B7E08">
            <w:pPr>
              <w:autoSpaceDE w:val="0"/>
              <w:autoSpaceDN w:val="0"/>
              <w:jc w:val="center"/>
            </w:pPr>
          </w:p>
        </w:tc>
        <w:tc>
          <w:tcPr>
            <w:tcW w:w="255" w:type="dxa"/>
            <w:tcBorders>
              <w:top w:val="single" w:sz="4" w:space="0" w:color="auto"/>
            </w:tcBorders>
            <w:vAlign w:val="bottom"/>
          </w:tcPr>
          <w:p w14:paraId="32936317" w14:textId="77777777" w:rsidR="00E30C60" w:rsidRPr="006B6B80" w:rsidRDefault="00E30C60" w:rsidP="005B7E08">
            <w:pPr>
              <w:autoSpaceDE w:val="0"/>
              <w:autoSpaceDN w:val="0"/>
            </w:pPr>
            <w:r w:rsidRPr="006B6B80">
              <w:t>»</w:t>
            </w:r>
          </w:p>
        </w:tc>
        <w:tc>
          <w:tcPr>
            <w:tcW w:w="1134" w:type="dxa"/>
            <w:tcBorders>
              <w:top w:val="single" w:sz="4" w:space="0" w:color="auto"/>
              <w:bottom w:val="single" w:sz="4" w:space="0" w:color="auto"/>
            </w:tcBorders>
            <w:vAlign w:val="bottom"/>
          </w:tcPr>
          <w:p w14:paraId="5B4D3555" w14:textId="77777777" w:rsidR="00E30C60" w:rsidRPr="006B6B80" w:rsidRDefault="00E30C60" w:rsidP="005B7E08">
            <w:pPr>
              <w:autoSpaceDE w:val="0"/>
              <w:autoSpaceDN w:val="0"/>
              <w:jc w:val="center"/>
            </w:pPr>
          </w:p>
        </w:tc>
        <w:tc>
          <w:tcPr>
            <w:tcW w:w="85" w:type="dxa"/>
            <w:tcBorders>
              <w:top w:val="single" w:sz="4" w:space="0" w:color="auto"/>
            </w:tcBorders>
            <w:vAlign w:val="bottom"/>
          </w:tcPr>
          <w:p w14:paraId="3C03DEC3" w14:textId="77777777" w:rsidR="00E30C60" w:rsidRPr="006B6B80" w:rsidRDefault="00E30C60" w:rsidP="005B7E08">
            <w:pPr>
              <w:autoSpaceDE w:val="0"/>
              <w:autoSpaceDN w:val="0"/>
              <w:jc w:val="center"/>
            </w:pPr>
          </w:p>
        </w:tc>
        <w:tc>
          <w:tcPr>
            <w:tcW w:w="624" w:type="dxa"/>
            <w:gridSpan w:val="3"/>
            <w:tcBorders>
              <w:top w:val="single" w:sz="4" w:space="0" w:color="auto"/>
              <w:bottom w:val="single" w:sz="4" w:space="0" w:color="auto"/>
            </w:tcBorders>
            <w:vAlign w:val="bottom"/>
          </w:tcPr>
          <w:p w14:paraId="7B85B35B" w14:textId="77777777" w:rsidR="00E30C60" w:rsidRPr="006B6B80" w:rsidRDefault="00E30C60" w:rsidP="005B7E08">
            <w:pPr>
              <w:autoSpaceDE w:val="0"/>
              <w:autoSpaceDN w:val="0"/>
              <w:jc w:val="center"/>
            </w:pPr>
          </w:p>
        </w:tc>
        <w:tc>
          <w:tcPr>
            <w:tcW w:w="312" w:type="dxa"/>
            <w:tcBorders>
              <w:top w:val="single" w:sz="4" w:space="0" w:color="auto"/>
              <w:right w:val="single" w:sz="4" w:space="0" w:color="auto"/>
            </w:tcBorders>
            <w:vAlign w:val="bottom"/>
          </w:tcPr>
          <w:p w14:paraId="533EA610" w14:textId="77777777" w:rsidR="00E30C60" w:rsidRPr="006B6B80" w:rsidRDefault="00E30C60" w:rsidP="005B7E08">
            <w:pPr>
              <w:autoSpaceDE w:val="0"/>
              <w:autoSpaceDN w:val="0"/>
              <w:ind w:left="57"/>
            </w:pPr>
            <w:r w:rsidRPr="006B6B80">
              <w:t>г.</w:t>
            </w:r>
          </w:p>
        </w:tc>
      </w:tr>
      <w:tr w:rsidR="00E30C60" w:rsidRPr="006B6B80" w14:paraId="7A058D40" w14:textId="77777777" w:rsidTr="005B7E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2" w:type="dxa"/>
          <w:trHeight w:val="580"/>
        </w:trPr>
        <w:tc>
          <w:tcPr>
            <w:tcW w:w="560" w:type="dxa"/>
            <w:tcBorders>
              <w:left w:val="single" w:sz="4" w:space="0" w:color="auto"/>
              <w:bottom w:val="single" w:sz="4" w:space="0" w:color="auto"/>
              <w:right w:val="single" w:sz="4" w:space="0" w:color="auto"/>
            </w:tcBorders>
          </w:tcPr>
          <w:p w14:paraId="2D546879" w14:textId="77777777" w:rsidR="00E30C60" w:rsidRPr="006B6B80" w:rsidRDefault="00E30C60" w:rsidP="005B7E08">
            <w:pPr>
              <w:autoSpaceDE w:val="0"/>
              <w:autoSpaceDN w:val="0"/>
              <w:jc w:val="center"/>
              <w:rPr>
                <w:sz w:val="20"/>
                <w:szCs w:val="20"/>
              </w:rPr>
            </w:pPr>
          </w:p>
        </w:tc>
        <w:tc>
          <w:tcPr>
            <w:tcW w:w="119" w:type="dxa"/>
            <w:tcBorders>
              <w:left w:val="single" w:sz="4" w:space="0" w:color="auto"/>
              <w:bottom w:val="single" w:sz="4" w:space="0" w:color="auto"/>
            </w:tcBorders>
          </w:tcPr>
          <w:p w14:paraId="1A38C572" w14:textId="77777777" w:rsidR="00E30C60" w:rsidRPr="006B6B80" w:rsidRDefault="00E30C60" w:rsidP="005B7E08">
            <w:pPr>
              <w:autoSpaceDE w:val="0"/>
              <w:autoSpaceDN w:val="0"/>
              <w:jc w:val="center"/>
              <w:rPr>
                <w:sz w:val="20"/>
                <w:szCs w:val="20"/>
              </w:rPr>
            </w:pPr>
          </w:p>
        </w:tc>
        <w:tc>
          <w:tcPr>
            <w:tcW w:w="1983" w:type="dxa"/>
            <w:gridSpan w:val="2"/>
            <w:tcBorders>
              <w:top w:val="single" w:sz="4" w:space="0" w:color="auto"/>
              <w:bottom w:val="single" w:sz="4" w:space="0" w:color="auto"/>
            </w:tcBorders>
          </w:tcPr>
          <w:p w14:paraId="0EFB77F0" w14:textId="77777777" w:rsidR="00E30C60" w:rsidRPr="006B6B80" w:rsidRDefault="00E30C60" w:rsidP="005B7E08">
            <w:pPr>
              <w:autoSpaceDE w:val="0"/>
              <w:autoSpaceDN w:val="0"/>
              <w:jc w:val="center"/>
              <w:rPr>
                <w:sz w:val="20"/>
                <w:szCs w:val="20"/>
              </w:rPr>
            </w:pPr>
            <w:r w:rsidRPr="006B6B80">
              <w:rPr>
                <w:sz w:val="20"/>
                <w:szCs w:val="20"/>
              </w:rPr>
              <w:t>(подпись)</w:t>
            </w:r>
          </w:p>
        </w:tc>
        <w:tc>
          <w:tcPr>
            <w:tcW w:w="284" w:type="dxa"/>
            <w:tcBorders>
              <w:bottom w:val="single" w:sz="4" w:space="0" w:color="auto"/>
            </w:tcBorders>
          </w:tcPr>
          <w:p w14:paraId="6034FDA3" w14:textId="77777777" w:rsidR="00E30C60" w:rsidRPr="006B6B80" w:rsidRDefault="00E30C60" w:rsidP="005B7E08">
            <w:pPr>
              <w:autoSpaceDE w:val="0"/>
              <w:autoSpaceDN w:val="0"/>
              <w:rPr>
                <w:sz w:val="20"/>
                <w:szCs w:val="20"/>
              </w:rPr>
            </w:pPr>
          </w:p>
        </w:tc>
        <w:tc>
          <w:tcPr>
            <w:tcW w:w="3175" w:type="dxa"/>
            <w:gridSpan w:val="5"/>
            <w:tcBorders>
              <w:top w:val="single" w:sz="4" w:space="0" w:color="auto"/>
              <w:bottom w:val="single" w:sz="4" w:space="0" w:color="auto"/>
            </w:tcBorders>
          </w:tcPr>
          <w:p w14:paraId="6BF3530B" w14:textId="77777777" w:rsidR="00E30C60" w:rsidRPr="006B6B80" w:rsidRDefault="00E30C60" w:rsidP="005B7E08">
            <w:pPr>
              <w:autoSpaceDE w:val="0"/>
              <w:autoSpaceDN w:val="0"/>
              <w:jc w:val="center"/>
              <w:rPr>
                <w:sz w:val="20"/>
                <w:szCs w:val="20"/>
              </w:rPr>
            </w:pPr>
            <w:r w:rsidRPr="006B6B80">
              <w:rPr>
                <w:sz w:val="20"/>
                <w:szCs w:val="20"/>
              </w:rPr>
              <w:t>(инициалы, фамилия)</w:t>
            </w:r>
          </w:p>
        </w:tc>
        <w:tc>
          <w:tcPr>
            <w:tcW w:w="115" w:type="dxa"/>
            <w:tcBorders>
              <w:bottom w:val="single" w:sz="4" w:space="0" w:color="auto"/>
              <w:right w:val="single" w:sz="4" w:space="0" w:color="auto"/>
            </w:tcBorders>
          </w:tcPr>
          <w:p w14:paraId="70C5BE5C" w14:textId="77777777" w:rsidR="00E30C60" w:rsidRPr="006B6B80" w:rsidRDefault="00E30C60" w:rsidP="005B7E08">
            <w:pPr>
              <w:autoSpaceDE w:val="0"/>
              <w:autoSpaceDN w:val="0"/>
              <w:rPr>
                <w:sz w:val="20"/>
                <w:szCs w:val="20"/>
              </w:rPr>
            </w:pPr>
          </w:p>
        </w:tc>
        <w:tc>
          <w:tcPr>
            <w:tcW w:w="624" w:type="dxa"/>
            <w:tcBorders>
              <w:left w:val="single" w:sz="4" w:space="0" w:color="auto"/>
              <w:bottom w:val="single" w:sz="4" w:space="0" w:color="auto"/>
            </w:tcBorders>
          </w:tcPr>
          <w:p w14:paraId="6D24C8E1" w14:textId="77777777" w:rsidR="00E30C60" w:rsidRPr="006B6B80" w:rsidRDefault="00E30C60" w:rsidP="005B7E08">
            <w:pPr>
              <w:autoSpaceDE w:val="0"/>
              <w:autoSpaceDN w:val="0"/>
              <w:jc w:val="right"/>
              <w:rPr>
                <w:sz w:val="20"/>
                <w:szCs w:val="20"/>
              </w:rPr>
            </w:pPr>
          </w:p>
        </w:tc>
        <w:tc>
          <w:tcPr>
            <w:tcW w:w="397" w:type="dxa"/>
            <w:gridSpan w:val="2"/>
            <w:tcBorders>
              <w:top w:val="single" w:sz="4" w:space="0" w:color="auto"/>
              <w:bottom w:val="single" w:sz="4" w:space="0" w:color="auto"/>
            </w:tcBorders>
          </w:tcPr>
          <w:p w14:paraId="373B4A83" w14:textId="77777777" w:rsidR="00E30C60" w:rsidRPr="006B6B80" w:rsidRDefault="00E30C60" w:rsidP="005B7E08">
            <w:pPr>
              <w:autoSpaceDE w:val="0"/>
              <w:autoSpaceDN w:val="0"/>
              <w:jc w:val="center"/>
              <w:rPr>
                <w:sz w:val="20"/>
                <w:szCs w:val="20"/>
              </w:rPr>
            </w:pPr>
          </w:p>
        </w:tc>
        <w:tc>
          <w:tcPr>
            <w:tcW w:w="255" w:type="dxa"/>
            <w:tcBorders>
              <w:bottom w:val="single" w:sz="4" w:space="0" w:color="auto"/>
            </w:tcBorders>
          </w:tcPr>
          <w:p w14:paraId="78A65748" w14:textId="77777777" w:rsidR="00E30C60" w:rsidRPr="006B6B80" w:rsidRDefault="00E30C60" w:rsidP="005B7E08">
            <w:pPr>
              <w:autoSpaceDE w:val="0"/>
              <w:autoSpaceDN w:val="0"/>
              <w:rPr>
                <w:sz w:val="20"/>
                <w:szCs w:val="20"/>
              </w:rPr>
            </w:pPr>
          </w:p>
        </w:tc>
        <w:tc>
          <w:tcPr>
            <w:tcW w:w="1134" w:type="dxa"/>
            <w:tcBorders>
              <w:top w:val="single" w:sz="4" w:space="0" w:color="auto"/>
              <w:bottom w:val="single" w:sz="4" w:space="0" w:color="auto"/>
            </w:tcBorders>
          </w:tcPr>
          <w:p w14:paraId="206F613D" w14:textId="77777777" w:rsidR="00E30C60" w:rsidRPr="006B6B80" w:rsidRDefault="00E30C60" w:rsidP="005B7E08">
            <w:pPr>
              <w:autoSpaceDE w:val="0"/>
              <w:autoSpaceDN w:val="0"/>
              <w:jc w:val="center"/>
              <w:rPr>
                <w:sz w:val="20"/>
                <w:szCs w:val="20"/>
              </w:rPr>
            </w:pPr>
          </w:p>
        </w:tc>
        <w:tc>
          <w:tcPr>
            <w:tcW w:w="85" w:type="dxa"/>
            <w:tcBorders>
              <w:bottom w:val="single" w:sz="4" w:space="0" w:color="auto"/>
            </w:tcBorders>
          </w:tcPr>
          <w:p w14:paraId="6BF23334" w14:textId="77777777" w:rsidR="00E30C60" w:rsidRPr="006B6B80" w:rsidRDefault="00E30C60" w:rsidP="005B7E08">
            <w:pPr>
              <w:autoSpaceDE w:val="0"/>
              <w:autoSpaceDN w:val="0"/>
              <w:jc w:val="center"/>
              <w:rPr>
                <w:sz w:val="20"/>
                <w:szCs w:val="20"/>
              </w:rPr>
            </w:pPr>
          </w:p>
        </w:tc>
        <w:tc>
          <w:tcPr>
            <w:tcW w:w="624" w:type="dxa"/>
            <w:gridSpan w:val="3"/>
            <w:tcBorders>
              <w:top w:val="single" w:sz="4" w:space="0" w:color="auto"/>
              <w:bottom w:val="single" w:sz="4" w:space="0" w:color="auto"/>
            </w:tcBorders>
          </w:tcPr>
          <w:p w14:paraId="45A34E1F" w14:textId="77777777" w:rsidR="00E30C60" w:rsidRPr="006B6B80" w:rsidRDefault="00E30C60" w:rsidP="005B7E08">
            <w:pPr>
              <w:autoSpaceDE w:val="0"/>
              <w:autoSpaceDN w:val="0"/>
              <w:jc w:val="center"/>
              <w:rPr>
                <w:sz w:val="20"/>
                <w:szCs w:val="20"/>
              </w:rPr>
            </w:pPr>
          </w:p>
        </w:tc>
        <w:tc>
          <w:tcPr>
            <w:tcW w:w="312" w:type="dxa"/>
            <w:tcBorders>
              <w:bottom w:val="single" w:sz="4" w:space="0" w:color="auto"/>
              <w:right w:val="single" w:sz="4" w:space="0" w:color="auto"/>
            </w:tcBorders>
          </w:tcPr>
          <w:p w14:paraId="24F8DB66" w14:textId="77777777" w:rsidR="00E30C60" w:rsidRPr="006B6B80" w:rsidRDefault="00E30C60" w:rsidP="005B7E08">
            <w:pPr>
              <w:autoSpaceDE w:val="0"/>
              <w:autoSpaceDN w:val="0"/>
              <w:ind w:left="57"/>
              <w:rPr>
                <w:sz w:val="20"/>
                <w:szCs w:val="20"/>
              </w:rPr>
            </w:pPr>
          </w:p>
        </w:tc>
      </w:tr>
    </w:tbl>
    <w:p w14:paraId="4208CF1B" w14:textId="77777777" w:rsidR="00E30C60" w:rsidRPr="006B6B80" w:rsidRDefault="00E30C60" w:rsidP="00E30C60">
      <w:pPr>
        <w:pStyle w:val="HTML"/>
        <w:jc w:val="both"/>
        <w:rPr>
          <w:rFonts w:ascii="Times New Roman" w:hAnsi="Times New Roman" w:cs="Times New Roman"/>
          <w:sz w:val="26"/>
          <w:szCs w:val="26"/>
        </w:rPr>
        <w:sectPr w:rsidR="00E30C60" w:rsidRPr="006B6B80" w:rsidSect="00E30C60">
          <w:pgSz w:w="11906" w:h="16838"/>
          <w:pgMar w:top="568" w:right="567" w:bottom="567" w:left="1701" w:header="567" w:footer="0" w:gutter="0"/>
          <w:pgNumType w:start="1"/>
          <w:cols w:space="708"/>
          <w:titlePg/>
          <w:docGrid w:linePitch="360"/>
        </w:sectPr>
      </w:pPr>
    </w:p>
    <w:p w14:paraId="6F3081FF" w14:textId="5E29B8BE"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lastRenderedPageBreak/>
        <w:t>)</w:t>
      </w:r>
    </w:p>
    <w:p w14:paraId="32F815B7" w14:textId="77777777" w:rsidR="00E4698B" w:rsidRPr="006B6B80" w:rsidRDefault="00E4698B" w:rsidP="00E4698B"/>
    <w:p w14:paraId="7945DEBB" w14:textId="77777777" w:rsidR="00E4698B" w:rsidRPr="006B6B80" w:rsidRDefault="00E4698B" w:rsidP="00E4698B">
      <w:pPr>
        <w:sectPr w:rsidR="00E4698B" w:rsidRPr="006B6B80" w:rsidSect="008C6BCC">
          <w:pgSz w:w="11906" w:h="16838"/>
          <w:pgMar w:top="1276" w:right="567" w:bottom="1134" w:left="1701" w:header="567" w:footer="709" w:gutter="0"/>
          <w:pgNumType w:start="1"/>
          <w:cols w:space="708"/>
          <w:titlePg/>
          <w:docGrid w:linePitch="360"/>
        </w:sectPr>
      </w:pPr>
    </w:p>
    <w:p w14:paraId="7265CD8B" w14:textId="72CE1162" w:rsidR="00E4698B" w:rsidRPr="006B6B80" w:rsidRDefault="00E4698B" w:rsidP="007D4DDB">
      <w:pPr>
        <w:ind w:left="5387"/>
      </w:pPr>
      <w:bookmarkStart w:id="11" w:name="sub_1003"/>
      <w:r w:rsidRPr="006B6B80">
        <w:rPr>
          <w:rStyle w:val="af9"/>
          <w:rFonts w:eastAsia="Calibri"/>
          <w:b w:val="0"/>
          <w:color w:val="auto"/>
          <w:sz w:val="26"/>
          <w:szCs w:val="26"/>
        </w:rPr>
        <w:lastRenderedPageBreak/>
        <w:t>Приложение 6</w:t>
      </w:r>
      <w:r w:rsidRPr="006B6B80">
        <w:rPr>
          <w:rStyle w:val="af9"/>
          <w:rFonts w:eastAsia="Calibri"/>
          <w:color w:val="auto"/>
          <w:sz w:val="26"/>
          <w:szCs w:val="26"/>
        </w:rPr>
        <w:br/>
      </w:r>
      <w:r w:rsidRPr="006B6B80">
        <w:rPr>
          <w:rStyle w:val="af9"/>
          <w:rFonts w:eastAsia="Calibri"/>
          <w:b w:val="0"/>
          <w:color w:val="auto"/>
          <w:sz w:val="26"/>
          <w:szCs w:val="26"/>
        </w:rPr>
        <w:t xml:space="preserve">к </w:t>
      </w:r>
      <w:hyperlink w:anchor="sub_1000" w:history="1">
        <w:r w:rsidR="00F03D1D" w:rsidRPr="006B6B80">
          <w:rPr>
            <w:rStyle w:val="a6"/>
            <w:color w:val="auto"/>
            <w:sz w:val="26"/>
            <w:szCs w:val="26"/>
          </w:rPr>
          <w:t>Административному регламенту</w:t>
        </w:r>
      </w:hyperlink>
      <w:r w:rsidRPr="006B6B80">
        <w:rPr>
          <w:rStyle w:val="af9"/>
          <w:rFonts w:eastAsia="Calibri"/>
          <w:color w:val="auto"/>
        </w:rPr>
        <w:br/>
      </w:r>
    </w:p>
    <w:bookmarkEnd w:id="11"/>
    <w:p w14:paraId="68ADC68D" w14:textId="77777777" w:rsidR="00103A6B" w:rsidRPr="006B6B80" w:rsidRDefault="00103A6B" w:rsidP="00103A6B">
      <w:pPr>
        <w:pStyle w:val="afb"/>
        <w:rPr>
          <w:sz w:val="22"/>
          <w:szCs w:val="22"/>
        </w:rPr>
      </w:pPr>
    </w:p>
    <w:p w14:paraId="67A93535" w14:textId="77777777" w:rsidR="00103A6B" w:rsidRPr="006B6B80" w:rsidRDefault="00103A6B" w:rsidP="00103A6B">
      <w:pPr>
        <w:pStyle w:val="afb"/>
        <w:rPr>
          <w:rFonts w:ascii="Times New Roman" w:hAnsi="Times New Roman" w:cs="Times New Roman"/>
          <w:sz w:val="26"/>
          <w:szCs w:val="26"/>
        </w:rPr>
      </w:pPr>
      <w:r w:rsidRPr="006B6B80">
        <w:rPr>
          <w:rFonts w:ascii="Times New Roman" w:hAnsi="Times New Roman" w:cs="Times New Roman"/>
          <w:sz w:val="22"/>
          <w:szCs w:val="22"/>
        </w:rPr>
        <w:t xml:space="preserve">                                                                                                                         </w:t>
      </w:r>
      <w:r w:rsidRPr="006B6B80">
        <w:rPr>
          <w:rFonts w:ascii="Times New Roman" w:hAnsi="Times New Roman" w:cs="Times New Roman"/>
          <w:sz w:val="26"/>
          <w:szCs w:val="26"/>
        </w:rPr>
        <w:t>В комитет по управлению</w:t>
      </w:r>
    </w:p>
    <w:p w14:paraId="616B3082" w14:textId="77777777" w:rsidR="00103A6B" w:rsidRPr="006B6B80" w:rsidRDefault="00103A6B" w:rsidP="00103A6B">
      <w:pPr>
        <w:pStyle w:val="afb"/>
        <w:rPr>
          <w:rFonts w:ascii="Times New Roman" w:hAnsi="Times New Roman" w:cs="Times New Roman"/>
          <w:sz w:val="26"/>
          <w:szCs w:val="26"/>
        </w:rPr>
      </w:pPr>
      <w:r w:rsidRPr="006B6B80">
        <w:rPr>
          <w:rFonts w:ascii="Times New Roman" w:hAnsi="Times New Roman" w:cs="Times New Roman"/>
          <w:sz w:val="26"/>
          <w:szCs w:val="26"/>
        </w:rPr>
        <w:t xml:space="preserve">                                                                                                                имуществом города</w:t>
      </w:r>
    </w:p>
    <w:p w14:paraId="3D43937E" w14:textId="77777777" w:rsidR="00E4698B" w:rsidRPr="006B6B80" w:rsidRDefault="00E4698B" w:rsidP="00E4698B"/>
    <w:p w14:paraId="4CDC3F1C" w14:textId="77777777" w:rsidR="00E30C60" w:rsidRPr="006B6B80" w:rsidRDefault="00E30C60" w:rsidP="00E30C60">
      <w:pPr>
        <w:pStyle w:val="HTML"/>
        <w:jc w:val="center"/>
        <w:rPr>
          <w:rFonts w:ascii="Times New Roman" w:hAnsi="Times New Roman" w:cs="Times New Roman"/>
          <w:sz w:val="26"/>
          <w:szCs w:val="26"/>
        </w:rPr>
      </w:pPr>
      <w:r w:rsidRPr="006B6B80">
        <w:rPr>
          <w:rStyle w:val="s10"/>
          <w:rFonts w:ascii="Times New Roman" w:hAnsi="Times New Roman" w:cs="Times New Roman"/>
          <w:sz w:val="26"/>
          <w:szCs w:val="26"/>
        </w:rPr>
        <w:t>Заявление</w:t>
      </w:r>
    </w:p>
    <w:p w14:paraId="386DF382" w14:textId="77777777" w:rsidR="00E30C60" w:rsidRPr="006B6B80" w:rsidRDefault="00E30C60" w:rsidP="00E30C60">
      <w:pPr>
        <w:pStyle w:val="HTML"/>
        <w:jc w:val="center"/>
        <w:rPr>
          <w:rFonts w:ascii="Times New Roman" w:hAnsi="Times New Roman" w:cs="Times New Roman"/>
          <w:sz w:val="26"/>
          <w:szCs w:val="26"/>
        </w:rPr>
      </w:pPr>
      <w:r w:rsidRPr="006B6B80">
        <w:rPr>
          <w:rStyle w:val="s10"/>
          <w:rFonts w:ascii="Times New Roman" w:hAnsi="Times New Roman" w:cs="Times New Roman"/>
          <w:sz w:val="26"/>
          <w:szCs w:val="26"/>
        </w:rPr>
        <w:t>об установлении публичного сервитута</w:t>
      </w:r>
    </w:p>
    <w:p w14:paraId="6D239000" w14:textId="77777777" w:rsidR="00E30C60" w:rsidRPr="006B6B80" w:rsidRDefault="00E30C60" w:rsidP="00E30C60">
      <w:pPr>
        <w:pStyle w:val="HTML"/>
        <w:jc w:val="center"/>
        <w:rPr>
          <w:rFonts w:ascii="Times New Roman" w:hAnsi="Times New Roman" w:cs="Times New Roman"/>
          <w:sz w:val="26"/>
          <w:szCs w:val="26"/>
        </w:rPr>
      </w:pPr>
    </w:p>
    <w:tbl>
      <w:tblPr>
        <w:tblW w:w="9841" w:type="dxa"/>
        <w:tblCellSpacing w:w="15" w:type="dxa"/>
        <w:tblCellMar>
          <w:top w:w="15" w:type="dxa"/>
          <w:left w:w="15" w:type="dxa"/>
          <w:bottom w:w="15" w:type="dxa"/>
          <w:right w:w="15" w:type="dxa"/>
        </w:tblCellMar>
        <w:tblLook w:val="04A0" w:firstRow="1" w:lastRow="0" w:firstColumn="1" w:lastColumn="0" w:noHBand="0" w:noVBand="1"/>
      </w:tblPr>
      <w:tblGrid>
        <w:gridCol w:w="6297"/>
        <w:gridCol w:w="3544"/>
      </w:tblGrid>
      <w:tr w:rsidR="00E30C60" w:rsidRPr="006B6B80" w14:paraId="3C690AE6"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08583EAC" w14:textId="77777777" w:rsidR="00E30C60" w:rsidRPr="006B6B80" w:rsidRDefault="00E30C60" w:rsidP="005B7E08">
            <w:pPr>
              <w:pStyle w:val="s16"/>
              <w:jc w:val="center"/>
            </w:pPr>
            <w:r w:rsidRPr="006B6B80">
              <w:rPr>
                <w:rStyle w:val="s10"/>
              </w:rPr>
              <w:t>Сведения о заявителе (физическое лицо)</w:t>
            </w:r>
          </w:p>
        </w:tc>
      </w:tr>
      <w:tr w:rsidR="00E30C60" w:rsidRPr="006B6B80" w14:paraId="6D7A2902"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24D3FF29" w14:textId="77777777" w:rsidR="00E30C60" w:rsidRPr="006B6B80" w:rsidRDefault="00E30C60" w:rsidP="005B7E08">
            <w:pPr>
              <w:pStyle w:val="s16"/>
            </w:pPr>
            <w:r w:rsidRPr="006B6B80">
              <w:t>Фамилия, имя, отчество (при наличии)</w:t>
            </w:r>
          </w:p>
        </w:tc>
        <w:tc>
          <w:tcPr>
            <w:tcW w:w="3499" w:type="dxa"/>
            <w:tcBorders>
              <w:top w:val="single" w:sz="6" w:space="0" w:color="000000"/>
              <w:left w:val="single" w:sz="6" w:space="0" w:color="000000"/>
              <w:bottom w:val="single" w:sz="6" w:space="0" w:color="000000"/>
              <w:right w:val="single" w:sz="6" w:space="0" w:color="000000"/>
            </w:tcBorders>
            <w:hideMark/>
          </w:tcPr>
          <w:p w14:paraId="73F0870E" w14:textId="77777777" w:rsidR="00E30C60" w:rsidRPr="006B6B80" w:rsidRDefault="00E30C60" w:rsidP="005B7E08">
            <w:pPr>
              <w:pStyle w:val="empty"/>
            </w:pPr>
            <w:r w:rsidRPr="006B6B80">
              <w:t> </w:t>
            </w:r>
          </w:p>
        </w:tc>
      </w:tr>
      <w:tr w:rsidR="00E30C60" w:rsidRPr="006B6B80" w14:paraId="733F3179"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02841490" w14:textId="77777777" w:rsidR="00E30C60" w:rsidRPr="006B6B80" w:rsidRDefault="00E30C60" w:rsidP="005B7E08">
            <w:pPr>
              <w:pStyle w:val="s16"/>
            </w:pPr>
            <w:r w:rsidRPr="006B6B80">
              <w:t>Место жительства</w:t>
            </w:r>
          </w:p>
        </w:tc>
        <w:tc>
          <w:tcPr>
            <w:tcW w:w="3499" w:type="dxa"/>
            <w:tcBorders>
              <w:top w:val="single" w:sz="6" w:space="0" w:color="000000"/>
              <w:left w:val="single" w:sz="6" w:space="0" w:color="000000"/>
              <w:bottom w:val="single" w:sz="6" w:space="0" w:color="000000"/>
              <w:right w:val="single" w:sz="6" w:space="0" w:color="000000"/>
            </w:tcBorders>
            <w:hideMark/>
          </w:tcPr>
          <w:p w14:paraId="20157BE8" w14:textId="77777777" w:rsidR="00E30C60" w:rsidRPr="006B6B80" w:rsidRDefault="00E30C60" w:rsidP="005B7E08">
            <w:pPr>
              <w:pStyle w:val="empty"/>
            </w:pPr>
            <w:r w:rsidRPr="006B6B80">
              <w:t> </w:t>
            </w:r>
          </w:p>
        </w:tc>
      </w:tr>
      <w:tr w:rsidR="00E30C60" w:rsidRPr="006B6B80" w14:paraId="0CA856D2"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5A59D6A8" w14:textId="77777777" w:rsidR="00E30C60" w:rsidRPr="006B6B80" w:rsidRDefault="00E30C60" w:rsidP="005B7E08">
            <w:pPr>
              <w:pStyle w:val="s16"/>
            </w:pPr>
            <w:r w:rsidRPr="006B6B80">
              <w:t>Данные документа, удостоверяющего личность, - для гражданина, в том числе являющегося индивидуальным предпринимателем</w:t>
            </w:r>
          </w:p>
        </w:tc>
        <w:tc>
          <w:tcPr>
            <w:tcW w:w="3499" w:type="dxa"/>
            <w:tcBorders>
              <w:top w:val="single" w:sz="6" w:space="0" w:color="000000"/>
              <w:left w:val="single" w:sz="6" w:space="0" w:color="000000"/>
              <w:bottom w:val="single" w:sz="6" w:space="0" w:color="000000"/>
              <w:right w:val="single" w:sz="6" w:space="0" w:color="000000"/>
            </w:tcBorders>
            <w:hideMark/>
          </w:tcPr>
          <w:p w14:paraId="438CD3DB" w14:textId="77777777" w:rsidR="00E30C60" w:rsidRPr="006B6B80" w:rsidRDefault="00E30C60" w:rsidP="005B7E08">
            <w:pPr>
              <w:pStyle w:val="empty"/>
            </w:pPr>
            <w:r w:rsidRPr="006B6B80">
              <w:t> </w:t>
            </w:r>
          </w:p>
        </w:tc>
      </w:tr>
      <w:tr w:rsidR="00E30C60" w:rsidRPr="006B6B80" w14:paraId="0A7F038F"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31177D19" w14:textId="77777777" w:rsidR="00E30C60" w:rsidRPr="006B6B80" w:rsidRDefault="00E30C60" w:rsidP="005B7E08">
            <w:pPr>
              <w:pStyle w:val="s16"/>
            </w:pPr>
            <w:r w:rsidRPr="006B6B80">
              <w:t>ИНН - для гражданина, в том числе являющегося индивидуальным предпринимателем</w:t>
            </w:r>
          </w:p>
        </w:tc>
        <w:tc>
          <w:tcPr>
            <w:tcW w:w="3499" w:type="dxa"/>
            <w:tcBorders>
              <w:top w:val="single" w:sz="6" w:space="0" w:color="000000"/>
              <w:left w:val="single" w:sz="6" w:space="0" w:color="000000"/>
              <w:bottom w:val="single" w:sz="6" w:space="0" w:color="000000"/>
              <w:right w:val="single" w:sz="6" w:space="0" w:color="000000"/>
            </w:tcBorders>
            <w:hideMark/>
          </w:tcPr>
          <w:p w14:paraId="6D26F482" w14:textId="77777777" w:rsidR="00E30C60" w:rsidRPr="006B6B80" w:rsidRDefault="00E30C60" w:rsidP="005B7E08">
            <w:pPr>
              <w:pStyle w:val="empty"/>
            </w:pPr>
            <w:r w:rsidRPr="006B6B80">
              <w:t> </w:t>
            </w:r>
          </w:p>
        </w:tc>
      </w:tr>
      <w:tr w:rsidR="00E30C60" w:rsidRPr="006B6B80" w14:paraId="0E42A737"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45B840D1" w14:textId="77777777" w:rsidR="00E30C60" w:rsidRPr="006B6B80" w:rsidRDefault="00E30C60" w:rsidP="005B7E08">
            <w:pPr>
              <w:pStyle w:val="s16"/>
            </w:pPr>
            <w:r w:rsidRPr="006B6B80">
              <w:t>ОГРНИП - для гражданина, являющегося индивидуальным предпринимателем</w:t>
            </w:r>
          </w:p>
        </w:tc>
        <w:tc>
          <w:tcPr>
            <w:tcW w:w="3499" w:type="dxa"/>
            <w:tcBorders>
              <w:top w:val="single" w:sz="6" w:space="0" w:color="000000"/>
              <w:left w:val="single" w:sz="6" w:space="0" w:color="000000"/>
              <w:bottom w:val="single" w:sz="6" w:space="0" w:color="000000"/>
              <w:right w:val="single" w:sz="6" w:space="0" w:color="000000"/>
            </w:tcBorders>
            <w:hideMark/>
          </w:tcPr>
          <w:p w14:paraId="489B70C9" w14:textId="77777777" w:rsidR="00E30C60" w:rsidRPr="006B6B80" w:rsidRDefault="00E30C60" w:rsidP="005B7E08">
            <w:pPr>
              <w:pStyle w:val="empty"/>
            </w:pPr>
            <w:r w:rsidRPr="006B6B80">
              <w:t> </w:t>
            </w:r>
          </w:p>
        </w:tc>
      </w:tr>
      <w:tr w:rsidR="00E30C60" w:rsidRPr="006B6B80" w14:paraId="662B836F"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2E159471" w14:textId="77777777" w:rsidR="00E30C60" w:rsidRPr="006B6B80" w:rsidRDefault="00E30C60" w:rsidP="005B7E08">
            <w:pPr>
              <w:pStyle w:val="s16"/>
            </w:pPr>
            <w:r w:rsidRPr="006B6B80">
              <w:t>Контактный телефон</w:t>
            </w:r>
          </w:p>
        </w:tc>
        <w:tc>
          <w:tcPr>
            <w:tcW w:w="3499" w:type="dxa"/>
            <w:tcBorders>
              <w:top w:val="single" w:sz="6" w:space="0" w:color="000000"/>
              <w:left w:val="single" w:sz="6" w:space="0" w:color="000000"/>
              <w:bottom w:val="single" w:sz="6" w:space="0" w:color="000000"/>
              <w:right w:val="single" w:sz="6" w:space="0" w:color="000000"/>
            </w:tcBorders>
            <w:hideMark/>
          </w:tcPr>
          <w:p w14:paraId="0CEC7404" w14:textId="77777777" w:rsidR="00E30C60" w:rsidRPr="006B6B80" w:rsidRDefault="00E30C60" w:rsidP="005B7E08">
            <w:pPr>
              <w:pStyle w:val="empty"/>
            </w:pPr>
            <w:r w:rsidRPr="006B6B80">
              <w:t> </w:t>
            </w:r>
          </w:p>
        </w:tc>
      </w:tr>
      <w:tr w:rsidR="00E30C60" w:rsidRPr="006B6B80" w14:paraId="300BC255"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2E5E2C31" w14:textId="77777777" w:rsidR="00E30C60" w:rsidRPr="006B6B80" w:rsidRDefault="00E30C60" w:rsidP="005B7E08">
            <w:pPr>
              <w:pStyle w:val="s16"/>
            </w:pPr>
            <w:r w:rsidRPr="006B6B80">
              <w:t>Почтовый адрес, адрес электронной почты (при наличии)</w:t>
            </w:r>
          </w:p>
        </w:tc>
        <w:tc>
          <w:tcPr>
            <w:tcW w:w="3499" w:type="dxa"/>
            <w:tcBorders>
              <w:top w:val="single" w:sz="6" w:space="0" w:color="000000"/>
              <w:left w:val="single" w:sz="6" w:space="0" w:color="000000"/>
              <w:bottom w:val="single" w:sz="6" w:space="0" w:color="000000"/>
              <w:right w:val="single" w:sz="6" w:space="0" w:color="000000"/>
            </w:tcBorders>
            <w:hideMark/>
          </w:tcPr>
          <w:p w14:paraId="6DD218BB" w14:textId="77777777" w:rsidR="00E30C60" w:rsidRPr="006B6B80" w:rsidRDefault="00E30C60" w:rsidP="005B7E08">
            <w:pPr>
              <w:pStyle w:val="empty"/>
            </w:pPr>
            <w:r w:rsidRPr="006B6B80">
              <w:t> </w:t>
            </w:r>
          </w:p>
        </w:tc>
      </w:tr>
      <w:tr w:rsidR="00E30C60" w:rsidRPr="006B6B80" w14:paraId="64F3B71A"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4E2B0F38" w14:textId="77777777" w:rsidR="00E30C60" w:rsidRPr="006B6B80" w:rsidRDefault="00E30C60" w:rsidP="005B7E08">
            <w:pPr>
              <w:pStyle w:val="s16"/>
              <w:jc w:val="center"/>
            </w:pPr>
            <w:r w:rsidRPr="006B6B80">
              <w:rPr>
                <w:rStyle w:val="s10"/>
              </w:rPr>
              <w:t>Сведения о заявителе (юридическое лицо)</w:t>
            </w:r>
          </w:p>
        </w:tc>
      </w:tr>
      <w:tr w:rsidR="00E30C60" w:rsidRPr="006B6B80" w14:paraId="73A62989"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74C43F87" w14:textId="77777777" w:rsidR="00E30C60" w:rsidRPr="006B6B80" w:rsidRDefault="00E30C60" w:rsidP="005B7E08">
            <w:pPr>
              <w:pStyle w:val="s16"/>
            </w:pPr>
            <w:r w:rsidRPr="006B6B80">
              <w:t>Полное и сокращенное наименование организации</w:t>
            </w:r>
          </w:p>
        </w:tc>
        <w:tc>
          <w:tcPr>
            <w:tcW w:w="3499" w:type="dxa"/>
            <w:tcBorders>
              <w:top w:val="single" w:sz="6" w:space="0" w:color="000000"/>
              <w:left w:val="single" w:sz="6" w:space="0" w:color="000000"/>
              <w:bottom w:val="single" w:sz="6" w:space="0" w:color="000000"/>
              <w:right w:val="single" w:sz="6" w:space="0" w:color="000000"/>
            </w:tcBorders>
            <w:hideMark/>
          </w:tcPr>
          <w:p w14:paraId="27C60B24" w14:textId="77777777" w:rsidR="00E30C60" w:rsidRPr="006B6B80" w:rsidRDefault="00E30C60" w:rsidP="005B7E08">
            <w:pPr>
              <w:pStyle w:val="empty"/>
            </w:pPr>
            <w:r w:rsidRPr="006B6B80">
              <w:t> </w:t>
            </w:r>
          </w:p>
        </w:tc>
      </w:tr>
      <w:tr w:rsidR="00E30C60" w:rsidRPr="006B6B80" w14:paraId="046D91C8"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48945538" w14:textId="77777777" w:rsidR="00E30C60" w:rsidRPr="006B6B80" w:rsidRDefault="00E30C60" w:rsidP="005B7E08">
            <w:pPr>
              <w:pStyle w:val="s16"/>
            </w:pPr>
            <w:r w:rsidRPr="006B6B80">
              <w:t>Местонахождение</w:t>
            </w:r>
          </w:p>
        </w:tc>
        <w:tc>
          <w:tcPr>
            <w:tcW w:w="3499" w:type="dxa"/>
            <w:tcBorders>
              <w:top w:val="single" w:sz="6" w:space="0" w:color="000000"/>
              <w:left w:val="single" w:sz="6" w:space="0" w:color="000000"/>
              <w:bottom w:val="single" w:sz="6" w:space="0" w:color="000000"/>
              <w:right w:val="single" w:sz="6" w:space="0" w:color="000000"/>
            </w:tcBorders>
            <w:hideMark/>
          </w:tcPr>
          <w:p w14:paraId="7D962746" w14:textId="77777777" w:rsidR="00E30C60" w:rsidRPr="006B6B80" w:rsidRDefault="00E30C60" w:rsidP="005B7E08">
            <w:pPr>
              <w:pStyle w:val="empty"/>
            </w:pPr>
            <w:r w:rsidRPr="006B6B80">
              <w:t> </w:t>
            </w:r>
          </w:p>
        </w:tc>
      </w:tr>
      <w:tr w:rsidR="00E30C60" w:rsidRPr="006B6B80" w14:paraId="1C375CDB"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7A7E681D" w14:textId="77777777" w:rsidR="00E30C60" w:rsidRPr="006B6B80" w:rsidRDefault="00E30C60" w:rsidP="005B7E08">
            <w:pPr>
              <w:pStyle w:val="s16"/>
            </w:pPr>
            <w:r w:rsidRPr="006B6B80">
              <w:t>ИНН</w:t>
            </w:r>
          </w:p>
        </w:tc>
        <w:tc>
          <w:tcPr>
            <w:tcW w:w="3499" w:type="dxa"/>
            <w:tcBorders>
              <w:top w:val="single" w:sz="6" w:space="0" w:color="000000"/>
              <w:left w:val="single" w:sz="6" w:space="0" w:color="000000"/>
              <w:bottom w:val="single" w:sz="6" w:space="0" w:color="000000"/>
              <w:right w:val="single" w:sz="6" w:space="0" w:color="000000"/>
            </w:tcBorders>
            <w:hideMark/>
          </w:tcPr>
          <w:p w14:paraId="5E6D2528" w14:textId="77777777" w:rsidR="00E30C60" w:rsidRPr="006B6B80" w:rsidRDefault="00E30C60" w:rsidP="005B7E08">
            <w:pPr>
              <w:pStyle w:val="empty"/>
            </w:pPr>
            <w:r w:rsidRPr="006B6B80">
              <w:t> </w:t>
            </w:r>
          </w:p>
        </w:tc>
      </w:tr>
      <w:tr w:rsidR="00E30C60" w:rsidRPr="006B6B80" w14:paraId="5B62572C"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12F1F190" w14:textId="77777777" w:rsidR="00E30C60" w:rsidRPr="006B6B80" w:rsidRDefault="00E30C60" w:rsidP="005B7E08">
            <w:pPr>
              <w:pStyle w:val="s16"/>
            </w:pPr>
            <w:r w:rsidRPr="006B6B80">
              <w:t>ОГРН</w:t>
            </w:r>
          </w:p>
        </w:tc>
        <w:tc>
          <w:tcPr>
            <w:tcW w:w="3499" w:type="dxa"/>
            <w:tcBorders>
              <w:top w:val="single" w:sz="6" w:space="0" w:color="000000"/>
              <w:left w:val="single" w:sz="6" w:space="0" w:color="000000"/>
              <w:bottom w:val="single" w:sz="6" w:space="0" w:color="000000"/>
              <w:right w:val="single" w:sz="6" w:space="0" w:color="000000"/>
            </w:tcBorders>
            <w:hideMark/>
          </w:tcPr>
          <w:p w14:paraId="66CCD709" w14:textId="77777777" w:rsidR="00E30C60" w:rsidRPr="006B6B80" w:rsidRDefault="00E30C60" w:rsidP="005B7E08">
            <w:pPr>
              <w:pStyle w:val="empty"/>
            </w:pPr>
            <w:r w:rsidRPr="006B6B80">
              <w:t> </w:t>
            </w:r>
          </w:p>
        </w:tc>
      </w:tr>
      <w:tr w:rsidR="00E30C60" w:rsidRPr="006B6B80" w14:paraId="2C448AAF"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66B72A31" w14:textId="77777777" w:rsidR="00E30C60" w:rsidRPr="006B6B80" w:rsidRDefault="00E30C60" w:rsidP="005B7E08">
            <w:pPr>
              <w:pStyle w:val="s16"/>
            </w:pPr>
            <w:r w:rsidRPr="006B6B80">
              <w:t>Фамилия, имя, отчество представителя организации, уполномоченного действовать без доверенности</w:t>
            </w:r>
          </w:p>
        </w:tc>
        <w:tc>
          <w:tcPr>
            <w:tcW w:w="3499" w:type="dxa"/>
            <w:tcBorders>
              <w:top w:val="single" w:sz="6" w:space="0" w:color="000000"/>
              <w:left w:val="single" w:sz="6" w:space="0" w:color="000000"/>
              <w:bottom w:val="single" w:sz="6" w:space="0" w:color="000000"/>
              <w:right w:val="single" w:sz="6" w:space="0" w:color="000000"/>
            </w:tcBorders>
            <w:hideMark/>
          </w:tcPr>
          <w:p w14:paraId="1BDA99A2" w14:textId="77777777" w:rsidR="00E30C60" w:rsidRPr="006B6B80" w:rsidRDefault="00E30C60" w:rsidP="005B7E08">
            <w:pPr>
              <w:pStyle w:val="empty"/>
            </w:pPr>
            <w:r w:rsidRPr="006B6B80">
              <w:t> </w:t>
            </w:r>
          </w:p>
        </w:tc>
      </w:tr>
      <w:tr w:rsidR="00E30C60" w:rsidRPr="006B6B80" w14:paraId="093E3BAC"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5C892334" w14:textId="77777777" w:rsidR="00E30C60" w:rsidRPr="006B6B80" w:rsidRDefault="00E30C60" w:rsidP="005B7E08">
            <w:pPr>
              <w:pStyle w:val="s16"/>
            </w:pPr>
            <w:r w:rsidRPr="006B6B80">
              <w:t>Должность представителя, уполномоченного действовать без доверенности</w:t>
            </w:r>
          </w:p>
        </w:tc>
        <w:tc>
          <w:tcPr>
            <w:tcW w:w="3499" w:type="dxa"/>
            <w:tcBorders>
              <w:top w:val="single" w:sz="6" w:space="0" w:color="000000"/>
              <w:left w:val="single" w:sz="6" w:space="0" w:color="000000"/>
              <w:bottom w:val="single" w:sz="6" w:space="0" w:color="000000"/>
              <w:right w:val="single" w:sz="6" w:space="0" w:color="000000"/>
            </w:tcBorders>
            <w:hideMark/>
          </w:tcPr>
          <w:p w14:paraId="1418749C" w14:textId="77777777" w:rsidR="00E30C60" w:rsidRPr="006B6B80" w:rsidRDefault="00E30C60" w:rsidP="005B7E08">
            <w:pPr>
              <w:pStyle w:val="empty"/>
            </w:pPr>
            <w:r w:rsidRPr="006B6B80">
              <w:t> </w:t>
            </w:r>
          </w:p>
        </w:tc>
      </w:tr>
      <w:tr w:rsidR="00E30C60" w:rsidRPr="006B6B80" w14:paraId="4A96BDDF"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3383F566" w14:textId="77777777" w:rsidR="00E30C60" w:rsidRPr="006B6B80" w:rsidRDefault="00E30C60" w:rsidP="005B7E08">
            <w:pPr>
              <w:pStyle w:val="s16"/>
            </w:pPr>
            <w:r w:rsidRPr="006B6B80">
              <w:t>Контактные телефоны</w:t>
            </w:r>
          </w:p>
        </w:tc>
        <w:tc>
          <w:tcPr>
            <w:tcW w:w="3499" w:type="dxa"/>
            <w:tcBorders>
              <w:top w:val="single" w:sz="6" w:space="0" w:color="000000"/>
              <w:left w:val="single" w:sz="6" w:space="0" w:color="000000"/>
              <w:bottom w:val="single" w:sz="6" w:space="0" w:color="000000"/>
              <w:right w:val="single" w:sz="6" w:space="0" w:color="000000"/>
            </w:tcBorders>
            <w:hideMark/>
          </w:tcPr>
          <w:p w14:paraId="686A2192" w14:textId="77777777" w:rsidR="00E30C60" w:rsidRPr="006B6B80" w:rsidRDefault="00E30C60" w:rsidP="005B7E08">
            <w:pPr>
              <w:pStyle w:val="empty"/>
            </w:pPr>
            <w:r w:rsidRPr="006B6B80">
              <w:t> </w:t>
            </w:r>
          </w:p>
        </w:tc>
      </w:tr>
      <w:tr w:rsidR="00E30C60" w:rsidRPr="006B6B80" w14:paraId="2D12AB38"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13FEFA11" w14:textId="77777777" w:rsidR="00E30C60" w:rsidRPr="006B6B80" w:rsidRDefault="00E30C60" w:rsidP="005B7E08">
            <w:pPr>
              <w:pStyle w:val="s16"/>
            </w:pPr>
            <w:r w:rsidRPr="006B6B80">
              <w:t>Почтовый адрес, адрес электронной почты (при наличии)</w:t>
            </w:r>
          </w:p>
        </w:tc>
        <w:tc>
          <w:tcPr>
            <w:tcW w:w="3499" w:type="dxa"/>
            <w:tcBorders>
              <w:top w:val="single" w:sz="6" w:space="0" w:color="000000"/>
              <w:left w:val="single" w:sz="6" w:space="0" w:color="000000"/>
              <w:bottom w:val="single" w:sz="6" w:space="0" w:color="000000"/>
              <w:right w:val="single" w:sz="6" w:space="0" w:color="000000"/>
            </w:tcBorders>
            <w:hideMark/>
          </w:tcPr>
          <w:p w14:paraId="37CC20CA" w14:textId="77777777" w:rsidR="00E30C60" w:rsidRPr="006B6B80" w:rsidRDefault="00E30C60" w:rsidP="005B7E08">
            <w:pPr>
              <w:pStyle w:val="empty"/>
            </w:pPr>
            <w:r w:rsidRPr="006B6B80">
              <w:t> </w:t>
            </w:r>
          </w:p>
        </w:tc>
      </w:tr>
      <w:tr w:rsidR="00E30C60" w:rsidRPr="006B6B80" w14:paraId="55D054D2"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403F41E9" w14:textId="77777777" w:rsidR="00E30C60" w:rsidRPr="006B6B80" w:rsidRDefault="00E30C60" w:rsidP="005B7E08">
            <w:pPr>
              <w:pStyle w:val="s16"/>
              <w:jc w:val="center"/>
            </w:pPr>
            <w:r w:rsidRPr="006B6B80">
              <w:rPr>
                <w:rStyle w:val="s10"/>
              </w:rPr>
              <w:t>Для лица, действующего на основании документа, подтверждающего полномочия действовать от имени заявителя</w:t>
            </w:r>
          </w:p>
        </w:tc>
      </w:tr>
      <w:tr w:rsidR="00E30C60" w:rsidRPr="006B6B80" w14:paraId="4B3B10C1"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3452D993" w14:textId="77777777" w:rsidR="00E30C60" w:rsidRPr="006B6B80" w:rsidRDefault="00E30C60" w:rsidP="005B7E08">
            <w:pPr>
              <w:pStyle w:val="s16"/>
            </w:pPr>
            <w:r w:rsidRPr="006B6B80">
              <w:t>Фамилия, имя, отчество (при наличии) лица, действующего от имени физического или юридического лица</w:t>
            </w:r>
          </w:p>
        </w:tc>
        <w:tc>
          <w:tcPr>
            <w:tcW w:w="3499" w:type="dxa"/>
            <w:tcBorders>
              <w:top w:val="single" w:sz="6" w:space="0" w:color="000000"/>
              <w:left w:val="single" w:sz="6" w:space="0" w:color="000000"/>
              <w:bottom w:val="single" w:sz="6" w:space="0" w:color="000000"/>
              <w:right w:val="single" w:sz="6" w:space="0" w:color="000000"/>
            </w:tcBorders>
            <w:hideMark/>
          </w:tcPr>
          <w:p w14:paraId="6971BBB5" w14:textId="77777777" w:rsidR="00E30C60" w:rsidRPr="006B6B80" w:rsidRDefault="00E30C60" w:rsidP="005B7E08">
            <w:pPr>
              <w:pStyle w:val="empty"/>
            </w:pPr>
            <w:r w:rsidRPr="006B6B80">
              <w:t> </w:t>
            </w:r>
          </w:p>
        </w:tc>
      </w:tr>
      <w:tr w:rsidR="00E30C60" w:rsidRPr="006B6B80" w14:paraId="111A7341"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33FE9B93" w14:textId="77777777" w:rsidR="00E30C60" w:rsidRPr="006B6B80" w:rsidRDefault="00E30C60" w:rsidP="005B7E08">
            <w:pPr>
              <w:pStyle w:val="s16"/>
            </w:pPr>
            <w:r w:rsidRPr="006B6B80">
              <w:t>Данные документа, подтверждающего полномочия лица действовать от имени физического или юридического лица</w:t>
            </w:r>
          </w:p>
        </w:tc>
        <w:tc>
          <w:tcPr>
            <w:tcW w:w="3499" w:type="dxa"/>
            <w:tcBorders>
              <w:top w:val="single" w:sz="6" w:space="0" w:color="000000"/>
              <w:left w:val="single" w:sz="6" w:space="0" w:color="000000"/>
              <w:bottom w:val="single" w:sz="6" w:space="0" w:color="000000"/>
              <w:right w:val="single" w:sz="6" w:space="0" w:color="000000"/>
            </w:tcBorders>
            <w:hideMark/>
          </w:tcPr>
          <w:p w14:paraId="49A3199D" w14:textId="77777777" w:rsidR="00E30C60" w:rsidRPr="006B6B80" w:rsidRDefault="00E30C60" w:rsidP="005B7E08">
            <w:pPr>
              <w:pStyle w:val="empty"/>
            </w:pPr>
            <w:r w:rsidRPr="006B6B80">
              <w:t> </w:t>
            </w:r>
          </w:p>
        </w:tc>
      </w:tr>
      <w:tr w:rsidR="00E30C60" w:rsidRPr="006B6B80" w14:paraId="0BF991E2"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3EC44893" w14:textId="77777777" w:rsidR="00E30C60" w:rsidRPr="006B6B80" w:rsidRDefault="00E30C60" w:rsidP="005B7E08">
            <w:pPr>
              <w:pStyle w:val="s16"/>
            </w:pPr>
            <w:r w:rsidRPr="006B6B80">
              <w:t>Контактные телефоны</w:t>
            </w:r>
          </w:p>
        </w:tc>
        <w:tc>
          <w:tcPr>
            <w:tcW w:w="3499" w:type="dxa"/>
            <w:tcBorders>
              <w:top w:val="single" w:sz="6" w:space="0" w:color="000000"/>
              <w:left w:val="single" w:sz="6" w:space="0" w:color="000000"/>
              <w:bottom w:val="single" w:sz="6" w:space="0" w:color="000000"/>
              <w:right w:val="single" w:sz="6" w:space="0" w:color="000000"/>
            </w:tcBorders>
            <w:hideMark/>
          </w:tcPr>
          <w:p w14:paraId="0B20FF94" w14:textId="77777777" w:rsidR="00E30C60" w:rsidRPr="006B6B80" w:rsidRDefault="00E30C60" w:rsidP="005B7E08">
            <w:pPr>
              <w:pStyle w:val="empty"/>
            </w:pPr>
            <w:r w:rsidRPr="006B6B80">
              <w:t> </w:t>
            </w:r>
          </w:p>
        </w:tc>
      </w:tr>
      <w:tr w:rsidR="00E30C60" w:rsidRPr="006B6B80" w14:paraId="40B845B7"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005E38AA" w14:textId="77777777" w:rsidR="00E30C60" w:rsidRPr="006B6B80" w:rsidRDefault="00E30C60" w:rsidP="005B7E08">
            <w:pPr>
              <w:pStyle w:val="s16"/>
            </w:pPr>
            <w:r w:rsidRPr="006B6B80">
              <w:t>Адрес электронной почты (при наличии)</w:t>
            </w:r>
          </w:p>
        </w:tc>
        <w:tc>
          <w:tcPr>
            <w:tcW w:w="3499" w:type="dxa"/>
            <w:tcBorders>
              <w:top w:val="single" w:sz="6" w:space="0" w:color="000000"/>
              <w:left w:val="single" w:sz="6" w:space="0" w:color="000000"/>
              <w:bottom w:val="single" w:sz="6" w:space="0" w:color="000000"/>
              <w:right w:val="single" w:sz="6" w:space="0" w:color="000000"/>
            </w:tcBorders>
            <w:hideMark/>
          </w:tcPr>
          <w:p w14:paraId="39B06FA8" w14:textId="77777777" w:rsidR="00E30C60" w:rsidRPr="006B6B80" w:rsidRDefault="00E30C60" w:rsidP="005B7E08">
            <w:pPr>
              <w:pStyle w:val="empty"/>
            </w:pPr>
            <w:r w:rsidRPr="006B6B80">
              <w:t> </w:t>
            </w:r>
          </w:p>
        </w:tc>
      </w:tr>
      <w:tr w:rsidR="00E30C60" w:rsidRPr="006B6B80" w14:paraId="4B78628B" w14:textId="77777777" w:rsidTr="005B7E08">
        <w:trPr>
          <w:tblCellSpacing w:w="15" w:type="dxa"/>
        </w:trPr>
        <w:tc>
          <w:tcPr>
            <w:tcW w:w="9781" w:type="dxa"/>
            <w:gridSpan w:val="2"/>
            <w:tcBorders>
              <w:top w:val="single" w:sz="6" w:space="0" w:color="000000"/>
              <w:left w:val="single" w:sz="6" w:space="0" w:color="000000"/>
              <w:bottom w:val="single" w:sz="6" w:space="0" w:color="000000"/>
              <w:right w:val="single" w:sz="6" w:space="0" w:color="000000"/>
            </w:tcBorders>
            <w:hideMark/>
          </w:tcPr>
          <w:p w14:paraId="785762DB" w14:textId="77777777" w:rsidR="00E30C60" w:rsidRPr="006B6B80" w:rsidRDefault="00E30C60" w:rsidP="005B7E08">
            <w:pPr>
              <w:pStyle w:val="s16"/>
              <w:jc w:val="center"/>
            </w:pPr>
            <w:r w:rsidRPr="006B6B80">
              <w:rPr>
                <w:rStyle w:val="s10"/>
              </w:rPr>
              <w:t>Сведения о земельном участке</w:t>
            </w:r>
          </w:p>
        </w:tc>
      </w:tr>
      <w:tr w:rsidR="00E30C60" w:rsidRPr="006B6B80" w14:paraId="43C62578"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6469596B" w14:textId="77777777" w:rsidR="00E30C60" w:rsidRPr="006B6B80" w:rsidRDefault="00E30C60" w:rsidP="005B7E08">
            <w:pPr>
              <w:pStyle w:val="s16"/>
            </w:pPr>
            <w:r w:rsidRPr="006B6B80">
              <w:rPr>
                <w:rFonts w:ascii="Times New Roman CYR" w:hAnsi="Times New Roman CYR" w:cs="Times New Roman CYR"/>
              </w:rPr>
              <w:t xml:space="preserve">Кадастровые номера (при их наличии) земельных участков, в отношении которых подано ходатайство об установлении </w:t>
            </w:r>
            <w:r w:rsidRPr="006B6B80">
              <w:rPr>
                <w:rFonts w:ascii="Times New Roman CYR" w:hAnsi="Times New Roman CYR" w:cs="Times New Roman CYR"/>
              </w:rPr>
              <w:lastRenderedPageBreak/>
              <w:t>публичного сервитута, адреса или иное описание местоположения таких земельных участков</w:t>
            </w:r>
          </w:p>
        </w:tc>
        <w:tc>
          <w:tcPr>
            <w:tcW w:w="3499" w:type="dxa"/>
            <w:tcBorders>
              <w:top w:val="single" w:sz="6" w:space="0" w:color="000000"/>
              <w:left w:val="single" w:sz="6" w:space="0" w:color="000000"/>
              <w:bottom w:val="single" w:sz="6" w:space="0" w:color="000000"/>
              <w:right w:val="single" w:sz="6" w:space="0" w:color="000000"/>
            </w:tcBorders>
            <w:hideMark/>
          </w:tcPr>
          <w:p w14:paraId="38983F6E" w14:textId="77777777" w:rsidR="00E30C60" w:rsidRPr="006B6B80" w:rsidRDefault="00E30C60" w:rsidP="005B7E08">
            <w:pPr>
              <w:pStyle w:val="empty"/>
            </w:pPr>
            <w:r w:rsidRPr="006B6B80">
              <w:lastRenderedPageBreak/>
              <w:t> </w:t>
            </w:r>
          </w:p>
        </w:tc>
      </w:tr>
      <w:tr w:rsidR="00E30C60" w:rsidRPr="006B6B80" w14:paraId="1F7AAB4B"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23984383" w14:textId="77777777" w:rsidR="00E30C60" w:rsidRPr="006B6B80" w:rsidRDefault="00E30C60" w:rsidP="005B7E08">
            <w:pPr>
              <w:pStyle w:val="s16"/>
            </w:pPr>
            <w:r w:rsidRPr="006B6B80">
              <w:t>Цель установления сервитута в соответствии со</w:t>
            </w:r>
            <w:r w:rsidRPr="006B6B80">
              <w:rPr>
                <w:rFonts w:ascii="Times New Roman CYR" w:hAnsi="Times New Roman CYR" w:cs="Times New Roman CYR"/>
                <w:sz w:val="26"/>
                <w:szCs w:val="26"/>
              </w:rPr>
              <w:t xml:space="preserve"> </w:t>
            </w:r>
            <w:hyperlink r:id="rId73" w:anchor="/document/12124624/entry/23401" w:history="1">
              <w:r w:rsidRPr="006B6B80">
                <w:rPr>
                  <w:rFonts w:ascii="Times New Roman CYR" w:hAnsi="Times New Roman CYR" w:cs="Times New Roman CYR"/>
                </w:rPr>
                <w:t>подпунктами 1 - 7 пункта 4 статьи 23</w:t>
              </w:r>
            </w:hyperlink>
            <w:r w:rsidRPr="006B6B80">
              <w:rPr>
                <w:rFonts w:ascii="Times New Roman CYR" w:hAnsi="Times New Roman CYR" w:cs="Times New Roman CYR"/>
              </w:rPr>
              <w:t xml:space="preserve"> ЗК РФ</w:t>
            </w:r>
          </w:p>
        </w:tc>
        <w:tc>
          <w:tcPr>
            <w:tcW w:w="3499" w:type="dxa"/>
            <w:tcBorders>
              <w:top w:val="single" w:sz="6" w:space="0" w:color="000000"/>
              <w:left w:val="single" w:sz="6" w:space="0" w:color="000000"/>
              <w:bottom w:val="single" w:sz="6" w:space="0" w:color="000000"/>
              <w:right w:val="single" w:sz="6" w:space="0" w:color="000000"/>
            </w:tcBorders>
            <w:hideMark/>
          </w:tcPr>
          <w:p w14:paraId="2362C70B" w14:textId="77777777" w:rsidR="00E30C60" w:rsidRPr="006B6B80" w:rsidRDefault="00E30C60" w:rsidP="005B7E08">
            <w:pPr>
              <w:pStyle w:val="empty"/>
            </w:pPr>
            <w:r w:rsidRPr="006B6B80">
              <w:t> </w:t>
            </w:r>
          </w:p>
        </w:tc>
      </w:tr>
      <w:tr w:rsidR="00E30C60" w:rsidRPr="006B6B80" w14:paraId="2BEC7C6B" w14:textId="77777777" w:rsidTr="005B7E08">
        <w:trPr>
          <w:tblCellSpacing w:w="15" w:type="dxa"/>
        </w:trPr>
        <w:tc>
          <w:tcPr>
            <w:tcW w:w="6252" w:type="dxa"/>
            <w:tcBorders>
              <w:top w:val="single" w:sz="6" w:space="0" w:color="000000"/>
              <w:left w:val="single" w:sz="6" w:space="0" w:color="000000"/>
              <w:bottom w:val="single" w:sz="6" w:space="0" w:color="000000"/>
              <w:right w:val="single" w:sz="6" w:space="0" w:color="000000"/>
            </w:tcBorders>
            <w:hideMark/>
          </w:tcPr>
          <w:p w14:paraId="400A1BDC" w14:textId="77777777" w:rsidR="00E30C60" w:rsidRPr="006B6B80" w:rsidRDefault="00E30C60" w:rsidP="005B7E08">
            <w:pPr>
              <w:pStyle w:val="s16"/>
            </w:pPr>
            <w:r w:rsidRPr="006B6B80">
              <w:rPr>
                <w:rFonts w:ascii="Times New Roman CYR" w:hAnsi="Times New Roman CYR" w:cs="Times New Roman CYR"/>
              </w:rPr>
              <w:t>Испрашиваемый</w:t>
            </w:r>
            <w:r w:rsidRPr="006B6B80">
              <w:t xml:space="preserve"> срок установления сервитута</w:t>
            </w:r>
          </w:p>
        </w:tc>
        <w:tc>
          <w:tcPr>
            <w:tcW w:w="3499" w:type="dxa"/>
            <w:tcBorders>
              <w:top w:val="single" w:sz="6" w:space="0" w:color="000000"/>
              <w:left w:val="single" w:sz="6" w:space="0" w:color="000000"/>
              <w:bottom w:val="single" w:sz="6" w:space="0" w:color="000000"/>
              <w:right w:val="single" w:sz="6" w:space="0" w:color="000000"/>
            </w:tcBorders>
            <w:hideMark/>
          </w:tcPr>
          <w:p w14:paraId="5EDBA8ED" w14:textId="77777777" w:rsidR="00E30C60" w:rsidRPr="006B6B80" w:rsidRDefault="00E30C60" w:rsidP="005B7E08">
            <w:pPr>
              <w:pStyle w:val="empty"/>
            </w:pPr>
            <w:r w:rsidRPr="006B6B80">
              <w:t> </w:t>
            </w:r>
          </w:p>
        </w:tc>
      </w:tr>
    </w:tbl>
    <w:p w14:paraId="2A6DD310" w14:textId="77777777" w:rsidR="00E30C60" w:rsidRPr="006B6B80" w:rsidRDefault="00E30C60" w:rsidP="00E30C60">
      <w:pPr>
        <w:pStyle w:val="empty"/>
        <w:spacing w:before="0" w:beforeAutospacing="0" w:after="0" w:afterAutospacing="0"/>
      </w:pPr>
    </w:p>
    <w:p w14:paraId="5246DD82" w14:textId="77777777" w:rsidR="00E30C60" w:rsidRPr="006B6B80" w:rsidRDefault="00E30C60" w:rsidP="00E30C60">
      <w:pPr>
        <w:pStyle w:val="empty"/>
        <w:spacing w:before="0" w:beforeAutospacing="0" w:after="0" w:afterAutospacing="0"/>
        <w:ind w:firstLine="567"/>
        <w:rPr>
          <w:sz w:val="26"/>
          <w:szCs w:val="26"/>
        </w:rPr>
      </w:pPr>
      <w:r w:rsidRPr="006B6B80">
        <w:rPr>
          <w:sz w:val="26"/>
          <w:szCs w:val="26"/>
        </w:rPr>
        <w:t>Прошу заключить соглашение об установлении сервитута в отношении земельного(</w:t>
      </w:r>
      <w:proofErr w:type="spellStart"/>
      <w:r w:rsidRPr="006B6B80">
        <w:rPr>
          <w:sz w:val="26"/>
          <w:szCs w:val="26"/>
        </w:rPr>
        <w:t>ых</w:t>
      </w:r>
      <w:proofErr w:type="spellEnd"/>
      <w:r w:rsidRPr="006B6B80">
        <w:rPr>
          <w:sz w:val="26"/>
          <w:szCs w:val="26"/>
        </w:rPr>
        <w:t>) участка(</w:t>
      </w:r>
      <w:proofErr w:type="spellStart"/>
      <w:r w:rsidRPr="006B6B80">
        <w:rPr>
          <w:sz w:val="26"/>
          <w:szCs w:val="26"/>
        </w:rPr>
        <w:t>ов</w:t>
      </w:r>
      <w:proofErr w:type="spellEnd"/>
      <w:r w:rsidRPr="006B6B80">
        <w:rPr>
          <w:sz w:val="26"/>
          <w:szCs w:val="26"/>
        </w:rPr>
        <w:t>).</w:t>
      </w:r>
    </w:p>
    <w:p w14:paraId="03ACB61F" w14:textId="77777777" w:rsidR="00E30C60" w:rsidRPr="006B6B80" w:rsidRDefault="00E30C60" w:rsidP="00E30C60">
      <w:pPr>
        <w:pStyle w:val="HTML"/>
        <w:rPr>
          <w:rFonts w:ascii="Times New Roman" w:hAnsi="Times New Roman" w:cs="Times New Roman"/>
          <w:sz w:val="26"/>
          <w:szCs w:val="26"/>
        </w:rPr>
      </w:pPr>
      <w:r w:rsidRPr="006B6B80">
        <w:rPr>
          <w:rFonts w:ascii="Times New Roman" w:hAnsi="Times New Roman" w:cs="Times New Roman"/>
          <w:sz w:val="26"/>
          <w:szCs w:val="26"/>
        </w:rPr>
        <w:t xml:space="preserve">     </w:t>
      </w:r>
    </w:p>
    <w:p w14:paraId="11D66C0E" w14:textId="77777777" w:rsidR="00E4698B" w:rsidRPr="006B6B80" w:rsidRDefault="00E4698B" w:rsidP="00E4698B">
      <w:pPr>
        <w:rPr>
          <w:sz w:val="22"/>
          <w:szCs w:val="22"/>
        </w:rPr>
      </w:pPr>
    </w:p>
    <w:p w14:paraId="69FC2302"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Приложения:</w:t>
      </w:r>
    </w:p>
    <w:p w14:paraId="08D80056"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1. ______________________________________________________________________</w:t>
      </w:r>
    </w:p>
    <w:p w14:paraId="61919957"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2. ______________________________________________________________________</w:t>
      </w:r>
    </w:p>
    <w:p w14:paraId="29B47DFE"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3. ______________________________________________________________________</w:t>
      </w:r>
    </w:p>
    <w:p w14:paraId="0C523585"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4. ______________________________________________________________________</w:t>
      </w:r>
    </w:p>
    <w:p w14:paraId="48DBE44A"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5 _______________________________________________________________________</w:t>
      </w:r>
    </w:p>
    <w:p w14:paraId="36D1D4D5"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6. ______________________________________________________________________</w:t>
      </w:r>
    </w:p>
    <w:p w14:paraId="2ADEC313"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7. ______________________________________________________________________</w:t>
      </w:r>
    </w:p>
    <w:p w14:paraId="3EEE859F" w14:textId="77777777" w:rsidR="00E4698B" w:rsidRPr="006B6B80" w:rsidRDefault="00E4698B" w:rsidP="00E4698B">
      <w:pPr>
        <w:rPr>
          <w:sz w:val="26"/>
          <w:szCs w:val="26"/>
        </w:rPr>
      </w:pPr>
    </w:p>
    <w:p w14:paraId="5F88F6CE"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Способ выдачи документов (нужное отметить):</w:t>
      </w:r>
    </w:p>
    <w:p w14:paraId="24713912" w14:textId="1EF1DB08"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0FD38137" wp14:editId="7491F85C">
            <wp:extent cx="96520" cy="161290"/>
            <wp:effectExtent l="0" t="0" r="0" b="0"/>
            <wp:docPr id="276287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лично</w:t>
      </w:r>
    </w:p>
    <w:p w14:paraId="26A72129" w14:textId="662B646B"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4010D7BF" wp14:editId="7B78D90B">
            <wp:extent cx="96520" cy="161290"/>
            <wp:effectExtent l="0" t="0" r="0" b="0"/>
            <wp:docPr id="16794507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направление посредством почтового отправления с уведомлением</w:t>
      </w:r>
    </w:p>
    <w:p w14:paraId="1C84A20D" w14:textId="2A9DC56B" w:rsidR="00E4698B" w:rsidRPr="006B6B80" w:rsidRDefault="00E4698B" w:rsidP="009C4B55">
      <w:pPr>
        <w:pStyle w:val="afb"/>
        <w:ind w:left="284" w:hanging="284"/>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6131A023" wp14:editId="2B9C9524">
            <wp:extent cx="96520" cy="161290"/>
            <wp:effectExtent l="0" t="0" r="0" b="0"/>
            <wp:docPr id="17980379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в личном кабинете на </w:t>
      </w:r>
      <w:hyperlink r:id="rId75" w:history="1">
        <w:r w:rsidRPr="006B6B80">
          <w:rPr>
            <w:rStyle w:val="a6"/>
            <w:rFonts w:ascii="Times New Roman" w:hAnsi="Times New Roman" w:cs="Times New Roman"/>
            <w:color w:val="auto"/>
            <w:sz w:val="26"/>
            <w:szCs w:val="26"/>
          </w:rPr>
          <w:t>Едином портале</w:t>
        </w:r>
      </w:hyperlink>
      <w:r w:rsidRPr="006B6B80">
        <w:rPr>
          <w:rFonts w:ascii="Times New Roman" w:hAnsi="Times New Roman" w:cs="Times New Roman"/>
          <w:sz w:val="26"/>
          <w:szCs w:val="26"/>
        </w:rPr>
        <w:t xml:space="preserve"> государственных и муниципальных</w:t>
      </w:r>
      <w:r w:rsidR="009C4B55" w:rsidRPr="006B6B80">
        <w:rPr>
          <w:rFonts w:ascii="Times New Roman" w:hAnsi="Times New Roman" w:cs="Times New Roman"/>
          <w:sz w:val="26"/>
          <w:szCs w:val="26"/>
        </w:rPr>
        <w:t xml:space="preserve"> </w:t>
      </w:r>
      <w:r w:rsidRPr="006B6B80">
        <w:rPr>
          <w:rFonts w:ascii="Times New Roman" w:hAnsi="Times New Roman" w:cs="Times New Roman"/>
          <w:sz w:val="26"/>
          <w:szCs w:val="26"/>
        </w:rPr>
        <w:t>услуг (функций)</w:t>
      </w:r>
    </w:p>
    <w:p w14:paraId="27499362" w14:textId="5BC2E968"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47D9522E" wp14:editId="1F4601E1">
            <wp:extent cx="96520" cy="161290"/>
            <wp:effectExtent l="0" t="0" r="0" b="0"/>
            <wp:docPr id="24743070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направление электронного документа посредством электронной почты</w:t>
      </w:r>
    </w:p>
    <w:p w14:paraId="4CA7D517" w14:textId="77777777" w:rsidR="00E4698B" w:rsidRPr="006B6B80" w:rsidRDefault="00E4698B" w:rsidP="00E4698B">
      <w:pPr>
        <w:rPr>
          <w:sz w:val="26"/>
          <w:szCs w:val="26"/>
        </w:rPr>
      </w:pPr>
    </w:p>
    <w:p w14:paraId="5DA6BFED" w14:textId="7777777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sz w:val="26"/>
          <w:szCs w:val="26"/>
        </w:rPr>
        <w:t>Способ выдачи в виде бумажного документа (нужное отметить):</w:t>
      </w:r>
    </w:p>
    <w:p w14:paraId="611DC881" w14:textId="37B99A33"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77328506" wp14:editId="1CC47498">
            <wp:extent cx="96520" cy="161290"/>
            <wp:effectExtent l="0" t="0" r="0" b="0"/>
            <wp:docPr id="133310625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лично</w:t>
      </w:r>
    </w:p>
    <w:p w14:paraId="4EA1DBCC" w14:textId="1DDFB3F7" w:rsidR="00E4698B" w:rsidRPr="006B6B80" w:rsidRDefault="00E4698B" w:rsidP="00E4698B">
      <w:pPr>
        <w:pStyle w:val="afb"/>
        <w:rPr>
          <w:rFonts w:ascii="Times New Roman" w:hAnsi="Times New Roman" w:cs="Times New Roman"/>
          <w:sz w:val="26"/>
          <w:szCs w:val="26"/>
        </w:rPr>
      </w:pPr>
      <w:r w:rsidRPr="006B6B80">
        <w:rPr>
          <w:rFonts w:ascii="Times New Roman" w:hAnsi="Times New Roman" w:cs="Times New Roman"/>
          <w:noProof/>
          <w:sz w:val="26"/>
          <w:szCs w:val="26"/>
        </w:rPr>
        <w:drawing>
          <wp:inline distT="0" distB="0" distL="0" distR="0" wp14:anchorId="682640F8" wp14:editId="0A2A8FEA">
            <wp:extent cx="96520" cy="161290"/>
            <wp:effectExtent l="0" t="0" r="0" b="0"/>
            <wp:docPr id="13411767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6520" cy="161290"/>
                    </a:xfrm>
                    <a:prstGeom prst="rect">
                      <a:avLst/>
                    </a:prstGeom>
                    <a:noFill/>
                    <a:ln>
                      <a:noFill/>
                    </a:ln>
                  </pic:spPr>
                </pic:pic>
              </a:graphicData>
            </a:graphic>
          </wp:inline>
        </w:drawing>
      </w:r>
      <w:r w:rsidRPr="006B6B80">
        <w:rPr>
          <w:rFonts w:ascii="Times New Roman" w:hAnsi="Times New Roman" w:cs="Times New Roman"/>
          <w:sz w:val="26"/>
          <w:szCs w:val="26"/>
        </w:rPr>
        <w:t xml:space="preserve"> направление посредством почтового отправления с уведомлением</w:t>
      </w:r>
    </w:p>
    <w:p w14:paraId="327A0045" w14:textId="0A2C2272" w:rsidR="00E4698B" w:rsidRPr="006B6B80" w:rsidRDefault="00E4698B" w:rsidP="00E4698B">
      <w:pPr>
        <w:rPr>
          <w:sz w:val="26"/>
          <w:szCs w:val="26"/>
        </w:rPr>
      </w:pPr>
    </w:p>
    <w:p w14:paraId="5A3223CA" w14:textId="77777777" w:rsidR="00C954CE" w:rsidRPr="006B6B80" w:rsidRDefault="00C954CE" w:rsidP="00E4698B">
      <w:pPr>
        <w:rPr>
          <w:sz w:val="26"/>
          <w:szCs w:val="26"/>
        </w:rPr>
      </w:pPr>
    </w:p>
    <w:p w14:paraId="0D6924C5" w14:textId="3C196D8D" w:rsidR="00E4698B" w:rsidRPr="006B6B80" w:rsidRDefault="00C954CE" w:rsidP="00E4698B">
      <w:pPr>
        <w:pStyle w:val="afb"/>
        <w:rPr>
          <w:rFonts w:ascii="Times New Roman" w:hAnsi="Times New Roman" w:cs="Times New Roman"/>
          <w:sz w:val="26"/>
          <w:szCs w:val="26"/>
        </w:rPr>
      </w:pPr>
      <w:r w:rsidRPr="006B6B80">
        <w:rPr>
          <w:rFonts w:ascii="Times New Roman" w:hAnsi="Times New Roman" w:cs="Times New Roman"/>
          <w:sz w:val="26"/>
          <w:szCs w:val="26"/>
        </w:rPr>
        <w:t>«</w:t>
      </w:r>
      <w:r w:rsidR="00E4698B" w:rsidRPr="006B6B80">
        <w:rPr>
          <w:rFonts w:ascii="Times New Roman" w:hAnsi="Times New Roman" w:cs="Times New Roman"/>
          <w:sz w:val="26"/>
          <w:szCs w:val="26"/>
        </w:rPr>
        <w:t>__</w:t>
      </w:r>
      <w:r w:rsidRPr="006B6B80">
        <w:rPr>
          <w:rFonts w:ascii="Times New Roman" w:hAnsi="Times New Roman" w:cs="Times New Roman"/>
          <w:sz w:val="26"/>
          <w:szCs w:val="26"/>
        </w:rPr>
        <w:t>»</w:t>
      </w:r>
      <w:r w:rsidR="00E4698B" w:rsidRPr="006B6B80">
        <w:rPr>
          <w:rFonts w:ascii="Times New Roman" w:hAnsi="Times New Roman" w:cs="Times New Roman"/>
          <w:sz w:val="26"/>
          <w:szCs w:val="26"/>
        </w:rPr>
        <w:t xml:space="preserve"> ________________ 20__ г.                      ______________________</w:t>
      </w:r>
    </w:p>
    <w:p w14:paraId="21BA8424" w14:textId="7A3A8DB9" w:rsidR="00E4698B" w:rsidRPr="006B6B80" w:rsidRDefault="00E4698B" w:rsidP="00E30C60">
      <w:pPr>
        <w:pStyle w:val="afb"/>
        <w:rPr>
          <w:rFonts w:ascii="Times New Roman" w:hAnsi="Times New Roman" w:cs="Times New Roman"/>
          <w:sz w:val="26"/>
          <w:szCs w:val="26"/>
        </w:rPr>
        <w:sectPr w:rsidR="00E4698B" w:rsidRPr="006B6B80" w:rsidSect="008C6BCC">
          <w:pgSz w:w="11906" w:h="16838"/>
          <w:pgMar w:top="1134" w:right="567" w:bottom="1134" w:left="1701" w:header="567" w:footer="709" w:gutter="0"/>
          <w:pgNumType w:start="1"/>
          <w:cols w:space="708"/>
          <w:titlePg/>
          <w:docGrid w:linePitch="360"/>
        </w:sectPr>
      </w:pPr>
      <w:r w:rsidRPr="006B6B80">
        <w:rPr>
          <w:rFonts w:ascii="Times New Roman" w:hAnsi="Times New Roman" w:cs="Times New Roman"/>
          <w:sz w:val="26"/>
          <w:szCs w:val="26"/>
        </w:rPr>
        <w:t xml:space="preserve">                     М.П.                               </w:t>
      </w:r>
      <w:r w:rsidR="00C954CE" w:rsidRPr="006B6B80">
        <w:rPr>
          <w:rFonts w:ascii="Times New Roman" w:hAnsi="Times New Roman" w:cs="Times New Roman"/>
          <w:sz w:val="26"/>
          <w:szCs w:val="26"/>
        </w:rPr>
        <w:t xml:space="preserve">                               </w:t>
      </w:r>
      <w:r w:rsidRPr="006B6B80">
        <w:rPr>
          <w:rFonts w:ascii="Times New Roman" w:hAnsi="Times New Roman" w:cs="Times New Roman"/>
          <w:sz w:val="26"/>
          <w:szCs w:val="26"/>
        </w:rPr>
        <w:t xml:space="preserve"> (подпис</w:t>
      </w:r>
      <w:r w:rsidR="00E30C60" w:rsidRPr="006B6B80">
        <w:rPr>
          <w:rFonts w:ascii="Times New Roman" w:hAnsi="Times New Roman" w:cs="Times New Roman"/>
          <w:sz w:val="26"/>
          <w:szCs w:val="26"/>
        </w:rPr>
        <w:t>ь)</w:t>
      </w:r>
    </w:p>
    <w:p w14:paraId="05A2E8CF" w14:textId="43F3807E" w:rsidR="00E4698B" w:rsidRPr="006B6B80" w:rsidRDefault="00E4698B" w:rsidP="00E30C60"/>
    <w:sectPr w:rsidR="00E4698B" w:rsidRPr="006B6B80" w:rsidSect="008C6BCC">
      <w:pgSz w:w="11906" w:h="16838"/>
      <w:pgMar w:top="1134"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04ECB" w14:textId="77777777" w:rsidR="002F68C9" w:rsidRDefault="002F68C9" w:rsidP="00FE2F79">
      <w:r>
        <w:separator/>
      </w:r>
    </w:p>
  </w:endnote>
  <w:endnote w:type="continuationSeparator" w:id="0">
    <w:p w14:paraId="791C9B29" w14:textId="77777777" w:rsidR="002F68C9" w:rsidRDefault="002F68C9"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94F6E" w14:textId="77777777" w:rsidR="002F68C9" w:rsidRDefault="002F68C9" w:rsidP="00FE2F79">
      <w:r>
        <w:separator/>
      </w:r>
    </w:p>
  </w:footnote>
  <w:footnote w:type="continuationSeparator" w:id="0">
    <w:p w14:paraId="18C7F2AA" w14:textId="77777777" w:rsidR="002F68C9" w:rsidRDefault="002F68C9" w:rsidP="00FE2F79">
      <w:r>
        <w:continuationSeparator/>
      </w:r>
    </w:p>
  </w:footnote>
  <w:footnote w:id="1">
    <w:p w14:paraId="613E7471" w14:textId="70025784" w:rsidR="00404E75" w:rsidRDefault="00404E75">
      <w:pPr>
        <w:pStyle w:val="afd"/>
      </w:pPr>
      <w:r>
        <w:rPr>
          <w:rStyle w:val="aff"/>
        </w:rPr>
        <w:footnoteRef/>
      </w:r>
      <w:r>
        <w:t xml:space="preserve"> </w:t>
      </w:r>
      <w:r w:rsidRPr="00C85A99">
        <w:t>постановление Правительства РФ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footnote>
  <w:footnote w:id="2">
    <w:p w14:paraId="3C6C714B" w14:textId="77777777" w:rsidR="00404E75" w:rsidRDefault="00404E75" w:rsidP="00C82A2D">
      <w:pPr>
        <w:pStyle w:val="afd"/>
        <w:jc w:val="both"/>
      </w:pPr>
      <w:r>
        <w:rPr>
          <w:rStyle w:val="aff"/>
        </w:rPr>
        <w:footnoteRef/>
      </w:r>
      <w:r>
        <w:t xml:space="preserve"> -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 w:id="3">
    <w:p w14:paraId="274325BC" w14:textId="77777777" w:rsidR="00404E75" w:rsidRDefault="00404E75" w:rsidP="00C82A2D">
      <w:pPr>
        <w:pStyle w:val="afd"/>
      </w:pPr>
      <w:r>
        <w:rPr>
          <w:rStyle w:val="aff"/>
        </w:rPr>
        <w:footnoteRef/>
      </w:r>
      <w:r>
        <w:t xml:space="preserve"> - </w:t>
      </w:r>
      <w:r w:rsidRPr="00416A35">
        <w:t>В случае представления заявления в форме электронного документа направленное на официальную электронную почту Уполномоченного органа заявление подписывается электронной подписью в соответствии с требованиями Федерального закона от 06.04.2011 № 63-ФЗ «Об электронной подписи».</w:t>
      </w:r>
    </w:p>
  </w:footnote>
  <w:footnote w:id="4">
    <w:p w14:paraId="560B6ED1" w14:textId="77777777" w:rsidR="00404E75" w:rsidRDefault="00404E75">
      <w:pPr>
        <w:pStyle w:val="afd"/>
      </w:pPr>
      <w:r>
        <w:rPr>
          <w:rStyle w:val="aff"/>
        </w:rPr>
        <w:footnoteRef/>
      </w:r>
      <w:r>
        <w:t xml:space="preserve"> - З</w:t>
      </w:r>
      <w:r w:rsidRPr="006B74FC">
        <w:t xml:space="preserve">аявление и прилагаемые документы </w:t>
      </w:r>
      <w:r>
        <w:t xml:space="preserve">направляются </w:t>
      </w:r>
      <w:r w:rsidRPr="006B74FC">
        <w:t xml:space="preserve">в Уполномоченный орган заказным почтовым отправлением с уведомлением </w:t>
      </w:r>
      <w:r>
        <w:t>о вручении и описью вложения.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159737"/>
      <w:docPartObj>
        <w:docPartGallery w:val="Page Numbers (Top of Page)"/>
        <w:docPartUnique/>
      </w:docPartObj>
    </w:sdtPr>
    <w:sdtContent>
      <w:p w14:paraId="2F753A12" w14:textId="575A596C" w:rsidR="00404E75" w:rsidRDefault="00404E75">
        <w:pPr>
          <w:pStyle w:val="a3"/>
          <w:jc w:val="center"/>
        </w:pPr>
        <w:r>
          <w:fldChar w:fldCharType="begin"/>
        </w:r>
        <w:r>
          <w:instrText>PAGE   \* MERGEFORMAT</w:instrText>
        </w:r>
        <w:r>
          <w:fldChar w:fldCharType="separate"/>
        </w:r>
        <w:r w:rsidR="00150AAE">
          <w:rPr>
            <w:noProof/>
          </w:rPr>
          <w:t>2</w:t>
        </w:r>
        <w:r>
          <w:fldChar w:fldCharType="end"/>
        </w:r>
      </w:p>
    </w:sdtContent>
  </w:sdt>
  <w:p w14:paraId="3F418E6B" w14:textId="77777777" w:rsidR="00404E75" w:rsidRDefault="00404E7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20D65DF0"/>
    <w:multiLevelType w:val="hybridMultilevel"/>
    <w:tmpl w:val="62AC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36554BB"/>
    <w:multiLevelType w:val="hybridMultilevel"/>
    <w:tmpl w:val="CC02F854"/>
    <w:lvl w:ilvl="0" w:tplc="69A67464">
      <w:numFmt w:val="bullet"/>
      <w:lvlText w:val=""/>
      <w:lvlJc w:val="left"/>
      <w:pPr>
        <w:tabs>
          <w:tab w:val="num" w:pos="502"/>
        </w:tabs>
        <w:ind w:left="502" w:hanging="360"/>
      </w:pPr>
      <w:rPr>
        <w:rFonts w:ascii="Symbol" w:eastAsia="Times New Roman" w:hAnsi="Symbol" w:cs="Times New Roman" w:hint="default"/>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2229F"/>
    <w:multiLevelType w:val="hybridMultilevel"/>
    <w:tmpl w:val="AD04FEA4"/>
    <w:lvl w:ilvl="0" w:tplc="E2A46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27568472">
    <w:abstractNumId w:val="1"/>
  </w:num>
  <w:num w:numId="2" w16cid:durableId="2071689420">
    <w:abstractNumId w:val="3"/>
  </w:num>
  <w:num w:numId="3" w16cid:durableId="2057461483">
    <w:abstractNumId w:val="5"/>
  </w:num>
  <w:num w:numId="4" w16cid:durableId="1771313008">
    <w:abstractNumId w:val="6"/>
  </w:num>
  <w:num w:numId="5" w16cid:durableId="1287078495">
    <w:abstractNumId w:val="2"/>
  </w:num>
  <w:num w:numId="6" w16cid:durableId="1336958872">
    <w:abstractNumId w:val="4"/>
  </w:num>
  <w:num w:numId="7" w16cid:durableId="370032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5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FDF"/>
    <w:rsid w:val="0000007A"/>
    <w:rsid w:val="0000403B"/>
    <w:rsid w:val="00007BE4"/>
    <w:rsid w:val="0001136C"/>
    <w:rsid w:val="00017E12"/>
    <w:rsid w:val="0002094E"/>
    <w:rsid w:val="0002117C"/>
    <w:rsid w:val="0002320A"/>
    <w:rsid w:val="00024404"/>
    <w:rsid w:val="000250A0"/>
    <w:rsid w:val="0002581E"/>
    <w:rsid w:val="00027DE6"/>
    <w:rsid w:val="00031F47"/>
    <w:rsid w:val="00034231"/>
    <w:rsid w:val="0003510F"/>
    <w:rsid w:val="00037045"/>
    <w:rsid w:val="00037B29"/>
    <w:rsid w:val="000400FB"/>
    <w:rsid w:val="00043E1D"/>
    <w:rsid w:val="0004430F"/>
    <w:rsid w:val="0004510B"/>
    <w:rsid w:val="00045146"/>
    <w:rsid w:val="00045867"/>
    <w:rsid w:val="00045EFF"/>
    <w:rsid w:val="0004651B"/>
    <w:rsid w:val="000467DD"/>
    <w:rsid w:val="0005352B"/>
    <w:rsid w:val="00055337"/>
    <w:rsid w:val="000563CB"/>
    <w:rsid w:val="00056844"/>
    <w:rsid w:val="00060441"/>
    <w:rsid w:val="00061552"/>
    <w:rsid w:val="00061572"/>
    <w:rsid w:val="00065F7C"/>
    <w:rsid w:val="000663D2"/>
    <w:rsid w:val="00066593"/>
    <w:rsid w:val="000665A6"/>
    <w:rsid w:val="00066CE1"/>
    <w:rsid w:val="00066F3D"/>
    <w:rsid w:val="00075DD0"/>
    <w:rsid w:val="00077008"/>
    <w:rsid w:val="0008375C"/>
    <w:rsid w:val="00083B88"/>
    <w:rsid w:val="0009044C"/>
    <w:rsid w:val="00090928"/>
    <w:rsid w:val="00091304"/>
    <w:rsid w:val="000918A9"/>
    <w:rsid w:val="00092316"/>
    <w:rsid w:val="00093A17"/>
    <w:rsid w:val="0009447F"/>
    <w:rsid w:val="00097DDE"/>
    <w:rsid w:val="000A0FD8"/>
    <w:rsid w:val="000A532B"/>
    <w:rsid w:val="000B2CD6"/>
    <w:rsid w:val="000B2EFB"/>
    <w:rsid w:val="000B34AC"/>
    <w:rsid w:val="000B461A"/>
    <w:rsid w:val="000C1A59"/>
    <w:rsid w:val="000C1A64"/>
    <w:rsid w:val="000C2AAA"/>
    <w:rsid w:val="000C4162"/>
    <w:rsid w:val="000C473D"/>
    <w:rsid w:val="000D0B2F"/>
    <w:rsid w:val="000D1DCE"/>
    <w:rsid w:val="000D2920"/>
    <w:rsid w:val="000D5C77"/>
    <w:rsid w:val="000E1854"/>
    <w:rsid w:val="000E30BE"/>
    <w:rsid w:val="000E3EE7"/>
    <w:rsid w:val="000E55F6"/>
    <w:rsid w:val="000E5D99"/>
    <w:rsid w:val="000E60B2"/>
    <w:rsid w:val="000E65F3"/>
    <w:rsid w:val="000E6F86"/>
    <w:rsid w:val="000F12AA"/>
    <w:rsid w:val="000F1CCE"/>
    <w:rsid w:val="000F1FBF"/>
    <w:rsid w:val="000F4098"/>
    <w:rsid w:val="00103968"/>
    <w:rsid w:val="00103A6B"/>
    <w:rsid w:val="00105C35"/>
    <w:rsid w:val="001060F9"/>
    <w:rsid w:val="00106B34"/>
    <w:rsid w:val="00107566"/>
    <w:rsid w:val="001111A9"/>
    <w:rsid w:val="00112CBC"/>
    <w:rsid w:val="00114EE7"/>
    <w:rsid w:val="0012086C"/>
    <w:rsid w:val="001221BE"/>
    <w:rsid w:val="00122E44"/>
    <w:rsid w:val="00123296"/>
    <w:rsid w:val="00124090"/>
    <w:rsid w:val="001325DD"/>
    <w:rsid w:val="00132AD2"/>
    <w:rsid w:val="00132C92"/>
    <w:rsid w:val="001354E3"/>
    <w:rsid w:val="001359B3"/>
    <w:rsid w:val="001369A8"/>
    <w:rsid w:val="00136F81"/>
    <w:rsid w:val="00144081"/>
    <w:rsid w:val="00144FD5"/>
    <w:rsid w:val="001463A6"/>
    <w:rsid w:val="001465BF"/>
    <w:rsid w:val="00146639"/>
    <w:rsid w:val="00146DF9"/>
    <w:rsid w:val="00150AAE"/>
    <w:rsid w:val="00150ED4"/>
    <w:rsid w:val="001514F8"/>
    <w:rsid w:val="00151882"/>
    <w:rsid w:val="00154543"/>
    <w:rsid w:val="0015487F"/>
    <w:rsid w:val="0015528A"/>
    <w:rsid w:val="00155F3C"/>
    <w:rsid w:val="00162625"/>
    <w:rsid w:val="00164205"/>
    <w:rsid w:val="001645A2"/>
    <w:rsid w:val="00165276"/>
    <w:rsid w:val="001678F5"/>
    <w:rsid w:val="00172463"/>
    <w:rsid w:val="001761DD"/>
    <w:rsid w:val="00176A1D"/>
    <w:rsid w:val="0018173D"/>
    <w:rsid w:val="00182D60"/>
    <w:rsid w:val="00184977"/>
    <w:rsid w:val="0018721B"/>
    <w:rsid w:val="001913A7"/>
    <w:rsid w:val="00192897"/>
    <w:rsid w:val="00192F50"/>
    <w:rsid w:val="00193FF4"/>
    <w:rsid w:val="001942A4"/>
    <w:rsid w:val="00195A9E"/>
    <w:rsid w:val="00195E5C"/>
    <w:rsid w:val="00197979"/>
    <w:rsid w:val="001A0EE8"/>
    <w:rsid w:val="001A491E"/>
    <w:rsid w:val="001A6B44"/>
    <w:rsid w:val="001B0EA1"/>
    <w:rsid w:val="001B58A6"/>
    <w:rsid w:val="001B5E70"/>
    <w:rsid w:val="001B60AA"/>
    <w:rsid w:val="001B7D75"/>
    <w:rsid w:val="001C1081"/>
    <w:rsid w:val="001C3AAF"/>
    <w:rsid w:val="001C3D42"/>
    <w:rsid w:val="001C40CB"/>
    <w:rsid w:val="001C6286"/>
    <w:rsid w:val="001C6CBD"/>
    <w:rsid w:val="001C7810"/>
    <w:rsid w:val="001D010B"/>
    <w:rsid w:val="001D16CA"/>
    <w:rsid w:val="001D1D67"/>
    <w:rsid w:val="001E166B"/>
    <w:rsid w:val="001E2E0C"/>
    <w:rsid w:val="001E3361"/>
    <w:rsid w:val="001E3E35"/>
    <w:rsid w:val="001E3F40"/>
    <w:rsid w:val="001E6203"/>
    <w:rsid w:val="001E6EE1"/>
    <w:rsid w:val="001F1B15"/>
    <w:rsid w:val="001F3788"/>
    <w:rsid w:val="001F4E79"/>
    <w:rsid w:val="001F641C"/>
    <w:rsid w:val="001F7289"/>
    <w:rsid w:val="001F747A"/>
    <w:rsid w:val="002000FA"/>
    <w:rsid w:val="00204C73"/>
    <w:rsid w:val="00205943"/>
    <w:rsid w:val="00210746"/>
    <w:rsid w:val="002130F0"/>
    <w:rsid w:val="00213272"/>
    <w:rsid w:val="002143A6"/>
    <w:rsid w:val="0021519C"/>
    <w:rsid w:val="00216644"/>
    <w:rsid w:val="002212E8"/>
    <w:rsid w:val="0022131F"/>
    <w:rsid w:val="00222ADD"/>
    <w:rsid w:val="00225E0A"/>
    <w:rsid w:val="00227D8C"/>
    <w:rsid w:val="0023073B"/>
    <w:rsid w:val="002312CB"/>
    <w:rsid w:val="00243C95"/>
    <w:rsid w:val="00244174"/>
    <w:rsid w:val="002469AA"/>
    <w:rsid w:val="00250512"/>
    <w:rsid w:val="002508B4"/>
    <w:rsid w:val="00252503"/>
    <w:rsid w:val="00255291"/>
    <w:rsid w:val="00255500"/>
    <w:rsid w:val="00261FE8"/>
    <w:rsid w:val="00265BC2"/>
    <w:rsid w:val="002666AB"/>
    <w:rsid w:val="002671B5"/>
    <w:rsid w:val="00267B4B"/>
    <w:rsid w:val="00270B46"/>
    <w:rsid w:val="00270B7E"/>
    <w:rsid w:val="002715E0"/>
    <w:rsid w:val="0027435E"/>
    <w:rsid w:val="002770D6"/>
    <w:rsid w:val="0028119C"/>
    <w:rsid w:val="00281AF1"/>
    <w:rsid w:val="00282870"/>
    <w:rsid w:val="002830D7"/>
    <w:rsid w:val="00287626"/>
    <w:rsid w:val="002925F8"/>
    <w:rsid w:val="00293245"/>
    <w:rsid w:val="002946C3"/>
    <w:rsid w:val="00294866"/>
    <w:rsid w:val="00294E48"/>
    <w:rsid w:val="002967E2"/>
    <w:rsid w:val="002A1499"/>
    <w:rsid w:val="002A2793"/>
    <w:rsid w:val="002A2A51"/>
    <w:rsid w:val="002A2BA2"/>
    <w:rsid w:val="002A33EC"/>
    <w:rsid w:val="002B0B9B"/>
    <w:rsid w:val="002B4796"/>
    <w:rsid w:val="002B50F9"/>
    <w:rsid w:val="002C03E6"/>
    <w:rsid w:val="002C1014"/>
    <w:rsid w:val="002C1340"/>
    <w:rsid w:val="002C46DD"/>
    <w:rsid w:val="002C6FAE"/>
    <w:rsid w:val="002D04DF"/>
    <w:rsid w:val="002D25E4"/>
    <w:rsid w:val="002D2AD2"/>
    <w:rsid w:val="002D3612"/>
    <w:rsid w:val="002D38E2"/>
    <w:rsid w:val="002D391D"/>
    <w:rsid w:val="002D6DFC"/>
    <w:rsid w:val="002E3584"/>
    <w:rsid w:val="002E37F8"/>
    <w:rsid w:val="002E388C"/>
    <w:rsid w:val="002F0167"/>
    <w:rsid w:val="002F171D"/>
    <w:rsid w:val="002F1F19"/>
    <w:rsid w:val="002F2BA9"/>
    <w:rsid w:val="002F404E"/>
    <w:rsid w:val="002F68C9"/>
    <w:rsid w:val="002F6989"/>
    <w:rsid w:val="002F6C13"/>
    <w:rsid w:val="002F6E7D"/>
    <w:rsid w:val="002F7732"/>
    <w:rsid w:val="002F7F89"/>
    <w:rsid w:val="00300E21"/>
    <w:rsid w:val="00302B81"/>
    <w:rsid w:val="003112B2"/>
    <w:rsid w:val="00311645"/>
    <w:rsid w:val="00313CF7"/>
    <w:rsid w:val="0031773D"/>
    <w:rsid w:val="00320679"/>
    <w:rsid w:val="00321680"/>
    <w:rsid w:val="003225F2"/>
    <w:rsid w:val="00322C95"/>
    <w:rsid w:val="003254D9"/>
    <w:rsid w:val="00326677"/>
    <w:rsid w:val="00333FBF"/>
    <w:rsid w:val="00334AA9"/>
    <w:rsid w:val="00336B73"/>
    <w:rsid w:val="00337DAD"/>
    <w:rsid w:val="00337E37"/>
    <w:rsid w:val="003429F8"/>
    <w:rsid w:val="00346358"/>
    <w:rsid w:val="00351916"/>
    <w:rsid w:val="0035280B"/>
    <w:rsid w:val="003537C9"/>
    <w:rsid w:val="00356AF8"/>
    <w:rsid w:val="003642DE"/>
    <w:rsid w:val="00364D72"/>
    <w:rsid w:val="003705FB"/>
    <w:rsid w:val="00370BFF"/>
    <w:rsid w:val="00371265"/>
    <w:rsid w:val="00371E2D"/>
    <w:rsid w:val="00382E03"/>
    <w:rsid w:val="00383F93"/>
    <w:rsid w:val="00391053"/>
    <w:rsid w:val="00392A7E"/>
    <w:rsid w:val="00393BF1"/>
    <w:rsid w:val="00394DB7"/>
    <w:rsid w:val="00395775"/>
    <w:rsid w:val="00396690"/>
    <w:rsid w:val="003A2867"/>
    <w:rsid w:val="003A51C0"/>
    <w:rsid w:val="003A5CBE"/>
    <w:rsid w:val="003B138D"/>
    <w:rsid w:val="003B249A"/>
    <w:rsid w:val="003B7A7A"/>
    <w:rsid w:val="003C01C0"/>
    <w:rsid w:val="003C154B"/>
    <w:rsid w:val="003C1F7C"/>
    <w:rsid w:val="003D26AC"/>
    <w:rsid w:val="003D3232"/>
    <w:rsid w:val="003D36D7"/>
    <w:rsid w:val="003D4768"/>
    <w:rsid w:val="003D5F61"/>
    <w:rsid w:val="003D7007"/>
    <w:rsid w:val="003D71EE"/>
    <w:rsid w:val="003E3D9C"/>
    <w:rsid w:val="003E4058"/>
    <w:rsid w:val="003E497C"/>
    <w:rsid w:val="003E5319"/>
    <w:rsid w:val="003E5E20"/>
    <w:rsid w:val="003F01C5"/>
    <w:rsid w:val="003F20D2"/>
    <w:rsid w:val="003F298D"/>
    <w:rsid w:val="003F2E5B"/>
    <w:rsid w:val="003F2FB0"/>
    <w:rsid w:val="003F3EC4"/>
    <w:rsid w:val="003F4170"/>
    <w:rsid w:val="003F484D"/>
    <w:rsid w:val="003F4998"/>
    <w:rsid w:val="003F4FDF"/>
    <w:rsid w:val="003F6903"/>
    <w:rsid w:val="004003CD"/>
    <w:rsid w:val="004018B5"/>
    <w:rsid w:val="0040269A"/>
    <w:rsid w:val="00403598"/>
    <w:rsid w:val="00404E75"/>
    <w:rsid w:val="004062DA"/>
    <w:rsid w:val="0041270C"/>
    <w:rsid w:val="0041510C"/>
    <w:rsid w:val="00416022"/>
    <w:rsid w:val="00416D84"/>
    <w:rsid w:val="004205F8"/>
    <w:rsid w:val="00421A64"/>
    <w:rsid w:val="00421F8C"/>
    <w:rsid w:val="00423A96"/>
    <w:rsid w:val="004242DB"/>
    <w:rsid w:val="00425DFB"/>
    <w:rsid w:val="00431F96"/>
    <w:rsid w:val="00432CB0"/>
    <w:rsid w:val="00433DFB"/>
    <w:rsid w:val="0043528C"/>
    <w:rsid w:val="00435B26"/>
    <w:rsid w:val="004369E2"/>
    <w:rsid w:val="00437A09"/>
    <w:rsid w:val="00440088"/>
    <w:rsid w:val="0044248A"/>
    <w:rsid w:val="00443D5B"/>
    <w:rsid w:val="004456DF"/>
    <w:rsid w:val="00446410"/>
    <w:rsid w:val="004464EB"/>
    <w:rsid w:val="00446662"/>
    <w:rsid w:val="00446CEA"/>
    <w:rsid w:val="00447D21"/>
    <w:rsid w:val="00451356"/>
    <w:rsid w:val="004524B7"/>
    <w:rsid w:val="00454D7D"/>
    <w:rsid w:val="004565B7"/>
    <w:rsid w:val="0045679D"/>
    <w:rsid w:val="00457484"/>
    <w:rsid w:val="00457C67"/>
    <w:rsid w:val="004621A5"/>
    <w:rsid w:val="004622E2"/>
    <w:rsid w:val="00462484"/>
    <w:rsid w:val="00465A63"/>
    <w:rsid w:val="0046653E"/>
    <w:rsid w:val="004670D1"/>
    <w:rsid w:val="004708F8"/>
    <w:rsid w:val="004719BC"/>
    <w:rsid w:val="00471BEA"/>
    <w:rsid w:val="00472AB0"/>
    <w:rsid w:val="00476AC0"/>
    <w:rsid w:val="0047768F"/>
    <w:rsid w:val="00481107"/>
    <w:rsid w:val="00482A8D"/>
    <w:rsid w:val="00485016"/>
    <w:rsid w:val="00485AA7"/>
    <w:rsid w:val="004878AA"/>
    <w:rsid w:val="00487DAE"/>
    <w:rsid w:val="004909F9"/>
    <w:rsid w:val="0049306B"/>
    <w:rsid w:val="00495648"/>
    <w:rsid w:val="00496CD7"/>
    <w:rsid w:val="004A124F"/>
    <w:rsid w:val="004A24FD"/>
    <w:rsid w:val="004A4F4B"/>
    <w:rsid w:val="004A5F05"/>
    <w:rsid w:val="004A5FEA"/>
    <w:rsid w:val="004A62B4"/>
    <w:rsid w:val="004B07E6"/>
    <w:rsid w:val="004B305B"/>
    <w:rsid w:val="004B7667"/>
    <w:rsid w:val="004C1324"/>
    <w:rsid w:val="004C2DC0"/>
    <w:rsid w:val="004C2E65"/>
    <w:rsid w:val="004C3ED5"/>
    <w:rsid w:val="004C423B"/>
    <w:rsid w:val="004C52E8"/>
    <w:rsid w:val="004C6E79"/>
    <w:rsid w:val="004C7673"/>
    <w:rsid w:val="004D1861"/>
    <w:rsid w:val="004D44E9"/>
    <w:rsid w:val="004D5403"/>
    <w:rsid w:val="004D60AF"/>
    <w:rsid w:val="004D7E4E"/>
    <w:rsid w:val="004E0E80"/>
    <w:rsid w:val="004E19C2"/>
    <w:rsid w:val="004E755D"/>
    <w:rsid w:val="004F118B"/>
    <w:rsid w:val="004F29F3"/>
    <w:rsid w:val="004F3124"/>
    <w:rsid w:val="004F7CC1"/>
    <w:rsid w:val="00500601"/>
    <w:rsid w:val="005031B4"/>
    <w:rsid w:val="005039AE"/>
    <w:rsid w:val="00505080"/>
    <w:rsid w:val="00505D31"/>
    <w:rsid w:val="00506118"/>
    <w:rsid w:val="005079B8"/>
    <w:rsid w:val="00510B52"/>
    <w:rsid w:val="005121D0"/>
    <w:rsid w:val="00513104"/>
    <w:rsid w:val="005142D6"/>
    <w:rsid w:val="0051514E"/>
    <w:rsid w:val="005206B8"/>
    <w:rsid w:val="00522778"/>
    <w:rsid w:val="005276C8"/>
    <w:rsid w:val="0053026B"/>
    <w:rsid w:val="00530531"/>
    <w:rsid w:val="00532427"/>
    <w:rsid w:val="00532938"/>
    <w:rsid w:val="00533AC1"/>
    <w:rsid w:val="00535BF0"/>
    <w:rsid w:val="005433AA"/>
    <w:rsid w:val="005437AC"/>
    <w:rsid w:val="005452DB"/>
    <w:rsid w:val="00550A4A"/>
    <w:rsid w:val="00550C43"/>
    <w:rsid w:val="0055140B"/>
    <w:rsid w:val="005565D6"/>
    <w:rsid w:val="00557AAC"/>
    <w:rsid w:val="005674EB"/>
    <w:rsid w:val="00570565"/>
    <w:rsid w:val="005707A9"/>
    <w:rsid w:val="0057125B"/>
    <w:rsid w:val="005745EC"/>
    <w:rsid w:val="00575ADD"/>
    <w:rsid w:val="00575F81"/>
    <w:rsid w:val="00576145"/>
    <w:rsid w:val="0057706A"/>
    <w:rsid w:val="00580B4E"/>
    <w:rsid w:val="00580FD9"/>
    <w:rsid w:val="00581AB6"/>
    <w:rsid w:val="00590B52"/>
    <w:rsid w:val="005A05FF"/>
    <w:rsid w:val="005A1C7C"/>
    <w:rsid w:val="005A54A3"/>
    <w:rsid w:val="005A54A8"/>
    <w:rsid w:val="005A712D"/>
    <w:rsid w:val="005A7DF4"/>
    <w:rsid w:val="005B10C4"/>
    <w:rsid w:val="005B263E"/>
    <w:rsid w:val="005B2821"/>
    <w:rsid w:val="005B2BE5"/>
    <w:rsid w:val="005B5EA5"/>
    <w:rsid w:val="005C15E5"/>
    <w:rsid w:val="005C4561"/>
    <w:rsid w:val="005C4695"/>
    <w:rsid w:val="005D1FC8"/>
    <w:rsid w:val="005D53D9"/>
    <w:rsid w:val="005D5F9E"/>
    <w:rsid w:val="005D640B"/>
    <w:rsid w:val="005D6715"/>
    <w:rsid w:val="005D6A7E"/>
    <w:rsid w:val="005D6F85"/>
    <w:rsid w:val="005E15E6"/>
    <w:rsid w:val="005E3D1A"/>
    <w:rsid w:val="005E4094"/>
    <w:rsid w:val="005E41F5"/>
    <w:rsid w:val="005E44B8"/>
    <w:rsid w:val="005E4C30"/>
    <w:rsid w:val="005E54BA"/>
    <w:rsid w:val="005E5608"/>
    <w:rsid w:val="005E740B"/>
    <w:rsid w:val="005F44E8"/>
    <w:rsid w:val="005F4547"/>
    <w:rsid w:val="005F5982"/>
    <w:rsid w:val="005F669A"/>
    <w:rsid w:val="005F710C"/>
    <w:rsid w:val="005F7943"/>
    <w:rsid w:val="006010ED"/>
    <w:rsid w:val="00601ACD"/>
    <w:rsid w:val="00604236"/>
    <w:rsid w:val="00604317"/>
    <w:rsid w:val="00604AB6"/>
    <w:rsid w:val="00605005"/>
    <w:rsid w:val="00605C2F"/>
    <w:rsid w:val="00605D45"/>
    <w:rsid w:val="0060733A"/>
    <w:rsid w:val="006102E9"/>
    <w:rsid w:val="0061059B"/>
    <w:rsid w:val="00613298"/>
    <w:rsid w:val="00614D92"/>
    <w:rsid w:val="00615615"/>
    <w:rsid w:val="006157DE"/>
    <w:rsid w:val="006170A2"/>
    <w:rsid w:val="00617834"/>
    <w:rsid w:val="00620AAC"/>
    <w:rsid w:val="00621C78"/>
    <w:rsid w:val="006230D6"/>
    <w:rsid w:val="00626CC4"/>
    <w:rsid w:val="00627EBA"/>
    <w:rsid w:val="006314FC"/>
    <w:rsid w:val="00631FEC"/>
    <w:rsid w:val="0063478B"/>
    <w:rsid w:val="00635E78"/>
    <w:rsid w:val="00635FEB"/>
    <w:rsid w:val="006368B0"/>
    <w:rsid w:val="00637AD3"/>
    <w:rsid w:val="00637E74"/>
    <w:rsid w:val="00640503"/>
    <w:rsid w:val="0064401C"/>
    <w:rsid w:val="006507DE"/>
    <w:rsid w:val="00650A1E"/>
    <w:rsid w:val="0065223C"/>
    <w:rsid w:val="0065280B"/>
    <w:rsid w:val="00653907"/>
    <w:rsid w:val="00655B1A"/>
    <w:rsid w:val="006563BA"/>
    <w:rsid w:val="00656EBD"/>
    <w:rsid w:val="00661605"/>
    <w:rsid w:val="00663437"/>
    <w:rsid w:val="00663E5E"/>
    <w:rsid w:val="006723C5"/>
    <w:rsid w:val="00674FE3"/>
    <w:rsid w:val="0067633B"/>
    <w:rsid w:val="0067757A"/>
    <w:rsid w:val="00680FB8"/>
    <w:rsid w:val="00681741"/>
    <w:rsid w:val="0068506B"/>
    <w:rsid w:val="00686F42"/>
    <w:rsid w:val="006878F1"/>
    <w:rsid w:val="00692819"/>
    <w:rsid w:val="0069523F"/>
    <w:rsid w:val="0069538B"/>
    <w:rsid w:val="00697F3D"/>
    <w:rsid w:val="006A0B2D"/>
    <w:rsid w:val="006A1259"/>
    <w:rsid w:val="006A1818"/>
    <w:rsid w:val="006A29B1"/>
    <w:rsid w:val="006A3D5F"/>
    <w:rsid w:val="006A45F2"/>
    <w:rsid w:val="006B16A1"/>
    <w:rsid w:val="006B5FD8"/>
    <w:rsid w:val="006B6B80"/>
    <w:rsid w:val="006B74FC"/>
    <w:rsid w:val="006B7839"/>
    <w:rsid w:val="006C2A98"/>
    <w:rsid w:val="006C2B6A"/>
    <w:rsid w:val="006C2DB8"/>
    <w:rsid w:val="006C5D60"/>
    <w:rsid w:val="006C6147"/>
    <w:rsid w:val="006C6460"/>
    <w:rsid w:val="006D0BC4"/>
    <w:rsid w:val="006D36B9"/>
    <w:rsid w:val="006D3855"/>
    <w:rsid w:val="006D448C"/>
    <w:rsid w:val="006E0837"/>
    <w:rsid w:val="006E09D9"/>
    <w:rsid w:val="006E0CF3"/>
    <w:rsid w:val="006E23EF"/>
    <w:rsid w:val="006E397D"/>
    <w:rsid w:val="006E5DC4"/>
    <w:rsid w:val="006E5FD3"/>
    <w:rsid w:val="006E7CA9"/>
    <w:rsid w:val="006F06E1"/>
    <w:rsid w:val="006F2A52"/>
    <w:rsid w:val="006F2C3D"/>
    <w:rsid w:val="007027CE"/>
    <w:rsid w:val="00703703"/>
    <w:rsid w:val="00703FE4"/>
    <w:rsid w:val="007054AE"/>
    <w:rsid w:val="00706455"/>
    <w:rsid w:val="007105AD"/>
    <w:rsid w:val="00712617"/>
    <w:rsid w:val="007149BB"/>
    <w:rsid w:val="00720880"/>
    <w:rsid w:val="00721C4A"/>
    <w:rsid w:val="007235F4"/>
    <w:rsid w:val="00724EF2"/>
    <w:rsid w:val="00726BB0"/>
    <w:rsid w:val="007309C3"/>
    <w:rsid w:val="007315E5"/>
    <w:rsid w:val="007378D1"/>
    <w:rsid w:val="00750595"/>
    <w:rsid w:val="00751EEA"/>
    <w:rsid w:val="0075422E"/>
    <w:rsid w:val="007639C5"/>
    <w:rsid w:val="00765CC1"/>
    <w:rsid w:val="00766073"/>
    <w:rsid w:val="007701FF"/>
    <w:rsid w:val="0077281C"/>
    <w:rsid w:val="007759D9"/>
    <w:rsid w:val="00786024"/>
    <w:rsid w:val="00791BEF"/>
    <w:rsid w:val="00793911"/>
    <w:rsid w:val="00795F19"/>
    <w:rsid w:val="007970C0"/>
    <w:rsid w:val="007A04E3"/>
    <w:rsid w:val="007A0E1B"/>
    <w:rsid w:val="007A3943"/>
    <w:rsid w:val="007A3DE3"/>
    <w:rsid w:val="007A6131"/>
    <w:rsid w:val="007A6457"/>
    <w:rsid w:val="007A6E20"/>
    <w:rsid w:val="007A7858"/>
    <w:rsid w:val="007A79F6"/>
    <w:rsid w:val="007A7A0F"/>
    <w:rsid w:val="007A7AC8"/>
    <w:rsid w:val="007B0FF3"/>
    <w:rsid w:val="007B190B"/>
    <w:rsid w:val="007B34C4"/>
    <w:rsid w:val="007B40E1"/>
    <w:rsid w:val="007B6FCA"/>
    <w:rsid w:val="007B7DCA"/>
    <w:rsid w:val="007C16DB"/>
    <w:rsid w:val="007C1D69"/>
    <w:rsid w:val="007C74EF"/>
    <w:rsid w:val="007C7903"/>
    <w:rsid w:val="007D1D76"/>
    <w:rsid w:val="007D2B06"/>
    <w:rsid w:val="007D4DDB"/>
    <w:rsid w:val="007D52FC"/>
    <w:rsid w:val="007E17E1"/>
    <w:rsid w:val="007E24E6"/>
    <w:rsid w:val="007E389C"/>
    <w:rsid w:val="007E618E"/>
    <w:rsid w:val="007E7941"/>
    <w:rsid w:val="007E7E2E"/>
    <w:rsid w:val="007F05B1"/>
    <w:rsid w:val="007F1065"/>
    <w:rsid w:val="007F2188"/>
    <w:rsid w:val="007F3976"/>
    <w:rsid w:val="007F3DA5"/>
    <w:rsid w:val="007F5C96"/>
    <w:rsid w:val="007F68A6"/>
    <w:rsid w:val="007F792F"/>
    <w:rsid w:val="008022FC"/>
    <w:rsid w:val="00804969"/>
    <w:rsid w:val="00806CA9"/>
    <w:rsid w:val="00807BE2"/>
    <w:rsid w:val="008116B1"/>
    <w:rsid w:val="00813000"/>
    <w:rsid w:val="008167C5"/>
    <w:rsid w:val="0082444F"/>
    <w:rsid w:val="008276F3"/>
    <w:rsid w:val="0083260F"/>
    <w:rsid w:val="0083266B"/>
    <w:rsid w:val="00833722"/>
    <w:rsid w:val="0083391F"/>
    <w:rsid w:val="0083611A"/>
    <w:rsid w:val="00841851"/>
    <w:rsid w:val="00845205"/>
    <w:rsid w:val="00845BD7"/>
    <w:rsid w:val="008503EA"/>
    <w:rsid w:val="00851EAB"/>
    <w:rsid w:val="00856720"/>
    <w:rsid w:val="00857B59"/>
    <w:rsid w:val="00857E60"/>
    <w:rsid w:val="00861B50"/>
    <w:rsid w:val="008623A6"/>
    <w:rsid w:val="00863DC5"/>
    <w:rsid w:val="00863E2E"/>
    <w:rsid w:val="00863FDC"/>
    <w:rsid w:val="00864A79"/>
    <w:rsid w:val="00867686"/>
    <w:rsid w:val="008723DB"/>
    <w:rsid w:val="00873009"/>
    <w:rsid w:val="0087386A"/>
    <w:rsid w:val="00874EF2"/>
    <w:rsid w:val="008762FC"/>
    <w:rsid w:val="00876E02"/>
    <w:rsid w:val="00881374"/>
    <w:rsid w:val="00884D83"/>
    <w:rsid w:val="00891E3B"/>
    <w:rsid w:val="00893083"/>
    <w:rsid w:val="00896B44"/>
    <w:rsid w:val="00896C17"/>
    <w:rsid w:val="008A4687"/>
    <w:rsid w:val="008A6200"/>
    <w:rsid w:val="008B72A7"/>
    <w:rsid w:val="008C042E"/>
    <w:rsid w:val="008C0B67"/>
    <w:rsid w:val="008C1055"/>
    <w:rsid w:val="008C47B1"/>
    <w:rsid w:val="008C6BCC"/>
    <w:rsid w:val="008D4A12"/>
    <w:rsid w:val="008D5879"/>
    <w:rsid w:val="008D5AF1"/>
    <w:rsid w:val="008D5FDC"/>
    <w:rsid w:val="008D7047"/>
    <w:rsid w:val="008E156D"/>
    <w:rsid w:val="008E1B38"/>
    <w:rsid w:val="008E3136"/>
    <w:rsid w:val="008E671D"/>
    <w:rsid w:val="008F391E"/>
    <w:rsid w:val="008F63BC"/>
    <w:rsid w:val="00902EA5"/>
    <w:rsid w:val="00902F00"/>
    <w:rsid w:val="00903AD3"/>
    <w:rsid w:val="00907172"/>
    <w:rsid w:val="00912181"/>
    <w:rsid w:val="00913478"/>
    <w:rsid w:val="0091496A"/>
    <w:rsid w:val="009165A7"/>
    <w:rsid w:val="009178A6"/>
    <w:rsid w:val="00921061"/>
    <w:rsid w:val="00923028"/>
    <w:rsid w:val="009259EF"/>
    <w:rsid w:val="0092726F"/>
    <w:rsid w:val="0093411E"/>
    <w:rsid w:val="0093695D"/>
    <w:rsid w:val="00936D53"/>
    <w:rsid w:val="009431D8"/>
    <w:rsid w:val="00944717"/>
    <w:rsid w:val="00945761"/>
    <w:rsid w:val="0094663F"/>
    <w:rsid w:val="009467CE"/>
    <w:rsid w:val="0095243D"/>
    <w:rsid w:val="00952650"/>
    <w:rsid w:val="00953337"/>
    <w:rsid w:val="0095401C"/>
    <w:rsid w:val="009540A2"/>
    <w:rsid w:val="0095460B"/>
    <w:rsid w:val="0095517E"/>
    <w:rsid w:val="00957484"/>
    <w:rsid w:val="00957F18"/>
    <w:rsid w:val="00961653"/>
    <w:rsid w:val="00962491"/>
    <w:rsid w:val="00970015"/>
    <w:rsid w:val="009714CD"/>
    <w:rsid w:val="009715AF"/>
    <w:rsid w:val="00972756"/>
    <w:rsid w:val="00974B82"/>
    <w:rsid w:val="00974D63"/>
    <w:rsid w:val="00976D34"/>
    <w:rsid w:val="009811CA"/>
    <w:rsid w:val="00982BB4"/>
    <w:rsid w:val="00983D19"/>
    <w:rsid w:val="00986459"/>
    <w:rsid w:val="00990070"/>
    <w:rsid w:val="009909D6"/>
    <w:rsid w:val="00990C1D"/>
    <w:rsid w:val="00991912"/>
    <w:rsid w:val="0099764A"/>
    <w:rsid w:val="009A001E"/>
    <w:rsid w:val="009A1F3F"/>
    <w:rsid w:val="009A31E2"/>
    <w:rsid w:val="009A3C8E"/>
    <w:rsid w:val="009A4329"/>
    <w:rsid w:val="009A72E8"/>
    <w:rsid w:val="009B0A67"/>
    <w:rsid w:val="009B2163"/>
    <w:rsid w:val="009B21FE"/>
    <w:rsid w:val="009B5D41"/>
    <w:rsid w:val="009B6362"/>
    <w:rsid w:val="009B7DEE"/>
    <w:rsid w:val="009C0E78"/>
    <w:rsid w:val="009C1B6D"/>
    <w:rsid w:val="009C2719"/>
    <w:rsid w:val="009C295E"/>
    <w:rsid w:val="009C326B"/>
    <w:rsid w:val="009C3502"/>
    <w:rsid w:val="009C4160"/>
    <w:rsid w:val="009C4B55"/>
    <w:rsid w:val="009C4E81"/>
    <w:rsid w:val="009C5F0F"/>
    <w:rsid w:val="009C6358"/>
    <w:rsid w:val="009C6EFF"/>
    <w:rsid w:val="009C7F95"/>
    <w:rsid w:val="009D293A"/>
    <w:rsid w:val="009D6A2B"/>
    <w:rsid w:val="009D6D05"/>
    <w:rsid w:val="009D7CDF"/>
    <w:rsid w:val="009E044C"/>
    <w:rsid w:val="009E33C7"/>
    <w:rsid w:val="009E33E3"/>
    <w:rsid w:val="009E577E"/>
    <w:rsid w:val="009E76CA"/>
    <w:rsid w:val="009F0962"/>
    <w:rsid w:val="009F09AE"/>
    <w:rsid w:val="009F2573"/>
    <w:rsid w:val="009F2AB0"/>
    <w:rsid w:val="009F5B3A"/>
    <w:rsid w:val="009F681D"/>
    <w:rsid w:val="00A040A5"/>
    <w:rsid w:val="00A04E61"/>
    <w:rsid w:val="00A054E9"/>
    <w:rsid w:val="00A0593C"/>
    <w:rsid w:val="00A05AF5"/>
    <w:rsid w:val="00A06BBE"/>
    <w:rsid w:val="00A11F9E"/>
    <w:rsid w:val="00A123C6"/>
    <w:rsid w:val="00A15F77"/>
    <w:rsid w:val="00A172D3"/>
    <w:rsid w:val="00A23AF6"/>
    <w:rsid w:val="00A248DF"/>
    <w:rsid w:val="00A306EB"/>
    <w:rsid w:val="00A31069"/>
    <w:rsid w:val="00A346C6"/>
    <w:rsid w:val="00A35C83"/>
    <w:rsid w:val="00A37279"/>
    <w:rsid w:val="00A40447"/>
    <w:rsid w:val="00A429F2"/>
    <w:rsid w:val="00A453F4"/>
    <w:rsid w:val="00A45B55"/>
    <w:rsid w:val="00A46913"/>
    <w:rsid w:val="00A47D16"/>
    <w:rsid w:val="00A53496"/>
    <w:rsid w:val="00A54A38"/>
    <w:rsid w:val="00A54B22"/>
    <w:rsid w:val="00A54E6B"/>
    <w:rsid w:val="00A57657"/>
    <w:rsid w:val="00A66894"/>
    <w:rsid w:val="00A67EDC"/>
    <w:rsid w:val="00A7020D"/>
    <w:rsid w:val="00A72FAB"/>
    <w:rsid w:val="00A736C0"/>
    <w:rsid w:val="00A73BEC"/>
    <w:rsid w:val="00A7583F"/>
    <w:rsid w:val="00A77BA8"/>
    <w:rsid w:val="00A8016B"/>
    <w:rsid w:val="00A80C2F"/>
    <w:rsid w:val="00A8664A"/>
    <w:rsid w:val="00A8750D"/>
    <w:rsid w:val="00A9197B"/>
    <w:rsid w:val="00A94A00"/>
    <w:rsid w:val="00A94A11"/>
    <w:rsid w:val="00A954FA"/>
    <w:rsid w:val="00AA1111"/>
    <w:rsid w:val="00AA1FBF"/>
    <w:rsid w:val="00AA38F5"/>
    <w:rsid w:val="00AA5C92"/>
    <w:rsid w:val="00AA623E"/>
    <w:rsid w:val="00AA706D"/>
    <w:rsid w:val="00AB069F"/>
    <w:rsid w:val="00AB1437"/>
    <w:rsid w:val="00AB2A32"/>
    <w:rsid w:val="00AB36DD"/>
    <w:rsid w:val="00AB3EF0"/>
    <w:rsid w:val="00AB67E3"/>
    <w:rsid w:val="00AB7F6D"/>
    <w:rsid w:val="00AC136C"/>
    <w:rsid w:val="00AC4ED1"/>
    <w:rsid w:val="00AC6C7D"/>
    <w:rsid w:val="00AD0529"/>
    <w:rsid w:val="00AD1890"/>
    <w:rsid w:val="00AD2742"/>
    <w:rsid w:val="00AD41EB"/>
    <w:rsid w:val="00AE3432"/>
    <w:rsid w:val="00AE436B"/>
    <w:rsid w:val="00AF1C0D"/>
    <w:rsid w:val="00AF1C80"/>
    <w:rsid w:val="00AF1FCC"/>
    <w:rsid w:val="00AF2DF3"/>
    <w:rsid w:val="00AF4786"/>
    <w:rsid w:val="00AF496A"/>
    <w:rsid w:val="00AF5C44"/>
    <w:rsid w:val="00AF64EA"/>
    <w:rsid w:val="00B0005F"/>
    <w:rsid w:val="00B02C32"/>
    <w:rsid w:val="00B045E2"/>
    <w:rsid w:val="00B05FB4"/>
    <w:rsid w:val="00B06450"/>
    <w:rsid w:val="00B076AF"/>
    <w:rsid w:val="00B10DE1"/>
    <w:rsid w:val="00B12871"/>
    <w:rsid w:val="00B1442C"/>
    <w:rsid w:val="00B165D2"/>
    <w:rsid w:val="00B16E3F"/>
    <w:rsid w:val="00B20B8E"/>
    <w:rsid w:val="00B2187F"/>
    <w:rsid w:val="00B2361C"/>
    <w:rsid w:val="00B2446F"/>
    <w:rsid w:val="00B24E0E"/>
    <w:rsid w:val="00B25FFA"/>
    <w:rsid w:val="00B26B05"/>
    <w:rsid w:val="00B26E9F"/>
    <w:rsid w:val="00B27261"/>
    <w:rsid w:val="00B27F3D"/>
    <w:rsid w:val="00B30E3A"/>
    <w:rsid w:val="00B34A0B"/>
    <w:rsid w:val="00B3514D"/>
    <w:rsid w:val="00B35F00"/>
    <w:rsid w:val="00B364B0"/>
    <w:rsid w:val="00B36825"/>
    <w:rsid w:val="00B37A64"/>
    <w:rsid w:val="00B40BF2"/>
    <w:rsid w:val="00B43330"/>
    <w:rsid w:val="00B47065"/>
    <w:rsid w:val="00B47A7E"/>
    <w:rsid w:val="00B5201D"/>
    <w:rsid w:val="00B52559"/>
    <w:rsid w:val="00B55BAB"/>
    <w:rsid w:val="00B57128"/>
    <w:rsid w:val="00B60BD7"/>
    <w:rsid w:val="00B61376"/>
    <w:rsid w:val="00B631F5"/>
    <w:rsid w:val="00B63607"/>
    <w:rsid w:val="00B6434E"/>
    <w:rsid w:val="00B646DB"/>
    <w:rsid w:val="00B662B4"/>
    <w:rsid w:val="00B70F29"/>
    <w:rsid w:val="00B76F2E"/>
    <w:rsid w:val="00B77D97"/>
    <w:rsid w:val="00B80527"/>
    <w:rsid w:val="00B84464"/>
    <w:rsid w:val="00B85ACE"/>
    <w:rsid w:val="00B85E48"/>
    <w:rsid w:val="00B91663"/>
    <w:rsid w:val="00B91F7C"/>
    <w:rsid w:val="00B920B1"/>
    <w:rsid w:val="00B94253"/>
    <w:rsid w:val="00B94732"/>
    <w:rsid w:val="00BA06EE"/>
    <w:rsid w:val="00BA12B3"/>
    <w:rsid w:val="00BA2F88"/>
    <w:rsid w:val="00BA63D6"/>
    <w:rsid w:val="00BA6AC8"/>
    <w:rsid w:val="00BB0D26"/>
    <w:rsid w:val="00BB71BE"/>
    <w:rsid w:val="00BB7386"/>
    <w:rsid w:val="00BB7542"/>
    <w:rsid w:val="00BB77B8"/>
    <w:rsid w:val="00BB7A90"/>
    <w:rsid w:val="00BC0F51"/>
    <w:rsid w:val="00BC24BE"/>
    <w:rsid w:val="00BC3D3C"/>
    <w:rsid w:val="00BC3EB3"/>
    <w:rsid w:val="00BC4FCE"/>
    <w:rsid w:val="00BC5FF6"/>
    <w:rsid w:val="00BC6E4A"/>
    <w:rsid w:val="00BD22BA"/>
    <w:rsid w:val="00BD2F87"/>
    <w:rsid w:val="00BD4FE6"/>
    <w:rsid w:val="00BD546E"/>
    <w:rsid w:val="00BD61FD"/>
    <w:rsid w:val="00BD61FE"/>
    <w:rsid w:val="00BD6978"/>
    <w:rsid w:val="00BD74E8"/>
    <w:rsid w:val="00BD79FD"/>
    <w:rsid w:val="00BE274F"/>
    <w:rsid w:val="00BE307E"/>
    <w:rsid w:val="00BE51C2"/>
    <w:rsid w:val="00BE5496"/>
    <w:rsid w:val="00BF3709"/>
    <w:rsid w:val="00BF44E0"/>
    <w:rsid w:val="00BF75BA"/>
    <w:rsid w:val="00C00401"/>
    <w:rsid w:val="00C0100E"/>
    <w:rsid w:val="00C01BD9"/>
    <w:rsid w:val="00C01DEA"/>
    <w:rsid w:val="00C03B5A"/>
    <w:rsid w:val="00C055FB"/>
    <w:rsid w:val="00C06042"/>
    <w:rsid w:val="00C140B5"/>
    <w:rsid w:val="00C23CF8"/>
    <w:rsid w:val="00C23D8B"/>
    <w:rsid w:val="00C24AA2"/>
    <w:rsid w:val="00C24AFC"/>
    <w:rsid w:val="00C253D1"/>
    <w:rsid w:val="00C27DBC"/>
    <w:rsid w:val="00C30F1B"/>
    <w:rsid w:val="00C317B7"/>
    <w:rsid w:val="00C324E7"/>
    <w:rsid w:val="00C3703D"/>
    <w:rsid w:val="00C41061"/>
    <w:rsid w:val="00C4151B"/>
    <w:rsid w:val="00C43A3D"/>
    <w:rsid w:val="00C52373"/>
    <w:rsid w:val="00C527F8"/>
    <w:rsid w:val="00C528AA"/>
    <w:rsid w:val="00C54BA8"/>
    <w:rsid w:val="00C55369"/>
    <w:rsid w:val="00C5583D"/>
    <w:rsid w:val="00C558C0"/>
    <w:rsid w:val="00C56747"/>
    <w:rsid w:val="00C57D07"/>
    <w:rsid w:val="00C6145C"/>
    <w:rsid w:val="00C615CB"/>
    <w:rsid w:val="00C62AC8"/>
    <w:rsid w:val="00C631B3"/>
    <w:rsid w:val="00C64009"/>
    <w:rsid w:val="00C64C88"/>
    <w:rsid w:val="00C65EDD"/>
    <w:rsid w:val="00C668B8"/>
    <w:rsid w:val="00C72EC2"/>
    <w:rsid w:val="00C7506C"/>
    <w:rsid w:val="00C76226"/>
    <w:rsid w:val="00C80437"/>
    <w:rsid w:val="00C811FB"/>
    <w:rsid w:val="00C81BCB"/>
    <w:rsid w:val="00C82A2D"/>
    <w:rsid w:val="00C84333"/>
    <w:rsid w:val="00C85A99"/>
    <w:rsid w:val="00C87013"/>
    <w:rsid w:val="00C9299A"/>
    <w:rsid w:val="00C947F2"/>
    <w:rsid w:val="00C954CE"/>
    <w:rsid w:val="00CA0826"/>
    <w:rsid w:val="00CA31C6"/>
    <w:rsid w:val="00CA3A06"/>
    <w:rsid w:val="00CA3DD4"/>
    <w:rsid w:val="00CA45BF"/>
    <w:rsid w:val="00CA6778"/>
    <w:rsid w:val="00CA713A"/>
    <w:rsid w:val="00CB0435"/>
    <w:rsid w:val="00CB2D6F"/>
    <w:rsid w:val="00CB6A42"/>
    <w:rsid w:val="00CB7275"/>
    <w:rsid w:val="00CB7578"/>
    <w:rsid w:val="00CB79E5"/>
    <w:rsid w:val="00CC24D2"/>
    <w:rsid w:val="00CC2A02"/>
    <w:rsid w:val="00CC4B90"/>
    <w:rsid w:val="00CC5171"/>
    <w:rsid w:val="00CC64E4"/>
    <w:rsid w:val="00CD0109"/>
    <w:rsid w:val="00CD059C"/>
    <w:rsid w:val="00CD1D16"/>
    <w:rsid w:val="00CD4F25"/>
    <w:rsid w:val="00CD5D93"/>
    <w:rsid w:val="00CE40D0"/>
    <w:rsid w:val="00CF16CE"/>
    <w:rsid w:val="00CF1B58"/>
    <w:rsid w:val="00CF33C4"/>
    <w:rsid w:val="00CF5E28"/>
    <w:rsid w:val="00CF72E9"/>
    <w:rsid w:val="00D0023A"/>
    <w:rsid w:val="00D05ADE"/>
    <w:rsid w:val="00D05ED1"/>
    <w:rsid w:val="00D11A2B"/>
    <w:rsid w:val="00D1411D"/>
    <w:rsid w:val="00D142A0"/>
    <w:rsid w:val="00D1455A"/>
    <w:rsid w:val="00D14F56"/>
    <w:rsid w:val="00D22A0B"/>
    <w:rsid w:val="00D2624F"/>
    <w:rsid w:val="00D3097E"/>
    <w:rsid w:val="00D32C3E"/>
    <w:rsid w:val="00D32F09"/>
    <w:rsid w:val="00D3515A"/>
    <w:rsid w:val="00D37D0E"/>
    <w:rsid w:val="00D41750"/>
    <w:rsid w:val="00D43799"/>
    <w:rsid w:val="00D44F04"/>
    <w:rsid w:val="00D50915"/>
    <w:rsid w:val="00D54231"/>
    <w:rsid w:val="00D55302"/>
    <w:rsid w:val="00D55A82"/>
    <w:rsid w:val="00D56479"/>
    <w:rsid w:val="00D57283"/>
    <w:rsid w:val="00D62B2E"/>
    <w:rsid w:val="00D643F2"/>
    <w:rsid w:val="00D64A8D"/>
    <w:rsid w:val="00D66B9B"/>
    <w:rsid w:val="00D6733B"/>
    <w:rsid w:val="00D67378"/>
    <w:rsid w:val="00D71153"/>
    <w:rsid w:val="00D725EF"/>
    <w:rsid w:val="00D73BAB"/>
    <w:rsid w:val="00D75B29"/>
    <w:rsid w:val="00D7790B"/>
    <w:rsid w:val="00D779A8"/>
    <w:rsid w:val="00D77FAA"/>
    <w:rsid w:val="00D80307"/>
    <w:rsid w:val="00D81E56"/>
    <w:rsid w:val="00D8334D"/>
    <w:rsid w:val="00D86047"/>
    <w:rsid w:val="00D86E48"/>
    <w:rsid w:val="00D9097B"/>
    <w:rsid w:val="00D93F52"/>
    <w:rsid w:val="00D94BC6"/>
    <w:rsid w:val="00D96466"/>
    <w:rsid w:val="00D96DF2"/>
    <w:rsid w:val="00D97553"/>
    <w:rsid w:val="00DA483E"/>
    <w:rsid w:val="00DA6A74"/>
    <w:rsid w:val="00DA76C3"/>
    <w:rsid w:val="00DB119F"/>
    <w:rsid w:val="00DB346B"/>
    <w:rsid w:val="00DB4655"/>
    <w:rsid w:val="00DB53BB"/>
    <w:rsid w:val="00DB7B1D"/>
    <w:rsid w:val="00DC1241"/>
    <w:rsid w:val="00DC231E"/>
    <w:rsid w:val="00DC3B6A"/>
    <w:rsid w:val="00DC69CA"/>
    <w:rsid w:val="00DC771C"/>
    <w:rsid w:val="00DD3AB4"/>
    <w:rsid w:val="00DE201A"/>
    <w:rsid w:val="00DE245A"/>
    <w:rsid w:val="00DE3721"/>
    <w:rsid w:val="00DE42FD"/>
    <w:rsid w:val="00DE4980"/>
    <w:rsid w:val="00DE5544"/>
    <w:rsid w:val="00DE65F8"/>
    <w:rsid w:val="00DF1F92"/>
    <w:rsid w:val="00DF2BEA"/>
    <w:rsid w:val="00DF53F0"/>
    <w:rsid w:val="00E03755"/>
    <w:rsid w:val="00E05DED"/>
    <w:rsid w:val="00E0685D"/>
    <w:rsid w:val="00E070F9"/>
    <w:rsid w:val="00E07B6F"/>
    <w:rsid w:val="00E07EA9"/>
    <w:rsid w:val="00E11849"/>
    <w:rsid w:val="00E1361D"/>
    <w:rsid w:val="00E1788F"/>
    <w:rsid w:val="00E1791B"/>
    <w:rsid w:val="00E20F8C"/>
    <w:rsid w:val="00E22C66"/>
    <w:rsid w:val="00E236CA"/>
    <w:rsid w:val="00E249C8"/>
    <w:rsid w:val="00E27B90"/>
    <w:rsid w:val="00E30AF5"/>
    <w:rsid w:val="00E30C60"/>
    <w:rsid w:val="00E30D40"/>
    <w:rsid w:val="00E32201"/>
    <w:rsid w:val="00E32CCD"/>
    <w:rsid w:val="00E33099"/>
    <w:rsid w:val="00E34ADF"/>
    <w:rsid w:val="00E36F76"/>
    <w:rsid w:val="00E376F3"/>
    <w:rsid w:val="00E37D69"/>
    <w:rsid w:val="00E4102F"/>
    <w:rsid w:val="00E41484"/>
    <w:rsid w:val="00E43F79"/>
    <w:rsid w:val="00E45EA1"/>
    <w:rsid w:val="00E4609D"/>
    <w:rsid w:val="00E4698B"/>
    <w:rsid w:val="00E506BE"/>
    <w:rsid w:val="00E52475"/>
    <w:rsid w:val="00E52E9D"/>
    <w:rsid w:val="00E537B8"/>
    <w:rsid w:val="00E54664"/>
    <w:rsid w:val="00E54ADD"/>
    <w:rsid w:val="00E550C5"/>
    <w:rsid w:val="00E5510B"/>
    <w:rsid w:val="00E57859"/>
    <w:rsid w:val="00E60ED1"/>
    <w:rsid w:val="00E61153"/>
    <w:rsid w:val="00E63CB0"/>
    <w:rsid w:val="00E669AB"/>
    <w:rsid w:val="00E66D2C"/>
    <w:rsid w:val="00E67B06"/>
    <w:rsid w:val="00E7102C"/>
    <w:rsid w:val="00E72BC8"/>
    <w:rsid w:val="00E75A2F"/>
    <w:rsid w:val="00E77F5B"/>
    <w:rsid w:val="00E81A2D"/>
    <w:rsid w:val="00E81E1D"/>
    <w:rsid w:val="00E83202"/>
    <w:rsid w:val="00E84080"/>
    <w:rsid w:val="00E864BF"/>
    <w:rsid w:val="00E930FB"/>
    <w:rsid w:val="00E956EF"/>
    <w:rsid w:val="00E96B70"/>
    <w:rsid w:val="00E9710C"/>
    <w:rsid w:val="00E97AFA"/>
    <w:rsid w:val="00EA0EBF"/>
    <w:rsid w:val="00EA1EB2"/>
    <w:rsid w:val="00EA1F47"/>
    <w:rsid w:val="00EA330B"/>
    <w:rsid w:val="00EA37B2"/>
    <w:rsid w:val="00EA4A48"/>
    <w:rsid w:val="00EA5BCB"/>
    <w:rsid w:val="00EA6167"/>
    <w:rsid w:val="00EA62A7"/>
    <w:rsid w:val="00EA751A"/>
    <w:rsid w:val="00EB0FF4"/>
    <w:rsid w:val="00EB3AE0"/>
    <w:rsid w:val="00EB3AE6"/>
    <w:rsid w:val="00EB74F5"/>
    <w:rsid w:val="00EC0A0A"/>
    <w:rsid w:val="00EC15B7"/>
    <w:rsid w:val="00EC1D94"/>
    <w:rsid w:val="00EC3BBD"/>
    <w:rsid w:val="00EC593B"/>
    <w:rsid w:val="00EC6033"/>
    <w:rsid w:val="00ED2C06"/>
    <w:rsid w:val="00ED3ED9"/>
    <w:rsid w:val="00ED6443"/>
    <w:rsid w:val="00ED7491"/>
    <w:rsid w:val="00ED79A2"/>
    <w:rsid w:val="00EE2348"/>
    <w:rsid w:val="00EE3851"/>
    <w:rsid w:val="00EE3F22"/>
    <w:rsid w:val="00EE401A"/>
    <w:rsid w:val="00EF3369"/>
    <w:rsid w:val="00EF5020"/>
    <w:rsid w:val="00EF557B"/>
    <w:rsid w:val="00EF5BFA"/>
    <w:rsid w:val="00F03D1D"/>
    <w:rsid w:val="00F07451"/>
    <w:rsid w:val="00F07E66"/>
    <w:rsid w:val="00F100D4"/>
    <w:rsid w:val="00F11340"/>
    <w:rsid w:val="00F1253A"/>
    <w:rsid w:val="00F1391C"/>
    <w:rsid w:val="00F149AE"/>
    <w:rsid w:val="00F14DA4"/>
    <w:rsid w:val="00F24550"/>
    <w:rsid w:val="00F31244"/>
    <w:rsid w:val="00F32F24"/>
    <w:rsid w:val="00F32F34"/>
    <w:rsid w:val="00F331CF"/>
    <w:rsid w:val="00F35374"/>
    <w:rsid w:val="00F3579F"/>
    <w:rsid w:val="00F3640C"/>
    <w:rsid w:val="00F406EF"/>
    <w:rsid w:val="00F40973"/>
    <w:rsid w:val="00F43A11"/>
    <w:rsid w:val="00F4413F"/>
    <w:rsid w:val="00F45234"/>
    <w:rsid w:val="00F5031E"/>
    <w:rsid w:val="00F527C5"/>
    <w:rsid w:val="00F52A36"/>
    <w:rsid w:val="00F53B63"/>
    <w:rsid w:val="00F54D77"/>
    <w:rsid w:val="00F559DD"/>
    <w:rsid w:val="00F57CA1"/>
    <w:rsid w:val="00F66F66"/>
    <w:rsid w:val="00F71ED6"/>
    <w:rsid w:val="00F72976"/>
    <w:rsid w:val="00F735D5"/>
    <w:rsid w:val="00F7371E"/>
    <w:rsid w:val="00F7546B"/>
    <w:rsid w:val="00F762F4"/>
    <w:rsid w:val="00F76A1D"/>
    <w:rsid w:val="00F80FA0"/>
    <w:rsid w:val="00F83B17"/>
    <w:rsid w:val="00F84EF5"/>
    <w:rsid w:val="00F86A5C"/>
    <w:rsid w:val="00F9422C"/>
    <w:rsid w:val="00F95E9B"/>
    <w:rsid w:val="00F973D4"/>
    <w:rsid w:val="00FA1E0D"/>
    <w:rsid w:val="00FA25B7"/>
    <w:rsid w:val="00FA318E"/>
    <w:rsid w:val="00FA49F0"/>
    <w:rsid w:val="00FB404D"/>
    <w:rsid w:val="00FB4894"/>
    <w:rsid w:val="00FB6E66"/>
    <w:rsid w:val="00FB7213"/>
    <w:rsid w:val="00FC0A06"/>
    <w:rsid w:val="00FC3A57"/>
    <w:rsid w:val="00FC55AA"/>
    <w:rsid w:val="00FC695D"/>
    <w:rsid w:val="00FD071A"/>
    <w:rsid w:val="00FD1670"/>
    <w:rsid w:val="00FD344B"/>
    <w:rsid w:val="00FD3730"/>
    <w:rsid w:val="00FE06A5"/>
    <w:rsid w:val="00FE0F03"/>
    <w:rsid w:val="00FE2F79"/>
    <w:rsid w:val="00FE3882"/>
    <w:rsid w:val="00FE3AF8"/>
    <w:rsid w:val="00FE58C5"/>
    <w:rsid w:val="00FF08A1"/>
    <w:rsid w:val="00FF4EED"/>
    <w:rsid w:val="00FF5F2F"/>
    <w:rsid w:val="00FF6C34"/>
    <w:rsid w:val="00FF6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FCC2B"/>
  <w15:docId w15:val="{7AABC629-F8FB-49FA-9572-CD7FA3FC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2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paragraph" w:customStyle="1" w:styleId="ConsPlusNormal">
    <w:name w:val="ConsPlusNormal"/>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character" w:styleId="a7">
    <w:name w:val="Hyperlink"/>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Интернет)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uiPriority w:val="99"/>
    <w:semiHidden/>
    <w:rsid w:val="005D1FC8"/>
    <w:rPr>
      <w:rFonts w:ascii="Times New Roman" w:eastAsia="Times New Roman" w:hAnsi="Times New Roman" w:cs="Times New Roman"/>
      <w:sz w:val="20"/>
      <w:szCs w:val="20"/>
      <w:lang w:eastAsia="ru-RU"/>
    </w:rPr>
  </w:style>
  <w:style w:type="paragraph" w:styleId="af0">
    <w:name w:val="annotation text"/>
    <w:basedOn w:val="a"/>
    <w:link w:val="af"/>
    <w:uiPriority w:val="99"/>
    <w:semiHidden/>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semiHidden/>
    <w:unhideWhenUsed/>
    <w:rsid w:val="0075422E"/>
    <w:rPr>
      <w:sz w:val="20"/>
      <w:szCs w:val="20"/>
    </w:rPr>
  </w:style>
  <w:style w:type="character" w:customStyle="1" w:styleId="afe">
    <w:name w:val="Текст сноски Знак"/>
    <w:basedOn w:val="a0"/>
    <w:link w:val="afd"/>
    <w:semiHidden/>
    <w:rsid w:val="0075422E"/>
    <w:rPr>
      <w:rFonts w:ascii="Times New Roman" w:eastAsia="Times New Roman" w:hAnsi="Times New Roman" w:cs="Times New Roman"/>
      <w:sz w:val="20"/>
      <w:szCs w:val="20"/>
      <w:lang w:eastAsia="ru-RU"/>
    </w:rPr>
  </w:style>
  <w:style w:type="character" w:styleId="aff">
    <w:name w:val="footnote reference"/>
    <w:basedOn w:val="a0"/>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endnote text"/>
    <w:basedOn w:val="a"/>
    <w:link w:val="aff2"/>
    <w:uiPriority w:val="99"/>
    <w:semiHidden/>
    <w:unhideWhenUsed/>
    <w:rsid w:val="00E07EA9"/>
    <w:rPr>
      <w:sz w:val="20"/>
      <w:szCs w:val="20"/>
    </w:rPr>
  </w:style>
  <w:style w:type="character" w:customStyle="1" w:styleId="aff2">
    <w:name w:val="Текст концевой сноски Знак"/>
    <w:basedOn w:val="a0"/>
    <w:link w:val="aff1"/>
    <w:uiPriority w:val="99"/>
    <w:semiHidden/>
    <w:rsid w:val="00E07EA9"/>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E07EA9"/>
    <w:rPr>
      <w:vertAlign w:val="superscript"/>
    </w:rPr>
  </w:style>
  <w:style w:type="paragraph" w:styleId="aff4">
    <w:name w:val="No Spacing"/>
    <w:uiPriority w:val="1"/>
    <w:qFormat/>
    <w:rsid w:val="00D55A82"/>
    <w:pPr>
      <w:spacing w:after="0"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391053"/>
    <w:pPr>
      <w:spacing w:after="120"/>
      <w:ind w:left="283"/>
    </w:pPr>
    <w:rPr>
      <w:sz w:val="16"/>
      <w:szCs w:val="16"/>
    </w:rPr>
  </w:style>
  <w:style w:type="character" w:customStyle="1" w:styleId="32">
    <w:name w:val="Основной текст с отступом 3 Знак"/>
    <w:basedOn w:val="a0"/>
    <w:link w:val="31"/>
    <w:uiPriority w:val="99"/>
    <w:rsid w:val="00391053"/>
    <w:rPr>
      <w:rFonts w:ascii="Times New Roman" w:eastAsia="Times New Roman" w:hAnsi="Times New Roman" w:cs="Times New Roman"/>
      <w:sz w:val="16"/>
      <w:szCs w:val="16"/>
      <w:lang w:eastAsia="ru-RU"/>
    </w:rPr>
  </w:style>
  <w:style w:type="paragraph" w:styleId="aff5">
    <w:name w:val="Revision"/>
    <w:hidden/>
    <w:uiPriority w:val="99"/>
    <w:semiHidden/>
    <w:rsid w:val="00CA3DD4"/>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71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71ED6"/>
    <w:rPr>
      <w:rFonts w:ascii="Courier New" w:eastAsia="Times New Roman" w:hAnsi="Courier New" w:cs="Courier New"/>
      <w:sz w:val="20"/>
      <w:szCs w:val="20"/>
      <w:lang w:eastAsia="ru-RU"/>
    </w:rPr>
  </w:style>
  <w:style w:type="character" w:customStyle="1" w:styleId="s10">
    <w:name w:val="s_10"/>
    <w:basedOn w:val="a0"/>
    <w:rsid w:val="00F71ED6"/>
  </w:style>
  <w:style w:type="paragraph" w:customStyle="1" w:styleId="indent1">
    <w:name w:val="indent_1"/>
    <w:basedOn w:val="a"/>
    <w:rsid w:val="008276F3"/>
    <w:pPr>
      <w:spacing w:before="100" w:beforeAutospacing="1" w:after="100" w:afterAutospacing="1"/>
    </w:pPr>
  </w:style>
  <w:style w:type="character" w:customStyle="1" w:styleId="11">
    <w:name w:val="Неразрешенное упоминание1"/>
    <w:basedOn w:val="a0"/>
    <w:uiPriority w:val="99"/>
    <w:semiHidden/>
    <w:unhideWhenUsed/>
    <w:rsid w:val="00E376F3"/>
    <w:rPr>
      <w:color w:val="605E5C"/>
      <w:shd w:val="clear" w:color="auto" w:fill="E1DFDD"/>
    </w:rPr>
  </w:style>
  <w:style w:type="paragraph" w:customStyle="1" w:styleId="aff6">
    <w:name w:val="Нормальный (таблица)"/>
    <w:basedOn w:val="a"/>
    <w:next w:val="a"/>
    <w:uiPriority w:val="99"/>
    <w:rsid w:val="00E4698B"/>
    <w:pPr>
      <w:widowControl w:val="0"/>
      <w:autoSpaceDE w:val="0"/>
      <w:autoSpaceDN w:val="0"/>
      <w:adjustRightInd w:val="0"/>
      <w:jc w:val="both"/>
    </w:pPr>
    <w:rPr>
      <w:rFonts w:ascii="Times New Roman CYR" w:eastAsiaTheme="minorEastAsia" w:hAnsi="Times New Roman CYR" w:cs="Times New Roman CYR"/>
      <w14:ligatures w14:val="standardContextual"/>
    </w:rPr>
  </w:style>
  <w:style w:type="paragraph" w:customStyle="1" w:styleId="aff7">
    <w:name w:val="Прижатый влево"/>
    <w:basedOn w:val="a"/>
    <w:next w:val="a"/>
    <w:uiPriority w:val="99"/>
    <w:rsid w:val="00E4698B"/>
    <w:pPr>
      <w:widowControl w:val="0"/>
      <w:autoSpaceDE w:val="0"/>
      <w:autoSpaceDN w:val="0"/>
      <w:adjustRightInd w:val="0"/>
    </w:pPr>
    <w:rPr>
      <w:rFonts w:ascii="Times New Roman CYR" w:eastAsiaTheme="minorEastAsia" w:hAnsi="Times New Roman CYR" w:cs="Times New Roman CYR"/>
      <w14:ligatures w14:val="standardContextual"/>
    </w:rPr>
  </w:style>
  <w:style w:type="character" w:customStyle="1" w:styleId="aff8">
    <w:name w:val="Продолжение ссылки"/>
    <w:basedOn w:val="a6"/>
    <w:uiPriority w:val="99"/>
    <w:rsid w:val="00E4698B"/>
    <w:rPr>
      <w:color w:val="106BBE"/>
    </w:rPr>
  </w:style>
  <w:style w:type="character" w:customStyle="1" w:styleId="24">
    <w:name w:val="Неразрешенное упоминание2"/>
    <w:basedOn w:val="a0"/>
    <w:uiPriority w:val="99"/>
    <w:semiHidden/>
    <w:unhideWhenUsed/>
    <w:rsid w:val="00C06042"/>
    <w:rPr>
      <w:color w:val="605E5C"/>
      <w:shd w:val="clear" w:color="auto" w:fill="E1DFDD"/>
    </w:rPr>
  </w:style>
  <w:style w:type="character" w:styleId="aff9">
    <w:name w:val="Unresolved Mention"/>
    <w:basedOn w:val="a0"/>
    <w:uiPriority w:val="99"/>
    <w:semiHidden/>
    <w:unhideWhenUsed/>
    <w:rsid w:val="00182D60"/>
    <w:rPr>
      <w:color w:val="605E5C"/>
      <w:shd w:val="clear" w:color="auto" w:fill="E1DFDD"/>
    </w:rPr>
  </w:style>
  <w:style w:type="paragraph" w:customStyle="1" w:styleId="s16">
    <w:name w:val="s_16"/>
    <w:basedOn w:val="a"/>
    <w:rsid w:val="00E30C60"/>
    <w:pPr>
      <w:spacing w:before="100" w:beforeAutospacing="1" w:after="100" w:afterAutospacing="1"/>
    </w:pPr>
  </w:style>
  <w:style w:type="paragraph" w:customStyle="1" w:styleId="empty">
    <w:name w:val="empty"/>
    <w:basedOn w:val="a"/>
    <w:rsid w:val="00E30C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241572267">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774784308">
      <w:bodyDiv w:val="1"/>
      <w:marLeft w:val="0"/>
      <w:marRight w:val="0"/>
      <w:marTop w:val="0"/>
      <w:marBottom w:val="0"/>
      <w:divBdr>
        <w:top w:val="none" w:sz="0" w:space="0" w:color="auto"/>
        <w:left w:val="none" w:sz="0" w:space="0" w:color="auto"/>
        <w:bottom w:val="none" w:sz="0" w:space="0" w:color="auto"/>
        <w:right w:val="none" w:sz="0" w:space="0" w:color="auto"/>
      </w:divBdr>
      <w:divsChild>
        <w:div w:id="228884401">
          <w:marLeft w:val="0"/>
          <w:marRight w:val="0"/>
          <w:marTop w:val="0"/>
          <w:marBottom w:val="0"/>
          <w:divBdr>
            <w:top w:val="none" w:sz="0" w:space="0" w:color="auto"/>
            <w:left w:val="none" w:sz="0" w:space="0" w:color="auto"/>
            <w:bottom w:val="none" w:sz="0" w:space="0" w:color="auto"/>
            <w:right w:val="none" w:sz="0" w:space="0" w:color="auto"/>
          </w:divBdr>
          <w:divsChild>
            <w:div w:id="256989323">
              <w:marLeft w:val="0"/>
              <w:marRight w:val="0"/>
              <w:marTop w:val="0"/>
              <w:marBottom w:val="0"/>
              <w:divBdr>
                <w:top w:val="none" w:sz="0" w:space="0" w:color="auto"/>
                <w:left w:val="none" w:sz="0" w:space="0" w:color="auto"/>
                <w:bottom w:val="none" w:sz="0" w:space="0" w:color="auto"/>
                <w:right w:val="none" w:sz="0" w:space="0" w:color="auto"/>
              </w:divBdr>
            </w:div>
            <w:div w:id="1332098729">
              <w:marLeft w:val="0"/>
              <w:marRight w:val="0"/>
              <w:marTop w:val="0"/>
              <w:marBottom w:val="0"/>
              <w:divBdr>
                <w:top w:val="none" w:sz="0" w:space="0" w:color="auto"/>
                <w:left w:val="none" w:sz="0" w:space="0" w:color="auto"/>
                <w:bottom w:val="none" w:sz="0" w:space="0" w:color="auto"/>
                <w:right w:val="none" w:sz="0" w:space="0" w:color="auto"/>
              </w:divBdr>
              <w:divsChild>
                <w:div w:id="1890531414">
                  <w:marLeft w:val="0"/>
                  <w:marRight w:val="0"/>
                  <w:marTop w:val="0"/>
                  <w:marBottom w:val="0"/>
                  <w:divBdr>
                    <w:top w:val="none" w:sz="0" w:space="0" w:color="auto"/>
                    <w:left w:val="none" w:sz="0" w:space="0" w:color="auto"/>
                    <w:bottom w:val="none" w:sz="0" w:space="0" w:color="auto"/>
                    <w:right w:val="none" w:sz="0" w:space="0" w:color="auto"/>
                  </w:divBdr>
                </w:div>
              </w:divsChild>
            </w:div>
            <w:div w:id="2058049512">
              <w:marLeft w:val="0"/>
              <w:marRight w:val="0"/>
              <w:marTop w:val="0"/>
              <w:marBottom w:val="0"/>
              <w:divBdr>
                <w:top w:val="none" w:sz="0" w:space="0" w:color="auto"/>
                <w:left w:val="none" w:sz="0" w:space="0" w:color="auto"/>
                <w:bottom w:val="none" w:sz="0" w:space="0" w:color="auto"/>
                <w:right w:val="none" w:sz="0" w:space="0" w:color="auto"/>
              </w:divBdr>
            </w:div>
          </w:divsChild>
        </w:div>
        <w:div w:id="2134323858">
          <w:marLeft w:val="0"/>
          <w:marRight w:val="0"/>
          <w:marTop w:val="0"/>
          <w:marBottom w:val="0"/>
          <w:divBdr>
            <w:top w:val="none" w:sz="0" w:space="0" w:color="auto"/>
            <w:left w:val="none" w:sz="0" w:space="0" w:color="auto"/>
            <w:bottom w:val="none" w:sz="0" w:space="0" w:color="auto"/>
            <w:right w:val="none" w:sz="0" w:space="0" w:color="auto"/>
          </w:divBdr>
          <w:divsChild>
            <w:div w:id="14269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5398345">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3245697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1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image" Target="media/image3.emf"/><Relationship Id="rId5" Type="http://schemas.openxmlformats.org/officeDocument/2006/relationships/webSettings" Target="webSettings.xml"/><Relationship Id="rId61" Type="http://schemas.openxmlformats.org/officeDocument/2006/relationships/hyperlink" Target="https://internet.garant.ru/"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theme" Target="theme/theme1.xm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document/redirect/20337777/404"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35cherepovets.gosuslugi.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document/redirect/70815020/1331" TargetMode="External"/><Relationship Id="rId62" Type="http://schemas.openxmlformats.org/officeDocument/2006/relationships/hyperlink" Target="https://internet.garant.ru/" TargetMode="External"/><Relationship Id="rId70" Type="http://schemas.openxmlformats.org/officeDocument/2006/relationships/image" Target="media/image1.emf"/><Relationship Id="rId75" Type="http://schemas.openxmlformats.org/officeDocument/2006/relationships/hyperlink" Target="https://internet.garant.ru/document/redirect/20337777/4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35cherepovets.gosuslugi.ru" TargetMode="External"/><Relationship Id="rId49" Type="http://schemas.openxmlformats.org/officeDocument/2006/relationships/header" Target="header1.xm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emf"/><Relationship Id="rId2" Type="http://schemas.openxmlformats.org/officeDocument/2006/relationships/numbering" Target="numbering.xml"/><Relationship Id="rId2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E37CD0-F0E6-4F48-A7EE-916B5BB34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11498</Words>
  <Characters>65543</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76888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Ефимова</dc:creator>
  <cp:lastModifiedBy>Пользователь</cp:lastModifiedBy>
  <cp:revision>2</cp:revision>
  <cp:lastPrinted>2026-04-24T08:46:00Z</cp:lastPrinted>
  <dcterms:created xsi:type="dcterms:W3CDTF">2026-07-24T15:42:00Z</dcterms:created>
  <dcterms:modified xsi:type="dcterms:W3CDTF">2026-07-24T15:42:00Z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1049515024</vt:i4>
  </property>
  <property fmtid="{D5CDD505-2E9C-101B-9397-08002B2CF9AE}" pid="4" name="_EmailSubject">
    <vt:lpwstr>на  сайт</vt:lpwstr>
  </property>
  <property fmtid="{D5CDD505-2E9C-101B-9397-08002B2CF9AE}" pid="5" name="_AuthorEmail">
    <vt:lpwstr>popova.en@cherepovetscity.ru</vt:lpwstr>
  </property>
  <property fmtid="{D5CDD505-2E9C-101B-9397-08002B2CF9AE}" pid="6" name="_AuthorEmailDisplayName">
    <vt:lpwstr>Попова Елена Николаевна</vt:lpwstr>
  </property>
  <property fmtid="{D5CDD505-2E9C-101B-9397-08002B2CF9AE}" pid="7" name="_PreviousAdHocReviewCycleID">
    <vt:i4>-1132824063</vt:i4>
  </property>
  <property fmtid="{D5CDD505-2E9C-101B-9397-08002B2CF9AE}" pid="8" name="_ReviewingToolsShownOnce">
    <vt:lpwstr/>
  </property>
</Properties>
</file>