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B5461" w14:textId="77777777" w:rsidR="003370C1" w:rsidRDefault="003370C1" w:rsidP="003370C1">
      <w:pPr>
        <w:jc w:val="center"/>
      </w:pPr>
      <w:r>
        <w:object w:dxaOrig="733" w:dyaOrig="910" w14:anchorId="37DD0E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>
            <v:imagedata r:id="rId8" o:title=""/>
          </v:shape>
          <o:OLEObject Type="Embed" ProgID="CorelDraw.Graphic.14" ShapeID="_x0000_i1025" DrawAspect="Content" ObjectID="_1846412690" r:id="rId9"/>
        </w:object>
      </w:r>
    </w:p>
    <w:p w14:paraId="3460D8FE" w14:textId="77777777" w:rsidR="003370C1" w:rsidRPr="00E029B8" w:rsidRDefault="003370C1" w:rsidP="003370C1">
      <w:pPr>
        <w:jc w:val="center"/>
        <w:rPr>
          <w:sz w:val="4"/>
          <w:szCs w:val="4"/>
        </w:rPr>
      </w:pPr>
    </w:p>
    <w:p w14:paraId="02715441" w14:textId="77777777" w:rsidR="003370C1" w:rsidRPr="00E029B8" w:rsidRDefault="003370C1" w:rsidP="003370C1">
      <w:pPr>
        <w:spacing w:line="300" w:lineRule="exact"/>
        <w:jc w:val="center"/>
        <w:rPr>
          <w:b/>
          <w:spacing w:val="14"/>
        </w:rPr>
      </w:pPr>
      <w:r w:rsidRPr="00E029B8">
        <w:rPr>
          <w:b/>
          <w:spacing w:val="14"/>
        </w:rPr>
        <w:t xml:space="preserve">ВОЛОГОДСКАЯ ОБЛАСТЬ  </w:t>
      </w:r>
    </w:p>
    <w:p w14:paraId="50B9FC22" w14:textId="77777777" w:rsidR="003370C1" w:rsidRPr="00E029B8" w:rsidRDefault="003370C1" w:rsidP="003370C1">
      <w:pPr>
        <w:spacing w:line="300" w:lineRule="exact"/>
        <w:jc w:val="center"/>
        <w:rPr>
          <w:b/>
          <w:spacing w:val="14"/>
        </w:rPr>
      </w:pPr>
      <w:r w:rsidRPr="00E029B8">
        <w:rPr>
          <w:b/>
          <w:spacing w:val="14"/>
        </w:rPr>
        <w:t xml:space="preserve"> ГОРОД ЧЕРЕПОВЕЦ</w:t>
      </w:r>
    </w:p>
    <w:p w14:paraId="0A0A78E0" w14:textId="77777777" w:rsidR="003370C1" w:rsidRPr="00E029B8" w:rsidRDefault="003370C1" w:rsidP="003370C1">
      <w:pPr>
        <w:jc w:val="center"/>
        <w:rPr>
          <w:sz w:val="8"/>
          <w:szCs w:val="8"/>
        </w:rPr>
      </w:pPr>
    </w:p>
    <w:p w14:paraId="4ECBEFA8" w14:textId="77777777" w:rsidR="003370C1" w:rsidRDefault="003370C1" w:rsidP="003370C1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14:paraId="00B5E869" w14:textId="77777777" w:rsidR="003370C1" w:rsidRPr="00E029B8" w:rsidRDefault="003370C1" w:rsidP="003370C1">
      <w:pPr>
        <w:jc w:val="center"/>
        <w:rPr>
          <w:b/>
          <w:spacing w:val="60"/>
          <w:sz w:val="14"/>
          <w:szCs w:val="14"/>
        </w:rPr>
      </w:pPr>
    </w:p>
    <w:p w14:paraId="5DA1B898" w14:textId="77777777" w:rsidR="003370C1" w:rsidRPr="00723242" w:rsidRDefault="003370C1" w:rsidP="003370C1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20337EC1" w14:textId="77777777" w:rsidR="003370C1" w:rsidRPr="00723242" w:rsidRDefault="003370C1" w:rsidP="003370C1">
      <w:pPr>
        <w:jc w:val="center"/>
        <w:rPr>
          <w:sz w:val="36"/>
          <w:szCs w:val="36"/>
        </w:rPr>
      </w:pPr>
    </w:p>
    <w:p w14:paraId="729287C1" w14:textId="77777777" w:rsidR="003370C1" w:rsidRDefault="003370C1" w:rsidP="003370C1">
      <w:pPr>
        <w:jc w:val="center"/>
      </w:pPr>
    </w:p>
    <w:p w14:paraId="7A6EE88D" w14:textId="77777777" w:rsidR="003370C1" w:rsidRDefault="003370C1" w:rsidP="003370C1">
      <w:pPr>
        <w:jc w:val="center"/>
      </w:pPr>
    </w:p>
    <w:p w14:paraId="0BDC69BA" w14:textId="77777777" w:rsidR="003370C1" w:rsidRDefault="003370C1" w:rsidP="003370C1">
      <w:pPr>
        <w:jc w:val="center"/>
      </w:pPr>
    </w:p>
    <w:p w14:paraId="21D0CBD4" w14:textId="5B88518C" w:rsidR="003370C1" w:rsidRPr="00CF1910" w:rsidRDefault="004323B0" w:rsidP="003370C1">
      <w:pPr>
        <w:jc w:val="both"/>
        <w:rPr>
          <w:sz w:val="26"/>
          <w:szCs w:val="26"/>
        </w:rPr>
      </w:pPr>
      <w:r w:rsidRPr="004323B0">
        <w:rPr>
          <w:sz w:val="26"/>
          <w:szCs w:val="26"/>
        </w:rPr>
        <w:t>24.07.2026 № 2111</w:t>
      </w:r>
    </w:p>
    <w:p w14:paraId="622853E3" w14:textId="77777777" w:rsidR="003370C1" w:rsidRDefault="003370C1" w:rsidP="003370C1">
      <w:pPr>
        <w:jc w:val="both"/>
        <w:rPr>
          <w:sz w:val="26"/>
          <w:szCs w:val="26"/>
        </w:rPr>
      </w:pPr>
    </w:p>
    <w:p w14:paraId="2062BD28" w14:textId="77777777" w:rsidR="00045F4A" w:rsidRDefault="00045F4A" w:rsidP="00045F4A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</w:t>
      </w:r>
    </w:p>
    <w:p w14:paraId="06FF62BA" w14:textId="77777777" w:rsidR="00045F4A" w:rsidRDefault="00045F4A" w:rsidP="00045F4A">
      <w:pPr>
        <w:jc w:val="both"/>
        <w:rPr>
          <w:sz w:val="26"/>
          <w:szCs w:val="26"/>
        </w:rPr>
      </w:pPr>
      <w:r>
        <w:rPr>
          <w:sz w:val="26"/>
          <w:szCs w:val="26"/>
        </w:rPr>
        <w:t>в постановление мэрии города</w:t>
      </w:r>
    </w:p>
    <w:p w14:paraId="0E7B4015" w14:textId="7C7B7057" w:rsidR="00045F4A" w:rsidRDefault="00045F4A" w:rsidP="00045F4A">
      <w:pPr>
        <w:jc w:val="both"/>
        <w:rPr>
          <w:sz w:val="26"/>
          <w:szCs w:val="26"/>
        </w:rPr>
      </w:pPr>
      <w:r>
        <w:rPr>
          <w:sz w:val="26"/>
          <w:szCs w:val="26"/>
        </w:rPr>
        <w:t>от 20.11.2024 № 3177</w:t>
      </w:r>
    </w:p>
    <w:p w14:paraId="63054E16" w14:textId="77777777" w:rsidR="003370C1" w:rsidRDefault="003370C1" w:rsidP="003370C1">
      <w:pPr>
        <w:jc w:val="both"/>
        <w:rPr>
          <w:sz w:val="26"/>
          <w:szCs w:val="26"/>
        </w:rPr>
      </w:pPr>
    </w:p>
    <w:p w14:paraId="5D919E99" w14:textId="77777777" w:rsidR="003370C1" w:rsidRDefault="003370C1" w:rsidP="003370C1">
      <w:pPr>
        <w:jc w:val="both"/>
        <w:rPr>
          <w:sz w:val="26"/>
          <w:szCs w:val="26"/>
        </w:rPr>
      </w:pPr>
    </w:p>
    <w:p w14:paraId="367E300B" w14:textId="77777777" w:rsidR="003370C1" w:rsidRDefault="003370C1" w:rsidP="003370C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E7A17">
        <w:rPr>
          <w:sz w:val="26"/>
          <w:szCs w:val="26"/>
        </w:rPr>
        <w:t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Уставом городского округа город Череповец Вологодской области</w:t>
      </w:r>
    </w:p>
    <w:p w14:paraId="2205F562" w14:textId="77777777" w:rsidR="003370C1" w:rsidRPr="00514F25" w:rsidRDefault="003370C1" w:rsidP="003370C1">
      <w:pPr>
        <w:jc w:val="both"/>
        <w:rPr>
          <w:sz w:val="26"/>
          <w:szCs w:val="26"/>
        </w:rPr>
      </w:pPr>
      <w:r w:rsidRPr="00514F25">
        <w:rPr>
          <w:sz w:val="26"/>
          <w:szCs w:val="26"/>
        </w:rPr>
        <w:t>ПОСТАНОВЛЯЮ:</w:t>
      </w:r>
    </w:p>
    <w:p w14:paraId="32447A85" w14:textId="21A1B1DD" w:rsidR="00045F4A" w:rsidRDefault="003370C1" w:rsidP="00045F4A">
      <w:pPr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 </w:t>
      </w:r>
      <w:r w:rsidR="00045F4A">
        <w:rPr>
          <w:color w:val="000000"/>
          <w:sz w:val="26"/>
          <w:szCs w:val="26"/>
        </w:rPr>
        <w:t xml:space="preserve">Внести в </w:t>
      </w:r>
      <w:r w:rsidR="001B5DC4">
        <w:rPr>
          <w:color w:val="000000"/>
          <w:sz w:val="26"/>
          <w:szCs w:val="26"/>
        </w:rPr>
        <w:t xml:space="preserve">проект планировки территории линейного объекта (приложение 1), утвержденный </w:t>
      </w:r>
      <w:r w:rsidR="00045F4A">
        <w:rPr>
          <w:color w:val="000000"/>
          <w:sz w:val="26"/>
          <w:szCs w:val="26"/>
        </w:rPr>
        <w:t>постановление</w:t>
      </w:r>
      <w:r w:rsidR="001B5DC4">
        <w:rPr>
          <w:color w:val="000000"/>
          <w:sz w:val="26"/>
          <w:szCs w:val="26"/>
        </w:rPr>
        <w:t>м</w:t>
      </w:r>
      <w:r w:rsidR="00045F4A">
        <w:rPr>
          <w:color w:val="000000"/>
          <w:sz w:val="26"/>
          <w:szCs w:val="26"/>
        </w:rPr>
        <w:t xml:space="preserve"> мэрии города </w:t>
      </w:r>
      <w:r w:rsidR="00045F4A" w:rsidRPr="00FC28D7">
        <w:rPr>
          <w:color w:val="000000"/>
          <w:sz w:val="26"/>
          <w:szCs w:val="26"/>
        </w:rPr>
        <w:t xml:space="preserve">от </w:t>
      </w:r>
      <w:r w:rsidR="00045F4A">
        <w:rPr>
          <w:sz w:val="26"/>
          <w:szCs w:val="26"/>
        </w:rPr>
        <w:t>20.11.2024 № 3177 «Об утверждении документации по планировке территории линейного объекта</w:t>
      </w:r>
      <w:r w:rsidR="001B5DC4">
        <w:rPr>
          <w:sz w:val="26"/>
          <w:szCs w:val="26"/>
        </w:rPr>
        <w:t xml:space="preserve"> «Улица Ленинградская от ул. Рыбинская до Южного шоссе</w:t>
      </w:r>
      <w:r w:rsidR="00045F4A">
        <w:rPr>
          <w:sz w:val="26"/>
          <w:szCs w:val="26"/>
        </w:rPr>
        <w:t>»</w:t>
      </w:r>
      <w:r w:rsidR="001B5DC4">
        <w:rPr>
          <w:sz w:val="26"/>
          <w:szCs w:val="26"/>
        </w:rPr>
        <w:t>,</w:t>
      </w:r>
      <w:r w:rsidR="00045F4A">
        <w:rPr>
          <w:sz w:val="26"/>
          <w:szCs w:val="26"/>
        </w:rPr>
        <w:t xml:space="preserve"> следующие изменения</w:t>
      </w:r>
      <w:r w:rsidR="00045F4A" w:rsidRPr="00281D9C">
        <w:rPr>
          <w:color w:val="000000"/>
          <w:sz w:val="26"/>
          <w:szCs w:val="26"/>
        </w:rPr>
        <w:t xml:space="preserve">: </w:t>
      </w:r>
    </w:p>
    <w:p w14:paraId="75982C47" w14:textId="63E23561" w:rsidR="00060172" w:rsidRDefault="00060172" w:rsidP="00060172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</w:t>
      </w:r>
      <w:r w:rsidRPr="00060172">
        <w:t xml:space="preserve"> </w:t>
      </w:r>
      <w:r w:rsidR="004E1D61" w:rsidRPr="004E1D61">
        <w:rPr>
          <w:color w:val="000000"/>
          <w:sz w:val="26"/>
          <w:szCs w:val="26"/>
        </w:rPr>
        <w:t xml:space="preserve">В графической части </w:t>
      </w:r>
      <w:r w:rsidR="004E1D61">
        <w:rPr>
          <w:color w:val="000000"/>
          <w:sz w:val="26"/>
          <w:szCs w:val="26"/>
        </w:rPr>
        <w:t>ч</w:t>
      </w:r>
      <w:r>
        <w:rPr>
          <w:color w:val="000000"/>
          <w:sz w:val="26"/>
          <w:szCs w:val="26"/>
        </w:rPr>
        <w:t xml:space="preserve">ертеж красных линий, чертеж </w:t>
      </w:r>
      <w:r w:rsidRPr="00060172">
        <w:rPr>
          <w:color w:val="000000"/>
          <w:sz w:val="26"/>
          <w:szCs w:val="26"/>
        </w:rPr>
        <w:t xml:space="preserve">границ зон планируемого размещения линейного объекта </w:t>
      </w:r>
      <w:r>
        <w:rPr>
          <w:color w:val="000000"/>
          <w:sz w:val="26"/>
          <w:szCs w:val="26"/>
        </w:rPr>
        <w:t>изложить в новой редакции согласно приложению</w:t>
      </w:r>
      <w:r w:rsidR="00F94D6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 настоящему постановлению;</w:t>
      </w:r>
    </w:p>
    <w:p w14:paraId="6AEDAAFA" w14:textId="222B9BA9" w:rsidR="006609AF" w:rsidRDefault="00060172" w:rsidP="006609AF">
      <w:pPr>
        <w:ind w:firstLine="708"/>
        <w:jc w:val="both"/>
        <w:rPr>
          <w:color w:val="000000"/>
          <w:sz w:val="26"/>
          <w:szCs w:val="26"/>
        </w:rPr>
      </w:pPr>
      <w:r w:rsidRPr="008326F2">
        <w:rPr>
          <w:color w:val="000000"/>
          <w:spacing w:val="-4"/>
          <w:sz w:val="26"/>
          <w:szCs w:val="26"/>
        </w:rPr>
        <w:t>1.2.</w:t>
      </w:r>
      <w:r w:rsidR="00355993" w:rsidRPr="008326F2">
        <w:rPr>
          <w:color w:val="000000"/>
          <w:spacing w:val="-4"/>
          <w:sz w:val="26"/>
          <w:szCs w:val="26"/>
        </w:rPr>
        <w:t xml:space="preserve"> </w:t>
      </w:r>
      <w:r w:rsidRPr="008326F2">
        <w:rPr>
          <w:color w:val="000000"/>
          <w:spacing w:val="-4"/>
          <w:sz w:val="26"/>
          <w:szCs w:val="26"/>
        </w:rPr>
        <w:t xml:space="preserve">В </w:t>
      </w:r>
      <w:r w:rsidR="008326F2" w:rsidRPr="008326F2">
        <w:rPr>
          <w:color w:val="000000"/>
          <w:spacing w:val="-4"/>
          <w:sz w:val="26"/>
          <w:szCs w:val="26"/>
        </w:rPr>
        <w:t>п</w:t>
      </w:r>
      <w:r w:rsidRPr="008326F2">
        <w:rPr>
          <w:color w:val="000000"/>
          <w:spacing w:val="-4"/>
          <w:sz w:val="26"/>
          <w:szCs w:val="26"/>
        </w:rPr>
        <w:t>оложении о размещении линейного объекта</w:t>
      </w:r>
      <w:r w:rsidR="008326F2" w:rsidRPr="008326F2">
        <w:rPr>
          <w:color w:val="000000"/>
          <w:spacing w:val="-4"/>
          <w:sz w:val="26"/>
          <w:szCs w:val="26"/>
        </w:rPr>
        <w:t xml:space="preserve"> (текстовая часть)</w:t>
      </w:r>
      <w:r w:rsidRPr="008326F2">
        <w:rPr>
          <w:color w:val="000000"/>
          <w:spacing w:val="-4"/>
          <w:sz w:val="26"/>
          <w:szCs w:val="26"/>
        </w:rPr>
        <w:t xml:space="preserve"> таблицу № 1 </w:t>
      </w:r>
      <w:r>
        <w:rPr>
          <w:color w:val="000000"/>
          <w:sz w:val="26"/>
          <w:szCs w:val="26"/>
        </w:rPr>
        <w:t xml:space="preserve">изложить </w:t>
      </w:r>
      <w:r w:rsidR="006609AF">
        <w:rPr>
          <w:color w:val="000000"/>
          <w:sz w:val="26"/>
          <w:szCs w:val="26"/>
        </w:rPr>
        <w:t>в новой редакции:</w:t>
      </w:r>
    </w:p>
    <w:p w14:paraId="09B15B20" w14:textId="0ED3B5AF" w:rsidR="00060172" w:rsidRDefault="00060172" w:rsidP="006609AF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</w:p>
    <w:tbl>
      <w:tblPr>
        <w:tblStyle w:val="affffb"/>
        <w:tblW w:w="0" w:type="auto"/>
        <w:tblLook w:val="04A0" w:firstRow="1" w:lastRow="0" w:firstColumn="1" w:lastColumn="0" w:noHBand="0" w:noVBand="1"/>
      </w:tblPr>
      <w:tblGrid>
        <w:gridCol w:w="606"/>
        <w:gridCol w:w="4131"/>
        <w:gridCol w:w="931"/>
        <w:gridCol w:w="2070"/>
        <w:gridCol w:w="1890"/>
      </w:tblGrid>
      <w:tr w:rsidR="006609AF" w14:paraId="6AC05C08" w14:textId="77777777" w:rsidTr="006609AF">
        <w:tc>
          <w:tcPr>
            <w:tcW w:w="606" w:type="dxa"/>
            <w:vAlign w:val="center"/>
          </w:tcPr>
          <w:p w14:paraId="1B4A6C68" w14:textId="25D4B594" w:rsidR="006609AF" w:rsidRDefault="006609AF" w:rsidP="00355993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Поз</w:t>
            </w:r>
          </w:p>
        </w:tc>
        <w:tc>
          <w:tcPr>
            <w:tcW w:w="4147" w:type="dxa"/>
            <w:vAlign w:val="center"/>
          </w:tcPr>
          <w:p w14:paraId="112DA508" w14:textId="6C46B99E" w:rsidR="006609AF" w:rsidRDefault="006609AF" w:rsidP="00355993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12" w:type="dxa"/>
            <w:vAlign w:val="center"/>
          </w:tcPr>
          <w:p w14:paraId="1F20CFD1" w14:textId="704BCDD8" w:rsidR="006609AF" w:rsidRDefault="006609AF" w:rsidP="00355993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Ед. изм.</w:t>
            </w:r>
          </w:p>
        </w:tc>
        <w:tc>
          <w:tcPr>
            <w:tcW w:w="2072" w:type="dxa"/>
            <w:vAlign w:val="center"/>
          </w:tcPr>
          <w:p w14:paraId="48D14956" w14:textId="2724C398" w:rsidR="006609AF" w:rsidRDefault="006609AF" w:rsidP="00355993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Значение</w:t>
            </w:r>
          </w:p>
        </w:tc>
        <w:tc>
          <w:tcPr>
            <w:tcW w:w="1891" w:type="dxa"/>
            <w:vAlign w:val="center"/>
          </w:tcPr>
          <w:p w14:paraId="1FF73BDD" w14:textId="487055E4" w:rsidR="006609AF" w:rsidRDefault="006609AF" w:rsidP="00355993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Примечание</w:t>
            </w:r>
          </w:p>
        </w:tc>
      </w:tr>
      <w:tr w:rsidR="006609AF" w14:paraId="305F0005" w14:textId="77777777" w:rsidTr="006609AF">
        <w:tc>
          <w:tcPr>
            <w:tcW w:w="606" w:type="dxa"/>
            <w:vAlign w:val="center"/>
          </w:tcPr>
          <w:p w14:paraId="441B9CB8" w14:textId="56667B85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1</w:t>
            </w:r>
          </w:p>
        </w:tc>
        <w:tc>
          <w:tcPr>
            <w:tcW w:w="4147" w:type="dxa"/>
            <w:vAlign w:val="center"/>
          </w:tcPr>
          <w:p w14:paraId="72581EAD" w14:textId="3C36874E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Категория дороги</w:t>
            </w:r>
          </w:p>
        </w:tc>
        <w:tc>
          <w:tcPr>
            <w:tcW w:w="912" w:type="dxa"/>
            <w:vAlign w:val="center"/>
          </w:tcPr>
          <w:p w14:paraId="399DB8E7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072" w:type="dxa"/>
            <w:vAlign w:val="center"/>
          </w:tcPr>
          <w:p w14:paraId="72CB38AD" w14:textId="190ABE88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Магистральная улица районного значения</w:t>
            </w:r>
          </w:p>
        </w:tc>
        <w:tc>
          <w:tcPr>
            <w:tcW w:w="1891" w:type="dxa"/>
            <w:vAlign w:val="center"/>
          </w:tcPr>
          <w:p w14:paraId="794A3EFA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162A84EB" w14:textId="77777777" w:rsidTr="006609AF">
        <w:tc>
          <w:tcPr>
            <w:tcW w:w="606" w:type="dxa"/>
            <w:vAlign w:val="center"/>
          </w:tcPr>
          <w:p w14:paraId="5270E6EA" w14:textId="4C3C2C91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47" w:type="dxa"/>
            <w:vAlign w:val="center"/>
          </w:tcPr>
          <w:p w14:paraId="50578DFA" w14:textId="3B868341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Общая протяженность</w:t>
            </w:r>
          </w:p>
        </w:tc>
        <w:tc>
          <w:tcPr>
            <w:tcW w:w="912" w:type="dxa"/>
            <w:vAlign w:val="center"/>
          </w:tcPr>
          <w:p w14:paraId="49EE8A09" w14:textId="32662084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м</w:t>
            </w:r>
          </w:p>
        </w:tc>
        <w:tc>
          <w:tcPr>
            <w:tcW w:w="2072" w:type="dxa"/>
            <w:vAlign w:val="center"/>
          </w:tcPr>
          <w:p w14:paraId="5F32496B" w14:textId="12FA41DF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1</w:t>
            </w:r>
            <w:r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F1747A"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491,0</w:t>
            </w:r>
            <w:r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91" w:type="dxa"/>
            <w:vAlign w:val="center"/>
          </w:tcPr>
          <w:p w14:paraId="27377905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5EC6CC02" w14:textId="77777777" w:rsidTr="006609AF">
        <w:tc>
          <w:tcPr>
            <w:tcW w:w="606" w:type="dxa"/>
            <w:vAlign w:val="center"/>
          </w:tcPr>
          <w:p w14:paraId="70979B6F" w14:textId="25BDBA4A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3</w:t>
            </w:r>
          </w:p>
        </w:tc>
        <w:tc>
          <w:tcPr>
            <w:tcW w:w="4147" w:type="dxa"/>
            <w:vAlign w:val="center"/>
          </w:tcPr>
          <w:p w14:paraId="0332ED2F" w14:textId="7AA07E26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Расчётная скорость</w:t>
            </w:r>
          </w:p>
        </w:tc>
        <w:tc>
          <w:tcPr>
            <w:tcW w:w="912" w:type="dxa"/>
            <w:vAlign w:val="center"/>
          </w:tcPr>
          <w:p w14:paraId="53C1E14A" w14:textId="7A146CC4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км/ч</w:t>
            </w:r>
          </w:p>
        </w:tc>
        <w:tc>
          <w:tcPr>
            <w:tcW w:w="2072" w:type="dxa"/>
            <w:vAlign w:val="center"/>
          </w:tcPr>
          <w:p w14:paraId="4FECBD15" w14:textId="7C9D89DE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40-70</w:t>
            </w:r>
          </w:p>
        </w:tc>
        <w:tc>
          <w:tcPr>
            <w:tcW w:w="1891" w:type="dxa"/>
            <w:vAlign w:val="center"/>
          </w:tcPr>
          <w:p w14:paraId="481EC05F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36F981B8" w14:textId="77777777" w:rsidTr="006609AF">
        <w:tc>
          <w:tcPr>
            <w:tcW w:w="606" w:type="dxa"/>
            <w:vAlign w:val="center"/>
          </w:tcPr>
          <w:p w14:paraId="0B8D5E38" w14:textId="42BF14CA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4</w:t>
            </w:r>
          </w:p>
        </w:tc>
        <w:tc>
          <w:tcPr>
            <w:tcW w:w="4147" w:type="dxa"/>
            <w:vAlign w:val="center"/>
          </w:tcPr>
          <w:p w14:paraId="496436A0" w14:textId="12F198ED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Расчётная интенсивность движения, приведённая</w:t>
            </w:r>
          </w:p>
        </w:tc>
        <w:tc>
          <w:tcPr>
            <w:tcW w:w="912" w:type="dxa"/>
            <w:vAlign w:val="center"/>
          </w:tcPr>
          <w:p w14:paraId="24907F61" w14:textId="51B46CB8" w:rsidR="006609AF" w:rsidRDefault="001B5DC4" w:rsidP="006609A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е</w:t>
            </w:r>
            <w:r w:rsidR="006609AF" w:rsidRPr="008662A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  <w:r w:rsidR="006609AF" w:rsidRPr="008662A0">
              <w:rPr>
                <w:sz w:val="24"/>
                <w:szCs w:val="24"/>
              </w:rPr>
              <w:t>/ч на полосу</w:t>
            </w:r>
          </w:p>
        </w:tc>
        <w:tc>
          <w:tcPr>
            <w:tcW w:w="2072" w:type="dxa"/>
            <w:vAlign w:val="center"/>
          </w:tcPr>
          <w:p w14:paraId="56736B40" w14:textId="0A14E45B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891" w:type="dxa"/>
            <w:vAlign w:val="center"/>
          </w:tcPr>
          <w:p w14:paraId="24E66D3D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3CDD9B88" w14:textId="77777777" w:rsidTr="006609AF">
        <w:tc>
          <w:tcPr>
            <w:tcW w:w="606" w:type="dxa"/>
            <w:vAlign w:val="center"/>
          </w:tcPr>
          <w:p w14:paraId="1CF25167" w14:textId="5E8933C0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5</w:t>
            </w:r>
          </w:p>
        </w:tc>
        <w:tc>
          <w:tcPr>
            <w:tcW w:w="4147" w:type="dxa"/>
            <w:vAlign w:val="center"/>
          </w:tcPr>
          <w:p w14:paraId="1729A2EE" w14:textId="59846A8D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Максимальная практическая пропускная способность по одной полосе</w:t>
            </w:r>
          </w:p>
        </w:tc>
        <w:tc>
          <w:tcPr>
            <w:tcW w:w="912" w:type="dxa"/>
            <w:vAlign w:val="center"/>
          </w:tcPr>
          <w:p w14:paraId="335C3504" w14:textId="38F9F7FE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662A0">
              <w:rPr>
                <w:sz w:val="24"/>
                <w:szCs w:val="24"/>
              </w:rPr>
              <w:t>прив</w:t>
            </w:r>
            <w:proofErr w:type="spellEnd"/>
            <w:r w:rsidRPr="008662A0">
              <w:rPr>
                <w:sz w:val="24"/>
                <w:szCs w:val="24"/>
              </w:rPr>
              <w:t>. ед./ч</w:t>
            </w:r>
          </w:p>
        </w:tc>
        <w:tc>
          <w:tcPr>
            <w:tcW w:w="2072" w:type="dxa"/>
            <w:vAlign w:val="center"/>
          </w:tcPr>
          <w:p w14:paraId="736AA8E6" w14:textId="68ABA13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891" w:type="dxa"/>
            <w:vAlign w:val="center"/>
          </w:tcPr>
          <w:p w14:paraId="5DDE8693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4E597EA1" w14:textId="77777777" w:rsidTr="006609AF">
        <w:tc>
          <w:tcPr>
            <w:tcW w:w="606" w:type="dxa"/>
            <w:vAlign w:val="center"/>
          </w:tcPr>
          <w:p w14:paraId="1CA479FD" w14:textId="1B54A1EF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6</w:t>
            </w:r>
          </w:p>
        </w:tc>
        <w:tc>
          <w:tcPr>
            <w:tcW w:w="4147" w:type="dxa"/>
            <w:vAlign w:val="center"/>
          </w:tcPr>
          <w:p w14:paraId="6CE8A09F" w14:textId="18D51755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Число полос движения проезжей части</w:t>
            </w:r>
          </w:p>
        </w:tc>
        <w:tc>
          <w:tcPr>
            <w:tcW w:w="912" w:type="dxa"/>
            <w:vAlign w:val="center"/>
          </w:tcPr>
          <w:p w14:paraId="3366D911" w14:textId="23AC6C33" w:rsidR="006609AF" w:rsidRDefault="001B5DC4" w:rsidP="006609A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ш</w:t>
            </w:r>
            <w:r w:rsidR="006609AF" w:rsidRPr="008662A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72" w:type="dxa"/>
            <w:vAlign w:val="center"/>
          </w:tcPr>
          <w:p w14:paraId="0BA22AD5" w14:textId="35590730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891" w:type="dxa"/>
            <w:vAlign w:val="center"/>
          </w:tcPr>
          <w:p w14:paraId="6751F60F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12DF5D9D" w14:textId="77777777" w:rsidTr="006609AF">
        <w:tc>
          <w:tcPr>
            <w:tcW w:w="606" w:type="dxa"/>
            <w:vAlign w:val="center"/>
          </w:tcPr>
          <w:p w14:paraId="5A5BD6E1" w14:textId="337585B8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7</w:t>
            </w:r>
          </w:p>
        </w:tc>
        <w:tc>
          <w:tcPr>
            <w:tcW w:w="4147" w:type="dxa"/>
            <w:vAlign w:val="center"/>
          </w:tcPr>
          <w:p w14:paraId="104F6143" w14:textId="3E97B00C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Число проезжих частей</w:t>
            </w:r>
          </w:p>
        </w:tc>
        <w:tc>
          <w:tcPr>
            <w:tcW w:w="912" w:type="dxa"/>
            <w:vAlign w:val="center"/>
          </w:tcPr>
          <w:p w14:paraId="505313EA" w14:textId="58B79ADF" w:rsidR="006609AF" w:rsidRDefault="001B5DC4" w:rsidP="006609A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ш</w:t>
            </w:r>
            <w:r w:rsidR="006609AF" w:rsidRPr="008662A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72" w:type="dxa"/>
            <w:vAlign w:val="center"/>
          </w:tcPr>
          <w:p w14:paraId="1E2FEA47" w14:textId="0C84662E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1" w:type="dxa"/>
            <w:vAlign w:val="center"/>
          </w:tcPr>
          <w:p w14:paraId="2F3B5958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208357F8" w14:textId="77777777" w:rsidTr="006609AF">
        <w:tc>
          <w:tcPr>
            <w:tcW w:w="606" w:type="dxa"/>
            <w:vAlign w:val="center"/>
          </w:tcPr>
          <w:p w14:paraId="69EE32C6" w14:textId="4E50A31D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8</w:t>
            </w:r>
          </w:p>
        </w:tc>
        <w:tc>
          <w:tcPr>
            <w:tcW w:w="4147" w:type="dxa"/>
            <w:vAlign w:val="center"/>
          </w:tcPr>
          <w:p w14:paraId="721EC08D" w14:textId="068E766A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Ширина основных полос движения</w:t>
            </w:r>
          </w:p>
        </w:tc>
        <w:tc>
          <w:tcPr>
            <w:tcW w:w="912" w:type="dxa"/>
            <w:vAlign w:val="center"/>
          </w:tcPr>
          <w:p w14:paraId="20CDCD46" w14:textId="2261830C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м</w:t>
            </w:r>
          </w:p>
        </w:tc>
        <w:tc>
          <w:tcPr>
            <w:tcW w:w="2072" w:type="dxa"/>
            <w:vAlign w:val="center"/>
          </w:tcPr>
          <w:p w14:paraId="1248A736" w14:textId="11ED223A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color w:val="000000" w:themeColor="text1"/>
                <w:sz w:val="24"/>
                <w:szCs w:val="24"/>
              </w:rPr>
              <w:t>3,5 - 3,75</w:t>
            </w:r>
          </w:p>
        </w:tc>
        <w:tc>
          <w:tcPr>
            <w:tcW w:w="1891" w:type="dxa"/>
            <w:vAlign w:val="center"/>
          </w:tcPr>
          <w:p w14:paraId="08437F9D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5DB5907C" w14:textId="77777777" w:rsidTr="006609AF">
        <w:tc>
          <w:tcPr>
            <w:tcW w:w="606" w:type="dxa"/>
            <w:vAlign w:val="center"/>
          </w:tcPr>
          <w:p w14:paraId="24128D67" w14:textId="5146CDC1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9</w:t>
            </w:r>
          </w:p>
        </w:tc>
        <w:tc>
          <w:tcPr>
            <w:tcW w:w="4147" w:type="dxa"/>
            <w:vAlign w:val="center"/>
          </w:tcPr>
          <w:p w14:paraId="76C75B4B" w14:textId="24505848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Ширина проезжей части</w:t>
            </w:r>
          </w:p>
        </w:tc>
        <w:tc>
          <w:tcPr>
            <w:tcW w:w="912" w:type="dxa"/>
            <w:vAlign w:val="center"/>
          </w:tcPr>
          <w:p w14:paraId="590632E6" w14:textId="39577C9A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м</w:t>
            </w:r>
          </w:p>
        </w:tc>
        <w:tc>
          <w:tcPr>
            <w:tcW w:w="2072" w:type="dxa"/>
            <w:vAlign w:val="center"/>
          </w:tcPr>
          <w:p w14:paraId="5DDB75B3" w14:textId="6C53ED7E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891" w:type="dxa"/>
            <w:vAlign w:val="center"/>
          </w:tcPr>
          <w:p w14:paraId="473F2D31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0C83A3BD" w14:textId="77777777" w:rsidTr="006609AF">
        <w:tc>
          <w:tcPr>
            <w:tcW w:w="606" w:type="dxa"/>
            <w:vAlign w:val="center"/>
          </w:tcPr>
          <w:p w14:paraId="0ABC3E2F" w14:textId="6ACAFAE6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10</w:t>
            </w:r>
          </w:p>
        </w:tc>
        <w:tc>
          <w:tcPr>
            <w:tcW w:w="4147" w:type="dxa"/>
            <w:vAlign w:val="center"/>
          </w:tcPr>
          <w:p w14:paraId="72AA42C0" w14:textId="08083AC6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Тип дорожной одежды и покрытия</w:t>
            </w:r>
          </w:p>
        </w:tc>
        <w:tc>
          <w:tcPr>
            <w:tcW w:w="912" w:type="dxa"/>
            <w:vAlign w:val="center"/>
          </w:tcPr>
          <w:p w14:paraId="08CFAA01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072" w:type="dxa"/>
            <w:vAlign w:val="center"/>
          </w:tcPr>
          <w:p w14:paraId="21B98B5B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91" w:type="dxa"/>
            <w:vAlign w:val="center"/>
          </w:tcPr>
          <w:p w14:paraId="6623F53A" w14:textId="3EC3831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капитальный</w:t>
            </w:r>
          </w:p>
        </w:tc>
      </w:tr>
      <w:tr w:rsidR="006609AF" w14:paraId="40A4B3CF" w14:textId="77777777" w:rsidTr="006609AF">
        <w:tc>
          <w:tcPr>
            <w:tcW w:w="606" w:type="dxa"/>
            <w:vAlign w:val="center"/>
          </w:tcPr>
          <w:p w14:paraId="062CB31F" w14:textId="6D88D5EE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11</w:t>
            </w:r>
          </w:p>
        </w:tc>
        <w:tc>
          <w:tcPr>
            <w:tcW w:w="4147" w:type="dxa"/>
            <w:vAlign w:val="center"/>
          </w:tcPr>
          <w:p w14:paraId="7BE05C10" w14:textId="3583FDBA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Наибольший продольный уклон</w:t>
            </w:r>
          </w:p>
        </w:tc>
        <w:tc>
          <w:tcPr>
            <w:tcW w:w="912" w:type="dxa"/>
            <w:vAlign w:val="center"/>
          </w:tcPr>
          <w:p w14:paraId="6938CDAB" w14:textId="23A9A290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‰</w:t>
            </w:r>
          </w:p>
        </w:tc>
        <w:tc>
          <w:tcPr>
            <w:tcW w:w="2072" w:type="dxa"/>
            <w:vAlign w:val="center"/>
          </w:tcPr>
          <w:p w14:paraId="4336FCB3" w14:textId="3DCE278F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891" w:type="dxa"/>
            <w:vAlign w:val="center"/>
          </w:tcPr>
          <w:p w14:paraId="2F89483A" w14:textId="7777777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609AF" w14:paraId="22327F37" w14:textId="77777777" w:rsidTr="006609AF">
        <w:tc>
          <w:tcPr>
            <w:tcW w:w="606" w:type="dxa"/>
            <w:vAlign w:val="center"/>
          </w:tcPr>
          <w:p w14:paraId="79B10E9B" w14:textId="28D06A19" w:rsidR="006609AF" w:rsidRDefault="006609AF" w:rsidP="006609AF">
            <w:pPr>
              <w:jc w:val="both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12</w:t>
            </w:r>
          </w:p>
        </w:tc>
        <w:tc>
          <w:tcPr>
            <w:tcW w:w="4147" w:type="dxa"/>
            <w:vAlign w:val="center"/>
          </w:tcPr>
          <w:p w14:paraId="188A49D8" w14:textId="5E83100E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Покрытие проездов новое</w:t>
            </w:r>
          </w:p>
        </w:tc>
        <w:tc>
          <w:tcPr>
            <w:tcW w:w="912" w:type="dxa"/>
            <w:vAlign w:val="center"/>
          </w:tcPr>
          <w:p w14:paraId="0C3FAEED" w14:textId="650BD428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8662A0">
              <w:rPr>
                <w:sz w:val="24"/>
                <w:szCs w:val="24"/>
              </w:rPr>
              <w:t>м</w:t>
            </w:r>
            <w:r w:rsidRPr="008662A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72" w:type="dxa"/>
            <w:vAlign w:val="center"/>
          </w:tcPr>
          <w:p w14:paraId="02266A35" w14:textId="11D6F207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 w:rsidRPr="00F1747A">
              <w:rPr>
                <w:color w:val="000000" w:themeColor="text1"/>
                <w:sz w:val="24"/>
                <w:szCs w:val="24"/>
              </w:rPr>
              <w:t>30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1747A">
              <w:rPr>
                <w:color w:val="000000" w:themeColor="text1"/>
                <w:sz w:val="24"/>
                <w:szCs w:val="24"/>
              </w:rPr>
              <w:t>196</w:t>
            </w:r>
          </w:p>
        </w:tc>
        <w:tc>
          <w:tcPr>
            <w:tcW w:w="1891" w:type="dxa"/>
            <w:vAlign w:val="center"/>
          </w:tcPr>
          <w:p w14:paraId="16C517E6" w14:textId="7E0FB4CE" w:rsidR="006609AF" w:rsidRDefault="006609AF" w:rsidP="006609A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4"/>
                <w:szCs w:val="24"/>
              </w:rPr>
              <w:t>щ</w:t>
            </w:r>
            <w:r w:rsidRPr="008662A0">
              <w:rPr>
                <w:sz w:val="24"/>
                <w:szCs w:val="24"/>
              </w:rPr>
              <w:t>ебёночно-мастичный асфальтобетон</w:t>
            </w:r>
          </w:p>
        </w:tc>
      </w:tr>
    </w:tbl>
    <w:p w14:paraId="7C4D9576" w14:textId="3C27CC29" w:rsidR="006609AF" w:rsidRDefault="006609AF" w:rsidP="006609AF">
      <w:pPr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».</w:t>
      </w:r>
    </w:p>
    <w:p w14:paraId="2345DD35" w14:textId="77777777" w:rsidR="00F91092" w:rsidRPr="009325B0" w:rsidRDefault="00F91092" w:rsidP="00F91092">
      <w:pPr>
        <w:ind w:firstLine="708"/>
        <w:jc w:val="both"/>
        <w:rPr>
          <w:sz w:val="26"/>
          <w:szCs w:val="26"/>
        </w:rPr>
      </w:pPr>
      <w:r w:rsidRPr="009325B0">
        <w:rPr>
          <w:sz w:val="26"/>
          <w:szCs w:val="26"/>
        </w:rPr>
        <w:t>2. Управлению архитектуры и градостроительства мэрии направить утвержденную документацию по планировке территории в соответствии с требованиями части 15 статьи 45 Градостроительного кодекса Российской Федерации.</w:t>
      </w:r>
    </w:p>
    <w:p w14:paraId="4A43FD04" w14:textId="77777777" w:rsidR="00F91092" w:rsidRPr="009325B0" w:rsidRDefault="00F91092" w:rsidP="00F91092">
      <w:pPr>
        <w:ind w:firstLine="709"/>
        <w:contextualSpacing/>
        <w:jc w:val="both"/>
        <w:rPr>
          <w:sz w:val="26"/>
          <w:szCs w:val="26"/>
        </w:rPr>
      </w:pPr>
      <w:r w:rsidRPr="009325B0">
        <w:rPr>
          <w:sz w:val="26"/>
          <w:szCs w:val="26"/>
        </w:rPr>
        <w:t>3. Постановление подлежит опубликованию на официальном интернет-портале правовой информации г. Череповца.</w:t>
      </w:r>
    </w:p>
    <w:p w14:paraId="4D1B49C9" w14:textId="307C1532" w:rsidR="003370C1" w:rsidRPr="009325B0" w:rsidRDefault="003370C1" w:rsidP="003370C1">
      <w:pPr>
        <w:ind w:firstLine="709"/>
        <w:contextualSpacing/>
        <w:jc w:val="both"/>
        <w:rPr>
          <w:sz w:val="26"/>
          <w:szCs w:val="26"/>
        </w:rPr>
      </w:pPr>
    </w:p>
    <w:p w14:paraId="2AEA77DE" w14:textId="77777777" w:rsidR="003370C1" w:rsidRDefault="003370C1" w:rsidP="003370C1">
      <w:pPr>
        <w:jc w:val="both"/>
        <w:rPr>
          <w:sz w:val="26"/>
          <w:szCs w:val="26"/>
        </w:rPr>
      </w:pPr>
    </w:p>
    <w:p w14:paraId="00053CF2" w14:textId="77777777" w:rsidR="003370C1" w:rsidRDefault="003370C1" w:rsidP="003370C1">
      <w:pPr>
        <w:jc w:val="both"/>
        <w:rPr>
          <w:sz w:val="26"/>
          <w:szCs w:val="26"/>
        </w:rPr>
      </w:pPr>
    </w:p>
    <w:p w14:paraId="63FFB35A" w14:textId="77777777" w:rsidR="003370C1" w:rsidRDefault="003370C1" w:rsidP="003370C1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города </w:t>
      </w:r>
      <w:r>
        <w:rPr>
          <w:sz w:val="26"/>
          <w:szCs w:val="26"/>
        </w:rPr>
        <w:tab/>
        <w:t xml:space="preserve"> </w:t>
      </w:r>
      <w:r w:rsidRPr="00893C12">
        <w:rPr>
          <w:sz w:val="26"/>
          <w:szCs w:val="26"/>
        </w:rPr>
        <w:t xml:space="preserve">А.Н. </w:t>
      </w:r>
      <w:proofErr w:type="spellStart"/>
      <w:r w:rsidRPr="00893C12">
        <w:rPr>
          <w:sz w:val="26"/>
          <w:szCs w:val="26"/>
        </w:rPr>
        <w:t>Накрошаев</w:t>
      </w:r>
      <w:proofErr w:type="spellEnd"/>
    </w:p>
    <w:p w14:paraId="2DF6B585" w14:textId="77777777" w:rsidR="0065658E" w:rsidRDefault="0065658E" w:rsidP="00FC7347">
      <w:pPr>
        <w:pStyle w:val="a9"/>
        <w:tabs>
          <w:tab w:val="right" w:pos="9639"/>
        </w:tabs>
        <w:spacing w:before="0" w:beforeAutospacing="0" w:after="0" w:afterAutospacing="0"/>
        <w:rPr>
          <w:sz w:val="26"/>
          <w:szCs w:val="26"/>
        </w:rPr>
        <w:sectPr w:rsidR="0065658E" w:rsidSect="008326F2">
          <w:headerReference w:type="default" r:id="rId10"/>
          <w:pgSz w:w="11906" w:h="16838"/>
          <w:pgMar w:top="567" w:right="567" w:bottom="1134" w:left="1701" w:header="624" w:footer="709" w:gutter="0"/>
          <w:pgNumType w:start="2"/>
          <w:cols w:space="708"/>
          <w:titlePg/>
          <w:docGrid w:linePitch="360"/>
        </w:sectPr>
      </w:pPr>
    </w:p>
    <w:p w14:paraId="5D05972E" w14:textId="2AFEDB3C" w:rsidR="00727DAF" w:rsidRPr="00693908" w:rsidRDefault="00D64071" w:rsidP="00727DAF">
      <w:pPr>
        <w:tabs>
          <w:tab w:val="left" w:pos="9639"/>
        </w:tabs>
        <w:ind w:right="-81" w:firstLine="1857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14:paraId="3A85B4E6" w14:textId="0DF56B18" w:rsidR="00727DAF" w:rsidRPr="00693908" w:rsidRDefault="001B5DC4" w:rsidP="00727DAF">
      <w:pPr>
        <w:tabs>
          <w:tab w:val="left" w:pos="9639"/>
        </w:tabs>
        <w:ind w:right="-81" w:firstLine="18570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727DAF" w:rsidRPr="00693908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="00727DAF" w:rsidRPr="00693908">
        <w:rPr>
          <w:sz w:val="26"/>
          <w:szCs w:val="26"/>
        </w:rPr>
        <w:t xml:space="preserve"> мэрии города</w:t>
      </w:r>
    </w:p>
    <w:p w14:paraId="3679B8B1" w14:textId="45958369" w:rsidR="00727DAF" w:rsidRDefault="004323B0" w:rsidP="00727DAF">
      <w:pPr>
        <w:tabs>
          <w:tab w:val="left" w:pos="9639"/>
        </w:tabs>
        <w:ind w:right="-81" w:firstLine="185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4323B0">
        <w:rPr>
          <w:sz w:val="26"/>
          <w:szCs w:val="26"/>
        </w:rPr>
        <w:t>24.07.2026 № 2111</w:t>
      </w:r>
    </w:p>
    <w:p w14:paraId="0C74ED44" w14:textId="77777777" w:rsidR="00727DAF" w:rsidRDefault="00727DAF" w:rsidP="00727DAF">
      <w:pPr>
        <w:tabs>
          <w:tab w:val="left" w:pos="9639"/>
        </w:tabs>
        <w:autoSpaceDE w:val="0"/>
        <w:autoSpaceDN w:val="0"/>
        <w:adjustRightInd w:val="0"/>
        <w:ind w:left="426" w:right="424"/>
        <w:jc w:val="center"/>
        <w:outlineLvl w:val="0"/>
        <w:rPr>
          <w:rFonts w:eastAsia="Calibri"/>
          <w:bCs/>
          <w:sz w:val="26"/>
          <w:szCs w:val="26"/>
        </w:rPr>
      </w:pPr>
    </w:p>
    <w:p w14:paraId="0E50228E" w14:textId="77777777" w:rsidR="004A4806" w:rsidRDefault="004A4806" w:rsidP="00FC7347">
      <w:pPr>
        <w:pStyle w:val="18"/>
        <w:ind w:left="12036" w:firstLine="6237"/>
        <w:jc w:val="left"/>
        <w:rPr>
          <w:sz w:val="26"/>
          <w:szCs w:val="26"/>
        </w:rPr>
      </w:pPr>
    </w:p>
    <w:p w14:paraId="23771706" w14:textId="77777777" w:rsidR="00345ACC" w:rsidRDefault="00345ACC" w:rsidP="00D653CE">
      <w:pPr>
        <w:jc w:val="center"/>
        <w:rPr>
          <w:sz w:val="26"/>
          <w:szCs w:val="26"/>
        </w:rPr>
      </w:pPr>
    </w:p>
    <w:p w14:paraId="28D798A2" w14:textId="77777777" w:rsidR="006C7726" w:rsidRDefault="006C7726" w:rsidP="007A543E">
      <w:pPr>
        <w:ind w:firstLine="709"/>
        <w:jc w:val="center"/>
        <w:rPr>
          <w:sz w:val="26"/>
          <w:szCs w:val="26"/>
        </w:rPr>
      </w:pPr>
      <w:r w:rsidRPr="006C7726">
        <w:rPr>
          <w:sz w:val="26"/>
          <w:szCs w:val="26"/>
        </w:rPr>
        <w:t xml:space="preserve">Проект планировки территории линейного объекта </w:t>
      </w:r>
    </w:p>
    <w:p w14:paraId="1E04F9EF" w14:textId="77777777" w:rsidR="006C7726" w:rsidRDefault="006C7726" w:rsidP="007A543E">
      <w:pPr>
        <w:ind w:firstLine="709"/>
        <w:jc w:val="center"/>
        <w:rPr>
          <w:sz w:val="26"/>
          <w:szCs w:val="26"/>
        </w:rPr>
      </w:pPr>
      <w:r w:rsidRPr="006C7726">
        <w:rPr>
          <w:sz w:val="26"/>
          <w:szCs w:val="26"/>
        </w:rPr>
        <w:t xml:space="preserve">«Улица Ленинградская от ул. Рыбинской до Южного шоссе». </w:t>
      </w:r>
    </w:p>
    <w:p w14:paraId="4714A7C5" w14:textId="720752EB" w:rsidR="004048E7" w:rsidRDefault="006C7726" w:rsidP="007A543E">
      <w:pPr>
        <w:ind w:firstLine="709"/>
        <w:jc w:val="center"/>
        <w:rPr>
          <w:sz w:val="26"/>
          <w:szCs w:val="26"/>
        </w:rPr>
      </w:pPr>
      <w:r w:rsidRPr="006C7726">
        <w:rPr>
          <w:sz w:val="26"/>
          <w:szCs w:val="26"/>
        </w:rPr>
        <w:t>Графическая часть. Чертеж красных линий</w:t>
      </w:r>
    </w:p>
    <w:p w14:paraId="795080B7" w14:textId="77777777" w:rsidR="006C7726" w:rsidRDefault="006C7726" w:rsidP="007A543E">
      <w:pPr>
        <w:ind w:firstLine="709"/>
        <w:jc w:val="center"/>
        <w:rPr>
          <w:sz w:val="26"/>
          <w:szCs w:val="26"/>
        </w:rPr>
      </w:pPr>
    </w:p>
    <w:p w14:paraId="3C82A457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bCs/>
          <w:spacing w:val="-3"/>
          <w:sz w:val="26"/>
          <w:szCs w:val="26"/>
        </w:rPr>
      </w:pPr>
    </w:p>
    <w:p w14:paraId="1A406039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bCs/>
          <w:spacing w:val="-3"/>
          <w:sz w:val="26"/>
          <w:szCs w:val="26"/>
        </w:rPr>
      </w:pPr>
    </w:p>
    <w:p w14:paraId="4EEB0795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bCs/>
          <w:spacing w:val="-3"/>
          <w:sz w:val="26"/>
          <w:szCs w:val="26"/>
        </w:rPr>
      </w:pPr>
    </w:p>
    <w:p w14:paraId="53C76A51" w14:textId="77777777" w:rsidR="00EF4F19" w:rsidRPr="00024C66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bCs/>
          <w:spacing w:val="-3"/>
          <w:sz w:val="26"/>
          <w:szCs w:val="26"/>
        </w:rPr>
      </w:pPr>
    </w:p>
    <w:p w14:paraId="2D2766BF" w14:textId="77777777" w:rsidR="00AE1D75" w:rsidRDefault="00AE1D75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bCs/>
          <w:noProof/>
          <w:spacing w:val="-3"/>
          <w:sz w:val="26"/>
          <w:szCs w:val="26"/>
        </w:rPr>
      </w:pPr>
    </w:p>
    <w:p w14:paraId="4277F9E3" w14:textId="6FC6B7A3" w:rsidR="00CF1910" w:rsidRDefault="00EF4F19" w:rsidP="008326F2">
      <w:pPr>
        <w:widowControl w:val="0"/>
        <w:autoSpaceDE w:val="0"/>
        <w:autoSpaceDN w:val="0"/>
        <w:adjustRightInd w:val="0"/>
        <w:spacing w:before="38"/>
        <w:ind w:left="102" w:right="143" w:firstLine="749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 wp14:anchorId="357FCF78" wp14:editId="0346EDC3">
            <wp:extent cx="13781537" cy="3029803"/>
            <wp:effectExtent l="19050" t="19050" r="10795" b="18415"/>
            <wp:docPr id="14461277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" t="4546" r="845" b="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1537" cy="30298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17616" w14:textId="77777777" w:rsidR="00CF1910" w:rsidRDefault="00CF1910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  <w:lang w:val="en-US"/>
        </w:rPr>
      </w:pPr>
    </w:p>
    <w:p w14:paraId="3EFB0A3D" w14:textId="77777777" w:rsidR="00446F2C" w:rsidRDefault="00446F2C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  <w:lang w:val="en-US"/>
        </w:rPr>
      </w:pPr>
    </w:p>
    <w:p w14:paraId="72E22CB3" w14:textId="77777777" w:rsidR="00446F2C" w:rsidRDefault="00446F2C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6177E97E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3F762669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19A4564F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391B9FB5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42813299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30287514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3F8A3962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7FDF946D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34688664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5E55756D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3D456932" w14:textId="77777777" w:rsidR="00EF4F19" w:rsidRDefault="00EF4F19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</w:p>
    <w:p w14:paraId="5A7B7BEB" w14:textId="1265F3C9" w:rsidR="008326F2" w:rsidRDefault="008326F2" w:rsidP="007A543E">
      <w:pPr>
        <w:widowControl w:val="0"/>
        <w:autoSpaceDE w:val="0"/>
        <w:autoSpaceDN w:val="0"/>
        <w:adjustRightInd w:val="0"/>
        <w:spacing w:before="38"/>
        <w:ind w:left="102" w:right="143" w:firstLine="709"/>
        <w:jc w:val="center"/>
        <w:rPr>
          <w:noProof/>
        </w:rPr>
      </w:pPr>
      <w:r>
        <w:rPr>
          <w:noProof/>
        </w:rPr>
        <w:br w:type="page"/>
      </w:r>
    </w:p>
    <w:p w14:paraId="7328E0B7" w14:textId="17FD9BAF" w:rsidR="003E0B63" w:rsidRDefault="006609AF" w:rsidP="007A543E">
      <w:pPr>
        <w:widowControl w:val="0"/>
        <w:autoSpaceDE w:val="0"/>
        <w:autoSpaceDN w:val="0"/>
        <w:adjustRightInd w:val="0"/>
        <w:spacing w:before="38"/>
        <w:ind w:left="102" w:right="143" w:firstLine="465"/>
        <w:jc w:val="center"/>
        <w:rPr>
          <w:bCs/>
          <w:spacing w:val="-3"/>
          <w:sz w:val="26"/>
          <w:szCs w:val="26"/>
        </w:rPr>
      </w:pPr>
      <w:r w:rsidRPr="006609AF">
        <w:rPr>
          <w:bCs/>
          <w:spacing w:val="-3"/>
          <w:sz w:val="26"/>
          <w:szCs w:val="26"/>
        </w:rPr>
        <w:lastRenderedPageBreak/>
        <w:t>Чертеж границ зон планируемого размещения линейного объекта</w:t>
      </w:r>
    </w:p>
    <w:p w14:paraId="336ACCC5" w14:textId="77777777" w:rsidR="00446F2C" w:rsidRPr="00446F2C" w:rsidRDefault="00446F2C" w:rsidP="00CF1910">
      <w:pPr>
        <w:widowControl w:val="0"/>
        <w:autoSpaceDE w:val="0"/>
        <w:autoSpaceDN w:val="0"/>
        <w:adjustRightInd w:val="0"/>
        <w:spacing w:before="38"/>
        <w:ind w:right="143"/>
        <w:rPr>
          <w:bCs/>
          <w:spacing w:val="-3"/>
          <w:sz w:val="26"/>
          <w:szCs w:val="26"/>
        </w:rPr>
      </w:pPr>
    </w:p>
    <w:p w14:paraId="2E61BE58" w14:textId="77777777" w:rsidR="00446F2C" w:rsidRPr="00446F2C" w:rsidRDefault="00446F2C" w:rsidP="00CF1910">
      <w:pPr>
        <w:widowControl w:val="0"/>
        <w:autoSpaceDE w:val="0"/>
        <w:autoSpaceDN w:val="0"/>
        <w:adjustRightInd w:val="0"/>
        <w:spacing w:before="38"/>
        <w:ind w:right="143"/>
        <w:rPr>
          <w:bCs/>
          <w:spacing w:val="-3"/>
          <w:sz w:val="26"/>
          <w:szCs w:val="26"/>
        </w:rPr>
      </w:pPr>
    </w:p>
    <w:p w14:paraId="2457C844" w14:textId="77777777" w:rsidR="00446F2C" w:rsidRPr="00446F2C" w:rsidRDefault="00446F2C" w:rsidP="00CF1910">
      <w:pPr>
        <w:widowControl w:val="0"/>
        <w:autoSpaceDE w:val="0"/>
        <w:autoSpaceDN w:val="0"/>
        <w:adjustRightInd w:val="0"/>
        <w:spacing w:before="38"/>
        <w:ind w:right="143"/>
        <w:rPr>
          <w:bCs/>
          <w:spacing w:val="-3"/>
          <w:sz w:val="26"/>
          <w:szCs w:val="26"/>
        </w:rPr>
      </w:pPr>
    </w:p>
    <w:p w14:paraId="692982DD" w14:textId="77777777" w:rsidR="00446F2C" w:rsidRPr="00446F2C" w:rsidRDefault="00446F2C" w:rsidP="00CF1910">
      <w:pPr>
        <w:widowControl w:val="0"/>
        <w:autoSpaceDE w:val="0"/>
        <w:autoSpaceDN w:val="0"/>
        <w:adjustRightInd w:val="0"/>
        <w:spacing w:before="38"/>
        <w:ind w:right="143"/>
        <w:rPr>
          <w:bCs/>
          <w:spacing w:val="-3"/>
          <w:sz w:val="26"/>
          <w:szCs w:val="26"/>
        </w:rPr>
      </w:pPr>
    </w:p>
    <w:p w14:paraId="02B580D6" w14:textId="77777777" w:rsidR="00446F2C" w:rsidRPr="00446F2C" w:rsidRDefault="00446F2C" w:rsidP="00CF1910">
      <w:pPr>
        <w:widowControl w:val="0"/>
        <w:autoSpaceDE w:val="0"/>
        <w:autoSpaceDN w:val="0"/>
        <w:adjustRightInd w:val="0"/>
        <w:spacing w:before="38"/>
        <w:ind w:right="143"/>
        <w:rPr>
          <w:bCs/>
          <w:spacing w:val="-3"/>
          <w:sz w:val="26"/>
          <w:szCs w:val="26"/>
        </w:rPr>
      </w:pPr>
    </w:p>
    <w:p w14:paraId="3D64E05E" w14:textId="77777777" w:rsidR="00446F2C" w:rsidRPr="00EF4F19" w:rsidRDefault="00446F2C" w:rsidP="00CF1910">
      <w:pPr>
        <w:widowControl w:val="0"/>
        <w:autoSpaceDE w:val="0"/>
        <w:autoSpaceDN w:val="0"/>
        <w:adjustRightInd w:val="0"/>
        <w:spacing w:before="38"/>
        <w:ind w:right="143"/>
        <w:rPr>
          <w:bCs/>
          <w:spacing w:val="-3"/>
          <w:sz w:val="26"/>
          <w:szCs w:val="26"/>
        </w:rPr>
      </w:pPr>
    </w:p>
    <w:p w14:paraId="63453C8F" w14:textId="77777777" w:rsidR="00446F2C" w:rsidRPr="00EF4F19" w:rsidRDefault="00446F2C" w:rsidP="00CF1910">
      <w:pPr>
        <w:widowControl w:val="0"/>
        <w:autoSpaceDE w:val="0"/>
        <w:autoSpaceDN w:val="0"/>
        <w:adjustRightInd w:val="0"/>
        <w:spacing w:before="38"/>
        <w:ind w:right="143"/>
        <w:rPr>
          <w:bCs/>
          <w:spacing w:val="-3"/>
          <w:sz w:val="26"/>
          <w:szCs w:val="26"/>
        </w:rPr>
      </w:pPr>
    </w:p>
    <w:p w14:paraId="61DF0663" w14:textId="77777777" w:rsidR="00446F2C" w:rsidRPr="00EF4F19" w:rsidRDefault="00446F2C" w:rsidP="00CF1910">
      <w:pPr>
        <w:widowControl w:val="0"/>
        <w:autoSpaceDE w:val="0"/>
        <w:autoSpaceDN w:val="0"/>
        <w:adjustRightInd w:val="0"/>
        <w:spacing w:before="38"/>
        <w:ind w:right="143"/>
        <w:rPr>
          <w:bCs/>
          <w:spacing w:val="-3"/>
          <w:sz w:val="26"/>
          <w:szCs w:val="26"/>
        </w:rPr>
      </w:pPr>
    </w:p>
    <w:p w14:paraId="1CD975F6" w14:textId="77777777" w:rsidR="00CF1910" w:rsidRPr="00446F2C" w:rsidRDefault="00CF1910" w:rsidP="00CF1910">
      <w:pPr>
        <w:widowControl w:val="0"/>
        <w:autoSpaceDE w:val="0"/>
        <w:autoSpaceDN w:val="0"/>
        <w:adjustRightInd w:val="0"/>
        <w:spacing w:before="38"/>
        <w:ind w:right="143"/>
        <w:rPr>
          <w:noProof/>
        </w:rPr>
      </w:pPr>
    </w:p>
    <w:p w14:paraId="316FAC05" w14:textId="77777777" w:rsidR="00CF1910" w:rsidRPr="00CF1910" w:rsidRDefault="00CF1910" w:rsidP="007A543E">
      <w:pPr>
        <w:widowControl w:val="0"/>
        <w:autoSpaceDE w:val="0"/>
        <w:autoSpaceDN w:val="0"/>
        <w:adjustRightInd w:val="0"/>
        <w:spacing w:before="38"/>
        <w:ind w:left="102" w:right="143" w:firstLine="465"/>
        <w:jc w:val="center"/>
        <w:rPr>
          <w:noProof/>
        </w:rPr>
      </w:pPr>
    </w:p>
    <w:p w14:paraId="3BFD5022" w14:textId="77777777" w:rsidR="00024C66" w:rsidRDefault="007863F0" w:rsidP="008326F2">
      <w:pPr>
        <w:widowControl w:val="0"/>
        <w:autoSpaceDE w:val="0"/>
        <w:autoSpaceDN w:val="0"/>
        <w:adjustRightInd w:val="0"/>
        <w:spacing w:before="38"/>
        <w:ind w:left="102" w:right="143" w:firstLine="749"/>
        <w:jc w:val="center"/>
        <w:rPr>
          <w:noProof/>
        </w:rPr>
      </w:pPr>
      <w:r>
        <w:rPr>
          <w:noProof/>
        </w:rPr>
        <w:drawing>
          <wp:inline distT="0" distB="0" distL="0" distR="0" wp14:anchorId="42744E94" wp14:editId="08267A59">
            <wp:extent cx="13820775" cy="3105150"/>
            <wp:effectExtent l="19050" t="19050" r="28575" b="19050"/>
            <wp:docPr id="5666506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" t="3169" r="814" b="2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775" cy="3105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8FE270" w14:textId="77777777" w:rsidR="00355993" w:rsidRPr="00355993" w:rsidRDefault="00355993" w:rsidP="00355993">
      <w:pPr>
        <w:rPr>
          <w:sz w:val="26"/>
          <w:szCs w:val="26"/>
        </w:rPr>
      </w:pPr>
    </w:p>
    <w:p w14:paraId="13A5D868" w14:textId="77777777" w:rsidR="00727DAF" w:rsidRDefault="00727DAF" w:rsidP="001B5DC4">
      <w:pPr>
        <w:tabs>
          <w:tab w:val="left" w:pos="9639"/>
        </w:tabs>
        <w:autoSpaceDE w:val="0"/>
        <w:autoSpaceDN w:val="0"/>
        <w:adjustRightInd w:val="0"/>
        <w:ind w:right="424"/>
        <w:outlineLvl w:val="0"/>
        <w:rPr>
          <w:rFonts w:eastAsia="Calibri"/>
          <w:bCs/>
          <w:sz w:val="26"/>
          <w:szCs w:val="26"/>
        </w:rPr>
      </w:pPr>
    </w:p>
    <w:sectPr w:rsidR="00727DAF" w:rsidSect="008326F2">
      <w:headerReference w:type="default" r:id="rId13"/>
      <w:headerReference w:type="first" r:id="rId14"/>
      <w:pgSz w:w="23811" w:h="16838" w:orient="landscape" w:code="8"/>
      <w:pgMar w:top="1701" w:right="1134" w:bottom="567" w:left="567" w:header="709" w:footer="0" w:gutter="0"/>
      <w:pgNumType w:start="4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1C730" w14:textId="77777777" w:rsidR="001C510A" w:rsidRDefault="001C510A" w:rsidP="00A07943">
      <w:r>
        <w:separator/>
      </w:r>
    </w:p>
  </w:endnote>
  <w:endnote w:type="continuationSeparator" w:id="0">
    <w:p w14:paraId="77F0EC5D" w14:textId="77777777" w:rsidR="001C510A" w:rsidRDefault="001C510A" w:rsidP="00A0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ST type B">
    <w:altName w:val="Segoe UI"/>
    <w:charset w:val="00"/>
    <w:family w:val="swiss"/>
    <w:pitch w:val="variable"/>
    <w:sig w:usb0="00000001" w:usb1="00000000" w:usb2="00000000" w:usb3="00000000" w:csb0="00000005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975FD" w14:textId="77777777" w:rsidR="001C510A" w:rsidRDefault="001C510A" w:rsidP="00A07943">
      <w:r>
        <w:separator/>
      </w:r>
    </w:p>
  </w:footnote>
  <w:footnote w:type="continuationSeparator" w:id="0">
    <w:p w14:paraId="58FDD32E" w14:textId="77777777" w:rsidR="001C510A" w:rsidRDefault="001C510A" w:rsidP="00A0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061A" w14:textId="3D37B5BE" w:rsidR="003A7003" w:rsidRDefault="003A7003" w:rsidP="001866ED">
    <w:pPr>
      <w:pStyle w:val="a7"/>
      <w:jc w:val="center"/>
    </w:pPr>
    <w:r>
      <w:t>2</w:t>
    </w:r>
  </w:p>
  <w:p w14:paraId="1D43FE49" w14:textId="77777777" w:rsidR="008326F2" w:rsidRDefault="008326F2" w:rsidP="001866ED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6763522"/>
      <w:docPartObj>
        <w:docPartGallery w:val="Page Numbers (Top of Page)"/>
        <w:docPartUnique/>
      </w:docPartObj>
    </w:sdtPr>
    <w:sdtContent>
      <w:p w14:paraId="7C990A92" w14:textId="71FBE62B" w:rsidR="003A7003" w:rsidRDefault="003A70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3B0">
          <w:rPr>
            <w:noProof/>
          </w:rPr>
          <w:t>5</w:t>
        </w:r>
        <w:r>
          <w:fldChar w:fldCharType="end"/>
        </w:r>
      </w:p>
    </w:sdtContent>
  </w:sdt>
  <w:p w14:paraId="0171299D" w14:textId="699F6AAC" w:rsidR="003A7003" w:rsidRPr="009E48B4" w:rsidRDefault="003A7003">
    <w:pPr>
      <w:pStyle w:val="a7"/>
      <w:jc w:val="center"/>
      <w:rPr>
        <w:sz w:val="24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6B9B" w14:textId="77777777" w:rsidR="003A7003" w:rsidRPr="00FC7347" w:rsidRDefault="003A7003" w:rsidP="00FC734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40F"/>
    <w:multiLevelType w:val="hybridMultilevel"/>
    <w:tmpl w:val="0D18AD14"/>
    <w:lvl w:ilvl="0" w:tplc="8DF4370E">
      <w:start w:val="1"/>
      <w:numFmt w:val="decimal"/>
      <w:pStyle w:val="11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464267"/>
    <w:multiLevelType w:val="hybridMultilevel"/>
    <w:tmpl w:val="58B203DC"/>
    <w:lvl w:ilvl="0" w:tplc="5074C4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F0B20"/>
    <w:multiLevelType w:val="hybridMultilevel"/>
    <w:tmpl w:val="3728605A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00B"/>
    <w:multiLevelType w:val="hybridMultilevel"/>
    <w:tmpl w:val="70E47068"/>
    <w:lvl w:ilvl="0" w:tplc="CFFEDF8E">
      <w:start w:val="1"/>
      <w:numFmt w:val="bullet"/>
      <w:pStyle w:val="110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A0727E"/>
    <w:multiLevelType w:val="hybridMultilevel"/>
    <w:tmpl w:val="6088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D364B"/>
    <w:multiLevelType w:val="hybridMultilevel"/>
    <w:tmpl w:val="473A0CE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D71C51"/>
    <w:multiLevelType w:val="hybridMultilevel"/>
    <w:tmpl w:val="9692E790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C5AF2"/>
    <w:multiLevelType w:val="hybridMultilevel"/>
    <w:tmpl w:val="97B20740"/>
    <w:lvl w:ilvl="0" w:tplc="5DF86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577FB7"/>
    <w:multiLevelType w:val="hybridMultilevel"/>
    <w:tmpl w:val="C2CED5C6"/>
    <w:lvl w:ilvl="0" w:tplc="13EC8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472B2F"/>
    <w:multiLevelType w:val="hybridMultilevel"/>
    <w:tmpl w:val="B1E42DB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2531F0"/>
    <w:multiLevelType w:val="hybridMultilevel"/>
    <w:tmpl w:val="B166462C"/>
    <w:lvl w:ilvl="0" w:tplc="D032BC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F72F03"/>
    <w:multiLevelType w:val="hybridMultilevel"/>
    <w:tmpl w:val="5BB47FD2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2" w15:restartNumberingAfterBreak="0">
    <w:nsid w:val="2A2752C6"/>
    <w:multiLevelType w:val="hybridMultilevel"/>
    <w:tmpl w:val="DED67A1A"/>
    <w:lvl w:ilvl="0" w:tplc="9B54830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12150"/>
    <w:multiLevelType w:val="multilevel"/>
    <w:tmpl w:val="7E588B9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DB1160"/>
    <w:multiLevelType w:val="hybridMultilevel"/>
    <w:tmpl w:val="9A4CEB52"/>
    <w:lvl w:ilvl="0" w:tplc="95B82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B31F6"/>
    <w:multiLevelType w:val="hybridMultilevel"/>
    <w:tmpl w:val="FA02DF1E"/>
    <w:lvl w:ilvl="0" w:tplc="1EFAA4C4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38345307"/>
    <w:multiLevelType w:val="multilevel"/>
    <w:tmpl w:val="F44ED70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3BA447D5"/>
    <w:multiLevelType w:val="hybridMultilevel"/>
    <w:tmpl w:val="26283488"/>
    <w:lvl w:ilvl="0" w:tplc="04629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911A42"/>
    <w:multiLevelType w:val="multilevel"/>
    <w:tmpl w:val="39C46410"/>
    <w:lvl w:ilvl="0">
      <w:start w:val="1"/>
      <w:numFmt w:val="decimal"/>
      <w:pStyle w:val="1"/>
      <w:lvlText w:val="%1. 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386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9" w15:restartNumberingAfterBreak="0">
    <w:nsid w:val="510743A0"/>
    <w:multiLevelType w:val="multilevel"/>
    <w:tmpl w:val="10026F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4D40BF1"/>
    <w:multiLevelType w:val="hybridMultilevel"/>
    <w:tmpl w:val="76A89FD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006035E"/>
    <w:multiLevelType w:val="hybridMultilevel"/>
    <w:tmpl w:val="94701342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F2474"/>
    <w:multiLevelType w:val="multilevel"/>
    <w:tmpl w:val="9716D3C8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964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hint="default"/>
      </w:rPr>
    </w:lvl>
  </w:abstractNum>
  <w:abstractNum w:abstractNumId="23" w15:restartNumberingAfterBreak="0">
    <w:nsid w:val="62C44283"/>
    <w:multiLevelType w:val="multilevel"/>
    <w:tmpl w:val="36DA9DD0"/>
    <w:lvl w:ilvl="0">
      <w:start w:val="1"/>
      <w:numFmt w:val="russianUpper"/>
      <w:pStyle w:val="a"/>
      <w:suff w:val="space"/>
      <w:lvlText w:val="Приложение %1"/>
      <w:lvlJc w:val="left"/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636D237D"/>
    <w:multiLevelType w:val="multilevel"/>
    <w:tmpl w:val="FFFA9CC8"/>
    <w:lvl w:ilvl="0">
      <w:start w:val="1"/>
      <w:numFmt w:val="bullet"/>
      <w:pStyle w:val="a0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25" w15:restartNumberingAfterBreak="0">
    <w:nsid w:val="69C90727"/>
    <w:multiLevelType w:val="multilevel"/>
    <w:tmpl w:val="A09C2474"/>
    <w:lvl w:ilvl="0">
      <w:start w:val="1"/>
      <w:numFmt w:val="bullet"/>
      <w:pStyle w:val="12"/>
      <w:suff w:val="space"/>
      <w:lvlText w:val=""/>
      <w:lvlJc w:val="left"/>
      <w:pPr>
        <w:ind w:left="426"/>
      </w:pPr>
      <w:rPr>
        <w:rFonts w:ascii="Wingdings" w:hAnsi="Wingdings" w:cs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abstractNum w:abstractNumId="26" w15:restartNumberingAfterBreak="0">
    <w:nsid w:val="704A2054"/>
    <w:multiLevelType w:val="hybridMultilevel"/>
    <w:tmpl w:val="E22A17C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62A6F31"/>
    <w:multiLevelType w:val="hybridMultilevel"/>
    <w:tmpl w:val="E5E2C68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60D02"/>
    <w:multiLevelType w:val="hybridMultilevel"/>
    <w:tmpl w:val="8FE6170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0251">
    <w:abstractNumId w:val="17"/>
  </w:num>
  <w:num w:numId="2" w16cid:durableId="2008091356">
    <w:abstractNumId w:val="6"/>
  </w:num>
  <w:num w:numId="3" w16cid:durableId="1093664837">
    <w:abstractNumId w:val="27"/>
  </w:num>
  <w:num w:numId="4" w16cid:durableId="2115204270">
    <w:abstractNumId w:val="25"/>
  </w:num>
  <w:num w:numId="5" w16cid:durableId="1595505676">
    <w:abstractNumId w:val="10"/>
  </w:num>
  <w:num w:numId="6" w16cid:durableId="429206638">
    <w:abstractNumId w:val="24"/>
  </w:num>
  <w:num w:numId="7" w16cid:durableId="870991907">
    <w:abstractNumId w:val="23"/>
  </w:num>
  <w:num w:numId="8" w16cid:durableId="785585236">
    <w:abstractNumId w:val="18"/>
  </w:num>
  <w:num w:numId="9" w16cid:durableId="187374224">
    <w:abstractNumId w:val="22"/>
  </w:num>
  <w:num w:numId="10" w16cid:durableId="924844888">
    <w:abstractNumId w:val="0"/>
  </w:num>
  <w:num w:numId="11" w16cid:durableId="648093376">
    <w:abstractNumId w:val="3"/>
  </w:num>
  <w:num w:numId="12" w16cid:durableId="1303267776">
    <w:abstractNumId w:val="16"/>
  </w:num>
  <w:num w:numId="13" w16cid:durableId="203718482">
    <w:abstractNumId w:val="2"/>
  </w:num>
  <w:num w:numId="14" w16cid:durableId="530071781">
    <w:abstractNumId w:val="28"/>
  </w:num>
  <w:num w:numId="15" w16cid:durableId="817039420">
    <w:abstractNumId w:val="4"/>
  </w:num>
  <w:num w:numId="16" w16cid:durableId="153764332">
    <w:abstractNumId w:val="26"/>
  </w:num>
  <w:num w:numId="17" w16cid:durableId="416093909">
    <w:abstractNumId w:val="20"/>
  </w:num>
  <w:num w:numId="18" w16cid:durableId="1848135836">
    <w:abstractNumId w:val="9"/>
  </w:num>
  <w:num w:numId="19" w16cid:durableId="1287541837">
    <w:abstractNumId w:val="5"/>
  </w:num>
  <w:num w:numId="20" w16cid:durableId="2007392015">
    <w:abstractNumId w:val="11"/>
  </w:num>
  <w:num w:numId="21" w16cid:durableId="1416172647">
    <w:abstractNumId w:val="12"/>
  </w:num>
  <w:num w:numId="22" w16cid:durableId="2045207977">
    <w:abstractNumId w:val="15"/>
  </w:num>
  <w:num w:numId="23" w16cid:durableId="1441027202">
    <w:abstractNumId w:val="14"/>
  </w:num>
  <w:num w:numId="24" w16cid:durableId="592587524">
    <w:abstractNumId w:val="21"/>
  </w:num>
  <w:num w:numId="25" w16cid:durableId="1764035671">
    <w:abstractNumId w:val="8"/>
  </w:num>
  <w:num w:numId="26" w16cid:durableId="1224678161">
    <w:abstractNumId w:val="13"/>
  </w:num>
  <w:num w:numId="27" w16cid:durableId="1066762157">
    <w:abstractNumId w:val="7"/>
  </w:num>
  <w:num w:numId="28" w16cid:durableId="886258864">
    <w:abstractNumId w:val="19"/>
  </w:num>
  <w:num w:numId="29" w16cid:durableId="20561553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7B7"/>
    <w:rsid w:val="00003810"/>
    <w:rsid w:val="00013771"/>
    <w:rsid w:val="00020034"/>
    <w:rsid w:val="000203D5"/>
    <w:rsid w:val="00021F74"/>
    <w:rsid w:val="000229A5"/>
    <w:rsid w:val="00024C66"/>
    <w:rsid w:val="00035CD7"/>
    <w:rsid w:val="00037EF1"/>
    <w:rsid w:val="00040535"/>
    <w:rsid w:val="00045F4A"/>
    <w:rsid w:val="00046805"/>
    <w:rsid w:val="00047354"/>
    <w:rsid w:val="0004775F"/>
    <w:rsid w:val="000512FB"/>
    <w:rsid w:val="000559CB"/>
    <w:rsid w:val="00060172"/>
    <w:rsid w:val="00065977"/>
    <w:rsid w:val="000755F9"/>
    <w:rsid w:val="000821F0"/>
    <w:rsid w:val="0009063C"/>
    <w:rsid w:val="00094C9B"/>
    <w:rsid w:val="00094DF7"/>
    <w:rsid w:val="000A32BF"/>
    <w:rsid w:val="000A7741"/>
    <w:rsid w:val="000B2D54"/>
    <w:rsid w:val="000B7BD5"/>
    <w:rsid w:val="000C00B6"/>
    <w:rsid w:val="000C229C"/>
    <w:rsid w:val="000C666A"/>
    <w:rsid w:val="000D0BD4"/>
    <w:rsid w:val="000D251B"/>
    <w:rsid w:val="000D5FDB"/>
    <w:rsid w:val="000D79D3"/>
    <w:rsid w:val="000E1560"/>
    <w:rsid w:val="000E54B1"/>
    <w:rsid w:val="00103749"/>
    <w:rsid w:val="001055C0"/>
    <w:rsid w:val="00111B6A"/>
    <w:rsid w:val="0011583A"/>
    <w:rsid w:val="00116570"/>
    <w:rsid w:val="00130613"/>
    <w:rsid w:val="00131E2C"/>
    <w:rsid w:val="001369CE"/>
    <w:rsid w:val="00141420"/>
    <w:rsid w:val="001423DF"/>
    <w:rsid w:val="00145AEA"/>
    <w:rsid w:val="001470F4"/>
    <w:rsid w:val="00147863"/>
    <w:rsid w:val="00156978"/>
    <w:rsid w:val="001624BE"/>
    <w:rsid w:val="00162B4D"/>
    <w:rsid w:val="001645ED"/>
    <w:rsid w:val="001665C1"/>
    <w:rsid w:val="00180665"/>
    <w:rsid w:val="00181204"/>
    <w:rsid w:val="00182029"/>
    <w:rsid w:val="001866ED"/>
    <w:rsid w:val="00191630"/>
    <w:rsid w:val="0019585E"/>
    <w:rsid w:val="001A07C8"/>
    <w:rsid w:val="001B0152"/>
    <w:rsid w:val="001B5A84"/>
    <w:rsid w:val="001B5DC4"/>
    <w:rsid w:val="001B63B7"/>
    <w:rsid w:val="001B6662"/>
    <w:rsid w:val="001B6BFD"/>
    <w:rsid w:val="001C39C3"/>
    <w:rsid w:val="001C510A"/>
    <w:rsid w:val="001C5C17"/>
    <w:rsid w:val="001C63E5"/>
    <w:rsid w:val="001C688D"/>
    <w:rsid w:val="001C6B41"/>
    <w:rsid w:val="001D24B1"/>
    <w:rsid w:val="001E2B23"/>
    <w:rsid w:val="001E68E4"/>
    <w:rsid w:val="001F6D8F"/>
    <w:rsid w:val="00202A65"/>
    <w:rsid w:val="00207216"/>
    <w:rsid w:val="00211B4E"/>
    <w:rsid w:val="00214FB1"/>
    <w:rsid w:val="00216852"/>
    <w:rsid w:val="00232DB7"/>
    <w:rsid w:val="002338F6"/>
    <w:rsid w:val="00237D15"/>
    <w:rsid w:val="00242F81"/>
    <w:rsid w:val="00244882"/>
    <w:rsid w:val="0024778F"/>
    <w:rsid w:val="00247AEA"/>
    <w:rsid w:val="00250176"/>
    <w:rsid w:val="00250F16"/>
    <w:rsid w:val="00251D7D"/>
    <w:rsid w:val="00260FB2"/>
    <w:rsid w:val="002638C5"/>
    <w:rsid w:val="00272A78"/>
    <w:rsid w:val="002751B6"/>
    <w:rsid w:val="002769E3"/>
    <w:rsid w:val="00281D9C"/>
    <w:rsid w:val="00282DA6"/>
    <w:rsid w:val="0028470A"/>
    <w:rsid w:val="00284C21"/>
    <w:rsid w:val="00290973"/>
    <w:rsid w:val="00292AC6"/>
    <w:rsid w:val="002931F2"/>
    <w:rsid w:val="00294257"/>
    <w:rsid w:val="0029561F"/>
    <w:rsid w:val="00295869"/>
    <w:rsid w:val="00295F2B"/>
    <w:rsid w:val="002A4FBE"/>
    <w:rsid w:val="002A5C6B"/>
    <w:rsid w:val="002B62BE"/>
    <w:rsid w:val="002C2E10"/>
    <w:rsid w:val="002C44BF"/>
    <w:rsid w:val="002C6652"/>
    <w:rsid w:val="002D54BE"/>
    <w:rsid w:val="002E264F"/>
    <w:rsid w:val="002E6371"/>
    <w:rsid w:val="002F0631"/>
    <w:rsid w:val="003370C1"/>
    <w:rsid w:val="00345ACC"/>
    <w:rsid w:val="00346B4E"/>
    <w:rsid w:val="00354C60"/>
    <w:rsid w:val="0035548E"/>
    <w:rsid w:val="00355993"/>
    <w:rsid w:val="003648EB"/>
    <w:rsid w:val="00370EB6"/>
    <w:rsid w:val="0037365A"/>
    <w:rsid w:val="00373BFD"/>
    <w:rsid w:val="00383832"/>
    <w:rsid w:val="00391066"/>
    <w:rsid w:val="003A08E0"/>
    <w:rsid w:val="003A65B2"/>
    <w:rsid w:val="003A68C0"/>
    <w:rsid w:val="003A7003"/>
    <w:rsid w:val="003B02BC"/>
    <w:rsid w:val="003B578D"/>
    <w:rsid w:val="003B7DC4"/>
    <w:rsid w:val="003D0973"/>
    <w:rsid w:val="003D0EB9"/>
    <w:rsid w:val="003D3753"/>
    <w:rsid w:val="003D7B0F"/>
    <w:rsid w:val="003E0B63"/>
    <w:rsid w:val="003E1A47"/>
    <w:rsid w:val="003E6FE0"/>
    <w:rsid w:val="003F62FD"/>
    <w:rsid w:val="00400E8C"/>
    <w:rsid w:val="004048E7"/>
    <w:rsid w:val="00405D6B"/>
    <w:rsid w:val="0041354C"/>
    <w:rsid w:val="00413AF5"/>
    <w:rsid w:val="0041686E"/>
    <w:rsid w:val="00421953"/>
    <w:rsid w:val="00422146"/>
    <w:rsid w:val="00424AE6"/>
    <w:rsid w:val="00424F2F"/>
    <w:rsid w:val="004311AE"/>
    <w:rsid w:val="00431A16"/>
    <w:rsid w:val="004323B0"/>
    <w:rsid w:val="004329B2"/>
    <w:rsid w:val="00437898"/>
    <w:rsid w:val="00444FE8"/>
    <w:rsid w:val="00446F2C"/>
    <w:rsid w:val="00457C21"/>
    <w:rsid w:val="0046142E"/>
    <w:rsid w:val="00465DC7"/>
    <w:rsid w:val="00471D4A"/>
    <w:rsid w:val="00480508"/>
    <w:rsid w:val="00483458"/>
    <w:rsid w:val="00495F6E"/>
    <w:rsid w:val="00496B39"/>
    <w:rsid w:val="004A4806"/>
    <w:rsid w:val="004B4C65"/>
    <w:rsid w:val="004B6733"/>
    <w:rsid w:val="004D07A6"/>
    <w:rsid w:val="004D0ED3"/>
    <w:rsid w:val="004E1D61"/>
    <w:rsid w:val="004E2561"/>
    <w:rsid w:val="004F0712"/>
    <w:rsid w:val="004F63BD"/>
    <w:rsid w:val="004F6B0B"/>
    <w:rsid w:val="004F7270"/>
    <w:rsid w:val="00501BFA"/>
    <w:rsid w:val="00507A7E"/>
    <w:rsid w:val="005239CD"/>
    <w:rsid w:val="0053253F"/>
    <w:rsid w:val="0054038D"/>
    <w:rsid w:val="00544EBC"/>
    <w:rsid w:val="005474AF"/>
    <w:rsid w:val="00556647"/>
    <w:rsid w:val="00560B71"/>
    <w:rsid w:val="00560CE4"/>
    <w:rsid w:val="00565689"/>
    <w:rsid w:val="005678B7"/>
    <w:rsid w:val="0057254F"/>
    <w:rsid w:val="0058564D"/>
    <w:rsid w:val="005856BA"/>
    <w:rsid w:val="00586F6E"/>
    <w:rsid w:val="00587A2C"/>
    <w:rsid w:val="00587A76"/>
    <w:rsid w:val="005936DC"/>
    <w:rsid w:val="00593B77"/>
    <w:rsid w:val="00593E38"/>
    <w:rsid w:val="005A0F1C"/>
    <w:rsid w:val="005A11B3"/>
    <w:rsid w:val="005A26F2"/>
    <w:rsid w:val="005C05EF"/>
    <w:rsid w:val="005C3733"/>
    <w:rsid w:val="005D04D9"/>
    <w:rsid w:val="005E1514"/>
    <w:rsid w:val="005E3FA7"/>
    <w:rsid w:val="005F177E"/>
    <w:rsid w:val="00601C2F"/>
    <w:rsid w:val="00602A3E"/>
    <w:rsid w:val="00602A6F"/>
    <w:rsid w:val="00604823"/>
    <w:rsid w:val="00604FA9"/>
    <w:rsid w:val="00605111"/>
    <w:rsid w:val="006138AE"/>
    <w:rsid w:val="00615DCA"/>
    <w:rsid w:val="00620DC6"/>
    <w:rsid w:val="00621412"/>
    <w:rsid w:val="00622B7F"/>
    <w:rsid w:val="0062578D"/>
    <w:rsid w:val="00647E07"/>
    <w:rsid w:val="006504E7"/>
    <w:rsid w:val="00656312"/>
    <w:rsid w:val="0065658E"/>
    <w:rsid w:val="006609AF"/>
    <w:rsid w:val="00660E1C"/>
    <w:rsid w:val="0067197C"/>
    <w:rsid w:val="006744B5"/>
    <w:rsid w:val="006776FA"/>
    <w:rsid w:val="006814F5"/>
    <w:rsid w:val="006A55CC"/>
    <w:rsid w:val="006A6B4F"/>
    <w:rsid w:val="006A7588"/>
    <w:rsid w:val="006C065A"/>
    <w:rsid w:val="006C43E5"/>
    <w:rsid w:val="006C52E2"/>
    <w:rsid w:val="006C6D47"/>
    <w:rsid w:val="006C7726"/>
    <w:rsid w:val="006D14A5"/>
    <w:rsid w:val="006D1AFE"/>
    <w:rsid w:val="006D5ECC"/>
    <w:rsid w:val="006D6F0A"/>
    <w:rsid w:val="006E0DCC"/>
    <w:rsid w:val="006E7815"/>
    <w:rsid w:val="007006D3"/>
    <w:rsid w:val="0070366D"/>
    <w:rsid w:val="00710A7A"/>
    <w:rsid w:val="00714E0D"/>
    <w:rsid w:val="0072273D"/>
    <w:rsid w:val="00727DAF"/>
    <w:rsid w:val="00731B2F"/>
    <w:rsid w:val="00732285"/>
    <w:rsid w:val="00733537"/>
    <w:rsid w:val="007365E9"/>
    <w:rsid w:val="007503C3"/>
    <w:rsid w:val="00753E28"/>
    <w:rsid w:val="00757980"/>
    <w:rsid w:val="00767290"/>
    <w:rsid w:val="00780B52"/>
    <w:rsid w:val="007830A5"/>
    <w:rsid w:val="00783195"/>
    <w:rsid w:val="007863F0"/>
    <w:rsid w:val="00794EC6"/>
    <w:rsid w:val="007A1E99"/>
    <w:rsid w:val="007A543E"/>
    <w:rsid w:val="007B3D0F"/>
    <w:rsid w:val="007B4DA6"/>
    <w:rsid w:val="007B4EC6"/>
    <w:rsid w:val="007C0B4F"/>
    <w:rsid w:val="007C5F7D"/>
    <w:rsid w:val="007D6E82"/>
    <w:rsid w:val="007D6FBB"/>
    <w:rsid w:val="007E3274"/>
    <w:rsid w:val="007E5594"/>
    <w:rsid w:val="007E7A83"/>
    <w:rsid w:val="007F77BA"/>
    <w:rsid w:val="0080035C"/>
    <w:rsid w:val="00806DD5"/>
    <w:rsid w:val="0082211F"/>
    <w:rsid w:val="00822BE3"/>
    <w:rsid w:val="008256EE"/>
    <w:rsid w:val="008326F2"/>
    <w:rsid w:val="008409AC"/>
    <w:rsid w:val="00847C42"/>
    <w:rsid w:val="00854341"/>
    <w:rsid w:val="0085727C"/>
    <w:rsid w:val="008575D8"/>
    <w:rsid w:val="00857CC6"/>
    <w:rsid w:val="00863C61"/>
    <w:rsid w:val="0086413D"/>
    <w:rsid w:val="008662A0"/>
    <w:rsid w:val="008711EB"/>
    <w:rsid w:val="008767B5"/>
    <w:rsid w:val="00877B71"/>
    <w:rsid w:val="00883130"/>
    <w:rsid w:val="008859AF"/>
    <w:rsid w:val="00886F49"/>
    <w:rsid w:val="00890A11"/>
    <w:rsid w:val="008910CC"/>
    <w:rsid w:val="0089431A"/>
    <w:rsid w:val="008A037A"/>
    <w:rsid w:val="008A0C08"/>
    <w:rsid w:val="008A35B9"/>
    <w:rsid w:val="008B1F13"/>
    <w:rsid w:val="008B287F"/>
    <w:rsid w:val="008B6833"/>
    <w:rsid w:val="008C4460"/>
    <w:rsid w:val="008D0E1D"/>
    <w:rsid w:val="008D7A42"/>
    <w:rsid w:val="008E1384"/>
    <w:rsid w:val="008E5FA8"/>
    <w:rsid w:val="008E7687"/>
    <w:rsid w:val="008F1AA7"/>
    <w:rsid w:val="008F2C5F"/>
    <w:rsid w:val="008F4D64"/>
    <w:rsid w:val="008F536A"/>
    <w:rsid w:val="008F69C9"/>
    <w:rsid w:val="008F6BA5"/>
    <w:rsid w:val="009001D4"/>
    <w:rsid w:val="00902190"/>
    <w:rsid w:val="009116A3"/>
    <w:rsid w:val="00912F6C"/>
    <w:rsid w:val="00913C83"/>
    <w:rsid w:val="00915D80"/>
    <w:rsid w:val="009174F9"/>
    <w:rsid w:val="009246C4"/>
    <w:rsid w:val="00925375"/>
    <w:rsid w:val="009325B0"/>
    <w:rsid w:val="009363CD"/>
    <w:rsid w:val="00942D6D"/>
    <w:rsid w:val="009430BB"/>
    <w:rsid w:val="009436C6"/>
    <w:rsid w:val="0095196C"/>
    <w:rsid w:val="00955637"/>
    <w:rsid w:val="00957D89"/>
    <w:rsid w:val="00960D04"/>
    <w:rsid w:val="009707D0"/>
    <w:rsid w:val="00970E7F"/>
    <w:rsid w:val="00975B6F"/>
    <w:rsid w:val="00976E8B"/>
    <w:rsid w:val="00977C22"/>
    <w:rsid w:val="00977D35"/>
    <w:rsid w:val="0098168A"/>
    <w:rsid w:val="009827E8"/>
    <w:rsid w:val="00983914"/>
    <w:rsid w:val="00990436"/>
    <w:rsid w:val="00992CC1"/>
    <w:rsid w:val="00992CCA"/>
    <w:rsid w:val="00997D2F"/>
    <w:rsid w:val="00997FAC"/>
    <w:rsid w:val="009A1356"/>
    <w:rsid w:val="009A1729"/>
    <w:rsid w:val="009A20EA"/>
    <w:rsid w:val="009A48A7"/>
    <w:rsid w:val="009B2E38"/>
    <w:rsid w:val="009B3F6E"/>
    <w:rsid w:val="009C03EA"/>
    <w:rsid w:val="009C3FC5"/>
    <w:rsid w:val="009C473E"/>
    <w:rsid w:val="009C78CA"/>
    <w:rsid w:val="009C7C35"/>
    <w:rsid w:val="009D0670"/>
    <w:rsid w:val="009D5CD8"/>
    <w:rsid w:val="009E0726"/>
    <w:rsid w:val="009E0DC3"/>
    <w:rsid w:val="009E24F8"/>
    <w:rsid w:val="009E48B4"/>
    <w:rsid w:val="009F4317"/>
    <w:rsid w:val="009F710F"/>
    <w:rsid w:val="00A032AE"/>
    <w:rsid w:val="00A07943"/>
    <w:rsid w:val="00A10198"/>
    <w:rsid w:val="00A127B7"/>
    <w:rsid w:val="00A147C1"/>
    <w:rsid w:val="00A20B95"/>
    <w:rsid w:val="00A23566"/>
    <w:rsid w:val="00A33E4D"/>
    <w:rsid w:val="00A35ED3"/>
    <w:rsid w:val="00A42B20"/>
    <w:rsid w:val="00A43070"/>
    <w:rsid w:val="00A46CB2"/>
    <w:rsid w:val="00A57F42"/>
    <w:rsid w:val="00A619CB"/>
    <w:rsid w:val="00A6795C"/>
    <w:rsid w:val="00A836CA"/>
    <w:rsid w:val="00A936B1"/>
    <w:rsid w:val="00AA15FC"/>
    <w:rsid w:val="00AA1AA3"/>
    <w:rsid w:val="00AA286E"/>
    <w:rsid w:val="00AA5570"/>
    <w:rsid w:val="00AA757B"/>
    <w:rsid w:val="00AB1F97"/>
    <w:rsid w:val="00AB2406"/>
    <w:rsid w:val="00AB6015"/>
    <w:rsid w:val="00AB7934"/>
    <w:rsid w:val="00AC00D0"/>
    <w:rsid w:val="00AC0BB7"/>
    <w:rsid w:val="00AC34DE"/>
    <w:rsid w:val="00AC3957"/>
    <w:rsid w:val="00AC7D79"/>
    <w:rsid w:val="00AD0FD6"/>
    <w:rsid w:val="00AD19D8"/>
    <w:rsid w:val="00AD6803"/>
    <w:rsid w:val="00AE1D75"/>
    <w:rsid w:val="00AE6D7F"/>
    <w:rsid w:val="00AF553E"/>
    <w:rsid w:val="00AF564D"/>
    <w:rsid w:val="00B041B6"/>
    <w:rsid w:val="00B066F0"/>
    <w:rsid w:val="00B16DB6"/>
    <w:rsid w:val="00B21523"/>
    <w:rsid w:val="00B224B5"/>
    <w:rsid w:val="00B256C3"/>
    <w:rsid w:val="00B35132"/>
    <w:rsid w:val="00B35F80"/>
    <w:rsid w:val="00B439A8"/>
    <w:rsid w:val="00B46274"/>
    <w:rsid w:val="00B47841"/>
    <w:rsid w:val="00B50E58"/>
    <w:rsid w:val="00B60A8E"/>
    <w:rsid w:val="00B627CA"/>
    <w:rsid w:val="00B71AFA"/>
    <w:rsid w:val="00B7323F"/>
    <w:rsid w:val="00B7348C"/>
    <w:rsid w:val="00B8241A"/>
    <w:rsid w:val="00B87FEC"/>
    <w:rsid w:val="00B92668"/>
    <w:rsid w:val="00B94119"/>
    <w:rsid w:val="00BA2430"/>
    <w:rsid w:val="00BA3760"/>
    <w:rsid w:val="00BB11FA"/>
    <w:rsid w:val="00BB17DA"/>
    <w:rsid w:val="00BB7234"/>
    <w:rsid w:val="00BC3CB7"/>
    <w:rsid w:val="00BC6C8F"/>
    <w:rsid w:val="00BD52E6"/>
    <w:rsid w:val="00BF0859"/>
    <w:rsid w:val="00BF4749"/>
    <w:rsid w:val="00BF4BF3"/>
    <w:rsid w:val="00C01B66"/>
    <w:rsid w:val="00C03365"/>
    <w:rsid w:val="00C05102"/>
    <w:rsid w:val="00C115D4"/>
    <w:rsid w:val="00C12FBD"/>
    <w:rsid w:val="00C17BCA"/>
    <w:rsid w:val="00C207EB"/>
    <w:rsid w:val="00C21694"/>
    <w:rsid w:val="00C27618"/>
    <w:rsid w:val="00C462A1"/>
    <w:rsid w:val="00C50586"/>
    <w:rsid w:val="00C5191B"/>
    <w:rsid w:val="00C5194A"/>
    <w:rsid w:val="00C64962"/>
    <w:rsid w:val="00C733F1"/>
    <w:rsid w:val="00C81689"/>
    <w:rsid w:val="00C85262"/>
    <w:rsid w:val="00C86882"/>
    <w:rsid w:val="00C92EFE"/>
    <w:rsid w:val="00C95F13"/>
    <w:rsid w:val="00CA5BEE"/>
    <w:rsid w:val="00CA6E59"/>
    <w:rsid w:val="00CB22F2"/>
    <w:rsid w:val="00CB5D26"/>
    <w:rsid w:val="00CB6122"/>
    <w:rsid w:val="00CD200B"/>
    <w:rsid w:val="00CD25E4"/>
    <w:rsid w:val="00CD6C59"/>
    <w:rsid w:val="00CE2062"/>
    <w:rsid w:val="00CE7994"/>
    <w:rsid w:val="00CF1910"/>
    <w:rsid w:val="00D00895"/>
    <w:rsid w:val="00D01CBB"/>
    <w:rsid w:val="00D11AC2"/>
    <w:rsid w:val="00D14E0C"/>
    <w:rsid w:val="00D225E6"/>
    <w:rsid w:val="00D231DB"/>
    <w:rsid w:val="00D26AD4"/>
    <w:rsid w:val="00D2739D"/>
    <w:rsid w:val="00D3097D"/>
    <w:rsid w:val="00D327AE"/>
    <w:rsid w:val="00D337F9"/>
    <w:rsid w:val="00D367B2"/>
    <w:rsid w:val="00D40FD1"/>
    <w:rsid w:val="00D4223B"/>
    <w:rsid w:val="00D62668"/>
    <w:rsid w:val="00D62E49"/>
    <w:rsid w:val="00D64071"/>
    <w:rsid w:val="00D653CE"/>
    <w:rsid w:val="00D73990"/>
    <w:rsid w:val="00D756F4"/>
    <w:rsid w:val="00D80864"/>
    <w:rsid w:val="00D83CF2"/>
    <w:rsid w:val="00D84FD8"/>
    <w:rsid w:val="00D861A2"/>
    <w:rsid w:val="00D92FF4"/>
    <w:rsid w:val="00D93A4F"/>
    <w:rsid w:val="00D94334"/>
    <w:rsid w:val="00D95811"/>
    <w:rsid w:val="00D95C8E"/>
    <w:rsid w:val="00D969B3"/>
    <w:rsid w:val="00DA7BA3"/>
    <w:rsid w:val="00DB32BE"/>
    <w:rsid w:val="00DC0951"/>
    <w:rsid w:val="00DC4990"/>
    <w:rsid w:val="00DD0530"/>
    <w:rsid w:val="00DD2A88"/>
    <w:rsid w:val="00DD3176"/>
    <w:rsid w:val="00DD3E04"/>
    <w:rsid w:val="00DD7BD9"/>
    <w:rsid w:val="00DE1910"/>
    <w:rsid w:val="00DE1B68"/>
    <w:rsid w:val="00DE7EC4"/>
    <w:rsid w:val="00DF2696"/>
    <w:rsid w:val="00DF3E7B"/>
    <w:rsid w:val="00DF5A4C"/>
    <w:rsid w:val="00DF5B19"/>
    <w:rsid w:val="00E0513C"/>
    <w:rsid w:val="00E07B91"/>
    <w:rsid w:val="00E2518D"/>
    <w:rsid w:val="00E4196C"/>
    <w:rsid w:val="00E41E19"/>
    <w:rsid w:val="00E450D2"/>
    <w:rsid w:val="00E51727"/>
    <w:rsid w:val="00E51F9D"/>
    <w:rsid w:val="00E528D1"/>
    <w:rsid w:val="00E535CA"/>
    <w:rsid w:val="00E5408B"/>
    <w:rsid w:val="00E70A63"/>
    <w:rsid w:val="00E81699"/>
    <w:rsid w:val="00E868F2"/>
    <w:rsid w:val="00E95246"/>
    <w:rsid w:val="00EB031F"/>
    <w:rsid w:val="00EB2B99"/>
    <w:rsid w:val="00ED088E"/>
    <w:rsid w:val="00ED1356"/>
    <w:rsid w:val="00ED5EB6"/>
    <w:rsid w:val="00EE34BC"/>
    <w:rsid w:val="00EE4277"/>
    <w:rsid w:val="00EE45AA"/>
    <w:rsid w:val="00EF16BC"/>
    <w:rsid w:val="00EF4F19"/>
    <w:rsid w:val="00F04F84"/>
    <w:rsid w:val="00F11FE8"/>
    <w:rsid w:val="00F1747A"/>
    <w:rsid w:val="00F222EC"/>
    <w:rsid w:val="00F4254F"/>
    <w:rsid w:val="00F44254"/>
    <w:rsid w:val="00F456F4"/>
    <w:rsid w:val="00F5603D"/>
    <w:rsid w:val="00F67161"/>
    <w:rsid w:val="00F71274"/>
    <w:rsid w:val="00F71623"/>
    <w:rsid w:val="00F75975"/>
    <w:rsid w:val="00F76F3C"/>
    <w:rsid w:val="00F91092"/>
    <w:rsid w:val="00F927C2"/>
    <w:rsid w:val="00F94912"/>
    <w:rsid w:val="00F94D68"/>
    <w:rsid w:val="00F9727F"/>
    <w:rsid w:val="00FA00DF"/>
    <w:rsid w:val="00FA1E7F"/>
    <w:rsid w:val="00FB3C17"/>
    <w:rsid w:val="00FB3DD8"/>
    <w:rsid w:val="00FB7705"/>
    <w:rsid w:val="00FC1C56"/>
    <w:rsid w:val="00FC2EA2"/>
    <w:rsid w:val="00FC7347"/>
    <w:rsid w:val="00FD0B8E"/>
    <w:rsid w:val="00FE3781"/>
    <w:rsid w:val="00FE3D95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0C526"/>
  <w15:chartTrackingRefBased/>
  <w15:docId w15:val="{6C0F6C8E-3388-4B79-894B-4954F274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A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2"/>
    <w:link w:val="13"/>
    <w:qFormat/>
    <w:rsid w:val="00EF16BC"/>
    <w:pPr>
      <w:keepNext/>
      <w:pageBreakBefore/>
      <w:numPr>
        <w:numId w:val="8"/>
      </w:numPr>
      <w:tabs>
        <w:tab w:val="left" w:pos="851"/>
      </w:tabs>
      <w:spacing w:before="240" w:after="120"/>
      <w:jc w:val="center"/>
      <w:outlineLvl w:val="0"/>
    </w:pPr>
    <w:rPr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"/>
    <w:basedOn w:val="a1"/>
    <w:next w:val="a2"/>
    <w:link w:val="22"/>
    <w:qFormat/>
    <w:rsid w:val="00EF16BC"/>
    <w:pPr>
      <w:keepNext/>
      <w:numPr>
        <w:ilvl w:val="1"/>
        <w:numId w:val="8"/>
      </w:numPr>
      <w:tabs>
        <w:tab w:val="left" w:pos="1134"/>
        <w:tab w:val="left" w:pos="1276"/>
      </w:tabs>
      <w:spacing w:before="180" w:after="6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styleId="30">
    <w:name w:val="heading 3"/>
    <w:aliases w:val="ПодЗаголовок"/>
    <w:basedOn w:val="a1"/>
    <w:next w:val="a2"/>
    <w:link w:val="31"/>
    <w:uiPriority w:val="99"/>
    <w:qFormat/>
    <w:rsid w:val="00EF16BC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2"/>
    <w:link w:val="40"/>
    <w:uiPriority w:val="99"/>
    <w:qFormat/>
    <w:rsid w:val="00EF16BC"/>
    <w:pPr>
      <w:keepNext/>
      <w:tabs>
        <w:tab w:val="left" w:pos="1418"/>
      </w:tabs>
      <w:spacing w:before="12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2"/>
    <w:link w:val="50"/>
    <w:uiPriority w:val="99"/>
    <w:qFormat/>
    <w:rsid w:val="00EF16BC"/>
    <w:pPr>
      <w:tabs>
        <w:tab w:val="left" w:pos="1701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1"/>
    <w:next w:val="a1"/>
    <w:link w:val="60"/>
    <w:uiPriority w:val="99"/>
    <w:qFormat/>
    <w:rsid w:val="00EF16BC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1"/>
    <w:next w:val="a1"/>
    <w:link w:val="70"/>
    <w:uiPriority w:val="99"/>
    <w:qFormat/>
    <w:rsid w:val="00EF16BC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EF16BC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EF16BC"/>
    <w:pPr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Абзац"/>
    <w:link w:val="a6"/>
    <w:qFormat/>
    <w:rsid w:val="00E535C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Знак"/>
    <w:link w:val="a2"/>
    <w:locked/>
    <w:rsid w:val="00E5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3"/>
    <w:link w:val="1"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2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"/>
    <w:basedOn w:val="a3"/>
    <w:link w:val="2"/>
    <w:rsid w:val="00EF16B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31">
    <w:name w:val="Заголовок 3 Знак"/>
    <w:aliases w:val="ПодЗаголовок Знак"/>
    <w:basedOn w:val="a3"/>
    <w:link w:val="30"/>
    <w:uiPriority w:val="99"/>
    <w:rsid w:val="00EF16B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uiPriority w:val="99"/>
    <w:rsid w:val="00EF16B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9"/>
    <w:rsid w:val="00EF16B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9"/>
    <w:rsid w:val="00EF16B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3"/>
    <w:link w:val="7"/>
    <w:uiPriority w:val="99"/>
    <w:rsid w:val="00EF16B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9"/>
    <w:rsid w:val="00EF16B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3"/>
    <w:link w:val="9"/>
    <w:uiPriority w:val="99"/>
    <w:rsid w:val="00EF16B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7">
    <w:name w:val="header"/>
    <w:basedOn w:val="a1"/>
    <w:link w:val="a8"/>
    <w:uiPriority w:val="99"/>
    <w:rsid w:val="00A127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3"/>
    <w:link w:val="a7"/>
    <w:uiPriority w:val="99"/>
    <w:rsid w:val="00A12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Обычный (Web)1,Знак2 Знак,Знак2 Знак1,Обычный (веб) Знак Знак1,Знак2 Знак Знак,Обычный (веб) Знак Знак Знак,Знак2 Знак2 Знак Знак,Обычный (веб) Знак1 Знак Знак Знак,Знак2 Знак Знак Знак Знак,Знак2 Знак1 Знак1 Знак Знак"/>
    <w:basedOn w:val="a1"/>
    <w:link w:val="aa"/>
    <w:uiPriority w:val="99"/>
    <w:qFormat/>
    <w:rsid w:val="00A127B7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A127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b">
    <w:name w:val="List Paragraph"/>
    <w:aliases w:val="ПКФ Список,Абзац списка - заголовок 3,Абзац списка11,основной диплом,Ненумерованный список,фото,Основа,List Paragraph,Нумерованные списки,Начало абзаца,Заголовок мой1,СписокСТПр,Списки,КСП,Маркированный,Абзац с отступом"/>
    <w:basedOn w:val="a1"/>
    <w:link w:val="ac"/>
    <w:qFormat/>
    <w:rsid w:val="00DE1910"/>
    <w:pPr>
      <w:ind w:left="720"/>
      <w:contextualSpacing/>
    </w:pPr>
  </w:style>
  <w:style w:type="paragraph" w:styleId="ad">
    <w:name w:val="footer"/>
    <w:basedOn w:val="a1"/>
    <w:link w:val="ae"/>
    <w:uiPriority w:val="99"/>
    <w:unhideWhenUsed/>
    <w:rsid w:val="00A079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3"/>
    <w:link w:val="ad"/>
    <w:uiPriority w:val="99"/>
    <w:rsid w:val="00A07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1"/>
    <w:link w:val="af0"/>
    <w:uiPriority w:val="99"/>
    <w:unhideWhenUsed/>
    <w:rsid w:val="00647E0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3"/>
    <w:link w:val="af"/>
    <w:uiPriority w:val="99"/>
    <w:rsid w:val="00647E0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D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писок_маркерный_2_уровень"/>
    <w:basedOn w:val="12"/>
    <w:link w:val="23"/>
    <w:rsid w:val="005D04D9"/>
    <w:pPr>
      <w:numPr>
        <w:ilvl w:val="1"/>
      </w:numPr>
      <w:ind w:left="1789" w:hanging="360"/>
    </w:pPr>
    <w:rPr>
      <w:lang w:val="x-none" w:eastAsia="x-none"/>
    </w:rPr>
  </w:style>
  <w:style w:type="paragraph" w:customStyle="1" w:styleId="12">
    <w:name w:val="Список_маркерный_1_уровень"/>
    <w:link w:val="14"/>
    <w:uiPriority w:val="99"/>
    <w:qFormat/>
    <w:rsid w:val="005D04D9"/>
    <w:pPr>
      <w:numPr>
        <w:numId w:val="4"/>
      </w:numPr>
      <w:spacing w:before="60" w:after="100" w:line="240" w:lineRule="auto"/>
      <w:jc w:val="both"/>
    </w:pPr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14">
    <w:name w:val="Список_маркерный_1_уровень Знак"/>
    <w:link w:val="12"/>
    <w:uiPriority w:val="99"/>
    <w:locked/>
    <w:rsid w:val="005D04D9"/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23">
    <w:name w:val="Список_маркерный_2_уровень Знак"/>
    <w:link w:val="21"/>
    <w:locked/>
    <w:rsid w:val="00EF16BC"/>
    <w:rPr>
      <w:rFonts w:ascii="Times New Roman" w:eastAsia="Malgun Gothic" w:hAnsi="Times New Roman" w:cs="Times New Roman"/>
      <w:snapToGrid w:val="0"/>
      <w:sz w:val="24"/>
      <w:szCs w:val="24"/>
      <w:lang w:val="x-none" w:eastAsia="x-none"/>
    </w:rPr>
  </w:style>
  <w:style w:type="paragraph" w:styleId="a0">
    <w:name w:val="List"/>
    <w:basedOn w:val="a1"/>
    <w:link w:val="af1"/>
    <w:uiPriority w:val="99"/>
    <w:rsid w:val="00EF16BC"/>
    <w:pPr>
      <w:numPr>
        <w:numId w:val="6"/>
      </w:numPr>
      <w:spacing w:after="60"/>
      <w:jc w:val="both"/>
    </w:pPr>
    <w:rPr>
      <w:snapToGrid w:val="0"/>
      <w:sz w:val="24"/>
      <w:szCs w:val="24"/>
      <w:lang w:val="x-none" w:eastAsia="x-none"/>
    </w:rPr>
  </w:style>
  <w:style w:type="character" w:customStyle="1" w:styleId="af1">
    <w:name w:val="Список Знак"/>
    <w:link w:val="a0"/>
    <w:uiPriority w:val="99"/>
    <w:locked/>
    <w:rsid w:val="00EF16BC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af2">
    <w:name w:val="Год утверждения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paragraph" w:styleId="32">
    <w:name w:val="toc 3"/>
    <w:basedOn w:val="a1"/>
    <w:next w:val="a1"/>
    <w:autoRedefine/>
    <w:uiPriority w:val="39"/>
    <w:rsid w:val="00EF16BC"/>
    <w:pPr>
      <w:ind w:left="480"/>
    </w:pPr>
    <w:rPr>
      <w:i/>
      <w:iCs/>
    </w:rPr>
  </w:style>
  <w:style w:type="paragraph" w:customStyle="1" w:styleId="24">
    <w:name w:val="Пункт 2"/>
    <w:basedOn w:val="2"/>
    <w:uiPriority w:val="99"/>
    <w:locked/>
    <w:rsid w:val="00EF16BC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uiPriority w:val="99"/>
    <w:locked/>
    <w:rsid w:val="00EF16BC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EF16BC"/>
    <w:pPr>
      <w:keepNext w:val="0"/>
      <w:jc w:val="both"/>
    </w:pPr>
    <w:rPr>
      <w:b w:val="0"/>
      <w:bCs w:val="0"/>
    </w:rPr>
  </w:style>
  <w:style w:type="paragraph" w:customStyle="1" w:styleId="51">
    <w:name w:val="Пункт 5"/>
    <w:basedOn w:val="5"/>
    <w:link w:val="52"/>
    <w:uiPriority w:val="99"/>
    <w:locked/>
    <w:rsid w:val="00EF16BC"/>
    <w:pPr>
      <w:spacing w:before="60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52">
    <w:name w:val="Пункт 5 Знак"/>
    <w:link w:val="51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Приложение"/>
    <w:basedOn w:val="a1"/>
    <w:next w:val="a1"/>
    <w:uiPriority w:val="99"/>
    <w:locked/>
    <w:rsid w:val="00EF16BC"/>
    <w:pPr>
      <w:keepNext/>
      <w:pageBreakBefore/>
      <w:numPr>
        <w:numId w:val="7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f3">
    <w:name w:val="Оглавление"/>
    <w:link w:val="af4"/>
    <w:autoRedefine/>
    <w:uiPriority w:val="99"/>
    <w:rsid w:val="00EF16BC"/>
    <w:pPr>
      <w:keepNext/>
      <w:keepLines/>
      <w:widowControl w:val="0"/>
      <w:suppressAutoHyphens/>
      <w:spacing w:before="240" w:after="120" w:line="240" w:lineRule="auto"/>
      <w:ind w:left="510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f4">
    <w:name w:val="Оглавление Знак"/>
    <w:link w:val="af3"/>
    <w:uiPriority w:val="99"/>
    <w:locked/>
    <w:rsid w:val="00EF16BC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5">
    <w:name w:val="Верх. колонт. четн."/>
    <w:basedOn w:val="a1"/>
    <w:uiPriority w:val="99"/>
    <w:locked/>
    <w:rsid w:val="00EF16BC"/>
    <w:pPr>
      <w:widowControl w:val="0"/>
      <w:spacing w:line="240" w:lineRule="exact"/>
      <w:jc w:val="right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af6">
    <w:name w:val="Верх. колонт. нечет."/>
    <w:basedOn w:val="a1"/>
    <w:uiPriority w:val="99"/>
    <w:locked/>
    <w:rsid w:val="00EF16BC"/>
    <w:pPr>
      <w:widowControl w:val="0"/>
      <w:spacing w:line="240" w:lineRule="exact"/>
    </w:pPr>
    <w:rPr>
      <w:rFonts w:ascii="Arial" w:hAnsi="Arial" w:cs="Arial"/>
      <w:b/>
      <w:bCs/>
      <w:i/>
      <w:iCs/>
      <w:sz w:val="24"/>
      <w:szCs w:val="24"/>
    </w:rPr>
  </w:style>
  <w:style w:type="paragraph" w:styleId="15">
    <w:name w:val="toc 1"/>
    <w:basedOn w:val="a1"/>
    <w:next w:val="a1"/>
    <w:autoRedefine/>
    <w:uiPriority w:val="39"/>
    <w:rsid w:val="00EF16BC"/>
    <w:pPr>
      <w:tabs>
        <w:tab w:val="right" w:leader="dot" w:pos="9628"/>
      </w:tabs>
      <w:spacing w:before="120" w:after="120"/>
    </w:pPr>
    <w:rPr>
      <w:b/>
      <w:bCs/>
      <w:caps/>
      <w:sz w:val="24"/>
      <w:szCs w:val="24"/>
    </w:rPr>
  </w:style>
  <w:style w:type="paragraph" w:styleId="25">
    <w:name w:val="toc 2"/>
    <w:basedOn w:val="a1"/>
    <w:next w:val="a1"/>
    <w:autoRedefine/>
    <w:uiPriority w:val="39"/>
    <w:rsid w:val="00EF16BC"/>
    <w:pPr>
      <w:ind w:left="240"/>
    </w:pPr>
    <w:rPr>
      <w:smallCaps/>
      <w:sz w:val="24"/>
      <w:szCs w:val="24"/>
    </w:rPr>
  </w:style>
  <w:style w:type="paragraph" w:styleId="af7">
    <w:name w:val="caption"/>
    <w:basedOn w:val="a1"/>
    <w:next w:val="a1"/>
    <w:uiPriority w:val="99"/>
    <w:qFormat/>
    <w:rsid w:val="00EF16BC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8">
    <w:name w:val="Таблица_номер_таблицы"/>
    <w:link w:val="af9"/>
    <w:uiPriority w:val="99"/>
    <w:rsid w:val="00EF16BC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Таблица_номер_таблицы Знак"/>
    <w:link w:val="af8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Примечания"/>
    <w:basedOn w:val="a1"/>
    <w:link w:val="16"/>
    <w:uiPriority w:val="99"/>
    <w:locked/>
    <w:rsid w:val="00EF16BC"/>
    <w:pPr>
      <w:spacing w:before="120"/>
      <w:ind w:firstLine="567"/>
      <w:jc w:val="both"/>
    </w:pPr>
    <w:rPr>
      <w:spacing w:val="80"/>
      <w:sz w:val="24"/>
      <w:szCs w:val="24"/>
    </w:rPr>
  </w:style>
  <w:style w:type="character" w:customStyle="1" w:styleId="16">
    <w:name w:val="Примечания Знак1"/>
    <w:link w:val="afa"/>
    <w:uiPriority w:val="99"/>
    <w:locked/>
    <w:rsid w:val="00EF16BC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paragraph" w:customStyle="1" w:styleId="26">
    <w:name w:val="Заголовок_подзаголовок_2"/>
    <w:next w:val="a2"/>
    <w:link w:val="27"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7">
    <w:name w:val="Заголовок_подзаголовок_2 Знак"/>
    <w:link w:val="26"/>
    <w:locked/>
    <w:rsid w:val="00EF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Hyperlink"/>
    <w:aliases w:val="enko_Оглавление_Гиперссылка"/>
    <w:uiPriority w:val="99"/>
    <w:rsid w:val="00EF16BC"/>
    <w:rPr>
      <w:color w:val="0000FF"/>
      <w:u w:val="single"/>
    </w:rPr>
  </w:style>
  <w:style w:type="paragraph" w:styleId="afc">
    <w:name w:val="Body Text"/>
    <w:basedOn w:val="a1"/>
    <w:link w:val="afd"/>
    <w:uiPriority w:val="99"/>
    <w:qFormat/>
    <w:rsid w:val="00EF16BC"/>
    <w:pPr>
      <w:numPr>
        <w:ilvl w:val="12"/>
      </w:numPr>
      <w:spacing w:after="60"/>
      <w:ind w:firstLine="567"/>
      <w:jc w:val="both"/>
    </w:pPr>
    <w:rPr>
      <w:sz w:val="24"/>
      <w:szCs w:val="24"/>
    </w:rPr>
  </w:style>
  <w:style w:type="character" w:customStyle="1" w:styleId="afd">
    <w:name w:val="Основной текст Знак"/>
    <w:basedOn w:val="a3"/>
    <w:link w:val="afc"/>
    <w:uiPriority w:val="99"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Верхняя шапка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character" w:customStyle="1" w:styleId="aff">
    <w:name w:val="Схема документа Знак"/>
    <w:basedOn w:val="a3"/>
    <w:link w:val="aff0"/>
    <w:uiPriority w:val="99"/>
    <w:semiHidden/>
    <w:rsid w:val="00EF16BC"/>
    <w:rPr>
      <w:rFonts w:ascii="Times New Roman" w:eastAsia="Times New Roman" w:hAnsi="Times New Roman" w:cs="Times New Roman"/>
      <w:sz w:val="2"/>
      <w:szCs w:val="2"/>
      <w:shd w:val="clear" w:color="auto" w:fill="000080"/>
      <w:lang w:val="x-none" w:eastAsia="x-none"/>
    </w:rPr>
  </w:style>
  <w:style w:type="paragraph" w:styleId="aff0">
    <w:name w:val="Document Map"/>
    <w:basedOn w:val="a1"/>
    <w:link w:val="aff"/>
    <w:uiPriority w:val="99"/>
    <w:semiHidden/>
    <w:rsid w:val="00EF16BC"/>
    <w:pPr>
      <w:widowControl w:val="0"/>
      <w:shd w:val="clear" w:color="auto" w:fill="000080"/>
      <w:suppressAutoHyphens/>
      <w:jc w:val="both"/>
    </w:pPr>
    <w:rPr>
      <w:sz w:val="2"/>
      <w:szCs w:val="2"/>
      <w:lang w:val="x-none" w:eastAsia="x-none"/>
    </w:rPr>
  </w:style>
  <w:style w:type="paragraph" w:customStyle="1" w:styleId="17">
    <w:name w:val="Обычный 1"/>
    <w:basedOn w:val="a1"/>
    <w:next w:val="a1"/>
    <w:uiPriority w:val="99"/>
    <w:semiHidden/>
    <w:locked/>
    <w:rsid w:val="00EF16BC"/>
    <w:pPr>
      <w:tabs>
        <w:tab w:val="num" w:pos="360"/>
      </w:tabs>
      <w:spacing w:before="120"/>
      <w:ind w:left="360" w:hanging="360"/>
      <w:jc w:val="both"/>
    </w:pPr>
    <w:rPr>
      <w:sz w:val="24"/>
      <w:szCs w:val="24"/>
    </w:rPr>
  </w:style>
  <w:style w:type="character" w:styleId="aff1">
    <w:name w:val="FollowedHyperlink"/>
    <w:uiPriority w:val="99"/>
    <w:rsid w:val="00EF16BC"/>
    <w:rPr>
      <w:color w:val="800080"/>
      <w:u w:val="single"/>
    </w:rPr>
  </w:style>
  <w:style w:type="paragraph" w:customStyle="1" w:styleId="aff2">
    <w:name w:val="Обычный влево"/>
    <w:basedOn w:val="17"/>
    <w:uiPriority w:val="99"/>
    <w:locked/>
    <w:rsid w:val="00EF16BC"/>
    <w:pPr>
      <w:tabs>
        <w:tab w:val="clear" w:pos="360"/>
      </w:tabs>
      <w:spacing w:before="0"/>
      <w:ind w:left="0" w:firstLine="0"/>
      <w:jc w:val="left"/>
    </w:pPr>
  </w:style>
  <w:style w:type="paragraph" w:customStyle="1" w:styleId="aff3">
    <w:name w:val="Лист согласования"/>
    <w:basedOn w:val="a1"/>
    <w:uiPriority w:val="99"/>
    <w:locked/>
    <w:rsid w:val="00EF16BC"/>
    <w:pPr>
      <w:ind w:firstLine="851"/>
      <w:jc w:val="center"/>
    </w:pPr>
    <w:rPr>
      <w:b/>
      <w:bCs/>
      <w:sz w:val="24"/>
      <w:szCs w:val="24"/>
    </w:rPr>
  </w:style>
  <w:style w:type="character" w:customStyle="1" w:styleId="aff4">
    <w:name w:val="Текст_Жирный"/>
    <w:qFormat/>
    <w:rsid w:val="00EF16BC"/>
    <w:rPr>
      <w:rFonts w:ascii="Times New Roman" w:hAnsi="Times New Roman" w:cs="Times New Roman"/>
      <w:b/>
      <w:bCs/>
    </w:rPr>
  </w:style>
  <w:style w:type="character" w:customStyle="1" w:styleId="aff5">
    <w:name w:val="Текст_Подчеркнутый"/>
    <w:uiPriority w:val="99"/>
    <w:qFormat/>
    <w:rsid w:val="00EF16BC"/>
    <w:rPr>
      <w:rFonts w:ascii="Times New Roman" w:hAnsi="Times New Roman" w:cs="Times New Roman"/>
      <w:u w:val="single"/>
    </w:rPr>
  </w:style>
  <w:style w:type="paragraph" w:customStyle="1" w:styleId="aff6">
    <w:name w:val="Таблица_название_таблицы"/>
    <w:next w:val="a2"/>
    <w:link w:val="aff7"/>
    <w:qFormat/>
    <w:rsid w:val="00EF16BC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Таблица_название_таблицы Знак"/>
    <w:link w:val="aff6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Заголовок_подзаголовок_1"/>
    <w:next w:val="a2"/>
    <w:link w:val="1a"/>
    <w:uiPriority w:val="99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1a">
    <w:name w:val="Заголовок_подзаголовок_1 Знак"/>
    <w:link w:val="19"/>
    <w:uiPriority w:val="99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01">
    <w:name w:val="Заголовок 01"/>
    <w:link w:val="010"/>
    <w:uiPriority w:val="99"/>
    <w:rsid w:val="00EF16BC"/>
    <w:pPr>
      <w:keepNext/>
      <w:pageBreakBefore/>
      <w:spacing w:before="240" w:after="12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010">
    <w:name w:val="Заголовок 01 Знак"/>
    <w:link w:val="01"/>
    <w:uiPriority w:val="99"/>
    <w:locked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10">
    <w:name w:val="Список_нумерованный_1_уровень"/>
    <w:link w:val="1b"/>
    <w:uiPriority w:val="99"/>
    <w:rsid w:val="00EF16BC"/>
    <w:pPr>
      <w:numPr>
        <w:numId w:val="9"/>
      </w:numPr>
      <w:spacing w:before="6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Список_нумерованный_1_уровень Знак"/>
    <w:link w:val="1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писок_нумерованный_2_уровень"/>
    <w:basedOn w:val="10"/>
    <w:link w:val="28"/>
    <w:uiPriority w:val="99"/>
    <w:rsid w:val="00EF16BC"/>
    <w:pPr>
      <w:numPr>
        <w:ilvl w:val="1"/>
      </w:numPr>
    </w:pPr>
  </w:style>
  <w:style w:type="character" w:customStyle="1" w:styleId="28">
    <w:name w:val="Список_нумерованный_2_уровень Знак"/>
    <w:basedOn w:val="1b"/>
    <w:link w:val="2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писок_нумерованный_3_уровень"/>
    <w:basedOn w:val="10"/>
    <w:link w:val="34"/>
    <w:uiPriority w:val="99"/>
    <w:rsid w:val="00EF16BC"/>
    <w:pPr>
      <w:numPr>
        <w:ilvl w:val="2"/>
      </w:numPr>
    </w:pPr>
  </w:style>
  <w:style w:type="character" w:customStyle="1" w:styleId="34">
    <w:name w:val="Список_нумерованный_3_уровень Знак"/>
    <w:basedOn w:val="1b"/>
    <w:link w:val="3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Текст_Желтый"/>
    <w:uiPriority w:val="1"/>
    <w:qFormat/>
    <w:rsid w:val="00EF16BC"/>
    <w:rPr>
      <w:color w:val="auto"/>
      <w:shd w:val="clear" w:color="auto" w:fill="FFFF00"/>
    </w:rPr>
  </w:style>
  <w:style w:type="paragraph" w:customStyle="1" w:styleId="111">
    <w:name w:val="Табличный_таблица_11"/>
    <w:link w:val="112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12">
    <w:name w:val="Табличный_таблица_11 Знак"/>
    <w:link w:val="111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Табличный_нумерация_11"/>
    <w:link w:val="113"/>
    <w:uiPriority w:val="99"/>
    <w:rsid w:val="00EF16BC"/>
    <w:pPr>
      <w:numPr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3">
    <w:name w:val="Табличный_нумерация_11 Знак"/>
    <w:link w:val="11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Табличный_маркированный_11"/>
    <w:link w:val="114"/>
    <w:qFormat/>
    <w:rsid w:val="00EF16BC"/>
    <w:pPr>
      <w:numPr>
        <w:numId w:val="11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4">
    <w:name w:val="Табличный_маркированный_11 Знак"/>
    <w:link w:val="110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5">
    <w:name w:val="Табличный_боковик_правый_11"/>
    <w:link w:val="116"/>
    <w:uiPriority w:val="99"/>
    <w:qFormat/>
    <w:rsid w:val="00EF16BC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116">
    <w:name w:val="Табличный_боковик_правый_11 Знак"/>
    <w:link w:val="115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7">
    <w:name w:val="Табличный_боковик_11"/>
    <w:link w:val="118"/>
    <w:qFormat/>
    <w:rsid w:val="00EF16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8">
    <w:name w:val="Табличный_боковик_11 Знак"/>
    <w:link w:val="117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35">
    <w:name w:val="Заголовок_подзаголовок_3"/>
    <w:next w:val="a2"/>
    <w:link w:val="36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6">
    <w:name w:val="Заголовок_подзаголовок_3 Знак"/>
    <w:link w:val="35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ff9">
    <w:name w:val="Текст_Обычный"/>
    <w:basedOn w:val="a3"/>
    <w:qFormat/>
    <w:rsid w:val="00EF16BC"/>
  </w:style>
  <w:style w:type="paragraph" w:customStyle="1" w:styleId="affa">
    <w:name w:val="Примечание"/>
    <w:next w:val="a2"/>
    <w:link w:val="affb"/>
    <w:autoRedefine/>
    <w:qFormat/>
    <w:rsid w:val="00EF16B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b">
    <w:name w:val="Примечание Знак"/>
    <w:link w:val="affa"/>
    <w:locked/>
    <w:rsid w:val="00EF16B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c">
    <w:name w:val="Текст_Скрытый"/>
    <w:uiPriority w:val="99"/>
    <w:rsid w:val="00EF16BC"/>
    <w:rPr>
      <w:vanish/>
    </w:rPr>
  </w:style>
  <w:style w:type="character" w:customStyle="1" w:styleId="affd">
    <w:name w:val="Текст_Красный"/>
    <w:uiPriority w:val="99"/>
    <w:qFormat/>
    <w:rsid w:val="00EF16BC"/>
    <w:rPr>
      <w:color w:val="FF0000"/>
    </w:rPr>
  </w:style>
  <w:style w:type="paragraph" w:styleId="affe">
    <w:name w:val="footnote text"/>
    <w:aliases w:val="Table_Footnote_last Знак,Table_Footnote_last Знак Знак,Table_Footnote_last"/>
    <w:basedOn w:val="a1"/>
    <w:link w:val="afff"/>
    <w:rsid w:val="00EF16BC"/>
  </w:style>
  <w:style w:type="character" w:customStyle="1" w:styleId="afff">
    <w:name w:val="Текст сноски Знак"/>
    <w:aliases w:val="Table_Footnote_last Знак Знак1,Table_Footnote_last Знак Знак Знак,Table_Footnote_last Знак1"/>
    <w:basedOn w:val="a3"/>
    <w:link w:val="affe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0">
    <w:name w:val="Текст концевой сноски Знак"/>
    <w:basedOn w:val="a3"/>
    <w:link w:val="afff1"/>
    <w:uiPriority w:val="99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1">
    <w:name w:val="endnote text"/>
    <w:basedOn w:val="a1"/>
    <w:link w:val="afff0"/>
    <w:uiPriority w:val="99"/>
    <w:semiHidden/>
    <w:rsid w:val="00EF16BC"/>
  </w:style>
  <w:style w:type="character" w:styleId="afff2">
    <w:name w:val="page number"/>
    <w:basedOn w:val="a3"/>
    <w:uiPriority w:val="99"/>
    <w:rsid w:val="00EF16BC"/>
  </w:style>
  <w:style w:type="paragraph" w:styleId="29">
    <w:name w:val="Body Text Indent 2"/>
    <w:basedOn w:val="a1"/>
    <w:link w:val="2a"/>
    <w:uiPriority w:val="99"/>
    <w:rsid w:val="00EF16BC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b">
    <w:name w:val="Body Text 2"/>
    <w:basedOn w:val="a1"/>
    <w:link w:val="2c"/>
    <w:rsid w:val="00EF16B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c">
    <w:name w:val="Основной текст 2 Знак"/>
    <w:basedOn w:val="a3"/>
    <w:link w:val="2b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3">
    <w:name w:val="Body Text Indent"/>
    <w:basedOn w:val="a1"/>
    <w:link w:val="afff4"/>
    <w:uiPriority w:val="99"/>
    <w:rsid w:val="00EF16BC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ff4">
    <w:name w:val="Основной текст с отступом Знак"/>
    <w:basedOn w:val="a3"/>
    <w:link w:val="afff3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7">
    <w:name w:val="Body Text 3"/>
    <w:basedOn w:val="a1"/>
    <w:link w:val="38"/>
    <w:uiPriority w:val="99"/>
    <w:rsid w:val="00EF16BC"/>
    <w:pPr>
      <w:spacing w:after="120"/>
    </w:pPr>
    <w:rPr>
      <w:sz w:val="16"/>
      <w:szCs w:val="16"/>
      <w:lang w:val="x-none" w:eastAsia="x-none"/>
    </w:rPr>
  </w:style>
  <w:style w:type="character" w:customStyle="1" w:styleId="38">
    <w:name w:val="Основной текст 3 Знак"/>
    <w:basedOn w:val="a3"/>
    <w:link w:val="37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f5">
    <w:name w:val="Title"/>
    <w:basedOn w:val="a1"/>
    <w:next w:val="a1"/>
    <w:link w:val="afff6"/>
    <w:uiPriority w:val="1"/>
    <w:qFormat/>
    <w:rsid w:val="00EF16BC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f6">
    <w:name w:val="Заголовок Знак"/>
    <w:basedOn w:val="a3"/>
    <w:link w:val="afff5"/>
    <w:uiPriority w:val="1"/>
    <w:rsid w:val="00EF16B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styleId="afff7">
    <w:name w:val="Strong"/>
    <w:uiPriority w:val="99"/>
    <w:qFormat/>
    <w:rsid w:val="00EF16BC"/>
    <w:rPr>
      <w:b/>
      <w:bCs/>
    </w:rPr>
  </w:style>
  <w:style w:type="paragraph" w:styleId="HTML">
    <w:name w:val="HTML Preformatted"/>
    <w:basedOn w:val="a1"/>
    <w:link w:val="HTML0"/>
    <w:uiPriority w:val="99"/>
    <w:rsid w:val="00EF16BC"/>
    <w:rPr>
      <w:rFonts w:ascii="Consolas" w:hAnsi="Consolas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EF16BC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fff8">
    <w:name w:val="Plain Text"/>
    <w:basedOn w:val="a1"/>
    <w:link w:val="afff9"/>
    <w:uiPriority w:val="99"/>
    <w:rsid w:val="00EF16BC"/>
    <w:rPr>
      <w:rFonts w:ascii="Consolas" w:hAnsi="Consolas"/>
      <w:sz w:val="21"/>
      <w:szCs w:val="21"/>
      <w:lang w:val="x-none" w:eastAsia="x-none"/>
    </w:rPr>
  </w:style>
  <w:style w:type="character" w:customStyle="1" w:styleId="afff9">
    <w:name w:val="Текст Знак"/>
    <w:basedOn w:val="a3"/>
    <w:link w:val="afff8"/>
    <w:uiPriority w:val="99"/>
    <w:rsid w:val="00EF16BC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afffa">
    <w:name w:val="TOC Heading"/>
    <w:basedOn w:val="1"/>
    <w:next w:val="a1"/>
    <w:uiPriority w:val="39"/>
    <w:qFormat/>
    <w:rsid w:val="00EF16BC"/>
    <w:pPr>
      <w:keepLines/>
      <w:pageBreakBefore w:val="0"/>
      <w:numPr>
        <w:numId w:val="0"/>
      </w:numPr>
      <w:tabs>
        <w:tab w:val="clear" w:pos="851"/>
      </w:tabs>
      <w:spacing w:before="480" w:after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b">
    <w:name w:val="Титул_адрес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ffc">
    <w:name w:val="Титул_название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d">
    <w:name w:val="Титут_инвентарник_экземпляр"/>
    <w:qFormat/>
    <w:rsid w:val="00EF16BC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0">
    <w:name w:val="Титул_заголовок_20_центр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e">
    <w:name w:val="Титул_название_города_дата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">
    <w:name w:val="Block Text"/>
    <w:basedOn w:val="a1"/>
    <w:uiPriority w:val="99"/>
    <w:rsid w:val="00EF16B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  <w:sz w:val="24"/>
      <w:szCs w:val="24"/>
    </w:rPr>
  </w:style>
  <w:style w:type="character" w:customStyle="1" w:styleId="affff0">
    <w:name w:val="Текст примечания Знак"/>
    <w:basedOn w:val="a3"/>
    <w:link w:val="affff1"/>
    <w:uiPriority w:val="99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text"/>
    <w:basedOn w:val="a1"/>
    <w:link w:val="affff0"/>
    <w:uiPriority w:val="99"/>
    <w:semiHidden/>
    <w:rsid w:val="00EF16BC"/>
  </w:style>
  <w:style w:type="paragraph" w:styleId="39">
    <w:name w:val="Body Text Indent 3"/>
    <w:basedOn w:val="a1"/>
    <w:link w:val="3a"/>
    <w:uiPriority w:val="99"/>
    <w:rsid w:val="00EF16B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a">
    <w:name w:val="Основной текст с отступом 3 Знак"/>
    <w:basedOn w:val="a3"/>
    <w:link w:val="39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d">
    <w:name w:val="Знак2"/>
    <w:basedOn w:val="a1"/>
    <w:uiPriority w:val="99"/>
    <w:rsid w:val="00EF16BC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10">
    <w:name w:val="Основной текст 2 Знак1"/>
    <w:rsid w:val="00EF16BC"/>
    <w:rPr>
      <w:sz w:val="24"/>
      <w:szCs w:val="24"/>
    </w:rPr>
  </w:style>
  <w:style w:type="paragraph" w:customStyle="1" w:styleId="211">
    <w:name w:val="Основной текст с отступом 21"/>
    <w:basedOn w:val="a1"/>
    <w:rsid w:val="00EF16B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FontStyle284">
    <w:name w:val="Font Style284"/>
    <w:rsid w:val="00EF16BC"/>
    <w:rPr>
      <w:rFonts w:ascii="Times New Roman" w:hAnsi="Times New Roman" w:cs="Times New Roman" w:hint="default"/>
      <w:sz w:val="22"/>
      <w:szCs w:val="22"/>
    </w:rPr>
  </w:style>
  <w:style w:type="paragraph" w:styleId="affff2">
    <w:name w:val="No Spacing"/>
    <w:link w:val="affff3"/>
    <w:uiPriority w:val="1"/>
    <w:qFormat/>
    <w:rsid w:val="00EF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1"/>
    <w:rsid w:val="00EF16BC"/>
    <w:pPr>
      <w:suppressAutoHyphens/>
      <w:overflowPunct w:val="0"/>
      <w:autoSpaceDE w:val="0"/>
      <w:ind w:firstLine="851"/>
      <w:jc w:val="both"/>
    </w:pPr>
    <w:rPr>
      <w:sz w:val="24"/>
      <w:szCs w:val="24"/>
      <w:lang w:eastAsia="ar-SA"/>
    </w:rPr>
  </w:style>
  <w:style w:type="paragraph" w:customStyle="1" w:styleId="2e">
    <w:name w:val="Знак Знак Знак2 Знак Знак Знак 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affff4">
    <w:name w:val="Знак"/>
    <w:basedOn w:val="a1"/>
    <w:rsid w:val="00EF16BC"/>
    <w:pPr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formattexttopleveltext">
    <w:name w:val="formattext topleveltext"/>
    <w:basedOn w:val="a1"/>
    <w:rsid w:val="00EF16BC"/>
    <w:pPr>
      <w:spacing w:before="100" w:beforeAutospacing="1" w:after="100" w:afterAutospacing="1"/>
    </w:pPr>
    <w:rPr>
      <w:sz w:val="24"/>
      <w:szCs w:val="24"/>
    </w:rPr>
  </w:style>
  <w:style w:type="paragraph" w:customStyle="1" w:styleId="affff5">
    <w:name w:val="Гидро.таб"/>
    <w:rsid w:val="00EF16B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customStyle="1" w:styleId="S">
    <w:name w:val="S_Обычный"/>
    <w:basedOn w:val="a1"/>
    <w:link w:val="S0"/>
    <w:rsid w:val="00EF16BC"/>
    <w:pPr>
      <w:spacing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6">
    <w:name w:val="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S1">
    <w:name w:val="S_Заголовок 1"/>
    <w:basedOn w:val="a1"/>
    <w:rsid w:val="00EF16BC"/>
    <w:pPr>
      <w:numPr>
        <w:numId w:val="12"/>
      </w:numPr>
      <w:spacing w:before="120"/>
      <w:jc w:val="center"/>
    </w:pPr>
    <w:rPr>
      <w:b/>
      <w:caps/>
      <w:sz w:val="24"/>
      <w:szCs w:val="24"/>
    </w:rPr>
  </w:style>
  <w:style w:type="paragraph" w:customStyle="1" w:styleId="S3">
    <w:name w:val="S_Заголовок 3"/>
    <w:basedOn w:val="30"/>
    <w:link w:val="S30"/>
    <w:rsid w:val="00EF16BC"/>
    <w:pPr>
      <w:keepNext w:val="0"/>
      <w:numPr>
        <w:ilvl w:val="2"/>
        <w:numId w:val="12"/>
      </w:numPr>
      <w:tabs>
        <w:tab w:val="clear" w:pos="1276"/>
      </w:tabs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link w:val="S3"/>
    <w:rsid w:val="00EF16BC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customStyle="1" w:styleId="S4">
    <w:name w:val="S_Заголовок 4"/>
    <w:basedOn w:val="4"/>
    <w:next w:val="S1"/>
    <w:rsid w:val="00EF16BC"/>
    <w:pPr>
      <w:keepNext w:val="0"/>
      <w:numPr>
        <w:ilvl w:val="3"/>
        <w:numId w:val="12"/>
      </w:numPr>
      <w:tabs>
        <w:tab w:val="clear" w:pos="1418"/>
      </w:tabs>
      <w:spacing w:before="0" w:after="0"/>
      <w:jc w:val="both"/>
    </w:pPr>
    <w:rPr>
      <w:rFonts w:ascii="Times New Roman" w:hAnsi="Times New Roman"/>
      <w:b w:val="0"/>
      <w:bCs w:val="0"/>
      <w:i/>
      <w:sz w:val="24"/>
      <w:szCs w:val="24"/>
      <w:lang w:val="ru-RU" w:eastAsia="ru-RU"/>
    </w:rPr>
  </w:style>
  <w:style w:type="paragraph" w:customStyle="1" w:styleId="affff7">
    <w:name w:val="Основной абзац"/>
    <w:basedOn w:val="a1"/>
    <w:link w:val="1c"/>
    <w:rsid w:val="00EF16BC"/>
    <w:pPr>
      <w:spacing w:line="360" w:lineRule="auto"/>
      <w:ind w:firstLine="284"/>
      <w:jc w:val="both"/>
    </w:pPr>
    <w:rPr>
      <w:sz w:val="24"/>
    </w:rPr>
  </w:style>
  <w:style w:type="character" w:customStyle="1" w:styleId="1c">
    <w:name w:val="Основной абзац Знак1"/>
    <w:link w:val="affff7"/>
    <w:locked/>
    <w:rsid w:val="00EF1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8">
    <w:name w:val="Тема примечания Знак"/>
    <w:basedOn w:val="affff0"/>
    <w:link w:val="affff9"/>
    <w:uiPriority w:val="99"/>
    <w:semiHidden/>
    <w:rsid w:val="00EF1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9">
    <w:name w:val="annotation subject"/>
    <w:basedOn w:val="affff1"/>
    <w:next w:val="affff1"/>
    <w:link w:val="affff8"/>
    <w:uiPriority w:val="99"/>
    <w:semiHidden/>
    <w:unhideWhenUsed/>
    <w:rsid w:val="00EF16BC"/>
    <w:rPr>
      <w:b/>
      <w:bCs/>
    </w:rPr>
  </w:style>
  <w:style w:type="paragraph" w:customStyle="1" w:styleId="affffa">
    <w:name w:val="ГОСТ Обычный текст"/>
    <w:qFormat/>
    <w:rsid w:val="00EF16BC"/>
    <w:pPr>
      <w:spacing w:after="120" w:line="240" w:lineRule="auto"/>
      <w:ind w:left="340" w:right="227"/>
      <w:jc w:val="both"/>
    </w:pPr>
    <w:rPr>
      <w:rFonts w:ascii="GOST type B" w:eastAsia="Times New Roman" w:hAnsi="GOST type B" w:cs="Times New Roman"/>
      <w:sz w:val="24"/>
      <w:szCs w:val="24"/>
      <w:lang w:eastAsia="ru-RU"/>
    </w:rPr>
  </w:style>
  <w:style w:type="character" w:customStyle="1" w:styleId="ac">
    <w:name w:val="Абзац списка Знак"/>
    <w:aliases w:val="ПКФ Список Знак,Абзац списка - заголовок 3 Знак,Абзац списка11 Знак,основной диплом Знак,Ненумерованный список Знак,фото Знак,Основа Знак,List Paragraph Знак,Нумерованные списки Знак,Начало абзаца Знак,Заголовок мой1 Знак,Списки Знак"/>
    <w:basedOn w:val="a3"/>
    <w:link w:val="ab"/>
    <w:uiPriority w:val="1"/>
    <w:rsid w:val="00F7597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fb">
    <w:name w:val="Table Grid"/>
    <w:basedOn w:val="a4"/>
    <w:uiPriority w:val="59"/>
    <w:rsid w:val="006719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1"/>
    <w:uiPriority w:val="1"/>
    <w:qFormat/>
    <w:rsid w:val="00D01CBB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affffc">
    <w:name w:val="_Обычный"/>
    <w:basedOn w:val="a1"/>
    <w:link w:val="affffd"/>
    <w:qFormat/>
    <w:rsid w:val="006D5ECC"/>
    <w:pPr>
      <w:snapToGrid w:val="0"/>
      <w:spacing w:before="120" w:after="120" w:line="360" w:lineRule="auto"/>
      <w:ind w:firstLine="709"/>
      <w:contextualSpacing/>
      <w:jc w:val="both"/>
    </w:pPr>
    <w:rPr>
      <w:iCs/>
      <w:sz w:val="26"/>
      <w:szCs w:val="26"/>
      <w:lang w:eastAsia="en-US"/>
    </w:rPr>
  </w:style>
  <w:style w:type="character" w:customStyle="1" w:styleId="affffd">
    <w:name w:val="_Обычный Знак"/>
    <w:link w:val="affffc"/>
    <w:locked/>
    <w:rsid w:val="006D5ECC"/>
    <w:rPr>
      <w:rFonts w:ascii="Times New Roman" w:eastAsia="Times New Roman" w:hAnsi="Times New Roman" w:cs="Times New Roman"/>
      <w:iCs/>
      <w:sz w:val="26"/>
      <w:szCs w:val="26"/>
    </w:rPr>
  </w:style>
  <w:style w:type="character" w:customStyle="1" w:styleId="aa">
    <w:name w:val="Обычный (Интернет) Знак"/>
    <w:aliases w:val="Обычный (Web)1 Знак,Знак2 Знак Знак1,Знак2 Знак1 Знак,Обычный (веб) Знак Знак1 Знак,Знак2 Знак Знак Знак,Обычный (веб) Знак Знак Знак Знак,Знак2 Знак2 Знак Знак Знак,Обычный (веб) Знак1 Знак Знак Знак Знак"/>
    <w:link w:val="a9"/>
    <w:uiPriority w:val="99"/>
    <w:locked/>
    <w:rsid w:val="00BF08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3">
    <w:name w:val="Без интервала Знак"/>
    <w:link w:val="affff2"/>
    <w:rsid w:val="000E54B1"/>
    <w:rPr>
      <w:rFonts w:ascii="Calibri" w:eastAsia="Calibri" w:hAnsi="Calibri" w:cs="Times New Roman"/>
    </w:rPr>
  </w:style>
  <w:style w:type="paragraph" w:customStyle="1" w:styleId="msonormal0">
    <w:name w:val="msonormal"/>
    <w:basedOn w:val="a1"/>
    <w:rsid w:val="00601C2F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qFormat/>
    <w:rsid w:val="00601C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62">
    <w:name w:val="Font Style62"/>
    <w:rsid w:val="00D11AC2"/>
    <w:rPr>
      <w:rFonts w:ascii="Times New Roman" w:hAnsi="Times New Roman" w:cs="Times New Roman"/>
      <w:sz w:val="26"/>
      <w:szCs w:val="26"/>
    </w:rPr>
  </w:style>
  <w:style w:type="paragraph" w:styleId="42">
    <w:name w:val="toc 4"/>
    <w:basedOn w:val="a1"/>
    <w:next w:val="a1"/>
    <w:autoRedefine/>
    <w:uiPriority w:val="99"/>
    <w:semiHidden/>
    <w:rsid w:val="00040535"/>
    <w:pPr>
      <w:ind w:left="720"/>
    </w:pPr>
    <w:rPr>
      <w:sz w:val="18"/>
      <w:szCs w:val="18"/>
    </w:rPr>
  </w:style>
  <w:style w:type="paragraph" w:styleId="53">
    <w:name w:val="toc 5"/>
    <w:basedOn w:val="a1"/>
    <w:next w:val="a1"/>
    <w:autoRedefine/>
    <w:uiPriority w:val="99"/>
    <w:semiHidden/>
    <w:rsid w:val="00040535"/>
    <w:pPr>
      <w:ind w:left="960"/>
    </w:pPr>
    <w:rPr>
      <w:sz w:val="18"/>
      <w:szCs w:val="18"/>
    </w:rPr>
  </w:style>
  <w:style w:type="paragraph" w:styleId="61">
    <w:name w:val="toc 6"/>
    <w:basedOn w:val="a1"/>
    <w:next w:val="a1"/>
    <w:autoRedefine/>
    <w:uiPriority w:val="99"/>
    <w:semiHidden/>
    <w:rsid w:val="00040535"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99"/>
    <w:semiHidden/>
    <w:rsid w:val="00040535"/>
    <w:pPr>
      <w:ind w:left="1440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99"/>
    <w:semiHidden/>
    <w:rsid w:val="00040535"/>
    <w:pPr>
      <w:ind w:left="1680"/>
    </w:pPr>
    <w:rPr>
      <w:sz w:val="18"/>
      <w:szCs w:val="18"/>
    </w:rPr>
  </w:style>
  <w:style w:type="paragraph" w:styleId="91">
    <w:name w:val="toc 9"/>
    <w:basedOn w:val="a1"/>
    <w:next w:val="a1"/>
    <w:autoRedefine/>
    <w:uiPriority w:val="99"/>
    <w:semiHidden/>
    <w:rsid w:val="00040535"/>
    <w:pPr>
      <w:ind w:left="1920"/>
    </w:pPr>
    <w:rPr>
      <w:sz w:val="18"/>
      <w:szCs w:val="18"/>
    </w:rPr>
  </w:style>
  <w:style w:type="character" w:styleId="affffe">
    <w:name w:val="annotation reference"/>
    <w:uiPriority w:val="99"/>
    <w:semiHidden/>
    <w:rsid w:val="00040535"/>
    <w:rPr>
      <w:sz w:val="16"/>
      <w:szCs w:val="16"/>
    </w:rPr>
  </w:style>
  <w:style w:type="table" w:customStyle="1" w:styleId="afffff">
    <w:name w:val="без границ"/>
    <w:uiPriority w:val="99"/>
    <w:rsid w:val="0004053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0">
    <w:name w:val="Placeholder Text"/>
    <w:uiPriority w:val="99"/>
    <w:semiHidden/>
    <w:rsid w:val="00040535"/>
    <w:rPr>
      <w:color w:val="808080"/>
    </w:rPr>
  </w:style>
  <w:style w:type="character" w:styleId="afffff1">
    <w:name w:val="footnote reference"/>
    <w:uiPriority w:val="99"/>
    <w:semiHidden/>
    <w:rsid w:val="00040535"/>
    <w:rPr>
      <w:rFonts w:ascii="Times New Roman" w:hAnsi="Times New Roman" w:cs="Times New Roman"/>
      <w:sz w:val="22"/>
      <w:szCs w:val="22"/>
      <w:vertAlign w:val="superscript"/>
    </w:rPr>
  </w:style>
  <w:style w:type="character" w:styleId="afffff2">
    <w:name w:val="endnote reference"/>
    <w:uiPriority w:val="99"/>
    <w:semiHidden/>
    <w:rsid w:val="00040535"/>
    <w:rPr>
      <w:vertAlign w:val="superscript"/>
    </w:rPr>
  </w:style>
  <w:style w:type="paragraph" w:customStyle="1" w:styleId="afffff3">
    <w:name w:val="Название"/>
    <w:basedOn w:val="a1"/>
    <w:next w:val="a1"/>
    <w:link w:val="afffff4"/>
    <w:uiPriority w:val="99"/>
    <w:qFormat/>
    <w:locked/>
    <w:rsid w:val="00040535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fff4">
    <w:name w:val="Название Знак"/>
    <w:link w:val="afffff3"/>
    <w:uiPriority w:val="99"/>
    <w:locked/>
    <w:rsid w:val="0004053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table" w:customStyle="1" w:styleId="1d">
    <w:name w:val="Сетка таблицы1"/>
    <w:basedOn w:val="a4"/>
    <w:next w:val="affffb"/>
    <w:uiPriority w:val="39"/>
    <w:rsid w:val="000405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Сетка таблицы2"/>
    <w:basedOn w:val="a4"/>
    <w:next w:val="affffb"/>
    <w:uiPriority w:val="39"/>
    <w:rsid w:val="000405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4"/>
    <w:next w:val="affffb"/>
    <w:uiPriority w:val="39"/>
    <w:rsid w:val="000405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4"/>
    <w:next w:val="affffb"/>
    <w:uiPriority w:val="39"/>
    <w:rsid w:val="000405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0">
    <w:name w:val="s_1"/>
    <w:basedOn w:val="a1"/>
    <w:rsid w:val="00040535"/>
    <w:pPr>
      <w:spacing w:before="100" w:beforeAutospacing="1" w:after="100" w:afterAutospacing="1"/>
    </w:pPr>
    <w:rPr>
      <w:sz w:val="24"/>
      <w:szCs w:val="24"/>
    </w:rPr>
  </w:style>
  <w:style w:type="character" w:styleId="afffff5">
    <w:name w:val="Emphasis"/>
    <w:basedOn w:val="a3"/>
    <w:uiPriority w:val="20"/>
    <w:qFormat/>
    <w:rsid w:val="009363CD"/>
    <w:rPr>
      <w:i/>
      <w:iCs/>
    </w:rPr>
  </w:style>
  <w:style w:type="paragraph" w:customStyle="1" w:styleId="formattext">
    <w:name w:val="formattext"/>
    <w:basedOn w:val="a1"/>
    <w:rsid w:val="007863F0"/>
    <w:pPr>
      <w:spacing w:before="100" w:beforeAutospacing="1" w:after="100" w:afterAutospacing="1"/>
    </w:pPr>
    <w:rPr>
      <w:sz w:val="24"/>
      <w:szCs w:val="24"/>
    </w:rPr>
  </w:style>
  <w:style w:type="character" w:customStyle="1" w:styleId="match">
    <w:name w:val="match"/>
    <w:rsid w:val="007863F0"/>
  </w:style>
  <w:style w:type="character" w:customStyle="1" w:styleId="fontstyle21">
    <w:name w:val="fontstyle21"/>
    <w:rsid w:val="007863F0"/>
    <w:rPr>
      <w:rFonts w:ascii="CIDFont+F3" w:hAnsi="CIDFont+F3" w:hint="default"/>
      <w:b/>
      <w:bCs/>
      <w:i w:val="0"/>
      <w:iCs w:val="0"/>
      <w:color w:val="000000"/>
      <w:sz w:val="28"/>
      <w:szCs w:val="28"/>
    </w:rPr>
  </w:style>
  <w:style w:type="character" w:customStyle="1" w:styleId="fontstyle01">
    <w:name w:val="fontstyle01"/>
    <w:rsid w:val="007863F0"/>
    <w:rPr>
      <w:rFonts w:ascii="CIDFont+F2" w:hAnsi="CIDFont+F2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C8B22-B231-4317-8FBB-852B07C6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Пунанов Максим Александрович</dc:creator>
  <cp:keywords/>
  <dc:description/>
  <cp:lastModifiedBy>Пользователь</cp:lastModifiedBy>
  <cp:revision>5</cp:revision>
  <cp:lastPrinted>2026-07-01T14:03:00Z</cp:lastPrinted>
  <dcterms:created xsi:type="dcterms:W3CDTF">2026-07-21T08:32:00Z</dcterms:created>
  <dcterms:modified xsi:type="dcterms:W3CDTF">2026-07-24T12:38:00Z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-1606364973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chernyaeva.va@cherepovetscity.ru</vt:lpwstr>
  </property>
  <property fmtid="{D5CDD505-2E9C-101B-9397-08002B2CF9AE}" pid="6" name="_AuthorEmailDisplayName">
    <vt:lpwstr>Черняева Валентина Алексеевна</vt:lpwstr>
  </property>
  <property fmtid="{D5CDD505-2E9C-101B-9397-08002B2CF9AE}" pid="7" name="_PreviousAdHocReviewCycleID">
    <vt:i4>-970097509</vt:i4>
  </property>
  <property fmtid="{D5CDD505-2E9C-101B-9397-08002B2CF9AE}" pid="8" name="_ReviewingToolsShownOnce">
    <vt:lpwstr/>
  </property>
</Properties>
</file>