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87DD19" w14:textId="77777777" w:rsidR="00B60289" w:rsidRPr="00B60289" w:rsidRDefault="00B60289" w:rsidP="00B6028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60289">
        <w:rPr>
          <w:b/>
          <w:bCs/>
          <w:spacing w:val="60"/>
          <w:sz w:val="18"/>
          <w:szCs w:val="18"/>
        </w:rPr>
        <w:object w:dxaOrig="811" w:dyaOrig="1007" w14:anchorId="53247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4938392" r:id="rId9"/>
        </w:object>
      </w:r>
    </w:p>
    <w:p w14:paraId="4F39CA05" w14:textId="77777777" w:rsidR="00B60289" w:rsidRPr="00B60289" w:rsidRDefault="00B60289" w:rsidP="00B6028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6028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707F5A8" w14:textId="77777777" w:rsidR="00B60289" w:rsidRPr="00B60289" w:rsidRDefault="00B60289" w:rsidP="00B6028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768380E" w14:textId="77777777" w:rsidR="00B60289" w:rsidRPr="00B60289" w:rsidRDefault="00B60289" w:rsidP="00B6028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6028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43B14AD" w14:textId="77777777" w:rsidR="00B60289" w:rsidRPr="00B60289" w:rsidRDefault="00B60289" w:rsidP="00B6028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9951567" w14:textId="77777777" w:rsidR="00B60289" w:rsidRPr="00B60289" w:rsidRDefault="00B60289" w:rsidP="00B6028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60289">
        <w:rPr>
          <w:b/>
          <w:bCs/>
          <w:spacing w:val="76"/>
          <w:w w:val="110"/>
          <w:sz w:val="36"/>
        </w:rPr>
        <w:t>РЕШЕНИЕ</w:t>
      </w:r>
    </w:p>
    <w:p w14:paraId="37710CB8" w14:textId="77777777" w:rsidR="00AE3ED4" w:rsidRPr="00817C76" w:rsidRDefault="00AE3ED4" w:rsidP="0088593D">
      <w:pPr>
        <w:rPr>
          <w:sz w:val="26"/>
          <w:szCs w:val="26"/>
        </w:rPr>
      </w:pPr>
    </w:p>
    <w:p w14:paraId="34EF79B7" w14:textId="621D2956" w:rsidR="00B60289" w:rsidRDefault="00B60289" w:rsidP="00B60289"/>
    <w:p w14:paraId="13C7A981" w14:textId="77777777" w:rsidR="00B60289" w:rsidRPr="00B60289" w:rsidRDefault="00B60289" w:rsidP="00B60289"/>
    <w:p w14:paraId="7EBC2474" w14:textId="77777777" w:rsidR="00667B72" w:rsidRDefault="00AE3ED4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О внесении изменени</w:t>
      </w:r>
      <w:r w:rsidR="00206C5F" w:rsidRPr="004835D5">
        <w:rPr>
          <w:bCs/>
          <w:iCs/>
          <w:spacing w:val="0"/>
          <w:sz w:val="26"/>
          <w:szCs w:val="26"/>
        </w:rPr>
        <w:t>й</w:t>
      </w:r>
      <w:r w:rsidR="003E234E" w:rsidRPr="004835D5">
        <w:rPr>
          <w:bCs/>
          <w:iCs/>
          <w:spacing w:val="0"/>
          <w:sz w:val="26"/>
          <w:szCs w:val="26"/>
        </w:rPr>
        <w:t xml:space="preserve"> в </w:t>
      </w:r>
      <w:r w:rsidR="004C2128" w:rsidRPr="004835D5">
        <w:rPr>
          <w:bCs/>
          <w:iCs/>
          <w:spacing w:val="0"/>
          <w:sz w:val="26"/>
          <w:szCs w:val="26"/>
        </w:rPr>
        <w:t>Положени</w:t>
      </w:r>
      <w:r w:rsidR="00667B72">
        <w:rPr>
          <w:bCs/>
          <w:iCs/>
          <w:spacing w:val="0"/>
          <w:sz w:val="26"/>
          <w:szCs w:val="26"/>
        </w:rPr>
        <w:t>е</w:t>
      </w:r>
      <w:r w:rsidR="004835D5" w:rsidRPr="004835D5">
        <w:rPr>
          <w:bCs/>
          <w:iCs/>
          <w:spacing w:val="0"/>
          <w:sz w:val="26"/>
          <w:szCs w:val="26"/>
        </w:rPr>
        <w:t xml:space="preserve"> </w:t>
      </w:r>
      <w:r w:rsidR="00667B72">
        <w:rPr>
          <w:bCs/>
          <w:iCs/>
          <w:spacing w:val="0"/>
          <w:sz w:val="26"/>
          <w:szCs w:val="26"/>
        </w:rPr>
        <w:t>о порядке управления</w:t>
      </w:r>
    </w:p>
    <w:p w14:paraId="1A8A1C9D" w14:textId="77777777" w:rsidR="00667B72" w:rsidRDefault="00D50BF1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и распоряжения</w:t>
      </w:r>
      <w:r w:rsidR="00667B72">
        <w:rPr>
          <w:bCs/>
          <w:iCs/>
          <w:spacing w:val="0"/>
          <w:sz w:val="26"/>
          <w:szCs w:val="26"/>
        </w:rPr>
        <w:t xml:space="preserve"> имуществом, находящимся</w:t>
      </w:r>
    </w:p>
    <w:p w14:paraId="00D1B1D0" w14:textId="3012C13E" w:rsidR="00AE3ED4" w:rsidRPr="004835D5" w:rsidRDefault="00D50BF1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в</w:t>
      </w:r>
      <w:r w:rsidR="000138F4" w:rsidRPr="004835D5">
        <w:rPr>
          <w:bCs/>
          <w:iCs/>
          <w:spacing w:val="0"/>
          <w:sz w:val="26"/>
          <w:szCs w:val="26"/>
        </w:rPr>
        <w:t xml:space="preserve"> муниципально</w:t>
      </w:r>
      <w:r w:rsidRPr="004835D5">
        <w:rPr>
          <w:bCs/>
          <w:iCs/>
          <w:spacing w:val="0"/>
          <w:sz w:val="26"/>
          <w:szCs w:val="26"/>
        </w:rPr>
        <w:t>й</w:t>
      </w:r>
      <w:r w:rsidR="00667B72">
        <w:rPr>
          <w:bCs/>
          <w:iCs/>
          <w:spacing w:val="0"/>
          <w:sz w:val="26"/>
          <w:szCs w:val="26"/>
        </w:rPr>
        <w:t xml:space="preserve"> </w:t>
      </w:r>
      <w:r w:rsidRPr="004835D5">
        <w:rPr>
          <w:bCs/>
          <w:iCs/>
          <w:spacing w:val="0"/>
          <w:sz w:val="26"/>
          <w:szCs w:val="26"/>
        </w:rPr>
        <w:t>собственности города Череповца</w:t>
      </w:r>
    </w:p>
    <w:p w14:paraId="079F2539" w14:textId="77777777" w:rsidR="00326990" w:rsidRPr="00817C76" w:rsidRDefault="00326990" w:rsidP="0088593D">
      <w:pPr>
        <w:rPr>
          <w:iCs/>
          <w:sz w:val="26"/>
          <w:szCs w:val="26"/>
        </w:rPr>
      </w:pPr>
    </w:p>
    <w:p w14:paraId="7F63B912" w14:textId="6DBE647F" w:rsidR="004C2128" w:rsidRDefault="004C2128" w:rsidP="0088593D">
      <w:pPr>
        <w:rPr>
          <w:iCs/>
          <w:sz w:val="26"/>
          <w:szCs w:val="26"/>
        </w:rPr>
      </w:pPr>
    </w:p>
    <w:p w14:paraId="3C22438A" w14:textId="7EE92476" w:rsidR="00B60289" w:rsidRDefault="00B60289" w:rsidP="00B60289">
      <w:pPr>
        <w:ind w:firstLine="4678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14:paraId="5128C52B" w14:textId="529B78D7" w:rsidR="00B60289" w:rsidRDefault="00B60289" w:rsidP="00B60289">
      <w:pPr>
        <w:ind w:firstLine="4678"/>
        <w:rPr>
          <w:iCs/>
          <w:sz w:val="26"/>
          <w:szCs w:val="26"/>
        </w:rPr>
      </w:pPr>
      <w:r>
        <w:rPr>
          <w:iCs/>
          <w:sz w:val="26"/>
          <w:szCs w:val="26"/>
        </w:rPr>
        <w:t>30.06.2026</w:t>
      </w:r>
    </w:p>
    <w:p w14:paraId="3177BE2D" w14:textId="59C797AB" w:rsidR="00B60289" w:rsidRDefault="00B60289" w:rsidP="0088593D">
      <w:pPr>
        <w:rPr>
          <w:iCs/>
          <w:sz w:val="26"/>
          <w:szCs w:val="26"/>
        </w:rPr>
      </w:pPr>
    </w:p>
    <w:p w14:paraId="5912545C" w14:textId="77777777" w:rsidR="00B60289" w:rsidRPr="00817C76" w:rsidRDefault="00B60289" w:rsidP="0088593D">
      <w:pPr>
        <w:rPr>
          <w:iCs/>
          <w:sz w:val="26"/>
          <w:szCs w:val="26"/>
        </w:rPr>
      </w:pPr>
    </w:p>
    <w:p w14:paraId="2FBFEA2E" w14:textId="291F38B3" w:rsidR="002E0832" w:rsidRPr="00E769F6" w:rsidRDefault="00C46D09" w:rsidP="00E769F6">
      <w:pPr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В соответствии с Федеральным</w:t>
      </w:r>
      <w:r w:rsidR="00774A3B" w:rsidRPr="00E769F6">
        <w:rPr>
          <w:sz w:val="26"/>
          <w:szCs w:val="26"/>
        </w:rPr>
        <w:t xml:space="preserve"> </w:t>
      </w:r>
      <w:r w:rsidR="009708AE" w:rsidRPr="00E769F6">
        <w:rPr>
          <w:sz w:val="26"/>
          <w:szCs w:val="26"/>
        </w:rPr>
        <w:t>закон</w:t>
      </w:r>
      <w:r w:rsidR="00E769F6">
        <w:rPr>
          <w:sz w:val="26"/>
          <w:szCs w:val="26"/>
        </w:rPr>
        <w:t>ом</w:t>
      </w:r>
      <w:r w:rsidRPr="00E769F6">
        <w:rPr>
          <w:sz w:val="26"/>
          <w:szCs w:val="26"/>
        </w:rPr>
        <w:t xml:space="preserve"> </w:t>
      </w:r>
      <w:r w:rsidR="00774A3B" w:rsidRPr="00E769F6">
        <w:rPr>
          <w:sz w:val="26"/>
          <w:szCs w:val="26"/>
        </w:rPr>
        <w:t xml:space="preserve">от </w:t>
      </w:r>
      <w:r w:rsidR="00B210EE">
        <w:rPr>
          <w:sz w:val="26"/>
          <w:szCs w:val="26"/>
        </w:rPr>
        <w:t>20 марта 2025 года № 33-ФЗ</w:t>
      </w:r>
      <w:r w:rsidR="002E0832" w:rsidRPr="00E769F6">
        <w:rPr>
          <w:sz w:val="26"/>
          <w:szCs w:val="26"/>
        </w:rPr>
        <w:t xml:space="preserve"> </w:t>
      </w:r>
      <w:r w:rsidR="00774A3B" w:rsidRPr="00E769F6">
        <w:rPr>
          <w:sz w:val="26"/>
          <w:szCs w:val="26"/>
        </w:rPr>
        <w:t xml:space="preserve">«Об общих принципах организации местного самоуправления в </w:t>
      </w:r>
      <w:r w:rsidR="00B210EE">
        <w:rPr>
          <w:sz w:val="26"/>
          <w:szCs w:val="26"/>
        </w:rPr>
        <w:t>единой системе публичной власти</w:t>
      </w:r>
      <w:r w:rsidR="00774A3B" w:rsidRPr="00E769F6">
        <w:rPr>
          <w:sz w:val="26"/>
          <w:szCs w:val="26"/>
        </w:rPr>
        <w:t>»</w:t>
      </w:r>
      <w:r w:rsidR="00E769F6" w:rsidRPr="00E769F6">
        <w:rPr>
          <w:sz w:val="26"/>
          <w:szCs w:val="26"/>
        </w:rPr>
        <w:t>, Уставом городского округа город Череповец Вологодской области</w:t>
      </w:r>
      <w:r w:rsidR="00D50BF1" w:rsidRPr="00E769F6">
        <w:rPr>
          <w:sz w:val="26"/>
          <w:szCs w:val="26"/>
        </w:rPr>
        <w:t xml:space="preserve"> </w:t>
      </w:r>
      <w:r w:rsidR="008A243E" w:rsidRPr="00E769F6">
        <w:rPr>
          <w:sz w:val="26"/>
          <w:szCs w:val="26"/>
        </w:rPr>
        <w:t>Череповецкая городская Дума</w:t>
      </w:r>
    </w:p>
    <w:p w14:paraId="7087A187" w14:textId="77777777" w:rsidR="00774A3B" w:rsidRPr="00E769F6" w:rsidRDefault="002E0832" w:rsidP="00B60289">
      <w:pPr>
        <w:pStyle w:val="a5"/>
        <w:ind w:firstLine="0"/>
        <w:rPr>
          <w:sz w:val="26"/>
          <w:szCs w:val="26"/>
        </w:rPr>
      </w:pPr>
      <w:r w:rsidRPr="00E769F6">
        <w:rPr>
          <w:sz w:val="26"/>
          <w:szCs w:val="26"/>
        </w:rPr>
        <w:t>РЕШИЛА:</w:t>
      </w:r>
    </w:p>
    <w:p w14:paraId="1E4CA870" w14:textId="77777777" w:rsidR="00D50BF1" w:rsidRPr="00E769F6" w:rsidRDefault="008A243E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 </w:t>
      </w:r>
      <w:r w:rsidR="00B72454" w:rsidRPr="00E769F6">
        <w:rPr>
          <w:sz w:val="26"/>
          <w:szCs w:val="26"/>
        </w:rPr>
        <w:t xml:space="preserve">Внести в Положение </w:t>
      </w:r>
      <w:r w:rsidR="00A62921" w:rsidRPr="00E769F6">
        <w:rPr>
          <w:iCs/>
          <w:sz w:val="26"/>
          <w:szCs w:val="26"/>
        </w:rPr>
        <w:t xml:space="preserve">о </w:t>
      </w:r>
      <w:r w:rsidR="00D50BF1" w:rsidRPr="00E769F6">
        <w:rPr>
          <w:iCs/>
          <w:sz w:val="26"/>
          <w:szCs w:val="26"/>
        </w:rPr>
        <w:t>порядке управления и распоряжения имуществом, находящимся в муниципальной собственности города Череповца</w:t>
      </w:r>
      <w:r w:rsidR="00B72454" w:rsidRPr="00E769F6">
        <w:rPr>
          <w:sz w:val="26"/>
          <w:szCs w:val="26"/>
        </w:rPr>
        <w:t xml:space="preserve">, утвержденное решением Череповецкой городской Думы от </w:t>
      </w:r>
      <w:r w:rsidR="00D50BF1" w:rsidRPr="00E769F6">
        <w:rPr>
          <w:iCs/>
          <w:sz w:val="26"/>
          <w:szCs w:val="26"/>
        </w:rPr>
        <w:t>25.04.2006</w:t>
      </w:r>
      <w:r w:rsidR="00A62921" w:rsidRPr="00E769F6">
        <w:rPr>
          <w:iCs/>
          <w:sz w:val="26"/>
          <w:szCs w:val="26"/>
        </w:rPr>
        <w:t xml:space="preserve"> № </w:t>
      </w:r>
      <w:r w:rsidR="00D50BF1" w:rsidRPr="00E769F6">
        <w:rPr>
          <w:iCs/>
          <w:sz w:val="26"/>
          <w:szCs w:val="26"/>
        </w:rPr>
        <w:t>83</w:t>
      </w:r>
      <w:r w:rsidRPr="00E769F6">
        <w:rPr>
          <w:sz w:val="26"/>
          <w:szCs w:val="26"/>
        </w:rPr>
        <w:t xml:space="preserve">, </w:t>
      </w:r>
      <w:r w:rsidR="00D50BF1" w:rsidRPr="00E769F6">
        <w:rPr>
          <w:sz w:val="26"/>
          <w:szCs w:val="26"/>
        </w:rPr>
        <w:t>следующие изменения:</w:t>
      </w:r>
    </w:p>
    <w:p w14:paraId="7DE695D8" w14:textId="5EB0E0F0" w:rsidR="00D50BF1" w:rsidRPr="00E769F6" w:rsidRDefault="00AD046D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</w:t>
      </w:r>
      <w:r w:rsidR="00D50BF1" w:rsidRPr="00E769F6">
        <w:rPr>
          <w:sz w:val="26"/>
          <w:szCs w:val="26"/>
        </w:rPr>
        <w:t xml:space="preserve">1. Пункт </w:t>
      </w:r>
      <w:r w:rsidR="006D797C" w:rsidRPr="00E769F6">
        <w:rPr>
          <w:sz w:val="26"/>
          <w:szCs w:val="26"/>
        </w:rPr>
        <w:t>15</w:t>
      </w:r>
      <w:r w:rsidR="00D50BF1" w:rsidRPr="00E769F6">
        <w:rPr>
          <w:sz w:val="26"/>
          <w:szCs w:val="26"/>
        </w:rPr>
        <w:t>.</w:t>
      </w:r>
      <w:r w:rsidR="006D797C" w:rsidRPr="00E769F6">
        <w:rPr>
          <w:sz w:val="26"/>
          <w:szCs w:val="26"/>
        </w:rPr>
        <w:t>3</w:t>
      </w:r>
      <w:r w:rsidR="00D50BF1" w:rsidRPr="00E769F6">
        <w:rPr>
          <w:sz w:val="26"/>
          <w:szCs w:val="26"/>
        </w:rPr>
        <w:t xml:space="preserve"> изложить в следующей редакции: </w:t>
      </w:r>
    </w:p>
    <w:p w14:paraId="120F7269" w14:textId="30D5F61A" w:rsidR="00662800" w:rsidRPr="00E769F6" w:rsidRDefault="00D50BF1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</w:t>
      </w:r>
      <w:r w:rsidR="006D797C" w:rsidRPr="00E769F6">
        <w:rPr>
          <w:sz w:val="26"/>
          <w:szCs w:val="26"/>
        </w:rPr>
        <w:t>15</w:t>
      </w:r>
      <w:r w:rsidRPr="00E769F6">
        <w:rPr>
          <w:sz w:val="26"/>
          <w:szCs w:val="26"/>
        </w:rPr>
        <w:t>.</w:t>
      </w:r>
      <w:r w:rsidR="006D797C" w:rsidRPr="00E769F6">
        <w:rPr>
          <w:sz w:val="26"/>
          <w:szCs w:val="26"/>
        </w:rPr>
        <w:t>3</w:t>
      </w:r>
      <w:r w:rsidRPr="00E769F6">
        <w:rPr>
          <w:sz w:val="26"/>
          <w:szCs w:val="26"/>
        </w:rPr>
        <w:t xml:space="preserve">. </w:t>
      </w:r>
      <w:r w:rsidR="006D797C" w:rsidRPr="00E769F6">
        <w:rPr>
          <w:sz w:val="26"/>
          <w:szCs w:val="26"/>
        </w:rPr>
        <w:t>Порядок заключения, прекращения и внесение изменений в договоры аренды муниципального имущества регулируется Гражданским кодексом Российской Федерации, Федеральным законом</w:t>
      </w:r>
      <w:r w:rsidR="00A20185">
        <w:rPr>
          <w:sz w:val="26"/>
          <w:szCs w:val="26"/>
        </w:rPr>
        <w:t xml:space="preserve"> от 26 июля 2006 года № 135-ФЗ</w:t>
      </w:r>
      <w:r w:rsidR="006D797C" w:rsidRPr="00E769F6">
        <w:rPr>
          <w:sz w:val="26"/>
          <w:szCs w:val="26"/>
        </w:rPr>
        <w:t xml:space="preserve"> «О защите конкуренции», приказом Федеральной антимонопольной службы, Положением о предоставлении в аренду муниципального имущества, утвержденным городской Думой, правовыми актами мэрии города</w:t>
      </w:r>
      <w:r w:rsidR="00F90191">
        <w:rPr>
          <w:sz w:val="26"/>
          <w:szCs w:val="26"/>
        </w:rPr>
        <w:t>.</w:t>
      </w:r>
      <w:r w:rsidR="00662800" w:rsidRPr="00E769F6">
        <w:rPr>
          <w:sz w:val="26"/>
          <w:szCs w:val="26"/>
        </w:rPr>
        <w:t>».</w:t>
      </w:r>
    </w:p>
    <w:p w14:paraId="75A4F232" w14:textId="42B24B8D" w:rsidR="006D797C" w:rsidRPr="00E769F6" w:rsidRDefault="00AD046D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</w:t>
      </w:r>
      <w:r w:rsidR="00D50BF1" w:rsidRPr="00E769F6">
        <w:rPr>
          <w:sz w:val="26"/>
          <w:szCs w:val="26"/>
        </w:rPr>
        <w:t xml:space="preserve">2. </w:t>
      </w:r>
      <w:r w:rsidR="006D797C" w:rsidRPr="00E769F6">
        <w:rPr>
          <w:sz w:val="26"/>
          <w:szCs w:val="26"/>
        </w:rPr>
        <w:t xml:space="preserve">Пункт 15.6 изложить в следующей редакции: </w:t>
      </w:r>
    </w:p>
    <w:p w14:paraId="53EC5004" w14:textId="3B2FB8EB" w:rsidR="006D797C" w:rsidRPr="00E769F6" w:rsidRDefault="006D797C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«15.</w:t>
      </w:r>
      <w:r w:rsidR="00585BD2" w:rsidRPr="00E769F6">
        <w:rPr>
          <w:sz w:val="26"/>
          <w:szCs w:val="26"/>
        </w:rPr>
        <w:t>6</w:t>
      </w:r>
      <w:r w:rsidRPr="00E769F6">
        <w:rPr>
          <w:sz w:val="26"/>
          <w:szCs w:val="26"/>
        </w:rPr>
        <w:t>. Порядок заключения, прекращения и внесения изменений в договоры аренды земельных участков регулируется Гражданским кодексом Российской Федерации, Земельным кодексом Российской Федерации, Федеральным законом</w:t>
      </w:r>
      <w:r w:rsidR="00A20185" w:rsidRPr="00A20185">
        <w:rPr>
          <w:sz w:val="26"/>
          <w:szCs w:val="26"/>
        </w:rPr>
        <w:t xml:space="preserve"> </w:t>
      </w:r>
      <w:r w:rsidR="00A20185">
        <w:rPr>
          <w:sz w:val="26"/>
          <w:szCs w:val="26"/>
        </w:rPr>
        <w:t>от 26 июля 2006 года № 135-ФЗ</w:t>
      </w:r>
      <w:r w:rsidRPr="00E769F6">
        <w:rPr>
          <w:sz w:val="26"/>
          <w:szCs w:val="26"/>
        </w:rPr>
        <w:t xml:space="preserve"> «О защите конкуренции»</w:t>
      </w:r>
      <w:r w:rsidR="00F90191">
        <w:rPr>
          <w:sz w:val="26"/>
          <w:szCs w:val="26"/>
        </w:rPr>
        <w:t>.</w:t>
      </w:r>
      <w:r w:rsidR="004835D5">
        <w:rPr>
          <w:sz w:val="26"/>
          <w:szCs w:val="26"/>
        </w:rPr>
        <w:t>»</w:t>
      </w:r>
      <w:r w:rsidRPr="00E769F6">
        <w:rPr>
          <w:sz w:val="26"/>
          <w:szCs w:val="26"/>
        </w:rPr>
        <w:t>.</w:t>
      </w:r>
    </w:p>
    <w:p w14:paraId="07462C77" w14:textId="56DA0598" w:rsidR="00F02079" w:rsidRDefault="00A62921" w:rsidP="00451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2</w:t>
      </w:r>
      <w:r w:rsidR="008A243E" w:rsidRPr="00E769F6">
        <w:rPr>
          <w:sz w:val="26"/>
          <w:szCs w:val="26"/>
        </w:rPr>
        <w:t>.</w:t>
      </w:r>
      <w:r w:rsidR="006A57BC" w:rsidRPr="00E769F6">
        <w:rPr>
          <w:sz w:val="26"/>
          <w:szCs w:val="26"/>
        </w:rPr>
        <w:t xml:space="preserve"> </w:t>
      </w:r>
      <w:r w:rsidR="00D16B50" w:rsidRPr="00E769F6">
        <w:rPr>
          <w:sz w:val="26"/>
          <w:szCs w:val="26"/>
        </w:rPr>
        <w:t xml:space="preserve">Настоящее решение вступает в силу </w:t>
      </w:r>
      <w:r w:rsidR="00F02079" w:rsidRPr="00E769F6">
        <w:rPr>
          <w:sz w:val="26"/>
          <w:szCs w:val="26"/>
        </w:rPr>
        <w:t>со дня его официального опубликования</w:t>
      </w:r>
      <w:r w:rsidR="008A243E" w:rsidRPr="00E769F6">
        <w:rPr>
          <w:sz w:val="26"/>
          <w:szCs w:val="26"/>
        </w:rPr>
        <w:t>.</w:t>
      </w:r>
    </w:p>
    <w:p w14:paraId="05158E16" w14:textId="0D2E82F7" w:rsidR="00B60289" w:rsidRDefault="00B60289" w:rsidP="00451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C62EA9D" w14:textId="77777777" w:rsidR="00B60289" w:rsidRDefault="00B60289" w:rsidP="00451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F9811D7" w14:textId="77777777" w:rsidR="00B60289" w:rsidRPr="00B60289" w:rsidRDefault="00B60289" w:rsidP="00B60289">
      <w:pPr>
        <w:autoSpaceDE w:val="0"/>
        <w:autoSpaceDN w:val="0"/>
        <w:adjustRightInd w:val="0"/>
        <w:rPr>
          <w:sz w:val="26"/>
          <w:szCs w:val="26"/>
        </w:rPr>
      </w:pPr>
      <w:r w:rsidRPr="00B60289">
        <w:rPr>
          <w:sz w:val="26"/>
          <w:szCs w:val="26"/>
        </w:rPr>
        <w:t>Председатель Череповецкой                                             Глава города Череповца</w:t>
      </w:r>
    </w:p>
    <w:p w14:paraId="07F1683C" w14:textId="77777777" w:rsidR="00B60289" w:rsidRPr="00B60289" w:rsidRDefault="00B60289" w:rsidP="00B60289">
      <w:pPr>
        <w:autoSpaceDE w:val="0"/>
        <w:autoSpaceDN w:val="0"/>
        <w:adjustRightInd w:val="0"/>
        <w:rPr>
          <w:sz w:val="26"/>
          <w:szCs w:val="26"/>
        </w:rPr>
      </w:pPr>
      <w:r w:rsidRPr="00B60289">
        <w:rPr>
          <w:sz w:val="26"/>
          <w:szCs w:val="26"/>
        </w:rPr>
        <w:t>городской Думы</w:t>
      </w:r>
      <w:r w:rsidRPr="00B60289">
        <w:rPr>
          <w:sz w:val="26"/>
          <w:szCs w:val="26"/>
        </w:rPr>
        <w:tab/>
      </w:r>
      <w:r w:rsidRPr="00B60289">
        <w:rPr>
          <w:sz w:val="26"/>
          <w:szCs w:val="26"/>
        </w:rPr>
        <w:tab/>
      </w:r>
      <w:r w:rsidRPr="00B60289">
        <w:rPr>
          <w:sz w:val="26"/>
          <w:szCs w:val="26"/>
        </w:rPr>
        <w:tab/>
      </w:r>
      <w:r w:rsidRPr="00B60289">
        <w:rPr>
          <w:sz w:val="26"/>
          <w:szCs w:val="26"/>
        </w:rPr>
        <w:tab/>
      </w:r>
      <w:r w:rsidRPr="00B60289">
        <w:rPr>
          <w:sz w:val="26"/>
          <w:szCs w:val="26"/>
        </w:rPr>
        <w:tab/>
        <w:t xml:space="preserve">        </w:t>
      </w:r>
    </w:p>
    <w:p w14:paraId="5338747A" w14:textId="77777777" w:rsidR="00B60289" w:rsidRPr="00B60289" w:rsidRDefault="00B60289" w:rsidP="00B60289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37D94C61" w14:textId="77777777" w:rsidR="00B60289" w:rsidRPr="00B60289" w:rsidRDefault="00B60289" w:rsidP="00B60289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2653F9D6" w14:textId="7EDCDB2F" w:rsidR="00B60289" w:rsidRPr="00B60289" w:rsidRDefault="00B60289" w:rsidP="00B6028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60289">
        <w:rPr>
          <w:sz w:val="26"/>
          <w:szCs w:val="26"/>
        </w:rPr>
        <w:t xml:space="preserve">                                            И.Ю. Ивашов        </w:t>
      </w:r>
      <w:r>
        <w:rPr>
          <w:sz w:val="26"/>
          <w:szCs w:val="26"/>
        </w:rPr>
        <w:t xml:space="preserve">                             </w:t>
      </w:r>
      <w:r w:rsidRPr="00B60289">
        <w:rPr>
          <w:sz w:val="26"/>
          <w:szCs w:val="26"/>
        </w:rPr>
        <w:t xml:space="preserve">А.Н. Накрошаев </w:t>
      </w:r>
    </w:p>
    <w:p w14:paraId="7EA43CFD" w14:textId="77777777" w:rsidR="00B60289" w:rsidRPr="00B60289" w:rsidRDefault="00B60289" w:rsidP="00B60289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7DC4A33A" w14:textId="77777777" w:rsidR="00B60289" w:rsidRPr="00B60289" w:rsidRDefault="00B60289" w:rsidP="00B60289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33109625" w14:textId="77777777" w:rsidR="00B60289" w:rsidRPr="00B60289" w:rsidRDefault="00B60289" w:rsidP="00B60289">
      <w:pPr>
        <w:autoSpaceDE w:val="0"/>
        <w:autoSpaceDN w:val="0"/>
        <w:adjustRightInd w:val="0"/>
        <w:rPr>
          <w:sz w:val="26"/>
          <w:szCs w:val="26"/>
        </w:rPr>
      </w:pPr>
      <w:r w:rsidRPr="00B60289">
        <w:rPr>
          <w:sz w:val="26"/>
          <w:szCs w:val="26"/>
        </w:rPr>
        <w:t>Подписано главой города Череповца</w:t>
      </w:r>
    </w:p>
    <w:p w14:paraId="1E5CC8E8" w14:textId="77777777" w:rsidR="00B60289" w:rsidRPr="00B60289" w:rsidRDefault="00B60289" w:rsidP="00B60289">
      <w:pPr>
        <w:autoSpaceDE w:val="0"/>
        <w:autoSpaceDN w:val="0"/>
        <w:adjustRightInd w:val="0"/>
        <w:rPr>
          <w:sz w:val="26"/>
          <w:szCs w:val="26"/>
        </w:rPr>
      </w:pPr>
      <w:r w:rsidRPr="00B60289">
        <w:rPr>
          <w:sz w:val="26"/>
          <w:szCs w:val="26"/>
        </w:rPr>
        <w:t>02.07.2026</w:t>
      </w:r>
    </w:p>
    <w:p w14:paraId="68944059" w14:textId="3401A197" w:rsidR="00B60289" w:rsidRPr="00B60289" w:rsidRDefault="00B60289" w:rsidP="00B60289">
      <w:pPr>
        <w:autoSpaceDE w:val="0"/>
        <w:autoSpaceDN w:val="0"/>
        <w:adjustRightInd w:val="0"/>
        <w:rPr>
          <w:sz w:val="26"/>
          <w:szCs w:val="26"/>
        </w:rPr>
      </w:pPr>
      <w:r w:rsidRPr="00B60289">
        <w:rPr>
          <w:sz w:val="26"/>
          <w:szCs w:val="26"/>
        </w:rPr>
        <w:t xml:space="preserve">№ </w:t>
      </w:r>
      <w:r w:rsidR="006A79C5">
        <w:rPr>
          <w:sz w:val="26"/>
          <w:szCs w:val="26"/>
        </w:rPr>
        <w:t>72</w:t>
      </w:r>
    </w:p>
    <w:p w14:paraId="1A758EE5" w14:textId="77777777" w:rsidR="00B60289" w:rsidRPr="00B60289" w:rsidRDefault="00B60289" w:rsidP="00B602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B3157B" w14:textId="77777777" w:rsidR="00B60289" w:rsidRDefault="00B60289" w:rsidP="00451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B60289" w:rsidSect="00B60289">
      <w:headerReference w:type="even" r:id="rId10"/>
      <w:headerReference w:type="default" r:id="rId11"/>
      <w:pgSz w:w="11906" w:h="16838"/>
      <w:pgMar w:top="397" w:right="567" w:bottom="232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5FBB" w14:textId="77777777" w:rsidR="007A3CFC" w:rsidRDefault="007A3CFC">
      <w:r>
        <w:separator/>
      </w:r>
    </w:p>
  </w:endnote>
  <w:endnote w:type="continuationSeparator" w:id="0">
    <w:p w14:paraId="30DADF91" w14:textId="77777777" w:rsidR="007A3CFC" w:rsidRDefault="007A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3FCDE" w14:textId="77777777" w:rsidR="007A3CFC" w:rsidRDefault="007A3CFC">
      <w:r>
        <w:separator/>
      </w:r>
    </w:p>
  </w:footnote>
  <w:footnote w:type="continuationSeparator" w:id="0">
    <w:p w14:paraId="20BB7463" w14:textId="77777777" w:rsidR="007A3CFC" w:rsidRDefault="007A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671D" w14:textId="77777777" w:rsidR="00BB009A" w:rsidRDefault="006650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B009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B69009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5CB6" w14:textId="3DFD857F" w:rsidR="00093AB4" w:rsidRDefault="0066509F">
    <w:pPr>
      <w:pStyle w:val="a8"/>
      <w:jc w:val="center"/>
    </w:pPr>
    <w:r>
      <w:fldChar w:fldCharType="begin"/>
    </w:r>
    <w:r w:rsidR="00093AB4">
      <w:instrText>PAGE   \* MERGEFORMAT</w:instrText>
    </w:r>
    <w:r>
      <w:fldChar w:fldCharType="separate"/>
    </w:r>
    <w:r w:rsidR="00B60289">
      <w:rPr>
        <w:noProof/>
      </w:rPr>
      <w:t>2</w:t>
    </w:r>
    <w:r>
      <w:fldChar w:fldCharType="end"/>
    </w:r>
  </w:p>
  <w:p w14:paraId="2CC18A62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26B3"/>
    <w:rsid w:val="00054D29"/>
    <w:rsid w:val="000557A5"/>
    <w:rsid w:val="00060173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7F31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463D8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581C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2F7AC4"/>
    <w:rsid w:val="00303255"/>
    <w:rsid w:val="00307BB9"/>
    <w:rsid w:val="0031094E"/>
    <w:rsid w:val="00310F87"/>
    <w:rsid w:val="00315612"/>
    <w:rsid w:val="00315AF6"/>
    <w:rsid w:val="0031664E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35D4"/>
    <w:rsid w:val="00444BE5"/>
    <w:rsid w:val="00444CEF"/>
    <w:rsid w:val="00450C06"/>
    <w:rsid w:val="00451025"/>
    <w:rsid w:val="00451D00"/>
    <w:rsid w:val="0045758F"/>
    <w:rsid w:val="00457963"/>
    <w:rsid w:val="00461A50"/>
    <w:rsid w:val="00465F6C"/>
    <w:rsid w:val="00466E45"/>
    <w:rsid w:val="00474428"/>
    <w:rsid w:val="00482553"/>
    <w:rsid w:val="004835D5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3095A"/>
    <w:rsid w:val="005324EF"/>
    <w:rsid w:val="00540BDA"/>
    <w:rsid w:val="00546BB0"/>
    <w:rsid w:val="00557B5F"/>
    <w:rsid w:val="0057289E"/>
    <w:rsid w:val="00577FF1"/>
    <w:rsid w:val="00585BD2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B6B1F"/>
    <w:rsid w:val="005C3880"/>
    <w:rsid w:val="005D4C97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5F22A4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800"/>
    <w:rsid w:val="00662C3E"/>
    <w:rsid w:val="00663D97"/>
    <w:rsid w:val="0066509F"/>
    <w:rsid w:val="006652BB"/>
    <w:rsid w:val="006663DE"/>
    <w:rsid w:val="00667B72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A79C5"/>
    <w:rsid w:val="006B553B"/>
    <w:rsid w:val="006B6B22"/>
    <w:rsid w:val="006C2F6B"/>
    <w:rsid w:val="006D797C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354B8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A3CFC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2495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7EA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68A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0185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10EE"/>
    <w:rsid w:val="00B22AD8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0289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D5F9D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0167E"/>
    <w:rsid w:val="00C04C39"/>
    <w:rsid w:val="00C104B7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05E1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67689"/>
    <w:rsid w:val="00D71038"/>
    <w:rsid w:val="00D729F7"/>
    <w:rsid w:val="00D73C4E"/>
    <w:rsid w:val="00D845DF"/>
    <w:rsid w:val="00D85105"/>
    <w:rsid w:val="00D86004"/>
    <w:rsid w:val="00D86293"/>
    <w:rsid w:val="00DA12DE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204F0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60DC4"/>
    <w:rsid w:val="00E733AC"/>
    <w:rsid w:val="00E74E53"/>
    <w:rsid w:val="00E769F6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0191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C450"/>
  <w15:docId w15:val="{61DB80C8-757C-485F-8071-BC2D663D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6C"/>
  </w:style>
  <w:style w:type="paragraph" w:styleId="1">
    <w:name w:val="heading 1"/>
    <w:basedOn w:val="a"/>
    <w:next w:val="a"/>
    <w:qFormat/>
    <w:rsid w:val="00465F6C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465F6C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465F6C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465F6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5F6C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5F6C"/>
    <w:rPr>
      <w:color w:val="0000FF"/>
      <w:u w:val="single"/>
    </w:rPr>
  </w:style>
  <w:style w:type="character" w:styleId="a4">
    <w:name w:val="FollowedHyperlink"/>
    <w:semiHidden/>
    <w:rsid w:val="00465F6C"/>
    <w:rPr>
      <w:color w:val="800080"/>
      <w:u w:val="single"/>
    </w:rPr>
  </w:style>
  <w:style w:type="paragraph" w:styleId="a5">
    <w:name w:val="Body Text Indent"/>
    <w:basedOn w:val="a"/>
    <w:link w:val="a6"/>
    <w:semiHidden/>
    <w:rsid w:val="00465F6C"/>
    <w:pPr>
      <w:ind w:firstLine="567"/>
      <w:jc w:val="both"/>
    </w:pPr>
    <w:rPr>
      <w:sz w:val="28"/>
    </w:rPr>
  </w:style>
  <w:style w:type="paragraph" w:styleId="a7">
    <w:name w:val="Body Text"/>
    <w:basedOn w:val="a"/>
    <w:semiHidden/>
    <w:rsid w:val="00465F6C"/>
    <w:pPr>
      <w:jc w:val="both"/>
    </w:pPr>
    <w:rPr>
      <w:sz w:val="28"/>
    </w:rPr>
  </w:style>
  <w:style w:type="paragraph" w:styleId="20">
    <w:name w:val="Body Text Indent 2"/>
    <w:basedOn w:val="a"/>
    <w:semiHidden/>
    <w:rsid w:val="00465F6C"/>
    <w:pPr>
      <w:ind w:left="720"/>
    </w:pPr>
    <w:rPr>
      <w:sz w:val="26"/>
    </w:rPr>
  </w:style>
  <w:style w:type="paragraph" w:styleId="30">
    <w:name w:val="Body Text Indent 3"/>
    <w:basedOn w:val="a"/>
    <w:semiHidden/>
    <w:rsid w:val="00465F6C"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465F6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465F6C"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F3AA-ADE1-471A-BFDB-E93F5EDB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1894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Горбакова Елена Павловна</cp:lastModifiedBy>
  <cp:revision>2</cp:revision>
  <cp:lastPrinted>2026-07-01T06:48:00Z</cp:lastPrinted>
  <dcterms:created xsi:type="dcterms:W3CDTF">2026-07-07T11:07:00Z</dcterms:created>
  <dcterms:modified xsi:type="dcterms:W3CDTF">2026-07-07T11:07:00Z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-1794235220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1282296375</vt:i4>
  </property>
  <property fmtid="{D5CDD505-2E9C-101B-9397-08002B2CF9AE}" pid="8" name="_ReviewingToolsShownOnce">
    <vt:lpwstr/>
  </property>
</Properties>
</file>