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1BC0D" w14:textId="77777777" w:rsidR="000B4A3B" w:rsidRPr="0032768D" w:rsidRDefault="000B4A3B" w:rsidP="000B4A3B">
      <w:pPr>
        <w:ind w:left="5245"/>
        <w:jc w:val="both"/>
        <w:rPr>
          <w:sz w:val="26"/>
          <w:szCs w:val="26"/>
        </w:rPr>
      </w:pPr>
      <w:bookmarkStart w:id="0" w:name="_GoBack"/>
      <w:bookmarkEnd w:id="0"/>
      <w:r w:rsidRPr="0032768D">
        <w:rPr>
          <w:sz w:val="26"/>
          <w:szCs w:val="26"/>
        </w:rPr>
        <w:t>Приложение № 1 к извещению</w:t>
      </w:r>
    </w:p>
    <w:p w14:paraId="00983470" w14:textId="77777777" w:rsidR="000B4A3B" w:rsidRPr="0032768D" w:rsidRDefault="000B4A3B" w:rsidP="000B4A3B">
      <w:pPr>
        <w:ind w:left="5245"/>
        <w:jc w:val="both"/>
        <w:rPr>
          <w:sz w:val="26"/>
          <w:szCs w:val="26"/>
        </w:rPr>
      </w:pPr>
      <w:r w:rsidRPr="0032768D">
        <w:rPr>
          <w:sz w:val="26"/>
          <w:szCs w:val="26"/>
        </w:rPr>
        <w:t>о проведении аукциона на право</w:t>
      </w:r>
    </w:p>
    <w:p w14:paraId="6A206DF3" w14:textId="77777777" w:rsidR="000B4A3B" w:rsidRDefault="000B4A3B" w:rsidP="000B4A3B">
      <w:pPr>
        <w:ind w:left="5245"/>
        <w:jc w:val="both"/>
        <w:rPr>
          <w:sz w:val="26"/>
          <w:szCs w:val="26"/>
        </w:rPr>
      </w:pPr>
      <w:r w:rsidRPr="0032768D">
        <w:rPr>
          <w:sz w:val="26"/>
          <w:szCs w:val="26"/>
        </w:rPr>
        <w:t>за</w:t>
      </w:r>
      <w:r>
        <w:rPr>
          <w:sz w:val="26"/>
          <w:szCs w:val="26"/>
        </w:rPr>
        <w:t xml:space="preserve">ключения договора </w:t>
      </w:r>
      <w:r w:rsidRPr="00DC39F1">
        <w:rPr>
          <w:bCs/>
          <w:sz w:val="26"/>
          <w:szCs w:val="26"/>
        </w:rPr>
        <w:t xml:space="preserve">о комплексном развитии незастроенной территории </w:t>
      </w:r>
      <w:r>
        <w:rPr>
          <w:bCs/>
          <w:sz w:val="26"/>
          <w:szCs w:val="26"/>
        </w:rPr>
        <w:t>109</w:t>
      </w:r>
      <w:r w:rsidRPr="00DC39F1">
        <w:rPr>
          <w:bCs/>
          <w:sz w:val="26"/>
          <w:szCs w:val="26"/>
        </w:rPr>
        <w:t xml:space="preserve"> микрорайона города Череповца</w:t>
      </w:r>
    </w:p>
    <w:p w14:paraId="7926E522" w14:textId="77777777" w:rsidR="000B4A3B" w:rsidRPr="00EA04DE" w:rsidRDefault="000B4A3B" w:rsidP="000B4A3B">
      <w:pPr>
        <w:ind w:firstLine="5103"/>
        <w:rPr>
          <w:sz w:val="24"/>
          <w:szCs w:val="24"/>
        </w:rPr>
      </w:pPr>
    </w:p>
    <w:p w14:paraId="64313732" w14:textId="77777777" w:rsidR="000B4A3B" w:rsidRDefault="000B4A3B" w:rsidP="000B4A3B">
      <w:pPr>
        <w:jc w:val="center"/>
        <w:rPr>
          <w:sz w:val="26"/>
          <w:szCs w:val="26"/>
        </w:rPr>
      </w:pPr>
    </w:p>
    <w:p w14:paraId="4F1F5E18" w14:textId="77777777" w:rsidR="000B4A3B" w:rsidRDefault="000B4A3B" w:rsidP="000B4A3B">
      <w:pPr>
        <w:rPr>
          <w:sz w:val="26"/>
          <w:szCs w:val="26"/>
        </w:rPr>
      </w:pPr>
    </w:p>
    <w:p w14:paraId="01698BE6" w14:textId="77777777" w:rsidR="000B4A3B" w:rsidRPr="0032768D" w:rsidRDefault="000B4A3B" w:rsidP="000B4A3B">
      <w:pPr>
        <w:jc w:val="center"/>
        <w:rPr>
          <w:sz w:val="26"/>
          <w:szCs w:val="26"/>
        </w:rPr>
      </w:pPr>
      <w:r w:rsidRPr="0032768D">
        <w:rPr>
          <w:sz w:val="26"/>
          <w:szCs w:val="26"/>
        </w:rPr>
        <w:t>Заявка</w:t>
      </w:r>
    </w:p>
    <w:p w14:paraId="4928AD7A" w14:textId="77777777" w:rsidR="000B4A3B" w:rsidRPr="0032768D" w:rsidRDefault="000B4A3B" w:rsidP="000B4A3B">
      <w:pPr>
        <w:jc w:val="center"/>
        <w:rPr>
          <w:sz w:val="26"/>
          <w:szCs w:val="26"/>
        </w:rPr>
      </w:pPr>
      <w:r w:rsidRPr="0032768D">
        <w:rPr>
          <w:sz w:val="26"/>
          <w:szCs w:val="26"/>
        </w:rPr>
        <w:t xml:space="preserve">на участие в аукционе на право заключения договора </w:t>
      </w:r>
      <w:r w:rsidRPr="00743BE7">
        <w:rPr>
          <w:sz w:val="26"/>
          <w:szCs w:val="26"/>
        </w:rPr>
        <w:t>о комплексном развитии</w:t>
      </w:r>
      <w:r>
        <w:rPr>
          <w:sz w:val="26"/>
          <w:szCs w:val="26"/>
        </w:rPr>
        <w:t xml:space="preserve"> </w:t>
      </w:r>
      <w:r w:rsidRPr="00743BE7">
        <w:rPr>
          <w:sz w:val="26"/>
          <w:szCs w:val="26"/>
        </w:rPr>
        <w:t>незастроенной</w:t>
      </w:r>
      <w:r>
        <w:rPr>
          <w:sz w:val="26"/>
          <w:szCs w:val="26"/>
        </w:rPr>
        <w:t xml:space="preserve"> </w:t>
      </w:r>
      <w:r w:rsidRPr="00743BE7">
        <w:rPr>
          <w:sz w:val="26"/>
          <w:szCs w:val="26"/>
        </w:rPr>
        <w:t>территории 109 микрорайона</w:t>
      </w:r>
      <w:r>
        <w:rPr>
          <w:sz w:val="26"/>
          <w:szCs w:val="26"/>
        </w:rPr>
        <w:t xml:space="preserve"> </w:t>
      </w:r>
      <w:r w:rsidRPr="00743BE7">
        <w:rPr>
          <w:sz w:val="26"/>
          <w:szCs w:val="26"/>
        </w:rPr>
        <w:t>города Череповца</w:t>
      </w:r>
    </w:p>
    <w:p w14:paraId="389400A2" w14:textId="77777777" w:rsidR="000B4A3B" w:rsidRPr="0032768D" w:rsidRDefault="000B4A3B" w:rsidP="000B4A3B">
      <w:pPr>
        <w:jc w:val="both"/>
        <w:rPr>
          <w:sz w:val="26"/>
          <w:szCs w:val="26"/>
        </w:rPr>
      </w:pPr>
    </w:p>
    <w:p w14:paraId="20E90798" w14:textId="77777777" w:rsidR="000B4A3B" w:rsidRPr="0032768D" w:rsidRDefault="000B4A3B" w:rsidP="000B4A3B">
      <w:pPr>
        <w:jc w:val="both"/>
        <w:rPr>
          <w:sz w:val="26"/>
          <w:szCs w:val="26"/>
        </w:rPr>
      </w:pPr>
      <w:r w:rsidRPr="0032768D">
        <w:rPr>
          <w:sz w:val="26"/>
          <w:szCs w:val="26"/>
        </w:rPr>
        <w:t>Заявитель_____________________________________</w:t>
      </w:r>
      <w:r>
        <w:rPr>
          <w:sz w:val="26"/>
          <w:szCs w:val="26"/>
        </w:rPr>
        <w:t>__________________________</w:t>
      </w:r>
    </w:p>
    <w:p w14:paraId="26D5034C" w14:textId="77777777" w:rsidR="000B4A3B" w:rsidRPr="0032768D" w:rsidRDefault="000B4A3B" w:rsidP="000B4A3B">
      <w:pPr>
        <w:jc w:val="both"/>
      </w:pPr>
      <w:r w:rsidRPr="0032768D">
        <w:t xml:space="preserve">                                                  (полное наименование юридического лица, подающего заявку)</w:t>
      </w:r>
    </w:p>
    <w:p w14:paraId="54EC5379" w14:textId="77777777" w:rsidR="000B4A3B" w:rsidRPr="0032768D" w:rsidRDefault="000B4A3B" w:rsidP="000B4A3B">
      <w:pPr>
        <w:jc w:val="both"/>
        <w:rPr>
          <w:sz w:val="26"/>
          <w:szCs w:val="26"/>
        </w:rPr>
      </w:pPr>
    </w:p>
    <w:p w14:paraId="094B3322" w14:textId="77777777" w:rsidR="000B4A3B" w:rsidRPr="0032768D" w:rsidRDefault="000B4A3B" w:rsidP="000B4A3B">
      <w:pPr>
        <w:jc w:val="both"/>
        <w:rPr>
          <w:sz w:val="26"/>
          <w:szCs w:val="26"/>
        </w:rPr>
      </w:pPr>
      <w:r w:rsidRPr="0032768D">
        <w:rPr>
          <w:sz w:val="26"/>
          <w:szCs w:val="26"/>
        </w:rPr>
        <w:t>ИНН_________________________________________</w:t>
      </w:r>
      <w:r>
        <w:rPr>
          <w:sz w:val="26"/>
          <w:szCs w:val="26"/>
        </w:rPr>
        <w:t>__________________________</w:t>
      </w:r>
      <w:r w:rsidRPr="0032768D">
        <w:rPr>
          <w:sz w:val="26"/>
          <w:szCs w:val="26"/>
        </w:rPr>
        <w:t>ОГРН__________________________________________________________________Место нахождения_____________________________</w:t>
      </w:r>
      <w:r>
        <w:rPr>
          <w:sz w:val="26"/>
          <w:szCs w:val="26"/>
        </w:rPr>
        <w:t>__________________________</w:t>
      </w:r>
    </w:p>
    <w:p w14:paraId="24F56197" w14:textId="77777777" w:rsidR="000B4A3B" w:rsidRPr="0032768D" w:rsidRDefault="000B4A3B" w:rsidP="000B4A3B">
      <w:pPr>
        <w:jc w:val="both"/>
        <w:rPr>
          <w:sz w:val="26"/>
          <w:szCs w:val="26"/>
        </w:rPr>
      </w:pPr>
      <w:r w:rsidRPr="0032768D">
        <w:rPr>
          <w:sz w:val="26"/>
          <w:szCs w:val="26"/>
        </w:rPr>
        <w:t>Телефон______________________________________</w:t>
      </w:r>
      <w:r>
        <w:rPr>
          <w:sz w:val="26"/>
          <w:szCs w:val="26"/>
        </w:rPr>
        <w:t>__________________________</w:t>
      </w:r>
    </w:p>
    <w:p w14:paraId="74ADA735" w14:textId="77777777" w:rsidR="000B4A3B" w:rsidRPr="0032768D" w:rsidRDefault="000B4A3B" w:rsidP="000B4A3B">
      <w:pPr>
        <w:jc w:val="both"/>
        <w:rPr>
          <w:sz w:val="26"/>
          <w:szCs w:val="26"/>
        </w:rPr>
      </w:pPr>
      <w:r w:rsidRPr="0032768D">
        <w:rPr>
          <w:sz w:val="26"/>
          <w:szCs w:val="26"/>
        </w:rPr>
        <w:t>Адрес электронной почты_______________________</w:t>
      </w:r>
      <w:r>
        <w:rPr>
          <w:sz w:val="26"/>
          <w:szCs w:val="26"/>
        </w:rPr>
        <w:t>__________________________</w:t>
      </w:r>
    </w:p>
    <w:p w14:paraId="44F495CA" w14:textId="77777777" w:rsidR="000B4A3B" w:rsidRPr="0032768D" w:rsidRDefault="000B4A3B" w:rsidP="000B4A3B">
      <w:pPr>
        <w:jc w:val="both"/>
        <w:rPr>
          <w:sz w:val="26"/>
          <w:szCs w:val="26"/>
        </w:rPr>
      </w:pPr>
    </w:p>
    <w:p w14:paraId="762331D5" w14:textId="77777777" w:rsidR="000B4A3B" w:rsidRPr="0032768D" w:rsidRDefault="000B4A3B" w:rsidP="000B4A3B">
      <w:pPr>
        <w:jc w:val="both"/>
        <w:rPr>
          <w:sz w:val="26"/>
          <w:szCs w:val="26"/>
        </w:rPr>
      </w:pPr>
      <w:r w:rsidRPr="0032768D">
        <w:rPr>
          <w:sz w:val="26"/>
          <w:szCs w:val="26"/>
        </w:rPr>
        <w:t>В лице _______________________________________</w:t>
      </w:r>
      <w:r>
        <w:rPr>
          <w:sz w:val="26"/>
          <w:szCs w:val="26"/>
        </w:rPr>
        <w:t>__________________________</w:t>
      </w:r>
      <w:r w:rsidRPr="0032768D">
        <w:rPr>
          <w:sz w:val="26"/>
          <w:szCs w:val="26"/>
        </w:rPr>
        <w:t>,</w:t>
      </w:r>
    </w:p>
    <w:p w14:paraId="3F3BB536" w14:textId="77777777" w:rsidR="000B4A3B" w:rsidRPr="0032768D" w:rsidRDefault="000B4A3B" w:rsidP="000B4A3B">
      <w:r w:rsidRPr="0032768D">
        <w:t xml:space="preserve">                                                                      (фамилия, имя, отчество, должность)</w:t>
      </w:r>
    </w:p>
    <w:p w14:paraId="70A3A3C5" w14:textId="77777777" w:rsidR="000B4A3B" w:rsidRPr="0032768D" w:rsidRDefault="000B4A3B" w:rsidP="000B4A3B">
      <w:pPr>
        <w:rPr>
          <w:sz w:val="26"/>
          <w:szCs w:val="26"/>
        </w:rPr>
      </w:pPr>
      <w:r w:rsidRPr="0032768D">
        <w:rPr>
          <w:sz w:val="26"/>
          <w:szCs w:val="26"/>
        </w:rPr>
        <w:t>действующего на основании_____________________</w:t>
      </w:r>
      <w:r>
        <w:rPr>
          <w:sz w:val="26"/>
          <w:szCs w:val="26"/>
        </w:rPr>
        <w:t>__________________________,</w:t>
      </w:r>
    </w:p>
    <w:p w14:paraId="50CE9D86" w14:textId="77777777" w:rsidR="000B4A3B" w:rsidRPr="00C36759" w:rsidRDefault="000B4A3B" w:rsidP="000B4A3B">
      <w:r w:rsidRPr="00C36759">
        <w:t xml:space="preserve">                                                                               (наименование документа)</w:t>
      </w:r>
    </w:p>
    <w:p w14:paraId="217DF952" w14:textId="77777777" w:rsidR="000B4A3B" w:rsidRDefault="000B4A3B" w:rsidP="000B4A3B">
      <w:pPr>
        <w:jc w:val="both"/>
        <w:rPr>
          <w:sz w:val="26"/>
          <w:szCs w:val="26"/>
        </w:rPr>
      </w:pPr>
      <w:r>
        <w:rPr>
          <w:sz w:val="26"/>
          <w:szCs w:val="26"/>
        </w:rPr>
        <w:t>именуемый Заявитель,</w:t>
      </w:r>
    </w:p>
    <w:p w14:paraId="78D277E2" w14:textId="77777777" w:rsidR="000B4A3B" w:rsidRPr="00226837" w:rsidRDefault="000B4A3B" w:rsidP="000B4A3B">
      <w:pPr>
        <w:jc w:val="both"/>
        <w:rPr>
          <w:sz w:val="26"/>
          <w:szCs w:val="26"/>
          <w:lang w:bidi="ru-RU"/>
        </w:rPr>
      </w:pPr>
      <w:r>
        <w:rPr>
          <w:sz w:val="26"/>
          <w:szCs w:val="26"/>
        </w:rPr>
        <w:tab/>
      </w:r>
      <w:r w:rsidRPr="0032768D">
        <w:rPr>
          <w:sz w:val="26"/>
          <w:szCs w:val="26"/>
        </w:rPr>
        <w:t xml:space="preserve">изучив </w:t>
      </w:r>
      <w:r w:rsidRPr="00226837">
        <w:rPr>
          <w:sz w:val="26"/>
          <w:szCs w:val="26"/>
        </w:rPr>
        <w:t>извещение о проведении аукциона на право заключения договора о комплексном развитии незастроенной территории 109 микрорайона города Череповца площадью 221 204 кв. м</w:t>
      </w:r>
      <w:r w:rsidRPr="00700331">
        <w:rPr>
          <w:sz w:val="26"/>
          <w:szCs w:val="26"/>
        </w:rPr>
        <w:t>,</w:t>
      </w:r>
      <w:r w:rsidRPr="0032768D">
        <w:rPr>
          <w:sz w:val="26"/>
          <w:szCs w:val="26"/>
        </w:rPr>
        <w:t xml:space="preserve"> </w:t>
      </w:r>
      <w:r w:rsidRPr="00226837">
        <w:rPr>
          <w:sz w:val="26"/>
          <w:szCs w:val="26"/>
        </w:rPr>
        <w:t>в границах земельного участка с кадастровым номером 35:21:0503001:7090</w:t>
      </w:r>
      <w:r w:rsidRPr="002263D4">
        <w:rPr>
          <w:sz w:val="26"/>
          <w:szCs w:val="26"/>
        </w:rPr>
        <w:t xml:space="preserve">, </w:t>
      </w:r>
      <w:r w:rsidRPr="00226837">
        <w:rPr>
          <w:sz w:val="26"/>
          <w:szCs w:val="26"/>
          <w:lang w:bidi="ru-RU"/>
        </w:rPr>
        <w:t>расположенного по адресу: Российская Федерация, Вологодская область, городской округ город Череповец, город Череповец</w:t>
      </w:r>
      <w:r w:rsidRPr="002263D4">
        <w:rPr>
          <w:sz w:val="26"/>
          <w:szCs w:val="26"/>
        </w:rPr>
        <w:t xml:space="preserve">, </w:t>
      </w:r>
      <w:r w:rsidRPr="00226837">
        <w:rPr>
          <w:sz w:val="26"/>
          <w:szCs w:val="26"/>
        </w:rPr>
        <w:t xml:space="preserve">с видом разрешенного использования: </w:t>
      </w:r>
      <w:r w:rsidRPr="00226837">
        <w:rPr>
          <w:sz w:val="26"/>
          <w:szCs w:val="26"/>
          <w:lang w:bidi="ru-RU"/>
        </w:rPr>
        <w:t>среднеэтажная жилая застройка; многоэтажная жилая застройка (высотная застройка); хранение автотранспорта; коммунальное обслуживание; предоставление коммунальных услуг; административные здания организаций, обеспечивающих предоставление коммунальных услуг; бытовое обслуживание; дошкольное, начальное и среднее общее образование; культурное развитие; объекты культурно-досуговой деятельности; парки культуры и отдыха; государственное управление; деловое управление; магазины; банковская и страховая деятельность; общественное питание; гостиничное обслуживание; развлекательные мероприятия; выставочно-ярмарочная деятельность; обеспечение спортивно-зрелищных мероприятий; обеспечение занятий спортом в помещениях; площадки для занятий спортом; обеспечение внутреннего правопорядка; земельные участки (территории) общего пользования; улично-дорожная сеть; благоустройство территории</w:t>
      </w:r>
      <w:r w:rsidRPr="00226837">
        <w:rPr>
          <w:sz w:val="26"/>
          <w:szCs w:val="26"/>
        </w:rPr>
        <w:t xml:space="preserve"> </w:t>
      </w:r>
      <w:r w:rsidRPr="0032768D">
        <w:rPr>
          <w:sz w:val="26"/>
          <w:szCs w:val="26"/>
        </w:rPr>
        <w:t xml:space="preserve">(далее – Территория КРТ), информацию о Территории КРТ, проект </w:t>
      </w:r>
      <w:r w:rsidRPr="00226837">
        <w:rPr>
          <w:sz w:val="26"/>
          <w:szCs w:val="26"/>
        </w:rPr>
        <w:t xml:space="preserve">договора </w:t>
      </w:r>
      <w:r w:rsidRPr="00226837">
        <w:rPr>
          <w:sz w:val="26"/>
          <w:szCs w:val="26"/>
          <w:lang w:bidi="ru-RU"/>
        </w:rPr>
        <w:t>о комплексном развитии незастроенной территории</w:t>
      </w:r>
      <w:r>
        <w:rPr>
          <w:sz w:val="26"/>
          <w:szCs w:val="26"/>
          <w:lang w:bidi="ru-RU"/>
        </w:rPr>
        <w:t xml:space="preserve"> </w:t>
      </w:r>
      <w:r w:rsidRPr="00226837">
        <w:rPr>
          <w:sz w:val="26"/>
          <w:szCs w:val="26"/>
          <w:lang w:bidi="ru-RU"/>
        </w:rPr>
        <w:t>109 микрорайона города Череповца</w:t>
      </w:r>
      <w:r w:rsidRPr="0032768D">
        <w:rPr>
          <w:sz w:val="26"/>
          <w:szCs w:val="26"/>
        </w:rPr>
        <w:t>, осмотрев Территорию КРТ, принимая решение об участии в аукционе на право заключения договора о комплексном развитии Территории КРТ, обязуюсь:</w:t>
      </w:r>
    </w:p>
    <w:p w14:paraId="3D4E02AD" w14:textId="77777777" w:rsidR="000B4A3B" w:rsidRPr="0032768D" w:rsidRDefault="000B4A3B" w:rsidP="000B4A3B">
      <w:pPr>
        <w:jc w:val="both"/>
        <w:rPr>
          <w:sz w:val="26"/>
          <w:szCs w:val="26"/>
        </w:rPr>
      </w:pPr>
      <w:r>
        <w:rPr>
          <w:sz w:val="26"/>
          <w:szCs w:val="26"/>
        </w:rPr>
        <w:tab/>
        <w:t xml:space="preserve">- </w:t>
      </w:r>
      <w:r w:rsidRPr="0032768D">
        <w:rPr>
          <w:sz w:val="26"/>
          <w:szCs w:val="26"/>
        </w:rPr>
        <w:t xml:space="preserve">соблюдать порядок проведения аукциона, установленный действующим </w:t>
      </w:r>
      <w:r w:rsidRPr="0032768D">
        <w:rPr>
          <w:sz w:val="26"/>
          <w:szCs w:val="26"/>
        </w:rPr>
        <w:lastRenderedPageBreak/>
        <w:t>законодательством, и выполнять требов</w:t>
      </w:r>
      <w:r>
        <w:rPr>
          <w:sz w:val="26"/>
          <w:szCs w:val="26"/>
        </w:rPr>
        <w:t>ания, содержащиеся в Извещении;</w:t>
      </w:r>
    </w:p>
    <w:p w14:paraId="74C97E23" w14:textId="77777777" w:rsidR="000B4A3B" w:rsidRPr="0032768D" w:rsidRDefault="000B4A3B" w:rsidP="000B4A3B">
      <w:pPr>
        <w:jc w:val="both"/>
        <w:rPr>
          <w:sz w:val="26"/>
          <w:szCs w:val="26"/>
        </w:rPr>
      </w:pPr>
      <w:r>
        <w:rPr>
          <w:sz w:val="26"/>
          <w:szCs w:val="26"/>
        </w:rPr>
        <w:tab/>
        <w:t xml:space="preserve">- </w:t>
      </w:r>
      <w:r w:rsidRPr="0032768D">
        <w:rPr>
          <w:sz w:val="26"/>
          <w:szCs w:val="26"/>
        </w:rPr>
        <w:t>в случае признания победителем аукциона заключить договор о комплексном развитии несмежных незастроенных территорий в сроки, определенные Постановлением Правительства РФ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w:t>
      </w:r>
    </w:p>
    <w:p w14:paraId="70F8F601" w14:textId="77777777" w:rsidR="000B4A3B" w:rsidRPr="0032768D" w:rsidRDefault="000B4A3B" w:rsidP="000B4A3B">
      <w:pPr>
        <w:jc w:val="both"/>
        <w:rPr>
          <w:sz w:val="26"/>
          <w:szCs w:val="26"/>
        </w:rPr>
      </w:pPr>
    </w:p>
    <w:p w14:paraId="1A0276C8" w14:textId="77777777" w:rsidR="000B4A3B" w:rsidRDefault="000B4A3B" w:rsidP="000B4A3B">
      <w:pPr>
        <w:jc w:val="both"/>
        <w:rPr>
          <w:sz w:val="26"/>
          <w:szCs w:val="26"/>
        </w:rPr>
      </w:pPr>
      <w:r>
        <w:rPr>
          <w:sz w:val="26"/>
          <w:szCs w:val="26"/>
        </w:rPr>
        <w:tab/>
      </w:r>
      <w:r w:rsidRPr="0032768D">
        <w:rPr>
          <w:sz w:val="26"/>
          <w:szCs w:val="26"/>
        </w:rPr>
        <w:t xml:space="preserve">К заявке прилагаются документы на ______ листах в соответствии </w:t>
      </w:r>
      <w:r w:rsidRPr="00C36759">
        <w:rPr>
          <w:sz w:val="26"/>
          <w:szCs w:val="26"/>
          <w:u w:val="single"/>
        </w:rPr>
        <w:t>с описью</w:t>
      </w:r>
      <w:r w:rsidRPr="0032768D">
        <w:rPr>
          <w:sz w:val="26"/>
          <w:szCs w:val="26"/>
        </w:rPr>
        <w:t>.</w:t>
      </w:r>
    </w:p>
    <w:p w14:paraId="6B939837" w14:textId="77777777" w:rsidR="000B4A3B" w:rsidRPr="0032768D" w:rsidRDefault="000B4A3B" w:rsidP="000B4A3B">
      <w:pPr>
        <w:jc w:val="both"/>
        <w:rPr>
          <w:sz w:val="26"/>
          <w:szCs w:val="26"/>
        </w:rPr>
      </w:pPr>
    </w:p>
    <w:p w14:paraId="184373B7" w14:textId="77777777" w:rsidR="000B4A3B" w:rsidRDefault="000B4A3B" w:rsidP="000B4A3B">
      <w:pPr>
        <w:jc w:val="both"/>
        <w:rPr>
          <w:sz w:val="26"/>
          <w:szCs w:val="26"/>
        </w:rPr>
      </w:pPr>
      <w:r>
        <w:rPr>
          <w:sz w:val="26"/>
          <w:szCs w:val="26"/>
        </w:rPr>
        <w:tab/>
      </w:r>
      <w:r w:rsidRPr="0032768D">
        <w:rPr>
          <w:sz w:val="26"/>
          <w:szCs w:val="26"/>
        </w:rPr>
        <w:t>Достоверность представленных документов и информации, указанной в заявке на участие в аукционе, подтверждаю.</w:t>
      </w:r>
    </w:p>
    <w:p w14:paraId="6EBADF29" w14:textId="77777777" w:rsidR="000B4A3B" w:rsidRPr="0032768D" w:rsidRDefault="000B4A3B" w:rsidP="000B4A3B">
      <w:pPr>
        <w:jc w:val="both"/>
        <w:rPr>
          <w:sz w:val="26"/>
          <w:szCs w:val="26"/>
        </w:rPr>
      </w:pPr>
    </w:p>
    <w:p w14:paraId="12102421" w14:textId="77777777" w:rsidR="000B4A3B" w:rsidRPr="0032768D" w:rsidRDefault="000B4A3B" w:rsidP="000B4A3B">
      <w:pPr>
        <w:jc w:val="both"/>
        <w:rPr>
          <w:sz w:val="26"/>
          <w:szCs w:val="26"/>
        </w:rPr>
      </w:pPr>
      <w:r>
        <w:rPr>
          <w:sz w:val="26"/>
          <w:szCs w:val="26"/>
        </w:rPr>
        <w:tab/>
      </w:r>
      <w:r w:rsidRPr="0032768D">
        <w:rPr>
          <w:sz w:val="26"/>
          <w:szCs w:val="26"/>
        </w:rPr>
        <w:t>С целью организации и проведения аукциона в соответствии с Федеральным законом от 27 июля 2006 года № 152-ФЗ «О персональных данных» настоящей заявкой даю согласие на осуществление всех действий с моими персональными данными, включая: обработку, распространение, использование, блокирование, уничтожение, обезличивание моих персональных данных, включающих: фамилию, имя, отчество, год, месяц, дату и место рождения, адрес регистрации по месту жительства, серию и номер документа, удостоверяющего личность, дату е</w:t>
      </w:r>
      <w:r>
        <w:rPr>
          <w:sz w:val="26"/>
          <w:szCs w:val="26"/>
        </w:rPr>
        <w:t xml:space="preserve">го выдачи, орган, его выдавший. </w:t>
      </w:r>
      <w:r w:rsidRPr="0032768D">
        <w:rPr>
          <w:sz w:val="26"/>
          <w:szCs w:val="26"/>
        </w:rPr>
        <w:t>Срок хранения моих персональных данных не ограничен. Настоящее согласие действует бессрочно.</w:t>
      </w:r>
    </w:p>
    <w:p w14:paraId="1046BFC3" w14:textId="77777777" w:rsidR="000B4A3B" w:rsidRPr="0032768D" w:rsidRDefault="000B4A3B" w:rsidP="000B4A3B">
      <w:pPr>
        <w:jc w:val="both"/>
        <w:rPr>
          <w:sz w:val="26"/>
          <w:szCs w:val="26"/>
        </w:rPr>
      </w:pPr>
    </w:p>
    <w:p w14:paraId="0537510B" w14:textId="77777777" w:rsidR="000B4A3B" w:rsidRPr="0032768D" w:rsidRDefault="000B4A3B" w:rsidP="000B4A3B">
      <w:pPr>
        <w:rPr>
          <w:sz w:val="26"/>
          <w:szCs w:val="26"/>
        </w:rPr>
      </w:pPr>
      <w:r w:rsidRPr="0032768D">
        <w:rPr>
          <w:sz w:val="26"/>
          <w:szCs w:val="26"/>
        </w:rPr>
        <w:t>___________________________________________________</w:t>
      </w:r>
      <w:r>
        <w:rPr>
          <w:sz w:val="26"/>
          <w:szCs w:val="26"/>
        </w:rPr>
        <w:t>____________________</w:t>
      </w:r>
    </w:p>
    <w:p w14:paraId="362CC520" w14:textId="77777777" w:rsidR="000B4A3B" w:rsidRPr="00C36759" w:rsidRDefault="000B4A3B" w:rsidP="000B4A3B">
      <w:pPr>
        <w:jc w:val="center"/>
      </w:pPr>
      <w:r w:rsidRPr="00C36759">
        <w:t>подпись заявителя (уполномоченного представителя</w:t>
      </w:r>
      <w:r>
        <w:t xml:space="preserve"> заявителя</w:t>
      </w:r>
      <w:r w:rsidRPr="00C36759">
        <w:t>)</w:t>
      </w:r>
    </w:p>
    <w:p w14:paraId="6E9323F4" w14:textId="77777777" w:rsidR="000B4A3B" w:rsidRPr="0032768D" w:rsidRDefault="000B4A3B" w:rsidP="000B4A3B">
      <w:pPr>
        <w:rPr>
          <w:sz w:val="26"/>
          <w:szCs w:val="26"/>
        </w:rPr>
      </w:pPr>
    </w:p>
    <w:p w14:paraId="1DD744D9" w14:textId="77777777" w:rsidR="000B4A3B" w:rsidRPr="0032768D" w:rsidRDefault="000B4A3B" w:rsidP="000B4A3B">
      <w:pPr>
        <w:rPr>
          <w:sz w:val="26"/>
          <w:szCs w:val="26"/>
        </w:rPr>
      </w:pPr>
      <w:r w:rsidRPr="0032768D">
        <w:rPr>
          <w:sz w:val="26"/>
          <w:szCs w:val="26"/>
        </w:rPr>
        <w:t>«___</w:t>
      </w:r>
      <w:proofErr w:type="gramStart"/>
      <w:r w:rsidRPr="0032768D">
        <w:rPr>
          <w:sz w:val="26"/>
          <w:szCs w:val="26"/>
        </w:rPr>
        <w:t>_»_</w:t>
      </w:r>
      <w:proofErr w:type="gramEnd"/>
      <w:r w:rsidRPr="0032768D">
        <w:rPr>
          <w:sz w:val="26"/>
          <w:szCs w:val="26"/>
        </w:rPr>
        <w:t>______________202</w:t>
      </w:r>
      <w:r>
        <w:rPr>
          <w:sz w:val="26"/>
          <w:szCs w:val="26"/>
        </w:rPr>
        <w:t>6</w:t>
      </w:r>
      <w:r w:rsidRPr="0032768D">
        <w:rPr>
          <w:sz w:val="26"/>
          <w:szCs w:val="26"/>
        </w:rPr>
        <w:t xml:space="preserve"> года</w:t>
      </w:r>
    </w:p>
    <w:p w14:paraId="66790063" w14:textId="77777777" w:rsidR="000B4A3B" w:rsidRPr="0032768D" w:rsidRDefault="000B4A3B" w:rsidP="000B4A3B">
      <w:pPr>
        <w:rPr>
          <w:sz w:val="26"/>
          <w:szCs w:val="26"/>
        </w:rPr>
      </w:pPr>
    </w:p>
    <w:p w14:paraId="4B10C1B6" w14:textId="77777777" w:rsidR="000B4A3B" w:rsidRPr="0032768D" w:rsidRDefault="000B4A3B" w:rsidP="000B4A3B">
      <w:pPr>
        <w:rPr>
          <w:sz w:val="26"/>
          <w:szCs w:val="26"/>
        </w:rPr>
      </w:pPr>
      <w:r w:rsidRPr="0032768D">
        <w:rPr>
          <w:sz w:val="26"/>
          <w:szCs w:val="26"/>
        </w:rPr>
        <w:t>МП (при наличии)</w:t>
      </w:r>
    </w:p>
    <w:p w14:paraId="5CE44499" w14:textId="77777777" w:rsidR="000B4A3B" w:rsidRPr="0032768D" w:rsidRDefault="000B4A3B" w:rsidP="000B4A3B">
      <w:pPr>
        <w:rPr>
          <w:sz w:val="26"/>
          <w:szCs w:val="26"/>
        </w:rPr>
      </w:pPr>
    </w:p>
    <w:p w14:paraId="3C28877C" w14:textId="77777777" w:rsidR="000B4A3B" w:rsidRPr="0032768D" w:rsidRDefault="000B4A3B" w:rsidP="000B4A3B">
      <w:pPr>
        <w:rPr>
          <w:sz w:val="26"/>
          <w:szCs w:val="26"/>
        </w:rPr>
      </w:pPr>
      <w:r w:rsidRPr="0032768D">
        <w:rPr>
          <w:sz w:val="26"/>
          <w:szCs w:val="26"/>
        </w:rPr>
        <w:t>Заявка зарегистрирована</w:t>
      </w:r>
      <w:r>
        <w:rPr>
          <w:sz w:val="26"/>
          <w:szCs w:val="26"/>
        </w:rPr>
        <w:t>:</w:t>
      </w:r>
    </w:p>
    <w:p w14:paraId="79E27B15" w14:textId="77777777" w:rsidR="000B4A3B" w:rsidRPr="0032768D" w:rsidRDefault="000B4A3B" w:rsidP="000B4A3B">
      <w:pPr>
        <w:rPr>
          <w:sz w:val="26"/>
          <w:szCs w:val="26"/>
        </w:rPr>
      </w:pPr>
    </w:p>
    <w:p w14:paraId="0098C912" w14:textId="77777777" w:rsidR="000B4A3B" w:rsidRPr="0032768D" w:rsidRDefault="000B4A3B" w:rsidP="000B4A3B">
      <w:pPr>
        <w:rPr>
          <w:sz w:val="26"/>
          <w:szCs w:val="26"/>
        </w:rPr>
      </w:pPr>
      <w:r>
        <w:rPr>
          <w:sz w:val="26"/>
          <w:szCs w:val="26"/>
        </w:rPr>
        <w:t>«______</w:t>
      </w:r>
      <w:r w:rsidRPr="0032768D">
        <w:rPr>
          <w:sz w:val="26"/>
          <w:szCs w:val="26"/>
        </w:rPr>
        <w:t>»</w:t>
      </w:r>
      <w:r>
        <w:rPr>
          <w:sz w:val="26"/>
          <w:szCs w:val="26"/>
        </w:rPr>
        <w:t xml:space="preserve"> __________________ </w:t>
      </w:r>
      <w:r w:rsidRPr="0032768D">
        <w:rPr>
          <w:sz w:val="26"/>
          <w:szCs w:val="26"/>
        </w:rPr>
        <w:t>202</w:t>
      </w:r>
      <w:r>
        <w:rPr>
          <w:sz w:val="26"/>
          <w:szCs w:val="26"/>
        </w:rPr>
        <w:t xml:space="preserve">6 ______ </w:t>
      </w:r>
      <w:r w:rsidRPr="0032768D">
        <w:rPr>
          <w:sz w:val="26"/>
          <w:szCs w:val="26"/>
        </w:rPr>
        <w:t>ч</w:t>
      </w:r>
      <w:r>
        <w:rPr>
          <w:sz w:val="26"/>
          <w:szCs w:val="26"/>
        </w:rPr>
        <w:t xml:space="preserve">. ______ </w:t>
      </w:r>
      <w:r w:rsidRPr="0032768D">
        <w:rPr>
          <w:sz w:val="26"/>
          <w:szCs w:val="26"/>
        </w:rPr>
        <w:t>мин</w:t>
      </w:r>
      <w:r>
        <w:rPr>
          <w:sz w:val="26"/>
          <w:szCs w:val="26"/>
        </w:rPr>
        <w:t>.</w:t>
      </w:r>
      <w:r w:rsidRPr="0032768D">
        <w:rPr>
          <w:sz w:val="26"/>
          <w:szCs w:val="26"/>
        </w:rPr>
        <w:tab/>
        <w:t>№</w:t>
      </w:r>
      <w:r>
        <w:rPr>
          <w:sz w:val="26"/>
          <w:szCs w:val="26"/>
        </w:rPr>
        <w:t xml:space="preserve"> _________</w:t>
      </w:r>
    </w:p>
    <w:p w14:paraId="00667582" w14:textId="77777777" w:rsidR="000B4A3B" w:rsidRDefault="000B4A3B" w:rsidP="000B4A3B">
      <w:pPr>
        <w:rPr>
          <w:sz w:val="26"/>
          <w:szCs w:val="26"/>
        </w:rPr>
      </w:pPr>
    </w:p>
    <w:p w14:paraId="75B6B804" w14:textId="77777777" w:rsidR="000B4A3B" w:rsidRDefault="000B4A3B" w:rsidP="000B4A3B">
      <w:pPr>
        <w:rPr>
          <w:sz w:val="26"/>
          <w:szCs w:val="26"/>
        </w:rPr>
      </w:pPr>
    </w:p>
    <w:p w14:paraId="7DBE7B34" w14:textId="77777777" w:rsidR="000B4A3B" w:rsidRDefault="000B4A3B" w:rsidP="000B4A3B">
      <w:pPr>
        <w:rPr>
          <w:sz w:val="26"/>
          <w:szCs w:val="26"/>
        </w:rPr>
      </w:pPr>
      <w:r>
        <w:rPr>
          <w:sz w:val="26"/>
          <w:szCs w:val="26"/>
        </w:rPr>
        <w:t>__________</w:t>
      </w:r>
      <w:r>
        <w:rPr>
          <w:sz w:val="26"/>
          <w:szCs w:val="26"/>
        </w:rPr>
        <w:tab/>
        <w:t>_______________________ (подпись и ФИО лица, принявшего заявку)</w:t>
      </w:r>
    </w:p>
    <w:p w14:paraId="0F897719" w14:textId="77777777" w:rsidR="000B4A3B" w:rsidRDefault="000B4A3B" w:rsidP="000B4A3B"/>
    <w:p w14:paraId="27AAC1A4" w14:textId="77777777" w:rsidR="000B4A3B" w:rsidRDefault="000B4A3B" w:rsidP="000B4A3B"/>
    <w:p w14:paraId="248DB7A0" w14:textId="78912F79" w:rsidR="000B4A3B" w:rsidRDefault="000B4A3B">
      <w:pPr>
        <w:widowControl/>
        <w:autoSpaceDE/>
        <w:autoSpaceDN/>
        <w:adjustRightInd/>
        <w:spacing w:after="160" w:line="278" w:lineRule="auto"/>
      </w:pPr>
      <w:r>
        <w:br w:type="page"/>
      </w:r>
    </w:p>
    <w:p w14:paraId="7D1C3042" w14:textId="27D9F35C" w:rsidR="000B4A3B" w:rsidRPr="0032768D" w:rsidRDefault="000B4A3B" w:rsidP="000B4A3B">
      <w:pPr>
        <w:ind w:left="5245"/>
        <w:jc w:val="both"/>
        <w:rPr>
          <w:sz w:val="26"/>
          <w:szCs w:val="26"/>
        </w:rPr>
      </w:pPr>
      <w:r w:rsidRPr="0032768D">
        <w:rPr>
          <w:sz w:val="26"/>
          <w:szCs w:val="26"/>
        </w:rPr>
        <w:lastRenderedPageBreak/>
        <w:t xml:space="preserve">Приложение № </w:t>
      </w:r>
      <w:r>
        <w:rPr>
          <w:sz w:val="26"/>
          <w:szCs w:val="26"/>
        </w:rPr>
        <w:t>2</w:t>
      </w:r>
      <w:r w:rsidRPr="0032768D">
        <w:rPr>
          <w:sz w:val="26"/>
          <w:szCs w:val="26"/>
        </w:rPr>
        <w:t xml:space="preserve"> к извещению</w:t>
      </w:r>
    </w:p>
    <w:p w14:paraId="3D745B26" w14:textId="77777777" w:rsidR="000B4A3B" w:rsidRPr="0032768D" w:rsidRDefault="000B4A3B" w:rsidP="000B4A3B">
      <w:pPr>
        <w:ind w:left="5245"/>
        <w:jc w:val="both"/>
        <w:rPr>
          <w:sz w:val="26"/>
          <w:szCs w:val="26"/>
        </w:rPr>
      </w:pPr>
      <w:r w:rsidRPr="0032768D">
        <w:rPr>
          <w:sz w:val="26"/>
          <w:szCs w:val="26"/>
        </w:rPr>
        <w:t>о проведении аукциона на право</w:t>
      </w:r>
    </w:p>
    <w:p w14:paraId="33D98E5B" w14:textId="77777777" w:rsidR="000B4A3B" w:rsidRDefault="000B4A3B" w:rsidP="000B4A3B">
      <w:pPr>
        <w:ind w:left="5245"/>
        <w:jc w:val="both"/>
        <w:rPr>
          <w:sz w:val="26"/>
          <w:szCs w:val="26"/>
        </w:rPr>
      </w:pPr>
      <w:r w:rsidRPr="0032768D">
        <w:rPr>
          <w:sz w:val="26"/>
          <w:szCs w:val="26"/>
        </w:rPr>
        <w:t>за</w:t>
      </w:r>
      <w:r>
        <w:rPr>
          <w:sz w:val="26"/>
          <w:szCs w:val="26"/>
        </w:rPr>
        <w:t xml:space="preserve">ключения договора </w:t>
      </w:r>
      <w:r w:rsidRPr="00DC39F1">
        <w:rPr>
          <w:bCs/>
          <w:sz w:val="26"/>
          <w:szCs w:val="26"/>
        </w:rPr>
        <w:t xml:space="preserve">о комплексном развитии незастроенной территории </w:t>
      </w:r>
      <w:r>
        <w:rPr>
          <w:bCs/>
          <w:sz w:val="26"/>
          <w:szCs w:val="26"/>
        </w:rPr>
        <w:t>109</w:t>
      </w:r>
      <w:r w:rsidRPr="00DC39F1">
        <w:rPr>
          <w:bCs/>
          <w:sz w:val="26"/>
          <w:szCs w:val="26"/>
        </w:rPr>
        <w:t xml:space="preserve"> микрорайона города Череповца</w:t>
      </w:r>
    </w:p>
    <w:p w14:paraId="4E4D0DEE" w14:textId="77777777" w:rsidR="000B4A3B" w:rsidRDefault="000B4A3B" w:rsidP="000B4A3B">
      <w:pPr>
        <w:pBdr>
          <w:top w:val="nil"/>
          <w:left w:val="nil"/>
          <w:bottom w:val="nil"/>
          <w:right w:val="nil"/>
          <w:between w:val="nil"/>
        </w:pBdr>
        <w:spacing w:before="73"/>
        <w:ind w:left="1" w:right="101" w:hanging="3"/>
        <w:jc w:val="center"/>
        <w:rPr>
          <w:b/>
          <w:color w:val="000000"/>
          <w:sz w:val="26"/>
          <w:szCs w:val="26"/>
        </w:rPr>
      </w:pPr>
    </w:p>
    <w:p w14:paraId="332DE324" w14:textId="48FA8855" w:rsidR="000B4A3B" w:rsidRDefault="000B4A3B" w:rsidP="000B4A3B">
      <w:pPr>
        <w:pBdr>
          <w:top w:val="nil"/>
          <w:left w:val="nil"/>
          <w:bottom w:val="nil"/>
          <w:right w:val="nil"/>
          <w:between w:val="nil"/>
        </w:pBdr>
        <w:spacing w:before="73"/>
        <w:ind w:left="1" w:right="101" w:hanging="3"/>
        <w:jc w:val="center"/>
        <w:rPr>
          <w:b/>
          <w:color w:val="000000"/>
          <w:sz w:val="26"/>
          <w:szCs w:val="26"/>
        </w:rPr>
      </w:pPr>
      <w:r>
        <w:rPr>
          <w:b/>
          <w:color w:val="000000"/>
          <w:sz w:val="26"/>
          <w:szCs w:val="26"/>
        </w:rPr>
        <w:t>ДОГОВОР</w:t>
      </w:r>
    </w:p>
    <w:p w14:paraId="026FAB48" w14:textId="77777777" w:rsidR="000B4A3B" w:rsidRDefault="000B4A3B" w:rsidP="000B4A3B">
      <w:pPr>
        <w:pBdr>
          <w:top w:val="nil"/>
          <w:left w:val="nil"/>
          <w:bottom w:val="nil"/>
          <w:right w:val="nil"/>
          <w:between w:val="nil"/>
        </w:pBdr>
        <w:tabs>
          <w:tab w:val="left" w:pos="2952"/>
        </w:tabs>
        <w:spacing w:before="1"/>
        <w:ind w:left="1" w:right="101" w:hanging="3"/>
        <w:jc w:val="center"/>
        <w:rPr>
          <w:b/>
          <w:color w:val="000000"/>
          <w:sz w:val="26"/>
          <w:szCs w:val="26"/>
        </w:rPr>
      </w:pPr>
      <w:r>
        <w:rPr>
          <w:b/>
          <w:color w:val="000000"/>
          <w:sz w:val="26"/>
          <w:szCs w:val="26"/>
        </w:rPr>
        <w:t>о комплексном развитии незастроенной территории</w:t>
      </w:r>
    </w:p>
    <w:p w14:paraId="110A9C69" w14:textId="77777777" w:rsidR="000B4A3B" w:rsidRDefault="000B4A3B" w:rsidP="000B4A3B">
      <w:pPr>
        <w:pBdr>
          <w:top w:val="nil"/>
          <w:left w:val="nil"/>
          <w:bottom w:val="nil"/>
          <w:right w:val="nil"/>
          <w:between w:val="nil"/>
        </w:pBdr>
        <w:tabs>
          <w:tab w:val="left" w:pos="2952"/>
        </w:tabs>
        <w:spacing w:before="1"/>
        <w:ind w:left="1" w:right="101" w:hanging="3"/>
        <w:jc w:val="center"/>
        <w:rPr>
          <w:b/>
          <w:color w:val="000000"/>
          <w:sz w:val="26"/>
          <w:szCs w:val="26"/>
        </w:rPr>
      </w:pPr>
      <w:r>
        <w:rPr>
          <w:b/>
          <w:color w:val="000000"/>
          <w:sz w:val="26"/>
          <w:szCs w:val="26"/>
        </w:rPr>
        <w:t>109 микрорайона города Череповца</w:t>
      </w:r>
    </w:p>
    <w:p w14:paraId="5F1F24EA" w14:textId="77777777" w:rsidR="000B4A3B" w:rsidRDefault="000B4A3B" w:rsidP="000B4A3B">
      <w:pPr>
        <w:pBdr>
          <w:top w:val="nil"/>
          <w:left w:val="nil"/>
          <w:bottom w:val="nil"/>
          <w:right w:val="nil"/>
          <w:between w:val="nil"/>
        </w:pBdr>
        <w:tabs>
          <w:tab w:val="left" w:pos="2952"/>
        </w:tabs>
        <w:spacing w:before="1"/>
        <w:ind w:right="101"/>
        <w:rPr>
          <w:color w:val="000000"/>
          <w:sz w:val="26"/>
          <w:szCs w:val="26"/>
        </w:rPr>
      </w:pPr>
    </w:p>
    <w:p w14:paraId="48D7FB66" w14:textId="77777777" w:rsidR="000B4A3B" w:rsidRDefault="000B4A3B" w:rsidP="000B4A3B">
      <w:pPr>
        <w:pBdr>
          <w:top w:val="nil"/>
          <w:left w:val="nil"/>
          <w:bottom w:val="nil"/>
          <w:right w:val="nil"/>
          <w:between w:val="nil"/>
        </w:pBdr>
        <w:tabs>
          <w:tab w:val="left" w:pos="2952"/>
        </w:tabs>
        <w:spacing w:before="1"/>
        <w:ind w:left="1" w:right="101" w:hanging="3"/>
        <w:jc w:val="center"/>
        <w:rPr>
          <w:color w:val="000000"/>
          <w:sz w:val="26"/>
          <w:szCs w:val="26"/>
        </w:rPr>
      </w:pPr>
    </w:p>
    <w:p w14:paraId="20D46275" w14:textId="77777777" w:rsidR="000B4A3B" w:rsidRDefault="000B4A3B" w:rsidP="000B4A3B">
      <w:pPr>
        <w:pBdr>
          <w:top w:val="nil"/>
          <w:left w:val="nil"/>
          <w:bottom w:val="nil"/>
          <w:right w:val="nil"/>
          <w:between w:val="nil"/>
        </w:pBdr>
        <w:spacing w:before="8"/>
        <w:rPr>
          <w:color w:val="000000"/>
          <w:sz w:val="10"/>
          <w:szCs w:val="10"/>
        </w:rPr>
      </w:pPr>
    </w:p>
    <w:p w14:paraId="0ED1D349" w14:textId="3B143064" w:rsidR="000B4A3B" w:rsidRDefault="000B4A3B" w:rsidP="000B4A3B">
      <w:pPr>
        <w:pBdr>
          <w:top w:val="nil"/>
          <w:left w:val="nil"/>
          <w:bottom w:val="nil"/>
          <w:right w:val="nil"/>
          <w:between w:val="nil"/>
        </w:pBdr>
        <w:tabs>
          <w:tab w:val="left" w:pos="6588"/>
          <w:tab w:val="left" w:pos="7108"/>
          <w:tab w:val="left" w:pos="8923"/>
        </w:tabs>
        <w:ind w:left="1" w:hanging="3"/>
        <w:rPr>
          <w:color w:val="000000"/>
          <w:sz w:val="26"/>
          <w:szCs w:val="26"/>
        </w:rPr>
      </w:pPr>
      <w:r>
        <w:rPr>
          <w:color w:val="000000"/>
          <w:sz w:val="26"/>
          <w:szCs w:val="26"/>
        </w:rPr>
        <w:t xml:space="preserve">г. Череповец                                                                </w:t>
      </w:r>
      <w:proofErr w:type="gramStart"/>
      <w:r>
        <w:rPr>
          <w:color w:val="000000"/>
          <w:sz w:val="26"/>
          <w:szCs w:val="26"/>
        </w:rPr>
        <w:t xml:space="preserve">   «</w:t>
      </w:r>
      <w:proofErr w:type="gramEnd"/>
      <w:r>
        <w:rPr>
          <w:color w:val="000000"/>
          <w:sz w:val="26"/>
          <w:szCs w:val="26"/>
        </w:rPr>
        <w:t>____»_____________202_ года</w:t>
      </w:r>
    </w:p>
    <w:p w14:paraId="22A35483" w14:textId="77777777" w:rsidR="000B4A3B" w:rsidRDefault="000B4A3B" w:rsidP="000B4A3B">
      <w:pPr>
        <w:pBdr>
          <w:top w:val="nil"/>
          <w:left w:val="nil"/>
          <w:bottom w:val="nil"/>
          <w:right w:val="nil"/>
          <w:between w:val="nil"/>
        </w:pBdr>
        <w:spacing w:before="2"/>
        <w:ind w:left="1" w:hanging="3"/>
        <w:rPr>
          <w:color w:val="000000"/>
          <w:sz w:val="26"/>
          <w:szCs w:val="26"/>
          <w:u w:val="single"/>
        </w:rPr>
      </w:pPr>
    </w:p>
    <w:p w14:paraId="6EEDF9E2" w14:textId="77777777" w:rsidR="000B4A3B" w:rsidRPr="007A3ABE" w:rsidRDefault="000B4A3B" w:rsidP="000B4A3B">
      <w:pPr>
        <w:pBdr>
          <w:top w:val="nil"/>
          <w:left w:val="nil"/>
          <w:bottom w:val="nil"/>
          <w:right w:val="nil"/>
          <w:between w:val="nil"/>
        </w:pBdr>
        <w:spacing w:before="2"/>
        <w:ind w:hanging="2"/>
        <w:rPr>
          <w:color w:val="000000"/>
          <w:sz w:val="24"/>
          <w:szCs w:val="24"/>
        </w:rPr>
      </w:pPr>
    </w:p>
    <w:p w14:paraId="3A983A34" w14:textId="77777777" w:rsidR="000B4A3B" w:rsidRPr="007A3ABE" w:rsidRDefault="000B4A3B" w:rsidP="000B4A3B">
      <w:pPr>
        <w:ind w:hanging="2"/>
        <w:jc w:val="both"/>
        <w:rPr>
          <w:sz w:val="26"/>
          <w:szCs w:val="26"/>
        </w:rPr>
      </w:pPr>
      <w:r w:rsidRPr="007A3ABE">
        <w:rPr>
          <w:color w:val="000000"/>
          <w:sz w:val="24"/>
          <w:szCs w:val="24"/>
        </w:rPr>
        <w:t>Мэрия города Череповца (</w:t>
      </w:r>
      <w:r>
        <w:rPr>
          <w:color w:val="000000"/>
          <w:sz w:val="24"/>
          <w:szCs w:val="24"/>
        </w:rPr>
        <w:t>ИНН 3528009720, КПП 352801001</w:t>
      </w:r>
      <w:r w:rsidRPr="007A3ABE">
        <w:rPr>
          <w:color w:val="000000"/>
          <w:sz w:val="24"/>
          <w:szCs w:val="24"/>
        </w:rPr>
        <w:t>)</w:t>
      </w:r>
      <w:r>
        <w:rPr>
          <w:color w:val="000000"/>
          <w:sz w:val="24"/>
          <w:szCs w:val="24"/>
        </w:rPr>
        <w:t xml:space="preserve"> в лице </w:t>
      </w:r>
      <w:r w:rsidRPr="007A3ABE">
        <w:rPr>
          <w:color w:val="000000"/>
          <w:sz w:val="24"/>
          <w:szCs w:val="24"/>
        </w:rPr>
        <w:t>заместителя главы городского округа, председателя комитета по управлению имуществом города</w:t>
      </w:r>
      <w:r>
        <w:rPr>
          <w:color w:val="000000"/>
          <w:sz w:val="24"/>
          <w:szCs w:val="24"/>
        </w:rPr>
        <w:t xml:space="preserve"> _______, </w:t>
      </w:r>
      <w:r w:rsidRPr="007A3ABE">
        <w:rPr>
          <w:color w:val="000000"/>
          <w:sz w:val="24"/>
          <w:szCs w:val="24"/>
        </w:rPr>
        <w:t>действующе</w:t>
      </w:r>
      <w:r>
        <w:rPr>
          <w:color w:val="000000"/>
          <w:sz w:val="24"/>
          <w:szCs w:val="24"/>
        </w:rPr>
        <w:t>го</w:t>
      </w:r>
      <w:r w:rsidRPr="007A3ABE">
        <w:rPr>
          <w:color w:val="000000"/>
          <w:sz w:val="24"/>
          <w:szCs w:val="24"/>
        </w:rPr>
        <w:t xml:space="preserve"> на основании постановления мэрии города от </w:t>
      </w:r>
      <w:r>
        <w:rPr>
          <w:color w:val="000000"/>
          <w:sz w:val="24"/>
          <w:szCs w:val="24"/>
        </w:rPr>
        <w:t>16.06.2026</w:t>
      </w:r>
      <w:r w:rsidRPr="007A3ABE">
        <w:rPr>
          <w:color w:val="000000"/>
          <w:sz w:val="24"/>
          <w:szCs w:val="24"/>
        </w:rPr>
        <w:t xml:space="preserve"> № </w:t>
      </w:r>
      <w:r>
        <w:rPr>
          <w:color w:val="000000"/>
          <w:sz w:val="24"/>
          <w:szCs w:val="24"/>
        </w:rPr>
        <w:t>1752</w:t>
      </w:r>
      <w:r w:rsidRPr="007A3ABE">
        <w:rPr>
          <w:color w:val="000000"/>
          <w:sz w:val="24"/>
          <w:szCs w:val="24"/>
        </w:rPr>
        <w:t xml:space="preserve"> «О проведении аукциона на право заключения договора о комплексном развитии незастроенной территории 1</w:t>
      </w:r>
      <w:r>
        <w:rPr>
          <w:color w:val="000000"/>
          <w:sz w:val="24"/>
          <w:szCs w:val="24"/>
        </w:rPr>
        <w:t>09</w:t>
      </w:r>
      <w:r w:rsidRPr="007A3ABE">
        <w:rPr>
          <w:color w:val="000000"/>
          <w:sz w:val="24"/>
          <w:szCs w:val="24"/>
        </w:rPr>
        <w:t xml:space="preserve"> микрорайона города Череповца</w:t>
      </w:r>
      <w:r>
        <w:rPr>
          <w:color w:val="000000"/>
          <w:sz w:val="24"/>
          <w:szCs w:val="24"/>
        </w:rPr>
        <w:t>»</w:t>
      </w:r>
      <w:r w:rsidRPr="00B610BF">
        <w:rPr>
          <w:sz w:val="24"/>
          <w:szCs w:val="24"/>
        </w:rPr>
        <w:t xml:space="preserve">, именуемая в дальнейшем «Мэрия», </w:t>
      </w:r>
      <w:r>
        <w:rPr>
          <w:color w:val="000000"/>
          <w:sz w:val="24"/>
          <w:szCs w:val="24"/>
        </w:rPr>
        <w:t>с одной стороны,</w:t>
      </w:r>
    </w:p>
    <w:p w14:paraId="7CFDB454" w14:textId="77777777" w:rsidR="000B4A3B" w:rsidRDefault="000B4A3B" w:rsidP="000B4A3B">
      <w:pPr>
        <w:pBdr>
          <w:top w:val="nil"/>
          <w:left w:val="nil"/>
          <w:bottom w:val="nil"/>
          <w:right w:val="nil"/>
          <w:between w:val="nil"/>
        </w:pBdr>
        <w:tabs>
          <w:tab w:val="left" w:pos="0"/>
        </w:tabs>
        <w:ind w:right="-41" w:hanging="2"/>
        <w:jc w:val="both"/>
        <w:rPr>
          <w:color w:val="000000"/>
          <w:sz w:val="24"/>
          <w:szCs w:val="24"/>
        </w:rPr>
      </w:pPr>
      <w:r>
        <w:rPr>
          <w:color w:val="000000"/>
          <w:sz w:val="24"/>
          <w:szCs w:val="24"/>
        </w:rPr>
        <w:t xml:space="preserve">и </w:t>
      </w:r>
      <w:r>
        <w:rPr>
          <w:b/>
          <w:color w:val="000000"/>
          <w:sz w:val="24"/>
          <w:szCs w:val="24"/>
        </w:rPr>
        <w:t>______________________________</w:t>
      </w:r>
      <w:r>
        <w:rPr>
          <w:color w:val="000000"/>
          <w:sz w:val="24"/>
          <w:szCs w:val="24"/>
        </w:rPr>
        <w:t xml:space="preserve"> </w:t>
      </w:r>
      <w:r w:rsidRPr="00B610BF">
        <w:rPr>
          <w:sz w:val="24"/>
          <w:szCs w:val="24"/>
        </w:rPr>
        <w:t>(</w:t>
      </w:r>
      <w:r w:rsidRPr="00B610BF">
        <w:rPr>
          <w:i/>
          <w:sz w:val="24"/>
          <w:szCs w:val="24"/>
        </w:rPr>
        <w:t>победитель торгов, участник торгов, имеющий  право на заключение договора о комплексном развитии несмежных незастроенных территорий в соответствии с Градостроительным кодексом РФ</w:t>
      </w:r>
      <w:r w:rsidRPr="00B610BF">
        <w:rPr>
          <w:sz w:val="24"/>
          <w:szCs w:val="24"/>
        </w:rPr>
        <w:t xml:space="preserve">), </w:t>
      </w:r>
      <w:r>
        <w:rPr>
          <w:color w:val="000000"/>
          <w:sz w:val="24"/>
          <w:szCs w:val="24"/>
        </w:rPr>
        <w:t xml:space="preserve">в лице ___________________________________, действующего на основании ____________________________, </w:t>
      </w:r>
      <w:r w:rsidRPr="00B02C40">
        <w:rPr>
          <w:color w:val="000000"/>
          <w:sz w:val="24"/>
          <w:szCs w:val="24"/>
        </w:rPr>
        <w:t>именуемое в дальнейшем «Застройщик»</w:t>
      </w:r>
      <w:r>
        <w:rPr>
          <w:color w:val="000000"/>
          <w:sz w:val="24"/>
          <w:szCs w:val="24"/>
        </w:rPr>
        <w:t xml:space="preserve">, с другой стороны, совместно именуемые «Стороны», </w:t>
      </w:r>
      <w:r w:rsidRPr="00B610BF">
        <w:rPr>
          <w:sz w:val="24"/>
          <w:szCs w:val="24"/>
        </w:rPr>
        <w:t>в соответствии со статьями 68, 69 Градостроительного кодекса РФ и на основании постановлени</w:t>
      </w:r>
      <w:r>
        <w:rPr>
          <w:sz w:val="24"/>
          <w:szCs w:val="24"/>
        </w:rPr>
        <w:t>й</w:t>
      </w:r>
      <w:r w:rsidRPr="00B610BF">
        <w:rPr>
          <w:sz w:val="24"/>
          <w:szCs w:val="24"/>
        </w:rPr>
        <w:t xml:space="preserve"> мэрии города от </w:t>
      </w:r>
      <w:r>
        <w:rPr>
          <w:sz w:val="24"/>
          <w:szCs w:val="24"/>
        </w:rPr>
        <w:t xml:space="preserve">29.04.2026 </w:t>
      </w:r>
      <w:r w:rsidRPr="00B610BF">
        <w:rPr>
          <w:sz w:val="24"/>
          <w:szCs w:val="24"/>
        </w:rPr>
        <w:t>№</w:t>
      </w:r>
      <w:r>
        <w:rPr>
          <w:sz w:val="24"/>
          <w:szCs w:val="24"/>
        </w:rPr>
        <w:t xml:space="preserve"> 1262</w:t>
      </w:r>
      <w:r w:rsidRPr="00B610BF">
        <w:rPr>
          <w:sz w:val="24"/>
          <w:szCs w:val="24"/>
        </w:rPr>
        <w:t xml:space="preserve"> «О принятии решения о комплексном развитии незастроенной территории</w:t>
      </w:r>
      <w:r>
        <w:rPr>
          <w:sz w:val="24"/>
          <w:szCs w:val="24"/>
        </w:rPr>
        <w:t xml:space="preserve"> </w:t>
      </w:r>
      <w:r w:rsidRPr="007A3ABE">
        <w:rPr>
          <w:color w:val="000000"/>
          <w:sz w:val="24"/>
          <w:szCs w:val="24"/>
        </w:rPr>
        <w:t>1</w:t>
      </w:r>
      <w:r>
        <w:rPr>
          <w:color w:val="000000"/>
          <w:sz w:val="24"/>
          <w:szCs w:val="24"/>
        </w:rPr>
        <w:t>09</w:t>
      </w:r>
      <w:r w:rsidRPr="007A3ABE">
        <w:rPr>
          <w:color w:val="000000"/>
          <w:sz w:val="24"/>
          <w:szCs w:val="24"/>
        </w:rPr>
        <w:t xml:space="preserve"> микрорайона города Череповца</w:t>
      </w:r>
      <w:r>
        <w:rPr>
          <w:color w:val="000000"/>
          <w:sz w:val="24"/>
          <w:szCs w:val="24"/>
        </w:rPr>
        <w:t>»</w:t>
      </w:r>
      <w:r w:rsidRPr="00B610BF">
        <w:rPr>
          <w:sz w:val="24"/>
          <w:szCs w:val="24"/>
        </w:rPr>
        <w:t xml:space="preserve"> (с изменениями) (далее – Решение о КРТ), от </w:t>
      </w:r>
      <w:r>
        <w:rPr>
          <w:color w:val="000000"/>
          <w:sz w:val="24"/>
          <w:szCs w:val="24"/>
        </w:rPr>
        <w:t>16.06.2026</w:t>
      </w:r>
      <w:r w:rsidRPr="007A3ABE">
        <w:rPr>
          <w:color w:val="000000"/>
          <w:sz w:val="24"/>
          <w:szCs w:val="24"/>
        </w:rPr>
        <w:t xml:space="preserve"> № </w:t>
      </w:r>
      <w:r>
        <w:rPr>
          <w:color w:val="000000"/>
          <w:sz w:val="24"/>
          <w:szCs w:val="24"/>
        </w:rPr>
        <w:t>1752</w:t>
      </w:r>
      <w:r w:rsidRPr="00631095">
        <w:rPr>
          <w:color w:val="000000"/>
          <w:sz w:val="24"/>
          <w:szCs w:val="24"/>
        </w:rPr>
        <w:t xml:space="preserve"> </w:t>
      </w:r>
      <w:r>
        <w:rPr>
          <w:color w:val="000000"/>
          <w:sz w:val="24"/>
          <w:szCs w:val="24"/>
        </w:rPr>
        <w:t>«</w:t>
      </w:r>
      <w:r w:rsidRPr="007A3ABE">
        <w:rPr>
          <w:color w:val="000000"/>
          <w:sz w:val="24"/>
          <w:szCs w:val="24"/>
        </w:rPr>
        <w:t>О проведении аукциона на право заключения договора о комплексном развитии незастроенной территории 1</w:t>
      </w:r>
      <w:r>
        <w:rPr>
          <w:color w:val="000000"/>
          <w:sz w:val="24"/>
          <w:szCs w:val="24"/>
        </w:rPr>
        <w:t>09</w:t>
      </w:r>
      <w:r w:rsidRPr="007A3ABE">
        <w:rPr>
          <w:color w:val="000000"/>
          <w:sz w:val="24"/>
          <w:szCs w:val="24"/>
        </w:rPr>
        <w:t xml:space="preserve"> микрорайона города Череповца</w:t>
      </w:r>
      <w:r w:rsidRPr="00B610BF">
        <w:rPr>
          <w:sz w:val="24"/>
          <w:szCs w:val="24"/>
        </w:rPr>
        <w:t xml:space="preserve">», протокола </w:t>
      </w:r>
      <w:r>
        <w:rPr>
          <w:color w:val="000000"/>
          <w:sz w:val="24"/>
          <w:szCs w:val="24"/>
        </w:rPr>
        <w:t>от ___________________________________________________, заключили настоящий договор (далее - Договор) о нижеследующем.</w:t>
      </w:r>
    </w:p>
    <w:p w14:paraId="2BFBF9BF" w14:textId="77777777" w:rsidR="000B4A3B" w:rsidRDefault="000B4A3B" w:rsidP="000B4A3B">
      <w:pPr>
        <w:pBdr>
          <w:top w:val="nil"/>
          <w:left w:val="nil"/>
          <w:bottom w:val="nil"/>
          <w:right w:val="nil"/>
          <w:between w:val="nil"/>
        </w:pBdr>
        <w:ind w:hanging="2"/>
        <w:jc w:val="both"/>
        <w:rPr>
          <w:color w:val="000000"/>
          <w:sz w:val="24"/>
          <w:szCs w:val="24"/>
        </w:rPr>
      </w:pPr>
    </w:p>
    <w:p w14:paraId="7CA8D858" w14:textId="77777777" w:rsidR="000B4A3B" w:rsidRDefault="000B4A3B" w:rsidP="000B4A3B">
      <w:pPr>
        <w:numPr>
          <w:ilvl w:val="0"/>
          <w:numId w:val="13"/>
        </w:numPr>
        <w:pBdr>
          <w:top w:val="nil"/>
          <w:left w:val="nil"/>
          <w:bottom w:val="nil"/>
          <w:right w:val="nil"/>
          <w:between w:val="nil"/>
        </w:pBdr>
        <w:tabs>
          <w:tab w:val="left" w:pos="0"/>
        </w:tabs>
        <w:suppressAutoHyphens/>
        <w:adjustRightInd/>
        <w:ind w:leftChars="-1" w:left="0" w:hangingChars="1" w:hanging="2"/>
        <w:jc w:val="center"/>
        <w:textDirection w:val="btLr"/>
        <w:textAlignment w:val="top"/>
        <w:outlineLvl w:val="0"/>
        <w:rPr>
          <w:b/>
          <w:color w:val="000000"/>
          <w:sz w:val="24"/>
          <w:szCs w:val="24"/>
        </w:rPr>
      </w:pPr>
      <w:r>
        <w:rPr>
          <w:b/>
          <w:color w:val="000000"/>
          <w:sz w:val="24"/>
          <w:szCs w:val="24"/>
        </w:rPr>
        <w:t>Предмет Договора</w:t>
      </w:r>
    </w:p>
    <w:p w14:paraId="74809E81" w14:textId="77777777" w:rsidR="000B4A3B" w:rsidRDefault="000B4A3B" w:rsidP="000B4A3B">
      <w:pPr>
        <w:pBdr>
          <w:top w:val="nil"/>
          <w:left w:val="nil"/>
          <w:bottom w:val="nil"/>
          <w:right w:val="nil"/>
          <w:between w:val="nil"/>
        </w:pBdr>
        <w:tabs>
          <w:tab w:val="left" w:pos="0"/>
        </w:tabs>
        <w:ind w:left="-2" w:firstLineChars="235" w:firstLine="566"/>
        <w:jc w:val="both"/>
        <w:rPr>
          <w:b/>
          <w:color w:val="000000"/>
          <w:sz w:val="24"/>
          <w:szCs w:val="24"/>
        </w:rPr>
      </w:pPr>
    </w:p>
    <w:p w14:paraId="054DA27E" w14:textId="77777777" w:rsidR="000B4A3B" w:rsidRPr="00B05586" w:rsidRDefault="000B4A3B" w:rsidP="000B4A3B">
      <w:pPr>
        <w:pStyle w:val="a7"/>
        <w:numPr>
          <w:ilvl w:val="1"/>
          <w:numId w:val="29"/>
        </w:numPr>
        <w:pBdr>
          <w:top w:val="nil"/>
          <w:left w:val="nil"/>
          <w:bottom w:val="nil"/>
          <w:right w:val="nil"/>
          <w:between w:val="nil"/>
        </w:pBdr>
        <w:suppressAutoHyphens/>
        <w:adjustRightInd/>
        <w:spacing w:line="1" w:lineRule="atLeast"/>
        <w:ind w:leftChars="-1" w:left="-2" w:firstLineChars="236" w:firstLine="566"/>
        <w:contextualSpacing w:val="0"/>
        <w:jc w:val="both"/>
        <w:textDirection w:val="btLr"/>
        <w:textAlignment w:val="top"/>
        <w:outlineLvl w:val="0"/>
        <w:rPr>
          <w:color w:val="000000"/>
          <w:sz w:val="24"/>
          <w:szCs w:val="24"/>
        </w:rPr>
      </w:pPr>
      <w:r w:rsidRPr="00B05586">
        <w:rPr>
          <w:color w:val="000000"/>
          <w:sz w:val="24"/>
          <w:szCs w:val="24"/>
        </w:rPr>
        <w:t>По договору Застройщик в установленный Договором срок своими силами и за свой счет, и (или) с привлечением других лиц и (или) средств других лиц, за действия (бездействие) которых Застройщик отвечает, как за свои собственные, обязуется выполнить обязательства по комплексному развитию незастроенной территории</w:t>
      </w:r>
      <w:r>
        <w:rPr>
          <w:color w:val="000000"/>
          <w:sz w:val="24"/>
          <w:szCs w:val="24"/>
        </w:rPr>
        <w:t xml:space="preserve"> 109</w:t>
      </w:r>
      <w:r w:rsidRPr="007A3ABE">
        <w:rPr>
          <w:color w:val="000000"/>
          <w:sz w:val="24"/>
          <w:szCs w:val="24"/>
        </w:rPr>
        <w:t xml:space="preserve"> микрорайона города Череповца</w:t>
      </w:r>
      <w:r>
        <w:rPr>
          <w:color w:val="000000"/>
          <w:sz w:val="24"/>
          <w:szCs w:val="24"/>
        </w:rPr>
        <w:t xml:space="preserve"> </w:t>
      </w:r>
      <w:r w:rsidRPr="00B05586">
        <w:rPr>
          <w:color w:val="000000"/>
          <w:sz w:val="24"/>
          <w:szCs w:val="24"/>
        </w:rPr>
        <w:t xml:space="preserve"> общей площадью 221 204 кв. м. в границах земельного участка с кадастровым номером (далее – Территория КРТ):</w:t>
      </w:r>
    </w:p>
    <w:p w14:paraId="0E5F7758" w14:textId="77777777" w:rsidR="000B4A3B" w:rsidRDefault="000B4A3B" w:rsidP="000B4A3B">
      <w:pPr>
        <w:pStyle w:val="a7"/>
        <w:pBdr>
          <w:top w:val="nil"/>
          <w:left w:val="nil"/>
          <w:bottom w:val="nil"/>
          <w:right w:val="nil"/>
          <w:between w:val="nil"/>
        </w:pBdr>
        <w:tabs>
          <w:tab w:val="left" w:pos="0"/>
          <w:tab w:val="left" w:pos="709"/>
        </w:tabs>
        <w:ind w:left="0" w:firstLine="562"/>
        <w:jc w:val="both"/>
        <w:rPr>
          <w:color w:val="000000"/>
          <w:sz w:val="24"/>
          <w:szCs w:val="24"/>
        </w:rPr>
      </w:pPr>
      <w:r w:rsidRPr="00345E1B">
        <w:rPr>
          <w:color w:val="000000"/>
          <w:sz w:val="24"/>
          <w:szCs w:val="24"/>
        </w:rPr>
        <w:t>- 35:21:0503001:7090 площадью 221 204 кв. м, местоположение: Российская Федерация, Вологодская область, городской округ город, город Череповец, разрешенное использование: среднеэтажная жилая застройка; многоэтажная жилая застройка (высотная застройка); хранение автотранспорта; ком</w:t>
      </w:r>
      <w:r w:rsidRPr="00F71875">
        <w:rPr>
          <w:color w:val="000000"/>
          <w:sz w:val="24"/>
          <w:szCs w:val="24"/>
        </w:rPr>
        <w:t xml:space="preserve">мунальное обслуживание; предоставление коммунальных услуг; административные здания организаций, обеспечивающих предоставление коммунальных услуг; бытовое обслуживание; дошкольное, начальное и среднее общее образование; культурное развитие; объекты культурно-досуговой деятельности; парки культуры и отдыха; государственное управление; деловое управление; </w:t>
      </w:r>
      <w:r w:rsidRPr="00F71875">
        <w:rPr>
          <w:color w:val="000000"/>
          <w:sz w:val="24"/>
          <w:szCs w:val="24"/>
        </w:rPr>
        <w:lastRenderedPageBreak/>
        <w:t>магазины; банковская и страховая деятельность; общественное питание; гостиничное обслуживание; развлекательные мероприятия; выставочно-ярмарочная деятельность; обеспечение спортивно-зрелищных мероприятий; обеспечение занятий спортом в помещениях; площадки для занятий спортом; обеспечение внутреннего правопорядка; земельные участки (территории) общего пользования; улично-дорожная сеть; благоустройство территории</w:t>
      </w:r>
      <w:r>
        <w:rPr>
          <w:color w:val="000000"/>
          <w:sz w:val="24"/>
          <w:szCs w:val="24"/>
        </w:rPr>
        <w:t>;</w:t>
      </w:r>
    </w:p>
    <w:p w14:paraId="7F722DF3" w14:textId="77777777" w:rsidR="000B4A3B" w:rsidRPr="00CD4FAC" w:rsidRDefault="000B4A3B" w:rsidP="000B4A3B">
      <w:pPr>
        <w:pBdr>
          <w:top w:val="nil"/>
          <w:left w:val="nil"/>
          <w:bottom w:val="nil"/>
          <w:right w:val="nil"/>
          <w:between w:val="nil"/>
        </w:pBdr>
        <w:tabs>
          <w:tab w:val="left" w:pos="3987"/>
        </w:tabs>
        <w:ind w:firstLine="567"/>
        <w:jc w:val="both"/>
        <w:rPr>
          <w:color w:val="000000"/>
          <w:sz w:val="24"/>
          <w:szCs w:val="24"/>
        </w:rPr>
      </w:pPr>
      <w:r w:rsidRPr="00B610BF">
        <w:rPr>
          <w:sz w:val="24"/>
          <w:szCs w:val="24"/>
        </w:rPr>
        <w:t>а</w:t>
      </w:r>
      <w:r w:rsidRPr="00560ECF">
        <w:rPr>
          <w:color w:val="000000"/>
          <w:sz w:val="24"/>
          <w:szCs w:val="24"/>
        </w:rPr>
        <w:t xml:space="preserve"> Мэрия обязуется выполнить обязательства, установленные настоящим Договором и создать необходимые условия Застройщику при исполнении обязательств по Договору.</w:t>
      </w:r>
    </w:p>
    <w:p w14:paraId="5A59D250" w14:textId="77777777" w:rsidR="000B4A3B" w:rsidRPr="00560ECF" w:rsidRDefault="000B4A3B" w:rsidP="000B4A3B">
      <w:pPr>
        <w:pBdr>
          <w:top w:val="nil"/>
          <w:left w:val="nil"/>
          <w:bottom w:val="nil"/>
          <w:right w:val="nil"/>
          <w:between w:val="nil"/>
        </w:pBdr>
        <w:tabs>
          <w:tab w:val="left" w:pos="3987"/>
        </w:tabs>
        <w:ind w:firstLine="567"/>
        <w:jc w:val="both"/>
        <w:rPr>
          <w:color w:val="000000"/>
          <w:sz w:val="24"/>
          <w:szCs w:val="24"/>
        </w:rPr>
      </w:pPr>
      <w:r>
        <w:rPr>
          <w:color w:val="000000"/>
          <w:sz w:val="24"/>
          <w:szCs w:val="24"/>
        </w:rPr>
        <w:t>Г</w:t>
      </w:r>
      <w:r w:rsidRPr="00FD1323">
        <w:rPr>
          <w:color w:val="000000"/>
          <w:sz w:val="24"/>
          <w:szCs w:val="24"/>
        </w:rPr>
        <w:t>раницы земельных участков</w:t>
      </w:r>
      <w:r>
        <w:rPr>
          <w:color w:val="000000"/>
          <w:sz w:val="24"/>
          <w:szCs w:val="24"/>
        </w:rPr>
        <w:t xml:space="preserve"> указаны в выпи</w:t>
      </w:r>
      <w:r w:rsidRPr="00560ECF">
        <w:rPr>
          <w:color w:val="000000"/>
          <w:sz w:val="24"/>
          <w:szCs w:val="24"/>
        </w:rPr>
        <w:t xml:space="preserve">сках </w:t>
      </w:r>
      <w:r w:rsidRPr="00FD1323">
        <w:rPr>
          <w:color w:val="000000"/>
          <w:sz w:val="24"/>
          <w:szCs w:val="24"/>
        </w:rPr>
        <w:t xml:space="preserve">из Единого государственного реестра </w:t>
      </w:r>
      <w:r w:rsidRPr="00110721">
        <w:rPr>
          <w:color w:val="000000"/>
          <w:sz w:val="24"/>
          <w:szCs w:val="24"/>
        </w:rPr>
        <w:t xml:space="preserve">недвижимости от ___________, которые являются приложением </w:t>
      </w:r>
      <w:r w:rsidRPr="00560ECF">
        <w:rPr>
          <w:color w:val="000000"/>
          <w:sz w:val="24"/>
          <w:szCs w:val="24"/>
        </w:rPr>
        <w:t>1 к настоящему Договору</w:t>
      </w:r>
      <w:r w:rsidRPr="00110721">
        <w:rPr>
          <w:color w:val="000000"/>
          <w:sz w:val="24"/>
          <w:szCs w:val="24"/>
        </w:rPr>
        <w:t>.</w:t>
      </w:r>
    </w:p>
    <w:p w14:paraId="42E63DD3" w14:textId="77777777" w:rsidR="000B4A3B" w:rsidRPr="005C34C1" w:rsidRDefault="000B4A3B" w:rsidP="000B4A3B">
      <w:pPr>
        <w:widowControl/>
        <w:tabs>
          <w:tab w:val="left" w:pos="567"/>
        </w:tabs>
        <w:ind w:left="-2" w:firstLineChars="236" w:firstLine="566"/>
        <w:jc w:val="both"/>
        <w:rPr>
          <w:color w:val="000000"/>
          <w:sz w:val="24"/>
          <w:szCs w:val="24"/>
        </w:rPr>
      </w:pPr>
      <w:r w:rsidRPr="00560ECF">
        <w:rPr>
          <w:color w:val="000000"/>
          <w:sz w:val="24"/>
          <w:szCs w:val="24"/>
        </w:rPr>
        <w:t>Земельны</w:t>
      </w:r>
      <w:r>
        <w:rPr>
          <w:color w:val="000000"/>
          <w:sz w:val="24"/>
          <w:szCs w:val="24"/>
        </w:rPr>
        <w:t>й</w:t>
      </w:r>
      <w:r w:rsidRPr="00560ECF">
        <w:rPr>
          <w:color w:val="000000"/>
          <w:sz w:val="24"/>
          <w:szCs w:val="24"/>
        </w:rPr>
        <w:t xml:space="preserve"> </w:t>
      </w:r>
      <w:r>
        <w:rPr>
          <w:color w:val="000000"/>
          <w:sz w:val="24"/>
          <w:szCs w:val="24"/>
        </w:rPr>
        <w:t>участок</w:t>
      </w:r>
      <w:r w:rsidRPr="00560ECF">
        <w:rPr>
          <w:color w:val="000000"/>
          <w:sz w:val="24"/>
          <w:szCs w:val="24"/>
        </w:rPr>
        <w:t xml:space="preserve"> с кадастровым номер</w:t>
      </w:r>
      <w:r>
        <w:rPr>
          <w:color w:val="000000"/>
          <w:sz w:val="24"/>
          <w:szCs w:val="24"/>
        </w:rPr>
        <w:t xml:space="preserve">ом </w:t>
      </w:r>
      <w:r w:rsidRPr="00BE737B">
        <w:rPr>
          <w:color w:val="000000"/>
          <w:sz w:val="24"/>
          <w:szCs w:val="24"/>
        </w:rPr>
        <w:t>35:21:0503001:7090</w:t>
      </w:r>
      <w:r w:rsidRPr="00560ECF">
        <w:rPr>
          <w:color w:val="000000"/>
          <w:sz w:val="24"/>
          <w:szCs w:val="24"/>
        </w:rPr>
        <w:t xml:space="preserve"> наход</w:t>
      </w:r>
      <w:r>
        <w:rPr>
          <w:color w:val="000000"/>
          <w:sz w:val="24"/>
          <w:szCs w:val="24"/>
        </w:rPr>
        <w:t>и</w:t>
      </w:r>
      <w:r w:rsidRPr="00560ECF">
        <w:rPr>
          <w:color w:val="000000"/>
          <w:sz w:val="24"/>
          <w:szCs w:val="24"/>
        </w:rPr>
        <w:t xml:space="preserve">тся в территориальной </w:t>
      </w:r>
      <w:r w:rsidRPr="00345E1B">
        <w:rPr>
          <w:color w:val="000000"/>
          <w:sz w:val="24"/>
          <w:szCs w:val="24"/>
        </w:rPr>
        <w:t>зоне Ж- 4.1 - зона смешанной и общественно-деловой застройки.  Указанный земельный участок полностью расположен в границах зоны санитарной охраны источников водоснабжения и водопроводов питьевого назначения: реестровый номер 35:00-6.185</w:t>
      </w:r>
      <w:r>
        <w:rPr>
          <w:color w:val="000000"/>
          <w:sz w:val="24"/>
          <w:szCs w:val="24"/>
        </w:rPr>
        <w:t>.</w:t>
      </w:r>
      <w:r w:rsidRPr="00345E1B">
        <w:rPr>
          <w:color w:val="000000"/>
          <w:sz w:val="24"/>
          <w:szCs w:val="24"/>
        </w:rPr>
        <w:t xml:space="preserve"> </w:t>
      </w:r>
      <w:r w:rsidRPr="005C34C1">
        <w:rPr>
          <w:color w:val="000000"/>
          <w:sz w:val="24"/>
          <w:szCs w:val="24"/>
        </w:rPr>
        <w:t>Участок частично находится в Охранной зоне геодезического пункта: реестровый номер 35:22-6.173, охранная зона пункта государственной геодезической сети «Ильинское». Участок частично находится в охранной зоне пункта полигонометрии 8445 (ориентировочно).</w:t>
      </w:r>
    </w:p>
    <w:p w14:paraId="15DE9DAC" w14:textId="77777777" w:rsidR="000B4A3B" w:rsidRDefault="000B4A3B" w:rsidP="000B4A3B">
      <w:pPr>
        <w:widowControl/>
        <w:tabs>
          <w:tab w:val="left" w:pos="567"/>
        </w:tabs>
        <w:ind w:left="-2" w:firstLineChars="236" w:firstLine="566"/>
        <w:jc w:val="both"/>
        <w:rPr>
          <w:color w:val="000000"/>
          <w:sz w:val="24"/>
          <w:szCs w:val="24"/>
        </w:rPr>
      </w:pPr>
      <w:r w:rsidRPr="003024BC">
        <w:rPr>
          <w:color w:val="000000"/>
          <w:sz w:val="24"/>
          <w:szCs w:val="24"/>
        </w:rPr>
        <w:t>На указанном земельном участке располагаются пункты государственной геодезической сети (пункт полигонометрии и пункт триангуляции).</w:t>
      </w:r>
    </w:p>
    <w:p w14:paraId="1853970B" w14:textId="77777777" w:rsidR="000B4A3B" w:rsidRPr="00BE737B" w:rsidRDefault="000B4A3B" w:rsidP="000B4A3B">
      <w:pPr>
        <w:widowControl/>
        <w:tabs>
          <w:tab w:val="left" w:pos="567"/>
        </w:tabs>
        <w:ind w:left="-2" w:firstLineChars="236" w:firstLine="566"/>
        <w:jc w:val="both"/>
        <w:rPr>
          <w:color w:val="000000"/>
          <w:sz w:val="24"/>
          <w:szCs w:val="24"/>
        </w:rPr>
      </w:pPr>
      <w:r w:rsidRPr="005C34C1">
        <w:rPr>
          <w:color w:val="000000"/>
          <w:sz w:val="24"/>
          <w:szCs w:val="24"/>
        </w:rPr>
        <w:t>Обеспечить на участке сохранность пунктов государственной геодезической сети и межевых знаков.</w:t>
      </w:r>
    </w:p>
    <w:p w14:paraId="59D64661" w14:textId="77777777" w:rsidR="000B4A3B" w:rsidRPr="00BE737B" w:rsidRDefault="000B4A3B" w:rsidP="000B4A3B">
      <w:pPr>
        <w:widowControl/>
        <w:tabs>
          <w:tab w:val="left" w:pos="567"/>
        </w:tabs>
        <w:ind w:left="-2" w:firstLineChars="236" w:firstLine="566"/>
        <w:jc w:val="both"/>
        <w:rPr>
          <w:color w:val="000000"/>
          <w:sz w:val="24"/>
          <w:szCs w:val="24"/>
        </w:rPr>
      </w:pPr>
      <w:r w:rsidRPr="00BE737B">
        <w:rPr>
          <w:color w:val="000000"/>
          <w:sz w:val="24"/>
          <w:szCs w:val="24"/>
        </w:rPr>
        <w:t>Объекты капитального строительства, в том числе подлежащие сносу или реконструкции, включая многоквартирные дома, в границах Территории КРТ отсутствуют.</w:t>
      </w:r>
    </w:p>
    <w:p w14:paraId="0C56D8B9" w14:textId="77777777" w:rsidR="000B4A3B" w:rsidRPr="00BE737B" w:rsidRDefault="000B4A3B" w:rsidP="000B4A3B">
      <w:pPr>
        <w:widowControl/>
        <w:tabs>
          <w:tab w:val="left" w:pos="567"/>
        </w:tabs>
        <w:ind w:left="-2" w:firstLineChars="236" w:firstLine="566"/>
        <w:jc w:val="both"/>
        <w:rPr>
          <w:color w:val="000000"/>
          <w:sz w:val="24"/>
          <w:szCs w:val="24"/>
        </w:rPr>
      </w:pPr>
      <w:r w:rsidRPr="00BE737B">
        <w:rPr>
          <w:color w:val="000000"/>
          <w:sz w:val="24"/>
          <w:szCs w:val="24"/>
        </w:rPr>
        <w:t>В остальном Территория КРТ свободна от обременений, прав и притязаний третьих лиц, в споре не состоит и под арестом не находится.</w:t>
      </w:r>
    </w:p>
    <w:p w14:paraId="7AC4F0BE" w14:textId="77777777" w:rsidR="000B4A3B" w:rsidRPr="00BE737B" w:rsidRDefault="000B4A3B" w:rsidP="000B4A3B">
      <w:pPr>
        <w:widowControl/>
        <w:tabs>
          <w:tab w:val="left" w:pos="567"/>
        </w:tabs>
        <w:ind w:left="-2" w:firstLineChars="236" w:firstLine="566"/>
        <w:jc w:val="both"/>
        <w:rPr>
          <w:color w:val="000000"/>
          <w:sz w:val="24"/>
          <w:szCs w:val="24"/>
        </w:rPr>
      </w:pPr>
      <w:r w:rsidRPr="00BE737B">
        <w:rPr>
          <w:color w:val="000000"/>
          <w:sz w:val="24"/>
          <w:szCs w:val="24"/>
        </w:rPr>
        <w:t>Основные виды разрешенного использования, которые могут быть выбраны при комплексном развитии Территории КРТ и исполнении условий Договора, а также предельные параметры разрешенного строительства объектов капитального строительства указаны в приложениях 3, 4 к Договору.</w:t>
      </w:r>
    </w:p>
    <w:p w14:paraId="7054AA6C" w14:textId="77777777" w:rsidR="000B4A3B" w:rsidRPr="00BE737B" w:rsidRDefault="000B4A3B" w:rsidP="000B4A3B">
      <w:pPr>
        <w:widowControl/>
        <w:tabs>
          <w:tab w:val="left" w:pos="567"/>
        </w:tabs>
        <w:jc w:val="both"/>
        <w:rPr>
          <w:color w:val="000000"/>
          <w:sz w:val="24"/>
          <w:szCs w:val="24"/>
        </w:rPr>
      </w:pPr>
      <w:r w:rsidRPr="00BE737B">
        <w:rPr>
          <w:color w:val="000000"/>
          <w:sz w:val="24"/>
          <w:szCs w:val="24"/>
        </w:rPr>
        <w:tab/>
        <w:t>1.2. Нарушение сроков строительства хотя бы одного объекта капитального строительства и выполнения мероприятий по благоустройству и озеленению, предусмотренных Планом-графиком реализации комплексного развития Территории КРТ, более чем на шесть месяцев, непредоставление банковской гарантии, а также неисполнение обязательств, предусмотренных пунктами 4.3 признается существенным нарушением условий Договора.</w:t>
      </w:r>
    </w:p>
    <w:p w14:paraId="7B1AE5BF" w14:textId="77777777" w:rsidR="000B4A3B" w:rsidRPr="00D871C9" w:rsidRDefault="000B4A3B" w:rsidP="000B4A3B">
      <w:pPr>
        <w:widowControl/>
        <w:tabs>
          <w:tab w:val="left" w:pos="567"/>
        </w:tabs>
        <w:ind w:left="-2" w:firstLineChars="236" w:firstLine="566"/>
        <w:jc w:val="both"/>
        <w:rPr>
          <w:sz w:val="24"/>
          <w:szCs w:val="24"/>
        </w:rPr>
      </w:pPr>
      <w:r w:rsidRPr="00BE737B">
        <w:rPr>
          <w:color w:val="000000"/>
          <w:sz w:val="24"/>
          <w:szCs w:val="24"/>
        </w:rPr>
        <w:t>1.3. Все документы, предусмотренные Договором, техническим заданием к договору направляются Застройщиком в управление архитектуры и градостроительства мэрии города, являющимся координатором по исполнению Договора в сроки, определенные</w:t>
      </w:r>
      <w:r w:rsidRPr="00D871C9">
        <w:rPr>
          <w:sz w:val="24"/>
          <w:szCs w:val="24"/>
        </w:rPr>
        <w:t xml:space="preserve"> Планом-графиком реализации комплексного развития Территории КРТ.</w:t>
      </w:r>
    </w:p>
    <w:p w14:paraId="51ECBB9C" w14:textId="77777777" w:rsidR="000B4A3B" w:rsidRPr="00D871C9" w:rsidRDefault="000B4A3B" w:rsidP="000B4A3B">
      <w:pPr>
        <w:pBdr>
          <w:top w:val="nil"/>
          <w:left w:val="nil"/>
          <w:bottom w:val="nil"/>
          <w:right w:val="nil"/>
          <w:between w:val="nil"/>
        </w:pBdr>
        <w:tabs>
          <w:tab w:val="left" w:pos="567"/>
          <w:tab w:val="left" w:pos="1195"/>
        </w:tabs>
        <w:ind w:left="-2" w:firstLineChars="235" w:firstLine="564"/>
        <w:jc w:val="both"/>
        <w:rPr>
          <w:sz w:val="24"/>
          <w:szCs w:val="24"/>
        </w:rPr>
      </w:pPr>
      <w:r w:rsidRPr="00D871C9">
        <w:rPr>
          <w:sz w:val="24"/>
          <w:szCs w:val="24"/>
        </w:rPr>
        <w:t>Управление архитектуры и градостроительства мэрии города, как координатор по исполнению Договора, самостоятельно без участия Застройщика осуществляет взаимодействие с уполномоченными органами мэрии на осуществление тех или иных полномочий по Договору.</w:t>
      </w:r>
    </w:p>
    <w:p w14:paraId="01E626D1" w14:textId="77777777" w:rsidR="000B4A3B" w:rsidRPr="006B58E0" w:rsidRDefault="000B4A3B" w:rsidP="000B4A3B">
      <w:pPr>
        <w:pBdr>
          <w:top w:val="nil"/>
          <w:left w:val="nil"/>
          <w:bottom w:val="nil"/>
          <w:right w:val="nil"/>
          <w:between w:val="nil"/>
        </w:pBdr>
        <w:tabs>
          <w:tab w:val="left" w:pos="567"/>
          <w:tab w:val="left" w:pos="1195"/>
        </w:tabs>
        <w:ind w:left="-2" w:firstLineChars="235" w:firstLine="564"/>
        <w:jc w:val="both"/>
        <w:rPr>
          <w:color w:val="000000"/>
          <w:sz w:val="24"/>
          <w:szCs w:val="24"/>
        </w:rPr>
      </w:pPr>
    </w:p>
    <w:p w14:paraId="756BDCEA" w14:textId="77777777" w:rsidR="000B4A3B" w:rsidRDefault="000B4A3B" w:rsidP="000B4A3B">
      <w:pPr>
        <w:pBdr>
          <w:top w:val="nil"/>
          <w:left w:val="nil"/>
          <w:bottom w:val="nil"/>
          <w:right w:val="nil"/>
          <w:between w:val="nil"/>
        </w:pBdr>
        <w:tabs>
          <w:tab w:val="left" w:pos="567"/>
          <w:tab w:val="left" w:pos="3617"/>
        </w:tabs>
        <w:ind w:left="-2" w:firstLineChars="235" w:firstLine="566"/>
        <w:jc w:val="center"/>
        <w:rPr>
          <w:b/>
          <w:color w:val="000000"/>
          <w:sz w:val="24"/>
          <w:szCs w:val="24"/>
        </w:rPr>
      </w:pPr>
      <w:bookmarkStart w:id="1" w:name="_Hlk213918763"/>
      <w:r>
        <w:rPr>
          <w:b/>
          <w:color w:val="000000"/>
          <w:sz w:val="24"/>
          <w:szCs w:val="24"/>
        </w:rPr>
        <w:t>2. Срок действия и Цена Договора</w:t>
      </w:r>
    </w:p>
    <w:p w14:paraId="4606F7AB" w14:textId="77777777" w:rsidR="000B4A3B" w:rsidRDefault="000B4A3B" w:rsidP="000B4A3B">
      <w:pPr>
        <w:pBdr>
          <w:top w:val="nil"/>
          <w:left w:val="nil"/>
          <w:bottom w:val="nil"/>
          <w:right w:val="nil"/>
          <w:between w:val="nil"/>
        </w:pBdr>
        <w:tabs>
          <w:tab w:val="left" w:pos="567"/>
          <w:tab w:val="left" w:pos="3617"/>
        </w:tabs>
        <w:ind w:left="-2" w:firstLineChars="235" w:firstLine="566"/>
        <w:jc w:val="both"/>
        <w:rPr>
          <w:b/>
          <w:color w:val="000000"/>
          <w:sz w:val="24"/>
          <w:szCs w:val="24"/>
        </w:rPr>
      </w:pPr>
    </w:p>
    <w:p w14:paraId="145832DD" w14:textId="77777777" w:rsidR="000B4A3B" w:rsidRPr="005623DD" w:rsidRDefault="000B4A3B" w:rsidP="000B4A3B">
      <w:pPr>
        <w:pBdr>
          <w:top w:val="nil"/>
          <w:left w:val="nil"/>
          <w:bottom w:val="nil"/>
          <w:right w:val="nil"/>
          <w:between w:val="nil"/>
        </w:pBdr>
        <w:tabs>
          <w:tab w:val="left" w:pos="567"/>
          <w:tab w:val="left" w:pos="3617"/>
        </w:tabs>
        <w:ind w:left="-2" w:firstLineChars="235" w:firstLine="564"/>
        <w:jc w:val="both"/>
        <w:rPr>
          <w:sz w:val="24"/>
          <w:szCs w:val="24"/>
        </w:rPr>
      </w:pPr>
      <w:r>
        <w:rPr>
          <w:color w:val="000000"/>
          <w:sz w:val="24"/>
          <w:szCs w:val="24"/>
        </w:rPr>
        <w:t xml:space="preserve">2.1. Договор заключается сроком на 10 (десять) лет с </w:t>
      </w:r>
      <w:r w:rsidRPr="005623DD">
        <w:rPr>
          <w:sz w:val="24"/>
          <w:szCs w:val="24"/>
        </w:rPr>
        <w:t>момента его заключения.</w:t>
      </w:r>
    </w:p>
    <w:p w14:paraId="16A416AA" w14:textId="77777777" w:rsidR="000B4A3B" w:rsidRPr="00582CA2" w:rsidRDefault="000B4A3B" w:rsidP="000B4A3B">
      <w:pPr>
        <w:pBdr>
          <w:top w:val="nil"/>
          <w:left w:val="nil"/>
          <w:bottom w:val="nil"/>
          <w:right w:val="nil"/>
          <w:between w:val="nil"/>
        </w:pBdr>
        <w:tabs>
          <w:tab w:val="left" w:pos="567"/>
          <w:tab w:val="left" w:pos="3617"/>
        </w:tabs>
        <w:ind w:left="-2" w:firstLineChars="235" w:firstLine="564"/>
        <w:jc w:val="both"/>
        <w:rPr>
          <w:sz w:val="24"/>
          <w:szCs w:val="24"/>
        </w:rPr>
      </w:pPr>
      <w:r w:rsidRPr="005623DD">
        <w:rPr>
          <w:sz w:val="24"/>
          <w:szCs w:val="24"/>
        </w:rPr>
        <w:t xml:space="preserve">2.2. Договор </w:t>
      </w:r>
      <w:r w:rsidRPr="00582CA2">
        <w:rPr>
          <w:sz w:val="24"/>
          <w:szCs w:val="24"/>
        </w:rPr>
        <w:t>считается заключенным с момента оплаты Застройщиком цены права на заключение настоящего Договора в размере, указанном в пункте 2.5 настоящего Договора, и поступления денежных средств на реквизиты, указанные в п. 2.</w:t>
      </w:r>
      <w:r>
        <w:rPr>
          <w:sz w:val="24"/>
          <w:szCs w:val="24"/>
        </w:rPr>
        <w:t>6</w:t>
      </w:r>
      <w:r w:rsidRPr="00582CA2">
        <w:rPr>
          <w:sz w:val="24"/>
          <w:szCs w:val="24"/>
        </w:rPr>
        <w:t xml:space="preserve"> настоящего Договора, </w:t>
      </w:r>
      <w:r w:rsidRPr="00582CA2">
        <w:rPr>
          <w:sz w:val="24"/>
          <w:szCs w:val="24"/>
        </w:rPr>
        <w:lastRenderedPageBreak/>
        <w:t>подписания Договора Сторонами и действует до полного выполнения Сторонами своих обязательств по Договору.</w:t>
      </w:r>
    </w:p>
    <w:p w14:paraId="30062B16" w14:textId="77777777" w:rsidR="000B4A3B" w:rsidRPr="00582CA2" w:rsidRDefault="000B4A3B" w:rsidP="000B4A3B">
      <w:pPr>
        <w:pBdr>
          <w:top w:val="nil"/>
          <w:left w:val="nil"/>
          <w:bottom w:val="nil"/>
          <w:right w:val="nil"/>
          <w:between w:val="nil"/>
        </w:pBdr>
        <w:tabs>
          <w:tab w:val="left" w:pos="567"/>
          <w:tab w:val="left" w:pos="3617"/>
        </w:tabs>
        <w:ind w:left="-2" w:firstLineChars="235" w:firstLine="564"/>
        <w:jc w:val="both"/>
        <w:rPr>
          <w:color w:val="000000"/>
          <w:sz w:val="24"/>
          <w:szCs w:val="24"/>
        </w:rPr>
      </w:pPr>
      <w:r w:rsidRPr="00582CA2">
        <w:rPr>
          <w:color w:val="000000"/>
          <w:sz w:val="24"/>
          <w:szCs w:val="24"/>
        </w:rPr>
        <w:t>Об исполнении обязательств по Договору Застройщик письменно уведомляет управление архитектуры и градостроительства мэрии города с приложением подтверждающих документов.</w:t>
      </w:r>
    </w:p>
    <w:p w14:paraId="77AFAEB9" w14:textId="77777777" w:rsidR="000B4A3B" w:rsidRDefault="000B4A3B" w:rsidP="000B4A3B">
      <w:pPr>
        <w:pBdr>
          <w:top w:val="nil"/>
          <w:left w:val="nil"/>
          <w:bottom w:val="nil"/>
          <w:right w:val="nil"/>
          <w:between w:val="nil"/>
        </w:pBdr>
        <w:tabs>
          <w:tab w:val="left" w:pos="567"/>
          <w:tab w:val="left" w:pos="3617"/>
        </w:tabs>
        <w:ind w:left="-2" w:firstLineChars="235" w:firstLine="564"/>
        <w:jc w:val="both"/>
        <w:rPr>
          <w:color w:val="000000"/>
          <w:sz w:val="24"/>
          <w:szCs w:val="24"/>
        </w:rPr>
      </w:pPr>
      <w:r w:rsidRPr="00582CA2">
        <w:rPr>
          <w:color w:val="000000"/>
          <w:sz w:val="24"/>
          <w:szCs w:val="24"/>
        </w:rPr>
        <w:t>Окончание срока действия Договора</w:t>
      </w:r>
      <w:r>
        <w:rPr>
          <w:color w:val="000000"/>
          <w:sz w:val="24"/>
          <w:szCs w:val="24"/>
        </w:rPr>
        <w:t xml:space="preserve">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Договора.</w:t>
      </w:r>
    </w:p>
    <w:p w14:paraId="29CEF734" w14:textId="77777777" w:rsidR="000B4A3B" w:rsidRDefault="000B4A3B" w:rsidP="000B4A3B">
      <w:pPr>
        <w:pBdr>
          <w:top w:val="nil"/>
          <w:left w:val="nil"/>
          <w:bottom w:val="nil"/>
          <w:right w:val="nil"/>
          <w:between w:val="nil"/>
        </w:pBdr>
        <w:tabs>
          <w:tab w:val="left" w:pos="567"/>
          <w:tab w:val="left" w:pos="3617"/>
        </w:tabs>
        <w:ind w:left="-2" w:firstLineChars="235" w:firstLine="564"/>
        <w:jc w:val="both"/>
        <w:rPr>
          <w:color w:val="000000"/>
          <w:sz w:val="24"/>
          <w:szCs w:val="24"/>
        </w:rPr>
      </w:pPr>
      <w:r>
        <w:rPr>
          <w:color w:val="000000"/>
          <w:sz w:val="24"/>
          <w:szCs w:val="24"/>
        </w:rPr>
        <w:t>2.3. Прекращение существования Территории КРТ в связи с ее разделом или возникновение у третьих лиц прав на земельные участки, образованные из Территории КРТ, не является основанием для прекращения прав и обязанностей, определенных Договором.</w:t>
      </w:r>
    </w:p>
    <w:p w14:paraId="03EE5372" w14:textId="77777777" w:rsidR="000B4A3B" w:rsidRPr="005623DD" w:rsidRDefault="000B4A3B" w:rsidP="000B4A3B">
      <w:pPr>
        <w:pBdr>
          <w:top w:val="nil"/>
          <w:left w:val="nil"/>
          <w:bottom w:val="nil"/>
          <w:right w:val="nil"/>
          <w:between w:val="nil"/>
        </w:pBdr>
        <w:tabs>
          <w:tab w:val="left" w:pos="567"/>
          <w:tab w:val="left" w:pos="3617"/>
        </w:tabs>
        <w:ind w:left="-2" w:firstLineChars="235" w:firstLine="564"/>
        <w:jc w:val="both"/>
        <w:rPr>
          <w:sz w:val="24"/>
          <w:szCs w:val="24"/>
        </w:rPr>
      </w:pPr>
      <w:r w:rsidRPr="005623DD">
        <w:rPr>
          <w:sz w:val="24"/>
          <w:szCs w:val="24"/>
        </w:rPr>
        <w:t>2.4.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мероприятия, при условиях: соблюдения законности действий, обеспечения надлежащего качества их результата, отсутствия дополнительных обременений для принимающей стороны.</w:t>
      </w:r>
    </w:p>
    <w:p w14:paraId="6903EFD0" w14:textId="77777777" w:rsidR="000B4A3B" w:rsidRPr="00FA02C7" w:rsidRDefault="000B4A3B" w:rsidP="000B4A3B">
      <w:pPr>
        <w:pBdr>
          <w:top w:val="nil"/>
          <w:left w:val="nil"/>
          <w:bottom w:val="nil"/>
          <w:right w:val="nil"/>
          <w:between w:val="nil"/>
        </w:pBdr>
        <w:tabs>
          <w:tab w:val="left" w:pos="567"/>
          <w:tab w:val="left" w:pos="3617"/>
        </w:tabs>
        <w:ind w:left="-2" w:firstLineChars="235" w:firstLine="564"/>
        <w:jc w:val="both"/>
        <w:rPr>
          <w:color w:val="000000"/>
          <w:sz w:val="24"/>
          <w:szCs w:val="24"/>
        </w:rPr>
      </w:pPr>
      <w:r>
        <w:rPr>
          <w:color w:val="000000"/>
          <w:sz w:val="24"/>
          <w:szCs w:val="24"/>
        </w:rPr>
        <w:t xml:space="preserve">2.5. Ценой Договора является цена права на заключение Договора. Цена права на заключение Договора, определенная по результатам аукциона на право заключения договора о комплексном развитии территории (протокол от ______________) составляет ____________ (__________________) </w:t>
      </w:r>
      <w:proofErr w:type="spellStart"/>
      <w:r>
        <w:rPr>
          <w:color w:val="000000"/>
          <w:sz w:val="24"/>
          <w:szCs w:val="24"/>
        </w:rPr>
        <w:t>руб</w:t>
      </w:r>
      <w:proofErr w:type="spellEnd"/>
      <w:r>
        <w:rPr>
          <w:color w:val="000000"/>
          <w:sz w:val="24"/>
          <w:szCs w:val="24"/>
        </w:rPr>
        <w:t>.______коп.</w:t>
      </w:r>
    </w:p>
    <w:p w14:paraId="5713EFA1" w14:textId="77777777" w:rsidR="000B4A3B" w:rsidRPr="00D871C9" w:rsidRDefault="000B4A3B" w:rsidP="000B4A3B">
      <w:pPr>
        <w:pBdr>
          <w:top w:val="nil"/>
          <w:left w:val="nil"/>
          <w:bottom w:val="nil"/>
          <w:right w:val="nil"/>
          <w:between w:val="nil"/>
        </w:pBdr>
        <w:tabs>
          <w:tab w:val="left" w:pos="567"/>
          <w:tab w:val="left" w:pos="3617"/>
        </w:tabs>
        <w:ind w:left="-2" w:firstLineChars="235" w:firstLine="564"/>
        <w:jc w:val="both"/>
        <w:rPr>
          <w:sz w:val="24"/>
          <w:szCs w:val="24"/>
        </w:rPr>
      </w:pPr>
      <w:r>
        <w:rPr>
          <w:color w:val="000000"/>
          <w:sz w:val="24"/>
          <w:szCs w:val="24"/>
        </w:rPr>
        <w:t xml:space="preserve">2.6. Оплата </w:t>
      </w:r>
      <w:r w:rsidRPr="005623DD">
        <w:rPr>
          <w:sz w:val="24"/>
          <w:szCs w:val="24"/>
        </w:rPr>
        <w:t>цены права на заключение Договора, указанной в пункте 2.</w:t>
      </w:r>
      <w:r>
        <w:rPr>
          <w:sz w:val="24"/>
          <w:szCs w:val="24"/>
        </w:rPr>
        <w:t>5</w:t>
      </w:r>
      <w:r w:rsidRPr="005623DD">
        <w:rPr>
          <w:sz w:val="24"/>
          <w:szCs w:val="24"/>
        </w:rPr>
        <w:t xml:space="preserve"> настоящего Договора, осуществляется Зас</w:t>
      </w:r>
      <w:r w:rsidRPr="00D871C9">
        <w:rPr>
          <w:sz w:val="24"/>
          <w:szCs w:val="24"/>
        </w:rPr>
        <w:t>тройщиком путём перечисления денежных средств на реквизиты для оплаты права на заключение Договора не позднее истечения срока, установленного протоколом о результатах торгов.</w:t>
      </w:r>
    </w:p>
    <w:p w14:paraId="32DCD100" w14:textId="77777777" w:rsidR="000B4A3B" w:rsidRPr="00D871C9" w:rsidRDefault="000B4A3B" w:rsidP="000B4A3B">
      <w:pPr>
        <w:pBdr>
          <w:top w:val="nil"/>
          <w:left w:val="nil"/>
          <w:bottom w:val="nil"/>
          <w:right w:val="nil"/>
          <w:between w:val="nil"/>
        </w:pBdr>
        <w:tabs>
          <w:tab w:val="left" w:pos="567"/>
          <w:tab w:val="left" w:pos="3617"/>
        </w:tabs>
        <w:ind w:left="-2" w:firstLineChars="235" w:firstLine="564"/>
        <w:jc w:val="both"/>
        <w:rPr>
          <w:color w:val="000000"/>
          <w:sz w:val="24"/>
          <w:szCs w:val="24"/>
        </w:rPr>
      </w:pPr>
      <w:r w:rsidRPr="00D871C9">
        <w:rPr>
          <w:color w:val="000000"/>
          <w:sz w:val="24"/>
          <w:szCs w:val="24"/>
        </w:rPr>
        <w:t>Реквизиты для оплаты права на заключение Договора:</w:t>
      </w:r>
    </w:p>
    <w:p w14:paraId="5C4ABAD9" w14:textId="77777777" w:rsidR="000B4A3B" w:rsidRPr="00D871C9" w:rsidRDefault="000B4A3B" w:rsidP="000B4A3B">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Получатель: УФК по Вологодской области (Комитет по управлению имуществом города Череповца л/</w:t>
      </w:r>
      <w:proofErr w:type="spellStart"/>
      <w:r w:rsidRPr="00D871C9">
        <w:rPr>
          <w:sz w:val="24"/>
          <w:szCs w:val="24"/>
        </w:rPr>
        <w:t>сч</w:t>
      </w:r>
      <w:proofErr w:type="spellEnd"/>
      <w:r w:rsidRPr="00D871C9">
        <w:rPr>
          <w:sz w:val="24"/>
          <w:szCs w:val="24"/>
        </w:rPr>
        <w:t xml:space="preserve"> 04303288110)</w:t>
      </w:r>
    </w:p>
    <w:p w14:paraId="39EF0C78" w14:textId="77777777" w:rsidR="000B4A3B" w:rsidRPr="00D871C9" w:rsidRDefault="000B4A3B" w:rsidP="000B4A3B">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ИНН/КПП: 3528008860/352801001;</w:t>
      </w:r>
    </w:p>
    <w:p w14:paraId="22BE382E" w14:textId="77777777" w:rsidR="000B4A3B" w:rsidRPr="00D871C9" w:rsidRDefault="000B4A3B" w:rsidP="000B4A3B">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Наименование банка: ОКЦ № 1 ВВГУ Банка России// УФК по Вологодской области, г. Вологда</w:t>
      </w:r>
    </w:p>
    <w:p w14:paraId="767DF55B" w14:textId="77777777" w:rsidR="000B4A3B" w:rsidRPr="00D871C9" w:rsidRDefault="000B4A3B" w:rsidP="000B4A3B">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БИК ТОФК: 042202115</w:t>
      </w:r>
    </w:p>
    <w:p w14:paraId="593A8A2F" w14:textId="77777777" w:rsidR="000B4A3B" w:rsidRPr="00D871C9" w:rsidRDefault="000B4A3B" w:rsidP="000B4A3B">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Номер счета банка получателя средств: 40102810845370000115</w:t>
      </w:r>
    </w:p>
    <w:p w14:paraId="35D41D18" w14:textId="77777777" w:rsidR="000B4A3B" w:rsidRPr="00D871C9" w:rsidRDefault="000B4A3B" w:rsidP="000B4A3B">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Номер счета получателя средств: 03100643000000013000</w:t>
      </w:r>
    </w:p>
    <w:p w14:paraId="256CEA67" w14:textId="77777777" w:rsidR="000B4A3B" w:rsidRPr="00D871C9" w:rsidRDefault="000B4A3B" w:rsidP="000B4A3B">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ОКТМО: 19730000</w:t>
      </w:r>
    </w:p>
    <w:p w14:paraId="5E692C3C" w14:textId="77777777" w:rsidR="000B4A3B" w:rsidRPr="00D871C9" w:rsidRDefault="000B4A3B" w:rsidP="000B4A3B">
      <w:pPr>
        <w:pBdr>
          <w:top w:val="nil"/>
          <w:left w:val="nil"/>
          <w:bottom w:val="nil"/>
          <w:right w:val="nil"/>
          <w:between w:val="nil"/>
        </w:pBdr>
        <w:tabs>
          <w:tab w:val="left" w:pos="567"/>
          <w:tab w:val="left" w:pos="3617"/>
        </w:tabs>
        <w:ind w:left="-2" w:firstLineChars="236" w:firstLine="566"/>
        <w:jc w:val="both"/>
        <w:rPr>
          <w:sz w:val="24"/>
          <w:szCs w:val="24"/>
        </w:rPr>
      </w:pPr>
      <w:r w:rsidRPr="00D871C9">
        <w:rPr>
          <w:sz w:val="24"/>
          <w:szCs w:val="24"/>
        </w:rPr>
        <w:t>КБК: 811 1 11 05012 04 0000 120.</w:t>
      </w:r>
    </w:p>
    <w:p w14:paraId="03D2EA31" w14:textId="77777777" w:rsidR="000B4A3B" w:rsidRDefault="000B4A3B" w:rsidP="000B4A3B">
      <w:pPr>
        <w:pBdr>
          <w:top w:val="nil"/>
          <w:left w:val="nil"/>
          <w:bottom w:val="nil"/>
          <w:right w:val="nil"/>
          <w:between w:val="nil"/>
        </w:pBdr>
        <w:tabs>
          <w:tab w:val="left" w:pos="567"/>
          <w:tab w:val="left" w:pos="3617"/>
        </w:tabs>
        <w:ind w:left="-2" w:firstLineChars="235" w:firstLine="564"/>
        <w:jc w:val="both"/>
        <w:rPr>
          <w:color w:val="000000"/>
          <w:sz w:val="24"/>
          <w:szCs w:val="24"/>
        </w:rPr>
      </w:pPr>
      <w:r w:rsidRPr="00D871C9">
        <w:rPr>
          <w:sz w:val="24"/>
          <w:szCs w:val="24"/>
        </w:rPr>
        <w:t xml:space="preserve">2.7. Днем </w:t>
      </w:r>
      <w:r w:rsidRPr="00D871C9">
        <w:rPr>
          <w:color w:val="000000"/>
          <w:sz w:val="24"/>
          <w:szCs w:val="24"/>
        </w:rPr>
        <w:t>исполнения обязательств Застройщика по опла</w:t>
      </w:r>
      <w:r>
        <w:rPr>
          <w:color w:val="000000"/>
          <w:sz w:val="24"/>
          <w:szCs w:val="24"/>
        </w:rPr>
        <w:t>те цены Договора считается дата зачисления денежных средств в размере, указанном в пункте 2.5 Договора, на счет, указанный в пункте 2.6 Договора.</w:t>
      </w:r>
    </w:p>
    <w:bookmarkEnd w:id="1"/>
    <w:p w14:paraId="4D6F1EF6" w14:textId="77777777" w:rsidR="000B4A3B" w:rsidRPr="005623DD" w:rsidRDefault="000B4A3B" w:rsidP="000B4A3B">
      <w:pPr>
        <w:pBdr>
          <w:top w:val="nil"/>
          <w:left w:val="nil"/>
          <w:bottom w:val="nil"/>
          <w:right w:val="nil"/>
          <w:between w:val="nil"/>
        </w:pBdr>
        <w:tabs>
          <w:tab w:val="left" w:pos="567"/>
          <w:tab w:val="left" w:pos="3617"/>
        </w:tabs>
        <w:ind w:left="-2" w:firstLineChars="235" w:firstLine="564"/>
        <w:jc w:val="both"/>
        <w:rPr>
          <w:sz w:val="24"/>
          <w:szCs w:val="24"/>
        </w:rPr>
      </w:pPr>
    </w:p>
    <w:p w14:paraId="3B038FF2" w14:textId="77777777" w:rsidR="000B4A3B" w:rsidRDefault="000B4A3B" w:rsidP="000B4A3B">
      <w:pPr>
        <w:pBdr>
          <w:top w:val="nil"/>
          <w:left w:val="nil"/>
          <w:bottom w:val="nil"/>
          <w:right w:val="nil"/>
          <w:between w:val="nil"/>
        </w:pBdr>
        <w:tabs>
          <w:tab w:val="left" w:pos="567"/>
          <w:tab w:val="left" w:pos="2957"/>
        </w:tabs>
        <w:ind w:left="-2" w:firstLineChars="235" w:firstLine="566"/>
        <w:jc w:val="center"/>
        <w:rPr>
          <w:b/>
          <w:color w:val="000000"/>
          <w:sz w:val="24"/>
          <w:szCs w:val="24"/>
        </w:rPr>
      </w:pPr>
      <w:r>
        <w:rPr>
          <w:b/>
          <w:color w:val="000000"/>
          <w:sz w:val="24"/>
          <w:szCs w:val="24"/>
        </w:rPr>
        <w:t>3. Порядок комплексного развития Территории КРТ</w:t>
      </w:r>
    </w:p>
    <w:p w14:paraId="12B602D2" w14:textId="77777777" w:rsidR="000B4A3B" w:rsidRDefault="000B4A3B" w:rsidP="000B4A3B">
      <w:pPr>
        <w:pBdr>
          <w:top w:val="nil"/>
          <w:left w:val="nil"/>
          <w:bottom w:val="nil"/>
          <w:right w:val="nil"/>
          <w:between w:val="nil"/>
        </w:pBdr>
        <w:tabs>
          <w:tab w:val="left" w:pos="567"/>
          <w:tab w:val="left" w:pos="2957"/>
        </w:tabs>
        <w:ind w:left="-2" w:firstLineChars="235" w:firstLine="566"/>
        <w:jc w:val="center"/>
        <w:rPr>
          <w:b/>
          <w:color w:val="000000"/>
          <w:sz w:val="24"/>
          <w:szCs w:val="24"/>
        </w:rPr>
      </w:pPr>
    </w:p>
    <w:p w14:paraId="6B96E5D6" w14:textId="77777777" w:rsidR="000B4A3B" w:rsidRPr="005623DD"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sidRPr="005623DD">
        <w:rPr>
          <w:sz w:val="24"/>
          <w:szCs w:val="24"/>
        </w:rPr>
        <w:t>Комплексное развитие Территории КРТ осуществляется в следующем порядке.</w:t>
      </w:r>
    </w:p>
    <w:p w14:paraId="16FC41C0" w14:textId="77777777" w:rsidR="000B4A3B" w:rsidRPr="005623DD"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sidRPr="005623DD">
        <w:rPr>
          <w:sz w:val="24"/>
          <w:szCs w:val="24"/>
        </w:rPr>
        <w:t>3.1. Предоставление Застройщику земельн</w:t>
      </w:r>
      <w:r>
        <w:rPr>
          <w:sz w:val="24"/>
          <w:szCs w:val="24"/>
        </w:rPr>
        <w:t>ого</w:t>
      </w:r>
      <w:r w:rsidRPr="005623DD">
        <w:rPr>
          <w:sz w:val="24"/>
          <w:szCs w:val="24"/>
        </w:rPr>
        <w:t xml:space="preserve"> участк</w:t>
      </w:r>
      <w:r>
        <w:rPr>
          <w:sz w:val="24"/>
          <w:szCs w:val="24"/>
        </w:rPr>
        <w:t>а</w:t>
      </w:r>
      <w:r w:rsidRPr="005623DD">
        <w:rPr>
          <w:sz w:val="24"/>
          <w:szCs w:val="24"/>
        </w:rPr>
        <w:t xml:space="preserve"> с кадастровым </w:t>
      </w:r>
      <w:r>
        <w:rPr>
          <w:sz w:val="24"/>
          <w:szCs w:val="24"/>
        </w:rPr>
        <w:t>номером</w:t>
      </w:r>
      <w:r w:rsidRPr="005623DD">
        <w:rPr>
          <w:sz w:val="24"/>
          <w:szCs w:val="24"/>
        </w:rPr>
        <w:t xml:space="preserve"> </w:t>
      </w:r>
      <w:r w:rsidRPr="00AD3B46">
        <w:rPr>
          <w:sz w:val="24"/>
          <w:szCs w:val="24"/>
        </w:rPr>
        <w:t>35:21:0503001:7090</w:t>
      </w:r>
      <w:r w:rsidRPr="005623DD">
        <w:rPr>
          <w:sz w:val="24"/>
          <w:szCs w:val="24"/>
        </w:rPr>
        <w:t xml:space="preserve"> в аренду без проведения торгов в соответствии с Земельным кодексом Российской Федерации, для целей реализации Решения о КРТ.</w:t>
      </w:r>
    </w:p>
    <w:p w14:paraId="667311BA" w14:textId="77777777" w:rsidR="000B4A3B" w:rsidRPr="00AD3B46"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sidRPr="005623DD">
        <w:rPr>
          <w:sz w:val="24"/>
          <w:szCs w:val="24"/>
        </w:rPr>
        <w:t xml:space="preserve">3.2. Подготовка и утверждение документации по планировке территории </w:t>
      </w:r>
      <w:r w:rsidRPr="009A4C0D">
        <w:rPr>
          <w:sz w:val="24"/>
          <w:szCs w:val="24"/>
        </w:rPr>
        <w:t xml:space="preserve">в отношении </w:t>
      </w:r>
      <w:r>
        <w:rPr>
          <w:sz w:val="24"/>
          <w:szCs w:val="24"/>
        </w:rPr>
        <w:t>109-го</w:t>
      </w:r>
      <w:r w:rsidRPr="00B9385F">
        <w:rPr>
          <w:sz w:val="24"/>
          <w:szCs w:val="24"/>
        </w:rPr>
        <w:t xml:space="preserve"> микрорайона города Череповца в границах земельного участка с кадастровым номером 35:21:0503001:7090, ориентировочной площадью 221 204 кв. м.</w:t>
      </w:r>
      <w:r>
        <w:rPr>
          <w:sz w:val="24"/>
          <w:szCs w:val="24"/>
        </w:rPr>
        <w:t xml:space="preserve">, </w:t>
      </w:r>
      <w:r w:rsidRPr="00AD3B46">
        <w:rPr>
          <w:sz w:val="24"/>
          <w:szCs w:val="24"/>
        </w:rPr>
        <w:t xml:space="preserve">состоящей из проекта планировки территории и проекта межевания территории (далее – Документация по планировке территории), в соответствии документами территориального планирования, Правилами землепользования и </w:t>
      </w:r>
      <w:r w:rsidRPr="005623DD">
        <w:rPr>
          <w:sz w:val="24"/>
          <w:szCs w:val="24"/>
        </w:rPr>
        <w:t>застройки города Череповца</w:t>
      </w:r>
      <w:r w:rsidRPr="00AD3B46">
        <w:rPr>
          <w:sz w:val="24"/>
          <w:szCs w:val="24"/>
        </w:rPr>
        <w:t xml:space="preserve">, расчетными показателями минимально допустимого уровня обеспеченности территории объектами коммунальной, </w:t>
      </w:r>
      <w:r w:rsidRPr="00AD3B46">
        <w:rPr>
          <w:sz w:val="24"/>
          <w:szCs w:val="24"/>
        </w:rPr>
        <w:lastRenderedPageBreak/>
        <w:t>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p>
    <w:p w14:paraId="677C0880" w14:textId="77777777" w:rsidR="000B4A3B" w:rsidRPr="00AD3B46"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sidRPr="00AD3B46">
        <w:rPr>
          <w:sz w:val="24"/>
          <w:szCs w:val="24"/>
        </w:rPr>
        <w:t xml:space="preserve">3.3. Образование земельных участков в границах земельного участка с кадастровым номером </w:t>
      </w:r>
      <w:r w:rsidRPr="00B9385F">
        <w:rPr>
          <w:sz w:val="24"/>
          <w:szCs w:val="24"/>
        </w:rPr>
        <w:t>35:21:0503001:7090</w:t>
      </w:r>
      <w:r w:rsidRPr="00AD3B46">
        <w:rPr>
          <w:sz w:val="24"/>
          <w:szCs w:val="24"/>
        </w:rPr>
        <w:t xml:space="preserve"> в соответствии с Документацией по планировке территории, постановка их на государственный кадастровый учет в соответствии с требованиями, установленными Федеральным законом от 13.07.2015 № 218-ФЗ «О государственной регистрации недвижимости».</w:t>
      </w:r>
    </w:p>
    <w:p w14:paraId="1C5F00FA" w14:textId="77777777" w:rsidR="000B4A3B" w:rsidRPr="00AD3B46"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sidRPr="00AD3B46">
        <w:rPr>
          <w:sz w:val="24"/>
          <w:szCs w:val="24"/>
        </w:rPr>
        <w:t>3.4. Предоставление Застройщику в соответствии с земельным законодательством земельных участков в аренду без торгов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Документацией о планировке территории.</w:t>
      </w:r>
    </w:p>
    <w:p w14:paraId="03B52E92" w14:textId="77777777" w:rsidR="000B4A3B" w:rsidRPr="005623DD"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sidRPr="00AD3B46">
        <w:rPr>
          <w:sz w:val="24"/>
          <w:szCs w:val="24"/>
        </w:rPr>
        <w:t>3.5. Выдача Застройщику разрешений на использование</w:t>
      </w:r>
      <w:r w:rsidRPr="009A4C0D">
        <w:rPr>
          <w:color w:val="000000"/>
          <w:sz w:val="24"/>
          <w:szCs w:val="24"/>
        </w:rPr>
        <w:t xml:space="preserve"> земель и земельных у</w:t>
      </w:r>
      <w:r w:rsidRPr="005623DD">
        <w:rPr>
          <w:sz w:val="24"/>
          <w:szCs w:val="24"/>
        </w:rPr>
        <w:t>частков в границах Территории КРТ, градостроительных планов, разрешений на строительство в случаях, предусмотренных действующим законодательством, когда для реализации Решения о КРТ и исполнения Договора необходима выдача таких документов.</w:t>
      </w:r>
    </w:p>
    <w:p w14:paraId="58C84FE9" w14:textId="77777777" w:rsidR="000B4A3B" w:rsidRPr="009B7B5D" w:rsidRDefault="000B4A3B" w:rsidP="000B4A3B">
      <w:pPr>
        <w:pBdr>
          <w:top w:val="nil"/>
          <w:left w:val="nil"/>
          <w:bottom w:val="nil"/>
          <w:right w:val="nil"/>
          <w:between w:val="nil"/>
        </w:pBdr>
        <w:ind w:left="-2" w:firstLineChars="235" w:firstLine="564"/>
        <w:jc w:val="both"/>
        <w:rPr>
          <w:color w:val="000000"/>
          <w:sz w:val="24"/>
          <w:szCs w:val="24"/>
        </w:rPr>
      </w:pPr>
      <w:r w:rsidRPr="00C15DA0">
        <w:rPr>
          <w:color w:val="000000"/>
          <w:sz w:val="24"/>
          <w:szCs w:val="24"/>
        </w:rPr>
        <w:t>3.6</w:t>
      </w:r>
      <w:r>
        <w:rPr>
          <w:color w:val="000000"/>
          <w:sz w:val="24"/>
          <w:szCs w:val="24"/>
        </w:rPr>
        <w:t xml:space="preserve">. </w:t>
      </w:r>
      <w:r w:rsidRPr="009B7B5D">
        <w:rPr>
          <w:color w:val="000000"/>
          <w:sz w:val="24"/>
          <w:szCs w:val="24"/>
        </w:rPr>
        <w:t xml:space="preserve">Выполнение Застройщиком проектно-изыскательских работ (включая проведение </w:t>
      </w:r>
      <w:proofErr w:type="gramStart"/>
      <w:r w:rsidRPr="009B7B5D">
        <w:rPr>
          <w:color w:val="000000"/>
          <w:sz w:val="24"/>
          <w:szCs w:val="24"/>
        </w:rPr>
        <w:t>ин-</w:t>
      </w:r>
      <w:proofErr w:type="spellStart"/>
      <w:r w:rsidRPr="009B7B5D">
        <w:rPr>
          <w:color w:val="000000"/>
          <w:sz w:val="24"/>
          <w:szCs w:val="24"/>
        </w:rPr>
        <w:t>женерных</w:t>
      </w:r>
      <w:proofErr w:type="spellEnd"/>
      <w:proofErr w:type="gramEnd"/>
      <w:r w:rsidRPr="009B7B5D">
        <w:rPr>
          <w:color w:val="000000"/>
          <w:sz w:val="24"/>
          <w:szCs w:val="24"/>
        </w:rPr>
        <w:t xml:space="preserve"> изысканий, архитектурно-строительное проектирование, предусмотренных законодательством о градостроительной деятельности) в отношении подлежащих строительству на Территории КРТ объектов капитального строительства жилого и иного назначения, в том числе объектов коммунальной и транспортной инфраструктуры.</w:t>
      </w:r>
    </w:p>
    <w:p w14:paraId="17AE7251" w14:textId="77777777" w:rsidR="000B4A3B" w:rsidRDefault="000B4A3B" w:rsidP="000B4A3B">
      <w:pPr>
        <w:pBdr>
          <w:top w:val="nil"/>
          <w:left w:val="nil"/>
          <w:bottom w:val="nil"/>
          <w:right w:val="nil"/>
          <w:between w:val="nil"/>
        </w:pBdr>
        <w:tabs>
          <w:tab w:val="left" w:pos="567"/>
        </w:tabs>
        <w:ind w:left="-2" w:firstLineChars="235" w:firstLine="564"/>
        <w:jc w:val="both"/>
        <w:rPr>
          <w:sz w:val="24"/>
          <w:szCs w:val="24"/>
        </w:rPr>
      </w:pPr>
      <w:r w:rsidRPr="005623DD">
        <w:rPr>
          <w:sz w:val="24"/>
          <w:szCs w:val="24"/>
        </w:rPr>
        <w:t xml:space="preserve">3.7. </w:t>
      </w:r>
      <w:r w:rsidRPr="00021F63">
        <w:rPr>
          <w:sz w:val="24"/>
          <w:szCs w:val="24"/>
        </w:rPr>
        <w:t>Строительство Застройщиком в границах Территории КРТ</w:t>
      </w:r>
      <w:r>
        <w:rPr>
          <w:sz w:val="24"/>
          <w:szCs w:val="24"/>
        </w:rPr>
        <w:t>:</w:t>
      </w:r>
    </w:p>
    <w:p w14:paraId="1A644AA5" w14:textId="77777777" w:rsidR="000B4A3B" w:rsidRPr="00D871C9" w:rsidRDefault="000B4A3B" w:rsidP="000B4A3B">
      <w:pPr>
        <w:pBdr>
          <w:top w:val="nil"/>
          <w:left w:val="nil"/>
          <w:bottom w:val="nil"/>
          <w:right w:val="nil"/>
          <w:between w:val="nil"/>
        </w:pBdr>
        <w:tabs>
          <w:tab w:val="left" w:pos="567"/>
        </w:tabs>
        <w:ind w:left="-2" w:firstLineChars="235" w:firstLine="564"/>
        <w:jc w:val="both"/>
        <w:rPr>
          <w:sz w:val="24"/>
          <w:szCs w:val="24"/>
        </w:rPr>
      </w:pPr>
      <w:r>
        <w:rPr>
          <w:sz w:val="24"/>
          <w:szCs w:val="24"/>
        </w:rPr>
        <w:t xml:space="preserve">3.7.1. </w:t>
      </w:r>
      <w:r w:rsidRPr="00021F63">
        <w:rPr>
          <w:sz w:val="24"/>
          <w:szCs w:val="24"/>
        </w:rPr>
        <w:t xml:space="preserve"> объектов капитального строительства: многоквартирных жилых домов этажностью от 9 до</w:t>
      </w:r>
      <w:r>
        <w:rPr>
          <w:sz w:val="24"/>
          <w:szCs w:val="24"/>
        </w:rPr>
        <w:t xml:space="preserve"> </w:t>
      </w:r>
      <w:r w:rsidRPr="00021F63">
        <w:rPr>
          <w:sz w:val="24"/>
          <w:szCs w:val="24"/>
        </w:rPr>
        <w:t>18 этажей в объеме не менее 1</w:t>
      </w:r>
      <w:r>
        <w:rPr>
          <w:sz w:val="24"/>
          <w:szCs w:val="24"/>
        </w:rPr>
        <w:t>0</w:t>
      </w:r>
      <w:r w:rsidRPr="00021F63">
        <w:rPr>
          <w:sz w:val="24"/>
          <w:szCs w:val="24"/>
        </w:rPr>
        <w:t>0 000 кв. м, объектов коммунальной и транспортной инфраструктуры, необходимых для</w:t>
      </w:r>
      <w:r w:rsidRPr="00D871C9">
        <w:rPr>
          <w:sz w:val="24"/>
          <w:szCs w:val="24"/>
        </w:rPr>
        <w:t xml:space="preserve">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 за исключением объектов капитального строительства, строительство которых осуществляется за счет средств бюджета (городского, регионального, федерального).</w:t>
      </w:r>
    </w:p>
    <w:p w14:paraId="14905EC8" w14:textId="77777777" w:rsidR="000B4A3B" w:rsidRPr="00D871C9" w:rsidRDefault="000B4A3B" w:rsidP="000B4A3B">
      <w:pPr>
        <w:pBdr>
          <w:top w:val="nil"/>
          <w:left w:val="nil"/>
          <w:bottom w:val="nil"/>
          <w:right w:val="nil"/>
          <w:between w:val="nil"/>
        </w:pBdr>
        <w:tabs>
          <w:tab w:val="left" w:pos="567"/>
        </w:tabs>
        <w:ind w:left="-2" w:firstLineChars="235" w:firstLine="564"/>
        <w:jc w:val="both"/>
        <w:rPr>
          <w:sz w:val="24"/>
          <w:szCs w:val="24"/>
        </w:rPr>
      </w:pPr>
      <w:r w:rsidRPr="00D871C9">
        <w:rPr>
          <w:sz w:val="24"/>
          <w:szCs w:val="24"/>
        </w:rPr>
        <w:t>3.7.2. внутриквартальных тротуаров и проездов с усовершенствованным покрытием, включая строительство сети ливневой канализации для отвода поверхностных стоков с установкой дождеприемных колодцев с выпуском в централизованную ливневую канализацию.</w:t>
      </w:r>
    </w:p>
    <w:p w14:paraId="0190D309" w14:textId="77777777" w:rsidR="000B4A3B" w:rsidRPr="00D871C9"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sidRPr="00D871C9">
        <w:rPr>
          <w:sz w:val="24"/>
          <w:szCs w:val="24"/>
        </w:rPr>
        <w:t>3.7.3. бульвара площадью не менее 31 000 кв. м. в соответствии с техническим заданием, являющимся приложением 2 к Договору.</w:t>
      </w:r>
    </w:p>
    <w:p w14:paraId="2BFCB279" w14:textId="77777777" w:rsidR="000B4A3B"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sidRPr="00D871C9">
        <w:rPr>
          <w:sz w:val="24"/>
          <w:szCs w:val="24"/>
        </w:rPr>
        <w:t>3.7.4. сетей инженерного обеспечения объектов капитального строительства в соответствии с правилами о технологическом присоединении.</w:t>
      </w:r>
    </w:p>
    <w:p w14:paraId="18579A43" w14:textId="77777777" w:rsidR="000B4A3B" w:rsidRPr="00D871C9" w:rsidRDefault="000B4A3B" w:rsidP="000B4A3B">
      <w:pPr>
        <w:pBdr>
          <w:top w:val="nil"/>
          <w:left w:val="nil"/>
          <w:bottom w:val="nil"/>
          <w:right w:val="nil"/>
          <w:between w:val="nil"/>
        </w:pBdr>
        <w:tabs>
          <w:tab w:val="left" w:pos="567"/>
          <w:tab w:val="left" w:pos="2957"/>
        </w:tabs>
        <w:ind w:left="-2" w:firstLineChars="235" w:firstLine="564"/>
        <w:jc w:val="both"/>
        <w:rPr>
          <w:sz w:val="24"/>
          <w:szCs w:val="24"/>
        </w:rPr>
      </w:pPr>
      <w:r>
        <w:rPr>
          <w:sz w:val="24"/>
          <w:szCs w:val="24"/>
        </w:rPr>
        <w:t xml:space="preserve">3.8. </w:t>
      </w:r>
      <w:r w:rsidRPr="00605786">
        <w:rPr>
          <w:sz w:val="24"/>
          <w:szCs w:val="24"/>
        </w:rPr>
        <w:t>Обеспеч</w:t>
      </w:r>
      <w:r>
        <w:rPr>
          <w:sz w:val="24"/>
          <w:szCs w:val="24"/>
        </w:rPr>
        <w:t>ение</w:t>
      </w:r>
      <w:r w:rsidRPr="00605786">
        <w:rPr>
          <w:sz w:val="24"/>
          <w:szCs w:val="24"/>
        </w:rPr>
        <w:t xml:space="preserve"> подключени</w:t>
      </w:r>
      <w:r>
        <w:rPr>
          <w:sz w:val="24"/>
          <w:szCs w:val="24"/>
        </w:rPr>
        <w:t>я</w:t>
      </w:r>
      <w:r w:rsidRPr="00605786">
        <w:rPr>
          <w:sz w:val="24"/>
          <w:szCs w:val="24"/>
        </w:rPr>
        <w:t xml:space="preserve"> объектов капитального строительства, строящихся (создаваемых) в границах Территории КРТ, к сетям электроснабжения путем заключения договора об осуществлении технологического присоединения с системообразующей территориальной сетевой организацией (территориальной сетевой организацией), с включением в указанный договор  работ по реконструкции  строящейся трансформаторной подстанции (ТП-10/0,4 </w:t>
      </w:r>
      <w:proofErr w:type="spellStart"/>
      <w:r w:rsidRPr="00605786">
        <w:rPr>
          <w:sz w:val="24"/>
          <w:szCs w:val="24"/>
        </w:rPr>
        <w:t>кВ</w:t>
      </w:r>
      <w:proofErr w:type="spellEnd"/>
      <w:r w:rsidRPr="00605786">
        <w:rPr>
          <w:sz w:val="24"/>
          <w:szCs w:val="24"/>
        </w:rPr>
        <w:t>) (проектное наименование «ТП Театр»), расположенной за границами Территории КРТ, в части установки дополнительных двух камер КСО с выключателями 10кВ.</w:t>
      </w:r>
    </w:p>
    <w:p w14:paraId="73C5B432" w14:textId="77777777" w:rsidR="000B4A3B" w:rsidRPr="00D871C9" w:rsidRDefault="000B4A3B" w:rsidP="000B4A3B">
      <w:pPr>
        <w:pBdr>
          <w:top w:val="nil"/>
          <w:left w:val="nil"/>
          <w:bottom w:val="nil"/>
          <w:right w:val="nil"/>
          <w:between w:val="nil"/>
        </w:pBdr>
        <w:tabs>
          <w:tab w:val="left" w:pos="567"/>
        </w:tabs>
        <w:ind w:left="-2" w:firstLineChars="235" w:firstLine="564"/>
        <w:jc w:val="both"/>
        <w:rPr>
          <w:sz w:val="24"/>
          <w:szCs w:val="24"/>
        </w:rPr>
      </w:pPr>
      <w:r w:rsidRPr="00D871C9">
        <w:rPr>
          <w:sz w:val="24"/>
          <w:szCs w:val="24"/>
        </w:rPr>
        <w:t>3.</w:t>
      </w:r>
      <w:r>
        <w:rPr>
          <w:sz w:val="24"/>
          <w:szCs w:val="24"/>
        </w:rPr>
        <w:t>9</w:t>
      </w:r>
      <w:r w:rsidRPr="00D871C9">
        <w:rPr>
          <w:sz w:val="24"/>
          <w:szCs w:val="24"/>
        </w:rPr>
        <w:t>. Безвозмездная передача в муниципальную собственность городского округа город Череповец Вологодской области объектов коммунальной, транспортной инфраструктуры,</w:t>
      </w:r>
      <w:r w:rsidRPr="00D871C9">
        <w:t xml:space="preserve"> </w:t>
      </w:r>
      <w:r w:rsidRPr="00D871C9">
        <w:rPr>
          <w:sz w:val="24"/>
          <w:szCs w:val="24"/>
        </w:rPr>
        <w:t xml:space="preserve">расположенных за границами земельных участков многоквартирных жилых домов, объектов благоустройства, расположенных на землях общего пользования в границах Территории КРТ, а также строительство на Территории КРТ или приобретение в </w:t>
      </w:r>
      <w:r w:rsidRPr="00D871C9">
        <w:rPr>
          <w:sz w:val="24"/>
          <w:szCs w:val="24"/>
        </w:rPr>
        <w:lastRenderedPageBreak/>
        <w:t>собственность Застройщи</w:t>
      </w:r>
      <w:r w:rsidRPr="005623DD">
        <w:rPr>
          <w:sz w:val="24"/>
          <w:szCs w:val="24"/>
        </w:rPr>
        <w:t xml:space="preserve">ка, с последующей безвозмездной передачей в собственность городского округа город Череповец Вологодской области </w:t>
      </w:r>
      <w:r>
        <w:rPr>
          <w:sz w:val="24"/>
          <w:szCs w:val="24"/>
        </w:rPr>
        <w:t>58</w:t>
      </w:r>
      <w:r w:rsidRPr="005623DD">
        <w:rPr>
          <w:sz w:val="24"/>
          <w:szCs w:val="24"/>
        </w:rPr>
        <w:t xml:space="preserve"> жилых помещений, в том числе </w:t>
      </w:r>
      <w:r>
        <w:rPr>
          <w:sz w:val="24"/>
          <w:szCs w:val="24"/>
        </w:rPr>
        <w:t>12</w:t>
      </w:r>
      <w:r w:rsidRPr="005623DD">
        <w:rPr>
          <w:sz w:val="24"/>
          <w:szCs w:val="24"/>
        </w:rPr>
        <w:t xml:space="preserve"> однокомнатных квартир площадью не менее 35 кв. м каждая, </w:t>
      </w:r>
      <w:r>
        <w:rPr>
          <w:sz w:val="24"/>
          <w:szCs w:val="24"/>
        </w:rPr>
        <w:t xml:space="preserve">30 </w:t>
      </w:r>
      <w:r w:rsidRPr="005623DD">
        <w:rPr>
          <w:sz w:val="24"/>
          <w:szCs w:val="24"/>
        </w:rPr>
        <w:t>двухкомнатн</w:t>
      </w:r>
      <w:r>
        <w:rPr>
          <w:sz w:val="24"/>
          <w:szCs w:val="24"/>
        </w:rPr>
        <w:t xml:space="preserve">ых </w:t>
      </w:r>
      <w:r w:rsidRPr="005623DD">
        <w:rPr>
          <w:sz w:val="24"/>
          <w:szCs w:val="24"/>
        </w:rPr>
        <w:t xml:space="preserve">квартир площадью не менее 45 кв. м каждая, </w:t>
      </w:r>
      <w:r>
        <w:rPr>
          <w:sz w:val="24"/>
          <w:szCs w:val="24"/>
        </w:rPr>
        <w:t>16</w:t>
      </w:r>
      <w:r w:rsidRPr="005623DD">
        <w:rPr>
          <w:sz w:val="24"/>
          <w:szCs w:val="24"/>
        </w:rPr>
        <w:t xml:space="preserve"> трехкомнатных квартир площадью не менее 65 кв. м </w:t>
      </w:r>
      <w:r w:rsidRPr="00D871C9">
        <w:rPr>
          <w:sz w:val="24"/>
          <w:szCs w:val="24"/>
        </w:rPr>
        <w:t>каждая, 1-го нежилого помещения площадью не менее 110 кв.м.</w:t>
      </w:r>
    </w:p>
    <w:p w14:paraId="029EDF09" w14:textId="77777777" w:rsidR="000B4A3B" w:rsidRPr="005F27FB" w:rsidRDefault="000B4A3B" w:rsidP="000B4A3B">
      <w:pPr>
        <w:pBdr>
          <w:top w:val="nil"/>
          <w:left w:val="nil"/>
          <w:bottom w:val="nil"/>
          <w:right w:val="nil"/>
          <w:between w:val="nil"/>
        </w:pBdr>
        <w:tabs>
          <w:tab w:val="left" w:pos="567"/>
        </w:tabs>
        <w:ind w:left="-2" w:firstLineChars="235" w:firstLine="564"/>
        <w:jc w:val="both"/>
        <w:rPr>
          <w:sz w:val="24"/>
          <w:szCs w:val="24"/>
        </w:rPr>
      </w:pPr>
      <w:r w:rsidRPr="00D871C9">
        <w:rPr>
          <w:sz w:val="24"/>
          <w:szCs w:val="24"/>
        </w:rPr>
        <w:t xml:space="preserve">В случае приобретения в собственность Застройщика жилых помещений, в целях передачи в муниципальную собственность городского округа город Череповец Вологодской области, жилые помещения должны располагаться </w:t>
      </w:r>
      <w:r>
        <w:rPr>
          <w:sz w:val="24"/>
          <w:szCs w:val="24"/>
        </w:rPr>
        <w:t xml:space="preserve">на территории </w:t>
      </w:r>
      <w:r w:rsidRPr="00D871C9">
        <w:rPr>
          <w:sz w:val="24"/>
          <w:szCs w:val="24"/>
        </w:rPr>
        <w:t xml:space="preserve">городского округа город Череповец Вологодской области </w:t>
      </w:r>
      <w:r>
        <w:rPr>
          <w:sz w:val="24"/>
          <w:szCs w:val="24"/>
        </w:rPr>
        <w:t xml:space="preserve"> и </w:t>
      </w:r>
      <w:r w:rsidRPr="00D871C9">
        <w:rPr>
          <w:sz w:val="24"/>
          <w:szCs w:val="24"/>
        </w:rPr>
        <w:t>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Череповец Вологодской области.</w:t>
      </w:r>
      <w:r w:rsidRPr="000B67DF">
        <w:rPr>
          <w:sz w:val="24"/>
          <w:szCs w:val="24"/>
        </w:rPr>
        <w:t xml:space="preserve"> </w:t>
      </w:r>
    </w:p>
    <w:p w14:paraId="23DF17B1" w14:textId="77777777" w:rsidR="000B4A3B" w:rsidRPr="000B67DF" w:rsidRDefault="000B4A3B" w:rsidP="000B4A3B">
      <w:pPr>
        <w:pBdr>
          <w:top w:val="nil"/>
          <w:left w:val="nil"/>
          <w:bottom w:val="nil"/>
          <w:right w:val="nil"/>
          <w:between w:val="nil"/>
        </w:pBdr>
        <w:tabs>
          <w:tab w:val="left" w:pos="567"/>
        </w:tabs>
        <w:ind w:left="-2" w:firstLineChars="235" w:firstLine="564"/>
        <w:jc w:val="both"/>
        <w:rPr>
          <w:sz w:val="24"/>
          <w:szCs w:val="24"/>
        </w:rPr>
      </w:pPr>
      <w:r w:rsidRPr="000B67DF">
        <w:rPr>
          <w:sz w:val="24"/>
          <w:szCs w:val="24"/>
        </w:rPr>
        <w:t xml:space="preserve">При этом </w:t>
      </w:r>
      <w:r>
        <w:rPr>
          <w:sz w:val="24"/>
          <w:szCs w:val="24"/>
        </w:rPr>
        <w:t>указанные</w:t>
      </w:r>
      <w:r w:rsidRPr="000B67DF">
        <w:rPr>
          <w:sz w:val="24"/>
          <w:szCs w:val="24"/>
        </w:rPr>
        <w:t xml:space="preserve"> жилые помещения должны соответствовать следующим требованиям:</w:t>
      </w:r>
    </w:p>
    <w:p w14:paraId="409C965A"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жилое помещение не должно располагаться в домах, признанных аварийными и подлежащими сносу или реконструкции;</w:t>
      </w:r>
    </w:p>
    <w:p w14:paraId="5240DC40"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с даты ввода в эксплуатацию многоквартирного дома, в котором они расположены, прошло не более 24 месяцев до даты передачи в муниципальную собственность;</w:t>
      </w:r>
    </w:p>
    <w:p w14:paraId="1D4E7020"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в многоквартирном доме, в котором предоставляется жилое помещение, должен быть обеспечен беспрепятственный доступ маломобильных групп населения к общему имуществу собственников помещений в таком доме;</w:t>
      </w:r>
    </w:p>
    <w:p w14:paraId="65302C2D"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жилое помещение может быть расположено на любых этажах дома, кроме подвального, цокольного, технического, мансардного;</w:t>
      </w:r>
    </w:p>
    <w:p w14:paraId="041BAF2A"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жилое помещение должно быть оборудовано подключенными к соответствующим внутридомовым инженерным системам внутриквартирными инженерными сетями: электроснабжения, холодного водоснабжения, горячего водоснабжения (централизованного или автономного), водоотведения (канализации), отопления (централизованного или автономного), вентиляции, газоснабжения (при наличии);</w:t>
      </w:r>
    </w:p>
    <w:p w14:paraId="351B988E"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жилое помещение должно отвечать следующим требованиям</w:t>
      </w:r>
      <w:r>
        <w:rPr>
          <w:sz w:val="24"/>
          <w:szCs w:val="24"/>
        </w:rPr>
        <w:t xml:space="preserve"> </w:t>
      </w:r>
      <w:r w:rsidRPr="00F90E39">
        <w:rPr>
          <w:sz w:val="24"/>
          <w:szCs w:val="24"/>
        </w:rPr>
        <w:t>и иметь:</w:t>
      </w:r>
      <w:r w:rsidRPr="000B67DF">
        <w:rPr>
          <w:sz w:val="24"/>
          <w:szCs w:val="24"/>
        </w:rPr>
        <w:t xml:space="preserve"> входную металлическую дверь с замком, ручками и дверным глазком; межкомнатные двери с наличниками и ручками; оконные блоки со стеклопакетом с фурнитурой и подоконной доской; вентиляционные решетки; внутреннюю </w:t>
      </w:r>
      <w:proofErr w:type="spellStart"/>
      <w:r w:rsidRPr="000B67DF">
        <w:rPr>
          <w:sz w:val="24"/>
          <w:szCs w:val="24"/>
        </w:rPr>
        <w:t>электроразводку</w:t>
      </w:r>
      <w:proofErr w:type="spellEnd"/>
      <w:r w:rsidRPr="000B67DF">
        <w:rPr>
          <w:sz w:val="24"/>
          <w:szCs w:val="24"/>
        </w:rPr>
        <w:t>, подключенные электророзетки и электровыключатели, электропатроны с лампочками во всех помещениях квартиры; мойку со смесителем и сифоном; умывальник со смесителем и сифоном; унитаз с сиденьем и сливным бачком; ванну или душевую кабину с заземлением со смесителем и сифоном; газовую или электрическую плиту (в соответствии с проектным решением); радиаторы отопления; поверхность пола выровнена, имеет напольное покрытие, на полу санитарных узлов выполнены выравнивающая стяжка, гидроизоляция, покрытие керамической плиткой; поверхности стен или перегородок выровнены и окрашены либо оклеены обоями; поверхность потолков выровнена и окрашена либо на нее установлены подвесные потолочные конструкции или натяжные системы; сантехника, электропроводка, система отопления, система водоотведения и водоснабжения должны быть в исправном состоянии;</w:t>
      </w:r>
    </w:p>
    <w:p w14:paraId="7EB83F32" w14:textId="77777777" w:rsidR="000B4A3B"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xml:space="preserve">- жилое помещение должно иметь исправное состояние окон, дверей, отсутствие повреждений стен, потолков и полов. </w:t>
      </w:r>
    </w:p>
    <w:p w14:paraId="7D5D6988"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Pr>
          <w:sz w:val="24"/>
          <w:szCs w:val="24"/>
        </w:rPr>
        <w:t>- о</w:t>
      </w:r>
      <w:r w:rsidRPr="000B67DF">
        <w:rPr>
          <w:sz w:val="24"/>
          <w:szCs w:val="24"/>
        </w:rPr>
        <w:t>бщее состояние квартиры не должно требовать ремонта при передаче в муниципальную собственность.</w:t>
      </w:r>
    </w:p>
    <w:p w14:paraId="03A676BA"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xml:space="preserve">Нежилое помещение </w:t>
      </w:r>
      <w:r>
        <w:rPr>
          <w:sz w:val="24"/>
          <w:szCs w:val="24"/>
        </w:rPr>
        <w:t>должно</w:t>
      </w:r>
      <w:r w:rsidRPr="000B67DF">
        <w:rPr>
          <w:sz w:val="24"/>
          <w:szCs w:val="24"/>
        </w:rPr>
        <w:t xml:space="preserve"> иметь отдельный вход, а также быть оборудовано дверьми с замками, электрификацией, системой обогрева, вентиляцией, водоснабжением (санузел, раковина) и канализацией, а также соответствовать требованиям по обеспечению доступности для маломобильных групп населения.</w:t>
      </w:r>
    </w:p>
    <w:p w14:paraId="24257BD6" w14:textId="77777777" w:rsidR="000B4A3B" w:rsidRPr="00BE737B" w:rsidRDefault="000B4A3B" w:rsidP="000B4A3B">
      <w:pPr>
        <w:pBdr>
          <w:top w:val="nil"/>
          <w:left w:val="nil"/>
          <w:bottom w:val="nil"/>
          <w:right w:val="nil"/>
          <w:between w:val="nil"/>
        </w:pBdr>
        <w:tabs>
          <w:tab w:val="left" w:pos="567"/>
        </w:tabs>
        <w:ind w:left="-2" w:firstLineChars="235" w:firstLine="564"/>
        <w:jc w:val="both"/>
        <w:rPr>
          <w:sz w:val="24"/>
          <w:szCs w:val="24"/>
        </w:rPr>
      </w:pPr>
      <w:r w:rsidRPr="00D871C9">
        <w:rPr>
          <w:sz w:val="24"/>
          <w:szCs w:val="24"/>
        </w:rPr>
        <w:t>3.</w:t>
      </w:r>
      <w:r>
        <w:rPr>
          <w:sz w:val="24"/>
          <w:szCs w:val="24"/>
        </w:rPr>
        <w:t>10</w:t>
      </w:r>
      <w:r w:rsidRPr="00D871C9">
        <w:rPr>
          <w:sz w:val="24"/>
          <w:szCs w:val="24"/>
        </w:rPr>
        <w:t xml:space="preserve">. </w:t>
      </w:r>
      <w:r w:rsidRPr="00BE737B">
        <w:rPr>
          <w:sz w:val="24"/>
          <w:szCs w:val="24"/>
        </w:rPr>
        <w:t xml:space="preserve">Оформление прав на объекты недвижимого имущества, созданные в границах </w:t>
      </w:r>
      <w:r w:rsidRPr="00BE737B">
        <w:rPr>
          <w:sz w:val="24"/>
          <w:szCs w:val="24"/>
        </w:rPr>
        <w:lastRenderedPageBreak/>
        <w:t>Территории КРТ, в том числе подлежащих безвозмездной передаче в собственность городского округа город Череповец Вологодской области, включая проведение кадастровых работ, внесение соответствующих сведений в Единый государственный реестр недвижимости и государственную регистрацию прав на объекты недвижимого имущества. Оплата госпошлины за государственную регистрацию объектов недвижимости (при наличии) оплачивается Застройщиком.</w:t>
      </w:r>
    </w:p>
    <w:p w14:paraId="4D0C9868" w14:textId="77777777" w:rsidR="000B4A3B" w:rsidRPr="00BE737B" w:rsidRDefault="000B4A3B" w:rsidP="000B4A3B">
      <w:pPr>
        <w:pBdr>
          <w:top w:val="nil"/>
          <w:left w:val="nil"/>
          <w:bottom w:val="nil"/>
          <w:right w:val="nil"/>
          <w:between w:val="nil"/>
        </w:pBdr>
        <w:tabs>
          <w:tab w:val="left" w:pos="567"/>
        </w:tabs>
        <w:ind w:left="-2" w:firstLineChars="235" w:firstLine="564"/>
        <w:jc w:val="both"/>
        <w:rPr>
          <w:sz w:val="24"/>
          <w:szCs w:val="24"/>
        </w:rPr>
      </w:pPr>
      <w:r w:rsidRPr="00BE737B">
        <w:rPr>
          <w:sz w:val="24"/>
          <w:szCs w:val="24"/>
        </w:rPr>
        <w:t>Право собственности на завершенные строительством и введенные в эксплуатацию объекты недвижимого имущества, построенные Застройщиком на Территории КРТ, возникает у Застройщика, а также у лица, являющегося Застройщиком на основании договора субаренды земельного участка, за исключением объектов, построенных Застройщиком на Территории КРТ и подлежащих безвозмездной передаче в собственность городского округа город Череповец Вологодской области.</w:t>
      </w:r>
    </w:p>
    <w:p w14:paraId="773FBB8C" w14:textId="77777777" w:rsidR="000B4A3B" w:rsidRPr="00BE737B" w:rsidRDefault="000B4A3B" w:rsidP="000B4A3B">
      <w:pPr>
        <w:pBdr>
          <w:top w:val="nil"/>
          <w:left w:val="nil"/>
          <w:bottom w:val="nil"/>
          <w:right w:val="nil"/>
          <w:between w:val="nil"/>
        </w:pBdr>
        <w:tabs>
          <w:tab w:val="left" w:pos="567"/>
        </w:tabs>
        <w:ind w:left="-2" w:firstLineChars="235" w:firstLine="564"/>
        <w:jc w:val="both"/>
        <w:rPr>
          <w:sz w:val="24"/>
          <w:szCs w:val="24"/>
        </w:rPr>
      </w:pPr>
      <w:r w:rsidRPr="00BE737B">
        <w:rPr>
          <w:sz w:val="24"/>
          <w:szCs w:val="24"/>
        </w:rPr>
        <w:t>Датой окончания жилищного и иного строительства на образованных земельных участках в границах Территории КРТ является дата выдачи в установленном порядке разрешения на ввод в эксплуатацию последнего из объектов жилого и (или) иного назначения, предусмотренных документацией по планировке территории в границах Территории КРТ.</w:t>
      </w:r>
    </w:p>
    <w:p w14:paraId="630AEE08" w14:textId="77777777" w:rsidR="000B4A3B" w:rsidRDefault="000B4A3B" w:rsidP="000B4A3B">
      <w:pPr>
        <w:pBdr>
          <w:top w:val="nil"/>
          <w:left w:val="nil"/>
          <w:bottom w:val="nil"/>
          <w:right w:val="nil"/>
          <w:between w:val="nil"/>
        </w:pBdr>
        <w:tabs>
          <w:tab w:val="left" w:pos="567"/>
        </w:tabs>
        <w:ind w:left="-2" w:firstLineChars="235" w:firstLine="564"/>
        <w:jc w:val="both"/>
        <w:rPr>
          <w:sz w:val="24"/>
          <w:szCs w:val="24"/>
        </w:rPr>
      </w:pPr>
      <w:r w:rsidRPr="00E666C0">
        <w:rPr>
          <w:sz w:val="24"/>
          <w:szCs w:val="24"/>
        </w:rPr>
        <w:t>3.1</w:t>
      </w:r>
      <w:r>
        <w:rPr>
          <w:sz w:val="24"/>
          <w:szCs w:val="24"/>
        </w:rPr>
        <w:t>1.</w:t>
      </w:r>
      <w:r w:rsidRPr="00E666C0">
        <w:rPr>
          <w:sz w:val="24"/>
          <w:szCs w:val="24"/>
        </w:rPr>
        <w:t xml:space="preserve"> Выполнение мероприятий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а именно: обустройство внутриквартальных проездов, тротуаров, обустройство парковок, обустройство спортивных, детских площадок, обустройство площадок отдыха с установкой малых архитектурных форм и оборудования, освещение дворовых территорий и территорий общего пользования, обустройство мест (площадок) накопления твердых коммунальных отходов и крупногабаритных отходов, озеленение дворовых территорий и территорий общего пользования, в соответствии с планом-графиком реализации комплексного развития Территории КРТ.</w:t>
      </w:r>
    </w:p>
    <w:p w14:paraId="355A92A2" w14:textId="77777777" w:rsidR="000B4A3B" w:rsidRDefault="000B4A3B" w:rsidP="000B4A3B">
      <w:pPr>
        <w:ind w:left="-2" w:firstLineChars="236" w:firstLine="566"/>
        <w:jc w:val="both"/>
        <w:rPr>
          <w:sz w:val="24"/>
          <w:szCs w:val="24"/>
        </w:rPr>
      </w:pPr>
    </w:p>
    <w:p w14:paraId="6EB80FA4" w14:textId="77777777" w:rsidR="000B4A3B" w:rsidRPr="000B67DF" w:rsidRDefault="000B4A3B" w:rsidP="000B4A3B">
      <w:pPr>
        <w:pBdr>
          <w:top w:val="nil"/>
          <w:left w:val="nil"/>
          <w:bottom w:val="nil"/>
          <w:right w:val="nil"/>
          <w:between w:val="nil"/>
        </w:pBdr>
        <w:tabs>
          <w:tab w:val="left" w:pos="567"/>
          <w:tab w:val="left" w:pos="3772"/>
        </w:tabs>
        <w:ind w:left="-2" w:firstLineChars="235" w:firstLine="564"/>
        <w:jc w:val="center"/>
        <w:rPr>
          <w:sz w:val="24"/>
          <w:szCs w:val="24"/>
        </w:rPr>
      </w:pPr>
      <w:r w:rsidRPr="000B67DF">
        <w:rPr>
          <w:sz w:val="24"/>
          <w:szCs w:val="24"/>
        </w:rPr>
        <w:t>4. Обязательства сторон</w:t>
      </w:r>
    </w:p>
    <w:p w14:paraId="263CE8A9" w14:textId="77777777" w:rsidR="000B4A3B" w:rsidRPr="000B67DF" w:rsidRDefault="000B4A3B" w:rsidP="000B4A3B">
      <w:pPr>
        <w:pBdr>
          <w:top w:val="nil"/>
          <w:left w:val="nil"/>
          <w:bottom w:val="nil"/>
          <w:right w:val="nil"/>
          <w:between w:val="nil"/>
        </w:pBdr>
        <w:tabs>
          <w:tab w:val="left" w:pos="567"/>
          <w:tab w:val="left" w:pos="3772"/>
        </w:tabs>
        <w:ind w:left="-2" w:firstLineChars="235" w:firstLine="564"/>
        <w:jc w:val="center"/>
        <w:rPr>
          <w:sz w:val="24"/>
          <w:szCs w:val="24"/>
        </w:rPr>
      </w:pPr>
    </w:p>
    <w:p w14:paraId="09B66C65"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0B67DF">
        <w:rPr>
          <w:sz w:val="24"/>
          <w:szCs w:val="24"/>
        </w:rPr>
        <w:t xml:space="preserve">4.1. </w:t>
      </w:r>
      <w:r w:rsidRPr="00FB2A46">
        <w:rPr>
          <w:sz w:val="24"/>
          <w:szCs w:val="24"/>
        </w:rPr>
        <w:t>Мэрия города в лице уполномоченных органов обязуется:</w:t>
      </w:r>
    </w:p>
    <w:p w14:paraId="36691FBB"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D2303B">
        <w:rPr>
          <w:sz w:val="24"/>
          <w:szCs w:val="24"/>
        </w:rPr>
        <w:t>4.1.1</w:t>
      </w:r>
      <w:r w:rsidRPr="00FB2A46">
        <w:rPr>
          <w:sz w:val="24"/>
          <w:szCs w:val="24"/>
        </w:rPr>
        <w:t xml:space="preserve"> Предоставить Застройщику земельны</w:t>
      </w:r>
      <w:r>
        <w:rPr>
          <w:sz w:val="24"/>
          <w:szCs w:val="24"/>
        </w:rPr>
        <w:t>е</w:t>
      </w:r>
      <w:r w:rsidRPr="00FB2A46">
        <w:rPr>
          <w:sz w:val="24"/>
          <w:szCs w:val="24"/>
        </w:rPr>
        <w:t xml:space="preserve"> </w:t>
      </w:r>
      <w:r>
        <w:rPr>
          <w:sz w:val="24"/>
          <w:szCs w:val="24"/>
        </w:rPr>
        <w:t>участки</w:t>
      </w:r>
      <w:r w:rsidRPr="00FB2A46">
        <w:rPr>
          <w:sz w:val="24"/>
          <w:szCs w:val="24"/>
        </w:rPr>
        <w:t xml:space="preserve"> в границах Территории в аренду без проведения торгов в соответствии с Земельным кодексом Российской Федерации, для целей реализации Решения о КРТ. Размер арендной платы за предоставление земельных участков устанавливается в соответствии с действующим законодательством.</w:t>
      </w:r>
    </w:p>
    <w:p w14:paraId="79F315E2"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t>Уполномоченный орган – комитет по управлению имуществом города.</w:t>
      </w:r>
    </w:p>
    <w:p w14:paraId="7D9B6DD8"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t>Максимальный срок выполнения обязательства – в течение 23 рабочих дней со дня поступления в соответствии с действующим законодательством и настоящим Договором заявления о предоставлении земельных участков.</w:t>
      </w:r>
    </w:p>
    <w:p w14:paraId="4ED1E34A"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t>4.1.2. В случае необходимости организовать работу по внесению изменений в Правила землепользования и застройки города Череповца в части изменения основных видов разрешенного использования земельных участков и объектов капитального строительства и (или) предельных параметров разрешенного строительства, реконструкции объектов капитального строительства в соответствии со статьями 30-33 Градостроительного кодекса Российской Федерации.</w:t>
      </w:r>
    </w:p>
    <w:p w14:paraId="65097668"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t>Уполномоченный орган – управление архитектуры и градостроительства мэрии города Череповца.</w:t>
      </w:r>
    </w:p>
    <w:p w14:paraId="37105C88"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t>Максимальный срок выполнения обязательства – не позднее чем 90 календарных дней со дня утверждения проекта планировки.</w:t>
      </w:r>
    </w:p>
    <w:p w14:paraId="09BAA4B4"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lastRenderedPageBreak/>
        <w:t xml:space="preserve">4.1.3. Обеспечить проверку подготовленной Застройщиком Документации по планировке территории, состоящей из проекта планировки и проекта межевания территории, и рассмотрение Документации по планировке территории на общественных обсуждениях или публичных слушаниях либо отклонить такую документацию и направить ее на доработку. </w:t>
      </w:r>
    </w:p>
    <w:p w14:paraId="584D31F4"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t>Уполномоченный орган мэрии – управление архитектуры и градостроительства мэрии города Череповца.</w:t>
      </w:r>
    </w:p>
    <w:p w14:paraId="2482500F"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Максимальный срок выполнения обязательства – 90 календарных дней со дня представления Застройщиком Документации по планировке территории в управление архитектуры и градостроительства мэрии города.</w:t>
      </w:r>
    </w:p>
    <w:p w14:paraId="364610F0"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4.1.4. Утвердить Документацию по планировке территории в границах территории, предусмотренной пунктом 3.2 настоящего Договора, в соответствии документами территориального планирования, Правилами землепользования и застройки города Череповца,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p>
    <w:p w14:paraId="39049796"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Уполномоченный орган мэрии – Мэрия</w:t>
      </w:r>
      <w:r>
        <w:rPr>
          <w:sz w:val="24"/>
          <w:szCs w:val="24"/>
        </w:rPr>
        <w:t xml:space="preserve"> города</w:t>
      </w:r>
      <w:r w:rsidRPr="00FB2A46">
        <w:rPr>
          <w:sz w:val="24"/>
          <w:szCs w:val="24"/>
        </w:rPr>
        <w:t>.</w:t>
      </w:r>
    </w:p>
    <w:p w14:paraId="00382B84"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t>Максимальный срок выполнения обязательств – не позднее чем через 15 рабочих дней со дня опубликования заключения о результатах общественных обсуждений или публичных слушаний по проекту планировки территории, проекту межевания территории.</w:t>
      </w:r>
    </w:p>
    <w:p w14:paraId="05EA0826" w14:textId="77777777" w:rsidR="000B4A3B" w:rsidRPr="0034679A"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 xml:space="preserve">4.1.5. </w:t>
      </w:r>
      <w:r w:rsidRPr="0034679A">
        <w:rPr>
          <w:sz w:val="24"/>
          <w:szCs w:val="24"/>
        </w:rPr>
        <w:t>Рассмотреть и в случае отсутствия замечаний утвердить представленный Застройщиком План-график реализации комплексного развития территории КРТ дополнительным соглашением к Договору, а при наличии замечаний - отправить его на доработку.</w:t>
      </w:r>
    </w:p>
    <w:p w14:paraId="7E475F30"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Уполномоченный орган мэрии на рассмотрение, согласование и обеспечение утверждения Плана-графика реализации комплексного развития территории КРТ – управление архитектуры и градостроительства мэрии города Череповца.</w:t>
      </w:r>
    </w:p>
    <w:p w14:paraId="131BA44B" w14:textId="77777777" w:rsidR="000B4A3B" w:rsidRPr="004C3FD1" w:rsidRDefault="000B4A3B" w:rsidP="000B4A3B">
      <w:pPr>
        <w:pBdr>
          <w:top w:val="nil"/>
          <w:left w:val="nil"/>
          <w:bottom w:val="nil"/>
          <w:right w:val="nil"/>
          <w:between w:val="nil"/>
        </w:pBdr>
        <w:tabs>
          <w:tab w:val="left" w:pos="567"/>
        </w:tabs>
        <w:ind w:left="-2" w:firstLineChars="235" w:firstLine="564"/>
        <w:jc w:val="both"/>
        <w:rPr>
          <w:sz w:val="24"/>
          <w:szCs w:val="24"/>
        </w:rPr>
      </w:pPr>
      <w:r w:rsidRPr="004C3FD1">
        <w:rPr>
          <w:sz w:val="24"/>
          <w:szCs w:val="24"/>
        </w:rPr>
        <w:t xml:space="preserve">Уполномоченное лицо на подписание дополнительного соглашения – мэрия города в лице заместителя главы городского округа, </w:t>
      </w:r>
      <w:r w:rsidRPr="004C3FD1">
        <w:rPr>
          <w:color w:val="000000"/>
          <w:sz w:val="24"/>
          <w:szCs w:val="24"/>
        </w:rPr>
        <w:t>председателя комитета по управлению имуществом города</w:t>
      </w:r>
      <w:r>
        <w:rPr>
          <w:color w:val="000000"/>
          <w:sz w:val="24"/>
          <w:szCs w:val="24"/>
        </w:rPr>
        <w:t>.</w:t>
      </w:r>
      <w:r w:rsidRPr="004C3FD1">
        <w:rPr>
          <w:sz w:val="24"/>
          <w:szCs w:val="24"/>
        </w:rPr>
        <w:t xml:space="preserve"> </w:t>
      </w:r>
    </w:p>
    <w:p w14:paraId="267A9B80"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4C3FD1">
        <w:rPr>
          <w:sz w:val="24"/>
          <w:szCs w:val="24"/>
        </w:rPr>
        <w:t>Максимальный срок выполнения обязательства – в течение 1 (одного) месяца со дня представления Плана-графика реализации</w:t>
      </w:r>
      <w:r w:rsidRPr="00FB2A46">
        <w:rPr>
          <w:sz w:val="24"/>
          <w:szCs w:val="24"/>
        </w:rPr>
        <w:t xml:space="preserve"> комплексного развития территории КРТ Застройщиком в управление архитектуры и градостроительства мэрии города.</w:t>
      </w:r>
    </w:p>
    <w:p w14:paraId="48AC5790"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При наличии замечаний к Плану-графику реализации комплексного развития территории КРТ управление архитектуры и градостроительства мэрии направляет такие замечания в адрес Застройщика в письменной форме с указанием срока на их устранение.</w:t>
      </w:r>
    </w:p>
    <w:p w14:paraId="16A815E4" w14:textId="77777777" w:rsidR="000B4A3B" w:rsidRPr="008A7B61"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При отсутствии замечаний согласованный управлением архитектуры и градостроительства мэрии План-график реализации комплекс</w:t>
      </w:r>
      <w:r w:rsidRPr="008A7B61">
        <w:rPr>
          <w:sz w:val="24"/>
          <w:szCs w:val="24"/>
        </w:rPr>
        <w:t xml:space="preserve">ного развития территории КРТ направляется заместителю главы городского округа, </w:t>
      </w:r>
      <w:r w:rsidRPr="008A7B61">
        <w:rPr>
          <w:color w:val="000000"/>
          <w:sz w:val="24"/>
          <w:szCs w:val="24"/>
        </w:rPr>
        <w:t>председателю комитета по управлению имуществом города</w:t>
      </w:r>
      <w:r w:rsidRPr="008A7B61">
        <w:rPr>
          <w:sz w:val="24"/>
          <w:szCs w:val="24"/>
        </w:rPr>
        <w:t xml:space="preserve"> в целях подписания дополнительного соглашения к настоящему Договору и является его неотъемлемой частью.</w:t>
      </w:r>
    </w:p>
    <w:p w14:paraId="495C98DB"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8A7B61">
        <w:rPr>
          <w:sz w:val="24"/>
          <w:szCs w:val="24"/>
        </w:rPr>
        <w:t>4.1.6. Внести изменения в документы территориа</w:t>
      </w:r>
      <w:r w:rsidRPr="00FB2A46">
        <w:rPr>
          <w:sz w:val="24"/>
          <w:szCs w:val="24"/>
        </w:rPr>
        <w:t>льного планирования и градостроительного зонирования города (генеральный план города Череповца, Правила землепользования и застройки города Череповца) в случае необходимости.</w:t>
      </w:r>
    </w:p>
    <w:p w14:paraId="0060D8E9"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Уполномоченный орган мэрии – управление архитектуры и градостроительства мэрии города Череповца.</w:t>
      </w:r>
    </w:p>
    <w:p w14:paraId="1E6E23D6" w14:textId="77777777" w:rsidR="000B4A3B" w:rsidRPr="00FB2A46" w:rsidRDefault="000B4A3B" w:rsidP="000B4A3B">
      <w:pPr>
        <w:pBdr>
          <w:top w:val="nil"/>
          <w:left w:val="nil"/>
          <w:bottom w:val="nil"/>
          <w:right w:val="nil"/>
          <w:between w:val="nil"/>
        </w:pBdr>
        <w:tabs>
          <w:tab w:val="left" w:pos="567"/>
          <w:tab w:val="left" w:pos="3772"/>
        </w:tabs>
        <w:ind w:left="-2" w:firstLineChars="235" w:firstLine="564"/>
        <w:jc w:val="both"/>
        <w:rPr>
          <w:sz w:val="24"/>
          <w:szCs w:val="24"/>
        </w:rPr>
      </w:pPr>
      <w:r w:rsidRPr="00FB2A46">
        <w:rPr>
          <w:sz w:val="24"/>
          <w:szCs w:val="24"/>
        </w:rPr>
        <w:t>Максимальный срок выполнения обязательств – в течение 90 календарных дней со дня утверждения документации по планировке территории в целях ее комплексного развития.</w:t>
      </w:r>
    </w:p>
    <w:p w14:paraId="02617D46"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 xml:space="preserve">4.1.7. Изменить виды разрешенного использования вновь образованных земельных </w:t>
      </w:r>
      <w:r w:rsidRPr="00FB2A46">
        <w:rPr>
          <w:sz w:val="24"/>
          <w:szCs w:val="24"/>
        </w:rPr>
        <w:lastRenderedPageBreak/>
        <w:t>участков в соответствии с утвержденной Документацией по планировке территории и обеспечить внесение соответствующих сведений в Единый государственный реестр недвижимости.</w:t>
      </w:r>
    </w:p>
    <w:p w14:paraId="710F8E97"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Уполномоченный орган – комитет по управлению имуществом города.</w:t>
      </w:r>
    </w:p>
    <w:p w14:paraId="7CDE1E7B"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 xml:space="preserve">Максимальный срок выполнения обязательства - после утверждения Документации по планировке территории в соответствии с п. 4.1.4 Договора, в течение 18 рабочих дней со дня представления Застройщиком выписок, предусмотренных пунктом 4.3.7 Договора </w:t>
      </w:r>
    </w:p>
    <w:p w14:paraId="70444D8A"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4.1.8. Предоставить Застройщику в соответствии с земельным законодательством в аренду без проведения торгов земельные участки в границах Территории КРТ,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(создания) объектов капитального строительства жилищного фонда, коммунальной и транспортной инфраструктуры, иных объектов капитального строительства в соответствии с утвержденной Документацией по планировке территории. Размер арендной платы за предоставление земельных участков устанавливается в соответствии с действующим законодательством. А также в случаях, предусмотренных действующим законодательством, выдать разрешения на использование земель и земельных участков в границах Территории КРТ.</w:t>
      </w:r>
    </w:p>
    <w:p w14:paraId="075FA6E4"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Уполномоченный орган – комитет по управлению имуществом города.</w:t>
      </w:r>
    </w:p>
    <w:p w14:paraId="7B9220C3"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Максимальный срок выполнения обязательства - в течение 25 рабочих дней со дня предоставления Застройщиком в соответствии с действующим законодательством и настоящим Договором заявления о предоставлении земельных участков и заявлений о выдаче разрешения на использование земель и земельных участков.</w:t>
      </w:r>
    </w:p>
    <w:p w14:paraId="2FFFD1ED"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4.1.9. В случаях, установленных действующим законодательством выдать градостроительные планы земельных участков, разрешения на строительство и на ввод объектов в эксплуатацию.</w:t>
      </w:r>
    </w:p>
    <w:p w14:paraId="042538F5"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Уполномоченный орган мэрии на выдачу градостроительного плана земельного участка – управление архитектуры и градостроительства мэрии города Череповца.</w:t>
      </w:r>
    </w:p>
    <w:p w14:paraId="2306C9E6"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Максимальный срок выполнения обязательства по выдаче градостроительного плана земельного участка – 14 рабочих дней с момента поступления заявления о выдаче градостроительного плана;</w:t>
      </w:r>
    </w:p>
    <w:p w14:paraId="567C4D8D"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Уполномоченный орган мэрии на выдачу разрешений на строительство, на ввод объектов в эксплуатацию – управление архитектуры и градостроительства мэрии города Череповца.</w:t>
      </w:r>
    </w:p>
    <w:p w14:paraId="79B8019F"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Максимальный срок выполнения обязательства по выдаче разрешения на строительство – 5 рабочих дней с момента поступления заявления и документов в соответствии со статьями 51, 55 Градостроительного кодекса РФ.</w:t>
      </w:r>
    </w:p>
    <w:p w14:paraId="23232414" w14:textId="77777777" w:rsidR="000B4A3B" w:rsidRPr="00FB2A46" w:rsidRDefault="000B4A3B" w:rsidP="000B4A3B">
      <w:pPr>
        <w:pBdr>
          <w:top w:val="nil"/>
          <w:left w:val="nil"/>
          <w:bottom w:val="nil"/>
          <w:right w:val="nil"/>
          <w:between w:val="nil"/>
        </w:pBdr>
        <w:tabs>
          <w:tab w:val="left" w:pos="567"/>
        </w:tabs>
        <w:ind w:left="-2" w:firstLineChars="235" w:firstLine="564"/>
        <w:jc w:val="both"/>
        <w:rPr>
          <w:sz w:val="24"/>
          <w:szCs w:val="24"/>
        </w:rPr>
      </w:pPr>
      <w:r w:rsidRPr="00FB2A46">
        <w:rPr>
          <w:sz w:val="24"/>
          <w:szCs w:val="24"/>
        </w:rPr>
        <w:t>4.1.10. Принять от Застройщика безвозмездно в муниципальную собственность городского округа город Череповец Вологодской области объекты коммунальной</w:t>
      </w:r>
      <w:r>
        <w:rPr>
          <w:sz w:val="24"/>
          <w:szCs w:val="24"/>
        </w:rPr>
        <w:t xml:space="preserve">, </w:t>
      </w:r>
      <w:r w:rsidRPr="00FB2A46">
        <w:rPr>
          <w:sz w:val="24"/>
          <w:szCs w:val="24"/>
        </w:rPr>
        <w:t>транспортной инфраструктуры, расположенны</w:t>
      </w:r>
      <w:r>
        <w:rPr>
          <w:sz w:val="24"/>
          <w:szCs w:val="24"/>
        </w:rPr>
        <w:t>е</w:t>
      </w:r>
      <w:r w:rsidRPr="00FB2A46">
        <w:rPr>
          <w:sz w:val="24"/>
          <w:szCs w:val="24"/>
        </w:rPr>
        <w:t xml:space="preserve"> за границами земельных участков многоквартирных жилых домов, объекты благоустройства, расположенные на землях общего пользования в границах Территории КРТ</w:t>
      </w:r>
      <w:r>
        <w:rPr>
          <w:sz w:val="24"/>
          <w:szCs w:val="24"/>
        </w:rPr>
        <w:t>.</w:t>
      </w:r>
    </w:p>
    <w:p w14:paraId="162BDBB9" w14:textId="77777777" w:rsidR="000B4A3B" w:rsidRPr="00FB2A46" w:rsidRDefault="000B4A3B" w:rsidP="000B4A3B">
      <w:pPr>
        <w:pBdr>
          <w:top w:val="nil"/>
          <w:left w:val="nil"/>
          <w:bottom w:val="nil"/>
          <w:right w:val="nil"/>
          <w:between w:val="nil"/>
        </w:pBdr>
        <w:spacing w:before="2"/>
        <w:ind w:left="-2" w:firstLineChars="235" w:firstLine="564"/>
        <w:jc w:val="both"/>
        <w:rPr>
          <w:sz w:val="24"/>
          <w:szCs w:val="24"/>
        </w:rPr>
      </w:pPr>
      <w:r w:rsidRPr="00FB2A46">
        <w:rPr>
          <w:sz w:val="24"/>
          <w:szCs w:val="24"/>
        </w:rPr>
        <w:t>Уполномоченный орган на принятие объектов коммунальной, транспортной инфраструктуры, объектов благоустройства– комитет по управлению имуществом города Череповца.</w:t>
      </w:r>
    </w:p>
    <w:p w14:paraId="2B99147C" w14:textId="77777777" w:rsidR="000B4A3B" w:rsidRPr="00FB2A46" w:rsidRDefault="000B4A3B" w:rsidP="000B4A3B">
      <w:pPr>
        <w:pBdr>
          <w:top w:val="nil"/>
          <w:left w:val="nil"/>
          <w:bottom w:val="nil"/>
          <w:right w:val="nil"/>
          <w:between w:val="nil"/>
        </w:pBdr>
        <w:spacing w:before="2"/>
        <w:ind w:left="-2" w:firstLineChars="235" w:firstLine="564"/>
        <w:jc w:val="both"/>
        <w:rPr>
          <w:sz w:val="24"/>
          <w:szCs w:val="24"/>
        </w:rPr>
      </w:pPr>
      <w:r w:rsidRPr="00FB2A46">
        <w:rPr>
          <w:sz w:val="24"/>
          <w:szCs w:val="24"/>
        </w:rPr>
        <w:t>Максимальный срок выполнения обязательства – в течение 21 рабоч</w:t>
      </w:r>
      <w:r>
        <w:rPr>
          <w:sz w:val="24"/>
          <w:szCs w:val="24"/>
        </w:rPr>
        <w:t>его</w:t>
      </w:r>
      <w:r w:rsidRPr="00FB2A46">
        <w:rPr>
          <w:sz w:val="24"/>
          <w:szCs w:val="24"/>
        </w:rPr>
        <w:t xml:space="preserve"> д</w:t>
      </w:r>
      <w:r>
        <w:rPr>
          <w:sz w:val="24"/>
          <w:szCs w:val="24"/>
        </w:rPr>
        <w:t>ня</w:t>
      </w:r>
      <w:r w:rsidRPr="00FB2A46">
        <w:rPr>
          <w:sz w:val="24"/>
          <w:szCs w:val="24"/>
        </w:rPr>
        <w:t xml:space="preserve"> с даты поступления ходатайства Застройщика.</w:t>
      </w:r>
    </w:p>
    <w:p w14:paraId="2AB3AF71" w14:textId="77777777" w:rsidR="000B4A3B" w:rsidRDefault="000B4A3B" w:rsidP="000B4A3B">
      <w:pPr>
        <w:pBdr>
          <w:top w:val="nil"/>
          <w:left w:val="nil"/>
          <w:bottom w:val="nil"/>
          <w:right w:val="nil"/>
          <w:between w:val="nil"/>
        </w:pBdr>
        <w:spacing w:before="2"/>
        <w:ind w:left="-2" w:firstLineChars="235" w:firstLine="564"/>
        <w:jc w:val="both"/>
        <w:rPr>
          <w:sz w:val="24"/>
          <w:szCs w:val="24"/>
        </w:rPr>
      </w:pPr>
      <w:r w:rsidRPr="00FB2A46">
        <w:rPr>
          <w:sz w:val="24"/>
          <w:szCs w:val="24"/>
        </w:rPr>
        <w:t>4.1.1</w:t>
      </w:r>
      <w:r>
        <w:rPr>
          <w:sz w:val="24"/>
          <w:szCs w:val="24"/>
        </w:rPr>
        <w:t>1</w:t>
      </w:r>
      <w:r w:rsidRPr="00FB2A46">
        <w:rPr>
          <w:sz w:val="24"/>
          <w:szCs w:val="24"/>
        </w:rPr>
        <w:t>. Принять от Застройщика в муниципальную собственность городского округа город Череповец Вологодской области:</w:t>
      </w:r>
      <w:r>
        <w:rPr>
          <w:sz w:val="24"/>
          <w:szCs w:val="24"/>
        </w:rPr>
        <w:t xml:space="preserve"> </w:t>
      </w:r>
    </w:p>
    <w:p w14:paraId="4A5E4616" w14:textId="77777777" w:rsidR="000B4A3B" w:rsidRDefault="000B4A3B" w:rsidP="000B4A3B">
      <w:pPr>
        <w:pBdr>
          <w:top w:val="nil"/>
          <w:left w:val="nil"/>
          <w:bottom w:val="nil"/>
          <w:right w:val="nil"/>
          <w:between w:val="nil"/>
        </w:pBdr>
        <w:spacing w:before="2"/>
        <w:ind w:left="-2" w:firstLineChars="235" w:firstLine="564"/>
        <w:jc w:val="both"/>
        <w:rPr>
          <w:sz w:val="24"/>
          <w:szCs w:val="24"/>
        </w:rPr>
      </w:pPr>
      <w:r>
        <w:rPr>
          <w:sz w:val="24"/>
          <w:szCs w:val="24"/>
        </w:rPr>
        <w:t>58</w:t>
      </w:r>
      <w:r w:rsidRPr="00F47CB7">
        <w:rPr>
          <w:sz w:val="24"/>
          <w:szCs w:val="24"/>
        </w:rPr>
        <w:t xml:space="preserve"> жилых помещений, в том числе </w:t>
      </w:r>
      <w:r>
        <w:rPr>
          <w:sz w:val="24"/>
          <w:szCs w:val="24"/>
        </w:rPr>
        <w:t>12</w:t>
      </w:r>
      <w:r w:rsidRPr="00F47CB7">
        <w:rPr>
          <w:sz w:val="24"/>
          <w:szCs w:val="24"/>
        </w:rPr>
        <w:t xml:space="preserve"> однокомнатных квартир площадью не менее 35 кв. м каждая, </w:t>
      </w:r>
      <w:r>
        <w:rPr>
          <w:sz w:val="24"/>
          <w:szCs w:val="24"/>
        </w:rPr>
        <w:t>30</w:t>
      </w:r>
      <w:r w:rsidRPr="00F47CB7">
        <w:rPr>
          <w:sz w:val="24"/>
          <w:szCs w:val="24"/>
        </w:rPr>
        <w:t xml:space="preserve"> двухкомнатн</w:t>
      </w:r>
      <w:r>
        <w:rPr>
          <w:sz w:val="24"/>
          <w:szCs w:val="24"/>
        </w:rPr>
        <w:t>ых</w:t>
      </w:r>
      <w:r w:rsidRPr="00F47CB7">
        <w:rPr>
          <w:sz w:val="24"/>
          <w:szCs w:val="24"/>
        </w:rPr>
        <w:t xml:space="preserve"> квартир площадью не менее 45 кв. м каждая, </w:t>
      </w:r>
      <w:r>
        <w:rPr>
          <w:sz w:val="24"/>
          <w:szCs w:val="24"/>
        </w:rPr>
        <w:t>16</w:t>
      </w:r>
      <w:r w:rsidRPr="00F47CB7">
        <w:rPr>
          <w:sz w:val="24"/>
          <w:szCs w:val="24"/>
        </w:rPr>
        <w:t xml:space="preserve"> трехкомнатных квартир площадью не менее 65 кв. м. каждая, одно нежилое помещение </w:t>
      </w:r>
      <w:r w:rsidRPr="00F47CB7">
        <w:rPr>
          <w:sz w:val="24"/>
          <w:szCs w:val="24"/>
        </w:rPr>
        <w:lastRenderedPageBreak/>
        <w:t>площадью не менее 110 кв. м.</w:t>
      </w:r>
      <w:r>
        <w:rPr>
          <w:sz w:val="24"/>
          <w:szCs w:val="24"/>
        </w:rPr>
        <w:t xml:space="preserve"> </w:t>
      </w:r>
    </w:p>
    <w:p w14:paraId="1DB39123" w14:textId="77777777" w:rsidR="000B4A3B" w:rsidRPr="000B67DF" w:rsidRDefault="000B4A3B" w:rsidP="000B4A3B">
      <w:pPr>
        <w:pBdr>
          <w:top w:val="nil"/>
          <w:left w:val="nil"/>
          <w:bottom w:val="nil"/>
          <w:right w:val="nil"/>
          <w:between w:val="nil"/>
        </w:pBdr>
        <w:tabs>
          <w:tab w:val="left" w:pos="567"/>
        </w:tabs>
        <w:ind w:left="-2" w:firstLineChars="235" w:firstLine="564"/>
        <w:jc w:val="both"/>
        <w:rPr>
          <w:sz w:val="24"/>
          <w:szCs w:val="24"/>
        </w:rPr>
      </w:pPr>
      <w:r w:rsidRPr="000B67DF">
        <w:rPr>
          <w:sz w:val="24"/>
          <w:szCs w:val="24"/>
        </w:rPr>
        <w:t xml:space="preserve">При этом </w:t>
      </w:r>
      <w:r>
        <w:rPr>
          <w:sz w:val="24"/>
          <w:szCs w:val="24"/>
        </w:rPr>
        <w:t>указанные</w:t>
      </w:r>
      <w:r w:rsidRPr="000B67DF">
        <w:rPr>
          <w:sz w:val="24"/>
          <w:szCs w:val="24"/>
        </w:rPr>
        <w:t xml:space="preserve"> жилые помещения должны соответствовать следующим требованиям:</w:t>
      </w:r>
    </w:p>
    <w:p w14:paraId="0CD3A8B6"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жилое помещение не должно располагаться в домах, признанных аварийными и подлежащими сносу или реконструкции;</w:t>
      </w:r>
    </w:p>
    <w:p w14:paraId="2EFBFC0D"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с даты ввода в эксплуатацию многоквартирного дома, в котором они расположены, прошло не более 24 месяцев до даты передачи в муниципальную собственность;</w:t>
      </w:r>
    </w:p>
    <w:p w14:paraId="14013F77"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в многоквартирном доме, в котором предоставляется жилое помещение, должен быть обеспечен беспрепятственный доступ маломобильных групп населения к общему имуществу собственников помещений в таком доме;</w:t>
      </w:r>
    </w:p>
    <w:p w14:paraId="0EEC6950"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жилое помещение может быть расположено на любых этажах дома, кроме подвального, цокольного, технического, мансардного;</w:t>
      </w:r>
    </w:p>
    <w:p w14:paraId="1E90D491"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жилое помещение должно быть оборудовано подключенными к соответствующим внутридомовым инженерным системам внутриквартирными инженерными сетями: электроснабжения, холодного водоснабжения, горячего водоснабжения (централизованного или автономного), водоотведения (канализации), отопления (централизованного или автономного), вентиляции, газоснабжения (при наличии);</w:t>
      </w:r>
    </w:p>
    <w:p w14:paraId="3537827D"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жилое помещение должно отвечать следующим требованиям</w:t>
      </w:r>
      <w:r>
        <w:rPr>
          <w:sz w:val="24"/>
          <w:szCs w:val="24"/>
        </w:rPr>
        <w:t xml:space="preserve"> </w:t>
      </w:r>
      <w:r w:rsidRPr="00F90E39">
        <w:rPr>
          <w:sz w:val="24"/>
          <w:szCs w:val="24"/>
        </w:rPr>
        <w:t>и иметь:</w:t>
      </w:r>
      <w:r w:rsidRPr="000B67DF">
        <w:rPr>
          <w:sz w:val="24"/>
          <w:szCs w:val="24"/>
        </w:rPr>
        <w:t xml:space="preserve"> входную металлическую дверь с замком, ручками и дверным глазком; межкомнатные двери с наличниками и ручками; оконные блоки со стеклопакетом с фурнитурой и подоконной доской; вентиляционные решетки; внутреннюю </w:t>
      </w:r>
      <w:proofErr w:type="spellStart"/>
      <w:r w:rsidRPr="000B67DF">
        <w:rPr>
          <w:sz w:val="24"/>
          <w:szCs w:val="24"/>
        </w:rPr>
        <w:t>электроразводку</w:t>
      </w:r>
      <w:proofErr w:type="spellEnd"/>
      <w:r w:rsidRPr="000B67DF">
        <w:rPr>
          <w:sz w:val="24"/>
          <w:szCs w:val="24"/>
        </w:rPr>
        <w:t>, подключенные электророзетки и электровыключатели, электропатроны с лампочками во всех помещениях квартиры; мойку со смесителем и сифоном; умывальник со смесителем и сифоном; унитаз с сиденьем и сливным бачком; ванну или душевую кабину с заземлением со смесителем и сифоном; газовую или электрическую плиту (в соответствии с проектным решением); радиаторы отопления; поверхность пола выровнена, имеет напольное покрытие, на полу санитарных узлов выполнены выравнивающая стяжка, гидроизоляция, покрытие керамической плиткой; поверхности стен или перегородок выровнены и окрашены либо оклеены обоями; поверхность потолков выровнена и окрашена либо на нее установлены подвесные потолочные конструкции или натяжные системы; сантехника, электропроводка, система отопления, система водоотведения и водоснабжения должны быть в исправном состоянии;</w:t>
      </w:r>
    </w:p>
    <w:p w14:paraId="2D95B7A6" w14:textId="77777777" w:rsidR="000B4A3B"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xml:space="preserve">- жилое помещение должно иметь исправное состояние окон, дверей, отсутствие повреждений стен, потолков и полов. </w:t>
      </w:r>
    </w:p>
    <w:p w14:paraId="63B324A8"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Pr>
          <w:sz w:val="24"/>
          <w:szCs w:val="24"/>
        </w:rPr>
        <w:t>- о</w:t>
      </w:r>
      <w:r w:rsidRPr="000B67DF">
        <w:rPr>
          <w:sz w:val="24"/>
          <w:szCs w:val="24"/>
        </w:rPr>
        <w:t>бщее состояние квартиры не должно требовать ремонта при передаче в муниципальную собственность.</w:t>
      </w:r>
    </w:p>
    <w:p w14:paraId="6A923A90" w14:textId="77777777" w:rsidR="000B4A3B" w:rsidRPr="000B67DF" w:rsidRDefault="000B4A3B" w:rsidP="000B4A3B">
      <w:pPr>
        <w:pBdr>
          <w:top w:val="nil"/>
          <w:left w:val="nil"/>
          <w:bottom w:val="nil"/>
          <w:right w:val="nil"/>
          <w:between w:val="nil"/>
        </w:pBdr>
        <w:tabs>
          <w:tab w:val="left" w:pos="567"/>
        </w:tabs>
        <w:ind w:left="-2" w:firstLineChars="236" w:firstLine="566"/>
        <w:jc w:val="both"/>
        <w:rPr>
          <w:sz w:val="24"/>
          <w:szCs w:val="24"/>
        </w:rPr>
      </w:pPr>
      <w:r w:rsidRPr="000B67DF">
        <w:rPr>
          <w:sz w:val="24"/>
          <w:szCs w:val="24"/>
        </w:rPr>
        <w:t xml:space="preserve">Нежилое помещение </w:t>
      </w:r>
      <w:r>
        <w:rPr>
          <w:sz w:val="24"/>
          <w:szCs w:val="24"/>
        </w:rPr>
        <w:t>должно</w:t>
      </w:r>
      <w:r w:rsidRPr="000B67DF">
        <w:rPr>
          <w:sz w:val="24"/>
          <w:szCs w:val="24"/>
        </w:rPr>
        <w:t xml:space="preserve"> иметь отдельный вход, а также быть оборудовано дверьми с замками, электрификацией, системой обогрева, вентиляцией, водоснабжением (санузел, раковина) и канализацией, а также соответствовать требованиям по обеспечению доступности для маломобильных групп населения.</w:t>
      </w:r>
    </w:p>
    <w:p w14:paraId="06DD97FC" w14:textId="77777777" w:rsidR="000B4A3B" w:rsidRPr="004E74A1" w:rsidRDefault="000B4A3B" w:rsidP="000B4A3B">
      <w:pPr>
        <w:pStyle w:val="af0"/>
        <w:ind w:leftChars="0" w:left="0" w:firstLineChars="0" w:firstLine="567"/>
        <w:rPr>
          <w:rFonts w:cs="Times New Roman"/>
          <w:sz w:val="24"/>
          <w:szCs w:val="24"/>
        </w:rPr>
      </w:pPr>
      <w:r w:rsidRPr="00110721">
        <w:rPr>
          <w:rFonts w:cs="Times New Roman"/>
          <w:sz w:val="24"/>
          <w:szCs w:val="24"/>
        </w:rPr>
        <w:t>В случае приобретения в собственность лица, заключившего Договор, жилых помещений в целях передачи в муниципальную собственность городского округа город</w:t>
      </w:r>
      <w:r w:rsidRPr="00460465">
        <w:rPr>
          <w:rFonts w:cs="Times New Roman"/>
          <w:sz w:val="24"/>
          <w:szCs w:val="24"/>
        </w:rPr>
        <w:t xml:space="preserve"> Череповец Вологодской области жилые помещения должны располагаться </w:t>
      </w:r>
      <w:r>
        <w:rPr>
          <w:rFonts w:cs="Times New Roman"/>
          <w:sz w:val="24"/>
          <w:szCs w:val="24"/>
        </w:rPr>
        <w:t xml:space="preserve">на территории </w:t>
      </w:r>
      <w:r w:rsidRPr="00D871C9">
        <w:rPr>
          <w:rFonts w:cs="Times New Roman"/>
          <w:sz w:val="24"/>
          <w:szCs w:val="24"/>
        </w:rPr>
        <w:t>городского округа город Череповец Вологодской области</w:t>
      </w:r>
      <w:r w:rsidRPr="00460465">
        <w:rPr>
          <w:rFonts w:cs="Times New Roman"/>
          <w:sz w:val="24"/>
          <w:szCs w:val="24"/>
        </w:rPr>
        <w:t xml:space="preserve"> </w:t>
      </w:r>
      <w:r>
        <w:rPr>
          <w:rFonts w:cs="Times New Roman"/>
          <w:sz w:val="24"/>
          <w:szCs w:val="24"/>
        </w:rPr>
        <w:t xml:space="preserve">  и </w:t>
      </w:r>
      <w:r w:rsidRPr="00460465">
        <w:rPr>
          <w:rFonts w:cs="Times New Roman"/>
          <w:sz w:val="24"/>
          <w:szCs w:val="24"/>
        </w:rPr>
        <w:t xml:space="preserve">в многоквартирных жилых домах, с даты ввода в эксплуатацию которых прошло не более 24 месяцев на момент передачи жилых помещений в муниципальную собственность городского округа город </w:t>
      </w:r>
      <w:r w:rsidRPr="004E74A1">
        <w:rPr>
          <w:rFonts w:cs="Times New Roman"/>
          <w:sz w:val="24"/>
          <w:szCs w:val="24"/>
        </w:rPr>
        <w:t>Череповец Вологодской области.</w:t>
      </w:r>
    </w:p>
    <w:p w14:paraId="7E1C40B6" w14:textId="77777777" w:rsidR="000B4A3B" w:rsidRDefault="000B4A3B" w:rsidP="000B4A3B">
      <w:pPr>
        <w:pBdr>
          <w:top w:val="nil"/>
          <w:left w:val="nil"/>
          <w:bottom w:val="nil"/>
          <w:right w:val="nil"/>
          <w:between w:val="nil"/>
        </w:pBdr>
        <w:spacing w:before="2"/>
        <w:ind w:firstLine="562"/>
        <w:jc w:val="both"/>
        <w:rPr>
          <w:color w:val="000000"/>
          <w:sz w:val="24"/>
          <w:szCs w:val="24"/>
        </w:rPr>
      </w:pPr>
      <w:r>
        <w:rPr>
          <w:color w:val="000000"/>
          <w:sz w:val="24"/>
          <w:szCs w:val="24"/>
        </w:rPr>
        <w:t>Максимальный срок выполнения обязательства:</w:t>
      </w:r>
    </w:p>
    <w:p w14:paraId="1CEB7FBA" w14:textId="77777777" w:rsidR="000B4A3B" w:rsidRPr="00D871C9" w:rsidRDefault="000B4A3B" w:rsidP="000B4A3B">
      <w:pPr>
        <w:pStyle w:val="af0"/>
        <w:ind w:leftChars="0" w:left="0" w:firstLineChars="0" w:firstLine="567"/>
        <w:rPr>
          <w:rFonts w:cs="Times New Roman"/>
          <w:sz w:val="24"/>
          <w:szCs w:val="24"/>
        </w:rPr>
      </w:pPr>
      <w:r w:rsidRPr="00A3783A">
        <w:rPr>
          <w:rFonts w:cs="Times New Roman"/>
          <w:color w:val="000000"/>
          <w:sz w:val="24"/>
          <w:szCs w:val="24"/>
        </w:rPr>
        <w:t xml:space="preserve">не менее 30% от количества жилых помещений, предусмотренных </w:t>
      </w:r>
      <w:r>
        <w:rPr>
          <w:rFonts w:cs="Times New Roman"/>
          <w:color w:val="000000"/>
          <w:sz w:val="24"/>
          <w:szCs w:val="24"/>
        </w:rPr>
        <w:t xml:space="preserve">настоящим </w:t>
      </w:r>
      <w:r w:rsidRPr="00A3783A">
        <w:rPr>
          <w:rFonts w:cs="Times New Roman"/>
          <w:color w:val="000000"/>
          <w:sz w:val="24"/>
          <w:szCs w:val="24"/>
        </w:rPr>
        <w:t xml:space="preserve">пунктом, из них не менее </w:t>
      </w:r>
      <w:r>
        <w:rPr>
          <w:rFonts w:cs="Times New Roman"/>
          <w:color w:val="000000"/>
          <w:sz w:val="24"/>
          <w:szCs w:val="24"/>
        </w:rPr>
        <w:t>25</w:t>
      </w:r>
      <w:r w:rsidRPr="00A3783A">
        <w:rPr>
          <w:rFonts w:cs="Times New Roman"/>
          <w:color w:val="000000"/>
          <w:sz w:val="24"/>
          <w:szCs w:val="24"/>
        </w:rPr>
        <w:t xml:space="preserve">% однокомнатных, </w:t>
      </w:r>
      <w:r>
        <w:rPr>
          <w:rFonts w:cs="Times New Roman"/>
          <w:color w:val="000000"/>
          <w:sz w:val="24"/>
          <w:szCs w:val="24"/>
        </w:rPr>
        <w:t>25 % двухкомнатных, нежилое помещение площадью не 110 кв. м.</w:t>
      </w:r>
      <w:r w:rsidRPr="00A3783A">
        <w:rPr>
          <w:rFonts w:cs="Times New Roman"/>
          <w:color w:val="000000"/>
          <w:sz w:val="24"/>
          <w:szCs w:val="24"/>
        </w:rPr>
        <w:t xml:space="preserve">– не </w:t>
      </w:r>
      <w:r w:rsidRPr="00F47CB7">
        <w:rPr>
          <w:rFonts w:cs="Times New Roman"/>
          <w:sz w:val="24"/>
          <w:szCs w:val="24"/>
        </w:rPr>
        <w:t xml:space="preserve">позднее </w:t>
      </w:r>
      <w:r>
        <w:rPr>
          <w:rFonts w:cs="Times New Roman"/>
          <w:sz w:val="24"/>
          <w:szCs w:val="24"/>
        </w:rPr>
        <w:t>01.07.2030;</w:t>
      </w:r>
    </w:p>
    <w:p w14:paraId="118FD4EB" w14:textId="77777777" w:rsidR="000B4A3B" w:rsidRPr="00D871C9" w:rsidRDefault="000B4A3B" w:rsidP="000B4A3B">
      <w:pPr>
        <w:pStyle w:val="af0"/>
        <w:ind w:leftChars="0" w:left="0" w:firstLineChars="0" w:firstLine="567"/>
        <w:rPr>
          <w:rFonts w:cs="Times New Roman"/>
          <w:sz w:val="24"/>
          <w:szCs w:val="24"/>
        </w:rPr>
      </w:pPr>
      <w:r w:rsidRPr="00D871C9">
        <w:rPr>
          <w:rFonts w:cs="Times New Roman"/>
          <w:sz w:val="24"/>
          <w:szCs w:val="24"/>
        </w:rPr>
        <w:t xml:space="preserve">оставшиеся жилые помещения, предусмотренные настоящим пунктом, - не позднее </w:t>
      </w:r>
      <w:r w:rsidRPr="00D871C9">
        <w:rPr>
          <w:rFonts w:cs="Times New Roman"/>
          <w:sz w:val="24"/>
          <w:szCs w:val="24"/>
        </w:rPr>
        <w:lastRenderedPageBreak/>
        <w:t>срока исполнения Договора в полном объеме.</w:t>
      </w:r>
    </w:p>
    <w:p w14:paraId="55E806BF" w14:textId="77777777" w:rsidR="000B4A3B" w:rsidRPr="00D871C9" w:rsidRDefault="000B4A3B" w:rsidP="000B4A3B">
      <w:pPr>
        <w:pStyle w:val="af0"/>
        <w:ind w:leftChars="0" w:firstLineChars="0" w:firstLine="567"/>
        <w:rPr>
          <w:rFonts w:cs="Times New Roman"/>
          <w:sz w:val="24"/>
          <w:szCs w:val="24"/>
        </w:rPr>
      </w:pPr>
      <w:r w:rsidRPr="00D871C9">
        <w:rPr>
          <w:rFonts w:cs="Times New Roman"/>
          <w:sz w:val="24"/>
          <w:szCs w:val="24"/>
        </w:rPr>
        <w:t>Максимальный срок выполнения обязательства: не позднее срока исполнения Договора.</w:t>
      </w:r>
    </w:p>
    <w:p w14:paraId="4157C340" w14:textId="77777777" w:rsidR="000B4A3B" w:rsidRDefault="000B4A3B" w:rsidP="000B4A3B">
      <w:pPr>
        <w:pBdr>
          <w:top w:val="nil"/>
          <w:left w:val="nil"/>
          <w:bottom w:val="nil"/>
          <w:right w:val="nil"/>
          <w:between w:val="nil"/>
        </w:pBdr>
        <w:spacing w:before="2"/>
        <w:ind w:firstLine="562"/>
        <w:jc w:val="both"/>
        <w:rPr>
          <w:color w:val="000000"/>
          <w:sz w:val="24"/>
          <w:szCs w:val="24"/>
        </w:rPr>
      </w:pPr>
      <w:r w:rsidRPr="004E74A1">
        <w:rPr>
          <w:color w:val="000000"/>
          <w:sz w:val="24"/>
          <w:szCs w:val="24"/>
        </w:rPr>
        <w:t>Уполномоченный орган на принятие жилых помещений – жилищное управление мэрии города Череповца.</w:t>
      </w:r>
    </w:p>
    <w:p w14:paraId="5EEA3D5F" w14:textId="77777777" w:rsidR="000B4A3B" w:rsidRDefault="000B4A3B" w:rsidP="000B4A3B">
      <w:pPr>
        <w:pStyle w:val="af0"/>
        <w:ind w:leftChars="0" w:firstLineChars="0" w:firstLine="467"/>
        <w:rPr>
          <w:rFonts w:cs="Times New Roman"/>
          <w:color w:val="000000"/>
          <w:sz w:val="24"/>
          <w:szCs w:val="24"/>
        </w:rPr>
      </w:pPr>
      <w:r w:rsidRPr="00D871C9">
        <w:rPr>
          <w:rFonts w:cs="Times New Roman"/>
          <w:sz w:val="24"/>
          <w:szCs w:val="24"/>
        </w:rPr>
        <w:t xml:space="preserve">Уполномоченный орган на принятие нежилого помещения – комитет по управлению </w:t>
      </w:r>
      <w:r w:rsidRPr="00F17844">
        <w:rPr>
          <w:rFonts w:cs="Times New Roman"/>
          <w:color w:val="000000"/>
          <w:sz w:val="24"/>
          <w:szCs w:val="24"/>
        </w:rPr>
        <w:t>имуществом города.</w:t>
      </w:r>
    </w:p>
    <w:p w14:paraId="5B415E85" w14:textId="77777777" w:rsidR="000B4A3B" w:rsidRPr="00F17844" w:rsidRDefault="000B4A3B" w:rsidP="000B4A3B">
      <w:pPr>
        <w:pStyle w:val="af0"/>
        <w:ind w:leftChars="0" w:firstLineChars="0" w:firstLine="467"/>
        <w:rPr>
          <w:rFonts w:cs="Times New Roman"/>
          <w:color w:val="000000"/>
          <w:sz w:val="24"/>
          <w:szCs w:val="24"/>
        </w:rPr>
      </w:pPr>
      <w:r w:rsidRPr="00F17844">
        <w:rPr>
          <w:rFonts w:cs="Times New Roman"/>
          <w:color w:val="000000"/>
          <w:sz w:val="24"/>
          <w:szCs w:val="24"/>
        </w:rPr>
        <w:t>4.1.1</w:t>
      </w:r>
      <w:r>
        <w:rPr>
          <w:rFonts w:cs="Times New Roman"/>
          <w:color w:val="000000"/>
          <w:sz w:val="24"/>
          <w:szCs w:val="24"/>
        </w:rPr>
        <w:t>2</w:t>
      </w:r>
      <w:r w:rsidRPr="00F17844">
        <w:rPr>
          <w:rFonts w:cs="Times New Roman"/>
          <w:color w:val="000000"/>
          <w:sz w:val="24"/>
          <w:szCs w:val="24"/>
        </w:rPr>
        <w:t>. После выполнения в полном объеме Договора рассмотреть представленный Застройщиком акт о результатах реализации Договора.</w:t>
      </w:r>
    </w:p>
    <w:p w14:paraId="75D3FB91" w14:textId="77777777" w:rsidR="000B4A3B" w:rsidRPr="00F17844" w:rsidRDefault="000B4A3B" w:rsidP="000B4A3B">
      <w:pPr>
        <w:pStyle w:val="af0"/>
        <w:ind w:left="-2" w:firstLineChars="295" w:firstLine="708"/>
        <w:rPr>
          <w:rFonts w:cs="Times New Roman"/>
          <w:sz w:val="24"/>
          <w:szCs w:val="24"/>
        </w:rPr>
      </w:pPr>
      <w:r w:rsidRPr="00F17844">
        <w:rPr>
          <w:rFonts w:cs="Times New Roman"/>
          <w:color w:val="000000"/>
          <w:sz w:val="24"/>
          <w:szCs w:val="24"/>
        </w:rPr>
        <w:t xml:space="preserve">Уполномоченный орган мэрии на рассмотрение представленного Застройщиком акта о результатах реализации Договора – управление архитектуры и градостроительства мэрии города Череповца, комитет по управлению имуществом мэрии города Череповца, жилищное управление </w:t>
      </w:r>
      <w:r w:rsidRPr="00F17844">
        <w:rPr>
          <w:rFonts w:cs="Times New Roman"/>
          <w:sz w:val="24"/>
          <w:szCs w:val="24"/>
        </w:rPr>
        <w:t>мэрии.</w:t>
      </w:r>
    </w:p>
    <w:p w14:paraId="6066CF0D" w14:textId="77777777" w:rsidR="000B4A3B" w:rsidRPr="0054694F" w:rsidRDefault="000B4A3B" w:rsidP="000B4A3B">
      <w:pPr>
        <w:pStyle w:val="af0"/>
        <w:ind w:left="-2" w:firstLineChars="295" w:firstLine="708"/>
        <w:rPr>
          <w:rFonts w:cs="Times New Roman"/>
          <w:sz w:val="24"/>
          <w:szCs w:val="24"/>
        </w:rPr>
      </w:pPr>
      <w:r w:rsidRPr="00F17844">
        <w:rPr>
          <w:rFonts w:cs="Times New Roman"/>
          <w:sz w:val="24"/>
          <w:szCs w:val="24"/>
        </w:rPr>
        <w:t>Уполномоченное лицо на утверждение акта о результатах реализации Договора – мэрия города в л</w:t>
      </w:r>
      <w:r w:rsidRPr="008A7B61">
        <w:rPr>
          <w:rFonts w:cs="Times New Roman"/>
          <w:sz w:val="24"/>
          <w:szCs w:val="24"/>
        </w:rPr>
        <w:t>и</w:t>
      </w:r>
      <w:r w:rsidRPr="0054694F">
        <w:rPr>
          <w:rFonts w:cs="Times New Roman"/>
          <w:sz w:val="24"/>
          <w:szCs w:val="24"/>
        </w:rPr>
        <w:t xml:space="preserve">це заместителя главы городского округа, </w:t>
      </w:r>
      <w:r w:rsidRPr="0054694F">
        <w:rPr>
          <w:rFonts w:cs="Times New Roman"/>
          <w:color w:val="000000"/>
          <w:sz w:val="24"/>
          <w:szCs w:val="24"/>
        </w:rPr>
        <w:t>председателя комитета по управлению имуществом города.</w:t>
      </w:r>
    </w:p>
    <w:p w14:paraId="63221CC8" w14:textId="77777777" w:rsidR="000B4A3B" w:rsidRPr="00F17844" w:rsidRDefault="000B4A3B" w:rsidP="000B4A3B">
      <w:pPr>
        <w:pStyle w:val="af0"/>
        <w:ind w:left="-2" w:firstLineChars="295" w:firstLine="708"/>
        <w:rPr>
          <w:rFonts w:cs="Times New Roman"/>
          <w:sz w:val="24"/>
          <w:szCs w:val="24"/>
        </w:rPr>
      </w:pPr>
      <w:r w:rsidRPr="0054694F">
        <w:rPr>
          <w:rFonts w:cs="Times New Roman"/>
          <w:sz w:val="24"/>
          <w:szCs w:val="24"/>
        </w:rPr>
        <w:t>Максим</w:t>
      </w:r>
      <w:r w:rsidRPr="00F17844">
        <w:rPr>
          <w:rFonts w:cs="Times New Roman"/>
          <w:sz w:val="24"/>
          <w:szCs w:val="24"/>
        </w:rPr>
        <w:t>альный срок выполнения обязательства – в течение 30 календарных дней после исполнения в полном объеме Договора и предоставлении подписанного со стороны Застройщика акта о реализации Договора.</w:t>
      </w:r>
    </w:p>
    <w:p w14:paraId="2EB7168C"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4.2. Мэрия</w:t>
      </w:r>
      <w:r>
        <w:rPr>
          <w:sz w:val="24"/>
          <w:szCs w:val="24"/>
        </w:rPr>
        <w:t xml:space="preserve"> города</w:t>
      </w:r>
      <w:r w:rsidRPr="00F17844">
        <w:rPr>
          <w:sz w:val="24"/>
          <w:szCs w:val="24"/>
        </w:rPr>
        <w:t xml:space="preserve"> имеет право:</w:t>
      </w:r>
    </w:p>
    <w:p w14:paraId="40E8D64C"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4.2.1. в лице уполномоченных органов мэрии на беспрепятственный доступ на Территорию КРТ с целью контроля за использованием территории и его осмотра на предмет соблюдения условий Договора.</w:t>
      </w:r>
    </w:p>
    <w:p w14:paraId="3F71E87E"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4.2.2. в лице управления архитектуры и градостроительства мэрии города требовать от Застройщика предоставления отчетов о ходе развития Территории КРТ в соответствии с Планом-графиком реализации комплексного развития территории КРТ.</w:t>
      </w:r>
    </w:p>
    <w:p w14:paraId="0FF0FD2C"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4.2.3. в лице управления архитектуры и градостроительства мэрии города требовать от Застройщика устранения выявленных Застройщиком нарушений условий Договора в срок, установленный уполномоченным органом.</w:t>
      </w:r>
    </w:p>
    <w:p w14:paraId="2B2D3AD5"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4.2.4. Отказаться в одностороннем порядке от исполнения Договора в случае неисполнения или ненадлежащего исполнения Застройщиком обязательств, предусмотренных пунктами 4.3.5, 4.3.6, 4.3.9-4.3.1</w:t>
      </w:r>
      <w:r>
        <w:rPr>
          <w:sz w:val="24"/>
          <w:szCs w:val="24"/>
        </w:rPr>
        <w:t>2</w:t>
      </w:r>
      <w:r w:rsidRPr="00F17844">
        <w:rPr>
          <w:sz w:val="24"/>
          <w:szCs w:val="24"/>
        </w:rPr>
        <w:t xml:space="preserve"> Договора.</w:t>
      </w:r>
    </w:p>
    <w:p w14:paraId="0136B98D"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 xml:space="preserve">Отказ Мэрии </w:t>
      </w:r>
      <w:r>
        <w:rPr>
          <w:sz w:val="24"/>
          <w:szCs w:val="24"/>
        </w:rPr>
        <w:t xml:space="preserve">города </w:t>
      </w:r>
      <w:r w:rsidRPr="00F17844">
        <w:rPr>
          <w:sz w:val="24"/>
          <w:szCs w:val="24"/>
        </w:rPr>
        <w:t>от исполнения Договора влечет прекращение права аренды Застройщика на земельный участок, предоставленный ему для целей реализации Решения о КРТ, а также прекращение прав субаренды на земельные участки в случае предоставления их или их частей в субаренду.</w:t>
      </w:r>
    </w:p>
    <w:p w14:paraId="2B79043B"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4.3. Застройщик обязуется:</w:t>
      </w:r>
    </w:p>
    <w:p w14:paraId="5CA41324"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4.3.1. Выполнять в полном объеме все условия Договора.</w:t>
      </w:r>
    </w:p>
    <w:p w14:paraId="1D7F2AE7"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4.3.2. Использовать Территорию КРТ в соответствии с целевым назначением.</w:t>
      </w:r>
    </w:p>
    <w:p w14:paraId="329DA168"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4.3.3. Обеспечивать уполномоченным органам мэрии беспрепятственный доступ на территорию КРТ, образованные из этой территории земельные участки для контроля за их использованием и осмотра на предмет соблюдения условий Договора, а также уполномоченным органам государственной власти, органам местного самоуправления, в т.ч. органам государственного и муниципального контроля и надзора, для осуществления своих полномочий в пределах их компетенции.</w:t>
      </w:r>
    </w:p>
    <w:p w14:paraId="6445E32D"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4.3.4. Направить в комитет по управлению имуществом города заявлени</w:t>
      </w:r>
      <w:r>
        <w:rPr>
          <w:sz w:val="24"/>
          <w:szCs w:val="24"/>
        </w:rPr>
        <w:t>е</w:t>
      </w:r>
      <w:r w:rsidRPr="00F17844">
        <w:rPr>
          <w:sz w:val="24"/>
          <w:szCs w:val="24"/>
        </w:rPr>
        <w:t xml:space="preserve"> о предоставлении в соответствии с Земельным кодексом Российской Федерации в аренду без проведения торгов земельн</w:t>
      </w:r>
      <w:r>
        <w:rPr>
          <w:sz w:val="24"/>
          <w:szCs w:val="24"/>
        </w:rPr>
        <w:t>ого</w:t>
      </w:r>
      <w:r w:rsidRPr="00F17844">
        <w:rPr>
          <w:sz w:val="24"/>
          <w:szCs w:val="24"/>
        </w:rPr>
        <w:t xml:space="preserve"> участк</w:t>
      </w:r>
      <w:r>
        <w:rPr>
          <w:sz w:val="24"/>
          <w:szCs w:val="24"/>
        </w:rPr>
        <w:t>а</w:t>
      </w:r>
      <w:r w:rsidRPr="00F17844">
        <w:rPr>
          <w:sz w:val="24"/>
          <w:szCs w:val="24"/>
        </w:rPr>
        <w:t>, расположенно</w:t>
      </w:r>
      <w:r>
        <w:rPr>
          <w:sz w:val="24"/>
          <w:szCs w:val="24"/>
        </w:rPr>
        <w:t xml:space="preserve">го </w:t>
      </w:r>
      <w:r w:rsidRPr="00F17844">
        <w:rPr>
          <w:sz w:val="24"/>
          <w:szCs w:val="24"/>
        </w:rPr>
        <w:t>в границах Территории, для целей реализации Решения о КРТ.</w:t>
      </w:r>
    </w:p>
    <w:p w14:paraId="682931BA" w14:textId="77777777" w:rsidR="000B4A3B" w:rsidRPr="00F17844" w:rsidRDefault="000B4A3B" w:rsidP="000B4A3B">
      <w:pPr>
        <w:pBdr>
          <w:top w:val="nil"/>
          <w:left w:val="nil"/>
          <w:bottom w:val="nil"/>
          <w:right w:val="nil"/>
          <w:between w:val="nil"/>
        </w:pBdr>
        <w:ind w:left="-2" w:firstLineChars="235" w:firstLine="564"/>
        <w:jc w:val="both"/>
        <w:rPr>
          <w:sz w:val="24"/>
          <w:szCs w:val="24"/>
        </w:rPr>
      </w:pPr>
      <w:r w:rsidRPr="00F17844">
        <w:rPr>
          <w:sz w:val="24"/>
          <w:szCs w:val="24"/>
        </w:rPr>
        <w:t>Максимальный срок выполнения обязательства – в течение 10 (десяти) рабочих дней со дня заключения Договора.</w:t>
      </w:r>
    </w:p>
    <w:p w14:paraId="0F659A7E" w14:textId="77777777" w:rsidR="000B4A3B" w:rsidRPr="002471DB" w:rsidRDefault="000B4A3B" w:rsidP="000B4A3B">
      <w:pPr>
        <w:pBdr>
          <w:top w:val="nil"/>
          <w:left w:val="nil"/>
          <w:bottom w:val="nil"/>
          <w:right w:val="nil"/>
          <w:between w:val="nil"/>
        </w:pBdr>
        <w:ind w:left="-2" w:firstLineChars="235" w:firstLine="564"/>
        <w:jc w:val="both"/>
        <w:rPr>
          <w:sz w:val="24"/>
          <w:szCs w:val="24"/>
        </w:rPr>
      </w:pPr>
      <w:r w:rsidRPr="00F47CB7">
        <w:rPr>
          <w:sz w:val="24"/>
          <w:szCs w:val="24"/>
        </w:rPr>
        <w:t xml:space="preserve">4.3.5. Разработать и представить на утверждение в управление архитектуры и </w:t>
      </w:r>
      <w:r w:rsidRPr="00F47CB7">
        <w:rPr>
          <w:sz w:val="24"/>
          <w:szCs w:val="24"/>
        </w:rPr>
        <w:lastRenderedPageBreak/>
        <w:t>градостроительства мэрии города Документацию по планировке территории в границах территории, определенной пунктом 3.2 настоящего Договора, состоящую из проекта планировки и проекта межевания территории, в соответствии с документами территориального планирования, правилами землепользования и застройки,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техническим заданием, являющимся приложением 2 к Договору</w:t>
      </w:r>
      <w:r>
        <w:rPr>
          <w:sz w:val="24"/>
          <w:szCs w:val="24"/>
        </w:rPr>
        <w:t>.</w:t>
      </w:r>
    </w:p>
    <w:p w14:paraId="47E49928" w14:textId="77777777" w:rsidR="000B4A3B" w:rsidRDefault="000B4A3B" w:rsidP="000B4A3B">
      <w:pPr>
        <w:pBdr>
          <w:top w:val="nil"/>
          <w:left w:val="nil"/>
          <w:bottom w:val="nil"/>
          <w:right w:val="nil"/>
          <w:between w:val="nil"/>
        </w:pBdr>
        <w:ind w:left="-2" w:firstLineChars="235" w:firstLine="564"/>
        <w:jc w:val="both"/>
        <w:rPr>
          <w:sz w:val="24"/>
          <w:szCs w:val="24"/>
        </w:rPr>
      </w:pPr>
      <w:r w:rsidRPr="00F47CB7">
        <w:rPr>
          <w:sz w:val="24"/>
          <w:szCs w:val="24"/>
        </w:rPr>
        <w:t>В документации по планировке территории предусмотреть:</w:t>
      </w:r>
    </w:p>
    <w:p w14:paraId="27D47504" w14:textId="77777777" w:rsidR="000B4A3B" w:rsidRPr="00842920" w:rsidRDefault="000B4A3B" w:rsidP="000B4A3B">
      <w:pPr>
        <w:ind w:left="-2" w:firstLineChars="236" w:firstLine="566"/>
        <w:jc w:val="both"/>
        <w:rPr>
          <w:color w:val="EE0000"/>
          <w:sz w:val="24"/>
          <w:szCs w:val="24"/>
        </w:rPr>
      </w:pPr>
      <w:r w:rsidRPr="002471DB">
        <w:rPr>
          <w:sz w:val="24"/>
          <w:szCs w:val="24"/>
        </w:rPr>
        <w:t xml:space="preserve">- охранную зону пунктов государственной геодезической сети (пункт полигонометрии и пункт </w:t>
      </w:r>
      <w:r w:rsidRPr="00216FBE">
        <w:rPr>
          <w:sz w:val="24"/>
          <w:szCs w:val="24"/>
        </w:rPr>
        <w:t>триангуляции)</w:t>
      </w:r>
      <w:r>
        <w:rPr>
          <w:sz w:val="24"/>
          <w:szCs w:val="24"/>
        </w:rPr>
        <w:t>, обеспечив их сохранность</w:t>
      </w:r>
      <w:r w:rsidRPr="00216FBE">
        <w:rPr>
          <w:sz w:val="24"/>
          <w:szCs w:val="24"/>
        </w:rPr>
        <w:t>;</w:t>
      </w:r>
    </w:p>
    <w:p w14:paraId="1C99D9FF" w14:textId="77777777" w:rsidR="000B4A3B" w:rsidRPr="002471DB" w:rsidRDefault="000B4A3B" w:rsidP="000B4A3B">
      <w:pPr>
        <w:ind w:left="-2" w:firstLineChars="236" w:firstLine="566"/>
        <w:jc w:val="both"/>
        <w:rPr>
          <w:sz w:val="24"/>
          <w:szCs w:val="24"/>
        </w:rPr>
      </w:pPr>
      <w:r w:rsidRPr="002471DB">
        <w:rPr>
          <w:sz w:val="24"/>
          <w:szCs w:val="24"/>
        </w:rPr>
        <w:t>- земельный участок для размещения общеобразовательной организации площадью не менее 49 000 кв. м. и общей вместимостью не менее 1500 мест, количество мест определить в соответствии с показателями, установленными местными нормативами градостроительного проектирования, с учетом применения проектной документации, внесенной в реестр экономически эффективной проектной документации с эскизной проработкой посадки объектов на земельном участке в соответствии с нормативами;</w:t>
      </w:r>
    </w:p>
    <w:p w14:paraId="554CC04F" w14:textId="77777777" w:rsidR="000B4A3B" w:rsidRPr="002471DB" w:rsidRDefault="000B4A3B" w:rsidP="000B4A3B">
      <w:pPr>
        <w:pStyle w:val="a7"/>
        <w:ind w:left="-2" w:firstLineChars="236" w:firstLine="566"/>
        <w:jc w:val="both"/>
        <w:rPr>
          <w:sz w:val="24"/>
          <w:szCs w:val="24"/>
        </w:rPr>
      </w:pPr>
      <w:r w:rsidRPr="002471DB">
        <w:rPr>
          <w:sz w:val="24"/>
          <w:szCs w:val="24"/>
        </w:rPr>
        <w:t>- земельный участок для размещения филармонии площадью не менее 20 000 кв. м. и общей вместимостью не менее 850 мест;</w:t>
      </w:r>
    </w:p>
    <w:p w14:paraId="7C7A8B22" w14:textId="77777777" w:rsidR="000B4A3B" w:rsidRPr="002471DB" w:rsidRDefault="000B4A3B" w:rsidP="000B4A3B">
      <w:pPr>
        <w:pStyle w:val="a7"/>
        <w:ind w:left="-2" w:firstLineChars="236" w:firstLine="566"/>
        <w:jc w:val="both"/>
        <w:rPr>
          <w:sz w:val="24"/>
          <w:szCs w:val="24"/>
        </w:rPr>
      </w:pPr>
      <w:r w:rsidRPr="002471DB">
        <w:rPr>
          <w:sz w:val="24"/>
          <w:szCs w:val="24"/>
        </w:rPr>
        <w:t xml:space="preserve">- земельный участок для размещения газорегуляторного пункта (далее – ГРП) площадью не менее 144 кв. м., а также предусмотреть выполнение требований нормативных документов в части размещения и устройства ГРП, прокладки газораспределительных сетей в зеленой зоне с обеспечением требуемых нормативных расстояний до зданий, сооружений, инженерных коммуникаций; </w:t>
      </w:r>
    </w:p>
    <w:p w14:paraId="0438A1E6" w14:textId="77777777" w:rsidR="000B4A3B" w:rsidRDefault="000B4A3B" w:rsidP="000B4A3B">
      <w:pPr>
        <w:pStyle w:val="a7"/>
        <w:ind w:left="-2" w:firstLineChars="236" w:firstLine="566"/>
        <w:jc w:val="both"/>
        <w:rPr>
          <w:sz w:val="24"/>
          <w:szCs w:val="24"/>
        </w:rPr>
      </w:pPr>
      <w:r w:rsidRPr="002471DB">
        <w:rPr>
          <w:sz w:val="24"/>
          <w:szCs w:val="24"/>
        </w:rPr>
        <w:t>- благоустройство и озеленение в соответствии с нормами, установленными законодательством и местными нормативами градостроительного проектирования, исходя из площади территории, пре</w:t>
      </w:r>
      <w:r w:rsidRPr="008A7B61">
        <w:rPr>
          <w:sz w:val="24"/>
          <w:szCs w:val="24"/>
        </w:rPr>
        <w:t xml:space="preserve">дусмотренной пунктом 3.2. настоящего Договора, общего объема строительства и численности планируемого населения, минимальным перечнем видов работ по благоустройству, </w:t>
      </w:r>
      <w:r>
        <w:rPr>
          <w:sz w:val="24"/>
          <w:szCs w:val="24"/>
        </w:rPr>
        <w:t xml:space="preserve">согласно </w:t>
      </w:r>
      <w:r w:rsidRPr="00F47CB7">
        <w:rPr>
          <w:sz w:val="24"/>
          <w:szCs w:val="24"/>
        </w:rPr>
        <w:t>техническ</w:t>
      </w:r>
      <w:r>
        <w:rPr>
          <w:sz w:val="24"/>
          <w:szCs w:val="24"/>
        </w:rPr>
        <w:t>ому заданию</w:t>
      </w:r>
      <w:r w:rsidRPr="00F47CB7">
        <w:rPr>
          <w:sz w:val="24"/>
          <w:szCs w:val="24"/>
        </w:rPr>
        <w:t xml:space="preserve">, </w:t>
      </w:r>
      <w:r>
        <w:rPr>
          <w:sz w:val="24"/>
          <w:szCs w:val="24"/>
        </w:rPr>
        <w:t xml:space="preserve">являющегося </w:t>
      </w:r>
      <w:r w:rsidRPr="00F47CB7">
        <w:rPr>
          <w:sz w:val="24"/>
          <w:szCs w:val="24"/>
        </w:rPr>
        <w:t>приложением 2 к Договору</w:t>
      </w:r>
      <w:r>
        <w:rPr>
          <w:sz w:val="24"/>
          <w:szCs w:val="24"/>
        </w:rPr>
        <w:t>.</w:t>
      </w:r>
    </w:p>
    <w:p w14:paraId="0BA7A27D" w14:textId="77777777" w:rsidR="000B4A3B" w:rsidRPr="002471DB" w:rsidRDefault="000B4A3B" w:rsidP="000B4A3B">
      <w:pPr>
        <w:pStyle w:val="a7"/>
        <w:ind w:left="-2" w:firstLineChars="236" w:firstLine="566"/>
        <w:jc w:val="both"/>
        <w:rPr>
          <w:sz w:val="24"/>
          <w:szCs w:val="24"/>
        </w:rPr>
      </w:pPr>
      <w:r w:rsidRPr="008A7B61">
        <w:rPr>
          <w:sz w:val="24"/>
          <w:szCs w:val="24"/>
        </w:rPr>
        <w:t>- объем строительства объектов</w:t>
      </w:r>
      <w:r w:rsidRPr="002471DB">
        <w:rPr>
          <w:sz w:val="24"/>
          <w:szCs w:val="24"/>
        </w:rPr>
        <w:t xml:space="preserve"> капитального строительства при комплексном развитии в границах Территории КРТ не менее 100 000 кв. м, за исключением площадей объектов капитального строительства, строительство которых осуществляется за счет средств бюджета (городского, федерального, регионального);</w:t>
      </w:r>
    </w:p>
    <w:p w14:paraId="39115626" w14:textId="77777777" w:rsidR="000B4A3B" w:rsidRPr="002471DB" w:rsidRDefault="000B4A3B" w:rsidP="000B4A3B">
      <w:pPr>
        <w:ind w:left="-2" w:firstLineChars="236" w:firstLine="566"/>
        <w:jc w:val="both"/>
        <w:rPr>
          <w:sz w:val="24"/>
          <w:szCs w:val="24"/>
        </w:rPr>
      </w:pPr>
      <w:r w:rsidRPr="002471DB">
        <w:rPr>
          <w:sz w:val="24"/>
          <w:szCs w:val="24"/>
        </w:rPr>
        <w:t>- суммарную общую площадь всех нежилых помещений во всех многоквартирных домах, подлежащих строительству в границах Территории КРТ,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вдоль улиц Афанасия Потапова и Преображенского, Шекснинского проспекта.</w:t>
      </w:r>
    </w:p>
    <w:p w14:paraId="6922C73E" w14:textId="77777777" w:rsidR="000B4A3B" w:rsidRPr="0072016B" w:rsidRDefault="000B4A3B" w:rsidP="000B4A3B">
      <w:pPr>
        <w:pBdr>
          <w:top w:val="nil"/>
          <w:left w:val="nil"/>
          <w:bottom w:val="nil"/>
          <w:right w:val="nil"/>
          <w:between w:val="nil"/>
        </w:pBdr>
        <w:spacing w:before="4"/>
        <w:ind w:left="-2" w:firstLineChars="235" w:firstLine="564"/>
        <w:jc w:val="both"/>
        <w:rPr>
          <w:sz w:val="24"/>
          <w:szCs w:val="24"/>
        </w:rPr>
      </w:pPr>
      <w:r w:rsidRPr="0072016B">
        <w:rPr>
          <w:sz w:val="24"/>
          <w:szCs w:val="24"/>
        </w:rPr>
        <w:t>Максимальный срок выполнения обязательства - в течение 12 (двенадцать) месяцев с момента заключения Договора.</w:t>
      </w:r>
    </w:p>
    <w:p w14:paraId="764294C0" w14:textId="77777777" w:rsidR="000B4A3B" w:rsidRPr="0072016B" w:rsidRDefault="000B4A3B" w:rsidP="000B4A3B">
      <w:pPr>
        <w:pBdr>
          <w:top w:val="nil"/>
          <w:left w:val="nil"/>
          <w:bottom w:val="nil"/>
          <w:right w:val="nil"/>
          <w:between w:val="nil"/>
        </w:pBdr>
        <w:spacing w:before="1"/>
        <w:ind w:left="-2" w:firstLineChars="235" w:firstLine="564"/>
        <w:jc w:val="both"/>
        <w:rPr>
          <w:sz w:val="24"/>
          <w:szCs w:val="24"/>
        </w:rPr>
      </w:pPr>
      <w:r w:rsidRPr="0072016B">
        <w:rPr>
          <w:sz w:val="24"/>
          <w:szCs w:val="24"/>
        </w:rPr>
        <w:t xml:space="preserve">В случае направления </w:t>
      </w:r>
      <w:r>
        <w:rPr>
          <w:sz w:val="24"/>
          <w:szCs w:val="24"/>
        </w:rPr>
        <w:t>у</w:t>
      </w:r>
      <w:r w:rsidRPr="0072016B">
        <w:rPr>
          <w:sz w:val="24"/>
          <w:szCs w:val="24"/>
        </w:rPr>
        <w:t xml:space="preserve">правлением архитектуры и градостроительства мэрии документации по планировке территории на доработку, осуществить доработку и представить повторно в управление архитектуры и градостроительства мэрии города в срок, установленный уполномоченным органом мэрии. При этом, в случае доработки документации из-за наличия несоответствий требованиям действующего законодательства установленный максимальный срок исполнения данного обязательства изменению не подлежит. Срок проверки документации </w:t>
      </w:r>
      <w:r>
        <w:rPr>
          <w:sz w:val="24"/>
          <w:szCs w:val="24"/>
        </w:rPr>
        <w:t>у</w:t>
      </w:r>
      <w:r w:rsidRPr="0072016B">
        <w:rPr>
          <w:sz w:val="24"/>
          <w:szCs w:val="24"/>
        </w:rPr>
        <w:t>правлением архитектуры и градостроительства мэрии, установленный п. 4.1.3. настоящего договора не входит в максимальный срок исполнения обязательства.</w:t>
      </w:r>
    </w:p>
    <w:p w14:paraId="735173EC" w14:textId="77777777" w:rsidR="000B4A3B" w:rsidRPr="0080751F" w:rsidRDefault="000B4A3B" w:rsidP="000B4A3B">
      <w:pPr>
        <w:pBdr>
          <w:top w:val="nil"/>
          <w:left w:val="nil"/>
          <w:bottom w:val="nil"/>
          <w:right w:val="nil"/>
          <w:between w:val="nil"/>
        </w:pBdr>
        <w:ind w:left="-2" w:firstLineChars="235" w:firstLine="564"/>
        <w:jc w:val="both"/>
        <w:rPr>
          <w:sz w:val="24"/>
          <w:szCs w:val="24"/>
        </w:rPr>
      </w:pPr>
      <w:r w:rsidRPr="0080751F">
        <w:rPr>
          <w:sz w:val="24"/>
          <w:szCs w:val="24"/>
        </w:rPr>
        <w:t xml:space="preserve">4.3.6. Разработать в соответствии с условиями настоящего Договора, Документацией </w:t>
      </w:r>
      <w:r w:rsidRPr="0080751F">
        <w:rPr>
          <w:sz w:val="24"/>
          <w:szCs w:val="24"/>
        </w:rPr>
        <w:lastRenderedPageBreak/>
        <w:t>по планировке территории и представить на утверждение в управление архитектуры и градостроительства мэрии города План-график реализации комплексного развития территории КРТ, содержащий перечень объектов капитального строительства, коммунальной и транспортной инфраструктуры и перечень видов работ по благоустройству и озеленению, максимальные сроки осуществления строительства объектов, за исключением объектов строительство которых осуществляется за счет средств бюджета (городского, федерального, регионального), и выполнения мероприятий по благоустройству и озеленению. Оперативно устранять выданные при его согласовании замечания.</w:t>
      </w:r>
    </w:p>
    <w:p w14:paraId="16D90D69" w14:textId="77777777" w:rsidR="000B4A3B" w:rsidRPr="0080751F" w:rsidRDefault="000B4A3B" w:rsidP="000B4A3B">
      <w:pPr>
        <w:pBdr>
          <w:top w:val="nil"/>
          <w:left w:val="nil"/>
          <w:bottom w:val="nil"/>
          <w:right w:val="nil"/>
          <w:between w:val="nil"/>
        </w:pBdr>
        <w:ind w:left="-2" w:firstLineChars="235" w:firstLine="564"/>
        <w:jc w:val="both"/>
        <w:rPr>
          <w:sz w:val="24"/>
          <w:szCs w:val="24"/>
        </w:rPr>
      </w:pPr>
      <w:r w:rsidRPr="0080751F">
        <w:rPr>
          <w:sz w:val="24"/>
          <w:szCs w:val="24"/>
        </w:rPr>
        <w:t>Максимальный срок выполнения обязательства - не позднее 2-х месяцев со дня утверждения документации по планировке территории. В случае возврата Плана-графика реализации комплексного развития Территории КРТ управлением архитектуры и градостроительства мэрии на доработку предоставление отредактированного Плана-графика реализации комплексного развития Территории КРТ осуществляется в срок, указанный в уведомлении о возврате на доработку Плана -графика реализации комплексного развития Территории КРТ.</w:t>
      </w:r>
    </w:p>
    <w:p w14:paraId="1FE4458B" w14:textId="77777777" w:rsidR="000B4A3B" w:rsidRPr="0080751F" w:rsidRDefault="000B4A3B" w:rsidP="000B4A3B">
      <w:pPr>
        <w:pBdr>
          <w:top w:val="nil"/>
          <w:left w:val="nil"/>
          <w:bottom w:val="nil"/>
          <w:right w:val="nil"/>
          <w:between w:val="nil"/>
        </w:pBdr>
        <w:ind w:left="-2" w:firstLineChars="235" w:firstLine="564"/>
        <w:jc w:val="both"/>
        <w:rPr>
          <w:sz w:val="24"/>
          <w:szCs w:val="24"/>
        </w:rPr>
      </w:pPr>
      <w:r w:rsidRPr="0080751F">
        <w:rPr>
          <w:sz w:val="24"/>
          <w:szCs w:val="24"/>
        </w:rPr>
        <w:t>План-график реализации комплексного развития Территории КРТ утверждается путем подписания дополнительного соглашения к настоящему Договору и является его неотъемлемой частью.</w:t>
      </w:r>
    </w:p>
    <w:p w14:paraId="134CBB84" w14:textId="77777777" w:rsidR="000B4A3B" w:rsidRPr="0080751F" w:rsidRDefault="000B4A3B" w:rsidP="000B4A3B">
      <w:pPr>
        <w:pBdr>
          <w:top w:val="nil"/>
          <w:left w:val="nil"/>
          <w:bottom w:val="nil"/>
          <w:right w:val="nil"/>
          <w:between w:val="nil"/>
        </w:pBdr>
        <w:ind w:left="-2" w:firstLineChars="235" w:firstLine="564"/>
        <w:jc w:val="both"/>
        <w:rPr>
          <w:sz w:val="24"/>
          <w:szCs w:val="24"/>
        </w:rPr>
      </w:pPr>
      <w:r w:rsidRPr="0080751F">
        <w:rPr>
          <w:sz w:val="24"/>
          <w:szCs w:val="24"/>
        </w:rPr>
        <w:t>В План-график реализации комплексного развития Территории КРТ по соглашению сторон могут вноситься изменения, которые утверждаются путем подписания дополнительного соглашения к настоящему Договору.</w:t>
      </w:r>
    </w:p>
    <w:p w14:paraId="01C27E84" w14:textId="77777777" w:rsidR="000B4A3B" w:rsidRPr="0080751F" w:rsidRDefault="000B4A3B" w:rsidP="000B4A3B">
      <w:pPr>
        <w:pBdr>
          <w:top w:val="nil"/>
          <w:left w:val="nil"/>
          <w:bottom w:val="nil"/>
          <w:right w:val="nil"/>
          <w:between w:val="nil"/>
        </w:pBdr>
        <w:ind w:left="-2" w:firstLineChars="235" w:firstLine="564"/>
        <w:jc w:val="both"/>
        <w:rPr>
          <w:sz w:val="24"/>
          <w:szCs w:val="24"/>
        </w:rPr>
      </w:pPr>
      <w:r w:rsidRPr="0080751F">
        <w:rPr>
          <w:sz w:val="24"/>
          <w:szCs w:val="24"/>
        </w:rPr>
        <w:t xml:space="preserve">4.3.7. За счет собственных (заемных) средств осуществить образование земельных участков в границах Территории КРТ в соответствии с проектом межевания территории, обеспечить проведение необходимых кадастровых работ и государственного кадастрового учета образованных участков в границах Территории КРТ. Передать комитету по управлению имуществом города Череповца выписки из Единого государственного реестра недвижимости об основных характеристиках и зарегистрированных правах на объект недвижимости всех образованных земельных участков. </w:t>
      </w:r>
    </w:p>
    <w:p w14:paraId="1D7C2CFA" w14:textId="77777777" w:rsidR="000B4A3B" w:rsidRPr="0080751F" w:rsidRDefault="000B4A3B" w:rsidP="000B4A3B">
      <w:pPr>
        <w:pBdr>
          <w:top w:val="nil"/>
          <w:left w:val="nil"/>
          <w:bottom w:val="nil"/>
          <w:right w:val="nil"/>
          <w:between w:val="nil"/>
        </w:pBdr>
        <w:ind w:left="-2" w:firstLineChars="235" w:firstLine="564"/>
        <w:jc w:val="both"/>
        <w:rPr>
          <w:sz w:val="24"/>
          <w:szCs w:val="24"/>
        </w:rPr>
      </w:pPr>
      <w:r w:rsidRPr="0080751F">
        <w:rPr>
          <w:sz w:val="24"/>
          <w:szCs w:val="24"/>
        </w:rPr>
        <w:t>Максимальный срок выполнения обязательства – не более 60 (рабочих) дней с момента утверждения в установленном порядке Документации по планировке территории.</w:t>
      </w:r>
    </w:p>
    <w:p w14:paraId="3FD62DF1" w14:textId="77777777" w:rsidR="000B4A3B" w:rsidRPr="0080751F" w:rsidRDefault="000B4A3B" w:rsidP="000B4A3B">
      <w:pPr>
        <w:pBdr>
          <w:top w:val="nil"/>
          <w:left w:val="nil"/>
          <w:bottom w:val="nil"/>
          <w:right w:val="nil"/>
          <w:between w:val="nil"/>
        </w:pBdr>
        <w:spacing w:before="1"/>
        <w:ind w:left="-2" w:firstLineChars="235" w:firstLine="564"/>
        <w:jc w:val="both"/>
        <w:rPr>
          <w:sz w:val="24"/>
          <w:szCs w:val="24"/>
        </w:rPr>
      </w:pPr>
      <w:r w:rsidRPr="0080751F">
        <w:rPr>
          <w:sz w:val="24"/>
          <w:szCs w:val="24"/>
        </w:rPr>
        <w:t>4.3.8. Направить в соответствии с земельным законодательством заявления о предоставлении в аренду без проведения торгов, образованных в соответствии с документацией по планировке территории земельных участков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утвержденной документацией по планировке территории.</w:t>
      </w:r>
    </w:p>
    <w:p w14:paraId="16AD4D19" w14:textId="77777777" w:rsidR="000B4A3B" w:rsidRPr="0080751F" w:rsidRDefault="000B4A3B" w:rsidP="000B4A3B">
      <w:pPr>
        <w:pBdr>
          <w:top w:val="nil"/>
          <w:left w:val="nil"/>
          <w:bottom w:val="nil"/>
          <w:right w:val="nil"/>
          <w:between w:val="nil"/>
        </w:pBdr>
        <w:spacing w:before="1"/>
        <w:ind w:left="-2" w:firstLineChars="235" w:firstLine="564"/>
        <w:jc w:val="both"/>
        <w:rPr>
          <w:sz w:val="24"/>
          <w:szCs w:val="24"/>
        </w:rPr>
      </w:pPr>
      <w:r w:rsidRPr="0080751F">
        <w:rPr>
          <w:sz w:val="24"/>
          <w:szCs w:val="24"/>
        </w:rPr>
        <w:t>Максимальный срок выполнения обязательства - в течение 10 (десяти) рабочих дней со дня осуществления их государственного кадастрового учета земельных участков.</w:t>
      </w:r>
    </w:p>
    <w:p w14:paraId="117363B2" w14:textId="77777777" w:rsidR="000B4A3B" w:rsidRDefault="000B4A3B" w:rsidP="000B4A3B">
      <w:pPr>
        <w:pBdr>
          <w:top w:val="nil"/>
          <w:left w:val="nil"/>
          <w:bottom w:val="nil"/>
          <w:right w:val="nil"/>
          <w:between w:val="nil"/>
        </w:pBdr>
        <w:ind w:left="-2" w:firstLineChars="235" w:firstLine="564"/>
        <w:jc w:val="both"/>
        <w:rPr>
          <w:sz w:val="24"/>
          <w:szCs w:val="24"/>
        </w:rPr>
      </w:pPr>
      <w:r w:rsidRPr="007C0AC7">
        <w:rPr>
          <w:color w:val="000000"/>
          <w:sz w:val="24"/>
          <w:szCs w:val="24"/>
        </w:rPr>
        <w:t xml:space="preserve">4.3.9. </w:t>
      </w:r>
      <w:r w:rsidRPr="007C0AC7">
        <w:rPr>
          <w:sz w:val="24"/>
          <w:szCs w:val="24"/>
        </w:rPr>
        <w:t>Осуществить за счет собственных (заемных) средств в границах Территории КРТ строительство (создание) объектов капитального строительства: многоквартирных жилых домов этажностью</w:t>
      </w:r>
      <w:r w:rsidRPr="00261692">
        <w:rPr>
          <w:sz w:val="24"/>
          <w:szCs w:val="24"/>
        </w:rPr>
        <w:t xml:space="preserve"> от </w:t>
      </w:r>
      <w:r>
        <w:rPr>
          <w:sz w:val="24"/>
          <w:szCs w:val="24"/>
        </w:rPr>
        <w:t>9</w:t>
      </w:r>
      <w:r w:rsidRPr="00261692">
        <w:rPr>
          <w:sz w:val="24"/>
          <w:szCs w:val="24"/>
        </w:rPr>
        <w:t xml:space="preserve"> до </w:t>
      </w:r>
      <w:r>
        <w:rPr>
          <w:sz w:val="24"/>
          <w:szCs w:val="24"/>
        </w:rPr>
        <w:t>18</w:t>
      </w:r>
      <w:r w:rsidRPr="00261692">
        <w:rPr>
          <w:sz w:val="24"/>
          <w:szCs w:val="24"/>
        </w:rPr>
        <w:t xml:space="preserve"> этажей в объеме не менее </w:t>
      </w:r>
      <w:r>
        <w:rPr>
          <w:sz w:val="24"/>
          <w:szCs w:val="24"/>
        </w:rPr>
        <w:t xml:space="preserve">100 </w:t>
      </w:r>
      <w:r w:rsidRPr="00261692">
        <w:rPr>
          <w:sz w:val="24"/>
          <w:szCs w:val="24"/>
        </w:rPr>
        <w:t>000 кв. м, объектов коммунальной и транспортной инфраструктуры, необходимых для функционирования объектов капитального строительства и обеспечения жизнедеятельности человека, иных объектов в соответствии с утвержденной Документацией по планировке территории, планом-графиком реализации комплексного развития Территории КРТ, за исключением объектов капитального строительства, строительство которых осуществляется за счет средств бюджета (городского, регионального, федерального).</w:t>
      </w:r>
    </w:p>
    <w:p w14:paraId="12C44C34" w14:textId="77777777" w:rsidR="000B4A3B" w:rsidRDefault="000B4A3B" w:rsidP="000B4A3B">
      <w:pPr>
        <w:ind w:left="-2" w:firstLine="564"/>
        <w:jc w:val="both"/>
        <w:rPr>
          <w:sz w:val="24"/>
          <w:szCs w:val="24"/>
        </w:rPr>
      </w:pPr>
      <w:r>
        <w:rPr>
          <w:sz w:val="24"/>
          <w:szCs w:val="24"/>
        </w:rPr>
        <w:t xml:space="preserve">При этом, </w:t>
      </w:r>
      <w:r w:rsidRPr="0086660C">
        <w:rPr>
          <w:sz w:val="24"/>
          <w:szCs w:val="24"/>
        </w:rPr>
        <w:t>суммарн</w:t>
      </w:r>
      <w:r>
        <w:rPr>
          <w:sz w:val="24"/>
          <w:szCs w:val="24"/>
        </w:rPr>
        <w:t>ая</w:t>
      </w:r>
      <w:r w:rsidRPr="0086660C">
        <w:rPr>
          <w:sz w:val="24"/>
          <w:szCs w:val="24"/>
        </w:rPr>
        <w:t xml:space="preserve"> общ</w:t>
      </w:r>
      <w:r>
        <w:rPr>
          <w:sz w:val="24"/>
          <w:szCs w:val="24"/>
        </w:rPr>
        <w:t>ая</w:t>
      </w:r>
      <w:r w:rsidRPr="0086660C">
        <w:rPr>
          <w:sz w:val="24"/>
          <w:szCs w:val="24"/>
        </w:rPr>
        <w:t xml:space="preserve"> площадь всех нежилых помещений во всех многоквартирных домах, подлежащих строительству в границах Территории КРТ, </w:t>
      </w:r>
      <w:r>
        <w:rPr>
          <w:sz w:val="24"/>
          <w:szCs w:val="24"/>
        </w:rPr>
        <w:t xml:space="preserve">должна составлять </w:t>
      </w:r>
      <w:r w:rsidRPr="0086660C">
        <w:rPr>
          <w:sz w:val="24"/>
          <w:szCs w:val="24"/>
        </w:rPr>
        <w:t xml:space="preserve">не менее 5% от суммарной общей площади всех помещений во всех многоквартирных домах, подлежащих строительству в границах Территории КРТ. </w:t>
      </w:r>
      <w:r w:rsidRPr="0086660C">
        <w:rPr>
          <w:sz w:val="24"/>
          <w:szCs w:val="24"/>
        </w:rPr>
        <w:lastRenderedPageBreak/>
        <w:t xml:space="preserve">Предусмотреть размещение нежилых помещений на первых этажах в многоквартирных домах, </w:t>
      </w:r>
      <w:r w:rsidRPr="007A1178">
        <w:rPr>
          <w:sz w:val="24"/>
          <w:szCs w:val="24"/>
        </w:rPr>
        <w:t xml:space="preserve">расположенных вдоль улиц </w:t>
      </w:r>
      <w:r>
        <w:rPr>
          <w:sz w:val="24"/>
          <w:szCs w:val="24"/>
        </w:rPr>
        <w:t>Афанасия Потапова</w:t>
      </w:r>
      <w:r w:rsidRPr="007A1178">
        <w:rPr>
          <w:sz w:val="24"/>
          <w:szCs w:val="24"/>
        </w:rPr>
        <w:t xml:space="preserve"> и Преображенского, Шекснинского проспекта. </w:t>
      </w:r>
    </w:p>
    <w:p w14:paraId="0FAC24A3" w14:textId="77777777" w:rsidR="000B4A3B" w:rsidRPr="00D871C9" w:rsidRDefault="000B4A3B" w:rsidP="000B4A3B">
      <w:pPr>
        <w:ind w:left="-2" w:firstLine="564"/>
        <w:jc w:val="both"/>
        <w:rPr>
          <w:sz w:val="24"/>
          <w:szCs w:val="24"/>
        </w:rPr>
      </w:pPr>
      <w:r w:rsidRPr="00D871C9">
        <w:rPr>
          <w:sz w:val="24"/>
          <w:szCs w:val="24"/>
        </w:rPr>
        <w:t>Перечень объектов капитального строительства, коммунальной и транспортной инфраструктуры определяется дополнительным соглашением к Договору в срок не позднее двух месяцев с даты утверждения документации по планировке территории.</w:t>
      </w:r>
    </w:p>
    <w:p w14:paraId="5A06281A" w14:textId="77777777" w:rsidR="000B4A3B" w:rsidRPr="00D871C9" w:rsidRDefault="000B4A3B" w:rsidP="000B4A3B">
      <w:pPr>
        <w:pBdr>
          <w:top w:val="nil"/>
          <w:left w:val="nil"/>
          <w:bottom w:val="nil"/>
          <w:right w:val="nil"/>
          <w:between w:val="nil"/>
        </w:pBdr>
        <w:ind w:left="-2" w:firstLineChars="235" w:firstLine="564"/>
        <w:jc w:val="both"/>
        <w:rPr>
          <w:sz w:val="24"/>
          <w:szCs w:val="24"/>
        </w:rPr>
      </w:pPr>
      <w:r w:rsidRPr="00D871C9">
        <w:rPr>
          <w:sz w:val="24"/>
          <w:szCs w:val="24"/>
        </w:rPr>
        <w:t>Максимальный срок выполнения обязательств не должен превышать срока действия Договора, поэтапно, согласно утвержденного плана-графика реализации комплексного развития Территории КРТ.</w:t>
      </w:r>
    </w:p>
    <w:p w14:paraId="393D51B3" w14:textId="77777777" w:rsidR="000B4A3B" w:rsidRDefault="000B4A3B" w:rsidP="000B4A3B">
      <w:pPr>
        <w:ind w:left="-2" w:firstLine="564"/>
        <w:jc w:val="both"/>
        <w:rPr>
          <w:sz w:val="24"/>
          <w:szCs w:val="24"/>
        </w:rPr>
      </w:pPr>
      <w:r w:rsidRPr="00D871C9">
        <w:rPr>
          <w:sz w:val="24"/>
          <w:szCs w:val="24"/>
        </w:rPr>
        <w:t>Осуществить строительство в границах Территории КРТ</w:t>
      </w:r>
      <w:r>
        <w:rPr>
          <w:sz w:val="24"/>
          <w:szCs w:val="24"/>
        </w:rPr>
        <w:t>:</w:t>
      </w:r>
    </w:p>
    <w:p w14:paraId="00741B38" w14:textId="77777777" w:rsidR="000B4A3B" w:rsidRDefault="000B4A3B" w:rsidP="000B4A3B">
      <w:pPr>
        <w:ind w:left="-2" w:firstLine="564"/>
        <w:jc w:val="both"/>
        <w:rPr>
          <w:sz w:val="24"/>
          <w:szCs w:val="24"/>
        </w:rPr>
      </w:pPr>
      <w:r>
        <w:rPr>
          <w:sz w:val="24"/>
          <w:szCs w:val="24"/>
        </w:rPr>
        <w:t xml:space="preserve">- </w:t>
      </w:r>
      <w:r w:rsidRPr="00D871C9">
        <w:rPr>
          <w:sz w:val="24"/>
          <w:szCs w:val="24"/>
        </w:rPr>
        <w:t xml:space="preserve"> внутриквартальных тротуаров и проездов с усовершенствованным покрытием, включая строительство сети ливневой канализации для отвода поверхностных стоков с уста</w:t>
      </w:r>
      <w:r w:rsidRPr="00260D06">
        <w:rPr>
          <w:sz w:val="24"/>
          <w:szCs w:val="24"/>
        </w:rPr>
        <w:t>новкой дождеприемных колодцев с выпуском в централизованную ливневую канализацию.</w:t>
      </w:r>
    </w:p>
    <w:p w14:paraId="0144E8FF" w14:textId="77777777" w:rsidR="000B4A3B" w:rsidRPr="00260D06" w:rsidRDefault="000B4A3B" w:rsidP="000B4A3B">
      <w:pPr>
        <w:ind w:left="-2" w:firstLine="564"/>
        <w:jc w:val="both"/>
        <w:rPr>
          <w:sz w:val="24"/>
          <w:szCs w:val="24"/>
        </w:rPr>
      </w:pPr>
      <w:r w:rsidRPr="00260D06">
        <w:rPr>
          <w:sz w:val="24"/>
          <w:szCs w:val="24"/>
        </w:rPr>
        <w:t xml:space="preserve">- бульвара площадью не менее </w:t>
      </w:r>
      <w:r>
        <w:rPr>
          <w:sz w:val="24"/>
          <w:szCs w:val="24"/>
        </w:rPr>
        <w:t>31</w:t>
      </w:r>
      <w:r w:rsidRPr="00260D06">
        <w:rPr>
          <w:sz w:val="24"/>
          <w:szCs w:val="24"/>
        </w:rPr>
        <w:t> 000 кв. м.  в соответствии с техническим заданием, являющимся приложением 2 к Договору.</w:t>
      </w:r>
    </w:p>
    <w:p w14:paraId="4BAB3436" w14:textId="77777777" w:rsidR="000B4A3B" w:rsidRDefault="000B4A3B" w:rsidP="000B4A3B">
      <w:pPr>
        <w:ind w:left="-2" w:firstLine="564"/>
        <w:jc w:val="both"/>
        <w:rPr>
          <w:sz w:val="24"/>
          <w:szCs w:val="24"/>
        </w:rPr>
      </w:pPr>
      <w:r w:rsidRPr="00260D06">
        <w:rPr>
          <w:sz w:val="24"/>
          <w:szCs w:val="24"/>
        </w:rPr>
        <w:t>- сетей инженерного обеспечения объектов капитального строительства в соответствии с правилами о технологическом присоединении.</w:t>
      </w:r>
    </w:p>
    <w:p w14:paraId="01FEDC17" w14:textId="77777777" w:rsidR="000B4A3B" w:rsidRPr="00260D06" w:rsidRDefault="000B4A3B" w:rsidP="000B4A3B">
      <w:pPr>
        <w:ind w:left="-2" w:firstLine="564"/>
        <w:jc w:val="both"/>
        <w:rPr>
          <w:sz w:val="24"/>
          <w:szCs w:val="24"/>
        </w:rPr>
      </w:pPr>
      <w:r w:rsidRPr="00260D06">
        <w:rPr>
          <w:sz w:val="24"/>
          <w:szCs w:val="24"/>
        </w:rPr>
        <w:t>Предельный срок выполнения обязательств, предусмотренных в настоящем пункте, не должен превышать срока действия Договора.</w:t>
      </w:r>
    </w:p>
    <w:p w14:paraId="294E08C4" w14:textId="77777777" w:rsidR="000B4A3B" w:rsidRPr="00460465" w:rsidRDefault="000B4A3B" w:rsidP="000B4A3B">
      <w:pPr>
        <w:ind w:left="-2" w:firstLine="564"/>
        <w:jc w:val="both"/>
        <w:rPr>
          <w:sz w:val="24"/>
          <w:szCs w:val="24"/>
        </w:rPr>
      </w:pPr>
      <w:r w:rsidRPr="00261692">
        <w:rPr>
          <w:sz w:val="24"/>
          <w:szCs w:val="24"/>
        </w:rPr>
        <w:t>4.3.1</w:t>
      </w:r>
      <w:r>
        <w:rPr>
          <w:sz w:val="24"/>
          <w:szCs w:val="24"/>
        </w:rPr>
        <w:t>0</w:t>
      </w:r>
      <w:r w:rsidRPr="00261692">
        <w:rPr>
          <w:sz w:val="24"/>
          <w:szCs w:val="24"/>
        </w:rPr>
        <w:t xml:space="preserve">. </w:t>
      </w:r>
      <w:bookmarkStart w:id="2" w:name="_Hlk210740842"/>
      <w:r w:rsidRPr="00460465">
        <w:rPr>
          <w:sz w:val="24"/>
          <w:szCs w:val="24"/>
        </w:rPr>
        <w:t>Выполнить мероприятия по благоустройству и озеленению в границах Территории КРТ, образованных из нее земельных участков, в соответствии с нормами, установленными законодательством и местными нормативами градостроительного проектирования, исходя из площади Территории КРТ, общего объема строительства и численности планируемого населения, в соответствии с документацией по планировке территории и минимальным перечнем видов работ по благоустройству</w:t>
      </w:r>
      <w:r>
        <w:rPr>
          <w:sz w:val="24"/>
          <w:szCs w:val="24"/>
        </w:rPr>
        <w:t>:</w:t>
      </w:r>
      <w:r w:rsidRPr="00460465">
        <w:rPr>
          <w:sz w:val="24"/>
          <w:szCs w:val="24"/>
        </w:rPr>
        <w:t xml:space="preserve"> </w:t>
      </w:r>
      <w:r w:rsidRPr="00D370D6">
        <w:rPr>
          <w:sz w:val="24"/>
          <w:szCs w:val="24"/>
        </w:rPr>
        <w:t>обустройство внутриквартальных проездов, тротуаров;</w:t>
      </w:r>
      <w:r>
        <w:rPr>
          <w:sz w:val="24"/>
          <w:szCs w:val="24"/>
        </w:rPr>
        <w:t xml:space="preserve"> </w:t>
      </w:r>
      <w:r w:rsidRPr="00D370D6">
        <w:rPr>
          <w:sz w:val="24"/>
          <w:szCs w:val="24"/>
        </w:rPr>
        <w:t>обустройство парковок;</w:t>
      </w:r>
      <w:r>
        <w:rPr>
          <w:sz w:val="24"/>
          <w:szCs w:val="24"/>
        </w:rPr>
        <w:t xml:space="preserve"> </w:t>
      </w:r>
      <w:r w:rsidRPr="00D370D6">
        <w:rPr>
          <w:sz w:val="24"/>
          <w:szCs w:val="24"/>
        </w:rPr>
        <w:t>обустройство спортивных, детских площадок; обустройство площадок отдыха с установкой малых архитектурных форм и оборудования;</w:t>
      </w:r>
      <w:r>
        <w:rPr>
          <w:sz w:val="24"/>
          <w:szCs w:val="24"/>
        </w:rPr>
        <w:t xml:space="preserve"> </w:t>
      </w:r>
      <w:r w:rsidRPr="00D370D6">
        <w:rPr>
          <w:sz w:val="24"/>
          <w:szCs w:val="24"/>
        </w:rPr>
        <w:t>освещение дворовых территорий и территорий общего пользования;</w:t>
      </w:r>
      <w:r>
        <w:rPr>
          <w:sz w:val="24"/>
          <w:szCs w:val="24"/>
        </w:rPr>
        <w:t xml:space="preserve"> </w:t>
      </w:r>
      <w:r w:rsidRPr="00D370D6">
        <w:rPr>
          <w:sz w:val="24"/>
          <w:szCs w:val="24"/>
        </w:rPr>
        <w:t>обустройство мест (площадок) накопления твердых коммунальных отходов и крупногабаритных отходов;</w:t>
      </w:r>
      <w:r>
        <w:rPr>
          <w:sz w:val="24"/>
          <w:szCs w:val="24"/>
        </w:rPr>
        <w:t xml:space="preserve"> </w:t>
      </w:r>
      <w:r w:rsidRPr="00D370D6">
        <w:rPr>
          <w:sz w:val="24"/>
          <w:szCs w:val="24"/>
        </w:rPr>
        <w:t>озеленение дворовых территорий и территорий общего пользования</w:t>
      </w:r>
      <w:r w:rsidRPr="00460465">
        <w:rPr>
          <w:sz w:val="24"/>
          <w:szCs w:val="24"/>
        </w:rPr>
        <w:t xml:space="preserve">. </w:t>
      </w:r>
    </w:p>
    <w:p w14:paraId="31B319B4" w14:textId="77777777" w:rsidR="000B4A3B" w:rsidRPr="00460465" w:rsidRDefault="000B4A3B" w:rsidP="000B4A3B">
      <w:pPr>
        <w:pBdr>
          <w:top w:val="nil"/>
          <w:left w:val="nil"/>
          <w:bottom w:val="nil"/>
          <w:right w:val="nil"/>
          <w:between w:val="nil"/>
        </w:pBdr>
        <w:ind w:left="-2" w:firstLineChars="235" w:firstLine="564"/>
        <w:jc w:val="both"/>
        <w:rPr>
          <w:sz w:val="24"/>
          <w:szCs w:val="24"/>
        </w:rPr>
      </w:pPr>
      <w:r w:rsidRPr="00460465">
        <w:rPr>
          <w:sz w:val="24"/>
          <w:szCs w:val="24"/>
        </w:rPr>
        <w:t>Перечень видов работ по благоустройству, сроки их выполнения определяются дополнительным соглашением к Договору в срок не позднее двух месяцев с даты утверждения документации по планировке территории.</w:t>
      </w:r>
    </w:p>
    <w:bookmarkEnd w:id="2"/>
    <w:p w14:paraId="3EEDD858" w14:textId="77777777" w:rsidR="000B4A3B" w:rsidRPr="00261692" w:rsidRDefault="000B4A3B" w:rsidP="000B4A3B">
      <w:pPr>
        <w:pBdr>
          <w:top w:val="nil"/>
          <w:left w:val="nil"/>
          <w:bottom w:val="nil"/>
          <w:right w:val="nil"/>
          <w:between w:val="nil"/>
        </w:pBdr>
        <w:ind w:left="-2" w:firstLineChars="235" w:firstLine="564"/>
        <w:jc w:val="both"/>
        <w:rPr>
          <w:sz w:val="24"/>
          <w:szCs w:val="24"/>
        </w:rPr>
      </w:pPr>
      <w:r w:rsidRPr="00261692">
        <w:rPr>
          <w:sz w:val="24"/>
          <w:szCs w:val="24"/>
        </w:rPr>
        <w:t>4.3.1</w:t>
      </w:r>
      <w:r>
        <w:rPr>
          <w:sz w:val="24"/>
          <w:szCs w:val="24"/>
        </w:rPr>
        <w:t>1</w:t>
      </w:r>
      <w:r w:rsidRPr="00261692">
        <w:rPr>
          <w:sz w:val="24"/>
          <w:szCs w:val="24"/>
        </w:rPr>
        <w:t>. По окончанию строительства (создания) безвозмездно передать в муниципальную собственность городского округа город Череповец Вологодской области после окончания строительства (создания) коммунальную</w:t>
      </w:r>
      <w:r>
        <w:rPr>
          <w:sz w:val="24"/>
          <w:szCs w:val="24"/>
        </w:rPr>
        <w:t xml:space="preserve">, </w:t>
      </w:r>
      <w:r w:rsidRPr="00261692">
        <w:rPr>
          <w:sz w:val="24"/>
          <w:szCs w:val="24"/>
        </w:rPr>
        <w:t xml:space="preserve">транспортную инфраструктуру, расположенную за границами земельных участков многоквартирных жилых домов, объекты благоустройства, расположенные на землях общего пользования в границах Территории КРТ, </w:t>
      </w:r>
      <w:r w:rsidRPr="00DB2B61">
        <w:rPr>
          <w:sz w:val="24"/>
          <w:szCs w:val="24"/>
        </w:rPr>
        <w:t>жилые и нежилое помещения, подлежащие</w:t>
      </w:r>
      <w:r w:rsidRPr="00905499">
        <w:rPr>
          <w:sz w:val="24"/>
          <w:szCs w:val="24"/>
        </w:rPr>
        <w:t xml:space="preserve"> </w:t>
      </w:r>
      <w:r w:rsidRPr="00BE737B">
        <w:rPr>
          <w:sz w:val="24"/>
          <w:szCs w:val="24"/>
        </w:rPr>
        <w:t>безвозмездной</w:t>
      </w:r>
      <w:r w:rsidRPr="00DB2B61">
        <w:rPr>
          <w:sz w:val="24"/>
          <w:szCs w:val="24"/>
        </w:rPr>
        <w:t xml:space="preserve"> передаче в муниципальную собственность города, </w:t>
      </w:r>
      <w:r w:rsidRPr="00261692">
        <w:rPr>
          <w:sz w:val="24"/>
          <w:szCs w:val="24"/>
        </w:rPr>
        <w:t>с соблюдением следующих условий передачи:</w:t>
      </w:r>
    </w:p>
    <w:p w14:paraId="45918C86" w14:textId="77777777" w:rsidR="000B4A3B" w:rsidRPr="00261692" w:rsidRDefault="000B4A3B" w:rsidP="000B4A3B">
      <w:pPr>
        <w:pBdr>
          <w:top w:val="nil"/>
          <w:left w:val="nil"/>
          <w:bottom w:val="nil"/>
          <w:right w:val="nil"/>
          <w:between w:val="nil"/>
        </w:pBdr>
        <w:ind w:left="-2" w:firstLineChars="235" w:firstLine="564"/>
        <w:jc w:val="both"/>
        <w:rPr>
          <w:sz w:val="24"/>
          <w:szCs w:val="24"/>
        </w:rPr>
      </w:pPr>
      <w:r w:rsidRPr="00261692">
        <w:rPr>
          <w:sz w:val="24"/>
          <w:szCs w:val="24"/>
        </w:rPr>
        <w:t>- обеспечение выполнения кадастровых работ и государственной регистрации права собственности городского округа город Череповец Вологодской области на объекты, являющиеся объектами недвижимости, является обязанностью Застройщика, при этом государственная регистрация права Застройщика на указанные объекты, не осуществляется;</w:t>
      </w:r>
    </w:p>
    <w:p w14:paraId="7BC8C160" w14:textId="77777777" w:rsidR="000B4A3B" w:rsidRPr="00261692" w:rsidRDefault="000B4A3B" w:rsidP="000B4A3B">
      <w:pPr>
        <w:pBdr>
          <w:top w:val="nil"/>
          <w:left w:val="nil"/>
          <w:bottom w:val="nil"/>
          <w:right w:val="nil"/>
          <w:between w:val="nil"/>
        </w:pBdr>
        <w:ind w:left="-2" w:firstLineChars="235" w:firstLine="564"/>
        <w:jc w:val="both"/>
        <w:rPr>
          <w:sz w:val="24"/>
          <w:szCs w:val="24"/>
        </w:rPr>
      </w:pPr>
      <w:r w:rsidRPr="00261692">
        <w:rPr>
          <w:sz w:val="24"/>
          <w:szCs w:val="24"/>
        </w:rPr>
        <w:t xml:space="preserve">- государственная регистрация права собственности городского округа город Череповец Вологодской области на объекты недвижимости, а также безвозмездная передача в муниципальную собственность городского округа город Череповец Вологодской области объектов, не являющихся объектами недвижимости, должны быть обеспечены Застройщиком не позднее 6 месяцев со дня окончания строительства </w:t>
      </w:r>
      <w:r w:rsidRPr="00261692">
        <w:rPr>
          <w:sz w:val="24"/>
          <w:szCs w:val="24"/>
        </w:rPr>
        <w:lastRenderedPageBreak/>
        <w:t>отдельного объекта (отдельных объектов), подлежащего (подлежащих) передаче. При выявлении замечаний к состоянию указанных объектов Застройщик обязуется их устранить в течение 3 месяцев со дня уведомления Мэрией Застройщика о наличии таких замечаний;</w:t>
      </w:r>
    </w:p>
    <w:p w14:paraId="5FAF71C4" w14:textId="77777777" w:rsidR="000B4A3B" w:rsidRPr="00261692" w:rsidRDefault="000B4A3B" w:rsidP="000B4A3B">
      <w:pPr>
        <w:pBdr>
          <w:top w:val="nil"/>
          <w:left w:val="nil"/>
          <w:bottom w:val="nil"/>
          <w:right w:val="nil"/>
          <w:between w:val="nil"/>
        </w:pBdr>
        <w:ind w:left="-2" w:firstLineChars="235" w:firstLine="564"/>
        <w:jc w:val="both"/>
        <w:rPr>
          <w:sz w:val="24"/>
          <w:szCs w:val="24"/>
        </w:rPr>
      </w:pPr>
      <w:r w:rsidRPr="00261692">
        <w:rPr>
          <w:sz w:val="24"/>
          <w:szCs w:val="24"/>
        </w:rPr>
        <w:t>- госпошлина (при наличии) за постановку на кадастровый учет и государственную регистрацию права собственности городского округа город Череповец Вологодской области оплачивается Застройщиком;</w:t>
      </w:r>
    </w:p>
    <w:p w14:paraId="68AC49A3" w14:textId="77777777" w:rsidR="000B4A3B" w:rsidRPr="00261692" w:rsidRDefault="000B4A3B" w:rsidP="000B4A3B">
      <w:pPr>
        <w:pBdr>
          <w:top w:val="nil"/>
          <w:left w:val="nil"/>
          <w:bottom w:val="nil"/>
          <w:right w:val="nil"/>
          <w:between w:val="nil"/>
        </w:pBdr>
        <w:ind w:left="-2" w:firstLineChars="235" w:firstLine="564"/>
        <w:jc w:val="both"/>
        <w:rPr>
          <w:sz w:val="24"/>
          <w:szCs w:val="24"/>
        </w:rPr>
      </w:pPr>
      <w:r w:rsidRPr="00261692">
        <w:rPr>
          <w:sz w:val="24"/>
          <w:szCs w:val="24"/>
        </w:rPr>
        <w:t>- передача всей необходимой для безопасной эксплуатации объектов документации.</w:t>
      </w:r>
    </w:p>
    <w:p w14:paraId="3491DF76" w14:textId="77777777" w:rsidR="000B4A3B" w:rsidRDefault="000B4A3B" w:rsidP="000B4A3B">
      <w:pPr>
        <w:pBdr>
          <w:top w:val="nil"/>
          <w:left w:val="nil"/>
          <w:bottom w:val="nil"/>
          <w:right w:val="nil"/>
          <w:between w:val="nil"/>
        </w:pBdr>
        <w:ind w:left="-2" w:firstLineChars="235" w:firstLine="564"/>
        <w:jc w:val="both"/>
        <w:rPr>
          <w:color w:val="000000"/>
          <w:sz w:val="24"/>
          <w:szCs w:val="24"/>
        </w:rPr>
      </w:pPr>
      <w:r w:rsidRPr="00644317">
        <w:rPr>
          <w:color w:val="000000"/>
          <w:sz w:val="24"/>
          <w:szCs w:val="24"/>
        </w:rPr>
        <w:t>Максимальный срок выполнения обязательства</w:t>
      </w:r>
      <w:r>
        <w:rPr>
          <w:color w:val="000000"/>
          <w:sz w:val="24"/>
          <w:szCs w:val="24"/>
        </w:rPr>
        <w:t xml:space="preserve"> не должен превышать срок действия Договора.</w:t>
      </w:r>
    </w:p>
    <w:p w14:paraId="5B368543" w14:textId="77777777" w:rsidR="000B4A3B" w:rsidRDefault="000B4A3B" w:rsidP="000B4A3B">
      <w:pPr>
        <w:pStyle w:val="a7"/>
        <w:spacing w:line="271" w:lineRule="exact"/>
        <w:ind w:left="0" w:firstLine="562"/>
        <w:jc w:val="both"/>
        <w:rPr>
          <w:sz w:val="24"/>
          <w:szCs w:val="24"/>
        </w:rPr>
      </w:pPr>
      <w:r w:rsidRPr="00261692">
        <w:rPr>
          <w:sz w:val="24"/>
          <w:szCs w:val="24"/>
        </w:rPr>
        <w:t>4.3.1</w:t>
      </w:r>
      <w:r>
        <w:rPr>
          <w:sz w:val="24"/>
          <w:szCs w:val="24"/>
        </w:rPr>
        <w:t>2</w:t>
      </w:r>
      <w:r w:rsidRPr="00261692">
        <w:rPr>
          <w:sz w:val="24"/>
          <w:szCs w:val="24"/>
        </w:rPr>
        <w:t xml:space="preserve">. Безвозмездно передать в муниципальную собственность городского округа город Череповец Вологодской области: </w:t>
      </w:r>
      <w:r>
        <w:rPr>
          <w:sz w:val="24"/>
          <w:szCs w:val="24"/>
        </w:rPr>
        <w:t>58</w:t>
      </w:r>
      <w:r w:rsidRPr="00F47CB7">
        <w:rPr>
          <w:sz w:val="24"/>
          <w:szCs w:val="24"/>
        </w:rPr>
        <w:t xml:space="preserve"> жилых помещений, в том числе </w:t>
      </w:r>
      <w:r>
        <w:rPr>
          <w:sz w:val="24"/>
          <w:szCs w:val="24"/>
        </w:rPr>
        <w:t>12</w:t>
      </w:r>
      <w:r w:rsidRPr="00F47CB7">
        <w:rPr>
          <w:sz w:val="24"/>
          <w:szCs w:val="24"/>
        </w:rPr>
        <w:t xml:space="preserve"> однокомнатных квартир площадью не менее 35 кв. м каждая, </w:t>
      </w:r>
      <w:r>
        <w:rPr>
          <w:sz w:val="24"/>
          <w:szCs w:val="24"/>
        </w:rPr>
        <w:t>30</w:t>
      </w:r>
      <w:r w:rsidRPr="00F47CB7">
        <w:rPr>
          <w:sz w:val="24"/>
          <w:szCs w:val="24"/>
        </w:rPr>
        <w:t xml:space="preserve"> двухкомнат</w:t>
      </w:r>
      <w:r>
        <w:rPr>
          <w:sz w:val="24"/>
          <w:szCs w:val="24"/>
        </w:rPr>
        <w:t>ных</w:t>
      </w:r>
      <w:r w:rsidRPr="00F47CB7">
        <w:rPr>
          <w:sz w:val="24"/>
          <w:szCs w:val="24"/>
        </w:rPr>
        <w:t xml:space="preserve"> квартир площадью не менее 45 кв. м каждая, </w:t>
      </w:r>
      <w:r>
        <w:rPr>
          <w:sz w:val="24"/>
          <w:szCs w:val="24"/>
        </w:rPr>
        <w:t>16</w:t>
      </w:r>
      <w:r w:rsidRPr="00F47CB7">
        <w:rPr>
          <w:sz w:val="24"/>
          <w:szCs w:val="24"/>
        </w:rPr>
        <w:t xml:space="preserve"> трехкомнатных квартир площадью не менее 65 кв. м. каждая, одно нежилое помещение площадью не менее 110 кв. м.</w:t>
      </w:r>
      <w:r>
        <w:rPr>
          <w:sz w:val="24"/>
          <w:szCs w:val="24"/>
        </w:rPr>
        <w:t xml:space="preserve"> </w:t>
      </w:r>
    </w:p>
    <w:p w14:paraId="55A33B8C" w14:textId="77777777" w:rsidR="000B4A3B" w:rsidRPr="00D72469" w:rsidRDefault="000B4A3B" w:rsidP="000B4A3B">
      <w:pPr>
        <w:pStyle w:val="a7"/>
        <w:spacing w:line="271" w:lineRule="exact"/>
        <w:ind w:left="0" w:firstLine="562"/>
        <w:jc w:val="both"/>
        <w:rPr>
          <w:color w:val="000000"/>
          <w:sz w:val="24"/>
          <w:szCs w:val="24"/>
        </w:rPr>
      </w:pPr>
      <w:r w:rsidRPr="00AB627D">
        <w:rPr>
          <w:color w:val="000000"/>
          <w:sz w:val="24"/>
          <w:szCs w:val="24"/>
        </w:rPr>
        <w:t>Жилые помещения должны быть построены на Территории</w:t>
      </w:r>
      <w:r>
        <w:rPr>
          <w:color w:val="000000"/>
          <w:sz w:val="24"/>
          <w:szCs w:val="24"/>
        </w:rPr>
        <w:t xml:space="preserve"> КРТ</w:t>
      </w:r>
      <w:r w:rsidRPr="00AB627D">
        <w:rPr>
          <w:color w:val="000000"/>
          <w:sz w:val="24"/>
          <w:szCs w:val="24"/>
        </w:rPr>
        <w:t xml:space="preserve">, либо приобретены Застройщиком в собственность </w:t>
      </w:r>
      <w:r>
        <w:rPr>
          <w:color w:val="000000"/>
          <w:sz w:val="24"/>
          <w:szCs w:val="24"/>
        </w:rPr>
        <w:t>в много</w:t>
      </w:r>
      <w:r w:rsidRPr="00AB627D">
        <w:rPr>
          <w:color w:val="000000"/>
          <w:sz w:val="24"/>
          <w:szCs w:val="24"/>
        </w:rPr>
        <w:t xml:space="preserve">квартирных жилых домах, с даты ввода в эксплуатацию которых прошло не более </w:t>
      </w:r>
      <w:r>
        <w:rPr>
          <w:color w:val="000000"/>
          <w:sz w:val="24"/>
          <w:szCs w:val="24"/>
        </w:rPr>
        <w:t>24</w:t>
      </w:r>
      <w:r w:rsidRPr="00AB627D">
        <w:rPr>
          <w:color w:val="000000"/>
          <w:sz w:val="24"/>
          <w:szCs w:val="24"/>
        </w:rPr>
        <w:t xml:space="preserve"> месяцев на момент передачи жилых помещений в</w:t>
      </w:r>
      <w:r>
        <w:rPr>
          <w:color w:val="000000"/>
          <w:sz w:val="24"/>
          <w:szCs w:val="24"/>
        </w:rPr>
        <w:t xml:space="preserve"> муниципальную собственность го</w:t>
      </w:r>
      <w:r w:rsidRPr="00AB627D">
        <w:rPr>
          <w:color w:val="000000"/>
          <w:sz w:val="24"/>
          <w:szCs w:val="24"/>
        </w:rPr>
        <w:t>родского округа город Череповец Вологодской.</w:t>
      </w:r>
    </w:p>
    <w:p w14:paraId="72304C63" w14:textId="77777777" w:rsidR="000B4A3B" w:rsidRDefault="000B4A3B" w:rsidP="000B4A3B">
      <w:pPr>
        <w:pBdr>
          <w:top w:val="nil"/>
          <w:left w:val="nil"/>
          <w:bottom w:val="nil"/>
          <w:right w:val="nil"/>
          <w:between w:val="nil"/>
        </w:pBdr>
        <w:ind w:left="-2" w:firstLineChars="235" w:firstLine="564"/>
        <w:jc w:val="both"/>
        <w:rPr>
          <w:color w:val="000000"/>
          <w:sz w:val="24"/>
          <w:szCs w:val="24"/>
        </w:rPr>
      </w:pPr>
      <w:r>
        <w:rPr>
          <w:color w:val="000000"/>
          <w:sz w:val="24"/>
          <w:szCs w:val="24"/>
        </w:rPr>
        <w:t>М</w:t>
      </w:r>
      <w:r w:rsidRPr="00D72469">
        <w:rPr>
          <w:color w:val="000000"/>
          <w:sz w:val="24"/>
          <w:szCs w:val="24"/>
        </w:rPr>
        <w:t>аксимальный срок по безвозмездной передаче в муниципальную собственность городского округа город Череповец Вологодской области:</w:t>
      </w:r>
    </w:p>
    <w:p w14:paraId="41EF6CB3" w14:textId="77777777" w:rsidR="000B4A3B" w:rsidRPr="00F47CB7" w:rsidRDefault="000B4A3B" w:rsidP="000B4A3B">
      <w:pPr>
        <w:pStyle w:val="af0"/>
        <w:ind w:leftChars="0" w:left="0" w:firstLineChars="0" w:firstLine="567"/>
        <w:rPr>
          <w:rFonts w:cs="Times New Roman"/>
          <w:sz w:val="24"/>
          <w:szCs w:val="24"/>
        </w:rPr>
      </w:pPr>
      <w:r w:rsidRPr="00A3783A">
        <w:rPr>
          <w:rFonts w:cs="Times New Roman"/>
          <w:color w:val="000000"/>
          <w:sz w:val="24"/>
          <w:szCs w:val="24"/>
        </w:rPr>
        <w:t xml:space="preserve">не менее 30% от количества жилых помещений, предусмотренных </w:t>
      </w:r>
      <w:r>
        <w:rPr>
          <w:rFonts w:cs="Times New Roman"/>
          <w:color w:val="000000"/>
          <w:sz w:val="24"/>
          <w:szCs w:val="24"/>
        </w:rPr>
        <w:t xml:space="preserve">настоящим </w:t>
      </w:r>
      <w:r w:rsidRPr="00A3783A">
        <w:rPr>
          <w:rFonts w:cs="Times New Roman"/>
          <w:color w:val="000000"/>
          <w:sz w:val="24"/>
          <w:szCs w:val="24"/>
        </w:rPr>
        <w:t xml:space="preserve">пунктом, из них не менее </w:t>
      </w:r>
      <w:r>
        <w:rPr>
          <w:rFonts w:cs="Times New Roman"/>
          <w:color w:val="000000"/>
          <w:sz w:val="24"/>
          <w:szCs w:val="24"/>
        </w:rPr>
        <w:t>25</w:t>
      </w:r>
      <w:r w:rsidRPr="00A3783A">
        <w:rPr>
          <w:rFonts w:cs="Times New Roman"/>
          <w:color w:val="000000"/>
          <w:sz w:val="24"/>
          <w:szCs w:val="24"/>
        </w:rPr>
        <w:t xml:space="preserve">% однокомнатных, </w:t>
      </w:r>
      <w:r>
        <w:rPr>
          <w:rFonts w:cs="Times New Roman"/>
          <w:color w:val="000000"/>
          <w:sz w:val="24"/>
          <w:szCs w:val="24"/>
        </w:rPr>
        <w:t>25 % двухкомнатных, нежилое помещение площадью не 110 кв. м.</w:t>
      </w:r>
      <w:r w:rsidRPr="00A3783A">
        <w:rPr>
          <w:rFonts w:cs="Times New Roman"/>
          <w:color w:val="000000"/>
          <w:sz w:val="24"/>
          <w:szCs w:val="24"/>
        </w:rPr>
        <w:t xml:space="preserve">– не </w:t>
      </w:r>
      <w:r w:rsidRPr="00F47CB7">
        <w:rPr>
          <w:rFonts w:cs="Times New Roman"/>
          <w:sz w:val="24"/>
          <w:szCs w:val="24"/>
        </w:rPr>
        <w:t>позднее</w:t>
      </w:r>
      <w:r>
        <w:rPr>
          <w:rFonts w:cs="Times New Roman"/>
          <w:sz w:val="24"/>
          <w:szCs w:val="24"/>
        </w:rPr>
        <w:t xml:space="preserve"> 01.07.2030;</w:t>
      </w:r>
    </w:p>
    <w:p w14:paraId="1929D6E3" w14:textId="77777777" w:rsidR="000B4A3B" w:rsidRPr="00F47CB7" w:rsidRDefault="000B4A3B" w:rsidP="000B4A3B">
      <w:pPr>
        <w:pStyle w:val="af0"/>
        <w:ind w:leftChars="0" w:left="0" w:firstLineChars="0" w:firstLine="567"/>
        <w:rPr>
          <w:rFonts w:cs="Times New Roman"/>
          <w:sz w:val="24"/>
          <w:szCs w:val="24"/>
        </w:rPr>
      </w:pPr>
      <w:r w:rsidRPr="00F47CB7">
        <w:rPr>
          <w:rFonts w:cs="Times New Roman"/>
          <w:sz w:val="24"/>
          <w:szCs w:val="24"/>
        </w:rPr>
        <w:t>оставшиеся жилые помещения, предусмотренные настоящим пунктом, - не позднее срока исполнения Договора в полном объеме.</w:t>
      </w:r>
    </w:p>
    <w:p w14:paraId="75257D5B" w14:textId="77777777" w:rsidR="000B4A3B" w:rsidRPr="00261692" w:rsidRDefault="000B4A3B" w:rsidP="000B4A3B">
      <w:pPr>
        <w:pBdr>
          <w:top w:val="nil"/>
          <w:left w:val="nil"/>
          <w:bottom w:val="nil"/>
          <w:right w:val="nil"/>
          <w:between w:val="nil"/>
        </w:pBdr>
        <w:ind w:left="-2" w:firstLineChars="235" w:firstLine="564"/>
        <w:jc w:val="both"/>
        <w:rPr>
          <w:sz w:val="24"/>
          <w:szCs w:val="24"/>
        </w:rPr>
      </w:pPr>
      <w:r w:rsidRPr="00261692">
        <w:rPr>
          <w:sz w:val="24"/>
          <w:szCs w:val="24"/>
        </w:rPr>
        <w:t>4.3.1</w:t>
      </w:r>
      <w:r>
        <w:rPr>
          <w:sz w:val="24"/>
          <w:szCs w:val="24"/>
        </w:rPr>
        <w:t>3</w:t>
      </w:r>
      <w:r w:rsidRPr="00261692">
        <w:rPr>
          <w:sz w:val="24"/>
          <w:szCs w:val="24"/>
        </w:rPr>
        <w:t>.  Обеспечить надлежащее содержание и эксплуатацию объектов, подлежащих передаче в муниципальную собственность городского округа город Череповец Вологодской области.</w:t>
      </w:r>
    </w:p>
    <w:p w14:paraId="3A47036C" w14:textId="77777777" w:rsidR="000B4A3B" w:rsidRPr="00261692" w:rsidRDefault="000B4A3B" w:rsidP="000B4A3B">
      <w:pPr>
        <w:pBdr>
          <w:top w:val="nil"/>
          <w:left w:val="nil"/>
          <w:bottom w:val="nil"/>
          <w:right w:val="nil"/>
          <w:between w:val="nil"/>
        </w:pBdr>
        <w:ind w:left="-2" w:firstLineChars="235" w:firstLine="564"/>
        <w:jc w:val="both"/>
        <w:rPr>
          <w:sz w:val="24"/>
          <w:szCs w:val="24"/>
        </w:rPr>
      </w:pPr>
      <w:r w:rsidRPr="00261692">
        <w:rPr>
          <w:sz w:val="24"/>
          <w:szCs w:val="24"/>
        </w:rPr>
        <w:t>Максимальный срок выполнения обязательства - до момента передачи в муниципальную собственность городского округа город Череповец Вологодской области.</w:t>
      </w:r>
    </w:p>
    <w:p w14:paraId="515B0759" w14:textId="77777777" w:rsidR="000B4A3B" w:rsidRDefault="000B4A3B" w:rsidP="000B4A3B">
      <w:pPr>
        <w:pBdr>
          <w:top w:val="nil"/>
          <w:left w:val="nil"/>
          <w:bottom w:val="nil"/>
          <w:right w:val="nil"/>
          <w:between w:val="nil"/>
        </w:pBdr>
        <w:tabs>
          <w:tab w:val="left" w:pos="8931"/>
        </w:tabs>
        <w:spacing w:before="2"/>
        <w:ind w:left="-2" w:right="20" w:firstLineChars="235" w:firstLine="564"/>
        <w:jc w:val="both"/>
        <w:rPr>
          <w:color w:val="000000"/>
          <w:sz w:val="24"/>
          <w:szCs w:val="24"/>
        </w:rPr>
      </w:pPr>
      <w:r w:rsidRPr="00261692">
        <w:rPr>
          <w:sz w:val="24"/>
          <w:szCs w:val="24"/>
        </w:rPr>
        <w:t>4.3.1</w:t>
      </w:r>
      <w:r>
        <w:rPr>
          <w:sz w:val="24"/>
          <w:szCs w:val="24"/>
        </w:rPr>
        <w:t>4</w:t>
      </w:r>
      <w:r w:rsidRPr="00261692">
        <w:rPr>
          <w:sz w:val="24"/>
          <w:szCs w:val="24"/>
        </w:rPr>
        <w:t>. Обеспечить получение разрешений на строительство, на ввод объектов в эксплуатацию на объекты капитального строительства, возводимые на Территории КРТ, в соответствии с требованиями законодательства о градостроительной деятельности, действующими нормативными документами</w:t>
      </w:r>
      <w:r>
        <w:rPr>
          <w:color w:val="000000"/>
          <w:sz w:val="24"/>
          <w:szCs w:val="24"/>
        </w:rPr>
        <w:t xml:space="preserve">, </w:t>
      </w:r>
      <w:r w:rsidRPr="00261692">
        <w:rPr>
          <w:sz w:val="24"/>
          <w:szCs w:val="24"/>
        </w:rPr>
        <w:t xml:space="preserve">строительными нормами и правилами, Планом-графиком реализации комплексного развития Территории КРТ и разработанной проектной документацией. Обеспечить финансирование работ по технической инвентаризации (паспортизации) зданий и сооружений независимо от привлечения к освоению территории третьих </w:t>
      </w:r>
      <w:r>
        <w:rPr>
          <w:color w:val="000000"/>
          <w:sz w:val="24"/>
          <w:szCs w:val="24"/>
        </w:rPr>
        <w:t>лиц.</w:t>
      </w:r>
    </w:p>
    <w:p w14:paraId="2C35B541" w14:textId="77777777" w:rsidR="000B4A3B" w:rsidRDefault="000B4A3B" w:rsidP="000B4A3B">
      <w:pPr>
        <w:pBdr>
          <w:top w:val="nil"/>
          <w:left w:val="nil"/>
          <w:bottom w:val="nil"/>
          <w:right w:val="nil"/>
          <w:between w:val="nil"/>
        </w:pBdr>
        <w:tabs>
          <w:tab w:val="left" w:pos="8931"/>
        </w:tabs>
        <w:ind w:left="-2" w:right="20" w:firstLineChars="235" w:firstLine="564"/>
        <w:jc w:val="both"/>
        <w:rPr>
          <w:color w:val="000000"/>
          <w:sz w:val="24"/>
          <w:szCs w:val="24"/>
        </w:rPr>
      </w:pPr>
      <w:r>
        <w:rPr>
          <w:color w:val="000000"/>
          <w:sz w:val="24"/>
          <w:szCs w:val="24"/>
        </w:rPr>
        <w:t xml:space="preserve">Привлечение третьих лиц к строительству объектов жилого и иного назначения, объектов коммунальной, транспортной инфраструктуры, не влечет перехода к ним прав и обязанностей </w:t>
      </w:r>
      <w:r w:rsidRPr="00B3257D">
        <w:rPr>
          <w:color w:val="000000"/>
          <w:sz w:val="24"/>
          <w:szCs w:val="24"/>
        </w:rPr>
        <w:t>Застройщика по Договору.</w:t>
      </w:r>
    </w:p>
    <w:p w14:paraId="237742E0" w14:textId="77777777" w:rsidR="000B4A3B" w:rsidRDefault="000B4A3B" w:rsidP="000B4A3B">
      <w:pPr>
        <w:pBdr>
          <w:top w:val="nil"/>
          <w:left w:val="nil"/>
          <w:bottom w:val="nil"/>
          <w:right w:val="nil"/>
          <w:between w:val="nil"/>
        </w:pBdr>
        <w:tabs>
          <w:tab w:val="left" w:pos="8931"/>
        </w:tabs>
        <w:ind w:left="-2" w:right="20" w:firstLineChars="235" w:firstLine="564"/>
        <w:jc w:val="both"/>
        <w:rPr>
          <w:color w:val="000000"/>
          <w:sz w:val="24"/>
          <w:szCs w:val="24"/>
        </w:rPr>
      </w:pPr>
      <w:r>
        <w:rPr>
          <w:color w:val="000000"/>
          <w:sz w:val="24"/>
          <w:szCs w:val="24"/>
        </w:rPr>
        <w:t>Привлечение третьих лиц к строительству объектов жилого и иного назначения, коммунальной, транспортной инфраструктуры, не влечет перехода к ним прав и обязанностей лица, заключившего Договор.</w:t>
      </w:r>
    </w:p>
    <w:p w14:paraId="314D510F" w14:textId="77777777" w:rsidR="000B4A3B" w:rsidRDefault="000B4A3B" w:rsidP="000B4A3B">
      <w:pPr>
        <w:pBdr>
          <w:top w:val="nil"/>
          <w:left w:val="nil"/>
          <w:bottom w:val="nil"/>
          <w:right w:val="nil"/>
          <w:between w:val="nil"/>
        </w:pBdr>
        <w:ind w:left="-2" w:firstLineChars="235" w:firstLine="564"/>
        <w:jc w:val="both"/>
        <w:rPr>
          <w:color w:val="000000"/>
          <w:sz w:val="24"/>
          <w:szCs w:val="24"/>
        </w:rPr>
      </w:pPr>
      <w:r>
        <w:rPr>
          <w:color w:val="000000"/>
          <w:sz w:val="24"/>
          <w:szCs w:val="24"/>
        </w:rPr>
        <w:t xml:space="preserve">4.3.15. Обеспечить в период </w:t>
      </w:r>
      <w:r w:rsidRPr="00B3257D">
        <w:rPr>
          <w:color w:val="000000"/>
          <w:sz w:val="24"/>
          <w:szCs w:val="24"/>
        </w:rPr>
        <w:t>действия Догово</w:t>
      </w:r>
      <w:r>
        <w:rPr>
          <w:color w:val="000000"/>
          <w:sz w:val="24"/>
          <w:szCs w:val="24"/>
        </w:rPr>
        <w:t xml:space="preserve">ра содержание Территории КРТ и образованных из нее земельных участков, в соответствии с Правилами благоустройства территории города Череповца, законодательством Российской Федерации и законодательством Вологодской области. </w:t>
      </w:r>
    </w:p>
    <w:p w14:paraId="7E2B8370" w14:textId="77777777" w:rsidR="000B4A3B" w:rsidRDefault="000B4A3B" w:rsidP="000B4A3B">
      <w:pPr>
        <w:pBdr>
          <w:top w:val="nil"/>
          <w:left w:val="nil"/>
          <w:bottom w:val="nil"/>
          <w:right w:val="nil"/>
          <w:between w:val="nil"/>
        </w:pBdr>
        <w:tabs>
          <w:tab w:val="left" w:pos="8931"/>
        </w:tabs>
        <w:spacing w:before="2"/>
        <w:ind w:left="-2" w:right="20" w:firstLineChars="235" w:firstLine="564"/>
        <w:jc w:val="both"/>
        <w:rPr>
          <w:color w:val="000000"/>
          <w:sz w:val="24"/>
          <w:szCs w:val="24"/>
        </w:rPr>
      </w:pPr>
      <w:r>
        <w:rPr>
          <w:color w:val="000000"/>
          <w:sz w:val="24"/>
          <w:szCs w:val="24"/>
        </w:rPr>
        <w:t xml:space="preserve">4.3.16. Ежеквартально до 20-го числа первого месяца следующего квартала представлять в управление архитектуры и градостроительства мэрии города отчет о работах, выполненных в соответствии с </w:t>
      </w:r>
      <w:r w:rsidRPr="00AB627D">
        <w:rPr>
          <w:color w:val="000000"/>
          <w:sz w:val="24"/>
          <w:szCs w:val="24"/>
        </w:rPr>
        <w:t>Планом-графиком реализации комплексного развития Территории КРТ.</w:t>
      </w:r>
    </w:p>
    <w:p w14:paraId="665E5B78" w14:textId="77777777" w:rsidR="000B4A3B" w:rsidRDefault="000B4A3B" w:rsidP="000B4A3B">
      <w:pPr>
        <w:pBdr>
          <w:top w:val="nil"/>
          <w:left w:val="nil"/>
          <w:bottom w:val="nil"/>
          <w:right w:val="nil"/>
          <w:between w:val="nil"/>
        </w:pBdr>
        <w:tabs>
          <w:tab w:val="left" w:pos="8931"/>
        </w:tabs>
        <w:ind w:left="-2" w:right="20" w:firstLineChars="235" w:firstLine="564"/>
        <w:jc w:val="both"/>
        <w:rPr>
          <w:color w:val="000000"/>
          <w:sz w:val="24"/>
          <w:szCs w:val="24"/>
        </w:rPr>
      </w:pPr>
      <w:r>
        <w:rPr>
          <w:color w:val="000000"/>
          <w:sz w:val="24"/>
          <w:szCs w:val="24"/>
        </w:rPr>
        <w:lastRenderedPageBreak/>
        <w:t xml:space="preserve">4.3.17. </w:t>
      </w:r>
      <w:r w:rsidRPr="00261692">
        <w:rPr>
          <w:color w:val="000000"/>
          <w:sz w:val="24"/>
          <w:szCs w:val="24"/>
        </w:rPr>
        <w:t>Не передавать свои</w:t>
      </w:r>
      <w:r>
        <w:rPr>
          <w:color w:val="000000"/>
          <w:sz w:val="24"/>
          <w:szCs w:val="24"/>
        </w:rPr>
        <w:t xml:space="preserve"> права и обязанности, предусмотренные Договором, иному лицу.</w:t>
      </w:r>
    </w:p>
    <w:p w14:paraId="4CE7E721"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4.3.</w:t>
      </w:r>
      <w:r>
        <w:rPr>
          <w:sz w:val="24"/>
          <w:szCs w:val="24"/>
        </w:rPr>
        <w:t>18</w:t>
      </w:r>
      <w:r w:rsidRPr="00261692">
        <w:rPr>
          <w:sz w:val="24"/>
          <w:szCs w:val="24"/>
        </w:rPr>
        <w:t>. После выполнения в полном объеме Договора предоставить в Управление архитектуры и градостроительства мэрии для рассмотрения и утверждения акт о результатах реализации Договора.</w:t>
      </w:r>
    </w:p>
    <w:p w14:paraId="779AC356" w14:textId="77777777" w:rsidR="000B4A3B"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Максимальный срок выполнения обязательства – в течение 30 календарных дней со дня окончания срока Договора и исполнения его в полном объеме.</w:t>
      </w:r>
    </w:p>
    <w:p w14:paraId="0744BF18" w14:textId="77777777" w:rsidR="000B4A3B" w:rsidRPr="0020693A" w:rsidRDefault="000B4A3B" w:rsidP="000B4A3B">
      <w:pPr>
        <w:ind w:left="-2" w:firstLineChars="236" w:firstLine="566"/>
        <w:jc w:val="both"/>
        <w:rPr>
          <w:sz w:val="24"/>
          <w:szCs w:val="24"/>
        </w:rPr>
      </w:pPr>
      <w:r>
        <w:rPr>
          <w:sz w:val="24"/>
          <w:szCs w:val="24"/>
        </w:rPr>
        <w:t xml:space="preserve">4.3.19. </w:t>
      </w:r>
      <w:r w:rsidRPr="00605786">
        <w:rPr>
          <w:sz w:val="24"/>
          <w:szCs w:val="24"/>
        </w:rPr>
        <w:t xml:space="preserve">Обеспечить подключение объектов капитального строительства, строящихся (создаваемых) в границах Территории КРТ, к сетям электроснабжения путем заключения договора об осуществлении технологического присоединения с системообразующей территориальной сетевой организацией (территориальной сетевой организацией), с включением в указанный договор  работ по реконструкции  </w:t>
      </w:r>
      <w:r w:rsidRPr="0020693A">
        <w:rPr>
          <w:sz w:val="24"/>
          <w:szCs w:val="24"/>
        </w:rPr>
        <w:t xml:space="preserve">строящейся трансформаторной подстанции (ТП-10/0,4 </w:t>
      </w:r>
      <w:proofErr w:type="spellStart"/>
      <w:r w:rsidRPr="0020693A">
        <w:rPr>
          <w:sz w:val="24"/>
          <w:szCs w:val="24"/>
        </w:rPr>
        <w:t>кВ</w:t>
      </w:r>
      <w:proofErr w:type="spellEnd"/>
      <w:r w:rsidRPr="0020693A">
        <w:rPr>
          <w:sz w:val="24"/>
          <w:szCs w:val="24"/>
        </w:rPr>
        <w:t>) (проектное наименование «ТП Театр»), расположенной за границами Территории КРТ, в части установки дополнительных двух камер КСО с выключателями 10кВ.</w:t>
      </w:r>
    </w:p>
    <w:p w14:paraId="7363B124" w14:textId="77777777" w:rsidR="000B4A3B" w:rsidRPr="0020693A" w:rsidRDefault="000B4A3B" w:rsidP="000B4A3B">
      <w:pPr>
        <w:ind w:left="-2" w:firstLineChars="236" w:firstLine="566"/>
        <w:jc w:val="both"/>
        <w:rPr>
          <w:sz w:val="24"/>
          <w:szCs w:val="24"/>
        </w:rPr>
      </w:pPr>
      <w:r w:rsidRPr="0020693A">
        <w:rPr>
          <w:sz w:val="24"/>
          <w:szCs w:val="24"/>
        </w:rPr>
        <w:t>Предельный срок выполнения обязательств, предусмотренных в настоящем пункте, не должен превышать срока действия Договора.</w:t>
      </w:r>
    </w:p>
    <w:p w14:paraId="528F9F79" w14:textId="77777777" w:rsidR="000B4A3B" w:rsidRPr="0020693A"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0693A">
        <w:rPr>
          <w:sz w:val="24"/>
          <w:szCs w:val="24"/>
        </w:rPr>
        <w:t>4.4. Застройщик имеет право:</w:t>
      </w:r>
    </w:p>
    <w:p w14:paraId="6AE5C649" w14:textId="77777777" w:rsidR="000B4A3B" w:rsidRPr="0020693A"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0693A">
        <w:rPr>
          <w:sz w:val="24"/>
          <w:szCs w:val="24"/>
        </w:rPr>
        <w:t>4.4.1. На предоставление в соответствии с земельным законодательством в аренду без проведения торгов земельных участков в границах Территории КРТ, в целях строительства (создания) объектов капитального строительства жилищного фонда, коммунальной и транспортной инфраструктуры, иных объектов в соответствии с утвержденной документацией по планировке территории.</w:t>
      </w:r>
    </w:p>
    <w:p w14:paraId="0BF4DCDA"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color w:val="000000"/>
          <w:sz w:val="24"/>
          <w:szCs w:val="24"/>
        </w:rPr>
      </w:pPr>
      <w:r w:rsidRPr="0020693A">
        <w:rPr>
          <w:sz w:val="24"/>
          <w:szCs w:val="24"/>
        </w:rPr>
        <w:t>4.4.2. Привлечь к его испо</w:t>
      </w:r>
      <w:r>
        <w:rPr>
          <w:color w:val="000000"/>
          <w:sz w:val="24"/>
          <w:szCs w:val="24"/>
        </w:rPr>
        <w:t xml:space="preserve">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w:t>
      </w:r>
      <w:r w:rsidRPr="00261692">
        <w:rPr>
          <w:color w:val="000000"/>
          <w:sz w:val="24"/>
          <w:szCs w:val="24"/>
        </w:rPr>
        <w:t xml:space="preserve">заключившее Договор лицо </w:t>
      </w:r>
      <w:proofErr w:type="gramStart"/>
      <w:r w:rsidRPr="00261692">
        <w:rPr>
          <w:color w:val="000000"/>
          <w:sz w:val="24"/>
          <w:szCs w:val="24"/>
        </w:rPr>
        <w:t>отвечает</w:t>
      </w:r>
      <w:proofErr w:type="gramEnd"/>
      <w:r w:rsidRPr="00261692">
        <w:rPr>
          <w:color w:val="000000"/>
          <w:sz w:val="24"/>
          <w:szCs w:val="24"/>
        </w:rPr>
        <w:t xml:space="preserve"> как за свои собственные действия (бездействие).</w:t>
      </w:r>
    </w:p>
    <w:p w14:paraId="4BC95443"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61692">
        <w:rPr>
          <w:color w:val="000000"/>
          <w:sz w:val="24"/>
          <w:szCs w:val="24"/>
        </w:rPr>
        <w:t xml:space="preserve">4.4.3. Передать предоставленные </w:t>
      </w:r>
      <w:r w:rsidRPr="00261692">
        <w:rPr>
          <w:sz w:val="24"/>
          <w:szCs w:val="24"/>
        </w:rPr>
        <w:t>ему в аренду земельные участки (образованные из территории КРТ земельные участки) или их части в субаренду привлеченному к исполнению Договора в соответствии с п. 4.4.2 Договора лицу или лицам без согласия арендодателя земельного участка на срок, не превышающий срок его аренды.</w:t>
      </w:r>
    </w:p>
    <w:p w14:paraId="05B2699B"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О передаче земельных участков или их частей в субаренду Застройщик обязуется письменно уведомить комитет по управлению имуществом города в течение 10 (десяти) рабочих дней с даты такой передачи.</w:t>
      </w:r>
    </w:p>
    <w:p w14:paraId="288A1BED"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Привлечение третьих лиц к строительству жилищного фонда, коммунальной и транспортной инфраструктуры, в том числе граждан в рамках участия в долевом строительстве, иных объектов не влечет перехода к ним прав и обязанностей Застройщика по настоящему Договору.</w:t>
      </w:r>
    </w:p>
    <w:p w14:paraId="555E2AEA"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Привлечение третьих лиц к строительству жилищного фонда, коммунальной и транспортной инфраструктуры, иных объектов не влечет перехода к ним прав и обязанностей лица, заключившего Договор, по договорам аренды земельного участка.</w:t>
      </w:r>
    </w:p>
    <w:p w14:paraId="18A1285B"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sz w:val="24"/>
          <w:szCs w:val="24"/>
        </w:rPr>
      </w:pPr>
      <w:r>
        <w:rPr>
          <w:color w:val="000000"/>
          <w:sz w:val="24"/>
          <w:szCs w:val="24"/>
        </w:rPr>
        <w:t xml:space="preserve">4.4.4. Требовать возмещения убытков, причиненных неисполнением или ненадлежащим исполнением </w:t>
      </w:r>
      <w:r w:rsidRPr="00261692">
        <w:rPr>
          <w:sz w:val="24"/>
          <w:szCs w:val="24"/>
        </w:rPr>
        <w:t>Мэрией или уполномоченными органами их обязанностей по Договору.</w:t>
      </w:r>
    </w:p>
    <w:p w14:paraId="7995DA43"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4.4.5. На предоставление льгот (при наличии) и мер государственной поддержки (при наличии) в соответствии с нормативными правовыми актами Российской Федерации, нормативными правовыми актами Вологодской области, муниципальными правовыми актами города Череповец.</w:t>
      </w:r>
    </w:p>
    <w:p w14:paraId="04E326D1" w14:textId="77777777" w:rsidR="000B4A3B" w:rsidRPr="00261692" w:rsidRDefault="000B4A3B" w:rsidP="000B4A3B">
      <w:pPr>
        <w:pBdr>
          <w:top w:val="nil"/>
          <w:left w:val="nil"/>
          <w:bottom w:val="nil"/>
          <w:right w:val="nil"/>
          <w:between w:val="nil"/>
        </w:pBdr>
        <w:tabs>
          <w:tab w:val="left" w:pos="8931"/>
        </w:tabs>
        <w:ind w:left="-2" w:right="20" w:firstLineChars="235" w:firstLine="564"/>
        <w:jc w:val="both"/>
        <w:rPr>
          <w:sz w:val="24"/>
          <w:szCs w:val="24"/>
        </w:rPr>
      </w:pPr>
      <w:r w:rsidRPr="00261692">
        <w:rPr>
          <w:sz w:val="24"/>
          <w:szCs w:val="24"/>
        </w:rPr>
        <w:t>На момент заключения настоящего Договора льготы и меры государственной поддержки Застройщику в соответствии с муниципальными правовыми актами отсутствуют.</w:t>
      </w:r>
    </w:p>
    <w:p w14:paraId="1954D7C0" w14:textId="77777777" w:rsidR="000B4A3B" w:rsidRDefault="000B4A3B" w:rsidP="000B4A3B">
      <w:pPr>
        <w:pBdr>
          <w:top w:val="nil"/>
          <w:left w:val="nil"/>
          <w:bottom w:val="nil"/>
          <w:right w:val="nil"/>
          <w:between w:val="nil"/>
        </w:pBdr>
        <w:tabs>
          <w:tab w:val="left" w:pos="8931"/>
        </w:tabs>
        <w:ind w:left="-2" w:right="20" w:firstLineChars="235" w:firstLine="564"/>
        <w:jc w:val="both"/>
        <w:rPr>
          <w:color w:val="000000"/>
          <w:sz w:val="24"/>
          <w:szCs w:val="24"/>
        </w:rPr>
      </w:pPr>
    </w:p>
    <w:p w14:paraId="66E5A096" w14:textId="77777777" w:rsidR="000B4A3B" w:rsidRDefault="000B4A3B" w:rsidP="000B4A3B">
      <w:pPr>
        <w:pBdr>
          <w:top w:val="nil"/>
          <w:left w:val="nil"/>
          <w:bottom w:val="nil"/>
          <w:right w:val="nil"/>
          <w:between w:val="nil"/>
        </w:pBdr>
        <w:tabs>
          <w:tab w:val="left" w:pos="8931"/>
        </w:tabs>
        <w:ind w:left="-2" w:right="20" w:firstLineChars="235" w:firstLine="566"/>
        <w:jc w:val="center"/>
        <w:rPr>
          <w:color w:val="000000"/>
          <w:sz w:val="24"/>
          <w:szCs w:val="24"/>
        </w:rPr>
      </w:pPr>
      <w:r>
        <w:rPr>
          <w:b/>
          <w:color w:val="000000"/>
          <w:sz w:val="24"/>
          <w:szCs w:val="24"/>
        </w:rPr>
        <w:t>5. Ответственность сторон</w:t>
      </w:r>
    </w:p>
    <w:p w14:paraId="124E9168" w14:textId="77777777" w:rsidR="000B4A3B" w:rsidRDefault="000B4A3B" w:rsidP="000B4A3B">
      <w:pPr>
        <w:pBdr>
          <w:top w:val="nil"/>
          <w:left w:val="nil"/>
          <w:bottom w:val="nil"/>
          <w:right w:val="nil"/>
          <w:between w:val="nil"/>
        </w:pBdr>
        <w:tabs>
          <w:tab w:val="left" w:pos="8931"/>
        </w:tabs>
        <w:ind w:left="-2" w:right="20" w:firstLineChars="235" w:firstLine="564"/>
        <w:jc w:val="center"/>
        <w:rPr>
          <w:color w:val="000000"/>
          <w:sz w:val="24"/>
          <w:szCs w:val="24"/>
        </w:rPr>
      </w:pPr>
    </w:p>
    <w:p w14:paraId="6B2D005F" w14:textId="77777777" w:rsidR="000B4A3B" w:rsidRDefault="000B4A3B" w:rsidP="000B4A3B">
      <w:pPr>
        <w:pBdr>
          <w:top w:val="nil"/>
          <w:left w:val="nil"/>
          <w:bottom w:val="nil"/>
          <w:right w:val="nil"/>
          <w:between w:val="nil"/>
        </w:pBdr>
        <w:tabs>
          <w:tab w:val="left" w:pos="993"/>
        </w:tabs>
        <w:ind w:left="-2" w:right="20" w:firstLineChars="235" w:firstLine="564"/>
        <w:jc w:val="both"/>
        <w:rPr>
          <w:color w:val="000000"/>
          <w:sz w:val="24"/>
          <w:szCs w:val="24"/>
        </w:rPr>
      </w:pPr>
      <w:r>
        <w:rPr>
          <w:color w:val="000000"/>
          <w:sz w:val="24"/>
          <w:szCs w:val="24"/>
        </w:rPr>
        <w:t>5.1. В случае неисполнения или ненадлежащего исполнения условий Договора Сторона, нарушившая условия Договора, обязана возместить причиненные убытки, включая упущенную выгоду, в соответствии с законодательством Российской Федерации.</w:t>
      </w:r>
    </w:p>
    <w:p w14:paraId="38742231" w14:textId="77777777" w:rsidR="000B4A3B" w:rsidRPr="00CE0EE1" w:rsidRDefault="000B4A3B" w:rsidP="000B4A3B">
      <w:pPr>
        <w:pBdr>
          <w:top w:val="nil"/>
          <w:left w:val="nil"/>
          <w:bottom w:val="nil"/>
          <w:right w:val="nil"/>
          <w:between w:val="nil"/>
        </w:pBdr>
        <w:ind w:right="20" w:firstLine="562"/>
        <w:jc w:val="both"/>
        <w:rPr>
          <w:sz w:val="24"/>
          <w:szCs w:val="24"/>
        </w:rPr>
      </w:pPr>
      <w:r w:rsidRPr="00261692">
        <w:rPr>
          <w:sz w:val="24"/>
          <w:szCs w:val="24"/>
        </w:rPr>
        <w:t xml:space="preserve">5.2. </w:t>
      </w:r>
      <w:r w:rsidRPr="00261692">
        <w:rPr>
          <w:sz w:val="24"/>
        </w:rPr>
        <w:t>В</w:t>
      </w:r>
      <w:r w:rsidRPr="00261692">
        <w:rPr>
          <w:spacing w:val="1"/>
          <w:sz w:val="24"/>
        </w:rPr>
        <w:t xml:space="preserve"> </w:t>
      </w:r>
      <w:r w:rsidRPr="00261692">
        <w:rPr>
          <w:sz w:val="24"/>
        </w:rPr>
        <w:t>случае</w:t>
      </w:r>
      <w:r w:rsidRPr="00261692">
        <w:rPr>
          <w:spacing w:val="1"/>
          <w:sz w:val="24"/>
        </w:rPr>
        <w:t xml:space="preserve"> </w:t>
      </w:r>
      <w:r w:rsidRPr="00261692">
        <w:rPr>
          <w:sz w:val="24"/>
        </w:rPr>
        <w:t>ненадлежащего</w:t>
      </w:r>
      <w:r w:rsidRPr="00261692">
        <w:rPr>
          <w:spacing w:val="1"/>
          <w:sz w:val="24"/>
        </w:rPr>
        <w:t xml:space="preserve"> </w:t>
      </w:r>
      <w:r w:rsidRPr="00261692">
        <w:rPr>
          <w:sz w:val="24"/>
        </w:rPr>
        <w:t>исполнения</w:t>
      </w:r>
      <w:r w:rsidRPr="00261692">
        <w:rPr>
          <w:spacing w:val="1"/>
          <w:sz w:val="24"/>
        </w:rPr>
        <w:t xml:space="preserve"> </w:t>
      </w:r>
      <w:r w:rsidRPr="00261692">
        <w:rPr>
          <w:sz w:val="24"/>
        </w:rPr>
        <w:t>обязательства</w:t>
      </w:r>
      <w:r w:rsidRPr="00261692">
        <w:rPr>
          <w:spacing w:val="1"/>
          <w:sz w:val="24"/>
        </w:rPr>
        <w:t xml:space="preserve"> </w:t>
      </w:r>
      <w:r w:rsidRPr="00261692">
        <w:rPr>
          <w:sz w:val="24"/>
        </w:rPr>
        <w:t>Застройщика,</w:t>
      </w:r>
      <w:r w:rsidRPr="00261692">
        <w:rPr>
          <w:spacing w:val="1"/>
          <w:sz w:val="24"/>
        </w:rPr>
        <w:t xml:space="preserve"> </w:t>
      </w:r>
      <w:r w:rsidRPr="00261692">
        <w:rPr>
          <w:sz w:val="24"/>
        </w:rPr>
        <w:t>предусмотренного п.</w:t>
      </w:r>
      <w:r>
        <w:rPr>
          <w:sz w:val="24"/>
        </w:rPr>
        <w:t xml:space="preserve"> </w:t>
      </w:r>
      <w:r w:rsidRPr="00261692">
        <w:rPr>
          <w:sz w:val="24"/>
        </w:rPr>
        <w:t>4.3.5 настоящего Договора,</w:t>
      </w:r>
      <w:r w:rsidRPr="00261692">
        <w:rPr>
          <w:spacing w:val="1"/>
          <w:sz w:val="24"/>
        </w:rPr>
        <w:t xml:space="preserve"> </w:t>
      </w:r>
      <w:r w:rsidRPr="00261692">
        <w:rPr>
          <w:sz w:val="24"/>
        </w:rPr>
        <w:t>взимается</w:t>
      </w:r>
      <w:r w:rsidRPr="00261692">
        <w:rPr>
          <w:spacing w:val="1"/>
          <w:sz w:val="24"/>
        </w:rPr>
        <w:t xml:space="preserve"> </w:t>
      </w:r>
      <w:r w:rsidRPr="00261692">
        <w:rPr>
          <w:sz w:val="24"/>
        </w:rPr>
        <w:t>штраф</w:t>
      </w:r>
      <w:r w:rsidRPr="00261692">
        <w:rPr>
          <w:spacing w:val="1"/>
          <w:sz w:val="24"/>
        </w:rPr>
        <w:t xml:space="preserve"> </w:t>
      </w:r>
      <w:r w:rsidRPr="00261692">
        <w:rPr>
          <w:sz w:val="24"/>
        </w:rPr>
        <w:t>в</w:t>
      </w:r>
      <w:r w:rsidRPr="00261692">
        <w:rPr>
          <w:spacing w:val="1"/>
          <w:sz w:val="24"/>
        </w:rPr>
        <w:t xml:space="preserve"> </w:t>
      </w:r>
      <w:r w:rsidRPr="00261692">
        <w:rPr>
          <w:sz w:val="24"/>
        </w:rPr>
        <w:t>размере</w:t>
      </w:r>
      <w:r w:rsidRPr="00261692">
        <w:rPr>
          <w:spacing w:val="1"/>
          <w:sz w:val="24"/>
        </w:rPr>
        <w:t xml:space="preserve"> </w:t>
      </w:r>
      <w:r w:rsidRPr="00261692">
        <w:rPr>
          <w:sz w:val="24"/>
        </w:rPr>
        <w:t>1 000 000</w:t>
      </w:r>
      <w:r w:rsidRPr="00261692">
        <w:rPr>
          <w:spacing w:val="1"/>
          <w:sz w:val="24"/>
        </w:rPr>
        <w:t xml:space="preserve"> </w:t>
      </w:r>
      <w:r w:rsidRPr="00261692">
        <w:rPr>
          <w:sz w:val="24"/>
        </w:rPr>
        <w:t>(Один</w:t>
      </w:r>
      <w:r w:rsidRPr="00261692">
        <w:rPr>
          <w:spacing w:val="1"/>
          <w:sz w:val="24"/>
        </w:rPr>
        <w:t xml:space="preserve"> </w:t>
      </w:r>
      <w:r w:rsidRPr="00261692">
        <w:rPr>
          <w:sz w:val="24"/>
        </w:rPr>
        <w:t>миллион)</w:t>
      </w:r>
      <w:r w:rsidRPr="00261692">
        <w:rPr>
          <w:spacing w:val="1"/>
          <w:sz w:val="24"/>
        </w:rPr>
        <w:t xml:space="preserve"> </w:t>
      </w:r>
      <w:r w:rsidRPr="00261692">
        <w:rPr>
          <w:sz w:val="24"/>
        </w:rPr>
        <w:t>рублей.</w:t>
      </w:r>
      <w:r w:rsidRPr="00261692">
        <w:rPr>
          <w:spacing w:val="1"/>
          <w:sz w:val="24"/>
        </w:rPr>
        <w:t xml:space="preserve"> </w:t>
      </w:r>
      <w:r w:rsidRPr="00261692">
        <w:rPr>
          <w:sz w:val="24"/>
          <w:szCs w:val="24"/>
        </w:rPr>
        <w:t xml:space="preserve">Обязанность, предусмотренная пунктом 4.3.5 Договора, считается неисполненной в случае, если Уполномоченным органом в установленном порядке принято </w:t>
      </w:r>
      <w:r w:rsidRPr="00CE0EE1">
        <w:rPr>
          <w:sz w:val="24"/>
          <w:szCs w:val="24"/>
        </w:rPr>
        <w:t>решение об отклонении Документации по планировке территории и о направлении ее на доработку в связи с ее несоответствием требованиям действующему законодательству.</w:t>
      </w:r>
    </w:p>
    <w:p w14:paraId="5A507802" w14:textId="77777777" w:rsidR="000B4A3B" w:rsidRPr="00CE0EE1" w:rsidRDefault="000B4A3B" w:rsidP="000B4A3B">
      <w:pPr>
        <w:pBdr>
          <w:top w:val="nil"/>
          <w:left w:val="nil"/>
          <w:bottom w:val="nil"/>
          <w:right w:val="nil"/>
          <w:between w:val="nil"/>
        </w:pBdr>
        <w:ind w:right="20" w:firstLine="562"/>
        <w:jc w:val="both"/>
        <w:rPr>
          <w:sz w:val="24"/>
          <w:szCs w:val="24"/>
        </w:rPr>
      </w:pPr>
      <w:r w:rsidRPr="00CE0EE1">
        <w:rPr>
          <w:sz w:val="24"/>
          <w:szCs w:val="24"/>
        </w:rPr>
        <w:t xml:space="preserve">5.3. В случае нарушения </w:t>
      </w:r>
      <w:r w:rsidRPr="00261692">
        <w:rPr>
          <w:sz w:val="24"/>
          <w:szCs w:val="24"/>
        </w:rPr>
        <w:t>условий пунктов 4.3.</w:t>
      </w:r>
      <w:r w:rsidRPr="00D370D6">
        <w:rPr>
          <w:sz w:val="24"/>
          <w:szCs w:val="24"/>
        </w:rPr>
        <w:t>6</w:t>
      </w:r>
      <w:r>
        <w:rPr>
          <w:sz w:val="24"/>
          <w:szCs w:val="24"/>
        </w:rPr>
        <w:t xml:space="preserve">. </w:t>
      </w:r>
      <w:r w:rsidRPr="00D370D6">
        <w:rPr>
          <w:sz w:val="24"/>
          <w:szCs w:val="24"/>
        </w:rPr>
        <w:t>Договора</w:t>
      </w:r>
      <w:r w:rsidRPr="00261692">
        <w:rPr>
          <w:sz w:val="24"/>
          <w:szCs w:val="24"/>
        </w:rPr>
        <w:t xml:space="preserve"> Застройщику начисляются пени в размере 0,5% от суммы, указанной в пункте 2.</w:t>
      </w:r>
      <w:r>
        <w:rPr>
          <w:sz w:val="24"/>
          <w:szCs w:val="24"/>
        </w:rPr>
        <w:t>5</w:t>
      </w:r>
      <w:r w:rsidRPr="00261692">
        <w:rPr>
          <w:sz w:val="24"/>
          <w:szCs w:val="24"/>
        </w:rPr>
        <w:t xml:space="preserve"> Договора, </w:t>
      </w:r>
      <w:r w:rsidRPr="00CE0EE1">
        <w:rPr>
          <w:sz w:val="24"/>
          <w:szCs w:val="24"/>
        </w:rPr>
        <w:t>за каждый месяц просрочки.</w:t>
      </w:r>
    </w:p>
    <w:p w14:paraId="5C18C622" w14:textId="77777777" w:rsidR="000B4A3B" w:rsidRPr="00261692" w:rsidRDefault="000B4A3B" w:rsidP="000B4A3B">
      <w:pPr>
        <w:pBdr>
          <w:top w:val="nil"/>
          <w:left w:val="nil"/>
          <w:bottom w:val="nil"/>
          <w:right w:val="nil"/>
          <w:between w:val="nil"/>
        </w:pBdr>
        <w:ind w:right="20" w:firstLine="567"/>
        <w:jc w:val="both"/>
        <w:rPr>
          <w:sz w:val="24"/>
          <w:szCs w:val="24"/>
        </w:rPr>
      </w:pPr>
      <w:r w:rsidRPr="00261692">
        <w:rPr>
          <w:sz w:val="24"/>
          <w:szCs w:val="24"/>
        </w:rPr>
        <w:t>5.4. В случае неисполнения Застройщиком в установленные сроки обязанностей согласно п. 4.3.4, 4.3.7, 4.3.8 настоящего Договора, Мэрия вправе взыскать с него неустойку в размере 1/300 ключевой ставки, установленной Центральным банком Российской Федерации, за каждый день просрочки от цены права на заключение Договора, указанной в пункте 2.</w:t>
      </w:r>
      <w:r>
        <w:rPr>
          <w:sz w:val="24"/>
          <w:szCs w:val="24"/>
        </w:rPr>
        <w:t>5</w:t>
      </w:r>
      <w:r w:rsidRPr="00261692">
        <w:rPr>
          <w:sz w:val="24"/>
          <w:szCs w:val="24"/>
        </w:rPr>
        <w:t xml:space="preserve"> Договора.</w:t>
      </w:r>
    </w:p>
    <w:p w14:paraId="3D75E549" w14:textId="77777777" w:rsidR="000B4A3B" w:rsidRPr="00261692" w:rsidRDefault="000B4A3B" w:rsidP="000B4A3B">
      <w:pPr>
        <w:pBdr>
          <w:top w:val="nil"/>
          <w:left w:val="nil"/>
          <w:bottom w:val="nil"/>
          <w:right w:val="nil"/>
          <w:between w:val="nil"/>
        </w:pBdr>
        <w:tabs>
          <w:tab w:val="left" w:pos="993"/>
          <w:tab w:val="left" w:pos="8931"/>
        </w:tabs>
        <w:ind w:left="-2" w:right="20" w:firstLineChars="235" w:firstLine="564"/>
        <w:jc w:val="both"/>
        <w:rPr>
          <w:sz w:val="24"/>
          <w:szCs w:val="24"/>
        </w:rPr>
      </w:pPr>
      <w:r>
        <w:rPr>
          <w:color w:val="000000"/>
          <w:sz w:val="24"/>
          <w:szCs w:val="24"/>
        </w:rPr>
        <w:t xml:space="preserve">5.5. </w:t>
      </w:r>
      <w:r w:rsidRPr="00261692">
        <w:rPr>
          <w:sz w:val="24"/>
          <w:szCs w:val="24"/>
        </w:rPr>
        <w:t>Уплата неустойки (штрафа, пени) не освобождает Застройщика от исполнения обязательств, обеспеченных неустойкой (штрафом, пени).</w:t>
      </w:r>
    </w:p>
    <w:p w14:paraId="6EEA00AD" w14:textId="77777777" w:rsidR="000B4A3B" w:rsidRPr="00261692" w:rsidRDefault="000B4A3B" w:rsidP="000B4A3B">
      <w:pPr>
        <w:pBdr>
          <w:top w:val="nil"/>
          <w:left w:val="nil"/>
          <w:bottom w:val="nil"/>
          <w:right w:val="nil"/>
          <w:between w:val="nil"/>
        </w:pBdr>
        <w:tabs>
          <w:tab w:val="left" w:pos="993"/>
          <w:tab w:val="left" w:pos="8931"/>
        </w:tabs>
        <w:ind w:left="-2" w:right="20" w:firstLineChars="235" w:firstLine="564"/>
        <w:jc w:val="both"/>
        <w:rPr>
          <w:sz w:val="24"/>
          <w:szCs w:val="24"/>
        </w:rPr>
      </w:pPr>
      <w:r w:rsidRPr="00261692">
        <w:rPr>
          <w:sz w:val="24"/>
          <w:szCs w:val="24"/>
        </w:rPr>
        <w:t>5.6. Ответственность Сторон, не предусмотренная Договором, регулируется законодательством Российской Федерации.</w:t>
      </w:r>
    </w:p>
    <w:p w14:paraId="2228E0EA" w14:textId="77777777" w:rsidR="000B4A3B" w:rsidRDefault="000B4A3B" w:rsidP="000B4A3B">
      <w:pPr>
        <w:pBdr>
          <w:top w:val="nil"/>
          <w:left w:val="nil"/>
          <w:bottom w:val="nil"/>
          <w:right w:val="nil"/>
          <w:between w:val="nil"/>
        </w:pBdr>
        <w:tabs>
          <w:tab w:val="left" w:pos="993"/>
          <w:tab w:val="left" w:pos="8931"/>
        </w:tabs>
        <w:ind w:left="-2" w:right="20" w:firstLineChars="235" w:firstLine="564"/>
        <w:jc w:val="both"/>
        <w:rPr>
          <w:color w:val="000000"/>
          <w:sz w:val="24"/>
          <w:szCs w:val="24"/>
        </w:rPr>
      </w:pPr>
    </w:p>
    <w:p w14:paraId="1549326C" w14:textId="77777777" w:rsidR="000B4A3B" w:rsidRDefault="000B4A3B" w:rsidP="000B4A3B">
      <w:pPr>
        <w:pBdr>
          <w:top w:val="nil"/>
          <w:left w:val="nil"/>
          <w:bottom w:val="nil"/>
          <w:right w:val="nil"/>
          <w:between w:val="nil"/>
        </w:pBdr>
        <w:ind w:left="-2" w:right="20" w:firstLineChars="235" w:firstLine="566"/>
        <w:jc w:val="center"/>
        <w:rPr>
          <w:b/>
          <w:color w:val="000000"/>
          <w:sz w:val="24"/>
          <w:szCs w:val="24"/>
        </w:rPr>
      </w:pPr>
      <w:r w:rsidRPr="003D53CF">
        <w:rPr>
          <w:b/>
          <w:color w:val="000000"/>
          <w:sz w:val="24"/>
          <w:szCs w:val="24"/>
        </w:rPr>
        <w:t>6. Обеспечение исполнение обязательств по Договору</w:t>
      </w:r>
    </w:p>
    <w:p w14:paraId="342022AA" w14:textId="77777777" w:rsidR="000B4A3B" w:rsidRDefault="000B4A3B" w:rsidP="000B4A3B">
      <w:pPr>
        <w:pBdr>
          <w:top w:val="nil"/>
          <w:left w:val="nil"/>
          <w:bottom w:val="nil"/>
          <w:right w:val="nil"/>
          <w:between w:val="nil"/>
        </w:pBdr>
        <w:ind w:left="-2" w:right="20" w:firstLineChars="235" w:firstLine="566"/>
        <w:jc w:val="both"/>
        <w:rPr>
          <w:b/>
          <w:color w:val="000000"/>
          <w:sz w:val="24"/>
          <w:szCs w:val="24"/>
        </w:rPr>
      </w:pPr>
    </w:p>
    <w:p w14:paraId="4FDEADE5" w14:textId="77777777" w:rsidR="000B4A3B" w:rsidRPr="003D53CF" w:rsidRDefault="000B4A3B" w:rsidP="000B4A3B">
      <w:pPr>
        <w:pBdr>
          <w:top w:val="nil"/>
          <w:left w:val="nil"/>
          <w:bottom w:val="nil"/>
          <w:right w:val="nil"/>
          <w:between w:val="nil"/>
        </w:pBdr>
        <w:tabs>
          <w:tab w:val="left" w:pos="993"/>
          <w:tab w:val="left" w:pos="8931"/>
        </w:tabs>
        <w:ind w:left="-2" w:right="20" w:firstLineChars="235" w:firstLine="564"/>
        <w:jc w:val="both"/>
        <w:rPr>
          <w:color w:val="000000"/>
          <w:sz w:val="24"/>
          <w:szCs w:val="24"/>
        </w:rPr>
      </w:pPr>
      <w:r w:rsidRPr="003D53CF">
        <w:rPr>
          <w:color w:val="000000"/>
          <w:sz w:val="24"/>
          <w:szCs w:val="24"/>
        </w:rPr>
        <w:t xml:space="preserve">6.1. </w:t>
      </w:r>
      <w:r>
        <w:rPr>
          <w:color w:val="000000"/>
          <w:sz w:val="24"/>
          <w:szCs w:val="24"/>
        </w:rPr>
        <w:t>Об</w:t>
      </w:r>
      <w:r w:rsidRPr="003D53CF">
        <w:rPr>
          <w:color w:val="000000"/>
          <w:sz w:val="24"/>
          <w:szCs w:val="24"/>
        </w:rPr>
        <w:t xml:space="preserve">язательство, предусмотренное </w:t>
      </w:r>
      <w:r w:rsidRPr="003F1C99">
        <w:rPr>
          <w:color w:val="000000"/>
          <w:sz w:val="24"/>
          <w:szCs w:val="24"/>
        </w:rPr>
        <w:t xml:space="preserve">пунктом 4.3.12 настоящего </w:t>
      </w:r>
      <w:r w:rsidRPr="003D53CF">
        <w:rPr>
          <w:color w:val="000000"/>
          <w:sz w:val="24"/>
          <w:szCs w:val="24"/>
        </w:rPr>
        <w:t xml:space="preserve">Договора, обеспечивается предоставлением Застройщиком банковской гарантии в размере </w:t>
      </w:r>
      <w:r w:rsidRPr="003F1C99">
        <w:rPr>
          <w:color w:val="000000"/>
          <w:sz w:val="24"/>
          <w:szCs w:val="24"/>
        </w:rPr>
        <w:t xml:space="preserve">344 300 000 (триста сорок четыре миллиона триста тысяч) </w:t>
      </w:r>
      <w:r w:rsidRPr="003D53CF">
        <w:rPr>
          <w:color w:val="000000"/>
          <w:sz w:val="24"/>
          <w:szCs w:val="24"/>
        </w:rPr>
        <w:t>рублей в срок не позднее двенадцати месяцев с даты подписания Договора.</w:t>
      </w:r>
    </w:p>
    <w:p w14:paraId="2CC217BD" w14:textId="77777777" w:rsidR="000B4A3B" w:rsidRDefault="000B4A3B" w:rsidP="000B4A3B">
      <w:pPr>
        <w:pBdr>
          <w:top w:val="nil"/>
          <w:left w:val="nil"/>
          <w:bottom w:val="nil"/>
          <w:right w:val="nil"/>
          <w:between w:val="nil"/>
        </w:pBdr>
        <w:ind w:right="20"/>
        <w:rPr>
          <w:color w:val="000000"/>
          <w:sz w:val="24"/>
          <w:szCs w:val="24"/>
        </w:rPr>
      </w:pPr>
    </w:p>
    <w:p w14:paraId="2D157691" w14:textId="77777777" w:rsidR="000B4A3B" w:rsidRDefault="000B4A3B" w:rsidP="000B4A3B">
      <w:pPr>
        <w:pBdr>
          <w:top w:val="nil"/>
          <w:left w:val="nil"/>
          <w:bottom w:val="nil"/>
          <w:right w:val="nil"/>
          <w:between w:val="nil"/>
        </w:pBdr>
        <w:ind w:left="-2" w:right="20" w:firstLineChars="235" w:firstLine="566"/>
        <w:jc w:val="center"/>
        <w:rPr>
          <w:color w:val="000000"/>
          <w:sz w:val="24"/>
          <w:szCs w:val="24"/>
        </w:rPr>
      </w:pPr>
      <w:r>
        <w:rPr>
          <w:b/>
          <w:color w:val="000000"/>
          <w:sz w:val="24"/>
          <w:szCs w:val="24"/>
        </w:rPr>
        <w:t>7. Расторжение договора</w:t>
      </w:r>
    </w:p>
    <w:p w14:paraId="2B726867" w14:textId="77777777" w:rsidR="000B4A3B" w:rsidRDefault="000B4A3B" w:rsidP="000B4A3B">
      <w:pPr>
        <w:pBdr>
          <w:top w:val="nil"/>
          <w:left w:val="nil"/>
          <w:bottom w:val="nil"/>
          <w:right w:val="nil"/>
          <w:between w:val="nil"/>
        </w:pBdr>
        <w:ind w:left="-2" w:right="20" w:firstLineChars="235" w:firstLine="564"/>
        <w:jc w:val="center"/>
        <w:rPr>
          <w:color w:val="000000"/>
          <w:sz w:val="24"/>
          <w:szCs w:val="24"/>
        </w:rPr>
      </w:pPr>
    </w:p>
    <w:p w14:paraId="5F1BF515"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Pr>
          <w:color w:val="000000"/>
          <w:sz w:val="24"/>
          <w:szCs w:val="24"/>
        </w:rPr>
        <w:t xml:space="preserve">7.1. Договор может быть расторгнут по основаниям, предусмотренным гражданским законодательством по решению суда, за исключением случаев, предусмотренных пунктами </w:t>
      </w:r>
      <w:r w:rsidRPr="00BC4C8A">
        <w:rPr>
          <w:color w:val="000000"/>
          <w:sz w:val="24"/>
          <w:szCs w:val="24"/>
        </w:rPr>
        <w:t>7.2 Договора.</w:t>
      </w:r>
    </w:p>
    <w:p w14:paraId="4E961346" w14:textId="77777777" w:rsidR="000B4A3B" w:rsidRPr="00460465" w:rsidRDefault="000B4A3B" w:rsidP="000B4A3B">
      <w:pPr>
        <w:pBdr>
          <w:top w:val="nil"/>
          <w:left w:val="nil"/>
          <w:bottom w:val="nil"/>
          <w:right w:val="nil"/>
          <w:between w:val="nil"/>
        </w:pBdr>
        <w:ind w:left="-2" w:firstLineChars="235" w:firstLine="564"/>
        <w:jc w:val="both"/>
        <w:rPr>
          <w:sz w:val="24"/>
          <w:szCs w:val="24"/>
        </w:rPr>
      </w:pPr>
      <w:r>
        <w:rPr>
          <w:color w:val="000000"/>
          <w:sz w:val="24"/>
          <w:szCs w:val="24"/>
        </w:rPr>
        <w:t>7.2. Мэрия города вправе о</w:t>
      </w:r>
      <w:r w:rsidRPr="00CE0EE1">
        <w:rPr>
          <w:color w:val="000000"/>
          <w:sz w:val="24"/>
          <w:szCs w:val="24"/>
        </w:rPr>
        <w:t xml:space="preserve">тказаться в одностороннем порядке от исполнения Договора в случае </w:t>
      </w:r>
      <w:r w:rsidRPr="00460465">
        <w:rPr>
          <w:color w:val="000000"/>
          <w:sz w:val="24"/>
          <w:szCs w:val="24"/>
        </w:rPr>
        <w:t xml:space="preserve">неисполнения или ненадлежащего исполнения Застройщиком обязательств, предусмотренных </w:t>
      </w:r>
      <w:r w:rsidRPr="00EC445D">
        <w:rPr>
          <w:color w:val="000000"/>
          <w:sz w:val="24"/>
          <w:szCs w:val="24"/>
        </w:rPr>
        <w:t xml:space="preserve">пунктами </w:t>
      </w:r>
      <w:r w:rsidRPr="00EC445D">
        <w:rPr>
          <w:sz w:val="24"/>
          <w:szCs w:val="24"/>
        </w:rPr>
        <w:t>4.3.5, 4.3.6</w:t>
      </w:r>
      <w:r>
        <w:rPr>
          <w:sz w:val="24"/>
          <w:szCs w:val="24"/>
        </w:rPr>
        <w:t>,</w:t>
      </w:r>
      <w:r w:rsidRPr="00EC445D">
        <w:rPr>
          <w:sz w:val="24"/>
          <w:szCs w:val="24"/>
        </w:rPr>
        <w:t xml:space="preserve"> 4.3.9 - 4.3.1</w:t>
      </w:r>
      <w:r>
        <w:rPr>
          <w:sz w:val="24"/>
          <w:szCs w:val="24"/>
        </w:rPr>
        <w:t>2</w:t>
      </w:r>
      <w:r w:rsidRPr="00EC445D">
        <w:rPr>
          <w:sz w:val="24"/>
          <w:szCs w:val="24"/>
        </w:rPr>
        <w:t xml:space="preserve"> Договора</w:t>
      </w:r>
      <w:r w:rsidRPr="00EC445D">
        <w:rPr>
          <w:color w:val="000000"/>
          <w:sz w:val="24"/>
          <w:szCs w:val="24"/>
        </w:rPr>
        <w:t>.</w:t>
      </w:r>
    </w:p>
    <w:p w14:paraId="6E6E4CCD"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sidRPr="00CE0EE1">
        <w:rPr>
          <w:color w:val="000000"/>
          <w:sz w:val="24"/>
          <w:szCs w:val="24"/>
        </w:rPr>
        <w:t>Отказ Мэрии от исполнения Договора влечет прекращение права аренды Застройщика на земельный участок, предоставленный ему для целей реализации Решения о КРТ, а также прекращение прав субаренды на земельные участки в случае предоставления их или их частей в субаренду.</w:t>
      </w:r>
    </w:p>
    <w:p w14:paraId="188555A7"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Pr>
          <w:color w:val="000000"/>
          <w:sz w:val="24"/>
          <w:szCs w:val="24"/>
        </w:rPr>
        <w:t xml:space="preserve">7.3. В случае досрочного расторжения, отказа от Договора </w:t>
      </w:r>
      <w:r w:rsidRPr="001A5400">
        <w:rPr>
          <w:sz w:val="24"/>
          <w:szCs w:val="24"/>
        </w:rPr>
        <w:t>указанная в пункте 2.</w:t>
      </w:r>
      <w:r>
        <w:rPr>
          <w:sz w:val="24"/>
          <w:szCs w:val="24"/>
        </w:rPr>
        <w:t>5</w:t>
      </w:r>
      <w:r w:rsidRPr="001A5400">
        <w:rPr>
          <w:sz w:val="24"/>
          <w:szCs w:val="24"/>
        </w:rPr>
        <w:t xml:space="preserve"> настоящего </w:t>
      </w:r>
      <w:r>
        <w:rPr>
          <w:color w:val="000000"/>
          <w:sz w:val="24"/>
          <w:szCs w:val="24"/>
        </w:rPr>
        <w:t>Договора цена права на заключение Договора возврату Застройщику не подлежит.</w:t>
      </w:r>
    </w:p>
    <w:p w14:paraId="4E33A0D6"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Pr>
          <w:color w:val="000000"/>
          <w:sz w:val="24"/>
          <w:szCs w:val="24"/>
        </w:rPr>
        <w:t>7.4. При расторжении Договора Стороны обязаны определить судьбу имущества, расположенного на территории КРТ, образованных на территории земельных участках (при наличии такого имущества).</w:t>
      </w:r>
    </w:p>
    <w:p w14:paraId="2DAE2249"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p>
    <w:p w14:paraId="0C661D9E" w14:textId="77777777" w:rsidR="000B4A3B" w:rsidRDefault="000B4A3B" w:rsidP="000B4A3B">
      <w:pPr>
        <w:pBdr>
          <w:top w:val="nil"/>
          <w:left w:val="nil"/>
          <w:bottom w:val="nil"/>
          <w:right w:val="nil"/>
          <w:between w:val="nil"/>
        </w:pBdr>
        <w:ind w:left="-2" w:right="20" w:firstLineChars="235" w:firstLine="566"/>
        <w:jc w:val="center"/>
        <w:rPr>
          <w:color w:val="000000"/>
          <w:sz w:val="24"/>
          <w:szCs w:val="24"/>
        </w:rPr>
      </w:pPr>
      <w:r>
        <w:rPr>
          <w:b/>
          <w:color w:val="000000"/>
          <w:sz w:val="24"/>
          <w:szCs w:val="24"/>
        </w:rPr>
        <w:t>8. Изменение условий договора</w:t>
      </w:r>
    </w:p>
    <w:p w14:paraId="448AFABC" w14:textId="77777777" w:rsidR="000B4A3B" w:rsidRDefault="000B4A3B" w:rsidP="000B4A3B">
      <w:pPr>
        <w:pBdr>
          <w:top w:val="nil"/>
          <w:left w:val="nil"/>
          <w:bottom w:val="nil"/>
          <w:right w:val="nil"/>
          <w:between w:val="nil"/>
        </w:pBdr>
        <w:ind w:left="-2" w:right="20" w:firstLineChars="235" w:firstLine="564"/>
        <w:jc w:val="center"/>
        <w:rPr>
          <w:color w:val="000000"/>
          <w:sz w:val="24"/>
          <w:szCs w:val="24"/>
        </w:rPr>
      </w:pPr>
    </w:p>
    <w:p w14:paraId="22C1CAF3"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Pr>
          <w:color w:val="000000"/>
          <w:sz w:val="24"/>
          <w:szCs w:val="24"/>
        </w:rPr>
        <w:t xml:space="preserve">8.1. Внесение изменений в договор </w:t>
      </w:r>
      <w:r w:rsidRPr="0086660C">
        <w:rPr>
          <w:color w:val="000000"/>
          <w:sz w:val="24"/>
          <w:szCs w:val="24"/>
        </w:rPr>
        <w:t xml:space="preserve">осуществляется в порядке, предусмотренном </w:t>
      </w:r>
      <w:r>
        <w:rPr>
          <w:color w:val="000000"/>
          <w:sz w:val="24"/>
          <w:szCs w:val="24"/>
        </w:rPr>
        <w:t xml:space="preserve">частью 17 статьи 68 Градостроительного кодекса Российской Федерации. </w:t>
      </w:r>
    </w:p>
    <w:p w14:paraId="7F939F25"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Pr>
          <w:color w:val="000000"/>
          <w:sz w:val="24"/>
          <w:szCs w:val="24"/>
        </w:rPr>
        <w:t>Изменение условий допускается, если они вызваны обстоятельствами непреодолимой силы, в том числе изменениями законодательства Российской Федерации и иных нормативных правовых актов, влияющих на исполнение Сторонами обязательств по Договору.</w:t>
      </w:r>
    </w:p>
    <w:p w14:paraId="5D4D4A99"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Pr>
          <w:color w:val="000000"/>
          <w:sz w:val="24"/>
          <w:szCs w:val="24"/>
        </w:rPr>
        <w:t>В таких случаях Стороны заключают соглашение, предусматривающее порядок и сроки исполнения соответствующих обязательств.</w:t>
      </w:r>
    </w:p>
    <w:p w14:paraId="7933A8AB"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Pr>
          <w:color w:val="000000"/>
          <w:sz w:val="24"/>
          <w:szCs w:val="24"/>
        </w:rPr>
        <w:t>8.2. Стороны обязаны уведомлять друг друга об обстоятельствах, которые могут повлечь приостановление комплексного развития территории, незамедлительно, но в любом случае не позднее 5 рабочих дней с момента, когда им стало известно об указанных обстоятельствах.</w:t>
      </w:r>
    </w:p>
    <w:p w14:paraId="4DDAA733"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r>
        <w:rPr>
          <w:color w:val="000000"/>
          <w:sz w:val="24"/>
          <w:szCs w:val="24"/>
        </w:rPr>
        <w:t>8.3. При наличии обстоятельств, определенно свидетельствующих о необходимости приостановления комплексного развития территории, Стороны обязуются согласовать порядок, сроки, общий объем расходов по консервации мероприятий для комплексного развития территории и оформить согласованные условия консервации дополнительным соглашением к Договору. Расходы по консервации мероприятий для комплексного развития территории возлагаются на Застройщика.</w:t>
      </w:r>
    </w:p>
    <w:p w14:paraId="584D2BC3" w14:textId="77777777" w:rsidR="000B4A3B" w:rsidRDefault="000B4A3B" w:rsidP="000B4A3B">
      <w:pPr>
        <w:pBdr>
          <w:top w:val="nil"/>
          <w:left w:val="nil"/>
          <w:bottom w:val="nil"/>
          <w:right w:val="nil"/>
          <w:between w:val="nil"/>
        </w:pBdr>
        <w:ind w:left="-2" w:right="20" w:firstLineChars="235" w:firstLine="564"/>
        <w:jc w:val="both"/>
        <w:rPr>
          <w:color w:val="000000"/>
          <w:sz w:val="24"/>
          <w:szCs w:val="24"/>
        </w:rPr>
      </w:pPr>
    </w:p>
    <w:p w14:paraId="2394C8AF" w14:textId="77777777" w:rsidR="000B4A3B" w:rsidRDefault="000B4A3B" w:rsidP="000B4A3B">
      <w:pPr>
        <w:pBdr>
          <w:top w:val="nil"/>
          <w:left w:val="nil"/>
          <w:bottom w:val="nil"/>
          <w:right w:val="nil"/>
          <w:between w:val="nil"/>
        </w:pBdr>
        <w:spacing w:before="2"/>
        <w:ind w:left="-2" w:right="20" w:firstLineChars="235" w:firstLine="566"/>
        <w:jc w:val="center"/>
        <w:rPr>
          <w:color w:val="000000"/>
          <w:sz w:val="24"/>
          <w:szCs w:val="24"/>
        </w:rPr>
      </w:pPr>
      <w:r>
        <w:rPr>
          <w:b/>
          <w:color w:val="000000"/>
          <w:sz w:val="24"/>
          <w:szCs w:val="24"/>
        </w:rPr>
        <w:t>9. Прочие условия</w:t>
      </w:r>
    </w:p>
    <w:p w14:paraId="1DE3AA2F" w14:textId="77777777" w:rsidR="000B4A3B" w:rsidRDefault="000B4A3B" w:rsidP="000B4A3B">
      <w:pPr>
        <w:pBdr>
          <w:top w:val="nil"/>
          <w:left w:val="nil"/>
          <w:bottom w:val="nil"/>
          <w:right w:val="nil"/>
          <w:between w:val="nil"/>
        </w:pBdr>
        <w:spacing w:before="2"/>
        <w:ind w:left="-2" w:right="20" w:firstLineChars="235" w:firstLine="564"/>
        <w:jc w:val="center"/>
        <w:rPr>
          <w:color w:val="000000"/>
          <w:sz w:val="24"/>
          <w:szCs w:val="24"/>
        </w:rPr>
      </w:pPr>
    </w:p>
    <w:p w14:paraId="420480ED" w14:textId="77777777" w:rsidR="000B4A3B" w:rsidRDefault="000B4A3B" w:rsidP="000B4A3B">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9.1. В случае изменения адреса или иных реквизитов Стороны обязаны уведомить об этом друг друга в 30-дневный срок со дня таких изменений.</w:t>
      </w:r>
    </w:p>
    <w:p w14:paraId="41D2D240" w14:textId="77777777" w:rsidR="000B4A3B" w:rsidRDefault="000B4A3B" w:rsidP="000B4A3B">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9.2. Все споры и разногласия, возникающие при исполнении Договора, решаются Сторонами путем переговоров.</w:t>
      </w:r>
    </w:p>
    <w:p w14:paraId="4FD8A609" w14:textId="77777777" w:rsidR="000B4A3B" w:rsidRDefault="000B4A3B" w:rsidP="000B4A3B">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9.3. В случае неурегулирования спорных вопросов в досудебном порядке, а также в случае отказа от проведения переговоров, неудовлетворении требований заинтересованной Стороны по существу, спор передается на рассмотрение в Арбитражный суд Вологодской области.</w:t>
      </w:r>
    </w:p>
    <w:p w14:paraId="4566775E" w14:textId="77777777" w:rsidR="000B4A3B" w:rsidRDefault="000B4A3B" w:rsidP="000B4A3B">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9.4. Договор составлен в двух экземплярах, каждый из которых обладает одинаковой юридической силой, по одному для каждой из Сторон.</w:t>
      </w:r>
    </w:p>
    <w:p w14:paraId="06FE31A9" w14:textId="77777777" w:rsidR="000B4A3B" w:rsidRDefault="000B4A3B" w:rsidP="000B4A3B">
      <w:pPr>
        <w:pBdr>
          <w:top w:val="nil"/>
          <w:left w:val="nil"/>
          <w:bottom w:val="nil"/>
          <w:right w:val="nil"/>
          <w:between w:val="nil"/>
        </w:pBdr>
        <w:spacing w:before="2"/>
        <w:ind w:left="-2" w:right="20" w:firstLineChars="235" w:firstLine="564"/>
        <w:jc w:val="both"/>
        <w:rPr>
          <w:color w:val="000000"/>
          <w:sz w:val="24"/>
          <w:szCs w:val="24"/>
        </w:rPr>
      </w:pPr>
    </w:p>
    <w:p w14:paraId="60C3D212" w14:textId="77777777" w:rsidR="000B4A3B" w:rsidRDefault="000B4A3B" w:rsidP="000B4A3B">
      <w:pPr>
        <w:pBdr>
          <w:top w:val="nil"/>
          <w:left w:val="nil"/>
          <w:bottom w:val="nil"/>
          <w:right w:val="nil"/>
          <w:between w:val="nil"/>
        </w:pBdr>
        <w:spacing w:before="2"/>
        <w:ind w:left="-2" w:right="20" w:firstLineChars="235" w:firstLine="566"/>
        <w:jc w:val="center"/>
        <w:rPr>
          <w:color w:val="000000"/>
          <w:sz w:val="24"/>
          <w:szCs w:val="24"/>
        </w:rPr>
      </w:pPr>
      <w:r>
        <w:rPr>
          <w:b/>
          <w:color w:val="000000"/>
          <w:sz w:val="24"/>
          <w:szCs w:val="24"/>
        </w:rPr>
        <w:t>10. Приложения к договору</w:t>
      </w:r>
    </w:p>
    <w:p w14:paraId="535EE6C9" w14:textId="77777777" w:rsidR="000B4A3B" w:rsidRDefault="000B4A3B" w:rsidP="000B4A3B">
      <w:pPr>
        <w:pBdr>
          <w:top w:val="nil"/>
          <w:left w:val="nil"/>
          <w:bottom w:val="nil"/>
          <w:right w:val="nil"/>
          <w:between w:val="nil"/>
        </w:pBdr>
        <w:spacing w:before="2"/>
        <w:ind w:left="-2" w:right="20" w:firstLineChars="235" w:firstLine="564"/>
        <w:jc w:val="center"/>
        <w:rPr>
          <w:color w:val="000000"/>
          <w:sz w:val="24"/>
          <w:szCs w:val="24"/>
        </w:rPr>
      </w:pPr>
    </w:p>
    <w:p w14:paraId="7AC89C96" w14:textId="77777777" w:rsidR="000B4A3B" w:rsidRDefault="000B4A3B" w:rsidP="000B4A3B">
      <w:pPr>
        <w:pBdr>
          <w:top w:val="nil"/>
          <w:left w:val="nil"/>
          <w:bottom w:val="nil"/>
          <w:right w:val="nil"/>
          <w:between w:val="nil"/>
        </w:pBdr>
        <w:spacing w:before="2"/>
        <w:ind w:left="-2" w:right="20" w:firstLineChars="235" w:firstLine="564"/>
        <w:jc w:val="both"/>
        <w:rPr>
          <w:color w:val="000000"/>
          <w:sz w:val="24"/>
          <w:szCs w:val="24"/>
        </w:rPr>
      </w:pPr>
      <w:r>
        <w:rPr>
          <w:color w:val="000000"/>
          <w:sz w:val="24"/>
          <w:szCs w:val="24"/>
        </w:rPr>
        <w:t>10.1. Приложение 1. Выписка из Единого государственного реестра недвижимости на земельный участок с кадастровым номером 3</w:t>
      </w:r>
      <w:r w:rsidRPr="009A4C0D">
        <w:rPr>
          <w:color w:val="000000"/>
          <w:sz w:val="24"/>
          <w:szCs w:val="24"/>
        </w:rPr>
        <w:t>5:21:0503001:</w:t>
      </w:r>
      <w:r>
        <w:rPr>
          <w:color w:val="000000"/>
          <w:sz w:val="24"/>
          <w:szCs w:val="24"/>
        </w:rPr>
        <w:t>7090.</w:t>
      </w:r>
    </w:p>
    <w:p w14:paraId="7D2C1216" w14:textId="77777777" w:rsidR="000B4A3B" w:rsidRPr="001A5400" w:rsidRDefault="000B4A3B" w:rsidP="000B4A3B">
      <w:pPr>
        <w:pBdr>
          <w:top w:val="nil"/>
          <w:left w:val="nil"/>
          <w:bottom w:val="nil"/>
          <w:right w:val="nil"/>
          <w:between w:val="nil"/>
        </w:pBdr>
        <w:spacing w:before="2"/>
        <w:ind w:left="-2" w:right="20" w:firstLineChars="235" w:firstLine="564"/>
        <w:jc w:val="both"/>
        <w:rPr>
          <w:sz w:val="24"/>
          <w:szCs w:val="24"/>
        </w:rPr>
      </w:pPr>
      <w:r w:rsidRPr="001A5400">
        <w:rPr>
          <w:sz w:val="24"/>
          <w:szCs w:val="24"/>
        </w:rPr>
        <w:t>10.2. Приложение 2. Техническое задание</w:t>
      </w:r>
      <w:r w:rsidRPr="001A5400">
        <w:rPr>
          <w:sz w:val="26"/>
          <w:szCs w:val="26"/>
        </w:rPr>
        <w:t xml:space="preserve"> </w:t>
      </w:r>
      <w:r w:rsidRPr="001A5400">
        <w:rPr>
          <w:sz w:val="24"/>
          <w:szCs w:val="24"/>
        </w:rPr>
        <w:t>на выполнение работ по разработке документации по планировке территории.</w:t>
      </w:r>
    </w:p>
    <w:p w14:paraId="1EBECFE7" w14:textId="77777777" w:rsidR="000B4A3B" w:rsidRPr="001A5400" w:rsidRDefault="000B4A3B" w:rsidP="000B4A3B">
      <w:pPr>
        <w:pBdr>
          <w:top w:val="nil"/>
          <w:left w:val="nil"/>
          <w:bottom w:val="nil"/>
          <w:right w:val="nil"/>
          <w:between w:val="nil"/>
        </w:pBdr>
        <w:spacing w:before="2"/>
        <w:ind w:left="-2" w:right="20" w:firstLineChars="235" w:firstLine="564"/>
        <w:jc w:val="both"/>
        <w:rPr>
          <w:sz w:val="24"/>
          <w:szCs w:val="24"/>
        </w:rPr>
      </w:pPr>
      <w:r w:rsidRPr="001A5400">
        <w:rPr>
          <w:sz w:val="24"/>
          <w:szCs w:val="24"/>
        </w:rPr>
        <w:t>10.3. Приложение 3. Основные виды разрешенного использования, которые могут быть выбраны при комплексном развитии Территории КРТ и исполнении условий Договора.</w:t>
      </w:r>
    </w:p>
    <w:p w14:paraId="193A98C7" w14:textId="77777777" w:rsidR="000B4A3B" w:rsidRPr="001A5400" w:rsidRDefault="000B4A3B" w:rsidP="000B4A3B">
      <w:pPr>
        <w:pBdr>
          <w:top w:val="nil"/>
          <w:left w:val="nil"/>
          <w:bottom w:val="nil"/>
          <w:right w:val="nil"/>
          <w:between w:val="nil"/>
        </w:pBdr>
        <w:spacing w:before="2"/>
        <w:ind w:left="-2" w:right="20" w:firstLineChars="235" w:firstLine="564"/>
        <w:jc w:val="both"/>
        <w:rPr>
          <w:sz w:val="24"/>
          <w:szCs w:val="24"/>
        </w:rPr>
      </w:pPr>
      <w:r w:rsidRPr="001A5400">
        <w:rPr>
          <w:sz w:val="24"/>
          <w:szCs w:val="24"/>
        </w:rPr>
        <w:t>10.4. Приложение 4. Предельные параметры разрешенного строительства объектов капитального строительства.</w:t>
      </w:r>
    </w:p>
    <w:p w14:paraId="7803C52F" w14:textId="77777777" w:rsidR="000B4A3B" w:rsidRDefault="000B4A3B" w:rsidP="000B4A3B">
      <w:pPr>
        <w:pBdr>
          <w:top w:val="nil"/>
          <w:left w:val="nil"/>
          <w:bottom w:val="nil"/>
          <w:right w:val="nil"/>
          <w:between w:val="nil"/>
        </w:pBdr>
        <w:spacing w:before="2"/>
        <w:ind w:right="20" w:hanging="2"/>
        <w:jc w:val="center"/>
        <w:rPr>
          <w:color w:val="000000"/>
          <w:sz w:val="24"/>
          <w:szCs w:val="24"/>
        </w:rPr>
      </w:pPr>
    </w:p>
    <w:p w14:paraId="43B0936F" w14:textId="77777777" w:rsidR="000B4A3B" w:rsidRDefault="000B4A3B" w:rsidP="000B4A3B">
      <w:pPr>
        <w:pBdr>
          <w:top w:val="nil"/>
          <w:left w:val="nil"/>
          <w:bottom w:val="nil"/>
          <w:right w:val="nil"/>
          <w:between w:val="nil"/>
        </w:pBdr>
        <w:spacing w:before="2"/>
        <w:ind w:right="20" w:hanging="2"/>
        <w:jc w:val="center"/>
        <w:rPr>
          <w:color w:val="000000"/>
          <w:sz w:val="24"/>
          <w:szCs w:val="24"/>
        </w:rPr>
      </w:pPr>
      <w:r>
        <w:rPr>
          <w:b/>
          <w:color w:val="000000"/>
          <w:sz w:val="24"/>
          <w:szCs w:val="24"/>
        </w:rPr>
        <w:t>10. Адреса и реквизиты сторон</w:t>
      </w:r>
    </w:p>
    <w:p w14:paraId="6814F0CC" w14:textId="77777777" w:rsidR="000B4A3B" w:rsidRDefault="000B4A3B" w:rsidP="000B4A3B">
      <w:pPr>
        <w:pBdr>
          <w:top w:val="nil"/>
          <w:left w:val="nil"/>
          <w:bottom w:val="nil"/>
          <w:right w:val="nil"/>
          <w:between w:val="nil"/>
        </w:pBdr>
        <w:spacing w:before="2"/>
        <w:ind w:right="20" w:hanging="2"/>
        <w:jc w:val="center"/>
        <w:rPr>
          <w:color w:val="000000"/>
          <w:sz w:val="24"/>
          <w:szCs w:val="24"/>
        </w:rPr>
      </w:pPr>
    </w:p>
    <w:tbl>
      <w:tblPr>
        <w:tblStyle w:val="23"/>
        <w:tblW w:w="10361" w:type="dxa"/>
        <w:tblLayout w:type="fixed"/>
        <w:tblLook w:val="0000" w:firstRow="0" w:lastRow="0" w:firstColumn="0" w:lastColumn="0" w:noHBand="0" w:noVBand="0"/>
      </w:tblPr>
      <w:tblGrid>
        <w:gridCol w:w="5352"/>
        <w:gridCol w:w="5009"/>
      </w:tblGrid>
      <w:tr w:rsidR="000B4A3B" w14:paraId="3BED8053" w14:textId="77777777" w:rsidTr="00EC0429">
        <w:tc>
          <w:tcPr>
            <w:tcW w:w="5353" w:type="dxa"/>
          </w:tcPr>
          <w:p w14:paraId="0666BC65" w14:textId="77777777" w:rsidR="000B4A3B" w:rsidRDefault="000B4A3B" w:rsidP="00EC0429">
            <w:pPr>
              <w:pBdr>
                <w:top w:val="nil"/>
                <w:left w:val="nil"/>
                <w:bottom w:val="nil"/>
                <w:right w:val="nil"/>
                <w:between w:val="nil"/>
              </w:pBdr>
              <w:spacing w:before="2"/>
              <w:ind w:left="0" w:right="20" w:hanging="2"/>
              <w:rPr>
                <w:color w:val="000000"/>
                <w:sz w:val="24"/>
                <w:szCs w:val="24"/>
              </w:rPr>
            </w:pPr>
            <w:r>
              <w:rPr>
                <w:b/>
                <w:color w:val="000000"/>
                <w:sz w:val="24"/>
                <w:szCs w:val="24"/>
              </w:rPr>
              <w:t>Мэрия:</w:t>
            </w:r>
          </w:p>
        </w:tc>
        <w:tc>
          <w:tcPr>
            <w:tcW w:w="5009" w:type="dxa"/>
          </w:tcPr>
          <w:p w14:paraId="2E5632F4" w14:textId="77777777" w:rsidR="000B4A3B" w:rsidRDefault="000B4A3B" w:rsidP="00EC0429">
            <w:pPr>
              <w:pBdr>
                <w:top w:val="nil"/>
                <w:left w:val="nil"/>
                <w:bottom w:val="nil"/>
                <w:right w:val="nil"/>
                <w:between w:val="nil"/>
              </w:pBdr>
              <w:spacing w:before="2"/>
              <w:ind w:left="0" w:right="20" w:hanging="2"/>
              <w:rPr>
                <w:color w:val="000000"/>
                <w:sz w:val="24"/>
                <w:szCs w:val="24"/>
              </w:rPr>
            </w:pPr>
            <w:r>
              <w:rPr>
                <w:b/>
                <w:color w:val="000000"/>
                <w:sz w:val="24"/>
                <w:szCs w:val="24"/>
              </w:rPr>
              <w:t>Застройщик:</w:t>
            </w:r>
          </w:p>
        </w:tc>
      </w:tr>
      <w:tr w:rsidR="000B4A3B" w14:paraId="0154EE77" w14:textId="77777777" w:rsidTr="00EC0429">
        <w:tc>
          <w:tcPr>
            <w:tcW w:w="5353" w:type="dxa"/>
          </w:tcPr>
          <w:p w14:paraId="2160C725" w14:textId="77777777" w:rsidR="000B4A3B" w:rsidRPr="008A7111" w:rsidRDefault="000B4A3B" w:rsidP="00EC0429">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t>Мэрия города Череповца</w:t>
            </w:r>
          </w:p>
          <w:p w14:paraId="18C4ABDD" w14:textId="77777777" w:rsidR="000B4A3B" w:rsidRPr="008A7111" w:rsidRDefault="000B4A3B" w:rsidP="00EC0429">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t>ИНН 3528009720</w:t>
            </w:r>
          </w:p>
          <w:p w14:paraId="4C01F375" w14:textId="77777777" w:rsidR="000B4A3B" w:rsidRPr="008A7111" w:rsidRDefault="000B4A3B" w:rsidP="00EC0429">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t>КПП 352801001</w:t>
            </w:r>
          </w:p>
          <w:p w14:paraId="01E5B5DC" w14:textId="77777777" w:rsidR="000B4A3B" w:rsidRPr="008A7111" w:rsidRDefault="000B4A3B" w:rsidP="00EC0429">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t>Юридический адрес:</w:t>
            </w:r>
          </w:p>
          <w:p w14:paraId="647E710B" w14:textId="77777777" w:rsidR="000B4A3B" w:rsidRPr="008A7111" w:rsidRDefault="000B4A3B" w:rsidP="00EC0429">
            <w:pPr>
              <w:pBdr>
                <w:top w:val="nil"/>
                <w:left w:val="nil"/>
                <w:bottom w:val="nil"/>
                <w:right w:val="nil"/>
                <w:between w:val="nil"/>
              </w:pBdr>
              <w:spacing w:before="2"/>
              <w:ind w:left="0" w:right="20" w:hanging="2"/>
              <w:rPr>
                <w:color w:val="000000"/>
                <w:sz w:val="24"/>
                <w:szCs w:val="24"/>
                <w:lang w:val="ru-RU"/>
              </w:rPr>
            </w:pPr>
            <w:r w:rsidRPr="008A7111">
              <w:rPr>
                <w:color w:val="000000"/>
                <w:sz w:val="24"/>
                <w:szCs w:val="24"/>
                <w:lang w:val="ru-RU"/>
              </w:rPr>
              <w:lastRenderedPageBreak/>
              <w:t>162608 Вологодская область,</w:t>
            </w:r>
          </w:p>
          <w:p w14:paraId="61C38EB5" w14:textId="77777777" w:rsidR="000B4A3B" w:rsidRDefault="000B4A3B" w:rsidP="00EC0429">
            <w:pPr>
              <w:pBdr>
                <w:top w:val="nil"/>
                <w:left w:val="nil"/>
                <w:bottom w:val="nil"/>
                <w:right w:val="nil"/>
                <w:between w:val="nil"/>
              </w:pBdr>
              <w:spacing w:before="2"/>
              <w:ind w:left="0" w:right="20" w:hanging="2"/>
              <w:rPr>
                <w:color w:val="000000"/>
                <w:sz w:val="24"/>
                <w:szCs w:val="24"/>
              </w:rPr>
            </w:pPr>
            <w:r w:rsidRPr="008A7111">
              <w:rPr>
                <w:color w:val="000000"/>
                <w:sz w:val="24"/>
                <w:szCs w:val="24"/>
                <w:lang w:val="ru-RU"/>
              </w:rPr>
              <w:t xml:space="preserve">г. Череповец, пр. </w:t>
            </w:r>
            <w:r>
              <w:rPr>
                <w:color w:val="000000"/>
                <w:sz w:val="24"/>
                <w:szCs w:val="24"/>
              </w:rPr>
              <w:t>Строителей, д. 2</w:t>
            </w:r>
          </w:p>
        </w:tc>
        <w:tc>
          <w:tcPr>
            <w:tcW w:w="5009" w:type="dxa"/>
          </w:tcPr>
          <w:p w14:paraId="2646B330" w14:textId="77777777" w:rsidR="000B4A3B" w:rsidRDefault="000B4A3B" w:rsidP="00EC0429">
            <w:pPr>
              <w:pBdr>
                <w:top w:val="nil"/>
                <w:left w:val="nil"/>
                <w:bottom w:val="nil"/>
                <w:right w:val="nil"/>
                <w:between w:val="nil"/>
              </w:pBdr>
              <w:spacing w:before="2"/>
              <w:ind w:left="0" w:right="20" w:hanging="2"/>
              <w:rPr>
                <w:color w:val="000000"/>
                <w:sz w:val="24"/>
                <w:szCs w:val="24"/>
              </w:rPr>
            </w:pPr>
          </w:p>
        </w:tc>
      </w:tr>
      <w:tr w:rsidR="000B4A3B" w14:paraId="761225BC" w14:textId="77777777" w:rsidTr="00EC0429">
        <w:tc>
          <w:tcPr>
            <w:tcW w:w="5353" w:type="dxa"/>
          </w:tcPr>
          <w:p w14:paraId="324CFD49" w14:textId="77777777" w:rsidR="000B4A3B" w:rsidRDefault="000B4A3B" w:rsidP="00EC0429">
            <w:pPr>
              <w:pBdr>
                <w:top w:val="nil"/>
                <w:left w:val="nil"/>
                <w:bottom w:val="nil"/>
                <w:right w:val="nil"/>
                <w:between w:val="nil"/>
              </w:pBdr>
              <w:spacing w:before="2"/>
              <w:ind w:left="0" w:right="20" w:hanging="2"/>
              <w:jc w:val="center"/>
              <w:rPr>
                <w:color w:val="000000"/>
                <w:sz w:val="24"/>
                <w:szCs w:val="24"/>
              </w:rPr>
            </w:pPr>
          </w:p>
          <w:p w14:paraId="4E9D99E2" w14:textId="77777777" w:rsidR="000B4A3B" w:rsidRDefault="000B4A3B" w:rsidP="00EC0429">
            <w:pPr>
              <w:pBdr>
                <w:top w:val="nil"/>
                <w:left w:val="nil"/>
                <w:bottom w:val="nil"/>
                <w:right w:val="nil"/>
                <w:between w:val="nil"/>
              </w:pBdr>
              <w:spacing w:before="2"/>
              <w:ind w:left="0" w:right="20" w:hanging="2"/>
              <w:rPr>
                <w:color w:val="000000"/>
                <w:sz w:val="24"/>
                <w:szCs w:val="24"/>
              </w:rPr>
            </w:pPr>
            <w:r>
              <w:rPr>
                <w:color w:val="000000"/>
                <w:sz w:val="24"/>
                <w:szCs w:val="24"/>
              </w:rPr>
              <w:t>_________________________</w:t>
            </w:r>
          </w:p>
        </w:tc>
        <w:tc>
          <w:tcPr>
            <w:tcW w:w="5009" w:type="dxa"/>
          </w:tcPr>
          <w:p w14:paraId="0F255992" w14:textId="77777777" w:rsidR="000B4A3B" w:rsidRDefault="000B4A3B" w:rsidP="00EC0429">
            <w:pPr>
              <w:pBdr>
                <w:top w:val="nil"/>
                <w:left w:val="nil"/>
                <w:bottom w:val="nil"/>
                <w:right w:val="nil"/>
                <w:between w:val="nil"/>
              </w:pBdr>
              <w:spacing w:before="2"/>
              <w:ind w:left="0" w:right="20" w:hanging="2"/>
              <w:rPr>
                <w:color w:val="000000"/>
                <w:sz w:val="24"/>
                <w:szCs w:val="24"/>
              </w:rPr>
            </w:pPr>
          </w:p>
          <w:p w14:paraId="26E9E565" w14:textId="77777777" w:rsidR="000B4A3B" w:rsidRDefault="000B4A3B" w:rsidP="00EC0429">
            <w:pPr>
              <w:pBdr>
                <w:top w:val="nil"/>
                <w:left w:val="nil"/>
                <w:bottom w:val="nil"/>
                <w:right w:val="nil"/>
                <w:between w:val="nil"/>
              </w:pBdr>
              <w:spacing w:before="2"/>
              <w:ind w:left="0" w:right="20" w:hanging="2"/>
              <w:rPr>
                <w:color w:val="000000"/>
                <w:sz w:val="24"/>
                <w:szCs w:val="24"/>
              </w:rPr>
            </w:pPr>
            <w:r>
              <w:rPr>
                <w:color w:val="000000"/>
                <w:sz w:val="24"/>
                <w:szCs w:val="24"/>
              </w:rPr>
              <w:t>_________________________</w:t>
            </w:r>
          </w:p>
        </w:tc>
      </w:tr>
    </w:tbl>
    <w:p w14:paraId="313E9987" w14:textId="77777777" w:rsidR="000B4A3B" w:rsidRDefault="000B4A3B" w:rsidP="000B4A3B">
      <w:pPr>
        <w:pBdr>
          <w:top w:val="nil"/>
          <w:left w:val="nil"/>
          <w:bottom w:val="nil"/>
          <w:right w:val="nil"/>
          <w:between w:val="nil"/>
        </w:pBdr>
        <w:spacing w:before="73"/>
        <w:ind w:right="864"/>
        <w:rPr>
          <w:color w:val="000000"/>
          <w:sz w:val="24"/>
          <w:szCs w:val="24"/>
        </w:rPr>
      </w:pPr>
    </w:p>
    <w:p w14:paraId="4994B02D" w14:textId="77777777" w:rsidR="000B4A3B" w:rsidRDefault="000B4A3B" w:rsidP="000B4A3B">
      <w:pPr>
        <w:widowControl/>
        <w:autoSpaceDE/>
        <w:autoSpaceDN/>
        <w:rPr>
          <w:color w:val="000000"/>
          <w:sz w:val="24"/>
          <w:szCs w:val="24"/>
        </w:rPr>
      </w:pPr>
      <w:r>
        <w:rPr>
          <w:color w:val="000000"/>
          <w:sz w:val="24"/>
          <w:szCs w:val="24"/>
        </w:rPr>
        <w:br w:type="page"/>
      </w:r>
    </w:p>
    <w:p w14:paraId="683789E8" w14:textId="77777777" w:rsidR="000B4A3B" w:rsidRPr="00EB0ACB" w:rsidRDefault="000B4A3B" w:rsidP="000B4A3B">
      <w:pPr>
        <w:pBdr>
          <w:top w:val="nil"/>
          <w:left w:val="nil"/>
          <w:bottom w:val="nil"/>
          <w:right w:val="nil"/>
          <w:between w:val="nil"/>
        </w:pBdr>
        <w:ind w:left="6663" w:right="49"/>
        <w:rPr>
          <w:color w:val="7030A0"/>
          <w:sz w:val="24"/>
          <w:szCs w:val="24"/>
        </w:rPr>
      </w:pPr>
      <w:r w:rsidRPr="00EB0ACB">
        <w:rPr>
          <w:color w:val="7030A0"/>
          <w:sz w:val="24"/>
          <w:szCs w:val="24"/>
        </w:rPr>
        <w:lastRenderedPageBreak/>
        <w:t>Приложение 1</w:t>
      </w:r>
    </w:p>
    <w:p w14:paraId="35B28823" w14:textId="77777777" w:rsidR="000B4A3B" w:rsidRPr="00FA6757" w:rsidRDefault="000B4A3B" w:rsidP="000B4A3B">
      <w:pPr>
        <w:pBdr>
          <w:top w:val="nil"/>
          <w:left w:val="nil"/>
          <w:bottom w:val="nil"/>
          <w:right w:val="nil"/>
          <w:between w:val="nil"/>
        </w:pBdr>
        <w:ind w:left="6663" w:right="49"/>
        <w:rPr>
          <w:sz w:val="24"/>
          <w:szCs w:val="24"/>
        </w:rPr>
      </w:pPr>
      <w:r w:rsidRPr="00FA6757">
        <w:rPr>
          <w:sz w:val="24"/>
          <w:szCs w:val="24"/>
        </w:rPr>
        <w:t>к договору о комплексном</w:t>
      </w:r>
    </w:p>
    <w:p w14:paraId="1D1D6E0D" w14:textId="77777777" w:rsidR="000B4A3B" w:rsidRPr="00FA6757" w:rsidRDefault="000B4A3B" w:rsidP="000B4A3B">
      <w:pPr>
        <w:pBdr>
          <w:top w:val="nil"/>
          <w:left w:val="nil"/>
          <w:bottom w:val="nil"/>
          <w:right w:val="nil"/>
          <w:between w:val="nil"/>
        </w:pBdr>
        <w:ind w:left="6663" w:right="49"/>
        <w:rPr>
          <w:sz w:val="24"/>
          <w:szCs w:val="24"/>
        </w:rPr>
      </w:pPr>
      <w:r w:rsidRPr="00FA6757">
        <w:rPr>
          <w:sz w:val="24"/>
          <w:szCs w:val="24"/>
        </w:rPr>
        <w:t xml:space="preserve">развитии незастроенной территории </w:t>
      </w:r>
      <w:r>
        <w:rPr>
          <w:sz w:val="24"/>
          <w:szCs w:val="24"/>
        </w:rPr>
        <w:t>109</w:t>
      </w:r>
      <w:r w:rsidRPr="00FA6757">
        <w:rPr>
          <w:sz w:val="24"/>
          <w:szCs w:val="24"/>
        </w:rPr>
        <w:t xml:space="preserve"> микрорайона города Череповца</w:t>
      </w:r>
    </w:p>
    <w:p w14:paraId="0D139934" w14:textId="77777777" w:rsidR="000B4A3B" w:rsidRPr="00EB0ACB" w:rsidRDefault="000B4A3B" w:rsidP="000B4A3B">
      <w:pPr>
        <w:pBdr>
          <w:top w:val="nil"/>
          <w:left w:val="nil"/>
          <w:bottom w:val="nil"/>
          <w:right w:val="nil"/>
          <w:between w:val="nil"/>
        </w:pBdr>
        <w:ind w:right="864"/>
        <w:rPr>
          <w:color w:val="7030A0"/>
          <w:sz w:val="24"/>
          <w:szCs w:val="24"/>
        </w:rPr>
      </w:pPr>
    </w:p>
    <w:p w14:paraId="43E9275F" w14:textId="77777777" w:rsidR="000B4A3B" w:rsidRPr="00EB0ACB" w:rsidRDefault="000B4A3B" w:rsidP="000B4A3B">
      <w:pPr>
        <w:pBdr>
          <w:top w:val="nil"/>
          <w:left w:val="nil"/>
          <w:bottom w:val="nil"/>
          <w:right w:val="nil"/>
          <w:between w:val="nil"/>
        </w:pBdr>
        <w:ind w:right="864"/>
        <w:rPr>
          <w:color w:val="7030A0"/>
          <w:sz w:val="24"/>
          <w:szCs w:val="24"/>
        </w:rPr>
      </w:pPr>
    </w:p>
    <w:p w14:paraId="62984C4A" w14:textId="77777777" w:rsidR="000B4A3B" w:rsidRDefault="000B4A3B" w:rsidP="000B4A3B">
      <w:pPr>
        <w:pBdr>
          <w:top w:val="nil"/>
          <w:left w:val="nil"/>
          <w:bottom w:val="nil"/>
          <w:right w:val="nil"/>
          <w:between w:val="nil"/>
        </w:pBdr>
        <w:ind w:right="864"/>
        <w:jc w:val="center"/>
        <w:rPr>
          <w:color w:val="7030A0"/>
          <w:sz w:val="24"/>
          <w:szCs w:val="24"/>
        </w:rPr>
      </w:pPr>
      <w:r w:rsidRPr="00EB0ACB">
        <w:rPr>
          <w:color w:val="7030A0"/>
          <w:sz w:val="24"/>
          <w:szCs w:val="24"/>
        </w:rPr>
        <w:t>Выписк</w:t>
      </w:r>
      <w:r>
        <w:rPr>
          <w:color w:val="7030A0"/>
          <w:sz w:val="24"/>
          <w:szCs w:val="24"/>
        </w:rPr>
        <w:t xml:space="preserve">а </w:t>
      </w:r>
      <w:r w:rsidRPr="00EB0ACB">
        <w:rPr>
          <w:color w:val="7030A0"/>
          <w:sz w:val="24"/>
          <w:szCs w:val="24"/>
        </w:rPr>
        <w:t>из Единого государственного реестра недвижимости на земельны</w:t>
      </w:r>
      <w:r>
        <w:rPr>
          <w:color w:val="7030A0"/>
          <w:sz w:val="24"/>
          <w:szCs w:val="24"/>
        </w:rPr>
        <w:t xml:space="preserve">й </w:t>
      </w:r>
      <w:r w:rsidRPr="00EB0ACB">
        <w:rPr>
          <w:color w:val="7030A0"/>
          <w:sz w:val="24"/>
          <w:szCs w:val="24"/>
        </w:rPr>
        <w:t>участ</w:t>
      </w:r>
      <w:r>
        <w:rPr>
          <w:color w:val="7030A0"/>
          <w:sz w:val="24"/>
          <w:szCs w:val="24"/>
        </w:rPr>
        <w:t xml:space="preserve">ок </w:t>
      </w:r>
      <w:r w:rsidRPr="00EB0ACB">
        <w:rPr>
          <w:color w:val="7030A0"/>
          <w:sz w:val="24"/>
          <w:szCs w:val="24"/>
        </w:rPr>
        <w:t xml:space="preserve">с кадастровым </w:t>
      </w:r>
      <w:r>
        <w:rPr>
          <w:color w:val="7030A0"/>
          <w:sz w:val="24"/>
          <w:szCs w:val="24"/>
        </w:rPr>
        <w:t>номером</w:t>
      </w:r>
      <w:r w:rsidRPr="00EB0ACB">
        <w:rPr>
          <w:color w:val="7030A0"/>
          <w:sz w:val="24"/>
          <w:szCs w:val="24"/>
        </w:rPr>
        <w:t xml:space="preserve"> </w:t>
      </w:r>
      <w:r w:rsidRPr="00FA6757">
        <w:rPr>
          <w:color w:val="7030A0"/>
          <w:sz w:val="24"/>
          <w:szCs w:val="24"/>
        </w:rPr>
        <w:t>35:21:0503001:70</w:t>
      </w:r>
      <w:r>
        <w:rPr>
          <w:color w:val="7030A0"/>
          <w:sz w:val="24"/>
          <w:szCs w:val="24"/>
        </w:rPr>
        <w:t>90</w:t>
      </w:r>
    </w:p>
    <w:p w14:paraId="07B3987D" w14:textId="77777777" w:rsidR="000B4A3B" w:rsidRPr="00EB0ACB" w:rsidRDefault="000B4A3B" w:rsidP="000B4A3B">
      <w:pPr>
        <w:pBdr>
          <w:top w:val="nil"/>
          <w:left w:val="nil"/>
          <w:bottom w:val="nil"/>
          <w:right w:val="nil"/>
          <w:between w:val="nil"/>
        </w:pBdr>
        <w:ind w:right="864"/>
        <w:jc w:val="center"/>
        <w:rPr>
          <w:color w:val="7030A0"/>
          <w:sz w:val="24"/>
          <w:szCs w:val="24"/>
        </w:rPr>
      </w:pPr>
      <w:r>
        <w:rPr>
          <w:noProof/>
        </w:rPr>
        <w:drawing>
          <wp:inline distT="0" distB="0" distL="0" distR="0" wp14:anchorId="39BF82B1" wp14:editId="17E87534">
            <wp:extent cx="6009822" cy="4591050"/>
            <wp:effectExtent l="0" t="0" r="0" b="0"/>
            <wp:docPr id="5969296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29677" name=""/>
                    <pic:cNvPicPr/>
                  </pic:nvPicPr>
                  <pic:blipFill>
                    <a:blip r:embed="rId5"/>
                    <a:stretch>
                      <a:fillRect/>
                    </a:stretch>
                  </pic:blipFill>
                  <pic:spPr>
                    <a:xfrm>
                      <a:off x="0" y="0"/>
                      <a:ext cx="6014116" cy="4594330"/>
                    </a:xfrm>
                    <a:prstGeom prst="rect">
                      <a:avLst/>
                    </a:prstGeom>
                  </pic:spPr>
                </pic:pic>
              </a:graphicData>
            </a:graphic>
          </wp:inline>
        </w:drawing>
      </w:r>
    </w:p>
    <w:p w14:paraId="0FEDB294" w14:textId="77777777" w:rsidR="000B4A3B" w:rsidRPr="00EB0ACB" w:rsidRDefault="000B4A3B" w:rsidP="000B4A3B">
      <w:pPr>
        <w:pBdr>
          <w:top w:val="nil"/>
          <w:left w:val="nil"/>
          <w:bottom w:val="nil"/>
          <w:right w:val="nil"/>
          <w:between w:val="nil"/>
        </w:pBdr>
        <w:ind w:right="864"/>
        <w:jc w:val="center"/>
        <w:rPr>
          <w:color w:val="7030A0"/>
          <w:sz w:val="24"/>
          <w:szCs w:val="24"/>
        </w:rPr>
      </w:pPr>
    </w:p>
    <w:p w14:paraId="2CE88FF7" w14:textId="77777777" w:rsidR="000B4A3B" w:rsidRDefault="000B4A3B" w:rsidP="000B4A3B">
      <w:pPr>
        <w:widowControl/>
        <w:autoSpaceDE/>
        <w:autoSpaceDN/>
        <w:rPr>
          <w:color w:val="7030A0"/>
          <w:sz w:val="24"/>
          <w:szCs w:val="24"/>
        </w:rPr>
      </w:pPr>
      <w:r w:rsidRPr="00EB0ACB">
        <w:rPr>
          <w:color w:val="7030A0"/>
          <w:sz w:val="24"/>
          <w:szCs w:val="24"/>
        </w:rPr>
        <w:br w:type="page"/>
      </w:r>
    </w:p>
    <w:p w14:paraId="70E7B30C" w14:textId="77777777" w:rsidR="000B4A3B" w:rsidRPr="00EB0ACB" w:rsidRDefault="000B4A3B" w:rsidP="000B4A3B">
      <w:pPr>
        <w:widowControl/>
        <w:autoSpaceDE/>
        <w:autoSpaceDN/>
        <w:rPr>
          <w:color w:val="7030A0"/>
          <w:sz w:val="24"/>
          <w:szCs w:val="24"/>
        </w:rPr>
      </w:pPr>
      <w:r>
        <w:rPr>
          <w:noProof/>
        </w:rPr>
        <w:lastRenderedPageBreak/>
        <w:drawing>
          <wp:inline distT="0" distB="0" distL="0" distR="0" wp14:anchorId="06175553" wp14:editId="28639FD7">
            <wp:extent cx="6050813" cy="4648200"/>
            <wp:effectExtent l="0" t="0" r="7620" b="0"/>
            <wp:docPr id="2004461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61976" name=""/>
                    <pic:cNvPicPr/>
                  </pic:nvPicPr>
                  <pic:blipFill>
                    <a:blip r:embed="rId6"/>
                    <a:stretch>
                      <a:fillRect/>
                    </a:stretch>
                  </pic:blipFill>
                  <pic:spPr>
                    <a:xfrm>
                      <a:off x="0" y="0"/>
                      <a:ext cx="6058699" cy="4654258"/>
                    </a:xfrm>
                    <a:prstGeom prst="rect">
                      <a:avLst/>
                    </a:prstGeom>
                  </pic:spPr>
                </pic:pic>
              </a:graphicData>
            </a:graphic>
          </wp:inline>
        </w:drawing>
      </w:r>
    </w:p>
    <w:p w14:paraId="03CCB5AB" w14:textId="77777777" w:rsidR="000B4A3B" w:rsidRDefault="000B4A3B" w:rsidP="000B4A3B">
      <w:pPr>
        <w:pBdr>
          <w:top w:val="nil"/>
          <w:left w:val="nil"/>
          <w:bottom w:val="nil"/>
          <w:right w:val="nil"/>
          <w:between w:val="nil"/>
        </w:pBdr>
        <w:ind w:left="6663" w:right="49"/>
        <w:rPr>
          <w:color w:val="7030A0"/>
          <w:sz w:val="24"/>
          <w:szCs w:val="24"/>
        </w:rPr>
      </w:pPr>
    </w:p>
    <w:p w14:paraId="5F622095" w14:textId="77777777" w:rsidR="000B4A3B" w:rsidRDefault="000B4A3B" w:rsidP="000B4A3B">
      <w:pPr>
        <w:pBdr>
          <w:top w:val="nil"/>
          <w:left w:val="nil"/>
          <w:bottom w:val="nil"/>
          <w:right w:val="nil"/>
          <w:between w:val="nil"/>
        </w:pBdr>
        <w:ind w:left="6663" w:right="49"/>
        <w:rPr>
          <w:color w:val="7030A0"/>
          <w:sz w:val="24"/>
          <w:szCs w:val="24"/>
        </w:rPr>
      </w:pPr>
    </w:p>
    <w:p w14:paraId="5288EE90" w14:textId="77777777" w:rsidR="000B4A3B" w:rsidRDefault="000B4A3B" w:rsidP="000B4A3B">
      <w:pPr>
        <w:pBdr>
          <w:top w:val="nil"/>
          <w:left w:val="nil"/>
          <w:bottom w:val="nil"/>
          <w:right w:val="nil"/>
          <w:between w:val="nil"/>
        </w:pBdr>
        <w:ind w:left="6663" w:right="49"/>
        <w:rPr>
          <w:color w:val="7030A0"/>
          <w:sz w:val="24"/>
          <w:szCs w:val="24"/>
        </w:rPr>
      </w:pPr>
    </w:p>
    <w:p w14:paraId="6A34DC82" w14:textId="77777777" w:rsidR="000B4A3B" w:rsidRDefault="000B4A3B" w:rsidP="000B4A3B">
      <w:pPr>
        <w:pBdr>
          <w:top w:val="nil"/>
          <w:left w:val="nil"/>
          <w:bottom w:val="nil"/>
          <w:right w:val="nil"/>
          <w:between w:val="nil"/>
        </w:pBdr>
        <w:ind w:left="6663" w:right="49"/>
        <w:rPr>
          <w:color w:val="7030A0"/>
          <w:sz w:val="24"/>
          <w:szCs w:val="24"/>
        </w:rPr>
      </w:pPr>
    </w:p>
    <w:p w14:paraId="08FC4B09" w14:textId="77777777" w:rsidR="000B4A3B" w:rsidRDefault="000B4A3B" w:rsidP="000B4A3B">
      <w:pPr>
        <w:pBdr>
          <w:top w:val="nil"/>
          <w:left w:val="nil"/>
          <w:bottom w:val="nil"/>
          <w:right w:val="nil"/>
          <w:between w:val="nil"/>
        </w:pBdr>
        <w:ind w:left="6663" w:right="49"/>
        <w:rPr>
          <w:color w:val="7030A0"/>
          <w:sz w:val="24"/>
          <w:szCs w:val="24"/>
        </w:rPr>
      </w:pPr>
    </w:p>
    <w:p w14:paraId="51D749A6" w14:textId="77777777" w:rsidR="000B4A3B" w:rsidRDefault="000B4A3B" w:rsidP="000B4A3B">
      <w:pPr>
        <w:pBdr>
          <w:top w:val="nil"/>
          <w:left w:val="nil"/>
          <w:bottom w:val="nil"/>
          <w:right w:val="nil"/>
          <w:between w:val="nil"/>
        </w:pBdr>
        <w:ind w:left="6663" w:right="49"/>
        <w:rPr>
          <w:color w:val="7030A0"/>
          <w:sz w:val="24"/>
          <w:szCs w:val="24"/>
        </w:rPr>
      </w:pPr>
    </w:p>
    <w:p w14:paraId="4B3133AE" w14:textId="77777777" w:rsidR="000B4A3B" w:rsidRDefault="000B4A3B" w:rsidP="000B4A3B">
      <w:pPr>
        <w:pBdr>
          <w:top w:val="nil"/>
          <w:left w:val="nil"/>
          <w:bottom w:val="nil"/>
          <w:right w:val="nil"/>
          <w:between w:val="nil"/>
        </w:pBdr>
        <w:ind w:left="6663" w:right="49"/>
        <w:rPr>
          <w:color w:val="7030A0"/>
          <w:sz w:val="24"/>
          <w:szCs w:val="24"/>
        </w:rPr>
      </w:pPr>
    </w:p>
    <w:p w14:paraId="399873E7" w14:textId="77777777" w:rsidR="000B4A3B" w:rsidRDefault="000B4A3B" w:rsidP="000B4A3B">
      <w:pPr>
        <w:pBdr>
          <w:top w:val="nil"/>
          <w:left w:val="nil"/>
          <w:bottom w:val="nil"/>
          <w:right w:val="nil"/>
          <w:between w:val="nil"/>
        </w:pBdr>
        <w:ind w:left="6663" w:right="49"/>
        <w:rPr>
          <w:color w:val="7030A0"/>
          <w:sz w:val="24"/>
          <w:szCs w:val="24"/>
        </w:rPr>
      </w:pPr>
    </w:p>
    <w:p w14:paraId="28A328A8" w14:textId="77777777" w:rsidR="000B4A3B" w:rsidRDefault="000B4A3B" w:rsidP="000B4A3B">
      <w:pPr>
        <w:pBdr>
          <w:top w:val="nil"/>
          <w:left w:val="nil"/>
          <w:bottom w:val="nil"/>
          <w:right w:val="nil"/>
          <w:between w:val="nil"/>
        </w:pBdr>
        <w:ind w:left="6663" w:right="49"/>
        <w:rPr>
          <w:color w:val="7030A0"/>
          <w:sz w:val="24"/>
          <w:szCs w:val="24"/>
        </w:rPr>
      </w:pPr>
    </w:p>
    <w:p w14:paraId="165B704D" w14:textId="77777777" w:rsidR="000B4A3B" w:rsidRDefault="000B4A3B" w:rsidP="000B4A3B">
      <w:pPr>
        <w:pBdr>
          <w:top w:val="nil"/>
          <w:left w:val="nil"/>
          <w:bottom w:val="nil"/>
          <w:right w:val="nil"/>
          <w:between w:val="nil"/>
        </w:pBdr>
        <w:ind w:left="6663" w:right="49"/>
        <w:rPr>
          <w:color w:val="7030A0"/>
          <w:sz w:val="24"/>
          <w:szCs w:val="24"/>
        </w:rPr>
      </w:pPr>
    </w:p>
    <w:p w14:paraId="4CF00773" w14:textId="77777777" w:rsidR="000B4A3B" w:rsidRDefault="000B4A3B" w:rsidP="000B4A3B">
      <w:pPr>
        <w:pBdr>
          <w:top w:val="nil"/>
          <w:left w:val="nil"/>
          <w:bottom w:val="nil"/>
          <w:right w:val="nil"/>
          <w:between w:val="nil"/>
        </w:pBdr>
        <w:ind w:left="6663" w:right="49"/>
        <w:rPr>
          <w:color w:val="7030A0"/>
          <w:sz w:val="24"/>
          <w:szCs w:val="24"/>
        </w:rPr>
      </w:pPr>
    </w:p>
    <w:p w14:paraId="2F5A9993" w14:textId="77777777" w:rsidR="000B4A3B" w:rsidRDefault="000B4A3B" w:rsidP="000B4A3B">
      <w:pPr>
        <w:pBdr>
          <w:top w:val="nil"/>
          <w:left w:val="nil"/>
          <w:bottom w:val="nil"/>
          <w:right w:val="nil"/>
          <w:between w:val="nil"/>
        </w:pBdr>
        <w:ind w:left="6663" w:right="49"/>
        <w:rPr>
          <w:color w:val="7030A0"/>
          <w:sz w:val="24"/>
          <w:szCs w:val="24"/>
        </w:rPr>
      </w:pPr>
    </w:p>
    <w:p w14:paraId="41C26B3A" w14:textId="77777777" w:rsidR="000B4A3B" w:rsidRDefault="000B4A3B" w:rsidP="000B4A3B">
      <w:pPr>
        <w:pBdr>
          <w:top w:val="nil"/>
          <w:left w:val="nil"/>
          <w:bottom w:val="nil"/>
          <w:right w:val="nil"/>
          <w:between w:val="nil"/>
        </w:pBdr>
        <w:ind w:left="6663" w:right="49"/>
        <w:rPr>
          <w:color w:val="7030A0"/>
          <w:sz w:val="24"/>
          <w:szCs w:val="24"/>
        </w:rPr>
      </w:pPr>
    </w:p>
    <w:p w14:paraId="5A986D34" w14:textId="77777777" w:rsidR="000B4A3B" w:rsidRDefault="000B4A3B" w:rsidP="000B4A3B">
      <w:pPr>
        <w:pBdr>
          <w:top w:val="nil"/>
          <w:left w:val="nil"/>
          <w:bottom w:val="nil"/>
          <w:right w:val="nil"/>
          <w:between w:val="nil"/>
        </w:pBdr>
        <w:ind w:left="6663" w:right="49"/>
        <w:rPr>
          <w:color w:val="7030A0"/>
          <w:sz w:val="24"/>
          <w:szCs w:val="24"/>
        </w:rPr>
      </w:pPr>
    </w:p>
    <w:p w14:paraId="24A25BA1" w14:textId="77777777" w:rsidR="000B4A3B" w:rsidRDefault="000B4A3B" w:rsidP="000B4A3B">
      <w:pPr>
        <w:pBdr>
          <w:top w:val="nil"/>
          <w:left w:val="nil"/>
          <w:bottom w:val="nil"/>
          <w:right w:val="nil"/>
          <w:between w:val="nil"/>
        </w:pBdr>
        <w:ind w:left="6663" w:right="49"/>
        <w:rPr>
          <w:color w:val="7030A0"/>
          <w:sz w:val="24"/>
          <w:szCs w:val="24"/>
        </w:rPr>
      </w:pPr>
    </w:p>
    <w:p w14:paraId="03A1ED02" w14:textId="77777777" w:rsidR="000B4A3B" w:rsidRDefault="000B4A3B" w:rsidP="000B4A3B">
      <w:pPr>
        <w:pBdr>
          <w:top w:val="nil"/>
          <w:left w:val="nil"/>
          <w:bottom w:val="nil"/>
          <w:right w:val="nil"/>
          <w:between w:val="nil"/>
        </w:pBdr>
        <w:ind w:left="6663" w:right="49"/>
        <w:rPr>
          <w:color w:val="7030A0"/>
          <w:sz w:val="24"/>
          <w:szCs w:val="24"/>
        </w:rPr>
      </w:pPr>
    </w:p>
    <w:p w14:paraId="760E1E12" w14:textId="77777777" w:rsidR="000B4A3B" w:rsidRDefault="000B4A3B" w:rsidP="000B4A3B">
      <w:pPr>
        <w:pBdr>
          <w:top w:val="nil"/>
          <w:left w:val="nil"/>
          <w:bottom w:val="nil"/>
          <w:right w:val="nil"/>
          <w:between w:val="nil"/>
        </w:pBdr>
        <w:ind w:left="6663" w:right="49"/>
        <w:rPr>
          <w:color w:val="7030A0"/>
          <w:sz w:val="24"/>
          <w:szCs w:val="24"/>
        </w:rPr>
      </w:pPr>
    </w:p>
    <w:p w14:paraId="16A48929" w14:textId="77777777" w:rsidR="000B4A3B" w:rsidRDefault="000B4A3B" w:rsidP="000B4A3B">
      <w:pPr>
        <w:pBdr>
          <w:top w:val="nil"/>
          <w:left w:val="nil"/>
          <w:bottom w:val="nil"/>
          <w:right w:val="nil"/>
          <w:between w:val="nil"/>
        </w:pBdr>
        <w:ind w:left="6663" w:right="49"/>
        <w:rPr>
          <w:color w:val="7030A0"/>
          <w:sz w:val="24"/>
          <w:szCs w:val="24"/>
        </w:rPr>
      </w:pPr>
    </w:p>
    <w:p w14:paraId="412E9DAC" w14:textId="77777777" w:rsidR="000B4A3B" w:rsidRDefault="000B4A3B" w:rsidP="000B4A3B">
      <w:pPr>
        <w:pBdr>
          <w:top w:val="nil"/>
          <w:left w:val="nil"/>
          <w:bottom w:val="nil"/>
          <w:right w:val="nil"/>
          <w:between w:val="nil"/>
        </w:pBdr>
        <w:ind w:left="6663" w:right="49"/>
        <w:rPr>
          <w:color w:val="7030A0"/>
          <w:sz w:val="24"/>
          <w:szCs w:val="24"/>
        </w:rPr>
      </w:pPr>
    </w:p>
    <w:p w14:paraId="346396AB" w14:textId="77777777" w:rsidR="000B4A3B" w:rsidRDefault="000B4A3B" w:rsidP="000B4A3B">
      <w:pPr>
        <w:pBdr>
          <w:top w:val="nil"/>
          <w:left w:val="nil"/>
          <w:bottom w:val="nil"/>
          <w:right w:val="nil"/>
          <w:between w:val="nil"/>
        </w:pBdr>
        <w:ind w:left="6663" w:right="49"/>
        <w:rPr>
          <w:color w:val="7030A0"/>
          <w:sz w:val="24"/>
          <w:szCs w:val="24"/>
        </w:rPr>
      </w:pPr>
    </w:p>
    <w:p w14:paraId="6B97E706"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1D268AAA" wp14:editId="41E50545">
            <wp:extent cx="6130290" cy="4750553"/>
            <wp:effectExtent l="0" t="0" r="3810" b="0"/>
            <wp:docPr id="1126718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18317" name=""/>
                    <pic:cNvPicPr/>
                  </pic:nvPicPr>
                  <pic:blipFill>
                    <a:blip r:embed="rId7"/>
                    <a:stretch>
                      <a:fillRect/>
                    </a:stretch>
                  </pic:blipFill>
                  <pic:spPr>
                    <a:xfrm>
                      <a:off x="0" y="0"/>
                      <a:ext cx="6137860" cy="4756419"/>
                    </a:xfrm>
                    <a:prstGeom prst="rect">
                      <a:avLst/>
                    </a:prstGeom>
                  </pic:spPr>
                </pic:pic>
              </a:graphicData>
            </a:graphic>
          </wp:inline>
        </w:drawing>
      </w:r>
    </w:p>
    <w:p w14:paraId="3D86C744" w14:textId="77777777" w:rsidR="000B4A3B" w:rsidRDefault="000B4A3B" w:rsidP="000B4A3B">
      <w:pPr>
        <w:pBdr>
          <w:top w:val="nil"/>
          <w:left w:val="nil"/>
          <w:bottom w:val="nil"/>
          <w:right w:val="nil"/>
          <w:between w:val="nil"/>
        </w:pBdr>
        <w:ind w:left="6663" w:right="49"/>
        <w:rPr>
          <w:color w:val="7030A0"/>
          <w:sz w:val="24"/>
          <w:szCs w:val="24"/>
        </w:rPr>
      </w:pPr>
    </w:p>
    <w:p w14:paraId="76975FBB" w14:textId="77777777" w:rsidR="000B4A3B" w:rsidRDefault="000B4A3B" w:rsidP="000B4A3B">
      <w:pPr>
        <w:pBdr>
          <w:top w:val="nil"/>
          <w:left w:val="nil"/>
          <w:bottom w:val="nil"/>
          <w:right w:val="nil"/>
          <w:between w:val="nil"/>
        </w:pBdr>
        <w:ind w:left="6663" w:right="49"/>
        <w:rPr>
          <w:color w:val="7030A0"/>
          <w:sz w:val="24"/>
          <w:szCs w:val="24"/>
        </w:rPr>
      </w:pPr>
    </w:p>
    <w:p w14:paraId="28407595" w14:textId="77777777" w:rsidR="000B4A3B" w:rsidRDefault="000B4A3B" w:rsidP="000B4A3B">
      <w:pPr>
        <w:pBdr>
          <w:top w:val="nil"/>
          <w:left w:val="nil"/>
          <w:bottom w:val="nil"/>
          <w:right w:val="nil"/>
          <w:between w:val="nil"/>
        </w:pBdr>
        <w:ind w:left="6663" w:right="49"/>
        <w:rPr>
          <w:color w:val="7030A0"/>
          <w:sz w:val="24"/>
          <w:szCs w:val="24"/>
        </w:rPr>
      </w:pPr>
    </w:p>
    <w:p w14:paraId="4BEB974A" w14:textId="77777777" w:rsidR="000B4A3B" w:rsidRDefault="000B4A3B" w:rsidP="000B4A3B">
      <w:pPr>
        <w:pBdr>
          <w:top w:val="nil"/>
          <w:left w:val="nil"/>
          <w:bottom w:val="nil"/>
          <w:right w:val="nil"/>
          <w:between w:val="nil"/>
        </w:pBdr>
        <w:ind w:left="6663" w:right="49"/>
        <w:rPr>
          <w:color w:val="7030A0"/>
          <w:sz w:val="24"/>
          <w:szCs w:val="24"/>
        </w:rPr>
      </w:pPr>
    </w:p>
    <w:p w14:paraId="2817DAA2" w14:textId="77777777" w:rsidR="000B4A3B" w:rsidRDefault="000B4A3B" w:rsidP="000B4A3B">
      <w:pPr>
        <w:pBdr>
          <w:top w:val="nil"/>
          <w:left w:val="nil"/>
          <w:bottom w:val="nil"/>
          <w:right w:val="nil"/>
          <w:between w:val="nil"/>
        </w:pBdr>
        <w:ind w:left="6663" w:right="49"/>
        <w:rPr>
          <w:color w:val="7030A0"/>
          <w:sz w:val="24"/>
          <w:szCs w:val="24"/>
        </w:rPr>
      </w:pPr>
    </w:p>
    <w:p w14:paraId="362B5025" w14:textId="77777777" w:rsidR="000B4A3B" w:rsidRDefault="000B4A3B" w:rsidP="000B4A3B">
      <w:pPr>
        <w:pBdr>
          <w:top w:val="nil"/>
          <w:left w:val="nil"/>
          <w:bottom w:val="nil"/>
          <w:right w:val="nil"/>
          <w:between w:val="nil"/>
        </w:pBdr>
        <w:ind w:left="6663" w:right="49"/>
        <w:rPr>
          <w:color w:val="7030A0"/>
          <w:sz w:val="24"/>
          <w:szCs w:val="24"/>
        </w:rPr>
      </w:pPr>
    </w:p>
    <w:p w14:paraId="36AE665F" w14:textId="77777777" w:rsidR="000B4A3B" w:rsidRDefault="000B4A3B" w:rsidP="000B4A3B">
      <w:pPr>
        <w:pBdr>
          <w:top w:val="nil"/>
          <w:left w:val="nil"/>
          <w:bottom w:val="nil"/>
          <w:right w:val="nil"/>
          <w:between w:val="nil"/>
        </w:pBdr>
        <w:ind w:left="6663" w:right="49"/>
        <w:rPr>
          <w:color w:val="7030A0"/>
          <w:sz w:val="24"/>
          <w:szCs w:val="24"/>
        </w:rPr>
      </w:pPr>
    </w:p>
    <w:p w14:paraId="5B9A1690" w14:textId="77777777" w:rsidR="000B4A3B" w:rsidRDefault="000B4A3B" w:rsidP="000B4A3B">
      <w:pPr>
        <w:pBdr>
          <w:top w:val="nil"/>
          <w:left w:val="nil"/>
          <w:bottom w:val="nil"/>
          <w:right w:val="nil"/>
          <w:between w:val="nil"/>
        </w:pBdr>
        <w:ind w:left="6663" w:right="49"/>
        <w:rPr>
          <w:color w:val="7030A0"/>
          <w:sz w:val="24"/>
          <w:szCs w:val="24"/>
        </w:rPr>
      </w:pPr>
    </w:p>
    <w:p w14:paraId="41607A2A" w14:textId="77777777" w:rsidR="000B4A3B" w:rsidRDefault="000B4A3B" w:rsidP="000B4A3B">
      <w:pPr>
        <w:pBdr>
          <w:top w:val="nil"/>
          <w:left w:val="nil"/>
          <w:bottom w:val="nil"/>
          <w:right w:val="nil"/>
          <w:between w:val="nil"/>
        </w:pBdr>
        <w:ind w:left="6663" w:right="49"/>
        <w:rPr>
          <w:color w:val="7030A0"/>
          <w:sz w:val="24"/>
          <w:szCs w:val="24"/>
        </w:rPr>
      </w:pPr>
    </w:p>
    <w:p w14:paraId="2D3B6DA8" w14:textId="77777777" w:rsidR="000B4A3B" w:rsidRDefault="000B4A3B" w:rsidP="000B4A3B">
      <w:pPr>
        <w:pBdr>
          <w:top w:val="nil"/>
          <w:left w:val="nil"/>
          <w:bottom w:val="nil"/>
          <w:right w:val="nil"/>
          <w:between w:val="nil"/>
        </w:pBdr>
        <w:ind w:left="6663" w:right="49"/>
        <w:rPr>
          <w:color w:val="7030A0"/>
          <w:sz w:val="24"/>
          <w:szCs w:val="24"/>
        </w:rPr>
      </w:pPr>
    </w:p>
    <w:p w14:paraId="5BEA9C0C" w14:textId="77777777" w:rsidR="000B4A3B" w:rsidRDefault="000B4A3B" w:rsidP="000B4A3B">
      <w:pPr>
        <w:pBdr>
          <w:top w:val="nil"/>
          <w:left w:val="nil"/>
          <w:bottom w:val="nil"/>
          <w:right w:val="nil"/>
          <w:between w:val="nil"/>
        </w:pBdr>
        <w:ind w:left="6663" w:right="49"/>
        <w:rPr>
          <w:color w:val="7030A0"/>
          <w:sz w:val="24"/>
          <w:szCs w:val="24"/>
        </w:rPr>
      </w:pPr>
    </w:p>
    <w:p w14:paraId="52716647" w14:textId="77777777" w:rsidR="000B4A3B" w:rsidRDefault="000B4A3B" w:rsidP="000B4A3B">
      <w:pPr>
        <w:pBdr>
          <w:top w:val="nil"/>
          <w:left w:val="nil"/>
          <w:bottom w:val="nil"/>
          <w:right w:val="nil"/>
          <w:between w:val="nil"/>
        </w:pBdr>
        <w:ind w:left="6663" w:right="49"/>
        <w:rPr>
          <w:color w:val="7030A0"/>
          <w:sz w:val="24"/>
          <w:szCs w:val="24"/>
        </w:rPr>
      </w:pPr>
    </w:p>
    <w:p w14:paraId="636D9D8A" w14:textId="77777777" w:rsidR="000B4A3B" w:rsidRDefault="000B4A3B" w:rsidP="000B4A3B">
      <w:pPr>
        <w:pBdr>
          <w:top w:val="nil"/>
          <w:left w:val="nil"/>
          <w:bottom w:val="nil"/>
          <w:right w:val="nil"/>
          <w:between w:val="nil"/>
        </w:pBdr>
        <w:ind w:left="6663" w:right="49"/>
        <w:rPr>
          <w:color w:val="7030A0"/>
          <w:sz w:val="24"/>
          <w:szCs w:val="24"/>
        </w:rPr>
      </w:pPr>
    </w:p>
    <w:p w14:paraId="7F41989C" w14:textId="77777777" w:rsidR="000B4A3B" w:rsidRDefault="000B4A3B" w:rsidP="000B4A3B">
      <w:pPr>
        <w:pBdr>
          <w:top w:val="nil"/>
          <w:left w:val="nil"/>
          <w:bottom w:val="nil"/>
          <w:right w:val="nil"/>
          <w:between w:val="nil"/>
        </w:pBdr>
        <w:ind w:left="6663" w:right="49"/>
        <w:rPr>
          <w:color w:val="7030A0"/>
          <w:sz w:val="24"/>
          <w:szCs w:val="24"/>
        </w:rPr>
      </w:pPr>
    </w:p>
    <w:p w14:paraId="1288A4F1" w14:textId="77777777" w:rsidR="000B4A3B" w:rsidRDefault="000B4A3B" w:rsidP="000B4A3B">
      <w:pPr>
        <w:pBdr>
          <w:top w:val="nil"/>
          <w:left w:val="nil"/>
          <w:bottom w:val="nil"/>
          <w:right w:val="nil"/>
          <w:between w:val="nil"/>
        </w:pBdr>
        <w:ind w:left="6663" w:right="49"/>
        <w:rPr>
          <w:color w:val="7030A0"/>
          <w:sz w:val="24"/>
          <w:szCs w:val="24"/>
        </w:rPr>
      </w:pPr>
    </w:p>
    <w:p w14:paraId="1F2C663A" w14:textId="77777777" w:rsidR="000B4A3B" w:rsidRDefault="000B4A3B" w:rsidP="000B4A3B">
      <w:pPr>
        <w:pBdr>
          <w:top w:val="nil"/>
          <w:left w:val="nil"/>
          <w:bottom w:val="nil"/>
          <w:right w:val="nil"/>
          <w:between w:val="nil"/>
        </w:pBdr>
        <w:ind w:left="6663" w:right="49"/>
        <w:rPr>
          <w:color w:val="7030A0"/>
          <w:sz w:val="24"/>
          <w:szCs w:val="24"/>
        </w:rPr>
      </w:pPr>
    </w:p>
    <w:p w14:paraId="055A8D26" w14:textId="77777777" w:rsidR="000B4A3B" w:rsidRDefault="000B4A3B" w:rsidP="000B4A3B">
      <w:pPr>
        <w:pBdr>
          <w:top w:val="nil"/>
          <w:left w:val="nil"/>
          <w:bottom w:val="nil"/>
          <w:right w:val="nil"/>
          <w:between w:val="nil"/>
        </w:pBdr>
        <w:ind w:left="6663" w:right="49"/>
        <w:rPr>
          <w:color w:val="7030A0"/>
          <w:sz w:val="24"/>
          <w:szCs w:val="24"/>
        </w:rPr>
      </w:pPr>
    </w:p>
    <w:p w14:paraId="7DE5A89E" w14:textId="77777777" w:rsidR="000B4A3B" w:rsidRDefault="000B4A3B" w:rsidP="000B4A3B">
      <w:pPr>
        <w:pBdr>
          <w:top w:val="nil"/>
          <w:left w:val="nil"/>
          <w:bottom w:val="nil"/>
          <w:right w:val="nil"/>
          <w:between w:val="nil"/>
        </w:pBdr>
        <w:ind w:left="6663" w:right="49"/>
        <w:rPr>
          <w:color w:val="7030A0"/>
          <w:sz w:val="24"/>
          <w:szCs w:val="24"/>
        </w:rPr>
      </w:pPr>
    </w:p>
    <w:p w14:paraId="6E82AFFB" w14:textId="77777777" w:rsidR="000B4A3B" w:rsidRDefault="000B4A3B" w:rsidP="000B4A3B">
      <w:pPr>
        <w:pBdr>
          <w:top w:val="nil"/>
          <w:left w:val="nil"/>
          <w:bottom w:val="nil"/>
          <w:right w:val="nil"/>
          <w:between w:val="nil"/>
        </w:pBdr>
        <w:ind w:left="6663" w:right="49"/>
        <w:rPr>
          <w:color w:val="7030A0"/>
          <w:sz w:val="24"/>
          <w:szCs w:val="24"/>
        </w:rPr>
      </w:pPr>
    </w:p>
    <w:p w14:paraId="26A61052" w14:textId="77777777" w:rsidR="000B4A3B" w:rsidRDefault="000B4A3B" w:rsidP="000B4A3B">
      <w:pPr>
        <w:pBdr>
          <w:top w:val="nil"/>
          <w:left w:val="nil"/>
          <w:bottom w:val="nil"/>
          <w:right w:val="nil"/>
          <w:between w:val="nil"/>
        </w:pBdr>
        <w:ind w:left="6663" w:right="49"/>
        <w:rPr>
          <w:color w:val="7030A0"/>
          <w:sz w:val="24"/>
          <w:szCs w:val="24"/>
        </w:rPr>
      </w:pPr>
    </w:p>
    <w:p w14:paraId="4BCCCF10"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6FBB02FC" wp14:editId="2007F1A5">
            <wp:extent cx="6015990" cy="4612316"/>
            <wp:effectExtent l="0" t="0" r="3810" b="0"/>
            <wp:docPr id="1746838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38360" name=""/>
                    <pic:cNvPicPr/>
                  </pic:nvPicPr>
                  <pic:blipFill>
                    <a:blip r:embed="rId8"/>
                    <a:stretch>
                      <a:fillRect/>
                    </a:stretch>
                  </pic:blipFill>
                  <pic:spPr>
                    <a:xfrm>
                      <a:off x="0" y="0"/>
                      <a:ext cx="6019650" cy="4615122"/>
                    </a:xfrm>
                    <a:prstGeom prst="rect">
                      <a:avLst/>
                    </a:prstGeom>
                  </pic:spPr>
                </pic:pic>
              </a:graphicData>
            </a:graphic>
          </wp:inline>
        </w:drawing>
      </w:r>
    </w:p>
    <w:p w14:paraId="0B307846" w14:textId="77777777" w:rsidR="000B4A3B" w:rsidRDefault="000B4A3B" w:rsidP="000B4A3B">
      <w:pPr>
        <w:pBdr>
          <w:top w:val="nil"/>
          <w:left w:val="nil"/>
          <w:bottom w:val="nil"/>
          <w:right w:val="nil"/>
          <w:between w:val="nil"/>
        </w:pBdr>
        <w:ind w:left="6663" w:right="49"/>
        <w:rPr>
          <w:color w:val="7030A0"/>
          <w:sz w:val="24"/>
          <w:szCs w:val="24"/>
        </w:rPr>
      </w:pPr>
    </w:p>
    <w:p w14:paraId="5D82D8A4" w14:textId="77777777" w:rsidR="000B4A3B" w:rsidRDefault="000B4A3B" w:rsidP="000B4A3B">
      <w:pPr>
        <w:pBdr>
          <w:top w:val="nil"/>
          <w:left w:val="nil"/>
          <w:bottom w:val="nil"/>
          <w:right w:val="nil"/>
          <w:between w:val="nil"/>
        </w:pBdr>
        <w:ind w:left="6663" w:right="49"/>
        <w:rPr>
          <w:color w:val="7030A0"/>
          <w:sz w:val="24"/>
          <w:szCs w:val="24"/>
        </w:rPr>
      </w:pPr>
    </w:p>
    <w:p w14:paraId="7FBDE2CB" w14:textId="77777777" w:rsidR="000B4A3B" w:rsidRDefault="000B4A3B" w:rsidP="000B4A3B">
      <w:pPr>
        <w:pBdr>
          <w:top w:val="nil"/>
          <w:left w:val="nil"/>
          <w:bottom w:val="nil"/>
          <w:right w:val="nil"/>
          <w:between w:val="nil"/>
        </w:pBdr>
        <w:ind w:left="6663" w:right="49"/>
        <w:rPr>
          <w:color w:val="7030A0"/>
          <w:sz w:val="24"/>
          <w:szCs w:val="24"/>
        </w:rPr>
      </w:pPr>
    </w:p>
    <w:p w14:paraId="32B27012" w14:textId="77777777" w:rsidR="000B4A3B" w:rsidRDefault="000B4A3B" w:rsidP="000B4A3B">
      <w:pPr>
        <w:pBdr>
          <w:top w:val="nil"/>
          <w:left w:val="nil"/>
          <w:bottom w:val="nil"/>
          <w:right w:val="nil"/>
          <w:between w:val="nil"/>
        </w:pBdr>
        <w:ind w:left="6663" w:right="49"/>
        <w:rPr>
          <w:color w:val="7030A0"/>
          <w:sz w:val="24"/>
          <w:szCs w:val="24"/>
        </w:rPr>
      </w:pPr>
    </w:p>
    <w:p w14:paraId="028232CB" w14:textId="77777777" w:rsidR="000B4A3B" w:rsidRDefault="000B4A3B" w:rsidP="000B4A3B">
      <w:pPr>
        <w:pBdr>
          <w:top w:val="nil"/>
          <w:left w:val="nil"/>
          <w:bottom w:val="nil"/>
          <w:right w:val="nil"/>
          <w:between w:val="nil"/>
        </w:pBdr>
        <w:ind w:left="6663" w:right="49"/>
        <w:rPr>
          <w:color w:val="7030A0"/>
          <w:sz w:val="24"/>
          <w:szCs w:val="24"/>
        </w:rPr>
      </w:pPr>
    </w:p>
    <w:p w14:paraId="57E33776" w14:textId="77777777" w:rsidR="000B4A3B" w:rsidRDefault="000B4A3B" w:rsidP="000B4A3B">
      <w:pPr>
        <w:pBdr>
          <w:top w:val="nil"/>
          <w:left w:val="nil"/>
          <w:bottom w:val="nil"/>
          <w:right w:val="nil"/>
          <w:between w:val="nil"/>
        </w:pBdr>
        <w:ind w:left="6663" w:right="49"/>
        <w:rPr>
          <w:color w:val="7030A0"/>
          <w:sz w:val="24"/>
          <w:szCs w:val="24"/>
        </w:rPr>
      </w:pPr>
    </w:p>
    <w:p w14:paraId="42D3A008" w14:textId="77777777" w:rsidR="000B4A3B" w:rsidRDefault="000B4A3B" w:rsidP="000B4A3B">
      <w:pPr>
        <w:pBdr>
          <w:top w:val="nil"/>
          <w:left w:val="nil"/>
          <w:bottom w:val="nil"/>
          <w:right w:val="nil"/>
          <w:between w:val="nil"/>
        </w:pBdr>
        <w:ind w:left="6663" w:right="49"/>
        <w:rPr>
          <w:color w:val="7030A0"/>
          <w:sz w:val="24"/>
          <w:szCs w:val="24"/>
        </w:rPr>
      </w:pPr>
    </w:p>
    <w:p w14:paraId="4BAF2E8B" w14:textId="77777777" w:rsidR="000B4A3B" w:rsidRDefault="000B4A3B" w:rsidP="000B4A3B">
      <w:pPr>
        <w:pBdr>
          <w:top w:val="nil"/>
          <w:left w:val="nil"/>
          <w:bottom w:val="nil"/>
          <w:right w:val="nil"/>
          <w:between w:val="nil"/>
        </w:pBdr>
        <w:ind w:left="6663" w:right="49"/>
        <w:rPr>
          <w:color w:val="7030A0"/>
          <w:sz w:val="24"/>
          <w:szCs w:val="24"/>
        </w:rPr>
      </w:pPr>
    </w:p>
    <w:p w14:paraId="1A9969F5" w14:textId="77777777" w:rsidR="000B4A3B" w:rsidRDefault="000B4A3B" w:rsidP="000B4A3B">
      <w:pPr>
        <w:pBdr>
          <w:top w:val="nil"/>
          <w:left w:val="nil"/>
          <w:bottom w:val="nil"/>
          <w:right w:val="nil"/>
          <w:between w:val="nil"/>
        </w:pBdr>
        <w:ind w:left="6663" w:right="49"/>
        <w:rPr>
          <w:color w:val="7030A0"/>
          <w:sz w:val="24"/>
          <w:szCs w:val="24"/>
        </w:rPr>
      </w:pPr>
    </w:p>
    <w:p w14:paraId="0A829F38" w14:textId="77777777" w:rsidR="000B4A3B" w:rsidRDefault="000B4A3B" w:rsidP="000B4A3B">
      <w:pPr>
        <w:pBdr>
          <w:top w:val="nil"/>
          <w:left w:val="nil"/>
          <w:bottom w:val="nil"/>
          <w:right w:val="nil"/>
          <w:between w:val="nil"/>
        </w:pBdr>
        <w:ind w:left="6663" w:right="49"/>
        <w:rPr>
          <w:color w:val="7030A0"/>
          <w:sz w:val="24"/>
          <w:szCs w:val="24"/>
        </w:rPr>
      </w:pPr>
    </w:p>
    <w:p w14:paraId="5022D832" w14:textId="77777777" w:rsidR="000B4A3B" w:rsidRDefault="000B4A3B" w:rsidP="000B4A3B">
      <w:pPr>
        <w:pBdr>
          <w:top w:val="nil"/>
          <w:left w:val="nil"/>
          <w:bottom w:val="nil"/>
          <w:right w:val="nil"/>
          <w:between w:val="nil"/>
        </w:pBdr>
        <w:ind w:left="6663" w:right="49"/>
        <w:rPr>
          <w:color w:val="7030A0"/>
          <w:sz w:val="24"/>
          <w:szCs w:val="24"/>
        </w:rPr>
      </w:pPr>
    </w:p>
    <w:p w14:paraId="63CCE07C" w14:textId="77777777" w:rsidR="000B4A3B" w:rsidRDefault="000B4A3B" w:rsidP="000B4A3B">
      <w:pPr>
        <w:pBdr>
          <w:top w:val="nil"/>
          <w:left w:val="nil"/>
          <w:bottom w:val="nil"/>
          <w:right w:val="nil"/>
          <w:between w:val="nil"/>
        </w:pBdr>
        <w:ind w:left="6663" w:right="49"/>
        <w:rPr>
          <w:color w:val="7030A0"/>
          <w:sz w:val="24"/>
          <w:szCs w:val="24"/>
        </w:rPr>
      </w:pPr>
    </w:p>
    <w:p w14:paraId="45CCEB95" w14:textId="77777777" w:rsidR="000B4A3B" w:rsidRDefault="000B4A3B" w:rsidP="000B4A3B">
      <w:pPr>
        <w:pBdr>
          <w:top w:val="nil"/>
          <w:left w:val="nil"/>
          <w:bottom w:val="nil"/>
          <w:right w:val="nil"/>
          <w:between w:val="nil"/>
        </w:pBdr>
        <w:ind w:left="6663" w:right="49"/>
        <w:rPr>
          <w:color w:val="7030A0"/>
          <w:sz w:val="24"/>
          <w:szCs w:val="24"/>
        </w:rPr>
      </w:pPr>
    </w:p>
    <w:p w14:paraId="61769A9A" w14:textId="77777777" w:rsidR="000B4A3B" w:rsidRDefault="000B4A3B" w:rsidP="000B4A3B">
      <w:pPr>
        <w:pBdr>
          <w:top w:val="nil"/>
          <w:left w:val="nil"/>
          <w:bottom w:val="nil"/>
          <w:right w:val="nil"/>
          <w:between w:val="nil"/>
        </w:pBdr>
        <w:ind w:left="6663" w:right="49"/>
        <w:rPr>
          <w:color w:val="7030A0"/>
          <w:sz w:val="24"/>
          <w:szCs w:val="24"/>
        </w:rPr>
      </w:pPr>
    </w:p>
    <w:p w14:paraId="1E16003B" w14:textId="77777777" w:rsidR="000B4A3B" w:rsidRDefault="000B4A3B" w:rsidP="000B4A3B">
      <w:pPr>
        <w:pBdr>
          <w:top w:val="nil"/>
          <w:left w:val="nil"/>
          <w:bottom w:val="nil"/>
          <w:right w:val="nil"/>
          <w:between w:val="nil"/>
        </w:pBdr>
        <w:ind w:left="6663" w:right="49"/>
        <w:rPr>
          <w:color w:val="7030A0"/>
          <w:sz w:val="24"/>
          <w:szCs w:val="24"/>
        </w:rPr>
      </w:pPr>
    </w:p>
    <w:p w14:paraId="4D139BB1" w14:textId="77777777" w:rsidR="000B4A3B" w:rsidRDefault="000B4A3B" w:rsidP="000B4A3B">
      <w:pPr>
        <w:pBdr>
          <w:top w:val="nil"/>
          <w:left w:val="nil"/>
          <w:bottom w:val="nil"/>
          <w:right w:val="nil"/>
          <w:between w:val="nil"/>
        </w:pBdr>
        <w:ind w:left="6663" w:right="49"/>
        <w:rPr>
          <w:color w:val="7030A0"/>
          <w:sz w:val="24"/>
          <w:szCs w:val="24"/>
        </w:rPr>
      </w:pPr>
    </w:p>
    <w:p w14:paraId="0448C15A" w14:textId="77777777" w:rsidR="000B4A3B" w:rsidRDefault="000B4A3B" w:rsidP="000B4A3B">
      <w:pPr>
        <w:pBdr>
          <w:top w:val="nil"/>
          <w:left w:val="nil"/>
          <w:bottom w:val="nil"/>
          <w:right w:val="nil"/>
          <w:between w:val="nil"/>
        </w:pBdr>
        <w:ind w:left="6663" w:right="49"/>
        <w:rPr>
          <w:color w:val="7030A0"/>
          <w:sz w:val="24"/>
          <w:szCs w:val="24"/>
        </w:rPr>
      </w:pPr>
    </w:p>
    <w:p w14:paraId="762E4A52" w14:textId="77777777" w:rsidR="000B4A3B" w:rsidRDefault="000B4A3B" w:rsidP="000B4A3B">
      <w:pPr>
        <w:pBdr>
          <w:top w:val="nil"/>
          <w:left w:val="nil"/>
          <w:bottom w:val="nil"/>
          <w:right w:val="nil"/>
          <w:between w:val="nil"/>
        </w:pBdr>
        <w:ind w:left="6663" w:right="49"/>
        <w:rPr>
          <w:color w:val="7030A0"/>
          <w:sz w:val="24"/>
          <w:szCs w:val="24"/>
        </w:rPr>
      </w:pPr>
    </w:p>
    <w:p w14:paraId="68E62792" w14:textId="77777777" w:rsidR="000B4A3B" w:rsidRDefault="000B4A3B" w:rsidP="000B4A3B">
      <w:pPr>
        <w:pBdr>
          <w:top w:val="nil"/>
          <w:left w:val="nil"/>
          <w:bottom w:val="nil"/>
          <w:right w:val="nil"/>
          <w:between w:val="nil"/>
        </w:pBdr>
        <w:ind w:left="6663" w:right="49"/>
        <w:rPr>
          <w:color w:val="7030A0"/>
          <w:sz w:val="24"/>
          <w:szCs w:val="24"/>
        </w:rPr>
      </w:pPr>
    </w:p>
    <w:p w14:paraId="6088E893" w14:textId="77777777" w:rsidR="000B4A3B" w:rsidRDefault="000B4A3B" w:rsidP="000B4A3B">
      <w:pPr>
        <w:pBdr>
          <w:top w:val="nil"/>
          <w:left w:val="nil"/>
          <w:bottom w:val="nil"/>
          <w:right w:val="nil"/>
          <w:between w:val="nil"/>
        </w:pBdr>
        <w:ind w:left="6663" w:right="49"/>
        <w:rPr>
          <w:color w:val="7030A0"/>
          <w:sz w:val="24"/>
          <w:szCs w:val="24"/>
        </w:rPr>
      </w:pPr>
    </w:p>
    <w:p w14:paraId="7F4F35C0" w14:textId="77777777" w:rsidR="000B4A3B" w:rsidRDefault="000B4A3B" w:rsidP="000B4A3B">
      <w:pPr>
        <w:pBdr>
          <w:top w:val="nil"/>
          <w:left w:val="nil"/>
          <w:bottom w:val="nil"/>
          <w:right w:val="nil"/>
          <w:between w:val="nil"/>
        </w:pBdr>
        <w:ind w:left="6663" w:right="49"/>
        <w:rPr>
          <w:color w:val="7030A0"/>
          <w:sz w:val="24"/>
          <w:szCs w:val="24"/>
        </w:rPr>
      </w:pPr>
    </w:p>
    <w:p w14:paraId="1CCE0B9A"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4A826709" wp14:editId="13D57376">
            <wp:extent cx="6177915" cy="4806804"/>
            <wp:effectExtent l="0" t="0" r="0" b="0"/>
            <wp:docPr id="1143385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85233" name=""/>
                    <pic:cNvPicPr/>
                  </pic:nvPicPr>
                  <pic:blipFill>
                    <a:blip r:embed="rId9"/>
                    <a:stretch>
                      <a:fillRect/>
                    </a:stretch>
                  </pic:blipFill>
                  <pic:spPr>
                    <a:xfrm>
                      <a:off x="0" y="0"/>
                      <a:ext cx="6181925" cy="4809924"/>
                    </a:xfrm>
                    <a:prstGeom prst="rect">
                      <a:avLst/>
                    </a:prstGeom>
                  </pic:spPr>
                </pic:pic>
              </a:graphicData>
            </a:graphic>
          </wp:inline>
        </w:drawing>
      </w:r>
    </w:p>
    <w:p w14:paraId="279FC85F" w14:textId="77777777" w:rsidR="000B4A3B" w:rsidRDefault="000B4A3B" w:rsidP="000B4A3B">
      <w:pPr>
        <w:pBdr>
          <w:top w:val="nil"/>
          <w:left w:val="nil"/>
          <w:bottom w:val="nil"/>
          <w:right w:val="nil"/>
          <w:between w:val="nil"/>
        </w:pBdr>
        <w:ind w:left="6663" w:right="49"/>
        <w:rPr>
          <w:color w:val="7030A0"/>
          <w:sz w:val="24"/>
          <w:szCs w:val="24"/>
        </w:rPr>
      </w:pPr>
    </w:p>
    <w:p w14:paraId="37D6AB8B" w14:textId="77777777" w:rsidR="000B4A3B" w:rsidRDefault="000B4A3B" w:rsidP="000B4A3B">
      <w:pPr>
        <w:pBdr>
          <w:top w:val="nil"/>
          <w:left w:val="nil"/>
          <w:bottom w:val="nil"/>
          <w:right w:val="nil"/>
          <w:between w:val="nil"/>
        </w:pBdr>
        <w:ind w:left="6663" w:right="49"/>
        <w:rPr>
          <w:color w:val="7030A0"/>
          <w:sz w:val="24"/>
          <w:szCs w:val="24"/>
        </w:rPr>
      </w:pPr>
    </w:p>
    <w:p w14:paraId="417FD4D4" w14:textId="77777777" w:rsidR="000B4A3B" w:rsidRDefault="000B4A3B" w:rsidP="000B4A3B">
      <w:pPr>
        <w:pBdr>
          <w:top w:val="nil"/>
          <w:left w:val="nil"/>
          <w:bottom w:val="nil"/>
          <w:right w:val="nil"/>
          <w:between w:val="nil"/>
        </w:pBdr>
        <w:ind w:left="6663" w:right="49"/>
        <w:rPr>
          <w:color w:val="7030A0"/>
          <w:sz w:val="24"/>
          <w:szCs w:val="24"/>
        </w:rPr>
      </w:pPr>
    </w:p>
    <w:p w14:paraId="6014A0FB" w14:textId="77777777" w:rsidR="000B4A3B" w:rsidRDefault="000B4A3B" w:rsidP="000B4A3B">
      <w:pPr>
        <w:pBdr>
          <w:top w:val="nil"/>
          <w:left w:val="nil"/>
          <w:bottom w:val="nil"/>
          <w:right w:val="nil"/>
          <w:between w:val="nil"/>
        </w:pBdr>
        <w:ind w:left="6663" w:right="49"/>
        <w:rPr>
          <w:color w:val="7030A0"/>
          <w:sz w:val="24"/>
          <w:szCs w:val="24"/>
        </w:rPr>
      </w:pPr>
    </w:p>
    <w:p w14:paraId="1270A077" w14:textId="77777777" w:rsidR="000B4A3B" w:rsidRDefault="000B4A3B" w:rsidP="000B4A3B">
      <w:pPr>
        <w:pBdr>
          <w:top w:val="nil"/>
          <w:left w:val="nil"/>
          <w:bottom w:val="nil"/>
          <w:right w:val="nil"/>
          <w:between w:val="nil"/>
        </w:pBdr>
        <w:ind w:left="6663" w:right="49"/>
        <w:rPr>
          <w:color w:val="7030A0"/>
          <w:sz w:val="24"/>
          <w:szCs w:val="24"/>
        </w:rPr>
      </w:pPr>
    </w:p>
    <w:p w14:paraId="05C8C28F" w14:textId="77777777" w:rsidR="000B4A3B" w:rsidRDefault="000B4A3B" w:rsidP="000B4A3B">
      <w:pPr>
        <w:pBdr>
          <w:top w:val="nil"/>
          <w:left w:val="nil"/>
          <w:bottom w:val="nil"/>
          <w:right w:val="nil"/>
          <w:between w:val="nil"/>
        </w:pBdr>
        <w:ind w:left="6663" w:right="49"/>
        <w:rPr>
          <w:color w:val="7030A0"/>
          <w:sz w:val="24"/>
          <w:szCs w:val="24"/>
        </w:rPr>
      </w:pPr>
    </w:p>
    <w:p w14:paraId="01DCACD0" w14:textId="77777777" w:rsidR="000B4A3B" w:rsidRDefault="000B4A3B" w:rsidP="000B4A3B">
      <w:pPr>
        <w:pBdr>
          <w:top w:val="nil"/>
          <w:left w:val="nil"/>
          <w:bottom w:val="nil"/>
          <w:right w:val="nil"/>
          <w:between w:val="nil"/>
        </w:pBdr>
        <w:ind w:left="6663" w:right="49"/>
        <w:rPr>
          <w:color w:val="7030A0"/>
          <w:sz w:val="24"/>
          <w:szCs w:val="24"/>
        </w:rPr>
      </w:pPr>
    </w:p>
    <w:p w14:paraId="09DE5845" w14:textId="77777777" w:rsidR="000B4A3B" w:rsidRDefault="000B4A3B" w:rsidP="000B4A3B">
      <w:pPr>
        <w:pBdr>
          <w:top w:val="nil"/>
          <w:left w:val="nil"/>
          <w:bottom w:val="nil"/>
          <w:right w:val="nil"/>
          <w:between w:val="nil"/>
        </w:pBdr>
        <w:ind w:left="6663" w:right="49"/>
        <w:rPr>
          <w:color w:val="7030A0"/>
          <w:sz w:val="24"/>
          <w:szCs w:val="24"/>
        </w:rPr>
      </w:pPr>
    </w:p>
    <w:p w14:paraId="31ED0518" w14:textId="77777777" w:rsidR="000B4A3B" w:rsidRDefault="000B4A3B" w:rsidP="000B4A3B">
      <w:pPr>
        <w:pBdr>
          <w:top w:val="nil"/>
          <w:left w:val="nil"/>
          <w:bottom w:val="nil"/>
          <w:right w:val="nil"/>
          <w:between w:val="nil"/>
        </w:pBdr>
        <w:ind w:left="6663" w:right="49"/>
        <w:rPr>
          <w:color w:val="7030A0"/>
          <w:sz w:val="24"/>
          <w:szCs w:val="24"/>
        </w:rPr>
      </w:pPr>
    </w:p>
    <w:p w14:paraId="6CE932C3" w14:textId="77777777" w:rsidR="000B4A3B" w:rsidRDefault="000B4A3B" w:rsidP="000B4A3B">
      <w:pPr>
        <w:pBdr>
          <w:top w:val="nil"/>
          <w:left w:val="nil"/>
          <w:bottom w:val="nil"/>
          <w:right w:val="nil"/>
          <w:between w:val="nil"/>
        </w:pBdr>
        <w:ind w:left="6663" w:right="49"/>
        <w:rPr>
          <w:color w:val="7030A0"/>
          <w:sz w:val="24"/>
          <w:szCs w:val="24"/>
        </w:rPr>
      </w:pPr>
    </w:p>
    <w:p w14:paraId="494D579E" w14:textId="77777777" w:rsidR="000B4A3B" w:rsidRDefault="000B4A3B" w:rsidP="000B4A3B">
      <w:pPr>
        <w:pBdr>
          <w:top w:val="nil"/>
          <w:left w:val="nil"/>
          <w:bottom w:val="nil"/>
          <w:right w:val="nil"/>
          <w:between w:val="nil"/>
        </w:pBdr>
        <w:ind w:left="6663" w:right="49"/>
        <w:rPr>
          <w:color w:val="7030A0"/>
          <w:sz w:val="24"/>
          <w:szCs w:val="24"/>
        </w:rPr>
      </w:pPr>
    </w:p>
    <w:p w14:paraId="37271281" w14:textId="77777777" w:rsidR="000B4A3B" w:rsidRDefault="000B4A3B" w:rsidP="000B4A3B">
      <w:pPr>
        <w:pBdr>
          <w:top w:val="nil"/>
          <w:left w:val="nil"/>
          <w:bottom w:val="nil"/>
          <w:right w:val="nil"/>
          <w:between w:val="nil"/>
        </w:pBdr>
        <w:ind w:left="6663" w:right="49"/>
        <w:rPr>
          <w:color w:val="7030A0"/>
          <w:sz w:val="24"/>
          <w:szCs w:val="24"/>
        </w:rPr>
      </w:pPr>
    </w:p>
    <w:p w14:paraId="70FDAAFD" w14:textId="77777777" w:rsidR="000B4A3B" w:rsidRDefault="000B4A3B" w:rsidP="000B4A3B">
      <w:pPr>
        <w:pBdr>
          <w:top w:val="nil"/>
          <w:left w:val="nil"/>
          <w:bottom w:val="nil"/>
          <w:right w:val="nil"/>
          <w:between w:val="nil"/>
        </w:pBdr>
        <w:ind w:left="6663" w:right="49"/>
        <w:rPr>
          <w:color w:val="7030A0"/>
          <w:sz w:val="24"/>
          <w:szCs w:val="24"/>
        </w:rPr>
      </w:pPr>
    </w:p>
    <w:p w14:paraId="4E959ABB" w14:textId="77777777" w:rsidR="000B4A3B" w:rsidRDefault="000B4A3B" w:rsidP="000B4A3B">
      <w:pPr>
        <w:pBdr>
          <w:top w:val="nil"/>
          <w:left w:val="nil"/>
          <w:bottom w:val="nil"/>
          <w:right w:val="nil"/>
          <w:between w:val="nil"/>
        </w:pBdr>
        <w:ind w:left="6663" w:right="49"/>
        <w:rPr>
          <w:color w:val="7030A0"/>
          <w:sz w:val="24"/>
          <w:szCs w:val="24"/>
        </w:rPr>
      </w:pPr>
    </w:p>
    <w:p w14:paraId="5C5DC449" w14:textId="77777777" w:rsidR="000B4A3B" w:rsidRDefault="000B4A3B" w:rsidP="000B4A3B">
      <w:pPr>
        <w:pBdr>
          <w:top w:val="nil"/>
          <w:left w:val="nil"/>
          <w:bottom w:val="nil"/>
          <w:right w:val="nil"/>
          <w:between w:val="nil"/>
        </w:pBdr>
        <w:ind w:left="6663" w:right="49"/>
        <w:rPr>
          <w:color w:val="7030A0"/>
          <w:sz w:val="24"/>
          <w:szCs w:val="24"/>
        </w:rPr>
      </w:pPr>
    </w:p>
    <w:p w14:paraId="144001E2" w14:textId="77777777" w:rsidR="000B4A3B" w:rsidRDefault="000B4A3B" w:rsidP="000B4A3B">
      <w:pPr>
        <w:pBdr>
          <w:top w:val="nil"/>
          <w:left w:val="nil"/>
          <w:bottom w:val="nil"/>
          <w:right w:val="nil"/>
          <w:between w:val="nil"/>
        </w:pBdr>
        <w:ind w:left="6663" w:right="49"/>
        <w:rPr>
          <w:color w:val="7030A0"/>
          <w:sz w:val="24"/>
          <w:szCs w:val="24"/>
        </w:rPr>
      </w:pPr>
    </w:p>
    <w:p w14:paraId="7694FB03" w14:textId="77777777" w:rsidR="000B4A3B" w:rsidRDefault="000B4A3B" w:rsidP="000B4A3B">
      <w:pPr>
        <w:pBdr>
          <w:top w:val="nil"/>
          <w:left w:val="nil"/>
          <w:bottom w:val="nil"/>
          <w:right w:val="nil"/>
          <w:between w:val="nil"/>
        </w:pBdr>
        <w:ind w:left="6663" w:right="49"/>
        <w:rPr>
          <w:color w:val="7030A0"/>
          <w:sz w:val="24"/>
          <w:szCs w:val="24"/>
        </w:rPr>
      </w:pPr>
    </w:p>
    <w:p w14:paraId="4C6E9FF8" w14:textId="77777777" w:rsidR="000B4A3B" w:rsidRDefault="000B4A3B" w:rsidP="000B4A3B">
      <w:pPr>
        <w:pBdr>
          <w:top w:val="nil"/>
          <w:left w:val="nil"/>
          <w:bottom w:val="nil"/>
          <w:right w:val="nil"/>
          <w:between w:val="nil"/>
        </w:pBdr>
        <w:ind w:left="6663" w:right="49"/>
        <w:rPr>
          <w:color w:val="7030A0"/>
          <w:sz w:val="24"/>
          <w:szCs w:val="24"/>
        </w:rPr>
      </w:pPr>
    </w:p>
    <w:p w14:paraId="4AFBCCED" w14:textId="77777777" w:rsidR="000B4A3B" w:rsidRDefault="000B4A3B" w:rsidP="000B4A3B">
      <w:pPr>
        <w:pBdr>
          <w:top w:val="nil"/>
          <w:left w:val="nil"/>
          <w:bottom w:val="nil"/>
          <w:right w:val="nil"/>
          <w:between w:val="nil"/>
        </w:pBdr>
        <w:ind w:left="6663" w:right="49"/>
        <w:rPr>
          <w:color w:val="7030A0"/>
          <w:sz w:val="24"/>
          <w:szCs w:val="24"/>
        </w:rPr>
      </w:pPr>
    </w:p>
    <w:p w14:paraId="38F18627" w14:textId="77777777" w:rsidR="000B4A3B" w:rsidRDefault="000B4A3B" w:rsidP="000B4A3B">
      <w:pPr>
        <w:pBdr>
          <w:top w:val="nil"/>
          <w:left w:val="nil"/>
          <w:bottom w:val="nil"/>
          <w:right w:val="nil"/>
          <w:between w:val="nil"/>
        </w:pBdr>
        <w:ind w:left="6663" w:right="49"/>
        <w:rPr>
          <w:color w:val="7030A0"/>
          <w:sz w:val="24"/>
          <w:szCs w:val="24"/>
        </w:rPr>
      </w:pPr>
    </w:p>
    <w:p w14:paraId="24B448C8"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2B479DB0" wp14:editId="4D8EF45F">
            <wp:extent cx="6082665" cy="4610336"/>
            <wp:effectExtent l="0" t="0" r="0" b="0"/>
            <wp:docPr id="9443079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07949" name=""/>
                    <pic:cNvPicPr/>
                  </pic:nvPicPr>
                  <pic:blipFill>
                    <a:blip r:embed="rId10"/>
                    <a:stretch>
                      <a:fillRect/>
                    </a:stretch>
                  </pic:blipFill>
                  <pic:spPr>
                    <a:xfrm>
                      <a:off x="0" y="0"/>
                      <a:ext cx="6087412" cy="4613934"/>
                    </a:xfrm>
                    <a:prstGeom prst="rect">
                      <a:avLst/>
                    </a:prstGeom>
                  </pic:spPr>
                </pic:pic>
              </a:graphicData>
            </a:graphic>
          </wp:inline>
        </w:drawing>
      </w:r>
    </w:p>
    <w:p w14:paraId="3358E67E" w14:textId="77777777" w:rsidR="000B4A3B" w:rsidRDefault="000B4A3B" w:rsidP="000B4A3B">
      <w:pPr>
        <w:pBdr>
          <w:top w:val="nil"/>
          <w:left w:val="nil"/>
          <w:bottom w:val="nil"/>
          <w:right w:val="nil"/>
          <w:between w:val="nil"/>
        </w:pBdr>
        <w:ind w:left="6663" w:right="49"/>
        <w:rPr>
          <w:color w:val="7030A0"/>
          <w:sz w:val="24"/>
          <w:szCs w:val="24"/>
        </w:rPr>
      </w:pPr>
    </w:p>
    <w:p w14:paraId="748F2E56" w14:textId="77777777" w:rsidR="000B4A3B" w:rsidRDefault="000B4A3B" w:rsidP="000B4A3B">
      <w:pPr>
        <w:pBdr>
          <w:top w:val="nil"/>
          <w:left w:val="nil"/>
          <w:bottom w:val="nil"/>
          <w:right w:val="nil"/>
          <w:between w:val="nil"/>
        </w:pBdr>
        <w:ind w:left="6663" w:right="49"/>
        <w:rPr>
          <w:color w:val="7030A0"/>
          <w:sz w:val="24"/>
          <w:szCs w:val="24"/>
        </w:rPr>
      </w:pPr>
    </w:p>
    <w:p w14:paraId="33F18CC8" w14:textId="77777777" w:rsidR="000B4A3B" w:rsidRDefault="000B4A3B" w:rsidP="000B4A3B">
      <w:pPr>
        <w:pBdr>
          <w:top w:val="nil"/>
          <w:left w:val="nil"/>
          <w:bottom w:val="nil"/>
          <w:right w:val="nil"/>
          <w:between w:val="nil"/>
        </w:pBdr>
        <w:ind w:left="6663" w:right="49"/>
        <w:rPr>
          <w:color w:val="7030A0"/>
          <w:sz w:val="24"/>
          <w:szCs w:val="24"/>
        </w:rPr>
      </w:pPr>
    </w:p>
    <w:p w14:paraId="54B2B217" w14:textId="77777777" w:rsidR="000B4A3B" w:rsidRDefault="000B4A3B" w:rsidP="000B4A3B">
      <w:pPr>
        <w:pBdr>
          <w:top w:val="nil"/>
          <w:left w:val="nil"/>
          <w:bottom w:val="nil"/>
          <w:right w:val="nil"/>
          <w:between w:val="nil"/>
        </w:pBdr>
        <w:ind w:left="6663" w:right="49"/>
        <w:rPr>
          <w:color w:val="7030A0"/>
          <w:sz w:val="24"/>
          <w:szCs w:val="24"/>
        </w:rPr>
      </w:pPr>
    </w:p>
    <w:p w14:paraId="66670999" w14:textId="77777777" w:rsidR="000B4A3B" w:rsidRDefault="000B4A3B" w:rsidP="000B4A3B">
      <w:pPr>
        <w:pBdr>
          <w:top w:val="nil"/>
          <w:left w:val="nil"/>
          <w:bottom w:val="nil"/>
          <w:right w:val="nil"/>
          <w:between w:val="nil"/>
        </w:pBdr>
        <w:ind w:left="6663" w:right="49"/>
        <w:rPr>
          <w:color w:val="7030A0"/>
          <w:sz w:val="24"/>
          <w:szCs w:val="24"/>
        </w:rPr>
      </w:pPr>
    </w:p>
    <w:p w14:paraId="19E82C58" w14:textId="77777777" w:rsidR="000B4A3B" w:rsidRDefault="000B4A3B" w:rsidP="000B4A3B">
      <w:pPr>
        <w:pBdr>
          <w:top w:val="nil"/>
          <w:left w:val="nil"/>
          <w:bottom w:val="nil"/>
          <w:right w:val="nil"/>
          <w:between w:val="nil"/>
        </w:pBdr>
        <w:ind w:left="6663" w:right="49"/>
        <w:rPr>
          <w:color w:val="7030A0"/>
          <w:sz w:val="24"/>
          <w:szCs w:val="24"/>
        </w:rPr>
      </w:pPr>
    </w:p>
    <w:p w14:paraId="7AF9E5CF" w14:textId="77777777" w:rsidR="000B4A3B" w:rsidRDefault="000B4A3B" w:rsidP="000B4A3B">
      <w:pPr>
        <w:pBdr>
          <w:top w:val="nil"/>
          <w:left w:val="nil"/>
          <w:bottom w:val="nil"/>
          <w:right w:val="nil"/>
          <w:between w:val="nil"/>
        </w:pBdr>
        <w:ind w:left="6663" w:right="49"/>
        <w:rPr>
          <w:color w:val="7030A0"/>
          <w:sz w:val="24"/>
          <w:szCs w:val="24"/>
        </w:rPr>
      </w:pPr>
    </w:p>
    <w:p w14:paraId="5FF23F17" w14:textId="77777777" w:rsidR="000B4A3B" w:rsidRDefault="000B4A3B" w:rsidP="000B4A3B">
      <w:pPr>
        <w:pBdr>
          <w:top w:val="nil"/>
          <w:left w:val="nil"/>
          <w:bottom w:val="nil"/>
          <w:right w:val="nil"/>
          <w:between w:val="nil"/>
        </w:pBdr>
        <w:ind w:left="6663" w:right="49"/>
        <w:rPr>
          <w:color w:val="7030A0"/>
          <w:sz w:val="24"/>
          <w:szCs w:val="24"/>
        </w:rPr>
      </w:pPr>
    </w:p>
    <w:p w14:paraId="6B6B5029" w14:textId="77777777" w:rsidR="000B4A3B" w:rsidRDefault="000B4A3B" w:rsidP="000B4A3B">
      <w:pPr>
        <w:pBdr>
          <w:top w:val="nil"/>
          <w:left w:val="nil"/>
          <w:bottom w:val="nil"/>
          <w:right w:val="nil"/>
          <w:between w:val="nil"/>
        </w:pBdr>
        <w:ind w:left="6663" w:right="49"/>
        <w:rPr>
          <w:color w:val="7030A0"/>
          <w:sz w:val="24"/>
          <w:szCs w:val="24"/>
        </w:rPr>
      </w:pPr>
    </w:p>
    <w:p w14:paraId="0EEF29F0" w14:textId="77777777" w:rsidR="000B4A3B" w:rsidRDefault="000B4A3B" w:rsidP="000B4A3B">
      <w:pPr>
        <w:pBdr>
          <w:top w:val="nil"/>
          <w:left w:val="nil"/>
          <w:bottom w:val="nil"/>
          <w:right w:val="nil"/>
          <w:between w:val="nil"/>
        </w:pBdr>
        <w:ind w:left="6663" w:right="49"/>
        <w:rPr>
          <w:color w:val="7030A0"/>
          <w:sz w:val="24"/>
          <w:szCs w:val="24"/>
        </w:rPr>
      </w:pPr>
    </w:p>
    <w:p w14:paraId="0828852D" w14:textId="77777777" w:rsidR="000B4A3B" w:rsidRDefault="000B4A3B" w:rsidP="000B4A3B">
      <w:pPr>
        <w:pBdr>
          <w:top w:val="nil"/>
          <w:left w:val="nil"/>
          <w:bottom w:val="nil"/>
          <w:right w:val="nil"/>
          <w:between w:val="nil"/>
        </w:pBdr>
        <w:ind w:left="6663" w:right="49"/>
        <w:rPr>
          <w:color w:val="7030A0"/>
          <w:sz w:val="24"/>
          <w:szCs w:val="24"/>
        </w:rPr>
      </w:pPr>
    </w:p>
    <w:p w14:paraId="1589D08A" w14:textId="77777777" w:rsidR="000B4A3B" w:rsidRDefault="000B4A3B" w:rsidP="000B4A3B">
      <w:pPr>
        <w:pBdr>
          <w:top w:val="nil"/>
          <w:left w:val="nil"/>
          <w:bottom w:val="nil"/>
          <w:right w:val="nil"/>
          <w:between w:val="nil"/>
        </w:pBdr>
        <w:ind w:left="6663" w:right="49"/>
        <w:rPr>
          <w:color w:val="7030A0"/>
          <w:sz w:val="24"/>
          <w:szCs w:val="24"/>
        </w:rPr>
      </w:pPr>
    </w:p>
    <w:p w14:paraId="6311F2A8" w14:textId="77777777" w:rsidR="000B4A3B" w:rsidRDefault="000B4A3B" w:rsidP="000B4A3B">
      <w:pPr>
        <w:pBdr>
          <w:top w:val="nil"/>
          <w:left w:val="nil"/>
          <w:bottom w:val="nil"/>
          <w:right w:val="nil"/>
          <w:between w:val="nil"/>
        </w:pBdr>
        <w:ind w:left="6663" w:right="49"/>
        <w:rPr>
          <w:color w:val="7030A0"/>
          <w:sz w:val="24"/>
          <w:szCs w:val="24"/>
        </w:rPr>
      </w:pPr>
    </w:p>
    <w:p w14:paraId="4296FD89" w14:textId="77777777" w:rsidR="000B4A3B" w:rsidRDefault="000B4A3B" w:rsidP="000B4A3B">
      <w:pPr>
        <w:pBdr>
          <w:top w:val="nil"/>
          <w:left w:val="nil"/>
          <w:bottom w:val="nil"/>
          <w:right w:val="nil"/>
          <w:between w:val="nil"/>
        </w:pBdr>
        <w:ind w:left="6663" w:right="49"/>
        <w:rPr>
          <w:color w:val="7030A0"/>
          <w:sz w:val="24"/>
          <w:szCs w:val="24"/>
        </w:rPr>
      </w:pPr>
    </w:p>
    <w:p w14:paraId="358936D4" w14:textId="77777777" w:rsidR="000B4A3B" w:rsidRDefault="000B4A3B" w:rsidP="000B4A3B">
      <w:pPr>
        <w:pBdr>
          <w:top w:val="nil"/>
          <w:left w:val="nil"/>
          <w:bottom w:val="nil"/>
          <w:right w:val="nil"/>
          <w:between w:val="nil"/>
        </w:pBdr>
        <w:ind w:left="6663" w:right="49"/>
        <w:rPr>
          <w:color w:val="7030A0"/>
          <w:sz w:val="24"/>
          <w:szCs w:val="24"/>
        </w:rPr>
      </w:pPr>
    </w:p>
    <w:p w14:paraId="6C09367C" w14:textId="77777777" w:rsidR="000B4A3B" w:rsidRDefault="000B4A3B" w:rsidP="000B4A3B">
      <w:pPr>
        <w:pBdr>
          <w:top w:val="nil"/>
          <w:left w:val="nil"/>
          <w:bottom w:val="nil"/>
          <w:right w:val="nil"/>
          <w:between w:val="nil"/>
        </w:pBdr>
        <w:ind w:left="6663" w:right="49"/>
        <w:rPr>
          <w:color w:val="7030A0"/>
          <w:sz w:val="24"/>
          <w:szCs w:val="24"/>
        </w:rPr>
      </w:pPr>
    </w:p>
    <w:p w14:paraId="387C1A39" w14:textId="77777777" w:rsidR="000B4A3B" w:rsidRDefault="000B4A3B" w:rsidP="000B4A3B">
      <w:pPr>
        <w:pBdr>
          <w:top w:val="nil"/>
          <w:left w:val="nil"/>
          <w:bottom w:val="nil"/>
          <w:right w:val="nil"/>
          <w:between w:val="nil"/>
        </w:pBdr>
        <w:ind w:left="6663" w:right="49"/>
        <w:rPr>
          <w:color w:val="7030A0"/>
          <w:sz w:val="24"/>
          <w:szCs w:val="24"/>
        </w:rPr>
      </w:pPr>
    </w:p>
    <w:p w14:paraId="0C06DB32" w14:textId="77777777" w:rsidR="000B4A3B" w:rsidRDefault="000B4A3B" w:rsidP="000B4A3B">
      <w:pPr>
        <w:pBdr>
          <w:top w:val="nil"/>
          <w:left w:val="nil"/>
          <w:bottom w:val="nil"/>
          <w:right w:val="nil"/>
          <w:between w:val="nil"/>
        </w:pBdr>
        <w:ind w:left="6663" w:right="49"/>
        <w:rPr>
          <w:color w:val="7030A0"/>
          <w:sz w:val="24"/>
          <w:szCs w:val="24"/>
        </w:rPr>
      </w:pPr>
    </w:p>
    <w:p w14:paraId="7E13C282" w14:textId="77777777" w:rsidR="000B4A3B" w:rsidRDefault="000B4A3B" w:rsidP="000B4A3B">
      <w:pPr>
        <w:pBdr>
          <w:top w:val="nil"/>
          <w:left w:val="nil"/>
          <w:bottom w:val="nil"/>
          <w:right w:val="nil"/>
          <w:between w:val="nil"/>
        </w:pBdr>
        <w:ind w:left="6663" w:right="49"/>
        <w:rPr>
          <w:color w:val="7030A0"/>
          <w:sz w:val="24"/>
          <w:szCs w:val="24"/>
        </w:rPr>
      </w:pPr>
    </w:p>
    <w:p w14:paraId="571A0204" w14:textId="77777777" w:rsidR="000B4A3B" w:rsidRDefault="000B4A3B" w:rsidP="000B4A3B">
      <w:pPr>
        <w:pBdr>
          <w:top w:val="nil"/>
          <w:left w:val="nil"/>
          <w:bottom w:val="nil"/>
          <w:right w:val="nil"/>
          <w:between w:val="nil"/>
        </w:pBdr>
        <w:ind w:left="6663" w:right="49"/>
        <w:rPr>
          <w:color w:val="7030A0"/>
          <w:sz w:val="24"/>
          <w:szCs w:val="24"/>
        </w:rPr>
      </w:pPr>
    </w:p>
    <w:p w14:paraId="1BCC38FC" w14:textId="77777777" w:rsidR="000B4A3B" w:rsidRDefault="000B4A3B" w:rsidP="000B4A3B">
      <w:pPr>
        <w:pBdr>
          <w:top w:val="nil"/>
          <w:left w:val="nil"/>
          <w:bottom w:val="nil"/>
          <w:right w:val="nil"/>
          <w:between w:val="nil"/>
        </w:pBdr>
        <w:ind w:left="6663" w:right="49"/>
        <w:rPr>
          <w:color w:val="7030A0"/>
          <w:sz w:val="24"/>
          <w:szCs w:val="24"/>
        </w:rPr>
      </w:pPr>
    </w:p>
    <w:p w14:paraId="04B2D3BF"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4762A535" wp14:editId="0CABF901">
            <wp:extent cx="6035040" cy="4640092"/>
            <wp:effectExtent l="0" t="0" r="3810" b="8255"/>
            <wp:docPr id="10365240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24088" name=""/>
                    <pic:cNvPicPr/>
                  </pic:nvPicPr>
                  <pic:blipFill>
                    <a:blip r:embed="rId11"/>
                    <a:stretch>
                      <a:fillRect/>
                    </a:stretch>
                  </pic:blipFill>
                  <pic:spPr>
                    <a:xfrm>
                      <a:off x="0" y="0"/>
                      <a:ext cx="6039361" cy="4643414"/>
                    </a:xfrm>
                    <a:prstGeom prst="rect">
                      <a:avLst/>
                    </a:prstGeom>
                  </pic:spPr>
                </pic:pic>
              </a:graphicData>
            </a:graphic>
          </wp:inline>
        </w:drawing>
      </w:r>
    </w:p>
    <w:p w14:paraId="5B7202B4" w14:textId="77777777" w:rsidR="000B4A3B" w:rsidRDefault="000B4A3B" w:rsidP="000B4A3B">
      <w:pPr>
        <w:pBdr>
          <w:top w:val="nil"/>
          <w:left w:val="nil"/>
          <w:bottom w:val="nil"/>
          <w:right w:val="nil"/>
          <w:between w:val="nil"/>
        </w:pBdr>
        <w:ind w:left="6663" w:right="49"/>
        <w:rPr>
          <w:color w:val="7030A0"/>
          <w:sz w:val="24"/>
          <w:szCs w:val="24"/>
        </w:rPr>
      </w:pPr>
    </w:p>
    <w:p w14:paraId="3FDE95B2" w14:textId="77777777" w:rsidR="000B4A3B" w:rsidRDefault="000B4A3B" w:rsidP="000B4A3B">
      <w:pPr>
        <w:pBdr>
          <w:top w:val="nil"/>
          <w:left w:val="nil"/>
          <w:bottom w:val="nil"/>
          <w:right w:val="nil"/>
          <w:between w:val="nil"/>
        </w:pBdr>
        <w:ind w:left="6663" w:right="49"/>
        <w:rPr>
          <w:color w:val="7030A0"/>
          <w:sz w:val="24"/>
          <w:szCs w:val="24"/>
        </w:rPr>
      </w:pPr>
    </w:p>
    <w:p w14:paraId="5921B37E" w14:textId="77777777" w:rsidR="000B4A3B" w:rsidRDefault="000B4A3B" w:rsidP="000B4A3B">
      <w:pPr>
        <w:pBdr>
          <w:top w:val="nil"/>
          <w:left w:val="nil"/>
          <w:bottom w:val="nil"/>
          <w:right w:val="nil"/>
          <w:between w:val="nil"/>
        </w:pBdr>
        <w:ind w:left="6663" w:right="49"/>
        <w:rPr>
          <w:color w:val="7030A0"/>
          <w:sz w:val="24"/>
          <w:szCs w:val="24"/>
        </w:rPr>
      </w:pPr>
    </w:p>
    <w:p w14:paraId="7CEFBCD7" w14:textId="77777777" w:rsidR="000B4A3B" w:rsidRDefault="000B4A3B" w:rsidP="000B4A3B">
      <w:pPr>
        <w:pBdr>
          <w:top w:val="nil"/>
          <w:left w:val="nil"/>
          <w:bottom w:val="nil"/>
          <w:right w:val="nil"/>
          <w:between w:val="nil"/>
        </w:pBdr>
        <w:ind w:left="6663" w:right="49"/>
        <w:rPr>
          <w:color w:val="7030A0"/>
          <w:sz w:val="24"/>
          <w:szCs w:val="24"/>
        </w:rPr>
      </w:pPr>
    </w:p>
    <w:p w14:paraId="142C7CAB" w14:textId="77777777" w:rsidR="000B4A3B" w:rsidRDefault="000B4A3B" w:rsidP="000B4A3B">
      <w:pPr>
        <w:pBdr>
          <w:top w:val="nil"/>
          <w:left w:val="nil"/>
          <w:bottom w:val="nil"/>
          <w:right w:val="nil"/>
          <w:between w:val="nil"/>
        </w:pBdr>
        <w:ind w:left="6663" w:right="49"/>
        <w:rPr>
          <w:color w:val="7030A0"/>
          <w:sz w:val="24"/>
          <w:szCs w:val="24"/>
        </w:rPr>
      </w:pPr>
    </w:p>
    <w:p w14:paraId="09B769A4" w14:textId="77777777" w:rsidR="000B4A3B" w:rsidRDefault="000B4A3B" w:rsidP="000B4A3B">
      <w:pPr>
        <w:pBdr>
          <w:top w:val="nil"/>
          <w:left w:val="nil"/>
          <w:bottom w:val="nil"/>
          <w:right w:val="nil"/>
          <w:between w:val="nil"/>
        </w:pBdr>
        <w:ind w:left="6663" w:right="49"/>
        <w:rPr>
          <w:color w:val="7030A0"/>
          <w:sz w:val="24"/>
          <w:szCs w:val="24"/>
        </w:rPr>
      </w:pPr>
    </w:p>
    <w:p w14:paraId="5C5C70EC" w14:textId="77777777" w:rsidR="000B4A3B" w:rsidRDefault="000B4A3B" w:rsidP="000B4A3B">
      <w:pPr>
        <w:pBdr>
          <w:top w:val="nil"/>
          <w:left w:val="nil"/>
          <w:bottom w:val="nil"/>
          <w:right w:val="nil"/>
          <w:between w:val="nil"/>
        </w:pBdr>
        <w:ind w:left="6663" w:right="49"/>
        <w:rPr>
          <w:color w:val="7030A0"/>
          <w:sz w:val="24"/>
          <w:szCs w:val="24"/>
        </w:rPr>
      </w:pPr>
    </w:p>
    <w:p w14:paraId="6164FE5A" w14:textId="77777777" w:rsidR="000B4A3B" w:rsidRDefault="000B4A3B" w:rsidP="000B4A3B">
      <w:pPr>
        <w:pBdr>
          <w:top w:val="nil"/>
          <w:left w:val="nil"/>
          <w:bottom w:val="nil"/>
          <w:right w:val="nil"/>
          <w:between w:val="nil"/>
        </w:pBdr>
        <w:ind w:left="6663" w:right="49"/>
        <w:rPr>
          <w:color w:val="7030A0"/>
          <w:sz w:val="24"/>
          <w:szCs w:val="24"/>
        </w:rPr>
      </w:pPr>
    </w:p>
    <w:p w14:paraId="7A7E9CC2" w14:textId="77777777" w:rsidR="000B4A3B" w:rsidRDefault="000B4A3B" w:rsidP="000B4A3B">
      <w:pPr>
        <w:pBdr>
          <w:top w:val="nil"/>
          <w:left w:val="nil"/>
          <w:bottom w:val="nil"/>
          <w:right w:val="nil"/>
          <w:between w:val="nil"/>
        </w:pBdr>
        <w:ind w:left="6663" w:right="49"/>
        <w:rPr>
          <w:color w:val="7030A0"/>
          <w:sz w:val="24"/>
          <w:szCs w:val="24"/>
        </w:rPr>
      </w:pPr>
    </w:p>
    <w:p w14:paraId="6650A50D" w14:textId="77777777" w:rsidR="000B4A3B" w:rsidRDefault="000B4A3B" w:rsidP="000B4A3B">
      <w:pPr>
        <w:pBdr>
          <w:top w:val="nil"/>
          <w:left w:val="nil"/>
          <w:bottom w:val="nil"/>
          <w:right w:val="nil"/>
          <w:between w:val="nil"/>
        </w:pBdr>
        <w:ind w:left="6663" w:right="49"/>
        <w:rPr>
          <w:color w:val="7030A0"/>
          <w:sz w:val="24"/>
          <w:szCs w:val="24"/>
        </w:rPr>
      </w:pPr>
    </w:p>
    <w:p w14:paraId="3ED8D730" w14:textId="77777777" w:rsidR="000B4A3B" w:rsidRDefault="000B4A3B" w:rsidP="000B4A3B">
      <w:pPr>
        <w:pBdr>
          <w:top w:val="nil"/>
          <w:left w:val="nil"/>
          <w:bottom w:val="nil"/>
          <w:right w:val="nil"/>
          <w:between w:val="nil"/>
        </w:pBdr>
        <w:ind w:left="6663" w:right="49"/>
        <w:rPr>
          <w:color w:val="7030A0"/>
          <w:sz w:val="24"/>
          <w:szCs w:val="24"/>
        </w:rPr>
      </w:pPr>
    </w:p>
    <w:p w14:paraId="1FC422C2" w14:textId="77777777" w:rsidR="000B4A3B" w:rsidRDefault="000B4A3B" w:rsidP="000B4A3B">
      <w:pPr>
        <w:pBdr>
          <w:top w:val="nil"/>
          <w:left w:val="nil"/>
          <w:bottom w:val="nil"/>
          <w:right w:val="nil"/>
          <w:between w:val="nil"/>
        </w:pBdr>
        <w:ind w:left="6663" w:right="49"/>
        <w:rPr>
          <w:color w:val="7030A0"/>
          <w:sz w:val="24"/>
          <w:szCs w:val="24"/>
        </w:rPr>
      </w:pPr>
    </w:p>
    <w:p w14:paraId="4276298B" w14:textId="77777777" w:rsidR="000B4A3B" w:rsidRDefault="000B4A3B" w:rsidP="000B4A3B">
      <w:pPr>
        <w:pBdr>
          <w:top w:val="nil"/>
          <w:left w:val="nil"/>
          <w:bottom w:val="nil"/>
          <w:right w:val="nil"/>
          <w:between w:val="nil"/>
        </w:pBdr>
        <w:ind w:left="6663" w:right="49"/>
        <w:rPr>
          <w:color w:val="7030A0"/>
          <w:sz w:val="24"/>
          <w:szCs w:val="24"/>
        </w:rPr>
      </w:pPr>
    </w:p>
    <w:p w14:paraId="4A2494C2" w14:textId="77777777" w:rsidR="000B4A3B" w:rsidRDefault="000B4A3B" w:rsidP="000B4A3B">
      <w:pPr>
        <w:pBdr>
          <w:top w:val="nil"/>
          <w:left w:val="nil"/>
          <w:bottom w:val="nil"/>
          <w:right w:val="nil"/>
          <w:between w:val="nil"/>
        </w:pBdr>
        <w:ind w:left="6663" w:right="49"/>
        <w:rPr>
          <w:color w:val="7030A0"/>
          <w:sz w:val="24"/>
          <w:szCs w:val="24"/>
        </w:rPr>
      </w:pPr>
    </w:p>
    <w:p w14:paraId="786BB974" w14:textId="77777777" w:rsidR="000B4A3B" w:rsidRDefault="000B4A3B" w:rsidP="000B4A3B">
      <w:pPr>
        <w:pBdr>
          <w:top w:val="nil"/>
          <w:left w:val="nil"/>
          <w:bottom w:val="nil"/>
          <w:right w:val="nil"/>
          <w:between w:val="nil"/>
        </w:pBdr>
        <w:ind w:left="6663" w:right="49"/>
        <w:rPr>
          <w:color w:val="7030A0"/>
          <w:sz w:val="24"/>
          <w:szCs w:val="24"/>
        </w:rPr>
      </w:pPr>
    </w:p>
    <w:p w14:paraId="57B69552" w14:textId="77777777" w:rsidR="000B4A3B" w:rsidRDefault="000B4A3B" w:rsidP="000B4A3B">
      <w:pPr>
        <w:pBdr>
          <w:top w:val="nil"/>
          <w:left w:val="nil"/>
          <w:bottom w:val="nil"/>
          <w:right w:val="nil"/>
          <w:between w:val="nil"/>
        </w:pBdr>
        <w:ind w:left="6663" w:right="49"/>
        <w:rPr>
          <w:color w:val="7030A0"/>
          <w:sz w:val="24"/>
          <w:szCs w:val="24"/>
        </w:rPr>
      </w:pPr>
    </w:p>
    <w:p w14:paraId="128B4023" w14:textId="77777777" w:rsidR="000B4A3B" w:rsidRDefault="000B4A3B" w:rsidP="000B4A3B">
      <w:pPr>
        <w:pBdr>
          <w:top w:val="nil"/>
          <w:left w:val="nil"/>
          <w:bottom w:val="nil"/>
          <w:right w:val="nil"/>
          <w:between w:val="nil"/>
        </w:pBdr>
        <w:ind w:left="6663" w:right="49"/>
        <w:rPr>
          <w:color w:val="7030A0"/>
          <w:sz w:val="24"/>
          <w:szCs w:val="24"/>
        </w:rPr>
      </w:pPr>
    </w:p>
    <w:p w14:paraId="03282DEC" w14:textId="77777777" w:rsidR="000B4A3B" w:rsidRDefault="000B4A3B" w:rsidP="000B4A3B">
      <w:pPr>
        <w:pBdr>
          <w:top w:val="nil"/>
          <w:left w:val="nil"/>
          <w:bottom w:val="nil"/>
          <w:right w:val="nil"/>
          <w:between w:val="nil"/>
        </w:pBdr>
        <w:ind w:left="6663" w:right="49"/>
        <w:rPr>
          <w:color w:val="7030A0"/>
          <w:sz w:val="24"/>
          <w:szCs w:val="24"/>
        </w:rPr>
      </w:pPr>
    </w:p>
    <w:p w14:paraId="37767AD8" w14:textId="77777777" w:rsidR="000B4A3B" w:rsidRDefault="000B4A3B" w:rsidP="000B4A3B">
      <w:pPr>
        <w:pBdr>
          <w:top w:val="nil"/>
          <w:left w:val="nil"/>
          <w:bottom w:val="nil"/>
          <w:right w:val="nil"/>
          <w:between w:val="nil"/>
        </w:pBdr>
        <w:ind w:left="6663" w:right="49"/>
        <w:rPr>
          <w:color w:val="7030A0"/>
          <w:sz w:val="24"/>
          <w:szCs w:val="24"/>
        </w:rPr>
      </w:pPr>
    </w:p>
    <w:p w14:paraId="57538E94" w14:textId="77777777" w:rsidR="000B4A3B" w:rsidRDefault="000B4A3B" w:rsidP="000B4A3B">
      <w:pPr>
        <w:pBdr>
          <w:top w:val="nil"/>
          <w:left w:val="nil"/>
          <w:bottom w:val="nil"/>
          <w:right w:val="nil"/>
          <w:between w:val="nil"/>
        </w:pBdr>
        <w:ind w:left="6663" w:right="49"/>
        <w:rPr>
          <w:color w:val="7030A0"/>
          <w:sz w:val="24"/>
          <w:szCs w:val="24"/>
        </w:rPr>
      </w:pPr>
    </w:p>
    <w:p w14:paraId="3B91BA01"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031035E1" wp14:editId="38AA7BD7">
            <wp:extent cx="6115626" cy="4781550"/>
            <wp:effectExtent l="0" t="0" r="0" b="0"/>
            <wp:docPr id="1435095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95233" name=""/>
                    <pic:cNvPicPr/>
                  </pic:nvPicPr>
                  <pic:blipFill>
                    <a:blip r:embed="rId12"/>
                    <a:stretch>
                      <a:fillRect/>
                    </a:stretch>
                  </pic:blipFill>
                  <pic:spPr>
                    <a:xfrm>
                      <a:off x="0" y="0"/>
                      <a:ext cx="6120672" cy="4785496"/>
                    </a:xfrm>
                    <a:prstGeom prst="rect">
                      <a:avLst/>
                    </a:prstGeom>
                  </pic:spPr>
                </pic:pic>
              </a:graphicData>
            </a:graphic>
          </wp:inline>
        </w:drawing>
      </w:r>
    </w:p>
    <w:p w14:paraId="609983F7" w14:textId="77777777" w:rsidR="000B4A3B" w:rsidRDefault="000B4A3B" w:rsidP="000B4A3B">
      <w:pPr>
        <w:pBdr>
          <w:top w:val="nil"/>
          <w:left w:val="nil"/>
          <w:bottom w:val="nil"/>
          <w:right w:val="nil"/>
          <w:between w:val="nil"/>
        </w:pBdr>
        <w:ind w:left="6663" w:right="49"/>
        <w:rPr>
          <w:color w:val="7030A0"/>
          <w:sz w:val="24"/>
          <w:szCs w:val="24"/>
        </w:rPr>
      </w:pPr>
    </w:p>
    <w:p w14:paraId="7C687F22" w14:textId="77777777" w:rsidR="000B4A3B" w:rsidRDefault="000B4A3B" w:rsidP="000B4A3B">
      <w:pPr>
        <w:pBdr>
          <w:top w:val="nil"/>
          <w:left w:val="nil"/>
          <w:bottom w:val="nil"/>
          <w:right w:val="nil"/>
          <w:between w:val="nil"/>
        </w:pBdr>
        <w:ind w:left="6663" w:right="49"/>
        <w:rPr>
          <w:color w:val="7030A0"/>
          <w:sz w:val="24"/>
          <w:szCs w:val="24"/>
        </w:rPr>
      </w:pPr>
    </w:p>
    <w:p w14:paraId="4FE2247A" w14:textId="77777777" w:rsidR="000B4A3B" w:rsidRDefault="000B4A3B" w:rsidP="000B4A3B">
      <w:pPr>
        <w:pBdr>
          <w:top w:val="nil"/>
          <w:left w:val="nil"/>
          <w:bottom w:val="nil"/>
          <w:right w:val="nil"/>
          <w:between w:val="nil"/>
        </w:pBdr>
        <w:ind w:left="6663" w:right="49"/>
        <w:rPr>
          <w:color w:val="7030A0"/>
          <w:sz w:val="24"/>
          <w:szCs w:val="24"/>
        </w:rPr>
      </w:pPr>
    </w:p>
    <w:p w14:paraId="319E302B" w14:textId="77777777" w:rsidR="000B4A3B" w:rsidRDefault="000B4A3B" w:rsidP="000B4A3B">
      <w:pPr>
        <w:pBdr>
          <w:top w:val="nil"/>
          <w:left w:val="nil"/>
          <w:bottom w:val="nil"/>
          <w:right w:val="nil"/>
          <w:between w:val="nil"/>
        </w:pBdr>
        <w:ind w:left="6663" w:right="49"/>
        <w:rPr>
          <w:color w:val="7030A0"/>
          <w:sz w:val="24"/>
          <w:szCs w:val="24"/>
        </w:rPr>
      </w:pPr>
    </w:p>
    <w:p w14:paraId="1CAA9EEA" w14:textId="77777777" w:rsidR="000B4A3B" w:rsidRDefault="000B4A3B" w:rsidP="000B4A3B">
      <w:pPr>
        <w:pBdr>
          <w:top w:val="nil"/>
          <w:left w:val="nil"/>
          <w:bottom w:val="nil"/>
          <w:right w:val="nil"/>
          <w:between w:val="nil"/>
        </w:pBdr>
        <w:ind w:left="6663" w:right="49"/>
        <w:rPr>
          <w:color w:val="7030A0"/>
          <w:sz w:val="24"/>
          <w:szCs w:val="24"/>
        </w:rPr>
      </w:pPr>
    </w:p>
    <w:p w14:paraId="589F40D0" w14:textId="77777777" w:rsidR="000B4A3B" w:rsidRDefault="000B4A3B" w:rsidP="000B4A3B">
      <w:pPr>
        <w:pBdr>
          <w:top w:val="nil"/>
          <w:left w:val="nil"/>
          <w:bottom w:val="nil"/>
          <w:right w:val="nil"/>
          <w:between w:val="nil"/>
        </w:pBdr>
        <w:ind w:left="6663" w:right="49"/>
        <w:rPr>
          <w:color w:val="7030A0"/>
          <w:sz w:val="24"/>
          <w:szCs w:val="24"/>
        </w:rPr>
      </w:pPr>
    </w:p>
    <w:p w14:paraId="7086422D" w14:textId="77777777" w:rsidR="000B4A3B" w:rsidRDefault="000B4A3B" w:rsidP="000B4A3B">
      <w:pPr>
        <w:pBdr>
          <w:top w:val="nil"/>
          <w:left w:val="nil"/>
          <w:bottom w:val="nil"/>
          <w:right w:val="nil"/>
          <w:between w:val="nil"/>
        </w:pBdr>
        <w:ind w:left="6663" w:right="49"/>
        <w:rPr>
          <w:color w:val="7030A0"/>
          <w:sz w:val="24"/>
          <w:szCs w:val="24"/>
        </w:rPr>
      </w:pPr>
    </w:p>
    <w:p w14:paraId="69A5B7A6" w14:textId="77777777" w:rsidR="000B4A3B" w:rsidRDefault="000B4A3B" w:rsidP="000B4A3B">
      <w:pPr>
        <w:pBdr>
          <w:top w:val="nil"/>
          <w:left w:val="nil"/>
          <w:bottom w:val="nil"/>
          <w:right w:val="nil"/>
          <w:between w:val="nil"/>
        </w:pBdr>
        <w:ind w:left="6663" w:right="49"/>
        <w:rPr>
          <w:color w:val="7030A0"/>
          <w:sz w:val="24"/>
          <w:szCs w:val="24"/>
        </w:rPr>
      </w:pPr>
    </w:p>
    <w:p w14:paraId="15834C86" w14:textId="77777777" w:rsidR="000B4A3B" w:rsidRDefault="000B4A3B" w:rsidP="000B4A3B">
      <w:pPr>
        <w:pBdr>
          <w:top w:val="nil"/>
          <w:left w:val="nil"/>
          <w:bottom w:val="nil"/>
          <w:right w:val="nil"/>
          <w:between w:val="nil"/>
        </w:pBdr>
        <w:ind w:left="6663" w:right="49"/>
        <w:rPr>
          <w:color w:val="7030A0"/>
          <w:sz w:val="24"/>
          <w:szCs w:val="24"/>
        </w:rPr>
      </w:pPr>
    </w:p>
    <w:p w14:paraId="691B75C3" w14:textId="77777777" w:rsidR="000B4A3B" w:rsidRDefault="000B4A3B" w:rsidP="000B4A3B">
      <w:pPr>
        <w:pBdr>
          <w:top w:val="nil"/>
          <w:left w:val="nil"/>
          <w:bottom w:val="nil"/>
          <w:right w:val="nil"/>
          <w:between w:val="nil"/>
        </w:pBdr>
        <w:ind w:left="6663" w:right="49"/>
        <w:rPr>
          <w:color w:val="7030A0"/>
          <w:sz w:val="24"/>
          <w:szCs w:val="24"/>
        </w:rPr>
      </w:pPr>
    </w:p>
    <w:p w14:paraId="5D81A5CF" w14:textId="77777777" w:rsidR="000B4A3B" w:rsidRDefault="000B4A3B" w:rsidP="000B4A3B">
      <w:pPr>
        <w:pBdr>
          <w:top w:val="nil"/>
          <w:left w:val="nil"/>
          <w:bottom w:val="nil"/>
          <w:right w:val="nil"/>
          <w:between w:val="nil"/>
        </w:pBdr>
        <w:ind w:left="6663" w:right="49"/>
        <w:rPr>
          <w:color w:val="7030A0"/>
          <w:sz w:val="24"/>
          <w:szCs w:val="24"/>
        </w:rPr>
      </w:pPr>
    </w:p>
    <w:p w14:paraId="51C2EC96" w14:textId="77777777" w:rsidR="000B4A3B" w:rsidRDefault="000B4A3B" w:rsidP="000B4A3B">
      <w:pPr>
        <w:pBdr>
          <w:top w:val="nil"/>
          <w:left w:val="nil"/>
          <w:bottom w:val="nil"/>
          <w:right w:val="nil"/>
          <w:between w:val="nil"/>
        </w:pBdr>
        <w:ind w:left="6663" w:right="49"/>
        <w:rPr>
          <w:color w:val="7030A0"/>
          <w:sz w:val="24"/>
          <w:szCs w:val="24"/>
        </w:rPr>
      </w:pPr>
    </w:p>
    <w:p w14:paraId="3DFB1008" w14:textId="77777777" w:rsidR="000B4A3B" w:rsidRDefault="000B4A3B" w:rsidP="000B4A3B">
      <w:pPr>
        <w:pBdr>
          <w:top w:val="nil"/>
          <w:left w:val="nil"/>
          <w:bottom w:val="nil"/>
          <w:right w:val="nil"/>
          <w:between w:val="nil"/>
        </w:pBdr>
        <w:ind w:left="6663" w:right="49"/>
        <w:rPr>
          <w:color w:val="7030A0"/>
          <w:sz w:val="24"/>
          <w:szCs w:val="24"/>
        </w:rPr>
      </w:pPr>
    </w:p>
    <w:p w14:paraId="63A2DF11" w14:textId="77777777" w:rsidR="000B4A3B" w:rsidRDefault="000B4A3B" w:rsidP="000B4A3B">
      <w:pPr>
        <w:pBdr>
          <w:top w:val="nil"/>
          <w:left w:val="nil"/>
          <w:bottom w:val="nil"/>
          <w:right w:val="nil"/>
          <w:between w:val="nil"/>
        </w:pBdr>
        <w:ind w:left="6663" w:right="49"/>
        <w:rPr>
          <w:color w:val="7030A0"/>
          <w:sz w:val="24"/>
          <w:szCs w:val="24"/>
        </w:rPr>
      </w:pPr>
    </w:p>
    <w:p w14:paraId="7A54790C" w14:textId="77777777" w:rsidR="000B4A3B" w:rsidRDefault="000B4A3B" w:rsidP="000B4A3B">
      <w:pPr>
        <w:pBdr>
          <w:top w:val="nil"/>
          <w:left w:val="nil"/>
          <w:bottom w:val="nil"/>
          <w:right w:val="nil"/>
          <w:between w:val="nil"/>
        </w:pBdr>
        <w:ind w:left="6663" w:right="49"/>
        <w:rPr>
          <w:color w:val="7030A0"/>
          <w:sz w:val="24"/>
          <w:szCs w:val="24"/>
        </w:rPr>
      </w:pPr>
    </w:p>
    <w:p w14:paraId="15B4B474" w14:textId="77777777" w:rsidR="000B4A3B" w:rsidRDefault="000B4A3B" w:rsidP="000B4A3B">
      <w:pPr>
        <w:pBdr>
          <w:top w:val="nil"/>
          <w:left w:val="nil"/>
          <w:bottom w:val="nil"/>
          <w:right w:val="nil"/>
          <w:between w:val="nil"/>
        </w:pBdr>
        <w:ind w:left="6663" w:right="49"/>
        <w:rPr>
          <w:color w:val="7030A0"/>
          <w:sz w:val="24"/>
          <w:szCs w:val="24"/>
        </w:rPr>
      </w:pPr>
    </w:p>
    <w:p w14:paraId="507B799E" w14:textId="77777777" w:rsidR="000B4A3B" w:rsidRDefault="000B4A3B" w:rsidP="000B4A3B">
      <w:pPr>
        <w:pBdr>
          <w:top w:val="nil"/>
          <w:left w:val="nil"/>
          <w:bottom w:val="nil"/>
          <w:right w:val="nil"/>
          <w:between w:val="nil"/>
        </w:pBdr>
        <w:ind w:left="6663" w:right="49"/>
        <w:rPr>
          <w:color w:val="7030A0"/>
          <w:sz w:val="24"/>
          <w:szCs w:val="24"/>
        </w:rPr>
      </w:pPr>
    </w:p>
    <w:p w14:paraId="2BF57412" w14:textId="77777777" w:rsidR="000B4A3B" w:rsidRDefault="000B4A3B" w:rsidP="000B4A3B">
      <w:pPr>
        <w:pBdr>
          <w:top w:val="nil"/>
          <w:left w:val="nil"/>
          <w:bottom w:val="nil"/>
          <w:right w:val="nil"/>
          <w:between w:val="nil"/>
        </w:pBdr>
        <w:ind w:left="6663" w:right="49"/>
        <w:rPr>
          <w:color w:val="7030A0"/>
          <w:sz w:val="24"/>
          <w:szCs w:val="24"/>
        </w:rPr>
      </w:pPr>
    </w:p>
    <w:p w14:paraId="0272AFEF" w14:textId="77777777" w:rsidR="000B4A3B" w:rsidRDefault="000B4A3B" w:rsidP="000B4A3B">
      <w:pPr>
        <w:pBdr>
          <w:top w:val="nil"/>
          <w:left w:val="nil"/>
          <w:bottom w:val="nil"/>
          <w:right w:val="nil"/>
          <w:between w:val="nil"/>
        </w:pBdr>
        <w:ind w:left="6663" w:right="49"/>
        <w:rPr>
          <w:color w:val="7030A0"/>
          <w:sz w:val="24"/>
          <w:szCs w:val="24"/>
        </w:rPr>
      </w:pPr>
    </w:p>
    <w:p w14:paraId="04D40BB1" w14:textId="77777777" w:rsidR="000B4A3B" w:rsidRDefault="000B4A3B" w:rsidP="000B4A3B">
      <w:pPr>
        <w:pBdr>
          <w:top w:val="nil"/>
          <w:left w:val="nil"/>
          <w:bottom w:val="nil"/>
          <w:right w:val="nil"/>
          <w:between w:val="nil"/>
        </w:pBdr>
        <w:ind w:left="6663" w:right="49"/>
        <w:rPr>
          <w:color w:val="7030A0"/>
          <w:sz w:val="24"/>
          <w:szCs w:val="24"/>
        </w:rPr>
      </w:pPr>
    </w:p>
    <w:p w14:paraId="55D12AB1"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4624E8E2" wp14:editId="519F0376">
            <wp:extent cx="6168390" cy="4799393"/>
            <wp:effectExtent l="0" t="0" r="3810" b="1270"/>
            <wp:docPr id="585122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22054" name=""/>
                    <pic:cNvPicPr/>
                  </pic:nvPicPr>
                  <pic:blipFill>
                    <a:blip r:embed="rId13"/>
                    <a:stretch>
                      <a:fillRect/>
                    </a:stretch>
                  </pic:blipFill>
                  <pic:spPr>
                    <a:xfrm>
                      <a:off x="0" y="0"/>
                      <a:ext cx="6173180" cy="4803120"/>
                    </a:xfrm>
                    <a:prstGeom prst="rect">
                      <a:avLst/>
                    </a:prstGeom>
                  </pic:spPr>
                </pic:pic>
              </a:graphicData>
            </a:graphic>
          </wp:inline>
        </w:drawing>
      </w:r>
    </w:p>
    <w:p w14:paraId="545FAB45" w14:textId="77777777" w:rsidR="000B4A3B" w:rsidRDefault="000B4A3B" w:rsidP="000B4A3B">
      <w:pPr>
        <w:pBdr>
          <w:top w:val="nil"/>
          <w:left w:val="nil"/>
          <w:bottom w:val="nil"/>
          <w:right w:val="nil"/>
          <w:between w:val="nil"/>
        </w:pBdr>
        <w:ind w:right="49"/>
        <w:rPr>
          <w:color w:val="7030A0"/>
          <w:sz w:val="24"/>
          <w:szCs w:val="24"/>
        </w:rPr>
      </w:pPr>
    </w:p>
    <w:p w14:paraId="753A64F5" w14:textId="77777777" w:rsidR="000B4A3B" w:rsidRDefault="000B4A3B" w:rsidP="000B4A3B">
      <w:pPr>
        <w:pBdr>
          <w:top w:val="nil"/>
          <w:left w:val="nil"/>
          <w:bottom w:val="nil"/>
          <w:right w:val="nil"/>
          <w:between w:val="nil"/>
        </w:pBdr>
        <w:ind w:right="49"/>
        <w:rPr>
          <w:color w:val="7030A0"/>
          <w:sz w:val="24"/>
          <w:szCs w:val="24"/>
        </w:rPr>
      </w:pPr>
    </w:p>
    <w:p w14:paraId="5C40049C" w14:textId="77777777" w:rsidR="000B4A3B" w:rsidRDefault="000B4A3B" w:rsidP="000B4A3B">
      <w:pPr>
        <w:pBdr>
          <w:top w:val="nil"/>
          <w:left w:val="nil"/>
          <w:bottom w:val="nil"/>
          <w:right w:val="nil"/>
          <w:between w:val="nil"/>
        </w:pBdr>
        <w:ind w:right="49"/>
        <w:rPr>
          <w:color w:val="7030A0"/>
          <w:sz w:val="24"/>
          <w:szCs w:val="24"/>
        </w:rPr>
      </w:pPr>
    </w:p>
    <w:p w14:paraId="1EFDCD62" w14:textId="77777777" w:rsidR="000B4A3B" w:rsidRDefault="000B4A3B" w:rsidP="000B4A3B">
      <w:pPr>
        <w:pBdr>
          <w:top w:val="nil"/>
          <w:left w:val="nil"/>
          <w:bottom w:val="nil"/>
          <w:right w:val="nil"/>
          <w:between w:val="nil"/>
        </w:pBdr>
        <w:ind w:right="49"/>
        <w:rPr>
          <w:color w:val="7030A0"/>
          <w:sz w:val="24"/>
          <w:szCs w:val="24"/>
        </w:rPr>
      </w:pPr>
    </w:p>
    <w:p w14:paraId="09BCF3FC" w14:textId="77777777" w:rsidR="000B4A3B" w:rsidRDefault="000B4A3B" w:rsidP="000B4A3B">
      <w:pPr>
        <w:pBdr>
          <w:top w:val="nil"/>
          <w:left w:val="nil"/>
          <w:bottom w:val="nil"/>
          <w:right w:val="nil"/>
          <w:between w:val="nil"/>
        </w:pBdr>
        <w:ind w:right="49"/>
        <w:rPr>
          <w:color w:val="7030A0"/>
          <w:sz w:val="24"/>
          <w:szCs w:val="24"/>
        </w:rPr>
      </w:pPr>
    </w:p>
    <w:p w14:paraId="30E8B3AF" w14:textId="77777777" w:rsidR="000B4A3B" w:rsidRDefault="000B4A3B" w:rsidP="000B4A3B">
      <w:pPr>
        <w:pBdr>
          <w:top w:val="nil"/>
          <w:left w:val="nil"/>
          <w:bottom w:val="nil"/>
          <w:right w:val="nil"/>
          <w:between w:val="nil"/>
        </w:pBdr>
        <w:ind w:right="49"/>
        <w:rPr>
          <w:color w:val="7030A0"/>
          <w:sz w:val="24"/>
          <w:szCs w:val="24"/>
        </w:rPr>
      </w:pPr>
    </w:p>
    <w:p w14:paraId="6A420FB2" w14:textId="77777777" w:rsidR="000B4A3B" w:rsidRDefault="000B4A3B" w:rsidP="000B4A3B">
      <w:pPr>
        <w:pBdr>
          <w:top w:val="nil"/>
          <w:left w:val="nil"/>
          <w:bottom w:val="nil"/>
          <w:right w:val="nil"/>
          <w:between w:val="nil"/>
        </w:pBdr>
        <w:ind w:right="49"/>
        <w:rPr>
          <w:color w:val="7030A0"/>
          <w:sz w:val="24"/>
          <w:szCs w:val="24"/>
        </w:rPr>
      </w:pPr>
    </w:p>
    <w:p w14:paraId="036118AD" w14:textId="77777777" w:rsidR="000B4A3B" w:rsidRDefault="000B4A3B" w:rsidP="000B4A3B">
      <w:pPr>
        <w:pBdr>
          <w:top w:val="nil"/>
          <w:left w:val="nil"/>
          <w:bottom w:val="nil"/>
          <w:right w:val="nil"/>
          <w:between w:val="nil"/>
        </w:pBdr>
        <w:ind w:right="49"/>
        <w:rPr>
          <w:color w:val="7030A0"/>
          <w:sz w:val="24"/>
          <w:szCs w:val="24"/>
        </w:rPr>
      </w:pPr>
    </w:p>
    <w:p w14:paraId="3EFC65BC" w14:textId="77777777" w:rsidR="000B4A3B" w:rsidRDefault="000B4A3B" w:rsidP="000B4A3B">
      <w:pPr>
        <w:pBdr>
          <w:top w:val="nil"/>
          <w:left w:val="nil"/>
          <w:bottom w:val="nil"/>
          <w:right w:val="nil"/>
          <w:between w:val="nil"/>
        </w:pBdr>
        <w:ind w:right="49"/>
        <w:rPr>
          <w:color w:val="7030A0"/>
          <w:sz w:val="24"/>
          <w:szCs w:val="24"/>
        </w:rPr>
      </w:pPr>
    </w:p>
    <w:p w14:paraId="73D7C2AC" w14:textId="77777777" w:rsidR="000B4A3B" w:rsidRDefault="000B4A3B" w:rsidP="000B4A3B">
      <w:pPr>
        <w:pBdr>
          <w:top w:val="nil"/>
          <w:left w:val="nil"/>
          <w:bottom w:val="nil"/>
          <w:right w:val="nil"/>
          <w:between w:val="nil"/>
        </w:pBdr>
        <w:ind w:right="49"/>
        <w:rPr>
          <w:color w:val="7030A0"/>
          <w:sz w:val="24"/>
          <w:szCs w:val="24"/>
        </w:rPr>
      </w:pPr>
    </w:p>
    <w:p w14:paraId="37543779" w14:textId="77777777" w:rsidR="000B4A3B" w:rsidRDefault="000B4A3B" w:rsidP="000B4A3B">
      <w:pPr>
        <w:pBdr>
          <w:top w:val="nil"/>
          <w:left w:val="nil"/>
          <w:bottom w:val="nil"/>
          <w:right w:val="nil"/>
          <w:between w:val="nil"/>
        </w:pBdr>
        <w:ind w:right="49"/>
        <w:rPr>
          <w:color w:val="7030A0"/>
          <w:sz w:val="24"/>
          <w:szCs w:val="24"/>
        </w:rPr>
      </w:pPr>
    </w:p>
    <w:p w14:paraId="34E0E184" w14:textId="77777777" w:rsidR="000B4A3B" w:rsidRDefault="000B4A3B" w:rsidP="000B4A3B">
      <w:pPr>
        <w:pBdr>
          <w:top w:val="nil"/>
          <w:left w:val="nil"/>
          <w:bottom w:val="nil"/>
          <w:right w:val="nil"/>
          <w:between w:val="nil"/>
        </w:pBdr>
        <w:ind w:right="49"/>
        <w:rPr>
          <w:color w:val="7030A0"/>
          <w:sz w:val="24"/>
          <w:szCs w:val="24"/>
        </w:rPr>
      </w:pPr>
    </w:p>
    <w:p w14:paraId="32386683" w14:textId="77777777" w:rsidR="000B4A3B" w:rsidRDefault="000B4A3B" w:rsidP="000B4A3B">
      <w:pPr>
        <w:pBdr>
          <w:top w:val="nil"/>
          <w:left w:val="nil"/>
          <w:bottom w:val="nil"/>
          <w:right w:val="nil"/>
          <w:between w:val="nil"/>
        </w:pBdr>
        <w:ind w:right="49"/>
        <w:rPr>
          <w:color w:val="7030A0"/>
          <w:sz w:val="24"/>
          <w:szCs w:val="24"/>
        </w:rPr>
      </w:pPr>
    </w:p>
    <w:p w14:paraId="38C17619" w14:textId="77777777" w:rsidR="000B4A3B" w:rsidRDefault="000B4A3B" w:rsidP="000B4A3B">
      <w:pPr>
        <w:pBdr>
          <w:top w:val="nil"/>
          <w:left w:val="nil"/>
          <w:bottom w:val="nil"/>
          <w:right w:val="nil"/>
          <w:between w:val="nil"/>
        </w:pBdr>
        <w:ind w:right="49"/>
        <w:rPr>
          <w:color w:val="7030A0"/>
          <w:sz w:val="24"/>
          <w:szCs w:val="24"/>
        </w:rPr>
      </w:pPr>
    </w:p>
    <w:p w14:paraId="70DC73FF" w14:textId="77777777" w:rsidR="000B4A3B" w:rsidRDefault="000B4A3B" w:rsidP="000B4A3B">
      <w:pPr>
        <w:pBdr>
          <w:top w:val="nil"/>
          <w:left w:val="nil"/>
          <w:bottom w:val="nil"/>
          <w:right w:val="nil"/>
          <w:between w:val="nil"/>
        </w:pBdr>
        <w:ind w:right="49"/>
        <w:rPr>
          <w:color w:val="7030A0"/>
          <w:sz w:val="24"/>
          <w:szCs w:val="24"/>
        </w:rPr>
      </w:pPr>
    </w:p>
    <w:p w14:paraId="545AF273" w14:textId="77777777" w:rsidR="000B4A3B" w:rsidRDefault="000B4A3B" w:rsidP="000B4A3B">
      <w:pPr>
        <w:pBdr>
          <w:top w:val="nil"/>
          <w:left w:val="nil"/>
          <w:bottom w:val="nil"/>
          <w:right w:val="nil"/>
          <w:between w:val="nil"/>
        </w:pBdr>
        <w:ind w:right="49"/>
        <w:rPr>
          <w:color w:val="7030A0"/>
          <w:sz w:val="24"/>
          <w:szCs w:val="24"/>
        </w:rPr>
      </w:pPr>
    </w:p>
    <w:p w14:paraId="40140683" w14:textId="77777777" w:rsidR="000B4A3B" w:rsidRDefault="000B4A3B" w:rsidP="000B4A3B">
      <w:pPr>
        <w:pBdr>
          <w:top w:val="nil"/>
          <w:left w:val="nil"/>
          <w:bottom w:val="nil"/>
          <w:right w:val="nil"/>
          <w:between w:val="nil"/>
        </w:pBdr>
        <w:ind w:right="49"/>
        <w:rPr>
          <w:color w:val="7030A0"/>
          <w:sz w:val="24"/>
          <w:szCs w:val="24"/>
        </w:rPr>
      </w:pPr>
    </w:p>
    <w:p w14:paraId="5B4A962C" w14:textId="77777777" w:rsidR="000B4A3B" w:rsidRDefault="000B4A3B" w:rsidP="000B4A3B">
      <w:pPr>
        <w:pBdr>
          <w:top w:val="nil"/>
          <w:left w:val="nil"/>
          <w:bottom w:val="nil"/>
          <w:right w:val="nil"/>
          <w:between w:val="nil"/>
        </w:pBdr>
        <w:ind w:right="49"/>
        <w:rPr>
          <w:color w:val="7030A0"/>
          <w:sz w:val="24"/>
          <w:szCs w:val="24"/>
        </w:rPr>
      </w:pPr>
    </w:p>
    <w:p w14:paraId="576FF3DE" w14:textId="77777777" w:rsidR="000B4A3B" w:rsidRDefault="000B4A3B" w:rsidP="000B4A3B">
      <w:pPr>
        <w:pBdr>
          <w:top w:val="nil"/>
          <w:left w:val="nil"/>
          <w:bottom w:val="nil"/>
          <w:right w:val="nil"/>
          <w:between w:val="nil"/>
        </w:pBdr>
        <w:ind w:right="49"/>
        <w:rPr>
          <w:color w:val="7030A0"/>
          <w:sz w:val="24"/>
          <w:szCs w:val="24"/>
        </w:rPr>
      </w:pPr>
    </w:p>
    <w:p w14:paraId="7CEB7C56" w14:textId="77777777" w:rsidR="000B4A3B" w:rsidRDefault="000B4A3B" w:rsidP="000B4A3B">
      <w:pPr>
        <w:pBdr>
          <w:top w:val="nil"/>
          <w:left w:val="nil"/>
          <w:bottom w:val="nil"/>
          <w:right w:val="nil"/>
          <w:between w:val="nil"/>
        </w:pBdr>
        <w:ind w:right="49"/>
        <w:rPr>
          <w:color w:val="7030A0"/>
          <w:sz w:val="24"/>
          <w:szCs w:val="24"/>
        </w:rPr>
      </w:pPr>
    </w:p>
    <w:p w14:paraId="710DF6A3" w14:textId="77777777" w:rsidR="000B4A3B" w:rsidRDefault="000B4A3B" w:rsidP="000B4A3B">
      <w:pPr>
        <w:pBdr>
          <w:top w:val="nil"/>
          <w:left w:val="nil"/>
          <w:bottom w:val="nil"/>
          <w:right w:val="nil"/>
          <w:between w:val="nil"/>
        </w:pBdr>
        <w:ind w:right="49"/>
        <w:rPr>
          <w:color w:val="7030A0"/>
          <w:sz w:val="24"/>
          <w:szCs w:val="24"/>
        </w:rPr>
      </w:pPr>
    </w:p>
    <w:p w14:paraId="3FBBADBF"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53CF3B25" wp14:editId="594BE904">
            <wp:extent cx="6130290" cy="4776728"/>
            <wp:effectExtent l="0" t="0" r="3810" b="5080"/>
            <wp:docPr id="676563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63368" name=""/>
                    <pic:cNvPicPr/>
                  </pic:nvPicPr>
                  <pic:blipFill>
                    <a:blip r:embed="rId14"/>
                    <a:stretch>
                      <a:fillRect/>
                    </a:stretch>
                  </pic:blipFill>
                  <pic:spPr>
                    <a:xfrm>
                      <a:off x="0" y="0"/>
                      <a:ext cx="6136291" cy="4781404"/>
                    </a:xfrm>
                    <a:prstGeom prst="rect">
                      <a:avLst/>
                    </a:prstGeom>
                  </pic:spPr>
                </pic:pic>
              </a:graphicData>
            </a:graphic>
          </wp:inline>
        </w:drawing>
      </w:r>
    </w:p>
    <w:p w14:paraId="1E054CD5" w14:textId="77777777" w:rsidR="000B4A3B" w:rsidRDefault="000B4A3B" w:rsidP="000B4A3B">
      <w:pPr>
        <w:pBdr>
          <w:top w:val="nil"/>
          <w:left w:val="nil"/>
          <w:bottom w:val="nil"/>
          <w:right w:val="nil"/>
          <w:between w:val="nil"/>
        </w:pBdr>
        <w:ind w:right="49"/>
        <w:rPr>
          <w:color w:val="7030A0"/>
          <w:sz w:val="24"/>
          <w:szCs w:val="24"/>
        </w:rPr>
      </w:pPr>
    </w:p>
    <w:p w14:paraId="4C61560E" w14:textId="77777777" w:rsidR="000B4A3B" w:rsidRDefault="000B4A3B" w:rsidP="000B4A3B">
      <w:pPr>
        <w:pBdr>
          <w:top w:val="nil"/>
          <w:left w:val="nil"/>
          <w:bottom w:val="nil"/>
          <w:right w:val="nil"/>
          <w:between w:val="nil"/>
        </w:pBdr>
        <w:ind w:right="49"/>
        <w:rPr>
          <w:color w:val="7030A0"/>
          <w:sz w:val="24"/>
          <w:szCs w:val="24"/>
        </w:rPr>
      </w:pPr>
    </w:p>
    <w:p w14:paraId="4D2F2649" w14:textId="77777777" w:rsidR="000B4A3B" w:rsidRDefault="000B4A3B" w:rsidP="000B4A3B">
      <w:pPr>
        <w:pBdr>
          <w:top w:val="nil"/>
          <w:left w:val="nil"/>
          <w:bottom w:val="nil"/>
          <w:right w:val="nil"/>
          <w:between w:val="nil"/>
        </w:pBdr>
        <w:ind w:right="49"/>
        <w:rPr>
          <w:color w:val="7030A0"/>
          <w:sz w:val="24"/>
          <w:szCs w:val="24"/>
        </w:rPr>
      </w:pPr>
    </w:p>
    <w:p w14:paraId="24DC9823" w14:textId="77777777" w:rsidR="000B4A3B" w:rsidRDefault="000B4A3B" w:rsidP="000B4A3B">
      <w:pPr>
        <w:pBdr>
          <w:top w:val="nil"/>
          <w:left w:val="nil"/>
          <w:bottom w:val="nil"/>
          <w:right w:val="nil"/>
          <w:between w:val="nil"/>
        </w:pBdr>
        <w:ind w:right="49"/>
        <w:rPr>
          <w:color w:val="7030A0"/>
          <w:sz w:val="24"/>
          <w:szCs w:val="24"/>
        </w:rPr>
      </w:pPr>
    </w:p>
    <w:p w14:paraId="3DC5337B" w14:textId="77777777" w:rsidR="000B4A3B" w:rsidRDefault="000B4A3B" w:rsidP="000B4A3B">
      <w:pPr>
        <w:pBdr>
          <w:top w:val="nil"/>
          <w:left w:val="nil"/>
          <w:bottom w:val="nil"/>
          <w:right w:val="nil"/>
          <w:between w:val="nil"/>
        </w:pBdr>
        <w:ind w:right="49"/>
        <w:rPr>
          <w:color w:val="7030A0"/>
          <w:sz w:val="24"/>
          <w:szCs w:val="24"/>
        </w:rPr>
      </w:pPr>
    </w:p>
    <w:p w14:paraId="5154DB6F" w14:textId="77777777" w:rsidR="000B4A3B" w:rsidRDefault="000B4A3B" w:rsidP="000B4A3B">
      <w:pPr>
        <w:pBdr>
          <w:top w:val="nil"/>
          <w:left w:val="nil"/>
          <w:bottom w:val="nil"/>
          <w:right w:val="nil"/>
          <w:between w:val="nil"/>
        </w:pBdr>
        <w:ind w:right="49"/>
        <w:rPr>
          <w:color w:val="7030A0"/>
          <w:sz w:val="24"/>
          <w:szCs w:val="24"/>
        </w:rPr>
      </w:pPr>
    </w:p>
    <w:p w14:paraId="3F7324CA" w14:textId="77777777" w:rsidR="000B4A3B" w:rsidRDefault="000B4A3B" w:rsidP="000B4A3B">
      <w:pPr>
        <w:pBdr>
          <w:top w:val="nil"/>
          <w:left w:val="nil"/>
          <w:bottom w:val="nil"/>
          <w:right w:val="nil"/>
          <w:between w:val="nil"/>
        </w:pBdr>
        <w:ind w:right="49"/>
        <w:rPr>
          <w:color w:val="7030A0"/>
          <w:sz w:val="24"/>
          <w:szCs w:val="24"/>
        </w:rPr>
      </w:pPr>
    </w:p>
    <w:p w14:paraId="3F572FB3" w14:textId="77777777" w:rsidR="000B4A3B" w:rsidRDefault="000B4A3B" w:rsidP="000B4A3B">
      <w:pPr>
        <w:pBdr>
          <w:top w:val="nil"/>
          <w:left w:val="nil"/>
          <w:bottom w:val="nil"/>
          <w:right w:val="nil"/>
          <w:between w:val="nil"/>
        </w:pBdr>
        <w:ind w:right="49"/>
        <w:rPr>
          <w:color w:val="7030A0"/>
          <w:sz w:val="24"/>
          <w:szCs w:val="24"/>
        </w:rPr>
      </w:pPr>
    </w:p>
    <w:p w14:paraId="0ECDC976" w14:textId="77777777" w:rsidR="000B4A3B" w:rsidRDefault="000B4A3B" w:rsidP="000B4A3B">
      <w:pPr>
        <w:pBdr>
          <w:top w:val="nil"/>
          <w:left w:val="nil"/>
          <w:bottom w:val="nil"/>
          <w:right w:val="nil"/>
          <w:between w:val="nil"/>
        </w:pBdr>
        <w:ind w:right="49"/>
        <w:rPr>
          <w:color w:val="7030A0"/>
          <w:sz w:val="24"/>
          <w:szCs w:val="24"/>
        </w:rPr>
      </w:pPr>
    </w:p>
    <w:p w14:paraId="07B668C5" w14:textId="77777777" w:rsidR="000B4A3B" w:rsidRDefault="000B4A3B" w:rsidP="000B4A3B">
      <w:pPr>
        <w:pBdr>
          <w:top w:val="nil"/>
          <w:left w:val="nil"/>
          <w:bottom w:val="nil"/>
          <w:right w:val="nil"/>
          <w:between w:val="nil"/>
        </w:pBdr>
        <w:ind w:right="49"/>
        <w:rPr>
          <w:color w:val="7030A0"/>
          <w:sz w:val="24"/>
          <w:szCs w:val="24"/>
        </w:rPr>
      </w:pPr>
    </w:p>
    <w:p w14:paraId="7BDE0A2E" w14:textId="77777777" w:rsidR="000B4A3B" w:rsidRDefault="000B4A3B" w:rsidP="000B4A3B">
      <w:pPr>
        <w:pBdr>
          <w:top w:val="nil"/>
          <w:left w:val="nil"/>
          <w:bottom w:val="nil"/>
          <w:right w:val="nil"/>
          <w:between w:val="nil"/>
        </w:pBdr>
        <w:ind w:right="49"/>
        <w:rPr>
          <w:color w:val="7030A0"/>
          <w:sz w:val="24"/>
          <w:szCs w:val="24"/>
        </w:rPr>
      </w:pPr>
    </w:p>
    <w:p w14:paraId="103984E5" w14:textId="77777777" w:rsidR="000B4A3B" w:rsidRDefault="000B4A3B" w:rsidP="000B4A3B">
      <w:pPr>
        <w:pBdr>
          <w:top w:val="nil"/>
          <w:left w:val="nil"/>
          <w:bottom w:val="nil"/>
          <w:right w:val="nil"/>
          <w:between w:val="nil"/>
        </w:pBdr>
        <w:ind w:right="49"/>
        <w:rPr>
          <w:color w:val="7030A0"/>
          <w:sz w:val="24"/>
          <w:szCs w:val="24"/>
        </w:rPr>
      </w:pPr>
    </w:p>
    <w:p w14:paraId="09ABF42D" w14:textId="77777777" w:rsidR="000B4A3B" w:rsidRDefault="000B4A3B" w:rsidP="000B4A3B">
      <w:pPr>
        <w:pBdr>
          <w:top w:val="nil"/>
          <w:left w:val="nil"/>
          <w:bottom w:val="nil"/>
          <w:right w:val="nil"/>
          <w:between w:val="nil"/>
        </w:pBdr>
        <w:ind w:right="49"/>
        <w:rPr>
          <w:color w:val="7030A0"/>
          <w:sz w:val="24"/>
          <w:szCs w:val="24"/>
        </w:rPr>
      </w:pPr>
    </w:p>
    <w:p w14:paraId="24C3118E" w14:textId="77777777" w:rsidR="000B4A3B" w:rsidRDefault="000B4A3B" w:rsidP="000B4A3B">
      <w:pPr>
        <w:pBdr>
          <w:top w:val="nil"/>
          <w:left w:val="nil"/>
          <w:bottom w:val="nil"/>
          <w:right w:val="nil"/>
          <w:between w:val="nil"/>
        </w:pBdr>
        <w:ind w:right="49"/>
        <w:rPr>
          <w:color w:val="7030A0"/>
          <w:sz w:val="24"/>
          <w:szCs w:val="24"/>
        </w:rPr>
      </w:pPr>
    </w:p>
    <w:p w14:paraId="6A8538B2" w14:textId="77777777" w:rsidR="000B4A3B" w:rsidRDefault="000B4A3B" w:rsidP="000B4A3B">
      <w:pPr>
        <w:pBdr>
          <w:top w:val="nil"/>
          <w:left w:val="nil"/>
          <w:bottom w:val="nil"/>
          <w:right w:val="nil"/>
          <w:between w:val="nil"/>
        </w:pBdr>
        <w:ind w:right="49"/>
        <w:rPr>
          <w:color w:val="7030A0"/>
          <w:sz w:val="24"/>
          <w:szCs w:val="24"/>
        </w:rPr>
      </w:pPr>
    </w:p>
    <w:p w14:paraId="13DCE2C7" w14:textId="77777777" w:rsidR="000B4A3B" w:rsidRDefault="000B4A3B" w:rsidP="000B4A3B">
      <w:pPr>
        <w:pBdr>
          <w:top w:val="nil"/>
          <w:left w:val="nil"/>
          <w:bottom w:val="nil"/>
          <w:right w:val="nil"/>
          <w:between w:val="nil"/>
        </w:pBdr>
        <w:ind w:right="49"/>
        <w:rPr>
          <w:color w:val="7030A0"/>
          <w:sz w:val="24"/>
          <w:szCs w:val="24"/>
        </w:rPr>
      </w:pPr>
    </w:p>
    <w:p w14:paraId="1BF4A52B" w14:textId="77777777" w:rsidR="000B4A3B" w:rsidRDefault="000B4A3B" w:rsidP="000B4A3B">
      <w:pPr>
        <w:pBdr>
          <w:top w:val="nil"/>
          <w:left w:val="nil"/>
          <w:bottom w:val="nil"/>
          <w:right w:val="nil"/>
          <w:between w:val="nil"/>
        </w:pBdr>
        <w:ind w:right="49"/>
        <w:rPr>
          <w:color w:val="7030A0"/>
          <w:sz w:val="24"/>
          <w:szCs w:val="24"/>
        </w:rPr>
      </w:pPr>
    </w:p>
    <w:p w14:paraId="137110EE" w14:textId="77777777" w:rsidR="000B4A3B" w:rsidRDefault="000B4A3B" w:rsidP="000B4A3B">
      <w:pPr>
        <w:pBdr>
          <w:top w:val="nil"/>
          <w:left w:val="nil"/>
          <w:bottom w:val="nil"/>
          <w:right w:val="nil"/>
          <w:between w:val="nil"/>
        </w:pBdr>
        <w:ind w:right="49"/>
        <w:rPr>
          <w:color w:val="7030A0"/>
          <w:sz w:val="24"/>
          <w:szCs w:val="24"/>
        </w:rPr>
      </w:pPr>
    </w:p>
    <w:p w14:paraId="73A337AD" w14:textId="77777777" w:rsidR="000B4A3B" w:rsidRDefault="000B4A3B" w:rsidP="000B4A3B">
      <w:pPr>
        <w:pBdr>
          <w:top w:val="nil"/>
          <w:left w:val="nil"/>
          <w:bottom w:val="nil"/>
          <w:right w:val="nil"/>
          <w:between w:val="nil"/>
        </w:pBdr>
        <w:ind w:right="49"/>
        <w:rPr>
          <w:color w:val="7030A0"/>
          <w:sz w:val="24"/>
          <w:szCs w:val="24"/>
        </w:rPr>
      </w:pPr>
    </w:p>
    <w:p w14:paraId="579BD10C" w14:textId="77777777" w:rsidR="000B4A3B" w:rsidRDefault="000B4A3B" w:rsidP="000B4A3B">
      <w:pPr>
        <w:pBdr>
          <w:top w:val="nil"/>
          <w:left w:val="nil"/>
          <w:bottom w:val="nil"/>
          <w:right w:val="nil"/>
          <w:between w:val="nil"/>
        </w:pBdr>
        <w:ind w:right="49"/>
        <w:rPr>
          <w:color w:val="7030A0"/>
          <w:sz w:val="24"/>
          <w:szCs w:val="24"/>
        </w:rPr>
      </w:pPr>
      <w:r>
        <w:rPr>
          <w:noProof/>
        </w:rPr>
        <w:lastRenderedPageBreak/>
        <w:drawing>
          <wp:inline distT="0" distB="0" distL="0" distR="0" wp14:anchorId="7F55E550" wp14:editId="3447DBDD">
            <wp:extent cx="6076570" cy="4800600"/>
            <wp:effectExtent l="0" t="0" r="635" b="0"/>
            <wp:docPr id="1863900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00452" name=""/>
                    <pic:cNvPicPr/>
                  </pic:nvPicPr>
                  <pic:blipFill>
                    <a:blip r:embed="rId15"/>
                    <a:stretch>
                      <a:fillRect/>
                    </a:stretch>
                  </pic:blipFill>
                  <pic:spPr>
                    <a:xfrm>
                      <a:off x="0" y="0"/>
                      <a:ext cx="6077871" cy="4801628"/>
                    </a:xfrm>
                    <a:prstGeom prst="rect">
                      <a:avLst/>
                    </a:prstGeom>
                  </pic:spPr>
                </pic:pic>
              </a:graphicData>
            </a:graphic>
          </wp:inline>
        </w:drawing>
      </w:r>
    </w:p>
    <w:p w14:paraId="0FAF941A" w14:textId="77777777" w:rsidR="000B4A3B" w:rsidRDefault="000B4A3B" w:rsidP="000B4A3B">
      <w:pPr>
        <w:pBdr>
          <w:top w:val="nil"/>
          <w:left w:val="nil"/>
          <w:bottom w:val="nil"/>
          <w:right w:val="nil"/>
          <w:between w:val="nil"/>
        </w:pBdr>
        <w:ind w:right="49"/>
        <w:rPr>
          <w:color w:val="7030A0"/>
          <w:sz w:val="24"/>
          <w:szCs w:val="24"/>
        </w:rPr>
      </w:pPr>
    </w:p>
    <w:p w14:paraId="5DD15BA5" w14:textId="77777777" w:rsidR="000B4A3B" w:rsidRDefault="000B4A3B" w:rsidP="000B4A3B">
      <w:pPr>
        <w:pBdr>
          <w:top w:val="nil"/>
          <w:left w:val="nil"/>
          <w:bottom w:val="nil"/>
          <w:right w:val="nil"/>
          <w:between w:val="nil"/>
        </w:pBdr>
        <w:ind w:right="49"/>
        <w:rPr>
          <w:color w:val="7030A0"/>
          <w:sz w:val="24"/>
          <w:szCs w:val="24"/>
        </w:rPr>
      </w:pPr>
    </w:p>
    <w:p w14:paraId="43B5BD9B" w14:textId="77777777" w:rsidR="000B4A3B" w:rsidRDefault="000B4A3B" w:rsidP="000B4A3B">
      <w:pPr>
        <w:pBdr>
          <w:top w:val="nil"/>
          <w:left w:val="nil"/>
          <w:bottom w:val="nil"/>
          <w:right w:val="nil"/>
          <w:between w:val="nil"/>
        </w:pBdr>
        <w:ind w:right="49"/>
        <w:rPr>
          <w:color w:val="7030A0"/>
          <w:sz w:val="24"/>
          <w:szCs w:val="24"/>
        </w:rPr>
      </w:pPr>
    </w:p>
    <w:p w14:paraId="2E37B608" w14:textId="77777777" w:rsidR="000B4A3B" w:rsidRDefault="000B4A3B" w:rsidP="000B4A3B">
      <w:pPr>
        <w:pBdr>
          <w:top w:val="nil"/>
          <w:left w:val="nil"/>
          <w:bottom w:val="nil"/>
          <w:right w:val="nil"/>
          <w:between w:val="nil"/>
        </w:pBdr>
        <w:ind w:right="49"/>
        <w:rPr>
          <w:color w:val="7030A0"/>
          <w:sz w:val="24"/>
          <w:szCs w:val="24"/>
        </w:rPr>
      </w:pPr>
    </w:p>
    <w:p w14:paraId="2A4F18C4" w14:textId="77777777" w:rsidR="000B4A3B" w:rsidRDefault="000B4A3B" w:rsidP="000B4A3B">
      <w:pPr>
        <w:pBdr>
          <w:top w:val="nil"/>
          <w:left w:val="nil"/>
          <w:bottom w:val="nil"/>
          <w:right w:val="nil"/>
          <w:between w:val="nil"/>
        </w:pBdr>
        <w:ind w:right="49"/>
        <w:rPr>
          <w:color w:val="7030A0"/>
          <w:sz w:val="24"/>
          <w:szCs w:val="24"/>
        </w:rPr>
      </w:pPr>
    </w:p>
    <w:p w14:paraId="3775D219" w14:textId="77777777" w:rsidR="000B4A3B" w:rsidRDefault="000B4A3B" w:rsidP="000B4A3B">
      <w:pPr>
        <w:pBdr>
          <w:top w:val="nil"/>
          <w:left w:val="nil"/>
          <w:bottom w:val="nil"/>
          <w:right w:val="nil"/>
          <w:between w:val="nil"/>
        </w:pBdr>
        <w:ind w:right="49"/>
        <w:rPr>
          <w:color w:val="7030A0"/>
          <w:sz w:val="24"/>
          <w:szCs w:val="24"/>
        </w:rPr>
      </w:pPr>
    </w:p>
    <w:p w14:paraId="3E09DA14" w14:textId="77777777" w:rsidR="000B4A3B" w:rsidRDefault="000B4A3B" w:rsidP="000B4A3B">
      <w:pPr>
        <w:pBdr>
          <w:top w:val="nil"/>
          <w:left w:val="nil"/>
          <w:bottom w:val="nil"/>
          <w:right w:val="nil"/>
          <w:between w:val="nil"/>
        </w:pBdr>
        <w:ind w:right="49"/>
        <w:rPr>
          <w:color w:val="7030A0"/>
          <w:sz w:val="24"/>
          <w:szCs w:val="24"/>
        </w:rPr>
      </w:pPr>
    </w:p>
    <w:p w14:paraId="1B0018AB" w14:textId="77777777" w:rsidR="000B4A3B" w:rsidRDefault="000B4A3B" w:rsidP="000B4A3B">
      <w:pPr>
        <w:pBdr>
          <w:top w:val="nil"/>
          <w:left w:val="nil"/>
          <w:bottom w:val="nil"/>
          <w:right w:val="nil"/>
          <w:between w:val="nil"/>
        </w:pBdr>
        <w:ind w:right="49"/>
        <w:rPr>
          <w:color w:val="7030A0"/>
          <w:sz w:val="24"/>
          <w:szCs w:val="24"/>
        </w:rPr>
      </w:pPr>
    </w:p>
    <w:p w14:paraId="6DBF2512" w14:textId="77777777" w:rsidR="000B4A3B" w:rsidRDefault="000B4A3B" w:rsidP="000B4A3B">
      <w:pPr>
        <w:pBdr>
          <w:top w:val="nil"/>
          <w:left w:val="nil"/>
          <w:bottom w:val="nil"/>
          <w:right w:val="nil"/>
          <w:between w:val="nil"/>
        </w:pBdr>
        <w:ind w:right="49"/>
        <w:rPr>
          <w:color w:val="7030A0"/>
          <w:sz w:val="24"/>
          <w:szCs w:val="24"/>
        </w:rPr>
      </w:pPr>
    </w:p>
    <w:p w14:paraId="58FE1248" w14:textId="77777777" w:rsidR="000B4A3B" w:rsidRDefault="000B4A3B" w:rsidP="000B4A3B">
      <w:pPr>
        <w:pBdr>
          <w:top w:val="nil"/>
          <w:left w:val="nil"/>
          <w:bottom w:val="nil"/>
          <w:right w:val="nil"/>
          <w:between w:val="nil"/>
        </w:pBdr>
        <w:ind w:right="49"/>
        <w:rPr>
          <w:color w:val="7030A0"/>
          <w:sz w:val="24"/>
          <w:szCs w:val="24"/>
        </w:rPr>
      </w:pPr>
    </w:p>
    <w:p w14:paraId="26103FFB" w14:textId="77777777" w:rsidR="000B4A3B" w:rsidRDefault="000B4A3B" w:rsidP="000B4A3B">
      <w:pPr>
        <w:pBdr>
          <w:top w:val="nil"/>
          <w:left w:val="nil"/>
          <w:bottom w:val="nil"/>
          <w:right w:val="nil"/>
          <w:between w:val="nil"/>
        </w:pBdr>
        <w:ind w:right="49"/>
        <w:rPr>
          <w:color w:val="7030A0"/>
          <w:sz w:val="24"/>
          <w:szCs w:val="24"/>
        </w:rPr>
      </w:pPr>
    </w:p>
    <w:p w14:paraId="58734245" w14:textId="77777777" w:rsidR="000B4A3B" w:rsidRDefault="000B4A3B" w:rsidP="000B4A3B">
      <w:pPr>
        <w:pBdr>
          <w:top w:val="nil"/>
          <w:left w:val="nil"/>
          <w:bottom w:val="nil"/>
          <w:right w:val="nil"/>
          <w:between w:val="nil"/>
        </w:pBdr>
        <w:ind w:right="49"/>
        <w:rPr>
          <w:color w:val="7030A0"/>
          <w:sz w:val="24"/>
          <w:szCs w:val="24"/>
        </w:rPr>
      </w:pPr>
    </w:p>
    <w:p w14:paraId="58C232D9" w14:textId="77777777" w:rsidR="000B4A3B" w:rsidRDefault="000B4A3B" w:rsidP="000B4A3B">
      <w:pPr>
        <w:pBdr>
          <w:top w:val="nil"/>
          <w:left w:val="nil"/>
          <w:bottom w:val="nil"/>
          <w:right w:val="nil"/>
          <w:between w:val="nil"/>
        </w:pBdr>
        <w:ind w:right="49"/>
        <w:rPr>
          <w:color w:val="7030A0"/>
          <w:sz w:val="24"/>
          <w:szCs w:val="24"/>
        </w:rPr>
      </w:pPr>
    </w:p>
    <w:p w14:paraId="2D258A3F" w14:textId="77777777" w:rsidR="000B4A3B" w:rsidRDefault="000B4A3B" w:rsidP="000B4A3B">
      <w:pPr>
        <w:pBdr>
          <w:top w:val="nil"/>
          <w:left w:val="nil"/>
          <w:bottom w:val="nil"/>
          <w:right w:val="nil"/>
          <w:between w:val="nil"/>
        </w:pBdr>
        <w:ind w:right="49"/>
        <w:rPr>
          <w:color w:val="7030A0"/>
          <w:sz w:val="24"/>
          <w:szCs w:val="24"/>
        </w:rPr>
      </w:pPr>
    </w:p>
    <w:p w14:paraId="14355D72" w14:textId="77777777" w:rsidR="000B4A3B" w:rsidRDefault="000B4A3B" w:rsidP="000B4A3B">
      <w:pPr>
        <w:pBdr>
          <w:top w:val="nil"/>
          <w:left w:val="nil"/>
          <w:bottom w:val="nil"/>
          <w:right w:val="nil"/>
          <w:between w:val="nil"/>
        </w:pBdr>
        <w:ind w:right="49"/>
        <w:rPr>
          <w:color w:val="7030A0"/>
          <w:sz w:val="24"/>
          <w:szCs w:val="24"/>
        </w:rPr>
      </w:pPr>
    </w:p>
    <w:p w14:paraId="5E4E87A0" w14:textId="77777777" w:rsidR="000B4A3B" w:rsidRDefault="000B4A3B" w:rsidP="000B4A3B">
      <w:pPr>
        <w:pBdr>
          <w:top w:val="nil"/>
          <w:left w:val="nil"/>
          <w:bottom w:val="nil"/>
          <w:right w:val="nil"/>
          <w:between w:val="nil"/>
        </w:pBdr>
        <w:ind w:right="49"/>
        <w:rPr>
          <w:color w:val="7030A0"/>
          <w:sz w:val="24"/>
          <w:szCs w:val="24"/>
        </w:rPr>
      </w:pPr>
    </w:p>
    <w:p w14:paraId="05B5DB39" w14:textId="77777777" w:rsidR="000B4A3B" w:rsidRDefault="000B4A3B" w:rsidP="000B4A3B">
      <w:pPr>
        <w:pBdr>
          <w:top w:val="nil"/>
          <w:left w:val="nil"/>
          <w:bottom w:val="nil"/>
          <w:right w:val="nil"/>
          <w:between w:val="nil"/>
        </w:pBdr>
        <w:ind w:right="49"/>
        <w:rPr>
          <w:color w:val="7030A0"/>
          <w:sz w:val="24"/>
          <w:szCs w:val="24"/>
        </w:rPr>
      </w:pPr>
    </w:p>
    <w:p w14:paraId="2CA7C1DF" w14:textId="77777777" w:rsidR="000B4A3B" w:rsidRDefault="000B4A3B" w:rsidP="000B4A3B">
      <w:pPr>
        <w:pBdr>
          <w:top w:val="nil"/>
          <w:left w:val="nil"/>
          <w:bottom w:val="nil"/>
          <w:right w:val="nil"/>
          <w:between w:val="nil"/>
        </w:pBdr>
        <w:ind w:right="49"/>
        <w:rPr>
          <w:color w:val="7030A0"/>
          <w:sz w:val="24"/>
          <w:szCs w:val="24"/>
        </w:rPr>
      </w:pPr>
    </w:p>
    <w:p w14:paraId="3AC54946" w14:textId="77777777" w:rsidR="000B4A3B" w:rsidRDefault="000B4A3B" w:rsidP="000B4A3B">
      <w:pPr>
        <w:pBdr>
          <w:top w:val="nil"/>
          <w:left w:val="nil"/>
          <w:bottom w:val="nil"/>
          <w:right w:val="nil"/>
          <w:between w:val="nil"/>
        </w:pBdr>
        <w:ind w:right="49"/>
        <w:rPr>
          <w:color w:val="7030A0"/>
          <w:sz w:val="24"/>
          <w:szCs w:val="24"/>
        </w:rPr>
      </w:pPr>
    </w:p>
    <w:p w14:paraId="3D98E449" w14:textId="77777777" w:rsidR="000B4A3B" w:rsidRDefault="000B4A3B" w:rsidP="000B4A3B">
      <w:pPr>
        <w:pBdr>
          <w:top w:val="nil"/>
          <w:left w:val="nil"/>
          <w:bottom w:val="nil"/>
          <w:right w:val="nil"/>
          <w:between w:val="nil"/>
        </w:pBdr>
        <w:ind w:right="49"/>
        <w:rPr>
          <w:color w:val="7030A0"/>
          <w:sz w:val="24"/>
          <w:szCs w:val="24"/>
        </w:rPr>
      </w:pPr>
    </w:p>
    <w:p w14:paraId="4BCB6701" w14:textId="77777777" w:rsidR="000B4A3B" w:rsidRDefault="000B4A3B" w:rsidP="000B4A3B">
      <w:pPr>
        <w:pBdr>
          <w:top w:val="nil"/>
          <w:left w:val="nil"/>
          <w:bottom w:val="nil"/>
          <w:right w:val="nil"/>
          <w:between w:val="nil"/>
        </w:pBdr>
        <w:ind w:right="49"/>
        <w:rPr>
          <w:color w:val="7030A0"/>
          <w:sz w:val="24"/>
          <w:szCs w:val="24"/>
        </w:rPr>
      </w:pPr>
    </w:p>
    <w:p w14:paraId="630E0140" w14:textId="77777777" w:rsidR="000B4A3B" w:rsidRDefault="000B4A3B" w:rsidP="000B4A3B">
      <w:pPr>
        <w:pBdr>
          <w:top w:val="nil"/>
          <w:left w:val="nil"/>
          <w:bottom w:val="nil"/>
          <w:right w:val="nil"/>
          <w:between w:val="nil"/>
        </w:pBdr>
        <w:ind w:right="49"/>
        <w:rPr>
          <w:color w:val="7030A0"/>
          <w:sz w:val="24"/>
          <w:szCs w:val="24"/>
        </w:rPr>
      </w:pPr>
    </w:p>
    <w:p w14:paraId="26D52AB2" w14:textId="77777777" w:rsidR="000B4A3B" w:rsidRDefault="000B4A3B" w:rsidP="000B4A3B">
      <w:pPr>
        <w:pBdr>
          <w:top w:val="nil"/>
          <w:left w:val="nil"/>
          <w:bottom w:val="nil"/>
          <w:right w:val="nil"/>
          <w:between w:val="nil"/>
        </w:pBdr>
        <w:ind w:right="49"/>
        <w:rPr>
          <w:color w:val="7030A0"/>
          <w:sz w:val="24"/>
          <w:szCs w:val="24"/>
        </w:rPr>
      </w:pPr>
    </w:p>
    <w:p w14:paraId="07DCE444" w14:textId="77777777" w:rsidR="000B4A3B" w:rsidRDefault="000B4A3B" w:rsidP="000B4A3B">
      <w:pPr>
        <w:pBdr>
          <w:top w:val="nil"/>
          <w:left w:val="nil"/>
          <w:bottom w:val="nil"/>
          <w:right w:val="nil"/>
          <w:between w:val="nil"/>
        </w:pBdr>
        <w:ind w:right="49"/>
        <w:rPr>
          <w:color w:val="7030A0"/>
          <w:sz w:val="24"/>
          <w:szCs w:val="24"/>
        </w:rPr>
      </w:pPr>
    </w:p>
    <w:p w14:paraId="35334C0E" w14:textId="77777777" w:rsidR="000B4A3B" w:rsidRDefault="000B4A3B" w:rsidP="000B4A3B">
      <w:pPr>
        <w:pBdr>
          <w:top w:val="nil"/>
          <w:left w:val="nil"/>
          <w:bottom w:val="nil"/>
          <w:right w:val="nil"/>
          <w:between w:val="nil"/>
        </w:pBdr>
        <w:ind w:right="49"/>
        <w:rPr>
          <w:color w:val="7030A0"/>
          <w:sz w:val="24"/>
          <w:szCs w:val="24"/>
        </w:rPr>
      </w:pPr>
    </w:p>
    <w:p w14:paraId="2D7AA6E7" w14:textId="77777777" w:rsidR="000B4A3B" w:rsidRPr="00EB0ACB" w:rsidRDefault="000B4A3B" w:rsidP="000B4A3B">
      <w:pPr>
        <w:pBdr>
          <w:top w:val="nil"/>
          <w:left w:val="nil"/>
          <w:bottom w:val="nil"/>
          <w:right w:val="nil"/>
          <w:between w:val="nil"/>
        </w:pBdr>
        <w:ind w:left="6663" w:right="49"/>
        <w:rPr>
          <w:color w:val="7030A0"/>
          <w:sz w:val="24"/>
          <w:szCs w:val="24"/>
        </w:rPr>
      </w:pPr>
      <w:r w:rsidRPr="00EB0ACB">
        <w:rPr>
          <w:color w:val="7030A0"/>
          <w:sz w:val="24"/>
          <w:szCs w:val="24"/>
        </w:rPr>
        <w:lastRenderedPageBreak/>
        <w:t>Приложение 2</w:t>
      </w:r>
    </w:p>
    <w:p w14:paraId="5561B259" w14:textId="77777777" w:rsidR="000B4A3B" w:rsidRPr="00FA6757" w:rsidRDefault="000B4A3B" w:rsidP="000B4A3B">
      <w:pPr>
        <w:pBdr>
          <w:top w:val="nil"/>
          <w:left w:val="nil"/>
          <w:bottom w:val="nil"/>
          <w:right w:val="nil"/>
          <w:between w:val="nil"/>
        </w:pBdr>
        <w:ind w:left="6663" w:right="49"/>
        <w:rPr>
          <w:sz w:val="24"/>
          <w:szCs w:val="24"/>
        </w:rPr>
      </w:pPr>
      <w:r w:rsidRPr="00FA6757">
        <w:rPr>
          <w:sz w:val="24"/>
          <w:szCs w:val="24"/>
        </w:rPr>
        <w:t>к договору о комплексном</w:t>
      </w:r>
    </w:p>
    <w:p w14:paraId="2003F6A5" w14:textId="77777777" w:rsidR="000B4A3B" w:rsidRPr="00FA6757" w:rsidRDefault="000B4A3B" w:rsidP="000B4A3B">
      <w:pPr>
        <w:pBdr>
          <w:top w:val="nil"/>
          <w:left w:val="nil"/>
          <w:bottom w:val="nil"/>
          <w:right w:val="nil"/>
          <w:between w:val="nil"/>
        </w:pBdr>
        <w:ind w:left="6663" w:right="49"/>
        <w:rPr>
          <w:sz w:val="24"/>
          <w:szCs w:val="24"/>
        </w:rPr>
      </w:pPr>
      <w:r w:rsidRPr="00FA6757">
        <w:rPr>
          <w:sz w:val="24"/>
          <w:szCs w:val="24"/>
        </w:rPr>
        <w:t xml:space="preserve">развитии незастроенной территории </w:t>
      </w:r>
      <w:r>
        <w:rPr>
          <w:sz w:val="24"/>
          <w:szCs w:val="24"/>
        </w:rPr>
        <w:t>109</w:t>
      </w:r>
      <w:r w:rsidRPr="00FA6757">
        <w:rPr>
          <w:sz w:val="24"/>
          <w:szCs w:val="24"/>
        </w:rPr>
        <w:t xml:space="preserve"> микрорайона города Череповца</w:t>
      </w:r>
    </w:p>
    <w:p w14:paraId="5319EA83" w14:textId="77777777" w:rsidR="000B4A3B" w:rsidRPr="00EB0ACB" w:rsidRDefault="000B4A3B" w:rsidP="000B4A3B">
      <w:pPr>
        <w:pBdr>
          <w:top w:val="nil"/>
          <w:left w:val="nil"/>
          <w:bottom w:val="nil"/>
          <w:right w:val="nil"/>
          <w:between w:val="nil"/>
        </w:pBdr>
        <w:ind w:left="6663" w:right="49"/>
        <w:rPr>
          <w:color w:val="7030A0"/>
          <w:sz w:val="24"/>
          <w:szCs w:val="24"/>
        </w:rPr>
      </w:pPr>
    </w:p>
    <w:p w14:paraId="244683E0" w14:textId="77777777" w:rsidR="000B4A3B" w:rsidRDefault="000B4A3B" w:rsidP="000B4A3B">
      <w:pPr>
        <w:pBdr>
          <w:top w:val="nil"/>
          <w:left w:val="nil"/>
          <w:bottom w:val="nil"/>
          <w:right w:val="nil"/>
          <w:between w:val="nil"/>
        </w:pBdr>
        <w:ind w:right="49"/>
        <w:jc w:val="center"/>
        <w:rPr>
          <w:color w:val="7030A0"/>
          <w:sz w:val="24"/>
          <w:szCs w:val="24"/>
        </w:rPr>
      </w:pPr>
    </w:p>
    <w:p w14:paraId="403DEB83" w14:textId="77777777" w:rsidR="000B4A3B" w:rsidRDefault="000B4A3B" w:rsidP="000B4A3B">
      <w:pPr>
        <w:pBdr>
          <w:top w:val="nil"/>
          <w:left w:val="nil"/>
          <w:bottom w:val="nil"/>
          <w:right w:val="nil"/>
          <w:between w:val="nil"/>
        </w:pBdr>
        <w:ind w:right="49"/>
        <w:jc w:val="center"/>
        <w:rPr>
          <w:color w:val="7030A0"/>
          <w:sz w:val="24"/>
          <w:szCs w:val="24"/>
        </w:rPr>
      </w:pPr>
    </w:p>
    <w:p w14:paraId="2280D0D7" w14:textId="77777777" w:rsidR="000B4A3B" w:rsidRPr="00364FD3" w:rsidRDefault="000B4A3B" w:rsidP="000B4A3B">
      <w:pPr>
        <w:ind w:hanging="2"/>
        <w:jc w:val="center"/>
        <w:rPr>
          <w:sz w:val="24"/>
          <w:szCs w:val="24"/>
        </w:rPr>
      </w:pPr>
      <w:r w:rsidRPr="00364FD3">
        <w:rPr>
          <w:sz w:val="24"/>
          <w:szCs w:val="24"/>
        </w:rPr>
        <w:t>Техническое задание</w:t>
      </w:r>
    </w:p>
    <w:p w14:paraId="42D89030" w14:textId="77777777" w:rsidR="000B4A3B" w:rsidRPr="00364FD3" w:rsidRDefault="000B4A3B" w:rsidP="000B4A3B">
      <w:pPr>
        <w:ind w:hanging="2"/>
        <w:jc w:val="center"/>
        <w:rPr>
          <w:sz w:val="24"/>
          <w:szCs w:val="24"/>
        </w:rPr>
      </w:pPr>
      <w:r w:rsidRPr="00364FD3">
        <w:rPr>
          <w:sz w:val="24"/>
          <w:szCs w:val="24"/>
        </w:rPr>
        <w:t xml:space="preserve"> на выполнение работ по разработке документации по планировке </w:t>
      </w:r>
    </w:p>
    <w:p w14:paraId="0920513D" w14:textId="77777777" w:rsidR="000B4A3B" w:rsidRPr="00364FD3" w:rsidRDefault="000B4A3B" w:rsidP="000B4A3B">
      <w:pPr>
        <w:ind w:hanging="2"/>
        <w:jc w:val="center"/>
        <w:rPr>
          <w:sz w:val="24"/>
          <w:szCs w:val="24"/>
        </w:rPr>
      </w:pPr>
      <w:r w:rsidRPr="00364FD3">
        <w:rPr>
          <w:sz w:val="24"/>
          <w:szCs w:val="24"/>
        </w:rPr>
        <w:t>территории 109 микрорайона города Череповца</w:t>
      </w:r>
    </w:p>
    <w:p w14:paraId="37D955CC" w14:textId="77777777" w:rsidR="000B4A3B" w:rsidRPr="00364FD3" w:rsidRDefault="000B4A3B" w:rsidP="000B4A3B">
      <w:pPr>
        <w:ind w:hanging="2"/>
        <w:jc w:val="center"/>
        <w:rPr>
          <w:sz w:val="24"/>
          <w:szCs w:val="24"/>
        </w:rPr>
      </w:pPr>
    </w:p>
    <w:p w14:paraId="27BD3546" w14:textId="77777777" w:rsidR="000B4A3B" w:rsidRPr="00364FD3" w:rsidRDefault="000B4A3B" w:rsidP="000B4A3B">
      <w:pPr>
        <w:shd w:val="clear" w:color="auto" w:fill="FFFFFF"/>
        <w:tabs>
          <w:tab w:val="left" w:pos="5760"/>
        </w:tabs>
        <w:ind w:hanging="2"/>
        <w:jc w:val="center"/>
        <w:rPr>
          <w:sz w:val="24"/>
          <w:szCs w:val="24"/>
        </w:rPr>
      </w:pPr>
    </w:p>
    <w:tbl>
      <w:tblPr>
        <w:tblW w:w="9791" w:type="dxa"/>
        <w:tblInd w:w="-15" w:type="dxa"/>
        <w:tblLayout w:type="fixed"/>
        <w:tblCellMar>
          <w:top w:w="28" w:type="dxa"/>
          <w:left w:w="57" w:type="dxa"/>
          <w:bottom w:w="28" w:type="dxa"/>
          <w:right w:w="57" w:type="dxa"/>
        </w:tblCellMar>
        <w:tblLook w:val="0000" w:firstRow="0" w:lastRow="0" w:firstColumn="0" w:lastColumn="0" w:noHBand="0" w:noVBand="0"/>
      </w:tblPr>
      <w:tblGrid>
        <w:gridCol w:w="498"/>
        <w:gridCol w:w="3118"/>
        <w:gridCol w:w="6175"/>
      </w:tblGrid>
      <w:tr w:rsidR="000B4A3B" w:rsidRPr="00364FD3" w14:paraId="6D2C0D7B" w14:textId="77777777" w:rsidTr="000B4A3B">
        <w:tc>
          <w:tcPr>
            <w:tcW w:w="498" w:type="dxa"/>
            <w:tcBorders>
              <w:top w:val="single" w:sz="4" w:space="0" w:color="000000"/>
              <w:left w:val="single" w:sz="4" w:space="0" w:color="000000"/>
              <w:bottom w:val="single" w:sz="4" w:space="0" w:color="000000"/>
            </w:tcBorders>
            <w:vAlign w:val="center"/>
          </w:tcPr>
          <w:p w14:paraId="20B180D2" w14:textId="77777777" w:rsidR="000B4A3B" w:rsidRPr="00975759" w:rsidRDefault="000B4A3B" w:rsidP="00EC0429">
            <w:pPr>
              <w:ind w:hanging="2"/>
              <w:jc w:val="center"/>
              <w:rPr>
                <w:sz w:val="24"/>
                <w:szCs w:val="24"/>
              </w:rPr>
            </w:pPr>
            <w:r w:rsidRPr="00975759">
              <w:rPr>
                <w:sz w:val="24"/>
                <w:szCs w:val="24"/>
              </w:rPr>
              <w:t>№ п/п</w:t>
            </w:r>
          </w:p>
        </w:tc>
        <w:tc>
          <w:tcPr>
            <w:tcW w:w="3118" w:type="dxa"/>
            <w:tcBorders>
              <w:top w:val="single" w:sz="4" w:space="0" w:color="000000"/>
              <w:left w:val="single" w:sz="4" w:space="0" w:color="000000"/>
              <w:bottom w:val="single" w:sz="4" w:space="0" w:color="000000"/>
            </w:tcBorders>
            <w:tcMar>
              <w:left w:w="108" w:type="dxa"/>
              <w:right w:w="108" w:type="dxa"/>
            </w:tcMar>
            <w:vAlign w:val="center"/>
          </w:tcPr>
          <w:p w14:paraId="54A7A937" w14:textId="77777777" w:rsidR="000B4A3B" w:rsidRPr="00975759" w:rsidRDefault="000B4A3B" w:rsidP="00EC0429">
            <w:pPr>
              <w:ind w:hanging="2"/>
              <w:jc w:val="center"/>
              <w:rPr>
                <w:sz w:val="24"/>
                <w:szCs w:val="24"/>
              </w:rPr>
            </w:pPr>
            <w:r w:rsidRPr="00975759">
              <w:rPr>
                <w:sz w:val="24"/>
                <w:szCs w:val="24"/>
              </w:rPr>
              <w:t>Наименование</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39446" w14:textId="77777777" w:rsidR="000B4A3B" w:rsidRPr="00975759" w:rsidRDefault="000B4A3B" w:rsidP="00EC0429">
            <w:pPr>
              <w:ind w:hanging="2"/>
              <w:jc w:val="center"/>
              <w:rPr>
                <w:sz w:val="24"/>
                <w:szCs w:val="24"/>
              </w:rPr>
            </w:pPr>
            <w:r w:rsidRPr="00975759">
              <w:rPr>
                <w:sz w:val="24"/>
                <w:szCs w:val="24"/>
              </w:rPr>
              <w:t>Содержание</w:t>
            </w:r>
          </w:p>
        </w:tc>
      </w:tr>
      <w:tr w:rsidR="000B4A3B" w:rsidRPr="00364FD3" w14:paraId="5E366981" w14:textId="77777777" w:rsidTr="000B4A3B">
        <w:tc>
          <w:tcPr>
            <w:tcW w:w="498" w:type="dxa"/>
            <w:tcBorders>
              <w:top w:val="single" w:sz="4" w:space="0" w:color="000000"/>
              <w:left w:val="single" w:sz="4" w:space="0" w:color="000000"/>
              <w:bottom w:val="single" w:sz="4" w:space="0" w:color="000000"/>
            </w:tcBorders>
          </w:tcPr>
          <w:p w14:paraId="4E0E0F89"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0C76CB52" w14:textId="77777777" w:rsidR="000B4A3B" w:rsidRPr="00975759" w:rsidRDefault="000B4A3B" w:rsidP="00EC0429">
            <w:pPr>
              <w:ind w:hanging="2"/>
              <w:rPr>
                <w:sz w:val="24"/>
                <w:szCs w:val="24"/>
              </w:rPr>
            </w:pPr>
            <w:r w:rsidRPr="00975759">
              <w:rPr>
                <w:sz w:val="24"/>
                <w:szCs w:val="24"/>
              </w:rPr>
              <w:t xml:space="preserve">Наименование работы </w:t>
            </w:r>
          </w:p>
          <w:p w14:paraId="4462C661" w14:textId="77777777" w:rsidR="000B4A3B" w:rsidRPr="00975759" w:rsidRDefault="000B4A3B" w:rsidP="00EC0429">
            <w:pPr>
              <w:ind w:hanging="2"/>
              <w:rPr>
                <w:sz w:val="24"/>
                <w:szCs w:val="24"/>
              </w:rPr>
            </w:pP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15CEB" w14:textId="77777777" w:rsidR="000B4A3B" w:rsidRPr="00975759" w:rsidRDefault="000B4A3B" w:rsidP="00EC0429">
            <w:pPr>
              <w:ind w:hanging="2"/>
              <w:jc w:val="both"/>
              <w:rPr>
                <w:sz w:val="24"/>
                <w:szCs w:val="24"/>
              </w:rPr>
            </w:pPr>
            <w:r w:rsidRPr="00975759">
              <w:rPr>
                <w:sz w:val="24"/>
                <w:szCs w:val="24"/>
              </w:rPr>
              <w:t xml:space="preserve">Выполнение работ по разработке документации по планировке территории </w:t>
            </w:r>
            <w:r>
              <w:rPr>
                <w:sz w:val="24"/>
                <w:szCs w:val="24"/>
              </w:rPr>
              <w:t xml:space="preserve">109 </w:t>
            </w:r>
            <w:r w:rsidRPr="00975759">
              <w:rPr>
                <w:sz w:val="24"/>
                <w:szCs w:val="24"/>
              </w:rPr>
              <w:t>м</w:t>
            </w:r>
            <w:r>
              <w:rPr>
                <w:sz w:val="24"/>
                <w:szCs w:val="24"/>
              </w:rPr>
              <w:t xml:space="preserve">икрорайона </w:t>
            </w:r>
            <w:r w:rsidRPr="00975759">
              <w:rPr>
                <w:sz w:val="24"/>
                <w:szCs w:val="24"/>
              </w:rPr>
              <w:t>города Череповца</w:t>
            </w:r>
          </w:p>
        </w:tc>
      </w:tr>
      <w:tr w:rsidR="000B4A3B" w:rsidRPr="00364FD3" w14:paraId="79B3FFBC" w14:textId="77777777" w:rsidTr="000B4A3B">
        <w:tc>
          <w:tcPr>
            <w:tcW w:w="498" w:type="dxa"/>
            <w:tcBorders>
              <w:top w:val="single" w:sz="4" w:space="0" w:color="000000"/>
              <w:left w:val="single" w:sz="4" w:space="0" w:color="000000"/>
              <w:bottom w:val="single" w:sz="4" w:space="0" w:color="000000"/>
            </w:tcBorders>
          </w:tcPr>
          <w:p w14:paraId="687A544D"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3800F107" w14:textId="77777777" w:rsidR="000B4A3B" w:rsidRPr="00975759" w:rsidRDefault="000B4A3B" w:rsidP="00EC0429">
            <w:pPr>
              <w:ind w:hanging="2"/>
              <w:rPr>
                <w:sz w:val="24"/>
                <w:szCs w:val="24"/>
              </w:rPr>
            </w:pPr>
            <w:r>
              <w:rPr>
                <w:sz w:val="24"/>
                <w:szCs w:val="24"/>
              </w:rPr>
              <w:t>Основание для выполнения работ</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7854" w14:textId="77777777" w:rsidR="000B4A3B" w:rsidRPr="00975759" w:rsidRDefault="000B4A3B" w:rsidP="00EC0429">
            <w:pPr>
              <w:ind w:hanging="2"/>
              <w:jc w:val="both"/>
              <w:rPr>
                <w:sz w:val="24"/>
                <w:szCs w:val="24"/>
              </w:rPr>
            </w:pPr>
            <w:r w:rsidRPr="00CB5B73">
              <w:rPr>
                <w:sz w:val="24"/>
                <w:szCs w:val="24"/>
              </w:rPr>
              <w:t>Постановление мэрии города Череповца от 29.04.2026 №1262 «О принятии решения о комплексном развитии незастроенной территории</w:t>
            </w:r>
            <w:r>
              <w:rPr>
                <w:sz w:val="24"/>
                <w:szCs w:val="24"/>
              </w:rPr>
              <w:t xml:space="preserve"> 109 </w:t>
            </w:r>
            <w:r w:rsidRPr="00975759">
              <w:rPr>
                <w:sz w:val="24"/>
                <w:szCs w:val="24"/>
              </w:rPr>
              <w:t>м</w:t>
            </w:r>
            <w:r>
              <w:rPr>
                <w:sz w:val="24"/>
                <w:szCs w:val="24"/>
              </w:rPr>
              <w:t xml:space="preserve">икрорайона </w:t>
            </w:r>
            <w:r w:rsidRPr="00975759">
              <w:rPr>
                <w:sz w:val="24"/>
                <w:szCs w:val="24"/>
              </w:rPr>
              <w:t>города Череповца</w:t>
            </w:r>
            <w:r w:rsidRPr="00CB5B73">
              <w:rPr>
                <w:sz w:val="24"/>
                <w:szCs w:val="24"/>
              </w:rPr>
              <w:t xml:space="preserve">» </w:t>
            </w:r>
            <w:r>
              <w:rPr>
                <w:sz w:val="24"/>
                <w:szCs w:val="24"/>
              </w:rPr>
              <w:t>(с изменениями)</w:t>
            </w:r>
          </w:p>
        </w:tc>
      </w:tr>
      <w:tr w:rsidR="000B4A3B" w:rsidRPr="00364FD3" w14:paraId="2E38D419" w14:textId="77777777" w:rsidTr="000B4A3B">
        <w:trPr>
          <w:trHeight w:val="528"/>
        </w:trPr>
        <w:tc>
          <w:tcPr>
            <w:tcW w:w="498" w:type="dxa"/>
            <w:tcBorders>
              <w:top w:val="single" w:sz="4" w:space="0" w:color="000000"/>
              <w:left w:val="single" w:sz="4" w:space="0" w:color="000000"/>
              <w:bottom w:val="single" w:sz="4" w:space="0" w:color="000000"/>
            </w:tcBorders>
          </w:tcPr>
          <w:p w14:paraId="0966CB9B"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479DB9F9" w14:textId="77777777" w:rsidR="000B4A3B" w:rsidRPr="00975759" w:rsidRDefault="000B4A3B" w:rsidP="00EC0429">
            <w:pPr>
              <w:ind w:hanging="2"/>
              <w:rPr>
                <w:sz w:val="24"/>
                <w:szCs w:val="24"/>
              </w:rPr>
            </w:pPr>
            <w:r w:rsidRPr="00975759">
              <w:rPr>
                <w:sz w:val="24"/>
                <w:szCs w:val="24"/>
              </w:rPr>
              <w:t xml:space="preserve">Нормативно-правовая база </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455EF" w14:textId="77777777" w:rsidR="000B4A3B" w:rsidRPr="00364FD3" w:rsidRDefault="000B4A3B" w:rsidP="000B4A3B">
            <w:pPr>
              <w:pStyle w:val="af0"/>
              <w:widowControl/>
              <w:numPr>
                <w:ilvl w:val="0"/>
                <w:numId w:val="20"/>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364FD3">
              <w:rPr>
                <w:rFonts w:cs="Times New Roman"/>
                <w:sz w:val="24"/>
                <w:szCs w:val="24"/>
              </w:rPr>
              <w:t>Градостроительный кодекс Российской Федерации.</w:t>
            </w:r>
          </w:p>
          <w:p w14:paraId="20916873" w14:textId="77777777" w:rsidR="000B4A3B" w:rsidRPr="00364FD3" w:rsidRDefault="000B4A3B" w:rsidP="000B4A3B">
            <w:pPr>
              <w:pStyle w:val="af0"/>
              <w:widowControl/>
              <w:numPr>
                <w:ilvl w:val="0"/>
                <w:numId w:val="20"/>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364FD3">
              <w:rPr>
                <w:rFonts w:cs="Times New Roman"/>
                <w:sz w:val="24"/>
                <w:szCs w:val="24"/>
              </w:rPr>
              <w:t>Земельный кодекс Российской Федерации.</w:t>
            </w:r>
          </w:p>
          <w:p w14:paraId="0560C737" w14:textId="77777777" w:rsidR="000B4A3B" w:rsidRPr="00364FD3" w:rsidRDefault="000B4A3B" w:rsidP="000B4A3B">
            <w:pPr>
              <w:pStyle w:val="af0"/>
              <w:widowControl/>
              <w:numPr>
                <w:ilvl w:val="0"/>
                <w:numId w:val="20"/>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364FD3">
              <w:rPr>
                <w:rFonts w:cs="Times New Roman"/>
                <w:sz w:val="24"/>
                <w:szCs w:val="24"/>
              </w:rPr>
              <w:t>Водный кодекс Российской Федерации.</w:t>
            </w:r>
          </w:p>
          <w:p w14:paraId="6CC74EBC" w14:textId="77777777" w:rsidR="000B4A3B" w:rsidRPr="00364FD3" w:rsidRDefault="000B4A3B" w:rsidP="000B4A3B">
            <w:pPr>
              <w:pStyle w:val="af0"/>
              <w:widowControl/>
              <w:numPr>
                <w:ilvl w:val="0"/>
                <w:numId w:val="20"/>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364FD3">
              <w:rPr>
                <w:rFonts w:cs="Times New Roman"/>
                <w:sz w:val="24"/>
                <w:szCs w:val="24"/>
              </w:rPr>
              <w:t>Федеральный закон от 06.10.2003 № 131-ФЗ «Об общих принципах организации местного самоуправления в Российской Федерации».</w:t>
            </w:r>
          </w:p>
          <w:p w14:paraId="3524869F" w14:textId="77777777" w:rsidR="000B4A3B" w:rsidRPr="00364FD3" w:rsidRDefault="000B4A3B" w:rsidP="00EC0429">
            <w:pPr>
              <w:pStyle w:val="af0"/>
              <w:ind w:left="0" w:hanging="2"/>
              <w:rPr>
                <w:rFonts w:cs="Times New Roman"/>
                <w:sz w:val="24"/>
                <w:szCs w:val="24"/>
              </w:rPr>
            </w:pPr>
            <w:r w:rsidRPr="00364FD3">
              <w:rPr>
                <w:rFonts w:cs="Times New Roman"/>
                <w:sz w:val="24"/>
                <w:szCs w:val="24"/>
              </w:rPr>
              <w:t>Федеральный закон от 20 марта 2025 г. № 33-ФЗ "Об общих принципах организации местного самоуправления в единой системе публичной власти".</w:t>
            </w:r>
          </w:p>
          <w:p w14:paraId="554D5335" w14:textId="77777777" w:rsidR="000B4A3B" w:rsidRPr="00364FD3" w:rsidRDefault="000B4A3B" w:rsidP="000B4A3B">
            <w:pPr>
              <w:pStyle w:val="af0"/>
              <w:widowControl/>
              <w:numPr>
                <w:ilvl w:val="0"/>
                <w:numId w:val="26"/>
              </w:numPr>
              <w:suppressAutoHyphens w:val="0"/>
              <w:autoSpaceDE/>
              <w:autoSpaceDN/>
              <w:spacing w:line="240" w:lineRule="auto"/>
              <w:ind w:leftChars="0" w:left="0" w:firstLineChars="0" w:hanging="2"/>
              <w:textDirection w:val="lrTb"/>
              <w:textAlignment w:val="auto"/>
              <w:outlineLvl w:val="9"/>
              <w:rPr>
                <w:rFonts w:cs="Times New Roman"/>
                <w:sz w:val="24"/>
                <w:szCs w:val="24"/>
              </w:rPr>
            </w:pPr>
            <w:r w:rsidRPr="00364FD3">
              <w:rPr>
                <w:rFonts w:cs="Times New Roman"/>
                <w:sz w:val="24"/>
                <w:szCs w:val="24"/>
              </w:rPr>
              <w:t>Федеральный закон от 24.07.2007 № 221-ФЗ «О кадастровой деятельности».</w:t>
            </w:r>
          </w:p>
          <w:p w14:paraId="127E031B" w14:textId="77777777" w:rsidR="000B4A3B" w:rsidRPr="00364FD3" w:rsidRDefault="000B4A3B" w:rsidP="00EC0429">
            <w:pPr>
              <w:ind w:hanging="2"/>
              <w:rPr>
                <w:sz w:val="24"/>
                <w:szCs w:val="24"/>
              </w:rPr>
            </w:pPr>
            <w:r w:rsidRPr="00364FD3">
              <w:rPr>
                <w:sz w:val="24"/>
                <w:szCs w:val="24"/>
              </w:rPr>
              <w:t>Федеральный закон от 13.07.2015 № 218-ФЗ «О государственной регистрации недвижимости».</w:t>
            </w:r>
            <w:r w:rsidRPr="00364FD3">
              <w:rPr>
                <w:sz w:val="24"/>
                <w:szCs w:val="24"/>
              </w:rPr>
              <w:br/>
            </w:r>
            <w:r w:rsidRPr="00975759">
              <w:rPr>
                <w:sz w:val="24"/>
                <w:szCs w:val="24"/>
              </w:rPr>
              <w:t>Федеральный закон от 30.12.2009 № 384-ФЗ «О безопасности зданий и сооружений»</w:t>
            </w:r>
            <w:r w:rsidRPr="00364FD3">
              <w:rPr>
                <w:sz w:val="24"/>
                <w:szCs w:val="24"/>
              </w:rPr>
              <w:t>.</w:t>
            </w:r>
            <w:r w:rsidRPr="00975759">
              <w:rPr>
                <w:sz w:val="24"/>
                <w:szCs w:val="24"/>
              </w:rPr>
              <w:br/>
              <w:t>Федеральный закон от 10.01.2002 № 7-ФЗ «Об охране окружающей среды»</w:t>
            </w:r>
            <w:r w:rsidRPr="00364FD3">
              <w:rPr>
                <w:sz w:val="24"/>
                <w:szCs w:val="24"/>
              </w:rPr>
              <w:t>.</w:t>
            </w:r>
            <w:r w:rsidRPr="00975759">
              <w:rPr>
                <w:sz w:val="24"/>
                <w:szCs w:val="24"/>
              </w:rPr>
              <w:br/>
              <w:t>Федеральный закон от 30.03.1999 № 52-ФЗ «О санитарно-эпидемиологическом благополучии населения»</w:t>
            </w:r>
            <w:r w:rsidRPr="00364FD3">
              <w:rPr>
                <w:sz w:val="24"/>
                <w:szCs w:val="24"/>
              </w:rPr>
              <w:t>.</w:t>
            </w:r>
            <w:r w:rsidRPr="00975759">
              <w:rPr>
                <w:sz w:val="24"/>
                <w:szCs w:val="24"/>
              </w:rPr>
              <w:br/>
              <w:t>Федеральный закон от 21.12.1994 № 68-ФЗ «О защите населения и территорий от чрезвычайных ситуаций природного и техногенного характера»</w:t>
            </w:r>
            <w:r w:rsidRPr="00364FD3">
              <w:rPr>
                <w:sz w:val="24"/>
                <w:szCs w:val="24"/>
              </w:rPr>
              <w:t>.</w:t>
            </w:r>
            <w:r w:rsidRPr="00975759">
              <w:rPr>
                <w:sz w:val="24"/>
                <w:szCs w:val="24"/>
              </w:rPr>
              <w:br/>
              <w:t>Федеральный закон от 21.12.1994 № 69-ФЗ «О пожарной безопасности»</w:t>
            </w:r>
            <w:r w:rsidRPr="00364FD3">
              <w:rPr>
                <w:sz w:val="24"/>
                <w:szCs w:val="24"/>
              </w:rPr>
              <w:t>.</w:t>
            </w:r>
            <w:r w:rsidRPr="00364FD3">
              <w:rPr>
                <w:sz w:val="24"/>
                <w:szCs w:val="24"/>
              </w:rPr>
              <w:br/>
            </w:r>
            <w:r w:rsidRPr="00975759">
              <w:rPr>
                <w:sz w:val="24"/>
                <w:szCs w:val="24"/>
              </w:rPr>
              <w:t xml:space="preserve">Постановление Правительства РФ от 02.02.2024 № 112 </w:t>
            </w:r>
            <w:r w:rsidRPr="00975759">
              <w:rPr>
                <w:sz w:val="24"/>
                <w:szCs w:val="24"/>
              </w:rPr>
              <w:lastRenderedPageBreak/>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w:t>
            </w:r>
            <w:r w:rsidRPr="00364FD3">
              <w:rPr>
                <w:sz w:val="24"/>
                <w:szCs w:val="24"/>
              </w:rPr>
              <w:br/>
              <w:t>СП 42.13330.2016. Свод правил. Градостроительство. Планировка и застройка городских и сельских поселений. Актуализированная редакция СНиП 2.07.01-89.</w:t>
            </w:r>
          </w:p>
          <w:p w14:paraId="0749D70A" w14:textId="77777777" w:rsidR="000B4A3B" w:rsidRDefault="000B4A3B" w:rsidP="00EC0429">
            <w:pPr>
              <w:ind w:hanging="2"/>
              <w:rPr>
                <w:sz w:val="24"/>
                <w:szCs w:val="24"/>
              </w:rPr>
            </w:pPr>
            <w:r w:rsidRPr="00D8607D">
              <w:rPr>
                <w:sz w:val="24"/>
                <w:szCs w:val="24"/>
              </w:rPr>
              <w:t>Свод правил СП 59.13330.2020 "СНиП 35-01-2001 Доступность зданий и сооружений для маломобильных групп населения" (утв. приказом Министерства строительства и жилищно-коммунального хозя</w:t>
            </w:r>
            <w:r>
              <w:rPr>
                <w:sz w:val="24"/>
                <w:szCs w:val="24"/>
              </w:rPr>
              <w:t>йства РФ от 30 декабря 2020 г. №</w:t>
            </w:r>
            <w:r w:rsidRPr="00D8607D">
              <w:rPr>
                <w:sz w:val="24"/>
                <w:szCs w:val="24"/>
              </w:rPr>
              <w:t xml:space="preserve"> 904/</w:t>
            </w:r>
            <w:proofErr w:type="spellStart"/>
            <w:r w:rsidRPr="00D8607D">
              <w:rPr>
                <w:sz w:val="24"/>
                <w:szCs w:val="24"/>
              </w:rPr>
              <w:t>пр</w:t>
            </w:r>
            <w:proofErr w:type="spellEnd"/>
            <w:r w:rsidRPr="00D8607D">
              <w:rPr>
                <w:sz w:val="24"/>
                <w:szCs w:val="24"/>
              </w:rPr>
              <w:t>) (с изменениями и дополнениями)</w:t>
            </w:r>
            <w:r>
              <w:rPr>
                <w:sz w:val="24"/>
                <w:szCs w:val="24"/>
              </w:rPr>
              <w:t>.</w:t>
            </w:r>
          </w:p>
          <w:p w14:paraId="36CB3EE6" w14:textId="77777777" w:rsidR="000B4A3B" w:rsidRPr="00975759" w:rsidRDefault="000B4A3B" w:rsidP="00EC0429">
            <w:pPr>
              <w:ind w:hanging="2"/>
              <w:rPr>
                <w:sz w:val="24"/>
                <w:szCs w:val="24"/>
              </w:rPr>
            </w:pPr>
            <w:r w:rsidRPr="00975759">
              <w:rPr>
                <w:sz w:val="24"/>
                <w:szCs w:val="24"/>
              </w:rPr>
              <w:t>Технические регламенты, строительные нормы и правила, своды правил, санитарные нормы и правила, санитарно-эпидемиологические правила и нормативы, иные нормативные правовые акты и нормативно-технические документы.</w:t>
            </w:r>
            <w:r w:rsidRPr="00975759">
              <w:rPr>
                <w:sz w:val="24"/>
                <w:szCs w:val="24"/>
              </w:rPr>
              <w:br/>
              <w:t>Региональные нормативы градостроительного проектирования Вологодской области.</w:t>
            </w:r>
            <w:r w:rsidRPr="00975759">
              <w:rPr>
                <w:sz w:val="24"/>
                <w:szCs w:val="24"/>
              </w:rPr>
              <w:br/>
              <w:t>Местные нормативы градостроительного проектирования городского округа город Череповец.</w:t>
            </w:r>
            <w:r w:rsidRPr="00975759">
              <w:rPr>
                <w:sz w:val="24"/>
                <w:szCs w:val="24"/>
              </w:rPr>
              <w:br/>
              <w:t>Правила благоустройства территории города Череповца.</w:t>
            </w:r>
            <w:r w:rsidRPr="00975759">
              <w:rPr>
                <w:sz w:val="24"/>
                <w:szCs w:val="24"/>
              </w:rPr>
              <w:br/>
              <w:t>Административный регламент предоставления муниципальной услуги по подготовке и утверждению документации по планировке территории.</w:t>
            </w:r>
            <w:r w:rsidRPr="00975759">
              <w:rPr>
                <w:sz w:val="24"/>
                <w:szCs w:val="24"/>
              </w:rPr>
              <w:br/>
              <w:t>Иные нормативно-правовые документы, необходимые для разработки документации по планировке территории.</w:t>
            </w:r>
          </w:p>
        </w:tc>
      </w:tr>
      <w:tr w:rsidR="000B4A3B" w:rsidRPr="00364FD3" w14:paraId="3CED1034" w14:textId="77777777" w:rsidTr="000B4A3B">
        <w:trPr>
          <w:trHeight w:val="528"/>
        </w:trPr>
        <w:tc>
          <w:tcPr>
            <w:tcW w:w="498" w:type="dxa"/>
            <w:tcBorders>
              <w:top w:val="single" w:sz="4" w:space="0" w:color="000000"/>
              <w:left w:val="single" w:sz="4" w:space="0" w:color="000000"/>
              <w:bottom w:val="single" w:sz="4" w:space="0" w:color="000000"/>
            </w:tcBorders>
          </w:tcPr>
          <w:p w14:paraId="552D950D"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50BC08FC" w14:textId="77777777" w:rsidR="000B4A3B" w:rsidRPr="00975759" w:rsidRDefault="000B4A3B" w:rsidP="00EC0429">
            <w:pPr>
              <w:ind w:hanging="2"/>
              <w:rPr>
                <w:sz w:val="24"/>
                <w:szCs w:val="24"/>
              </w:rPr>
            </w:pPr>
            <w:r w:rsidRPr="00975759">
              <w:rPr>
                <w:sz w:val="24"/>
                <w:szCs w:val="24"/>
              </w:rPr>
              <w:t>Исходные данные для проектирования</w:t>
            </w:r>
          </w:p>
          <w:p w14:paraId="58B18FA6" w14:textId="77777777" w:rsidR="000B4A3B" w:rsidRPr="00975759" w:rsidRDefault="000B4A3B" w:rsidP="00EC0429">
            <w:pPr>
              <w:ind w:hanging="2"/>
              <w:jc w:val="right"/>
              <w:rPr>
                <w:sz w:val="24"/>
                <w:szCs w:val="24"/>
              </w:rPr>
            </w:pP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0C6EC" w14:textId="77777777" w:rsidR="000B4A3B" w:rsidRPr="00364FD3" w:rsidRDefault="000B4A3B" w:rsidP="000B4A3B">
            <w:pPr>
              <w:pStyle w:val="25"/>
              <w:numPr>
                <w:ilvl w:val="0"/>
                <w:numId w:val="21"/>
              </w:numPr>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364FD3">
              <w:rPr>
                <w:rFonts w:ascii="Times New Roman" w:eastAsia="Times New Roman" w:hAnsi="Times New Roman" w:cs="Times New Roman"/>
                <w:position w:val="-1"/>
                <w:lang w:bidi="ru-RU"/>
              </w:rPr>
              <w:t xml:space="preserve"> Генеральный план города Череповца, утвержденный решением Череповецкой городской Думы от 28.11.2006 №165 (с изменениями)</w:t>
            </w:r>
          </w:p>
          <w:p w14:paraId="003C09A1" w14:textId="77777777" w:rsidR="000B4A3B" w:rsidRPr="00364FD3" w:rsidRDefault="000B4A3B" w:rsidP="000B4A3B">
            <w:pPr>
              <w:pStyle w:val="25"/>
              <w:numPr>
                <w:ilvl w:val="0"/>
                <w:numId w:val="21"/>
              </w:numPr>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364FD3">
              <w:rPr>
                <w:rFonts w:ascii="Times New Roman" w:eastAsia="Times New Roman" w:hAnsi="Times New Roman" w:cs="Times New Roman"/>
                <w:position w:val="-1"/>
                <w:lang w:bidi="ru-RU"/>
              </w:rPr>
              <w:t>Правила землепользования и застройки города Чере</w:t>
            </w:r>
            <w:r w:rsidRPr="00364FD3">
              <w:rPr>
                <w:rFonts w:ascii="Times New Roman" w:eastAsia="Times New Roman" w:hAnsi="Times New Roman" w:cs="Times New Roman"/>
                <w:position w:val="-1"/>
                <w:lang w:bidi="ru-RU"/>
              </w:rPr>
              <w:softHyphen/>
              <w:t>повца, утвержденные решением Череповецкой городской Думы от 29.06.2010 №132 (с изменениями)</w:t>
            </w:r>
          </w:p>
          <w:p w14:paraId="1A4A1A51" w14:textId="77777777" w:rsidR="000B4A3B" w:rsidRPr="00364FD3" w:rsidRDefault="000B4A3B" w:rsidP="000B4A3B">
            <w:pPr>
              <w:pStyle w:val="25"/>
              <w:numPr>
                <w:ilvl w:val="0"/>
                <w:numId w:val="21"/>
              </w:numPr>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364FD3">
              <w:rPr>
                <w:rFonts w:ascii="Times New Roman" w:eastAsia="Times New Roman" w:hAnsi="Times New Roman" w:cs="Times New Roman"/>
                <w:position w:val="-1"/>
                <w:lang w:bidi="ru-RU"/>
              </w:rPr>
              <w:t>Сведения из информационной системы обеспечения градостроительной деятельности.</w:t>
            </w:r>
          </w:p>
          <w:p w14:paraId="27E04B14" w14:textId="77777777" w:rsidR="000B4A3B" w:rsidRPr="00364FD3" w:rsidRDefault="000B4A3B" w:rsidP="00EC0429">
            <w:pPr>
              <w:pStyle w:val="25"/>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364FD3">
              <w:rPr>
                <w:rFonts w:ascii="Times New Roman" w:eastAsia="Times New Roman" w:hAnsi="Times New Roman" w:cs="Times New Roman"/>
                <w:position w:val="-1"/>
                <w:lang w:bidi="ru-RU"/>
              </w:rPr>
              <w:t>Разработка документации по планировке территории должна проводиться с учетом:</w:t>
            </w:r>
          </w:p>
          <w:p w14:paraId="62AD0234" w14:textId="77777777" w:rsidR="000B4A3B" w:rsidRPr="00364FD3" w:rsidRDefault="000B4A3B" w:rsidP="00EC0429">
            <w:pPr>
              <w:pStyle w:val="25"/>
              <w:shd w:val="clear" w:color="auto" w:fill="auto"/>
              <w:tabs>
                <w:tab w:val="left" w:pos="320"/>
              </w:tabs>
              <w:spacing w:after="0" w:line="240" w:lineRule="auto"/>
              <w:ind w:hanging="2"/>
              <w:rPr>
                <w:rFonts w:ascii="Times New Roman" w:eastAsia="Times New Roman" w:hAnsi="Times New Roman" w:cs="Times New Roman"/>
                <w:position w:val="-1"/>
                <w:lang w:bidi="ru-RU"/>
              </w:rPr>
            </w:pPr>
            <w:r w:rsidRPr="00364FD3">
              <w:rPr>
                <w:rFonts w:ascii="Times New Roman" w:eastAsia="Times New Roman" w:hAnsi="Times New Roman" w:cs="Times New Roman"/>
                <w:position w:val="-1"/>
                <w:lang w:bidi="ru-RU"/>
              </w:rPr>
              <w:t>- документации по планировке смежных территорий, в т.ч. линейных объектов;</w:t>
            </w:r>
          </w:p>
          <w:p w14:paraId="223A834C" w14:textId="77777777" w:rsidR="000B4A3B" w:rsidRPr="00364FD3" w:rsidRDefault="000B4A3B" w:rsidP="000B4A3B">
            <w:pPr>
              <w:pStyle w:val="25"/>
              <w:numPr>
                <w:ilvl w:val="0"/>
                <w:numId w:val="22"/>
              </w:numPr>
              <w:shd w:val="clear" w:color="auto" w:fill="auto"/>
              <w:tabs>
                <w:tab w:val="left" w:pos="320"/>
                <w:tab w:val="left" w:pos="540"/>
              </w:tabs>
              <w:spacing w:after="0" w:line="240" w:lineRule="auto"/>
              <w:ind w:hanging="2"/>
              <w:rPr>
                <w:rFonts w:ascii="Times New Roman" w:eastAsia="Times New Roman" w:hAnsi="Times New Roman" w:cs="Times New Roman"/>
                <w:position w:val="-1"/>
                <w:lang w:bidi="ru-RU"/>
              </w:rPr>
            </w:pPr>
            <w:r w:rsidRPr="00364FD3">
              <w:rPr>
                <w:rFonts w:ascii="Times New Roman" w:eastAsia="Times New Roman" w:hAnsi="Times New Roman" w:cs="Times New Roman"/>
                <w:position w:val="-1"/>
                <w:lang w:bidi="ru-RU"/>
              </w:rPr>
              <w:t>ранее выполненной проектной документацией на инженерные ком</w:t>
            </w:r>
            <w:r w:rsidRPr="00364FD3">
              <w:rPr>
                <w:rFonts w:ascii="Times New Roman" w:eastAsia="Times New Roman" w:hAnsi="Times New Roman" w:cs="Times New Roman"/>
                <w:position w:val="-1"/>
                <w:lang w:bidi="ru-RU"/>
              </w:rPr>
              <w:softHyphen/>
              <w:t xml:space="preserve">муникации, транспортную </w:t>
            </w:r>
            <w:r w:rsidRPr="00364FD3">
              <w:rPr>
                <w:rFonts w:ascii="Times New Roman" w:eastAsia="Times New Roman" w:hAnsi="Times New Roman" w:cs="Times New Roman"/>
                <w:position w:val="-1"/>
                <w:lang w:bidi="ru-RU"/>
              </w:rPr>
              <w:lastRenderedPageBreak/>
              <w:t>инфраструктуру и т.п.;</w:t>
            </w:r>
          </w:p>
          <w:p w14:paraId="39CBBE7F" w14:textId="77777777" w:rsidR="000B4A3B" w:rsidRPr="00364FD3" w:rsidRDefault="000B4A3B" w:rsidP="000B4A3B">
            <w:pPr>
              <w:pStyle w:val="25"/>
              <w:numPr>
                <w:ilvl w:val="0"/>
                <w:numId w:val="22"/>
              </w:numPr>
              <w:shd w:val="clear" w:color="auto" w:fill="auto"/>
              <w:tabs>
                <w:tab w:val="left" w:pos="320"/>
                <w:tab w:val="left" w:pos="540"/>
              </w:tabs>
              <w:spacing w:after="0" w:line="240" w:lineRule="auto"/>
              <w:ind w:hanging="2"/>
              <w:rPr>
                <w:rFonts w:ascii="Times New Roman" w:eastAsia="Times New Roman" w:hAnsi="Times New Roman" w:cs="Times New Roman"/>
                <w:position w:val="-1"/>
                <w:lang w:bidi="ru-RU"/>
              </w:rPr>
            </w:pPr>
            <w:r w:rsidRPr="00364FD3">
              <w:rPr>
                <w:rFonts w:ascii="Times New Roman" w:eastAsia="Times New Roman" w:hAnsi="Times New Roman" w:cs="Times New Roman"/>
                <w:position w:val="-1"/>
                <w:lang w:bidi="ru-RU"/>
              </w:rPr>
              <w:t>сохранности пунктов государственной геодезической сети.</w:t>
            </w:r>
          </w:p>
          <w:p w14:paraId="5857D757" w14:textId="77777777" w:rsidR="000B4A3B" w:rsidRPr="00975759" w:rsidRDefault="000B4A3B" w:rsidP="00EC0429">
            <w:pPr>
              <w:tabs>
                <w:tab w:val="left" w:pos="320"/>
              </w:tabs>
              <w:ind w:hanging="2"/>
              <w:jc w:val="both"/>
              <w:rPr>
                <w:sz w:val="24"/>
                <w:szCs w:val="24"/>
              </w:rPr>
            </w:pPr>
            <w:r w:rsidRPr="00975759">
              <w:rPr>
                <w:sz w:val="24"/>
                <w:szCs w:val="24"/>
              </w:rPr>
              <w:t xml:space="preserve">Сбор исходной информации в объеме, необходимом для подготовки документации по планировке территории, </w:t>
            </w:r>
            <w:r w:rsidRPr="00687485">
              <w:rPr>
                <w:sz w:val="24"/>
                <w:szCs w:val="24"/>
              </w:rPr>
              <w:t>обеспечивает Исполнитель.</w:t>
            </w:r>
          </w:p>
        </w:tc>
      </w:tr>
      <w:tr w:rsidR="000B4A3B" w:rsidRPr="00364FD3" w14:paraId="16540128" w14:textId="77777777" w:rsidTr="000B4A3B">
        <w:tc>
          <w:tcPr>
            <w:tcW w:w="498" w:type="dxa"/>
            <w:tcBorders>
              <w:top w:val="single" w:sz="4" w:space="0" w:color="000000"/>
              <w:left w:val="single" w:sz="4" w:space="0" w:color="000000"/>
              <w:bottom w:val="single" w:sz="4" w:space="0" w:color="000000"/>
            </w:tcBorders>
          </w:tcPr>
          <w:p w14:paraId="6D936E6F"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4C008678" w14:textId="77777777" w:rsidR="000B4A3B" w:rsidRPr="00975759" w:rsidRDefault="000B4A3B" w:rsidP="00EC0429">
            <w:pPr>
              <w:ind w:hanging="2"/>
              <w:rPr>
                <w:sz w:val="24"/>
                <w:szCs w:val="24"/>
              </w:rPr>
            </w:pPr>
            <w:r w:rsidRPr="00975759">
              <w:rPr>
                <w:sz w:val="24"/>
                <w:szCs w:val="24"/>
              </w:rPr>
              <w:t>Общие сведения о территории проектирования</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38408" w14:textId="77777777" w:rsidR="000B4A3B" w:rsidRPr="00364FD3" w:rsidRDefault="000B4A3B" w:rsidP="00EC0429">
            <w:pPr>
              <w:ind w:hanging="2"/>
              <w:jc w:val="both"/>
              <w:rPr>
                <w:sz w:val="24"/>
                <w:szCs w:val="24"/>
              </w:rPr>
            </w:pPr>
            <w:r w:rsidRPr="00364FD3">
              <w:rPr>
                <w:sz w:val="24"/>
                <w:szCs w:val="24"/>
              </w:rPr>
              <w:t xml:space="preserve">Территория проектирования расположена в </w:t>
            </w:r>
            <w:proofErr w:type="spellStart"/>
            <w:r w:rsidRPr="00364FD3">
              <w:rPr>
                <w:sz w:val="24"/>
                <w:szCs w:val="24"/>
              </w:rPr>
              <w:t>Зашекснинском</w:t>
            </w:r>
            <w:proofErr w:type="spellEnd"/>
            <w:r w:rsidRPr="00364FD3">
              <w:rPr>
                <w:sz w:val="24"/>
                <w:szCs w:val="24"/>
              </w:rPr>
              <w:t xml:space="preserve"> районе согласно прилагаемой схеме. </w:t>
            </w:r>
          </w:p>
          <w:p w14:paraId="125D09F7" w14:textId="77777777" w:rsidR="000B4A3B" w:rsidRPr="00364FD3" w:rsidRDefault="000B4A3B" w:rsidP="00EC0429">
            <w:pPr>
              <w:ind w:hanging="2"/>
              <w:jc w:val="both"/>
              <w:rPr>
                <w:sz w:val="24"/>
                <w:szCs w:val="24"/>
              </w:rPr>
            </w:pPr>
            <w:r w:rsidRPr="00364FD3">
              <w:rPr>
                <w:sz w:val="24"/>
                <w:szCs w:val="24"/>
              </w:rPr>
              <w:t xml:space="preserve">Площадь территории составляет 221 204 </w:t>
            </w:r>
            <w:proofErr w:type="spellStart"/>
            <w:proofErr w:type="gramStart"/>
            <w:r w:rsidRPr="00364FD3">
              <w:rPr>
                <w:sz w:val="24"/>
                <w:szCs w:val="24"/>
              </w:rPr>
              <w:t>кв.м</w:t>
            </w:r>
            <w:proofErr w:type="spellEnd"/>
            <w:proofErr w:type="gramEnd"/>
            <w:r w:rsidRPr="00364FD3">
              <w:rPr>
                <w:sz w:val="24"/>
                <w:szCs w:val="24"/>
              </w:rPr>
              <w:t xml:space="preserve">  в границах земельного участка с кадастровым номером 35:21:0503001:7090, в 109 </w:t>
            </w:r>
            <w:proofErr w:type="spellStart"/>
            <w:r w:rsidRPr="00364FD3">
              <w:rPr>
                <w:sz w:val="24"/>
                <w:szCs w:val="24"/>
              </w:rPr>
              <w:t>мкр</w:t>
            </w:r>
            <w:proofErr w:type="spellEnd"/>
            <w:r w:rsidRPr="00364FD3">
              <w:rPr>
                <w:sz w:val="24"/>
                <w:szCs w:val="24"/>
              </w:rPr>
              <w:t>.</w:t>
            </w:r>
          </w:p>
        </w:tc>
      </w:tr>
      <w:tr w:rsidR="000B4A3B" w:rsidRPr="00364FD3" w14:paraId="73F60F52" w14:textId="77777777" w:rsidTr="000B4A3B">
        <w:tc>
          <w:tcPr>
            <w:tcW w:w="498" w:type="dxa"/>
            <w:tcBorders>
              <w:top w:val="single" w:sz="4" w:space="0" w:color="000000"/>
              <w:left w:val="single" w:sz="4" w:space="0" w:color="000000"/>
              <w:bottom w:val="single" w:sz="4" w:space="0" w:color="000000"/>
            </w:tcBorders>
          </w:tcPr>
          <w:p w14:paraId="2FBD0664"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01AB0046" w14:textId="77777777" w:rsidR="000B4A3B" w:rsidRPr="00364FD3" w:rsidRDefault="000B4A3B" w:rsidP="00EC0429">
            <w:pPr>
              <w:pStyle w:val="ConsCell"/>
              <w:widowControl/>
              <w:snapToGrid w:val="0"/>
              <w:ind w:right="0" w:hanging="2"/>
              <w:rPr>
                <w:rFonts w:ascii="Times New Roman" w:eastAsia="Times New Roman" w:hAnsi="Times New Roman" w:cs="Times New Roman"/>
                <w:position w:val="-1"/>
                <w:sz w:val="24"/>
                <w:szCs w:val="24"/>
                <w:lang w:eastAsia="ru-RU" w:bidi="ru-RU"/>
              </w:rPr>
            </w:pPr>
            <w:r w:rsidRPr="00364FD3">
              <w:rPr>
                <w:rFonts w:ascii="Times New Roman" w:eastAsia="Times New Roman" w:hAnsi="Times New Roman" w:cs="Times New Roman"/>
                <w:position w:val="-1"/>
                <w:sz w:val="24"/>
                <w:szCs w:val="24"/>
                <w:lang w:eastAsia="ru-RU" w:bidi="ru-RU"/>
              </w:rPr>
              <w:t>Территория КРТ</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63E05" w14:textId="77777777" w:rsidR="000B4A3B" w:rsidRPr="00975759" w:rsidRDefault="000B4A3B" w:rsidP="00EC0429">
            <w:pPr>
              <w:ind w:hanging="2"/>
              <w:jc w:val="both"/>
              <w:rPr>
                <w:sz w:val="24"/>
                <w:szCs w:val="24"/>
              </w:rPr>
            </w:pPr>
            <w:r w:rsidRPr="006A4003">
              <w:rPr>
                <w:sz w:val="24"/>
                <w:szCs w:val="24"/>
              </w:rPr>
              <w:t xml:space="preserve">Территория комплексного развития незастроенной </w:t>
            </w:r>
            <w:proofErr w:type="spellStart"/>
            <w:r w:rsidRPr="006A4003">
              <w:rPr>
                <w:sz w:val="24"/>
                <w:szCs w:val="24"/>
              </w:rPr>
              <w:t>террито-рии</w:t>
            </w:r>
            <w:proofErr w:type="spellEnd"/>
            <w:r w:rsidRPr="006A4003">
              <w:rPr>
                <w:sz w:val="24"/>
                <w:szCs w:val="24"/>
              </w:rPr>
              <w:t xml:space="preserve"> 1</w:t>
            </w:r>
            <w:r>
              <w:rPr>
                <w:sz w:val="24"/>
                <w:szCs w:val="24"/>
              </w:rPr>
              <w:t>09</w:t>
            </w:r>
            <w:r w:rsidRPr="006A4003">
              <w:rPr>
                <w:sz w:val="24"/>
                <w:szCs w:val="24"/>
              </w:rPr>
              <w:t xml:space="preserve"> микрорайона города Череповца осуществляется в границах земельного участка с кадастровым номером 35:21:0503001:7090, общей площадью 221 204 кв. м (далее – Территория КРТ).</w:t>
            </w:r>
          </w:p>
        </w:tc>
      </w:tr>
      <w:tr w:rsidR="000B4A3B" w:rsidRPr="00364FD3" w14:paraId="3BF72BE8" w14:textId="77777777" w:rsidTr="000B4A3B">
        <w:tc>
          <w:tcPr>
            <w:tcW w:w="498" w:type="dxa"/>
            <w:tcBorders>
              <w:top w:val="single" w:sz="4" w:space="0" w:color="000000"/>
              <w:left w:val="single" w:sz="4" w:space="0" w:color="000000"/>
              <w:bottom w:val="single" w:sz="4" w:space="0" w:color="000000"/>
            </w:tcBorders>
          </w:tcPr>
          <w:p w14:paraId="41B6B4E6"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1946BBFD" w14:textId="77777777" w:rsidR="000B4A3B" w:rsidRPr="00364FD3" w:rsidRDefault="000B4A3B" w:rsidP="00EC0429">
            <w:pPr>
              <w:pStyle w:val="ConsCell"/>
              <w:widowControl/>
              <w:snapToGrid w:val="0"/>
              <w:ind w:right="0" w:hanging="2"/>
              <w:rPr>
                <w:rFonts w:ascii="Times New Roman" w:eastAsia="Times New Roman" w:hAnsi="Times New Roman" w:cs="Times New Roman"/>
                <w:position w:val="-1"/>
                <w:sz w:val="24"/>
                <w:szCs w:val="24"/>
                <w:lang w:eastAsia="ru-RU" w:bidi="ru-RU"/>
              </w:rPr>
            </w:pPr>
            <w:r w:rsidRPr="00364FD3">
              <w:rPr>
                <w:rFonts w:ascii="Times New Roman" w:eastAsia="Times New Roman" w:hAnsi="Times New Roman" w:cs="Times New Roman"/>
                <w:position w:val="-1"/>
                <w:sz w:val="24"/>
                <w:szCs w:val="24"/>
                <w:lang w:eastAsia="ru-RU" w:bidi="ru-RU"/>
              </w:rPr>
              <w:t xml:space="preserve">Цель </w:t>
            </w:r>
          </w:p>
          <w:p w14:paraId="49A6A9FB" w14:textId="77777777" w:rsidR="000B4A3B" w:rsidRPr="00364FD3" w:rsidRDefault="000B4A3B" w:rsidP="00EC0429">
            <w:pPr>
              <w:pStyle w:val="ConsCell"/>
              <w:widowControl/>
              <w:snapToGrid w:val="0"/>
              <w:ind w:right="0" w:hanging="2"/>
              <w:rPr>
                <w:rFonts w:ascii="Times New Roman" w:eastAsia="Times New Roman" w:hAnsi="Times New Roman" w:cs="Times New Roman"/>
                <w:position w:val="-1"/>
                <w:sz w:val="24"/>
                <w:szCs w:val="24"/>
                <w:lang w:eastAsia="ru-RU" w:bidi="ru-RU"/>
              </w:rPr>
            </w:pP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3F08E" w14:textId="77777777" w:rsidR="000B4A3B" w:rsidRPr="00975759" w:rsidRDefault="000B4A3B" w:rsidP="00EC0429">
            <w:pPr>
              <w:ind w:hanging="2"/>
              <w:jc w:val="both"/>
              <w:rPr>
                <w:sz w:val="24"/>
                <w:szCs w:val="24"/>
              </w:rPr>
            </w:pPr>
            <w:r w:rsidRPr="00975759">
              <w:rPr>
                <w:sz w:val="24"/>
                <w:szCs w:val="24"/>
              </w:rPr>
              <w:t xml:space="preserve">Разработка </w:t>
            </w:r>
            <w:r>
              <w:rPr>
                <w:sz w:val="24"/>
                <w:szCs w:val="24"/>
              </w:rPr>
              <w:t xml:space="preserve">документации по планировке </w:t>
            </w:r>
            <w:r w:rsidRPr="00975759">
              <w:rPr>
                <w:sz w:val="24"/>
                <w:szCs w:val="24"/>
              </w:rPr>
              <w:t xml:space="preserve">территории, определяющей ее основные </w:t>
            </w:r>
            <w:r>
              <w:rPr>
                <w:sz w:val="24"/>
                <w:szCs w:val="24"/>
              </w:rPr>
              <w:t xml:space="preserve">планировочные, </w:t>
            </w:r>
            <w:r w:rsidRPr="00975759">
              <w:rPr>
                <w:sz w:val="24"/>
                <w:szCs w:val="24"/>
              </w:rPr>
              <w:t>пространственные параметры и назначение.</w:t>
            </w:r>
          </w:p>
          <w:p w14:paraId="72C0406A" w14:textId="77777777" w:rsidR="000B4A3B" w:rsidRPr="00975759" w:rsidRDefault="000B4A3B" w:rsidP="00EC0429">
            <w:pPr>
              <w:ind w:hanging="2"/>
              <w:jc w:val="both"/>
              <w:rPr>
                <w:sz w:val="24"/>
                <w:szCs w:val="24"/>
              </w:rPr>
            </w:pPr>
            <w:r w:rsidRPr="00975759">
              <w:rPr>
                <w:sz w:val="24"/>
                <w:szCs w:val="24"/>
              </w:rPr>
              <w:t xml:space="preserve">Создание условий для обеспечения системного подхода к управлению развитием территории в целях комплексного социально-экономического, пространственного и инфраструктурного развития территории жилого </w:t>
            </w:r>
            <w:r>
              <w:rPr>
                <w:sz w:val="24"/>
                <w:szCs w:val="24"/>
              </w:rPr>
              <w:t>микрорайона</w:t>
            </w:r>
            <w:r w:rsidRPr="00975759">
              <w:rPr>
                <w:sz w:val="24"/>
                <w:szCs w:val="24"/>
              </w:rPr>
              <w:t xml:space="preserve"> на основе взаимно согласованных решений градостроительной документации.</w:t>
            </w:r>
          </w:p>
          <w:p w14:paraId="547411A0" w14:textId="77777777" w:rsidR="000B4A3B" w:rsidRPr="00975759" w:rsidRDefault="000B4A3B" w:rsidP="00EC0429">
            <w:pPr>
              <w:ind w:hanging="2"/>
              <w:jc w:val="both"/>
              <w:rPr>
                <w:sz w:val="24"/>
                <w:szCs w:val="24"/>
              </w:rPr>
            </w:pPr>
            <w:r w:rsidRPr="00975759">
              <w:rPr>
                <w:sz w:val="24"/>
                <w:szCs w:val="24"/>
              </w:rPr>
              <w:t>Разработка проекта планировки территории, предусматривающая:</w:t>
            </w:r>
          </w:p>
          <w:p w14:paraId="03D50F5B" w14:textId="77777777" w:rsidR="000B4A3B" w:rsidRPr="00975759" w:rsidRDefault="000B4A3B" w:rsidP="00EC0429">
            <w:pPr>
              <w:ind w:hanging="2"/>
              <w:jc w:val="both"/>
              <w:rPr>
                <w:sz w:val="24"/>
                <w:szCs w:val="24"/>
              </w:rPr>
            </w:pPr>
            <w:r w:rsidRPr="00975759">
              <w:rPr>
                <w:sz w:val="24"/>
                <w:szCs w:val="24"/>
              </w:rPr>
              <w:t>- выделение элементов планировочной структуры,</w:t>
            </w:r>
          </w:p>
          <w:p w14:paraId="1FBABC93" w14:textId="77777777" w:rsidR="000B4A3B" w:rsidRPr="00975759" w:rsidRDefault="000B4A3B" w:rsidP="00EC0429">
            <w:pPr>
              <w:ind w:hanging="2"/>
              <w:jc w:val="both"/>
              <w:rPr>
                <w:sz w:val="24"/>
                <w:szCs w:val="24"/>
              </w:rPr>
            </w:pPr>
            <w:r w:rsidRPr="00975759">
              <w:rPr>
                <w:sz w:val="24"/>
                <w:szCs w:val="24"/>
              </w:rPr>
              <w:t>- установление границ зон планируемого размещения объектов капитального строительства,</w:t>
            </w:r>
          </w:p>
          <w:p w14:paraId="59E114D0" w14:textId="77777777" w:rsidR="000B4A3B" w:rsidRPr="00975759" w:rsidRDefault="000B4A3B" w:rsidP="00EC0429">
            <w:pPr>
              <w:ind w:hanging="2"/>
              <w:jc w:val="both"/>
              <w:rPr>
                <w:sz w:val="24"/>
                <w:szCs w:val="24"/>
              </w:rPr>
            </w:pPr>
            <w:r w:rsidRPr="00975759">
              <w:rPr>
                <w:sz w:val="24"/>
                <w:szCs w:val="24"/>
              </w:rPr>
              <w:t>- определение характеристик и очередности планируемого развития территории,</w:t>
            </w:r>
          </w:p>
          <w:p w14:paraId="2AE85F5B" w14:textId="77777777" w:rsidR="000B4A3B" w:rsidRDefault="000B4A3B" w:rsidP="00EC0429">
            <w:pPr>
              <w:ind w:hanging="2"/>
              <w:jc w:val="both"/>
              <w:rPr>
                <w:sz w:val="24"/>
                <w:szCs w:val="24"/>
              </w:rPr>
            </w:pPr>
            <w:r w:rsidRPr="00975759">
              <w:rPr>
                <w:sz w:val="24"/>
                <w:szCs w:val="24"/>
              </w:rPr>
              <w:t>Разработка проекта межевания территории, предусматривающая:</w:t>
            </w:r>
          </w:p>
          <w:p w14:paraId="2F9F0033" w14:textId="77777777" w:rsidR="000B4A3B" w:rsidRPr="00564FEE" w:rsidRDefault="000B4A3B" w:rsidP="00EC0429">
            <w:pPr>
              <w:ind w:hanging="2"/>
              <w:jc w:val="both"/>
              <w:rPr>
                <w:sz w:val="24"/>
                <w:szCs w:val="24"/>
              </w:rPr>
            </w:pPr>
            <w:r w:rsidRPr="00564FEE">
              <w:rPr>
                <w:sz w:val="24"/>
                <w:szCs w:val="24"/>
              </w:rPr>
              <w:t xml:space="preserve">- установление, изменение красных линий </w:t>
            </w:r>
            <w:proofErr w:type="gramStart"/>
            <w:r w:rsidRPr="00564FEE">
              <w:rPr>
                <w:sz w:val="24"/>
                <w:szCs w:val="24"/>
              </w:rPr>
              <w:t>( в</w:t>
            </w:r>
            <w:proofErr w:type="gramEnd"/>
            <w:r w:rsidRPr="00564FEE">
              <w:rPr>
                <w:sz w:val="24"/>
                <w:szCs w:val="24"/>
              </w:rPr>
              <w:t xml:space="preserve"> случае необходимости),</w:t>
            </w:r>
          </w:p>
          <w:p w14:paraId="01D76BB7" w14:textId="77777777" w:rsidR="000B4A3B" w:rsidRPr="00975759" w:rsidRDefault="000B4A3B" w:rsidP="00EC0429">
            <w:pPr>
              <w:ind w:hanging="2"/>
              <w:jc w:val="both"/>
              <w:rPr>
                <w:sz w:val="24"/>
                <w:szCs w:val="24"/>
              </w:rPr>
            </w:pPr>
            <w:r w:rsidRPr="00BA66C2">
              <w:rPr>
                <w:sz w:val="24"/>
                <w:szCs w:val="24"/>
              </w:rPr>
              <w:t>- определение местоположения</w:t>
            </w:r>
            <w:r>
              <w:rPr>
                <w:sz w:val="24"/>
                <w:szCs w:val="24"/>
              </w:rPr>
              <w:t xml:space="preserve"> </w:t>
            </w:r>
            <w:r w:rsidRPr="00975759">
              <w:rPr>
                <w:sz w:val="24"/>
                <w:szCs w:val="24"/>
              </w:rPr>
              <w:t>границ земельных участков</w:t>
            </w:r>
            <w:r>
              <w:rPr>
                <w:sz w:val="24"/>
                <w:szCs w:val="24"/>
              </w:rPr>
              <w:t xml:space="preserve"> в соответствии с проектом планировки территории.</w:t>
            </w:r>
          </w:p>
          <w:p w14:paraId="404BEE06" w14:textId="77777777" w:rsidR="000B4A3B" w:rsidRPr="00364FD3" w:rsidRDefault="000B4A3B" w:rsidP="00EC0429">
            <w:pPr>
              <w:ind w:hanging="2"/>
              <w:jc w:val="both"/>
              <w:rPr>
                <w:sz w:val="24"/>
                <w:szCs w:val="24"/>
              </w:rPr>
            </w:pPr>
          </w:p>
        </w:tc>
      </w:tr>
      <w:tr w:rsidR="000B4A3B" w:rsidRPr="00364FD3" w14:paraId="3903C026" w14:textId="77777777" w:rsidTr="000B4A3B">
        <w:tc>
          <w:tcPr>
            <w:tcW w:w="498" w:type="dxa"/>
            <w:tcBorders>
              <w:top w:val="single" w:sz="4" w:space="0" w:color="000000"/>
              <w:left w:val="single" w:sz="4" w:space="0" w:color="000000"/>
              <w:bottom w:val="single" w:sz="4" w:space="0" w:color="000000"/>
            </w:tcBorders>
          </w:tcPr>
          <w:p w14:paraId="145C37F4"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30DB48DC" w14:textId="77777777" w:rsidR="000B4A3B" w:rsidRPr="00364FD3" w:rsidRDefault="000B4A3B" w:rsidP="00EC0429">
            <w:pPr>
              <w:pStyle w:val="a7"/>
              <w:snapToGrid w:val="0"/>
              <w:ind w:left="0" w:hanging="2"/>
              <w:rPr>
                <w:sz w:val="24"/>
                <w:szCs w:val="24"/>
              </w:rPr>
            </w:pPr>
            <w:r w:rsidRPr="00364FD3">
              <w:rPr>
                <w:bCs/>
              </w:rPr>
              <w:t>Основные требования к разработке документации по планировке территории</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6E2C1" w14:textId="77777777" w:rsidR="000B4A3B" w:rsidRPr="00BD3206" w:rsidRDefault="000B4A3B" w:rsidP="00EC0429">
            <w:pPr>
              <w:ind w:hanging="2"/>
              <w:jc w:val="both"/>
              <w:rPr>
                <w:sz w:val="24"/>
                <w:szCs w:val="24"/>
              </w:rPr>
            </w:pPr>
            <w:r w:rsidRPr="00BD3206">
              <w:rPr>
                <w:sz w:val="24"/>
                <w:szCs w:val="24"/>
              </w:rPr>
              <w:t>При подготовке документации по планировке территории предусмотреть:</w:t>
            </w:r>
          </w:p>
          <w:p w14:paraId="3CB60737" w14:textId="77777777" w:rsidR="000B4A3B" w:rsidRPr="00BD3206" w:rsidRDefault="000B4A3B" w:rsidP="00EC0429">
            <w:pPr>
              <w:ind w:hanging="2"/>
              <w:jc w:val="both"/>
              <w:rPr>
                <w:sz w:val="24"/>
                <w:szCs w:val="24"/>
              </w:rPr>
            </w:pPr>
            <w:r w:rsidRPr="00BD3206">
              <w:rPr>
                <w:sz w:val="24"/>
                <w:szCs w:val="24"/>
              </w:rPr>
              <w:t>-  охранную зону пунктов государственной геодезической сети (пункт полигонометрии и пункт триангуляции)</w:t>
            </w:r>
            <w:r>
              <w:rPr>
                <w:sz w:val="24"/>
                <w:szCs w:val="24"/>
              </w:rPr>
              <w:t>, обеспечив их сохранность</w:t>
            </w:r>
            <w:r w:rsidRPr="00BD3206">
              <w:rPr>
                <w:sz w:val="24"/>
                <w:szCs w:val="24"/>
              </w:rPr>
              <w:t>;</w:t>
            </w:r>
          </w:p>
          <w:p w14:paraId="2E3FA18C" w14:textId="77777777" w:rsidR="000B4A3B" w:rsidRPr="00BD3206" w:rsidRDefault="000B4A3B" w:rsidP="00EC0429">
            <w:pPr>
              <w:ind w:hanging="2"/>
              <w:jc w:val="both"/>
              <w:rPr>
                <w:sz w:val="24"/>
                <w:szCs w:val="24"/>
              </w:rPr>
            </w:pPr>
            <w:r w:rsidRPr="00BD3206">
              <w:rPr>
                <w:sz w:val="24"/>
                <w:szCs w:val="24"/>
              </w:rPr>
              <w:t xml:space="preserve">- земельный участок для размещения общеобразовательной организации площадью не менее 49 000 кв.м., общей вместимостью не менее 1500 мест, количество мест определить в соответствии с показателями, установленными местными нормативами градостроительного проектирования, с учетом </w:t>
            </w:r>
            <w:r w:rsidRPr="00BD3206">
              <w:rPr>
                <w:sz w:val="24"/>
                <w:szCs w:val="24"/>
              </w:rPr>
              <w:lastRenderedPageBreak/>
              <w:t>применения проектной документации, внесенной в реестр экономически эффективной проектной документации с эскизной проработкой посадки объектов на земельном участке в соответствии с нормативами;</w:t>
            </w:r>
          </w:p>
          <w:p w14:paraId="5A254628" w14:textId="77777777" w:rsidR="000B4A3B" w:rsidRPr="00BD3206" w:rsidRDefault="000B4A3B" w:rsidP="00EC0429">
            <w:pPr>
              <w:ind w:hanging="2"/>
              <w:jc w:val="both"/>
              <w:rPr>
                <w:sz w:val="24"/>
                <w:szCs w:val="24"/>
              </w:rPr>
            </w:pPr>
            <w:r w:rsidRPr="00BD3206">
              <w:rPr>
                <w:sz w:val="24"/>
                <w:szCs w:val="24"/>
              </w:rPr>
              <w:t>- земельный участок для размещения филармонии площадью не менее 20 000 кв.м., общей вместимостью не менее 850 мест;</w:t>
            </w:r>
          </w:p>
          <w:p w14:paraId="6301659D" w14:textId="77777777" w:rsidR="000B4A3B" w:rsidRPr="00BD3206" w:rsidRDefault="000B4A3B" w:rsidP="00EC0429">
            <w:pPr>
              <w:ind w:hanging="2"/>
              <w:jc w:val="both"/>
              <w:rPr>
                <w:sz w:val="24"/>
                <w:szCs w:val="24"/>
              </w:rPr>
            </w:pPr>
            <w:r w:rsidRPr="00BD3206">
              <w:rPr>
                <w:sz w:val="24"/>
                <w:szCs w:val="24"/>
              </w:rPr>
              <w:t xml:space="preserve">- земельный участок для размещения газорегуляторного пункта (далее – ГРП) площадью не менее 144 кв.м., а также предусмотреть выполнение требований нормативных документов в части размещения и устройства ГРП, прокладки газораспределительных сетей в зеленой зоне с обеспечением требуемых нормативных расстояний до зданий, сооружений, инженерных коммуникаций; </w:t>
            </w:r>
          </w:p>
          <w:p w14:paraId="47A42641" w14:textId="77777777" w:rsidR="000B4A3B" w:rsidRPr="00BD3206" w:rsidRDefault="000B4A3B" w:rsidP="00EC0429">
            <w:pPr>
              <w:ind w:hanging="2"/>
              <w:jc w:val="both"/>
              <w:rPr>
                <w:sz w:val="24"/>
                <w:szCs w:val="24"/>
              </w:rPr>
            </w:pPr>
            <w:r w:rsidRPr="00BD3206">
              <w:rPr>
                <w:sz w:val="24"/>
                <w:szCs w:val="24"/>
              </w:rPr>
              <w:t xml:space="preserve">- объем жилищного строительства (многоквартирные жилые дома этажностью 9-18) в границах Территории КРТ не менее 100 000 </w:t>
            </w:r>
            <w:proofErr w:type="spellStart"/>
            <w:r w:rsidRPr="00BD3206">
              <w:rPr>
                <w:sz w:val="24"/>
                <w:szCs w:val="24"/>
              </w:rPr>
              <w:t>кв.м</w:t>
            </w:r>
            <w:proofErr w:type="spellEnd"/>
            <w:r w:rsidRPr="00BD3206">
              <w:rPr>
                <w:sz w:val="24"/>
                <w:szCs w:val="24"/>
              </w:rPr>
              <w:t>, за исключением площадей объектов капитального строительства, строительство которых осуществляется за счет средств бюджета (городского, федерального, регионального), объектов коммунальной и транспортной инфраструктуры, необходимых для функционирования объектов капитального строительства и обеспечения жизнедеятельности человека;</w:t>
            </w:r>
          </w:p>
          <w:p w14:paraId="7F5C6CDE" w14:textId="77777777" w:rsidR="000B4A3B" w:rsidRPr="00BD3206" w:rsidRDefault="000B4A3B" w:rsidP="00EC0429">
            <w:pPr>
              <w:ind w:hanging="2"/>
              <w:jc w:val="both"/>
              <w:rPr>
                <w:sz w:val="24"/>
                <w:szCs w:val="24"/>
              </w:rPr>
            </w:pPr>
            <w:r w:rsidRPr="00BD3206">
              <w:rPr>
                <w:sz w:val="24"/>
                <w:szCs w:val="24"/>
              </w:rPr>
              <w:t xml:space="preserve">- суммарную общую площадь всех нежилых помещений во всех многоквартирных домах, подлежащих строительству в границах Территории КРТ, не менее 5% от суммарной общей площади всех помещений во всех многоквартирных домах, подлежащих строительству в границах Территории КРТ.    Предусмотреть размещение нежилых помещений на первых этажах в многоквартирных домах, расположенных вдоль улиц </w:t>
            </w:r>
            <w:r>
              <w:rPr>
                <w:sz w:val="24"/>
                <w:szCs w:val="24"/>
              </w:rPr>
              <w:t>Афанасия Потапова</w:t>
            </w:r>
            <w:r w:rsidRPr="00BD3206">
              <w:rPr>
                <w:sz w:val="24"/>
                <w:szCs w:val="24"/>
              </w:rPr>
              <w:t xml:space="preserve"> и Преображенского, Шекснинского проспекта</w:t>
            </w:r>
            <w:r>
              <w:rPr>
                <w:sz w:val="24"/>
                <w:szCs w:val="24"/>
              </w:rPr>
              <w:t>.</w:t>
            </w:r>
          </w:p>
          <w:p w14:paraId="17C97803" w14:textId="77777777" w:rsidR="000B4A3B" w:rsidRPr="00364FD3" w:rsidRDefault="000B4A3B" w:rsidP="00EC0429">
            <w:pPr>
              <w:ind w:hanging="2"/>
              <w:jc w:val="both"/>
              <w:rPr>
                <w:sz w:val="24"/>
                <w:szCs w:val="24"/>
              </w:rPr>
            </w:pPr>
          </w:p>
          <w:p w14:paraId="270DCC34" w14:textId="77777777" w:rsidR="000B4A3B" w:rsidRPr="004607A5" w:rsidRDefault="000B4A3B" w:rsidP="00EC0429">
            <w:pPr>
              <w:ind w:hanging="2"/>
              <w:jc w:val="both"/>
              <w:rPr>
                <w:sz w:val="24"/>
                <w:szCs w:val="24"/>
              </w:rPr>
            </w:pPr>
            <w:r w:rsidRPr="004607A5">
              <w:rPr>
                <w:sz w:val="24"/>
                <w:szCs w:val="24"/>
              </w:rPr>
              <w:t xml:space="preserve">В границах территории КРТ необходимо предусмотреть следующее: </w:t>
            </w:r>
          </w:p>
          <w:p w14:paraId="575FBACF" w14:textId="77777777" w:rsidR="000B4A3B" w:rsidRPr="004607A5" w:rsidRDefault="000B4A3B" w:rsidP="00EC0429">
            <w:pPr>
              <w:ind w:hanging="2"/>
              <w:jc w:val="both"/>
              <w:rPr>
                <w:sz w:val="24"/>
                <w:szCs w:val="24"/>
              </w:rPr>
            </w:pPr>
            <w:r w:rsidRPr="004607A5">
              <w:rPr>
                <w:sz w:val="24"/>
                <w:szCs w:val="24"/>
              </w:rPr>
              <w:t xml:space="preserve">1) благоустройство и озеленение в соответствии с нормами, установленными законодательством и местными нормативами градостроительного проектирования, исходя из площади территории, предусмотренной пунктом 6 настоящего технического задания, общего объема строительства и численности планируемого населения, минимальным перечнем видов работ по благоустройству, согласно приложению к настоящему постановлению; </w:t>
            </w:r>
          </w:p>
          <w:p w14:paraId="0E8E81D3" w14:textId="77777777" w:rsidR="000B4A3B" w:rsidRPr="004607A5" w:rsidRDefault="000B4A3B" w:rsidP="00EC0429">
            <w:pPr>
              <w:ind w:hanging="2"/>
              <w:jc w:val="both"/>
              <w:rPr>
                <w:sz w:val="24"/>
                <w:szCs w:val="24"/>
              </w:rPr>
            </w:pPr>
            <w:r w:rsidRPr="004607A5">
              <w:rPr>
                <w:sz w:val="24"/>
                <w:szCs w:val="24"/>
              </w:rPr>
              <w:t>Минимальный перечень мероприятий по благоустройству территории КРТ:</w:t>
            </w:r>
          </w:p>
          <w:p w14:paraId="0C174157" w14:textId="77777777" w:rsidR="000B4A3B" w:rsidRPr="00364FD3" w:rsidRDefault="000B4A3B" w:rsidP="000B4A3B">
            <w:pPr>
              <w:pStyle w:val="a7"/>
              <w:numPr>
                <w:ilvl w:val="0"/>
                <w:numId w:val="27"/>
              </w:numPr>
              <w:ind w:left="0" w:hanging="2"/>
              <w:jc w:val="both"/>
              <w:rPr>
                <w:sz w:val="24"/>
                <w:szCs w:val="24"/>
              </w:rPr>
            </w:pPr>
            <w:r w:rsidRPr="00364FD3">
              <w:rPr>
                <w:sz w:val="24"/>
                <w:szCs w:val="24"/>
              </w:rPr>
              <w:t>обустройство внутриквартальных проездов, тротуаров</w:t>
            </w:r>
            <w:r>
              <w:rPr>
                <w:sz w:val="24"/>
                <w:szCs w:val="24"/>
              </w:rPr>
              <w:t>;</w:t>
            </w:r>
          </w:p>
          <w:p w14:paraId="7332573B" w14:textId="77777777" w:rsidR="000B4A3B" w:rsidRPr="00364FD3" w:rsidRDefault="000B4A3B" w:rsidP="000B4A3B">
            <w:pPr>
              <w:pStyle w:val="a7"/>
              <w:numPr>
                <w:ilvl w:val="0"/>
                <w:numId w:val="27"/>
              </w:numPr>
              <w:ind w:left="0" w:hanging="2"/>
              <w:jc w:val="both"/>
              <w:rPr>
                <w:sz w:val="24"/>
                <w:szCs w:val="24"/>
              </w:rPr>
            </w:pPr>
            <w:r w:rsidRPr="00364FD3">
              <w:rPr>
                <w:sz w:val="24"/>
                <w:szCs w:val="24"/>
              </w:rPr>
              <w:t>обустройство парковок;</w:t>
            </w:r>
          </w:p>
          <w:p w14:paraId="6D496E36" w14:textId="77777777" w:rsidR="000B4A3B" w:rsidRPr="00364FD3" w:rsidRDefault="000B4A3B" w:rsidP="000B4A3B">
            <w:pPr>
              <w:pStyle w:val="a7"/>
              <w:numPr>
                <w:ilvl w:val="0"/>
                <w:numId w:val="27"/>
              </w:numPr>
              <w:ind w:left="0" w:hanging="2"/>
              <w:jc w:val="both"/>
              <w:rPr>
                <w:sz w:val="24"/>
                <w:szCs w:val="24"/>
              </w:rPr>
            </w:pPr>
            <w:r w:rsidRPr="00364FD3">
              <w:rPr>
                <w:sz w:val="24"/>
                <w:szCs w:val="24"/>
              </w:rPr>
              <w:lastRenderedPageBreak/>
              <w:t>обустройство спортивных, детских площадок;</w:t>
            </w:r>
          </w:p>
          <w:p w14:paraId="35161085" w14:textId="77777777" w:rsidR="000B4A3B" w:rsidRPr="00364FD3" w:rsidRDefault="000B4A3B" w:rsidP="000B4A3B">
            <w:pPr>
              <w:pStyle w:val="a7"/>
              <w:numPr>
                <w:ilvl w:val="0"/>
                <w:numId w:val="27"/>
              </w:numPr>
              <w:ind w:left="0" w:hanging="2"/>
              <w:jc w:val="both"/>
              <w:rPr>
                <w:sz w:val="24"/>
                <w:szCs w:val="24"/>
              </w:rPr>
            </w:pPr>
            <w:r w:rsidRPr="00364FD3">
              <w:rPr>
                <w:sz w:val="24"/>
                <w:szCs w:val="24"/>
              </w:rPr>
              <w:t>обустройство площадок отдыха с установкой малых архитектурных форм и оборудования;</w:t>
            </w:r>
          </w:p>
          <w:p w14:paraId="2A847E62" w14:textId="77777777" w:rsidR="000B4A3B" w:rsidRPr="00364FD3" w:rsidRDefault="000B4A3B" w:rsidP="000B4A3B">
            <w:pPr>
              <w:pStyle w:val="a7"/>
              <w:numPr>
                <w:ilvl w:val="0"/>
                <w:numId w:val="27"/>
              </w:numPr>
              <w:ind w:left="0" w:hanging="2"/>
              <w:jc w:val="both"/>
              <w:rPr>
                <w:sz w:val="24"/>
                <w:szCs w:val="24"/>
              </w:rPr>
            </w:pPr>
            <w:r w:rsidRPr="00364FD3">
              <w:rPr>
                <w:sz w:val="24"/>
                <w:szCs w:val="24"/>
              </w:rPr>
              <w:t>освещение дворовых территорий и территорий общего пользования;</w:t>
            </w:r>
          </w:p>
          <w:p w14:paraId="37F134B1" w14:textId="77777777" w:rsidR="000B4A3B" w:rsidRPr="00364FD3" w:rsidRDefault="000B4A3B" w:rsidP="000B4A3B">
            <w:pPr>
              <w:pStyle w:val="a7"/>
              <w:numPr>
                <w:ilvl w:val="0"/>
                <w:numId w:val="27"/>
              </w:numPr>
              <w:ind w:left="0" w:hanging="2"/>
              <w:jc w:val="both"/>
              <w:rPr>
                <w:sz w:val="24"/>
                <w:szCs w:val="24"/>
              </w:rPr>
            </w:pPr>
            <w:r w:rsidRPr="00364FD3">
              <w:rPr>
                <w:sz w:val="24"/>
                <w:szCs w:val="24"/>
              </w:rPr>
              <w:t xml:space="preserve"> обустройство мест (площадок) накопления твердых коммунальных отходов и крупногабаритных отходов;</w:t>
            </w:r>
          </w:p>
          <w:p w14:paraId="3B7F41E4" w14:textId="77777777" w:rsidR="000B4A3B" w:rsidRPr="00FF3B7A" w:rsidRDefault="000B4A3B" w:rsidP="00EC0429">
            <w:pPr>
              <w:ind w:hanging="2"/>
              <w:jc w:val="both"/>
              <w:rPr>
                <w:sz w:val="24"/>
                <w:szCs w:val="24"/>
              </w:rPr>
            </w:pPr>
            <w:r w:rsidRPr="004607A5">
              <w:rPr>
                <w:sz w:val="24"/>
                <w:szCs w:val="24"/>
              </w:rPr>
              <w:t xml:space="preserve"> озеленение дворовых территорий и территорий общего </w:t>
            </w:r>
            <w:r w:rsidRPr="00FF3B7A">
              <w:rPr>
                <w:sz w:val="24"/>
                <w:szCs w:val="24"/>
              </w:rPr>
              <w:t>пользования;</w:t>
            </w:r>
          </w:p>
          <w:p w14:paraId="1C0FAEA2" w14:textId="77777777" w:rsidR="000B4A3B" w:rsidRPr="00364FD3" w:rsidRDefault="000B4A3B" w:rsidP="000B4A3B">
            <w:pPr>
              <w:pStyle w:val="a7"/>
              <w:numPr>
                <w:ilvl w:val="0"/>
                <w:numId w:val="28"/>
              </w:numPr>
              <w:ind w:left="0" w:hanging="2"/>
              <w:jc w:val="both"/>
              <w:rPr>
                <w:sz w:val="24"/>
                <w:szCs w:val="24"/>
              </w:rPr>
            </w:pPr>
            <w:r w:rsidRPr="00364FD3">
              <w:rPr>
                <w:sz w:val="24"/>
                <w:szCs w:val="24"/>
              </w:rPr>
              <w:t>по возможности предусмотреть:</w:t>
            </w:r>
          </w:p>
          <w:p w14:paraId="20AB386C" w14:textId="77777777" w:rsidR="000B4A3B" w:rsidRPr="00FF3B7A" w:rsidRDefault="000B4A3B" w:rsidP="00EC0429">
            <w:pPr>
              <w:ind w:hanging="2"/>
              <w:jc w:val="both"/>
              <w:rPr>
                <w:sz w:val="24"/>
                <w:szCs w:val="24"/>
              </w:rPr>
            </w:pPr>
            <w:r w:rsidRPr="00FF3B7A">
              <w:rPr>
                <w:sz w:val="24"/>
                <w:szCs w:val="24"/>
              </w:rPr>
              <w:t>-  обустройство велодорожек;</w:t>
            </w:r>
          </w:p>
          <w:p w14:paraId="63A04A38" w14:textId="77777777" w:rsidR="000B4A3B" w:rsidRPr="00FF3B7A" w:rsidRDefault="000B4A3B" w:rsidP="00EC0429">
            <w:pPr>
              <w:ind w:hanging="2"/>
              <w:jc w:val="both"/>
              <w:rPr>
                <w:sz w:val="24"/>
                <w:szCs w:val="24"/>
              </w:rPr>
            </w:pPr>
            <w:r w:rsidRPr="00FF3B7A">
              <w:rPr>
                <w:sz w:val="24"/>
                <w:szCs w:val="24"/>
              </w:rPr>
              <w:t>- обустройство площадки для выгула и специальной тренировки собак с установкой малых архитектурных форм и оборудования;</w:t>
            </w:r>
          </w:p>
          <w:p w14:paraId="174C2F05" w14:textId="77777777" w:rsidR="000B4A3B" w:rsidRPr="00FF3B7A" w:rsidRDefault="000B4A3B" w:rsidP="00EC0429">
            <w:pPr>
              <w:ind w:hanging="2"/>
              <w:jc w:val="both"/>
              <w:rPr>
                <w:sz w:val="24"/>
                <w:szCs w:val="24"/>
              </w:rPr>
            </w:pPr>
            <w:r w:rsidRPr="00FF3B7A">
              <w:rPr>
                <w:sz w:val="24"/>
                <w:szCs w:val="24"/>
              </w:rPr>
              <w:t xml:space="preserve">- устройство сетей видеонаблюдения территорий общего пользования; </w:t>
            </w:r>
          </w:p>
          <w:p w14:paraId="60B4A323" w14:textId="77777777" w:rsidR="000B4A3B" w:rsidRPr="00FF3B7A" w:rsidRDefault="000B4A3B" w:rsidP="00EC0429">
            <w:pPr>
              <w:ind w:hanging="2"/>
              <w:jc w:val="both"/>
              <w:rPr>
                <w:sz w:val="24"/>
                <w:szCs w:val="24"/>
              </w:rPr>
            </w:pPr>
            <w:r w:rsidRPr="00FF3B7A">
              <w:rPr>
                <w:sz w:val="24"/>
                <w:szCs w:val="24"/>
              </w:rPr>
              <w:t xml:space="preserve"> - определение мест для размещения вышек сотовой связи.</w:t>
            </w:r>
          </w:p>
          <w:p w14:paraId="0CE36B22" w14:textId="77777777" w:rsidR="000B4A3B" w:rsidRPr="00FF3B7A" w:rsidRDefault="000B4A3B" w:rsidP="00EC0429">
            <w:pPr>
              <w:ind w:hanging="2"/>
              <w:jc w:val="both"/>
              <w:rPr>
                <w:sz w:val="24"/>
                <w:szCs w:val="24"/>
              </w:rPr>
            </w:pPr>
          </w:p>
          <w:p w14:paraId="0B919CAB" w14:textId="77777777" w:rsidR="000B4A3B" w:rsidRPr="004607A5" w:rsidRDefault="000B4A3B" w:rsidP="00EC0429">
            <w:pPr>
              <w:ind w:hanging="2"/>
              <w:jc w:val="both"/>
              <w:rPr>
                <w:sz w:val="24"/>
                <w:szCs w:val="24"/>
              </w:rPr>
            </w:pPr>
            <w:r w:rsidRPr="004607A5">
              <w:rPr>
                <w:sz w:val="24"/>
                <w:szCs w:val="24"/>
              </w:rPr>
              <w:t xml:space="preserve">2) Благоустройство бульвара площадью не менее </w:t>
            </w:r>
            <w:r>
              <w:rPr>
                <w:sz w:val="24"/>
                <w:szCs w:val="24"/>
              </w:rPr>
              <w:t>31</w:t>
            </w:r>
            <w:r w:rsidRPr="004607A5">
              <w:rPr>
                <w:sz w:val="24"/>
                <w:szCs w:val="24"/>
              </w:rPr>
              <w:t xml:space="preserve"> 000 </w:t>
            </w:r>
            <w:proofErr w:type="spellStart"/>
            <w:proofErr w:type="gramStart"/>
            <w:r w:rsidRPr="004607A5">
              <w:rPr>
                <w:sz w:val="24"/>
                <w:szCs w:val="24"/>
              </w:rPr>
              <w:t>кв.м</w:t>
            </w:r>
            <w:proofErr w:type="spellEnd"/>
            <w:proofErr w:type="gramEnd"/>
            <w:r w:rsidRPr="004607A5">
              <w:rPr>
                <w:sz w:val="24"/>
                <w:szCs w:val="24"/>
              </w:rPr>
              <w:t xml:space="preserve">  вдоль восточной границы 1</w:t>
            </w:r>
            <w:r>
              <w:rPr>
                <w:sz w:val="24"/>
                <w:szCs w:val="24"/>
              </w:rPr>
              <w:t xml:space="preserve">09 </w:t>
            </w:r>
            <w:r w:rsidRPr="004607A5">
              <w:rPr>
                <w:sz w:val="24"/>
                <w:szCs w:val="24"/>
              </w:rPr>
              <w:t>микрорайона, между жилой застройкой и проезжей частью – многофункциональной зелёной зоны</w:t>
            </w:r>
            <w:r>
              <w:rPr>
                <w:sz w:val="24"/>
                <w:szCs w:val="24"/>
              </w:rPr>
              <w:t>.</w:t>
            </w:r>
          </w:p>
          <w:p w14:paraId="6C341121" w14:textId="77777777" w:rsidR="000B4A3B" w:rsidRPr="004607A5" w:rsidRDefault="000B4A3B" w:rsidP="00EC0429">
            <w:pPr>
              <w:ind w:hanging="2"/>
              <w:jc w:val="both"/>
              <w:rPr>
                <w:sz w:val="24"/>
                <w:szCs w:val="24"/>
              </w:rPr>
            </w:pPr>
            <w:r w:rsidRPr="004607A5">
              <w:rPr>
                <w:sz w:val="24"/>
                <w:szCs w:val="24"/>
              </w:rPr>
              <w:t>Минимальный перечень мероприятий по благоустройству бульвара:</w:t>
            </w:r>
          </w:p>
          <w:p w14:paraId="248203FE" w14:textId="77777777" w:rsidR="000B4A3B" w:rsidRPr="004607A5" w:rsidRDefault="000B4A3B" w:rsidP="00EC0429">
            <w:pPr>
              <w:ind w:hanging="2"/>
              <w:jc w:val="both"/>
              <w:rPr>
                <w:sz w:val="24"/>
                <w:szCs w:val="24"/>
              </w:rPr>
            </w:pPr>
            <w:r w:rsidRPr="004607A5">
              <w:rPr>
                <w:sz w:val="24"/>
                <w:szCs w:val="24"/>
              </w:rPr>
              <w:t>•</w:t>
            </w:r>
            <w:r w:rsidRPr="004607A5">
              <w:rPr>
                <w:sz w:val="24"/>
                <w:szCs w:val="24"/>
              </w:rPr>
              <w:tab/>
              <w:t xml:space="preserve">принять ширину бульвара не менее 30 м в наиболее узкой части; </w:t>
            </w:r>
          </w:p>
          <w:p w14:paraId="2ADFFB6B" w14:textId="77777777" w:rsidR="000B4A3B" w:rsidRPr="004607A5" w:rsidRDefault="000B4A3B" w:rsidP="00EC0429">
            <w:pPr>
              <w:ind w:hanging="2"/>
              <w:jc w:val="both"/>
              <w:rPr>
                <w:sz w:val="24"/>
                <w:szCs w:val="24"/>
              </w:rPr>
            </w:pPr>
            <w:r w:rsidRPr="004607A5">
              <w:rPr>
                <w:sz w:val="24"/>
                <w:szCs w:val="24"/>
              </w:rPr>
              <w:t>•</w:t>
            </w:r>
            <w:r w:rsidRPr="004607A5">
              <w:rPr>
                <w:sz w:val="24"/>
                <w:szCs w:val="24"/>
              </w:rPr>
              <w:tab/>
              <w:t>предусмотреть многоярусную систему озеленения из древесно-кустарниковых пород, устойчивых к городским условиям</w:t>
            </w:r>
            <w:r>
              <w:rPr>
                <w:sz w:val="24"/>
                <w:szCs w:val="24"/>
              </w:rPr>
              <w:t>;</w:t>
            </w:r>
          </w:p>
          <w:p w14:paraId="6DBD1109" w14:textId="77777777" w:rsidR="000B4A3B" w:rsidRPr="00364FD3" w:rsidRDefault="000B4A3B" w:rsidP="000B4A3B">
            <w:pPr>
              <w:pStyle w:val="a7"/>
              <w:numPr>
                <w:ilvl w:val="0"/>
                <w:numId w:val="28"/>
              </w:numPr>
              <w:ind w:left="0" w:hanging="2"/>
              <w:jc w:val="both"/>
              <w:rPr>
                <w:sz w:val="24"/>
                <w:szCs w:val="24"/>
              </w:rPr>
            </w:pPr>
            <w:r w:rsidRPr="00364FD3">
              <w:rPr>
                <w:sz w:val="24"/>
                <w:szCs w:val="24"/>
              </w:rPr>
              <w:t>предусмотреть систему отвода поверхностных и талых вод с территории бульвара;</w:t>
            </w:r>
          </w:p>
          <w:p w14:paraId="094365F5" w14:textId="77777777" w:rsidR="000B4A3B" w:rsidRPr="004607A5" w:rsidRDefault="000B4A3B" w:rsidP="00EC0429">
            <w:pPr>
              <w:ind w:hanging="2"/>
              <w:jc w:val="both"/>
              <w:rPr>
                <w:sz w:val="24"/>
                <w:szCs w:val="24"/>
              </w:rPr>
            </w:pPr>
            <w:r w:rsidRPr="004607A5">
              <w:rPr>
                <w:sz w:val="24"/>
                <w:szCs w:val="24"/>
              </w:rPr>
              <w:t>•</w:t>
            </w:r>
            <w:r w:rsidRPr="004607A5">
              <w:rPr>
                <w:sz w:val="24"/>
                <w:szCs w:val="24"/>
              </w:rPr>
              <w:tab/>
              <w:t xml:space="preserve">заключить существующий ручей в подземный </w:t>
            </w:r>
            <w:proofErr w:type="spellStart"/>
            <w:proofErr w:type="gramStart"/>
            <w:r w:rsidRPr="004607A5">
              <w:rPr>
                <w:sz w:val="24"/>
                <w:szCs w:val="24"/>
              </w:rPr>
              <w:t>коллек</w:t>
            </w:r>
            <w:proofErr w:type="spellEnd"/>
            <w:r w:rsidRPr="004607A5">
              <w:rPr>
                <w:sz w:val="24"/>
                <w:szCs w:val="24"/>
              </w:rPr>
              <w:t>-тор</w:t>
            </w:r>
            <w:proofErr w:type="gramEnd"/>
            <w:r w:rsidRPr="004607A5">
              <w:rPr>
                <w:sz w:val="24"/>
                <w:szCs w:val="24"/>
              </w:rPr>
              <w:t xml:space="preserve"> (трубы большого диаметра), по типу выполненного кол-лектора через Шекснинский пр-т;</w:t>
            </w:r>
          </w:p>
          <w:p w14:paraId="79AB19D4" w14:textId="77777777" w:rsidR="000B4A3B" w:rsidRPr="004607A5" w:rsidRDefault="000B4A3B" w:rsidP="00EC0429">
            <w:pPr>
              <w:ind w:hanging="2"/>
              <w:jc w:val="both"/>
              <w:rPr>
                <w:sz w:val="24"/>
                <w:szCs w:val="24"/>
              </w:rPr>
            </w:pPr>
            <w:r w:rsidRPr="004607A5">
              <w:rPr>
                <w:sz w:val="24"/>
                <w:szCs w:val="24"/>
              </w:rPr>
              <w:t>Предусмотреть в пределах бульвара:</w:t>
            </w:r>
          </w:p>
          <w:p w14:paraId="340AD234" w14:textId="77777777" w:rsidR="000B4A3B" w:rsidRPr="004607A5" w:rsidRDefault="000B4A3B" w:rsidP="00EC0429">
            <w:pPr>
              <w:ind w:hanging="2"/>
              <w:jc w:val="both"/>
              <w:rPr>
                <w:sz w:val="24"/>
                <w:szCs w:val="24"/>
              </w:rPr>
            </w:pPr>
            <w:r w:rsidRPr="004607A5">
              <w:rPr>
                <w:sz w:val="24"/>
                <w:szCs w:val="24"/>
              </w:rPr>
              <w:t xml:space="preserve">- главную прогулочную аллею с твердым покрытием (плит-ка/брусчатка) и сеть второстепенных прогулочных дорожек; </w:t>
            </w:r>
          </w:p>
          <w:p w14:paraId="1E2ED5DB" w14:textId="77777777" w:rsidR="000B4A3B" w:rsidRPr="004607A5" w:rsidRDefault="000B4A3B" w:rsidP="00EC0429">
            <w:pPr>
              <w:ind w:hanging="2"/>
              <w:jc w:val="both"/>
              <w:rPr>
                <w:sz w:val="24"/>
                <w:szCs w:val="24"/>
              </w:rPr>
            </w:pPr>
            <w:r w:rsidRPr="004607A5">
              <w:rPr>
                <w:sz w:val="24"/>
                <w:szCs w:val="24"/>
              </w:rPr>
              <w:t>- зоны тихого отдыха с перголами и шезлонгами;</w:t>
            </w:r>
          </w:p>
          <w:p w14:paraId="05CEF88C" w14:textId="77777777" w:rsidR="000B4A3B" w:rsidRPr="004607A5" w:rsidRDefault="000B4A3B" w:rsidP="00EC0429">
            <w:pPr>
              <w:ind w:hanging="2"/>
              <w:jc w:val="both"/>
              <w:rPr>
                <w:sz w:val="24"/>
                <w:szCs w:val="24"/>
              </w:rPr>
            </w:pPr>
            <w:r w:rsidRPr="004607A5">
              <w:rPr>
                <w:sz w:val="24"/>
                <w:szCs w:val="24"/>
              </w:rPr>
              <w:t>- тематические площадки, фотозоны;</w:t>
            </w:r>
          </w:p>
          <w:p w14:paraId="7021B8FF" w14:textId="77777777" w:rsidR="000B4A3B" w:rsidRPr="004607A5" w:rsidRDefault="000B4A3B" w:rsidP="00EC0429">
            <w:pPr>
              <w:ind w:hanging="2"/>
              <w:jc w:val="both"/>
              <w:rPr>
                <w:sz w:val="24"/>
                <w:szCs w:val="24"/>
              </w:rPr>
            </w:pPr>
            <w:r w:rsidRPr="004607A5">
              <w:rPr>
                <w:sz w:val="24"/>
                <w:szCs w:val="24"/>
              </w:rPr>
              <w:t xml:space="preserve">- спортивную зону с тренажерами (воркаут); </w:t>
            </w:r>
          </w:p>
          <w:p w14:paraId="58C2F9EF" w14:textId="77777777" w:rsidR="000B4A3B" w:rsidRPr="004607A5" w:rsidRDefault="000B4A3B" w:rsidP="00EC0429">
            <w:pPr>
              <w:ind w:hanging="2"/>
              <w:jc w:val="both"/>
              <w:rPr>
                <w:sz w:val="24"/>
                <w:szCs w:val="24"/>
              </w:rPr>
            </w:pPr>
            <w:r w:rsidRPr="004607A5">
              <w:rPr>
                <w:sz w:val="24"/>
                <w:szCs w:val="24"/>
              </w:rPr>
              <w:t>- площадки для настольных игр;</w:t>
            </w:r>
          </w:p>
          <w:p w14:paraId="4AFB23DC" w14:textId="77777777" w:rsidR="000B4A3B" w:rsidRPr="004607A5" w:rsidRDefault="000B4A3B" w:rsidP="00EC0429">
            <w:pPr>
              <w:ind w:hanging="2"/>
              <w:jc w:val="both"/>
              <w:rPr>
                <w:sz w:val="24"/>
                <w:szCs w:val="24"/>
              </w:rPr>
            </w:pPr>
            <w:r w:rsidRPr="004607A5">
              <w:rPr>
                <w:sz w:val="24"/>
                <w:szCs w:val="24"/>
              </w:rPr>
              <w:t xml:space="preserve">- детские игровые зоны, оборудованные комплексами для разных возрастных групп (с безопасным резиновым покрытием), </w:t>
            </w:r>
          </w:p>
          <w:p w14:paraId="1F9B8731" w14:textId="77777777" w:rsidR="000B4A3B" w:rsidRPr="004607A5" w:rsidRDefault="000B4A3B" w:rsidP="00EC0429">
            <w:pPr>
              <w:ind w:hanging="2"/>
              <w:jc w:val="both"/>
              <w:rPr>
                <w:sz w:val="24"/>
                <w:szCs w:val="24"/>
              </w:rPr>
            </w:pPr>
            <w:r w:rsidRPr="004607A5">
              <w:rPr>
                <w:sz w:val="24"/>
                <w:szCs w:val="24"/>
              </w:rPr>
              <w:t>- туалетные модули</w:t>
            </w:r>
            <w:r>
              <w:rPr>
                <w:sz w:val="24"/>
                <w:szCs w:val="24"/>
              </w:rPr>
              <w:t>;</w:t>
            </w:r>
          </w:p>
          <w:p w14:paraId="2C9E153B" w14:textId="77777777" w:rsidR="000B4A3B" w:rsidRPr="004607A5" w:rsidRDefault="000B4A3B" w:rsidP="00EC0429">
            <w:pPr>
              <w:ind w:hanging="2"/>
              <w:jc w:val="both"/>
              <w:rPr>
                <w:sz w:val="24"/>
                <w:szCs w:val="24"/>
              </w:rPr>
            </w:pPr>
            <w:r w:rsidRPr="004607A5">
              <w:rPr>
                <w:sz w:val="24"/>
                <w:szCs w:val="24"/>
              </w:rPr>
              <w:t xml:space="preserve">- архитектурно-художественное и функциональное </w:t>
            </w:r>
            <w:proofErr w:type="spellStart"/>
            <w:r w:rsidRPr="004607A5">
              <w:rPr>
                <w:sz w:val="24"/>
                <w:szCs w:val="24"/>
              </w:rPr>
              <w:t>освеще-ние</w:t>
            </w:r>
            <w:proofErr w:type="spellEnd"/>
            <w:r w:rsidRPr="004607A5">
              <w:rPr>
                <w:sz w:val="24"/>
                <w:szCs w:val="24"/>
              </w:rPr>
              <w:t xml:space="preserve"> пешеходных дорожек и ключевых зон;</w:t>
            </w:r>
          </w:p>
          <w:p w14:paraId="47A13546" w14:textId="77777777" w:rsidR="000B4A3B" w:rsidRPr="004607A5" w:rsidRDefault="000B4A3B" w:rsidP="00EC0429">
            <w:pPr>
              <w:ind w:hanging="2"/>
              <w:jc w:val="both"/>
              <w:rPr>
                <w:sz w:val="24"/>
                <w:szCs w:val="24"/>
              </w:rPr>
            </w:pPr>
            <w:r w:rsidRPr="00FF3B7A">
              <w:rPr>
                <w:sz w:val="24"/>
                <w:szCs w:val="24"/>
              </w:rPr>
              <w:t>- видеонаблюдение территории.</w:t>
            </w:r>
          </w:p>
          <w:p w14:paraId="0E85AB27" w14:textId="77777777" w:rsidR="000B4A3B" w:rsidRPr="00364FD3" w:rsidRDefault="000B4A3B" w:rsidP="00EC0429">
            <w:pPr>
              <w:ind w:hanging="2"/>
              <w:jc w:val="both"/>
              <w:rPr>
                <w:sz w:val="24"/>
                <w:szCs w:val="24"/>
              </w:rPr>
            </w:pPr>
            <w:r w:rsidRPr="004607A5">
              <w:rPr>
                <w:sz w:val="24"/>
                <w:szCs w:val="24"/>
              </w:rPr>
              <w:t xml:space="preserve">Внешний вид малых архитектурных форм, элементов озеленения, освещения, оборудования площадок </w:t>
            </w:r>
            <w:r w:rsidRPr="004607A5">
              <w:rPr>
                <w:sz w:val="24"/>
                <w:szCs w:val="24"/>
              </w:rPr>
              <w:lastRenderedPageBreak/>
              <w:t>различного назначения, ограждений и прочее принять согласно Единым региональным стандартам внешнего вида элементов благоустройства (дизайн-код) для городского округа город Череповец Вологодской области.</w:t>
            </w:r>
          </w:p>
        </w:tc>
      </w:tr>
      <w:tr w:rsidR="000B4A3B" w:rsidRPr="00364FD3" w14:paraId="6A3045E9" w14:textId="77777777" w:rsidTr="000B4A3B">
        <w:tc>
          <w:tcPr>
            <w:tcW w:w="498" w:type="dxa"/>
            <w:tcBorders>
              <w:top w:val="single" w:sz="4" w:space="0" w:color="000000"/>
              <w:left w:val="single" w:sz="4" w:space="0" w:color="000000"/>
              <w:bottom w:val="single" w:sz="4" w:space="0" w:color="000000"/>
            </w:tcBorders>
          </w:tcPr>
          <w:p w14:paraId="5FEF487F"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79BD100B" w14:textId="77777777" w:rsidR="000B4A3B" w:rsidRPr="00975759" w:rsidRDefault="000B4A3B" w:rsidP="00EC0429">
            <w:pPr>
              <w:ind w:hanging="2"/>
              <w:rPr>
                <w:sz w:val="24"/>
                <w:szCs w:val="24"/>
              </w:rPr>
            </w:pPr>
            <w:r w:rsidRPr="00975759">
              <w:rPr>
                <w:sz w:val="24"/>
                <w:szCs w:val="24"/>
              </w:rPr>
              <w:t>Этапы выполнения работ</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D6304" w14:textId="77777777" w:rsidR="000B4A3B" w:rsidRPr="009822D4" w:rsidRDefault="000B4A3B" w:rsidP="00EC0429">
            <w:pPr>
              <w:ind w:hanging="2"/>
              <w:rPr>
                <w:sz w:val="24"/>
                <w:szCs w:val="24"/>
              </w:rPr>
            </w:pPr>
            <w:r w:rsidRPr="009822D4">
              <w:rPr>
                <w:sz w:val="24"/>
                <w:szCs w:val="24"/>
              </w:rPr>
              <w:t>Работу необходимо выполнить поэтапно.</w:t>
            </w:r>
          </w:p>
          <w:p w14:paraId="336C7562" w14:textId="77777777" w:rsidR="000B4A3B" w:rsidRPr="00364FD3" w:rsidRDefault="000B4A3B" w:rsidP="00EC0429">
            <w:pPr>
              <w:ind w:hanging="2"/>
              <w:rPr>
                <w:b/>
                <w:bCs/>
              </w:rPr>
            </w:pPr>
            <w:r w:rsidRPr="00364FD3">
              <w:t xml:space="preserve">I </w:t>
            </w:r>
            <w:r w:rsidRPr="00364FD3">
              <w:rPr>
                <w:b/>
                <w:bCs/>
              </w:rPr>
              <w:t>этап.</w:t>
            </w:r>
          </w:p>
          <w:p w14:paraId="62DFFDC7" w14:textId="77777777" w:rsidR="000B4A3B" w:rsidRPr="00975759" w:rsidRDefault="000B4A3B" w:rsidP="000B4A3B">
            <w:pPr>
              <w:widowControl/>
              <w:numPr>
                <w:ilvl w:val="0"/>
                <w:numId w:val="24"/>
              </w:numPr>
              <w:tabs>
                <w:tab w:val="left" w:pos="166"/>
              </w:tabs>
              <w:autoSpaceDE/>
              <w:autoSpaceDN/>
              <w:adjustRightInd/>
              <w:ind w:left="0" w:hanging="2"/>
              <w:rPr>
                <w:sz w:val="24"/>
                <w:szCs w:val="24"/>
              </w:rPr>
            </w:pPr>
            <w:r w:rsidRPr="00975759">
              <w:rPr>
                <w:sz w:val="24"/>
                <w:szCs w:val="24"/>
              </w:rPr>
              <w:t>Сбор исходных материалов.</w:t>
            </w:r>
          </w:p>
          <w:p w14:paraId="46179894" w14:textId="77777777" w:rsidR="000B4A3B" w:rsidRPr="00975759" w:rsidRDefault="000B4A3B" w:rsidP="000B4A3B">
            <w:pPr>
              <w:widowControl/>
              <w:numPr>
                <w:ilvl w:val="0"/>
                <w:numId w:val="24"/>
              </w:numPr>
              <w:tabs>
                <w:tab w:val="left" w:pos="176"/>
              </w:tabs>
              <w:autoSpaceDE/>
              <w:autoSpaceDN/>
              <w:adjustRightInd/>
              <w:ind w:left="0" w:hanging="2"/>
              <w:rPr>
                <w:sz w:val="24"/>
                <w:szCs w:val="24"/>
              </w:rPr>
            </w:pPr>
            <w:r w:rsidRPr="00975759">
              <w:rPr>
                <w:sz w:val="24"/>
                <w:szCs w:val="24"/>
              </w:rPr>
              <w:t xml:space="preserve">Разработка </w:t>
            </w:r>
            <w:r>
              <w:rPr>
                <w:sz w:val="24"/>
                <w:szCs w:val="24"/>
              </w:rPr>
              <w:t xml:space="preserve">мастер-плана </w:t>
            </w:r>
            <w:r w:rsidRPr="00975759">
              <w:rPr>
                <w:sz w:val="24"/>
                <w:szCs w:val="24"/>
              </w:rPr>
              <w:t xml:space="preserve">застройки территории. Согласование </w:t>
            </w:r>
            <w:r w:rsidRPr="00364FD3">
              <w:rPr>
                <w:sz w:val="24"/>
                <w:szCs w:val="24"/>
              </w:rPr>
              <w:t>c</w:t>
            </w:r>
            <w:r w:rsidRPr="009C4AA4">
              <w:rPr>
                <w:sz w:val="24"/>
                <w:szCs w:val="24"/>
              </w:rPr>
              <w:t xml:space="preserve"> </w:t>
            </w:r>
            <w:r>
              <w:rPr>
                <w:sz w:val="24"/>
                <w:szCs w:val="24"/>
              </w:rPr>
              <w:t>управлением архитектуры и градостроительства мэрии</w:t>
            </w:r>
            <w:r w:rsidRPr="00975759">
              <w:rPr>
                <w:sz w:val="24"/>
                <w:szCs w:val="24"/>
              </w:rPr>
              <w:t>.</w:t>
            </w:r>
          </w:p>
          <w:p w14:paraId="12454514" w14:textId="77777777" w:rsidR="000B4A3B" w:rsidRDefault="000B4A3B" w:rsidP="00EC0429">
            <w:pPr>
              <w:ind w:hanging="2"/>
              <w:rPr>
                <w:sz w:val="24"/>
                <w:szCs w:val="24"/>
              </w:rPr>
            </w:pPr>
            <w:r w:rsidRPr="00975759">
              <w:rPr>
                <w:sz w:val="24"/>
                <w:szCs w:val="24"/>
              </w:rPr>
              <w:t xml:space="preserve">Срок </w:t>
            </w:r>
            <w:r>
              <w:rPr>
                <w:sz w:val="24"/>
                <w:szCs w:val="24"/>
              </w:rPr>
              <w:t>выполнения</w:t>
            </w:r>
            <w:r w:rsidRPr="00975759">
              <w:rPr>
                <w:sz w:val="24"/>
                <w:szCs w:val="24"/>
              </w:rPr>
              <w:t xml:space="preserve"> работ – </w:t>
            </w:r>
            <w:r>
              <w:rPr>
                <w:sz w:val="24"/>
                <w:szCs w:val="24"/>
              </w:rPr>
              <w:t>30 рабочих дней со дня заключения договора о комплексном развитии незастроенных территорий.</w:t>
            </w:r>
          </w:p>
          <w:p w14:paraId="0677C58B" w14:textId="77777777" w:rsidR="000B4A3B" w:rsidRPr="00364FD3" w:rsidRDefault="000B4A3B" w:rsidP="00EC0429">
            <w:pPr>
              <w:tabs>
                <w:tab w:val="left" w:pos="245"/>
              </w:tabs>
              <w:ind w:hanging="2"/>
              <w:jc w:val="both"/>
              <w:rPr>
                <w:sz w:val="24"/>
                <w:szCs w:val="24"/>
              </w:rPr>
            </w:pPr>
          </w:p>
          <w:p w14:paraId="3BE21E98" w14:textId="77777777" w:rsidR="000B4A3B" w:rsidRPr="00364FD3" w:rsidRDefault="000B4A3B" w:rsidP="00EC0429">
            <w:pPr>
              <w:tabs>
                <w:tab w:val="left" w:pos="245"/>
              </w:tabs>
              <w:ind w:hanging="2"/>
              <w:jc w:val="both"/>
              <w:rPr>
                <w:b/>
                <w:bCs/>
              </w:rPr>
            </w:pPr>
            <w:r w:rsidRPr="00364FD3">
              <w:rPr>
                <w:b/>
                <w:bCs/>
              </w:rPr>
              <w:t xml:space="preserve">II этап. </w:t>
            </w:r>
          </w:p>
          <w:p w14:paraId="6CBC706D" w14:textId="77777777" w:rsidR="000B4A3B" w:rsidRPr="00C814CC" w:rsidRDefault="000B4A3B" w:rsidP="000B4A3B">
            <w:pPr>
              <w:numPr>
                <w:ilvl w:val="0"/>
                <w:numId w:val="23"/>
              </w:numPr>
              <w:tabs>
                <w:tab w:val="left" w:pos="245"/>
              </w:tabs>
              <w:autoSpaceDE/>
              <w:autoSpaceDN/>
              <w:adjustRightInd/>
              <w:ind w:hanging="2"/>
              <w:jc w:val="both"/>
              <w:rPr>
                <w:sz w:val="24"/>
                <w:szCs w:val="24"/>
              </w:rPr>
            </w:pPr>
            <w:r w:rsidRPr="00C814CC">
              <w:rPr>
                <w:sz w:val="24"/>
                <w:szCs w:val="24"/>
              </w:rPr>
              <w:t>Разработка основной части проекта планировки террито</w:t>
            </w:r>
            <w:r w:rsidRPr="00C814CC">
              <w:rPr>
                <w:sz w:val="24"/>
                <w:szCs w:val="24"/>
              </w:rPr>
              <w:softHyphen/>
              <w:t>рии.</w:t>
            </w:r>
          </w:p>
          <w:p w14:paraId="1432032E" w14:textId="77777777" w:rsidR="000B4A3B" w:rsidRPr="00975759" w:rsidRDefault="000B4A3B" w:rsidP="000B4A3B">
            <w:pPr>
              <w:numPr>
                <w:ilvl w:val="0"/>
                <w:numId w:val="23"/>
              </w:numPr>
              <w:tabs>
                <w:tab w:val="left" w:pos="259"/>
              </w:tabs>
              <w:autoSpaceDE/>
              <w:autoSpaceDN/>
              <w:adjustRightInd/>
              <w:ind w:hanging="2"/>
              <w:jc w:val="both"/>
              <w:rPr>
                <w:sz w:val="24"/>
                <w:szCs w:val="24"/>
              </w:rPr>
            </w:pPr>
            <w:r w:rsidRPr="00975759">
              <w:rPr>
                <w:sz w:val="24"/>
                <w:szCs w:val="24"/>
              </w:rPr>
              <w:t>Подготовка материалов по обоснованию проекта плани</w:t>
            </w:r>
            <w:r w:rsidRPr="00975759">
              <w:rPr>
                <w:sz w:val="24"/>
                <w:szCs w:val="24"/>
              </w:rPr>
              <w:softHyphen/>
              <w:t>ровки территории.</w:t>
            </w:r>
          </w:p>
          <w:p w14:paraId="5DB0BFAB" w14:textId="77777777" w:rsidR="000B4A3B" w:rsidRDefault="000B4A3B" w:rsidP="000B4A3B">
            <w:pPr>
              <w:numPr>
                <w:ilvl w:val="0"/>
                <w:numId w:val="23"/>
              </w:numPr>
              <w:tabs>
                <w:tab w:val="left" w:pos="230"/>
              </w:tabs>
              <w:autoSpaceDE/>
              <w:autoSpaceDN/>
              <w:adjustRightInd/>
              <w:ind w:hanging="2"/>
              <w:jc w:val="both"/>
              <w:rPr>
                <w:sz w:val="24"/>
                <w:szCs w:val="24"/>
              </w:rPr>
            </w:pPr>
            <w:r w:rsidRPr="00975759">
              <w:rPr>
                <w:sz w:val="24"/>
                <w:szCs w:val="24"/>
              </w:rPr>
              <w:t>Разработка проекта межевания территории.</w:t>
            </w:r>
          </w:p>
          <w:p w14:paraId="60B5F9A8" w14:textId="77777777" w:rsidR="000B4A3B" w:rsidRPr="00A73E25" w:rsidRDefault="000B4A3B" w:rsidP="00EC0429">
            <w:pPr>
              <w:tabs>
                <w:tab w:val="left" w:pos="230"/>
              </w:tabs>
              <w:ind w:hanging="2"/>
              <w:jc w:val="both"/>
              <w:rPr>
                <w:sz w:val="24"/>
                <w:szCs w:val="24"/>
              </w:rPr>
            </w:pPr>
            <w:r w:rsidRPr="00975759">
              <w:rPr>
                <w:sz w:val="24"/>
                <w:szCs w:val="24"/>
              </w:rPr>
              <w:t xml:space="preserve">Согласование материалов документации по планировке территории </w:t>
            </w:r>
            <w:r w:rsidRPr="00364FD3">
              <w:rPr>
                <w:sz w:val="24"/>
                <w:szCs w:val="24"/>
              </w:rPr>
              <w:t>c</w:t>
            </w:r>
            <w:r w:rsidRPr="00A73E25">
              <w:rPr>
                <w:sz w:val="24"/>
                <w:szCs w:val="24"/>
              </w:rPr>
              <w:t xml:space="preserve"> </w:t>
            </w:r>
            <w:r w:rsidRPr="00975759">
              <w:rPr>
                <w:sz w:val="24"/>
                <w:szCs w:val="24"/>
              </w:rPr>
              <w:t>инженерными службами города, заинтересованными структурными подразделениями мэрии и службами города.</w:t>
            </w:r>
            <w:r w:rsidRPr="00A73E25">
              <w:rPr>
                <w:sz w:val="24"/>
                <w:szCs w:val="24"/>
              </w:rPr>
              <w:t xml:space="preserve"> </w:t>
            </w:r>
            <w:r>
              <w:rPr>
                <w:sz w:val="24"/>
                <w:szCs w:val="24"/>
              </w:rPr>
              <w:t>Направить согласованную документацию по планировке территории в управление архитектуры и градостроительства мэрии на проверку.</w:t>
            </w:r>
          </w:p>
          <w:p w14:paraId="40378982" w14:textId="77777777" w:rsidR="000B4A3B" w:rsidRPr="00975759" w:rsidRDefault="000B4A3B" w:rsidP="00EC0429">
            <w:pPr>
              <w:ind w:hanging="2"/>
              <w:rPr>
                <w:sz w:val="24"/>
                <w:szCs w:val="24"/>
              </w:rPr>
            </w:pPr>
            <w:r w:rsidRPr="00975759">
              <w:rPr>
                <w:sz w:val="24"/>
                <w:szCs w:val="24"/>
              </w:rPr>
              <w:t xml:space="preserve">Срок </w:t>
            </w:r>
            <w:r>
              <w:rPr>
                <w:sz w:val="24"/>
                <w:szCs w:val="24"/>
              </w:rPr>
              <w:t>выполнения</w:t>
            </w:r>
            <w:r w:rsidRPr="00975759">
              <w:rPr>
                <w:sz w:val="24"/>
                <w:szCs w:val="24"/>
              </w:rPr>
              <w:t xml:space="preserve"> работ</w:t>
            </w:r>
            <w:r>
              <w:rPr>
                <w:sz w:val="24"/>
                <w:szCs w:val="24"/>
              </w:rPr>
              <w:t xml:space="preserve"> </w:t>
            </w:r>
            <w:r w:rsidRPr="00975759">
              <w:rPr>
                <w:sz w:val="24"/>
                <w:szCs w:val="24"/>
              </w:rPr>
              <w:t>–</w:t>
            </w:r>
            <w:r>
              <w:rPr>
                <w:sz w:val="24"/>
                <w:szCs w:val="24"/>
              </w:rPr>
              <w:t xml:space="preserve"> не позднее 12 месяцев со дня заключения договора о комплексном развитии незастроенных территорий.</w:t>
            </w:r>
          </w:p>
          <w:p w14:paraId="2DA31426" w14:textId="77777777" w:rsidR="000B4A3B" w:rsidRDefault="000B4A3B" w:rsidP="00EC0429">
            <w:pPr>
              <w:widowControl/>
              <w:autoSpaceDE/>
              <w:autoSpaceDN/>
              <w:jc w:val="both"/>
              <w:rPr>
                <w:sz w:val="24"/>
                <w:szCs w:val="24"/>
              </w:rPr>
            </w:pPr>
          </w:p>
          <w:p w14:paraId="6448BA10" w14:textId="77777777" w:rsidR="000B4A3B" w:rsidRDefault="000B4A3B" w:rsidP="00EC0429">
            <w:pPr>
              <w:widowControl/>
              <w:autoSpaceDE/>
              <w:autoSpaceDN/>
              <w:jc w:val="both"/>
              <w:rPr>
                <w:sz w:val="24"/>
                <w:szCs w:val="24"/>
              </w:rPr>
            </w:pPr>
            <w:r>
              <w:rPr>
                <w:sz w:val="24"/>
                <w:szCs w:val="24"/>
              </w:rPr>
              <w:t xml:space="preserve">При наличии у управления архитектуры градостроительства мэрии замечаний к документации по планировке территории по результатам ее проверки, а также при наличии замечаний </w:t>
            </w:r>
            <w:r w:rsidRPr="00643ED0">
              <w:rPr>
                <w:sz w:val="24"/>
                <w:szCs w:val="24"/>
              </w:rPr>
              <w:t>по результатам проведения публичных слушаний либо общественных обсуждений,</w:t>
            </w:r>
            <w:r>
              <w:rPr>
                <w:sz w:val="24"/>
                <w:szCs w:val="24"/>
              </w:rPr>
              <w:t xml:space="preserve"> Исполнитель обеспечивает доработку документации по планировке территории и повторно направляет в управление архитектуры и градостроительства мэрии.</w:t>
            </w:r>
          </w:p>
          <w:p w14:paraId="5516E3DC" w14:textId="77777777" w:rsidR="000B4A3B" w:rsidRPr="00975759" w:rsidRDefault="000B4A3B" w:rsidP="00EC0429">
            <w:pPr>
              <w:ind w:hanging="2"/>
              <w:rPr>
                <w:sz w:val="24"/>
                <w:szCs w:val="24"/>
              </w:rPr>
            </w:pPr>
            <w:r w:rsidRPr="00975759">
              <w:rPr>
                <w:sz w:val="24"/>
                <w:szCs w:val="24"/>
              </w:rPr>
              <w:t xml:space="preserve">Срок </w:t>
            </w:r>
            <w:r>
              <w:rPr>
                <w:sz w:val="24"/>
                <w:szCs w:val="24"/>
              </w:rPr>
              <w:t>выполнения</w:t>
            </w:r>
            <w:r w:rsidRPr="00975759">
              <w:rPr>
                <w:sz w:val="24"/>
                <w:szCs w:val="24"/>
              </w:rPr>
              <w:t xml:space="preserve"> работ</w:t>
            </w:r>
            <w:r>
              <w:rPr>
                <w:sz w:val="24"/>
                <w:szCs w:val="24"/>
              </w:rPr>
              <w:t xml:space="preserve"> по доработке документации по панировке территории – по согласованию с управлением архитектуры и градостроительства мэрии, не более 30 календарных дней.</w:t>
            </w:r>
          </w:p>
        </w:tc>
      </w:tr>
      <w:tr w:rsidR="000B4A3B" w:rsidRPr="00364FD3" w14:paraId="7414E548" w14:textId="77777777" w:rsidTr="000B4A3B">
        <w:tc>
          <w:tcPr>
            <w:tcW w:w="498" w:type="dxa"/>
            <w:tcBorders>
              <w:top w:val="single" w:sz="4" w:space="0" w:color="000000"/>
              <w:left w:val="single" w:sz="4" w:space="0" w:color="000000"/>
              <w:bottom w:val="single" w:sz="4" w:space="0" w:color="000000"/>
            </w:tcBorders>
          </w:tcPr>
          <w:p w14:paraId="58F6F76D"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157EED23" w14:textId="77777777" w:rsidR="000B4A3B" w:rsidRPr="00975759" w:rsidRDefault="000B4A3B" w:rsidP="00EC0429">
            <w:pPr>
              <w:ind w:hanging="2"/>
              <w:rPr>
                <w:sz w:val="24"/>
                <w:szCs w:val="24"/>
              </w:rPr>
            </w:pPr>
            <w:r w:rsidRPr="00975759">
              <w:rPr>
                <w:sz w:val="24"/>
                <w:szCs w:val="24"/>
              </w:rPr>
              <w:t>Содержание 1 этапа</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C17B4" w14:textId="77777777" w:rsidR="000B4A3B" w:rsidRPr="00975759" w:rsidRDefault="000B4A3B" w:rsidP="00EC0429">
            <w:pPr>
              <w:ind w:hanging="2"/>
              <w:rPr>
                <w:sz w:val="24"/>
                <w:szCs w:val="24"/>
              </w:rPr>
            </w:pPr>
            <w:r w:rsidRPr="00975759">
              <w:rPr>
                <w:sz w:val="24"/>
                <w:szCs w:val="24"/>
              </w:rPr>
              <w:t>1. Сбор исходных материалов, комплексная оценка существующего состояния территории.</w:t>
            </w:r>
          </w:p>
          <w:p w14:paraId="050632E1" w14:textId="77777777" w:rsidR="000B4A3B" w:rsidRDefault="000B4A3B" w:rsidP="00EC0429">
            <w:pPr>
              <w:tabs>
                <w:tab w:val="left" w:pos="6102"/>
              </w:tabs>
              <w:ind w:hanging="2"/>
              <w:jc w:val="both"/>
              <w:rPr>
                <w:sz w:val="24"/>
                <w:szCs w:val="24"/>
              </w:rPr>
            </w:pPr>
            <w:r w:rsidRPr="00975759">
              <w:rPr>
                <w:sz w:val="24"/>
                <w:szCs w:val="24"/>
              </w:rPr>
              <w:t xml:space="preserve">2.  Разработка </w:t>
            </w:r>
            <w:r>
              <w:rPr>
                <w:sz w:val="24"/>
                <w:szCs w:val="24"/>
              </w:rPr>
              <w:t xml:space="preserve">мастер-план </w:t>
            </w:r>
            <w:r w:rsidRPr="00975759">
              <w:rPr>
                <w:sz w:val="24"/>
                <w:szCs w:val="24"/>
              </w:rPr>
              <w:t xml:space="preserve">по планировке и застройке территории </w:t>
            </w:r>
            <w:r>
              <w:rPr>
                <w:sz w:val="24"/>
                <w:szCs w:val="24"/>
              </w:rPr>
              <w:t>(в</w:t>
            </w:r>
            <w:r w:rsidRPr="00975759">
              <w:rPr>
                <w:sz w:val="24"/>
                <w:szCs w:val="24"/>
              </w:rPr>
              <w:t>ыполн</w:t>
            </w:r>
            <w:r>
              <w:rPr>
                <w:sz w:val="24"/>
                <w:szCs w:val="24"/>
              </w:rPr>
              <w:t>яется</w:t>
            </w:r>
            <w:r w:rsidRPr="00975759">
              <w:rPr>
                <w:sz w:val="24"/>
                <w:szCs w:val="24"/>
              </w:rPr>
              <w:t xml:space="preserve"> </w:t>
            </w:r>
            <w:r>
              <w:rPr>
                <w:sz w:val="24"/>
                <w:szCs w:val="24"/>
              </w:rPr>
              <w:t xml:space="preserve">в соответствии с материалами и результатами </w:t>
            </w:r>
            <w:r w:rsidRPr="00975759">
              <w:rPr>
                <w:sz w:val="24"/>
                <w:szCs w:val="24"/>
              </w:rPr>
              <w:t>инженерных изысканий в объеме, необходимом для подготовки документации по планировке территории</w:t>
            </w:r>
            <w:r>
              <w:rPr>
                <w:sz w:val="24"/>
                <w:szCs w:val="24"/>
              </w:rPr>
              <w:t>).</w:t>
            </w:r>
          </w:p>
          <w:p w14:paraId="59DA9716" w14:textId="77777777" w:rsidR="000B4A3B" w:rsidRDefault="000B4A3B" w:rsidP="00EC0429">
            <w:pPr>
              <w:tabs>
                <w:tab w:val="left" w:pos="6102"/>
              </w:tabs>
              <w:ind w:hanging="2"/>
              <w:jc w:val="both"/>
              <w:rPr>
                <w:sz w:val="24"/>
                <w:szCs w:val="24"/>
              </w:rPr>
            </w:pPr>
            <w:r>
              <w:rPr>
                <w:sz w:val="24"/>
                <w:szCs w:val="24"/>
              </w:rPr>
              <w:t>Мастер-план включает в себя:</w:t>
            </w:r>
          </w:p>
          <w:p w14:paraId="31E30D6C" w14:textId="77777777" w:rsidR="000B4A3B" w:rsidRDefault="000B4A3B" w:rsidP="00EC0429">
            <w:pPr>
              <w:tabs>
                <w:tab w:val="left" w:pos="6102"/>
              </w:tabs>
              <w:ind w:hanging="2"/>
              <w:jc w:val="both"/>
              <w:rPr>
                <w:sz w:val="24"/>
                <w:szCs w:val="24"/>
              </w:rPr>
            </w:pPr>
            <w:r>
              <w:rPr>
                <w:sz w:val="24"/>
                <w:szCs w:val="24"/>
              </w:rPr>
              <w:t>- общие данные о территории проектирования (текстовые, графические материалы);</w:t>
            </w:r>
          </w:p>
          <w:p w14:paraId="6E86A752" w14:textId="77777777" w:rsidR="000B4A3B" w:rsidRDefault="000B4A3B" w:rsidP="00EC0429">
            <w:pPr>
              <w:tabs>
                <w:tab w:val="left" w:pos="6102"/>
              </w:tabs>
              <w:ind w:hanging="2"/>
              <w:jc w:val="both"/>
              <w:rPr>
                <w:sz w:val="24"/>
                <w:szCs w:val="24"/>
              </w:rPr>
            </w:pPr>
            <w:r>
              <w:rPr>
                <w:sz w:val="24"/>
                <w:szCs w:val="24"/>
              </w:rPr>
              <w:lastRenderedPageBreak/>
              <w:t>- схема-концепция планировки территории проектирования;</w:t>
            </w:r>
          </w:p>
          <w:p w14:paraId="3ECDF2BE" w14:textId="77777777" w:rsidR="000B4A3B" w:rsidRDefault="000B4A3B" w:rsidP="00EC0429">
            <w:pPr>
              <w:tabs>
                <w:tab w:val="left" w:pos="6102"/>
              </w:tabs>
              <w:ind w:hanging="2"/>
              <w:jc w:val="both"/>
              <w:rPr>
                <w:sz w:val="24"/>
                <w:szCs w:val="24"/>
              </w:rPr>
            </w:pPr>
            <w:r>
              <w:rPr>
                <w:sz w:val="24"/>
                <w:szCs w:val="24"/>
              </w:rPr>
              <w:t>- схема функционального зонирования с указанием показателей баланса территории;</w:t>
            </w:r>
          </w:p>
          <w:p w14:paraId="7DE649E6" w14:textId="77777777" w:rsidR="000B4A3B" w:rsidRDefault="000B4A3B" w:rsidP="00EC0429">
            <w:pPr>
              <w:tabs>
                <w:tab w:val="left" w:pos="6102"/>
              </w:tabs>
              <w:ind w:hanging="2"/>
              <w:jc w:val="both"/>
              <w:rPr>
                <w:sz w:val="24"/>
                <w:szCs w:val="24"/>
              </w:rPr>
            </w:pPr>
            <w:r>
              <w:rPr>
                <w:sz w:val="24"/>
                <w:szCs w:val="24"/>
              </w:rPr>
              <w:t>- схема пространственного формообразования комплекса зданий;</w:t>
            </w:r>
          </w:p>
          <w:p w14:paraId="06ADE575" w14:textId="77777777" w:rsidR="000B4A3B" w:rsidRDefault="000B4A3B" w:rsidP="00EC0429">
            <w:pPr>
              <w:tabs>
                <w:tab w:val="left" w:pos="6102"/>
              </w:tabs>
              <w:ind w:hanging="2"/>
              <w:jc w:val="both"/>
              <w:rPr>
                <w:sz w:val="24"/>
                <w:szCs w:val="24"/>
              </w:rPr>
            </w:pPr>
            <w:r>
              <w:rPr>
                <w:sz w:val="24"/>
                <w:szCs w:val="24"/>
              </w:rPr>
              <w:t>- схема генерального плана с указанием ключевых планировочных решений;</w:t>
            </w:r>
          </w:p>
          <w:p w14:paraId="5848785E" w14:textId="77777777" w:rsidR="000B4A3B" w:rsidRDefault="000B4A3B" w:rsidP="00EC0429">
            <w:pPr>
              <w:tabs>
                <w:tab w:val="left" w:pos="6102"/>
              </w:tabs>
              <w:ind w:hanging="2"/>
              <w:jc w:val="both"/>
              <w:rPr>
                <w:sz w:val="24"/>
                <w:szCs w:val="24"/>
              </w:rPr>
            </w:pPr>
            <w:r>
              <w:rPr>
                <w:sz w:val="24"/>
                <w:szCs w:val="24"/>
              </w:rPr>
              <w:t>- укрупненные технико-экономические показатели территории</w:t>
            </w:r>
          </w:p>
          <w:p w14:paraId="6F3E9732" w14:textId="77777777" w:rsidR="000B4A3B" w:rsidRDefault="000B4A3B" w:rsidP="00EC0429">
            <w:pPr>
              <w:tabs>
                <w:tab w:val="left" w:pos="6102"/>
              </w:tabs>
              <w:ind w:hanging="2"/>
              <w:jc w:val="both"/>
              <w:rPr>
                <w:sz w:val="24"/>
                <w:szCs w:val="24"/>
              </w:rPr>
            </w:pPr>
            <w:r>
              <w:rPr>
                <w:sz w:val="24"/>
                <w:szCs w:val="24"/>
              </w:rPr>
              <w:t>- схема этажности;</w:t>
            </w:r>
          </w:p>
          <w:p w14:paraId="4F3B4C54" w14:textId="77777777" w:rsidR="000B4A3B" w:rsidRDefault="000B4A3B" w:rsidP="00EC0429">
            <w:pPr>
              <w:tabs>
                <w:tab w:val="left" w:pos="6102"/>
              </w:tabs>
              <w:ind w:hanging="2"/>
              <w:jc w:val="both"/>
              <w:rPr>
                <w:sz w:val="24"/>
                <w:szCs w:val="24"/>
              </w:rPr>
            </w:pPr>
            <w:r>
              <w:rPr>
                <w:sz w:val="24"/>
                <w:szCs w:val="24"/>
              </w:rPr>
              <w:t>- схема размещения объектов социальной инфраструктуры;</w:t>
            </w:r>
          </w:p>
          <w:p w14:paraId="30EC1366" w14:textId="77777777" w:rsidR="000B4A3B" w:rsidRDefault="000B4A3B" w:rsidP="00EC0429">
            <w:pPr>
              <w:tabs>
                <w:tab w:val="left" w:pos="6102"/>
              </w:tabs>
              <w:ind w:hanging="2"/>
              <w:jc w:val="both"/>
              <w:rPr>
                <w:sz w:val="24"/>
                <w:szCs w:val="24"/>
              </w:rPr>
            </w:pPr>
            <w:r>
              <w:rPr>
                <w:sz w:val="24"/>
                <w:szCs w:val="24"/>
              </w:rPr>
              <w:t>- схема размещения коммерческих и некоммерческих функций в первых этажах;</w:t>
            </w:r>
          </w:p>
          <w:p w14:paraId="6BB10492" w14:textId="77777777" w:rsidR="000B4A3B" w:rsidRDefault="000B4A3B" w:rsidP="00EC0429">
            <w:pPr>
              <w:tabs>
                <w:tab w:val="left" w:pos="6102"/>
              </w:tabs>
              <w:ind w:hanging="2"/>
              <w:jc w:val="both"/>
              <w:rPr>
                <w:sz w:val="24"/>
                <w:szCs w:val="24"/>
              </w:rPr>
            </w:pPr>
            <w:r>
              <w:rPr>
                <w:sz w:val="24"/>
                <w:szCs w:val="24"/>
              </w:rPr>
              <w:t>- схема озеленения территории, пешеходно-рекреационного каркаса и общественных пространств;</w:t>
            </w:r>
          </w:p>
          <w:p w14:paraId="0109510D" w14:textId="77777777" w:rsidR="000B4A3B" w:rsidRPr="00364FD3" w:rsidRDefault="000B4A3B" w:rsidP="00EC0429">
            <w:pPr>
              <w:pStyle w:val="afe"/>
              <w:spacing w:before="0" w:beforeAutospacing="0" w:after="0" w:afterAutospacing="0"/>
              <w:ind w:hanging="2"/>
              <w:jc w:val="both"/>
              <w:textAlignment w:val="baseline"/>
              <w:rPr>
                <w:position w:val="-1"/>
                <w:lang w:bidi="ru-RU"/>
              </w:rPr>
            </w:pPr>
            <w:r w:rsidRPr="00364FD3">
              <w:rPr>
                <w:position w:val="-1"/>
                <w:lang w:bidi="ru-RU"/>
              </w:rPr>
              <w:t>- визуализация, отображающая перспективные виды на территорию застройки, перспективные виды с уровня человеческого взгляда (не менее 4);</w:t>
            </w:r>
          </w:p>
          <w:p w14:paraId="5D770483" w14:textId="77777777" w:rsidR="000B4A3B" w:rsidRDefault="000B4A3B" w:rsidP="00EC0429">
            <w:pPr>
              <w:tabs>
                <w:tab w:val="left" w:pos="6102"/>
              </w:tabs>
              <w:ind w:hanging="2"/>
              <w:jc w:val="both"/>
              <w:rPr>
                <w:sz w:val="24"/>
                <w:szCs w:val="24"/>
              </w:rPr>
            </w:pPr>
            <w:r>
              <w:rPr>
                <w:sz w:val="24"/>
                <w:szCs w:val="24"/>
              </w:rPr>
              <w:t xml:space="preserve">-схема с </w:t>
            </w:r>
            <w:r w:rsidRPr="00975759">
              <w:rPr>
                <w:sz w:val="24"/>
                <w:szCs w:val="24"/>
              </w:rPr>
              <w:t>отображением планируемых границ земельных участков</w:t>
            </w:r>
            <w:r>
              <w:rPr>
                <w:sz w:val="24"/>
                <w:szCs w:val="24"/>
              </w:rPr>
              <w:t>.</w:t>
            </w:r>
          </w:p>
          <w:p w14:paraId="39F4F68D" w14:textId="77777777" w:rsidR="000B4A3B" w:rsidRDefault="000B4A3B" w:rsidP="00EC0429">
            <w:pPr>
              <w:ind w:hanging="2"/>
              <w:jc w:val="both"/>
              <w:rPr>
                <w:sz w:val="24"/>
                <w:szCs w:val="24"/>
              </w:rPr>
            </w:pPr>
            <w:r w:rsidRPr="00975759">
              <w:rPr>
                <w:sz w:val="24"/>
                <w:szCs w:val="24"/>
              </w:rPr>
              <w:t xml:space="preserve">Материалы предоставляются в </w:t>
            </w:r>
            <w:r>
              <w:rPr>
                <w:sz w:val="24"/>
                <w:szCs w:val="24"/>
              </w:rPr>
              <w:t xml:space="preserve">1 экз. в бумажном </w:t>
            </w:r>
            <w:r w:rsidRPr="00975759">
              <w:rPr>
                <w:sz w:val="24"/>
                <w:szCs w:val="24"/>
              </w:rPr>
              <w:t xml:space="preserve">виде </w:t>
            </w:r>
            <w:r>
              <w:rPr>
                <w:sz w:val="24"/>
                <w:szCs w:val="24"/>
              </w:rPr>
              <w:t xml:space="preserve">в виде графических и текстовых материалов (альбом-презентация) в формате А3, на электронном носителе в формате </w:t>
            </w:r>
            <w:r w:rsidRPr="0031785E">
              <w:rPr>
                <w:sz w:val="24"/>
                <w:szCs w:val="24"/>
              </w:rPr>
              <w:t>*.</w:t>
            </w:r>
            <w:proofErr w:type="spellStart"/>
            <w:r w:rsidRPr="00364FD3">
              <w:rPr>
                <w:sz w:val="24"/>
                <w:szCs w:val="24"/>
              </w:rPr>
              <w:t>pdf</w:t>
            </w:r>
            <w:proofErr w:type="spellEnd"/>
            <w:r>
              <w:rPr>
                <w:sz w:val="24"/>
                <w:szCs w:val="24"/>
              </w:rPr>
              <w:t>.</w:t>
            </w:r>
          </w:p>
          <w:p w14:paraId="05A33FD1" w14:textId="77777777" w:rsidR="000B4A3B" w:rsidRDefault="000B4A3B" w:rsidP="00EC0429">
            <w:pPr>
              <w:ind w:hanging="2"/>
              <w:jc w:val="both"/>
              <w:rPr>
                <w:sz w:val="24"/>
                <w:szCs w:val="24"/>
              </w:rPr>
            </w:pPr>
            <w:r>
              <w:rPr>
                <w:sz w:val="24"/>
                <w:szCs w:val="24"/>
              </w:rPr>
              <w:t xml:space="preserve">Схема генерального плана дополнительно предоставляется в эл. виде </w:t>
            </w:r>
            <w:r w:rsidRPr="0031785E">
              <w:rPr>
                <w:sz w:val="24"/>
                <w:szCs w:val="24"/>
              </w:rPr>
              <w:t xml:space="preserve">в системе координат МСК-35 в формате </w:t>
            </w:r>
            <w:proofErr w:type="spellStart"/>
            <w:r w:rsidRPr="0031785E">
              <w:rPr>
                <w:sz w:val="24"/>
                <w:szCs w:val="24"/>
              </w:rPr>
              <w:t>dwg</w:t>
            </w:r>
            <w:proofErr w:type="spellEnd"/>
            <w:r w:rsidRPr="0031785E">
              <w:rPr>
                <w:sz w:val="24"/>
                <w:szCs w:val="24"/>
              </w:rPr>
              <w:t>.</w:t>
            </w:r>
          </w:p>
          <w:p w14:paraId="62D3D811" w14:textId="77777777" w:rsidR="000B4A3B" w:rsidRPr="00975759" w:rsidRDefault="000B4A3B" w:rsidP="00EC0429">
            <w:pPr>
              <w:ind w:hanging="2"/>
              <w:jc w:val="both"/>
              <w:rPr>
                <w:sz w:val="24"/>
                <w:szCs w:val="24"/>
              </w:rPr>
            </w:pPr>
            <w:r w:rsidRPr="00975759">
              <w:rPr>
                <w:sz w:val="24"/>
                <w:szCs w:val="24"/>
              </w:rPr>
              <w:t xml:space="preserve">3. Согласование с </w:t>
            </w:r>
            <w:r>
              <w:rPr>
                <w:sz w:val="24"/>
                <w:szCs w:val="24"/>
              </w:rPr>
              <w:t>управлением архитектуры и градостроительства мэрии</w:t>
            </w:r>
            <w:r w:rsidRPr="00975759">
              <w:rPr>
                <w:sz w:val="24"/>
                <w:szCs w:val="24"/>
              </w:rPr>
              <w:t xml:space="preserve"> </w:t>
            </w:r>
            <w:r>
              <w:rPr>
                <w:sz w:val="24"/>
                <w:szCs w:val="24"/>
              </w:rPr>
              <w:t xml:space="preserve">мастер-плана </w:t>
            </w:r>
            <w:r w:rsidRPr="00975759">
              <w:rPr>
                <w:sz w:val="24"/>
                <w:szCs w:val="24"/>
              </w:rPr>
              <w:t>территории.</w:t>
            </w:r>
          </w:p>
        </w:tc>
      </w:tr>
      <w:tr w:rsidR="000B4A3B" w:rsidRPr="00364FD3" w14:paraId="3261241E" w14:textId="77777777" w:rsidTr="000B4A3B">
        <w:tc>
          <w:tcPr>
            <w:tcW w:w="498" w:type="dxa"/>
            <w:tcBorders>
              <w:top w:val="single" w:sz="4" w:space="0" w:color="000000"/>
              <w:left w:val="single" w:sz="4" w:space="0" w:color="000000"/>
              <w:bottom w:val="single" w:sz="4" w:space="0" w:color="000000"/>
            </w:tcBorders>
          </w:tcPr>
          <w:p w14:paraId="60ACE494"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63C9F17B" w14:textId="77777777" w:rsidR="000B4A3B" w:rsidRPr="00975759" w:rsidRDefault="000B4A3B" w:rsidP="00EC0429">
            <w:pPr>
              <w:ind w:hanging="2"/>
              <w:rPr>
                <w:sz w:val="24"/>
                <w:szCs w:val="24"/>
              </w:rPr>
            </w:pPr>
            <w:r w:rsidRPr="00975759">
              <w:rPr>
                <w:sz w:val="24"/>
                <w:szCs w:val="24"/>
              </w:rPr>
              <w:t>Содержание</w:t>
            </w:r>
          </w:p>
          <w:p w14:paraId="5541F537" w14:textId="77777777" w:rsidR="000B4A3B" w:rsidRPr="00975759" w:rsidRDefault="000B4A3B" w:rsidP="00EC0429">
            <w:pPr>
              <w:ind w:hanging="2"/>
              <w:rPr>
                <w:sz w:val="24"/>
                <w:szCs w:val="24"/>
              </w:rPr>
            </w:pPr>
            <w:r w:rsidRPr="00975759">
              <w:rPr>
                <w:sz w:val="24"/>
                <w:szCs w:val="24"/>
              </w:rPr>
              <w:t>2 этапа</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930A5" w14:textId="77777777" w:rsidR="000B4A3B" w:rsidRPr="00364FD3" w:rsidRDefault="000B4A3B" w:rsidP="00EC0429">
            <w:pPr>
              <w:ind w:hanging="2"/>
              <w:rPr>
                <w:sz w:val="24"/>
                <w:szCs w:val="24"/>
              </w:rPr>
            </w:pPr>
            <w:r w:rsidRPr="00364FD3">
              <w:rPr>
                <w:sz w:val="24"/>
                <w:szCs w:val="24"/>
              </w:rPr>
              <w:t>ПРОЕКТ ПЛАНИРОВКИ ТЕРРИТОРИИ.</w:t>
            </w:r>
          </w:p>
          <w:p w14:paraId="047C18D7" w14:textId="77777777" w:rsidR="000B4A3B" w:rsidRPr="00975759" w:rsidRDefault="000B4A3B" w:rsidP="00EC0429">
            <w:pPr>
              <w:ind w:hanging="2"/>
              <w:jc w:val="both"/>
              <w:rPr>
                <w:sz w:val="24"/>
                <w:szCs w:val="24"/>
              </w:rPr>
            </w:pPr>
            <w:r w:rsidRPr="00975759">
              <w:rPr>
                <w:sz w:val="24"/>
                <w:szCs w:val="24"/>
              </w:rPr>
              <w:t>Состав и содержание принять в соответствии со статьей 42 Градостроительного кодекса Российской Федерации, в том числе:</w:t>
            </w:r>
          </w:p>
          <w:p w14:paraId="27D19CFD" w14:textId="77777777" w:rsidR="000B4A3B" w:rsidRPr="00975759" w:rsidRDefault="000B4A3B" w:rsidP="00EC0429">
            <w:pPr>
              <w:ind w:hanging="2"/>
              <w:jc w:val="both"/>
              <w:rPr>
                <w:sz w:val="24"/>
                <w:szCs w:val="24"/>
              </w:rPr>
            </w:pPr>
            <w:r w:rsidRPr="00975759">
              <w:rPr>
                <w:sz w:val="24"/>
                <w:szCs w:val="24"/>
              </w:rPr>
              <w:t>Проект планировки территории состоит из основной части, которая подлежит утверждению, и материалов по ее обоснованию.</w:t>
            </w:r>
          </w:p>
          <w:p w14:paraId="2F80682F" w14:textId="77777777" w:rsidR="000B4A3B" w:rsidRPr="00975759" w:rsidRDefault="000B4A3B" w:rsidP="00EC0429">
            <w:pPr>
              <w:ind w:hanging="2"/>
              <w:jc w:val="both"/>
              <w:rPr>
                <w:sz w:val="24"/>
                <w:szCs w:val="24"/>
              </w:rPr>
            </w:pPr>
            <w:r w:rsidRPr="00975759">
              <w:rPr>
                <w:sz w:val="24"/>
                <w:szCs w:val="24"/>
              </w:rPr>
              <w:t>1. Основная часть проекта планировки территории включает в себя:</w:t>
            </w:r>
          </w:p>
          <w:p w14:paraId="6C29977B" w14:textId="77777777" w:rsidR="000B4A3B" w:rsidRPr="00975759" w:rsidRDefault="000B4A3B" w:rsidP="00EC0429">
            <w:pPr>
              <w:ind w:hanging="2"/>
              <w:jc w:val="both"/>
              <w:rPr>
                <w:sz w:val="24"/>
                <w:szCs w:val="24"/>
              </w:rPr>
            </w:pPr>
            <w:r w:rsidRPr="00975759">
              <w:rPr>
                <w:sz w:val="24"/>
                <w:szCs w:val="24"/>
              </w:rPr>
              <w:t>1) чертеж или чертежи планировки территории, на которых отображаются:</w:t>
            </w:r>
          </w:p>
          <w:p w14:paraId="12A543AC" w14:textId="77777777" w:rsidR="000B4A3B" w:rsidRPr="00975759" w:rsidRDefault="000B4A3B" w:rsidP="00EC0429">
            <w:pPr>
              <w:ind w:hanging="2"/>
              <w:jc w:val="both"/>
              <w:rPr>
                <w:sz w:val="24"/>
                <w:szCs w:val="24"/>
              </w:rPr>
            </w:pPr>
            <w:r w:rsidRPr="00975759">
              <w:rPr>
                <w:sz w:val="24"/>
                <w:szCs w:val="24"/>
              </w:rPr>
              <w:t>а) красные линии</w:t>
            </w:r>
            <w:r>
              <w:rPr>
                <w:sz w:val="24"/>
                <w:szCs w:val="24"/>
              </w:rPr>
              <w:t xml:space="preserve"> (в случае необходимости)</w:t>
            </w:r>
            <w:r w:rsidRPr="00975759">
              <w:rPr>
                <w:sz w:val="24"/>
                <w:szCs w:val="24"/>
              </w:rPr>
              <w:t>;</w:t>
            </w:r>
          </w:p>
          <w:p w14:paraId="6921C5DE" w14:textId="77777777" w:rsidR="000B4A3B" w:rsidRPr="00975759" w:rsidRDefault="000B4A3B" w:rsidP="00EC0429">
            <w:pPr>
              <w:ind w:hanging="2"/>
              <w:jc w:val="both"/>
              <w:rPr>
                <w:sz w:val="24"/>
                <w:szCs w:val="24"/>
              </w:rPr>
            </w:pPr>
            <w:r w:rsidRPr="00975759">
              <w:rPr>
                <w:sz w:val="24"/>
                <w:szCs w:val="24"/>
              </w:rPr>
              <w:t>б) границы существующих и планируемых элементов планировочной структуры;</w:t>
            </w:r>
          </w:p>
          <w:p w14:paraId="4FB0D22E" w14:textId="77777777" w:rsidR="000B4A3B" w:rsidRPr="00975759" w:rsidRDefault="000B4A3B" w:rsidP="00EC0429">
            <w:pPr>
              <w:ind w:hanging="2"/>
              <w:jc w:val="both"/>
              <w:rPr>
                <w:sz w:val="24"/>
                <w:szCs w:val="24"/>
              </w:rPr>
            </w:pPr>
            <w:r w:rsidRPr="00975759">
              <w:rPr>
                <w:sz w:val="24"/>
                <w:szCs w:val="24"/>
              </w:rPr>
              <w:t>в) границы зон планируемого размещения объектов капитального строительства;</w:t>
            </w:r>
          </w:p>
          <w:p w14:paraId="4D7C0434" w14:textId="77777777" w:rsidR="000B4A3B" w:rsidRPr="00975759" w:rsidRDefault="000B4A3B" w:rsidP="00EC0429">
            <w:pPr>
              <w:ind w:hanging="2"/>
              <w:jc w:val="both"/>
              <w:rPr>
                <w:sz w:val="24"/>
                <w:szCs w:val="24"/>
              </w:rPr>
            </w:pPr>
            <w:r w:rsidRPr="00975759">
              <w:rPr>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w:t>
            </w:r>
            <w:r w:rsidRPr="00975759">
              <w:rPr>
                <w:sz w:val="24"/>
                <w:szCs w:val="24"/>
              </w:rPr>
              <w:lastRenderedPageBreak/>
              <w:t xml:space="preserve">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14:paraId="29BA2266" w14:textId="77777777" w:rsidR="000B4A3B" w:rsidRPr="00975759" w:rsidRDefault="000B4A3B" w:rsidP="00EC0429">
            <w:pPr>
              <w:ind w:hanging="2"/>
              <w:jc w:val="both"/>
              <w:rPr>
                <w:sz w:val="24"/>
                <w:szCs w:val="24"/>
              </w:rPr>
            </w:pPr>
            <w:r w:rsidRPr="00975759">
              <w:rPr>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64C65EEC" w14:textId="77777777" w:rsidR="000B4A3B" w:rsidRPr="00975759" w:rsidRDefault="000B4A3B" w:rsidP="00EC0429">
            <w:pPr>
              <w:ind w:hanging="2"/>
              <w:jc w:val="both"/>
              <w:rPr>
                <w:sz w:val="24"/>
                <w:szCs w:val="24"/>
              </w:rPr>
            </w:pPr>
            <w:r w:rsidRPr="00975759">
              <w:rPr>
                <w:sz w:val="24"/>
                <w:szCs w:val="24"/>
              </w:rPr>
              <w:t xml:space="preserve">4) Технико-экономические показатели </w:t>
            </w:r>
            <w:proofErr w:type="spellStart"/>
            <w:r w:rsidRPr="00975759">
              <w:rPr>
                <w:sz w:val="24"/>
                <w:szCs w:val="24"/>
              </w:rPr>
              <w:t>пообъектно</w:t>
            </w:r>
            <w:proofErr w:type="spellEnd"/>
            <w:r w:rsidRPr="00975759">
              <w:rPr>
                <w:sz w:val="24"/>
                <w:szCs w:val="24"/>
              </w:rPr>
              <w:t>.</w:t>
            </w:r>
          </w:p>
          <w:p w14:paraId="29346298" w14:textId="77777777" w:rsidR="000B4A3B" w:rsidRPr="00975759" w:rsidRDefault="000B4A3B" w:rsidP="00EC0429">
            <w:pPr>
              <w:ind w:hanging="2"/>
              <w:jc w:val="both"/>
              <w:rPr>
                <w:sz w:val="24"/>
                <w:szCs w:val="24"/>
              </w:rPr>
            </w:pPr>
          </w:p>
          <w:p w14:paraId="59B73968" w14:textId="77777777" w:rsidR="000B4A3B" w:rsidRPr="00975759" w:rsidRDefault="000B4A3B" w:rsidP="00EC0429">
            <w:pPr>
              <w:ind w:hanging="2"/>
              <w:jc w:val="both"/>
              <w:rPr>
                <w:sz w:val="24"/>
                <w:szCs w:val="24"/>
              </w:rPr>
            </w:pPr>
            <w:r w:rsidRPr="00975759">
              <w:rPr>
                <w:sz w:val="24"/>
                <w:szCs w:val="24"/>
              </w:rPr>
              <w:t>2. Материалы по обоснованию проекта планировки территории содержат:</w:t>
            </w:r>
          </w:p>
          <w:p w14:paraId="652242F7" w14:textId="77777777" w:rsidR="000B4A3B" w:rsidRDefault="000B4A3B" w:rsidP="00EC0429">
            <w:pPr>
              <w:ind w:hanging="2"/>
              <w:jc w:val="both"/>
              <w:rPr>
                <w:sz w:val="24"/>
                <w:szCs w:val="24"/>
              </w:rPr>
            </w:pPr>
            <w:r w:rsidRPr="00975759">
              <w:rPr>
                <w:sz w:val="24"/>
                <w:szCs w:val="24"/>
              </w:rPr>
              <w:t>1) карту (фрагмент карты) планировочной структуры территорий городского округа, с отображением границ элементов планировочной структуры;</w:t>
            </w:r>
          </w:p>
          <w:p w14:paraId="6E6FE50E" w14:textId="77777777" w:rsidR="000B4A3B" w:rsidRPr="00975759" w:rsidRDefault="000B4A3B" w:rsidP="00EC0429">
            <w:pPr>
              <w:ind w:hanging="2"/>
              <w:jc w:val="both"/>
              <w:rPr>
                <w:sz w:val="24"/>
                <w:szCs w:val="24"/>
              </w:rPr>
            </w:pPr>
            <w:r w:rsidRPr="009C632C">
              <w:rPr>
                <w:sz w:val="24"/>
                <w:szCs w:val="24"/>
              </w:rPr>
              <w:t xml:space="preserve">2) результаты инженерных изысканий в объеме, </w:t>
            </w:r>
            <w:proofErr w:type="spellStart"/>
            <w:proofErr w:type="gramStart"/>
            <w:r w:rsidRPr="009C632C">
              <w:rPr>
                <w:sz w:val="24"/>
                <w:szCs w:val="24"/>
              </w:rPr>
              <w:t>преду</w:t>
            </w:r>
            <w:proofErr w:type="spellEnd"/>
            <w:r w:rsidRPr="009C632C">
              <w:rPr>
                <w:sz w:val="24"/>
                <w:szCs w:val="24"/>
              </w:rPr>
              <w:t>-смотренном</w:t>
            </w:r>
            <w:proofErr w:type="gramEnd"/>
            <w:r w:rsidRPr="009C632C">
              <w:rPr>
                <w:sz w:val="24"/>
                <w:szCs w:val="24"/>
              </w:rPr>
              <w:t xml:space="preserve"> разрабатываемой исполнителем работ </w:t>
            </w:r>
            <w:proofErr w:type="spellStart"/>
            <w:r w:rsidRPr="009C632C">
              <w:rPr>
                <w:sz w:val="24"/>
                <w:szCs w:val="24"/>
              </w:rPr>
              <w:t>програм</w:t>
            </w:r>
            <w:proofErr w:type="spellEnd"/>
            <w:r w:rsidRPr="009C632C">
              <w:rPr>
                <w:sz w:val="24"/>
                <w:szCs w:val="24"/>
              </w:rPr>
              <w:t>-мой инженерных изысканий;</w:t>
            </w:r>
          </w:p>
          <w:p w14:paraId="55B3366E" w14:textId="77777777" w:rsidR="000B4A3B" w:rsidRPr="00975759" w:rsidRDefault="000B4A3B" w:rsidP="00EC0429">
            <w:pPr>
              <w:ind w:hanging="2"/>
              <w:jc w:val="both"/>
              <w:rPr>
                <w:sz w:val="24"/>
                <w:szCs w:val="24"/>
              </w:rPr>
            </w:pPr>
            <w:r>
              <w:rPr>
                <w:sz w:val="24"/>
                <w:szCs w:val="24"/>
              </w:rPr>
              <w:t>3</w:t>
            </w:r>
            <w:r w:rsidRPr="00975759">
              <w:rPr>
                <w:sz w:val="24"/>
                <w:szCs w:val="24"/>
              </w:rPr>
              <w:t>) обоснование определения границ зон планируемого размещения объектов капитального строительства;</w:t>
            </w:r>
          </w:p>
          <w:p w14:paraId="573C0CFA" w14:textId="77777777" w:rsidR="000B4A3B" w:rsidRPr="00975759" w:rsidRDefault="000B4A3B" w:rsidP="00EC0429">
            <w:pPr>
              <w:ind w:hanging="2"/>
              <w:jc w:val="both"/>
              <w:rPr>
                <w:sz w:val="24"/>
                <w:szCs w:val="24"/>
              </w:rPr>
            </w:pPr>
            <w:r>
              <w:rPr>
                <w:sz w:val="24"/>
                <w:szCs w:val="24"/>
              </w:rPr>
              <w:t>4</w:t>
            </w:r>
            <w:r w:rsidRPr="00975759">
              <w:rPr>
                <w:sz w:val="24"/>
                <w:szCs w:val="24"/>
              </w:rPr>
              <w:t>)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CAA5B1" w14:textId="77777777" w:rsidR="000B4A3B" w:rsidRPr="00975759" w:rsidRDefault="000B4A3B" w:rsidP="00EC0429">
            <w:pPr>
              <w:ind w:hanging="2"/>
              <w:jc w:val="both"/>
              <w:rPr>
                <w:sz w:val="24"/>
                <w:szCs w:val="24"/>
              </w:rPr>
            </w:pPr>
            <w:r>
              <w:rPr>
                <w:sz w:val="24"/>
                <w:szCs w:val="24"/>
              </w:rPr>
              <w:t>5</w:t>
            </w:r>
            <w:r w:rsidRPr="00975759">
              <w:rPr>
                <w:sz w:val="24"/>
                <w:szCs w:val="24"/>
              </w:rPr>
              <w:t>) схему границ зон с особыми условиями использования территории;</w:t>
            </w:r>
          </w:p>
          <w:p w14:paraId="3A434D18" w14:textId="77777777" w:rsidR="000B4A3B" w:rsidRPr="00975759" w:rsidRDefault="000B4A3B" w:rsidP="00EC0429">
            <w:pPr>
              <w:ind w:hanging="2"/>
              <w:jc w:val="both"/>
              <w:rPr>
                <w:sz w:val="24"/>
                <w:szCs w:val="24"/>
              </w:rPr>
            </w:pPr>
            <w:r>
              <w:rPr>
                <w:sz w:val="24"/>
                <w:szCs w:val="24"/>
              </w:rPr>
              <w:t>6</w:t>
            </w:r>
            <w:r w:rsidRPr="00975759">
              <w:rPr>
                <w:sz w:val="24"/>
                <w:szCs w:val="24"/>
              </w:rPr>
              <w:t xml:space="preserve">)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w:t>
            </w:r>
            <w:r w:rsidRPr="00975759">
              <w:rPr>
                <w:sz w:val="24"/>
                <w:szCs w:val="24"/>
              </w:rPr>
              <w:lastRenderedPageBreak/>
              <w:t>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42F16ABC" w14:textId="77777777" w:rsidR="000B4A3B" w:rsidRPr="00975759" w:rsidRDefault="000B4A3B" w:rsidP="00EC0429">
            <w:pPr>
              <w:ind w:hanging="2"/>
              <w:jc w:val="both"/>
              <w:rPr>
                <w:sz w:val="24"/>
                <w:szCs w:val="24"/>
              </w:rPr>
            </w:pPr>
            <w:r w:rsidRPr="00975759">
              <w:rPr>
                <w:sz w:val="24"/>
                <w:szCs w:val="24"/>
              </w:rPr>
              <w:t>6) варианты планировочных и (или) объемно-пространственных решений застройки территории в соответствии с проектом планировки территории (качественная 3D модель, перспективные виды, развертки по улицам);</w:t>
            </w:r>
          </w:p>
          <w:p w14:paraId="4298800B" w14:textId="77777777" w:rsidR="000B4A3B" w:rsidRPr="00975759" w:rsidRDefault="000B4A3B" w:rsidP="00EC0429">
            <w:pPr>
              <w:ind w:hanging="2"/>
              <w:jc w:val="both"/>
              <w:rPr>
                <w:sz w:val="24"/>
                <w:szCs w:val="24"/>
              </w:rPr>
            </w:pPr>
            <w:r w:rsidRPr="00975759">
              <w:rPr>
                <w:sz w:val="24"/>
                <w:szCs w:val="24"/>
              </w:rPr>
              <w:t>7)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6F75065A" w14:textId="77777777" w:rsidR="000B4A3B" w:rsidRPr="00975759" w:rsidRDefault="000B4A3B" w:rsidP="00EC0429">
            <w:pPr>
              <w:ind w:hanging="2"/>
              <w:jc w:val="both"/>
              <w:rPr>
                <w:sz w:val="24"/>
                <w:szCs w:val="24"/>
              </w:rPr>
            </w:pPr>
            <w:r w:rsidRPr="00975759">
              <w:rPr>
                <w:sz w:val="24"/>
                <w:szCs w:val="24"/>
              </w:rPr>
              <w:t>8) перечень мероприятий по охране окружающей среды;</w:t>
            </w:r>
          </w:p>
          <w:p w14:paraId="77819B29" w14:textId="77777777" w:rsidR="000B4A3B" w:rsidRPr="00975759" w:rsidRDefault="000B4A3B" w:rsidP="00EC0429">
            <w:pPr>
              <w:ind w:hanging="2"/>
              <w:jc w:val="both"/>
              <w:rPr>
                <w:sz w:val="24"/>
                <w:szCs w:val="24"/>
              </w:rPr>
            </w:pPr>
            <w:r w:rsidRPr="00975759">
              <w:rPr>
                <w:sz w:val="24"/>
                <w:szCs w:val="24"/>
              </w:rPr>
              <w:t>9) обоснование очередности планируемого развития территории;</w:t>
            </w:r>
          </w:p>
          <w:p w14:paraId="422A6676" w14:textId="77777777" w:rsidR="000B4A3B" w:rsidRPr="00975759" w:rsidRDefault="000B4A3B" w:rsidP="00EC0429">
            <w:pPr>
              <w:ind w:hanging="2"/>
              <w:jc w:val="both"/>
              <w:rPr>
                <w:sz w:val="24"/>
                <w:szCs w:val="24"/>
              </w:rPr>
            </w:pPr>
            <w:r w:rsidRPr="00975759">
              <w:rPr>
                <w:sz w:val="24"/>
                <w:szCs w:val="24"/>
              </w:rPr>
              <w:t xml:space="preserve">10) схему вертикальной планировки территории, инженерной подготовки и инженерной защиты территории; </w:t>
            </w:r>
          </w:p>
          <w:p w14:paraId="6FA98C5D" w14:textId="77777777" w:rsidR="000B4A3B" w:rsidRPr="00975759" w:rsidRDefault="000B4A3B" w:rsidP="00EC0429">
            <w:pPr>
              <w:ind w:hanging="2"/>
              <w:jc w:val="both"/>
              <w:rPr>
                <w:sz w:val="24"/>
                <w:szCs w:val="24"/>
              </w:rPr>
            </w:pPr>
            <w:r w:rsidRPr="00975759">
              <w:rPr>
                <w:sz w:val="24"/>
                <w:szCs w:val="24"/>
              </w:rPr>
              <w:t xml:space="preserve">11) Раздел по инженерному обеспечению территории, сводный план </w:t>
            </w:r>
            <w:r>
              <w:rPr>
                <w:sz w:val="24"/>
                <w:szCs w:val="24"/>
              </w:rPr>
              <w:t xml:space="preserve">инженерных </w:t>
            </w:r>
            <w:r w:rsidRPr="00975759">
              <w:rPr>
                <w:sz w:val="24"/>
                <w:szCs w:val="24"/>
              </w:rPr>
              <w:t>сетей.</w:t>
            </w:r>
          </w:p>
          <w:p w14:paraId="567AC146" w14:textId="77777777" w:rsidR="000B4A3B" w:rsidRPr="00975759" w:rsidRDefault="000B4A3B" w:rsidP="00EC0429">
            <w:pPr>
              <w:ind w:hanging="2"/>
              <w:jc w:val="both"/>
              <w:rPr>
                <w:sz w:val="24"/>
                <w:szCs w:val="24"/>
              </w:rPr>
            </w:pPr>
            <w:r w:rsidRPr="00975759">
              <w:rPr>
                <w:sz w:val="24"/>
                <w:szCs w:val="24"/>
              </w:rPr>
              <w:t>Определение перспективных инженерных нагрузок по видам инженерного обеспечения (по укрупненным показателям).</w:t>
            </w:r>
          </w:p>
          <w:p w14:paraId="3E556D13" w14:textId="77777777" w:rsidR="000B4A3B" w:rsidRPr="00975759" w:rsidRDefault="000B4A3B" w:rsidP="00EC0429">
            <w:pPr>
              <w:ind w:hanging="2"/>
              <w:jc w:val="both"/>
              <w:rPr>
                <w:sz w:val="24"/>
                <w:szCs w:val="24"/>
              </w:rPr>
            </w:pPr>
            <w:r w:rsidRPr="00975759">
              <w:rPr>
                <w:sz w:val="24"/>
                <w:szCs w:val="24"/>
              </w:rPr>
              <w:t>Обеспечение всеми видами инженерного оборудования предусмотреть в соответствии с действующими нормами (в соответствии с техническими условиями служб города).</w:t>
            </w:r>
          </w:p>
          <w:p w14:paraId="6E465927" w14:textId="77777777" w:rsidR="000B4A3B" w:rsidRPr="00975759" w:rsidRDefault="000B4A3B" w:rsidP="00EC0429">
            <w:pPr>
              <w:ind w:hanging="2"/>
              <w:jc w:val="both"/>
              <w:rPr>
                <w:sz w:val="24"/>
                <w:szCs w:val="24"/>
              </w:rPr>
            </w:pPr>
          </w:p>
          <w:p w14:paraId="1BD7128C" w14:textId="77777777" w:rsidR="000B4A3B" w:rsidRPr="00364FD3" w:rsidRDefault="000B4A3B" w:rsidP="00EC0429">
            <w:pPr>
              <w:ind w:hanging="2"/>
              <w:rPr>
                <w:sz w:val="24"/>
                <w:szCs w:val="24"/>
              </w:rPr>
            </w:pPr>
            <w:r w:rsidRPr="00364FD3">
              <w:rPr>
                <w:sz w:val="24"/>
                <w:szCs w:val="24"/>
              </w:rPr>
              <w:t>ПРОЕКТ МЕЖЕВАНИЯ ТЕРРИТОРИИ.</w:t>
            </w:r>
          </w:p>
          <w:p w14:paraId="24EF558F" w14:textId="77777777" w:rsidR="000B4A3B" w:rsidRPr="00975759" w:rsidRDefault="000B4A3B" w:rsidP="00EC0429">
            <w:pPr>
              <w:ind w:hanging="2"/>
              <w:jc w:val="both"/>
              <w:rPr>
                <w:sz w:val="24"/>
                <w:szCs w:val="24"/>
              </w:rPr>
            </w:pPr>
            <w:r w:rsidRPr="00975759">
              <w:rPr>
                <w:sz w:val="24"/>
                <w:szCs w:val="24"/>
              </w:rPr>
              <w:t>Состав и содержание принять в соответствии со статьей 43 Градостроительного кодекса, в т.ч.:</w:t>
            </w:r>
          </w:p>
          <w:p w14:paraId="0CB21A7B" w14:textId="77777777" w:rsidR="000B4A3B" w:rsidRPr="00975759" w:rsidRDefault="000B4A3B" w:rsidP="00EC0429">
            <w:pPr>
              <w:ind w:hanging="2"/>
              <w:jc w:val="both"/>
              <w:rPr>
                <w:sz w:val="24"/>
                <w:szCs w:val="24"/>
              </w:rPr>
            </w:pPr>
            <w:r w:rsidRPr="00975759">
              <w:rPr>
                <w:sz w:val="24"/>
                <w:szCs w:val="24"/>
              </w:rPr>
              <w:t>Проект межевания территории состоит из основной части, которая подлежит утверждению, и материалов по обоснованию этого проекта.</w:t>
            </w:r>
          </w:p>
          <w:p w14:paraId="27AE97C2" w14:textId="77777777" w:rsidR="000B4A3B" w:rsidRPr="00975759" w:rsidRDefault="000B4A3B" w:rsidP="00EC0429">
            <w:pPr>
              <w:ind w:hanging="2"/>
              <w:jc w:val="both"/>
              <w:rPr>
                <w:sz w:val="24"/>
                <w:szCs w:val="24"/>
              </w:rPr>
            </w:pPr>
            <w:r w:rsidRPr="00975759">
              <w:rPr>
                <w:sz w:val="24"/>
                <w:szCs w:val="24"/>
              </w:rPr>
              <w:t>Основная часть проекта межевания территории включает в себя текстовую часть и чертежи межевания территории.</w:t>
            </w:r>
          </w:p>
          <w:p w14:paraId="7000B45B" w14:textId="77777777" w:rsidR="000B4A3B" w:rsidRPr="00975759" w:rsidRDefault="000B4A3B" w:rsidP="00EC0429">
            <w:pPr>
              <w:ind w:hanging="2"/>
              <w:jc w:val="both"/>
              <w:rPr>
                <w:sz w:val="24"/>
                <w:szCs w:val="24"/>
              </w:rPr>
            </w:pPr>
            <w:r w:rsidRPr="00975759">
              <w:rPr>
                <w:sz w:val="24"/>
                <w:szCs w:val="24"/>
              </w:rPr>
              <w:t>1. Текстовая часть проекта межевания территории включает в себя:</w:t>
            </w:r>
          </w:p>
          <w:p w14:paraId="661400D1" w14:textId="77777777" w:rsidR="000B4A3B" w:rsidRPr="00975759" w:rsidRDefault="000B4A3B" w:rsidP="00EC0429">
            <w:pPr>
              <w:ind w:hanging="2"/>
              <w:jc w:val="both"/>
              <w:rPr>
                <w:sz w:val="24"/>
                <w:szCs w:val="24"/>
              </w:rPr>
            </w:pPr>
            <w:r w:rsidRPr="00975759">
              <w:rPr>
                <w:sz w:val="24"/>
                <w:szCs w:val="24"/>
              </w:rPr>
              <w:t>1) перечень и сведения о площади образуемых земельных участков, в том числе возможные способы их образования;</w:t>
            </w:r>
          </w:p>
          <w:p w14:paraId="28703236" w14:textId="77777777" w:rsidR="000B4A3B" w:rsidRPr="00975759" w:rsidRDefault="000B4A3B" w:rsidP="00EC0429">
            <w:pPr>
              <w:ind w:hanging="2"/>
              <w:jc w:val="both"/>
              <w:rPr>
                <w:sz w:val="24"/>
                <w:szCs w:val="24"/>
              </w:rPr>
            </w:pPr>
            <w:r w:rsidRPr="00975759">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734304C0" w14:textId="77777777" w:rsidR="000B4A3B" w:rsidRPr="00396498" w:rsidRDefault="000B4A3B" w:rsidP="00EC0429">
            <w:pPr>
              <w:ind w:hanging="2"/>
              <w:jc w:val="both"/>
              <w:rPr>
                <w:sz w:val="24"/>
                <w:szCs w:val="24"/>
              </w:rPr>
            </w:pPr>
            <w:r w:rsidRPr="00396498">
              <w:rPr>
                <w:sz w:val="24"/>
                <w:szCs w:val="24"/>
              </w:rPr>
              <w:lastRenderedPageBreak/>
              <w:t>3) виды разрешенного использования образуемых земельных участков в соответствии с проектом планировки территории;</w:t>
            </w:r>
          </w:p>
          <w:p w14:paraId="6D1A305C" w14:textId="77777777" w:rsidR="000B4A3B" w:rsidRPr="00975759" w:rsidRDefault="000B4A3B" w:rsidP="00EC0429">
            <w:pPr>
              <w:ind w:hanging="2"/>
              <w:jc w:val="both"/>
              <w:rPr>
                <w:sz w:val="24"/>
                <w:szCs w:val="24"/>
              </w:rPr>
            </w:pPr>
            <w:r w:rsidRPr="00975759">
              <w:rPr>
                <w:sz w:val="24"/>
                <w:szCs w:val="24"/>
              </w:rPr>
              <w:t>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14:paraId="20BE27F1" w14:textId="77777777" w:rsidR="000B4A3B" w:rsidRPr="00975759" w:rsidRDefault="000B4A3B" w:rsidP="00EC0429">
            <w:pPr>
              <w:ind w:hanging="2"/>
              <w:jc w:val="both"/>
              <w:rPr>
                <w:sz w:val="24"/>
                <w:szCs w:val="24"/>
              </w:rPr>
            </w:pPr>
            <w:r w:rsidRPr="00975759">
              <w:rPr>
                <w:sz w:val="24"/>
                <w:szCs w:val="24"/>
              </w:rPr>
              <w:t>2. На чертежах межевания территории отображаются:</w:t>
            </w:r>
          </w:p>
          <w:p w14:paraId="3A0F1F65" w14:textId="77777777" w:rsidR="000B4A3B" w:rsidRPr="00975759" w:rsidRDefault="000B4A3B" w:rsidP="00EC0429">
            <w:pPr>
              <w:ind w:hanging="2"/>
              <w:jc w:val="both"/>
              <w:rPr>
                <w:sz w:val="24"/>
                <w:szCs w:val="24"/>
              </w:rPr>
            </w:pPr>
            <w:r w:rsidRPr="00975759">
              <w:rPr>
                <w:sz w:val="24"/>
                <w:szCs w:val="24"/>
              </w:rPr>
              <w:t>1) границы планируемых и существующих элементов планировочной структуры;</w:t>
            </w:r>
          </w:p>
          <w:p w14:paraId="71342D2C" w14:textId="77777777" w:rsidR="000B4A3B" w:rsidRPr="00975759" w:rsidRDefault="000B4A3B" w:rsidP="00EC0429">
            <w:pPr>
              <w:ind w:hanging="2"/>
              <w:jc w:val="both"/>
              <w:rPr>
                <w:sz w:val="24"/>
                <w:szCs w:val="24"/>
              </w:rPr>
            </w:pPr>
            <w:r w:rsidRPr="00975759">
              <w:rPr>
                <w:sz w:val="24"/>
                <w:szCs w:val="24"/>
              </w:rPr>
              <w:t>2) красные линии, утвержденные в составе проекта планировки территории, или красные линии, утверждаемые, изменяемые проектом межеван</w:t>
            </w:r>
            <w:r w:rsidRPr="00396498">
              <w:rPr>
                <w:sz w:val="24"/>
                <w:szCs w:val="24"/>
              </w:rPr>
              <w:t>ия;</w:t>
            </w:r>
          </w:p>
          <w:p w14:paraId="79B5D5C2" w14:textId="77777777" w:rsidR="000B4A3B" w:rsidRPr="00975759" w:rsidRDefault="000B4A3B" w:rsidP="00EC0429">
            <w:pPr>
              <w:ind w:hanging="2"/>
              <w:jc w:val="both"/>
              <w:rPr>
                <w:sz w:val="24"/>
                <w:szCs w:val="24"/>
              </w:rPr>
            </w:pPr>
            <w:r w:rsidRPr="00975759">
              <w:rPr>
                <w:sz w:val="24"/>
                <w:szCs w:val="24"/>
              </w:rPr>
              <w:t>3) линии отступа от красных линий в целях определения мест допустимого размещения зданий, строений, сооружений;</w:t>
            </w:r>
          </w:p>
          <w:p w14:paraId="4FD67F84" w14:textId="77777777" w:rsidR="000B4A3B" w:rsidRPr="00975759" w:rsidRDefault="000B4A3B" w:rsidP="00EC0429">
            <w:pPr>
              <w:ind w:hanging="2"/>
              <w:jc w:val="both"/>
              <w:rPr>
                <w:sz w:val="24"/>
                <w:szCs w:val="24"/>
              </w:rPr>
            </w:pPr>
            <w:r w:rsidRPr="00975759">
              <w:rPr>
                <w:sz w:val="24"/>
                <w:szCs w:val="24"/>
              </w:rPr>
              <w:t xml:space="preserve">4) границы </w:t>
            </w:r>
            <w:r w:rsidRPr="00396498">
              <w:rPr>
                <w:sz w:val="24"/>
                <w:szCs w:val="24"/>
              </w:rPr>
              <w:t>образуемых и (или) изменяемых земельных участков, условные номер</w:t>
            </w:r>
            <w:r w:rsidRPr="00975759">
              <w:rPr>
                <w:sz w:val="24"/>
                <w:szCs w:val="24"/>
              </w:rPr>
              <w:t>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2E6D785" w14:textId="77777777" w:rsidR="000B4A3B" w:rsidRPr="00975759" w:rsidRDefault="000B4A3B" w:rsidP="00EC0429">
            <w:pPr>
              <w:ind w:hanging="2"/>
              <w:jc w:val="both"/>
              <w:rPr>
                <w:sz w:val="24"/>
                <w:szCs w:val="24"/>
              </w:rPr>
            </w:pPr>
            <w:r w:rsidRPr="00975759">
              <w:rPr>
                <w:sz w:val="24"/>
                <w:szCs w:val="24"/>
              </w:rPr>
              <w:t>5) границы публичных сервитутов.</w:t>
            </w:r>
          </w:p>
          <w:p w14:paraId="1CE71117" w14:textId="77777777" w:rsidR="000B4A3B" w:rsidRPr="00975759" w:rsidRDefault="000B4A3B" w:rsidP="00EC0429">
            <w:pPr>
              <w:ind w:hanging="2"/>
              <w:jc w:val="both"/>
              <w:rPr>
                <w:sz w:val="24"/>
                <w:szCs w:val="24"/>
              </w:rPr>
            </w:pPr>
          </w:p>
          <w:p w14:paraId="678757ED" w14:textId="77777777" w:rsidR="000B4A3B" w:rsidRPr="00975759" w:rsidRDefault="000B4A3B" w:rsidP="00EC0429">
            <w:pPr>
              <w:ind w:hanging="2"/>
              <w:jc w:val="both"/>
              <w:rPr>
                <w:sz w:val="24"/>
                <w:szCs w:val="24"/>
              </w:rPr>
            </w:pPr>
            <w:r w:rsidRPr="00975759">
              <w:rPr>
                <w:sz w:val="24"/>
                <w:szCs w:val="24"/>
              </w:rPr>
              <w:t>3. Материалы по обоснованию проекта межевания территории включают в себя чертежи, на которых отображаются</w:t>
            </w:r>
          </w:p>
          <w:p w14:paraId="4E44FE42" w14:textId="77777777" w:rsidR="000B4A3B" w:rsidRPr="00975759" w:rsidRDefault="000B4A3B" w:rsidP="00EC0429">
            <w:pPr>
              <w:ind w:hanging="2"/>
              <w:jc w:val="both"/>
              <w:rPr>
                <w:sz w:val="24"/>
                <w:szCs w:val="24"/>
              </w:rPr>
            </w:pPr>
            <w:r w:rsidRPr="00975759">
              <w:rPr>
                <w:sz w:val="24"/>
                <w:szCs w:val="24"/>
              </w:rPr>
              <w:t>1) границы существующих земельных участков;</w:t>
            </w:r>
          </w:p>
          <w:p w14:paraId="47DAF7AD" w14:textId="77777777" w:rsidR="000B4A3B" w:rsidRPr="00975759" w:rsidRDefault="000B4A3B" w:rsidP="00EC0429">
            <w:pPr>
              <w:ind w:hanging="2"/>
              <w:jc w:val="both"/>
              <w:rPr>
                <w:sz w:val="24"/>
                <w:szCs w:val="24"/>
              </w:rPr>
            </w:pPr>
            <w:r w:rsidRPr="00975759">
              <w:rPr>
                <w:sz w:val="24"/>
                <w:szCs w:val="24"/>
              </w:rPr>
              <w:t>2) границы зон с особыми условиями использования территорий.</w:t>
            </w:r>
          </w:p>
          <w:p w14:paraId="365C8F8D" w14:textId="77777777" w:rsidR="000B4A3B" w:rsidRPr="00975759" w:rsidRDefault="000B4A3B" w:rsidP="00EC0429">
            <w:pPr>
              <w:tabs>
                <w:tab w:val="left" w:pos="216"/>
              </w:tabs>
              <w:ind w:hanging="2"/>
              <w:jc w:val="both"/>
              <w:rPr>
                <w:sz w:val="24"/>
                <w:szCs w:val="24"/>
              </w:rPr>
            </w:pPr>
          </w:p>
          <w:p w14:paraId="17FBD6B0" w14:textId="77777777" w:rsidR="000B4A3B" w:rsidRDefault="000B4A3B" w:rsidP="00EC0429">
            <w:pPr>
              <w:tabs>
                <w:tab w:val="left" w:pos="238"/>
              </w:tabs>
              <w:ind w:hanging="2"/>
              <w:jc w:val="both"/>
              <w:rPr>
                <w:sz w:val="24"/>
                <w:szCs w:val="24"/>
              </w:rPr>
            </w:pPr>
            <w:r w:rsidRPr="00975759">
              <w:rPr>
                <w:sz w:val="24"/>
                <w:szCs w:val="24"/>
              </w:rPr>
              <w:t>Материалы документации по планировке территории Исполнитель согласовывает с</w:t>
            </w:r>
            <w:r>
              <w:rPr>
                <w:sz w:val="24"/>
                <w:szCs w:val="24"/>
              </w:rPr>
              <w:t xml:space="preserve"> </w:t>
            </w:r>
            <w:r w:rsidRPr="00975759">
              <w:rPr>
                <w:sz w:val="24"/>
                <w:szCs w:val="24"/>
              </w:rPr>
              <w:t>инженерными службами города, заинтересованными структурными подразделениями мэрии и службами города.</w:t>
            </w:r>
            <w:r>
              <w:rPr>
                <w:sz w:val="24"/>
                <w:szCs w:val="24"/>
              </w:rPr>
              <w:t xml:space="preserve"> </w:t>
            </w:r>
          </w:p>
          <w:p w14:paraId="3367D5D6" w14:textId="77777777" w:rsidR="000B4A3B" w:rsidRPr="00975759" w:rsidRDefault="000B4A3B" w:rsidP="00EC0429">
            <w:pPr>
              <w:tabs>
                <w:tab w:val="left" w:pos="238"/>
              </w:tabs>
              <w:ind w:hanging="2"/>
              <w:jc w:val="both"/>
              <w:rPr>
                <w:sz w:val="24"/>
                <w:szCs w:val="24"/>
              </w:rPr>
            </w:pPr>
            <w:r>
              <w:rPr>
                <w:sz w:val="24"/>
                <w:szCs w:val="24"/>
              </w:rPr>
              <w:t>Согласованную документацию по планировке территории в управление архитектуры и градостроительства мэрии на проверку</w:t>
            </w:r>
          </w:p>
          <w:p w14:paraId="3183398D" w14:textId="77777777" w:rsidR="000B4A3B" w:rsidRPr="00975759" w:rsidRDefault="000B4A3B" w:rsidP="00EC0429">
            <w:pPr>
              <w:tabs>
                <w:tab w:val="left" w:pos="238"/>
              </w:tabs>
              <w:ind w:hanging="2"/>
              <w:jc w:val="both"/>
              <w:rPr>
                <w:sz w:val="24"/>
                <w:szCs w:val="24"/>
              </w:rPr>
            </w:pPr>
            <w:r w:rsidRPr="00975759">
              <w:rPr>
                <w:sz w:val="24"/>
                <w:szCs w:val="24"/>
              </w:rPr>
              <w:t>По результатам рассмотрения при наличии замечаний Исполнитель дорабатывает документацию по планировке территории.</w:t>
            </w:r>
          </w:p>
          <w:p w14:paraId="1243A2A7" w14:textId="77777777" w:rsidR="000B4A3B" w:rsidRPr="00975759" w:rsidRDefault="000B4A3B" w:rsidP="00EC0429">
            <w:pPr>
              <w:ind w:hanging="2"/>
              <w:rPr>
                <w:sz w:val="24"/>
                <w:szCs w:val="24"/>
              </w:rPr>
            </w:pPr>
            <w:r w:rsidRPr="00975759">
              <w:rPr>
                <w:sz w:val="24"/>
                <w:szCs w:val="24"/>
              </w:rPr>
              <w:t>Материалы предоставляются в электронном виде (на электронном носителе) в 1 экз.</w:t>
            </w:r>
          </w:p>
          <w:p w14:paraId="47C39EA2" w14:textId="77777777" w:rsidR="000B4A3B" w:rsidRPr="00975759" w:rsidRDefault="000B4A3B" w:rsidP="00EC0429">
            <w:pPr>
              <w:ind w:hanging="2"/>
              <w:rPr>
                <w:sz w:val="24"/>
                <w:szCs w:val="24"/>
              </w:rPr>
            </w:pPr>
            <w:r w:rsidRPr="00975759">
              <w:rPr>
                <w:sz w:val="24"/>
                <w:szCs w:val="24"/>
              </w:rPr>
              <w:t>Текстовые материалы в электронном виде предоставляются:</w:t>
            </w:r>
          </w:p>
          <w:p w14:paraId="36A98F02" w14:textId="77777777" w:rsidR="000B4A3B" w:rsidRPr="00975759" w:rsidRDefault="000B4A3B" w:rsidP="00EC0429">
            <w:pPr>
              <w:ind w:hanging="2"/>
              <w:rPr>
                <w:sz w:val="24"/>
                <w:szCs w:val="24"/>
              </w:rPr>
            </w:pPr>
            <w:r w:rsidRPr="00975759">
              <w:rPr>
                <w:sz w:val="24"/>
                <w:szCs w:val="24"/>
              </w:rPr>
              <w:t xml:space="preserve">- в формате </w:t>
            </w:r>
            <w:r w:rsidRPr="00364FD3">
              <w:rPr>
                <w:sz w:val="24"/>
                <w:szCs w:val="24"/>
              </w:rPr>
              <w:t>DOC/</w:t>
            </w:r>
            <w:proofErr w:type="gramStart"/>
            <w:r w:rsidRPr="00364FD3">
              <w:rPr>
                <w:sz w:val="24"/>
                <w:szCs w:val="24"/>
              </w:rPr>
              <w:t>DOCX</w:t>
            </w:r>
            <w:r w:rsidRPr="00975759">
              <w:rPr>
                <w:sz w:val="24"/>
                <w:szCs w:val="24"/>
              </w:rPr>
              <w:t>,*.</w:t>
            </w:r>
            <w:r w:rsidRPr="00364FD3">
              <w:rPr>
                <w:sz w:val="24"/>
                <w:szCs w:val="24"/>
              </w:rPr>
              <w:t>pdf</w:t>
            </w:r>
            <w:proofErr w:type="gramEnd"/>
            <w:r w:rsidRPr="00975759">
              <w:rPr>
                <w:sz w:val="24"/>
                <w:szCs w:val="24"/>
              </w:rPr>
              <w:t xml:space="preserve"> </w:t>
            </w:r>
          </w:p>
          <w:p w14:paraId="21E0179F" w14:textId="77777777" w:rsidR="000B4A3B" w:rsidRPr="00975759" w:rsidRDefault="000B4A3B" w:rsidP="00EC0429">
            <w:pPr>
              <w:ind w:hanging="2"/>
              <w:rPr>
                <w:sz w:val="24"/>
                <w:szCs w:val="24"/>
              </w:rPr>
            </w:pPr>
            <w:r w:rsidRPr="00975759">
              <w:rPr>
                <w:sz w:val="24"/>
                <w:szCs w:val="24"/>
              </w:rPr>
              <w:lastRenderedPageBreak/>
              <w:t xml:space="preserve">Графические материалы в электронном виде предоставляются: </w:t>
            </w:r>
          </w:p>
          <w:p w14:paraId="2CF6E4B6" w14:textId="77777777" w:rsidR="000B4A3B" w:rsidRPr="00975759" w:rsidRDefault="000B4A3B" w:rsidP="00EC0429">
            <w:pPr>
              <w:ind w:hanging="2"/>
              <w:rPr>
                <w:sz w:val="24"/>
                <w:szCs w:val="24"/>
              </w:rPr>
            </w:pPr>
            <w:r w:rsidRPr="00364FD3">
              <w:rPr>
                <w:sz w:val="24"/>
                <w:szCs w:val="24"/>
              </w:rPr>
              <w:t>1. в векторном виде</w:t>
            </w:r>
            <w:r w:rsidRPr="00975759">
              <w:rPr>
                <w:sz w:val="24"/>
                <w:szCs w:val="24"/>
              </w:rPr>
              <w:t>:</w:t>
            </w:r>
          </w:p>
          <w:p w14:paraId="16B0EB91" w14:textId="77777777" w:rsidR="000B4A3B" w:rsidRPr="00364FD3" w:rsidRDefault="000B4A3B" w:rsidP="000B4A3B">
            <w:pPr>
              <w:pStyle w:val="a7"/>
              <w:widowControl/>
              <w:numPr>
                <w:ilvl w:val="0"/>
                <w:numId w:val="25"/>
              </w:numPr>
              <w:autoSpaceDE/>
              <w:autoSpaceDN/>
              <w:adjustRightInd/>
              <w:ind w:left="0" w:hanging="2"/>
              <w:jc w:val="both"/>
              <w:rPr>
                <w:sz w:val="24"/>
                <w:szCs w:val="24"/>
              </w:rPr>
            </w:pPr>
            <w:r w:rsidRPr="00364FD3">
              <w:rPr>
                <w:sz w:val="24"/>
                <w:szCs w:val="24"/>
              </w:rPr>
              <w:t xml:space="preserve">в системе координат МСК-35 в формате </w:t>
            </w:r>
            <w:proofErr w:type="spellStart"/>
            <w:r w:rsidRPr="00364FD3">
              <w:rPr>
                <w:sz w:val="24"/>
                <w:szCs w:val="24"/>
              </w:rPr>
              <w:t>dwg</w:t>
            </w:r>
            <w:proofErr w:type="spellEnd"/>
            <w:r w:rsidRPr="00364FD3">
              <w:rPr>
                <w:sz w:val="24"/>
                <w:szCs w:val="24"/>
              </w:rPr>
              <w:t>.</w:t>
            </w:r>
          </w:p>
          <w:p w14:paraId="1C49DE2A" w14:textId="77777777" w:rsidR="000B4A3B" w:rsidRPr="00975759" w:rsidRDefault="000B4A3B" w:rsidP="000B4A3B">
            <w:pPr>
              <w:widowControl/>
              <w:numPr>
                <w:ilvl w:val="0"/>
                <w:numId w:val="25"/>
              </w:numPr>
              <w:autoSpaceDE/>
              <w:autoSpaceDN/>
              <w:adjustRightInd/>
              <w:ind w:left="0" w:hanging="2"/>
              <w:rPr>
                <w:sz w:val="24"/>
                <w:szCs w:val="24"/>
              </w:rPr>
            </w:pPr>
            <w:r w:rsidRPr="00975759">
              <w:rPr>
                <w:sz w:val="24"/>
                <w:szCs w:val="24"/>
              </w:rPr>
              <w:t xml:space="preserve">в обменном формате ГИС в виде векторной графики с наполнением семантических баз данных в объеме по согласованию с Заказчиком. Объекты тематических слоев должны быть оформлены так же, как на растровой версии чертежа.  </w:t>
            </w:r>
          </w:p>
          <w:p w14:paraId="58DCA57B" w14:textId="77777777" w:rsidR="000B4A3B" w:rsidRPr="00975759" w:rsidRDefault="000B4A3B" w:rsidP="00EC0429">
            <w:pPr>
              <w:ind w:hanging="2"/>
              <w:rPr>
                <w:sz w:val="24"/>
                <w:szCs w:val="24"/>
              </w:rPr>
            </w:pPr>
            <w:r w:rsidRPr="00364FD3">
              <w:rPr>
                <w:sz w:val="24"/>
                <w:szCs w:val="24"/>
              </w:rPr>
              <w:t>2. в растровом виде</w:t>
            </w:r>
            <w:r w:rsidRPr="00975759">
              <w:rPr>
                <w:sz w:val="24"/>
                <w:szCs w:val="24"/>
              </w:rPr>
              <w:t xml:space="preserve"> в форматах *.</w:t>
            </w:r>
            <w:proofErr w:type="spellStart"/>
            <w:r w:rsidRPr="00975759">
              <w:rPr>
                <w:sz w:val="24"/>
                <w:szCs w:val="24"/>
              </w:rPr>
              <w:t>jpeg</w:t>
            </w:r>
            <w:proofErr w:type="spellEnd"/>
            <w:r w:rsidRPr="00975759">
              <w:rPr>
                <w:sz w:val="24"/>
                <w:szCs w:val="24"/>
              </w:rPr>
              <w:t>, *.</w:t>
            </w:r>
            <w:proofErr w:type="spellStart"/>
            <w:r w:rsidRPr="00364FD3">
              <w:rPr>
                <w:sz w:val="24"/>
                <w:szCs w:val="24"/>
              </w:rPr>
              <w:t>pdf</w:t>
            </w:r>
            <w:proofErr w:type="spellEnd"/>
            <w:r w:rsidRPr="00975759">
              <w:rPr>
                <w:sz w:val="24"/>
                <w:szCs w:val="24"/>
              </w:rPr>
              <w:t>.</w:t>
            </w:r>
          </w:p>
          <w:p w14:paraId="23C550AD" w14:textId="77777777" w:rsidR="000B4A3B" w:rsidRDefault="000B4A3B" w:rsidP="00EC0429">
            <w:pPr>
              <w:ind w:hanging="2"/>
              <w:rPr>
                <w:sz w:val="24"/>
                <w:szCs w:val="24"/>
              </w:rPr>
            </w:pPr>
            <w:r w:rsidRPr="00975759">
              <w:rPr>
                <w:sz w:val="24"/>
                <w:szCs w:val="24"/>
              </w:rPr>
              <w:t>Наименования файлов и папок на электронном носителе должны совпадать с наименованием документов на бумажном носителе.</w:t>
            </w:r>
          </w:p>
          <w:p w14:paraId="63B4D363" w14:textId="77777777" w:rsidR="000B4A3B" w:rsidRDefault="000B4A3B" w:rsidP="00EC0429">
            <w:pPr>
              <w:ind w:hanging="2"/>
              <w:rPr>
                <w:sz w:val="24"/>
                <w:szCs w:val="24"/>
              </w:rPr>
            </w:pPr>
          </w:p>
          <w:p w14:paraId="2B1E754D" w14:textId="77777777" w:rsidR="000B4A3B" w:rsidRDefault="000B4A3B" w:rsidP="00EC0429">
            <w:pPr>
              <w:ind w:hanging="2"/>
              <w:rPr>
                <w:sz w:val="24"/>
                <w:szCs w:val="24"/>
              </w:rPr>
            </w:pPr>
            <w:r w:rsidRPr="00975759">
              <w:rPr>
                <w:sz w:val="24"/>
                <w:szCs w:val="24"/>
              </w:rPr>
              <w:t xml:space="preserve">Окончательные материалы представляются в печатном виде в одном экземпляре и в электронном виде на электронном носителе </w:t>
            </w:r>
            <w:r>
              <w:rPr>
                <w:sz w:val="24"/>
                <w:szCs w:val="24"/>
              </w:rPr>
              <w:t xml:space="preserve">в </w:t>
            </w:r>
            <w:r w:rsidRPr="00975759">
              <w:rPr>
                <w:sz w:val="24"/>
                <w:szCs w:val="24"/>
              </w:rPr>
              <w:t>одном экземпляре</w:t>
            </w:r>
            <w:r>
              <w:rPr>
                <w:sz w:val="24"/>
                <w:szCs w:val="24"/>
              </w:rPr>
              <w:t>.</w:t>
            </w:r>
          </w:p>
          <w:p w14:paraId="4A86D9DF" w14:textId="77777777" w:rsidR="000B4A3B" w:rsidRPr="00975759" w:rsidRDefault="000B4A3B" w:rsidP="00EC0429">
            <w:pPr>
              <w:ind w:hanging="2"/>
              <w:rPr>
                <w:sz w:val="24"/>
                <w:szCs w:val="24"/>
              </w:rPr>
            </w:pPr>
            <w:r>
              <w:rPr>
                <w:sz w:val="24"/>
                <w:szCs w:val="24"/>
              </w:rPr>
              <w:t>К</w:t>
            </w:r>
            <w:r w:rsidRPr="00975759">
              <w:rPr>
                <w:sz w:val="24"/>
                <w:szCs w:val="24"/>
              </w:rPr>
              <w:t>арты выполнить в масштабе 1:1000, 1:2000 (по согласованию), карты фрагментов градостроительных узлов в масштабе 1:500 (по согласованию).</w:t>
            </w:r>
          </w:p>
        </w:tc>
      </w:tr>
      <w:tr w:rsidR="000B4A3B" w:rsidRPr="00364FD3" w14:paraId="51AE31F7" w14:textId="77777777" w:rsidTr="000B4A3B">
        <w:tc>
          <w:tcPr>
            <w:tcW w:w="498" w:type="dxa"/>
            <w:tcBorders>
              <w:top w:val="single" w:sz="4" w:space="0" w:color="000000"/>
              <w:left w:val="single" w:sz="4" w:space="0" w:color="000000"/>
              <w:bottom w:val="single" w:sz="4" w:space="0" w:color="000000"/>
            </w:tcBorders>
          </w:tcPr>
          <w:p w14:paraId="53B36026"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237C7610" w14:textId="77777777" w:rsidR="000B4A3B" w:rsidRPr="00975759" w:rsidRDefault="000B4A3B" w:rsidP="00EC0429">
            <w:pPr>
              <w:ind w:hanging="2"/>
              <w:rPr>
                <w:sz w:val="24"/>
                <w:szCs w:val="24"/>
              </w:rPr>
            </w:pPr>
            <w:r w:rsidRPr="00975759">
              <w:rPr>
                <w:sz w:val="24"/>
                <w:szCs w:val="24"/>
              </w:rPr>
              <w:t xml:space="preserve">Требования к качеству </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9F8A2" w14:textId="77777777" w:rsidR="000B4A3B" w:rsidRPr="00364FD3" w:rsidRDefault="000B4A3B" w:rsidP="00EC0429">
            <w:pPr>
              <w:ind w:hanging="2"/>
              <w:jc w:val="both"/>
              <w:rPr>
                <w:sz w:val="24"/>
                <w:szCs w:val="24"/>
              </w:rPr>
            </w:pPr>
            <w:r w:rsidRPr="00364FD3">
              <w:rPr>
                <w:sz w:val="24"/>
                <w:szCs w:val="24"/>
              </w:rPr>
              <w:t>Документация по планировке территории должна соответствовать требованиям действующего законодательства, включая требования технических регламентов, в том числе:</w:t>
            </w:r>
          </w:p>
          <w:p w14:paraId="77546139" w14:textId="77777777" w:rsidR="000B4A3B" w:rsidRPr="00364FD3" w:rsidRDefault="000B4A3B" w:rsidP="00EC0429">
            <w:pPr>
              <w:pStyle w:val="31"/>
              <w:shd w:val="clear" w:color="auto" w:fill="auto"/>
              <w:spacing w:before="0" w:after="0" w:line="240" w:lineRule="auto"/>
              <w:ind w:hanging="2"/>
              <w:jc w:val="both"/>
              <w:rPr>
                <w:position w:val="-1"/>
                <w:sz w:val="24"/>
                <w:szCs w:val="24"/>
                <w:lang w:bidi="ru-RU"/>
              </w:rPr>
            </w:pPr>
            <w:r w:rsidRPr="00364FD3">
              <w:rPr>
                <w:position w:val="-1"/>
                <w:sz w:val="24"/>
                <w:szCs w:val="24"/>
                <w:lang w:bidi="ru-RU"/>
              </w:rPr>
              <w:t>- Градостроительного кодекса Российской Федерации;</w:t>
            </w:r>
          </w:p>
          <w:p w14:paraId="7B22CA01" w14:textId="77777777" w:rsidR="000B4A3B" w:rsidRPr="00364FD3" w:rsidRDefault="000B4A3B" w:rsidP="00EC0429">
            <w:pPr>
              <w:pStyle w:val="31"/>
              <w:shd w:val="clear" w:color="auto" w:fill="auto"/>
              <w:spacing w:before="0" w:after="0" w:line="240" w:lineRule="auto"/>
              <w:ind w:hanging="2"/>
              <w:jc w:val="both"/>
              <w:rPr>
                <w:position w:val="-1"/>
                <w:sz w:val="24"/>
                <w:szCs w:val="24"/>
                <w:lang w:bidi="ru-RU"/>
              </w:rPr>
            </w:pPr>
            <w:r w:rsidRPr="00364FD3">
              <w:rPr>
                <w:position w:val="-1"/>
                <w:sz w:val="24"/>
                <w:szCs w:val="24"/>
                <w:lang w:bidi="ru-RU"/>
              </w:rPr>
              <w:t>-Земельного кодекса Российской Федерации (в действующей редакции);</w:t>
            </w:r>
          </w:p>
          <w:p w14:paraId="00AC83C6" w14:textId="77777777" w:rsidR="000B4A3B" w:rsidRPr="00975759" w:rsidRDefault="000B4A3B" w:rsidP="00EC0429">
            <w:pPr>
              <w:ind w:hanging="2"/>
              <w:jc w:val="both"/>
              <w:rPr>
                <w:sz w:val="24"/>
                <w:szCs w:val="24"/>
              </w:rPr>
            </w:pPr>
            <w:r w:rsidRPr="00975759">
              <w:rPr>
                <w:sz w:val="24"/>
                <w:szCs w:val="24"/>
              </w:rPr>
              <w:t>- Жилищного кодекса Российской Федерации (в действующей редакции);</w:t>
            </w:r>
          </w:p>
          <w:p w14:paraId="7547FCB2" w14:textId="77777777" w:rsidR="000B4A3B" w:rsidRPr="00975759" w:rsidRDefault="000B4A3B" w:rsidP="00EC0429">
            <w:pPr>
              <w:ind w:hanging="2"/>
              <w:jc w:val="both"/>
              <w:rPr>
                <w:sz w:val="24"/>
                <w:szCs w:val="24"/>
              </w:rPr>
            </w:pPr>
            <w:r w:rsidRPr="00975759">
              <w:rPr>
                <w:sz w:val="24"/>
                <w:szCs w:val="24"/>
              </w:rPr>
              <w:t>- Федерального закона № 184 от 27.12.2002 «О техническом регулировании»;</w:t>
            </w:r>
          </w:p>
          <w:p w14:paraId="65B63A97" w14:textId="77777777" w:rsidR="000B4A3B" w:rsidRPr="00975759" w:rsidRDefault="000B4A3B" w:rsidP="00EC0429">
            <w:pPr>
              <w:ind w:hanging="2"/>
              <w:jc w:val="both"/>
              <w:rPr>
                <w:sz w:val="24"/>
                <w:szCs w:val="24"/>
              </w:rPr>
            </w:pPr>
            <w:r w:rsidRPr="00975759">
              <w:rPr>
                <w:sz w:val="24"/>
                <w:szCs w:val="24"/>
              </w:rPr>
              <w:t>- Федерального закона ФЗ № 384 от 30.12.2009 «О безопасности зданий и сооружений»;</w:t>
            </w:r>
          </w:p>
          <w:p w14:paraId="1AF296E3" w14:textId="77777777" w:rsidR="000B4A3B" w:rsidRPr="00975759" w:rsidRDefault="000B4A3B" w:rsidP="00EC0429">
            <w:pPr>
              <w:ind w:hanging="2"/>
              <w:jc w:val="both"/>
              <w:rPr>
                <w:sz w:val="24"/>
                <w:szCs w:val="24"/>
              </w:rPr>
            </w:pPr>
            <w:r w:rsidRPr="00975759">
              <w:rPr>
                <w:sz w:val="24"/>
                <w:szCs w:val="24"/>
              </w:rPr>
              <w:t>- Других действующих Федеральных законов;</w:t>
            </w:r>
          </w:p>
          <w:p w14:paraId="679348BF" w14:textId="77777777" w:rsidR="000B4A3B" w:rsidRPr="00975759" w:rsidRDefault="000B4A3B" w:rsidP="00EC0429">
            <w:pPr>
              <w:ind w:hanging="2"/>
              <w:jc w:val="both"/>
              <w:rPr>
                <w:sz w:val="24"/>
                <w:szCs w:val="24"/>
              </w:rPr>
            </w:pPr>
            <w:r w:rsidRPr="00975759">
              <w:rPr>
                <w:sz w:val="24"/>
                <w:szCs w:val="24"/>
              </w:rPr>
              <w:t>- Региональных нормативов градостроительного проектирования Вологодской области</w:t>
            </w:r>
            <w:r>
              <w:rPr>
                <w:sz w:val="24"/>
                <w:szCs w:val="24"/>
              </w:rPr>
              <w:t>;</w:t>
            </w:r>
          </w:p>
          <w:p w14:paraId="185AAFC4" w14:textId="77777777" w:rsidR="000B4A3B" w:rsidRPr="00975759" w:rsidRDefault="000B4A3B" w:rsidP="00EC0429">
            <w:pPr>
              <w:ind w:hanging="2"/>
              <w:jc w:val="both"/>
              <w:rPr>
                <w:sz w:val="24"/>
                <w:szCs w:val="24"/>
              </w:rPr>
            </w:pPr>
            <w:r w:rsidRPr="00975759">
              <w:rPr>
                <w:sz w:val="24"/>
                <w:szCs w:val="24"/>
              </w:rPr>
              <w:t>- Генерального плана города Череповца;</w:t>
            </w:r>
          </w:p>
          <w:p w14:paraId="6A15A6A7" w14:textId="77777777" w:rsidR="000B4A3B" w:rsidRPr="00975759" w:rsidRDefault="000B4A3B" w:rsidP="00EC0429">
            <w:pPr>
              <w:ind w:hanging="2"/>
              <w:jc w:val="both"/>
              <w:rPr>
                <w:sz w:val="24"/>
                <w:szCs w:val="24"/>
              </w:rPr>
            </w:pPr>
            <w:r w:rsidRPr="00975759">
              <w:rPr>
                <w:sz w:val="24"/>
                <w:szCs w:val="24"/>
              </w:rPr>
              <w:t>- Правил землепользования и застройки г. Череповца;</w:t>
            </w:r>
          </w:p>
          <w:p w14:paraId="5BA73433" w14:textId="77777777" w:rsidR="000B4A3B" w:rsidRPr="00975759" w:rsidRDefault="000B4A3B" w:rsidP="00EC0429">
            <w:pPr>
              <w:ind w:hanging="2"/>
              <w:jc w:val="both"/>
              <w:rPr>
                <w:sz w:val="24"/>
                <w:szCs w:val="24"/>
              </w:rPr>
            </w:pPr>
            <w:r w:rsidRPr="00975759">
              <w:rPr>
                <w:sz w:val="24"/>
                <w:szCs w:val="24"/>
              </w:rPr>
              <w:t>- Правил благоустройства территорий города Череповца;</w:t>
            </w:r>
          </w:p>
          <w:p w14:paraId="388A7912" w14:textId="77777777" w:rsidR="000B4A3B" w:rsidRPr="00975759" w:rsidRDefault="000B4A3B" w:rsidP="00EC0429">
            <w:pPr>
              <w:ind w:hanging="2"/>
              <w:jc w:val="both"/>
              <w:rPr>
                <w:sz w:val="24"/>
                <w:szCs w:val="24"/>
              </w:rPr>
            </w:pPr>
            <w:r w:rsidRPr="00975759">
              <w:rPr>
                <w:sz w:val="24"/>
                <w:szCs w:val="24"/>
              </w:rPr>
              <w:t>- Местных нормативов градостроительного проектирования города Череповца;</w:t>
            </w:r>
          </w:p>
          <w:p w14:paraId="33537AA3" w14:textId="77777777" w:rsidR="000B4A3B" w:rsidRPr="00975759" w:rsidRDefault="000B4A3B" w:rsidP="00EC0429">
            <w:pPr>
              <w:ind w:hanging="2"/>
              <w:jc w:val="both"/>
              <w:rPr>
                <w:sz w:val="24"/>
                <w:szCs w:val="24"/>
              </w:rPr>
            </w:pPr>
            <w:r w:rsidRPr="00975759">
              <w:rPr>
                <w:sz w:val="24"/>
                <w:szCs w:val="24"/>
              </w:rPr>
              <w:t>- Действующих технических регламентов, санитарных, строительных норм и правил, иных нормативных документов.</w:t>
            </w:r>
          </w:p>
          <w:p w14:paraId="2494838D" w14:textId="77777777" w:rsidR="000B4A3B" w:rsidRPr="00975759" w:rsidRDefault="000B4A3B" w:rsidP="00EC0429">
            <w:pPr>
              <w:ind w:hanging="2"/>
              <w:jc w:val="both"/>
              <w:rPr>
                <w:sz w:val="24"/>
                <w:szCs w:val="24"/>
              </w:rPr>
            </w:pPr>
            <w:r w:rsidRPr="00975759">
              <w:rPr>
                <w:sz w:val="24"/>
                <w:szCs w:val="24"/>
              </w:rPr>
              <w:t>-Правил охраны инженерных сетей;</w:t>
            </w:r>
          </w:p>
          <w:p w14:paraId="708784DF" w14:textId="77777777" w:rsidR="000B4A3B" w:rsidRPr="00975759" w:rsidRDefault="000B4A3B" w:rsidP="00EC0429">
            <w:pPr>
              <w:ind w:hanging="2"/>
              <w:jc w:val="both"/>
              <w:rPr>
                <w:sz w:val="24"/>
                <w:szCs w:val="24"/>
              </w:rPr>
            </w:pPr>
            <w:r w:rsidRPr="00975759">
              <w:rPr>
                <w:sz w:val="24"/>
                <w:szCs w:val="24"/>
              </w:rPr>
              <w:t>- Технических условий инженерных служб города;</w:t>
            </w:r>
          </w:p>
          <w:p w14:paraId="1A015840" w14:textId="77777777" w:rsidR="000B4A3B" w:rsidRPr="00975759" w:rsidRDefault="000B4A3B" w:rsidP="00EC0429">
            <w:pPr>
              <w:ind w:hanging="2"/>
              <w:jc w:val="both"/>
              <w:rPr>
                <w:sz w:val="24"/>
                <w:szCs w:val="24"/>
              </w:rPr>
            </w:pPr>
            <w:r w:rsidRPr="00975759">
              <w:rPr>
                <w:sz w:val="24"/>
                <w:szCs w:val="24"/>
              </w:rPr>
              <w:t>- Действующих технических регламентов, санитарных, строительных норм и правил, иных нормативных документов.</w:t>
            </w:r>
          </w:p>
          <w:p w14:paraId="40A33ED4" w14:textId="77777777" w:rsidR="000B4A3B" w:rsidRPr="00364FD3" w:rsidRDefault="000B4A3B" w:rsidP="00EC0429">
            <w:pPr>
              <w:ind w:hanging="2"/>
              <w:jc w:val="both"/>
              <w:rPr>
                <w:sz w:val="24"/>
                <w:szCs w:val="24"/>
              </w:rPr>
            </w:pPr>
            <w:r w:rsidRPr="00975759">
              <w:rPr>
                <w:sz w:val="24"/>
                <w:szCs w:val="24"/>
              </w:rPr>
              <w:t>При разработке документации применять решения, обеспечивающие наибольшую экономическую целесообразность, безопасность.</w:t>
            </w:r>
          </w:p>
        </w:tc>
      </w:tr>
      <w:tr w:rsidR="000B4A3B" w:rsidRPr="00364FD3" w14:paraId="00434A0B" w14:textId="77777777" w:rsidTr="000B4A3B">
        <w:tc>
          <w:tcPr>
            <w:tcW w:w="498" w:type="dxa"/>
            <w:tcBorders>
              <w:top w:val="single" w:sz="4" w:space="0" w:color="000000"/>
              <w:left w:val="single" w:sz="4" w:space="0" w:color="000000"/>
              <w:bottom w:val="single" w:sz="4" w:space="0" w:color="000000"/>
            </w:tcBorders>
          </w:tcPr>
          <w:p w14:paraId="22BFC09A" w14:textId="77777777" w:rsidR="000B4A3B" w:rsidRPr="00975759" w:rsidRDefault="000B4A3B" w:rsidP="000B4A3B">
            <w:pPr>
              <w:widowControl/>
              <w:numPr>
                <w:ilvl w:val="0"/>
                <w:numId w:val="19"/>
              </w:numPr>
              <w:autoSpaceDE/>
              <w:autoSpaceDN/>
              <w:adjustRightInd/>
              <w:ind w:left="0" w:hanging="2"/>
              <w:jc w:val="center"/>
              <w:rPr>
                <w:sz w:val="24"/>
                <w:szCs w:val="24"/>
              </w:rPr>
            </w:pPr>
          </w:p>
        </w:tc>
        <w:tc>
          <w:tcPr>
            <w:tcW w:w="3118" w:type="dxa"/>
            <w:tcBorders>
              <w:top w:val="single" w:sz="4" w:space="0" w:color="000000"/>
              <w:left w:val="single" w:sz="4" w:space="0" w:color="000000"/>
              <w:bottom w:val="single" w:sz="4" w:space="0" w:color="000000"/>
            </w:tcBorders>
            <w:tcMar>
              <w:left w:w="108" w:type="dxa"/>
              <w:right w:w="108" w:type="dxa"/>
            </w:tcMar>
          </w:tcPr>
          <w:p w14:paraId="314C8EB1" w14:textId="77777777" w:rsidR="000B4A3B" w:rsidRPr="00975759" w:rsidRDefault="000B4A3B" w:rsidP="00EC0429">
            <w:pPr>
              <w:ind w:hanging="2"/>
              <w:rPr>
                <w:sz w:val="24"/>
                <w:szCs w:val="24"/>
              </w:rPr>
            </w:pPr>
            <w:r w:rsidRPr="00975759">
              <w:rPr>
                <w:sz w:val="24"/>
                <w:szCs w:val="24"/>
              </w:rPr>
              <w:t>Основные требования к оформлению и сдаче документации по планировке территории</w:t>
            </w:r>
          </w:p>
        </w:tc>
        <w:tc>
          <w:tcPr>
            <w:tcW w:w="6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ADF5C" w14:textId="77777777" w:rsidR="000B4A3B" w:rsidRPr="00364FD3" w:rsidRDefault="000B4A3B" w:rsidP="00EC0429">
            <w:pPr>
              <w:ind w:hanging="2"/>
              <w:jc w:val="both"/>
              <w:rPr>
                <w:sz w:val="24"/>
                <w:szCs w:val="24"/>
              </w:rPr>
            </w:pPr>
            <w:r w:rsidRPr="00364FD3">
              <w:rPr>
                <w:sz w:val="24"/>
                <w:szCs w:val="24"/>
              </w:rPr>
              <w:t>Документация по планировке территории должна быть предоставлена на электронном и бумажном носителях.</w:t>
            </w:r>
          </w:p>
          <w:p w14:paraId="7927BC10" w14:textId="77777777" w:rsidR="000B4A3B" w:rsidRPr="00364FD3" w:rsidRDefault="000B4A3B" w:rsidP="00EC0429">
            <w:pPr>
              <w:ind w:hanging="2"/>
              <w:jc w:val="both"/>
              <w:rPr>
                <w:sz w:val="24"/>
                <w:szCs w:val="24"/>
              </w:rPr>
            </w:pPr>
            <w:r w:rsidRPr="00364FD3">
              <w:rPr>
                <w:sz w:val="24"/>
                <w:szCs w:val="24"/>
              </w:rPr>
              <w:t>На электронных носителях должны быть представлены в 1 экз.:</w:t>
            </w:r>
          </w:p>
          <w:p w14:paraId="0466A462" w14:textId="77777777" w:rsidR="000B4A3B" w:rsidRPr="00364FD3" w:rsidRDefault="000B4A3B" w:rsidP="00EC0429">
            <w:pPr>
              <w:ind w:hanging="2"/>
              <w:jc w:val="both"/>
              <w:rPr>
                <w:sz w:val="24"/>
                <w:szCs w:val="24"/>
              </w:rPr>
            </w:pPr>
            <w:r w:rsidRPr="00364FD3">
              <w:rPr>
                <w:sz w:val="24"/>
                <w:szCs w:val="24"/>
              </w:rPr>
              <w:t>- текстовые материалы в формате DOC/DOCX;</w:t>
            </w:r>
          </w:p>
          <w:p w14:paraId="70BCECBC" w14:textId="77777777" w:rsidR="000B4A3B" w:rsidRPr="00364FD3" w:rsidRDefault="000B4A3B" w:rsidP="00EC0429">
            <w:pPr>
              <w:ind w:hanging="2"/>
              <w:jc w:val="both"/>
              <w:rPr>
                <w:sz w:val="24"/>
                <w:szCs w:val="24"/>
              </w:rPr>
            </w:pPr>
            <w:r w:rsidRPr="00364FD3">
              <w:rPr>
                <w:sz w:val="24"/>
                <w:szCs w:val="24"/>
              </w:rPr>
              <w:t>- графические материалы в растровом виде в формате JPEG/JPG/PDF;</w:t>
            </w:r>
          </w:p>
          <w:p w14:paraId="1AD2DDC9" w14:textId="77777777" w:rsidR="000B4A3B" w:rsidRPr="00975759" w:rsidRDefault="000B4A3B" w:rsidP="00EC0429">
            <w:pPr>
              <w:ind w:hanging="2"/>
              <w:rPr>
                <w:sz w:val="24"/>
                <w:szCs w:val="24"/>
              </w:rPr>
            </w:pPr>
            <w:r w:rsidRPr="00364FD3">
              <w:rPr>
                <w:sz w:val="24"/>
                <w:szCs w:val="24"/>
              </w:rPr>
              <w:t xml:space="preserve">- графические материалы в векторном виде </w:t>
            </w:r>
            <w:r w:rsidRPr="00975759">
              <w:rPr>
                <w:sz w:val="24"/>
                <w:szCs w:val="24"/>
              </w:rPr>
              <w:t xml:space="preserve">в системе координат МСК-35 обменном формате ГИС в виде векторной графики с наполнением семантических баз данных в объеме, согласованным с Заказчиком. </w:t>
            </w:r>
          </w:p>
          <w:p w14:paraId="26933AAB" w14:textId="77777777" w:rsidR="000B4A3B" w:rsidRPr="00364FD3" w:rsidRDefault="000B4A3B" w:rsidP="00EC0429">
            <w:pPr>
              <w:ind w:hanging="2"/>
              <w:rPr>
                <w:sz w:val="24"/>
                <w:szCs w:val="24"/>
              </w:rPr>
            </w:pPr>
            <w:r w:rsidRPr="00975759">
              <w:rPr>
                <w:sz w:val="24"/>
                <w:szCs w:val="24"/>
              </w:rPr>
              <w:t xml:space="preserve">Объекты тематических слоев должны быть оформлены так же, как на растровой версии чертежа, </w:t>
            </w:r>
            <w:r w:rsidRPr="00364FD3">
              <w:rPr>
                <w:sz w:val="24"/>
                <w:szCs w:val="24"/>
              </w:rPr>
              <w:t>в виде комплексного информационного ресурса, обеспечивающего планирование и мониторинг развития территории муниципального образования, включающего графическую и семантическую информацию о современном состоянии территории, а также проектных решениях.</w:t>
            </w:r>
          </w:p>
          <w:p w14:paraId="793E7301" w14:textId="77777777" w:rsidR="000B4A3B" w:rsidRPr="00364FD3" w:rsidRDefault="000B4A3B" w:rsidP="00EC0429">
            <w:pPr>
              <w:ind w:hanging="2"/>
              <w:rPr>
                <w:sz w:val="24"/>
                <w:szCs w:val="24"/>
              </w:rPr>
            </w:pPr>
            <w:r w:rsidRPr="00364FD3">
              <w:rPr>
                <w:sz w:val="24"/>
                <w:szCs w:val="24"/>
              </w:rPr>
              <w:t>-  материалы и результаты инженерных изысканий с приложением документов, подтверждающих соответствие лиц, выполнивших инженерные изыскания, требованиям части 2 статьи 47 Градостроительного кодекса Российской Федерации;</w:t>
            </w:r>
          </w:p>
          <w:p w14:paraId="6BCEF91A" w14:textId="77777777" w:rsidR="000B4A3B" w:rsidRPr="00364FD3" w:rsidRDefault="000B4A3B" w:rsidP="00EC0429">
            <w:pPr>
              <w:ind w:hanging="2"/>
              <w:jc w:val="both"/>
              <w:rPr>
                <w:sz w:val="24"/>
                <w:szCs w:val="24"/>
              </w:rPr>
            </w:pPr>
            <w:r w:rsidRPr="00364FD3">
              <w:rPr>
                <w:sz w:val="24"/>
                <w:szCs w:val="24"/>
              </w:rPr>
              <w:t xml:space="preserve">- </w:t>
            </w:r>
            <w:r w:rsidRPr="00975759">
              <w:rPr>
                <w:sz w:val="24"/>
                <w:szCs w:val="24"/>
              </w:rPr>
              <w:t>документы в соответствии с требованием Росреестра для передачи сведений о проекте межевания территории и красных линиях (</w:t>
            </w:r>
            <w:r w:rsidRPr="00364FD3">
              <w:rPr>
                <w:sz w:val="24"/>
                <w:szCs w:val="24"/>
              </w:rPr>
              <w:t>XML</w:t>
            </w:r>
            <w:r w:rsidRPr="00975759">
              <w:rPr>
                <w:sz w:val="24"/>
                <w:szCs w:val="24"/>
              </w:rPr>
              <w:t>,) в орган государственного кадастрового учета.</w:t>
            </w:r>
          </w:p>
          <w:p w14:paraId="7E375181" w14:textId="77777777" w:rsidR="000B4A3B" w:rsidRPr="00364FD3" w:rsidRDefault="000B4A3B" w:rsidP="00EC0429">
            <w:pPr>
              <w:ind w:hanging="2"/>
              <w:jc w:val="both"/>
              <w:rPr>
                <w:sz w:val="24"/>
                <w:szCs w:val="24"/>
              </w:rPr>
            </w:pPr>
          </w:p>
          <w:p w14:paraId="2B3EB3D5" w14:textId="77777777" w:rsidR="000B4A3B" w:rsidRPr="00364FD3" w:rsidRDefault="000B4A3B" w:rsidP="00EC0429">
            <w:pPr>
              <w:ind w:hanging="2"/>
              <w:jc w:val="both"/>
              <w:rPr>
                <w:sz w:val="24"/>
                <w:szCs w:val="24"/>
              </w:rPr>
            </w:pPr>
            <w:r w:rsidRPr="00364FD3">
              <w:rPr>
                <w:sz w:val="24"/>
                <w:szCs w:val="24"/>
              </w:rPr>
              <w:t>На бумажном носителе должны быть представлены в 1 экз.:</w:t>
            </w:r>
          </w:p>
          <w:p w14:paraId="1F85B07F" w14:textId="77777777" w:rsidR="000B4A3B" w:rsidRPr="00364FD3" w:rsidRDefault="000B4A3B" w:rsidP="00EC0429">
            <w:pPr>
              <w:ind w:hanging="2"/>
              <w:jc w:val="both"/>
              <w:rPr>
                <w:sz w:val="24"/>
                <w:szCs w:val="24"/>
              </w:rPr>
            </w:pPr>
            <w:r w:rsidRPr="00364FD3">
              <w:rPr>
                <w:sz w:val="24"/>
                <w:szCs w:val="24"/>
              </w:rPr>
              <w:t>- текстовые материалы в форматах, кратных А4;</w:t>
            </w:r>
          </w:p>
          <w:p w14:paraId="66D0C1DD" w14:textId="77777777" w:rsidR="000B4A3B" w:rsidRPr="00364FD3" w:rsidRDefault="000B4A3B" w:rsidP="00EC0429">
            <w:pPr>
              <w:ind w:hanging="2"/>
              <w:jc w:val="both"/>
              <w:rPr>
                <w:sz w:val="24"/>
                <w:szCs w:val="24"/>
              </w:rPr>
            </w:pPr>
            <w:r w:rsidRPr="00364FD3">
              <w:rPr>
                <w:sz w:val="24"/>
                <w:szCs w:val="24"/>
              </w:rPr>
              <w:t>- графические материалы в масштабе и форматах, определяемых по согласованию.</w:t>
            </w:r>
          </w:p>
          <w:p w14:paraId="71AA314B" w14:textId="77777777" w:rsidR="000B4A3B" w:rsidRPr="00975759" w:rsidRDefault="000B4A3B" w:rsidP="00EC0429">
            <w:pPr>
              <w:ind w:hanging="2"/>
              <w:rPr>
                <w:sz w:val="24"/>
                <w:szCs w:val="24"/>
              </w:rPr>
            </w:pPr>
            <w:r w:rsidRPr="00975759">
              <w:rPr>
                <w:sz w:val="24"/>
                <w:szCs w:val="24"/>
              </w:rPr>
              <w:t>Наименования файлов и папок на электронном носителе должны совпадать с наименованием документов на бумажном носителе.</w:t>
            </w:r>
          </w:p>
          <w:p w14:paraId="29320DAC" w14:textId="77777777" w:rsidR="000B4A3B" w:rsidRPr="00364FD3" w:rsidDel="00006FB2" w:rsidRDefault="000B4A3B" w:rsidP="00EC0429">
            <w:pPr>
              <w:ind w:hanging="2"/>
              <w:jc w:val="both"/>
              <w:rPr>
                <w:sz w:val="24"/>
                <w:szCs w:val="24"/>
              </w:rPr>
            </w:pPr>
            <w:r w:rsidRPr="00364FD3">
              <w:rPr>
                <w:sz w:val="24"/>
                <w:szCs w:val="24"/>
              </w:rPr>
              <w:t>Исполнитель предоставляет Заказчику на электронном носителе все исходные материалы и все чертежи в электронном виде в векторном формате.</w:t>
            </w:r>
          </w:p>
        </w:tc>
      </w:tr>
    </w:tbl>
    <w:p w14:paraId="307C3135" w14:textId="77777777" w:rsidR="000B4A3B" w:rsidRPr="00364FD3" w:rsidRDefault="000B4A3B" w:rsidP="000B4A3B">
      <w:pPr>
        <w:pBdr>
          <w:top w:val="nil"/>
          <w:left w:val="nil"/>
          <w:bottom w:val="nil"/>
          <w:right w:val="nil"/>
          <w:between w:val="nil"/>
        </w:pBdr>
        <w:ind w:right="49"/>
        <w:jc w:val="center"/>
        <w:rPr>
          <w:sz w:val="24"/>
          <w:szCs w:val="24"/>
        </w:rPr>
      </w:pPr>
    </w:p>
    <w:p w14:paraId="2778945A" w14:textId="4046716F" w:rsidR="000B4A3B" w:rsidRPr="00364FD3" w:rsidRDefault="000B4A3B" w:rsidP="000B4A3B">
      <w:pPr>
        <w:pBdr>
          <w:top w:val="nil"/>
          <w:left w:val="nil"/>
          <w:bottom w:val="nil"/>
          <w:right w:val="nil"/>
          <w:between w:val="nil"/>
        </w:pBdr>
        <w:ind w:right="49"/>
        <w:jc w:val="center"/>
        <w:rPr>
          <w:sz w:val="24"/>
          <w:szCs w:val="24"/>
        </w:rPr>
      </w:pPr>
    </w:p>
    <w:p w14:paraId="57DFF73E" w14:textId="77777777" w:rsidR="000B4A3B" w:rsidRPr="00364FD3" w:rsidRDefault="000B4A3B" w:rsidP="000B4A3B">
      <w:pPr>
        <w:pBdr>
          <w:top w:val="nil"/>
          <w:left w:val="nil"/>
          <w:bottom w:val="nil"/>
          <w:right w:val="nil"/>
          <w:between w:val="nil"/>
        </w:pBdr>
        <w:ind w:right="49"/>
        <w:jc w:val="center"/>
        <w:rPr>
          <w:sz w:val="24"/>
          <w:szCs w:val="24"/>
        </w:rPr>
      </w:pPr>
    </w:p>
    <w:p w14:paraId="461CE85B" w14:textId="697A8843" w:rsidR="000B4A3B" w:rsidRPr="00364FD3" w:rsidRDefault="000B4A3B" w:rsidP="000B4A3B">
      <w:pPr>
        <w:widowControl/>
        <w:autoSpaceDE/>
        <w:autoSpaceDN/>
        <w:rPr>
          <w:sz w:val="24"/>
          <w:szCs w:val="24"/>
        </w:rPr>
      </w:pPr>
      <w:r w:rsidRPr="00364FD3">
        <w:rPr>
          <w:noProof/>
          <w:sz w:val="24"/>
          <w:szCs w:val="24"/>
        </w:rPr>
        <w:lastRenderedPageBreak/>
        <w:drawing>
          <wp:anchor distT="0" distB="0" distL="114300" distR="114300" simplePos="0" relativeHeight="251659264" behindDoc="0" locked="0" layoutInCell="1" allowOverlap="1" wp14:anchorId="6809DAB9" wp14:editId="4161BCBA">
            <wp:simplePos x="0" y="0"/>
            <wp:positionH relativeFrom="margin">
              <wp:align>center</wp:align>
            </wp:positionH>
            <wp:positionV relativeFrom="margin">
              <wp:posOffset>1403985</wp:posOffset>
            </wp:positionV>
            <wp:extent cx="6219190" cy="4664075"/>
            <wp:effectExtent l="0" t="0" r="0" b="3175"/>
            <wp:wrapSquare wrapText="bothSides"/>
            <wp:docPr id="1645902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190" cy="466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FD3">
        <w:rPr>
          <w:sz w:val="24"/>
          <w:szCs w:val="24"/>
        </w:rPr>
        <w:br w:type="page"/>
      </w:r>
    </w:p>
    <w:p w14:paraId="5E0AB4F0" w14:textId="77777777" w:rsidR="000B4A3B" w:rsidRPr="00156BFC" w:rsidRDefault="000B4A3B" w:rsidP="000B4A3B">
      <w:pPr>
        <w:pBdr>
          <w:top w:val="nil"/>
          <w:left w:val="nil"/>
          <w:bottom w:val="nil"/>
          <w:right w:val="nil"/>
          <w:between w:val="nil"/>
        </w:pBdr>
        <w:ind w:left="6663" w:right="49"/>
        <w:rPr>
          <w:sz w:val="24"/>
          <w:szCs w:val="24"/>
        </w:rPr>
      </w:pPr>
      <w:r w:rsidRPr="00156BFC">
        <w:rPr>
          <w:sz w:val="24"/>
          <w:szCs w:val="24"/>
        </w:rPr>
        <w:lastRenderedPageBreak/>
        <w:t>Приложение 3</w:t>
      </w:r>
    </w:p>
    <w:p w14:paraId="5BCC38C6" w14:textId="77777777" w:rsidR="000B4A3B" w:rsidRPr="00FA6757" w:rsidRDefault="000B4A3B" w:rsidP="000B4A3B">
      <w:pPr>
        <w:pBdr>
          <w:top w:val="nil"/>
          <w:left w:val="nil"/>
          <w:bottom w:val="nil"/>
          <w:right w:val="nil"/>
          <w:between w:val="nil"/>
        </w:pBdr>
        <w:ind w:left="6663" w:right="49"/>
        <w:rPr>
          <w:sz w:val="24"/>
          <w:szCs w:val="24"/>
        </w:rPr>
      </w:pPr>
      <w:r w:rsidRPr="00FA6757">
        <w:rPr>
          <w:sz w:val="24"/>
          <w:szCs w:val="24"/>
        </w:rPr>
        <w:t>к договору о комплексном</w:t>
      </w:r>
    </w:p>
    <w:p w14:paraId="44AAD8C0" w14:textId="77777777" w:rsidR="000B4A3B" w:rsidRPr="00FA6757" w:rsidRDefault="000B4A3B" w:rsidP="000B4A3B">
      <w:pPr>
        <w:pBdr>
          <w:top w:val="nil"/>
          <w:left w:val="nil"/>
          <w:bottom w:val="nil"/>
          <w:right w:val="nil"/>
          <w:between w:val="nil"/>
        </w:pBdr>
        <w:ind w:left="6663" w:right="49"/>
        <w:rPr>
          <w:sz w:val="24"/>
          <w:szCs w:val="24"/>
        </w:rPr>
      </w:pPr>
      <w:r w:rsidRPr="00FA6757">
        <w:rPr>
          <w:sz w:val="24"/>
          <w:szCs w:val="24"/>
        </w:rPr>
        <w:t xml:space="preserve">развитии незастроенной территории </w:t>
      </w:r>
      <w:r>
        <w:rPr>
          <w:sz w:val="24"/>
          <w:szCs w:val="24"/>
        </w:rPr>
        <w:t>109</w:t>
      </w:r>
      <w:r w:rsidRPr="00FA6757">
        <w:rPr>
          <w:sz w:val="24"/>
          <w:szCs w:val="24"/>
        </w:rPr>
        <w:t xml:space="preserve"> микрорайона города Череповца</w:t>
      </w:r>
    </w:p>
    <w:p w14:paraId="694A08E7" w14:textId="77777777" w:rsidR="000B4A3B" w:rsidRPr="00156BFC" w:rsidRDefault="000B4A3B" w:rsidP="000B4A3B">
      <w:pPr>
        <w:pBdr>
          <w:top w:val="nil"/>
          <w:left w:val="nil"/>
          <w:bottom w:val="nil"/>
          <w:right w:val="nil"/>
          <w:between w:val="nil"/>
        </w:pBdr>
        <w:ind w:left="6663" w:right="49"/>
        <w:rPr>
          <w:sz w:val="24"/>
          <w:szCs w:val="24"/>
        </w:rPr>
      </w:pPr>
    </w:p>
    <w:p w14:paraId="584466E0" w14:textId="77777777" w:rsidR="000B4A3B" w:rsidRPr="00156BFC" w:rsidRDefault="000B4A3B" w:rsidP="000B4A3B">
      <w:pPr>
        <w:pBdr>
          <w:top w:val="nil"/>
          <w:left w:val="nil"/>
          <w:bottom w:val="nil"/>
          <w:right w:val="nil"/>
          <w:between w:val="nil"/>
        </w:pBdr>
        <w:ind w:left="6663" w:right="49"/>
        <w:rPr>
          <w:sz w:val="24"/>
          <w:szCs w:val="24"/>
        </w:rPr>
      </w:pPr>
    </w:p>
    <w:p w14:paraId="532B7ADD" w14:textId="77777777" w:rsidR="000B4A3B" w:rsidRDefault="000B4A3B" w:rsidP="000B4A3B">
      <w:pPr>
        <w:pBdr>
          <w:top w:val="nil"/>
          <w:left w:val="nil"/>
          <w:bottom w:val="nil"/>
          <w:right w:val="nil"/>
          <w:between w:val="nil"/>
        </w:pBdr>
        <w:ind w:right="49"/>
        <w:jc w:val="center"/>
        <w:rPr>
          <w:sz w:val="24"/>
          <w:szCs w:val="24"/>
        </w:rPr>
      </w:pPr>
      <w:r w:rsidRPr="00156BFC">
        <w:rPr>
          <w:sz w:val="24"/>
          <w:szCs w:val="24"/>
        </w:rPr>
        <w:t>Основные виды разрешенного использования, которые могут быть выбраны при комплексном развитии Территории КРТ и исполнении условий Договора</w:t>
      </w:r>
    </w:p>
    <w:p w14:paraId="461541CF" w14:textId="77777777" w:rsidR="000B4A3B" w:rsidRDefault="000B4A3B" w:rsidP="000B4A3B">
      <w:pPr>
        <w:pBdr>
          <w:top w:val="nil"/>
          <w:left w:val="nil"/>
          <w:bottom w:val="nil"/>
          <w:right w:val="nil"/>
          <w:between w:val="nil"/>
        </w:pBdr>
        <w:ind w:right="49"/>
        <w:jc w:val="center"/>
        <w:rPr>
          <w:sz w:val="24"/>
          <w:szCs w:val="24"/>
        </w:rPr>
      </w:pPr>
    </w:p>
    <w:tbl>
      <w:tblPr>
        <w:tblW w:w="9773" w:type="dxa"/>
        <w:shd w:val="clear" w:color="auto" w:fill="FFFFFF"/>
        <w:tblCellMar>
          <w:top w:w="15" w:type="dxa"/>
          <w:left w:w="15" w:type="dxa"/>
          <w:bottom w:w="15" w:type="dxa"/>
          <w:right w:w="15" w:type="dxa"/>
        </w:tblCellMar>
        <w:tblLook w:val="04A0" w:firstRow="1" w:lastRow="0" w:firstColumn="1" w:lastColumn="0" w:noHBand="0" w:noVBand="1"/>
      </w:tblPr>
      <w:tblGrid>
        <w:gridCol w:w="2686"/>
        <w:gridCol w:w="6378"/>
        <w:gridCol w:w="709"/>
      </w:tblGrid>
      <w:tr w:rsidR="000B4A3B" w:rsidRPr="00364FD3" w14:paraId="7EEA1203" w14:textId="77777777" w:rsidTr="00A82EAA">
        <w:trPr>
          <w:tblHeader/>
        </w:trPr>
        <w:tc>
          <w:tcPr>
            <w:tcW w:w="2686" w:type="dxa"/>
            <w:tcBorders>
              <w:top w:val="single" w:sz="6" w:space="0" w:color="000000"/>
              <w:left w:val="single" w:sz="6" w:space="0" w:color="000000"/>
              <w:bottom w:val="single" w:sz="6" w:space="0" w:color="000000"/>
              <w:right w:val="single" w:sz="6" w:space="0" w:color="000000"/>
            </w:tcBorders>
            <w:shd w:val="clear" w:color="auto" w:fill="FFFFFF"/>
          </w:tcPr>
          <w:p w14:paraId="388A6DA7" w14:textId="77777777" w:rsidR="000B4A3B" w:rsidRPr="00364FD3" w:rsidRDefault="000B4A3B" w:rsidP="00EC0429">
            <w:pPr>
              <w:pStyle w:val="18"/>
              <w:ind w:hanging="2"/>
              <w:rPr>
                <w:position w:val="-1"/>
                <w:sz w:val="24"/>
                <w:szCs w:val="24"/>
                <w:lang w:bidi="ru-RU"/>
              </w:rPr>
            </w:pPr>
            <w:r w:rsidRPr="00364FD3">
              <w:rPr>
                <w:position w:val="-1"/>
                <w:sz w:val="24"/>
                <w:szCs w:val="24"/>
                <w:lang w:bidi="ru-RU"/>
              </w:rPr>
              <w:t>Наименование вида разрешенного использования земельного участка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319D7623" w14:textId="77777777" w:rsidR="000B4A3B" w:rsidRPr="00364FD3" w:rsidRDefault="000B4A3B" w:rsidP="00EC0429">
            <w:pPr>
              <w:pStyle w:val="s1"/>
              <w:spacing w:before="0" w:beforeAutospacing="0" w:after="0" w:afterAutospacing="0"/>
              <w:ind w:left="0" w:hanging="2"/>
              <w:jc w:val="center"/>
              <w:rPr>
                <w:rFonts w:cs="Times New Roman"/>
                <w:lang w:bidi="ru-RU"/>
              </w:rPr>
            </w:pPr>
            <w:r w:rsidRPr="00364FD3">
              <w:rPr>
                <w:rFonts w:cs="Times New Roman"/>
                <w:lang w:bidi="ru-RU"/>
              </w:rPr>
              <w:t>Описание вида разрешенного использования</w:t>
            </w:r>
          </w:p>
          <w:p w14:paraId="00C9E7B9" w14:textId="77777777" w:rsidR="000B4A3B" w:rsidRPr="00364FD3" w:rsidRDefault="000B4A3B" w:rsidP="00EC0429">
            <w:pPr>
              <w:pStyle w:val="18"/>
              <w:ind w:hanging="2"/>
              <w:rPr>
                <w:position w:val="-1"/>
                <w:sz w:val="24"/>
                <w:szCs w:val="24"/>
                <w:lang w:bidi="ru-RU"/>
              </w:rPr>
            </w:pPr>
            <w:r w:rsidRPr="00364FD3">
              <w:rPr>
                <w:position w:val="-1"/>
                <w:sz w:val="24"/>
                <w:szCs w:val="24"/>
                <w:lang w:bidi="ru-RU"/>
              </w:rPr>
              <w:t>земельного участка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5CCB50DD" w14:textId="77777777" w:rsidR="000B4A3B" w:rsidRPr="00364FD3" w:rsidRDefault="000B4A3B" w:rsidP="00EC0429">
            <w:pPr>
              <w:pStyle w:val="18"/>
              <w:ind w:hanging="2"/>
              <w:rPr>
                <w:position w:val="-1"/>
                <w:sz w:val="24"/>
                <w:szCs w:val="24"/>
                <w:lang w:bidi="ru-RU"/>
              </w:rPr>
            </w:pPr>
            <w:r w:rsidRPr="00364FD3">
              <w:rPr>
                <w:position w:val="-1"/>
                <w:sz w:val="24"/>
                <w:szCs w:val="24"/>
                <w:lang w:bidi="ru-RU"/>
              </w:rPr>
              <w:t>Код</w:t>
            </w:r>
          </w:p>
        </w:tc>
      </w:tr>
      <w:tr w:rsidR="000B4A3B" w:rsidRPr="00364FD3" w14:paraId="35ABCBC2"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4C1FFB0" w14:textId="77777777" w:rsidR="000B4A3B" w:rsidRPr="00364FD3" w:rsidRDefault="000B4A3B" w:rsidP="00EC0429">
            <w:pPr>
              <w:pStyle w:val="18"/>
              <w:ind w:hanging="2"/>
              <w:jc w:val="left"/>
              <w:rPr>
                <w:position w:val="-1"/>
                <w:sz w:val="24"/>
                <w:szCs w:val="24"/>
                <w:lang w:bidi="ru-RU"/>
              </w:rPr>
            </w:pPr>
            <w:r w:rsidRPr="00364FD3">
              <w:rPr>
                <w:position w:val="-1"/>
                <w:sz w:val="24"/>
                <w:szCs w:val="24"/>
                <w:lang w:bidi="ru-RU"/>
              </w:rPr>
              <w:t>Многоэтажная жилая застройка (высотная застройка)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17AF3DB" w14:textId="77777777" w:rsidR="000B4A3B" w:rsidRPr="00364FD3" w:rsidRDefault="000B4A3B" w:rsidP="00EC0429">
            <w:pPr>
              <w:pStyle w:val="18"/>
              <w:ind w:hanging="2"/>
              <w:jc w:val="left"/>
              <w:rPr>
                <w:position w:val="-1"/>
                <w:sz w:val="24"/>
                <w:szCs w:val="24"/>
                <w:lang w:bidi="ru-RU"/>
              </w:rPr>
            </w:pPr>
            <w:r w:rsidRPr="00364FD3">
              <w:rPr>
                <w:position w:val="-1"/>
                <w:sz w:val="24"/>
                <w:szCs w:val="24"/>
                <w:lang w:bidi="ru-RU"/>
              </w:rPr>
              <w:t>Размещение многоквартирных домов этажностью девять этажей и выше;</w:t>
            </w:r>
          </w:p>
          <w:p w14:paraId="74E9E834" w14:textId="77777777" w:rsidR="000B4A3B" w:rsidRPr="00364FD3" w:rsidRDefault="000B4A3B" w:rsidP="00EC0429">
            <w:pPr>
              <w:pStyle w:val="18"/>
              <w:ind w:hanging="2"/>
              <w:jc w:val="left"/>
              <w:rPr>
                <w:position w:val="-1"/>
                <w:sz w:val="24"/>
                <w:szCs w:val="24"/>
                <w:lang w:bidi="ru-RU"/>
              </w:rPr>
            </w:pPr>
            <w:r w:rsidRPr="00364FD3">
              <w:rPr>
                <w:position w:val="-1"/>
                <w:sz w:val="24"/>
                <w:szCs w:val="24"/>
                <w:lang w:bidi="ru-RU"/>
              </w:rPr>
              <w:t>благоустройство и озеленение придомовых территорий;</w:t>
            </w:r>
          </w:p>
          <w:p w14:paraId="4C7E1650" w14:textId="77777777" w:rsidR="000B4A3B" w:rsidRPr="00364FD3" w:rsidRDefault="000B4A3B" w:rsidP="00EC0429">
            <w:pPr>
              <w:pStyle w:val="18"/>
              <w:ind w:hanging="2"/>
              <w:jc w:val="left"/>
              <w:rPr>
                <w:position w:val="-1"/>
                <w:sz w:val="24"/>
                <w:szCs w:val="24"/>
                <w:lang w:bidi="ru-RU"/>
              </w:rPr>
            </w:pPr>
            <w:r w:rsidRPr="00364FD3">
              <w:rPr>
                <w:position w:val="-1"/>
                <w:sz w:val="24"/>
                <w:szCs w:val="24"/>
                <w:lang w:bidi="ru-RU"/>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1C2AEBFB" w14:textId="77777777" w:rsidR="000B4A3B" w:rsidRPr="00364FD3" w:rsidRDefault="000B4A3B" w:rsidP="00EC0429">
            <w:pPr>
              <w:pStyle w:val="18"/>
              <w:ind w:hanging="2"/>
              <w:rPr>
                <w:position w:val="-1"/>
                <w:sz w:val="24"/>
                <w:szCs w:val="24"/>
                <w:lang w:bidi="ru-RU"/>
              </w:rPr>
            </w:pPr>
            <w:r w:rsidRPr="00364FD3">
              <w:rPr>
                <w:position w:val="-1"/>
                <w:sz w:val="24"/>
                <w:szCs w:val="24"/>
                <w:lang w:bidi="ru-RU"/>
              </w:rPr>
              <w:t>2.6</w:t>
            </w:r>
          </w:p>
        </w:tc>
      </w:tr>
      <w:tr w:rsidR="000B4A3B" w:rsidRPr="004B2692" w14:paraId="5C67320B"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1AB4A792" w14:textId="77777777" w:rsidR="000B4A3B" w:rsidRPr="004B2692" w:rsidRDefault="000B4A3B" w:rsidP="00EC0429">
            <w:pPr>
              <w:pStyle w:val="18"/>
              <w:ind w:hanging="2"/>
              <w:jc w:val="left"/>
              <w:rPr>
                <w:sz w:val="24"/>
                <w:szCs w:val="24"/>
              </w:rPr>
            </w:pPr>
            <w:r w:rsidRPr="004B2692">
              <w:rPr>
                <w:sz w:val="24"/>
                <w:szCs w:val="24"/>
              </w:rPr>
              <w:t>Хранение автотранспорта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1F8D5A91" w14:textId="77777777" w:rsidR="000B4A3B" w:rsidRPr="004B2692" w:rsidRDefault="000B4A3B" w:rsidP="00EC0429">
            <w:pPr>
              <w:pStyle w:val="18"/>
              <w:ind w:hanging="2"/>
              <w:jc w:val="left"/>
              <w:rPr>
                <w:sz w:val="24"/>
                <w:szCs w:val="24"/>
              </w:rPr>
            </w:pPr>
            <w:r w:rsidRPr="004B2692">
              <w:rPr>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0CD82DF1" w14:textId="77777777" w:rsidR="000B4A3B" w:rsidRPr="004B2692" w:rsidRDefault="000B4A3B" w:rsidP="00EC0429">
            <w:pPr>
              <w:pStyle w:val="18"/>
              <w:ind w:hanging="2"/>
              <w:rPr>
                <w:sz w:val="24"/>
                <w:szCs w:val="24"/>
              </w:rPr>
            </w:pPr>
            <w:r w:rsidRPr="004B2692">
              <w:rPr>
                <w:sz w:val="24"/>
                <w:szCs w:val="24"/>
              </w:rPr>
              <w:t>2.7.1</w:t>
            </w:r>
          </w:p>
        </w:tc>
      </w:tr>
      <w:tr w:rsidR="000B4A3B" w:rsidRPr="004B2692" w14:paraId="441073E5"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DF7B260" w14:textId="77777777" w:rsidR="000B4A3B" w:rsidRPr="004B2692" w:rsidRDefault="000B4A3B" w:rsidP="00EC0429">
            <w:pPr>
              <w:pStyle w:val="18"/>
              <w:ind w:hanging="2"/>
              <w:jc w:val="left"/>
              <w:rPr>
                <w:sz w:val="24"/>
                <w:szCs w:val="24"/>
              </w:rPr>
            </w:pPr>
            <w:r w:rsidRPr="004B2692">
              <w:rPr>
                <w:sz w:val="24"/>
                <w:szCs w:val="24"/>
              </w:rPr>
              <w:t>Коммунальное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282F9AC" w14:textId="77777777" w:rsidR="000B4A3B" w:rsidRPr="004B2692" w:rsidRDefault="000B4A3B" w:rsidP="00EC0429">
            <w:pPr>
              <w:pStyle w:val="18"/>
              <w:ind w:hanging="2"/>
              <w:jc w:val="left"/>
              <w:rPr>
                <w:sz w:val="24"/>
                <w:szCs w:val="24"/>
              </w:rPr>
            </w:pPr>
            <w:r w:rsidRPr="004B2692">
              <w:rPr>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7" w:anchor="/document/70736874/entry/1311" w:history="1">
              <w:r w:rsidRPr="004B2692">
                <w:rPr>
                  <w:rStyle w:val="ad"/>
                  <w:color w:val="auto"/>
                  <w:sz w:val="24"/>
                  <w:szCs w:val="24"/>
                  <w:u w:val="none"/>
                </w:rPr>
                <w:t>кодами 3.1.1 - 3.1.2</w:t>
              </w:r>
            </w:hyperlink>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15B10B70" w14:textId="77777777" w:rsidR="000B4A3B" w:rsidRPr="004B2692" w:rsidRDefault="000B4A3B" w:rsidP="00EC0429">
            <w:pPr>
              <w:pStyle w:val="18"/>
              <w:ind w:hanging="2"/>
              <w:rPr>
                <w:sz w:val="24"/>
                <w:szCs w:val="24"/>
              </w:rPr>
            </w:pPr>
            <w:r w:rsidRPr="004B2692">
              <w:rPr>
                <w:sz w:val="24"/>
                <w:szCs w:val="24"/>
              </w:rPr>
              <w:t>3.1</w:t>
            </w:r>
          </w:p>
        </w:tc>
      </w:tr>
      <w:tr w:rsidR="000B4A3B" w:rsidRPr="004B2692" w14:paraId="3AA52732"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63AF879" w14:textId="77777777" w:rsidR="000B4A3B" w:rsidRPr="004B2692" w:rsidRDefault="000B4A3B" w:rsidP="00EC0429">
            <w:pPr>
              <w:pStyle w:val="18"/>
              <w:ind w:hanging="2"/>
              <w:jc w:val="left"/>
              <w:rPr>
                <w:sz w:val="24"/>
                <w:szCs w:val="24"/>
              </w:rPr>
            </w:pPr>
            <w:r w:rsidRPr="004B2692">
              <w:rPr>
                <w:sz w:val="24"/>
                <w:szCs w:val="24"/>
              </w:rPr>
              <w:t>Предоставление коммунальных услуг</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F5B2374" w14:textId="77777777" w:rsidR="000B4A3B" w:rsidRPr="004B2692" w:rsidRDefault="000B4A3B" w:rsidP="00EC0429">
            <w:pPr>
              <w:pStyle w:val="18"/>
              <w:ind w:hanging="2"/>
              <w:jc w:val="left"/>
              <w:rPr>
                <w:sz w:val="24"/>
                <w:szCs w:val="24"/>
              </w:rPr>
            </w:pPr>
            <w:r w:rsidRPr="004B2692">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466C0FC1" w14:textId="77777777" w:rsidR="000B4A3B" w:rsidRPr="004B2692" w:rsidRDefault="000B4A3B" w:rsidP="00EC0429">
            <w:pPr>
              <w:pStyle w:val="18"/>
              <w:ind w:hanging="2"/>
              <w:rPr>
                <w:sz w:val="24"/>
                <w:szCs w:val="24"/>
              </w:rPr>
            </w:pPr>
            <w:r w:rsidRPr="004B2692">
              <w:rPr>
                <w:sz w:val="24"/>
                <w:szCs w:val="24"/>
              </w:rPr>
              <w:t>3.1.1</w:t>
            </w:r>
          </w:p>
        </w:tc>
      </w:tr>
      <w:tr w:rsidR="000B4A3B" w:rsidRPr="004B2692" w14:paraId="50BA9773"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6CDD78F6" w14:textId="77777777" w:rsidR="000B4A3B" w:rsidRPr="004B2692" w:rsidRDefault="000B4A3B" w:rsidP="00EC0429">
            <w:pPr>
              <w:pStyle w:val="18"/>
              <w:ind w:hanging="2"/>
              <w:jc w:val="left"/>
              <w:rPr>
                <w:sz w:val="24"/>
                <w:szCs w:val="24"/>
              </w:rPr>
            </w:pPr>
            <w:r w:rsidRPr="004B2692">
              <w:rPr>
                <w:sz w:val="24"/>
                <w:szCs w:val="24"/>
              </w:rPr>
              <w:t xml:space="preserve">Административные здания организаций, обеспечивающих </w:t>
            </w:r>
            <w:r w:rsidRPr="004B2692">
              <w:rPr>
                <w:sz w:val="24"/>
                <w:szCs w:val="24"/>
              </w:rPr>
              <w:lastRenderedPageBreak/>
              <w:t>предоставление коммунальных услуг</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776605E" w14:textId="77777777" w:rsidR="000B4A3B" w:rsidRPr="004B2692" w:rsidRDefault="000B4A3B" w:rsidP="00EC0429">
            <w:pPr>
              <w:pStyle w:val="18"/>
              <w:ind w:hanging="2"/>
              <w:jc w:val="left"/>
              <w:rPr>
                <w:sz w:val="24"/>
                <w:szCs w:val="24"/>
              </w:rPr>
            </w:pPr>
            <w:r w:rsidRPr="004B2692">
              <w:rPr>
                <w:sz w:val="24"/>
                <w:szCs w:val="24"/>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635BB84F" w14:textId="77777777" w:rsidR="000B4A3B" w:rsidRPr="004B2692" w:rsidRDefault="000B4A3B" w:rsidP="00EC0429">
            <w:pPr>
              <w:pStyle w:val="18"/>
              <w:ind w:hanging="2"/>
              <w:rPr>
                <w:sz w:val="24"/>
                <w:szCs w:val="24"/>
              </w:rPr>
            </w:pPr>
            <w:r w:rsidRPr="004B2692">
              <w:rPr>
                <w:sz w:val="24"/>
                <w:szCs w:val="24"/>
              </w:rPr>
              <w:t>3.1.2</w:t>
            </w:r>
          </w:p>
        </w:tc>
      </w:tr>
      <w:tr w:rsidR="000B4A3B" w:rsidRPr="004B2692" w14:paraId="02D4B7CC"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150EE12" w14:textId="77777777" w:rsidR="000B4A3B" w:rsidRPr="004B2692" w:rsidRDefault="000B4A3B" w:rsidP="00EC0429">
            <w:pPr>
              <w:pStyle w:val="18"/>
              <w:ind w:hanging="2"/>
              <w:jc w:val="left"/>
              <w:rPr>
                <w:sz w:val="24"/>
                <w:szCs w:val="24"/>
              </w:rPr>
            </w:pPr>
            <w:r w:rsidRPr="004B2692">
              <w:rPr>
                <w:sz w:val="24"/>
                <w:szCs w:val="24"/>
              </w:rPr>
              <w:t>Социальное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8C9F378" w14:textId="77777777" w:rsidR="000B4A3B" w:rsidRPr="004B2692" w:rsidRDefault="000B4A3B" w:rsidP="00EC0429">
            <w:pPr>
              <w:pStyle w:val="18"/>
              <w:ind w:hanging="2"/>
              <w:jc w:val="left"/>
              <w:rPr>
                <w:sz w:val="24"/>
                <w:szCs w:val="24"/>
              </w:rPr>
            </w:pPr>
            <w:r w:rsidRPr="004B2692">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 w:anchor="/document/70736874/entry/1321" w:history="1">
              <w:r w:rsidRPr="004B2692">
                <w:rPr>
                  <w:rStyle w:val="ad"/>
                  <w:color w:val="auto"/>
                  <w:sz w:val="24"/>
                  <w:szCs w:val="24"/>
                  <w:u w:val="none"/>
                </w:rPr>
                <w:t>кодами 3.2.1 - 3.2.4</w:t>
              </w:r>
            </w:hyperlink>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368E0EA6" w14:textId="77777777" w:rsidR="000B4A3B" w:rsidRPr="004B2692" w:rsidRDefault="000B4A3B" w:rsidP="00EC0429">
            <w:pPr>
              <w:pStyle w:val="18"/>
              <w:ind w:hanging="2"/>
              <w:rPr>
                <w:sz w:val="24"/>
                <w:szCs w:val="24"/>
              </w:rPr>
            </w:pPr>
            <w:r w:rsidRPr="004B2692">
              <w:rPr>
                <w:sz w:val="24"/>
                <w:szCs w:val="24"/>
              </w:rPr>
              <w:t>3.2</w:t>
            </w:r>
          </w:p>
        </w:tc>
      </w:tr>
      <w:tr w:rsidR="000B4A3B" w:rsidRPr="004B2692" w14:paraId="38322D47"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59BB725" w14:textId="77777777" w:rsidR="000B4A3B" w:rsidRPr="004B2692" w:rsidRDefault="000B4A3B" w:rsidP="00EC0429">
            <w:pPr>
              <w:pStyle w:val="18"/>
              <w:ind w:hanging="2"/>
              <w:jc w:val="left"/>
              <w:rPr>
                <w:sz w:val="24"/>
                <w:szCs w:val="24"/>
              </w:rPr>
            </w:pPr>
            <w:r w:rsidRPr="004B2692">
              <w:rPr>
                <w:sz w:val="24"/>
                <w:szCs w:val="24"/>
              </w:rPr>
              <w:t>Среднее и высшее профессиональное образование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1CDDC76"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418F796D" w14:textId="77777777" w:rsidR="000B4A3B" w:rsidRPr="004B2692" w:rsidRDefault="000B4A3B" w:rsidP="00EC0429">
            <w:pPr>
              <w:pStyle w:val="18"/>
              <w:ind w:hanging="2"/>
              <w:rPr>
                <w:sz w:val="24"/>
                <w:szCs w:val="24"/>
              </w:rPr>
            </w:pPr>
            <w:r w:rsidRPr="004B2692">
              <w:rPr>
                <w:sz w:val="24"/>
                <w:szCs w:val="24"/>
              </w:rPr>
              <w:t>3.5.2</w:t>
            </w:r>
          </w:p>
        </w:tc>
      </w:tr>
      <w:tr w:rsidR="000B4A3B" w:rsidRPr="004B2692" w14:paraId="0213438D"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7FFDF19" w14:textId="77777777" w:rsidR="000B4A3B" w:rsidRPr="004B2692" w:rsidRDefault="000B4A3B" w:rsidP="00EC0429">
            <w:pPr>
              <w:pStyle w:val="18"/>
              <w:ind w:hanging="2"/>
              <w:jc w:val="left"/>
              <w:rPr>
                <w:sz w:val="24"/>
                <w:szCs w:val="24"/>
              </w:rPr>
            </w:pPr>
            <w:r w:rsidRPr="004B2692">
              <w:rPr>
                <w:sz w:val="24"/>
                <w:szCs w:val="24"/>
              </w:rPr>
              <w:t>Оказание социальной помощи населению</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E1EA7E9" w14:textId="77777777" w:rsidR="000B4A3B" w:rsidRPr="004B2692" w:rsidRDefault="000B4A3B" w:rsidP="00EC0429">
            <w:pPr>
              <w:pStyle w:val="18"/>
              <w:ind w:hanging="2"/>
              <w:jc w:val="left"/>
              <w:rPr>
                <w:sz w:val="24"/>
                <w:szCs w:val="24"/>
              </w:rPr>
            </w:pPr>
            <w:r w:rsidRPr="004B2692">
              <w:rPr>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691C69C9" w14:textId="77777777" w:rsidR="000B4A3B" w:rsidRPr="004B2692" w:rsidRDefault="000B4A3B" w:rsidP="00EC0429">
            <w:pPr>
              <w:pStyle w:val="18"/>
              <w:ind w:hanging="2"/>
              <w:rPr>
                <w:sz w:val="24"/>
                <w:szCs w:val="24"/>
              </w:rPr>
            </w:pPr>
            <w:r w:rsidRPr="004B2692">
              <w:rPr>
                <w:sz w:val="24"/>
                <w:szCs w:val="24"/>
              </w:rPr>
              <w:t>3.2.2</w:t>
            </w:r>
          </w:p>
        </w:tc>
      </w:tr>
      <w:tr w:rsidR="000B4A3B" w:rsidRPr="004B2692" w14:paraId="55ECD635"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813318B" w14:textId="77777777" w:rsidR="000B4A3B" w:rsidRPr="004B2692" w:rsidRDefault="000B4A3B" w:rsidP="00EC0429">
            <w:pPr>
              <w:pStyle w:val="18"/>
              <w:ind w:hanging="2"/>
              <w:jc w:val="left"/>
              <w:rPr>
                <w:sz w:val="24"/>
                <w:szCs w:val="24"/>
              </w:rPr>
            </w:pPr>
            <w:r w:rsidRPr="004B2692">
              <w:rPr>
                <w:sz w:val="24"/>
                <w:szCs w:val="24"/>
              </w:rPr>
              <w:t>Оказание услуг связи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360799D" w14:textId="77777777" w:rsidR="000B4A3B" w:rsidRPr="004B2692" w:rsidRDefault="000B4A3B" w:rsidP="00EC0429">
            <w:pPr>
              <w:pStyle w:val="18"/>
              <w:ind w:hanging="2"/>
              <w:jc w:val="left"/>
              <w:rPr>
                <w:sz w:val="24"/>
                <w:szCs w:val="24"/>
              </w:rPr>
            </w:pPr>
            <w:r w:rsidRPr="004B2692">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37265DE4" w14:textId="77777777" w:rsidR="000B4A3B" w:rsidRPr="004B2692" w:rsidRDefault="000B4A3B" w:rsidP="00EC0429">
            <w:pPr>
              <w:pStyle w:val="18"/>
              <w:ind w:hanging="2"/>
              <w:rPr>
                <w:sz w:val="24"/>
                <w:szCs w:val="24"/>
              </w:rPr>
            </w:pPr>
            <w:r w:rsidRPr="004B2692">
              <w:rPr>
                <w:sz w:val="24"/>
                <w:szCs w:val="24"/>
              </w:rPr>
              <w:t>3.2.3</w:t>
            </w:r>
          </w:p>
        </w:tc>
      </w:tr>
      <w:tr w:rsidR="000B4A3B" w:rsidRPr="004B2692" w14:paraId="13EACC3E"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9E29C0C" w14:textId="77777777" w:rsidR="000B4A3B" w:rsidRPr="004B2692" w:rsidRDefault="000B4A3B" w:rsidP="00EC0429">
            <w:pPr>
              <w:pStyle w:val="18"/>
              <w:ind w:hanging="2"/>
              <w:jc w:val="left"/>
              <w:rPr>
                <w:sz w:val="24"/>
                <w:szCs w:val="24"/>
              </w:rPr>
            </w:pPr>
            <w:r w:rsidRPr="004B2692">
              <w:rPr>
                <w:sz w:val="24"/>
                <w:szCs w:val="24"/>
              </w:rPr>
              <w:t>Общежития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5896EAD" w14:textId="77777777" w:rsidR="000B4A3B" w:rsidRPr="004B2692" w:rsidRDefault="000B4A3B" w:rsidP="00EC0429">
            <w:pPr>
              <w:pStyle w:val="18"/>
              <w:ind w:hanging="2"/>
              <w:jc w:val="left"/>
              <w:rPr>
                <w:sz w:val="24"/>
                <w:szCs w:val="24"/>
              </w:rPr>
            </w:pPr>
            <w:r w:rsidRPr="004B2692">
              <w:rPr>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9" w:anchor="/document/70736874/entry/1047" w:history="1">
              <w:r w:rsidRPr="004B2692">
                <w:rPr>
                  <w:rStyle w:val="ad"/>
                  <w:color w:val="auto"/>
                  <w:sz w:val="24"/>
                  <w:szCs w:val="24"/>
                </w:rPr>
                <w:t>кодом 4.7</w:t>
              </w:r>
            </w:hyperlink>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04678F22" w14:textId="77777777" w:rsidR="000B4A3B" w:rsidRPr="004B2692" w:rsidRDefault="000B4A3B" w:rsidP="00EC0429">
            <w:pPr>
              <w:pStyle w:val="18"/>
              <w:ind w:hanging="2"/>
              <w:rPr>
                <w:sz w:val="24"/>
                <w:szCs w:val="24"/>
              </w:rPr>
            </w:pPr>
            <w:r w:rsidRPr="004B2692">
              <w:rPr>
                <w:sz w:val="24"/>
                <w:szCs w:val="24"/>
              </w:rPr>
              <w:t>3.2.4</w:t>
            </w:r>
          </w:p>
        </w:tc>
      </w:tr>
      <w:tr w:rsidR="000B4A3B" w:rsidRPr="004B2692" w14:paraId="1CB7FCD4"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1AA258A" w14:textId="77777777" w:rsidR="000B4A3B" w:rsidRPr="004B2692" w:rsidRDefault="000B4A3B" w:rsidP="00EC0429">
            <w:pPr>
              <w:pStyle w:val="18"/>
              <w:ind w:hanging="2"/>
              <w:jc w:val="left"/>
              <w:rPr>
                <w:sz w:val="24"/>
                <w:szCs w:val="24"/>
              </w:rPr>
            </w:pPr>
            <w:r w:rsidRPr="004B2692">
              <w:rPr>
                <w:sz w:val="24"/>
                <w:szCs w:val="24"/>
              </w:rPr>
              <w:t>Бытовое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76EEFC1"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25F0AA0A" w14:textId="77777777" w:rsidR="000B4A3B" w:rsidRPr="004B2692" w:rsidRDefault="000B4A3B" w:rsidP="00EC0429">
            <w:pPr>
              <w:pStyle w:val="18"/>
              <w:ind w:hanging="2"/>
              <w:rPr>
                <w:sz w:val="24"/>
                <w:szCs w:val="24"/>
              </w:rPr>
            </w:pPr>
            <w:r w:rsidRPr="004B2692">
              <w:rPr>
                <w:sz w:val="24"/>
                <w:szCs w:val="24"/>
              </w:rPr>
              <w:t>3.3</w:t>
            </w:r>
          </w:p>
        </w:tc>
      </w:tr>
      <w:tr w:rsidR="000B4A3B" w:rsidRPr="004B2692" w14:paraId="125855A4"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596B1786" w14:textId="77777777" w:rsidR="000B4A3B" w:rsidRPr="004B2692" w:rsidRDefault="000B4A3B" w:rsidP="00EC0429">
            <w:pPr>
              <w:pStyle w:val="18"/>
              <w:ind w:hanging="2"/>
              <w:jc w:val="left"/>
              <w:rPr>
                <w:sz w:val="24"/>
                <w:szCs w:val="24"/>
              </w:rPr>
            </w:pPr>
            <w:r w:rsidRPr="004B2692">
              <w:rPr>
                <w:sz w:val="24"/>
                <w:szCs w:val="24"/>
              </w:rPr>
              <w:t>Амбулаторно-поликлиническое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7C724698"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470B2A08" w14:textId="77777777" w:rsidR="000B4A3B" w:rsidRPr="004B2692" w:rsidRDefault="000B4A3B" w:rsidP="00EC0429">
            <w:pPr>
              <w:pStyle w:val="18"/>
              <w:ind w:hanging="2"/>
              <w:rPr>
                <w:sz w:val="24"/>
                <w:szCs w:val="24"/>
              </w:rPr>
            </w:pPr>
            <w:r w:rsidRPr="004B2692">
              <w:rPr>
                <w:sz w:val="24"/>
                <w:szCs w:val="24"/>
              </w:rPr>
              <w:t>3.4.1</w:t>
            </w:r>
          </w:p>
        </w:tc>
      </w:tr>
      <w:tr w:rsidR="000B4A3B" w:rsidRPr="004B2692" w14:paraId="2348D795"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61DA3B29" w14:textId="77777777" w:rsidR="000B4A3B" w:rsidRPr="004B2692" w:rsidRDefault="000B4A3B" w:rsidP="00EC0429">
            <w:pPr>
              <w:pStyle w:val="18"/>
              <w:ind w:hanging="2"/>
              <w:jc w:val="left"/>
              <w:rPr>
                <w:sz w:val="24"/>
                <w:szCs w:val="24"/>
              </w:rPr>
            </w:pPr>
            <w:r w:rsidRPr="004B2692">
              <w:rPr>
                <w:sz w:val="24"/>
                <w:szCs w:val="24"/>
              </w:rPr>
              <w:t>Дошкольное, начальное и среднее общее образование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C1C71C8" w14:textId="77777777" w:rsidR="000B4A3B" w:rsidRPr="004B2692" w:rsidRDefault="000B4A3B" w:rsidP="00EC0429">
            <w:pPr>
              <w:pStyle w:val="18"/>
              <w:ind w:hanging="2"/>
              <w:jc w:val="left"/>
              <w:rPr>
                <w:sz w:val="24"/>
                <w:szCs w:val="24"/>
              </w:rPr>
            </w:pPr>
            <w:r w:rsidRPr="004B2692">
              <w:rPr>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4B2692">
              <w:rPr>
                <w:sz w:val="24"/>
                <w:szCs w:val="24"/>
              </w:rPr>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3A45CFFC" w14:textId="77777777" w:rsidR="000B4A3B" w:rsidRPr="004B2692" w:rsidRDefault="000B4A3B" w:rsidP="00EC0429">
            <w:pPr>
              <w:pStyle w:val="18"/>
              <w:ind w:hanging="2"/>
              <w:rPr>
                <w:sz w:val="24"/>
                <w:szCs w:val="24"/>
              </w:rPr>
            </w:pPr>
            <w:r w:rsidRPr="004B2692">
              <w:rPr>
                <w:sz w:val="24"/>
                <w:szCs w:val="24"/>
              </w:rPr>
              <w:lastRenderedPageBreak/>
              <w:t>3.5.1</w:t>
            </w:r>
          </w:p>
        </w:tc>
      </w:tr>
      <w:tr w:rsidR="000B4A3B" w:rsidRPr="004B2692" w14:paraId="3CCF07F2"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C832B39" w14:textId="77777777" w:rsidR="000B4A3B" w:rsidRPr="004B2692" w:rsidRDefault="000B4A3B" w:rsidP="00EC0429">
            <w:pPr>
              <w:pStyle w:val="18"/>
              <w:ind w:hanging="2"/>
              <w:jc w:val="left"/>
              <w:rPr>
                <w:sz w:val="24"/>
                <w:szCs w:val="24"/>
              </w:rPr>
            </w:pPr>
            <w:r w:rsidRPr="004B2692">
              <w:rPr>
                <w:sz w:val="24"/>
                <w:szCs w:val="24"/>
              </w:rPr>
              <w:t>Культурное развитие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F1DF71C" w14:textId="77777777" w:rsidR="000B4A3B" w:rsidRPr="004B2692" w:rsidRDefault="000B4A3B" w:rsidP="00EC0429">
            <w:pPr>
              <w:pStyle w:val="18"/>
              <w:ind w:hanging="2"/>
              <w:jc w:val="left"/>
              <w:rPr>
                <w:sz w:val="24"/>
                <w:szCs w:val="24"/>
              </w:rPr>
            </w:pPr>
            <w:r w:rsidRPr="004B2692">
              <w:rPr>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0" w:anchor="/document/70736874/entry/1361" w:history="1">
              <w:r w:rsidRPr="004B2692">
                <w:rPr>
                  <w:rStyle w:val="ad"/>
                  <w:color w:val="auto"/>
                  <w:sz w:val="24"/>
                  <w:szCs w:val="24"/>
                  <w:u w:val="none"/>
                </w:rPr>
                <w:t>кодами 3.6.1 - 3.6.3</w:t>
              </w:r>
            </w:hyperlink>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0B9DB901" w14:textId="77777777" w:rsidR="000B4A3B" w:rsidRPr="004B2692" w:rsidRDefault="000B4A3B" w:rsidP="00EC0429">
            <w:pPr>
              <w:pStyle w:val="18"/>
              <w:ind w:hanging="2"/>
              <w:rPr>
                <w:sz w:val="24"/>
                <w:szCs w:val="24"/>
              </w:rPr>
            </w:pPr>
            <w:r w:rsidRPr="004B2692">
              <w:rPr>
                <w:sz w:val="24"/>
                <w:szCs w:val="24"/>
              </w:rPr>
              <w:t>3.6</w:t>
            </w:r>
          </w:p>
        </w:tc>
      </w:tr>
      <w:tr w:rsidR="000B4A3B" w:rsidRPr="004B2692" w14:paraId="20ED6727"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6D70ABAC" w14:textId="77777777" w:rsidR="000B4A3B" w:rsidRPr="004B2692" w:rsidRDefault="000B4A3B" w:rsidP="00EC0429">
            <w:pPr>
              <w:pStyle w:val="18"/>
              <w:ind w:hanging="2"/>
              <w:jc w:val="left"/>
              <w:rPr>
                <w:sz w:val="24"/>
                <w:szCs w:val="24"/>
              </w:rPr>
            </w:pPr>
            <w:r w:rsidRPr="004B2692">
              <w:rPr>
                <w:sz w:val="24"/>
                <w:szCs w:val="24"/>
              </w:rPr>
              <w:t>Объекты культурно-досуговой деятельности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1676E0BF" w14:textId="77777777" w:rsidR="000B4A3B" w:rsidRPr="004B2692" w:rsidRDefault="000B4A3B" w:rsidP="00EC0429">
            <w:pPr>
              <w:pStyle w:val="18"/>
              <w:ind w:hanging="2"/>
              <w:jc w:val="left"/>
              <w:rPr>
                <w:sz w:val="24"/>
                <w:szCs w:val="24"/>
              </w:rPr>
            </w:pPr>
            <w:r w:rsidRPr="004B2692">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6998AB38" w14:textId="77777777" w:rsidR="000B4A3B" w:rsidRPr="004B2692" w:rsidRDefault="000B4A3B" w:rsidP="00EC0429">
            <w:pPr>
              <w:pStyle w:val="18"/>
              <w:ind w:hanging="2"/>
              <w:rPr>
                <w:sz w:val="24"/>
                <w:szCs w:val="24"/>
              </w:rPr>
            </w:pPr>
            <w:r w:rsidRPr="004B2692">
              <w:rPr>
                <w:sz w:val="24"/>
                <w:szCs w:val="24"/>
              </w:rPr>
              <w:t>3.6.1</w:t>
            </w:r>
          </w:p>
        </w:tc>
      </w:tr>
      <w:tr w:rsidR="000B4A3B" w:rsidRPr="004B2692" w14:paraId="198B2F26"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E9AF48C" w14:textId="77777777" w:rsidR="000B4A3B" w:rsidRPr="004B2692" w:rsidRDefault="000B4A3B" w:rsidP="00EC0429">
            <w:pPr>
              <w:pStyle w:val="18"/>
              <w:ind w:hanging="2"/>
              <w:jc w:val="left"/>
              <w:rPr>
                <w:sz w:val="24"/>
                <w:szCs w:val="24"/>
              </w:rPr>
            </w:pPr>
            <w:r w:rsidRPr="004B2692">
              <w:rPr>
                <w:sz w:val="24"/>
                <w:szCs w:val="24"/>
              </w:rPr>
              <w:t>Парки культуры и отдыха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9A46D3C" w14:textId="77777777" w:rsidR="000B4A3B" w:rsidRPr="004B2692" w:rsidRDefault="000B4A3B" w:rsidP="00EC0429">
            <w:pPr>
              <w:pStyle w:val="18"/>
              <w:ind w:hanging="2"/>
              <w:jc w:val="left"/>
              <w:rPr>
                <w:sz w:val="24"/>
                <w:szCs w:val="24"/>
              </w:rPr>
            </w:pPr>
            <w:r w:rsidRPr="004B2692">
              <w:rPr>
                <w:sz w:val="24"/>
                <w:szCs w:val="24"/>
              </w:rPr>
              <w:t>Размещение парков культуры и отдыха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23FF707D" w14:textId="77777777" w:rsidR="000B4A3B" w:rsidRPr="004B2692" w:rsidRDefault="000B4A3B" w:rsidP="00EC0429">
            <w:pPr>
              <w:pStyle w:val="18"/>
              <w:ind w:hanging="2"/>
              <w:rPr>
                <w:sz w:val="24"/>
                <w:szCs w:val="24"/>
              </w:rPr>
            </w:pPr>
            <w:r w:rsidRPr="004B2692">
              <w:rPr>
                <w:sz w:val="24"/>
                <w:szCs w:val="24"/>
              </w:rPr>
              <w:t>3.6.2</w:t>
            </w:r>
          </w:p>
        </w:tc>
      </w:tr>
      <w:tr w:rsidR="000B4A3B" w:rsidRPr="004B2692" w14:paraId="288C6A19"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0B9C8014" w14:textId="77777777" w:rsidR="000B4A3B" w:rsidRPr="004B2692" w:rsidRDefault="000B4A3B" w:rsidP="00EC0429">
            <w:pPr>
              <w:pStyle w:val="18"/>
              <w:ind w:hanging="2"/>
              <w:jc w:val="left"/>
              <w:rPr>
                <w:sz w:val="24"/>
                <w:szCs w:val="24"/>
              </w:rPr>
            </w:pPr>
            <w:r w:rsidRPr="004B2692">
              <w:rPr>
                <w:sz w:val="24"/>
                <w:szCs w:val="24"/>
              </w:rPr>
              <w:t>Государственное управление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DEA2662" w14:textId="77777777" w:rsidR="000B4A3B" w:rsidRPr="004B2692" w:rsidRDefault="000B4A3B" w:rsidP="00EC0429">
            <w:pPr>
              <w:pStyle w:val="18"/>
              <w:ind w:hanging="2"/>
              <w:jc w:val="left"/>
              <w:rPr>
                <w:sz w:val="24"/>
                <w:szCs w:val="24"/>
              </w:rPr>
            </w:pPr>
            <w:r w:rsidRPr="004B2692">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6ACF2A08" w14:textId="77777777" w:rsidR="000B4A3B" w:rsidRPr="004B2692" w:rsidRDefault="000B4A3B" w:rsidP="00EC0429">
            <w:pPr>
              <w:pStyle w:val="18"/>
              <w:ind w:hanging="2"/>
              <w:rPr>
                <w:sz w:val="24"/>
                <w:szCs w:val="24"/>
              </w:rPr>
            </w:pPr>
            <w:r w:rsidRPr="004B2692">
              <w:rPr>
                <w:sz w:val="24"/>
                <w:szCs w:val="24"/>
              </w:rPr>
              <w:t>3.8.1</w:t>
            </w:r>
          </w:p>
        </w:tc>
      </w:tr>
      <w:tr w:rsidR="000B4A3B" w:rsidRPr="004B2692" w14:paraId="41428364"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DCEF7DB" w14:textId="77777777" w:rsidR="000B4A3B" w:rsidRPr="004B2692" w:rsidRDefault="000B4A3B" w:rsidP="00EC0429">
            <w:pPr>
              <w:pStyle w:val="18"/>
              <w:ind w:hanging="2"/>
              <w:jc w:val="left"/>
              <w:rPr>
                <w:sz w:val="24"/>
                <w:szCs w:val="24"/>
              </w:rPr>
            </w:pPr>
            <w:r w:rsidRPr="004B2692">
              <w:rPr>
                <w:sz w:val="24"/>
                <w:szCs w:val="24"/>
              </w:rPr>
              <w:t>Обеспечение деятельности в области гидрометеорологии и смежных с ней областях</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78075DED"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4DAB5757" w14:textId="77777777" w:rsidR="000B4A3B" w:rsidRPr="004B2692" w:rsidRDefault="000B4A3B" w:rsidP="00EC0429">
            <w:pPr>
              <w:pStyle w:val="18"/>
              <w:ind w:hanging="2"/>
              <w:rPr>
                <w:sz w:val="24"/>
                <w:szCs w:val="24"/>
              </w:rPr>
            </w:pPr>
            <w:r w:rsidRPr="004B2692">
              <w:rPr>
                <w:sz w:val="24"/>
                <w:szCs w:val="24"/>
              </w:rPr>
              <w:t>3.9.1</w:t>
            </w:r>
          </w:p>
        </w:tc>
      </w:tr>
      <w:tr w:rsidR="000B4A3B" w:rsidRPr="004B2692" w14:paraId="1534EE20"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FB7648D" w14:textId="77777777" w:rsidR="000B4A3B" w:rsidRPr="004B2692" w:rsidRDefault="000B4A3B" w:rsidP="00EC0429">
            <w:pPr>
              <w:pStyle w:val="18"/>
              <w:ind w:hanging="2"/>
              <w:jc w:val="left"/>
              <w:rPr>
                <w:sz w:val="24"/>
                <w:szCs w:val="24"/>
              </w:rPr>
            </w:pPr>
            <w:r w:rsidRPr="004B2692">
              <w:rPr>
                <w:sz w:val="24"/>
                <w:szCs w:val="24"/>
              </w:rPr>
              <w:t>Деловое управление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9994B2B"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78E57135" w14:textId="77777777" w:rsidR="000B4A3B" w:rsidRPr="004B2692" w:rsidRDefault="000B4A3B" w:rsidP="00EC0429">
            <w:pPr>
              <w:pStyle w:val="18"/>
              <w:ind w:hanging="2"/>
              <w:rPr>
                <w:sz w:val="24"/>
                <w:szCs w:val="24"/>
              </w:rPr>
            </w:pPr>
            <w:r w:rsidRPr="004B2692">
              <w:rPr>
                <w:sz w:val="24"/>
                <w:szCs w:val="24"/>
              </w:rPr>
              <w:t>4.1</w:t>
            </w:r>
          </w:p>
        </w:tc>
      </w:tr>
      <w:tr w:rsidR="000B4A3B" w:rsidRPr="004B2692" w14:paraId="226E08FB"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A9FFC72" w14:textId="77777777" w:rsidR="000B4A3B" w:rsidRPr="004B2692" w:rsidRDefault="000B4A3B" w:rsidP="00EC0429">
            <w:pPr>
              <w:pStyle w:val="18"/>
              <w:ind w:hanging="2"/>
              <w:jc w:val="left"/>
              <w:rPr>
                <w:sz w:val="24"/>
                <w:szCs w:val="24"/>
              </w:rPr>
            </w:pPr>
            <w:r w:rsidRPr="004B2692">
              <w:rPr>
                <w:sz w:val="24"/>
                <w:szCs w:val="24"/>
              </w:rPr>
              <w:t>Объекты торговли (торговые центры, торгово-развлекательные центры (комплексы)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6A46B71"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1" w:anchor="/document/70736874/entry/1045" w:history="1">
              <w:r w:rsidRPr="004B2692">
                <w:rPr>
                  <w:rStyle w:val="ad"/>
                  <w:color w:val="auto"/>
                  <w:sz w:val="24"/>
                  <w:szCs w:val="24"/>
                  <w:u w:val="none"/>
                </w:rPr>
                <w:t>кодами 4.5 - 4.8.2</w:t>
              </w:r>
            </w:hyperlink>
            <w:r w:rsidRPr="004B2692">
              <w:rPr>
                <w:sz w:val="24"/>
                <w:szCs w:val="24"/>
              </w:rPr>
              <w:t xml:space="preserve">; </w:t>
            </w:r>
            <w:r w:rsidRPr="004B2692">
              <w:rPr>
                <w:sz w:val="24"/>
                <w:szCs w:val="24"/>
              </w:rPr>
              <w:lastRenderedPageBreak/>
              <w:t>размещение гаражей и (или) стоянок для автомобилей сотрудников и посетителей торгового центра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7CBAB992" w14:textId="77777777" w:rsidR="000B4A3B" w:rsidRPr="004B2692" w:rsidRDefault="000B4A3B" w:rsidP="00EC0429">
            <w:pPr>
              <w:pStyle w:val="18"/>
              <w:ind w:hanging="2"/>
              <w:rPr>
                <w:sz w:val="24"/>
                <w:szCs w:val="24"/>
              </w:rPr>
            </w:pPr>
            <w:r w:rsidRPr="004B2692">
              <w:rPr>
                <w:sz w:val="24"/>
                <w:szCs w:val="24"/>
              </w:rPr>
              <w:lastRenderedPageBreak/>
              <w:t>4.2</w:t>
            </w:r>
          </w:p>
        </w:tc>
      </w:tr>
      <w:tr w:rsidR="000B4A3B" w:rsidRPr="004B2692" w14:paraId="2F50E127"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25B513C" w14:textId="77777777" w:rsidR="000B4A3B" w:rsidRPr="004B2692" w:rsidRDefault="000B4A3B" w:rsidP="00EC0429">
            <w:pPr>
              <w:pStyle w:val="18"/>
              <w:ind w:hanging="2"/>
              <w:jc w:val="left"/>
              <w:rPr>
                <w:sz w:val="24"/>
                <w:szCs w:val="24"/>
              </w:rPr>
            </w:pPr>
            <w:r w:rsidRPr="004B2692">
              <w:rPr>
                <w:sz w:val="24"/>
                <w:szCs w:val="24"/>
              </w:rPr>
              <w:t>Рынки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44852A6"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55977ADA" w14:textId="77777777" w:rsidR="000B4A3B" w:rsidRPr="004B2692" w:rsidRDefault="000B4A3B" w:rsidP="00EC0429">
            <w:pPr>
              <w:pStyle w:val="18"/>
              <w:ind w:hanging="2"/>
              <w:rPr>
                <w:sz w:val="24"/>
                <w:szCs w:val="24"/>
              </w:rPr>
            </w:pPr>
            <w:r w:rsidRPr="004B2692">
              <w:rPr>
                <w:sz w:val="24"/>
                <w:szCs w:val="24"/>
              </w:rPr>
              <w:t>4.3</w:t>
            </w:r>
          </w:p>
        </w:tc>
      </w:tr>
      <w:tr w:rsidR="000B4A3B" w:rsidRPr="004B2692" w14:paraId="044A0EF0"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CDA547B" w14:textId="77777777" w:rsidR="000B4A3B" w:rsidRPr="004B2692" w:rsidRDefault="000B4A3B" w:rsidP="00EC0429">
            <w:pPr>
              <w:pStyle w:val="18"/>
              <w:ind w:hanging="2"/>
              <w:jc w:val="left"/>
              <w:rPr>
                <w:sz w:val="24"/>
                <w:szCs w:val="24"/>
              </w:rPr>
            </w:pPr>
            <w:r w:rsidRPr="004B2692">
              <w:rPr>
                <w:sz w:val="24"/>
                <w:szCs w:val="24"/>
              </w:rPr>
              <w:t>Магазины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EE7DF2D"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5069C226" w14:textId="77777777" w:rsidR="000B4A3B" w:rsidRPr="004B2692" w:rsidRDefault="000B4A3B" w:rsidP="00EC0429">
            <w:pPr>
              <w:pStyle w:val="18"/>
              <w:ind w:hanging="2"/>
              <w:rPr>
                <w:sz w:val="24"/>
                <w:szCs w:val="24"/>
              </w:rPr>
            </w:pPr>
            <w:r w:rsidRPr="004B2692">
              <w:rPr>
                <w:sz w:val="24"/>
                <w:szCs w:val="24"/>
              </w:rPr>
              <w:t>4.4</w:t>
            </w:r>
          </w:p>
        </w:tc>
      </w:tr>
      <w:tr w:rsidR="000B4A3B" w:rsidRPr="004B2692" w14:paraId="1E109F2A"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82BCC94" w14:textId="77777777" w:rsidR="000B4A3B" w:rsidRPr="004B2692" w:rsidRDefault="000B4A3B" w:rsidP="00EC0429">
            <w:pPr>
              <w:pStyle w:val="18"/>
              <w:ind w:hanging="2"/>
              <w:jc w:val="left"/>
              <w:rPr>
                <w:sz w:val="24"/>
                <w:szCs w:val="24"/>
              </w:rPr>
            </w:pPr>
            <w:r w:rsidRPr="004B2692">
              <w:rPr>
                <w:sz w:val="24"/>
                <w:szCs w:val="24"/>
              </w:rPr>
              <w:t>Банковская и страховая деятельность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35416DE"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3BFE18F7" w14:textId="77777777" w:rsidR="000B4A3B" w:rsidRPr="004B2692" w:rsidRDefault="000B4A3B" w:rsidP="00EC0429">
            <w:pPr>
              <w:pStyle w:val="18"/>
              <w:ind w:hanging="2"/>
              <w:rPr>
                <w:sz w:val="24"/>
                <w:szCs w:val="24"/>
              </w:rPr>
            </w:pPr>
            <w:r w:rsidRPr="004B2692">
              <w:rPr>
                <w:sz w:val="24"/>
                <w:szCs w:val="24"/>
              </w:rPr>
              <w:t>4.5</w:t>
            </w:r>
          </w:p>
        </w:tc>
      </w:tr>
      <w:tr w:rsidR="000B4A3B" w:rsidRPr="004B2692" w14:paraId="53BAB7FF"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7EB6C327" w14:textId="77777777" w:rsidR="000B4A3B" w:rsidRPr="004B2692" w:rsidRDefault="000B4A3B" w:rsidP="00EC0429">
            <w:pPr>
              <w:pStyle w:val="18"/>
              <w:ind w:hanging="2"/>
              <w:jc w:val="left"/>
              <w:rPr>
                <w:sz w:val="24"/>
                <w:szCs w:val="24"/>
              </w:rPr>
            </w:pPr>
            <w:r w:rsidRPr="004B2692">
              <w:rPr>
                <w:sz w:val="24"/>
                <w:szCs w:val="24"/>
              </w:rPr>
              <w:t>Общественное питание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469B883"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26D8517C" w14:textId="77777777" w:rsidR="000B4A3B" w:rsidRPr="004B2692" w:rsidRDefault="000B4A3B" w:rsidP="00EC0429">
            <w:pPr>
              <w:pStyle w:val="18"/>
              <w:ind w:hanging="2"/>
              <w:rPr>
                <w:sz w:val="24"/>
                <w:szCs w:val="24"/>
              </w:rPr>
            </w:pPr>
            <w:r w:rsidRPr="004B2692">
              <w:rPr>
                <w:sz w:val="24"/>
                <w:szCs w:val="24"/>
              </w:rPr>
              <w:t>4.6</w:t>
            </w:r>
          </w:p>
        </w:tc>
      </w:tr>
      <w:tr w:rsidR="000B4A3B" w:rsidRPr="004B2692" w14:paraId="79472E45"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D318316" w14:textId="77777777" w:rsidR="000B4A3B" w:rsidRPr="004B2692" w:rsidRDefault="000B4A3B" w:rsidP="00EC0429">
            <w:pPr>
              <w:pStyle w:val="18"/>
              <w:ind w:hanging="2"/>
              <w:jc w:val="left"/>
              <w:rPr>
                <w:sz w:val="24"/>
                <w:szCs w:val="24"/>
              </w:rPr>
            </w:pPr>
            <w:r w:rsidRPr="004B2692">
              <w:rPr>
                <w:sz w:val="24"/>
                <w:szCs w:val="24"/>
              </w:rPr>
              <w:t>Гостиничное обслуживание</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F7EA77A" w14:textId="77777777" w:rsidR="000B4A3B" w:rsidRPr="004B2692" w:rsidRDefault="000B4A3B" w:rsidP="00EC0429">
            <w:pPr>
              <w:pStyle w:val="18"/>
              <w:ind w:hanging="2"/>
              <w:jc w:val="left"/>
              <w:rPr>
                <w:sz w:val="24"/>
                <w:szCs w:val="24"/>
              </w:rPr>
            </w:pPr>
            <w:r w:rsidRPr="004B2692">
              <w:rPr>
                <w:sz w:val="24"/>
                <w:szCs w:val="24"/>
              </w:rPr>
              <w:t>Размещение гостиниц</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28EBCDE9" w14:textId="77777777" w:rsidR="000B4A3B" w:rsidRPr="004B2692" w:rsidRDefault="000B4A3B" w:rsidP="00EC0429">
            <w:pPr>
              <w:pStyle w:val="18"/>
              <w:ind w:hanging="2"/>
              <w:rPr>
                <w:sz w:val="24"/>
                <w:szCs w:val="24"/>
              </w:rPr>
            </w:pPr>
            <w:r w:rsidRPr="004B2692">
              <w:rPr>
                <w:sz w:val="24"/>
                <w:szCs w:val="24"/>
              </w:rPr>
              <w:t>4.7</w:t>
            </w:r>
          </w:p>
        </w:tc>
      </w:tr>
      <w:tr w:rsidR="000B4A3B" w:rsidRPr="004B2692" w14:paraId="077606EC"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AC709F9" w14:textId="77777777" w:rsidR="000B4A3B" w:rsidRPr="004B2692" w:rsidRDefault="000B4A3B" w:rsidP="00EC0429">
            <w:pPr>
              <w:pStyle w:val="18"/>
              <w:ind w:hanging="2"/>
              <w:jc w:val="left"/>
              <w:rPr>
                <w:sz w:val="24"/>
                <w:szCs w:val="24"/>
              </w:rPr>
            </w:pPr>
            <w:r w:rsidRPr="004B2692">
              <w:rPr>
                <w:sz w:val="24"/>
                <w:szCs w:val="24"/>
              </w:rPr>
              <w:t>Развлекательные мероприятия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0D66782" w14:textId="77777777" w:rsidR="000B4A3B" w:rsidRPr="004B2692" w:rsidRDefault="000B4A3B" w:rsidP="00EC0429">
            <w:pPr>
              <w:pStyle w:val="18"/>
              <w:ind w:hanging="2"/>
              <w:jc w:val="left"/>
              <w:rPr>
                <w:sz w:val="24"/>
                <w:szCs w:val="24"/>
              </w:rPr>
            </w:pPr>
            <w:r w:rsidRPr="004B2692">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3C4D95BB" w14:textId="77777777" w:rsidR="000B4A3B" w:rsidRPr="004B2692" w:rsidRDefault="000B4A3B" w:rsidP="00EC0429">
            <w:pPr>
              <w:pStyle w:val="18"/>
              <w:ind w:hanging="2"/>
              <w:rPr>
                <w:sz w:val="24"/>
                <w:szCs w:val="24"/>
              </w:rPr>
            </w:pPr>
            <w:r w:rsidRPr="004B2692">
              <w:rPr>
                <w:sz w:val="24"/>
                <w:szCs w:val="24"/>
              </w:rPr>
              <w:t>4.8.1</w:t>
            </w:r>
          </w:p>
        </w:tc>
      </w:tr>
      <w:tr w:rsidR="000B4A3B" w:rsidRPr="004B2692" w14:paraId="55DB85A0"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55F43E76" w14:textId="77777777" w:rsidR="000B4A3B" w:rsidRPr="004B2692" w:rsidRDefault="000B4A3B" w:rsidP="00EC0429">
            <w:pPr>
              <w:pStyle w:val="18"/>
              <w:ind w:hanging="2"/>
              <w:jc w:val="left"/>
              <w:rPr>
                <w:sz w:val="24"/>
                <w:szCs w:val="24"/>
              </w:rPr>
            </w:pPr>
            <w:r w:rsidRPr="004B2692">
              <w:rPr>
                <w:sz w:val="24"/>
                <w:szCs w:val="24"/>
              </w:rPr>
              <w:t>Служебные гаражи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160D0D96" w14:textId="77777777" w:rsidR="000B4A3B" w:rsidRPr="004B2692" w:rsidRDefault="000B4A3B" w:rsidP="00EC0429">
            <w:pPr>
              <w:pStyle w:val="18"/>
              <w:ind w:hanging="2"/>
              <w:jc w:val="left"/>
              <w:rPr>
                <w:sz w:val="24"/>
                <w:szCs w:val="24"/>
              </w:rPr>
            </w:pPr>
            <w:r w:rsidRPr="004B2692">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 w:anchor="/document/70736874/entry/1040" w:history="1">
              <w:r w:rsidRPr="004B2692">
                <w:rPr>
                  <w:rStyle w:val="ad"/>
                  <w:color w:val="auto"/>
                  <w:sz w:val="24"/>
                  <w:szCs w:val="24"/>
                </w:rPr>
                <w:t>кодами 3.0</w:t>
              </w:r>
            </w:hyperlink>
            <w:r w:rsidRPr="004B2692">
              <w:rPr>
                <w:sz w:val="24"/>
                <w:szCs w:val="24"/>
              </w:rPr>
              <w:t>, </w:t>
            </w:r>
            <w:hyperlink r:id="rId23" w:anchor="/document/70736874/entry/1040" w:history="1">
              <w:r w:rsidRPr="004B2692">
                <w:rPr>
                  <w:rStyle w:val="ad"/>
                  <w:color w:val="auto"/>
                  <w:sz w:val="24"/>
                  <w:szCs w:val="24"/>
                </w:rPr>
                <w:t>4.0</w:t>
              </w:r>
            </w:hyperlink>
            <w:r w:rsidRPr="004B2692">
              <w:rPr>
                <w:sz w:val="24"/>
                <w:szCs w:val="24"/>
              </w:rPr>
              <w:t>, а также для стоянки и хранения транспортных средств общего пользования, в том числе в депо</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0DCEE95E" w14:textId="77777777" w:rsidR="000B4A3B" w:rsidRPr="004B2692" w:rsidRDefault="000B4A3B" w:rsidP="00EC0429">
            <w:pPr>
              <w:pStyle w:val="18"/>
              <w:ind w:hanging="2"/>
              <w:rPr>
                <w:sz w:val="24"/>
                <w:szCs w:val="24"/>
              </w:rPr>
            </w:pPr>
            <w:r w:rsidRPr="004B2692">
              <w:rPr>
                <w:sz w:val="24"/>
                <w:szCs w:val="24"/>
              </w:rPr>
              <w:t>4.9</w:t>
            </w:r>
          </w:p>
        </w:tc>
      </w:tr>
      <w:tr w:rsidR="000B4A3B" w:rsidRPr="004B2692" w14:paraId="18DE459B"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61A23A18" w14:textId="77777777" w:rsidR="000B4A3B" w:rsidRPr="004B2692" w:rsidRDefault="000B4A3B" w:rsidP="00EC0429">
            <w:pPr>
              <w:pStyle w:val="18"/>
              <w:ind w:hanging="2"/>
              <w:jc w:val="left"/>
              <w:rPr>
                <w:sz w:val="24"/>
                <w:szCs w:val="24"/>
              </w:rPr>
            </w:pPr>
            <w:r w:rsidRPr="004B2692">
              <w:rPr>
                <w:sz w:val="24"/>
                <w:szCs w:val="24"/>
              </w:rPr>
              <w:t>Автомобильные мойки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79B84EF" w14:textId="77777777" w:rsidR="000B4A3B" w:rsidRPr="004B2692" w:rsidRDefault="000B4A3B" w:rsidP="00EC0429">
            <w:pPr>
              <w:pStyle w:val="18"/>
              <w:ind w:hanging="2"/>
              <w:jc w:val="left"/>
              <w:rPr>
                <w:sz w:val="24"/>
                <w:szCs w:val="24"/>
              </w:rPr>
            </w:pPr>
            <w:r w:rsidRPr="004B2692">
              <w:rPr>
                <w:sz w:val="24"/>
                <w:szCs w:val="24"/>
              </w:rPr>
              <w:t>Размещение автомобильных моек, а также размещение магазинов сопутствующей торговли</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144792FA" w14:textId="77777777" w:rsidR="000B4A3B" w:rsidRPr="004B2692" w:rsidRDefault="000B4A3B" w:rsidP="00EC0429">
            <w:pPr>
              <w:pStyle w:val="18"/>
              <w:ind w:hanging="2"/>
              <w:rPr>
                <w:sz w:val="24"/>
                <w:szCs w:val="24"/>
              </w:rPr>
            </w:pPr>
            <w:r w:rsidRPr="004B2692">
              <w:rPr>
                <w:sz w:val="24"/>
                <w:szCs w:val="24"/>
              </w:rPr>
              <w:t>4.9.1.3</w:t>
            </w:r>
          </w:p>
        </w:tc>
      </w:tr>
      <w:tr w:rsidR="000B4A3B" w:rsidRPr="004B2692" w14:paraId="1F69EB0F"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22211B69" w14:textId="77777777" w:rsidR="000B4A3B" w:rsidRPr="004B2692" w:rsidRDefault="000B4A3B" w:rsidP="00EC0429">
            <w:pPr>
              <w:pStyle w:val="18"/>
              <w:ind w:hanging="2"/>
              <w:jc w:val="left"/>
              <w:rPr>
                <w:sz w:val="24"/>
                <w:szCs w:val="24"/>
              </w:rPr>
            </w:pPr>
            <w:r w:rsidRPr="004B2692">
              <w:rPr>
                <w:sz w:val="24"/>
                <w:szCs w:val="24"/>
              </w:rPr>
              <w:t>Ремонт автомобилей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6B254549" w14:textId="77777777" w:rsidR="000B4A3B" w:rsidRPr="004B2692" w:rsidRDefault="000B4A3B" w:rsidP="00EC0429">
            <w:pPr>
              <w:pStyle w:val="18"/>
              <w:ind w:hanging="2"/>
              <w:jc w:val="left"/>
              <w:rPr>
                <w:sz w:val="24"/>
                <w:szCs w:val="24"/>
              </w:rPr>
            </w:pPr>
            <w:r w:rsidRPr="004B2692">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0FDFFFED" w14:textId="77777777" w:rsidR="000B4A3B" w:rsidRPr="004B2692" w:rsidRDefault="000B4A3B" w:rsidP="00EC0429">
            <w:pPr>
              <w:pStyle w:val="18"/>
              <w:ind w:hanging="2"/>
              <w:rPr>
                <w:sz w:val="24"/>
                <w:szCs w:val="24"/>
              </w:rPr>
            </w:pPr>
            <w:r w:rsidRPr="004B2692">
              <w:rPr>
                <w:sz w:val="24"/>
                <w:szCs w:val="24"/>
              </w:rPr>
              <w:t>4.9.1.4</w:t>
            </w:r>
          </w:p>
        </w:tc>
      </w:tr>
      <w:tr w:rsidR="000B4A3B" w:rsidRPr="004B2692" w14:paraId="72C9FAE3"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D6B6E9F" w14:textId="77777777" w:rsidR="000B4A3B" w:rsidRPr="004B2692" w:rsidRDefault="000B4A3B" w:rsidP="00EC0429">
            <w:pPr>
              <w:pStyle w:val="18"/>
              <w:ind w:hanging="2"/>
              <w:jc w:val="left"/>
              <w:rPr>
                <w:sz w:val="24"/>
                <w:szCs w:val="24"/>
              </w:rPr>
            </w:pPr>
            <w:r w:rsidRPr="004B2692">
              <w:rPr>
                <w:sz w:val="24"/>
                <w:szCs w:val="24"/>
              </w:rPr>
              <w:t>Стоянка транспортных средств</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D7FB13C" w14:textId="77777777" w:rsidR="000B4A3B" w:rsidRPr="004B2692" w:rsidRDefault="000B4A3B" w:rsidP="00EC0429">
            <w:pPr>
              <w:pStyle w:val="18"/>
              <w:ind w:hanging="2"/>
              <w:jc w:val="left"/>
              <w:rPr>
                <w:sz w:val="24"/>
                <w:szCs w:val="24"/>
              </w:rPr>
            </w:pPr>
            <w:r w:rsidRPr="004B2692">
              <w:rPr>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06BF4515" w14:textId="77777777" w:rsidR="000B4A3B" w:rsidRPr="004B2692" w:rsidRDefault="000B4A3B" w:rsidP="00EC0429">
            <w:pPr>
              <w:pStyle w:val="18"/>
              <w:ind w:hanging="2"/>
              <w:rPr>
                <w:sz w:val="24"/>
                <w:szCs w:val="24"/>
              </w:rPr>
            </w:pPr>
            <w:r w:rsidRPr="004B2692">
              <w:rPr>
                <w:sz w:val="24"/>
                <w:szCs w:val="24"/>
              </w:rPr>
              <w:t>4.9.2</w:t>
            </w:r>
          </w:p>
        </w:tc>
      </w:tr>
      <w:tr w:rsidR="000B4A3B" w:rsidRPr="004B2692" w14:paraId="1686922E"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9AAC283" w14:textId="77777777" w:rsidR="000B4A3B" w:rsidRPr="004B2692" w:rsidRDefault="000B4A3B" w:rsidP="00EC0429">
            <w:pPr>
              <w:pStyle w:val="18"/>
              <w:ind w:hanging="2"/>
              <w:jc w:val="left"/>
              <w:rPr>
                <w:sz w:val="24"/>
                <w:szCs w:val="24"/>
              </w:rPr>
            </w:pPr>
            <w:r w:rsidRPr="004B2692">
              <w:rPr>
                <w:sz w:val="24"/>
                <w:szCs w:val="24"/>
              </w:rPr>
              <w:t>Выставочно-ярмарочная деятельность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6F4F2BB" w14:textId="77777777" w:rsidR="000B4A3B" w:rsidRPr="004B2692" w:rsidRDefault="000B4A3B" w:rsidP="00EC0429">
            <w:pPr>
              <w:pStyle w:val="18"/>
              <w:ind w:hanging="2"/>
              <w:jc w:val="left"/>
              <w:rPr>
                <w:sz w:val="24"/>
                <w:szCs w:val="24"/>
              </w:rPr>
            </w:pPr>
            <w:r w:rsidRPr="004B2692">
              <w:rPr>
                <w:sz w:val="24"/>
                <w:szCs w:val="24"/>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w:t>
            </w:r>
            <w:r w:rsidRPr="004B2692">
              <w:rPr>
                <w:sz w:val="24"/>
                <w:szCs w:val="24"/>
              </w:rPr>
              <w:lastRenderedPageBreak/>
              <w:t>указанных мероприятий (застройка экспозиционной площади, организация питания участников мероприятий)</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6E10D349" w14:textId="77777777" w:rsidR="000B4A3B" w:rsidRPr="004B2692" w:rsidRDefault="000B4A3B" w:rsidP="00EC0429">
            <w:pPr>
              <w:pStyle w:val="18"/>
              <w:ind w:hanging="2"/>
              <w:rPr>
                <w:sz w:val="24"/>
                <w:szCs w:val="24"/>
              </w:rPr>
            </w:pPr>
            <w:r w:rsidRPr="004B2692">
              <w:rPr>
                <w:sz w:val="24"/>
                <w:szCs w:val="24"/>
              </w:rPr>
              <w:lastRenderedPageBreak/>
              <w:t>4.10</w:t>
            </w:r>
          </w:p>
        </w:tc>
      </w:tr>
      <w:tr w:rsidR="000B4A3B" w:rsidRPr="004B2692" w14:paraId="6FAFAAA1"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3A2AF86" w14:textId="77777777" w:rsidR="000B4A3B" w:rsidRPr="004B2692" w:rsidRDefault="000B4A3B" w:rsidP="00EC0429">
            <w:pPr>
              <w:pStyle w:val="18"/>
              <w:ind w:hanging="2"/>
              <w:jc w:val="left"/>
              <w:rPr>
                <w:sz w:val="24"/>
                <w:szCs w:val="24"/>
              </w:rPr>
            </w:pPr>
            <w:r w:rsidRPr="004B2692">
              <w:rPr>
                <w:sz w:val="24"/>
                <w:szCs w:val="24"/>
              </w:rPr>
              <w:t>Обеспечение спортивно-зрелищных мероприятий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53348617" w14:textId="77777777" w:rsidR="000B4A3B" w:rsidRPr="004B2692" w:rsidRDefault="000B4A3B" w:rsidP="00EC0429">
            <w:pPr>
              <w:pStyle w:val="18"/>
              <w:ind w:hanging="2"/>
              <w:jc w:val="left"/>
              <w:rPr>
                <w:sz w:val="24"/>
                <w:szCs w:val="24"/>
              </w:rPr>
            </w:pPr>
            <w:r w:rsidRPr="004B269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2108F51A" w14:textId="77777777" w:rsidR="000B4A3B" w:rsidRPr="004B2692" w:rsidRDefault="000B4A3B" w:rsidP="00EC0429">
            <w:pPr>
              <w:pStyle w:val="18"/>
              <w:ind w:hanging="2"/>
              <w:rPr>
                <w:sz w:val="24"/>
                <w:szCs w:val="24"/>
              </w:rPr>
            </w:pPr>
            <w:r w:rsidRPr="004B2692">
              <w:rPr>
                <w:sz w:val="24"/>
                <w:szCs w:val="24"/>
              </w:rPr>
              <w:t>5.1.1</w:t>
            </w:r>
          </w:p>
        </w:tc>
      </w:tr>
      <w:tr w:rsidR="000B4A3B" w:rsidRPr="004B2692" w14:paraId="7D80F18B"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4131C791" w14:textId="77777777" w:rsidR="000B4A3B" w:rsidRPr="004B2692" w:rsidRDefault="000B4A3B" w:rsidP="00EC0429">
            <w:pPr>
              <w:pStyle w:val="18"/>
              <w:ind w:hanging="2"/>
              <w:jc w:val="left"/>
              <w:rPr>
                <w:sz w:val="24"/>
                <w:szCs w:val="24"/>
              </w:rPr>
            </w:pPr>
            <w:r w:rsidRPr="004B2692">
              <w:rPr>
                <w:sz w:val="24"/>
                <w:szCs w:val="24"/>
              </w:rPr>
              <w:t>Обеспечение занятий спортом в помещениях</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DC1E0DD" w14:textId="77777777" w:rsidR="000B4A3B" w:rsidRPr="004B2692" w:rsidRDefault="000B4A3B" w:rsidP="00EC0429">
            <w:pPr>
              <w:pStyle w:val="18"/>
              <w:ind w:hanging="2"/>
              <w:jc w:val="left"/>
              <w:rPr>
                <w:sz w:val="24"/>
                <w:szCs w:val="24"/>
              </w:rPr>
            </w:pPr>
            <w:r w:rsidRPr="004B269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01DC5A4D" w14:textId="77777777" w:rsidR="000B4A3B" w:rsidRPr="004B2692" w:rsidRDefault="000B4A3B" w:rsidP="00EC0429">
            <w:pPr>
              <w:pStyle w:val="18"/>
              <w:ind w:hanging="2"/>
              <w:rPr>
                <w:sz w:val="24"/>
                <w:szCs w:val="24"/>
              </w:rPr>
            </w:pPr>
            <w:r w:rsidRPr="004B2692">
              <w:rPr>
                <w:sz w:val="24"/>
                <w:szCs w:val="24"/>
              </w:rPr>
              <w:t>5.1.2</w:t>
            </w:r>
          </w:p>
        </w:tc>
      </w:tr>
      <w:tr w:rsidR="000B4A3B" w:rsidRPr="004B2692" w14:paraId="4D1E053D"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56BF5CD4" w14:textId="77777777" w:rsidR="000B4A3B" w:rsidRPr="004B2692" w:rsidRDefault="000B4A3B" w:rsidP="00EC0429">
            <w:pPr>
              <w:pStyle w:val="18"/>
              <w:ind w:hanging="2"/>
              <w:jc w:val="left"/>
              <w:rPr>
                <w:sz w:val="24"/>
                <w:szCs w:val="24"/>
              </w:rPr>
            </w:pPr>
            <w:r w:rsidRPr="004B2692">
              <w:rPr>
                <w:sz w:val="24"/>
                <w:szCs w:val="24"/>
              </w:rPr>
              <w:t>Площадки для занятий спортом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06592130" w14:textId="77777777" w:rsidR="000B4A3B" w:rsidRPr="004B2692" w:rsidRDefault="000B4A3B" w:rsidP="00EC0429">
            <w:pPr>
              <w:pStyle w:val="18"/>
              <w:ind w:hanging="2"/>
              <w:jc w:val="left"/>
              <w:rPr>
                <w:sz w:val="24"/>
                <w:szCs w:val="24"/>
              </w:rPr>
            </w:pPr>
            <w:r w:rsidRPr="004B269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245ADEB1" w14:textId="77777777" w:rsidR="000B4A3B" w:rsidRPr="004B2692" w:rsidRDefault="000B4A3B" w:rsidP="00EC0429">
            <w:pPr>
              <w:pStyle w:val="18"/>
              <w:ind w:hanging="2"/>
              <w:rPr>
                <w:sz w:val="24"/>
                <w:szCs w:val="24"/>
              </w:rPr>
            </w:pPr>
            <w:r w:rsidRPr="004B2692">
              <w:rPr>
                <w:sz w:val="24"/>
                <w:szCs w:val="24"/>
              </w:rPr>
              <w:t>5.1.3</w:t>
            </w:r>
          </w:p>
        </w:tc>
      </w:tr>
      <w:tr w:rsidR="000B4A3B" w:rsidRPr="004B2692" w14:paraId="1145B5AA"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13BBE64E" w14:textId="77777777" w:rsidR="000B4A3B" w:rsidRPr="004B2692" w:rsidRDefault="000B4A3B" w:rsidP="00EC0429">
            <w:pPr>
              <w:pStyle w:val="18"/>
              <w:ind w:hanging="2"/>
              <w:jc w:val="left"/>
              <w:rPr>
                <w:sz w:val="24"/>
                <w:szCs w:val="24"/>
              </w:rPr>
            </w:pPr>
            <w:r w:rsidRPr="004B2692">
              <w:rPr>
                <w:sz w:val="24"/>
                <w:szCs w:val="24"/>
              </w:rPr>
              <w:t>Обеспечение внутреннего правопорядка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2A7EFC74" w14:textId="77777777" w:rsidR="000B4A3B" w:rsidRPr="004B2692" w:rsidRDefault="000B4A3B" w:rsidP="00EC0429">
            <w:pPr>
              <w:pStyle w:val="18"/>
              <w:ind w:hanging="2"/>
              <w:jc w:val="left"/>
              <w:rPr>
                <w:sz w:val="24"/>
                <w:szCs w:val="24"/>
              </w:rPr>
            </w:pPr>
            <w:r w:rsidRPr="004B2692">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64A7B7DE" w14:textId="77777777" w:rsidR="000B4A3B" w:rsidRPr="004B2692" w:rsidRDefault="000B4A3B" w:rsidP="00EC0429">
            <w:pPr>
              <w:pStyle w:val="18"/>
              <w:ind w:hanging="2"/>
              <w:rPr>
                <w:sz w:val="24"/>
                <w:szCs w:val="24"/>
              </w:rPr>
            </w:pPr>
            <w:r w:rsidRPr="004B2692">
              <w:rPr>
                <w:sz w:val="24"/>
                <w:szCs w:val="24"/>
              </w:rPr>
              <w:t>8.3</w:t>
            </w:r>
          </w:p>
        </w:tc>
      </w:tr>
      <w:tr w:rsidR="000B4A3B" w:rsidRPr="004B2692" w14:paraId="5DAB1E8C"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3A56F175" w14:textId="77777777" w:rsidR="000B4A3B" w:rsidRPr="004B2692" w:rsidRDefault="000B4A3B" w:rsidP="00EC0429">
            <w:pPr>
              <w:pStyle w:val="18"/>
              <w:ind w:hanging="2"/>
              <w:jc w:val="left"/>
              <w:rPr>
                <w:sz w:val="24"/>
                <w:szCs w:val="24"/>
              </w:rPr>
            </w:pPr>
            <w:r w:rsidRPr="004B2692">
              <w:rPr>
                <w:sz w:val="24"/>
                <w:szCs w:val="24"/>
              </w:rPr>
              <w:t>Земельные участки (территории) общего пользования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479DFE9" w14:textId="77777777" w:rsidR="000B4A3B" w:rsidRPr="004B2692" w:rsidRDefault="000B4A3B" w:rsidP="00EC0429">
            <w:pPr>
              <w:pStyle w:val="18"/>
              <w:ind w:hanging="2"/>
              <w:jc w:val="left"/>
              <w:rPr>
                <w:sz w:val="24"/>
                <w:szCs w:val="24"/>
              </w:rPr>
            </w:pPr>
            <w:r w:rsidRPr="004B2692">
              <w:rPr>
                <w:sz w:val="24"/>
                <w:szCs w:val="24"/>
              </w:rPr>
              <w:t>Земельные участки общего пользования.</w:t>
            </w:r>
          </w:p>
          <w:p w14:paraId="428FAF48" w14:textId="77777777" w:rsidR="000B4A3B" w:rsidRPr="004B2692" w:rsidRDefault="000B4A3B" w:rsidP="00EC0429">
            <w:pPr>
              <w:pStyle w:val="18"/>
              <w:ind w:hanging="2"/>
              <w:jc w:val="left"/>
              <w:rPr>
                <w:sz w:val="24"/>
                <w:szCs w:val="24"/>
              </w:rPr>
            </w:pPr>
            <w:r w:rsidRPr="004B2692">
              <w:rPr>
                <w:sz w:val="24"/>
                <w:szCs w:val="24"/>
              </w:rPr>
              <w:t>Содержание данного вида разрешенного использования включает в себя содержание видов разрешенного использования с </w:t>
            </w:r>
            <w:hyperlink r:id="rId24" w:anchor="/document/70736874/entry/1040" w:history="1">
              <w:r w:rsidRPr="004B2692">
                <w:rPr>
                  <w:rStyle w:val="ad"/>
                  <w:color w:val="auto"/>
                  <w:sz w:val="24"/>
                  <w:szCs w:val="24"/>
                  <w:u w:val="none"/>
                </w:rPr>
                <w:t>кодами 12.0.1 - 12.0.2</w:t>
              </w:r>
            </w:hyperlink>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1D443B7E" w14:textId="77777777" w:rsidR="000B4A3B" w:rsidRPr="004B2692" w:rsidRDefault="000B4A3B" w:rsidP="00EC0429">
            <w:pPr>
              <w:pStyle w:val="18"/>
              <w:ind w:hanging="2"/>
              <w:rPr>
                <w:sz w:val="24"/>
                <w:szCs w:val="24"/>
              </w:rPr>
            </w:pPr>
            <w:r w:rsidRPr="004B2692">
              <w:rPr>
                <w:sz w:val="24"/>
                <w:szCs w:val="24"/>
              </w:rPr>
              <w:t>12.0</w:t>
            </w:r>
          </w:p>
        </w:tc>
      </w:tr>
      <w:tr w:rsidR="000B4A3B" w:rsidRPr="004B2692" w14:paraId="262FD178"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08BFCF88" w14:textId="77777777" w:rsidR="000B4A3B" w:rsidRPr="004B2692" w:rsidRDefault="000B4A3B" w:rsidP="00EC0429">
            <w:pPr>
              <w:pStyle w:val="18"/>
              <w:ind w:hanging="2"/>
              <w:jc w:val="left"/>
              <w:rPr>
                <w:sz w:val="24"/>
                <w:szCs w:val="24"/>
              </w:rPr>
            </w:pPr>
            <w:r w:rsidRPr="004B2692">
              <w:rPr>
                <w:sz w:val="24"/>
                <w:szCs w:val="24"/>
              </w:rPr>
              <w:t>Улично-дорожная сеть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418952BF" w14:textId="77777777" w:rsidR="000B4A3B" w:rsidRPr="004B2692" w:rsidRDefault="000B4A3B" w:rsidP="00EC0429">
            <w:pPr>
              <w:pStyle w:val="18"/>
              <w:ind w:hanging="2"/>
              <w:jc w:val="left"/>
              <w:rPr>
                <w:sz w:val="24"/>
                <w:szCs w:val="24"/>
              </w:rPr>
            </w:pPr>
            <w:r w:rsidRPr="004B2692">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B2692">
              <w:rPr>
                <w:sz w:val="24"/>
                <w:szCs w:val="24"/>
              </w:rPr>
              <w:t>велотранспортной</w:t>
            </w:r>
            <w:proofErr w:type="spellEnd"/>
            <w:r w:rsidRPr="004B2692">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 w:anchor="/document/70736874/entry/10271" w:history="1">
              <w:r w:rsidRPr="004B2692">
                <w:rPr>
                  <w:rStyle w:val="ad"/>
                  <w:color w:val="auto"/>
                  <w:sz w:val="24"/>
                  <w:szCs w:val="24"/>
                  <w:u w:val="none"/>
                </w:rPr>
                <w:t>кодами 2.7.1</w:t>
              </w:r>
            </w:hyperlink>
            <w:r w:rsidRPr="004B2692">
              <w:rPr>
                <w:sz w:val="24"/>
                <w:szCs w:val="24"/>
              </w:rPr>
              <w:t>, </w:t>
            </w:r>
            <w:hyperlink r:id="rId26" w:anchor="/document/70736874/entry/1049" w:history="1">
              <w:r w:rsidRPr="004B2692">
                <w:rPr>
                  <w:rStyle w:val="ad"/>
                  <w:color w:val="auto"/>
                  <w:sz w:val="24"/>
                  <w:szCs w:val="24"/>
                  <w:u w:val="none"/>
                </w:rPr>
                <w:t>4.9</w:t>
              </w:r>
            </w:hyperlink>
            <w:r w:rsidRPr="004B2692">
              <w:rPr>
                <w:sz w:val="24"/>
                <w:szCs w:val="24"/>
              </w:rPr>
              <w:t>, </w:t>
            </w:r>
            <w:hyperlink r:id="rId27" w:anchor="/document/70736874/entry/1723" w:history="1">
              <w:r w:rsidRPr="004B2692">
                <w:rPr>
                  <w:rStyle w:val="ad"/>
                  <w:color w:val="auto"/>
                  <w:sz w:val="24"/>
                  <w:szCs w:val="24"/>
                  <w:u w:val="none"/>
                </w:rPr>
                <w:t>7.2.3</w:t>
              </w:r>
            </w:hyperlink>
            <w:r w:rsidRPr="004B2692">
              <w:rPr>
                <w:sz w:val="24"/>
                <w:szCs w:val="24"/>
              </w:rPr>
              <w:t>, а также некапитальных сооружений, предназначенных для охраны транспортных средств</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4C384805" w14:textId="77777777" w:rsidR="000B4A3B" w:rsidRPr="004B2692" w:rsidRDefault="000B4A3B" w:rsidP="00EC0429">
            <w:pPr>
              <w:pStyle w:val="18"/>
              <w:ind w:hanging="2"/>
              <w:rPr>
                <w:sz w:val="24"/>
                <w:szCs w:val="24"/>
              </w:rPr>
            </w:pPr>
            <w:r w:rsidRPr="004B2692">
              <w:rPr>
                <w:sz w:val="24"/>
                <w:szCs w:val="24"/>
              </w:rPr>
              <w:t>12.0.1</w:t>
            </w:r>
          </w:p>
        </w:tc>
      </w:tr>
      <w:tr w:rsidR="000B4A3B" w:rsidRPr="004B2692" w14:paraId="43CD83B6" w14:textId="77777777" w:rsidTr="00A82EAA">
        <w:tc>
          <w:tcPr>
            <w:tcW w:w="2686" w:type="dxa"/>
            <w:tcBorders>
              <w:top w:val="single" w:sz="6" w:space="0" w:color="000000"/>
              <w:left w:val="single" w:sz="6" w:space="0" w:color="000000"/>
              <w:bottom w:val="single" w:sz="6" w:space="0" w:color="000000"/>
              <w:right w:val="single" w:sz="6" w:space="0" w:color="000000"/>
            </w:tcBorders>
            <w:shd w:val="clear" w:color="auto" w:fill="FFFFFF"/>
            <w:hideMark/>
          </w:tcPr>
          <w:p w14:paraId="1383A06B" w14:textId="77777777" w:rsidR="000B4A3B" w:rsidRPr="004B2692" w:rsidRDefault="000B4A3B" w:rsidP="00EC0429">
            <w:pPr>
              <w:pStyle w:val="18"/>
              <w:ind w:hanging="2"/>
              <w:jc w:val="left"/>
              <w:rPr>
                <w:sz w:val="24"/>
                <w:szCs w:val="24"/>
              </w:rPr>
            </w:pPr>
            <w:r w:rsidRPr="004B2692">
              <w:rPr>
                <w:sz w:val="24"/>
                <w:szCs w:val="24"/>
              </w:rPr>
              <w:t>Благоустройство территории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hideMark/>
          </w:tcPr>
          <w:p w14:paraId="3BADE8B6" w14:textId="77777777" w:rsidR="000B4A3B" w:rsidRPr="004B2692" w:rsidRDefault="000B4A3B" w:rsidP="00EC0429">
            <w:pPr>
              <w:pStyle w:val="18"/>
              <w:ind w:hanging="2"/>
              <w:jc w:val="left"/>
              <w:rPr>
                <w:sz w:val="24"/>
                <w:szCs w:val="24"/>
              </w:rPr>
            </w:pPr>
            <w:r w:rsidRPr="004B2692">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Borders>
              <w:top w:val="single" w:sz="6" w:space="0" w:color="000000"/>
              <w:left w:val="single" w:sz="6" w:space="0" w:color="000000"/>
              <w:bottom w:val="single" w:sz="6" w:space="0" w:color="000000"/>
              <w:right w:val="single" w:sz="6" w:space="0" w:color="000000"/>
            </w:tcBorders>
            <w:shd w:val="clear" w:color="auto" w:fill="FFFFFF"/>
            <w:hideMark/>
          </w:tcPr>
          <w:p w14:paraId="19C55EAB" w14:textId="77777777" w:rsidR="000B4A3B" w:rsidRPr="004B2692" w:rsidRDefault="000B4A3B" w:rsidP="00EC0429">
            <w:pPr>
              <w:pStyle w:val="18"/>
              <w:ind w:hanging="2"/>
              <w:rPr>
                <w:sz w:val="24"/>
                <w:szCs w:val="24"/>
              </w:rPr>
            </w:pPr>
            <w:r w:rsidRPr="004B2692">
              <w:rPr>
                <w:sz w:val="24"/>
                <w:szCs w:val="24"/>
              </w:rPr>
              <w:t>12.0.2</w:t>
            </w:r>
          </w:p>
        </w:tc>
      </w:tr>
    </w:tbl>
    <w:p w14:paraId="3E42C2CC" w14:textId="77777777" w:rsidR="000B4A3B" w:rsidRDefault="000B4A3B" w:rsidP="000B4A3B">
      <w:pPr>
        <w:pStyle w:val="18"/>
        <w:ind w:left="1" w:hanging="3"/>
        <w:jc w:val="right"/>
        <w:rPr>
          <w:sz w:val="26"/>
          <w:szCs w:val="26"/>
        </w:rPr>
      </w:pPr>
    </w:p>
    <w:p w14:paraId="2237D23F" w14:textId="77777777" w:rsidR="000B4A3B" w:rsidRDefault="000B4A3B" w:rsidP="000B4A3B">
      <w:pPr>
        <w:pStyle w:val="18"/>
        <w:ind w:left="1" w:hanging="3"/>
        <w:jc w:val="right"/>
        <w:rPr>
          <w:sz w:val="26"/>
          <w:szCs w:val="26"/>
        </w:rPr>
      </w:pPr>
    </w:p>
    <w:p w14:paraId="52896EF6" w14:textId="77777777" w:rsidR="000B4A3B" w:rsidRDefault="000B4A3B" w:rsidP="000B4A3B">
      <w:pPr>
        <w:pStyle w:val="18"/>
        <w:ind w:left="1" w:hanging="3"/>
        <w:jc w:val="right"/>
        <w:rPr>
          <w:sz w:val="26"/>
          <w:szCs w:val="26"/>
        </w:rPr>
      </w:pPr>
    </w:p>
    <w:p w14:paraId="7D72B66B" w14:textId="77777777" w:rsidR="000B4A3B" w:rsidRDefault="000B4A3B" w:rsidP="000B4A3B">
      <w:pPr>
        <w:pStyle w:val="18"/>
        <w:ind w:left="1" w:hanging="3"/>
        <w:jc w:val="right"/>
        <w:rPr>
          <w:sz w:val="26"/>
          <w:szCs w:val="26"/>
        </w:rPr>
      </w:pPr>
    </w:p>
    <w:p w14:paraId="3124A9F8" w14:textId="77777777" w:rsidR="000B4A3B" w:rsidRDefault="000B4A3B" w:rsidP="00A82EAA">
      <w:pPr>
        <w:pBdr>
          <w:top w:val="nil"/>
          <w:left w:val="nil"/>
          <w:bottom w:val="nil"/>
          <w:right w:val="nil"/>
          <w:between w:val="nil"/>
        </w:pBdr>
        <w:ind w:right="49"/>
        <w:rPr>
          <w:sz w:val="24"/>
          <w:szCs w:val="24"/>
        </w:rPr>
      </w:pPr>
    </w:p>
    <w:p w14:paraId="7E4642B3" w14:textId="77777777" w:rsidR="00A82EAA" w:rsidRDefault="00A82EAA" w:rsidP="00A82EAA">
      <w:pPr>
        <w:pBdr>
          <w:top w:val="nil"/>
          <w:left w:val="nil"/>
          <w:bottom w:val="nil"/>
          <w:right w:val="nil"/>
          <w:between w:val="nil"/>
        </w:pBdr>
        <w:ind w:right="49"/>
        <w:rPr>
          <w:sz w:val="24"/>
          <w:szCs w:val="24"/>
        </w:rPr>
      </w:pPr>
    </w:p>
    <w:p w14:paraId="66995B12" w14:textId="77777777" w:rsidR="000B4A3B" w:rsidRPr="00156BFC" w:rsidRDefault="000B4A3B" w:rsidP="000B4A3B">
      <w:pPr>
        <w:pBdr>
          <w:top w:val="nil"/>
          <w:left w:val="nil"/>
          <w:bottom w:val="nil"/>
          <w:right w:val="nil"/>
          <w:between w:val="nil"/>
        </w:pBdr>
        <w:ind w:left="6663" w:right="49"/>
        <w:rPr>
          <w:sz w:val="24"/>
          <w:szCs w:val="24"/>
        </w:rPr>
      </w:pPr>
      <w:r w:rsidRPr="00156BFC">
        <w:rPr>
          <w:sz w:val="24"/>
          <w:szCs w:val="24"/>
        </w:rPr>
        <w:lastRenderedPageBreak/>
        <w:t>Приложение 4</w:t>
      </w:r>
    </w:p>
    <w:p w14:paraId="2447A26C" w14:textId="77777777" w:rsidR="000B4A3B" w:rsidRPr="00FA6757" w:rsidRDefault="000B4A3B" w:rsidP="000B4A3B">
      <w:pPr>
        <w:pBdr>
          <w:top w:val="nil"/>
          <w:left w:val="nil"/>
          <w:bottom w:val="nil"/>
          <w:right w:val="nil"/>
          <w:between w:val="nil"/>
        </w:pBdr>
        <w:ind w:left="6663" w:right="49"/>
        <w:rPr>
          <w:sz w:val="24"/>
          <w:szCs w:val="24"/>
        </w:rPr>
      </w:pPr>
      <w:r w:rsidRPr="00FA6757">
        <w:rPr>
          <w:sz w:val="24"/>
          <w:szCs w:val="24"/>
        </w:rPr>
        <w:t>к договору о комплексном</w:t>
      </w:r>
    </w:p>
    <w:p w14:paraId="6B2EDDC0" w14:textId="77777777" w:rsidR="000B4A3B" w:rsidRPr="00FA6757" w:rsidRDefault="000B4A3B" w:rsidP="000B4A3B">
      <w:pPr>
        <w:pBdr>
          <w:top w:val="nil"/>
          <w:left w:val="nil"/>
          <w:bottom w:val="nil"/>
          <w:right w:val="nil"/>
          <w:between w:val="nil"/>
        </w:pBdr>
        <w:ind w:left="6663" w:right="49"/>
        <w:rPr>
          <w:sz w:val="24"/>
          <w:szCs w:val="24"/>
        </w:rPr>
      </w:pPr>
      <w:r w:rsidRPr="00FA6757">
        <w:rPr>
          <w:sz w:val="24"/>
          <w:szCs w:val="24"/>
        </w:rPr>
        <w:t>развитии незастроенной территории 1</w:t>
      </w:r>
      <w:r>
        <w:rPr>
          <w:sz w:val="24"/>
          <w:szCs w:val="24"/>
        </w:rPr>
        <w:t>09</w:t>
      </w:r>
      <w:r w:rsidRPr="00FA6757">
        <w:rPr>
          <w:sz w:val="24"/>
          <w:szCs w:val="24"/>
        </w:rPr>
        <w:t xml:space="preserve"> микрорайона города Череповца</w:t>
      </w:r>
    </w:p>
    <w:p w14:paraId="7FFE0AC1" w14:textId="77777777" w:rsidR="000B4A3B" w:rsidRPr="00156BFC" w:rsidRDefault="000B4A3B" w:rsidP="000B4A3B">
      <w:pPr>
        <w:pBdr>
          <w:top w:val="nil"/>
          <w:left w:val="nil"/>
          <w:bottom w:val="nil"/>
          <w:right w:val="nil"/>
          <w:between w:val="nil"/>
        </w:pBdr>
        <w:ind w:left="6663" w:right="49"/>
        <w:rPr>
          <w:sz w:val="24"/>
          <w:szCs w:val="24"/>
        </w:rPr>
      </w:pPr>
    </w:p>
    <w:p w14:paraId="4FEF7FA1" w14:textId="77777777" w:rsidR="000B4A3B" w:rsidRPr="00156BFC" w:rsidRDefault="000B4A3B" w:rsidP="000B4A3B">
      <w:pPr>
        <w:pBdr>
          <w:top w:val="nil"/>
          <w:left w:val="nil"/>
          <w:bottom w:val="nil"/>
          <w:right w:val="nil"/>
          <w:between w:val="nil"/>
        </w:pBdr>
        <w:ind w:left="6663" w:right="49"/>
        <w:rPr>
          <w:sz w:val="24"/>
          <w:szCs w:val="24"/>
        </w:rPr>
      </w:pPr>
    </w:p>
    <w:p w14:paraId="32002486" w14:textId="77777777" w:rsidR="000B4A3B" w:rsidRDefault="000B4A3B" w:rsidP="000B4A3B">
      <w:pPr>
        <w:pBdr>
          <w:top w:val="nil"/>
          <w:left w:val="nil"/>
          <w:bottom w:val="nil"/>
          <w:right w:val="nil"/>
          <w:between w:val="nil"/>
        </w:pBdr>
        <w:ind w:right="49"/>
        <w:jc w:val="center"/>
        <w:rPr>
          <w:sz w:val="24"/>
          <w:szCs w:val="24"/>
        </w:rPr>
      </w:pPr>
      <w:r w:rsidRPr="00156BFC">
        <w:rPr>
          <w:sz w:val="24"/>
          <w:szCs w:val="24"/>
        </w:rPr>
        <w:t>Предельные параметры разрешенного строительства объектов капитального строительства</w:t>
      </w:r>
    </w:p>
    <w:p w14:paraId="4A85E4C6" w14:textId="77777777" w:rsidR="000B4A3B" w:rsidRDefault="000B4A3B" w:rsidP="000B4A3B">
      <w:pPr>
        <w:pBdr>
          <w:top w:val="nil"/>
          <w:left w:val="nil"/>
          <w:bottom w:val="nil"/>
          <w:right w:val="nil"/>
          <w:between w:val="nil"/>
        </w:pBdr>
        <w:ind w:right="49"/>
        <w:jc w:val="center"/>
        <w:rPr>
          <w:sz w:val="24"/>
          <w:szCs w:val="24"/>
        </w:rPr>
      </w:pPr>
    </w:p>
    <w:p w14:paraId="0DA64D56" w14:textId="77777777" w:rsidR="000B4A3B" w:rsidRDefault="000B4A3B" w:rsidP="000B4A3B">
      <w:pPr>
        <w:pBdr>
          <w:top w:val="nil"/>
          <w:left w:val="nil"/>
          <w:bottom w:val="nil"/>
          <w:right w:val="nil"/>
          <w:between w:val="nil"/>
        </w:pBdr>
        <w:ind w:right="49"/>
        <w:jc w:val="center"/>
        <w:rPr>
          <w:sz w:val="24"/>
          <w:szCs w:val="24"/>
        </w:rPr>
      </w:pPr>
    </w:p>
    <w:tbl>
      <w:tblPr>
        <w:tblW w:w="9915" w:type="dxa"/>
        <w:shd w:val="clear" w:color="auto" w:fill="FFFFFF"/>
        <w:tblCellMar>
          <w:top w:w="15" w:type="dxa"/>
          <w:left w:w="15" w:type="dxa"/>
          <w:bottom w:w="15" w:type="dxa"/>
          <w:right w:w="15" w:type="dxa"/>
        </w:tblCellMar>
        <w:tblLook w:val="04A0" w:firstRow="1" w:lastRow="0" w:firstColumn="1" w:lastColumn="0" w:noHBand="0" w:noVBand="1"/>
      </w:tblPr>
      <w:tblGrid>
        <w:gridCol w:w="747"/>
        <w:gridCol w:w="5624"/>
        <w:gridCol w:w="518"/>
        <w:gridCol w:w="3026"/>
      </w:tblGrid>
      <w:tr w:rsidR="000B4A3B" w:rsidRPr="004B2692" w14:paraId="40E059EA" w14:textId="77777777" w:rsidTr="00EC0429">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FF181B5" w14:textId="77777777" w:rsidR="000B4A3B" w:rsidRPr="004B2692" w:rsidRDefault="000B4A3B" w:rsidP="00EC0429">
            <w:pPr>
              <w:ind w:hanging="2"/>
              <w:jc w:val="center"/>
              <w:rPr>
                <w:bCs/>
                <w:sz w:val="24"/>
                <w:szCs w:val="24"/>
              </w:rPr>
            </w:pPr>
            <w:r w:rsidRPr="004B2692">
              <w:rPr>
                <w:bCs/>
                <w:sz w:val="24"/>
                <w:szCs w:val="24"/>
              </w:rPr>
              <w:t>1</w:t>
            </w:r>
          </w:p>
        </w:tc>
        <w:tc>
          <w:tcPr>
            <w:tcW w:w="5624" w:type="dxa"/>
            <w:tcBorders>
              <w:top w:val="single" w:sz="6" w:space="0" w:color="000000"/>
              <w:left w:val="single" w:sz="6" w:space="0" w:color="000000"/>
              <w:right w:val="single" w:sz="6" w:space="0" w:color="000000"/>
            </w:tcBorders>
            <w:shd w:val="clear" w:color="auto" w:fill="FFFFFF"/>
            <w:hideMark/>
          </w:tcPr>
          <w:p w14:paraId="2F09CFB3" w14:textId="77777777" w:rsidR="000B4A3B" w:rsidRPr="004B2692" w:rsidRDefault="000B4A3B" w:rsidP="00EC0429">
            <w:pPr>
              <w:ind w:hanging="2"/>
              <w:rPr>
                <w:bCs/>
                <w:sz w:val="24"/>
                <w:szCs w:val="24"/>
              </w:rPr>
            </w:pPr>
            <w:r w:rsidRPr="004B2692">
              <w:rPr>
                <w:bCs/>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518" w:type="dxa"/>
            <w:tcBorders>
              <w:top w:val="single" w:sz="6" w:space="0" w:color="000000"/>
              <w:left w:val="single" w:sz="6" w:space="0" w:color="000000"/>
              <w:right w:val="single" w:sz="6" w:space="0" w:color="000000"/>
            </w:tcBorders>
            <w:shd w:val="clear" w:color="auto" w:fill="FFFFFF"/>
            <w:hideMark/>
          </w:tcPr>
          <w:p w14:paraId="2671E2CA" w14:textId="77777777" w:rsidR="000B4A3B" w:rsidRPr="004B2692" w:rsidRDefault="000B4A3B" w:rsidP="00EC0429">
            <w:pPr>
              <w:ind w:hanging="2"/>
              <w:jc w:val="center"/>
              <w:rPr>
                <w:bCs/>
                <w:sz w:val="24"/>
                <w:szCs w:val="24"/>
              </w:rPr>
            </w:pPr>
            <w:r w:rsidRPr="004B2692">
              <w:rPr>
                <w:bCs/>
                <w:sz w:val="24"/>
                <w:szCs w:val="24"/>
              </w:rPr>
              <w:t>м</w:t>
            </w:r>
          </w:p>
        </w:tc>
        <w:tc>
          <w:tcPr>
            <w:tcW w:w="3026" w:type="dxa"/>
            <w:tcBorders>
              <w:top w:val="single" w:sz="6" w:space="0" w:color="000000"/>
              <w:left w:val="single" w:sz="6" w:space="0" w:color="000000"/>
              <w:right w:val="single" w:sz="6" w:space="0" w:color="000000"/>
            </w:tcBorders>
            <w:shd w:val="clear" w:color="auto" w:fill="FFFFFF"/>
            <w:hideMark/>
          </w:tcPr>
          <w:p w14:paraId="7A163446" w14:textId="77777777" w:rsidR="000B4A3B" w:rsidRPr="004B2692" w:rsidRDefault="000B4A3B" w:rsidP="00EC0429">
            <w:pPr>
              <w:ind w:hanging="2"/>
              <w:jc w:val="center"/>
              <w:rPr>
                <w:bCs/>
                <w:sz w:val="24"/>
                <w:szCs w:val="24"/>
              </w:rPr>
            </w:pPr>
            <w:r w:rsidRPr="004B2692">
              <w:rPr>
                <w:bCs/>
                <w:sz w:val="24"/>
                <w:szCs w:val="24"/>
              </w:rPr>
              <w:t>3</w:t>
            </w:r>
          </w:p>
        </w:tc>
      </w:tr>
      <w:tr w:rsidR="000B4A3B" w:rsidRPr="004B2692" w14:paraId="6E4D3866" w14:textId="77777777" w:rsidTr="00EC0429">
        <w:trPr>
          <w:trHeight w:val="24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642D7" w14:textId="77777777" w:rsidR="000B4A3B" w:rsidRPr="004B2692" w:rsidRDefault="000B4A3B" w:rsidP="00EC0429">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119F3456" w14:textId="77777777" w:rsidR="000B4A3B" w:rsidRPr="004B2692" w:rsidRDefault="000B4A3B" w:rsidP="00EC0429">
            <w:pPr>
              <w:ind w:hanging="2"/>
              <w:rPr>
                <w:bCs/>
                <w:sz w:val="24"/>
                <w:szCs w:val="24"/>
              </w:rPr>
            </w:pPr>
            <w:r w:rsidRPr="004B2692">
              <w:rPr>
                <w:bCs/>
                <w:sz w:val="24"/>
                <w:szCs w:val="24"/>
              </w:rPr>
              <w:t>Минимальное расстояние от красных линий до здания строений, сооружений для всех видов использования не менее</w:t>
            </w:r>
          </w:p>
        </w:tc>
        <w:tc>
          <w:tcPr>
            <w:tcW w:w="518" w:type="dxa"/>
            <w:vMerge w:val="restart"/>
            <w:tcBorders>
              <w:left w:val="single" w:sz="6" w:space="0" w:color="000000"/>
              <w:bottom w:val="single" w:sz="6" w:space="0" w:color="000000"/>
              <w:right w:val="single" w:sz="6" w:space="0" w:color="000000"/>
            </w:tcBorders>
            <w:shd w:val="clear" w:color="auto" w:fill="FFFFFF"/>
            <w:hideMark/>
          </w:tcPr>
          <w:p w14:paraId="23A76F08" w14:textId="77777777" w:rsidR="000B4A3B" w:rsidRPr="004B2692" w:rsidRDefault="000B4A3B" w:rsidP="00EC0429">
            <w:pPr>
              <w:ind w:hanging="2"/>
              <w:jc w:val="center"/>
              <w:rPr>
                <w:bCs/>
                <w:sz w:val="24"/>
                <w:szCs w:val="24"/>
              </w:rPr>
            </w:pPr>
            <w:r w:rsidRPr="004B2692">
              <w:rPr>
                <w:bCs/>
                <w:sz w:val="24"/>
                <w:szCs w:val="24"/>
              </w:rPr>
              <w:t>м</w:t>
            </w:r>
          </w:p>
        </w:tc>
        <w:tc>
          <w:tcPr>
            <w:tcW w:w="3026" w:type="dxa"/>
            <w:vMerge w:val="restart"/>
            <w:tcBorders>
              <w:left w:val="single" w:sz="6" w:space="0" w:color="000000"/>
              <w:bottom w:val="single" w:sz="6" w:space="0" w:color="000000"/>
              <w:right w:val="single" w:sz="6" w:space="0" w:color="000000"/>
            </w:tcBorders>
            <w:shd w:val="clear" w:color="auto" w:fill="FFFFFF"/>
            <w:hideMark/>
          </w:tcPr>
          <w:p w14:paraId="695B4AB0" w14:textId="77777777" w:rsidR="000B4A3B" w:rsidRPr="004B2692" w:rsidRDefault="000B4A3B" w:rsidP="00EC0429">
            <w:pPr>
              <w:ind w:hanging="2"/>
              <w:jc w:val="center"/>
              <w:rPr>
                <w:bCs/>
                <w:sz w:val="24"/>
                <w:szCs w:val="24"/>
              </w:rPr>
            </w:pPr>
            <w:r w:rsidRPr="004B2692">
              <w:rPr>
                <w:bCs/>
                <w:sz w:val="24"/>
                <w:szCs w:val="24"/>
              </w:rPr>
              <w:t>5</w:t>
            </w:r>
          </w:p>
        </w:tc>
      </w:tr>
      <w:tr w:rsidR="000B4A3B" w:rsidRPr="004B2692" w14:paraId="0BFEA680"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98190" w14:textId="77777777" w:rsidR="000B4A3B" w:rsidRPr="004B2692" w:rsidRDefault="000B4A3B" w:rsidP="00EC0429">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076C495B" w14:textId="77777777" w:rsidR="000B4A3B" w:rsidRPr="004B2692" w:rsidRDefault="000B4A3B" w:rsidP="00EC0429">
            <w:pPr>
              <w:ind w:hanging="2"/>
              <w:rPr>
                <w:bCs/>
                <w:sz w:val="24"/>
                <w:szCs w:val="24"/>
              </w:rPr>
            </w:pPr>
            <w:r w:rsidRPr="004B2692">
              <w:rPr>
                <w:bCs/>
                <w:sz w:val="24"/>
                <w:szCs w:val="24"/>
              </w:rPr>
              <w:t>В условиях существующей застройки минимальное расстояние устанавливается с учетом сложившейся линии застройки</w:t>
            </w:r>
          </w:p>
        </w:tc>
        <w:tc>
          <w:tcPr>
            <w:tcW w:w="518" w:type="dxa"/>
            <w:vMerge/>
            <w:tcBorders>
              <w:left w:val="single" w:sz="6" w:space="0" w:color="000000"/>
              <w:bottom w:val="single" w:sz="6" w:space="0" w:color="000000"/>
              <w:right w:val="single" w:sz="6" w:space="0" w:color="000000"/>
            </w:tcBorders>
            <w:shd w:val="clear" w:color="auto" w:fill="FFFFFF"/>
            <w:vAlign w:val="center"/>
            <w:hideMark/>
          </w:tcPr>
          <w:p w14:paraId="6046EBF1" w14:textId="77777777" w:rsidR="000B4A3B" w:rsidRPr="004B2692" w:rsidRDefault="000B4A3B" w:rsidP="00EC0429">
            <w:pPr>
              <w:ind w:hanging="2"/>
              <w:jc w:val="center"/>
              <w:rPr>
                <w:bCs/>
                <w:sz w:val="24"/>
                <w:szCs w:val="24"/>
              </w:rPr>
            </w:pPr>
          </w:p>
        </w:tc>
        <w:tc>
          <w:tcPr>
            <w:tcW w:w="3026" w:type="dxa"/>
            <w:vMerge/>
            <w:tcBorders>
              <w:left w:val="single" w:sz="6" w:space="0" w:color="000000"/>
              <w:bottom w:val="single" w:sz="6" w:space="0" w:color="000000"/>
              <w:right w:val="single" w:sz="6" w:space="0" w:color="000000"/>
            </w:tcBorders>
            <w:shd w:val="clear" w:color="auto" w:fill="FFFFFF"/>
            <w:vAlign w:val="center"/>
            <w:hideMark/>
          </w:tcPr>
          <w:p w14:paraId="1BD66C1F" w14:textId="77777777" w:rsidR="000B4A3B" w:rsidRPr="004B2692" w:rsidRDefault="000B4A3B" w:rsidP="00EC0429">
            <w:pPr>
              <w:ind w:hanging="2"/>
              <w:jc w:val="center"/>
              <w:rPr>
                <w:bCs/>
                <w:sz w:val="24"/>
                <w:szCs w:val="24"/>
              </w:rPr>
            </w:pPr>
          </w:p>
        </w:tc>
      </w:tr>
      <w:tr w:rsidR="000B4A3B" w:rsidRPr="004B2692" w14:paraId="096B44C1" w14:textId="77777777" w:rsidTr="00EC0429">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34629AF" w14:textId="77777777" w:rsidR="000B4A3B" w:rsidRPr="004B2692" w:rsidRDefault="000B4A3B" w:rsidP="00EC0429">
            <w:pPr>
              <w:ind w:hanging="2"/>
              <w:jc w:val="center"/>
              <w:rPr>
                <w:bCs/>
                <w:sz w:val="24"/>
                <w:szCs w:val="24"/>
              </w:rPr>
            </w:pPr>
            <w:r w:rsidRPr="004B2692">
              <w:rPr>
                <w:bCs/>
                <w:sz w:val="24"/>
                <w:szCs w:val="24"/>
              </w:rPr>
              <w:t>2</w:t>
            </w: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75B9E65A" w14:textId="77777777" w:rsidR="000B4A3B" w:rsidRPr="004B2692" w:rsidRDefault="000B4A3B" w:rsidP="00EC0429">
            <w:pPr>
              <w:ind w:hanging="2"/>
              <w:rPr>
                <w:bCs/>
                <w:sz w:val="24"/>
                <w:szCs w:val="24"/>
              </w:rPr>
            </w:pPr>
            <w:r w:rsidRPr="004B2692">
              <w:rPr>
                <w:bCs/>
                <w:sz w:val="24"/>
                <w:szCs w:val="24"/>
              </w:rPr>
              <w:t>Этажность в здании:</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77C70B58" w14:textId="77777777" w:rsidR="000B4A3B" w:rsidRPr="004B2692" w:rsidRDefault="000B4A3B" w:rsidP="00EC0429">
            <w:pPr>
              <w:ind w:hanging="2"/>
              <w:jc w:val="center"/>
              <w:rPr>
                <w:bCs/>
                <w:sz w:val="24"/>
                <w:szCs w:val="24"/>
              </w:rPr>
            </w:pPr>
            <w:r w:rsidRPr="004B2692">
              <w:rPr>
                <w:bCs/>
                <w:sz w:val="24"/>
                <w:szCs w:val="24"/>
              </w:rPr>
              <w:t>этаж</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2A0B2A87" w14:textId="77777777" w:rsidR="000B4A3B" w:rsidRPr="004B2692" w:rsidRDefault="000B4A3B" w:rsidP="00EC0429">
            <w:pPr>
              <w:ind w:hanging="2"/>
              <w:jc w:val="center"/>
              <w:rPr>
                <w:bCs/>
                <w:sz w:val="24"/>
                <w:szCs w:val="24"/>
              </w:rPr>
            </w:pPr>
            <w:r w:rsidRPr="004B2692">
              <w:rPr>
                <w:bCs/>
                <w:sz w:val="24"/>
                <w:szCs w:val="24"/>
              </w:rPr>
              <w:t> </w:t>
            </w:r>
          </w:p>
        </w:tc>
      </w:tr>
      <w:tr w:rsidR="000B4A3B" w:rsidRPr="004B2692" w14:paraId="56C366B5"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94D11" w14:textId="77777777" w:rsidR="000B4A3B" w:rsidRPr="004B2692" w:rsidRDefault="000B4A3B" w:rsidP="00EC0429">
            <w:pPr>
              <w:ind w:hanging="2"/>
              <w:jc w:val="center"/>
              <w:rPr>
                <w:bCs/>
                <w:sz w:val="24"/>
                <w:szCs w:val="24"/>
              </w:rPr>
            </w:pP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784E84C7" w14:textId="77777777" w:rsidR="000B4A3B" w:rsidRPr="004B2692" w:rsidRDefault="000B4A3B" w:rsidP="00EC0429">
            <w:pPr>
              <w:ind w:hanging="2"/>
              <w:rPr>
                <w:bCs/>
                <w:sz w:val="24"/>
                <w:szCs w:val="24"/>
              </w:rPr>
            </w:pPr>
            <w:r w:rsidRPr="004B2692">
              <w:rPr>
                <w:bCs/>
                <w:sz w:val="24"/>
                <w:szCs w:val="24"/>
              </w:rPr>
              <w:t>Максимальная</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7748AD04"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3A2273DB" w14:textId="77777777" w:rsidR="000B4A3B" w:rsidRPr="004B2692" w:rsidRDefault="000B4A3B" w:rsidP="00EC0429">
            <w:pPr>
              <w:ind w:hanging="2"/>
              <w:jc w:val="center"/>
              <w:rPr>
                <w:bCs/>
                <w:sz w:val="24"/>
                <w:szCs w:val="24"/>
              </w:rPr>
            </w:pPr>
            <w:r w:rsidRPr="004B2692">
              <w:rPr>
                <w:bCs/>
                <w:sz w:val="24"/>
                <w:szCs w:val="24"/>
              </w:rPr>
              <w:t>18</w:t>
            </w:r>
          </w:p>
        </w:tc>
      </w:tr>
      <w:tr w:rsidR="000B4A3B" w:rsidRPr="004B2692" w14:paraId="41530008"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818E7" w14:textId="77777777" w:rsidR="000B4A3B" w:rsidRPr="004B2692" w:rsidRDefault="000B4A3B" w:rsidP="00EC0429">
            <w:pPr>
              <w:ind w:hanging="2"/>
              <w:jc w:val="center"/>
              <w:rPr>
                <w:bCs/>
                <w:sz w:val="24"/>
                <w:szCs w:val="24"/>
              </w:rPr>
            </w:pP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65F02604" w14:textId="77777777" w:rsidR="000B4A3B" w:rsidRPr="004B2692" w:rsidRDefault="000B4A3B" w:rsidP="00EC0429">
            <w:pPr>
              <w:ind w:hanging="2"/>
              <w:rPr>
                <w:bCs/>
                <w:sz w:val="24"/>
                <w:szCs w:val="24"/>
              </w:rPr>
            </w:pPr>
            <w:r w:rsidRPr="004B2692">
              <w:rPr>
                <w:bCs/>
                <w:sz w:val="24"/>
                <w:szCs w:val="24"/>
              </w:rPr>
              <w:t>Минимальная (для вида использования с кодом 2.6)</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48EF47F6"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1EA88069" w14:textId="77777777" w:rsidR="000B4A3B" w:rsidRPr="004B2692" w:rsidRDefault="000B4A3B" w:rsidP="00EC0429">
            <w:pPr>
              <w:ind w:hanging="2"/>
              <w:jc w:val="center"/>
              <w:rPr>
                <w:bCs/>
                <w:sz w:val="24"/>
                <w:szCs w:val="24"/>
              </w:rPr>
            </w:pPr>
            <w:r w:rsidRPr="004B2692">
              <w:rPr>
                <w:bCs/>
                <w:sz w:val="24"/>
                <w:szCs w:val="24"/>
              </w:rPr>
              <w:t>9</w:t>
            </w:r>
          </w:p>
        </w:tc>
      </w:tr>
      <w:tr w:rsidR="000B4A3B" w:rsidRPr="004B2692" w14:paraId="6BA9CBB6"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4FC1D" w14:textId="77777777" w:rsidR="000B4A3B" w:rsidRPr="004B2692" w:rsidRDefault="000B4A3B" w:rsidP="00EC0429">
            <w:pPr>
              <w:ind w:hanging="2"/>
              <w:jc w:val="center"/>
              <w:rPr>
                <w:bCs/>
                <w:sz w:val="24"/>
                <w:szCs w:val="24"/>
              </w:rPr>
            </w:pP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13B8A9C6" w14:textId="77777777" w:rsidR="000B4A3B" w:rsidRPr="004B2692" w:rsidRDefault="000B4A3B" w:rsidP="00EC0429">
            <w:pPr>
              <w:ind w:hanging="2"/>
              <w:rPr>
                <w:bCs/>
                <w:sz w:val="24"/>
                <w:szCs w:val="24"/>
              </w:rPr>
            </w:pPr>
            <w:r w:rsidRPr="004B2692">
              <w:rPr>
                <w:bCs/>
                <w:sz w:val="24"/>
                <w:szCs w:val="24"/>
              </w:rPr>
              <w:t>Минимальная (для всех видов использования, кроме вида с кодом 2.6)</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2E55BE1D"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2A6B2651" w14:textId="77777777" w:rsidR="000B4A3B" w:rsidRPr="004B2692" w:rsidRDefault="000B4A3B" w:rsidP="00EC0429">
            <w:pPr>
              <w:ind w:hanging="2"/>
              <w:jc w:val="center"/>
              <w:rPr>
                <w:bCs/>
                <w:sz w:val="24"/>
                <w:szCs w:val="24"/>
              </w:rPr>
            </w:pPr>
            <w:r w:rsidRPr="004B2692">
              <w:rPr>
                <w:bCs/>
                <w:sz w:val="24"/>
                <w:szCs w:val="24"/>
              </w:rPr>
              <w:t>1</w:t>
            </w:r>
          </w:p>
        </w:tc>
      </w:tr>
      <w:tr w:rsidR="000B4A3B" w:rsidRPr="004B2692" w14:paraId="47B70E49" w14:textId="77777777" w:rsidTr="00EC0429">
        <w:trPr>
          <w:trHeight w:val="240"/>
        </w:trPr>
        <w:tc>
          <w:tcPr>
            <w:tcW w:w="747" w:type="dxa"/>
            <w:tcBorders>
              <w:top w:val="single" w:sz="6" w:space="0" w:color="000000"/>
              <w:left w:val="single" w:sz="6" w:space="0" w:color="000000"/>
              <w:bottom w:val="single" w:sz="6" w:space="0" w:color="000000"/>
              <w:right w:val="single" w:sz="6" w:space="0" w:color="000000"/>
            </w:tcBorders>
            <w:shd w:val="clear" w:color="auto" w:fill="FFFFFF"/>
            <w:hideMark/>
          </w:tcPr>
          <w:p w14:paraId="6BF90099" w14:textId="77777777" w:rsidR="000B4A3B" w:rsidRPr="004B2692" w:rsidRDefault="000B4A3B" w:rsidP="00EC0429">
            <w:pPr>
              <w:ind w:hanging="2"/>
              <w:jc w:val="center"/>
              <w:rPr>
                <w:bCs/>
                <w:sz w:val="24"/>
                <w:szCs w:val="24"/>
              </w:rPr>
            </w:pPr>
            <w:r w:rsidRPr="004B2692">
              <w:rPr>
                <w:bCs/>
                <w:sz w:val="24"/>
                <w:szCs w:val="24"/>
              </w:rPr>
              <w:t>3</w:t>
            </w: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4A98D49C" w14:textId="77777777" w:rsidR="000B4A3B" w:rsidRPr="004B2692" w:rsidRDefault="000B4A3B" w:rsidP="00EC0429">
            <w:pPr>
              <w:ind w:hanging="2"/>
              <w:rPr>
                <w:bCs/>
                <w:sz w:val="24"/>
                <w:szCs w:val="24"/>
              </w:rPr>
            </w:pPr>
            <w:r w:rsidRPr="004B2692">
              <w:rPr>
                <w:bCs/>
                <w:sz w:val="24"/>
                <w:szCs w:val="24"/>
              </w:rPr>
              <w:t>Максимальная высота здания</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64213538" w14:textId="77777777" w:rsidR="000B4A3B" w:rsidRPr="004B2692" w:rsidRDefault="000B4A3B" w:rsidP="00EC0429">
            <w:pPr>
              <w:ind w:hanging="2"/>
              <w:jc w:val="center"/>
              <w:rPr>
                <w:bCs/>
                <w:sz w:val="24"/>
                <w:szCs w:val="24"/>
              </w:rPr>
            </w:pPr>
            <w:r w:rsidRPr="004B2692">
              <w:rPr>
                <w:bCs/>
                <w:sz w:val="24"/>
                <w:szCs w:val="24"/>
              </w:rPr>
              <w:t>м</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6903894C" w14:textId="77777777" w:rsidR="000B4A3B" w:rsidRPr="004B2692" w:rsidRDefault="000B4A3B" w:rsidP="00EC0429">
            <w:pPr>
              <w:ind w:hanging="2"/>
              <w:jc w:val="center"/>
              <w:rPr>
                <w:bCs/>
                <w:sz w:val="24"/>
                <w:szCs w:val="24"/>
              </w:rPr>
            </w:pPr>
            <w:r w:rsidRPr="004B2692">
              <w:rPr>
                <w:bCs/>
                <w:sz w:val="24"/>
                <w:szCs w:val="24"/>
              </w:rPr>
              <w:t>58</w:t>
            </w:r>
          </w:p>
        </w:tc>
      </w:tr>
      <w:tr w:rsidR="000B4A3B" w:rsidRPr="004B2692" w14:paraId="33DCF8B0" w14:textId="77777777" w:rsidTr="00EC0429">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4ABF304" w14:textId="77777777" w:rsidR="000B4A3B" w:rsidRPr="004B2692" w:rsidRDefault="000B4A3B" w:rsidP="00EC0429">
            <w:pPr>
              <w:ind w:hanging="2"/>
              <w:jc w:val="center"/>
              <w:rPr>
                <w:bCs/>
                <w:sz w:val="24"/>
                <w:szCs w:val="24"/>
              </w:rPr>
            </w:pPr>
            <w:r w:rsidRPr="004B2692">
              <w:rPr>
                <w:bCs/>
                <w:sz w:val="24"/>
                <w:szCs w:val="24"/>
              </w:rPr>
              <w:t>4</w:t>
            </w: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6396BAE4" w14:textId="77777777" w:rsidR="000B4A3B" w:rsidRPr="004B2692" w:rsidRDefault="000B4A3B" w:rsidP="00EC0429">
            <w:pPr>
              <w:ind w:hanging="2"/>
              <w:rPr>
                <w:bCs/>
                <w:sz w:val="24"/>
                <w:szCs w:val="24"/>
              </w:rPr>
            </w:pPr>
            <w:r w:rsidRPr="004B2692">
              <w:rPr>
                <w:bCs/>
                <w:sz w:val="24"/>
                <w:szCs w:val="24"/>
              </w:rPr>
              <w:t>Минимальный размер земельного участка (за исключением земельных участков с разрешенным видом использования - многоэтажная жилая застройка (высотная застройка) 2.6; дошкольное, начальное и среднее общее образование 3.5.1; магазины 4.4</w:t>
            </w:r>
          </w:p>
        </w:tc>
        <w:tc>
          <w:tcPr>
            <w:tcW w:w="518" w:type="dxa"/>
            <w:tcBorders>
              <w:top w:val="single" w:sz="6" w:space="0" w:color="000000"/>
              <w:left w:val="single" w:sz="6" w:space="0" w:color="000000"/>
              <w:bottom w:val="single" w:sz="6" w:space="0" w:color="000000"/>
              <w:right w:val="single" w:sz="6" w:space="0" w:color="000000"/>
            </w:tcBorders>
            <w:shd w:val="clear" w:color="auto" w:fill="FFFFFF"/>
            <w:hideMark/>
          </w:tcPr>
          <w:p w14:paraId="288C9FE3" w14:textId="77777777" w:rsidR="000B4A3B" w:rsidRPr="004B2692" w:rsidRDefault="000B4A3B" w:rsidP="00EC0429">
            <w:pPr>
              <w:ind w:hanging="2"/>
              <w:jc w:val="center"/>
              <w:rPr>
                <w:bCs/>
                <w:sz w:val="24"/>
                <w:szCs w:val="24"/>
              </w:rPr>
            </w:pPr>
            <w:r w:rsidRPr="004B2692">
              <w:rPr>
                <w:bCs/>
                <w:sz w:val="24"/>
                <w:szCs w:val="24"/>
              </w:rPr>
              <w:t>га</w:t>
            </w:r>
          </w:p>
        </w:tc>
        <w:tc>
          <w:tcPr>
            <w:tcW w:w="3026" w:type="dxa"/>
            <w:tcBorders>
              <w:top w:val="single" w:sz="6" w:space="0" w:color="000000"/>
              <w:left w:val="single" w:sz="6" w:space="0" w:color="000000"/>
              <w:bottom w:val="single" w:sz="6" w:space="0" w:color="000000"/>
              <w:right w:val="single" w:sz="6" w:space="0" w:color="000000"/>
            </w:tcBorders>
            <w:shd w:val="clear" w:color="auto" w:fill="FFFFFF"/>
            <w:hideMark/>
          </w:tcPr>
          <w:p w14:paraId="35DE7FE3" w14:textId="77777777" w:rsidR="000B4A3B" w:rsidRPr="004B2692" w:rsidRDefault="000B4A3B" w:rsidP="00EC0429">
            <w:pPr>
              <w:ind w:hanging="2"/>
              <w:jc w:val="center"/>
              <w:rPr>
                <w:bCs/>
                <w:sz w:val="24"/>
                <w:szCs w:val="24"/>
              </w:rPr>
            </w:pPr>
            <w:r w:rsidRPr="004B2692">
              <w:rPr>
                <w:bCs/>
                <w:sz w:val="24"/>
                <w:szCs w:val="24"/>
              </w:rPr>
              <w:t>0,1</w:t>
            </w:r>
          </w:p>
        </w:tc>
      </w:tr>
      <w:tr w:rsidR="000B4A3B" w:rsidRPr="004B2692" w14:paraId="58FF63F9"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D4DE1" w14:textId="77777777" w:rsidR="000B4A3B" w:rsidRPr="004B2692" w:rsidRDefault="000B4A3B" w:rsidP="00EC0429">
            <w:pPr>
              <w:ind w:hanging="2"/>
              <w:jc w:val="center"/>
              <w:rPr>
                <w:bCs/>
                <w:sz w:val="24"/>
                <w:szCs w:val="24"/>
              </w:rPr>
            </w:pPr>
          </w:p>
        </w:tc>
        <w:tc>
          <w:tcPr>
            <w:tcW w:w="5624" w:type="dxa"/>
            <w:tcBorders>
              <w:top w:val="single" w:sz="6" w:space="0" w:color="000000"/>
              <w:left w:val="single" w:sz="6" w:space="0" w:color="000000"/>
              <w:right w:val="single" w:sz="6" w:space="0" w:color="000000"/>
            </w:tcBorders>
            <w:shd w:val="clear" w:color="auto" w:fill="FFFFFF"/>
            <w:hideMark/>
          </w:tcPr>
          <w:p w14:paraId="2DE197B1" w14:textId="77777777" w:rsidR="000B4A3B" w:rsidRPr="004B2692" w:rsidRDefault="000B4A3B" w:rsidP="00EC0429">
            <w:pPr>
              <w:ind w:hanging="2"/>
              <w:rPr>
                <w:bCs/>
                <w:sz w:val="24"/>
                <w:szCs w:val="24"/>
              </w:rPr>
            </w:pPr>
            <w:r w:rsidRPr="004B2692">
              <w:rPr>
                <w:bCs/>
                <w:sz w:val="24"/>
                <w:szCs w:val="24"/>
              </w:rPr>
              <w:t>Минимальный размер земельного участка для видов использования:</w:t>
            </w:r>
          </w:p>
        </w:tc>
        <w:tc>
          <w:tcPr>
            <w:tcW w:w="518" w:type="dxa"/>
            <w:tcBorders>
              <w:top w:val="single" w:sz="6" w:space="0" w:color="000000"/>
              <w:left w:val="single" w:sz="6" w:space="0" w:color="000000"/>
              <w:right w:val="single" w:sz="6" w:space="0" w:color="000000"/>
            </w:tcBorders>
            <w:shd w:val="clear" w:color="auto" w:fill="FFFFFF"/>
            <w:hideMark/>
          </w:tcPr>
          <w:p w14:paraId="42852ACE" w14:textId="77777777" w:rsidR="000B4A3B" w:rsidRPr="004B2692" w:rsidRDefault="000B4A3B" w:rsidP="00EC0429">
            <w:pPr>
              <w:ind w:hanging="2"/>
              <w:jc w:val="center"/>
              <w:rPr>
                <w:bCs/>
                <w:sz w:val="24"/>
                <w:szCs w:val="24"/>
              </w:rPr>
            </w:pPr>
            <w:r w:rsidRPr="004B2692">
              <w:rPr>
                <w:bCs/>
                <w:sz w:val="24"/>
                <w:szCs w:val="24"/>
              </w:rPr>
              <w:t>га</w:t>
            </w:r>
          </w:p>
        </w:tc>
        <w:tc>
          <w:tcPr>
            <w:tcW w:w="3026" w:type="dxa"/>
            <w:tcBorders>
              <w:top w:val="single" w:sz="6" w:space="0" w:color="000000"/>
              <w:left w:val="single" w:sz="6" w:space="0" w:color="000000"/>
              <w:right w:val="single" w:sz="6" w:space="0" w:color="000000"/>
            </w:tcBorders>
            <w:shd w:val="clear" w:color="auto" w:fill="FFFFFF"/>
            <w:hideMark/>
          </w:tcPr>
          <w:p w14:paraId="09C801F2" w14:textId="77777777" w:rsidR="000B4A3B" w:rsidRPr="004B2692" w:rsidRDefault="000B4A3B" w:rsidP="00EC0429">
            <w:pPr>
              <w:ind w:hanging="2"/>
              <w:jc w:val="center"/>
              <w:rPr>
                <w:bCs/>
                <w:sz w:val="24"/>
                <w:szCs w:val="24"/>
              </w:rPr>
            </w:pPr>
            <w:r w:rsidRPr="004B2692">
              <w:rPr>
                <w:bCs/>
                <w:sz w:val="24"/>
                <w:szCs w:val="24"/>
              </w:rPr>
              <w:t> </w:t>
            </w:r>
          </w:p>
        </w:tc>
      </w:tr>
      <w:tr w:rsidR="000B4A3B" w:rsidRPr="004B2692" w14:paraId="5A268602"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B3719" w14:textId="77777777" w:rsidR="000B4A3B" w:rsidRPr="004B2692" w:rsidRDefault="000B4A3B" w:rsidP="00EC0429">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3B6DACA6" w14:textId="77777777" w:rsidR="000B4A3B" w:rsidRPr="004B2692" w:rsidRDefault="000B4A3B" w:rsidP="00EC0429">
            <w:pPr>
              <w:ind w:hanging="2"/>
              <w:rPr>
                <w:bCs/>
                <w:sz w:val="24"/>
                <w:szCs w:val="24"/>
              </w:rPr>
            </w:pPr>
            <w:r w:rsidRPr="004B2692">
              <w:rPr>
                <w:bCs/>
                <w:sz w:val="24"/>
                <w:szCs w:val="24"/>
              </w:rPr>
              <w:t>многоэтажная жилая застройка (высотная застройка) 2.6</w:t>
            </w:r>
          </w:p>
          <w:p w14:paraId="79852BBA" w14:textId="77777777" w:rsidR="000B4A3B" w:rsidRPr="004B2692" w:rsidRDefault="000B4A3B" w:rsidP="00EC0429">
            <w:pPr>
              <w:ind w:hanging="2"/>
              <w:rPr>
                <w:bCs/>
                <w:sz w:val="24"/>
                <w:szCs w:val="24"/>
              </w:rPr>
            </w:pPr>
            <w:r w:rsidRPr="004B2692">
              <w:rPr>
                <w:bCs/>
                <w:sz w:val="24"/>
                <w:szCs w:val="24"/>
              </w:rPr>
              <w:t>(на застроенных территориях допускается уменьшать размер земельного участка объекта, но не более чем на 10%)</w:t>
            </w:r>
          </w:p>
        </w:tc>
        <w:tc>
          <w:tcPr>
            <w:tcW w:w="518" w:type="dxa"/>
            <w:tcBorders>
              <w:left w:val="single" w:sz="6" w:space="0" w:color="000000"/>
              <w:right w:val="single" w:sz="6" w:space="0" w:color="000000"/>
            </w:tcBorders>
            <w:shd w:val="clear" w:color="auto" w:fill="FFFFFF"/>
            <w:hideMark/>
          </w:tcPr>
          <w:p w14:paraId="04EB6D18"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56C4E232" w14:textId="77777777" w:rsidR="000B4A3B" w:rsidRPr="004B2692" w:rsidRDefault="000B4A3B" w:rsidP="00EC0429">
            <w:pPr>
              <w:ind w:hanging="2"/>
              <w:jc w:val="center"/>
              <w:rPr>
                <w:bCs/>
                <w:sz w:val="24"/>
                <w:szCs w:val="24"/>
              </w:rPr>
            </w:pPr>
            <w:r w:rsidRPr="004B2692">
              <w:rPr>
                <w:bCs/>
                <w:sz w:val="24"/>
                <w:szCs w:val="24"/>
              </w:rPr>
              <w:t>0,3</w:t>
            </w:r>
          </w:p>
        </w:tc>
      </w:tr>
      <w:tr w:rsidR="000B4A3B" w:rsidRPr="004B2692" w14:paraId="4F0203F3"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FDF82" w14:textId="77777777" w:rsidR="000B4A3B" w:rsidRPr="004B2692" w:rsidRDefault="000B4A3B" w:rsidP="00EC0429">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175E3D78" w14:textId="77777777" w:rsidR="000B4A3B" w:rsidRPr="004B2692" w:rsidRDefault="000B4A3B" w:rsidP="00EC0429">
            <w:pPr>
              <w:ind w:hanging="2"/>
              <w:rPr>
                <w:bCs/>
                <w:sz w:val="24"/>
                <w:szCs w:val="24"/>
              </w:rPr>
            </w:pPr>
            <w:r w:rsidRPr="004B2692">
              <w:rPr>
                <w:bCs/>
                <w:sz w:val="24"/>
                <w:szCs w:val="24"/>
              </w:rPr>
              <w:t>дошкольное, начальное и среднее общее образование 3.5.1</w:t>
            </w:r>
          </w:p>
        </w:tc>
        <w:tc>
          <w:tcPr>
            <w:tcW w:w="518" w:type="dxa"/>
            <w:tcBorders>
              <w:left w:val="single" w:sz="6" w:space="0" w:color="000000"/>
              <w:right w:val="single" w:sz="6" w:space="0" w:color="000000"/>
            </w:tcBorders>
            <w:shd w:val="clear" w:color="auto" w:fill="FFFFFF"/>
            <w:hideMark/>
          </w:tcPr>
          <w:p w14:paraId="1568E3C3"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73F66809" w14:textId="77777777" w:rsidR="000B4A3B" w:rsidRPr="004B2692" w:rsidRDefault="000B4A3B" w:rsidP="00EC0429">
            <w:pPr>
              <w:ind w:hanging="2"/>
              <w:jc w:val="center"/>
              <w:rPr>
                <w:bCs/>
                <w:sz w:val="24"/>
                <w:szCs w:val="24"/>
              </w:rPr>
            </w:pPr>
            <w:r w:rsidRPr="004B2692">
              <w:rPr>
                <w:bCs/>
                <w:sz w:val="24"/>
                <w:szCs w:val="24"/>
              </w:rPr>
              <w:t>Устанавливается в соответствии со </w:t>
            </w:r>
            <w:hyperlink r:id="rId28" w:anchor="/document/71692326/entry/0" w:history="1">
              <w:r w:rsidRPr="004B2692">
                <w:rPr>
                  <w:rStyle w:val="ad"/>
                  <w:bCs/>
                  <w:color w:val="auto"/>
                  <w:sz w:val="24"/>
                  <w:szCs w:val="24"/>
                  <w:u w:val="none"/>
                </w:rPr>
                <w:t>сводом правил</w:t>
              </w:r>
            </w:hyperlink>
            <w:r w:rsidRPr="004B2692">
              <w:rPr>
                <w:bCs/>
                <w:sz w:val="24"/>
                <w:szCs w:val="24"/>
              </w:rPr>
              <w:t> 42.13330.2016 "Градостроительство. Планировка и застройка городских и сельских поселений"</w:t>
            </w:r>
          </w:p>
        </w:tc>
      </w:tr>
      <w:tr w:rsidR="000B4A3B" w:rsidRPr="004B2692" w14:paraId="2565AC42"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E63A9" w14:textId="77777777" w:rsidR="000B4A3B" w:rsidRPr="004B2692" w:rsidRDefault="000B4A3B" w:rsidP="00EC0429">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0F2210D5" w14:textId="77777777" w:rsidR="000B4A3B" w:rsidRPr="004B2692" w:rsidRDefault="000B4A3B" w:rsidP="00EC0429">
            <w:pPr>
              <w:ind w:hanging="2"/>
              <w:rPr>
                <w:bCs/>
                <w:sz w:val="24"/>
                <w:szCs w:val="24"/>
              </w:rPr>
            </w:pPr>
            <w:r w:rsidRPr="004B2692">
              <w:rPr>
                <w:bCs/>
                <w:sz w:val="24"/>
                <w:szCs w:val="24"/>
              </w:rPr>
              <w:t>магазины 4.4</w:t>
            </w:r>
          </w:p>
        </w:tc>
        <w:tc>
          <w:tcPr>
            <w:tcW w:w="518" w:type="dxa"/>
            <w:tcBorders>
              <w:left w:val="single" w:sz="6" w:space="0" w:color="000000"/>
              <w:bottom w:val="single" w:sz="6" w:space="0" w:color="000000"/>
              <w:right w:val="single" w:sz="6" w:space="0" w:color="000000"/>
            </w:tcBorders>
            <w:shd w:val="clear" w:color="auto" w:fill="FFFFFF"/>
            <w:hideMark/>
          </w:tcPr>
          <w:p w14:paraId="28EC64F7"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bottom w:val="single" w:sz="6" w:space="0" w:color="000000"/>
              <w:right w:val="single" w:sz="6" w:space="0" w:color="000000"/>
            </w:tcBorders>
            <w:shd w:val="clear" w:color="auto" w:fill="FFFFFF"/>
            <w:hideMark/>
          </w:tcPr>
          <w:p w14:paraId="0FEA2A4E" w14:textId="77777777" w:rsidR="000B4A3B" w:rsidRPr="004B2692" w:rsidRDefault="000B4A3B" w:rsidP="00EC0429">
            <w:pPr>
              <w:ind w:hanging="2"/>
              <w:jc w:val="center"/>
              <w:rPr>
                <w:bCs/>
                <w:sz w:val="24"/>
                <w:szCs w:val="24"/>
              </w:rPr>
            </w:pPr>
            <w:r w:rsidRPr="004B2692">
              <w:rPr>
                <w:bCs/>
                <w:sz w:val="24"/>
                <w:szCs w:val="24"/>
              </w:rPr>
              <w:t>0,08</w:t>
            </w:r>
          </w:p>
        </w:tc>
      </w:tr>
      <w:tr w:rsidR="000B4A3B" w:rsidRPr="004B2692" w14:paraId="77F5B085" w14:textId="77777777" w:rsidTr="00EC0429">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88E231D" w14:textId="77777777" w:rsidR="000B4A3B" w:rsidRPr="004B2692" w:rsidRDefault="000B4A3B" w:rsidP="00EC0429">
            <w:pPr>
              <w:ind w:hanging="2"/>
              <w:jc w:val="center"/>
              <w:rPr>
                <w:bCs/>
                <w:sz w:val="24"/>
                <w:szCs w:val="24"/>
              </w:rPr>
            </w:pPr>
            <w:r w:rsidRPr="004B2692">
              <w:rPr>
                <w:bCs/>
                <w:sz w:val="24"/>
                <w:szCs w:val="24"/>
              </w:rPr>
              <w:lastRenderedPageBreak/>
              <w:t>5</w:t>
            </w:r>
          </w:p>
        </w:tc>
        <w:tc>
          <w:tcPr>
            <w:tcW w:w="5624" w:type="dxa"/>
            <w:tcBorders>
              <w:top w:val="single" w:sz="6" w:space="0" w:color="000000"/>
              <w:left w:val="single" w:sz="6" w:space="0" w:color="000000"/>
              <w:right w:val="single" w:sz="6" w:space="0" w:color="000000"/>
            </w:tcBorders>
            <w:shd w:val="clear" w:color="auto" w:fill="FFFFFF"/>
            <w:hideMark/>
          </w:tcPr>
          <w:p w14:paraId="0FE5DFC9" w14:textId="77777777" w:rsidR="000B4A3B" w:rsidRPr="004B2692" w:rsidRDefault="000B4A3B" w:rsidP="00EC0429">
            <w:pPr>
              <w:ind w:hanging="2"/>
              <w:rPr>
                <w:bCs/>
                <w:sz w:val="24"/>
                <w:szCs w:val="24"/>
              </w:rPr>
            </w:pPr>
            <w:r w:rsidRPr="004B2692">
              <w:rPr>
                <w:bCs/>
                <w:sz w:val="24"/>
                <w:szCs w:val="24"/>
              </w:rPr>
              <w:t>Максимальный процент застройки в границах земельного участка для видов использования:</w:t>
            </w:r>
          </w:p>
        </w:tc>
        <w:tc>
          <w:tcPr>
            <w:tcW w:w="518" w:type="dxa"/>
            <w:tcBorders>
              <w:top w:val="single" w:sz="6" w:space="0" w:color="000000"/>
              <w:left w:val="single" w:sz="6" w:space="0" w:color="000000"/>
              <w:right w:val="single" w:sz="6" w:space="0" w:color="000000"/>
            </w:tcBorders>
            <w:shd w:val="clear" w:color="auto" w:fill="FFFFFF"/>
            <w:hideMark/>
          </w:tcPr>
          <w:p w14:paraId="00C6EA1B" w14:textId="77777777" w:rsidR="000B4A3B" w:rsidRPr="004B2692" w:rsidRDefault="000B4A3B" w:rsidP="00EC0429">
            <w:pPr>
              <w:ind w:hanging="2"/>
              <w:jc w:val="center"/>
              <w:rPr>
                <w:bCs/>
                <w:sz w:val="24"/>
                <w:szCs w:val="24"/>
              </w:rPr>
            </w:pPr>
            <w:r w:rsidRPr="004B2692">
              <w:rPr>
                <w:bCs/>
                <w:sz w:val="24"/>
                <w:szCs w:val="24"/>
              </w:rPr>
              <w:t>%</w:t>
            </w:r>
          </w:p>
        </w:tc>
        <w:tc>
          <w:tcPr>
            <w:tcW w:w="3026" w:type="dxa"/>
            <w:tcBorders>
              <w:top w:val="single" w:sz="6" w:space="0" w:color="000000"/>
              <w:left w:val="single" w:sz="6" w:space="0" w:color="000000"/>
              <w:right w:val="single" w:sz="6" w:space="0" w:color="000000"/>
            </w:tcBorders>
            <w:shd w:val="clear" w:color="auto" w:fill="FFFFFF"/>
            <w:hideMark/>
          </w:tcPr>
          <w:p w14:paraId="6A0FB73E" w14:textId="77777777" w:rsidR="000B4A3B" w:rsidRPr="004B2692" w:rsidRDefault="000B4A3B" w:rsidP="00EC0429">
            <w:pPr>
              <w:ind w:hanging="2"/>
              <w:jc w:val="center"/>
              <w:rPr>
                <w:bCs/>
                <w:sz w:val="24"/>
                <w:szCs w:val="24"/>
              </w:rPr>
            </w:pPr>
            <w:r w:rsidRPr="004B2692">
              <w:rPr>
                <w:bCs/>
                <w:sz w:val="24"/>
                <w:szCs w:val="24"/>
              </w:rPr>
              <w:t> </w:t>
            </w:r>
          </w:p>
        </w:tc>
      </w:tr>
      <w:tr w:rsidR="000B4A3B" w:rsidRPr="004B2692" w14:paraId="74995B21"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1D24F" w14:textId="77777777" w:rsidR="000B4A3B" w:rsidRPr="004B2692" w:rsidRDefault="000B4A3B" w:rsidP="00EC0429">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3A6DDB12" w14:textId="77777777" w:rsidR="000B4A3B" w:rsidRPr="004B2692" w:rsidRDefault="000B4A3B" w:rsidP="00EC0429">
            <w:pPr>
              <w:ind w:hanging="2"/>
              <w:rPr>
                <w:bCs/>
                <w:sz w:val="24"/>
                <w:szCs w:val="24"/>
              </w:rPr>
            </w:pPr>
            <w:r w:rsidRPr="004B2692">
              <w:rPr>
                <w:bCs/>
                <w:sz w:val="24"/>
                <w:szCs w:val="24"/>
              </w:rPr>
              <w:t>многоэтажная жилая застройка (высотная застройка) </w:t>
            </w:r>
            <w:hyperlink r:id="rId29" w:anchor="/document/70736874/entry/1026" w:history="1">
              <w:r w:rsidRPr="004B2692">
                <w:rPr>
                  <w:rStyle w:val="ad"/>
                  <w:bCs/>
                  <w:color w:val="auto"/>
                  <w:sz w:val="24"/>
                  <w:szCs w:val="24"/>
                  <w:u w:val="none"/>
                </w:rPr>
                <w:t>2.6</w:t>
              </w:r>
            </w:hyperlink>
          </w:p>
        </w:tc>
        <w:tc>
          <w:tcPr>
            <w:tcW w:w="518" w:type="dxa"/>
            <w:tcBorders>
              <w:left w:val="single" w:sz="6" w:space="0" w:color="000000"/>
              <w:right w:val="single" w:sz="6" w:space="0" w:color="000000"/>
            </w:tcBorders>
            <w:shd w:val="clear" w:color="auto" w:fill="FFFFFF"/>
            <w:hideMark/>
          </w:tcPr>
          <w:p w14:paraId="237A0820"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1B966B26" w14:textId="77777777" w:rsidR="000B4A3B" w:rsidRPr="004B2692" w:rsidRDefault="000B4A3B" w:rsidP="00EC0429">
            <w:pPr>
              <w:ind w:hanging="2"/>
              <w:jc w:val="center"/>
              <w:rPr>
                <w:bCs/>
                <w:sz w:val="24"/>
                <w:szCs w:val="24"/>
              </w:rPr>
            </w:pPr>
            <w:r w:rsidRPr="004B2692">
              <w:rPr>
                <w:bCs/>
                <w:sz w:val="24"/>
                <w:szCs w:val="24"/>
              </w:rPr>
              <w:t>40</w:t>
            </w:r>
          </w:p>
        </w:tc>
      </w:tr>
      <w:tr w:rsidR="000B4A3B" w:rsidRPr="004B2692" w14:paraId="53771267"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A0862" w14:textId="77777777" w:rsidR="000B4A3B" w:rsidRPr="004B2692" w:rsidRDefault="000B4A3B" w:rsidP="00EC0429">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45307A22" w14:textId="77777777" w:rsidR="000B4A3B" w:rsidRPr="004B2692" w:rsidRDefault="000B4A3B" w:rsidP="00EC0429">
            <w:pPr>
              <w:ind w:hanging="2"/>
              <w:rPr>
                <w:bCs/>
                <w:sz w:val="24"/>
                <w:szCs w:val="24"/>
              </w:rPr>
            </w:pPr>
          </w:p>
        </w:tc>
        <w:tc>
          <w:tcPr>
            <w:tcW w:w="518" w:type="dxa"/>
            <w:tcBorders>
              <w:left w:val="single" w:sz="6" w:space="0" w:color="000000"/>
              <w:right w:val="single" w:sz="6" w:space="0" w:color="000000"/>
            </w:tcBorders>
            <w:shd w:val="clear" w:color="auto" w:fill="FFFFFF"/>
            <w:hideMark/>
          </w:tcPr>
          <w:p w14:paraId="6FCA3EB8"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3CD506EA" w14:textId="77777777" w:rsidR="000B4A3B" w:rsidRPr="004B2692" w:rsidRDefault="000B4A3B" w:rsidP="00EC0429">
            <w:pPr>
              <w:ind w:hanging="2"/>
              <w:jc w:val="center"/>
              <w:rPr>
                <w:bCs/>
                <w:sz w:val="24"/>
                <w:szCs w:val="24"/>
              </w:rPr>
            </w:pPr>
          </w:p>
        </w:tc>
      </w:tr>
      <w:tr w:rsidR="000B4A3B" w:rsidRPr="004B2692" w14:paraId="4300D7F2"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9D9A1" w14:textId="77777777" w:rsidR="000B4A3B" w:rsidRPr="004B2692" w:rsidRDefault="000B4A3B" w:rsidP="00EC0429">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06EEB1A9" w14:textId="77777777" w:rsidR="000B4A3B" w:rsidRPr="004B2692" w:rsidRDefault="000B4A3B" w:rsidP="00EC0429">
            <w:pPr>
              <w:ind w:hanging="2"/>
              <w:rPr>
                <w:bCs/>
                <w:sz w:val="24"/>
                <w:szCs w:val="24"/>
              </w:rPr>
            </w:pPr>
            <w:r w:rsidRPr="004B2692">
              <w:rPr>
                <w:bCs/>
                <w:sz w:val="24"/>
                <w:szCs w:val="24"/>
              </w:rPr>
              <w:t>для остальных видов использования</w:t>
            </w:r>
          </w:p>
        </w:tc>
        <w:tc>
          <w:tcPr>
            <w:tcW w:w="518" w:type="dxa"/>
            <w:tcBorders>
              <w:left w:val="single" w:sz="6" w:space="0" w:color="000000"/>
              <w:right w:val="single" w:sz="6" w:space="0" w:color="000000"/>
            </w:tcBorders>
            <w:shd w:val="clear" w:color="auto" w:fill="FFFFFF"/>
            <w:hideMark/>
          </w:tcPr>
          <w:p w14:paraId="0E224E67"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55268D20" w14:textId="77777777" w:rsidR="000B4A3B" w:rsidRPr="004B2692" w:rsidRDefault="000B4A3B" w:rsidP="00EC0429">
            <w:pPr>
              <w:ind w:hanging="2"/>
              <w:jc w:val="center"/>
              <w:rPr>
                <w:bCs/>
                <w:sz w:val="24"/>
                <w:szCs w:val="24"/>
              </w:rPr>
            </w:pPr>
            <w:r w:rsidRPr="004B2692">
              <w:rPr>
                <w:bCs/>
                <w:sz w:val="24"/>
                <w:szCs w:val="24"/>
              </w:rPr>
              <w:t>70</w:t>
            </w:r>
          </w:p>
        </w:tc>
      </w:tr>
      <w:tr w:rsidR="000B4A3B" w:rsidRPr="004B2692" w14:paraId="59AA9050" w14:textId="77777777" w:rsidTr="00EC0429">
        <w:tc>
          <w:tcPr>
            <w:tcW w:w="747" w:type="dxa"/>
            <w:tcBorders>
              <w:left w:val="single" w:sz="6" w:space="0" w:color="000000"/>
              <w:bottom w:val="single" w:sz="6" w:space="0" w:color="000000"/>
              <w:right w:val="single" w:sz="6" w:space="0" w:color="000000"/>
            </w:tcBorders>
            <w:shd w:val="clear" w:color="auto" w:fill="FFFFFF"/>
            <w:hideMark/>
          </w:tcPr>
          <w:p w14:paraId="12693828" w14:textId="77777777" w:rsidR="000B4A3B" w:rsidRPr="004B2692" w:rsidRDefault="000B4A3B" w:rsidP="00EC0429">
            <w:pPr>
              <w:ind w:hanging="2"/>
              <w:jc w:val="center"/>
              <w:rPr>
                <w:bCs/>
                <w:sz w:val="24"/>
                <w:szCs w:val="24"/>
              </w:rPr>
            </w:pPr>
            <w:r w:rsidRPr="004B2692">
              <w:rPr>
                <w:bCs/>
                <w:sz w:val="24"/>
                <w:szCs w:val="24"/>
              </w:rPr>
              <w:t> </w:t>
            </w:r>
          </w:p>
        </w:tc>
        <w:tc>
          <w:tcPr>
            <w:tcW w:w="5624" w:type="dxa"/>
            <w:tcBorders>
              <w:left w:val="single" w:sz="6" w:space="0" w:color="000000"/>
              <w:bottom w:val="single" w:sz="6" w:space="0" w:color="000000"/>
              <w:right w:val="single" w:sz="6" w:space="0" w:color="000000"/>
            </w:tcBorders>
            <w:shd w:val="clear" w:color="auto" w:fill="FFFFFF"/>
            <w:hideMark/>
          </w:tcPr>
          <w:p w14:paraId="699C16D1" w14:textId="77777777" w:rsidR="000B4A3B" w:rsidRPr="004B2692" w:rsidRDefault="000B4A3B" w:rsidP="00EC0429">
            <w:pPr>
              <w:ind w:hanging="2"/>
              <w:rPr>
                <w:bCs/>
                <w:sz w:val="24"/>
                <w:szCs w:val="24"/>
              </w:rPr>
            </w:pPr>
            <w:r w:rsidRPr="004B2692">
              <w:rPr>
                <w:bCs/>
                <w:sz w:val="24"/>
                <w:szCs w:val="24"/>
              </w:rPr>
              <w:t xml:space="preserve">Примечание: </w:t>
            </w:r>
            <w:r>
              <w:rPr>
                <w:bCs/>
                <w:sz w:val="24"/>
                <w:szCs w:val="24"/>
              </w:rPr>
              <w:t>п</w:t>
            </w:r>
            <w:r w:rsidRPr="004B2692">
              <w:rPr>
                <w:bCs/>
                <w:sz w:val="24"/>
                <w:szCs w:val="24"/>
              </w:rPr>
              <w:t>ри размещении многоэтажной, среднеэтажной и малоэтажной жилой застройки с подземной частью, предназначенной под автомобильную парковку, если поверхность земли (надземная территория) над ней используется под озеленение, организацию площадок, стоянок автомобилей и другие виды благоустройства, максимальный процент застройки - 80%. При этом процент застройки надземной части здания не должен превышать 40% от площади участка</w:t>
            </w:r>
          </w:p>
        </w:tc>
        <w:tc>
          <w:tcPr>
            <w:tcW w:w="518" w:type="dxa"/>
            <w:tcBorders>
              <w:left w:val="single" w:sz="6" w:space="0" w:color="000000"/>
              <w:bottom w:val="single" w:sz="6" w:space="0" w:color="000000"/>
              <w:right w:val="single" w:sz="6" w:space="0" w:color="000000"/>
            </w:tcBorders>
            <w:shd w:val="clear" w:color="auto" w:fill="FFFFFF"/>
            <w:hideMark/>
          </w:tcPr>
          <w:p w14:paraId="24244A49"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bottom w:val="single" w:sz="6" w:space="0" w:color="000000"/>
              <w:right w:val="single" w:sz="6" w:space="0" w:color="000000"/>
            </w:tcBorders>
            <w:shd w:val="clear" w:color="auto" w:fill="FFFFFF"/>
            <w:hideMark/>
          </w:tcPr>
          <w:p w14:paraId="1F429DC0" w14:textId="77777777" w:rsidR="000B4A3B" w:rsidRPr="004B2692" w:rsidRDefault="000B4A3B" w:rsidP="00EC0429">
            <w:pPr>
              <w:ind w:hanging="2"/>
              <w:jc w:val="center"/>
              <w:rPr>
                <w:bCs/>
                <w:sz w:val="24"/>
                <w:szCs w:val="24"/>
              </w:rPr>
            </w:pPr>
            <w:r w:rsidRPr="004B2692">
              <w:rPr>
                <w:bCs/>
                <w:sz w:val="24"/>
                <w:szCs w:val="24"/>
              </w:rPr>
              <w:t> </w:t>
            </w:r>
          </w:p>
        </w:tc>
      </w:tr>
      <w:tr w:rsidR="000B4A3B" w:rsidRPr="004B2692" w14:paraId="214EFF4B" w14:textId="77777777" w:rsidTr="00EC0429">
        <w:tc>
          <w:tcPr>
            <w:tcW w:w="747" w:type="dxa"/>
            <w:tcBorders>
              <w:top w:val="single" w:sz="6" w:space="0" w:color="000000"/>
              <w:left w:val="single" w:sz="6" w:space="0" w:color="000000"/>
              <w:bottom w:val="single" w:sz="6" w:space="0" w:color="000000"/>
              <w:right w:val="single" w:sz="6" w:space="0" w:color="000000"/>
            </w:tcBorders>
            <w:shd w:val="clear" w:color="auto" w:fill="FFFFFF"/>
            <w:hideMark/>
          </w:tcPr>
          <w:p w14:paraId="7F6F246D" w14:textId="77777777" w:rsidR="000B4A3B" w:rsidRPr="004B2692" w:rsidRDefault="000B4A3B" w:rsidP="00EC0429">
            <w:pPr>
              <w:ind w:hanging="2"/>
              <w:jc w:val="center"/>
              <w:rPr>
                <w:bCs/>
                <w:sz w:val="24"/>
                <w:szCs w:val="24"/>
              </w:rPr>
            </w:pPr>
            <w:r w:rsidRPr="004B2692">
              <w:rPr>
                <w:bCs/>
                <w:sz w:val="24"/>
                <w:szCs w:val="24"/>
              </w:rPr>
              <w:t>6</w:t>
            </w:r>
          </w:p>
        </w:tc>
        <w:tc>
          <w:tcPr>
            <w:tcW w:w="5624" w:type="dxa"/>
            <w:tcBorders>
              <w:top w:val="single" w:sz="6" w:space="0" w:color="000000"/>
              <w:left w:val="single" w:sz="6" w:space="0" w:color="000000"/>
              <w:bottom w:val="single" w:sz="6" w:space="0" w:color="000000"/>
              <w:right w:val="single" w:sz="6" w:space="0" w:color="000000"/>
            </w:tcBorders>
            <w:shd w:val="clear" w:color="auto" w:fill="FFFFFF"/>
            <w:hideMark/>
          </w:tcPr>
          <w:p w14:paraId="65D561DB" w14:textId="77777777" w:rsidR="000B4A3B" w:rsidRPr="004B2692" w:rsidRDefault="000B4A3B" w:rsidP="00EC0429">
            <w:pPr>
              <w:ind w:hanging="2"/>
              <w:rPr>
                <w:bCs/>
                <w:sz w:val="24"/>
                <w:szCs w:val="24"/>
              </w:rPr>
            </w:pPr>
            <w:r w:rsidRPr="004B2692">
              <w:rPr>
                <w:bCs/>
                <w:sz w:val="24"/>
                <w:szCs w:val="24"/>
              </w:rPr>
              <w:t>Требования к ограждению земельных участков</w:t>
            </w:r>
          </w:p>
        </w:tc>
        <w:tc>
          <w:tcPr>
            <w:tcW w:w="354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617FCEE" w14:textId="77777777" w:rsidR="000B4A3B" w:rsidRPr="004B2692" w:rsidRDefault="000B4A3B" w:rsidP="00EC0429">
            <w:pPr>
              <w:ind w:hanging="2"/>
              <w:jc w:val="center"/>
              <w:rPr>
                <w:bCs/>
                <w:sz w:val="24"/>
                <w:szCs w:val="24"/>
              </w:rPr>
            </w:pPr>
            <w:r w:rsidRPr="004B2692">
              <w:rPr>
                <w:bCs/>
                <w:sz w:val="24"/>
                <w:szCs w:val="24"/>
              </w:rPr>
              <w:t>без ограждения, живая изгородь, металлическое решетчатое</w:t>
            </w:r>
          </w:p>
        </w:tc>
      </w:tr>
      <w:tr w:rsidR="000B4A3B" w:rsidRPr="004B2692" w14:paraId="60FD6D1B" w14:textId="77777777" w:rsidTr="00EC0429">
        <w:trPr>
          <w:trHeight w:val="240"/>
        </w:trPr>
        <w:tc>
          <w:tcPr>
            <w:tcW w:w="74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EA4A900" w14:textId="77777777" w:rsidR="000B4A3B" w:rsidRPr="004B2692" w:rsidRDefault="000B4A3B" w:rsidP="00EC0429">
            <w:pPr>
              <w:ind w:hanging="2"/>
              <w:jc w:val="center"/>
              <w:rPr>
                <w:bCs/>
                <w:sz w:val="24"/>
                <w:szCs w:val="24"/>
              </w:rPr>
            </w:pPr>
            <w:r w:rsidRPr="004B2692">
              <w:rPr>
                <w:bCs/>
                <w:sz w:val="24"/>
                <w:szCs w:val="24"/>
              </w:rPr>
              <w:t>7</w:t>
            </w:r>
          </w:p>
        </w:tc>
        <w:tc>
          <w:tcPr>
            <w:tcW w:w="5624" w:type="dxa"/>
            <w:tcBorders>
              <w:top w:val="single" w:sz="6" w:space="0" w:color="000000"/>
              <w:left w:val="single" w:sz="6" w:space="0" w:color="000000"/>
              <w:right w:val="single" w:sz="6" w:space="0" w:color="000000"/>
            </w:tcBorders>
            <w:shd w:val="clear" w:color="auto" w:fill="FFFFFF"/>
            <w:hideMark/>
          </w:tcPr>
          <w:p w14:paraId="3DF44D27" w14:textId="77777777" w:rsidR="000B4A3B" w:rsidRPr="004B2692" w:rsidRDefault="000B4A3B" w:rsidP="00EC0429">
            <w:pPr>
              <w:ind w:hanging="2"/>
              <w:rPr>
                <w:bCs/>
                <w:sz w:val="24"/>
                <w:szCs w:val="24"/>
              </w:rPr>
            </w:pPr>
            <w:r w:rsidRPr="004B2692">
              <w:rPr>
                <w:bCs/>
                <w:sz w:val="24"/>
                <w:szCs w:val="24"/>
              </w:rPr>
              <w:t>Требования к ограждению земельных участков для вида использования</w:t>
            </w:r>
          </w:p>
          <w:p w14:paraId="60409739" w14:textId="77777777" w:rsidR="000B4A3B" w:rsidRPr="004B2692" w:rsidRDefault="000B4A3B" w:rsidP="00EC0429">
            <w:pPr>
              <w:ind w:hanging="2"/>
              <w:rPr>
                <w:bCs/>
                <w:sz w:val="24"/>
                <w:szCs w:val="24"/>
              </w:rPr>
            </w:pPr>
            <w:r w:rsidRPr="004B2692">
              <w:rPr>
                <w:bCs/>
                <w:sz w:val="24"/>
                <w:szCs w:val="24"/>
              </w:rPr>
              <w:t>дошкольное, начальное и среднее общее образование 3.5.1</w:t>
            </w:r>
          </w:p>
        </w:tc>
        <w:tc>
          <w:tcPr>
            <w:tcW w:w="518" w:type="dxa"/>
            <w:tcBorders>
              <w:top w:val="single" w:sz="6" w:space="0" w:color="000000"/>
              <w:left w:val="single" w:sz="6" w:space="0" w:color="000000"/>
              <w:right w:val="single" w:sz="6" w:space="0" w:color="000000"/>
            </w:tcBorders>
            <w:shd w:val="clear" w:color="auto" w:fill="FFFFFF"/>
            <w:hideMark/>
          </w:tcPr>
          <w:p w14:paraId="28F65F8B"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right w:val="single" w:sz="6" w:space="0" w:color="000000"/>
            </w:tcBorders>
            <w:shd w:val="clear" w:color="auto" w:fill="FFFFFF"/>
            <w:hideMark/>
          </w:tcPr>
          <w:p w14:paraId="0EBC1850" w14:textId="77777777" w:rsidR="000B4A3B" w:rsidRPr="004B2692" w:rsidRDefault="000B4A3B" w:rsidP="00EC0429">
            <w:pPr>
              <w:ind w:hanging="2"/>
              <w:jc w:val="center"/>
              <w:rPr>
                <w:bCs/>
                <w:sz w:val="24"/>
                <w:szCs w:val="24"/>
              </w:rPr>
            </w:pPr>
            <w:r w:rsidRPr="004B2692">
              <w:rPr>
                <w:bCs/>
                <w:sz w:val="24"/>
                <w:szCs w:val="24"/>
              </w:rPr>
              <w:t> </w:t>
            </w:r>
          </w:p>
        </w:tc>
      </w:tr>
      <w:tr w:rsidR="000B4A3B" w:rsidRPr="004B2692" w14:paraId="7571D9D5"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F9FEA" w14:textId="77777777" w:rsidR="000B4A3B" w:rsidRPr="004B2692" w:rsidRDefault="000B4A3B" w:rsidP="00EC0429">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0AB6BE8F" w14:textId="77777777" w:rsidR="000B4A3B" w:rsidRPr="004B2692" w:rsidRDefault="000B4A3B" w:rsidP="00EC0429">
            <w:pPr>
              <w:ind w:hanging="2"/>
              <w:rPr>
                <w:bCs/>
                <w:sz w:val="24"/>
                <w:szCs w:val="24"/>
              </w:rPr>
            </w:pPr>
            <w:r w:rsidRPr="004B2692">
              <w:rPr>
                <w:bCs/>
                <w:sz w:val="24"/>
                <w:szCs w:val="24"/>
              </w:rPr>
              <w:t>тип ограждения</w:t>
            </w:r>
          </w:p>
        </w:tc>
        <w:tc>
          <w:tcPr>
            <w:tcW w:w="518" w:type="dxa"/>
            <w:tcBorders>
              <w:left w:val="single" w:sz="6" w:space="0" w:color="000000"/>
              <w:right w:val="single" w:sz="6" w:space="0" w:color="000000"/>
            </w:tcBorders>
            <w:shd w:val="clear" w:color="auto" w:fill="FFFFFF"/>
            <w:hideMark/>
          </w:tcPr>
          <w:p w14:paraId="1FB932D1"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1EDF3E9D" w14:textId="77777777" w:rsidR="000B4A3B" w:rsidRPr="004B2692" w:rsidRDefault="000B4A3B" w:rsidP="00EC0429">
            <w:pPr>
              <w:ind w:hanging="2"/>
              <w:jc w:val="center"/>
              <w:rPr>
                <w:bCs/>
                <w:sz w:val="24"/>
                <w:szCs w:val="24"/>
              </w:rPr>
            </w:pPr>
            <w:r w:rsidRPr="004B2692">
              <w:rPr>
                <w:bCs/>
                <w:sz w:val="24"/>
                <w:szCs w:val="24"/>
              </w:rPr>
              <w:t>металлическое решетчатое</w:t>
            </w:r>
          </w:p>
        </w:tc>
      </w:tr>
      <w:tr w:rsidR="000B4A3B" w:rsidRPr="004B2692" w14:paraId="5419B8A8"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EC78D" w14:textId="77777777" w:rsidR="000B4A3B" w:rsidRPr="004B2692" w:rsidRDefault="000B4A3B" w:rsidP="00EC0429">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50FA39C6" w14:textId="77777777" w:rsidR="000B4A3B" w:rsidRPr="004B2692" w:rsidRDefault="000B4A3B" w:rsidP="00EC0429">
            <w:pPr>
              <w:ind w:hanging="2"/>
              <w:rPr>
                <w:bCs/>
                <w:sz w:val="24"/>
                <w:szCs w:val="24"/>
              </w:rPr>
            </w:pPr>
            <w:r w:rsidRPr="004B2692">
              <w:rPr>
                <w:bCs/>
                <w:sz w:val="24"/>
                <w:szCs w:val="24"/>
              </w:rPr>
              <w:t>высота ограждения</w:t>
            </w:r>
          </w:p>
        </w:tc>
        <w:tc>
          <w:tcPr>
            <w:tcW w:w="518" w:type="dxa"/>
            <w:tcBorders>
              <w:left w:val="single" w:sz="6" w:space="0" w:color="000000"/>
              <w:bottom w:val="single" w:sz="6" w:space="0" w:color="000000"/>
              <w:right w:val="single" w:sz="6" w:space="0" w:color="000000"/>
            </w:tcBorders>
            <w:shd w:val="clear" w:color="auto" w:fill="FFFFFF"/>
            <w:hideMark/>
          </w:tcPr>
          <w:p w14:paraId="2A873AB2" w14:textId="77777777" w:rsidR="000B4A3B" w:rsidRPr="004B2692" w:rsidRDefault="000B4A3B" w:rsidP="00EC0429">
            <w:pPr>
              <w:ind w:hanging="2"/>
              <w:jc w:val="center"/>
              <w:rPr>
                <w:bCs/>
                <w:sz w:val="24"/>
                <w:szCs w:val="24"/>
              </w:rPr>
            </w:pPr>
            <w:r w:rsidRPr="004B2692">
              <w:rPr>
                <w:bCs/>
                <w:sz w:val="24"/>
                <w:szCs w:val="24"/>
              </w:rPr>
              <w:t>м</w:t>
            </w:r>
          </w:p>
        </w:tc>
        <w:tc>
          <w:tcPr>
            <w:tcW w:w="3026" w:type="dxa"/>
            <w:tcBorders>
              <w:left w:val="single" w:sz="6" w:space="0" w:color="000000"/>
              <w:bottom w:val="single" w:sz="6" w:space="0" w:color="000000"/>
              <w:right w:val="single" w:sz="6" w:space="0" w:color="000000"/>
            </w:tcBorders>
            <w:shd w:val="clear" w:color="auto" w:fill="FFFFFF"/>
            <w:hideMark/>
          </w:tcPr>
          <w:p w14:paraId="20E3895F" w14:textId="77777777" w:rsidR="000B4A3B" w:rsidRPr="004B2692" w:rsidRDefault="000B4A3B" w:rsidP="00EC0429">
            <w:pPr>
              <w:ind w:hanging="2"/>
              <w:jc w:val="center"/>
              <w:rPr>
                <w:bCs/>
                <w:sz w:val="24"/>
                <w:szCs w:val="24"/>
              </w:rPr>
            </w:pPr>
            <w:r w:rsidRPr="004B2692">
              <w:rPr>
                <w:bCs/>
                <w:sz w:val="24"/>
                <w:szCs w:val="24"/>
              </w:rPr>
              <w:t>1,2-1,6</w:t>
            </w:r>
          </w:p>
        </w:tc>
      </w:tr>
      <w:tr w:rsidR="000B4A3B" w:rsidRPr="004B2692" w14:paraId="132AD14C"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DF93E" w14:textId="77777777" w:rsidR="000B4A3B" w:rsidRPr="004B2692" w:rsidRDefault="000B4A3B" w:rsidP="00EC0429">
            <w:pPr>
              <w:ind w:hanging="2"/>
              <w:jc w:val="center"/>
              <w:rPr>
                <w:bCs/>
                <w:sz w:val="24"/>
                <w:szCs w:val="24"/>
              </w:rPr>
            </w:pPr>
          </w:p>
        </w:tc>
        <w:tc>
          <w:tcPr>
            <w:tcW w:w="5624" w:type="dxa"/>
            <w:tcBorders>
              <w:top w:val="single" w:sz="6" w:space="0" w:color="000000"/>
              <w:left w:val="single" w:sz="6" w:space="0" w:color="000000"/>
              <w:right w:val="single" w:sz="6" w:space="0" w:color="000000"/>
            </w:tcBorders>
            <w:shd w:val="clear" w:color="auto" w:fill="FFFFFF"/>
            <w:hideMark/>
          </w:tcPr>
          <w:p w14:paraId="6DDFB529" w14:textId="77777777" w:rsidR="000B4A3B" w:rsidRPr="004B2692" w:rsidRDefault="000B4A3B" w:rsidP="00EC0429">
            <w:pPr>
              <w:ind w:hanging="2"/>
              <w:rPr>
                <w:bCs/>
                <w:sz w:val="24"/>
                <w:szCs w:val="24"/>
              </w:rPr>
            </w:pPr>
            <w:r w:rsidRPr="004B2692">
              <w:rPr>
                <w:bCs/>
                <w:sz w:val="24"/>
                <w:szCs w:val="24"/>
              </w:rPr>
              <w:t>требования к ограждению земельных участков вдоль улиц, проездов, между соседними земельными участками</w:t>
            </w:r>
          </w:p>
        </w:tc>
        <w:tc>
          <w:tcPr>
            <w:tcW w:w="518" w:type="dxa"/>
            <w:tcBorders>
              <w:top w:val="single" w:sz="6" w:space="0" w:color="000000"/>
              <w:left w:val="single" w:sz="6" w:space="0" w:color="000000"/>
              <w:right w:val="single" w:sz="6" w:space="0" w:color="000000"/>
            </w:tcBorders>
            <w:shd w:val="clear" w:color="auto" w:fill="FFFFFF"/>
            <w:hideMark/>
          </w:tcPr>
          <w:p w14:paraId="3A35C6A1"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right w:val="single" w:sz="6" w:space="0" w:color="000000"/>
            </w:tcBorders>
            <w:shd w:val="clear" w:color="auto" w:fill="FFFFFF"/>
            <w:hideMark/>
          </w:tcPr>
          <w:p w14:paraId="3C11D525" w14:textId="77777777" w:rsidR="000B4A3B" w:rsidRPr="004B2692" w:rsidRDefault="000B4A3B" w:rsidP="00EC0429">
            <w:pPr>
              <w:ind w:hanging="2"/>
              <w:jc w:val="center"/>
              <w:rPr>
                <w:bCs/>
                <w:sz w:val="24"/>
                <w:szCs w:val="24"/>
              </w:rPr>
            </w:pPr>
            <w:r w:rsidRPr="004B2692">
              <w:rPr>
                <w:bCs/>
                <w:sz w:val="24"/>
                <w:szCs w:val="24"/>
              </w:rPr>
              <w:t> </w:t>
            </w:r>
          </w:p>
        </w:tc>
      </w:tr>
      <w:tr w:rsidR="000B4A3B" w:rsidRPr="004B2692" w14:paraId="253AD0E9"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C16D1" w14:textId="77777777" w:rsidR="000B4A3B" w:rsidRPr="004B2692" w:rsidRDefault="000B4A3B" w:rsidP="00EC0429">
            <w:pPr>
              <w:ind w:hanging="2"/>
              <w:jc w:val="center"/>
              <w:rPr>
                <w:bCs/>
                <w:sz w:val="24"/>
                <w:szCs w:val="24"/>
              </w:rPr>
            </w:pPr>
          </w:p>
        </w:tc>
        <w:tc>
          <w:tcPr>
            <w:tcW w:w="5624" w:type="dxa"/>
            <w:tcBorders>
              <w:left w:val="single" w:sz="6" w:space="0" w:color="000000"/>
              <w:right w:val="single" w:sz="6" w:space="0" w:color="000000"/>
            </w:tcBorders>
            <w:shd w:val="clear" w:color="auto" w:fill="FFFFFF"/>
            <w:hideMark/>
          </w:tcPr>
          <w:p w14:paraId="20F43156" w14:textId="77777777" w:rsidR="000B4A3B" w:rsidRPr="004B2692" w:rsidRDefault="000B4A3B" w:rsidP="00EC0429">
            <w:pPr>
              <w:ind w:hanging="2"/>
              <w:rPr>
                <w:bCs/>
                <w:sz w:val="24"/>
                <w:szCs w:val="24"/>
              </w:rPr>
            </w:pPr>
            <w:r w:rsidRPr="004B2692">
              <w:rPr>
                <w:bCs/>
                <w:sz w:val="24"/>
                <w:szCs w:val="24"/>
              </w:rPr>
              <w:t>тип ограждения</w:t>
            </w:r>
          </w:p>
        </w:tc>
        <w:tc>
          <w:tcPr>
            <w:tcW w:w="518" w:type="dxa"/>
            <w:tcBorders>
              <w:left w:val="single" w:sz="6" w:space="0" w:color="000000"/>
              <w:right w:val="single" w:sz="6" w:space="0" w:color="000000"/>
            </w:tcBorders>
            <w:shd w:val="clear" w:color="auto" w:fill="FFFFFF"/>
            <w:hideMark/>
          </w:tcPr>
          <w:p w14:paraId="531568D0"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right w:val="single" w:sz="6" w:space="0" w:color="000000"/>
            </w:tcBorders>
            <w:shd w:val="clear" w:color="auto" w:fill="FFFFFF"/>
            <w:hideMark/>
          </w:tcPr>
          <w:p w14:paraId="7762D2B8" w14:textId="77777777" w:rsidR="000B4A3B" w:rsidRPr="004B2692" w:rsidRDefault="000B4A3B" w:rsidP="00EC0429">
            <w:pPr>
              <w:ind w:hanging="2"/>
              <w:jc w:val="center"/>
              <w:rPr>
                <w:bCs/>
                <w:sz w:val="24"/>
                <w:szCs w:val="24"/>
              </w:rPr>
            </w:pPr>
            <w:r w:rsidRPr="004B2692">
              <w:rPr>
                <w:bCs/>
                <w:sz w:val="24"/>
                <w:szCs w:val="24"/>
              </w:rPr>
              <w:t>декоративное (металлическое, бетонное, кирпичное)</w:t>
            </w:r>
          </w:p>
        </w:tc>
      </w:tr>
      <w:tr w:rsidR="000B4A3B" w:rsidRPr="004B2692" w14:paraId="0F41E9A5"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D3C0E" w14:textId="77777777" w:rsidR="000B4A3B" w:rsidRPr="004B2692" w:rsidRDefault="000B4A3B" w:rsidP="00EC0429">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65A5D4E1" w14:textId="77777777" w:rsidR="000B4A3B" w:rsidRPr="004B2692" w:rsidRDefault="000B4A3B" w:rsidP="00EC0429">
            <w:pPr>
              <w:ind w:hanging="2"/>
              <w:rPr>
                <w:bCs/>
                <w:sz w:val="24"/>
                <w:szCs w:val="24"/>
              </w:rPr>
            </w:pPr>
            <w:r w:rsidRPr="004B2692">
              <w:rPr>
                <w:bCs/>
                <w:sz w:val="24"/>
                <w:szCs w:val="24"/>
              </w:rPr>
              <w:t>максимальная высота ограждения</w:t>
            </w:r>
          </w:p>
        </w:tc>
        <w:tc>
          <w:tcPr>
            <w:tcW w:w="518" w:type="dxa"/>
            <w:tcBorders>
              <w:left w:val="single" w:sz="6" w:space="0" w:color="000000"/>
              <w:bottom w:val="single" w:sz="6" w:space="0" w:color="000000"/>
              <w:right w:val="single" w:sz="6" w:space="0" w:color="000000"/>
            </w:tcBorders>
            <w:shd w:val="clear" w:color="auto" w:fill="FFFFFF"/>
            <w:hideMark/>
          </w:tcPr>
          <w:p w14:paraId="25E495E1"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bottom w:val="single" w:sz="6" w:space="0" w:color="000000"/>
              <w:right w:val="single" w:sz="6" w:space="0" w:color="000000"/>
            </w:tcBorders>
            <w:shd w:val="clear" w:color="auto" w:fill="FFFFFF"/>
            <w:hideMark/>
          </w:tcPr>
          <w:p w14:paraId="4D569FEB" w14:textId="77777777" w:rsidR="000B4A3B" w:rsidRPr="004B2692" w:rsidRDefault="000B4A3B" w:rsidP="00EC0429">
            <w:pPr>
              <w:ind w:hanging="2"/>
              <w:jc w:val="center"/>
              <w:rPr>
                <w:bCs/>
                <w:sz w:val="24"/>
                <w:szCs w:val="24"/>
              </w:rPr>
            </w:pPr>
            <w:r w:rsidRPr="004B2692">
              <w:rPr>
                <w:bCs/>
                <w:sz w:val="24"/>
                <w:szCs w:val="24"/>
              </w:rPr>
              <w:t>1,8 м</w:t>
            </w:r>
          </w:p>
        </w:tc>
      </w:tr>
      <w:tr w:rsidR="000B4A3B" w:rsidRPr="004B2692" w14:paraId="18611C01"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D084D" w14:textId="77777777" w:rsidR="000B4A3B" w:rsidRPr="004B2692" w:rsidRDefault="000B4A3B" w:rsidP="00EC0429">
            <w:pPr>
              <w:ind w:hanging="2"/>
              <w:jc w:val="center"/>
              <w:rPr>
                <w:bCs/>
                <w:sz w:val="24"/>
                <w:szCs w:val="24"/>
              </w:rPr>
            </w:pPr>
          </w:p>
        </w:tc>
        <w:tc>
          <w:tcPr>
            <w:tcW w:w="5624" w:type="dxa"/>
            <w:tcBorders>
              <w:top w:val="single" w:sz="6" w:space="0" w:color="000000"/>
              <w:left w:val="single" w:sz="6" w:space="0" w:color="000000"/>
              <w:right w:val="single" w:sz="6" w:space="0" w:color="000000"/>
            </w:tcBorders>
            <w:shd w:val="clear" w:color="auto" w:fill="FFFFFF"/>
            <w:hideMark/>
          </w:tcPr>
          <w:p w14:paraId="7F245600" w14:textId="77777777" w:rsidR="000B4A3B" w:rsidRPr="004B2692" w:rsidRDefault="000B4A3B" w:rsidP="00EC0429">
            <w:pPr>
              <w:ind w:hanging="2"/>
              <w:rPr>
                <w:bCs/>
                <w:sz w:val="24"/>
                <w:szCs w:val="24"/>
              </w:rPr>
            </w:pPr>
            <w:r w:rsidRPr="004B2692">
              <w:rPr>
                <w:bCs/>
                <w:sz w:val="24"/>
                <w:szCs w:val="24"/>
              </w:rPr>
              <w:t>вдоль скоростных транспортных магистралей</w:t>
            </w:r>
          </w:p>
        </w:tc>
        <w:tc>
          <w:tcPr>
            <w:tcW w:w="518" w:type="dxa"/>
            <w:tcBorders>
              <w:top w:val="single" w:sz="6" w:space="0" w:color="000000"/>
              <w:left w:val="single" w:sz="6" w:space="0" w:color="000000"/>
              <w:right w:val="single" w:sz="6" w:space="0" w:color="000000"/>
            </w:tcBorders>
            <w:shd w:val="clear" w:color="auto" w:fill="FFFFFF"/>
            <w:hideMark/>
          </w:tcPr>
          <w:p w14:paraId="30042AB9"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right w:val="single" w:sz="6" w:space="0" w:color="000000"/>
            </w:tcBorders>
            <w:shd w:val="clear" w:color="auto" w:fill="FFFFFF"/>
            <w:hideMark/>
          </w:tcPr>
          <w:p w14:paraId="2AE7C444" w14:textId="77777777" w:rsidR="000B4A3B" w:rsidRPr="004B2692" w:rsidRDefault="000B4A3B" w:rsidP="00EC0429">
            <w:pPr>
              <w:ind w:hanging="2"/>
              <w:jc w:val="center"/>
              <w:rPr>
                <w:bCs/>
                <w:sz w:val="24"/>
                <w:szCs w:val="24"/>
              </w:rPr>
            </w:pPr>
            <w:r w:rsidRPr="004B2692">
              <w:rPr>
                <w:bCs/>
                <w:sz w:val="24"/>
                <w:szCs w:val="24"/>
              </w:rPr>
              <w:t> </w:t>
            </w:r>
          </w:p>
        </w:tc>
      </w:tr>
      <w:tr w:rsidR="000B4A3B" w:rsidRPr="004B2692" w14:paraId="2DFC0C9E" w14:textId="77777777" w:rsidTr="00EC042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C07C9" w14:textId="77777777" w:rsidR="000B4A3B" w:rsidRPr="004B2692" w:rsidRDefault="000B4A3B" w:rsidP="00EC0429">
            <w:pPr>
              <w:ind w:hanging="2"/>
              <w:jc w:val="center"/>
              <w:rPr>
                <w:bCs/>
                <w:sz w:val="24"/>
                <w:szCs w:val="24"/>
              </w:rPr>
            </w:pPr>
          </w:p>
        </w:tc>
        <w:tc>
          <w:tcPr>
            <w:tcW w:w="5624" w:type="dxa"/>
            <w:tcBorders>
              <w:left w:val="single" w:sz="6" w:space="0" w:color="000000"/>
              <w:bottom w:val="single" w:sz="6" w:space="0" w:color="000000"/>
              <w:right w:val="single" w:sz="6" w:space="0" w:color="000000"/>
            </w:tcBorders>
            <w:shd w:val="clear" w:color="auto" w:fill="FFFFFF"/>
            <w:hideMark/>
          </w:tcPr>
          <w:p w14:paraId="1143976B" w14:textId="77777777" w:rsidR="000B4A3B" w:rsidRPr="004B2692" w:rsidRDefault="000B4A3B" w:rsidP="00EC0429">
            <w:pPr>
              <w:ind w:hanging="2"/>
              <w:rPr>
                <w:bCs/>
                <w:sz w:val="24"/>
                <w:szCs w:val="24"/>
              </w:rPr>
            </w:pPr>
            <w:r w:rsidRPr="004B2692">
              <w:rPr>
                <w:bCs/>
                <w:sz w:val="24"/>
                <w:szCs w:val="24"/>
              </w:rPr>
              <w:t>тип ограждения</w:t>
            </w:r>
          </w:p>
          <w:p w14:paraId="69149ED6" w14:textId="77777777" w:rsidR="000B4A3B" w:rsidRPr="004B2692" w:rsidRDefault="000B4A3B" w:rsidP="00EC0429">
            <w:pPr>
              <w:ind w:hanging="2"/>
              <w:rPr>
                <w:bCs/>
                <w:sz w:val="24"/>
                <w:szCs w:val="24"/>
              </w:rPr>
            </w:pPr>
            <w:r w:rsidRPr="004B2692">
              <w:rPr>
                <w:bCs/>
                <w:sz w:val="24"/>
                <w:szCs w:val="24"/>
              </w:rPr>
              <w:t>максимальная высота ограждения</w:t>
            </w:r>
          </w:p>
        </w:tc>
        <w:tc>
          <w:tcPr>
            <w:tcW w:w="518" w:type="dxa"/>
            <w:tcBorders>
              <w:left w:val="single" w:sz="6" w:space="0" w:color="000000"/>
              <w:bottom w:val="single" w:sz="6" w:space="0" w:color="000000"/>
              <w:right w:val="single" w:sz="6" w:space="0" w:color="000000"/>
            </w:tcBorders>
            <w:shd w:val="clear" w:color="auto" w:fill="FFFFFF"/>
            <w:hideMark/>
          </w:tcPr>
          <w:p w14:paraId="571E7612"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left w:val="single" w:sz="6" w:space="0" w:color="000000"/>
              <w:bottom w:val="single" w:sz="6" w:space="0" w:color="000000"/>
              <w:right w:val="single" w:sz="6" w:space="0" w:color="000000"/>
            </w:tcBorders>
            <w:shd w:val="clear" w:color="auto" w:fill="FFFFFF"/>
            <w:hideMark/>
          </w:tcPr>
          <w:p w14:paraId="46A473D2" w14:textId="77777777" w:rsidR="000B4A3B" w:rsidRPr="004B2692" w:rsidRDefault="000B4A3B" w:rsidP="00EC0429">
            <w:pPr>
              <w:ind w:hanging="2"/>
              <w:jc w:val="center"/>
              <w:rPr>
                <w:bCs/>
                <w:sz w:val="24"/>
                <w:szCs w:val="24"/>
              </w:rPr>
            </w:pPr>
            <w:r w:rsidRPr="004B2692">
              <w:rPr>
                <w:bCs/>
                <w:sz w:val="24"/>
                <w:szCs w:val="24"/>
              </w:rPr>
              <w:t>сплошное в соответствии с требованиями технических регламентов</w:t>
            </w:r>
          </w:p>
        </w:tc>
      </w:tr>
      <w:tr w:rsidR="000B4A3B" w:rsidRPr="004B2692" w14:paraId="4CEBCF2E" w14:textId="77777777" w:rsidTr="00EC0429">
        <w:tc>
          <w:tcPr>
            <w:tcW w:w="747" w:type="dxa"/>
            <w:tcBorders>
              <w:top w:val="single" w:sz="6" w:space="0" w:color="000000"/>
              <w:left w:val="single" w:sz="6" w:space="0" w:color="000000"/>
              <w:bottom w:val="single" w:sz="6" w:space="0" w:color="000000"/>
              <w:right w:val="single" w:sz="6" w:space="0" w:color="000000"/>
            </w:tcBorders>
            <w:shd w:val="clear" w:color="auto" w:fill="FFFFFF"/>
            <w:hideMark/>
          </w:tcPr>
          <w:p w14:paraId="397CCE42" w14:textId="77777777" w:rsidR="000B4A3B" w:rsidRPr="004B2692" w:rsidRDefault="000B4A3B" w:rsidP="00EC0429">
            <w:pPr>
              <w:ind w:hanging="2"/>
              <w:jc w:val="center"/>
              <w:rPr>
                <w:bCs/>
                <w:sz w:val="24"/>
                <w:szCs w:val="24"/>
              </w:rPr>
            </w:pPr>
            <w:r w:rsidRPr="004B2692">
              <w:rPr>
                <w:bCs/>
                <w:sz w:val="24"/>
                <w:szCs w:val="24"/>
              </w:rPr>
              <w:t>8</w:t>
            </w:r>
          </w:p>
        </w:tc>
        <w:tc>
          <w:tcPr>
            <w:tcW w:w="5624" w:type="dxa"/>
            <w:tcBorders>
              <w:top w:val="single" w:sz="6" w:space="0" w:color="000000"/>
              <w:left w:val="single" w:sz="6" w:space="0" w:color="000000"/>
              <w:bottom w:val="single" w:sz="4" w:space="0" w:color="auto"/>
              <w:right w:val="single" w:sz="6" w:space="0" w:color="000000"/>
            </w:tcBorders>
            <w:shd w:val="clear" w:color="auto" w:fill="FFFFFF"/>
            <w:hideMark/>
          </w:tcPr>
          <w:p w14:paraId="0401910C" w14:textId="77777777" w:rsidR="000B4A3B" w:rsidRPr="004B2692" w:rsidRDefault="000B4A3B" w:rsidP="00EC0429">
            <w:pPr>
              <w:ind w:hanging="2"/>
              <w:rPr>
                <w:bCs/>
                <w:sz w:val="24"/>
                <w:szCs w:val="24"/>
              </w:rPr>
            </w:pPr>
            <w:r w:rsidRPr="004B2692">
              <w:rPr>
                <w:bCs/>
                <w:sz w:val="24"/>
                <w:szCs w:val="24"/>
              </w:rPr>
              <w:t>Иные требования к вспомогательным элементам застройки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c>
          <w:tcPr>
            <w:tcW w:w="518" w:type="dxa"/>
            <w:tcBorders>
              <w:top w:val="single" w:sz="6" w:space="0" w:color="000000"/>
              <w:left w:val="single" w:sz="6" w:space="0" w:color="000000"/>
              <w:bottom w:val="single" w:sz="4" w:space="0" w:color="auto"/>
              <w:right w:val="single" w:sz="6" w:space="0" w:color="000000"/>
            </w:tcBorders>
            <w:shd w:val="clear" w:color="auto" w:fill="FFFFFF"/>
            <w:hideMark/>
          </w:tcPr>
          <w:p w14:paraId="4B262F62" w14:textId="77777777" w:rsidR="000B4A3B" w:rsidRPr="004B2692" w:rsidRDefault="000B4A3B" w:rsidP="00EC0429">
            <w:pPr>
              <w:ind w:hanging="2"/>
              <w:jc w:val="center"/>
              <w:rPr>
                <w:bCs/>
                <w:sz w:val="24"/>
                <w:szCs w:val="24"/>
              </w:rPr>
            </w:pPr>
            <w:r w:rsidRPr="004B2692">
              <w:rPr>
                <w:bCs/>
                <w:sz w:val="24"/>
                <w:szCs w:val="24"/>
              </w:rPr>
              <w:t> </w:t>
            </w:r>
          </w:p>
        </w:tc>
        <w:tc>
          <w:tcPr>
            <w:tcW w:w="3026" w:type="dxa"/>
            <w:tcBorders>
              <w:top w:val="single" w:sz="6" w:space="0" w:color="000000"/>
              <w:left w:val="single" w:sz="6" w:space="0" w:color="000000"/>
              <w:bottom w:val="single" w:sz="4" w:space="0" w:color="auto"/>
              <w:right w:val="single" w:sz="6" w:space="0" w:color="000000"/>
            </w:tcBorders>
            <w:shd w:val="clear" w:color="auto" w:fill="FFFFFF"/>
            <w:hideMark/>
          </w:tcPr>
          <w:p w14:paraId="12F49B05" w14:textId="77777777" w:rsidR="000B4A3B" w:rsidRPr="004B2692" w:rsidRDefault="000B4A3B" w:rsidP="00EC0429">
            <w:pPr>
              <w:ind w:hanging="2"/>
              <w:jc w:val="center"/>
              <w:rPr>
                <w:bCs/>
                <w:sz w:val="24"/>
                <w:szCs w:val="24"/>
              </w:rPr>
            </w:pPr>
            <w:r w:rsidRPr="004B2692">
              <w:rPr>
                <w:bCs/>
                <w:sz w:val="24"/>
                <w:szCs w:val="24"/>
              </w:rPr>
              <w:t> </w:t>
            </w:r>
          </w:p>
        </w:tc>
      </w:tr>
      <w:tr w:rsidR="000B4A3B" w:rsidRPr="004B2692" w14:paraId="74FCDC58" w14:textId="77777777" w:rsidTr="00EC0429">
        <w:tc>
          <w:tcPr>
            <w:tcW w:w="747" w:type="dxa"/>
            <w:tcBorders>
              <w:top w:val="single" w:sz="6" w:space="0" w:color="000000"/>
              <w:left w:val="single" w:sz="6" w:space="0" w:color="000000"/>
              <w:bottom w:val="single" w:sz="6" w:space="0" w:color="000000"/>
              <w:right w:val="single" w:sz="6" w:space="0" w:color="000000"/>
            </w:tcBorders>
            <w:shd w:val="clear" w:color="auto" w:fill="FFFFFF"/>
            <w:hideMark/>
          </w:tcPr>
          <w:p w14:paraId="0D77F2AD" w14:textId="77777777" w:rsidR="000B4A3B" w:rsidRPr="004B2692" w:rsidRDefault="000B4A3B" w:rsidP="00EC0429">
            <w:pPr>
              <w:ind w:hanging="2"/>
              <w:jc w:val="center"/>
              <w:rPr>
                <w:bCs/>
                <w:sz w:val="24"/>
                <w:szCs w:val="24"/>
              </w:rPr>
            </w:pPr>
            <w:r w:rsidRPr="004B2692">
              <w:rPr>
                <w:bCs/>
                <w:sz w:val="24"/>
                <w:szCs w:val="24"/>
              </w:rPr>
              <w:t>9</w:t>
            </w:r>
          </w:p>
        </w:tc>
        <w:tc>
          <w:tcPr>
            <w:tcW w:w="5624" w:type="dxa"/>
            <w:tcBorders>
              <w:top w:val="single" w:sz="4" w:space="0" w:color="auto"/>
              <w:left w:val="single" w:sz="6" w:space="0" w:color="000000"/>
              <w:bottom w:val="single" w:sz="6" w:space="0" w:color="000000"/>
              <w:right w:val="single" w:sz="6" w:space="0" w:color="000000"/>
            </w:tcBorders>
            <w:shd w:val="clear" w:color="auto" w:fill="FFFFFF"/>
            <w:hideMark/>
          </w:tcPr>
          <w:p w14:paraId="4DA59DF4" w14:textId="77777777" w:rsidR="000B4A3B" w:rsidRPr="004B2692" w:rsidRDefault="000B4A3B" w:rsidP="00EC0429">
            <w:pPr>
              <w:ind w:hanging="2"/>
              <w:rPr>
                <w:bCs/>
                <w:sz w:val="24"/>
                <w:szCs w:val="24"/>
              </w:rPr>
            </w:pPr>
            <w:r w:rsidRPr="004B2692">
              <w:rPr>
                <w:bCs/>
                <w:sz w:val="24"/>
                <w:szCs w:val="24"/>
              </w:rPr>
              <w:t xml:space="preserve">Если объект капитального строительства расположен (или планируется его размещение) в границах двух и более смежных земельных участков, расположенных в одной территориальной зоне, имеющих один вид разрешенного использования и принадлежащих одному правообладателю, то минимальные отступы </w:t>
            </w:r>
            <w:r w:rsidRPr="004B2692">
              <w:rPr>
                <w:bCs/>
                <w:sz w:val="24"/>
                <w:szCs w:val="24"/>
              </w:rPr>
              <w:lastRenderedPageBreak/>
              <w:t>определяются только от внешних границ всех смежных земельных участков, на которых расположен (или на которых планируется разместить) объект капитального строительства</w:t>
            </w:r>
          </w:p>
        </w:tc>
        <w:tc>
          <w:tcPr>
            <w:tcW w:w="518" w:type="dxa"/>
            <w:tcBorders>
              <w:top w:val="single" w:sz="4" w:space="0" w:color="auto"/>
              <w:left w:val="single" w:sz="6" w:space="0" w:color="000000"/>
              <w:bottom w:val="single" w:sz="6" w:space="0" w:color="000000"/>
              <w:right w:val="single" w:sz="6" w:space="0" w:color="000000"/>
            </w:tcBorders>
            <w:shd w:val="clear" w:color="auto" w:fill="FFFFFF"/>
            <w:hideMark/>
          </w:tcPr>
          <w:p w14:paraId="65A981F0" w14:textId="77777777" w:rsidR="000B4A3B" w:rsidRPr="004B2692" w:rsidRDefault="000B4A3B" w:rsidP="00EC0429">
            <w:pPr>
              <w:ind w:hanging="2"/>
              <w:jc w:val="center"/>
              <w:rPr>
                <w:bCs/>
                <w:sz w:val="24"/>
                <w:szCs w:val="24"/>
              </w:rPr>
            </w:pPr>
            <w:r w:rsidRPr="004B2692">
              <w:rPr>
                <w:bCs/>
                <w:sz w:val="24"/>
                <w:szCs w:val="24"/>
              </w:rPr>
              <w:lastRenderedPageBreak/>
              <w:t> </w:t>
            </w:r>
          </w:p>
        </w:tc>
        <w:tc>
          <w:tcPr>
            <w:tcW w:w="3026" w:type="dxa"/>
            <w:tcBorders>
              <w:top w:val="single" w:sz="4" w:space="0" w:color="auto"/>
              <w:left w:val="single" w:sz="6" w:space="0" w:color="000000"/>
              <w:bottom w:val="single" w:sz="6" w:space="0" w:color="000000"/>
              <w:right w:val="single" w:sz="6" w:space="0" w:color="000000"/>
            </w:tcBorders>
            <w:shd w:val="clear" w:color="auto" w:fill="FFFFFF"/>
            <w:hideMark/>
          </w:tcPr>
          <w:p w14:paraId="32EACE66" w14:textId="77777777" w:rsidR="000B4A3B" w:rsidRPr="004B2692" w:rsidRDefault="000B4A3B" w:rsidP="00EC0429">
            <w:pPr>
              <w:ind w:hanging="2"/>
              <w:jc w:val="center"/>
              <w:rPr>
                <w:bCs/>
                <w:sz w:val="24"/>
                <w:szCs w:val="24"/>
              </w:rPr>
            </w:pPr>
            <w:r w:rsidRPr="004B2692">
              <w:rPr>
                <w:bCs/>
                <w:sz w:val="24"/>
                <w:szCs w:val="24"/>
              </w:rPr>
              <w:t> </w:t>
            </w:r>
          </w:p>
        </w:tc>
      </w:tr>
    </w:tbl>
    <w:p w14:paraId="239E0C23" w14:textId="77777777" w:rsidR="000B4A3B" w:rsidRDefault="000B4A3B" w:rsidP="000B4A3B">
      <w:pPr>
        <w:pBdr>
          <w:top w:val="nil"/>
          <w:left w:val="nil"/>
          <w:bottom w:val="nil"/>
          <w:right w:val="nil"/>
          <w:between w:val="nil"/>
        </w:pBdr>
        <w:ind w:right="49"/>
        <w:rPr>
          <w:color w:val="7030A0"/>
          <w:sz w:val="24"/>
          <w:szCs w:val="24"/>
        </w:rPr>
      </w:pPr>
    </w:p>
    <w:p w14:paraId="01447169" w14:textId="77777777" w:rsidR="000B4A3B" w:rsidRPr="007875F9" w:rsidRDefault="000B4A3B" w:rsidP="000B4A3B">
      <w:pPr>
        <w:pStyle w:val="a7"/>
        <w:pBdr>
          <w:top w:val="nil"/>
          <w:left w:val="nil"/>
          <w:bottom w:val="nil"/>
          <w:right w:val="nil"/>
          <w:between w:val="nil"/>
        </w:pBdr>
        <w:tabs>
          <w:tab w:val="left" w:pos="426"/>
        </w:tabs>
        <w:ind w:left="0" w:right="49" w:firstLine="567"/>
        <w:rPr>
          <w:sz w:val="24"/>
          <w:szCs w:val="24"/>
        </w:rPr>
      </w:pPr>
    </w:p>
    <w:p w14:paraId="74D73010" w14:textId="77777777" w:rsidR="000011D4" w:rsidRDefault="000011D4"/>
    <w:sectPr w:rsidR="000011D4" w:rsidSect="000B4A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239A6"/>
    <w:multiLevelType w:val="hybridMultilevel"/>
    <w:tmpl w:val="3D5C482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841A8B"/>
    <w:multiLevelType w:val="multilevel"/>
    <w:tmpl w:val="F9AA82C4"/>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505" w:hanging="1800"/>
      </w:pPr>
      <w:rPr>
        <w:rFonts w:hint="default"/>
      </w:rPr>
    </w:lvl>
  </w:abstractNum>
  <w:abstractNum w:abstractNumId="2" w15:restartNumberingAfterBreak="0">
    <w:nsid w:val="203C587E"/>
    <w:multiLevelType w:val="multilevel"/>
    <w:tmpl w:val="3A0079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53C33B9"/>
    <w:multiLevelType w:val="multilevel"/>
    <w:tmpl w:val="E3BC2A02"/>
    <w:lvl w:ilvl="0">
      <w:start w:val="4"/>
      <w:numFmt w:val="decimal"/>
      <w:lvlText w:val="%1."/>
      <w:lvlJc w:val="left"/>
      <w:pPr>
        <w:ind w:left="540" w:hanging="540"/>
      </w:pPr>
      <w:rPr>
        <w:rFonts w:hint="default"/>
      </w:rPr>
    </w:lvl>
    <w:lvl w:ilvl="1">
      <w:start w:val="3"/>
      <w:numFmt w:val="decimal"/>
      <w:lvlText w:val="%1.%2."/>
      <w:lvlJc w:val="left"/>
      <w:pPr>
        <w:ind w:left="979" w:hanging="540"/>
      </w:pPr>
      <w:rPr>
        <w:rFonts w:hint="default"/>
      </w:rPr>
    </w:lvl>
    <w:lvl w:ilvl="2">
      <w:start w:val="2"/>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4" w15:restartNumberingAfterBreak="0">
    <w:nsid w:val="2C0211A3"/>
    <w:multiLevelType w:val="hybridMultilevel"/>
    <w:tmpl w:val="3F74D116"/>
    <w:lvl w:ilvl="0" w:tplc="4DBEF584">
      <w:start w:val="1"/>
      <w:numFmt w:val="decimal"/>
      <w:lvlText w:val="%1."/>
      <w:lvlJc w:val="left"/>
      <w:pPr>
        <w:ind w:left="720" w:hanging="360"/>
      </w:pPr>
      <w:rPr>
        <w:rFonts w:hint="default"/>
        <w:b w:val="0"/>
        <w:bCs w:val="0"/>
      </w:rPr>
    </w:lvl>
    <w:lvl w:ilvl="1" w:tplc="6ADE284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6446CB"/>
    <w:multiLevelType w:val="multilevel"/>
    <w:tmpl w:val="39328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B25469"/>
    <w:multiLevelType w:val="multilevel"/>
    <w:tmpl w:val="F7341B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A5C2729"/>
    <w:multiLevelType w:val="hybridMultilevel"/>
    <w:tmpl w:val="DED6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961143"/>
    <w:multiLevelType w:val="hybridMultilevel"/>
    <w:tmpl w:val="B59CA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196A5C"/>
    <w:multiLevelType w:val="multilevel"/>
    <w:tmpl w:val="17940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DE792E"/>
    <w:multiLevelType w:val="multilevel"/>
    <w:tmpl w:val="3F90D43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1" w15:restartNumberingAfterBreak="0">
    <w:nsid w:val="49784FEE"/>
    <w:multiLevelType w:val="hybridMultilevel"/>
    <w:tmpl w:val="3EEC4C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50E067FD"/>
    <w:multiLevelType w:val="hybridMultilevel"/>
    <w:tmpl w:val="3D5C482C"/>
    <w:lvl w:ilvl="0" w:tplc="4DBEF58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0C23CC"/>
    <w:multiLevelType w:val="multilevel"/>
    <w:tmpl w:val="0742B3B4"/>
    <w:lvl w:ilvl="0">
      <w:start w:val="1"/>
      <w:numFmt w:val="decimal"/>
      <w:lvlText w:val="%1."/>
      <w:lvlJc w:val="left"/>
      <w:pPr>
        <w:ind w:left="720" w:hanging="360"/>
      </w:pPr>
      <w:rPr>
        <w:i w:val="0"/>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9AE06D9"/>
    <w:multiLevelType w:val="hybridMultilevel"/>
    <w:tmpl w:val="DA5481E6"/>
    <w:lvl w:ilvl="0" w:tplc="B218BA12">
      <w:numFmt w:val="bullet"/>
      <w:lvlText w:val="*"/>
      <w:lvlJc w:val="left"/>
      <w:pPr>
        <w:ind w:left="228" w:hanging="264"/>
      </w:pPr>
      <w:rPr>
        <w:rFonts w:ascii="Times New Roman" w:eastAsia="Times New Roman" w:hAnsi="Times New Roman" w:cs="Times New Roman" w:hint="default"/>
        <w:w w:val="100"/>
        <w:sz w:val="24"/>
        <w:szCs w:val="24"/>
        <w:lang w:val="ru-RU" w:eastAsia="en-US" w:bidi="ar-SA"/>
      </w:rPr>
    </w:lvl>
    <w:lvl w:ilvl="1" w:tplc="F320A9BC">
      <w:numFmt w:val="bullet"/>
      <w:lvlText w:val="•"/>
      <w:lvlJc w:val="left"/>
      <w:pPr>
        <w:ind w:left="1224" w:hanging="264"/>
      </w:pPr>
      <w:rPr>
        <w:rFonts w:hint="default"/>
        <w:lang w:val="ru-RU" w:eastAsia="en-US" w:bidi="ar-SA"/>
      </w:rPr>
    </w:lvl>
    <w:lvl w:ilvl="2" w:tplc="1E26FC2A">
      <w:numFmt w:val="bullet"/>
      <w:lvlText w:val="•"/>
      <w:lvlJc w:val="left"/>
      <w:pPr>
        <w:ind w:left="2228" w:hanging="264"/>
      </w:pPr>
      <w:rPr>
        <w:rFonts w:hint="default"/>
        <w:lang w:val="ru-RU" w:eastAsia="en-US" w:bidi="ar-SA"/>
      </w:rPr>
    </w:lvl>
    <w:lvl w:ilvl="3" w:tplc="89A640F2">
      <w:numFmt w:val="bullet"/>
      <w:lvlText w:val="•"/>
      <w:lvlJc w:val="left"/>
      <w:pPr>
        <w:ind w:left="3232" w:hanging="264"/>
      </w:pPr>
      <w:rPr>
        <w:rFonts w:hint="default"/>
        <w:lang w:val="ru-RU" w:eastAsia="en-US" w:bidi="ar-SA"/>
      </w:rPr>
    </w:lvl>
    <w:lvl w:ilvl="4" w:tplc="F134F656">
      <w:numFmt w:val="bullet"/>
      <w:lvlText w:val="•"/>
      <w:lvlJc w:val="left"/>
      <w:pPr>
        <w:ind w:left="4236" w:hanging="264"/>
      </w:pPr>
      <w:rPr>
        <w:rFonts w:hint="default"/>
        <w:lang w:val="ru-RU" w:eastAsia="en-US" w:bidi="ar-SA"/>
      </w:rPr>
    </w:lvl>
    <w:lvl w:ilvl="5" w:tplc="D422CFAC">
      <w:numFmt w:val="bullet"/>
      <w:lvlText w:val="•"/>
      <w:lvlJc w:val="left"/>
      <w:pPr>
        <w:ind w:left="5240" w:hanging="264"/>
      </w:pPr>
      <w:rPr>
        <w:rFonts w:hint="default"/>
        <w:lang w:val="ru-RU" w:eastAsia="en-US" w:bidi="ar-SA"/>
      </w:rPr>
    </w:lvl>
    <w:lvl w:ilvl="6" w:tplc="87CC1660">
      <w:numFmt w:val="bullet"/>
      <w:lvlText w:val="•"/>
      <w:lvlJc w:val="left"/>
      <w:pPr>
        <w:ind w:left="6244" w:hanging="264"/>
      </w:pPr>
      <w:rPr>
        <w:rFonts w:hint="default"/>
        <w:lang w:val="ru-RU" w:eastAsia="en-US" w:bidi="ar-SA"/>
      </w:rPr>
    </w:lvl>
    <w:lvl w:ilvl="7" w:tplc="E4BE07F8">
      <w:numFmt w:val="bullet"/>
      <w:lvlText w:val="•"/>
      <w:lvlJc w:val="left"/>
      <w:pPr>
        <w:ind w:left="7248" w:hanging="264"/>
      </w:pPr>
      <w:rPr>
        <w:rFonts w:hint="default"/>
        <w:lang w:val="ru-RU" w:eastAsia="en-US" w:bidi="ar-SA"/>
      </w:rPr>
    </w:lvl>
    <w:lvl w:ilvl="8" w:tplc="3376C530">
      <w:numFmt w:val="bullet"/>
      <w:lvlText w:val="•"/>
      <w:lvlJc w:val="left"/>
      <w:pPr>
        <w:ind w:left="8252" w:hanging="264"/>
      </w:pPr>
      <w:rPr>
        <w:rFonts w:hint="default"/>
        <w:lang w:val="ru-RU" w:eastAsia="en-US" w:bidi="ar-SA"/>
      </w:rPr>
    </w:lvl>
  </w:abstractNum>
  <w:abstractNum w:abstractNumId="15" w15:restartNumberingAfterBreak="0">
    <w:nsid w:val="6F317180"/>
    <w:multiLevelType w:val="multilevel"/>
    <w:tmpl w:val="2F4A8944"/>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6FEF6D4A"/>
    <w:multiLevelType w:val="multilevel"/>
    <w:tmpl w:val="2542AC78"/>
    <w:lvl w:ilvl="0">
      <w:start w:val="20"/>
      <w:numFmt w:val="decimal"/>
      <w:lvlText w:val="%1."/>
      <w:lvlJc w:val="left"/>
      <w:pPr>
        <w:ind w:left="720" w:hanging="720"/>
      </w:pPr>
      <w:rPr>
        <w:rFonts w:hint="default"/>
        <w:color w:val="000000"/>
      </w:rPr>
    </w:lvl>
    <w:lvl w:ilvl="1">
      <w:start w:val="1"/>
      <w:numFmt w:val="decimal"/>
      <w:lvlText w:val="%1.%2."/>
      <w:lvlJc w:val="left"/>
      <w:pPr>
        <w:ind w:left="1003" w:hanging="720"/>
      </w:pPr>
      <w:rPr>
        <w:rFonts w:hint="default"/>
        <w:color w:val="000000"/>
      </w:rPr>
    </w:lvl>
    <w:lvl w:ilvl="2">
      <w:start w:val="3"/>
      <w:numFmt w:val="decimal"/>
      <w:lvlText w:val="%1.%2.%3."/>
      <w:lvlJc w:val="left"/>
      <w:pPr>
        <w:ind w:left="1286" w:hanging="720"/>
      </w:pPr>
      <w:rPr>
        <w:rFonts w:hint="default"/>
        <w:color w:val="000000"/>
      </w:rPr>
    </w:lvl>
    <w:lvl w:ilvl="3">
      <w:start w:val="1"/>
      <w:numFmt w:val="decimal"/>
      <w:lvlText w:val="%1.%2.%3.%4."/>
      <w:lvlJc w:val="left"/>
      <w:pPr>
        <w:ind w:left="1929" w:hanging="1080"/>
      </w:pPr>
      <w:rPr>
        <w:rFonts w:hint="default"/>
        <w:color w:val="000000"/>
      </w:rPr>
    </w:lvl>
    <w:lvl w:ilvl="4">
      <w:start w:val="1"/>
      <w:numFmt w:val="decimal"/>
      <w:lvlText w:val="%1.%2.%3.%4.%5."/>
      <w:lvlJc w:val="left"/>
      <w:pPr>
        <w:ind w:left="2212" w:hanging="1080"/>
      </w:pPr>
      <w:rPr>
        <w:rFonts w:hint="default"/>
        <w:color w:val="000000"/>
      </w:rPr>
    </w:lvl>
    <w:lvl w:ilvl="5">
      <w:start w:val="1"/>
      <w:numFmt w:val="decimal"/>
      <w:lvlText w:val="%1.%2.%3.%4.%5.%6."/>
      <w:lvlJc w:val="left"/>
      <w:pPr>
        <w:ind w:left="2855" w:hanging="1440"/>
      </w:pPr>
      <w:rPr>
        <w:rFonts w:hint="default"/>
        <w:color w:val="000000"/>
      </w:rPr>
    </w:lvl>
    <w:lvl w:ilvl="6">
      <w:start w:val="1"/>
      <w:numFmt w:val="decimal"/>
      <w:lvlText w:val="%1.%2.%3.%4.%5.%6.%7."/>
      <w:lvlJc w:val="left"/>
      <w:pPr>
        <w:ind w:left="3138" w:hanging="1440"/>
      </w:pPr>
      <w:rPr>
        <w:rFonts w:hint="default"/>
        <w:color w:val="000000"/>
      </w:rPr>
    </w:lvl>
    <w:lvl w:ilvl="7">
      <w:start w:val="1"/>
      <w:numFmt w:val="decimal"/>
      <w:lvlText w:val="%1.%2.%3.%4.%5.%6.%7.%8."/>
      <w:lvlJc w:val="left"/>
      <w:pPr>
        <w:ind w:left="3781" w:hanging="1800"/>
      </w:pPr>
      <w:rPr>
        <w:rFonts w:hint="default"/>
        <w:color w:val="000000"/>
      </w:rPr>
    </w:lvl>
    <w:lvl w:ilvl="8">
      <w:start w:val="1"/>
      <w:numFmt w:val="decimal"/>
      <w:lvlText w:val="%1.%2.%3.%4.%5.%6.%7.%8.%9."/>
      <w:lvlJc w:val="left"/>
      <w:pPr>
        <w:ind w:left="4064" w:hanging="1800"/>
      </w:pPr>
      <w:rPr>
        <w:rFonts w:hint="default"/>
        <w:color w:val="000000"/>
      </w:rPr>
    </w:lvl>
  </w:abstractNum>
  <w:abstractNum w:abstractNumId="17" w15:restartNumberingAfterBreak="0">
    <w:nsid w:val="768116CF"/>
    <w:multiLevelType w:val="multilevel"/>
    <w:tmpl w:val="641E6C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A6541C2"/>
    <w:multiLevelType w:val="hybridMultilevel"/>
    <w:tmpl w:val="0EA4EEE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15:restartNumberingAfterBreak="0">
    <w:nsid w:val="7DFC03F2"/>
    <w:multiLevelType w:val="multilevel"/>
    <w:tmpl w:val="13C48830"/>
    <w:lvl w:ilvl="0">
      <w:start w:val="1"/>
      <w:numFmt w:val="decimal"/>
      <w:lvlText w:val="%1."/>
      <w:lvlJc w:val="left"/>
      <w:pPr>
        <w:ind w:left="435" w:hanging="435"/>
      </w:pPr>
      <w:rPr>
        <w:rFonts w:hint="default"/>
      </w:rPr>
    </w:lvl>
    <w:lvl w:ilvl="1">
      <w:start w:val="1"/>
      <w:numFmt w:val="decimal"/>
      <w:lvlText w:val="%1.%2."/>
      <w:lvlJc w:val="left"/>
      <w:pPr>
        <w:ind w:left="999" w:hanging="435"/>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6312" w:hanging="1800"/>
      </w:pPr>
      <w:rPr>
        <w:rFonts w:hint="default"/>
      </w:rPr>
    </w:lvl>
  </w:abstractNum>
  <w:num w:numId="1">
    <w:abstractNumId w:val="13"/>
  </w:num>
  <w:num w:numId="2">
    <w:abstractNumId w:val="13"/>
    <w:lvlOverride w:ilvl="0">
      <w:lvl w:ilvl="0">
        <w:start w:val="1"/>
        <w:numFmt w:val="decimal"/>
        <w:lvlText w:val="%1."/>
        <w:lvlJc w:val="left"/>
        <w:pPr>
          <w:ind w:left="0" w:firstLine="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
    <w:abstractNumId w:val="13"/>
    <w:lvlOverride w:ilvl="0">
      <w:lvl w:ilvl="0">
        <w:start w:val="1"/>
        <w:numFmt w:val="decimal"/>
        <w:lvlText w:val="%1."/>
        <w:lvlJc w:val="left"/>
        <w:pPr>
          <w:ind w:left="0" w:firstLine="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
    <w:abstractNumId w:val="1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
    <w:abstractNumId w:val="13"/>
    <w:lvlOverride w:ilvl="0">
      <w:lvl w:ilvl="0">
        <w:start w:val="1"/>
        <w:numFmt w:val="decimal"/>
        <w:lvlText w:val="%1."/>
        <w:lvlJc w:val="left"/>
        <w:pPr>
          <w:ind w:left="720" w:hanging="360"/>
        </w:pPr>
        <w:rPr>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6">
    <w:abstractNumId w:val="1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13"/>
    <w:lvlOverride w:ilvl="0">
      <w:lvl w:ilvl="0">
        <w:start w:val="1"/>
        <w:numFmt w:val="decimal"/>
        <w:suff w:val="nothing"/>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abstractNumId w:val="13"/>
    <w:lvlOverride w:ilvl="0">
      <w:lvl w:ilvl="0">
        <w:start w:val="1"/>
        <w:numFmt w:val="decimal"/>
        <w:lvlText w:val="%1."/>
        <w:lvlJc w:val="left"/>
        <w:pPr>
          <w:ind w:left="0" w:firstLine="360"/>
        </w:pPr>
        <w:rPr>
          <w:rFonts w:hint="default"/>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9">
    <w:abstractNumId w:val="13"/>
    <w:lvlOverride w:ilvl="0">
      <w:lvl w:ilvl="0">
        <w:start w:val="1"/>
        <w:numFmt w:val="decimal"/>
        <w:lvlText w:val="%1."/>
        <w:lvlJc w:val="left"/>
        <w:pPr>
          <w:ind w:left="0" w:firstLine="360"/>
        </w:pPr>
        <w:rPr>
          <w:rFonts w:hint="default"/>
          <w:i w:val="0"/>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0">
    <w:abstractNumId w:val="16"/>
  </w:num>
  <w:num w:numId="11">
    <w:abstractNumId w:val="15"/>
  </w:num>
  <w:num w:numId="12">
    <w:abstractNumId w:val="6"/>
  </w:num>
  <w:num w:numId="13">
    <w:abstractNumId w:val="2"/>
  </w:num>
  <w:num w:numId="14">
    <w:abstractNumId w:val="10"/>
  </w:num>
  <w:num w:numId="15">
    <w:abstractNumId w:val="1"/>
  </w:num>
  <w:num w:numId="16">
    <w:abstractNumId w:val="19"/>
  </w:num>
  <w:num w:numId="17">
    <w:abstractNumId w:val="14"/>
  </w:num>
  <w:num w:numId="18">
    <w:abstractNumId w:val="3"/>
  </w:num>
  <w:num w:numId="19">
    <w:abstractNumId w:val="4"/>
  </w:num>
  <w:num w:numId="20">
    <w:abstractNumId w:val="12"/>
  </w:num>
  <w:num w:numId="21">
    <w:abstractNumId w:val="9"/>
  </w:num>
  <w:num w:numId="22">
    <w:abstractNumId w:val="5"/>
  </w:num>
  <w:num w:numId="23">
    <w:abstractNumId w:val="17"/>
  </w:num>
  <w:num w:numId="24">
    <w:abstractNumId w:val="8"/>
  </w:num>
  <w:num w:numId="25">
    <w:abstractNumId w:val="7"/>
  </w:num>
  <w:num w:numId="26">
    <w:abstractNumId w:val="0"/>
  </w:num>
  <w:num w:numId="27">
    <w:abstractNumId w:val="11"/>
  </w:num>
  <w:num w:numId="28">
    <w:abstractNumId w:val="18"/>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CA4"/>
    <w:rsid w:val="000011D4"/>
    <w:rsid w:val="000B4A3B"/>
    <w:rsid w:val="00225CCF"/>
    <w:rsid w:val="00247C16"/>
    <w:rsid w:val="005F686F"/>
    <w:rsid w:val="00761CA4"/>
    <w:rsid w:val="007E3F71"/>
    <w:rsid w:val="00A82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667D8"/>
  <w15:chartTrackingRefBased/>
  <w15:docId w15:val="{F08336AD-0166-44F2-A85C-A7A82F14F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B4A3B"/>
    <w:pPr>
      <w:widowControl w:val="0"/>
      <w:autoSpaceDE w:val="0"/>
      <w:autoSpaceDN w:val="0"/>
      <w:adjustRightInd w:val="0"/>
      <w:spacing w:after="0" w:line="240" w:lineRule="auto"/>
    </w:pPr>
    <w:rPr>
      <w:rFonts w:ascii="Times New Roman" w:eastAsia="Times New Roman" w:hAnsi="Times New Roman" w:cs="Times New Roman"/>
      <w:kern w:val="0"/>
      <w:sz w:val="20"/>
      <w:szCs w:val="20"/>
      <w:lang w:eastAsia="ru-RU"/>
      <w14:ligatures w14:val="none"/>
    </w:rPr>
  </w:style>
  <w:style w:type="paragraph" w:styleId="1">
    <w:name w:val="heading 1"/>
    <w:basedOn w:val="a"/>
    <w:next w:val="a"/>
    <w:link w:val="10"/>
    <w:qFormat/>
    <w:rsid w:val="00761C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761C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nhideWhenUsed/>
    <w:qFormat/>
    <w:rsid w:val="00761CA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761CA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nhideWhenUsed/>
    <w:qFormat/>
    <w:rsid w:val="00761CA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761CA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61CA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61CA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61CA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CA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61CA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61CA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61CA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61CA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61CA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61CA4"/>
    <w:rPr>
      <w:rFonts w:eastAsiaTheme="majorEastAsia" w:cstheme="majorBidi"/>
      <w:color w:val="595959" w:themeColor="text1" w:themeTint="A6"/>
    </w:rPr>
  </w:style>
  <w:style w:type="character" w:customStyle="1" w:styleId="80">
    <w:name w:val="Заголовок 8 Знак"/>
    <w:basedOn w:val="a0"/>
    <w:link w:val="8"/>
    <w:uiPriority w:val="9"/>
    <w:semiHidden/>
    <w:rsid w:val="00761CA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61CA4"/>
    <w:rPr>
      <w:rFonts w:eastAsiaTheme="majorEastAsia" w:cstheme="majorBidi"/>
      <w:color w:val="272727" w:themeColor="text1" w:themeTint="D8"/>
    </w:rPr>
  </w:style>
  <w:style w:type="paragraph" w:styleId="a3">
    <w:name w:val="Title"/>
    <w:basedOn w:val="a"/>
    <w:next w:val="a"/>
    <w:link w:val="a4"/>
    <w:qFormat/>
    <w:rsid w:val="00761CA4"/>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61CA4"/>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761CA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61CA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61CA4"/>
    <w:pPr>
      <w:spacing w:before="160"/>
      <w:jc w:val="center"/>
    </w:pPr>
    <w:rPr>
      <w:i/>
      <w:iCs/>
      <w:color w:val="404040" w:themeColor="text1" w:themeTint="BF"/>
    </w:rPr>
  </w:style>
  <w:style w:type="character" w:customStyle="1" w:styleId="22">
    <w:name w:val="Цитата 2 Знак"/>
    <w:basedOn w:val="a0"/>
    <w:link w:val="21"/>
    <w:uiPriority w:val="29"/>
    <w:rsid w:val="00761CA4"/>
    <w:rPr>
      <w:i/>
      <w:iCs/>
      <w:color w:val="404040" w:themeColor="text1" w:themeTint="BF"/>
    </w:rPr>
  </w:style>
  <w:style w:type="paragraph" w:styleId="a7">
    <w:name w:val="List Paragraph"/>
    <w:aliases w:val="Варианты ответов,Абзац списка11,Bullet List,FooterText,numbered,Мой стиль!,Table-Normal,RSHB_Table-Normal,Paragraphe de liste1,lp1,ПАРАГРАФ,SL_Абзац списка,Нумерованый список,СпБезКС,UL,Абзац маркированнный,Use Case List Paragraph,List"/>
    <w:basedOn w:val="a"/>
    <w:link w:val="a8"/>
    <w:uiPriority w:val="34"/>
    <w:qFormat/>
    <w:rsid w:val="00761CA4"/>
    <w:pPr>
      <w:ind w:left="720"/>
      <w:contextualSpacing/>
    </w:pPr>
  </w:style>
  <w:style w:type="character" w:styleId="a9">
    <w:name w:val="Intense Emphasis"/>
    <w:basedOn w:val="a0"/>
    <w:uiPriority w:val="21"/>
    <w:qFormat/>
    <w:rsid w:val="00761CA4"/>
    <w:rPr>
      <w:i/>
      <w:iCs/>
      <w:color w:val="0F4761" w:themeColor="accent1" w:themeShade="BF"/>
    </w:rPr>
  </w:style>
  <w:style w:type="paragraph" w:styleId="aa">
    <w:name w:val="Intense Quote"/>
    <w:basedOn w:val="a"/>
    <w:next w:val="a"/>
    <w:link w:val="ab"/>
    <w:uiPriority w:val="30"/>
    <w:qFormat/>
    <w:rsid w:val="00761C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761CA4"/>
    <w:rPr>
      <w:i/>
      <w:iCs/>
      <w:color w:val="0F4761" w:themeColor="accent1" w:themeShade="BF"/>
    </w:rPr>
  </w:style>
  <w:style w:type="character" w:styleId="ac">
    <w:name w:val="Intense Reference"/>
    <w:basedOn w:val="a0"/>
    <w:uiPriority w:val="32"/>
    <w:qFormat/>
    <w:rsid w:val="00761CA4"/>
    <w:rPr>
      <w:b/>
      <w:bCs/>
      <w:smallCaps/>
      <w:color w:val="0F4761" w:themeColor="accent1" w:themeShade="BF"/>
      <w:spacing w:val="5"/>
    </w:rPr>
  </w:style>
  <w:style w:type="character" w:styleId="ad">
    <w:name w:val="Hyperlink"/>
    <w:aliases w:val="enko_Оглавление_Гиперссылка"/>
    <w:basedOn w:val="a0"/>
    <w:uiPriority w:val="99"/>
    <w:unhideWhenUsed/>
    <w:rsid w:val="000B4A3B"/>
    <w:rPr>
      <w:color w:val="0000FF"/>
      <w:u w:val="single"/>
    </w:rPr>
  </w:style>
  <w:style w:type="paragraph" w:customStyle="1" w:styleId="ae">
    <w:name w:val="Пункт_пост"/>
    <w:basedOn w:val="a"/>
    <w:uiPriority w:val="99"/>
    <w:rsid w:val="000B4A3B"/>
    <w:pPr>
      <w:widowControl/>
      <w:autoSpaceDE/>
      <w:autoSpaceDN/>
      <w:adjustRightInd/>
      <w:spacing w:before="120"/>
      <w:jc w:val="both"/>
    </w:pPr>
    <w:rPr>
      <w:sz w:val="26"/>
      <w:szCs w:val="24"/>
    </w:rPr>
  </w:style>
  <w:style w:type="paragraph" w:customStyle="1" w:styleId="11">
    <w:name w:val="Заголовок 11"/>
    <w:basedOn w:val="a"/>
    <w:uiPriority w:val="1"/>
    <w:qFormat/>
    <w:rsid w:val="000B4A3B"/>
    <w:pPr>
      <w:adjustRightInd/>
      <w:outlineLvl w:val="1"/>
    </w:pPr>
    <w:rPr>
      <w:b/>
      <w:bCs/>
      <w:sz w:val="28"/>
      <w:szCs w:val="28"/>
      <w:lang w:eastAsia="en-US"/>
    </w:rPr>
  </w:style>
  <w:style w:type="table" w:styleId="af">
    <w:name w:val="Table Grid"/>
    <w:basedOn w:val="a1"/>
    <w:rsid w:val="000B4A3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0B4A3B"/>
    <w:rPr>
      <w:sz w:val="26"/>
      <w:szCs w:val="26"/>
      <w:shd w:val="clear" w:color="auto" w:fill="FFFFFF"/>
    </w:rPr>
  </w:style>
  <w:style w:type="paragraph" w:customStyle="1" w:styleId="Bodytext20">
    <w:name w:val="Body text (2)"/>
    <w:basedOn w:val="a"/>
    <w:link w:val="Bodytext2"/>
    <w:rsid w:val="000B4A3B"/>
    <w:pPr>
      <w:shd w:val="clear" w:color="auto" w:fill="FFFFFF"/>
      <w:autoSpaceDE/>
      <w:autoSpaceDN/>
      <w:adjustRightInd/>
      <w:spacing w:after="600" w:line="0" w:lineRule="atLeast"/>
      <w:jc w:val="right"/>
    </w:pPr>
    <w:rPr>
      <w:rFonts w:asciiTheme="minorHAnsi" w:eastAsiaTheme="minorHAnsi" w:hAnsiTheme="minorHAnsi" w:cstheme="minorBidi"/>
      <w:kern w:val="2"/>
      <w:sz w:val="26"/>
      <w:szCs w:val="26"/>
      <w:lang w:eastAsia="en-US"/>
      <w14:ligatures w14:val="standardContextual"/>
    </w:rPr>
  </w:style>
  <w:style w:type="character" w:customStyle="1" w:styleId="Heading1">
    <w:name w:val="Heading #1_"/>
    <w:link w:val="Heading10"/>
    <w:rsid w:val="000B4A3B"/>
    <w:rPr>
      <w:b/>
      <w:bCs/>
      <w:sz w:val="26"/>
      <w:szCs w:val="26"/>
      <w:shd w:val="clear" w:color="auto" w:fill="FFFFFF"/>
    </w:rPr>
  </w:style>
  <w:style w:type="paragraph" w:customStyle="1" w:styleId="Heading10">
    <w:name w:val="Heading #1"/>
    <w:basedOn w:val="a"/>
    <w:link w:val="Heading1"/>
    <w:rsid w:val="000B4A3B"/>
    <w:pPr>
      <w:shd w:val="clear" w:color="auto" w:fill="FFFFFF"/>
      <w:autoSpaceDE/>
      <w:autoSpaceDN/>
      <w:adjustRightInd/>
      <w:spacing w:line="277" w:lineRule="exact"/>
      <w:ind w:firstLine="760"/>
      <w:jc w:val="both"/>
      <w:outlineLvl w:val="0"/>
    </w:pPr>
    <w:rPr>
      <w:rFonts w:asciiTheme="minorHAnsi" w:eastAsiaTheme="minorHAnsi" w:hAnsiTheme="minorHAnsi" w:cstheme="minorBidi"/>
      <w:b/>
      <w:bCs/>
      <w:kern w:val="2"/>
      <w:sz w:val="26"/>
      <w:szCs w:val="26"/>
      <w:lang w:eastAsia="en-US"/>
      <w14:ligatures w14:val="standardContextual"/>
    </w:rPr>
  </w:style>
  <w:style w:type="table" w:customStyle="1" w:styleId="TableNormal">
    <w:name w:val="Table Normal"/>
    <w:rsid w:val="000B4A3B"/>
    <w:pPr>
      <w:spacing w:after="0" w:line="240" w:lineRule="auto"/>
    </w:pPr>
    <w:rPr>
      <w:rFonts w:ascii="Calibri" w:eastAsia="Calibri" w:hAnsi="Calibri" w:cs="Calibri"/>
      <w:kern w:val="0"/>
      <w:sz w:val="20"/>
      <w:szCs w:val="20"/>
      <w:lang w:eastAsia="ru-RU"/>
      <w14:ligatures w14:val="none"/>
    </w:rPr>
    <w:tblPr>
      <w:tblCellMar>
        <w:top w:w="0" w:type="dxa"/>
        <w:left w:w="0" w:type="dxa"/>
        <w:bottom w:w="0" w:type="dxa"/>
        <w:right w:w="0" w:type="dxa"/>
      </w:tblCellMar>
    </w:tblPr>
  </w:style>
  <w:style w:type="table" w:customStyle="1" w:styleId="TableNormal1">
    <w:name w:val="Table Normal1"/>
    <w:next w:val="TableNormal"/>
    <w:qFormat/>
    <w:rsid w:val="000B4A3B"/>
    <w:pPr>
      <w:widowControl w:val="0"/>
      <w:suppressAutoHyphens/>
      <w:autoSpaceDE w:val="0"/>
      <w:autoSpaceDN w:val="0"/>
      <w:spacing w:after="0" w:line="1" w:lineRule="atLeast"/>
      <w:ind w:leftChars="-1" w:left="-1" w:hangingChars="1" w:hanging="1"/>
      <w:textDirection w:val="btLr"/>
      <w:textAlignment w:val="top"/>
      <w:outlineLvl w:val="0"/>
    </w:pPr>
    <w:rPr>
      <w:rFonts w:ascii="Calibri" w:eastAsia="Calibri" w:hAnsi="Calibri" w:cs="Calibri"/>
      <w:kern w:val="0"/>
      <w:position w:val="-1"/>
      <w:sz w:val="22"/>
      <w:szCs w:val="22"/>
      <w:lang w:val="en-US"/>
      <w14:ligatures w14:val="none"/>
    </w:rPr>
    <w:tblPr>
      <w:tblInd w:w="0" w:type="dxa"/>
      <w:tblCellMar>
        <w:top w:w="0" w:type="dxa"/>
        <w:left w:w="0" w:type="dxa"/>
        <w:bottom w:w="0" w:type="dxa"/>
        <w:right w:w="0" w:type="dxa"/>
      </w:tblCellMar>
    </w:tblPr>
  </w:style>
  <w:style w:type="paragraph" w:styleId="af0">
    <w:name w:val="Body Text"/>
    <w:basedOn w:val="a"/>
    <w:link w:val="af1"/>
    <w:rsid w:val="000B4A3B"/>
    <w:pPr>
      <w:suppressAutoHyphens/>
      <w:adjustRightInd/>
      <w:spacing w:line="1" w:lineRule="atLeast"/>
      <w:ind w:leftChars="-1" w:left="100" w:hangingChars="1" w:hanging="1"/>
      <w:jc w:val="both"/>
      <w:textDirection w:val="btLr"/>
      <w:textAlignment w:val="top"/>
      <w:outlineLvl w:val="0"/>
    </w:pPr>
    <w:rPr>
      <w:rFonts w:cs="Calibri"/>
      <w:position w:val="-1"/>
      <w:sz w:val="26"/>
      <w:szCs w:val="26"/>
      <w:lang w:bidi="ru-RU"/>
    </w:rPr>
  </w:style>
  <w:style w:type="character" w:customStyle="1" w:styleId="af1">
    <w:name w:val="Основной текст Знак"/>
    <w:basedOn w:val="a0"/>
    <w:link w:val="af0"/>
    <w:rsid w:val="000B4A3B"/>
    <w:rPr>
      <w:rFonts w:ascii="Times New Roman" w:eastAsia="Times New Roman" w:hAnsi="Times New Roman" w:cs="Calibri"/>
      <w:kern w:val="0"/>
      <w:position w:val="-1"/>
      <w:sz w:val="26"/>
      <w:szCs w:val="26"/>
      <w:lang w:eastAsia="ru-RU" w:bidi="ru-RU"/>
      <w14:ligatures w14:val="none"/>
    </w:rPr>
  </w:style>
  <w:style w:type="paragraph" w:customStyle="1" w:styleId="TableParagraph">
    <w:name w:val="Table Paragraph"/>
    <w:basedOn w:val="a"/>
    <w:uiPriority w:val="1"/>
    <w:qFormat/>
    <w:rsid w:val="000B4A3B"/>
    <w:pPr>
      <w:suppressAutoHyphens/>
      <w:adjustRightInd/>
      <w:spacing w:line="1" w:lineRule="atLeast"/>
      <w:ind w:leftChars="-1" w:left="601" w:hangingChars="1" w:hanging="1"/>
      <w:textDirection w:val="btLr"/>
      <w:textAlignment w:val="top"/>
      <w:outlineLvl w:val="0"/>
    </w:pPr>
    <w:rPr>
      <w:rFonts w:cs="Calibri"/>
      <w:position w:val="-1"/>
      <w:sz w:val="22"/>
      <w:szCs w:val="22"/>
      <w:lang w:bidi="ru-RU"/>
    </w:rPr>
  </w:style>
  <w:style w:type="paragraph" w:customStyle="1" w:styleId="s1">
    <w:name w:val="s_1"/>
    <w:basedOn w:val="a"/>
    <w:rsid w:val="000B4A3B"/>
    <w:pPr>
      <w:widowControl/>
      <w:suppressAutoHyphens/>
      <w:autoSpaceDE/>
      <w:autoSpaceDN/>
      <w:adjustRightInd/>
      <w:spacing w:before="100" w:beforeAutospacing="1" w:after="100" w:afterAutospacing="1" w:line="1" w:lineRule="atLeast"/>
      <w:ind w:leftChars="-1" w:left="-1" w:hangingChars="1" w:hanging="1"/>
      <w:textDirection w:val="btLr"/>
      <w:textAlignment w:val="top"/>
      <w:outlineLvl w:val="0"/>
    </w:pPr>
    <w:rPr>
      <w:rFonts w:cs="Calibri"/>
      <w:position w:val="-1"/>
      <w:sz w:val="24"/>
      <w:szCs w:val="24"/>
    </w:rPr>
  </w:style>
  <w:style w:type="character" w:styleId="af2">
    <w:name w:val="annotation reference"/>
    <w:qFormat/>
    <w:rsid w:val="000B4A3B"/>
    <w:rPr>
      <w:w w:val="100"/>
      <w:position w:val="-1"/>
      <w:sz w:val="16"/>
      <w:szCs w:val="16"/>
      <w:effect w:val="none"/>
      <w:vertAlign w:val="baseline"/>
      <w:cs w:val="0"/>
      <w:em w:val="none"/>
    </w:rPr>
  </w:style>
  <w:style w:type="paragraph" w:styleId="af3">
    <w:name w:val="annotation text"/>
    <w:basedOn w:val="a"/>
    <w:link w:val="af4"/>
    <w:qFormat/>
    <w:rsid w:val="000B4A3B"/>
    <w:pPr>
      <w:suppressAutoHyphens/>
      <w:adjustRightInd/>
      <w:spacing w:line="1" w:lineRule="atLeast"/>
      <w:ind w:leftChars="-1" w:left="-1" w:hangingChars="1" w:hanging="1"/>
      <w:textDirection w:val="btLr"/>
      <w:textAlignment w:val="top"/>
      <w:outlineLvl w:val="0"/>
    </w:pPr>
    <w:rPr>
      <w:rFonts w:cs="Calibri"/>
      <w:position w:val="-1"/>
      <w:lang w:bidi="ru-RU"/>
    </w:rPr>
  </w:style>
  <w:style w:type="character" w:customStyle="1" w:styleId="af4">
    <w:name w:val="Текст примечания Знак"/>
    <w:basedOn w:val="a0"/>
    <w:link w:val="af3"/>
    <w:rsid w:val="000B4A3B"/>
    <w:rPr>
      <w:rFonts w:ascii="Times New Roman" w:eastAsia="Times New Roman" w:hAnsi="Times New Roman" w:cs="Calibri"/>
      <w:kern w:val="0"/>
      <w:position w:val="-1"/>
      <w:sz w:val="20"/>
      <w:szCs w:val="20"/>
      <w:lang w:eastAsia="ru-RU" w:bidi="ru-RU"/>
      <w14:ligatures w14:val="none"/>
    </w:rPr>
  </w:style>
  <w:style w:type="paragraph" w:styleId="af5">
    <w:name w:val="annotation subject"/>
    <w:basedOn w:val="af3"/>
    <w:next w:val="af3"/>
    <w:link w:val="af6"/>
    <w:qFormat/>
    <w:rsid w:val="000B4A3B"/>
    <w:rPr>
      <w:b/>
      <w:bCs/>
    </w:rPr>
  </w:style>
  <w:style w:type="character" w:customStyle="1" w:styleId="af6">
    <w:name w:val="Тема примечания Знак"/>
    <w:basedOn w:val="af4"/>
    <w:link w:val="af5"/>
    <w:rsid w:val="000B4A3B"/>
    <w:rPr>
      <w:rFonts w:ascii="Times New Roman" w:eastAsia="Times New Roman" w:hAnsi="Times New Roman" w:cs="Calibri"/>
      <w:b/>
      <w:bCs/>
      <w:kern w:val="0"/>
      <w:position w:val="-1"/>
      <w:sz w:val="20"/>
      <w:szCs w:val="20"/>
      <w:lang w:eastAsia="ru-RU" w:bidi="ru-RU"/>
      <w14:ligatures w14:val="none"/>
    </w:rPr>
  </w:style>
  <w:style w:type="paragraph" w:styleId="af7">
    <w:name w:val="Balloon Text"/>
    <w:basedOn w:val="a"/>
    <w:link w:val="af8"/>
    <w:qFormat/>
    <w:rsid w:val="000B4A3B"/>
    <w:pPr>
      <w:suppressAutoHyphens/>
      <w:adjustRightInd/>
      <w:spacing w:line="1" w:lineRule="atLeast"/>
      <w:ind w:leftChars="-1" w:left="-1" w:hangingChars="1" w:hanging="1"/>
      <w:textDirection w:val="btLr"/>
      <w:textAlignment w:val="top"/>
      <w:outlineLvl w:val="0"/>
    </w:pPr>
    <w:rPr>
      <w:rFonts w:ascii="Tahoma" w:hAnsi="Tahoma" w:cs="Tahoma"/>
      <w:position w:val="-1"/>
      <w:sz w:val="16"/>
      <w:szCs w:val="16"/>
      <w:lang w:bidi="ru-RU"/>
    </w:rPr>
  </w:style>
  <w:style w:type="character" w:customStyle="1" w:styleId="af8">
    <w:name w:val="Текст выноски Знак"/>
    <w:basedOn w:val="a0"/>
    <w:link w:val="af7"/>
    <w:rsid w:val="000B4A3B"/>
    <w:rPr>
      <w:rFonts w:ascii="Tahoma" w:eastAsia="Times New Roman" w:hAnsi="Tahoma" w:cs="Tahoma"/>
      <w:kern w:val="0"/>
      <w:position w:val="-1"/>
      <w:sz w:val="16"/>
      <w:szCs w:val="16"/>
      <w:lang w:eastAsia="ru-RU" w:bidi="ru-RU"/>
      <w14:ligatures w14:val="none"/>
    </w:rPr>
  </w:style>
  <w:style w:type="table" w:customStyle="1" w:styleId="23">
    <w:name w:val="2"/>
    <w:basedOn w:val="TableNormal1"/>
    <w:rsid w:val="000B4A3B"/>
    <w:tblPr>
      <w:tblStyleRowBandSize w:val="1"/>
      <w:tblStyleColBandSize w:val="1"/>
      <w:tblCellMar>
        <w:left w:w="108" w:type="dxa"/>
        <w:right w:w="108" w:type="dxa"/>
      </w:tblCellMar>
    </w:tblPr>
  </w:style>
  <w:style w:type="table" w:customStyle="1" w:styleId="12">
    <w:name w:val="1"/>
    <w:basedOn w:val="TableNormal1"/>
    <w:rsid w:val="000B4A3B"/>
    <w:tblPr>
      <w:tblStyleRowBandSize w:val="1"/>
      <w:tblStyleColBandSize w:val="1"/>
    </w:tblPr>
  </w:style>
  <w:style w:type="paragraph" w:styleId="af9">
    <w:name w:val="header"/>
    <w:basedOn w:val="a"/>
    <w:link w:val="afa"/>
    <w:uiPriority w:val="99"/>
    <w:unhideWhenUsed/>
    <w:rsid w:val="000B4A3B"/>
    <w:pPr>
      <w:tabs>
        <w:tab w:val="center" w:pos="4677"/>
        <w:tab w:val="right" w:pos="9355"/>
      </w:tabs>
      <w:suppressAutoHyphens/>
      <w:adjustRightInd/>
      <w:ind w:leftChars="-1" w:left="-1" w:hangingChars="1" w:hanging="1"/>
      <w:textDirection w:val="btLr"/>
      <w:textAlignment w:val="top"/>
      <w:outlineLvl w:val="0"/>
    </w:pPr>
    <w:rPr>
      <w:rFonts w:cs="Calibri"/>
      <w:position w:val="-1"/>
      <w:sz w:val="22"/>
      <w:szCs w:val="22"/>
      <w:lang w:bidi="ru-RU"/>
    </w:rPr>
  </w:style>
  <w:style w:type="character" w:customStyle="1" w:styleId="afa">
    <w:name w:val="Верхний колонтитул Знак"/>
    <w:basedOn w:val="a0"/>
    <w:link w:val="af9"/>
    <w:uiPriority w:val="99"/>
    <w:rsid w:val="000B4A3B"/>
    <w:rPr>
      <w:rFonts w:ascii="Times New Roman" w:eastAsia="Times New Roman" w:hAnsi="Times New Roman" w:cs="Calibri"/>
      <w:kern w:val="0"/>
      <w:position w:val="-1"/>
      <w:sz w:val="22"/>
      <w:szCs w:val="22"/>
      <w:lang w:eastAsia="ru-RU" w:bidi="ru-RU"/>
      <w14:ligatures w14:val="none"/>
    </w:rPr>
  </w:style>
  <w:style w:type="paragraph" w:styleId="afb">
    <w:name w:val="footer"/>
    <w:basedOn w:val="a"/>
    <w:link w:val="afc"/>
    <w:uiPriority w:val="99"/>
    <w:unhideWhenUsed/>
    <w:rsid w:val="000B4A3B"/>
    <w:pPr>
      <w:tabs>
        <w:tab w:val="center" w:pos="4677"/>
        <w:tab w:val="right" w:pos="9355"/>
      </w:tabs>
      <w:suppressAutoHyphens/>
      <w:adjustRightInd/>
      <w:ind w:leftChars="-1" w:left="-1" w:hangingChars="1" w:hanging="1"/>
      <w:textDirection w:val="btLr"/>
      <w:textAlignment w:val="top"/>
      <w:outlineLvl w:val="0"/>
    </w:pPr>
    <w:rPr>
      <w:rFonts w:cs="Calibri"/>
      <w:position w:val="-1"/>
      <w:sz w:val="22"/>
      <w:szCs w:val="22"/>
      <w:lang w:bidi="ru-RU"/>
    </w:rPr>
  </w:style>
  <w:style w:type="character" w:customStyle="1" w:styleId="afc">
    <w:name w:val="Нижний колонтитул Знак"/>
    <w:basedOn w:val="a0"/>
    <w:link w:val="afb"/>
    <w:uiPriority w:val="99"/>
    <w:rsid w:val="000B4A3B"/>
    <w:rPr>
      <w:rFonts w:ascii="Times New Roman" w:eastAsia="Times New Roman" w:hAnsi="Times New Roman" w:cs="Calibri"/>
      <w:kern w:val="0"/>
      <w:position w:val="-1"/>
      <w:sz w:val="22"/>
      <w:szCs w:val="22"/>
      <w:lang w:eastAsia="ru-RU" w:bidi="ru-RU"/>
      <w14:ligatures w14:val="none"/>
    </w:rPr>
  </w:style>
  <w:style w:type="character" w:styleId="afd">
    <w:name w:val="Unresolved Mention"/>
    <w:basedOn w:val="a0"/>
    <w:uiPriority w:val="99"/>
    <w:semiHidden/>
    <w:unhideWhenUsed/>
    <w:rsid w:val="000B4A3B"/>
    <w:rPr>
      <w:color w:val="605E5C"/>
      <w:shd w:val="clear" w:color="auto" w:fill="E1DFDD"/>
    </w:rPr>
  </w:style>
  <w:style w:type="paragraph" w:styleId="afe">
    <w:name w:val="Normal (Web)"/>
    <w:aliases w:val="Обычный (Web)1,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w:basedOn w:val="a"/>
    <w:link w:val="aff"/>
    <w:uiPriority w:val="99"/>
    <w:qFormat/>
    <w:rsid w:val="000B4A3B"/>
    <w:pPr>
      <w:widowControl/>
      <w:autoSpaceDE/>
      <w:autoSpaceDN/>
      <w:adjustRightInd/>
      <w:spacing w:before="100" w:beforeAutospacing="1" w:after="100" w:afterAutospacing="1"/>
    </w:pPr>
    <w:rPr>
      <w:sz w:val="24"/>
      <w:szCs w:val="24"/>
    </w:rPr>
  </w:style>
  <w:style w:type="character" w:customStyle="1" w:styleId="aff">
    <w:name w:val="Обычный (веб) Знак"/>
    <w:aliases w:val="Обычный (Web)1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Обычный (Web) Знак1"/>
    <w:link w:val="afe"/>
    <w:uiPriority w:val="99"/>
    <w:locked/>
    <w:rsid w:val="000B4A3B"/>
    <w:rPr>
      <w:rFonts w:ascii="Times New Roman" w:eastAsia="Times New Roman" w:hAnsi="Times New Roman" w:cs="Times New Roman"/>
      <w:kern w:val="0"/>
      <w:lang w:eastAsia="ru-RU"/>
      <w14:ligatures w14:val="none"/>
    </w:rPr>
  </w:style>
  <w:style w:type="paragraph" w:customStyle="1" w:styleId="18">
    <w:name w:val="Титул_заголовок_18_центр"/>
    <w:qFormat/>
    <w:rsid w:val="000B4A3B"/>
    <w:pPr>
      <w:spacing w:after="0" w:line="240" w:lineRule="auto"/>
      <w:jc w:val="center"/>
    </w:pPr>
    <w:rPr>
      <w:rFonts w:ascii="Times New Roman" w:eastAsia="Times New Roman" w:hAnsi="Times New Roman" w:cs="Times New Roman"/>
      <w:kern w:val="0"/>
      <w:sz w:val="36"/>
      <w:szCs w:val="36"/>
      <w:lang w:eastAsia="ru-RU"/>
      <w14:ligatures w14:val="none"/>
    </w:rPr>
  </w:style>
  <w:style w:type="character" w:customStyle="1" w:styleId="a8">
    <w:name w:val="Абзац списка Знак"/>
    <w:aliases w:val="Варианты ответов Знак,Абзац списка11 Знак,Bullet List Знак,FooterText Знак,numbered Знак,Мой стиль! Знак,Table-Normal Знак,RSHB_Table-Normal Знак,Paragraphe de liste1 Знак,lp1 Знак,ПАРАГРАФ Знак,SL_Абзац списка Знак,СпБезКС Знак"/>
    <w:link w:val="a7"/>
    <w:uiPriority w:val="34"/>
    <w:qFormat/>
    <w:rsid w:val="000B4A3B"/>
    <w:rPr>
      <w:rFonts w:ascii="Times New Roman" w:eastAsia="Times New Roman" w:hAnsi="Times New Roman" w:cs="Times New Roman"/>
      <w:kern w:val="0"/>
      <w:sz w:val="20"/>
      <w:szCs w:val="20"/>
      <w:lang w:eastAsia="ru-RU"/>
      <w14:ligatures w14:val="none"/>
    </w:rPr>
  </w:style>
  <w:style w:type="character" w:customStyle="1" w:styleId="13">
    <w:name w:val="Обычный (Интернет) Знак1"/>
    <w:aliases w:val="Обычный (Web) Знак,Обычный (веб)1 Знак,Обычный (веб)11 Знак,Обычный (веб)2 Знак,Обычный (веб)21 Знак,Обычный (веб)111 Знак,Обычный (веб)3 Знак,Обычный (веб)31 Знак"/>
    <w:rsid w:val="000B4A3B"/>
    <w:rPr>
      <w:rFonts w:ascii="Times New Roman" w:hAnsi="Times New Roman" w:cs="Times New Roman"/>
      <w:sz w:val="24"/>
      <w:szCs w:val="24"/>
    </w:rPr>
  </w:style>
  <w:style w:type="paragraph" w:customStyle="1" w:styleId="ConsCell">
    <w:name w:val="ConsCell"/>
    <w:rsid w:val="000B4A3B"/>
    <w:pPr>
      <w:widowControl w:val="0"/>
      <w:suppressAutoHyphens/>
      <w:autoSpaceDE w:val="0"/>
      <w:spacing w:after="0" w:line="240" w:lineRule="auto"/>
      <w:ind w:right="19772"/>
    </w:pPr>
    <w:rPr>
      <w:rFonts w:ascii="Arial" w:eastAsia="Arial" w:hAnsi="Arial" w:cs="Arial"/>
      <w:kern w:val="0"/>
      <w:sz w:val="20"/>
      <w:szCs w:val="20"/>
      <w:lang w:eastAsia="ar-SA"/>
      <w14:ligatures w14:val="none"/>
    </w:rPr>
  </w:style>
  <w:style w:type="character" w:customStyle="1" w:styleId="24">
    <w:name w:val="Основной текст (2)_"/>
    <w:link w:val="25"/>
    <w:rsid w:val="000B4A3B"/>
    <w:rPr>
      <w:shd w:val="clear" w:color="auto" w:fill="FFFFFF"/>
    </w:rPr>
  </w:style>
  <w:style w:type="paragraph" w:customStyle="1" w:styleId="25">
    <w:name w:val="Основной текст (2)"/>
    <w:basedOn w:val="a"/>
    <w:link w:val="24"/>
    <w:rsid w:val="000B4A3B"/>
    <w:pPr>
      <w:shd w:val="clear" w:color="auto" w:fill="FFFFFF"/>
      <w:autoSpaceDE/>
      <w:autoSpaceDN/>
      <w:adjustRightInd/>
      <w:spacing w:after="360" w:line="0" w:lineRule="atLeast"/>
      <w:jc w:val="both"/>
    </w:pPr>
    <w:rPr>
      <w:rFonts w:asciiTheme="minorHAnsi" w:eastAsiaTheme="minorHAnsi" w:hAnsiTheme="minorHAnsi" w:cstheme="minorBidi"/>
      <w:kern w:val="2"/>
      <w:sz w:val="24"/>
      <w:szCs w:val="24"/>
      <w:lang w:eastAsia="en-US"/>
      <w14:ligatures w14:val="standardContextual"/>
    </w:rPr>
  </w:style>
  <w:style w:type="character" w:customStyle="1" w:styleId="26">
    <w:name w:val="Основной текст (2) + Полужирный"/>
    <w:rsid w:val="000B4A3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Основной текст3"/>
    <w:basedOn w:val="a"/>
    <w:rsid w:val="000B4A3B"/>
    <w:pPr>
      <w:shd w:val="clear" w:color="auto" w:fill="FFFFFF"/>
      <w:autoSpaceDE/>
      <w:autoSpaceDN/>
      <w:adjustRightInd/>
      <w:spacing w:before="240" w:after="420" w:line="0" w:lineRule="atLeast"/>
      <w:jc w:val="center"/>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 Type="http://schemas.openxmlformats.org/officeDocument/2006/relationships/settings" Target="settings.xml"/><Relationship Id="rId21" Type="http://schemas.openxmlformats.org/officeDocument/2006/relationships/hyperlink" Target="https://internet.garant.r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internet.garant.ru/"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10" Type="http://schemas.openxmlformats.org/officeDocument/2006/relationships/image" Target="media/image6.png"/><Relationship Id="rId19" Type="http://schemas.openxmlformats.org/officeDocument/2006/relationships/hyperlink" Target="https://internet.garant.r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15629</Words>
  <Characters>89089</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Поташова Светлана Александровна</dc:creator>
  <cp:keywords/>
  <dc:description/>
  <cp:lastModifiedBy>EPopova</cp:lastModifiedBy>
  <cp:revision>2</cp:revision>
  <dcterms:created xsi:type="dcterms:W3CDTF">2026-07-03T08:51:00Z</dcterms:created>
  <dcterms:modified xsi:type="dcterms:W3CDTF">2026-07-03T08:51:00Z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-1647937727</vt:i4>
  </property>
  <property fmtid="{D5CDD505-2E9C-101B-9397-08002B2CF9AE}" pid="3" name="_NewReviewCycle">
    <vt:lpwstr/>
  </property>
  <property fmtid="{D5CDD505-2E9C-101B-9397-08002B2CF9AE}" pid="4" name="_EmailSubject">
    <vt:lpwstr>публикация 109 мкр и 110 мкр</vt:lpwstr>
  </property>
  <property fmtid="{D5CDD505-2E9C-101B-9397-08002B2CF9AE}" pid="5" name="_AuthorEmail">
    <vt:lpwstr>potashova.sa@cherepovetscity.ru</vt:lpwstr>
  </property>
  <property fmtid="{D5CDD505-2E9C-101B-9397-08002B2CF9AE}" pid="6" name="_AuthorEmailDisplayName">
    <vt:lpwstr>Поташова Светлана Александровна</vt:lpwstr>
  </property>
  <property fmtid="{D5CDD505-2E9C-101B-9397-08002B2CF9AE}" pid="7" name="_ReviewingToolsShownOnce">
    <vt:lpwstr/>
  </property>
</Properties>
</file>