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C61AF2">
        <w:rPr>
          <w:rFonts w:eastAsia="Times New Roman" w:cs="Times New Roman"/>
          <w:szCs w:val="26"/>
          <w:lang w:eastAsia="ru-RU"/>
        </w:rPr>
        <w:t>6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226680" w:rsidRPr="00A770B1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  <w:r w:rsidR="00B3160E">
              <w:rPr>
                <w:rFonts w:eastAsia="Times New Roman" w:cs="Times New Roman"/>
                <w:szCs w:val="26"/>
                <w:lang w:eastAsia="ru-RU"/>
              </w:rPr>
              <w:t>, 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2" w:rsidRPr="008D037A" w:rsidRDefault="00C61AF2" w:rsidP="00C61AF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2" w:rsidRPr="008D037A" w:rsidRDefault="00C61AF2" w:rsidP="00C61AF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Default="00226680" w:rsidP="00767A61"/>
        </w:tc>
      </w:tr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9347DC" w:rsidP="0032079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347DC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2" w:rsidRPr="008D037A" w:rsidRDefault="00C61AF2" w:rsidP="00C61AF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Default="00226680" w:rsidP="00226680"/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4E2CF4" w:rsidRDefault="00D44C8E" w:rsidP="00DF0531">
            <w:pPr>
              <w:jc w:val="both"/>
              <w:rPr>
                <w:rFonts w:eastAsia="Times New Roman" w:cs="Times New Roman"/>
                <w:color w:val="FF0000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17.12.2025</w:t>
            </w:r>
            <w:r w:rsidR="003D1463">
              <w:rPr>
                <w:rFonts w:eastAsia="Times New Roman" w:cs="Times New Roman"/>
                <w:szCs w:val="26"/>
                <w:lang w:eastAsia="ru-RU"/>
              </w:rPr>
              <w:t xml:space="preserve">    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№ 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201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бюджете на 202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202</w:t>
            </w:r>
            <w:r w:rsidR="00050FDE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32079E" w:rsidRPr="0032079E">
              <w:rPr>
                <w:rFonts w:eastAsia="Times New Roman" w:cs="Times New Roman"/>
                <w:szCs w:val="26"/>
                <w:lang w:eastAsia="ru-RU"/>
              </w:rPr>
              <w:t xml:space="preserve">8 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>годов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310E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D17736" w:rsidP="00AD65F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., заместитель </w:t>
            </w:r>
            <w:r w:rsidR="00AD65F3">
              <w:rPr>
                <w:rFonts w:eastAsia="Times New Roman" w:cs="Times New Roman"/>
                <w:szCs w:val="26"/>
                <w:lang w:eastAsia="ru-RU"/>
              </w:rPr>
              <w:t>главы горо</w:t>
            </w:r>
            <w:r w:rsidR="00BB7A66">
              <w:rPr>
                <w:rFonts w:eastAsia="Times New Roman" w:cs="Times New Roman"/>
                <w:szCs w:val="26"/>
                <w:lang w:eastAsia="ru-RU"/>
              </w:rPr>
              <w:t>дского округа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050FD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Pr="00127AD3" w:rsidRDefault="00050FD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Pr="00A770B1" w:rsidRDefault="00050FDE" w:rsidP="00050FD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Прогнозный план (программу) приватизации муниципального имущества на 2024-2026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Default="00050FDE" w:rsidP="00050FD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Pr="00A770B1" w:rsidRDefault="00050FDE" w:rsidP="00050FD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050FDE" w:rsidRDefault="00050FD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Default="00050FDE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  <w:p w:rsidR="00050FDE" w:rsidRDefault="00050FDE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DE" w:rsidRDefault="00050FDE" w:rsidP="00AD65F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Рогова С.А.,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 xml:space="preserve"> заместитель главы городского округа</w:t>
            </w:r>
            <w:r>
              <w:rPr>
                <w:rFonts w:eastAsia="Times New Roman" w:cs="Times New Roman"/>
                <w:szCs w:val="26"/>
                <w:lang w:eastAsia="ru-RU"/>
              </w:rPr>
              <w:t>, председатель комитета по управлению имуществом города</w:t>
            </w:r>
          </w:p>
        </w:tc>
      </w:tr>
      <w:tr w:rsidR="00FF033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127AD3" w:rsidRDefault="00FF0335" w:rsidP="00FF0335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FF0335" w:rsidRDefault="00FF0335" w:rsidP="00FF033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О внесении изменений в Порядок организации работы в электронн</w:t>
            </w:r>
            <w:r w:rsidR="00B3160E">
              <w:rPr>
                <w:rFonts w:eastAsia="Times New Roman" w:cs="Times New Roman"/>
                <w:szCs w:val="26"/>
                <w:lang w:eastAsia="ru-RU"/>
              </w:rPr>
              <w:t>ой системе «Электронный магазин</w:t>
            </w:r>
          </w:p>
          <w:p w:rsidR="00FF0335" w:rsidRDefault="00FF0335" w:rsidP="00FF033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FF0335" w:rsidRDefault="00FF0335" w:rsidP="00FF03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FF0335">
              <w:rPr>
                <w:rFonts w:eastAsia="Times New Roman" w:cs="Times New Roman"/>
                <w:szCs w:val="26"/>
                <w:lang w:eastAsia="ru-RU"/>
              </w:rPr>
              <w:t>рокуратура</w:t>
            </w:r>
          </w:p>
          <w:p w:rsidR="00FF0335" w:rsidRPr="00FF0335" w:rsidRDefault="00FF0335" w:rsidP="00FF03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  <w:p w:rsidR="00FF0335" w:rsidRDefault="00FF0335" w:rsidP="00FF0335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Default="00FF0335" w:rsidP="00FF033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EF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27B2" w:rsidRDefault="009227B2" w:rsidP="00FF033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Pr="00FF0335" w:rsidRDefault="00FF0335" w:rsidP="00FF03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  <w:p w:rsidR="00FF0335" w:rsidRDefault="00FF0335" w:rsidP="00FF0335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35" w:rsidRDefault="00FF0335" w:rsidP="00FF0335">
            <w:r w:rsidRPr="0018571D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FF0335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3160E">
              <w:rPr>
                <w:rFonts w:eastAsia="Times New Roman" w:cs="Times New Roman"/>
                <w:szCs w:val="26"/>
                <w:lang w:eastAsia="ru-RU"/>
              </w:rPr>
              <w:t>О внесении изменений в Правила депутатской этик</w:t>
            </w:r>
            <w:r>
              <w:rPr>
                <w:rFonts w:eastAsia="Times New Roman" w:cs="Times New Roman"/>
                <w:szCs w:val="26"/>
                <w:lang w:eastAsia="ru-RU"/>
              </w:rPr>
              <w:t>и в Череповецкой городской Думе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FF0335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FF0335">
              <w:rPr>
                <w:rFonts w:eastAsia="Times New Roman" w:cs="Times New Roman"/>
                <w:szCs w:val="26"/>
                <w:lang w:eastAsia="ru-RU"/>
              </w:rPr>
              <w:t>рокуратура</w:t>
            </w:r>
          </w:p>
          <w:p w:rsidR="00B3160E" w:rsidRPr="00FF0335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FF0335">
              <w:rPr>
                <w:rFonts w:eastAsia="Times New Roman" w:cs="Times New Roman"/>
                <w:szCs w:val="26"/>
                <w:lang w:eastAsia="ru-RU"/>
              </w:rPr>
              <w:t>города</w:t>
            </w:r>
          </w:p>
          <w:p w:rsidR="00B3160E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0EF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27B2" w:rsidRPr="00A70EFA" w:rsidRDefault="009227B2" w:rsidP="00B3160E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FF0335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r w:rsidRPr="0018571D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Об утверждении Прогнозного плана (программы) приватизации муниципального имущества на 2027-2029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B3160E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Рогова С.А.,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 xml:space="preserve"> заместитель главы городского округа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, председатель комитета по управлению имуществом города 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32079E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7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>
              <w:rPr>
                <w:rFonts w:cs="Times New Roman"/>
                <w:szCs w:val="26"/>
              </w:rPr>
              <w:t>8</w:t>
            </w:r>
            <w:r w:rsidRPr="00A770B1">
              <w:rPr>
                <w:rFonts w:cs="Times New Roman"/>
                <w:szCs w:val="26"/>
              </w:rPr>
              <w:t xml:space="preserve"> </w:t>
            </w:r>
            <w:r w:rsidRPr="0032079E">
              <w:rPr>
                <w:rFonts w:cs="Times New Roman"/>
                <w:szCs w:val="26"/>
              </w:rPr>
              <w:t>и 202</w:t>
            </w:r>
            <w:r w:rsidR="0032079E" w:rsidRPr="0032079E">
              <w:rPr>
                <w:rFonts w:cs="Times New Roman"/>
                <w:szCs w:val="26"/>
              </w:rPr>
              <w:t>9</w:t>
            </w:r>
            <w:r w:rsidRPr="0032079E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A770B1" w:rsidRDefault="00B3160E" w:rsidP="00B3160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заместитель 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города</w:t>
            </w:r>
          </w:p>
        </w:tc>
      </w:tr>
      <w:tr w:rsidR="00B3160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27AD3" w:rsidRDefault="00B3160E" w:rsidP="00B3160E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О плане работы Череповецкой городской Думы на первое полугодие 2027 года</w:t>
            </w:r>
          </w:p>
          <w:p w:rsidR="00B3160E" w:rsidRPr="00100A40" w:rsidRDefault="00B3160E" w:rsidP="00B3160E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3160E" w:rsidRPr="00100A40" w:rsidRDefault="00B3160E" w:rsidP="00B3160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0E" w:rsidRPr="00100A40" w:rsidRDefault="00B3160E" w:rsidP="00B3160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3160E" w:rsidRPr="00100A40" w:rsidRDefault="00B3160E" w:rsidP="00B3160E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</w:p>
        </w:tc>
      </w:tr>
    </w:tbl>
    <w:p w:rsidR="00A21BEA" w:rsidRDefault="00A21BEA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Pr="00E1469D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E1469D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 w:rsidRPr="00E1469D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E1469D"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E1469D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E95D8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готовности образовательных учреждений города Череповца к новому 202</w:t>
            </w:r>
            <w:r w:rsidR="004F102D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>-202</w:t>
            </w:r>
            <w:r w:rsidR="00E95D83">
              <w:rPr>
                <w:rFonts w:cs="Times New Roman"/>
                <w:szCs w:val="26"/>
              </w:rPr>
              <w:t>7</w:t>
            </w:r>
            <w:r>
              <w:rPr>
                <w:rFonts w:cs="Times New Roman"/>
                <w:szCs w:val="26"/>
              </w:rPr>
              <w:t xml:space="preserve">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E95D83" w:rsidP="00E95D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Барабанова М.Г., </w:t>
            </w:r>
            <w:r w:rsidR="00D752E4">
              <w:rPr>
                <w:rFonts w:eastAsia="Times New Roman" w:cs="Times New Roman"/>
                <w:szCs w:val="26"/>
                <w:lang w:eastAsia="ru-RU"/>
              </w:rPr>
              <w:t xml:space="preserve">заместитель </w:t>
            </w:r>
            <w:r w:rsidR="004F102D"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;</w:t>
            </w:r>
          </w:p>
          <w:p w:rsidR="00CB48F5" w:rsidRDefault="0075108C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Шевченко Е.А.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., начальник управления образования мэрии города</w:t>
            </w:r>
          </w:p>
          <w:p w:rsidR="0075108C" w:rsidRPr="003D1463" w:rsidRDefault="0075108C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E95D83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</w:t>
            </w:r>
            <w:r w:rsidR="00472126">
              <w:rPr>
                <w:rFonts w:cs="Times New Roman"/>
                <w:szCs w:val="26"/>
              </w:rPr>
              <w:t xml:space="preserve">кого бюджета за </w:t>
            </w:r>
            <w:r w:rsidR="003D1463">
              <w:rPr>
                <w:rFonts w:cs="Times New Roman"/>
                <w:szCs w:val="26"/>
              </w:rPr>
              <w:t>первое</w:t>
            </w:r>
            <w:r w:rsidR="00472126">
              <w:rPr>
                <w:rFonts w:cs="Times New Roman"/>
                <w:szCs w:val="26"/>
              </w:rPr>
              <w:t xml:space="preserve"> полугодие 202</w:t>
            </w:r>
            <w:r w:rsidR="00E95D83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75108C" w:rsidP="0075108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</w:t>
            </w:r>
            <w:r w:rsidR="00CB48F5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95D83" w:rsidRPr="00A770B1" w:rsidRDefault="00E95D83" w:rsidP="0075108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472126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.,</w:t>
            </w:r>
            <w:r w:rsidR="00D752E4">
              <w:rPr>
                <w:rFonts w:eastAsia="Times New Roman" w:cs="Times New Roman"/>
                <w:szCs w:val="26"/>
                <w:lang w:eastAsia="ru-RU"/>
              </w:rPr>
              <w:t xml:space="preserve"> заместитель 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75108C"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города</w:t>
            </w: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E95D8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 комплектовании муниципальных образовательных учреждений в 202</w:t>
            </w:r>
            <w:r w:rsidR="00E95D83">
              <w:rPr>
                <w:rFonts w:eastAsia="Calibri"/>
                <w:szCs w:val="26"/>
              </w:rPr>
              <w:t>6</w:t>
            </w:r>
            <w:r>
              <w:rPr>
                <w:rFonts w:eastAsia="Calibri"/>
                <w:szCs w:val="26"/>
              </w:rPr>
              <w:t>-202</w:t>
            </w:r>
            <w:r w:rsidR="00E95D83">
              <w:rPr>
                <w:rFonts w:eastAsia="Calibri"/>
                <w:szCs w:val="26"/>
              </w:rPr>
              <w:t>7</w:t>
            </w:r>
            <w:r>
              <w:rPr>
                <w:rFonts w:eastAsia="Calibri"/>
                <w:szCs w:val="26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83" w:rsidRPr="00212260" w:rsidRDefault="00E95D83" w:rsidP="00E95D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Барабанова М.Г., заместитель 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;</w:t>
            </w:r>
          </w:p>
          <w:p w:rsidR="00E95D83" w:rsidRDefault="00E95D83" w:rsidP="00E95D83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Шевченко Е.А.</w:t>
            </w: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., начальник управления образования мэрии города</w:t>
            </w:r>
          </w:p>
          <w:p w:rsidR="00CB48F5" w:rsidRPr="00DD6F9B" w:rsidRDefault="00CB48F5" w:rsidP="00CB48F5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0853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71063F" w:rsidRDefault="00A70853" w:rsidP="00A70853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F5" w:rsidRPr="0053118C" w:rsidRDefault="00F709F5" w:rsidP="00F709F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53118C">
              <w:rPr>
                <w:rFonts w:eastAsia="Times New Roman" w:cs="Times New Roman"/>
                <w:szCs w:val="26"/>
                <w:lang w:eastAsia="ru-RU"/>
              </w:rPr>
              <w:t>О присвоении звания «Человек года», присуждении награды «Социальный проект года» в городе Череповце</w:t>
            </w:r>
            <w:r w:rsidRPr="0053118C">
              <w:rPr>
                <w:rFonts w:eastAsia="Times New Roman" w:cs="Times New Roman"/>
                <w:szCs w:val="26"/>
                <w:lang w:eastAsia="ru-RU"/>
              </w:rPr>
              <w:tab/>
            </w:r>
          </w:p>
          <w:p w:rsidR="00A70853" w:rsidRDefault="00A70853" w:rsidP="00A70853">
            <w:pPr>
              <w:pStyle w:val="a4"/>
              <w:rPr>
                <w:rFonts w:eastAsia="Calibri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A70853" w:rsidRPr="00100A40" w:rsidRDefault="00A70853" w:rsidP="00A70853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0F116C" w:rsidP="00A70853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сентябрь-</w:t>
            </w:r>
            <w:r w:rsidR="00A70853"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A70853" w:rsidP="00A70853">
            <w:r w:rsidRPr="00520BD4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A70853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71063F" w:rsidRDefault="00A70853" w:rsidP="00A70853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F04370" w:rsidP="00AE189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AE1891">
              <w:rPr>
                <w:rFonts w:eastAsia="Times New Roman" w:cs="Times New Roman"/>
                <w:szCs w:val="26"/>
                <w:lang w:eastAsia="ru-RU"/>
              </w:rPr>
              <w:t xml:space="preserve"> награждении городскими знаками отличия</w:t>
            </w:r>
            <w:r w:rsidR="00AE1891">
              <w:rPr>
                <w:rFonts w:eastAsia="Calibri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Pr="00100A40" w:rsidRDefault="00A70853" w:rsidP="00A7085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A70853" w:rsidRPr="00100A40" w:rsidRDefault="00A70853" w:rsidP="00A70853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A70853" w:rsidP="00A70853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53" w:rsidRDefault="00A70853" w:rsidP="00A70853">
            <w:r w:rsidRPr="00520BD4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3474D4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71063F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присвоении звания «</w:t>
            </w:r>
            <w:r w:rsidRPr="003474D4">
              <w:rPr>
                <w:rFonts w:eastAsia="Times New Roman" w:cs="Times New Roman"/>
                <w:szCs w:val="26"/>
                <w:lang w:eastAsia="ru-RU"/>
              </w:rPr>
              <w:t>Че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ловек труда Вологодской области» </w:t>
            </w:r>
          </w:p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100A40" w:rsidRDefault="003474D4" w:rsidP="003474D4">
            <w:pPr>
              <w:jc w:val="center"/>
              <w:rPr>
                <w:rFonts w:cs="Times New Roman"/>
                <w:szCs w:val="26"/>
              </w:rPr>
            </w:pPr>
            <w:r w:rsidRPr="00100A40">
              <w:rPr>
                <w:rFonts w:cs="Times New Roman"/>
                <w:szCs w:val="26"/>
              </w:rPr>
              <w:t>Череповецкая городская Дума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100A40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00A40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3474D4" w:rsidRPr="00100A40" w:rsidRDefault="003474D4" w:rsidP="003474D4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r w:rsidRPr="00520BD4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3474D4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городского бюджета за 9 месяцев 2026 года</w:t>
            </w:r>
          </w:p>
          <w:p w:rsidR="003474D4" w:rsidRPr="00611AB0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A770B1" w:rsidRDefault="003474D4" w:rsidP="003474D4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3474D4" w:rsidRPr="00A770B1" w:rsidRDefault="003474D4" w:rsidP="003474D4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.,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заместитель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C60218">
              <w:rPr>
                <w:rFonts w:eastAsia="Times New Roman" w:cs="Times New Roman"/>
                <w:szCs w:val="26"/>
                <w:lang w:eastAsia="ru-RU"/>
              </w:rPr>
              <w:t>главы городского округа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, начальник финансового управления мэрии города</w:t>
            </w:r>
          </w:p>
        </w:tc>
      </w:tr>
      <w:tr w:rsidR="003474D4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 реализации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Череповца» </w:t>
            </w:r>
          </w:p>
          <w:p w:rsidR="003474D4" w:rsidRPr="00611AB0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11AB0" w:rsidRDefault="003474D4" w:rsidP="003474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 xml:space="preserve">начальник управления </w:t>
            </w:r>
            <w:r>
              <w:rPr>
                <w:rFonts w:cs="Times New Roman"/>
                <w:szCs w:val="26"/>
              </w:rPr>
              <w:t>экономической политики</w:t>
            </w:r>
            <w:r w:rsidRPr="00212260">
              <w:rPr>
                <w:rFonts w:cs="Times New Roman"/>
                <w:szCs w:val="26"/>
              </w:rPr>
              <w:t xml:space="preserve">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3474D4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71063F" w:rsidRDefault="003474D4" w:rsidP="003474D4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A770B1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3474D4" w:rsidRPr="00A770B1" w:rsidRDefault="003474D4" w:rsidP="003474D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Default="003474D4" w:rsidP="003474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самоуправлению</w:t>
            </w:r>
            <w:r>
              <w:rPr>
                <w:rFonts w:eastAsia="Times New Roman" w:cs="Times New Roman"/>
                <w:szCs w:val="26"/>
                <w:lang w:eastAsia="ru-RU"/>
              </w:rPr>
              <w:t>,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ре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гламенту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и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депутатской деятельности</w:t>
            </w:r>
          </w:p>
          <w:p w:rsidR="003474D4" w:rsidRPr="00A770B1" w:rsidRDefault="003474D4" w:rsidP="003474D4">
            <w:pPr>
              <w:rPr>
                <w:rFonts w:cs="Times New Roman"/>
                <w:szCs w:val="26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8D037A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3474D4" w:rsidRPr="00A770B1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6C049A" w:rsidRDefault="003474D4" w:rsidP="003474D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декабрь</w:t>
            </w:r>
          </w:p>
          <w:p w:rsidR="003474D4" w:rsidRPr="006C049A" w:rsidRDefault="003474D4" w:rsidP="003474D4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4" w:rsidRPr="00A770B1" w:rsidRDefault="003474D4" w:rsidP="003474D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</w:tbl>
    <w:p w:rsidR="004A048F" w:rsidRDefault="004A048F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Default="00EE167D" w:rsidP="00177F68">
            <w:pPr>
              <w:jc w:val="both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</w:t>
            </w:r>
            <w:r w:rsidR="00244F36">
              <w:rPr>
                <w:rFonts w:eastAsia="Calibri" w:cs="Times New Roman"/>
                <w:szCs w:val="26"/>
              </w:rPr>
              <w:t xml:space="preserve">о проверке целевого и эффективного использования бюджетных средств, выделенных на </w:t>
            </w:r>
            <w:r w:rsidR="00E1469D">
              <w:rPr>
                <w:rFonts w:eastAsia="Calibri" w:cs="Times New Roman"/>
                <w:szCs w:val="26"/>
              </w:rPr>
              <w:t>создание научных детских площадок</w:t>
            </w:r>
          </w:p>
          <w:p w:rsidR="00177F68" w:rsidRPr="006C049A" w:rsidRDefault="00177F68" w:rsidP="00177F68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E1469D" w:rsidP="00244F3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1469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E1469D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177F68">
            <w:pPr>
              <w:jc w:val="both"/>
              <w:rPr>
                <w:rFonts w:eastAsia="Calibri" w:cs="Times New Roman"/>
                <w:szCs w:val="26"/>
              </w:rPr>
            </w:pPr>
            <w:r w:rsidRPr="0080148F"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выделенных на </w:t>
            </w:r>
            <w:r>
              <w:rPr>
                <w:rFonts w:eastAsia="Calibri" w:cs="Times New Roman"/>
                <w:szCs w:val="26"/>
              </w:rPr>
              <w:t>реализацию муниципальной программы «Развитие городского общественного транспорта» на 2022-2024 годы</w:t>
            </w:r>
          </w:p>
          <w:p w:rsidR="00E1469D" w:rsidRDefault="00E1469D" w:rsidP="00177F6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1469D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E1469D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177F68">
            <w:pPr>
              <w:jc w:val="both"/>
              <w:rPr>
                <w:rFonts w:eastAsia="Calibri" w:cs="Times New Roman"/>
                <w:szCs w:val="26"/>
              </w:rPr>
            </w:pPr>
            <w:r w:rsidRPr="0080148F"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выделенных на </w:t>
            </w:r>
            <w:r>
              <w:rPr>
                <w:rFonts w:eastAsia="Calibri" w:cs="Times New Roman"/>
                <w:szCs w:val="26"/>
              </w:rPr>
              <w:t>выполнение работ на объектах «Физкультурно-оздоровительные комплексы открытого типа»</w:t>
            </w:r>
          </w:p>
          <w:p w:rsidR="00E1469D" w:rsidRDefault="00E1469D" w:rsidP="00177F6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1469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E1469D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Default="00E1469D" w:rsidP="00177F68">
            <w:pPr>
              <w:jc w:val="both"/>
            </w:pPr>
            <w:r w:rsidRPr="0080148F"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выделенных на </w:t>
            </w:r>
            <w:r>
              <w:rPr>
                <w:rFonts w:eastAsia="Calibri" w:cs="Times New Roman"/>
                <w:szCs w:val="26"/>
              </w:rPr>
              <w:t>оснащение предметных кабинетов в муниципальных учреждениях города (национальный проект «Молодежь и дети»)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1469D" w:rsidRPr="00A770B1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Куликов С.Н.,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1469D" w:rsidRPr="00A770B1" w:rsidRDefault="00E1469D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9227B2" w:rsidRDefault="009227B2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E1469D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</w:t>
            </w:r>
            <w:r w:rsidR="00AE792B" w:rsidRPr="00E1469D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совместная разработка и внесение в качестве законодательной инициативы проектов законов и иных нормативных правовых актов на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рассмотрение Законодательного Собрания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9D" w:rsidRPr="00127AD3" w:rsidRDefault="00E1469D" w:rsidP="00E1469D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1469D">
              <w:rPr>
                <w:rFonts w:eastAsia="Times New Roman" w:cs="Times New Roman"/>
                <w:szCs w:val="26"/>
                <w:lang w:eastAsia="ru-RU"/>
              </w:rPr>
              <w:t>председатель Череповецкой городской Думы;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E1469D" w:rsidRDefault="00E1469D" w:rsidP="00E1469D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  <w:p w:rsidR="00EE78CF" w:rsidRPr="00127AD3" w:rsidRDefault="00EE78CF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F" w:rsidRPr="00127AD3" w:rsidRDefault="00CC7F9B" w:rsidP="0079766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ак</w:t>
            </w:r>
            <w:r>
              <w:rPr>
                <w:rFonts w:cs="Times New Roman"/>
                <w:szCs w:val="26"/>
              </w:rPr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E1469D">
              <w:rPr>
                <w:szCs w:val="26"/>
              </w:rPr>
              <w:t>6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E1469D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по</w:t>
            </w:r>
            <w:r>
              <w:rPr>
                <w:rFonts w:cs="Times New Roman"/>
                <w:szCs w:val="26"/>
              </w:rPr>
              <w:t>лугодие 202</w:t>
            </w:r>
            <w:r w:rsidR="00E1469D">
              <w:rPr>
                <w:rFonts w:cs="Times New Roman"/>
                <w:szCs w:val="26"/>
              </w:rPr>
              <w:t>7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  <w:p w:rsidR="00E1469D" w:rsidRPr="00127AD3" w:rsidRDefault="00E1469D" w:rsidP="00E1469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E1469D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bCs/>
                <w:szCs w:val="26"/>
              </w:rPr>
              <w:t>Пленкин</w:t>
            </w:r>
            <w:r w:rsidR="00CC7F9B" w:rsidRPr="00A770B1">
              <w:rPr>
                <w:rFonts w:cs="Times New Roman"/>
                <w:bCs/>
                <w:szCs w:val="26"/>
              </w:rPr>
              <w:t xml:space="preserve">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166255" w:rsidRDefault="00D62744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4F41EC" w:rsidRPr="00127AD3" w:rsidRDefault="004F41EC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заседаний Череповецкой городской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127AD3" w:rsidRDefault="00C226BC" w:rsidP="002D3C9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Череповецкой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профессио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2D3C9B" w:rsidRPr="00F33833" w:rsidRDefault="002D3C9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2D3C9B" w:rsidRPr="00127AD3" w:rsidRDefault="002D3C9B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C226BC" w:rsidP="009227B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B012FB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рассмотрению документов о награждении городскими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B012F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012FB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конкурса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A770B1" w:rsidRDefault="00F3099F" w:rsidP="0032079E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012FB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11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17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«Человек года» в городе Череповце</w:t>
            </w: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797665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97665" w:rsidRPr="00A770B1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Череповецкой городской Думы на первое полугодие 202</w:t>
            </w:r>
            <w:r w:rsidR="00E1469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9B" w:rsidRDefault="002D3C9B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 xml:space="preserve">распоряжений </w:t>
            </w:r>
            <w:r w:rsidR="0032079E" w:rsidRPr="0032079E">
              <w:rPr>
                <w:rFonts w:eastAsia="Times New Roman" w:cs="Times New Roman"/>
                <w:szCs w:val="26"/>
                <w:lang w:eastAsia="ru-RU"/>
              </w:rPr>
              <w:t>председателя Череповецкой городской Думы</w:t>
            </w:r>
            <w:r w:rsidRPr="0032079E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F2EF3" w:rsidRDefault="00BF2EF3" w:rsidP="00BF2EF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47549" w:rsidRPr="00127AD3" w:rsidRDefault="00C4754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079E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 xml:space="preserve">Реализация Плана мероприятий по противодействию коррупции в Череповецкой городской Думе </w:t>
            </w:r>
            <w:bookmarkStart w:id="0" w:name="_GoBack"/>
            <w:r w:rsidRPr="0032079E">
              <w:rPr>
                <w:rFonts w:cs="Times New Roman"/>
                <w:szCs w:val="26"/>
              </w:rPr>
              <w:t>на 2</w:t>
            </w:r>
            <w:r w:rsidR="00402202" w:rsidRPr="0032079E">
              <w:rPr>
                <w:rFonts w:cs="Times New Roman"/>
                <w:szCs w:val="26"/>
              </w:rPr>
              <w:t>02</w:t>
            </w:r>
            <w:r w:rsidR="0032079E" w:rsidRPr="0032079E">
              <w:rPr>
                <w:rFonts w:cs="Times New Roman"/>
                <w:szCs w:val="26"/>
              </w:rPr>
              <w:t>5</w:t>
            </w:r>
            <w:r w:rsidR="00402202" w:rsidRPr="0032079E">
              <w:rPr>
                <w:rFonts w:cs="Times New Roman"/>
                <w:szCs w:val="26"/>
              </w:rPr>
              <w:t>-202</w:t>
            </w:r>
            <w:r w:rsidR="0032079E" w:rsidRPr="0032079E">
              <w:rPr>
                <w:rFonts w:cs="Times New Roman"/>
                <w:szCs w:val="26"/>
              </w:rPr>
              <w:t>8</w:t>
            </w:r>
            <w:r w:rsidR="00402202" w:rsidRPr="0032079E">
              <w:rPr>
                <w:rFonts w:cs="Times New Roman"/>
                <w:szCs w:val="26"/>
              </w:rPr>
              <w:t xml:space="preserve"> </w:t>
            </w:r>
            <w:r w:rsidRPr="0032079E">
              <w:rPr>
                <w:rFonts w:cs="Times New Roman"/>
                <w:szCs w:val="26"/>
              </w:rPr>
              <w:t>год</w:t>
            </w:r>
            <w:r w:rsidR="00402202" w:rsidRPr="0032079E">
              <w:rPr>
                <w:rFonts w:cs="Times New Roman"/>
                <w:szCs w:val="26"/>
              </w:rPr>
              <w:t>ы</w:t>
            </w:r>
            <w:r w:rsidR="00A916F7" w:rsidRPr="0032079E">
              <w:rPr>
                <w:rFonts w:cs="Times New Roman"/>
                <w:szCs w:val="26"/>
              </w:rPr>
              <w:t xml:space="preserve"> </w:t>
            </w:r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33" w:rsidRPr="00127AD3" w:rsidRDefault="00F3099F" w:rsidP="00E1469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9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2D3C9B" w:rsidRPr="00127AD3" w:rsidRDefault="00F3099F" w:rsidP="00177F68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F3099F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A70853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EE78CF" w:rsidRPr="00127AD3" w:rsidRDefault="00EE78C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F41EC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65" w:rsidRPr="00127AD3" w:rsidRDefault="00F3099F" w:rsidP="00177F68">
            <w:pPr>
              <w:jc w:val="both"/>
              <w:rPr>
                <w:rFonts w:eastAsia="Times New Roman" w:cs="Times New Roman"/>
                <w:szCs w:val="26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EE78CF">
        <w:trPr>
          <w:trHeight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мультимедийного наполнения для публичной страницы Череповецкой городской Думы в социальн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  <w:r w:rsidR="006B1A80">
              <w:rPr>
                <w:rFonts w:eastAsia="Times New Roman" w:cs="Times New Roman"/>
                <w:szCs w:val="26"/>
                <w:lang w:eastAsia="ru-RU"/>
              </w:rPr>
              <w:t>, «</w:t>
            </w:r>
            <w:proofErr w:type="spellStart"/>
            <w:r w:rsidR="006B1A80">
              <w:rPr>
                <w:rFonts w:eastAsia="Times New Roman" w:cs="Times New Roman"/>
                <w:szCs w:val="26"/>
                <w:lang w:eastAsia="ru-RU"/>
              </w:rPr>
              <w:t>Телеграм</w:t>
            </w:r>
            <w:proofErr w:type="spellEnd"/>
            <w:r w:rsidR="006B1A8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8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3" w:rsidRDefault="003D1463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EE78CF" w:rsidRPr="00127AD3" w:rsidRDefault="00EE78CF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457D25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A70853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Думой решениях</w:t>
            </w:r>
          </w:p>
          <w:p w:rsidR="00E1469D" w:rsidRPr="00127AD3" w:rsidRDefault="00E1469D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A0" w:rsidRPr="00127AD3" w:rsidRDefault="00E64FB9" w:rsidP="00465E3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A70853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A70853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B012FB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3F" w:rsidRDefault="00F8023F">
      <w:r>
        <w:separator/>
      </w:r>
    </w:p>
  </w:endnote>
  <w:endnote w:type="continuationSeparator" w:id="0">
    <w:p w:rsidR="00F8023F" w:rsidRDefault="00F8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3F" w:rsidRDefault="00F8023F">
      <w:r>
        <w:separator/>
      </w:r>
    </w:p>
  </w:footnote>
  <w:footnote w:type="continuationSeparator" w:id="0">
    <w:p w:rsidR="00F8023F" w:rsidRDefault="00F8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AE8" w:rsidRPr="00657D90" w:rsidRDefault="00316AE8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32079E">
      <w:rPr>
        <w:noProof/>
        <w:sz w:val="26"/>
        <w:szCs w:val="26"/>
      </w:rPr>
      <w:t>17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3C2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9BC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0FDE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08F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0C29"/>
    <w:rsid w:val="000B1136"/>
    <w:rsid w:val="000B184E"/>
    <w:rsid w:val="000B1A7F"/>
    <w:rsid w:val="000B1C4E"/>
    <w:rsid w:val="000B1DA3"/>
    <w:rsid w:val="000B1E5B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16C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A40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4CC8"/>
    <w:rsid w:val="00105072"/>
    <w:rsid w:val="0010591A"/>
    <w:rsid w:val="00106B8F"/>
    <w:rsid w:val="0010722F"/>
    <w:rsid w:val="001074FE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77F68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69B4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0D9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680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4F36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77AEC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8AA"/>
    <w:rsid w:val="002D1C94"/>
    <w:rsid w:val="002D27F9"/>
    <w:rsid w:val="002D2897"/>
    <w:rsid w:val="002D2D6A"/>
    <w:rsid w:val="002D344B"/>
    <w:rsid w:val="002D35F9"/>
    <w:rsid w:val="002D392B"/>
    <w:rsid w:val="002D3B46"/>
    <w:rsid w:val="002D3C9B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D7F70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62D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AE8"/>
    <w:rsid w:val="00316C83"/>
    <w:rsid w:val="00316D5C"/>
    <w:rsid w:val="00316F6C"/>
    <w:rsid w:val="00317831"/>
    <w:rsid w:val="00317B90"/>
    <w:rsid w:val="00320548"/>
    <w:rsid w:val="0032063D"/>
    <w:rsid w:val="0032079E"/>
    <w:rsid w:val="00320E5D"/>
    <w:rsid w:val="00321C5F"/>
    <w:rsid w:val="00321D83"/>
    <w:rsid w:val="003229D2"/>
    <w:rsid w:val="00322FC9"/>
    <w:rsid w:val="003230D3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2C"/>
    <w:rsid w:val="003460C2"/>
    <w:rsid w:val="003462AF"/>
    <w:rsid w:val="00346AD1"/>
    <w:rsid w:val="00346E6E"/>
    <w:rsid w:val="003474D4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03B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463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3F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62A"/>
    <w:rsid w:val="00434C7D"/>
    <w:rsid w:val="0043566D"/>
    <w:rsid w:val="00435AD6"/>
    <w:rsid w:val="00436352"/>
    <w:rsid w:val="004363DC"/>
    <w:rsid w:val="00436525"/>
    <w:rsid w:val="0043671B"/>
    <w:rsid w:val="004369D8"/>
    <w:rsid w:val="00437107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D25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5E33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126"/>
    <w:rsid w:val="0047240C"/>
    <w:rsid w:val="0047271C"/>
    <w:rsid w:val="00472A28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67D4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48F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6E2D"/>
    <w:rsid w:val="004A71BB"/>
    <w:rsid w:val="004B003C"/>
    <w:rsid w:val="004B0822"/>
    <w:rsid w:val="004B0934"/>
    <w:rsid w:val="004B0B9D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04B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AB0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626"/>
    <w:rsid w:val="004E0D81"/>
    <w:rsid w:val="004E127E"/>
    <w:rsid w:val="004E147E"/>
    <w:rsid w:val="004E1D6A"/>
    <w:rsid w:val="004E1FFD"/>
    <w:rsid w:val="004E2337"/>
    <w:rsid w:val="004E2791"/>
    <w:rsid w:val="004E2CF4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02D"/>
    <w:rsid w:val="004F14B7"/>
    <w:rsid w:val="004F1713"/>
    <w:rsid w:val="004F3B11"/>
    <w:rsid w:val="004F3FD1"/>
    <w:rsid w:val="004F41B7"/>
    <w:rsid w:val="004F41EC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3F7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DB1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AB1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4ED7"/>
    <w:rsid w:val="005750FC"/>
    <w:rsid w:val="0057568F"/>
    <w:rsid w:val="00575C9D"/>
    <w:rsid w:val="005761C0"/>
    <w:rsid w:val="005767C2"/>
    <w:rsid w:val="00576A75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4EC2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494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9E2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7E9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2BC9"/>
    <w:rsid w:val="00712BE3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08C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048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67A61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97665"/>
    <w:rsid w:val="007A066D"/>
    <w:rsid w:val="007A0C08"/>
    <w:rsid w:val="007A0F57"/>
    <w:rsid w:val="007A14A8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3FFA"/>
    <w:rsid w:val="007B460D"/>
    <w:rsid w:val="007B4672"/>
    <w:rsid w:val="007B4752"/>
    <w:rsid w:val="007B4965"/>
    <w:rsid w:val="007B53B1"/>
    <w:rsid w:val="007B549F"/>
    <w:rsid w:val="007B5695"/>
    <w:rsid w:val="007B5D94"/>
    <w:rsid w:val="007B6240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381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678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1EBE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0F17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C31"/>
    <w:rsid w:val="008B6F9D"/>
    <w:rsid w:val="008C029B"/>
    <w:rsid w:val="008C02B9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7D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199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0E6"/>
    <w:rsid w:val="0092120D"/>
    <w:rsid w:val="0092125D"/>
    <w:rsid w:val="00921407"/>
    <w:rsid w:val="009217A0"/>
    <w:rsid w:val="00921DBC"/>
    <w:rsid w:val="00921EE8"/>
    <w:rsid w:val="009227B2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499"/>
    <w:rsid w:val="009255CE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7DC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7C7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4F19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262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1DAA"/>
    <w:rsid w:val="009B204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6D5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BEA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0B1"/>
    <w:rsid w:val="00A503B0"/>
    <w:rsid w:val="00A516FA"/>
    <w:rsid w:val="00A51ACC"/>
    <w:rsid w:val="00A52285"/>
    <w:rsid w:val="00A52414"/>
    <w:rsid w:val="00A52BA5"/>
    <w:rsid w:val="00A53624"/>
    <w:rsid w:val="00A53892"/>
    <w:rsid w:val="00A53E97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7A8"/>
    <w:rsid w:val="00A70853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847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6F7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A10"/>
    <w:rsid w:val="00AD2D5F"/>
    <w:rsid w:val="00AD5736"/>
    <w:rsid w:val="00AD5EAC"/>
    <w:rsid w:val="00AD65F3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1891"/>
    <w:rsid w:val="00AE2630"/>
    <w:rsid w:val="00AE337A"/>
    <w:rsid w:val="00AE361D"/>
    <w:rsid w:val="00AE3705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2FB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60E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3F76"/>
    <w:rsid w:val="00B44590"/>
    <w:rsid w:val="00B4467F"/>
    <w:rsid w:val="00B446D4"/>
    <w:rsid w:val="00B45DA7"/>
    <w:rsid w:val="00B45ED9"/>
    <w:rsid w:val="00B45F30"/>
    <w:rsid w:val="00B46A85"/>
    <w:rsid w:val="00B473C6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2CB4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56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A66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6ADE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A44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6591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1AF2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7798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4E2A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270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8F5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111"/>
    <w:rsid w:val="00D16245"/>
    <w:rsid w:val="00D16B82"/>
    <w:rsid w:val="00D17525"/>
    <w:rsid w:val="00D175DE"/>
    <w:rsid w:val="00D17736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52E4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5D3"/>
    <w:rsid w:val="00DD4A20"/>
    <w:rsid w:val="00DD4BF7"/>
    <w:rsid w:val="00DD54C0"/>
    <w:rsid w:val="00DD609D"/>
    <w:rsid w:val="00DD6F9B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531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5DA"/>
    <w:rsid w:val="00E1469D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2F8E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3F9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5D8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0EEF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C9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4FD7"/>
    <w:rsid w:val="00EB5023"/>
    <w:rsid w:val="00EB5554"/>
    <w:rsid w:val="00EB5BF5"/>
    <w:rsid w:val="00EB6A95"/>
    <w:rsid w:val="00EB7398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65EC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4EDA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67D"/>
    <w:rsid w:val="00EE1870"/>
    <w:rsid w:val="00EE24D2"/>
    <w:rsid w:val="00EE25B1"/>
    <w:rsid w:val="00EE2FE0"/>
    <w:rsid w:val="00EE3338"/>
    <w:rsid w:val="00EE377E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8CF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370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0EB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09F5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3F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348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BE8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C6B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3D07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335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DC8E"/>
  <w15:docId w15:val="{D7BF965C-107C-451A-8513-B51964CF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  <w:style w:type="paragraph" w:customStyle="1" w:styleId="Default">
    <w:name w:val="Default"/>
    <w:rsid w:val="00B31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EEA7-74C4-4799-A0BF-84FAAFEB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17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48</cp:revision>
  <cp:lastPrinted>2025-06-30T05:49:00Z</cp:lastPrinted>
  <dcterms:created xsi:type="dcterms:W3CDTF">2025-06-23T05:37:00Z</dcterms:created>
  <dcterms:modified xsi:type="dcterms:W3CDTF">2026-06-29T13:39:00Z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-1207004269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PreviousAdHocReviewCycleID">
    <vt:i4>2119454673</vt:i4>
  </property>
</Properties>
</file>