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235F" w14:textId="09C082AD" w:rsidR="00B41DFF" w:rsidRPr="00922FC6" w:rsidRDefault="000836E4" w:rsidP="00B41DF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eastAsia="ru-RU"/>
        </w:rPr>
      </w:pPr>
      <w:r w:rsidRPr="000836E4">
        <w:rPr>
          <w:rFonts w:ascii="Times New Roman" w:eastAsia="Times New Roman" w:hAnsi="Times New Roman" w:cs="Times New Roman"/>
          <w:noProof/>
          <w:sz w:val="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1D1C8" wp14:editId="1B64BBC4">
                <wp:simplePos x="0" y="0"/>
                <wp:positionH relativeFrom="column">
                  <wp:posOffset>5220586</wp:posOffset>
                </wp:positionH>
                <wp:positionV relativeFrom="paragraph">
                  <wp:posOffset>21073</wp:posOffset>
                </wp:positionV>
                <wp:extent cx="962025" cy="352425"/>
                <wp:effectExtent l="3175" t="4445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8E55D" w14:textId="77777777" w:rsidR="000836E4" w:rsidRPr="000836E4" w:rsidRDefault="000836E4" w:rsidP="000836E4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0836E4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1D1C8" id="Прямоугольник 1" o:spid="_x0000_s1026" style="position:absolute;left:0;text-align:left;margin-left:411.05pt;margin-top:1.65pt;width:75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" stroked="f">
                <v:textbox>
                  <w:txbxContent>
                    <w:p w14:paraId="03C8E55D" w14:textId="77777777" w:rsidR="000836E4" w:rsidRPr="000836E4" w:rsidRDefault="000836E4" w:rsidP="000836E4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0836E4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="00B41DFF" w:rsidRPr="00B41DFF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7ED3A2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75pt;height:49.05pt" o:ole="">
            <v:imagedata r:id="rId4" o:title=""/>
          </v:shape>
          <o:OLEObject Type="Embed" ProgID="CorelDRAW.Graphic.9" ShapeID="_x0000_i1025" DrawAspect="Content" ObjectID="_1838197679" r:id="rId5"/>
        </w:object>
      </w:r>
      <w:r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t xml:space="preserve">                             </w:t>
      </w:r>
    </w:p>
    <w:p w14:paraId="4DFCD1EC" w14:textId="77777777"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B41DFF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14:paraId="770E1F7A" w14:textId="77777777"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73DA75DE" w14:textId="77777777"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B41DFF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1EE8AAE1" w14:textId="77777777"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5EF03C7F" w14:textId="77777777"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B41DFF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414DCE45" w14:textId="77777777" w:rsidR="00B34569" w:rsidRPr="00B34569" w:rsidRDefault="00B3456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EF09C0" w14:textId="77777777" w:rsidR="00B34569" w:rsidRDefault="00B3456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A01682" w14:textId="77777777" w:rsidR="00B33489" w:rsidRDefault="00B3348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867767" w14:textId="77777777" w:rsidR="00B33489" w:rsidRDefault="00B3348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B3F3D0" w14:textId="77777777" w:rsidR="00B33489" w:rsidRPr="00B34569" w:rsidRDefault="00B3348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F08EB3" w14:textId="24FF556D" w:rsidR="00B34569" w:rsidRDefault="00177667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76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исполнении городского бюджета за 202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1776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</w:p>
    <w:p w14:paraId="579F61BC" w14:textId="77777777" w:rsidR="00B41DFF" w:rsidRDefault="00B41DFF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4126D2" w14:textId="77777777" w:rsidR="00B33489" w:rsidRPr="00B34569" w:rsidRDefault="00B33489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755B1E" w14:textId="77777777" w:rsidR="00B34569" w:rsidRDefault="00B34569" w:rsidP="00B41DFF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Принято Череповецкой городской Думой </w:t>
      </w:r>
    </w:p>
    <w:p w14:paraId="69353E00" w14:textId="6F6C8B37" w:rsidR="00B41DFF" w:rsidRPr="00B34569" w:rsidRDefault="00B41DFF" w:rsidP="00B41DFF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iCs/>
          <w:sz w:val="26"/>
          <w:szCs w:val="20"/>
          <w:lang w:eastAsia="ru-RU"/>
        </w:rPr>
      </w:pPr>
    </w:p>
    <w:p w14:paraId="3A98775E" w14:textId="77777777" w:rsidR="00B34569" w:rsidRPr="00B34569" w:rsidRDefault="00B34569" w:rsidP="00B41DFF">
      <w:pPr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628242C" w14:textId="77777777" w:rsidR="00B34569" w:rsidRDefault="00B34569" w:rsidP="00B41D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D3B806" w14:textId="77777777" w:rsidR="00B33489" w:rsidRDefault="00B33489" w:rsidP="00B41D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2E631A" w14:textId="0B618785" w:rsidR="00177667" w:rsidRPr="00147879" w:rsidRDefault="00177667" w:rsidP="00177667">
      <w:pPr>
        <w:pStyle w:val="a5"/>
        <w:widowControl w:val="0"/>
        <w:ind w:firstLine="709"/>
        <w:jc w:val="both"/>
        <w:rPr>
          <w:szCs w:val="26"/>
        </w:rPr>
      </w:pPr>
      <w:r w:rsidRPr="00147879">
        <w:rPr>
          <w:szCs w:val="26"/>
        </w:rPr>
        <w:t xml:space="preserve">Рассмотрев отчет мэрии города об исполнении городского бюджета за </w:t>
      </w:r>
      <w:r>
        <w:rPr>
          <w:szCs w:val="26"/>
        </w:rPr>
        <w:t>2025</w:t>
      </w:r>
      <w:r w:rsidRPr="00147879">
        <w:rPr>
          <w:szCs w:val="26"/>
        </w:rPr>
        <w:t xml:space="preserve"> год, Череповецкая городская Дума</w:t>
      </w:r>
    </w:p>
    <w:p w14:paraId="3B9C83DC" w14:textId="77777777" w:rsidR="00177667" w:rsidRDefault="00177667" w:rsidP="00177667">
      <w:pPr>
        <w:pStyle w:val="a5"/>
        <w:widowControl w:val="0"/>
        <w:ind w:firstLine="0"/>
        <w:jc w:val="both"/>
        <w:rPr>
          <w:szCs w:val="26"/>
        </w:rPr>
      </w:pPr>
      <w:r w:rsidRPr="00147879">
        <w:rPr>
          <w:szCs w:val="26"/>
        </w:rPr>
        <w:t>РЕШИЛА:</w:t>
      </w:r>
    </w:p>
    <w:p w14:paraId="7E7B5739" w14:textId="3BE0BB9B" w:rsidR="00177667" w:rsidRPr="00162141" w:rsidRDefault="00177667" w:rsidP="00177667">
      <w:pPr>
        <w:pStyle w:val="a5"/>
        <w:widowControl w:val="0"/>
        <w:ind w:firstLine="709"/>
        <w:jc w:val="both"/>
        <w:rPr>
          <w:szCs w:val="26"/>
        </w:rPr>
      </w:pPr>
      <w:r w:rsidRPr="00162141">
        <w:rPr>
          <w:szCs w:val="26"/>
        </w:rPr>
        <w:t>1. Утвердить отчет об исполнении городского бюджета за 202</w:t>
      </w:r>
      <w:r w:rsidR="00B03A15" w:rsidRPr="00162141">
        <w:rPr>
          <w:szCs w:val="26"/>
        </w:rPr>
        <w:t>5</w:t>
      </w:r>
      <w:r w:rsidRPr="00162141">
        <w:rPr>
          <w:szCs w:val="26"/>
        </w:rPr>
        <w:t xml:space="preserve"> год по доходам в сумме </w:t>
      </w:r>
      <w:r w:rsidR="00162141" w:rsidRPr="00162141">
        <w:rPr>
          <w:szCs w:val="26"/>
        </w:rPr>
        <w:t>22 081 333,9</w:t>
      </w:r>
      <w:r w:rsidRPr="00162141">
        <w:rPr>
          <w:szCs w:val="26"/>
        </w:rPr>
        <w:t xml:space="preserve"> тыс. рублей, по расходам в сумме </w:t>
      </w:r>
      <w:r w:rsidR="00162141" w:rsidRPr="00162141">
        <w:rPr>
          <w:szCs w:val="26"/>
        </w:rPr>
        <w:t>23 492 180,6</w:t>
      </w:r>
      <w:r w:rsidRPr="00162141">
        <w:rPr>
          <w:szCs w:val="26"/>
        </w:rPr>
        <w:t xml:space="preserve"> тыс. рублей с </w:t>
      </w:r>
      <w:r w:rsidR="00162141" w:rsidRPr="00162141">
        <w:rPr>
          <w:szCs w:val="26"/>
        </w:rPr>
        <w:t>дефицитом</w:t>
      </w:r>
      <w:r w:rsidRPr="00162141">
        <w:rPr>
          <w:szCs w:val="26"/>
        </w:rPr>
        <w:t xml:space="preserve"> городского бюджета в сумме </w:t>
      </w:r>
      <w:r w:rsidR="00162141" w:rsidRPr="00162141">
        <w:rPr>
          <w:szCs w:val="26"/>
        </w:rPr>
        <w:t>1 410 846,7</w:t>
      </w:r>
      <w:r w:rsidRPr="00162141">
        <w:rPr>
          <w:szCs w:val="26"/>
        </w:rPr>
        <w:t xml:space="preserve"> тыс. рублей, с показателями по:</w:t>
      </w:r>
    </w:p>
    <w:p w14:paraId="5CCE30C6" w14:textId="2E31D3A0" w:rsidR="00177667" w:rsidRPr="00E70441" w:rsidRDefault="00177667" w:rsidP="00177667">
      <w:pPr>
        <w:pStyle w:val="a5"/>
        <w:widowControl w:val="0"/>
        <w:ind w:firstLine="709"/>
        <w:jc w:val="both"/>
        <w:rPr>
          <w:szCs w:val="26"/>
        </w:rPr>
      </w:pPr>
      <w:r w:rsidRPr="00E70441">
        <w:rPr>
          <w:szCs w:val="26"/>
        </w:rPr>
        <w:t>источникам финансирования дефицита городского бюджета по кодам классификации источников финансирования дефицитов бюджетов за 202</w:t>
      </w:r>
      <w:r w:rsidR="00E70441" w:rsidRPr="00E70441">
        <w:rPr>
          <w:szCs w:val="26"/>
        </w:rPr>
        <w:t>5</w:t>
      </w:r>
      <w:r w:rsidRPr="00E70441">
        <w:rPr>
          <w:szCs w:val="26"/>
        </w:rPr>
        <w:t xml:space="preserve"> год согласно приложению 1 к настоящему решению;</w:t>
      </w:r>
    </w:p>
    <w:p w14:paraId="6D31FA90" w14:textId="2F844EAB" w:rsidR="00177667" w:rsidRPr="00E70441" w:rsidRDefault="00177667" w:rsidP="00177667">
      <w:pPr>
        <w:pStyle w:val="a5"/>
        <w:widowControl w:val="0"/>
        <w:ind w:firstLine="709"/>
        <w:jc w:val="both"/>
        <w:rPr>
          <w:szCs w:val="26"/>
        </w:rPr>
      </w:pPr>
      <w:r w:rsidRPr="00E70441">
        <w:rPr>
          <w:szCs w:val="26"/>
        </w:rPr>
        <w:t>доходам городского бюджета по кодам классификации доходов бюджетов за 202</w:t>
      </w:r>
      <w:r w:rsidR="00E70441" w:rsidRPr="00E70441">
        <w:rPr>
          <w:szCs w:val="26"/>
        </w:rPr>
        <w:t xml:space="preserve">5 </w:t>
      </w:r>
      <w:r w:rsidRPr="00E70441">
        <w:rPr>
          <w:szCs w:val="26"/>
        </w:rPr>
        <w:t>год согласно приложению 2 к настоящему решению;</w:t>
      </w:r>
    </w:p>
    <w:p w14:paraId="31664FF6" w14:textId="5BD84AB4" w:rsidR="00177667" w:rsidRPr="00E70441" w:rsidRDefault="00177667" w:rsidP="00177667">
      <w:pPr>
        <w:pStyle w:val="a5"/>
        <w:widowControl w:val="0"/>
        <w:ind w:firstLine="709"/>
        <w:jc w:val="both"/>
        <w:rPr>
          <w:szCs w:val="26"/>
        </w:rPr>
      </w:pPr>
      <w:r w:rsidRPr="00E70441">
        <w:rPr>
          <w:szCs w:val="26"/>
        </w:rPr>
        <w:t>расходам городского бюджета по разделам и подразделам классификации расходов бюджета за 202</w:t>
      </w:r>
      <w:r w:rsidR="00E70441" w:rsidRPr="00E70441">
        <w:rPr>
          <w:szCs w:val="26"/>
        </w:rPr>
        <w:t>5</w:t>
      </w:r>
      <w:r w:rsidRPr="00E70441">
        <w:rPr>
          <w:szCs w:val="26"/>
        </w:rPr>
        <w:t xml:space="preserve"> год согласно приложению 3 к настоящему решению;</w:t>
      </w:r>
    </w:p>
    <w:p w14:paraId="3D166EB4" w14:textId="646494D2" w:rsidR="00177667" w:rsidRPr="00E70441" w:rsidRDefault="00177667" w:rsidP="00177667">
      <w:pPr>
        <w:pStyle w:val="a5"/>
        <w:widowControl w:val="0"/>
        <w:ind w:firstLine="709"/>
        <w:jc w:val="both"/>
        <w:rPr>
          <w:szCs w:val="26"/>
        </w:rPr>
      </w:pPr>
      <w:r w:rsidRPr="00E70441">
        <w:rPr>
          <w:szCs w:val="26"/>
        </w:rPr>
        <w:t>расходам городского бюджета по разделам, подразделам, целевым статьям (муниципальным программам и непрограммным направлениям деятельности), группам видов расходов в ведомственной структуре расходов городского бюджета за 202</w:t>
      </w:r>
      <w:r w:rsidR="00E70441" w:rsidRPr="00E70441">
        <w:rPr>
          <w:szCs w:val="26"/>
        </w:rPr>
        <w:t>5</w:t>
      </w:r>
      <w:r w:rsidRPr="00E70441">
        <w:rPr>
          <w:szCs w:val="26"/>
        </w:rPr>
        <w:t xml:space="preserve"> год согласно приложению 4 к настоящему решению.</w:t>
      </w:r>
    </w:p>
    <w:p w14:paraId="20A1BD2B" w14:textId="77777777" w:rsidR="00177667" w:rsidRPr="00E3610B" w:rsidRDefault="00177667" w:rsidP="00177667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t>2. Снять с контроля решения Череповецкой городской Думы от:</w:t>
      </w:r>
    </w:p>
    <w:p w14:paraId="77E2E2EC" w14:textId="1E8861E0" w:rsidR="00177667" w:rsidRPr="00E3610B" w:rsidRDefault="00E3610B" w:rsidP="00177667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t xml:space="preserve">03.12.2024 № 152 </w:t>
      </w:r>
      <w:r w:rsidR="00177667" w:rsidRPr="00E3610B">
        <w:rPr>
          <w:szCs w:val="26"/>
        </w:rPr>
        <w:t>«О городском бюджете на 202</w:t>
      </w:r>
      <w:r w:rsidRPr="00E3610B">
        <w:rPr>
          <w:szCs w:val="26"/>
        </w:rPr>
        <w:t>5</w:t>
      </w:r>
      <w:r w:rsidR="00177667" w:rsidRPr="00E3610B">
        <w:rPr>
          <w:szCs w:val="26"/>
        </w:rPr>
        <w:t xml:space="preserve"> год и плановый период 202</w:t>
      </w:r>
      <w:r w:rsidRPr="00E3610B">
        <w:rPr>
          <w:szCs w:val="26"/>
        </w:rPr>
        <w:t>6</w:t>
      </w:r>
      <w:r w:rsidR="00177667" w:rsidRPr="00E3610B">
        <w:rPr>
          <w:szCs w:val="26"/>
        </w:rPr>
        <w:t xml:space="preserve"> и 202</w:t>
      </w:r>
      <w:r w:rsidRPr="00E3610B">
        <w:rPr>
          <w:szCs w:val="26"/>
        </w:rPr>
        <w:t xml:space="preserve">7 </w:t>
      </w:r>
      <w:r w:rsidR="00177667" w:rsidRPr="00E3610B">
        <w:rPr>
          <w:szCs w:val="26"/>
        </w:rPr>
        <w:t>годов»;</w:t>
      </w:r>
    </w:p>
    <w:p w14:paraId="562882CD" w14:textId="2D055053" w:rsidR="00177667" w:rsidRPr="00E3610B" w:rsidRDefault="00E3610B" w:rsidP="00177667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t>28.01.2025 № 1</w:t>
      </w:r>
      <w:r w:rsidR="00177667" w:rsidRPr="00E3610B">
        <w:rPr>
          <w:szCs w:val="26"/>
        </w:rPr>
        <w:t xml:space="preserve"> «О внесении изменений в решение Череповецкой городской Думы от </w:t>
      </w:r>
      <w:r w:rsidRPr="00E3610B">
        <w:rPr>
          <w:szCs w:val="26"/>
        </w:rPr>
        <w:t>03.12.2024 № 152 «О городском бюджете на 2025 год и плановый период 2026 и 2027 годов»</w:t>
      </w:r>
      <w:r w:rsidR="00177667" w:rsidRPr="00E3610B">
        <w:rPr>
          <w:szCs w:val="26"/>
        </w:rPr>
        <w:t>;</w:t>
      </w:r>
    </w:p>
    <w:p w14:paraId="6B2ED11B" w14:textId="657F3BB0" w:rsidR="00177667" w:rsidRPr="00E3610B" w:rsidRDefault="00E3610B" w:rsidP="00177667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t>06.02.2025 № 14</w:t>
      </w:r>
      <w:r w:rsidR="00177667" w:rsidRPr="00E3610B">
        <w:rPr>
          <w:szCs w:val="26"/>
        </w:rPr>
        <w:t xml:space="preserve"> «О внесении изменений в решение Череповецкой городской Думы от </w:t>
      </w:r>
      <w:r w:rsidRPr="00E3610B">
        <w:rPr>
          <w:szCs w:val="26"/>
        </w:rPr>
        <w:t>03.12.2024 № 152 «О городском бюджете на 2025 год и плановый период 2026 и 2027 годов»</w:t>
      </w:r>
      <w:r w:rsidR="00177667" w:rsidRPr="00E3610B">
        <w:rPr>
          <w:szCs w:val="26"/>
        </w:rPr>
        <w:t>;</w:t>
      </w:r>
    </w:p>
    <w:p w14:paraId="7E18E274" w14:textId="6F9C88BB" w:rsidR="00177667" w:rsidRPr="00E3610B" w:rsidRDefault="00E3610B" w:rsidP="00177667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t>25.02.2025 № 22</w:t>
      </w:r>
      <w:r w:rsidR="00177667" w:rsidRPr="00E3610B">
        <w:rPr>
          <w:szCs w:val="26"/>
        </w:rPr>
        <w:t xml:space="preserve"> «О внесении изменений в решение Череповецкой городской Думы от </w:t>
      </w:r>
      <w:r w:rsidRPr="00E3610B">
        <w:rPr>
          <w:szCs w:val="26"/>
        </w:rPr>
        <w:t>03.12.2024 № 152 «О городском бюджете на 2025 год и плановый период 2026 и 2027 годов»;</w:t>
      </w:r>
    </w:p>
    <w:p w14:paraId="1BB480D7" w14:textId="3629D4B5" w:rsidR="00177667" w:rsidRPr="00E3610B" w:rsidRDefault="00E3610B" w:rsidP="00177667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lastRenderedPageBreak/>
        <w:t>26.03.2025 № 39</w:t>
      </w:r>
      <w:r w:rsidR="00177667" w:rsidRPr="00E3610B">
        <w:rPr>
          <w:szCs w:val="26"/>
        </w:rPr>
        <w:t xml:space="preserve"> «О внесении изменений в решение Череповецкой городской Думы от </w:t>
      </w:r>
      <w:r w:rsidRPr="00E3610B">
        <w:rPr>
          <w:szCs w:val="26"/>
        </w:rPr>
        <w:t>03.12.2024 № 152 «О городском бюджете на 2025 год и плановый период 2026 и 2027 годов»</w:t>
      </w:r>
      <w:r w:rsidR="00177667" w:rsidRPr="00E3610B">
        <w:rPr>
          <w:szCs w:val="26"/>
        </w:rPr>
        <w:t>;</w:t>
      </w:r>
    </w:p>
    <w:p w14:paraId="76BF85F4" w14:textId="7A42B5AD" w:rsidR="00177667" w:rsidRPr="00E3610B" w:rsidRDefault="00E3610B" w:rsidP="00177667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t>13.05.2025 № 67</w:t>
      </w:r>
      <w:r w:rsidR="00177667" w:rsidRPr="00E3610B">
        <w:rPr>
          <w:szCs w:val="26"/>
        </w:rPr>
        <w:t xml:space="preserve"> «О внесении изменений в решение Череповецкой городской Думы от </w:t>
      </w:r>
      <w:r w:rsidRPr="00E3610B">
        <w:rPr>
          <w:szCs w:val="26"/>
        </w:rPr>
        <w:t>03.12.2024 № 152 «О городском бюджете на 2025 год и плановый период 2026 и 2027 годов»</w:t>
      </w:r>
      <w:r w:rsidR="00177667" w:rsidRPr="00E3610B">
        <w:rPr>
          <w:szCs w:val="26"/>
        </w:rPr>
        <w:t>;</w:t>
      </w:r>
    </w:p>
    <w:p w14:paraId="2C82D748" w14:textId="27592ED6" w:rsidR="00177667" w:rsidRPr="00E3610B" w:rsidRDefault="00E3610B" w:rsidP="00177667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t>09.06.2025 № 81</w:t>
      </w:r>
      <w:r w:rsidR="00177667" w:rsidRPr="00E3610B">
        <w:rPr>
          <w:szCs w:val="26"/>
        </w:rPr>
        <w:t xml:space="preserve"> «О внесении изменений в решение Череповецкой городской Думы от </w:t>
      </w:r>
      <w:r w:rsidRPr="00E3610B">
        <w:rPr>
          <w:szCs w:val="26"/>
        </w:rPr>
        <w:t>03.12.2024 № 152 «О городском бюджете на 2025 год и плановый период 2026 и 2027 годов»</w:t>
      </w:r>
      <w:r w:rsidR="00177667" w:rsidRPr="00E3610B">
        <w:rPr>
          <w:szCs w:val="26"/>
        </w:rPr>
        <w:t>;</w:t>
      </w:r>
    </w:p>
    <w:p w14:paraId="32899F87" w14:textId="2998354E" w:rsidR="00177667" w:rsidRPr="00E3610B" w:rsidRDefault="00E3610B" w:rsidP="00177667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t>26.06.2025 № 83</w:t>
      </w:r>
      <w:r w:rsidR="00177667" w:rsidRPr="00E3610B">
        <w:rPr>
          <w:szCs w:val="26"/>
        </w:rPr>
        <w:t xml:space="preserve"> «О внесении изменений в решение Череповецкой городской Думы от </w:t>
      </w:r>
      <w:r w:rsidRPr="00E3610B">
        <w:rPr>
          <w:szCs w:val="26"/>
        </w:rPr>
        <w:t>03.12.2024 № 152 «О городском бюджете на 2025 год и плановый период 2026 и 2027 годов»</w:t>
      </w:r>
      <w:r w:rsidR="00177667" w:rsidRPr="00E3610B">
        <w:rPr>
          <w:szCs w:val="26"/>
        </w:rPr>
        <w:t>;</w:t>
      </w:r>
    </w:p>
    <w:p w14:paraId="64B9C4A0" w14:textId="6888BAF6" w:rsidR="00177667" w:rsidRPr="00E3610B" w:rsidRDefault="00E3610B" w:rsidP="00177667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t>15.07.2025 № 103</w:t>
      </w:r>
      <w:r w:rsidR="00177667" w:rsidRPr="00E3610B">
        <w:rPr>
          <w:szCs w:val="26"/>
        </w:rPr>
        <w:t xml:space="preserve"> «О внесении изменений в решение Череповецкой городской Думы от </w:t>
      </w:r>
      <w:r w:rsidRPr="00E3610B">
        <w:rPr>
          <w:szCs w:val="26"/>
        </w:rPr>
        <w:t>03.12.2024 № 152 «О городском бюджете на 2025 год и плановый период 2026 и 2027 годов»</w:t>
      </w:r>
      <w:r w:rsidR="00177667" w:rsidRPr="00E3610B">
        <w:rPr>
          <w:szCs w:val="26"/>
        </w:rPr>
        <w:t>;</w:t>
      </w:r>
    </w:p>
    <w:p w14:paraId="45B90C03" w14:textId="5F6DD82D" w:rsidR="00177667" w:rsidRPr="00E3610B" w:rsidRDefault="00E3610B" w:rsidP="00177667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t>25.07.2025 № 108</w:t>
      </w:r>
      <w:r w:rsidR="00177667" w:rsidRPr="00E3610B">
        <w:rPr>
          <w:szCs w:val="26"/>
        </w:rPr>
        <w:t xml:space="preserve"> «О внесении изменений в решение Череповецкой городской Думы от </w:t>
      </w:r>
      <w:r w:rsidRPr="00E3610B">
        <w:rPr>
          <w:szCs w:val="26"/>
        </w:rPr>
        <w:t>03.12.2024 № 152 «О городском бюджете на 2025 год и плановый период 2026 и 2027 годов»;</w:t>
      </w:r>
    </w:p>
    <w:p w14:paraId="07E0AA3F" w14:textId="52E968FF" w:rsidR="00E3610B" w:rsidRPr="00E3610B" w:rsidRDefault="00E3610B" w:rsidP="00E3610B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t>09.10.2025 № 135 «О внесении изменений в решение Череповецкой городской Думы от 03.12.2024 № 152 «О городском бюджете на 2025 год и плановый период 2026 и 2027 годов»;</w:t>
      </w:r>
    </w:p>
    <w:p w14:paraId="50EFD979" w14:textId="70DC6A5D" w:rsidR="00E3610B" w:rsidRPr="00E3610B" w:rsidRDefault="00E3610B" w:rsidP="00E3610B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t>28.10.2025 № 147 «О внесении изменений в решение Череповецкой городской Думы от 03.12.2024 № 152 «О городском бюджете на 2025 год и плановый период 2026 и 2027 годов»;</w:t>
      </w:r>
    </w:p>
    <w:p w14:paraId="1C76E5B4" w14:textId="69CA44E4" w:rsidR="00E3610B" w:rsidRPr="00E3610B" w:rsidRDefault="00E3610B" w:rsidP="00E3610B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t>27.11.2025 № 196 «О внесении изменений в решение Череповецкой городской Думы от 03.12.2024 № 152 «О городском бюджете на 2025 год и плановый период 2026 и 2027 годов»;</w:t>
      </w:r>
    </w:p>
    <w:p w14:paraId="1794C5BB" w14:textId="144302AC" w:rsidR="00E3610B" w:rsidRPr="00E3610B" w:rsidRDefault="00E3610B" w:rsidP="00177667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t>23.12.2025 № 209 «О внесении изменений в решение Череповецкой городской Думы от 03.12.2024 № 152 «О городском бюджете на 2025 год и плановый период 2026 и 2027 годов».</w:t>
      </w:r>
    </w:p>
    <w:p w14:paraId="670E996B" w14:textId="73D78F9C" w:rsidR="00177667" w:rsidRPr="00FB4491" w:rsidRDefault="00177667" w:rsidP="00177667">
      <w:pPr>
        <w:pStyle w:val="a5"/>
        <w:widowControl w:val="0"/>
        <w:ind w:firstLine="709"/>
        <w:jc w:val="both"/>
        <w:rPr>
          <w:szCs w:val="26"/>
        </w:rPr>
      </w:pPr>
      <w:r w:rsidRPr="00E3610B">
        <w:rPr>
          <w:szCs w:val="26"/>
        </w:rPr>
        <w:t xml:space="preserve">3. </w:t>
      </w:r>
      <w:r w:rsidR="007B13E4" w:rsidRPr="00E3610B">
        <w:rPr>
          <w:szCs w:val="26"/>
        </w:rPr>
        <w:t>Настоящее</w:t>
      </w:r>
      <w:r w:rsidR="007B13E4" w:rsidRPr="003054C9">
        <w:rPr>
          <w:szCs w:val="26"/>
        </w:rPr>
        <w:t xml:space="preserve"> решение вступает в силу со дня его</w:t>
      </w:r>
      <w:r w:rsidR="007B13E4">
        <w:rPr>
          <w:szCs w:val="26"/>
        </w:rPr>
        <w:t xml:space="preserve"> подписания и подлежит</w:t>
      </w:r>
      <w:r w:rsidR="007B13E4" w:rsidRPr="003054C9">
        <w:rPr>
          <w:szCs w:val="26"/>
        </w:rPr>
        <w:t xml:space="preserve"> официально</w:t>
      </w:r>
      <w:r w:rsidR="007B13E4">
        <w:rPr>
          <w:szCs w:val="26"/>
        </w:rPr>
        <w:t>му</w:t>
      </w:r>
      <w:r w:rsidR="007B13E4" w:rsidRPr="003054C9">
        <w:rPr>
          <w:szCs w:val="26"/>
        </w:rPr>
        <w:t xml:space="preserve"> опубликовани</w:t>
      </w:r>
      <w:r w:rsidR="007B13E4">
        <w:rPr>
          <w:szCs w:val="26"/>
        </w:rPr>
        <w:t>ю</w:t>
      </w:r>
      <w:r w:rsidRPr="00197789">
        <w:rPr>
          <w:szCs w:val="26"/>
        </w:rPr>
        <w:t>.</w:t>
      </w:r>
    </w:p>
    <w:p w14:paraId="014829C4" w14:textId="77777777" w:rsidR="00482A39" w:rsidRDefault="00482A39" w:rsidP="00B41DFF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2D8F45" w14:textId="77777777" w:rsidR="00B33489" w:rsidRPr="00C36D41" w:rsidRDefault="00B33489" w:rsidP="00B41DFF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E2700B" w14:textId="77777777" w:rsidR="00B41DFF" w:rsidRPr="00C36D41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Череповецкой                                     Глава города Череповца</w:t>
      </w:r>
    </w:p>
    <w:p w14:paraId="0AF1590D" w14:textId="77777777" w:rsidR="00B41DFF" w:rsidRPr="00C36D41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</w:p>
    <w:p w14:paraId="67F1EF5C" w14:textId="77777777" w:rsidR="00B41DFF" w:rsidRPr="00962982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7879A2" w14:textId="1B6E0061" w:rsidR="00B41DFF" w:rsidRPr="00962982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И.Ю. Ивашов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A84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5925" w:rsidRPr="00AC64FE">
        <w:rPr>
          <w:rFonts w:ascii="Times New Roman" w:eastAsia="Times New Roman" w:hAnsi="Times New Roman" w:cs="Times New Roman"/>
          <w:sz w:val="26"/>
          <w:szCs w:val="26"/>
          <w:lang w:eastAsia="ru-RU"/>
        </w:rPr>
        <w:t>А.Н. Накрошаев</w:t>
      </w:r>
    </w:p>
    <w:p w14:paraId="73DF1430" w14:textId="4876E219" w:rsidR="00B41DFF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CCC522" w14:textId="77777777" w:rsidR="00482A39" w:rsidRDefault="00482A39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3162AE" w14:textId="77777777" w:rsidR="00B33489" w:rsidRPr="00962982" w:rsidRDefault="00B33489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FE84C1" w14:textId="236601D1" w:rsidR="00482A39" w:rsidRPr="00482A39" w:rsidRDefault="00B41DFF" w:rsidP="000836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Подписано главой города Череповца</w:t>
      </w:r>
    </w:p>
    <w:sectPr w:rsidR="00482A39" w:rsidRPr="00482A39" w:rsidSect="00B33489">
      <w:pgSz w:w="11906" w:h="16838"/>
      <w:pgMar w:top="709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A53"/>
    <w:rsid w:val="0000292A"/>
    <w:rsid w:val="000836E4"/>
    <w:rsid w:val="00123BAC"/>
    <w:rsid w:val="00162141"/>
    <w:rsid w:val="00177667"/>
    <w:rsid w:val="00197789"/>
    <w:rsid w:val="001B4761"/>
    <w:rsid w:val="00220578"/>
    <w:rsid w:val="00291F98"/>
    <w:rsid w:val="0036596D"/>
    <w:rsid w:val="004415DA"/>
    <w:rsid w:val="00482A39"/>
    <w:rsid w:val="00566409"/>
    <w:rsid w:val="005823FD"/>
    <w:rsid w:val="00594180"/>
    <w:rsid w:val="00630C91"/>
    <w:rsid w:val="00637A53"/>
    <w:rsid w:val="006570B6"/>
    <w:rsid w:val="006D0D15"/>
    <w:rsid w:val="006F5EF9"/>
    <w:rsid w:val="00706CE4"/>
    <w:rsid w:val="007A6164"/>
    <w:rsid w:val="007B13E4"/>
    <w:rsid w:val="007F17D1"/>
    <w:rsid w:val="008300C2"/>
    <w:rsid w:val="00901B6B"/>
    <w:rsid w:val="00922FC6"/>
    <w:rsid w:val="009B6F5B"/>
    <w:rsid w:val="009F4481"/>
    <w:rsid w:val="00A130AA"/>
    <w:rsid w:val="00A84642"/>
    <w:rsid w:val="00AA4BC4"/>
    <w:rsid w:val="00AC0DCD"/>
    <w:rsid w:val="00B03A15"/>
    <w:rsid w:val="00B154AE"/>
    <w:rsid w:val="00B15925"/>
    <w:rsid w:val="00B33489"/>
    <w:rsid w:val="00B34569"/>
    <w:rsid w:val="00B40A52"/>
    <w:rsid w:val="00B41DFF"/>
    <w:rsid w:val="00B84560"/>
    <w:rsid w:val="00BB6162"/>
    <w:rsid w:val="00BC568D"/>
    <w:rsid w:val="00BE0372"/>
    <w:rsid w:val="00C36D41"/>
    <w:rsid w:val="00C47FDE"/>
    <w:rsid w:val="00C548D9"/>
    <w:rsid w:val="00CD34D0"/>
    <w:rsid w:val="00DE360F"/>
    <w:rsid w:val="00E04B96"/>
    <w:rsid w:val="00E3610B"/>
    <w:rsid w:val="00E70441"/>
    <w:rsid w:val="00E95278"/>
    <w:rsid w:val="00EA6DC3"/>
    <w:rsid w:val="00EB760C"/>
    <w:rsid w:val="00F341C0"/>
    <w:rsid w:val="00FB0985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154D3F"/>
  <w15:chartTrackingRefBased/>
  <w15:docId w15:val="{0D801823-C2A7-4E24-A40F-C91EE8BA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1DFF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177667"/>
    <w:pPr>
      <w:autoSpaceDE w:val="0"/>
      <w:autoSpaceDN w:val="0"/>
      <w:spacing w:after="0" w:line="240" w:lineRule="auto"/>
      <w:ind w:firstLine="567"/>
    </w:pPr>
    <w:rPr>
      <w:rFonts w:ascii="Times New Roman" w:eastAsia="Times New Roman" w:hAnsi="Times New Roman" w:cs="Times New Roman"/>
      <w:sz w:val="26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77667"/>
    <w:rPr>
      <w:rFonts w:ascii="Times New Roman" w:eastAsia="Times New Roman" w:hAnsi="Times New Roman" w:cs="Times New Roman"/>
      <w:sz w:val="26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5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Куприянова Анна Алексеевна</cp:lastModifiedBy>
  <cp:revision>53</cp:revision>
  <cp:lastPrinted>2025-11-26T11:14:00Z</cp:lastPrinted>
  <dcterms:created xsi:type="dcterms:W3CDTF">2025-11-19T11:37:00Z</dcterms:created>
  <dcterms:modified xsi:type="dcterms:W3CDTF">2026-04-20T10:42:00Z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-891935132</vt:i4>
  </property>
  <property fmtid="{D5CDD505-2E9C-101B-9397-08002B2CF9AE}" pid="3" name="_NewReviewCycle">
    <vt:lpwstr/>
  </property>
  <property fmtid="{D5CDD505-2E9C-101B-9397-08002B2CF9AE}" pid="4" name="_EmailSubject">
    <vt:lpwstr>Корректировка ГБ 2025-2027 гг</vt:lpwstr>
  </property>
  <property fmtid="{D5CDD505-2E9C-101B-9397-08002B2CF9AE}" pid="5" name="_AuthorEmail">
    <vt:lpwstr>kupriyanova.aa@cherepovetscity.ru</vt:lpwstr>
  </property>
  <property fmtid="{D5CDD505-2E9C-101B-9397-08002B2CF9AE}" pid="6" name="_AuthorEmailDisplayName">
    <vt:lpwstr>Куприянова Анна Алексеевна</vt:lpwstr>
  </property>
  <property fmtid="{D5CDD505-2E9C-101B-9397-08002B2CF9AE}" pid="7" name="_PreviousAdHocReviewCycleID">
    <vt:i4>1102879158</vt:i4>
  </property>
</Properties>
</file>