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A8C7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AC0" w14:textId="77777777" w:rsidR="000C6905" w:rsidRDefault="000C6905">
                            <w:r>
                              <w:object w:dxaOrig="807" w:dyaOrig="949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75pt;height:47.7pt">
                                  <v:imagedata r:id="rId8" o:title=""/>
                                </v:shape>
                                <o:OLEObject Type="Embed" ProgID="CorelDraw.Graphic.9" ShapeID="_x0000_i1026" DrawAspect="Content" ObjectID="_183967176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" filled="f" stroked="f">
                <v:textbox>
                  <w:txbxContent>
                    <w:p w14:paraId="691DDAC0" w14:textId="77777777" w:rsidR="000C6905" w:rsidRDefault="000C6905">
                      <w:r>
                        <w:object w:dxaOrig="804" w:dyaOrig="947" w14:anchorId="5943519A">
                          <v:shape id="_x0000_i1026" type="#_x0000_t75" style="width:40.35pt;height:47.45pt">
                            <v:imagedata r:id="rId10" o:title=""/>
                          </v:shape>
                          <o:OLEObject Type="Embed" ProgID="CorelDraw.Graphic.9" ShapeID="_x0000_i1026" DrawAspect="Content" ObjectID="_183645724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EC9890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1AA57D9E" w14:textId="77777777"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58BDEB87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7C9C" w14:textId="77777777" w:rsidR="000C6905" w:rsidRPr="00AD0AF4" w:rsidRDefault="000C6905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A4320"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" stroked="f">
                <v:textbox>
                  <w:txbxContent>
                    <w:p w14:paraId="62467C9C" w14:textId="77777777" w:rsidR="000C6905" w:rsidRPr="00AD0AF4" w:rsidRDefault="000C6905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59D0DDCE" w14:textId="77777777" w:rsidR="00663655" w:rsidRDefault="00663655">
      <w:pPr>
        <w:pStyle w:val="11"/>
        <w:rPr>
          <w:spacing w:val="20"/>
          <w:lang w:val="en-US"/>
        </w:rPr>
      </w:pPr>
    </w:p>
    <w:p w14:paraId="3CDA05A6" w14:textId="77777777" w:rsidR="00663655" w:rsidRDefault="00663655">
      <w:pPr>
        <w:pStyle w:val="11"/>
        <w:rPr>
          <w:spacing w:val="20"/>
          <w:lang w:val="en-US"/>
        </w:rPr>
      </w:pPr>
    </w:p>
    <w:p w14:paraId="131774AB" w14:textId="77777777" w:rsidR="00663655" w:rsidRDefault="00663655">
      <w:pPr>
        <w:pStyle w:val="11"/>
        <w:rPr>
          <w:spacing w:val="20"/>
          <w:lang w:val="en-US"/>
        </w:rPr>
      </w:pPr>
    </w:p>
    <w:p w14:paraId="05E382EA" w14:textId="77777777" w:rsidR="00663655" w:rsidRDefault="00663655">
      <w:pPr>
        <w:pStyle w:val="11"/>
        <w:rPr>
          <w:spacing w:val="20"/>
          <w:lang w:val="en-US"/>
        </w:rPr>
      </w:pPr>
    </w:p>
    <w:p w14:paraId="042206BB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2868DE7F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proofErr w:type="gramStart"/>
      <w:r w:rsidRPr="00F910D2">
        <w:rPr>
          <w:spacing w:val="34"/>
          <w:w w:val="160"/>
          <w:sz w:val="24"/>
        </w:rPr>
        <w:t>ВОЛОГОДСКАЯ  ОБЛАСТЬ</w:t>
      </w:r>
      <w:proofErr w:type="gramEnd"/>
    </w:p>
    <w:p w14:paraId="5A2C6834" w14:textId="77777777" w:rsidR="00663655" w:rsidRPr="00F910D2" w:rsidRDefault="00663655">
      <w:pPr>
        <w:pStyle w:val="21"/>
        <w:rPr>
          <w:spacing w:val="0"/>
          <w:sz w:val="8"/>
        </w:rPr>
      </w:pPr>
    </w:p>
    <w:p w14:paraId="74A68A53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34158086" w14:textId="77777777" w:rsidR="00663655" w:rsidRPr="00F910D2" w:rsidRDefault="00663655">
      <w:pPr>
        <w:pStyle w:val="11"/>
        <w:rPr>
          <w:spacing w:val="20"/>
          <w:sz w:val="20"/>
        </w:rPr>
      </w:pPr>
    </w:p>
    <w:p w14:paraId="37F05D96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77777777" w:rsidR="005329DD" w:rsidRDefault="005329DD" w:rsidP="009335C4">
      <w:pPr>
        <w:rPr>
          <w:sz w:val="26"/>
          <w:szCs w:val="26"/>
        </w:rPr>
      </w:pPr>
    </w:p>
    <w:p w14:paraId="70AF5159" w14:textId="77777777" w:rsidR="004137CA" w:rsidRDefault="004137CA" w:rsidP="009335C4">
      <w:pPr>
        <w:rPr>
          <w:sz w:val="26"/>
          <w:szCs w:val="26"/>
        </w:rPr>
      </w:pPr>
    </w:p>
    <w:p w14:paraId="34490C2D" w14:textId="77777777" w:rsidR="004137CA" w:rsidRDefault="004137CA" w:rsidP="009335C4">
      <w:pPr>
        <w:rPr>
          <w:sz w:val="26"/>
          <w:szCs w:val="26"/>
        </w:rPr>
      </w:pPr>
    </w:p>
    <w:p w14:paraId="45C56BF8" w14:textId="77777777" w:rsidR="004137CA" w:rsidRPr="00F910D2" w:rsidRDefault="004137CA" w:rsidP="009335C4">
      <w:pPr>
        <w:rPr>
          <w:sz w:val="26"/>
          <w:szCs w:val="26"/>
        </w:rPr>
      </w:pPr>
    </w:p>
    <w:p w14:paraId="1F101BB6" w14:textId="286B6CF0" w:rsidR="000C6905" w:rsidRPr="001E0230" w:rsidRDefault="001147A8" w:rsidP="000C6905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 внесении изменени</w:t>
      </w:r>
      <w:r w:rsidR="004137CA">
        <w:rPr>
          <w:color w:val="000000"/>
          <w:sz w:val="26"/>
          <w:szCs w:val="26"/>
        </w:rPr>
        <w:t>я</w:t>
      </w:r>
      <w:r w:rsidR="000C6905">
        <w:rPr>
          <w:color w:val="000000"/>
          <w:sz w:val="26"/>
          <w:szCs w:val="26"/>
        </w:rPr>
        <w:t xml:space="preserve"> в</w:t>
      </w:r>
      <w:r w:rsidR="00CD258A" w:rsidRPr="00CD258A">
        <w:rPr>
          <w:color w:val="000000"/>
          <w:sz w:val="26"/>
          <w:szCs w:val="26"/>
        </w:rPr>
        <w:t xml:space="preserve"> </w:t>
      </w:r>
      <w:r w:rsidR="00CD258A" w:rsidRPr="001E0230">
        <w:rPr>
          <w:color w:val="000000"/>
          <w:sz w:val="26"/>
          <w:szCs w:val="26"/>
        </w:rPr>
        <w:t>Правила землепользования и застройки города Череповца</w:t>
      </w:r>
    </w:p>
    <w:p w14:paraId="75064119" w14:textId="2B819783" w:rsidR="005329DD" w:rsidRDefault="005329DD" w:rsidP="009335C4">
      <w:pPr>
        <w:rPr>
          <w:b/>
          <w:sz w:val="26"/>
          <w:szCs w:val="26"/>
        </w:rPr>
      </w:pPr>
    </w:p>
    <w:p w14:paraId="1207387F" w14:textId="77777777" w:rsidR="004137CA" w:rsidRPr="00F910D2" w:rsidRDefault="004137CA" w:rsidP="009335C4">
      <w:pPr>
        <w:rPr>
          <w:b/>
          <w:sz w:val="26"/>
          <w:szCs w:val="26"/>
        </w:rPr>
      </w:pPr>
    </w:p>
    <w:p w14:paraId="000E0A83" w14:textId="77777777" w:rsidR="004137CA" w:rsidRDefault="004137CA" w:rsidP="004137CA">
      <w:pPr>
        <w:ind w:firstLine="567"/>
        <w:jc w:val="both"/>
        <w:rPr>
          <w:spacing w:val="-4"/>
          <w:sz w:val="26"/>
          <w:szCs w:val="26"/>
        </w:rPr>
      </w:pPr>
      <w:r w:rsidRPr="002902DD">
        <w:rPr>
          <w:spacing w:val="-4"/>
          <w:sz w:val="26"/>
          <w:szCs w:val="26"/>
        </w:rPr>
        <w:t xml:space="preserve">В соответствии со статьей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pacing w:val="-4"/>
          <w:sz w:val="26"/>
          <w:szCs w:val="26"/>
        </w:rPr>
        <w:t>п</w:t>
      </w:r>
      <w:r w:rsidRPr="0051312B">
        <w:rPr>
          <w:spacing w:val="-4"/>
          <w:sz w:val="26"/>
          <w:szCs w:val="26"/>
        </w:rPr>
        <w:t xml:space="preserve">остановлением Правительства Вологодской области от 25.07.2022 № 932 «Об установлении случаев утверждения проектов внесения изменений в генеральный план и правила землепользования и застройки муниципальных образований области, утверждения проектов планировки территории, проектов межевания территории и проектов внесения изменений в указанные документы без проведения общественных обсуждений или публичных слушаний», </w:t>
      </w:r>
      <w:r w:rsidRPr="002902DD">
        <w:rPr>
          <w:spacing w:val="-4"/>
          <w:sz w:val="26"/>
          <w:szCs w:val="26"/>
        </w:rPr>
        <w:t xml:space="preserve">Уставом </w:t>
      </w:r>
      <w:r>
        <w:rPr>
          <w:spacing w:val="-4"/>
          <w:sz w:val="26"/>
          <w:szCs w:val="26"/>
        </w:rPr>
        <w:t xml:space="preserve">городского округа </w:t>
      </w:r>
      <w:r w:rsidRPr="002902DD">
        <w:rPr>
          <w:spacing w:val="-4"/>
          <w:sz w:val="26"/>
          <w:szCs w:val="26"/>
        </w:rPr>
        <w:t>город Черепов</w:t>
      </w:r>
      <w:r>
        <w:rPr>
          <w:spacing w:val="-4"/>
          <w:sz w:val="26"/>
          <w:szCs w:val="26"/>
        </w:rPr>
        <w:t>ец Вологодской области</w:t>
      </w:r>
    </w:p>
    <w:p w14:paraId="695C460F" w14:textId="46748B3A" w:rsidR="00501612" w:rsidRPr="00D7135E" w:rsidRDefault="00501612" w:rsidP="004137CA">
      <w:pPr>
        <w:jc w:val="both"/>
        <w:rPr>
          <w:sz w:val="26"/>
          <w:szCs w:val="26"/>
        </w:rPr>
      </w:pPr>
      <w:r w:rsidRPr="00D7135E">
        <w:rPr>
          <w:sz w:val="26"/>
          <w:szCs w:val="26"/>
        </w:rPr>
        <w:t>РЕШИЛА</w:t>
      </w:r>
      <w:r w:rsidR="00983B01" w:rsidRPr="00D7135E">
        <w:rPr>
          <w:sz w:val="26"/>
          <w:szCs w:val="26"/>
        </w:rPr>
        <w:t>:</w:t>
      </w:r>
    </w:p>
    <w:p w14:paraId="1B1CE7B3" w14:textId="510222AD" w:rsidR="00562AAB" w:rsidRDefault="00562AAB" w:rsidP="001147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135E">
        <w:rPr>
          <w:sz w:val="26"/>
          <w:szCs w:val="26"/>
        </w:rPr>
        <w:t>1</w:t>
      </w:r>
      <w:r w:rsidR="0034439A">
        <w:rPr>
          <w:sz w:val="26"/>
          <w:szCs w:val="26"/>
        </w:rPr>
        <w:t>.</w:t>
      </w:r>
      <w:r w:rsidRPr="00D7135E">
        <w:rPr>
          <w:sz w:val="26"/>
          <w:szCs w:val="26"/>
        </w:rPr>
        <w:t xml:space="preserve"> </w:t>
      </w:r>
      <w:r w:rsidR="001147A8">
        <w:rPr>
          <w:sz w:val="26"/>
          <w:szCs w:val="26"/>
        </w:rPr>
        <w:t xml:space="preserve">Внести изменения в подраздел </w:t>
      </w:r>
      <w:r w:rsidRPr="00D7135E">
        <w:rPr>
          <w:sz w:val="26"/>
          <w:szCs w:val="26"/>
        </w:rPr>
        <w:t>«</w:t>
      </w:r>
      <w:r w:rsidR="004137CA" w:rsidRPr="004137CA">
        <w:rPr>
          <w:sz w:val="26"/>
          <w:szCs w:val="26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</w:t>
      </w:r>
      <w:r w:rsidRPr="00D7135E">
        <w:rPr>
          <w:sz w:val="26"/>
          <w:szCs w:val="26"/>
        </w:rPr>
        <w:t xml:space="preserve">» </w:t>
      </w:r>
      <w:r w:rsidR="004137CA" w:rsidRPr="007561C6">
        <w:rPr>
          <w:sz w:val="26"/>
          <w:szCs w:val="26"/>
          <w:shd w:val="clear" w:color="auto" w:fill="FFFFFF"/>
        </w:rPr>
        <w:t>раздела О-5 «Зона объектов физической культуры и массового спорта»</w:t>
      </w:r>
      <w:r w:rsidR="004137CA">
        <w:rPr>
          <w:sz w:val="26"/>
          <w:szCs w:val="26"/>
          <w:shd w:val="clear" w:color="auto" w:fill="FFFFFF"/>
        </w:rPr>
        <w:t xml:space="preserve"> </w:t>
      </w:r>
      <w:r w:rsidR="001147A8">
        <w:rPr>
          <w:sz w:val="26"/>
          <w:szCs w:val="26"/>
        </w:rPr>
        <w:t xml:space="preserve">статьи 35 Правил землепользования и застройки города Череповца, утвержденных решением Череповецкой городской Думы от 29.06.2010 № 132, изложив </w:t>
      </w:r>
      <w:r w:rsidR="004137CA" w:rsidRPr="007561C6">
        <w:rPr>
          <w:sz w:val="26"/>
          <w:szCs w:val="26"/>
          <w:shd w:val="clear" w:color="auto" w:fill="FFFFFF"/>
        </w:rPr>
        <w:t>пункты 2,6 в следующей редакции</w:t>
      </w:r>
      <w:r w:rsidR="0034439A">
        <w:rPr>
          <w:sz w:val="26"/>
          <w:szCs w:val="26"/>
        </w:rPr>
        <w:t>:</w:t>
      </w:r>
      <w:r w:rsidRPr="00D7135E">
        <w:rPr>
          <w:sz w:val="26"/>
          <w:szCs w:val="26"/>
        </w:rPr>
        <w:t xml:space="preserve"> </w:t>
      </w:r>
    </w:p>
    <w:p w14:paraId="511C0F86" w14:textId="77777777" w:rsidR="004137CA" w:rsidRPr="007561C6" w:rsidRDefault="004137CA" w:rsidP="004137CA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7561C6">
        <w:rPr>
          <w:sz w:val="26"/>
          <w:szCs w:val="26"/>
          <w:shd w:val="clear" w:color="auto" w:fill="FFFFFF"/>
        </w:rPr>
        <w:t>«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5"/>
      </w:tblGrid>
      <w:tr w:rsidR="004137CA" w:rsidRPr="007561C6" w14:paraId="2AFB1D63" w14:textId="77777777" w:rsidTr="00DC1988">
        <w:tc>
          <w:tcPr>
            <w:tcW w:w="1271" w:type="dxa"/>
          </w:tcPr>
          <w:p w14:paraId="3C8C6CC2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543" w:type="dxa"/>
          </w:tcPr>
          <w:p w14:paraId="72352996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Максимальная высота зданий от планировочной отметки земли</w:t>
            </w:r>
          </w:p>
          <w:p w14:paraId="7C895AE5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14:paraId="3C7109B0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для вида использования 4.7</w:t>
            </w:r>
          </w:p>
        </w:tc>
        <w:tc>
          <w:tcPr>
            <w:tcW w:w="2269" w:type="dxa"/>
          </w:tcPr>
          <w:p w14:paraId="578D8093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2545" w:type="dxa"/>
          </w:tcPr>
          <w:p w14:paraId="6A8A66DC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35</w:t>
            </w:r>
          </w:p>
          <w:p w14:paraId="5A98EF7F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14:paraId="3828B25B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14:paraId="0C4F1106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14:paraId="504CBCFD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52</w:t>
            </w:r>
          </w:p>
        </w:tc>
      </w:tr>
      <w:tr w:rsidR="004137CA" w:rsidRPr="007561C6" w14:paraId="0DF07E50" w14:textId="77777777" w:rsidTr="00DC1988">
        <w:tc>
          <w:tcPr>
            <w:tcW w:w="1271" w:type="dxa"/>
          </w:tcPr>
          <w:p w14:paraId="7EA332E2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3543" w:type="dxa"/>
          </w:tcPr>
          <w:p w14:paraId="55E3F2B9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Минимальная площадь (для всех видов разрешенного использования):</w:t>
            </w:r>
          </w:p>
          <w:p w14:paraId="24E38F55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озелененных территорий земельного участка (включая благоустройство)</w:t>
            </w:r>
          </w:p>
        </w:tc>
        <w:tc>
          <w:tcPr>
            <w:tcW w:w="2269" w:type="dxa"/>
          </w:tcPr>
          <w:p w14:paraId="48FE677A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%</w:t>
            </w:r>
          </w:p>
        </w:tc>
        <w:tc>
          <w:tcPr>
            <w:tcW w:w="2545" w:type="dxa"/>
          </w:tcPr>
          <w:p w14:paraId="62D4849E" w14:textId="77777777" w:rsidR="004137CA" w:rsidRPr="007561C6" w:rsidRDefault="004137CA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30 % (включая 10 % благоустройство)</w:t>
            </w:r>
          </w:p>
        </w:tc>
      </w:tr>
    </w:tbl>
    <w:p w14:paraId="3B11209D" w14:textId="688D5F6E" w:rsidR="00562AAB" w:rsidRPr="004137CA" w:rsidRDefault="004137CA" w:rsidP="004137C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7561C6">
        <w:rPr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».</w:t>
      </w:r>
    </w:p>
    <w:p w14:paraId="48DB085D" w14:textId="23E60027" w:rsidR="00EB5ADE" w:rsidRPr="00D7135E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 xml:space="preserve">2. Мэрии города в срок, не превышающий 10 дней со дня утверждения настоящего решения, разместить Правила землепользования и застройки города Череповца в </w:t>
      </w:r>
      <w:r w:rsidRPr="00D7135E">
        <w:rPr>
          <w:sz w:val="26"/>
          <w:szCs w:val="26"/>
        </w:rPr>
        <w:lastRenderedPageBreak/>
        <w:t>редакции настоящего решения в Федеральной государственной информационной системе территориального планирования.</w:t>
      </w:r>
    </w:p>
    <w:p w14:paraId="65AD966C" w14:textId="3C3EF4E6" w:rsidR="008766C2" w:rsidRPr="004137CA" w:rsidRDefault="00EB5ADE" w:rsidP="004137CA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 xml:space="preserve">3. Настоящее решение вступает в силу со дня его </w:t>
      </w:r>
      <w:hyperlink r:id="rId12" w:history="1">
        <w:r w:rsidRPr="00D7135E">
          <w:rPr>
            <w:sz w:val="26"/>
            <w:szCs w:val="26"/>
          </w:rPr>
          <w:t>официального опубликования</w:t>
        </w:r>
      </w:hyperlink>
      <w:r w:rsidRPr="00D7135E">
        <w:rPr>
          <w:sz w:val="26"/>
          <w:szCs w:val="26"/>
        </w:rPr>
        <w:t>.</w:t>
      </w:r>
    </w:p>
    <w:p w14:paraId="569BC193" w14:textId="77777777" w:rsidR="004137CA" w:rsidRDefault="004137CA" w:rsidP="00562AAB">
      <w:pPr>
        <w:jc w:val="both"/>
        <w:rPr>
          <w:sz w:val="26"/>
          <w:szCs w:val="26"/>
        </w:rPr>
      </w:pPr>
    </w:p>
    <w:p w14:paraId="4389169F" w14:textId="77777777" w:rsidR="004137CA" w:rsidRDefault="004137CA" w:rsidP="00562AAB">
      <w:pPr>
        <w:jc w:val="both"/>
        <w:rPr>
          <w:sz w:val="26"/>
          <w:szCs w:val="26"/>
        </w:rPr>
      </w:pPr>
    </w:p>
    <w:p w14:paraId="0D391950" w14:textId="77777777" w:rsidR="004137CA" w:rsidRDefault="004137CA" w:rsidP="00562AAB">
      <w:pPr>
        <w:jc w:val="both"/>
        <w:rPr>
          <w:sz w:val="26"/>
          <w:szCs w:val="26"/>
        </w:rPr>
      </w:pPr>
    </w:p>
    <w:p w14:paraId="43C88C16" w14:textId="62D17BEC" w:rsidR="00B03CB2" w:rsidRPr="00562AAB" w:rsidRDefault="000565CD" w:rsidP="00562AAB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4137CA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4137CA">
        <w:rPr>
          <w:sz w:val="26"/>
          <w:szCs w:val="26"/>
        </w:rPr>
        <w:t xml:space="preserve"> города</w:t>
      </w:r>
      <w:r w:rsidR="00EB5ADE" w:rsidRPr="001E0230">
        <w:rPr>
          <w:sz w:val="26"/>
          <w:szCs w:val="26"/>
        </w:rPr>
        <w:t xml:space="preserve">                                                                          </w:t>
      </w:r>
      <w:r w:rsidR="00562AAB">
        <w:rPr>
          <w:sz w:val="26"/>
          <w:szCs w:val="26"/>
        </w:rPr>
        <w:t xml:space="preserve">  </w:t>
      </w:r>
      <w:r w:rsidR="004137C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</w:t>
      </w:r>
      <w:r w:rsidR="004137CA">
        <w:rPr>
          <w:sz w:val="26"/>
          <w:szCs w:val="26"/>
        </w:rPr>
        <w:t>А.Н. Н</w:t>
      </w:r>
      <w:proofErr w:type="spellStart"/>
      <w:r w:rsidR="004137CA">
        <w:rPr>
          <w:sz w:val="26"/>
          <w:szCs w:val="26"/>
        </w:rPr>
        <w:t>акрошаев</w:t>
      </w:r>
      <w:proofErr w:type="spellEnd"/>
    </w:p>
    <w:sectPr w:rsidR="00B03CB2" w:rsidRPr="00562AAB" w:rsidSect="00713A78">
      <w:headerReference w:type="default" r:id="rId13"/>
      <w:pgSz w:w="11906" w:h="16838"/>
      <w:pgMar w:top="1134" w:right="1106" w:bottom="1106" w:left="1106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74A1" w14:textId="77777777" w:rsidR="00D23A2F" w:rsidRDefault="00D23A2F" w:rsidP="007C2CD0">
      <w:r>
        <w:separator/>
      </w:r>
    </w:p>
  </w:endnote>
  <w:endnote w:type="continuationSeparator" w:id="0">
    <w:p w14:paraId="515B4C2D" w14:textId="77777777" w:rsidR="00D23A2F" w:rsidRDefault="00D23A2F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7798" w14:textId="77777777" w:rsidR="00D23A2F" w:rsidRDefault="00D23A2F" w:rsidP="007C2CD0">
      <w:r>
        <w:separator/>
      </w:r>
    </w:p>
  </w:footnote>
  <w:footnote w:type="continuationSeparator" w:id="0">
    <w:p w14:paraId="3C117148" w14:textId="77777777" w:rsidR="00D23A2F" w:rsidRDefault="00D23A2F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0C6905" w:rsidRDefault="000C6905">
        <w:pPr>
          <w:pStyle w:val="af2"/>
          <w:jc w:val="center"/>
        </w:pPr>
      </w:p>
      <w:p w14:paraId="78D48975" w14:textId="77777777" w:rsidR="000C6905" w:rsidRDefault="000C6905">
        <w:pPr>
          <w:pStyle w:val="af2"/>
          <w:jc w:val="center"/>
        </w:pPr>
      </w:p>
      <w:p w14:paraId="0CAA4338" w14:textId="77D81798" w:rsidR="000C6905" w:rsidRPr="007C2CD0" w:rsidRDefault="000C6905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1147A8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0C6905" w:rsidRDefault="000C6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1204C5"/>
    <w:multiLevelType w:val="multilevel"/>
    <w:tmpl w:val="721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9464166">
    <w:abstractNumId w:val="3"/>
  </w:num>
  <w:num w:numId="2" w16cid:durableId="651299430">
    <w:abstractNumId w:val="1"/>
  </w:num>
  <w:num w:numId="3" w16cid:durableId="2005938260">
    <w:abstractNumId w:val="2"/>
  </w:num>
  <w:num w:numId="4" w16cid:durableId="143357895">
    <w:abstractNumId w:val="6"/>
  </w:num>
  <w:num w:numId="5" w16cid:durableId="620260591">
    <w:abstractNumId w:val="7"/>
  </w:num>
  <w:num w:numId="6" w16cid:durableId="1786075105">
    <w:abstractNumId w:val="9"/>
  </w:num>
  <w:num w:numId="7" w16cid:durableId="2014411677">
    <w:abstractNumId w:val="8"/>
  </w:num>
  <w:num w:numId="8" w16cid:durableId="714279851">
    <w:abstractNumId w:val="0"/>
  </w:num>
  <w:num w:numId="9" w16cid:durableId="1987708695">
    <w:abstractNumId w:val="4"/>
  </w:num>
  <w:num w:numId="10" w16cid:durableId="331227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F5"/>
    <w:rsid w:val="00000A3A"/>
    <w:rsid w:val="00000E88"/>
    <w:rsid w:val="000033AF"/>
    <w:rsid w:val="0001351B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565CD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C6905"/>
    <w:rsid w:val="000D021C"/>
    <w:rsid w:val="000D6C9A"/>
    <w:rsid w:val="000E0481"/>
    <w:rsid w:val="000E4021"/>
    <w:rsid w:val="000E44F7"/>
    <w:rsid w:val="000E59D1"/>
    <w:rsid w:val="000E7A9B"/>
    <w:rsid w:val="000F1BDE"/>
    <w:rsid w:val="000F245C"/>
    <w:rsid w:val="000F4830"/>
    <w:rsid w:val="000F6106"/>
    <w:rsid w:val="00100458"/>
    <w:rsid w:val="001006CC"/>
    <w:rsid w:val="00110176"/>
    <w:rsid w:val="001147A8"/>
    <w:rsid w:val="0012378C"/>
    <w:rsid w:val="00125C9F"/>
    <w:rsid w:val="001303E8"/>
    <w:rsid w:val="0013499A"/>
    <w:rsid w:val="00134EF1"/>
    <w:rsid w:val="00136DA7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68CD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1483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ADF"/>
    <w:rsid w:val="00310D44"/>
    <w:rsid w:val="00313279"/>
    <w:rsid w:val="00332106"/>
    <w:rsid w:val="003335ED"/>
    <w:rsid w:val="003341E1"/>
    <w:rsid w:val="0033457F"/>
    <w:rsid w:val="003374F3"/>
    <w:rsid w:val="003404E5"/>
    <w:rsid w:val="003417B8"/>
    <w:rsid w:val="0034439A"/>
    <w:rsid w:val="003464EB"/>
    <w:rsid w:val="00347B2C"/>
    <w:rsid w:val="00353586"/>
    <w:rsid w:val="00355E53"/>
    <w:rsid w:val="00360124"/>
    <w:rsid w:val="00362CF9"/>
    <w:rsid w:val="00363824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488"/>
    <w:rsid w:val="003A5B73"/>
    <w:rsid w:val="003A6432"/>
    <w:rsid w:val="003C0B78"/>
    <w:rsid w:val="003C2CFC"/>
    <w:rsid w:val="003C515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37CA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2AAB"/>
    <w:rsid w:val="00563E58"/>
    <w:rsid w:val="00564B5F"/>
    <w:rsid w:val="005712E0"/>
    <w:rsid w:val="0057221C"/>
    <w:rsid w:val="0057466B"/>
    <w:rsid w:val="005757E1"/>
    <w:rsid w:val="00576839"/>
    <w:rsid w:val="0058022A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040D2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050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6F79D6"/>
    <w:rsid w:val="0070057B"/>
    <w:rsid w:val="00703A4B"/>
    <w:rsid w:val="0070602C"/>
    <w:rsid w:val="00713A78"/>
    <w:rsid w:val="00716EFB"/>
    <w:rsid w:val="00716F31"/>
    <w:rsid w:val="007173DF"/>
    <w:rsid w:val="00717663"/>
    <w:rsid w:val="0072063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332BD"/>
    <w:rsid w:val="00842EB2"/>
    <w:rsid w:val="00846C58"/>
    <w:rsid w:val="008521DA"/>
    <w:rsid w:val="00866090"/>
    <w:rsid w:val="0086642A"/>
    <w:rsid w:val="00867A37"/>
    <w:rsid w:val="00870A48"/>
    <w:rsid w:val="00872FDB"/>
    <w:rsid w:val="008766C2"/>
    <w:rsid w:val="00877C7A"/>
    <w:rsid w:val="00880CF5"/>
    <w:rsid w:val="00883407"/>
    <w:rsid w:val="008837E0"/>
    <w:rsid w:val="00885F54"/>
    <w:rsid w:val="00895340"/>
    <w:rsid w:val="008978E5"/>
    <w:rsid w:val="008A35AB"/>
    <w:rsid w:val="008A5E5F"/>
    <w:rsid w:val="008B1D02"/>
    <w:rsid w:val="008B476B"/>
    <w:rsid w:val="008B4BB4"/>
    <w:rsid w:val="008B4CD9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3B9B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162C"/>
    <w:rsid w:val="0097759C"/>
    <w:rsid w:val="00981880"/>
    <w:rsid w:val="00983B01"/>
    <w:rsid w:val="00984B02"/>
    <w:rsid w:val="00985DAF"/>
    <w:rsid w:val="0098688A"/>
    <w:rsid w:val="009941C7"/>
    <w:rsid w:val="00994B64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E677B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3CB2"/>
    <w:rsid w:val="00B074D7"/>
    <w:rsid w:val="00B07C5C"/>
    <w:rsid w:val="00B10765"/>
    <w:rsid w:val="00B12544"/>
    <w:rsid w:val="00B2057F"/>
    <w:rsid w:val="00B2118E"/>
    <w:rsid w:val="00B21D70"/>
    <w:rsid w:val="00B27FF7"/>
    <w:rsid w:val="00B349E9"/>
    <w:rsid w:val="00B4180A"/>
    <w:rsid w:val="00B429D0"/>
    <w:rsid w:val="00B42B38"/>
    <w:rsid w:val="00B42D6E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6E73"/>
    <w:rsid w:val="00BF70DE"/>
    <w:rsid w:val="00C009A8"/>
    <w:rsid w:val="00C00CEC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1D9D"/>
    <w:rsid w:val="00C52A54"/>
    <w:rsid w:val="00C52B77"/>
    <w:rsid w:val="00C65B0E"/>
    <w:rsid w:val="00C6790C"/>
    <w:rsid w:val="00C771D7"/>
    <w:rsid w:val="00C824F9"/>
    <w:rsid w:val="00C84907"/>
    <w:rsid w:val="00C8497A"/>
    <w:rsid w:val="00C85E20"/>
    <w:rsid w:val="00C93D5D"/>
    <w:rsid w:val="00C946F9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258A"/>
    <w:rsid w:val="00CD5218"/>
    <w:rsid w:val="00CE088C"/>
    <w:rsid w:val="00CE5D42"/>
    <w:rsid w:val="00CF2BC9"/>
    <w:rsid w:val="00D00F96"/>
    <w:rsid w:val="00D020C7"/>
    <w:rsid w:val="00D15E3B"/>
    <w:rsid w:val="00D17A04"/>
    <w:rsid w:val="00D23A2F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135E"/>
    <w:rsid w:val="00D74DD5"/>
    <w:rsid w:val="00D77B10"/>
    <w:rsid w:val="00D82BAA"/>
    <w:rsid w:val="00D82D7C"/>
    <w:rsid w:val="00D82E40"/>
    <w:rsid w:val="00D8687C"/>
    <w:rsid w:val="00D91C21"/>
    <w:rsid w:val="00D93F13"/>
    <w:rsid w:val="00D944E1"/>
    <w:rsid w:val="00D944F6"/>
    <w:rsid w:val="00DB33AE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610E"/>
    <w:rsid w:val="00DF7E7B"/>
    <w:rsid w:val="00E01F48"/>
    <w:rsid w:val="00E03691"/>
    <w:rsid w:val="00E07492"/>
    <w:rsid w:val="00E07750"/>
    <w:rsid w:val="00E112CE"/>
    <w:rsid w:val="00E11910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75D6E"/>
    <w:rsid w:val="00E80416"/>
    <w:rsid w:val="00E80DEF"/>
    <w:rsid w:val="00E8549F"/>
    <w:rsid w:val="00E94688"/>
    <w:rsid w:val="00EB3264"/>
    <w:rsid w:val="00EB53BD"/>
    <w:rsid w:val="00EB5ADE"/>
    <w:rsid w:val="00EB5EAA"/>
    <w:rsid w:val="00EB6178"/>
    <w:rsid w:val="00EC07CB"/>
    <w:rsid w:val="00EC1ABA"/>
    <w:rsid w:val="00ED00FC"/>
    <w:rsid w:val="00ED22C7"/>
    <w:rsid w:val="00ED59D6"/>
    <w:rsid w:val="00EF1CEC"/>
    <w:rsid w:val="00EF2036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5ABC"/>
    <w:rsid w:val="00F66D28"/>
    <w:rsid w:val="00F67CCB"/>
    <w:rsid w:val="00F7111A"/>
    <w:rsid w:val="00F735D0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EB5ADE"/>
  </w:style>
  <w:style w:type="paragraph" w:customStyle="1" w:styleId="s16">
    <w:name w:val="s_16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qFormat/>
    <w:rsid w:val="00136DA7"/>
    <w:rPr>
      <w:b/>
      <w:bCs/>
    </w:rPr>
  </w:style>
  <w:style w:type="paragraph" w:styleId="afd">
    <w:name w:val="No Spacing"/>
    <w:uiPriority w:val="1"/>
    <w:qFormat/>
    <w:rsid w:val="00C849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39"/>
    <w:rsid w:val="0057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6204039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4D14F-1F8B-4B28-A424-867B8E00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Мартынова Александра Сергеевна</cp:lastModifiedBy>
  <cp:revision>2</cp:revision>
  <cp:lastPrinted>2020-12-14T10:47:00Z</cp:lastPrinted>
  <dcterms:created xsi:type="dcterms:W3CDTF">2026-05-07T12:10:00Z</dcterms:created>
  <dcterms:modified xsi:type="dcterms:W3CDTF">2026-05-07T12:10:00Z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