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5" w:dyaOrig="979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8.85pt">
                                  <v:imagedata r:id="rId8" o:title=""/>
                                </v:shape>
                                <o:OLEObject Type="Embed" ProgID="CorelDRAW.Graphic.9" ShapeID="_x0000_i1026" DrawAspect="Content" ObjectID="_18400883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45pt;height:48.85pt">
                            <v:imagedata r:id="rId10" o:title=""/>
                          </v:shape>
                          <o:OLEObject Type="Embed" ProgID="CorelDRAW.Graphic.9" ShapeID="_x0000_i1026" DrawAspect="Content" ObjectID="_173080487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6C16A0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6C16A0">
        <w:rPr>
          <w:spacing w:val="40"/>
          <w:w w:val="160"/>
          <w:sz w:val="24"/>
          <w:szCs w:val="24"/>
        </w:rPr>
        <w:t xml:space="preserve">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402B90A6" w:rsidR="00347082" w:rsidRPr="006C16A0" w:rsidRDefault="008E3D0A" w:rsidP="006F3D17">
      <w:pPr>
        <w:rPr>
          <w:sz w:val="26"/>
          <w:szCs w:val="26"/>
        </w:rPr>
      </w:pPr>
      <w:r>
        <w:rPr>
          <w:sz w:val="26"/>
          <w:szCs w:val="26"/>
        </w:rPr>
        <w:t>12.05.2026 № 18</w:t>
      </w: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</w:p>
    <w:p w14:paraId="11815479" w14:textId="50576276" w:rsidR="00ED04B4" w:rsidRPr="00ED04B4" w:rsidRDefault="00A25516" w:rsidP="00ED04B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схемы расположения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земельного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 xml:space="preserve">участка, </w:t>
      </w:r>
    </w:p>
    <w:p w14:paraId="6EEB0414" w14:textId="6BBAE204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на котором расположен</w:t>
      </w:r>
      <w:r w:rsidR="00AB232C">
        <w:rPr>
          <w:sz w:val="26"/>
          <w:szCs w:val="26"/>
        </w:rPr>
        <w:t>ы</w:t>
      </w:r>
      <w:r w:rsidRPr="00ED04B4">
        <w:rPr>
          <w:sz w:val="26"/>
          <w:szCs w:val="26"/>
        </w:rPr>
        <w:t xml:space="preserve"> многоквартирный дом </w:t>
      </w:r>
    </w:p>
    <w:p w14:paraId="63B89A8C" w14:textId="77777777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и иные входящие в состав такого</w:t>
      </w:r>
    </w:p>
    <w:p w14:paraId="768B3251" w14:textId="7D520A74" w:rsidR="00F7772F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дома объекты недвижимого имущества</w:t>
      </w:r>
      <w:bookmarkStart w:id="0" w:name="_GoBack"/>
      <w:bookmarkEnd w:id="0"/>
    </w:p>
    <w:p w14:paraId="55164E27" w14:textId="4B01660E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FB4FA7C" w14:textId="77777777" w:rsidR="002D2DF5" w:rsidRDefault="002D2DF5" w:rsidP="00F278C5">
      <w:pPr>
        <w:tabs>
          <w:tab w:val="left" w:pos="1005"/>
        </w:tabs>
        <w:rPr>
          <w:sz w:val="26"/>
          <w:szCs w:val="26"/>
        </w:rPr>
      </w:pPr>
    </w:p>
    <w:p w14:paraId="53C10A67" w14:textId="3204A34C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В соответствии </w:t>
      </w:r>
      <w:r w:rsidR="005E0054" w:rsidRPr="00444030">
        <w:rPr>
          <w:sz w:val="26"/>
          <w:szCs w:val="26"/>
        </w:rPr>
        <w:t>с Градостроительным кодексом Российской Федерации, Федеральным</w:t>
      </w:r>
      <w:r w:rsidR="005E0054">
        <w:rPr>
          <w:sz w:val="26"/>
          <w:szCs w:val="26"/>
        </w:rPr>
        <w:t>и законами</w:t>
      </w:r>
      <w:r w:rsidR="005E0054" w:rsidRPr="0044403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5E0054" w:rsidRPr="00B868A1">
        <w:rPr>
          <w:sz w:val="26"/>
          <w:szCs w:val="26"/>
        </w:rPr>
        <w:t xml:space="preserve"> </w:t>
      </w:r>
      <w:r w:rsidR="005E0054" w:rsidRPr="00363CA3">
        <w:rPr>
          <w:sz w:val="26"/>
          <w:szCs w:val="26"/>
        </w:rPr>
        <w:t>20</w:t>
      </w:r>
      <w:r w:rsidR="005E0054">
        <w:rPr>
          <w:sz w:val="26"/>
          <w:szCs w:val="26"/>
        </w:rPr>
        <w:t>.03.</w:t>
      </w:r>
      <w:r w:rsidR="005E0054" w:rsidRPr="00363CA3">
        <w:rPr>
          <w:sz w:val="26"/>
          <w:szCs w:val="26"/>
        </w:rPr>
        <w:t>2025 № 33-ФЗ «Об общих принципах организации местного самоуправления в единой системе публичной власти»</w:t>
      </w:r>
      <w:r w:rsidR="005E0054">
        <w:rPr>
          <w:sz w:val="26"/>
          <w:szCs w:val="26"/>
        </w:rPr>
        <w:t>,</w:t>
      </w:r>
      <w:r w:rsidR="005E0054" w:rsidRPr="00444030">
        <w:rPr>
          <w:sz w:val="26"/>
          <w:szCs w:val="26"/>
        </w:rPr>
        <w:t xml:space="preserve"> Уставом городского округа город Череповец Вологодской области, </w:t>
      </w:r>
      <w:r w:rsidR="005E0054" w:rsidRPr="008450FC">
        <w:rPr>
          <w:sz w:val="26"/>
          <w:szCs w:val="26"/>
        </w:rPr>
        <w:t>Положением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Pr="006C16A0">
        <w:rPr>
          <w:sz w:val="26"/>
          <w:szCs w:val="26"/>
        </w:rPr>
        <w:t>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58E4789B" w:rsidR="007419B4" w:rsidRPr="006C16A0" w:rsidRDefault="007419B4" w:rsidP="00ED04B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ED04B4">
        <w:rPr>
          <w:sz w:val="26"/>
          <w:szCs w:val="26"/>
        </w:rPr>
        <w:t>схемы</w:t>
      </w:r>
      <w:r w:rsidR="00ED04B4" w:rsidRPr="00ED04B4">
        <w:rPr>
          <w:sz w:val="26"/>
          <w:szCs w:val="26"/>
        </w:rPr>
        <w:t xml:space="preserve"> расположения </w:t>
      </w:r>
      <w:r w:rsidR="00AB232C" w:rsidRPr="00ED04B4">
        <w:rPr>
          <w:sz w:val="26"/>
          <w:szCs w:val="26"/>
        </w:rPr>
        <w:t>земельного участка,</w:t>
      </w:r>
      <w:r w:rsidR="00AB232C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на котором расположен</w:t>
      </w:r>
      <w:r w:rsidR="00AB232C">
        <w:rPr>
          <w:sz w:val="26"/>
          <w:szCs w:val="26"/>
        </w:rPr>
        <w:t>ы</w:t>
      </w:r>
      <w:r w:rsidR="00ED04B4" w:rsidRPr="00ED04B4">
        <w:rPr>
          <w:sz w:val="26"/>
          <w:szCs w:val="26"/>
        </w:rPr>
        <w:t xml:space="preserve"> многоквартирный дом и иные входящие в состав такого дома объекты недвижимого имущества, </w:t>
      </w:r>
      <w:r w:rsidR="00ED04B4">
        <w:rPr>
          <w:sz w:val="26"/>
          <w:szCs w:val="26"/>
        </w:rPr>
        <w:t xml:space="preserve">по адресу: Вологодская область, г. Череповец, </w:t>
      </w:r>
      <w:proofErr w:type="spellStart"/>
      <w:r w:rsidR="005E0054">
        <w:rPr>
          <w:sz w:val="26"/>
          <w:szCs w:val="26"/>
        </w:rPr>
        <w:t>пр-кт</w:t>
      </w:r>
      <w:proofErr w:type="spellEnd"/>
      <w:r w:rsidR="005E0054">
        <w:rPr>
          <w:sz w:val="26"/>
          <w:szCs w:val="26"/>
        </w:rPr>
        <w:t xml:space="preserve"> Октябрьский, д. 51</w:t>
      </w:r>
      <w:r w:rsidR="00ED04B4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2D2DF5">
        <w:rPr>
          <w:sz w:val="26"/>
          <w:szCs w:val="26"/>
        </w:rPr>
        <w:t>,</w:t>
      </w:r>
      <w:r w:rsidR="00842312">
        <w:rPr>
          <w:sz w:val="26"/>
          <w:szCs w:val="26"/>
        </w:rPr>
        <w:t xml:space="preserve"> </w:t>
      </w:r>
      <w:r w:rsidR="00842312" w:rsidRPr="00ED04B4">
        <w:rPr>
          <w:sz w:val="26"/>
          <w:szCs w:val="26"/>
        </w:rPr>
        <w:t>в срок с</w:t>
      </w:r>
      <w:r w:rsidR="00517E90">
        <w:rPr>
          <w:sz w:val="26"/>
          <w:szCs w:val="26"/>
        </w:rPr>
        <w:t xml:space="preserve"> </w:t>
      </w:r>
      <w:r w:rsidR="00B97F3D">
        <w:rPr>
          <w:sz w:val="26"/>
          <w:szCs w:val="26"/>
        </w:rPr>
        <w:t>13</w:t>
      </w:r>
      <w:r w:rsidR="00AB232C" w:rsidRPr="00AB232C">
        <w:rPr>
          <w:sz w:val="26"/>
          <w:szCs w:val="26"/>
        </w:rPr>
        <w:t>.05</w:t>
      </w:r>
      <w:r w:rsidR="005E0054" w:rsidRPr="00AB232C">
        <w:rPr>
          <w:sz w:val="26"/>
          <w:szCs w:val="26"/>
        </w:rPr>
        <w:t>.2026</w:t>
      </w:r>
      <w:r w:rsidR="00517E90" w:rsidRPr="00AB232C">
        <w:rPr>
          <w:sz w:val="26"/>
          <w:szCs w:val="26"/>
        </w:rPr>
        <w:t xml:space="preserve"> по </w:t>
      </w:r>
      <w:r w:rsidR="00B97F3D">
        <w:rPr>
          <w:sz w:val="26"/>
          <w:szCs w:val="26"/>
        </w:rPr>
        <w:t>01</w:t>
      </w:r>
      <w:r w:rsidR="005E0054" w:rsidRPr="00AB232C">
        <w:rPr>
          <w:sz w:val="26"/>
          <w:szCs w:val="26"/>
        </w:rPr>
        <w:t>.0</w:t>
      </w:r>
      <w:r w:rsidR="00B97F3D">
        <w:rPr>
          <w:sz w:val="26"/>
          <w:szCs w:val="26"/>
        </w:rPr>
        <w:t>6</w:t>
      </w:r>
      <w:r w:rsidR="005E0054" w:rsidRPr="00AB232C">
        <w:rPr>
          <w:sz w:val="26"/>
          <w:szCs w:val="26"/>
        </w:rPr>
        <w:t>.2026</w:t>
      </w:r>
      <w:r w:rsidRPr="00AB232C">
        <w:rPr>
          <w:sz w:val="26"/>
          <w:szCs w:val="26"/>
        </w:rPr>
        <w:t>.</w:t>
      </w:r>
    </w:p>
    <w:p w14:paraId="6263FA20" w14:textId="77777777" w:rsidR="007419B4" w:rsidRPr="00D36792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6792">
        <w:rPr>
          <w:sz w:val="26"/>
          <w:szCs w:val="26"/>
        </w:rPr>
        <w:t xml:space="preserve">2. Определить организатором </w:t>
      </w:r>
      <w:r w:rsidR="007E0843" w:rsidRPr="00D36792">
        <w:rPr>
          <w:sz w:val="26"/>
          <w:szCs w:val="26"/>
        </w:rPr>
        <w:t>общественных обсуждений</w:t>
      </w:r>
      <w:r w:rsidRPr="00D36792">
        <w:rPr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6352F340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517E90">
        <w:rPr>
          <w:sz w:val="26"/>
          <w:szCs w:val="26"/>
        </w:rPr>
        <w:t>с 13.00</w:t>
      </w:r>
      <w:r w:rsidR="008D789E" w:rsidRPr="00517E90">
        <w:rPr>
          <w:sz w:val="26"/>
          <w:szCs w:val="26"/>
        </w:rPr>
        <w:t> </w:t>
      </w:r>
      <w:r w:rsidR="0001150B" w:rsidRPr="00517E90">
        <w:rPr>
          <w:sz w:val="26"/>
          <w:szCs w:val="26"/>
        </w:rPr>
        <w:t>час.</w:t>
      </w:r>
      <w:r w:rsidR="000F70B6" w:rsidRPr="00517E90">
        <w:rPr>
          <w:sz w:val="26"/>
          <w:szCs w:val="26"/>
        </w:rPr>
        <w:t xml:space="preserve"> </w:t>
      </w:r>
      <w:r w:rsidR="00B97F3D">
        <w:rPr>
          <w:sz w:val="26"/>
          <w:szCs w:val="26"/>
        </w:rPr>
        <w:t>21</w:t>
      </w:r>
      <w:r w:rsidR="00AB232C">
        <w:rPr>
          <w:sz w:val="26"/>
          <w:szCs w:val="26"/>
        </w:rPr>
        <w:t>.</w:t>
      </w:r>
      <w:r w:rsidR="005E0054">
        <w:rPr>
          <w:sz w:val="26"/>
          <w:szCs w:val="26"/>
        </w:rPr>
        <w:t>05.2026</w:t>
      </w:r>
      <w:r w:rsidR="007705C7" w:rsidRPr="00517E90">
        <w:rPr>
          <w:sz w:val="26"/>
          <w:szCs w:val="26"/>
        </w:rPr>
        <w:t xml:space="preserve"> </w:t>
      </w:r>
      <w:r w:rsidR="0016067E" w:rsidRPr="00517E90">
        <w:rPr>
          <w:sz w:val="26"/>
          <w:szCs w:val="26"/>
        </w:rPr>
        <w:t>п</w:t>
      </w:r>
      <w:r w:rsidR="002A1F22" w:rsidRPr="00517E90">
        <w:rPr>
          <w:sz w:val="26"/>
          <w:szCs w:val="26"/>
        </w:rPr>
        <w:t>о 13</w:t>
      </w:r>
      <w:r w:rsidR="007705C7" w:rsidRPr="00517E90">
        <w:rPr>
          <w:sz w:val="26"/>
          <w:szCs w:val="26"/>
        </w:rPr>
        <w:t xml:space="preserve">.00 час. </w:t>
      </w:r>
      <w:r w:rsidR="00B97F3D">
        <w:rPr>
          <w:sz w:val="26"/>
          <w:szCs w:val="26"/>
        </w:rPr>
        <w:t>28</w:t>
      </w:r>
      <w:r w:rsidR="005E0054">
        <w:rPr>
          <w:sz w:val="26"/>
          <w:szCs w:val="26"/>
        </w:rPr>
        <w:t>.05.2026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D36792">
        <w:rPr>
          <w:sz w:val="26"/>
          <w:szCs w:val="26"/>
        </w:rPr>
        <w:t>в информационной системе</w:t>
      </w:r>
      <w:r w:rsidR="00BB0635" w:rsidRPr="00D36792">
        <w:rPr>
          <w:sz w:val="26"/>
          <w:szCs w:val="26"/>
        </w:rPr>
        <w:t xml:space="preserve"> </w:t>
      </w:r>
      <w:r w:rsidR="007C3476" w:rsidRPr="00D36792">
        <w:rPr>
          <w:sz w:val="26"/>
          <w:szCs w:val="26"/>
        </w:rPr>
        <w:t>АИС «Портал «</w:t>
      </w:r>
      <w:proofErr w:type="spellStart"/>
      <w:r w:rsidR="007C3476" w:rsidRPr="00D36792">
        <w:rPr>
          <w:sz w:val="26"/>
          <w:szCs w:val="26"/>
        </w:rPr>
        <w:t>МойЧереповец</w:t>
      </w:r>
      <w:proofErr w:type="spellEnd"/>
      <w:r w:rsidR="007C3476" w:rsidRPr="00D36792">
        <w:rPr>
          <w:sz w:val="26"/>
          <w:szCs w:val="26"/>
        </w:rPr>
        <w:t xml:space="preserve">»» </w:t>
      </w:r>
      <w:r w:rsidR="00145CBB" w:rsidRPr="00D36792">
        <w:rPr>
          <w:sz w:val="26"/>
          <w:szCs w:val="26"/>
        </w:rPr>
        <w:t>(</w:t>
      </w:r>
      <w:r w:rsidR="004D0429" w:rsidRPr="00D36792">
        <w:rPr>
          <w:sz w:val="26"/>
          <w:szCs w:val="26"/>
        </w:rPr>
        <w:t>https://</w:t>
      </w:r>
      <w:r w:rsidR="007C3476" w:rsidRPr="00D36792">
        <w:rPr>
          <w:sz w:val="26"/>
          <w:szCs w:val="26"/>
        </w:rPr>
        <w:t>МойЧереповец</w:t>
      </w:r>
      <w:r w:rsidR="004D0429" w:rsidRPr="00D36792">
        <w:rPr>
          <w:sz w:val="26"/>
          <w:szCs w:val="26"/>
        </w:rPr>
        <w:t>.рф</w:t>
      </w:r>
      <w:r w:rsidR="00145CBB" w:rsidRPr="00D36792">
        <w:rPr>
          <w:sz w:val="26"/>
          <w:szCs w:val="26"/>
        </w:rPr>
        <w:t>) в разделе «Голосования», проект «</w:t>
      </w:r>
      <w:r w:rsidR="00145CBB" w:rsidRPr="00AB232C">
        <w:rPr>
          <w:sz w:val="26"/>
          <w:szCs w:val="26"/>
        </w:rPr>
        <w:t>Обсуждение</w:t>
      </w:r>
      <w:r w:rsidR="00C248D8" w:rsidRPr="00AB232C">
        <w:rPr>
          <w:sz w:val="26"/>
          <w:szCs w:val="26"/>
        </w:rPr>
        <w:t xml:space="preserve"> </w:t>
      </w:r>
      <w:r w:rsidR="00ED04B4" w:rsidRPr="00AB232C">
        <w:rPr>
          <w:sz w:val="26"/>
          <w:szCs w:val="26"/>
        </w:rPr>
        <w:t>схемы расположения земельного участка</w:t>
      </w:r>
      <w:r w:rsidR="00AB232C" w:rsidRPr="00AB232C">
        <w:rPr>
          <w:sz w:val="26"/>
          <w:szCs w:val="26"/>
        </w:rPr>
        <w:t xml:space="preserve">, </w:t>
      </w:r>
      <w:r w:rsidR="00ED04B4" w:rsidRPr="00AB232C">
        <w:rPr>
          <w:sz w:val="26"/>
          <w:szCs w:val="26"/>
        </w:rPr>
        <w:t>на котором расположены многоквартирный дом и иные входящие в состав такого дома объекты недвижимого имущества</w:t>
      </w:r>
      <w:r w:rsidR="00C248D8" w:rsidRPr="00D36792">
        <w:rPr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D36792">
        <w:rPr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2" w:history="1">
        <w:r w:rsidR="0001150B" w:rsidRPr="00D36792">
          <w:rPr>
            <w:sz w:val="26"/>
            <w:szCs w:val="26"/>
          </w:rPr>
          <w:t>uag@cherepovetscity.ru</w:t>
        </w:r>
      </w:hyperlink>
      <w:r w:rsidR="00D86048" w:rsidRPr="00D36792">
        <w:rPr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 xml:space="preserve">роекта, подлежащего рассмотрению </w:t>
      </w:r>
      <w:r w:rsidR="00305E87" w:rsidRPr="00305E87">
        <w:rPr>
          <w:sz w:val="26"/>
          <w:szCs w:val="26"/>
        </w:rPr>
        <w:lastRenderedPageBreak/>
        <w:t>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0CA92411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r w:rsidR="00B97F3D">
        <w:rPr>
          <w:sz w:val="26"/>
          <w:szCs w:val="26"/>
        </w:rPr>
        <w:t>21</w:t>
      </w:r>
      <w:r w:rsidR="00AB232C">
        <w:rPr>
          <w:sz w:val="26"/>
          <w:szCs w:val="26"/>
        </w:rPr>
        <w:t>.05.2026</w:t>
      </w:r>
      <w:r w:rsidR="005E0054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16180061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517E90">
        <w:rPr>
          <w:spacing w:val="-4"/>
          <w:sz w:val="26"/>
          <w:szCs w:val="26"/>
        </w:rPr>
        <w:t xml:space="preserve">с </w:t>
      </w:r>
      <w:r w:rsidR="00B97F3D">
        <w:rPr>
          <w:sz w:val="26"/>
          <w:szCs w:val="26"/>
        </w:rPr>
        <w:t>21</w:t>
      </w:r>
      <w:r w:rsidR="00AB232C">
        <w:rPr>
          <w:sz w:val="26"/>
          <w:szCs w:val="26"/>
        </w:rPr>
        <w:t>.05.2026</w:t>
      </w:r>
      <w:r w:rsidR="00385653" w:rsidRPr="00517E90">
        <w:rPr>
          <w:sz w:val="26"/>
          <w:szCs w:val="26"/>
        </w:rPr>
        <w:t xml:space="preserve"> </w:t>
      </w:r>
      <w:r w:rsidR="00517E90">
        <w:rPr>
          <w:spacing w:val="-4"/>
          <w:sz w:val="26"/>
          <w:szCs w:val="26"/>
        </w:rPr>
        <w:t xml:space="preserve">по </w:t>
      </w:r>
      <w:r w:rsidR="00AB232C">
        <w:rPr>
          <w:spacing w:val="-4"/>
          <w:sz w:val="26"/>
          <w:szCs w:val="26"/>
        </w:rPr>
        <w:t>2</w:t>
      </w:r>
      <w:r w:rsidR="00B97F3D">
        <w:rPr>
          <w:spacing w:val="-4"/>
          <w:sz w:val="26"/>
          <w:szCs w:val="26"/>
        </w:rPr>
        <w:t>8</w:t>
      </w:r>
      <w:r w:rsidR="00AB232C">
        <w:rPr>
          <w:spacing w:val="-4"/>
          <w:sz w:val="26"/>
          <w:szCs w:val="26"/>
        </w:rPr>
        <w:t>.05.2026</w:t>
      </w:r>
      <w:r w:rsidR="005E0054">
        <w:rPr>
          <w:spacing w:val="-4"/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 xml:space="preserve">в </w:t>
      </w:r>
      <w:r w:rsidRPr="00674CB4">
        <w:rPr>
          <w:spacing w:val="-4"/>
          <w:sz w:val="26"/>
          <w:szCs w:val="26"/>
        </w:rPr>
        <w:t>рабочие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Разместить </w:t>
      </w:r>
      <w:r w:rsidR="001153A1" w:rsidRPr="006C16A0">
        <w:rPr>
          <w:sz w:val="26"/>
          <w:szCs w:val="26"/>
        </w:rPr>
        <w:t>информацию об общественных обсуждениях на официальном сайте мэрии города Череповца в разделе «Градостроительство» - «Публичные слушания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12CDF7A7" w:rsidR="0001150B" w:rsidRPr="004061CA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B97F3D">
        <w:rPr>
          <w:sz w:val="26"/>
          <w:szCs w:val="26"/>
        </w:rPr>
        <w:t>01</w:t>
      </w:r>
      <w:r w:rsidR="005E0054">
        <w:rPr>
          <w:sz w:val="26"/>
          <w:szCs w:val="26"/>
        </w:rPr>
        <w:t>.0</w:t>
      </w:r>
      <w:r w:rsidR="00B97F3D">
        <w:rPr>
          <w:sz w:val="26"/>
          <w:szCs w:val="26"/>
        </w:rPr>
        <w:t>6</w:t>
      </w:r>
      <w:r w:rsidR="005E0054">
        <w:rPr>
          <w:sz w:val="26"/>
          <w:szCs w:val="26"/>
        </w:rPr>
        <w:t>.2026</w:t>
      </w:r>
      <w:r w:rsidR="004061CA">
        <w:rPr>
          <w:sz w:val="26"/>
          <w:szCs w:val="26"/>
        </w:rPr>
        <w:t>.</w:t>
      </w:r>
    </w:p>
    <w:p w14:paraId="067D562E" w14:textId="1FAC8241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B97F3D">
        <w:rPr>
          <w:sz w:val="26"/>
          <w:szCs w:val="26"/>
        </w:rPr>
        <w:t>01</w:t>
      </w:r>
      <w:r w:rsidR="005E0054">
        <w:rPr>
          <w:sz w:val="26"/>
          <w:szCs w:val="26"/>
        </w:rPr>
        <w:t>.0</w:t>
      </w:r>
      <w:r w:rsidR="00B97F3D">
        <w:rPr>
          <w:sz w:val="26"/>
          <w:szCs w:val="26"/>
        </w:rPr>
        <w:t>6</w:t>
      </w:r>
      <w:r w:rsidR="005E0054">
        <w:rPr>
          <w:sz w:val="26"/>
          <w:szCs w:val="26"/>
        </w:rPr>
        <w:t>.2026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учетом результатов общественных обсуждений.</w:t>
      </w:r>
    </w:p>
    <w:p w14:paraId="27800064" w14:textId="7E4E539E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5. </w:t>
      </w:r>
      <w:r w:rsidRPr="00AB232C">
        <w:rPr>
          <w:sz w:val="26"/>
          <w:szCs w:val="26"/>
        </w:rPr>
        <w:t xml:space="preserve">Постановление подлежит опубликованию на официальном </w:t>
      </w:r>
      <w:r w:rsidR="00AB232C">
        <w:rPr>
          <w:sz w:val="26"/>
          <w:szCs w:val="26"/>
        </w:rPr>
        <w:t>интернет-портале правовой информации г.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3B44BCF2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 w:rsidR="005E0054">
        <w:rPr>
          <w:sz w:val="26"/>
          <w:szCs w:val="26"/>
        </w:rPr>
        <w:t>А.Н. Накрошаев</w:t>
      </w:r>
    </w:p>
    <w:sectPr w:rsidR="00347082" w:rsidRPr="006C16A0" w:rsidSect="002214C8">
      <w:headerReference w:type="default" r:id="rId13"/>
      <w:headerReference w:type="first" r:id="rId14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701E2" w14:textId="77777777" w:rsidR="00152832" w:rsidRDefault="00152832">
      <w:r>
        <w:separator/>
      </w:r>
    </w:p>
  </w:endnote>
  <w:endnote w:type="continuationSeparator" w:id="0">
    <w:p w14:paraId="06CC6B27" w14:textId="77777777" w:rsidR="00152832" w:rsidRDefault="0015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32AFF" w14:textId="77777777" w:rsidR="00152832" w:rsidRDefault="00152832">
      <w:r>
        <w:separator/>
      </w:r>
    </w:p>
  </w:footnote>
  <w:footnote w:type="continuationSeparator" w:id="0">
    <w:p w14:paraId="37909217" w14:textId="77777777" w:rsidR="00152832" w:rsidRDefault="0015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60405600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8E3D0A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87A0D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1F15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832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6195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076B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2DF5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5653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281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17E90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054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1AF1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3D0A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B67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2CFD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2C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1BF8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97F3D"/>
    <w:rsid w:val="00BA1106"/>
    <w:rsid w:val="00BA1472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0933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35A2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04B4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C5A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2DC2DD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57B0-E6B8-462B-BF6B-15784455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Петрова Елена Александровна</cp:lastModifiedBy>
  <cp:revision>3</cp:revision>
  <cp:lastPrinted>2021-09-24T07:52:00Z</cp:lastPrinted>
  <dcterms:created xsi:type="dcterms:W3CDTF">2026-05-08T07:03:00Z</dcterms:created>
  <dcterms:modified xsi:type="dcterms:W3CDTF">2026-05-12T07:52:00Z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