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91A" w:rsidRPr="00BD7530" w:rsidRDefault="0072291A" w:rsidP="0072291A">
      <w:pPr>
        <w:jc w:val="center"/>
      </w:pPr>
      <w:r w:rsidRPr="00BD7530">
        <w:object w:dxaOrig="733" w:dyaOrig="910" w14:anchorId="653881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05pt;height:51.95pt" o:ole="">
            <v:imagedata r:id="rId8" o:title=""/>
          </v:shape>
          <o:OLEObject Type="Embed" ProgID="CorelDRAW.Graphic.14" ShapeID="_x0000_i1025" DrawAspect="Content" ObjectID="_1837332297" r:id="rId9"/>
        </w:object>
      </w:r>
    </w:p>
    <w:p w:rsidR="0072291A" w:rsidRPr="00BD7530" w:rsidRDefault="0072291A" w:rsidP="0072291A">
      <w:pPr>
        <w:jc w:val="center"/>
        <w:rPr>
          <w:sz w:val="4"/>
          <w:szCs w:val="4"/>
        </w:rPr>
      </w:pPr>
    </w:p>
    <w:p w:rsidR="0072291A" w:rsidRPr="00A704C3" w:rsidRDefault="0072291A" w:rsidP="0072291A">
      <w:pPr>
        <w:jc w:val="center"/>
        <w:rPr>
          <w:b/>
          <w:sz w:val="20"/>
        </w:rPr>
      </w:pPr>
      <w:r w:rsidRPr="00A704C3">
        <w:rPr>
          <w:b/>
          <w:sz w:val="20"/>
        </w:rPr>
        <w:t xml:space="preserve">ВОЛОГОДСКАЯ ОБЛАСТЬ  </w:t>
      </w:r>
    </w:p>
    <w:p w:rsidR="0072291A" w:rsidRPr="00A704C3" w:rsidRDefault="0072291A" w:rsidP="0072291A">
      <w:pPr>
        <w:jc w:val="center"/>
        <w:rPr>
          <w:b/>
          <w:sz w:val="4"/>
          <w:szCs w:val="4"/>
        </w:rPr>
      </w:pPr>
    </w:p>
    <w:p w:rsidR="0072291A" w:rsidRPr="00A704C3" w:rsidRDefault="0072291A" w:rsidP="0072291A">
      <w:pPr>
        <w:jc w:val="center"/>
        <w:rPr>
          <w:b/>
          <w:sz w:val="20"/>
        </w:rPr>
      </w:pPr>
      <w:r w:rsidRPr="00A704C3">
        <w:rPr>
          <w:b/>
          <w:sz w:val="20"/>
        </w:rPr>
        <w:t xml:space="preserve"> ГОРОД ЧЕРЕПОВЕЦ</w:t>
      </w:r>
    </w:p>
    <w:p w:rsidR="0072291A" w:rsidRPr="00A704C3" w:rsidRDefault="0072291A" w:rsidP="0072291A">
      <w:pPr>
        <w:jc w:val="center"/>
        <w:rPr>
          <w:sz w:val="8"/>
          <w:szCs w:val="8"/>
        </w:rPr>
      </w:pPr>
    </w:p>
    <w:p w:rsidR="0072291A" w:rsidRPr="00A704C3" w:rsidRDefault="0072291A" w:rsidP="0072291A">
      <w:pPr>
        <w:jc w:val="center"/>
        <w:rPr>
          <w:b/>
          <w:spacing w:val="60"/>
          <w:sz w:val="28"/>
          <w:szCs w:val="28"/>
        </w:rPr>
      </w:pPr>
      <w:r w:rsidRPr="00A704C3">
        <w:rPr>
          <w:b/>
          <w:spacing w:val="60"/>
          <w:sz w:val="28"/>
          <w:szCs w:val="28"/>
        </w:rPr>
        <w:t>МЭРИЯ</w:t>
      </w:r>
    </w:p>
    <w:p w:rsidR="0072291A" w:rsidRPr="00A704C3" w:rsidRDefault="0072291A" w:rsidP="0072291A">
      <w:pPr>
        <w:jc w:val="center"/>
        <w:rPr>
          <w:b/>
          <w:spacing w:val="60"/>
          <w:sz w:val="16"/>
          <w:szCs w:val="16"/>
        </w:rPr>
      </w:pPr>
    </w:p>
    <w:p w:rsidR="0072291A" w:rsidRDefault="0072291A" w:rsidP="0072291A">
      <w:pPr>
        <w:jc w:val="center"/>
        <w:rPr>
          <w:b/>
          <w:spacing w:val="60"/>
          <w:sz w:val="36"/>
          <w:szCs w:val="36"/>
        </w:rPr>
      </w:pPr>
      <w:r w:rsidRPr="00A704C3">
        <w:rPr>
          <w:b/>
          <w:spacing w:val="60"/>
          <w:sz w:val="36"/>
          <w:szCs w:val="36"/>
        </w:rPr>
        <w:t>ПОСТАНОВЛЕНИЕ</w:t>
      </w:r>
    </w:p>
    <w:p w:rsidR="00A055A8" w:rsidRPr="003C57B3" w:rsidRDefault="00A055A8" w:rsidP="00A055A8">
      <w:pPr>
        <w:rPr>
          <w:sz w:val="26"/>
        </w:rPr>
      </w:pPr>
    </w:p>
    <w:p w:rsidR="00A055A8" w:rsidRPr="003C57B3" w:rsidRDefault="00A055A8" w:rsidP="00A055A8">
      <w:pPr>
        <w:rPr>
          <w:sz w:val="26"/>
        </w:rPr>
      </w:pPr>
    </w:p>
    <w:p w:rsidR="00A055A8" w:rsidRPr="003C57B3" w:rsidRDefault="00A055A8" w:rsidP="00A055A8">
      <w:pPr>
        <w:rPr>
          <w:sz w:val="26"/>
        </w:rPr>
      </w:pPr>
    </w:p>
    <w:p w:rsidR="00BA596A" w:rsidRDefault="00B134D5" w:rsidP="008B77B6">
      <w:pPr>
        <w:rPr>
          <w:sz w:val="26"/>
        </w:rPr>
      </w:pPr>
      <w:r w:rsidRPr="00B134D5">
        <w:rPr>
          <w:sz w:val="26"/>
        </w:rPr>
        <w:t>10.04.2026 № 1075</w:t>
      </w:r>
    </w:p>
    <w:p w:rsidR="005A5A1B" w:rsidRDefault="005A5A1B" w:rsidP="008B77B6">
      <w:pPr>
        <w:rPr>
          <w:sz w:val="26"/>
        </w:rPr>
      </w:pPr>
    </w:p>
    <w:p w:rsidR="0072291A" w:rsidRDefault="0072291A" w:rsidP="008B77B6">
      <w:pPr>
        <w:rPr>
          <w:sz w:val="26"/>
        </w:rPr>
      </w:pPr>
    </w:p>
    <w:p w:rsidR="008B77B6" w:rsidRPr="008B77B6" w:rsidRDefault="008B77B6" w:rsidP="008B77B6">
      <w:pPr>
        <w:rPr>
          <w:sz w:val="26"/>
        </w:rPr>
      </w:pPr>
      <w:r w:rsidRPr="008B77B6">
        <w:rPr>
          <w:sz w:val="26"/>
        </w:rPr>
        <w:t>О внесении изменений</w:t>
      </w:r>
    </w:p>
    <w:p w:rsidR="008B77B6" w:rsidRPr="008B77B6" w:rsidRDefault="008B77B6" w:rsidP="008B77B6">
      <w:pPr>
        <w:rPr>
          <w:sz w:val="26"/>
        </w:rPr>
      </w:pPr>
      <w:r w:rsidRPr="008B77B6">
        <w:rPr>
          <w:sz w:val="26"/>
        </w:rPr>
        <w:t>в постановление мэрии города</w:t>
      </w:r>
    </w:p>
    <w:p w:rsidR="00A055A8" w:rsidRDefault="008B77B6" w:rsidP="008B77B6">
      <w:pPr>
        <w:rPr>
          <w:sz w:val="26"/>
        </w:rPr>
      </w:pPr>
      <w:r w:rsidRPr="008B77B6">
        <w:rPr>
          <w:sz w:val="26"/>
        </w:rPr>
        <w:t>от 13.07.2018 № 3211</w:t>
      </w:r>
    </w:p>
    <w:p w:rsidR="008B77B6" w:rsidRPr="00A97178" w:rsidRDefault="008B77B6" w:rsidP="008B77B6">
      <w:pPr>
        <w:rPr>
          <w:sz w:val="26"/>
        </w:rPr>
      </w:pPr>
    </w:p>
    <w:p w:rsidR="00A055A8" w:rsidRPr="00A97178" w:rsidRDefault="00A055A8" w:rsidP="00572600">
      <w:pPr>
        <w:ind w:right="-1"/>
        <w:rPr>
          <w:sz w:val="26"/>
        </w:rPr>
      </w:pPr>
    </w:p>
    <w:p w:rsidR="00A055A8" w:rsidRPr="00EC7FBB" w:rsidRDefault="00A055A8" w:rsidP="00A055A8">
      <w:pPr>
        <w:ind w:firstLine="709"/>
        <w:jc w:val="both"/>
        <w:rPr>
          <w:sz w:val="26"/>
          <w:szCs w:val="26"/>
        </w:rPr>
      </w:pPr>
      <w:r w:rsidRPr="00EC7FBB">
        <w:rPr>
          <w:sz w:val="26"/>
          <w:szCs w:val="26"/>
        </w:rPr>
        <w:t xml:space="preserve">Руководствуясь </w:t>
      </w:r>
      <w:hyperlink r:id="rId10" w:history="1">
        <w:r w:rsidRPr="00EC7FBB">
          <w:rPr>
            <w:sz w:val="26"/>
            <w:szCs w:val="26"/>
          </w:rPr>
          <w:t>статьей 78.1</w:t>
        </w:r>
      </w:hyperlink>
      <w:r w:rsidRPr="00EC7FBB">
        <w:rPr>
          <w:sz w:val="26"/>
          <w:szCs w:val="26"/>
        </w:rPr>
        <w:t xml:space="preserve"> Бюджетног</w:t>
      </w:r>
      <w:r w:rsidR="00572600" w:rsidRPr="00EC7FBB">
        <w:rPr>
          <w:sz w:val="26"/>
          <w:szCs w:val="26"/>
        </w:rPr>
        <w:t xml:space="preserve">о кодекса Российской Федерации, </w:t>
      </w:r>
      <w:r w:rsidRPr="00EC7FBB">
        <w:rPr>
          <w:sz w:val="26"/>
          <w:szCs w:val="26"/>
        </w:rPr>
        <w:t xml:space="preserve">постановлением Правительства Российской Федерации от </w:t>
      </w:r>
      <w:r w:rsidR="008D42E8" w:rsidRPr="00EC7FBB">
        <w:rPr>
          <w:sz w:val="26"/>
          <w:szCs w:val="26"/>
        </w:rPr>
        <w:t>25</w:t>
      </w:r>
      <w:r w:rsidRPr="00EC7FBB">
        <w:rPr>
          <w:sz w:val="26"/>
          <w:szCs w:val="26"/>
        </w:rPr>
        <w:t>.</w:t>
      </w:r>
      <w:r w:rsidR="008D42E8" w:rsidRPr="00EC7FBB">
        <w:rPr>
          <w:sz w:val="26"/>
          <w:szCs w:val="26"/>
        </w:rPr>
        <w:t>10</w:t>
      </w:r>
      <w:r w:rsidRPr="00EC7FBB">
        <w:rPr>
          <w:sz w:val="26"/>
          <w:szCs w:val="26"/>
        </w:rPr>
        <w:t>.202</w:t>
      </w:r>
      <w:r w:rsidR="008D42E8" w:rsidRPr="00EC7FBB">
        <w:rPr>
          <w:sz w:val="26"/>
          <w:szCs w:val="26"/>
        </w:rPr>
        <w:t>3</w:t>
      </w:r>
      <w:r w:rsidRPr="00EC7FBB">
        <w:rPr>
          <w:sz w:val="26"/>
          <w:szCs w:val="26"/>
        </w:rPr>
        <w:t xml:space="preserve"> № 1</w:t>
      </w:r>
      <w:r w:rsidR="008D42E8" w:rsidRPr="00EC7FBB">
        <w:rPr>
          <w:sz w:val="26"/>
          <w:szCs w:val="26"/>
        </w:rPr>
        <w:t>782</w:t>
      </w:r>
      <w:r w:rsidRPr="00EC7FBB">
        <w:rPr>
          <w:sz w:val="26"/>
          <w:szCs w:val="26"/>
        </w:rPr>
        <w:t xml:space="preserve"> «</w:t>
      </w:r>
      <w:r w:rsidR="005A12D1" w:rsidRPr="00EC7FBB">
        <w:rPr>
          <w:sz w:val="26"/>
          <w:szCs w:val="26"/>
        </w:rPr>
        <w:t>О</w:t>
      </w:r>
      <w:r w:rsidR="005A12D1" w:rsidRPr="00EC7FBB">
        <w:rPr>
          <w:rFonts w:eastAsiaTheme="minorHAnsi"/>
          <w:sz w:val="26"/>
          <w:szCs w:val="26"/>
          <w:lang w:eastAsia="en-US"/>
        </w:rPr>
        <w:t>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</w:t>
      </w:r>
      <w:r w:rsidR="005A12D1" w:rsidRPr="00EC7FBB">
        <w:rPr>
          <w:sz w:val="26"/>
          <w:szCs w:val="26"/>
        </w:rPr>
        <w:t>»</w:t>
      </w:r>
    </w:p>
    <w:p w:rsidR="00A055A8" w:rsidRPr="00EC7FBB" w:rsidRDefault="00A055A8" w:rsidP="00A055A8">
      <w:pPr>
        <w:widowControl w:val="0"/>
        <w:tabs>
          <w:tab w:val="left" w:pos="709"/>
        </w:tabs>
        <w:jc w:val="both"/>
        <w:outlineLvl w:val="0"/>
        <w:rPr>
          <w:sz w:val="26"/>
          <w:szCs w:val="26"/>
        </w:rPr>
      </w:pPr>
      <w:r w:rsidRPr="00EC7FBB">
        <w:rPr>
          <w:sz w:val="26"/>
          <w:szCs w:val="26"/>
        </w:rPr>
        <w:t>ПОСТАНОВЛЯЮ:</w:t>
      </w:r>
    </w:p>
    <w:p w:rsidR="008B77B6" w:rsidRPr="00EC7FBB" w:rsidRDefault="00A055A8" w:rsidP="008B77B6">
      <w:pPr>
        <w:ind w:firstLine="709"/>
        <w:jc w:val="both"/>
        <w:outlineLvl w:val="0"/>
        <w:rPr>
          <w:sz w:val="26"/>
          <w:szCs w:val="26"/>
        </w:rPr>
      </w:pPr>
      <w:r w:rsidRPr="00EC7FBB">
        <w:rPr>
          <w:sz w:val="26"/>
          <w:szCs w:val="26"/>
        </w:rPr>
        <w:t>1.</w:t>
      </w:r>
      <w:r w:rsidR="004C170B" w:rsidRPr="00EC7FBB">
        <w:rPr>
          <w:sz w:val="26"/>
          <w:szCs w:val="26"/>
        </w:rPr>
        <w:t xml:space="preserve"> </w:t>
      </w:r>
      <w:r w:rsidR="008B77B6" w:rsidRPr="00EC7FBB">
        <w:rPr>
          <w:sz w:val="26"/>
          <w:szCs w:val="26"/>
        </w:rPr>
        <w:t xml:space="preserve">Внести в постановление мэрии города от 13.07.2018 № 3211 «Об утверждении </w:t>
      </w:r>
      <w:r w:rsidR="00D302F5">
        <w:rPr>
          <w:sz w:val="26"/>
          <w:szCs w:val="26"/>
        </w:rPr>
        <w:t>П</w:t>
      </w:r>
      <w:r w:rsidR="008B77B6" w:rsidRPr="00EC7FBB">
        <w:rPr>
          <w:sz w:val="26"/>
          <w:szCs w:val="26"/>
        </w:rPr>
        <w:t>орядка конкурсного отбора, определения объема и предоставления субсидии из городского бюджета социально ориентированным некоммерческим организациям, не являющимся государственными (муниципальными) учреждениями»</w:t>
      </w:r>
      <w:r w:rsidR="007752EE" w:rsidRPr="00EC7FBB">
        <w:rPr>
          <w:sz w:val="26"/>
          <w:szCs w:val="26"/>
        </w:rPr>
        <w:t xml:space="preserve"> (в редакции постановления мэрии города от 15.04.2025 № 924)</w:t>
      </w:r>
      <w:r w:rsidR="007E642F" w:rsidRPr="00EC7FBB">
        <w:rPr>
          <w:sz w:val="26"/>
          <w:szCs w:val="26"/>
        </w:rPr>
        <w:t xml:space="preserve"> </w:t>
      </w:r>
      <w:r w:rsidR="008B77B6" w:rsidRPr="00EC7FBB">
        <w:rPr>
          <w:sz w:val="26"/>
          <w:szCs w:val="26"/>
        </w:rPr>
        <w:t>следующие изменения:</w:t>
      </w:r>
    </w:p>
    <w:p w:rsidR="001841A3" w:rsidRPr="00EC7FBB" w:rsidRDefault="0036656E" w:rsidP="008B77B6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1.1.</w:t>
      </w:r>
      <w:r w:rsidR="00F41D7A" w:rsidRPr="00EC7FBB">
        <w:rPr>
          <w:sz w:val="26"/>
          <w:szCs w:val="26"/>
        </w:rPr>
        <w:t xml:space="preserve"> </w:t>
      </w:r>
      <w:r w:rsidR="001841A3" w:rsidRPr="00EC7FBB">
        <w:rPr>
          <w:sz w:val="26"/>
          <w:szCs w:val="26"/>
        </w:rPr>
        <w:t>Преамбулу изложить в новой редакции:</w:t>
      </w:r>
    </w:p>
    <w:p w:rsidR="00F41D7A" w:rsidRPr="00EC7FBB" w:rsidRDefault="00914EA4" w:rsidP="00F41D7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C7FBB">
        <w:rPr>
          <w:rFonts w:eastAsiaTheme="minorHAnsi"/>
          <w:sz w:val="26"/>
          <w:szCs w:val="26"/>
          <w:lang w:eastAsia="en-US"/>
        </w:rPr>
        <w:t>«</w:t>
      </w:r>
      <w:r w:rsidR="001841A3" w:rsidRPr="00EC7FBB">
        <w:rPr>
          <w:rFonts w:eastAsiaTheme="minorHAnsi"/>
          <w:sz w:val="26"/>
          <w:szCs w:val="26"/>
          <w:lang w:eastAsia="en-US"/>
        </w:rPr>
        <w:t xml:space="preserve">Руководствуясь </w:t>
      </w:r>
      <w:hyperlink r:id="rId11" w:history="1">
        <w:r w:rsidR="001841A3" w:rsidRPr="00EC7FBB">
          <w:rPr>
            <w:rFonts w:eastAsiaTheme="minorHAnsi"/>
            <w:sz w:val="26"/>
            <w:szCs w:val="26"/>
            <w:lang w:eastAsia="en-US"/>
          </w:rPr>
          <w:t>статьей 78.1</w:t>
        </w:r>
      </w:hyperlink>
      <w:r w:rsidR="001841A3" w:rsidRPr="00EC7FBB">
        <w:rPr>
          <w:rFonts w:eastAsiaTheme="minorHAnsi"/>
          <w:sz w:val="26"/>
          <w:szCs w:val="26"/>
          <w:lang w:eastAsia="en-US"/>
        </w:rPr>
        <w:t xml:space="preserve"> Бюджетного кодекса Российской Федерации, </w:t>
      </w:r>
      <w:r w:rsidR="001841A3" w:rsidRPr="00EC7FBB">
        <w:rPr>
          <w:sz w:val="26"/>
          <w:szCs w:val="26"/>
        </w:rPr>
        <w:t>постановлением Правительства Российской Федерации от 25.10.2023 № 1782 «</w:t>
      </w:r>
      <w:r w:rsidR="00A947FE" w:rsidRPr="00EC7FBB">
        <w:rPr>
          <w:sz w:val="26"/>
          <w:szCs w:val="26"/>
        </w:rPr>
        <w:t>О</w:t>
      </w:r>
      <w:r w:rsidR="00A947FE" w:rsidRPr="00EC7FBB">
        <w:rPr>
          <w:rFonts w:eastAsiaTheme="minorHAnsi"/>
          <w:sz w:val="26"/>
          <w:szCs w:val="26"/>
          <w:lang w:eastAsia="en-US"/>
        </w:rPr>
        <w:t>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</w:t>
      </w:r>
      <w:r w:rsidR="00D302F5">
        <w:rPr>
          <w:rFonts w:eastAsiaTheme="minorHAnsi"/>
          <w:sz w:val="26"/>
          <w:szCs w:val="26"/>
          <w:lang w:eastAsia="en-US"/>
        </w:rPr>
        <w:t>.</w:t>
      </w:r>
    </w:p>
    <w:p w:rsidR="00AA5840" w:rsidRPr="0036656E" w:rsidRDefault="0036656E" w:rsidP="0036656E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F41D7A" w:rsidRPr="0036656E">
        <w:rPr>
          <w:sz w:val="26"/>
          <w:szCs w:val="26"/>
        </w:rPr>
        <w:t>В Порядк</w:t>
      </w:r>
      <w:r w:rsidR="007510DF" w:rsidRPr="0036656E">
        <w:rPr>
          <w:sz w:val="26"/>
          <w:szCs w:val="26"/>
        </w:rPr>
        <w:t>е</w:t>
      </w:r>
      <w:r w:rsidR="00F41D7A" w:rsidRPr="0036656E">
        <w:rPr>
          <w:sz w:val="26"/>
          <w:szCs w:val="26"/>
        </w:rPr>
        <w:t xml:space="preserve"> конкурсного отбора</w:t>
      </w:r>
      <w:r w:rsidR="00F41D7A" w:rsidRPr="0036656E">
        <w:rPr>
          <w:bCs/>
          <w:sz w:val="26"/>
          <w:szCs w:val="26"/>
        </w:rPr>
        <w:t>, определения объема и предоставления субсидии из городского бюджета социально ориентированным некоммерческим организациям, не являющимся государственными (муниципальными) учреждениями</w:t>
      </w:r>
      <w:r w:rsidR="00F41D7A" w:rsidRPr="0036656E">
        <w:rPr>
          <w:sz w:val="26"/>
          <w:szCs w:val="26"/>
        </w:rPr>
        <w:t>, утвержденн</w:t>
      </w:r>
      <w:r w:rsidR="007510DF" w:rsidRPr="0036656E">
        <w:rPr>
          <w:sz w:val="26"/>
          <w:szCs w:val="26"/>
        </w:rPr>
        <w:t>ом</w:t>
      </w:r>
      <w:r w:rsidR="007E642F" w:rsidRPr="0036656E">
        <w:rPr>
          <w:sz w:val="26"/>
          <w:szCs w:val="26"/>
        </w:rPr>
        <w:t xml:space="preserve"> </w:t>
      </w:r>
      <w:r w:rsidR="007510DF" w:rsidRPr="0036656E">
        <w:rPr>
          <w:sz w:val="26"/>
          <w:szCs w:val="26"/>
        </w:rPr>
        <w:t xml:space="preserve">вышеуказанным </w:t>
      </w:r>
      <w:r w:rsidR="00480015" w:rsidRPr="0036656E">
        <w:rPr>
          <w:sz w:val="26"/>
          <w:szCs w:val="26"/>
        </w:rPr>
        <w:t>п</w:t>
      </w:r>
      <w:r w:rsidR="007E642F" w:rsidRPr="0036656E">
        <w:rPr>
          <w:sz w:val="26"/>
          <w:szCs w:val="26"/>
        </w:rPr>
        <w:t>остановлением</w:t>
      </w:r>
      <w:r w:rsidR="00F41D7A" w:rsidRPr="0036656E">
        <w:rPr>
          <w:sz w:val="26"/>
          <w:szCs w:val="26"/>
        </w:rPr>
        <w:t>:</w:t>
      </w:r>
    </w:p>
    <w:p w:rsidR="004970A1" w:rsidRPr="00EC7FBB" w:rsidRDefault="004970A1" w:rsidP="004970A1">
      <w:pPr>
        <w:pStyle w:val="aff2"/>
        <w:ind w:left="709"/>
        <w:jc w:val="both"/>
        <w:outlineLvl w:val="0"/>
        <w:rPr>
          <w:sz w:val="26"/>
          <w:szCs w:val="26"/>
        </w:rPr>
      </w:pPr>
      <w:r w:rsidRPr="00EC7FBB">
        <w:rPr>
          <w:sz w:val="26"/>
          <w:szCs w:val="26"/>
        </w:rPr>
        <w:t>1.2.1. Абзац второй пункта 1.1 исключить</w:t>
      </w:r>
      <w:r w:rsidR="003E51B0" w:rsidRPr="00EC7FBB">
        <w:rPr>
          <w:sz w:val="26"/>
          <w:szCs w:val="26"/>
        </w:rPr>
        <w:t>.</w:t>
      </w:r>
    </w:p>
    <w:p w:rsidR="00824D0B" w:rsidRPr="00EC7FBB" w:rsidRDefault="004970A1" w:rsidP="004970A1">
      <w:pPr>
        <w:autoSpaceDE w:val="0"/>
        <w:autoSpaceDN w:val="0"/>
        <w:adjustRightInd w:val="0"/>
        <w:ind w:left="720"/>
        <w:jc w:val="both"/>
        <w:rPr>
          <w:sz w:val="26"/>
          <w:szCs w:val="26"/>
        </w:rPr>
      </w:pPr>
      <w:r w:rsidRPr="00EC7FBB">
        <w:rPr>
          <w:sz w:val="26"/>
          <w:szCs w:val="26"/>
        </w:rPr>
        <w:t xml:space="preserve">1.2.2. </w:t>
      </w:r>
      <w:r w:rsidR="00824D0B" w:rsidRPr="00EC7FBB">
        <w:rPr>
          <w:sz w:val="26"/>
          <w:szCs w:val="26"/>
        </w:rPr>
        <w:t>Пункт</w:t>
      </w:r>
      <w:r w:rsidR="00D302F5">
        <w:rPr>
          <w:sz w:val="26"/>
          <w:szCs w:val="26"/>
        </w:rPr>
        <w:t>ы</w:t>
      </w:r>
      <w:r w:rsidR="00824D0B" w:rsidRPr="00EC7FBB">
        <w:rPr>
          <w:sz w:val="26"/>
          <w:szCs w:val="26"/>
        </w:rPr>
        <w:t xml:space="preserve"> 1.7</w:t>
      </w:r>
      <w:r w:rsidR="00D302F5">
        <w:rPr>
          <w:sz w:val="26"/>
          <w:szCs w:val="26"/>
        </w:rPr>
        <w:t>, 1.8</w:t>
      </w:r>
      <w:r w:rsidR="00824D0B" w:rsidRPr="00EC7FBB">
        <w:rPr>
          <w:sz w:val="26"/>
          <w:szCs w:val="26"/>
        </w:rPr>
        <w:t xml:space="preserve"> изложить в новой редакции:</w:t>
      </w:r>
    </w:p>
    <w:p w:rsidR="00824D0B" w:rsidRPr="00EC7FBB" w:rsidRDefault="00EC7FBB" w:rsidP="00824D0B">
      <w:pPr>
        <w:pStyle w:val="aff2"/>
        <w:ind w:left="709"/>
        <w:jc w:val="both"/>
        <w:rPr>
          <w:sz w:val="26"/>
          <w:szCs w:val="26"/>
        </w:rPr>
      </w:pPr>
      <w:r w:rsidRPr="00EC7FBB">
        <w:rPr>
          <w:sz w:val="26"/>
          <w:szCs w:val="26"/>
        </w:rPr>
        <w:t>«</w:t>
      </w:r>
      <w:r w:rsidR="00D302F5">
        <w:rPr>
          <w:sz w:val="26"/>
          <w:szCs w:val="26"/>
        </w:rPr>
        <w:t xml:space="preserve">1.7. </w:t>
      </w:r>
      <w:r w:rsidR="00824D0B" w:rsidRPr="00EC7FBB">
        <w:rPr>
          <w:sz w:val="26"/>
          <w:szCs w:val="26"/>
        </w:rPr>
        <w:t>Критериями конкурсного отбора СОНКО являются:</w:t>
      </w:r>
    </w:p>
    <w:p w:rsidR="00824D0B" w:rsidRPr="00EC7FBB" w:rsidRDefault="00824D0B" w:rsidP="00824D0B">
      <w:pPr>
        <w:pStyle w:val="aff2"/>
        <w:ind w:left="0" w:firstLine="709"/>
        <w:jc w:val="both"/>
        <w:rPr>
          <w:sz w:val="26"/>
          <w:szCs w:val="26"/>
        </w:rPr>
      </w:pPr>
      <w:r w:rsidRPr="00EC7FBB">
        <w:rPr>
          <w:sz w:val="26"/>
          <w:szCs w:val="26"/>
        </w:rPr>
        <w:t xml:space="preserve">регистрация </w:t>
      </w:r>
      <w:r w:rsidR="00721687" w:rsidRPr="00EC7FBB">
        <w:rPr>
          <w:sz w:val="26"/>
          <w:szCs w:val="26"/>
        </w:rPr>
        <w:t xml:space="preserve">СОНКО </w:t>
      </w:r>
      <w:r w:rsidRPr="00EC7FBB">
        <w:rPr>
          <w:sz w:val="26"/>
          <w:szCs w:val="26"/>
        </w:rPr>
        <w:t xml:space="preserve">в </w:t>
      </w:r>
      <w:r w:rsidR="00CB00EA" w:rsidRPr="00EC7FBB">
        <w:rPr>
          <w:sz w:val="26"/>
          <w:szCs w:val="26"/>
        </w:rPr>
        <w:t xml:space="preserve">установленном Федеральным законом порядке </w:t>
      </w:r>
      <w:r w:rsidR="000D2411" w:rsidRPr="00EC7FBB">
        <w:rPr>
          <w:sz w:val="26"/>
          <w:szCs w:val="26"/>
        </w:rPr>
        <w:t>в качестве юридического</w:t>
      </w:r>
      <w:r w:rsidR="00721687" w:rsidRPr="00EC7FBB">
        <w:rPr>
          <w:sz w:val="26"/>
          <w:szCs w:val="26"/>
        </w:rPr>
        <w:t xml:space="preserve"> лиц</w:t>
      </w:r>
      <w:r w:rsidR="000D2411" w:rsidRPr="00EC7FBB">
        <w:rPr>
          <w:sz w:val="26"/>
          <w:szCs w:val="26"/>
        </w:rPr>
        <w:t>а</w:t>
      </w:r>
      <w:r w:rsidRPr="00EC7FBB">
        <w:rPr>
          <w:sz w:val="26"/>
          <w:szCs w:val="26"/>
        </w:rPr>
        <w:t>;</w:t>
      </w:r>
    </w:p>
    <w:p w:rsidR="00824D0B" w:rsidRPr="00EC7FBB" w:rsidRDefault="00824D0B" w:rsidP="00824D0B">
      <w:pPr>
        <w:pStyle w:val="aff2"/>
        <w:ind w:left="0" w:firstLine="709"/>
        <w:jc w:val="both"/>
        <w:rPr>
          <w:sz w:val="26"/>
          <w:szCs w:val="26"/>
        </w:rPr>
      </w:pPr>
      <w:r w:rsidRPr="00EC7FBB">
        <w:rPr>
          <w:sz w:val="26"/>
          <w:szCs w:val="26"/>
        </w:rPr>
        <w:lastRenderedPageBreak/>
        <w:t xml:space="preserve">осуществление в соответствии с учредительными документами видов деятельности, предусмотренных </w:t>
      </w:r>
      <w:hyperlink r:id="rId12" w:history="1">
        <w:r w:rsidRPr="00EC7FBB">
          <w:rPr>
            <w:sz w:val="26"/>
            <w:szCs w:val="26"/>
          </w:rPr>
          <w:t>статьей 31.1</w:t>
        </w:r>
      </w:hyperlink>
      <w:r w:rsidRPr="00EC7FBB">
        <w:rPr>
          <w:sz w:val="26"/>
          <w:szCs w:val="26"/>
        </w:rPr>
        <w:t xml:space="preserve"> Федерального закона от 12.01.96 № 7-ФЗ «О некоммерческих организациях», на территории муниципального образования «</w:t>
      </w:r>
      <w:r w:rsidR="00D302F5">
        <w:rPr>
          <w:sz w:val="26"/>
          <w:szCs w:val="26"/>
        </w:rPr>
        <w:t>Город Череповец»;</w:t>
      </w:r>
    </w:p>
    <w:p w:rsidR="00AA5840" w:rsidRPr="00EC7FBB" w:rsidRDefault="00824D0B" w:rsidP="003E51B0">
      <w:pPr>
        <w:ind w:firstLine="709"/>
        <w:jc w:val="both"/>
        <w:outlineLvl w:val="0"/>
        <w:rPr>
          <w:sz w:val="26"/>
          <w:szCs w:val="26"/>
        </w:rPr>
      </w:pPr>
      <w:r w:rsidRPr="00EC7FBB">
        <w:rPr>
          <w:sz w:val="26"/>
          <w:szCs w:val="26"/>
        </w:rPr>
        <w:t>реализация проектов на территории муниципального образования «Город Череповец».</w:t>
      </w:r>
    </w:p>
    <w:p w:rsidR="006B3AAD" w:rsidRPr="00EC7FBB" w:rsidRDefault="006B3AAD" w:rsidP="003E51B0">
      <w:pPr>
        <w:ind w:firstLine="709"/>
        <w:jc w:val="both"/>
        <w:outlineLvl w:val="0"/>
        <w:rPr>
          <w:sz w:val="26"/>
          <w:szCs w:val="26"/>
        </w:rPr>
      </w:pPr>
      <w:r w:rsidRPr="00EC7FBB">
        <w:rPr>
          <w:sz w:val="26"/>
          <w:szCs w:val="26"/>
        </w:rPr>
        <w:t>1.8. Информация о субсидии размещается на едином портале бюджетной системы Российской Федерации в информационно-коммуникационной сети Интернет в соответствии с подпунктом «е» пункта 2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субсидий, утвержденных постановлением Правительства Российской Федерации от 25.10.2023 № 1782 (далее – Общие требования)</w:t>
      </w:r>
      <w:r w:rsidR="00EC7FBB" w:rsidRPr="00EC7FBB">
        <w:rPr>
          <w:sz w:val="26"/>
          <w:szCs w:val="26"/>
        </w:rPr>
        <w:t>»</w:t>
      </w:r>
      <w:r w:rsidRPr="00EC7FBB">
        <w:rPr>
          <w:sz w:val="26"/>
          <w:szCs w:val="26"/>
        </w:rPr>
        <w:t>.</w:t>
      </w:r>
    </w:p>
    <w:p w:rsidR="00BE4993" w:rsidRPr="00EC7FBB" w:rsidRDefault="00D302F5" w:rsidP="004970A1">
      <w:pPr>
        <w:ind w:left="72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1.2.3</w:t>
      </w:r>
      <w:r w:rsidR="004970A1" w:rsidRPr="00EC7FBB">
        <w:rPr>
          <w:sz w:val="26"/>
          <w:szCs w:val="26"/>
        </w:rPr>
        <w:t xml:space="preserve">. </w:t>
      </w:r>
      <w:r w:rsidR="00BE4993" w:rsidRPr="00EC7FBB">
        <w:rPr>
          <w:sz w:val="26"/>
          <w:szCs w:val="26"/>
        </w:rPr>
        <w:t>А</w:t>
      </w:r>
      <w:r w:rsidR="006664B2" w:rsidRPr="00EC7FBB">
        <w:rPr>
          <w:sz w:val="26"/>
          <w:szCs w:val="26"/>
        </w:rPr>
        <w:t xml:space="preserve">бзац </w:t>
      </w:r>
      <w:r w:rsidR="00EC7FBB" w:rsidRPr="00EC7FBB">
        <w:rPr>
          <w:sz w:val="26"/>
          <w:szCs w:val="26"/>
        </w:rPr>
        <w:t>третий</w:t>
      </w:r>
      <w:r w:rsidR="006664B2" w:rsidRPr="00EC7FBB">
        <w:rPr>
          <w:sz w:val="26"/>
          <w:szCs w:val="26"/>
        </w:rPr>
        <w:t xml:space="preserve"> пункта 2.1</w:t>
      </w:r>
      <w:r w:rsidR="00BE4993" w:rsidRPr="00EC7FBB">
        <w:rPr>
          <w:sz w:val="26"/>
          <w:szCs w:val="26"/>
        </w:rPr>
        <w:t xml:space="preserve"> изложить в новой редакции:</w:t>
      </w:r>
    </w:p>
    <w:p w:rsidR="00AA5840" w:rsidRPr="00EC7FBB" w:rsidRDefault="00EC7FBB" w:rsidP="00AA5840">
      <w:pPr>
        <w:autoSpaceDE w:val="0"/>
        <w:autoSpaceDN w:val="0"/>
        <w:adjustRightInd w:val="0"/>
        <w:ind w:firstLine="709"/>
        <w:jc w:val="both"/>
        <w:rPr>
          <w:rFonts w:eastAsiaTheme="minorHAnsi"/>
          <w:strike/>
          <w:color w:val="FF0000"/>
          <w:sz w:val="26"/>
          <w:szCs w:val="26"/>
          <w:lang w:eastAsia="en-US"/>
        </w:rPr>
      </w:pPr>
      <w:r w:rsidRPr="00EC7FBB">
        <w:rPr>
          <w:rFonts w:eastAsiaTheme="minorHAnsi"/>
          <w:sz w:val="26"/>
          <w:szCs w:val="26"/>
          <w:lang w:eastAsia="en-US"/>
        </w:rPr>
        <w:t>«</w:t>
      </w:r>
      <w:r w:rsidR="00BE4993" w:rsidRPr="00EC7FBB">
        <w:rPr>
          <w:rFonts w:eastAsiaTheme="minorHAnsi"/>
          <w:sz w:val="26"/>
          <w:szCs w:val="26"/>
          <w:lang w:eastAsia="en-US"/>
        </w:rPr>
        <w:t>Объявление о проведении отбора размещается мэрией города Череповца в лице управления по работе с общественностью мэрии (далее - уполномоченный орган) на едином Портале предоставления мер финансовой государственной поддержки (</w:t>
      </w:r>
      <w:hyperlink r:id="rId13" w:history="1">
        <w:r w:rsidR="00BE4993" w:rsidRPr="00EC7FBB">
          <w:rPr>
            <w:rFonts w:eastAsiaTheme="minorHAnsi"/>
            <w:sz w:val="26"/>
            <w:szCs w:val="26"/>
            <w:lang w:eastAsia="en-US"/>
          </w:rPr>
          <w:t>https://promote.budget.gov.ru</w:t>
        </w:r>
      </w:hyperlink>
      <w:r w:rsidR="00BE4993" w:rsidRPr="00EC7FBB">
        <w:rPr>
          <w:rFonts w:eastAsiaTheme="minorHAnsi"/>
          <w:sz w:val="26"/>
          <w:szCs w:val="26"/>
          <w:lang w:eastAsia="en-US"/>
        </w:rPr>
        <w:t xml:space="preserve">) (далее - единый Портал) с указанием информации, указанной в </w:t>
      </w:r>
      <w:hyperlink r:id="rId14" w:history="1">
        <w:r w:rsidR="00BE4993" w:rsidRPr="00EC7FBB">
          <w:rPr>
            <w:rFonts w:eastAsiaTheme="minorHAnsi"/>
            <w:sz w:val="26"/>
            <w:szCs w:val="26"/>
            <w:lang w:eastAsia="en-US"/>
          </w:rPr>
          <w:t>пункте 21</w:t>
        </w:r>
      </w:hyperlink>
      <w:r w:rsidR="00FD548E" w:rsidRPr="00EC7FBB">
        <w:rPr>
          <w:rFonts w:eastAsiaTheme="minorHAnsi"/>
          <w:sz w:val="26"/>
          <w:szCs w:val="26"/>
          <w:lang w:eastAsia="en-US"/>
        </w:rPr>
        <w:t xml:space="preserve"> Общих требований</w:t>
      </w:r>
      <w:r w:rsidRPr="00EC7FBB">
        <w:rPr>
          <w:rFonts w:eastAsiaTheme="minorHAnsi"/>
          <w:sz w:val="26"/>
          <w:szCs w:val="26"/>
          <w:lang w:eastAsia="en-US"/>
        </w:rPr>
        <w:t>»</w:t>
      </w:r>
      <w:r w:rsidR="00FD548E" w:rsidRPr="00EC7FBB">
        <w:rPr>
          <w:rFonts w:eastAsiaTheme="minorHAnsi"/>
          <w:sz w:val="26"/>
          <w:szCs w:val="26"/>
          <w:lang w:eastAsia="en-US"/>
        </w:rPr>
        <w:t>.</w:t>
      </w:r>
    </w:p>
    <w:p w:rsidR="00FE5B0F" w:rsidRPr="00EC7FBB" w:rsidRDefault="007510DF" w:rsidP="00FE5B0F">
      <w:pPr>
        <w:ind w:firstLine="709"/>
        <w:jc w:val="both"/>
        <w:rPr>
          <w:sz w:val="26"/>
          <w:szCs w:val="26"/>
        </w:rPr>
      </w:pPr>
      <w:r w:rsidRPr="00EC7FBB">
        <w:rPr>
          <w:sz w:val="26"/>
          <w:szCs w:val="26"/>
        </w:rPr>
        <w:t>1.2</w:t>
      </w:r>
      <w:r w:rsidR="00FE5B0F" w:rsidRPr="00EC7FBB">
        <w:rPr>
          <w:sz w:val="26"/>
          <w:szCs w:val="26"/>
        </w:rPr>
        <w:t>.</w:t>
      </w:r>
      <w:r w:rsidR="00D302F5">
        <w:rPr>
          <w:sz w:val="26"/>
          <w:szCs w:val="26"/>
        </w:rPr>
        <w:t>4</w:t>
      </w:r>
      <w:r w:rsidR="006C6B99" w:rsidRPr="00EC7FBB">
        <w:rPr>
          <w:sz w:val="26"/>
          <w:szCs w:val="26"/>
        </w:rPr>
        <w:t>.</w:t>
      </w:r>
      <w:r w:rsidRPr="00EC7FBB">
        <w:rPr>
          <w:sz w:val="26"/>
          <w:szCs w:val="26"/>
        </w:rPr>
        <w:t xml:space="preserve"> </w:t>
      </w:r>
      <w:r w:rsidR="00F41D7A" w:rsidRPr="00EC7FBB">
        <w:rPr>
          <w:sz w:val="26"/>
          <w:szCs w:val="26"/>
        </w:rPr>
        <w:t xml:space="preserve">Абзацы </w:t>
      </w:r>
      <w:r w:rsidR="002C44CC">
        <w:rPr>
          <w:sz w:val="26"/>
          <w:szCs w:val="26"/>
        </w:rPr>
        <w:t>третий</w:t>
      </w:r>
      <w:r w:rsidRPr="00EC7FBB">
        <w:rPr>
          <w:sz w:val="26"/>
          <w:szCs w:val="26"/>
        </w:rPr>
        <w:t>, чет</w:t>
      </w:r>
      <w:r w:rsidR="002C44CC">
        <w:rPr>
          <w:sz w:val="26"/>
          <w:szCs w:val="26"/>
        </w:rPr>
        <w:t>вертый</w:t>
      </w:r>
      <w:r w:rsidRPr="00EC7FBB">
        <w:rPr>
          <w:sz w:val="26"/>
          <w:szCs w:val="26"/>
        </w:rPr>
        <w:t>, пят</w:t>
      </w:r>
      <w:r w:rsidR="002C44CC">
        <w:rPr>
          <w:sz w:val="26"/>
          <w:szCs w:val="26"/>
        </w:rPr>
        <w:t>ый</w:t>
      </w:r>
      <w:r w:rsidR="00F41D7A" w:rsidRPr="00EC7FBB">
        <w:rPr>
          <w:sz w:val="26"/>
          <w:szCs w:val="26"/>
        </w:rPr>
        <w:t xml:space="preserve"> п</w:t>
      </w:r>
      <w:r w:rsidR="00FE5B0F" w:rsidRPr="00EC7FBB">
        <w:rPr>
          <w:sz w:val="26"/>
          <w:szCs w:val="26"/>
        </w:rPr>
        <w:t>ункт</w:t>
      </w:r>
      <w:r w:rsidR="00F41D7A" w:rsidRPr="00EC7FBB">
        <w:rPr>
          <w:sz w:val="26"/>
          <w:szCs w:val="26"/>
        </w:rPr>
        <w:t>а</w:t>
      </w:r>
      <w:r w:rsidR="00FE5B0F" w:rsidRPr="00EC7FBB">
        <w:rPr>
          <w:sz w:val="26"/>
          <w:szCs w:val="26"/>
        </w:rPr>
        <w:t xml:space="preserve"> 2.</w:t>
      </w:r>
      <w:r w:rsidR="00F41D7A" w:rsidRPr="00EC7FBB">
        <w:rPr>
          <w:sz w:val="26"/>
          <w:szCs w:val="26"/>
        </w:rPr>
        <w:t>5 исключить.</w:t>
      </w:r>
    </w:p>
    <w:p w:rsidR="00A90C5C" w:rsidRPr="00EC7FBB" w:rsidRDefault="006B3AAD" w:rsidP="00FE5B0F">
      <w:pPr>
        <w:ind w:firstLine="709"/>
        <w:jc w:val="both"/>
        <w:rPr>
          <w:sz w:val="26"/>
          <w:szCs w:val="26"/>
        </w:rPr>
      </w:pPr>
      <w:r w:rsidRPr="00EC7FBB">
        <w:rPr>
          <w:sz w:val="26"/>
          <w:szCs w:val="26"/>
        </w:rPr>
        <w:t>1.2.</w:t>
      </w:r>
      <w:r w:rsidR="00D302F5">
        <w:rPr>
          <w:sz w:val="26"/>
          <w:szCs w:val="26"/>
        </w:rPr>
        <w:t>5</w:t>
      </w:r>
      <w:r w:rsidR="00A90C5C" w:rsidRPr="00EC7FBB">
        <w:rPr>
          <w:sz w:val="26"/>
          <w:szCs w:val="26"/>
        </w:rPr>
        <w:t xml:space="preserve">. В пунктах 2.12, 2.24, 2.25, 5.2 слова «заместителя мэра города» заменить словами «заместителя главы городского округа». </w:t>
      </w:r>
    </w:p>
    <w:p w:rsidR="00391E74" w:rsidRPr="00EC7FBB" w:rsidRDefault="006664B2" w:rsidP="00FE5B0F">
      <w:pPr>
        <w:ind w:firstLine="709"/>
        <w:jc w:val="both"/>
        <w:rPr>
          <w:rFonts w:eastAsia="Calibri"/>
          <w:sz w:val="26"/>
          <w:szCs w:val="26"/>
          <w:shd w:val="clear" w:color="auto" w:fill="FFFFFF"/>
        </w:rPr>
      </w:pPr>
      <w:r w:rsidRPr="00EC7FBB">
        <w:rPr>
          <w:rFonts w:eastAsia="Calibri"/>
          <w:sz w:val="26"/>
          <w:szCs w:val="26"/>
          <w:shd w:val="clear" w:color="auto" w:fill="FFFFFF"/>
        </w:rPr>
        <w:t>1.2.</w:t>
      </w:r>
      <w:r w:rsidR="00D302F5">
        <w:rPr>
          <w:rFonts w:eastAsia="Calibri"/>
          <w:sz w:val="26"/>
          <w:szCs w:val="26"/>
          <w:shd w:val="clear" w:color="auto" w:fill="FFFFFF"/>
        </w:rPr>
        <w:t>6</w:t>
      </w:r>
      <w:r w:rsidR="006C6B99" w:rsidRPr="00EC7FBB">
        <w:rPr>
          <w:rFonts w:eastAsia="Calibri"/>
          <w:sz w:val="26"/>
          <w:szCs w:val="26"/>
          <w:shd w:val="clear" w:color="auto" w:fill="FFFFFF"/>
        </w:rPr>
        <w:t>.</w:t>
      </w:r>
      <w:r w:rsidR="007E642F" w:rsidRPr="00EC7FBB">
        <w:rPr>
          <w:rFonts w:eastAsia="Calibri"/>
          <w:sz w:val="26"/>
          <w:szCs w:val="26"/>
          <w:shd w:val="clear" w:color="auto" w:fill="FFFFFF"/>
        </w:rPr>
        <w:t xml:space="preserve"> </w:t>
      </w:r>
      <w:r w:rsidR="00391E74" w:rsidRPr="00EC7FBB">
        <w:rPr>
          <w:rFonts w:eastAsia="Calibri"/>
          <w:sz w:val="26"/>
          <w:szCs w:val="26"/>
          <w:shd w:val="clear" w:color="auto" w:fill="FFFFFF"/>
        </w:rPr>
        <w:t xml:space="preserve">В абзаце </w:t>
      </w:r>
      <w:r w:rsidR="002C44CC">
        <w:rPr>
          <w:rFonts w:eastAsia="Calibri"/>
          <w:sz w:val="26"/>
          <w:szCs w:val="26"/>
          <w:shd w:val="clear" w:color="auto" w:fill="FFFFFF"/>
        </w:rPr>
        <w:t>первом</w:t>
      </w:r>
      <w:r w:rsidR="00391E74" w:rsidRPr="00EC7FBB">
        <w:rPr>
          <w:rFonts w:eastAsia="Calibri"/>
          <w:sz w:val="26"/>
          <w:szCs w:val="26"/>
          <w:shd w:val="clear" w:color="auto" w:fill="FFFFFF"/>
        </w:rPr>
        <w:t xml:space="preserve"> пункта 2.15 </w:t>
      </w:r>
      <w:r w:rsidR="003E51B0" w:rsidRPr="00EC7FBB">
        <w:rPr>
          <w:rFonts w:eastAsia="Calibri"/>
          <w:sz w:val="26"/>
          <w:szCs w:val="26"/>
          <w:shd w:val="clear" w:color="auto" w:fill="FFFFFF"/>
        </w:rPr>
        <w:t xml:space="preserve">слова </w:t>
      </w:r>
      <w:r w:rsidR="003E51B0" w:rsidRPr="00EC7FBB">
        <w:rPr>
          <w:iCs/>
          <w:sz w:val="26"/>
          <w:szCs w:val="26"/>
        </w:rPr>
        <w:t>«2 рабочих дней» заменить словами «5 рабочих дней»</w:t>
      </w:r>
      <w:r w:rsidR="00391E74" w:rsidRPr="00EC7FBB">
        <w:rPr>
          <w:rFonts w:eastAsia="Calibri"/>
          <w:sz w:val="26"/>
          <w:szCs w:val="26"/>
          <w:shd w:val="clear" w:color="auto" w:fill="FFFFFF"/>
        </w:rPr>
        <w:t>.</w:t>
      </w:r>
    </w:p>
    <w:p w:rsidR="00711908" w:rsidRPr="00711908" w:rsidRDefault="006B3AAD" w:rsidP="00C7267B">
      <w:pPr>
        <w:ind w:firstLine="709"/>
        <w:jc w:val="both"/>
        <w:outlineLvl w:val="0"/>
        <w:rPr>
          <w:sz w:val="26"/>
          <w:szCs w:val="26"/>
        </w:rPr>
      </w:pPr>
      <w:r w:rsidRPr="00EC7FBB">
        <w:rPr>
          <w:sz w:val="26"/>
          <w:szCs w:val="26"/>
        </w:rPr>
        <w:t>1.2.</w:t>
      </w:r>
      <w:r w:rsidR="00D302F5">
        <w:rPr>
          <w:sz w:val="26"/>
          <w:szCs w:val="26"/>
        </w:rPr>
        <w:t>7</w:t>
      </w:r>
      <w:r w:rsidR="00C7267B" w:rsidRPr="00EC7FBB">
        <w:rPr>
          <w:sz w:val="26"/>
          <w:szCs w:val="26"/>
        </w:rPr>
        <w:t xml:space="preserve">. </w:t>
      </w:r>
      <w:r w:rsidR="00711908">
        <w:rPr>
          <w:sz w:val="26"/>
          <w:szCs w:val="26"/>
        </w:rPr>
        <w:t>В пункте 2.18:</w:t>
      </w:r>
    </w:p>
    <w:p w:rsidR="00C7267B" w:rsidRPr="00EC7FBB" w:rsidRDefault="00711908" w:rsidP="00C7267B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т</w:t>
      </w:r>
      <w:r w:rsidR="00C7267B" w:rsidRPr="00EC7FBB">
        <w:rPr>
          <w:sz w:val="26"/>
          <w:szCs w:val="26"/>
        </w:rPr>
        <w:t xml:space="preserve">аблицу </w:t>
      </w:r>
      <w:r w:rsidR="001056A5" w:rsidRPr="00EC7FBB">
        <w:rPr>
          <w:sz w:val="26"/>
          <w:szCs w:val="26"/>
        </w:rPr>
        <w:t xml:space="preserve">1 </w:t>
      </w:r>
      <w:r w:rsidR="00C7267B" w:rsidRPr="00EC7FBB">
        <w:rPr>
          <w:sz w:val="26"/>
          <w:szCs w:val="26"/>
        </w:rPr>
        <w:t>изложить в новой редакции (</w:t>
      </w:r>
      <w:r w:rsidR="00D302F5">
        <w:rPr>
          <w:sz w:val="26"/>
          <w:szCs w:val="26"/>
        </w:rPr>
        <w:t>п</w:t>
      </w:r>
      <w:r>
        <w:rPr>
          <w:sz w:val="26"/>
          <w:szCs w:val="26"/>
        </w:rPr>
        <w:t>рил</w:t>
      </w:r>
      <w:r w:rsidR="00D302F5">
        <w:rPr>
          <w:sz w:val="26"/>
          <w:szCs w:val="26"/>
        </w:rPr>
        <w:t>агается</w:t>
      </w:r>
      <w:r w:rsidR="00C7267B" w:rsidRPr="00EC7FBB">
        <w:rPr>
          <w:sz w:val="26"/>
          <w:szCs w:val="26"/>
        </w:rPr>
        <w:t>)</w:t>
      </w:r>
      <w:r>
        <w:rPr>
          <w:sz w:val="26"/>
          <w:szCs w:val="26"/>
        </w:rPr>
        <w:t>;</w:t>
      </w:r>
    </w:p>
    <w:p w:rsidR="001056A5" w:rsidRPr="00EC7FBB" w:rsidRDefault="00711908" w:rsidP="00C7267B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абзацы второй</w:t>
      </w:r>
      <w:r w:rsidR="00EC7FBB" w:rsidRPr="00EC7FBB">
        <w:rPr>
          <w:sz w:val="26"/>
          <w:szCs w:val="26"/>
        </w:rPr>
        <w:t xml:space="preserve"> и т</w:t>
      </w:r>
      <w:r>
        <w:rPr>
          <w:sz w:val="26"/>
          <w:szCs w:val="26"/>
        </w:rPr>
        <w:t>ретий</w:t>
      </w:r>
      <w:r w:rsidR="001056A5" w:rsidRPr="00EC7FBB">
        <w:rPr>
          <w:sz w:val="26"/>
          <w:szCs w:val="26"/>
        </w:rPr>
        <w:t xml:space="preserve"> изложить в новой редакции:</w:t>
      </w:r>
    </w:p>
    <w:p w:rsidR="001056A5" w:rsidRPr="00EC7FBB" w:rsidRDefault="00EC7FBB" w:rsidP="001056A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C7FBB">
        <w:rPr>
          <w:rFonts w:eastAsiaTheme="minorHAnsi"/>
          <w:sz w:val="26"/>
          <w:szCs w:val="26"/>
          <w:lang w:eastAsia="en-US"/>
        </w:rPr>
        <w:t>«</w:t>
      </w:r>
      <w:r w:rsidR="001056A5" w:rsidRPr="00EC7FBB">
        <w:rPr>
          <w:rFonts w:eastAsiaTheme="minorHAnsi"/>
          <w:sz w:val="26"/>
          <w:szCs w:val="26"/>
          <w:lang w:eastAsia="en-US"/>
        </w:rPr>
        <w:t>Член конкурсной комиссии оценивает каждую заявку на участие в конкурсе, поступившую ему на рассмотрение, по критериям оценки, указанным в таблице 1, присваивая по каждому из них от 0 до 100 баллов (целым числом).</w:t>
      </w:r>
    </w:p>
    <w:p w:rsidR="001056A5" w:rsidRPr="00EC7FBB" w:rsidRDefault="001056A5" w:rsidP="001056A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C7FBB">
        <w:rPr>
          <w:rFonts w:eastAsiaTheme="minorHAnsi"/>
          <w:sz w:val="26"/>
          <w:szCs w:val="26"/>
          <w:lang w:eastAsia="en-US"/>
        </w:rPr>
        <w:t>Количество баллов члена конкурсной комиссии по заявке на участие в конкурсе рассчитывается как сумма баллов, присвоенных проекту по каждому критерию, умноженных на коэффициент значимости соответствующего критерия, указанный в таблице 1</w:t>
      </w:r>
      <w:r w:rsidR="00EC7FBB" w:rsidRPr="00EC7FBB">
        <w:rPr>
          <w:rFonts w:eastAsiaTheme="minorHAnsi"/>
          <w:sz w:val="26"/>
          <w:szCs w:val="26"/>
          <w:lang w:eastAsia="en-US"/>
        </w:rPr>
        <w:t>»</w:t>
      </w:r>
      <w:r w:rsidRPr="00EC7FBB">
        <w:rPr>
          <w:rFonts w:eastAsiaTheme="minorHAnsi"/>
          <w:sz w:val="26"/>
          <w:szCs w:val="26"/>
          <w:lang w:eastAsia="en-US"/>
        </w:rPr>
        <w:t>.</w:t>
      </w:r>
    </w:p>
    <w:p w:rsidR="004C170B" w:rsidRPr="00D16D8B" w:rsidRDefault="004C170B" w:rsidP="004C170B">
      <w:pPr>
        <w:ind w:firstLine="709"/>
        <w:jc w:val="both"/>
        <w:rPr>
          <w:sz w:val="26"/>
          <w:szCs w:val="26"/>
        </w:rPr>
      </w:pPr>
      <w:r w:rsidRPr="00EC7FBB">
        <w:rPr>
          <w:sz w:val="26"/>
          <w:szCs w:val="26"/>
        </w:rPr>
        <w:t>2. Постановление подлежит опубликованию на официальном интернет-портале правовой информации г. Череповца</w:t>
      </w:r>
      <w:r w:rsidRPr="00D16D8B">
        <w:rPr>
          <w:sz w:val="26"/>
          <w:szCs w:val="26"/>
        </w:rPr>
        <w:t>.</w:t>
      </w:r>
      <w:r w:rsidRPr="00D16D8B">
        <w:rPr>
          <w:color w:val="FF0000"/>
          <w:sz w:val="26"/>
          <w:szCs w:val="26"/>
        </w:rPr>
        <w:t xml:space="preserve"> </w:t>
      </w:r>
    </w:p>
    <w:p w:rsidR="00FD0894" w:rsidRDefault="00FD0894" w:rsidP="00FD0894">
      <w:pPr>
        <w:ind w:firstLine="709"/>
        <w:jc w:val="both"/>
        <w:rPr>
          <w:sz w:val="26"/>
          <w:szCs w:val="26"/>
        </w:rPr>
      </w:pPr>
    </w:p>
    <w:p w:rsidR="00FD0894" w:rsidRPr="00FD0894" w:rsidRDefault="00FD0894" w:rsidP="00FD0894">
      <w:pPr>
        <w:ind w:firstLine="709"/>
        <w:jc w:val="both"/>
        <w:rPr>
          <w:color w:val="FF0000"/>
          <w:sz w:val="26"/>
          <w:szCs w:val="26"/>
        </w:rPr>
      </w:pPr>
    </w:p>
    <w:p w:rsidR="00257D50" w:rsidRPr="00C7267B" w:rsidRDefault="00257D50" w:rsidP="00C7267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A055A8" w:rsidRPr="00110DA1" w:rsidRDefault="00D9333A" w:rsidP="00D302F5">
      <w:pPr>
        <w:tabs>
          <w:tab w:val="left" w:pos="1080"/>
          <w:tab w:val="right" w:pos="9498"/>
        </w:tabs>
        <w:jc w:val="both"/>
        <w:rPr>
          <w:sz w:val="26"/>
        </w:rPr>
        <w:sectPr w:rsidR="00A055A8" w:rsidRPr="00110DA1" w:rsidSect="00B4516E">
          <w:headerReference w:type="default" r:id="rId15"/>
          <w:pgSz w:w="11906" w:h="16838" w:code="9"/>
          <w:pgMar w:top="567" w:right="567" w:bottom="1134" w:left="1701" w:header="709" w:footer="0" w:gutter="0"/>
          <w:pgNumType w:start="1" w:chapSep="period"/>
          <w:cols w:space="720"/>
          <w:titlePg/>
          <w:docGrid w:linePitch="326"/>
        </w:sectPr>
      </w:pPr>
      <w:r>
        <w:rPr>
          <w:sz w:val="26"/>
        </w:rPr>
        <w:t>Глава города</w:t>
      </w:r>
      <w:r w:rsidR="00B71B51">
        <w:rPr>
          <w:sz w:val="26"/>
        </w:rPr>
        <w:tab/>
      </w:r>
      <w:r w:rsidR="005A1212">
        <w:rPr>
          <w:sz w:val="26"/>
        </w:rPr>
        <w:t xml:space="preserve">А.Н. </w:t>
      </w:r>
      <w:proofErr w:type="spellStart"/>
      <w:r w:rsidR="005A1212">
        <w:rPr>
          <w:sz w:val="26"/>
        </w:rPr>
        <w:t>Накрошаев</w:t>
      </w:r>
      <w:proofErr w:type="spellEnd"/>
    </w:p>
    <w:p w:rsidR="00711908" w:rsidRPr="00E9637E" w:rsidRDefault="00711908" w:rsidP="00711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23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096"/>
        <w:jc w:val="both"/>
        <w:rPr>
          <w:bCs/>
          <w:iCs/>
          <w:sz w:val="26"/>
          <w:szCs w:val="26"/>
        </w:rPr>
      </w:pPr>
      <w:r w:rsidRPr="00E9637E">
        <w:rPr>
          <w:bCs/>
          <w:iCs/>
          <w:sz w:val="26"/>
          <w:szCs w:val="26"/>
        </w:rPr>
        <w:lastRenderedPageBreak/>
        <w:t xml:space="preserve">Приложение </w:t>
      </w:r>
    </w:p>
    <w:p w:rsidR="00711908" w:rsidRPr="00E9637E" w:rsidRDefault="00711908" w:rsidP="00711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23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096"/>
        <w:jc w:val="both"/>
        <w:rPr>
          <w:bCs/>
          <w:iCs/>
          <w:sz w:val="26"/>
          <w:szCs w:val="26"/>
        </w:rPr>
      </w:pPr>
      <w:r w:rsidRPr="00E9637E">
        <w:rPr>
          <w:bCs/>
          <w:iCs/>
          <w:sz w:val="26"/>
          <w:szCs w:val="26"/>
        </w:rPr>
        <w:t>к постановлению мэрии города</w:t>
      </w:r>
    </w:p>
    <w:p w:rsidR="00711908" w:rsidRDefault="00711908" w:rsidP="00711908">
      <w:pPr>
        <w:tabs>
          <w:tab w:val="left" w:pos="6237"/>
        </w:tabs>
        <w:ind w:left="6096"/>
        <w:rPr>
          <w:bCs/>
          <w:iCs/>
          <w:sz w:val="26"/>
          <w:szCs w:val="26"/>
        </w:rPr>
      </w:pPr>
      <w:r w:rsidRPr="00E9637E">
        <w:rPr>
          <w:bCs/>
          <w:iCs/>
          <w:sz w:val="26"/>
          <w:szCs w:val="26"/>
        </w:rPr>
        <w:t>от</w:t>
      </w:r>
      <w:r w:rsidR="00B134D5">
        <w:rPr>
          <w:bCs/>
          <w:iCs/>
          <w:sz w:val="26"/>
          <w:szCs w:val="26"/>
        </w:rPr>
        <w:t xml:space="preserve"> </w:t>
      </w:r>
      <w:r w:rsidR="00B134D5" w:rsidRPr="00B134D5">
        <w:rPr>
          <w:bCs/>
          <w:iCs/>
          <w:sz w:val="26"/>
          <w:szCs w:val="26"/>
        </w:rPr>
        <w:t>10.04.2026 № 1075</w:t>
      </w:r>
    </w:p>
    <w:p w:rsidR="00711908" w:rsidRDefault="00711908" w:rsidP="00711908">
      <w:pPr>
        <w:ind w:firstLine="708"/>
        <w:jc w:val="right"/>
        <w:rPr>
          <w:sz w:val="26"/>
          <w:szCs w:val="26"/>
        </w:rPr>
      </w:pPr>
    </w:p>
    <w:p w:rsidR="00A634B1" w:rsidRDefault="00077170" w:rsidP="00711908">
      <w:pPr>
        <w:ind w:firstLine="708"/>
        <w:jc w:val="right"/>
        <w:rPr>
          <w:sz w:val="26"/>
          <w:szCs w:val="26"/>
        </w:rPr>
      </w:pPr>
      <w:r w:rsidRPr="007E642F">
        <w:rPr>
          <w:sz w:val="26"/>
          <w:szCs w:val="26"/>
        </w:rPr>
        <w:t>Таблица 1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091"/>
        <w:gridCol w:w="1417"/>
        <w:gridCol w:w="1559"/>
      </w:tblGrid>
      <w:tr w:rsidR="001056A5" w:rsidRPr="00EC7FBB" w:rsidTr="001005C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FBB">
              <w:rPr>
                <w:szCs w:val="24"/>
              </w:rPr>
              <w:t>№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FBB">
              <w:rPr>
                <w:szCs w:val="24"/>
              </w:rPr>
              <w:t>п/п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FBB">
              <w:rPr>
                <w:szCs w:val="24"/>
              </w:rPr>
              <w:t>Критерии оценки заявок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FBB">
              <w:rPr>
                <w:szCs w:val="24"/>
              </w:rPr>
              <w:t xml:space="preserve">Оценка членов </w:t>
            </w:r>
            <w:r w:rsidR="00664D69" w:rsidRPr="00EC7FBB">
              <w:rPr>
                <w:szCs w:val="24"/>
              </w:rPr>
              <w:t xml:space="preserve">конкурсной </w:t>
            </w:r>
            <w:r w:rsidRPr="00EC7FBB">
              <w:rPr>
                <w:szCs w:val="24"/>
              </w:rPr>
              <w:t>комиссии в баллах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FBB">
              <w:rPr>
                <w:szCs w:val="24"/>
              </w:rPr>
              <w:t>Коэффициент значимости, %</w:t>
            </w:r>
          </w:p>
        </w:tc>
      </w:tr>
      <w:tr w:rsidR="001005C6" w:rsidRPr="00EC7FBB" w:rsidTr="002F04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C6" w:rsidRPr="00EC7FBB" w:rsidRDefault="001005C6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FBB">
              <w:rPr>
                <w:szCs w:val="24"/>
              </w:rPr>
              <w:t>1.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C6" w:rsidRPr="00EC7FBB" w:rsidRDefault="001005C6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C6" w:rsidRPr="00EC7FBB" w:rsidRDefault="001005C6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5C6" w:rsidRPr="00EC7FBB" w:rsidRDefault="001005C6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FBB">
              <w:rPr>
                <w:szCs w:val="24"/>
              </w:rPr>
              <w:t>20</w:t>
            </w:r>
          </w:p>
        </w:tc>
      </w:tr>
      <w:tr w:rsidR="001005C6" w:rsidRPr="00EC7FBB" w:rsidTr="002F04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C6" w:rsidRPr="00EC7FBB" w:rsidRDefault="001005C6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C6" w:rsidRPr="00EC7FBB" w:rsidRDefault="001005C6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Актуальность и социальная значимость проекта убедительно доказаны:</w:t>
            </w:r>
          </w:p>
          <w:p w:rsidR="001005C6" w:rsidRPr="00EC7FBB" w:rsidRDefault="001005C6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- проблемы, на решение которых направлен проект, детально раскрыты, их описание аргументировано и подкреплено конкретными количественными и (или) качественными показателями;</w:t>
            </w:r>
          </w:p>
          <w:p w:rsidR="001005C6" w:rsidRPr="00EC7FBB" w:rsidRDefault="001005C6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- проект направлен в полной мере на решение именно тех проблем, которые обозначены как значимые;</w:t>
            </w:r>
          </w:p>
          <w:p w:rsidR="001005C6" w:rsidRPr="00EC7FBB" w:rsidRDefault="001005C6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 xml:space="preserve">- имеется подтверждение актуальности проблемы представителями целевой аудитории, потенциальными </w:t>
            </w:r>
            <w:proofErr w:type="spellStart"/>
            <w:r w:rsidRPr="00EC7FBB">
              <w:rPr>
                <w:szCs w:val="24"/>
              </w:rPr>
              <w:t>благополучателями</w:t>
            </w:r>
            <w:proofErr w:type="spellEnd"/>
            <w:r w:rsidRPr="00EC7FBB">
              <w:rPr>
                <w:szCs w:val="24"/>
              </w:rPr>
              <w:t>, партнерами;</w:t>
            </w:r>
          </w:p>
          <w:p w:rsidR="001005C6" w:rsidRPr="00EC7FBB" w:rsidRDefault="001005C6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мероприятия проекта полностью соответствуют приоритетным направлениям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C6" w:rsidRPr="00EC7FBB" w:rsidRDefault="001005C6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FBB">
              <w:rPr>
                <w:szCs w:val="24"/>
              </w:rPr>
              <w:t>100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5C6" w:rsidRPr="00EC7FBB" w:rsidRDefault="001005C6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005C6" w:rsidRPr="00EC7FBB" w:rsidTr="002F04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C6" w:rsidRPr="00EC7FBB" w:rsidRDefault="001005C6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C6" w:rsidRPr="00EC7FBB" w:rsidRDefault="001005C6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Актуальность и социальная значимость проекта в целом доказаны, однако имеются несущественные замечания члена конкурсной комиссии:</w:t>
            </w:r>
          </w:p>
          <w:p w:rsidR="001005C6" w:rsidRPr="00EC7FBB" w:rsidRDefault="001005C6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- проблемы, на решение которых направлен проект, относятся к разряду актуальных, но авторы преувеличили их значимость для выбранной территории реализации проекта и (или) целевой группы;</w:t>
            </w:r>
          </w:p>
          <w:p w:rsidR="001005C6" w:rsidRPr="00EC7FBB" w:rsidRDefault="001005C6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проблемы, на решение которых направлен проект, описаны общими фразами, без ссылок на конкретные факты либо этих фактов и показателей недостаточно для подтверждения актуальности проблемы для заявленной целевой группы и (или) территории реализации проекта;</w:t>
            </w:r>
          </w:p>
          <w:p w:rsidR="001005C6" w:rsidRPr="00EC7FBB" w:rsidRDefault="001005C6" w:rsidP="008A0E8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- имеются другие замечания члена конкурсной комиссии (с комментарием)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C6" w:rsidRPr="00EC7FBB" w:rsidRDefault="001005C6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FBB">
              <w:rPr>
                <w:szCs w:val="24"/>
              </w:rPr>
              <w:t>80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5C6" w:rsidRPr="00EC7FBB" w:rsidRDefault="001005C6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005C6" w:rsidRPr="00EC7FBB" w:rsidTr="002F04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C6" w:rsidRPr="00EC7FBB" w:rsidRDefault="001005C6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C6" w:rsidRPr="00EC7FBB" w:rsidRDefault="001005C6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Актуальность и социальная значимость проекта доказана недостаточно убедительно:</w:t>
            </w:r>
          </w:p>
          <w:p w:rsidR="001005C6" w:rsidRPr="00EC7FBB" w:rsidRDefault="001005C6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- проблема не имеет острой значимости для целевой группы или территории реализации проекта;</w:t>
            </w:r>
          </w:p>
          <w:p w:rsidR="001005C6" w:rsidRPr="00EC7FBB" w:rsidRDefault="001005C6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- в проекте недостаточно аргументированно и без конкретных показателей описана проблема, на решение которой направлен проект, либо не подтверждено взаимодействие с территориями, обозначенными в заявке;</w:t>
            </w:r>
          </w:p>
          <w:p w:rsidR="001005C6" w:rsidRPr="00EC7FBB" w:rsidRDefault="001005C6" w:rsidP="008A0E8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имеются другие замечания члена конкурсной комиссии (с комментарием)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C6" w:rsidRPr="00EC7FBB" w:rsidRDefault="001005C6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FBB">
              <w:rPr>
                <w:szCs w:val="24"/>
              </w:rPr>
              <w:t>50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C6" w:rsidRPr="00EC7FBB" w:rsidRDefault="001005C6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056A5" w:rsidRPr="00EC7FBB" w:rsidTr="001005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Актуальность и социальная значимость проекта не доказаны: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- проблема, которой посвящен проект, не относится к разряду востребованных обществом либо слабо обоснована авторами;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- большая часть мероприятий проекта не связана с выбранным предусмотренным видом деятельности;</w:t>
            </w:r>
          </w:p>
          <w:p w:rsidR="001056A5" w:rsidRPr="00EC7FBB" w:rsidRDefault="001056A5" w:rsidP="008A0E8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 xml:space="preserve">- имеются другие серьезные замечания </w:t>
            </w:r>
            <w:r w:rsidR="008A0E80" w:rsidRPr="00EC7FBB">
              <w:rPr>
                <w:szCs w:val="24"/>
              </w:rPr>
              <w:t xml:space="preserve">члена </w:t>
            </w:r>
            <w:r w:rsidR="00664D69" w:rsidRPr="00EC7FBB">
              <w:rPr>
                <w:szCs w:val="24"/>
              </w:rPr>
              <w:t xml:space="preserve">конкурсной </w:t>
            </w:r>
            <w:r w:rsidR="008A0E80" w:rsidRPr="00EC7FBB">
              <w:rPr>
                <w:szCs w:val="24"/>
              </w:rPr>
              <w:t>комиссии</w:t>
            </w:r>
            <w:r w:rsidRPr="00EC7FBB">
              <w:rPr>
                <w:szCs w:val="24"/>
              </w:rPr>
              <w:t xml:space="preserve"> (с комментарием)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FBB">
              <w:rPr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056A5" w:rsidRPr="00EC7FBB" w:rsidTr="001005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FBB">
              <w:rPr>
                <w:szCs w:val="24"/>
              </w:rPr>
              <w:t>2.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 xml:space="preserve">Логическая связность и реализуемость проекта, соответствие мероприятий проекта его целям, задачам и ожидаемым результатам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FBB">
              <w:rPr>
                <w:szCs w:val="24"/>
              </w:rPr>
              <w:t>20</w:t>
            </w:r>
          </w:p>
        </w:tc>
      </w:tr>
      <w:tr w:rsidR="001056A5" w:rsidRPr="00EC7FBB" w:rsidTr="001005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Проект полностью соответствует данному критерию: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- все разделы заявки логически взаимосвязаны, каждый раздел содержит информацию, необходимую и достаточную для полного понимания содержания проекта;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- календарный план хорошо структурирован, детализирован, содержит описание конкретных мероприятий;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- запланированные мероприятия соответствуют условиям конкурса и обеспечивают решение поставленных задач и достижение предполагаемых результатов проекта;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указаны конкретные и разумные сроки, позволяющие в полной мере решить задачи проекта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FBB">
              <w:rPr>
                <w:szCs w:val="24"/>
              </w:rPr>
              <w:t>100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056A5" w:rsidRPr="00EC7FBB" w:rsidTr="001005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 xml:space="preserve">По данному критерию проект в целом проработан, однако имеются несущественные замечания </w:t>
            </w:r>
            <w:r w:rsidR="008A0E80" w:rsidRPr="00EC7FBB">
              <w:rPr>
                <w:szCs w:val="24"/>
              </w:rPr>
              <w:t xml:space="preserve">члена </w:t>
            </w:r>
            <w:r w:rsidR="00664D69" w:rsidRPr="00EC7FBB">
              <w:rPr>
                <w:szCs w:val="24"/>
              </w:rPr>
              <w:t xml:space="preserve">конкурсной </w:t>
            </w:r>
            <w:r w:rsidR="008A0E80" w:rsidRPr="00EC7FBB">
              <w:rPr>
                <w:szCs w:val="24"/>
              </w:rPr>
              <w:t>комиссии</w:t>
            </w:r>
            <w:r w:rsidRPr="00EC7FBB">
              <w:rPr>
                <w:szCs w:val="24"/>
              </w:rPr>
              <w:t>: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- все разделы заявки логически взаимосвязаны, однако имеются несущественные смысловые несоответствия, что нарушает внутреннюю целостность проекта;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запланированные мероприятия соответствуют условиям конкурса и обеспечивают решение поставленных задач и достижение предполагаемых результатов программы, вместе с тем состав мероприятий не является полностью оптимальным и (или) сроки выполнения отдельных мероприятий проекта требуют корректировки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FBB">
              <w:rPr>
                <w:szCs w:val="24"/>
              </w:rPr>
              <w:t>80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056A5" w:rsidRPr="00EC7FBB" w:rsidTr="001005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 xml:space="preserve">Проект по данному критерию проработан недостаточно, имеются замечания </w:t>
            </w:r>
            <w:r w:rsidR="008A0E80" w:rsidRPr="00EC7FBB">
              <w:rPr>
                <w:szCs w:val="24"/>
              </w:rPr>
              <w:t xml:space="preserve">члена </w:t>
            </w:r>
            <w:r w:rsidR="00664D69" w:rsidRPr="00EC7FBB">
              <w:rPr>
                <w:szCs w:val="24"/>
              </w:rPr>
              <w:t xml:space="preserve">конкурсной </w:t>
            </w:r>
            <w:r w:rsidR="008A0E80" w:rsidRPr="00EC7FBB">
              <w:rPr>
                <w:szCs w:val="24"/>
              </w:rPr>
              <w:t>комиссии</w:t>
            </w:r>
            <w:r w:rsidRPr="00EC7FBB">
              <w:rPr>
                <w:szCs w:val="24"/>
              </w:rPr>
              <w:t>, которые обязательно необходимо устранить: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- календарный план описывает лишь общие направления деятельности, не раскрывает последовательность реализации проекта, не позволяет определить содержание основных мероприятий;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lastRenderedPageBreak/>
              <w:t>- имеются устранимые нарушения логической связи между задачами, мероприятиями и предполагаемыми результатами;</w:t>
            </w:r>
          </w:p>
          <w:p w:rsidR="001056A5" w:rsidRPr="00EC7FBB" w:rsidRDefault="001056A5" w:rsidP="008A0E8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 xml:space="preserve">- имеются другие замечания </w:t>
            </w:r>
            <w:r w:rsidR="008A0E80" w:rsidRPr="00EC7FBB">
              <w:rPr>
                <w:szCs w:val="24"/>
              </w:rPr>
              <w:t xml:space="preserve">члена </w:t>
            </w:r>
            <w:r w:rsidR="00664D69" w:rsidRPr="00EC7FBB">
              <w:rPr>
                <w:szCs w:val="24"/>
              </w:rPr>
              <w:t xml:space="preserve">конкурсной </w:t>
            </w:r>
            <w:r w:rsidR="008A0E80" w:rsidRPr="00EC7FBB">
              <w:rPr>
                <w:szCs w:val="24"/>
              </w:rPr>
              <w:t>комиссии</w:t>
            </w:r>
            <w:r w:rsidRPr="00EC7FBB">
              <w:rPr>
                <w:szCs w:val="24"/>
              </w:rPr>
              <w:t xml:space="preserve"> (с комментарием)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FBB">
              <w:rPr>
                <w:szCs w:val="24"/>
              </w:rPr>
              <w:lastRenderedPageBreak/>
              <w:t>50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056A5" w:rsidRPr="00EC7FBB" w:rsidTr="001005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Проект не соответствует данному критерию: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- проект проработан на низком уровне, имеются несоответствия мероприятий проекта его целям и задачам, противоречия между планируемой деятельность и ожидаемыми результатами;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- существенные ошибки в постановке целей, задач, описании мероприятий, результатов проекта делают реализацию такого проекта нецелесообразной;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- сроки выполнения мероприятий некорректны и не соответствуют заявленным целям и задачам проекта, из-за непродуманности создают значительные риски реализации проекта;</w:t>
            </w:r>
          </w:p>
          <w:p w:rsidR="001056A5" w:rsidRPr="00EC7FBB" w:rsidRDefault="001056A5" w:rsidP="008A0E8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 xml:space="preserve">- имеются другие серьезные замечания </w:t>
            </w:r>
            <w:r w:rsidR="008A0E80" w:rsidRPr="00EC7FBB">
              <w:rPr>
                <w:szCs w:val="24"/>
              </w:rPr>
              <w:t>члена</w:t>
            </w:r>
            <w:r w:rsidR="00664D69" w:rsidRPr="00EC7FBB">
              <w:rPr>
                <w:szCs w:val="24"/>
              </w:rPr>
              <w:t xml:space="preserve"> конкурсной</w:t>
            </w:r>
            <w:r w:rsidR="008A0E80" w:rsidRPr="00EC7FBB">
              <w:rPr>
                <w:szCs w:val="24"/>
              </w:rPr>
              <w:t xml:space="preserve"> комиссии</w:t>
            </w:r>
            <w:r w:rsidRPr="00EC7FBB">
              <w:rPr>
                <w:szCs w:val="24"/>
              </w:rPr>
              <w:t xml:space="preserve"> (с комментарием)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FBB">
              <w:rPr>
                <w:szCs w:val="24"/>
              </w:rPr>
              <w:t>20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056A5" w:rsidRPr="00EC7FBB" w:rsidTr="001005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FBB">
              <w:rPr>
                <w:szCs w:val="24"/>
              </w:rPr>
              <w:t>3.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Инновационность, уникальность проекта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FBB">
              <w:rPr>
                <w:szCs w:val="24"/>
              </w:rPr>
              <w:t>10</w:t>
            </w:r>
          </w:p>
        </w:tc>
      </w:tr>
      <w:tr w:rsidR="001056A5" w:rsidRPr="00EC7FBB" w:rsidTr="001005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Проект является инновационным, уникальным: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- проект преимущественно направлен на внедрение новых или значительно улучшенных практик, методов в деятельность организации и (или) ее партнеров, что позволит существенно качественно улучшить такую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FBB">
              <w:rPr>
                <w:szCs w:val="24"/>
              </w:rPr>
              <w:t>100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056A5" w:rsidRPr="00EC7FBB" w:rsidTr="001005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 xml:space="preserve">Проект имеет признаки </w:t>
            </w:r>
            <w:proofErr w:type="spellStart"/>
            <w:r w:rsidRPr="00EC7FBB">
              <w:rPr>
                <w:szCs w:val="24"/>
              </w:rPr>
              <w:t>инновационности</w:t>
            </w:r>
            <w:proofErr w:type="spellEnd"/>
            <w:r w:rsidRPr="00EC7FBB">
              <w:rPr>
                <w:szCs w:val="24"/>
              </w:rPr>
              <w:t>, уникальности, но эти признаки не существенно влияют на его ожидаемые результат: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- проект предусматривает внедрение новых или значительно улучшенных процессов, методов, практик, но в заявке четко не описано, как это приведет к изменению содержания и результативности деятельности, которую осуществляет организация и (или) ее партнеры (например, отсутствует описание конкретных результатов внедрения инноваций);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- у организации есть ресурсы и опыт, чтобы успешно внедрить описанные инновации;</w:t>
            </w:r>
          </w:p>
          <w:p w:rsidR="001056A5" w:rsidRPr="00EC7FBB" w:rsidRDefault="001056A5" w:rsidP="008A0E8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 xml:space="preserve">имеются другие замечания </w:t>
            </w:r>
            <w:r w:rsidR="008A0E80" w:rsidRPr="00EC7FBB">
              <w:rPr>
                <w:szCs w:val="24"/>
              </w:rPr>
              <w:t xml:space="preserve">члена </w:t>
            </w:r>
            <w:r w:rsidR="00664D69" w:rsidRPr="00EC7FBB">
              <w:rPr>
                <w:szCs w:val="24"/>
              </w:rPr>
              <w:t xml:space="preserve">конкурсной </w:t>
            </w:r>
            <w:r w:rsidR="008A0E80" w:rsidRPr="00EC7FBB">
              <w:rPr>
                <w:szCs w:val="24"/>
              </w:rPr>
              <w:t>комиссии</w:t>
            </w:r>
            <w:r w:rsidRPr="00EC7FBB">
              <w:rPr>
                <w:szCs w:val="24"/>
              </w:rPr>
              <w:t xml:space="preserve"> (с комментарием)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FBB">
              <w:rPr>
                <w:szCs w:val="24"/>
              </w:rPr>
              <w:t>80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056A5" w:rsidRPr="00EC7FBB" w:rsidTr="001005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 xml:space="preserve">Проект практически не имеет признаков </w:t>
            </w:r>
            <w:proofErr w:type="spellStart"/>
            <w:r w:rsidRPr="00EC7FBB">
              <w:rPr>
                <w:szCs w:val="24"/>
              </w:rPr>
              <w:t>инновационности</w:t>
            </w:r>
            <w:proofErr w:type="spellEnd"/>
            <w:r w:rsidRPr="00EC7FBB">
              <w:rPr>
                <w:szCs w:val="24"/>
              </w:rPr>
              <w:t>, уникальности: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- в заявке упоминается использование новых или значительно улучшенных процессов, методов, практик, вместе с тем состав мероприятий проекта в явном виде не позволяет сделать вывод о том, что проект является уникальным по сравнению с деятельностью других организаций по соответствующей тематике;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- практики и методики, указанные в заявке, не являются инновационными;</w:t>
            </w:r>
          </w:p>
          <w:p w:rsidR="001056A5" w:rsidRPr="00EC7FBB" w:rsidRDefault="001056A5" w:rsidP="008A0E8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 xml:space="preserve">имеются другие замечания </w:t>
            </w:r>
            <w:r w:rsidR="008A0E80" w:rsidRPr="00EC7FBB">
              <w:rPr>
                <w:szCs w:val="24"/>
              </w:rPr>
              <w:t xml:space="preserve">члена </w:t>
            </w:r>
            <w:r w:rsidR="00664D69" w:rsidRPr="00EC7FBB">
              <w:rPr>
                <w:szCs w:val="24"/>
              </w:rPr>
              <w:t xml:space="preserve">конкурсной </w:t>
            </w:r>
            <w:r w:rsidR="008A0E80" w:rsidRPr="00EC7FBB">
              <w:rPr>
                <w:szCs w:val="24"/>
              </w:rPr>
              <w:t>комиссии</w:t>
            </w:r>
            <w:r w:rsidRPr="00EC7FBB">
              <w:rPr>
                <w:szCs w:val="24"/>
              </w:rPr>
              <w:t xml:space="preserve"> (с комментарием)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FBB">
              <w:rPr>
                <w:szCs w:val="24"/>
              </w:rPr>
              <w:t>50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056A5" w:rsidRPr="00EC7FBB" w:rsidTr="001005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Проект не является инновационным, уникальным: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- проект, по сути, является продолжением уже осуществляемой (ранее осуществлявшейся) деятельности организации;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- практики и методики, указанные в заявке, не рекомендуются к применению (на наличие данного обстоятельства необходимо указать в комментарии к оценке с соответствующим обоснованием)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FBB">
              <w:rPr>
                <w:szCs w:val="24"/>
              </w:rPr>
              <w:t>20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056A5" w:rsidRPr="00EC7FBB" w:rsidTr="00BE10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FBB">
              <w:rPr>
                <w:szCs w:val="24"/>
              </w:rPr>
              <w:t>4.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Наличие возможности продолжения реализации проекта после использования средств субсидии (срок полезного использования)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FBB">
              <w:rPr>
                <w:szCs w:val="24"/>
              </w:rPr>
              <w:t>10</w:t>
            </w:r>
          </w:p>
        </w:tc>
      </w:tr>
      <w:tr w:rsidR="001056A5" w:rsidRPr="00EC7FBB" w:rsidTr="00BE10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Наличие возможности продолжения реализации проекта более 3-х лет после использования средств субсидии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FBB">
              <w:rPr>
                <w:szCs w:val="24"/>
              </w:rPr>
              <w:t>100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056A5" w:rsidRPr="00EC7FBB" w:rsidTr="00BE10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792673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</w:t>
            </w:r>
            <w:r w:rsidR="001056A5" w:rsidRPr="00EC7FBB">
              <w:rPr>
                <w:szCs w:val="24"/>
              </w:rPr>
              <w:t>аличие возможности продолжения реализации проекта от 2-х до 3-х лет после использования средств субсидии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FBB">
              <w:rPr>
                <w:szCs w:val="24"/>
              </w:rPr>
              <w:t>80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056A5" w:rsidRPr="00EC7FBB" w:rsidTr="00BE10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Наличие возможности продолжения реализации проекта от 1 до 2-х лет после использования средств субсидии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FBB">
              <w:rPr>
                <w:szCs w:val="24"/>
              </w:rPr>
              <w:t>50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056A5" w:rsidRPr="00EC7FBB" w:rsidTr="001005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Отсутствие возможности продолжения реализации проекта после использования средств субсидии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FBB">
              <w:rPr>
                <w:szCs w:val="24"/>
              </w:rPr>
              <w:t>20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056A5" w:rsidRPr="00EC7FBB" w:rsidTr="001005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FBB">
              <w:rPr>
                <w:szCs w:val="24"/>
              </w:rPr>
              <w:t>5.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Информационная открытость реализации проекта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FBB">
              <w:rPr>
                <w:szCs w:val="24"/>
              </w:rPr>
              <w:t>5</w:t>
            </w:r>
          </w:p>
        </w:tc>
      </w:tr>
      <w:tr w:rsidR="001056A5" w:rsidRPr="00EC7FBB" w:rsidTr="001005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Данный критерий отлично выражен в заявке: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- информацию о деятельности легко найти в Интернете с помощью поисковых запросов;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деятельность организации систематически освещается в средствах массовой информации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 xml:space="preserve">- организация имеет действующий, постоянно обновляемый сайт, на котором представлены подробные годовые </w:t>
            </w:r>
            <w:r w:rsidRPr="00EC7FBB">
              <w:rPr>
                <w:szCs w:val="24"/>
              </w:rPr>
              <w:lastRenderedPageBreak/>
              <w:t>отчеты о ее деятельности, размещена актуальная информация о реализованных проектах и мероприятиях, составе органов управления;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- организация имеет страницы (группы) в социальных сетях, на которых регулярно обновляется информация;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- организация регулярно публикует годовую отчетность о своей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FBB">
              <w:rPr>
                <w:szCs w:val="24"/>
              </w:rPr>
              <w:lastRenderedPageBreak/>
              <w:t>100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056A5" w:rsidRPr="00EC7FBB" w:rsidTr="001005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Данный критерий хорошо выражен в заявке: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- организация имеет действующий сайт, страницы (группы) в социальных сетях с актуальной информацией, однако без подробных сведений о работе организации, привлекаемых ею ресурсах, составе органов управления, реализованных программах, проектах;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 xml:space="preserve">- информацию о деятельности легко найти в </w:t>
            </w:r>
            <w:r w:rsidR="00AE3014">
              <w:rPr>
                <w:szCs w:val="24"/>
              </w:rPr>
              <w:t>и</w:t>
            </w:r>
            <w:r w:rsidRPr="00EC7FBB">
              <w:rPr>
                <w:szCs w:val="24"/>
              </w:rPr>
              <w:t>нтернете с помощью поисковых запросов;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- деятельность организации периодически освещается в средствах массовой информации;</w:t>
            </w:r>
          </w:p>
          <w:p w:rsidR="001056A5" w:rsidRPr="00EC7FBB" w:rsidRDefault="001056A5" w:rsidP="008A0E8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 xml:space="preserve">имеются другие замечания </w:t>
            </w:r>
            <w:r w:rsidR="008A0E80" w:rsidRPr="00EC7FBB">
              <w:rPr>
                <w:szCs w:val="24"/>
              </w:rPr>
              <w:t xml:space="preserve">члена </w:t>
            </w:r>
            <w:r w:rsidR="00664D69" w:rsidRPr="00EC7FBB">
              <w:rPr>
                <w:szCs w:val="24"/>
              </w:rPr>
              <w:t xml:space="preserve">конкурсной </w:t>
            </w:r>
            <w:r w:rsidR="008A0E80" w:rsidRPr="00EC7FBB">
              <w:rPr>
                <w:szCs w:val="24"/>
              </w:rPr>
              <w:t>комиссии</w:t>
            </w:r>
            <w:r w:rsidRPr="00EC7FBB">
              <w:rPr>
                <w:szCs w:val="24"/>
              </w:rPr>
              <w:t xml:space="preserve"> (с комментарием)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FBB">
              <w:rPr>
                <w:szCs w:val="24"/>
              </w:rPr>
              <w:t>80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056A5" w:rsidRPr="00EC7FBB" w:rsidTr="001005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Данный критерий удовлетворительно выражен в заявке: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 xml:space="preserve">- деятельность организации мало освещается в средствах массовой информации и в </w:t>
            </w:r>
            <w:r w:rsidR="00AE3014">
              <w:rPr>
                <w:szCs w:val="24"/>
              </w:rPr>
              <w:t>и</w:t>
            </w:r>
            <w:r w:rsidRPr="00EC7FBB">
              <w:rPr>
                <w:szCs w:val="24"/>
              </w:rPr>
              <w:t>нтернете;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- у организации есть сайт и (или) страница (группа) в социальной сети, которые содержат неактуальную (устаревшую) информацию;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- отчеты о деятельности организации отсутствуют в открытом доступе;</w:t>
            </w:r>
          </w:p>
          <w:p w:rsidR="001056A5" w:rsidRPr="00EC7FBB" w:rsidRDefault="001056A5" w:rsidP="008A0E8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 xml:space="preserve">имеются другие замечания </w:t>
            </w:r>
            <w:r w:rsidR="008A0E80" w:rsidRPr="00EC7FBB">
              <w:rPr>
                <w:szCs w:val="24"/>
              </w:rPr>
              <w:t xml:space="preserve">члена </w:t>
            </w:r>
            <w:r w:rsidR="00664D69" w:rsidRPr="00EC7FBB">
              <w:rPr>
                <w:szCs w:val="24"/>
              </w:rPr>
              <w:t xml:space="preserve">конкурсной </w:t>
            </w:r>
            <w:r w:rsidR="008A0E80" w:rsidRPr="00EC7FBB">
              <w:rPr>
                <w:szCs w:val="24"/>
              </w:rPr>
              <w:t>комиссии</w:t>
            </w:r>
            <w:r w:rsidRPr="00EC7FBB">
              <w:rPr>
                <w:szCs w:val="24"/>
              </w:rPr>
              <w:t xml:space="preserve"> (с комментарием)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FBB">
              <w:rPr>
                <w:szCs w:val="24"/>
              </w:rPr>
              <w:t>50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056A5" w:rsidRPr="00EC7FBB" w:rsidTr="001005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Данный критерий плохо выражен в заявке: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 xml:space="preserve">- информация о деятельности организации практически отсутствует в </w:t>
            </w:r>
            <w:r w:rsidR="00AE3014">
              <w:rPr>
                <w:szCs w:val="24"/>
              </w:rPr>
              <w:t>и</w:t>
            </w:r>
            <w:r w:rsidRPr="00EC7FBB">
              <w:rPr>
                <w:szCs w:val="24"/>
              </w:rPr>
              <w:t>нтернете;</w:t>
            </w:r>
          </w:p>
          <w:p w:rsidR="001056A5" w:rsidRPr="00EC7FBB" w:rsidRDefault="001056A5" w:rsidP="008A0E8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 xml:space="preserve">- имеются другие серьезные замечания </w:t>
            </w:r>
            <w:r w:rsidR="008A0E80" w:rsidRPr="00EC7FBB">
              <w:rPr>
                <w:szCs w:val="24"/>
              </w:rPr>
              <w:t xml:space="preserve">члена </w:t>
            </w:r>
            <w:r w:rsidR="00664D69" w:rsidRPr="00EC7FBB">
              <w:rPr>
                <w:szCs w:val="24"/>
              </w:rPr>
              <w:t xml:space="preserve">конкурсной </w:t>
            </w:r>
            <w:r w:rsidR="008A0E80" w:rsidRPr="00EC7FBB">
              <w:rPr>
                <w:szCs w:val="24"/>
              </w:rPr>
              <w:t>комиссии</w:t>
            </w:r>
            <w:r w:rsidRPr="00EC7FBB">
              <w:rPr>
                <w:szCs w:val="24"/>
              </w:rPr>
              <w:t xml:space="preserve"> (с комментарием)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FBB">
              <w:rPr>
                <w:szCs w:val="24"/>
              </w:rPr>
              <w:t>20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056A5" w:rsidRPr="00EC7FBB" w:rsidTr="001005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FBB">
              <w:rPr>
                <w:szCs w:val="24"/>
              </w:rPr>
              <w:t>6.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Масштаб реализации проекта (программы)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FBB">
              <w:rPr>
                <w:szCs w:val="24"/>
              </w:rPr>
              <w:t>10</w:t>
            </w:r>
          </w:p>
        </w:tc>
      </w:tr>
      <w:tr w:rsidR="001056A5" w:rsidRPr="00EC7FBB" w:rsidTr="001005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Проект по данному критерию проработан отлично: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- заявленный территориальный охват проекта оправдан, использует реальные возможности организации и адекватен тем проблемам, на решение которых направлен проект;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lastRenderedPageBreak/>
              <w:t>- в проекте предусмотрена деятельность в пределах территории его реализации, самостоятельно или с активным вовлечением партнеров;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- участие в реализации проекта приняло более 200 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FBB">
              <w:rPr>
                <w:szCs w:val="24"/>
              </w:rPr>
              <w:lastRenderedPageBreak/>
              <w:t>100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056A5" w:rsidRPr="00EC7FBB" w:rsidTr="001005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Проект по данному критерию проработан хорошо: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- в проекте предусмотрена деятельность в пределах территории его реализации за счет вовлечения партнеров, но наличие устойчивых связей со всеми такими партнерами в заявке не подтверждено;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- имеется частичное (несущественное) расхождение между заявленной территорией реализации проекта и календарным планом, обеспечение такого территориального охвата может вызвать затруднения в сроки, установленные календарным планом;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 xml:space="preserve">- имеются другие замечания </w:t>
            </w:r>
            <w:r w:rsidR="008A0E80" w:rsidRPr="00EC7FBB">
              <w:rPr>
                <w:szCs w:val="24"/>
              </w:rPr>
              <w:t xml:space="preserve">члена </w:t>
            </w:r>
            <w:r w:rsidR="00664D69" w:rsidRPr="00EC7FBB">
              <w:rPr>
                <w:szCs w:val="24"/>
              </w:rPr>
              <w:t xml:space="preserve">конкурсной </w:t>
            </w:r>
            <w:r w:rsidR="008A0E80" w:rsidRPr="00EC7FBB">
              <w:rPr>
                <w:szCs w:val="24"/>
              </w:rPr>
              <w:t>комиссии</w:t>
            </w:r>
            <w:r w:rsidRPr="00EC7FBB">
              <w:rPr>
                <w:szCs w:val="24"/>
              </w:rPr>
              <w:t xml:space="preserve"> (с комментарием);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- участие в реализации проекта приняло от 131 до 199 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FBB">
              <w:rPr>
                <w:szCs w:val="24"/>
              </w:rPr>
              <w:t>80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056A5" w:rsidRPr="00EC7FBB" w:rsidTr="001005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Проект по данному критерию проработан удовлетворительно: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- возможность реализации проекта на заявленной территории не обеспечена в полном объеме бюджетом проекта, при этом информация об иных источниках в заявке отсутствует;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 xml:space="preserve">- в качестве территории реализации проекта заявлена потенциальная аудитория </w:t>
            </w:r>
            <w:proofErr w:type="spellStart"/>
            <w:r w:rsidRPr="00EC7FBB">
              <w:rPr>
                <w:szCs w:val="24"/>
              </w:rPr>
              <w:t>интернет-ресурса</w:t>
            </w:r>
            <w:proofErr w:type="spellEnd"/>
            <w:r w:rsidRPr="00EC7FBB">
              <w:rPr>
                <w:szCs w:val="24"/>
              </w:rPr>
              <w:t>, который планируется создать или развивать в рамках реализации проекта;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 xml:space="preserve">имеются другие замечания </w:t>
            </w:r>
            <w:r w:rsidR="008A0E80" w:rsidRPr="00EC7FBB">
              <w:rPr>
                <w:szCs w:val="24"/>
              </w:rPr>
              <w:t xml:space="preserve">члена </w:t>
            </w:r>
            <w:r w:rsidR="00664D69" w:rsidRPr="00EC7FBB">
              <w:rPr>
                <w:szCs w:val="24"/>
              </w:rPr>
              <w:t xml:space="preserve">конкурсной </w:t>
            </w:r>
            <w:r w:rsidR="008A0E80" w:rsidRPr="00EC7FBB">
              <w:rPr>
                <w:szCs w:val="24"/>
              </w:rPr>
              <w:t>комиссии</w:t>
            </w:r>
            <w:r w:rsidRPr="00EC7FBB">
              <w:rPr>
                <w:szCs w:val="24"/>
              </w:rPr>
              <w:t xml:space="preserve"> (с комментарием);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- участие в реализации проекта приняло от 51 до 130 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FBB">
              <w:rPr>
                <w:szCs w:val="24"/>
              </w:rPr>
              <w:t>50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056A5" w:rsidRPr="00EC7FBB" w:rsidTr="001005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Проект по данному критерию проработан плохо: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- заявленная территория реализации проекта не соответствует содержанию заявки;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- не доказано взаимодействие с территориями, обозначенными в заявке;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 xml:space="preserve">- имеются другие серьезные замечания </w:t>
            </w:r>
            <w:r w:rsidR="008A0E80" w:rsidRPr="00EC7FBB">
              <w:rPr>
                <w:szCs w:val="24"/>
              </w:rPr>
              <w:t xml:space="preserve">члена </w:t>
            </w:r>
            <w:r w:rsidR="00664D69" w:rsidRPr="00EC7FBB">
              <w:rPr>
                <w:szCs w:val="24"/>
              </w:rPr>
              <w:t xml:space="preserve">конкурсной </w:t>
            </w:r>
            <w:r w:rsidR="008A0E80" w:rsidRPr="00EC7FBB">
              <w:rPr>
                <w:szCs w:val="24"/>
              </w:rPr>
              <w:t>комиссии</w:t>
            </w:r>
            <w:r w:rsidRPr="00EC7FBB">
              <w:rPr>
                <w:szCs w:val="24"/>
              </w:rPr>
              <w:t xml:space="preserve"> (с комментарием);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- участие в реализации проекта приняло до 50 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FBB">
              <w:rPr>
                <w:szCs w:val="24"/>
              </w:rPr>
              <w:t>20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056A5" w:rsidRPr="00EC7FBB" w:rsidTr="00BE10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FBB">
              <w:rPr>
                <w:szCs w:val="24"/>
              </w:rPr>
              <w:lastRenderedPageBreak/>
              <w:t>7.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Привлечение добровольцев (волонтеров) к реализации проекта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FBB">
              <w:rPr>
                <w:szCs w:val="24"/>
              </w:rPr>
              <w:t>5</w:t>
            </w:r>
          </w:p>
        </w:tc>
      </w:tr>
      <w:tr w:rsidR="001056A5" w:rsidRPr="00EC7FBB" w:rsidTr="00BE10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Проект по данному критерию проработан отлично: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- количество привлеченных добровольцев (волонтеров) более 80 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FBB">
              <w:rPr>
                <w:szCs w:val="24"/>
              </w:rPr>
              <w:t>100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056A5" w:rsidRPr="00EC7FBB" w:rsidTr="00BE10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Проект по данному критерию проработан хорошо: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- количество привлеченных добровольцев (волонтеров) от 50 до 80 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FBB">
              <w:rPr>
                <w:szCs w:val="24"/>
              </w:rPr>
              <w:t>80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056A5" w:rsidRPr="00EC7FBB" w:rsidTr="00BE10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Проект по данному критерию проработан удовлетворительно: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- количество привлеченных добровольцев (волонтеров) от 20 до 49 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FBB">
              <w:rPr>
                <w:szCs w:val="24"/>
              </w:rPr>
              <w:t>50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056A5" w:rsidRPr="00EC7FBB" w:rsidTr="00BE10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Проект по данному критерию проработан плохо: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- количество привлеченных добровольцев (волонтеров) до 19 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FBB">
              <w:rPr>
                <w:szCs w:val="24"/>
              </w:rPr>
              <w:t>20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056A5" w:rsidRPr="00EC7FBB" w:rsidTr="00BE10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FBB">
              <w:rPr>
                <w:szCs w:val="24"/>
              </w:rPr>
              <w:t>8.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Ресурсное обеспечение проекта в процентах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FBB">
              <w:rPr>
                <w:szCs w:val="24"/>
              </w:rPr>
              <w:t>10</w:t>
            </w:r>
          </w:p>
        </w:tc>
      </w:tr>
      <w:tr w:rsidR="001056A5" w:rsidRPr="00EC7FBB" w:rsidTr="00BE10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Организация обеспечивает реальное привлечение дополнительных ресурсов на реализацию проекта в объеме более 50% бюджета проекта: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- организация располагает ресурсами на реализацию проекта (добровольцами, помещением в собственности, безвозмездном пользовании или аренде, оборудованием, транспортными средствами, интеллектуальными правами и другими) и (или) подтверждает реалистичность их привлечения;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уровень собственного вклада и дополнительных ресурсов превышает 50% бюджета проекта (не суммы гранта, а именно всего бюджета проекта), при этом такой уровень корректно рассчитан (например, стоимость пользования имеющимся в собственности помещением и оборудованием рассчитана в части, необходимой для реализации проекта, и за срок реализации проекта);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- доказано долгосрочное и соответствующее масштабу и задачам проекта влияние его успешной реализации на проблемы, на решение которых он направлен;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организацией представлено четкое видение дальнейшего развития деятельности по проекту и использования его результатов после завершения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FBB">
              <w:rPr>
                <w:szCs w:val="24"/>
              </w:rPr>
              <w:t>100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056A5" w:rsidRPr="00EC7FBB" w:rsidTr="00BE10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Организация обеспечивает реальное привлечение дополнительных ресурсов на реализацию проекта в объеме от 25% до 50% бюджета проекта: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- организация располагает ресурсами на реализацию проекта (добровольцами, помещением в собственности, безвозмездном пользовании или аренде, оборудованием, транспортными средствами, интеллектуальными правами и другими) и (или) подтверждает реалистичность их привлечения;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- уровень собственного вклада и дополнительных ресурсов составляет от 25% до 50% бюджета проекта, при этом он в целом корректно рассчитан;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в заявке в целом описаны механизмы дальнейшего развития проекта, источники ресурсного обеспечения после заверения финансирования, но отсутствуют достаточные сведения, позволяющие сделать обоснованный вывод о наличии перспектив продолжения деятельности по проекту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FBB">
              <w:rPr>
                <w:szCs w:val="24"/>
              </w:rPr>
              <w:t>80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056A5" w:rsidRPr="00EC7FBB" w:rsidTr="00BE10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Дополнительные ресурсы на реализацию проекта не подтверждены и (или) несоразмерны с запрашиваемой суммой гранта: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- уровень собственного вклада и дополнительных ресурсов составляет от 10% до 25% бюджета проекта либо заявлен в большем объеме, но по некоторым позициям некорректно рассчитан и (или) подтвержден неубедительно (например, у организации нет опыта привлечения соизмеримых сумм финансирования, а подтверждающие документы (письма, соглашения и другие) от источников ресурсов в составе заявки отсутствуют);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- продолжение реализации проекта после окончания финансирования описано общими фразами;</w:t>
            </w:r>
          </w:p>
          <w:p w:rsidR="001056A5" w:rsidRPr="00EC7FBB" w:rsidRDefault="001056A5" w:rsidP="008A0E8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 xml:space="preserve">имеются другие замечания </w:t>
            </w:r>
            <w:r w:rsidR="008A0E80" w:rsidRPr="00EC7FBB">
              <w:rPr>
                <w:szCs w:val="24"/>
              </w:rPr>
              <w:t xml:space="preserve">члена </w:t>
            </w:r>
            <w:r w:rsidR="00664D69" w:rsidRPr="00EC7FBB">
              <w:rPr>
                <w:szCs w:val="24"/>
              </w:rPr>
              <w:t xml:space="preserve">конкурсной </w:t>
            </w:r>
            <w:r w:rsidR="008A0E80" w:rsidRPr="00EC7FBB">
              <w:rPr>
                <w:szCs w:val="24"/>
              </w:rPr>
              <w:t>комиссии</w:t>
            </w:r>
            <w:r w:rsidRPr="00EC7FBB">
              <w:rPr>
                <w:szCs w:val="24"/>
              </w:rPr>
              <w:t xml:space="preserve"> (с комментарием)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FBB">
              <w:rPr>
                <w:szCs w:val="24"/>
              </w:rPr>
              <w:t>50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056A5" w:rsidRPr="00EC7FBB" w:rsidTr="00BE10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Реализация проекта предполагается практически только за счет гранта: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- уровень собственного вклада и дополнительных ресурсов составляет менее 10% бюджета проекта либо заявлен в большем объеме, но ничем не подтвержден;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- отсутствует описание работы по выбранному направлению после завершения финансирования;</w:t>
            </w:r>
          </w:p>
          <w:p w:rsidR="001056A5" w:rsidRPr="00EC7FBB" w:rsidRDefault="001056A5" w:rsidP="008A0E8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- имею</w:t>
            </w:r>
            <w:r w:rsidR="008A0E80" w:rsidRPr="00EC7FBB">
              <w:rPr>
                <w:szCs w:val="24"/>
              </w:rPr>
              <w:t xml:space="preserve">тся другие серьезные замечания члена </w:t>
            </w:r>
            <w:r w:rsidR="00664D69" w:rsidRPr="00EC7FBB">
              <w:rPr>
                <w:szCs w:val="24"/>
              </w:rPr>
              <w:t xml:space="preserve">конкурсной </w:t>
            </w:r>
            <w:r w:rsidR="008A0E80" w:rsidRPr="00EC7FBB">
              <w:rPr>
                <w:szCs w:val="24"/>
              </w:rPr>
              <w:t>комиссии</w:t>
            </w:r>
            <w:r w:rsidRPr="00EC7FBB">
              <w:rPr>
                <w:szCs w:val="24"/>
              </w:rPr>
              <w:t xml:space="preserve"> (с комментарием)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FBB">
              <w:rPr>
                <w:szCs w:val="24"/>
              </w:rPr>
              <w:t>20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056A5" w:rsidRPr="00EC7FBB" w:rsidTr="00BE10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FBB">
              <w:rPr>
                <w:szCs w:val="24"/>
              </w:rPr>
              <w:t>9.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Опыт организации по успешной реализации проектов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FBB">
              <w:rPr>
                <w:szCs w:val="24"/>
              </w:rPr>
              <w:t>5</w:t>
            </w:r>
          </w:p>
        </w:tc>
      </w:tr>
      <w:tr w:rsidR="001056A5" w:rsidRPr="00EC7FBB" w:rsidTr="00BE10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У организации отличный опыт проектной работ по выбранному приоритетному направлению: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- организация имеет опыт устойчивой активной деятельности по выбранному приоритетному направлению на протяжении более 5 лет;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 xml:space="preserve">- в заявке представлено описание собственного опыта организации с указанием конкретных программ, проектов или мероприятий; имеются сведения о результативности данных мероприятий; опыт деятельности и ее успешность подтверждаются наградами, отзывами, публикациями в средствах массовой информации и </w:t>
            </w:r>
            <w:r w:rsidR="00AE3014">
              <w:rPr>
                <w:szCs w:val="24"/>
              </w:rPr>
              <w:t>и</w:t>
            </w:r>
            <w:r w:rsidRPr="00EC7FBB">
              <w:rPr>
                <w:szCs w:val="24"/>
              </w:rPr>
              <w:t>нтернете;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- организация получала целевые поступления на реализацию своих программ, проектов, информация о претензиях по поводу их использования отсутствует;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- у организации имеется сопоставимый с содержанием заявки опыт проектной деятельности (по масштабу и количеству мероприятий);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- организация придерживается высоких эстетических стандартов;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у организации есть материально-техническая база для реализации проектов по выбранному приоритетному направлению, имеются (если применимо) лицензии, иные разрешительные документы, обязательные для осуществления запланированной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FBB">
              <w:rPr>
                <w:szCs w:val="24"/>
              </w:rPr>
              <w:t>100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056A5" w:rsidRPr="00EC7FBB" w:rsidTr="00BE10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У организации хороший опыт проектной работы по выбранному приоритетному направлению: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- у организации имеется сопоставимый с содержанием заявки опыт системной и устойчивой проектной деятельности по выбранному приоритетному направлению (по масштабу и количеству мероприятий);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 xml:space="preserve">- в заявке представлено описание собственного опыта организации с указанием конкретных программ, проектов или мероприятий; успешность опыта организации подтверждается наградами, отзывами, публикациями в средствах массовой информации и </w:t>
            </w:r>
            <w:r w:rsidR="00AE3014">
              <w:rPr>
                <w:szCs w:val="24"/>
              </w:rPr>
              <w:t>и</w:t>
            </w:r>
            <w:r w:rsidRPr="00EC7FBB">
              <w:rPr>
                <w:szCs w:val="24"/>
              </w:rPr>
              <w:t>нтернете;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организация имеет опыт активной деятельности на протяжении более 3 лет либо имеет опыт работы менее 3 лет, но создана гражданами, имеющими значительный опыт аналогичной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FBB">
              <w:rPr>
                <w:szCs w:val="24"/>
              </w:rPr>
              <w:t>80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056A5" w:rsidRPr="00EC7FBB" w:rsidTr="00BE10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У организации удовлетворительный опыт проектной работы по выбранному приоритетному направлению: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- в заявке приведено описание собственного опыта организации по реализации программ, проектов по выбран</w:t>
            </w:r>
            <w:r w:rsidRPr="00EC7FBB">
              <w:rPr>
                <w:szCs w:val="24"/>
              </w:rPr>
              <w:lastRenderedPageBreak/>
              <w:t>ному направлению, но оно не позволяет сделать, однозначный вывод о системном и устойчивом характере такой работы в течение 3 лет или с момента создания организации (если она существует меньше 3 лет) и наличии положительных результатов;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- организация имеет опыт реализации менее масштабных проектов по выбранному приоритетному направлению и не имеет опыта работы с соизмеримыми (с запрашиваемой суммой средствами) объемами целевых средств;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- организация имеет опыт управления соизмеримыми (с запрашиваемой суммой средствами) объемами целевых средств, однако информация о реализованных проектах не освещена на сайте организации, заявленные достигнутые результаты не представлены;</w:t>
            </w:r>
          </w:p>
          <w:p w:rsidR="001056A5" w:rsidRPr="00EC7FBB" w:rsidRDefault="001056A5" w:rsidP="008A0E8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 xml:space="preserve">имеются другие замечания </w:t>
            </w:r>
            <w:r w:rsidR="008A0E80" w:rsidRPr="00EC7FBB">
              <w:rPr>
                <w:szCs w:val="24"/>
              </w:rPr>
              <w:t xml:space="preserve">члена </w:t>
            </w:r>
            <w:r w:rsidR="00664D69" w:rsidRPr="00EC7FBB">
              <w:rPr>
                <w:szCs w:val="24"/>
              </w:rPr>
              <w:t xml:space="preserve">конкурсной </w:t>
            </w:r>
            <w:r w:rsidR="008A0E80" w:rsidRPr="00EC7FBB">
              <w:rPr>
                <w:szCs w:val="24"/>
              </w:rPr>
              <w:t>комиссии</w:t>
            </w:r>
            <w:r w:rsidRPr="00EC7FBB">
              <w:rPr>
                <w:szCs w:val="24"/>
              </w:rPr>
              <w:t xml:space="preserve"> (с комментарием)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FBB">
              <w:rPr>
                <w:szCs w:val="24"/>
              </w:rPr>
              <w:lastRenderedPageBreak/>
              <w:t>50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056A5" w:rsidRPr="00EC7FBB" w:rsidTr="00BE10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У организации практически отсутствует опыт работ по выбранному приоритетному направлению: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- организация не имеет опыта активной деятельности либо подтвержденной деятельности за последний год;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- опыт проектной работы организации в заявке практически не описан;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- имеются противоречия между описанным в заявке опытом организации и информацией из открытых источников (например, заявленные как реализованные мероприятия не отражены в общедоступных отчетах организации);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- организация не имеет лицензии, иных разрешительных документов, обязательных для осуществления запланированной деятельности (сведения о них в заявке отсутствуют);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- основной профиль деятельности организации не соответствует выбранному приоритетному направлению;</w:t>
            </w:r>
          </w:p>
          <w:p w:rsidR="001056A5" w:rsidRPr="00EC7FBB" w:rsidRDefault="001056A5" w:rsidP="008A0E8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 xml:space="preserve">- имеются другие серьезные замечания </w:t>
            </w:r>
            <w:r w:rsidR="008A0E80" w:rsidRPr="00EC7FBB">
              <w:rPr>
                <w:szCs w:val="24"/>
              </w:rPr>
              <w:t xml:space="preserve">члена </w:t>
            </w:r>
            <w:r w:rsidR="00664D69" w:rsidRPr="00EC7FBB">
              <w:rPr>
                <w:szCs w:val="24"/>
              </w:rPr>
              <w:t xml:space="preserve">конкурсной </w:t>
            </w:r>
            <w:r w:rsidR="008A0E80" w:rsidRPr="00EC7FBB">
              <w:rPr>
                <w:szCs w:val="24"/>
              </w:rPr>
              <w:t>комиссии</w:t>
            </w:r>
            <w:r w:rsidRPr="00EC7FBB">
              <w:rPr>
                <w:szCs w:val="24"/>
              </w:rPr>
              <w:t xml:space="preserve"> (с комментарием)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FBB">
              <w:rPr>
                <w:szCs w:val="24"/>
              </w:rPr>
              <w:t>20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056A5" w:rsidRPr="00EC7FBB" w:rsidTr="00BE10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FBB">
              <w:rPr>
                <w:szCs w:val="24"/>
              </w:rPr>
              <w:t>10.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Соответствие опыта и компетенций команды проекта планируемой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FBB">
              <w:rPr>
                <w:szCs w:val="24"/>
              </w:rPr>
              <w:t>5</w:t>
            </w:r>
          </w:p>
        </w:tc>
      </w:tr>
      <w:tr w:rsidR="001056A5" w:rsidRPr="00EC7FBB" w:rsidTr="00BE10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Данный критерий отлично выражен в заявке: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- проект полностью обеспечен опытными, квалифицированными специалистами по всем необходимым для реализации проекта профилям;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 xml:space="preserve">в заявке доказана возможность каждого члена указанной в заявке команды качественно работать над проектом на </w:t>
            </w:r>
            <w:r w:rsidRPr="00EC7FBB">
              <w:rPr>
                <w:szCs w:val="24"/>
              </w:rPr>
              <w:lastRenderedPageBreak/>
              <w:t>условиях, в порядке и в сроки, установленные календарным планом и бюджетом проекта, без существенных замен в ходе проекта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FBB">
              <w:rPr>
                <w:szCs w:val="24"/>
              </w:rPr>
              <w:lastRenderedPageBreak/>
              <w:t>100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056A5" w:rsidRPr="00EC7FBB" w:rsidTr="00BE10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Данный критерий хорошо выражен в заявке: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- проект в целом обеспечен опытными, квалифицированными специалистами, но по некоторым необходимым профилям информация отсутствует;</w:t>
            </w:r>
          </w:p>
          <w:p w:rsidR="001056A5" w:rsidRPr="00EC7FBB" w:rsidRDefault="001056A5" w:rsidP="008A0E8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 xml:space="preserve">имеются другие замечания </w:t>
            </w:r>
            <w:r w:rsidR="008A0E80" w:rsidRPr="00EC7FBB">
              <w:rPr>
                <w:szCs w:val="24"/>
              </w:rPr>
              <w:t xml:space="preserve">члена </w:t>
            </w:r>
            <w:r w:rsidR="00664D69" w:rsidRPr="00EC7FBB">
              <w:rPr>
                <w:szCs w:val="24"/>
              </w:rPr>
              <w:t xml:space="preserve">конкурсной </w:t>
            </w:r>
            <w:r w:rsidR="008A0E80" w:rsidRPr="00EC7FBB">
              <w:rPr>
                <w:szCs w:val="24"/>
              </w:rPr>
              <w:t>комиссии</w:t>
            </w:r>
            <w:r w:rsidRPr="00EC7FBB">
              <w:rPr>
                <w:szCs w:val="24"/>
              </w:rPr>
              <w:t xml:space="preserve"> (с комментарием)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FBB">
              <w:rPr>
                <w:szCs w:val="24"/>
              </w:rPr>
              <w:t>80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056A5" w:rsidRPr="00EC7FBB" w:rsidTr="00BE10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Данный критерий удовлетворительно выражен в заявке: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- в заявке содержится описание команды проекта, но конкретные исполнители основных мероприятий не названы либо не приводятся сведения об их знаниях и опыте или о выполняемых функциях в рамках реализации проекта;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- указанные в заявке члены команды проекта не в полной мере соответствуют уровню опыта и компетенций, необходимых для реализации проекта;</w:t>
            </w:r>
          </w:p>
          <w:p w:rsidR="001056A5" w:rsidRPr="00EC7FBB" w:rsidRDefault="001056A5" w:rsidP="008A0E8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 xml:space="preserve">имеются другие замечания </w:t>
            </w:r>
            <w:r w:rsidR="008A0E80" w:rsidRPr="00EC7FBB">
              <w:rPr>
                <w:szCs w:val="24"/>
              </w:rPr>
              <w:t xml:space="preserve">члена </w:t>
            </w:r>
            <w:r w:rsidR="00664D69" w:rsidRPr="00EC7FBB">
              <w:rPr>
                <w:szCs w:val="24"/>
              </w:rPr>
              <w:t xml:space="preserve">конкурсной </w:t>
            </w:r>
            <w:r w:rsidR="008A0E80" w:rsidRPr="00EC7FBB">
              <w:rPr>
                <w:szCs w:val="24"/>
              </w:rPr>
              <w:t>комиссии</w:t>
            </w:r>
            <w:r w:rsidRPr="00EC7FBB">
              <w:rPr>
                <w:szCs w:val="24"/>
              </w:rPr>
              <w:t xml:space="preserve"> (с комментарием)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FBB">
              <w:rPr>
                <w:szCs w:val="24"/>
              </w:rPr>
              <w:t>50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056A5" w:rsidRPr="00EC7FBB" w:rsidTr="00BE10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Данный критерий плохо выражен в заявке: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- описание команды проекта, ее квалификации, опыта работы в заявке практически отсутствует;</w:t>
            </w:r>
          </w:p>
          <w:p w:rsidR="001056A5" w:rsidRPr="00EC7FBB" w:rsidRDefault="001056A5" w:rsidP="00BE104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>- имеются высокие риски реализации проекта в силу недостаточности опыта и низкой квалификации команды проекта;</w:t>
            </w:r>
          </w:p>
          <w:p w:rsidR="001056A5" w:rsidRPr="00EC7FBB" w:rsidRDefault="001056A5" w:rsidP="008A0E8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C7FBB">
              <w:rPr>
                <w:szCs w:val="24"/>
              </w:rPr>
              <w:t xml:space="preserve">- имеются другие серьезные замечания </w:t>
            </w:r>
            <w:r w:rsidR="008A0E80" w:rsidRPr="00EC7FBB">
              <w:rPr>
                <w:szCs w:val="24"/>
              </w:rPr>
              <w:t xml:space="preserve">члена </w:t>
            </w:r>
            <w:r w:rsidR="00664D69" w:rsidRPr="00EC7FBB">
              <w:rPr>
                <w:szCs w:val="24"/>
              </w:rPr>
              <w:t xml:space="preserve">конкурсной </w:t>
            </w:r>
            <w:r w:rsidR="008A0E80" w:rsidRPr="00EC7FBB">
              <w:rPr>
                <w:szCs w:val="24"/>
              </w:rPr>
              <w:t>комиссии</w:t>
            </w:r>
            <w:r w:rsidRPr="00EC7FBB">
              <w:rPr>
                <w:szCs w:val="24"/>
              </w:rPr>
              <w:t xml:space="preserve"> (с комментарием)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FBB">
              <w:rPr>
                <w:szCs w:val="24"/>
              </w:rPr>
              <w:t>20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6A5" w:rsidRPr="00EC7FBB" w:rsidRDefault="001056A5" w:rsidP="00BE10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1056A5" w:rsidRPr="00EC7FBB" w:rsidRDefault="001056A5" w:rsidP="001056A5">
      <w:pPr>
        <w:autoSpaceDE w:val="0"/>
        <w:autoSpaceDN w:val="0"/>
        <w:adjustRightInd w:val="0"/>
        <w:jc w:val="center"/>
        <w:outlineLvl w:val="0"/>
        <w:rPr>
          <w:szCs w:val="24"/>
        </w:rPr>
      </w:pPr>
    </w:p>
    <w:p w:rsidR="00C40FF5" w:rsidRDefault="00C40FF5" w:rsidP="00077170">
      <w:pPr>
        <w:ind w:firstLine="708"/>
        <w:jc w:val="right"/>
        <w:rPr>
          <w:sz w:val="26"/>
          <w:szCs w:val="26"/>
        </w:rPr>
      </w:pPr>
    </w:p>
    <w:p w:rsidR="00AB4F93" w:rsidRDefault="00AB4F93" w:rsidP="00077170">
      <w:pPr>
        <w:ind w:firstLine="708"/>
        <w:jc w:val="right"/>
        <w:rPr>
          <w:sz w:val="26"/>
          <w:szCs w:val="26"/>
        </w:rPr>
      </w:pPr>
    </w:p>
    <w:p w:rsidR="00AB4F93" w:rsidRDefault="00AB4F93" w:rsidP="00077170">
      <w:pPr>
        <w:ind w:firstLine="708"/>
        <w:jc w:val="right"/>
        <w:rPr>
          <w:sz w:val="26"/>
          <w:szCs w:val="26"/>
        </w:rPr>
      </w:pPr>
    </w:p>
    <w:p w:rsidR="00AB4F93" w:rsidRDefault="00AB4F93" w:rsidP="00077170">
      <w:pPr>
        <w:ind w:firstLine="708"/>
        <w:jc w:val="right"/>
        <w:rPr>
          <w:sz w:val="26"/>
          <w:szCs w:val="26"/>
        </w:rPr>
      </w:pPr>
    </w:p>
    <w:p w:rsidR="00AB4F93" w:rsidRDefault="00AB4F93" w:rsidP="00077170">
      <w:pPr>
        <w:ind w:firstLine="708"/>
        <w:jc w:val="right"/>
        <w:rPr>
          <w:sz w:val="26"/>
          <w:szCs w:val="26"/>
        </w:rPr>
      </w:pPr>
    </w:p>
    <w:p w:rsidR="00AB4F93" w:rsidRDefault="00AB4F93" w:rsidP="00077170">
      <w:pPr>
        <w:ind w:firstLine="708"/>
        <w:jc w:val="right"/>
        <w:rPr>
          <w:sz w:val="26"/>
          <w:szCs w:val="26"/>
        </w:rPr>
      </w:pPr>
    </w:p>
    <w:p w:rsidR="00AB4F93" w:rsidRDefault="00AB4F93" w:rsidP="00077170">
      <w:pPr>
        <w:ind w:firstLine="708"/>
        <w:jc w:val="right"/>
        <w:rPr>
          <w:sz w:val="26"/>
          <w:szCs w:val="26"/>
        </w:rPr>
      </w:pPr>
    </w:p>
    <w:p w:rsidR="00AB4F93" w:rsidRDefault="00AB4F93" w:rsidP="00077170">
      <w:pPr>
        <w:ind w:firstLine="708"/>
        <w:jc w:val="right"/>
        <w:rPr>
          <w:sz w:val="26"/>
          <w:szCs w:val="26"/>
        </w:rPr>
      </w:pPr>
    </w:p>
    <w:p w:rsidR="00AB4F93" w:rsidRDefault="00AB4F93" w:rsidP="00077170">
      <w:pPr>
        <w:ind w:firstLine="708"/>
        <w:jc w:val="right"/>
        <w:rPr>
          <w:sz w:val="26"/>
          <w:szCs w:val="26"/>
        </w:rPr>
      </w:pPr>
    </w:p>
    <w:p w:rsidR="00AB4F93" w:rsidRDefault="00AB4F93" w:rsidP="00077170">
      <w:pPr>
        <w:ind w:firstLine="708"/>
        <w:jc w:val="right"/>
        <w:rPr>
          <w:sz w:val="26"/>
          <w:szCs w:val="26"/>
        </w:rPr>
      </w:pPr>
    </w:p>
    <w:p w:rsidR="00AB4F93" w:rsidRDefault="00AB4F93" w:rsidP="00077170">
      <w:pPr>
        <w:ind w:firstLine="708"/>
        <w:jc w:val="right"/>
        <w:rPr>
          <w:sz w:val="26"/>
          <w:szCs w:val="26"/>
        </w:rPr>
      </w:pPr>
    </w:p>
    <w:p w:rsidR="00AB4F93" w:rsidRDefault="00AB4F93" w:rsidP="00077170">
      <w:pPr>
        <w:ind w:firstLine="708"/>
        <w:jc w:val="right"/>
        <w:rPr>
          <w:sz w:val="26"/>
          <w:szCs w:val="26"/>
        </w:rPr>
      </w:pPr>
    </w:p>
    <w:p w:rsidR="00AB4F93" w:rsidRDefault="00AB4F93" w:rsidP="00077170">
      <w:pPr>
        <w:ind w:firstLine="708"/>
        <w:jc w:val="right"/>
        <w:rPr>
          <w:sz w:val="26"/>
          <w:szCs w:val="26"/>
        </w:rPr>
      </w:pPr>
    </w:p>
    <w:p w:rsidR="00AB4F93" w:rsidRDefault="00AB4F93" w:rsidP="00077170">
      <w:pPr>
        <w:ind w:firstLine="708"/>
        <w:jc w:val="right"/>
        <w:rPr>
          <w:sz w:val="26"/>
          <w:szCs w:val="26"/>
        </w:rPr>
      </w:pPr>
    </w:p>
    <w:p w:rsidR="00AB4F93" w:rsidRDefault="00AB4F93" w:rsidP="00AB4F93">
      <w:r>
        <w:rPr>
          <w:color w:val="FFFFFF"/>
          <w:sz w:val="1"/>
          <w:szCs w:val="1"/>
        </w:rPr>
        <w:t>.</w:t>
      </w:r>
      <w:bookmarkStart w:id="0" w:name="_GoBack"/>
      <w:bookmarkEnd w:id="0"/>
    </w:p>
    <w:sectPr w:rsidR="00AB4F93" w:rsidSect="00C54027">
      <w:headerReference w:type="first" r:id="rId16"/>
      <w:pgSz w:w="11906" w:h="16838" w:code="9"/>
      <w:pgMar w:top="1134" w:right="567" w:bottom="1134" w:left="1701" w:header="709" w:footer="0" w:gutter="0"/>
      <w:pgNumType w:start="1" w:chapSep="period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208" w:rsidRDefault="005E5208">
      <w:r>
        <w:separator/>
      </w:r>
    </w:p>
  </w:endnote>
  <w:endnote w:type="continuationSeparator" w:id="0">
    <w:p w:rsidR="005E5208" w:rsidRDefault="005E5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208" w:rsidRDefault="005E5208">
      <w:r>
        <w:separator/>
      </w:r>
    </w:p>
  </w:footnote>
  <w:footnote w:type="continuationSeparator" w:id="0">
    <w:p w:rsidR="005E5208" w:rsidRDefault="005E5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1564923"/>
      <w:docPartObj>
        <w:docPartGallery w:val="Page Numbers (Top of Page)"/>
        <w:docPartUnique/>
      </w:docPartObj>
    </w:sdtPr>
    <w:sdtEndPr/>
    <w:sdtContent>
      <w:p w:rsidR="00676011" w:rsidRDefault="0067601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6446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676011" w:rsidRDefault="0067601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011" w:rsidRPr="00E0651A" w:rsidRDefault="00676011" w:rsidP="00E0651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58E8"/>
    <w:multiLevelType w:val="multilevel"/>
    <w:tmpl w:val="087E0C6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 w15:restartNumberingAfterBreak="0">
    <w:nsid w:val="01084C3B"/>
    <w:multiLevelType w:val="hybridMultilevel"/>
    <w:tmpl w:val="B4A0E2E4"/>
    <w:lvl w:ilvl="0" w:tplc="E29E68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8467C"/>
    <w:multiLevelType w:val="hybridMultilevel"/>
    <w:tmpl w:val="CEFE9240"/>
    <w:lvl w:ilvl="0" w:tplc="8668C84E">
      <w:start w:val="1"/>
      <w:numFmt w:val="decimal"/>
      <w:lvlText w:val="%1."/>
      <w:lvlJc w:val="left"/>
      <w:pPr>
        <w:tabs>
          <w:tab w:val="left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left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825"/>
        </w:tabs>
        <w:ind w:left="6825" w:hanging="180"/>
      </w:pPr>
    </w:lvl>
  </w:abstractNum>
  <w:abstractNum w:abstractNumId="3" w15:restartNumberingAfterBreak="0">
    <w:nsid w:val="07D765FD"/>
    <w:multiLevelType w:val="multilevel"/>
    <w:tmpl w:val="082023FC"/>
    <w:lvl w:ilvl="0">
      <w:start w:val="3"/>
      <w:numFmt w:val="decimal"/>
      <w:lvlText w:val="4.%1.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4" w15:restartNumberingAfterBreak="0">
    <w:nsid w:val="09566721"/>
    <w:multiLevelType w:val="multilevel"/>
    <w:tmpl w:val="751C201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C0C6416"/>
    <w:multiLevelType w:val="multilevel"/>
    <w:tmpl w:val="C0B2E640"/>
    <w:lvl w:ilvl="0">
      <w:start w:val="2"/>
      <w:numFmt w:val="decimal"/>
      <w:lvlText w:val="2.%1.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6" w15:restartNumberingAfterBreak="0">
    <w:nsid w:val="0D437BA2"/>
    <w:multiLevelType w:val="hybridMultilevel"/>
    <w:tmpl w:val="C6C62A14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12EC0CCD"/>
    <w:multiLevelType w:val="multilevel"/>
    <w:tmpl w:val="751C201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309732D"/>
    <w:multiLevelType w:val="hybridMultilevel"/>
    <w:tmpl w:val="1C5C7FBE"/>
    <w:lvl w:ilvl="0" w:tplc="0419000F">
      <w:start w:val="1"/>
      <w:numFmt w:val="decimal"/>
      <w:lvlText w:val="%1."/>
      <w:lvlJc w:val="left"/>
      <w:pPr>
        <w:tabs>
          <w:tab w:val="left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left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7189"/>
        </w:tabs>
        <w:ind w:left="7189" w:hanging="180"/>
      </w:pPr>
    </w:lvl>
  </w:abstractNum>
  <w:abstractNum w:abstractNumId="9" w15:restartNumberingAfterBreak="0">
    <w:nsid w:val="16DA4F09"/>
    <w:multiLevelType w:val="hybridMultilevel"/>
    <w:tmpl w:val="E51637AA"/>
    <w:lvl w:ilvl="0" w:tplc="3F82D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8CB62BC"/>
    <w:multiLevelType w:val="hybridMultilevel"/>
    <w:tmpl w:val="1C427998"/>
    <w:lvl w:ilvl="0" w:tplc="37EE1B88">
      <w:start w:val="1"/>
      <w:numFmt w:val="bullet"/>
      <w:lvlText w:val="-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1" w:tplc="745C51AC">
      <w:start w:val="1"/>
      <w:numFmt w:val="decimal"/>
      <w:lvlText w:val=""/>
      <w:lvlJc w:val="left"/>
    </w:lvl>
    <w:lvl w:ilvl="2" w:tplc="A3E2B28A">
      <w:start w:val="1"/>
      <w:numFmt w:val="decimal"/>
      <w:lvlText w:val=""/>
      <w:lvlJc w:val="left"/>
    </w:lvl>
    <w:lvl w:ilvl="3" w:tplc="DDB87856">
      <w:start w:val="1"/>
      <w:numFmt w:val="decimal"/>
      <w:lvlText w:val=""/>
      <w:lvlJc w:val="left"/>
    </w:lvl>
    <w:lvl w:ilvl="4" w:tplc="F7029626">
      <w:start w:val="1"/>
      <w:numFmt w:val="decimal"/>
      <w:lvlText w:val=""/>
      <w:lvlJc w:val="left"/>
    </w:lvl>
    <w:lvl w:ilvl="5" w:tplc="D348EC5E">
      <w:start w:val="1"/>
      <w:numFmt w:val="decimal"/>
      <w:lvlText w:val=""/>
      <w:lvlJc w:val="left"/>
    </w:lvl>
    <w:lvl w:ilvl="6" w:tplc="5E741602">
      <w:start w:val="1"/>
      <w:numFmt w:val="decimal"/>
      <w:lvlText w:val=""/>
      <w:lvlJc w:val="left"/>
    </w:lvl>
    <w:lvl w:ilvl="7" w:tplc="BADAF7B6">
      <w:start w:val="1"/>
      <w:numFmt w:val="decimal"/>
      <w:lvlText w:val=""/>
      <w:lvlJc w:val="left"/>
    </w:lvl>
    <w:lvl w:ilvl="8" w:tplc="AD808EB8">
      <w:start w:val="1"/>
      <w:numFmt w:val="decimal"/>
      <w:lvlText w:val=""/>
      <w:lvlJc w:val="left"/>
    </w:lvl>
  </w:abstractNum>
  <w:abstractNum w:abstractNumId="11" w15:restartNumberingAfterBreak="0">
    <w:nsid w:val="19615563"/>
    <w:multiLevelType w:val="hybridMultilevel"/>
    <w:tmpl w:val="5B32FB24"/>
    <w:lvl w:ilvl="0" w:tplc="00921EDC">
      <w:start w:val="3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1C255F79"/>
    <w:multiLevelType w:val="multilevel"/>
    <w:tmpl w:val="9FBC56F4"/>
    <w:lvl w:ilvl="0">
      <w:start w:val="1"/>
      <w:numFmt w:val="decimal"/>
      <w:lvlText w:val="1.%1.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3" w15:restartNumberingAfterBreak="0">
    <w:nsid w:val="1FBF15F8"/>
    <w:multiLevelType w:val="multilevel"/>
    <w:tmpl w:val="751C201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68E5FC9"/>
    <w:multiLevelType w:val="multilevel"/>
    <w:tmpl w:val="4D264078"/>
    <w:lvl w:ilvl="0">
      <w:start w:val="1"/>
      <w:numFmt w:val="decimal"/>
      <w:lvlText w:val="5.%1.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5" w15:restartNumberingAfterBreak="0">
    <w:nsid w:val="26AF3736"/>
    <w:multiLevelType w:val="hybridMultilevel"/>
    <w:tmpl w:val="B01A4B8C"/>
    <w:lvl w:ilvl="0" w:tplc="527852E4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6" w15:restartNumberingAfterBreak="0">
    <w:nsid w:val="2E0A769E"/>
    <w:multiLevelType w:val="multilevel"/>
    <w:tmpl w:val="D93C8A9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29D5B82"/>
    <w:multiLevelType w:val="multilevel"/>
    <w:tmpl w:val="CB1A269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331B5EEF"/>
    <w:multiLevelType w:val="hybridMultilevel"/>
    <w:tmpl w:val="0AAA9182"/>
    <w:lvl w:ilvl="0" w:tplc="F70AF6B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9" w15:restartNumberingAfterBreak="0">
    <w:nsid w:val="359F5296"/>
    <w:multiLevelType w:val="hybridMultilevel"/>
    <w:tmpl w:val="015C9132"/>
    <w:lvl w:ilvl="0" w:tplc="E29E68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C0F89"/>
    <w:multiLevelType w:val="multilevel"/>
    <w:tmpl w:val="F2A8AD7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DC14C37"/>
    <w:multiLevelType w:val="hybridMultilevel"/>
    <w:tmpl w:val="D7DEE1F0"/>
    <w:lvl w:ilvl="0" w:tplc="2FBCBD1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89F5282"/>
    <w:multiLevelType w:val="multilevel"/>
    <w:tmpl w:val="27E62BB6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3" w15:restartNumberingAfterBreak="0">
    <w:nsid w:val="4AF0214A"/>
    <w:multiLevelType w:val="multilevel"/>
    <w:tmpl w:val="9096528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F9E3774"/>
    <w:multiLevelType w:val="hybridMultilevel"/>
    <w:tmpl w:val="3F948920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4164F890">
      <w:start w:val="1"/>
      <w:numFmt w:val="decimal"/>
      <w:lvlText w:val="%3."/>
      <w:lvlJc w:val="left"/>
      <w:pPr>
        <w:tabs>
          <w:tab w:val="left" w:pos="2340"/>
        </w:tabs>
        <w:ind w:left="2340" w:hanging="360"/>
      </w:pPr>
      <w:rPr>
        <w:color w:val="auto"/>
      </w:r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5" w15:restartNumberingAfterBreak="0">
    <w:nsid w:val="4FBB0F50"/>
    <w:multiLevelType w:val="hybridMultilevel"/>
    <w:tmpl w:val="B3E4E5E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CF5CA0"/>
    <w:multiLevelType w:val="multilevel"/>
    <w:tmpl w:val="751C201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91249F2"/>
    <w:multiLevelType w:val="multilevel"/>
    <w:tmpl w:val="CE6217E0"/>
    <w:lvl w:ilvl="0">
      <w:start w:val="1"/>
      <w:numFmt w:val="decimal"/>
      <w:lvlText w:val="4.%1.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8" w15:restartNumberingAfterBreak="0">
    <w:nsid w:val="5D990C45"/>
    <w:multiLevelType w:val="hybridMultilevel"/>
    <w:tmpl w:val="49B895D8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9" w15:restartNumberingAfterBreak="0">
    <w:nsid w:val="5EA6433D"/>
    <w:multiLevelType w:val="hybridMultilevel"/>
    <w:tmpl w:val="A886AE5A"/>
    <w:lvl w:ilvl="0" w:tplc="4AB44C82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72AE080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5F3E3248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7DD26AEE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B7EA2B9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5882093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BD784F42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FDB24BCE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796CB50E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0" w15:restartNumberingAfterBreak="0">
    <w:nsid w:val="6212163B"/>
    <w:multiLevelType w:val="multilevel"/>
    <w:tmpl w:val="1198649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6839164E"/>
    <w:multiLevelType w:val="multilevel"/>
    <w:tmpl w:val="751C201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A477964"/>
    <w:multiLevelType w:val="hybridMultilevel"/>
    <w:tmpl w:val="82FEB20E"/>
    <w:lvl w:ilvl="0" w:tplc="01BE4674">
      <w:start w:val="1"/>
      <w:numFmt w:val="decimal"/>
      <w:lvlText w:val="%1."/>
      <w:lvlJc w:val="left"/>
      <w:pPr>
        <w:tabs>
          <w:tab w:val="left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left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825"/>
        </w:tabs>
        <w:ind w:left="6825" w:hanging="180"/>
      </w:pPr>
    </w:lvl>
  </w:abstractNum>
  <w:abstractNum w:abstractNumId="33" w15:restartNumberingAfterBreak="0">
    <w:nsid w:val="6D133928"/>
    <w:multiLevelType w:val="hybridMultilevel"/>
    <w:tmpl w:val="C13477CE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4" w15:restartNumberingAfterBreak="0">
    <w:nsid w:val="71A76DE9"/>
    <w:multiLevelType w:val="hybridMultilevel"/>
    <w:tmpl w:val="B3AC3ECA"/>
    <w:lvl w:ilvl="0" w:tplc="E63C0B52">
      <w:start w:val="2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41498B"/>
    <w:multiLevelType w:val="multilevel"/>
    <w:tmpl w:val="38F43912"/>
    <w:lvl w:ilvl="0">
      <w:start w:val="1"/>
      <w:numFmt w:val="decimal"/>
      <w:lvlText w:val="1.%1.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6" w15:restartNumberingAfterBreak="0">
    <w:nsid w:val="73D04B6C"/>
    <w:multiLevelType w:val="hybridMultilevel"/>
    <w:tmpl w:val="EFD42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2C08EE"/>
    <w:multiLevelType w:val="multilevel"/>
    <w:tmpl w:val="76840A9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76BC4B10"/>
    <w:multiLevelType w:val="hybridMultilevel"/>
    <w:tmpl w:val="E0DAC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 w15:restartNumberingAfterBreak="0">
    <w:nsid w:val="76C54731"/>
    <w:multiLevelType w:val="hybridMultilevel"/>
    <w:tmpl w:val="8E166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F7648C"/>
    <w:multiLevelType w:val="multilevel"/>
    <w:tmpl w:val="210296E8"/>
    <w:lvl w:ilvl="0">
      <w:start w:val="2"/>
      <w:numFmt w:val="decimal"/>
      <w:lvlText w:val="2.%1.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41" w15:restartNumberingAfterBreak="0">
    <w:nsid w:val="79F6277D"/>
    <w:multiLevelType w:val="hybridMultilevel"/>
    <w:tmpl w:val="3942E8F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030DC6"/>
    <w:multiLevelType w:val="hybridMultilevel"/>
    <w:tmpl w:val="FD88CEEE"/>
    <w:lvl w:ilvl="0" w:tplc="79A053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F47226C"/>
    <w:multiLevelType w:val="hybridMultilevel"/>
    <w:tmpl w:val="B134864C"/>
    <w:lvl w:ilvl="0" w:tplc="7A9660CA">
      <w:start w:val="3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8"/>
  </w:num>
  <w:num w:numId="3">
    <w:abstractNumId w:val="33"/>
  </w:num>
  <w:num w:numId="4">
    <w:abstractNumId w:val="18"/>
  </w:num>
  <w:num w:numId="5">
    <w:abstractNumId w:val="15"/>
  </w:num>
  <w:num w:numId="6">
    <w:abstractNumId w:val="32"/>
  </w:num>
  <w:num w:numId="7">
    <w:abstractNumId w:val="8"/>
  </w:num>
  <w:num w:numId="8">
    <w:abstractNumId w:val="20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6"/>
  </w:num>
  <w:num w:numId="12">
    <w:abstractNumId w:val="12"/>
  </w:num>
  <w:num w:numId="13">
    <w:abstractNumId w:val="35"/>
  </w:num>
  <w:num w:numId="14">
    <w:abstractNumId w:val="40"/>
  </w:num>
  <w:num w:numId="15">
    <w:abstractNumId w:val="5"/>
  </w:num>
  <w:num w:numId="16">
    <w:abstractNumId w:val="22"/>
  </w:num>
  <w:num w:numId="17">
    <w:abstractNumId w:val="38"/>
  </w:num>
  <w:num w:numId="18">
    <w:abstractNumId w:val="27"/>
  </w:num>
  <w:num w:numId="19">
    <w:abstractNumId w:val="10"/>
  </w:num>
  <w:num w:numId="20">
    <w:abstractNumId w:val="3"/>
  </w:num>
  <w:num w:numId="21">
    <w:abstractNumId w:val="14"/>
  </w:num>
  <w:num w:numId="22">
    <w:abstractNumId w:val="29"/>
  </w:num>
  <w:num w:numId="23">
    <w:abstractNumId w:val="9"/>
  </w:num>
  <w:num w:numId="24">
    <w:abstractNumId w:val="11"/>
  </w:num>
  <w:num w:numId="25">
    <w:abstractNumId w:val="43"/>
  </w:num>
  <w:num w:numId="26">
    <w:abstractNumId w:val="41"/>
  </w:num>
  <w:num w:numId="27">
    <w:abstractNumId w:val="34"/>
  </w:num>
  <w:num w:numId="28">
    <w:abstractNumId w:val="21"/>
  </w:num>
  <w:num w:numId="29">
    <w:abstractNumId w:val="36"/>
  </w:num>
  <w:num w:numId="30">
    <w:abstractNumId w:val="39"/>
  </w:num>
  <w:num w:numId="31">
    <w:abstractNumId w:val="1"/>
  </w:num>
  <w:num w:numId="32">
    <w:abstractNumId w:val="19"/>
  </w:num>
  <w:num w:numId="33">
    <w:abstractNumId w:val="42"/>
  </w:num>
  <w:num w:numId="34">
    <w:abstractNumId w:val="17"/>
  </w:num>
  <w:num w:numId="35">
    <w:abstractNumId w:val="25"/>
  </w:num>
  <w:num w:numId="36">
    <w:abstractNumId w:val="30"/>
  </w:num>
  <w:num w:numId="37">
    <w:abstractNumId w:val="23"/>
  </w:num>
  <w:num w:numId="38">
    <w:abstractNumId w:val="0"/>
  </w:num>
  <w:num w:numId="39">
    <w:abstractNumId w:val="37"/>
  </w:num>
  <w:num w:numId="40">
    <w:abstractNumId w:val="16"/>
  </w:num>
  <w:num w:numId="41">
    <w:abstractNumId w:val="4"/>
  </w:num>
  <w:num w:numId="42">
    <w:abstractNumId w:val="26"/>
  </w:num>
  <w:num w:numId="43">
    <w:abstractNumId w:val="31"/>
  </w:num>
  <w:num w:numId="44">
    <w:abstractNumId w:val="7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5A8"/>
    <w:rsid w:val="0001114D"/>
    <w:rsid w:val="00015262"/>
    <w:rsid w:val="00015B06"/>
    <w:rsid w:val="000162B3"/>
    <w:rsid w:val="00020501"/>
    <w:rsid w:val="00021F31"/>
    <w:rsid w:val="00024CEB"/>
    <w:rsid w:val="00026BFD"/>
    <w:rsid w:val="00027C09"/>
    <w:rsid w:val="00027F92"/>
    <w:rsid w:val="00030D7A"/>
    <w:rsid w:val="00031C3B"/>
    <w:rsid w:val="00033A0D"/>
    <w:rsid w:val="00033C7C"/>
    <w:rsid w:val="0003437C"/>
    <w:rsid w:val="00034564"/>
    <w:rsid w:val="00035354"/>
    <w:rsid w:val="00035D73"/>
    <w:rsid w:val="00037A5B"/>
    <w:rsid w:val="00040101"/>
    <w:rsid w:val="00044C87"/>
    <w:rsid w:val="00046E2E"/>
    <w:rsid w:val="00053EA1"/>
    <w:rsid w:val="000609EB"/>
    <w:rsid w:val="00065354"/>
    <w:rsid w:val="0006641F"/>
    <w:rsid w:val="00075233"/>
    <w:rsid w:val="00075B90"/>
    <w:rsid w:val="00077170"/>
    <w:rsid w:val="00080156"/>
    <w:rsid w:val="00082251"/>
    <w:rsid w:val="000A16AA"/>
    <w:rsid w:val="000A405E"/>
    <w:rsid w:val="000A4AE2"/>
    <w:rsid w:val="000A7CAD"/>
    <w:rsid w:val="000B2649"/>
    <w:rsid w:val="000B365A"/>
    <w:rsid w:val="000B4075"/>
    <w:rsid w:val="000B5FDF"/>
    <w:rsid w:val="000C0FE0"/>
    <w:rsid w:val="000C6204"/>
    <w:rsid w:val="000D2411"/>
    <w:rsid w:val="000D486B"/>
    <w:rsid w:val="000E231C"/>
    <w:rsid w:val="000E2457"/>
    <w:rsid w:val="000E35C7"/>
    <w:rsid w:val="000E7EF1"/>
    <w:rsid w:val="000F21C2"/>
    <w:rsid w:val="000F2ADA"/>
    <w:rsid w:val="000F30F5"/>
    <w:rsid w:val="000F4492"/>
    <w:rsid w:val="000F56F3"/>
    <w:rsid w:val="000F5DAE"/>
    <w:rsid w:val="001005C6"/>
    <w:rsid w:val="001054BB"/>
    <w:rsid w:val="001056A5"/>
    <w:rsid w:val="00105DB0"/>
    <w:rsid w:val="00110DA1"/>
    <w:rsid w:val="00115CDA"/>
    <w:rsid w:val="0012588F"/>
    <w:rsid w:val="001301F4"/>
    <w:rsid w:val="00132016"/>
    <w:rsid w:val="00133737"/>
    <w:rsid w:val="001346E7"/>
    <w:rsid w:val="00137011"/>
    <w:rsid w:val="00140508"/>
    <w:rsid w:val="00140EFA"/>
    <w:rsid w:val="0014169B"/>
    <w:rsid w:val="0014307E"/>
    <w:rsid w:val="0015259B"/>
    <w:rsid w:val="00153C8A"/>
    <w:rsid w:val="00154D5A"/>
    <w:rsid w:val="00170DA8"/>
    <w:rsid w:val="00171358"/>
    <w:rsid w:val="00174BB6"/>
    <w:rsid w:val="00175B36"/>
    <w:rsid w:val="00181318"/>
    <w:rsid w:val="001841A3"/>
    <w:rsid w:val="0019218F"/>
    <w:rsid w:val="00192CE8"/>
    <w:rsid w:val="00193BC1"/>
    <w:rsid w:val="001A0308"/>
    <w:rsid w:val="001A2B13"/>
    <w:rsid w:val="001A34EE"/>
    <w:rsid w:val="001A7F5A"/>
    <w:rsid w:val="001B1BB9"/>
    <w:rsid w:val="001C0682"/>
    <w:rsid w:val="001C1061"/>
    <w:rsid w:val="001C3130"/>
    <w:rsid w:val="001C48CE"/>
    <w:rsid w:val="001C7FA6"/>
    <w:rsid w:val="001D1418"/>
    <w:rsid w:val="001D2259"/>
    <w:rsid w:val="001D5C22"/>
    <w:rsid w:val="001D6157"/>
    <w:rsid w:val="001D73E4"/>
    <w:rsid w:val="001D7C6B"/>
    <w:rsid w:val="001E35DC"/>
    <w:rsid w:val="001E3741"/>
    <w:rsid w:val="001F6ED6"/>
    <w:rsid w:val="0020599F"/>
    <w:rsid w:val="00211483"/>
    <w:rsid w:val="00215C3E"/>
    <w:rsid w:val="002215AC"/>
    <w:rsid w:val="00222405"/>
    <w:rsid w:val="00227E88"/>
    <w:rsid w:val="00234C83"/>
    <w:rsid w:val="00236935"/>
    <w:rsid w:val="00236DF8"/>
    <w:rsid w:val="00240ABB"/>
    <w:rsid w:val="00241803"/>
    <w:rsid w:val="00241C2F"/>
    <w:rsid w:val="00241EB0"/>
    <w:rsid w:val="0024358E"/>
    <w:rsid w:val="00257D50"/>
    <w:rsid w:val="00261437"/>
    <w:rsid w:val="00262639"/>
    <w:rsid w:val="002640E9"/>
    <w:rsid w:val="00266A5F"/>
    <w:rsid w:val="00272058"/>
    <w:rsid w:val="00272759"/>
    <w:rsid w:val="00274C1A"/>
    <w:rsid w:val="002755A6"/>
    <w:rsid w:val="0027737E"/>
    <w:rsid w:val="0027744D"/>
    <w:rsid w:val="0028027F"/>
    <w:rsid w:val="002803E8"/>
    <w:rsid w:val="00280DAF"/>
    <w:rsid w:val="00281BB9"/>
    <w:rsid w:val="0028224D"/>
    <w:rsid w:val="00284B0B"/>
    <w:rsid w:val="00284B25"/>
    <w:rsid w:val="00285806"/>
    <w:rsid w:val="00286AB1"/>
    <w:rsid w:val="00287E7A"/>
    <w:rsid w:val="0029224C"/>
    <w:rsid w:val="00294845"/>
    <w:rsid w:val="002979B4"/>
    <w:rsid w:val="002A016A"/>
    <w:rsid w:val="002A1E4F"/>
    <w:rsid w:val="002A26A2"/>
    <w:rsid w:val="002A3A33"/>
    <w:rsid w:val="002B0DB8"/>
    <w:rsid w:val="002B1180"/>
    <w:rsid w:val="002B41B6"/>
    <w:rsid w:val="002B4FF3"/>
    <w:rsid w:val="002C23E6"/>
    <w:rsid w:val="002C3532"/>
    <w:rsid w:val="002C3714"/>
    <w:rsid w:val="002C44CC"/>
    <w:rsid w:val="002C481A"/>
    <w:rsid w:val="002C5C51"/>
    <w:rsid w:val="002C5F34"/>
    <w:rsid w:val="002C7EFF"/>
    <w:rsid w:val="002D020C"/>
    <w:rsid w:val="002D39B5"/>
    <w:rsid w:val="002D6A4F"/>
    <w:rsid w:val="002E2B27"/>
    <w:rsid w:val="002E49E5"/>
    <w:rsid w:val="002E7DD8"/>
    <w:rsid w:val="002F04F3"/>
    <w:rsid w:val="002F147E"/>
    <w:rsid w:val="002F230D"/>
    <w:rsid w:val="002F2FAE"/>
    <w:rsid w:val="002F4258"/>
    <w:rsid w:val="002F4E97"/>
    <w:rsid w:val="002F4F4B"/>
    <w:rsid w:val="002F7A91"/>
    <w:rsid w:val="003001B6"/>
    <w:rsid w:val="00302BC1"/>
    <w:rsid w:val="00304255"/>
    <w:rsid w:val="00304B55"/>
    <w:rsid w:val="00310BBE"/>
    <w:rsid w:val="00310CCB"/>
    <w:rsid w:val="00312BBB"/>
    <w:rsid w:val="00314B6B"/>
    <w:rsid w:val="00320BD3"/>
    <w:rsid w:val="00321CDF"/>
    <w:rsid w:val="00322167"/>
    <w:rsid w:val="0032319E"/>
    <w:rsid w:val="0032484D"/>
    <w:rsid w:val="00324887"/>
    <w:rsid w:val="00324DAB"/>
    <w:rsid w:val="003257D7"/>
    <w:rsid w:val="003317FF"/>
    <w:rsid w:val="003346F6"/>
    <w:rsid w:val="0033568A"/>
    <w:rsid w:val="00336875"/>
    <w:rsid w:val="003414FA"/>
    <w:rsid w:val="00357B1F"/>
    <w:rsid w:val="00361C01"/>
    <w:rsid w:val="00364674"/>
    <w:rsid w:val="0036643E"/>
    <w:rsid w:val="0036656E"/>
    <w:rsid w:val="00367A0C"/>
    <w:rsid w:val="0037159C"/>
    <w:rsid w:val="003728E6"/>
    <w:rsid w:val="00373000"/>
    <w:rsid w:val="0037602C"/>
    <w:rsid w:val="00377C38"/>
    <w:rsid w:val="003817FD"/>
    <w:rsid w:val="00382202"/>
    <w:rsid w:val="003854F7"/>
    <w:rsid w:val="00387458"/>
    <w:rsid w:val="0038757E"/>
    <w:rsid w:val="00391E74"/>
    <w:rsid w:val="00393644"/>
    <w:rsid w:val="003A3633"/>
    <w:rsid w:val="003A7128"/>
    <w:rsid w:val="003B16A9"/>
    <w:rsid w:val="003B304B"/>
    <w:rsid w:val="003B32CD"/>
    <w:rsid w:val="003C0A4C"/>
    <w:rsid w:val="003C404B"/>
    <w:rsid w:val="003C57B3"/>
    <w:rsid w:val="003C7824"/>
    <w:rsid w:val="003D0B97"/>
    <w:rsid w:val="003D6611"/>
    <w:rsid w:val="003D6E77"/>
    <w:rsid w:val="003D76D4"/>
    <w:rsid w:val="003E0F30"/>
    <w:rsid w:val="003E1DD8"/>
    <w:rsid w:val="003E401F"/>
    <w:rsid w:val="003E51B0"/>
    <w:rsid w:val="003F0C57"/>
    <w:rsid w:val="003F2E30"/>
    <w:rsid w:val="003F4E04"/>
    <w:rsid w:val="003F5869"/>
    <w:rsid w:val="00405B0F"/>
    <w:rsid w:val="00417AB9"/>
    <w:rsid w:val="00420487"/>
    <w:rsid w:val="004215FE"/>
    <w:rsid w:val="0043414B"/>
    <w:rsid w:val="004349D6"/>
    <w:rsid w:val="00436446"/>
    <w:rsid w:val="0043763C"/>
    <w:rsid w:val="004475D9"/>
    <w:rsid w:val="00453A8E"/>
    <w:rsid w:val="004612F8"/>
    <w:rsid w:val="00462E4A"/>
    <w:rsid w:val="00465F9D"/>
    <w:rsid w:val="00467025"/>
    <w:rsid w:val="00470875"/>
    <w:rsid w:val="0047102A"/>
    <w:rsid w:val="00471824"/>
    <w:rsid w:val="0047198C"/>
    <w:rsid w:val="00474125"/>
    <w:rsid w:val="00474F3F"/>
    <w:rsid w:val="00480015"/>
    <w:rsid w:val="0048216B"/>
    <w:rsid w:val="00484C8A"/>
    <w:rsid w:val="004944D3"/>
    <w:rsid w:val="00495044"/>
    <w:rsid w:val="004960B8"/>
    <w:rsid w:val="004970A1"/>
    <w:rsid w:val="00497B1B"/>
    <w:rsid w:val="004A239F"/>
    <w:rsid w:val="004A5383"/>
    <w:rsid w:val="004B045A"/>
    <w:rsid w:val="004C0821"/>
    <w:rsid w:val="004C117E"/>
    <w:rsid w:val="004C170B"/>
    <w:rsid w:val="004C5117"/>
    <w:rsid w:val="004D4EC6"/>
    <w:rsid w:val="004D7C8E"/>
    <w:rsid w:val="004D7CC4"/>
    <w:rsid w:val="004E04DD"/>
    <w:rsid w:val="004E0949"/>
    <w:rsid w:val="004E1421"/>
    <w:rsid w:val="004E35A7"/>
    <w:rsid w:val="004E6B8D"/>
    <w:rsid w:val="004E78D3"/>
    <w:rsid w:val="004F4069"/>
    <w:rsid w:val="004F671B"/>
    <w:rsid w:val="0050337C"/>
    <w:rsid w:val="00506AAA"/>
    <w:rsid w:val="0050748F"/>
    <w:rsid w:val="00507BA0"/>
    <w:rsid w:val="0051396A"/>
    <w:rsid w:val="00514441"/>
    <w:rsid w:val="00514747"/>
    <w:rsid w:val="00516665"/>
    <w:rsid w:val="00516F69"/>
    <w:rsid w:val="0052003E"/>
    <w:rsid w:val="005230A2"/>
    <w:rsid w:val="00524B3F"/>
    <w:rsid w:val="00526690"/>
    <w:rsid w:val="0052783D"/>
    <w:rsid w:val="00530A17"/>
    <w:rsid w:val="00530AF2"/>
    <w:rsid w:val="00533EEC"/>
    <w:rsid w:val="00540809"/>
    <w:rsid w:val="00540EBF"/>
    <w:rsid w:val="00544206"/>
    <w:rsid w:val="00561853"/>
    <w:rsid w:val="00562210"/>
    <w:rsid w:val="005713F4"/>
    <w:rsid w:val="00572600"/>
    <w:rsid w:val="005766CE"/>
    <w:rsid w:val="005771B2"/>
    <w:rsid w:val="00581453"/>
    <w:rsid w:val="00587D9D"/>
    <w:rsid w:val="00593E07"/>
    <w:rsid w:val="0059508E"/>
    <w:rsid w:val="00597E78"/>
    <w:rsid w:val="005A0095"/>
    <w:rsid w:val="005A1212"/>
    <w:rsid w:val="005A12D1"/>
    <w:rsid w:val="005A4047"/>
    <w:rsid w:val="005A4485"/>
    <w:rsid w:val="005A5A1B"/>
    <w:rsid w:val="005A5D8C"/>
    <w:rsid w:val="005A78FE"/>
    <w:rsid w:val="005B6BF4"/>
    <w:rsid w:val="005B72C9"/>
    <w:rsid w:val="005C59CD"/>
    <w:rsid w:val="005C5F38"/>
    <w:rsid w:val="005C67A6"/>
    <w:rsid w:val="005D184D"/>
    <w:rsid w:val="005D1D92"/>
    <w:rsid w:val="005E130B"/>
    <w:rsid w:val="005E242C"/>
    <w:rsid w:val="005E5208"/>
    <w:rsid w:val="005F133B"/>
    <w:rsid w:val="005F20A4"/>
    <w:rsid w:val="005F4EC1"/>
    <w:rsid w:val="005F72C1"/>
    <w:rsid w:val="005F74C5"/>
    <w:rsid w:val="00600C46"/>
    <w:rsid w:val="006015A5"/>
    <w:rsid w:val="00602A9E"/>
    <w:rsid w:val="00606802"/>
    <w:rsid w:val="00606AA8"/>
    <w:rsid w:val="0061087A"/>
    <w:rsid w:val="00611BF3"/>
    <w:rsid w:val="00612558"/>
    <w:rsid w:val="00613B03"/>
    <w:rsid w:val="00614F65"/>
    <w:rsid w:val="00615367"/>
    <w:rsid w:val="006174A9"/>
    <w:rsid w:val="00624249"/>
    <w:rsid w:val="00624793"/>
    <w:rsid w:val="00625E4C"/>
    <w:rsid w:val="00633921"/>
    <w:rsid w:val="00633F43"/>
    <w:rsid w:val="00634E4F"/>
    <w:rsid w:val="00635599"/>
    <w:rsid w:val="0064101E"/>
    <w:rsid w:val="00647BB4"/>
    <w:rsid w:val="00651C1A"/>
    <w:rsid w:val="00651C2D"/>
    <w:rsid w:val="0065661A"/>
    <w:rsid w:val="00660F80"/>
    <w:rsid w:val="0066421D"/>
    <w:rsid w:val="00664D69"/>
    <w:rsid w:val="006664B2"/>
    <w:rsid w:val="0067026B"/>
    <w:rsid w:val="0067292B"/>
    <w:rsid w:val="00675328"/>
    <w:rsid w:val="00676011"/>
    <w:rsid w:val="00681EF8"/>
    <w:rsid w:val="0068317E"/>
    <w:rsid w:val="00683E87"/>
    <w:rsid w:val="006844DA"/>
    <w:rsid w:val="006866DC"/>
    <w:rsid w:val="0069145D"/>
    <w:rsid w:val="0069622E"/>
    <w:rsid w:val="00697132"/>
    <w:rsid w:val="006A0154"/>
    <w:rsid w:val="006B3AAD"/>
    <w:rsid w:val="006B4EF2"/>
    <w:rsid w:val="006B5BF2"/>
    <w:rsid w:val="006C2C99"/>
    <w:rsid w:val="006C2D3D"/>
    <w:rsid w:val="006C50B4"/>
    <w:rsid w:val="006C5887"/>
    <w:rsid w:val="006C65B0"/>
    <w:rsid w:val="006C6608"/>
    <w:rsid w:val="006C6B99"/>
    <w:rsid w:val="006C73BF"/>
    <w:rsid w:val="006D02B2"/>
    <w:rsid w:val="006D1674"/>
    <w:rsid w:val="006D1E86"/>
    <w:rsid w:val="006D1F2E"/>
    <w:rsid w:val="006D1F4A"/>
    <w:rsid w:val="006D5195"/>
    <w:rsid w:val="006D6275"/>
    <w:rsid w:val="006D658B"/>
    <w:rsid w:val="006D724D"/>
    <w:rsid w:val="006E24EC"/>
    <w:rsid w:val="006E759B"/>
    <w:rsid w:val="00701A72"/>
    <w:rsid w:val="0070326F"/>
    <w:rsid w:val="00703E2C"/>
    <w:rsid w:val="00706C54"/>
    <w:rsid w:val="00710AAD"/>
    <w:rsid w:val="00711908"/>
    <w:rsid w:val="007130B3"/>
    <w:rsid w:val="007134E7"/>
    <w:rsid w:val="00716EF7"/>
    <w:rsid w:val="00717EA9"/>
    <w:rsid w:val="00721687"/>
    <w:rsid w:val="007226E7"/>
    <w:rsid w:val="0072291A"/>
    <w:rsid w:val="00723BE3"/>
    <w:rsid w:val="0072479C"/>
    <w:rsid w:val="00725021"/>
    <w:rsid w:val="007301E4"/>
    <w:rsid w:val="00730AB9"/>
    <w:rsid w:val="00732E3D"/>
    <w:rsid w:val="00736573"/>
    <w:rsid w:val="00736C85"/>
    <w:rsid w:val="007411FF"/>
    <w:rsid w:val="007427BB"/>
    <w:rsid w:val="00743655"/>
    <w:rsid w:val="007510DF"/>
    <w:rsid w:val="00751E14"/>
    <w:rsid w:val="00755863"/>
    <w:rsid w:val="00755EBD"/>
    <w:rsid w:val="007563A0"/>
    <w:rsid w:val="00757171"/>
    <w:rsid w:val="00760DA3"/>
    <w:rsid w:val="00761341"/>
    <w:rsid w:val="007752EE"/>
    <w:rsid w:val="00780373"/>
    <w:rsid w:val="00782E3F"/>
    <w:rsid w:val="00783E43"/>
    <w:rsid w:val="00785F36"/>
    <w:rsid w:val="0079030B"/>
    <w:rsid w:val="00792673"/>
    <w:rsid w:val="007937A5"/>
    <w:rsid w:val="00794B5C"/>
    <w:rsid w:val="0079534A"/>
    <w:rsid w:val="007962D2"/>
    <w:rsid w:val="007A5786"/>
    <w:rsid w:val="007A59E3"/>
    <w:rsid w:val="007B3876"/>
    <w:rsid w:val="007B3D0E"/>
    <w:rsid w:val="007B4AB5"/>
    <w:rsid w:val="007C017F"/>
    <w:rsid w:val="007C01AE"/>
    <w:rsid w:val="007C6819"/>
    <w:rsid w:val="007C77C0"/>
    <w:rsid w:val="007D31BD"/>
    <w:rsid w:val="007D517C"/>
    <w:rsid w:val="007D6C3E"/>
    <w:rsid w:val="007E045F"/>
    <w:rsid w:val="007E07A8"/>
    <w:rsid w:val="007E46A3"/>
    <w:rsid w:val="007E642F"/>
    <w:rsid w:val="007F244D"/>
    <w:rsid w:val="007F60C8"/>
    <w:rsid w:val="007F6DB2"/>
    <w:rsid w:val="00800341"/>
    <w:rsid w:val="00801DC7"/>
    <w:rsid w:val="00803867"/>
    <w:rsid w:val="008137A2"/>
    <w:rsid w:val="00813C73"/>
    <w:rsid w:val="00816343"/>
    <w:rsid w:val="00817020"/>
    <w:rsid w:val="00817E04"/>
    <w:rsid w:val="0082271A"/>
    <w:rsid w:val="00823209"/>
    <w:rsid w:val="008233E4"/>
    <w:rsid w:val="00824D0B"/>
    <w:rsid w:val="00826162"/>
    <w:rsid w:val="0083467E"/>
    <w:rsid w:val="008405A2"/>
    <w:rsid w:val="0084475A"/>
    <w:rsid w:val="00844D31"/>
    <w:rsid w:val="00845F3D"/>
    <w:rsid w:val="008516DB"/>
    <w:rsid w:val="00851DAC"/>
    <w:rsid w:val="008523D5"/>
    <w:rsid w:val="00853449"/>
    <w:rsid w:val="00856C42"/>
    <w:rsid w:val="00856F4E"/>
    <w:rsid w:val="00857820"/>
    <w:rsid w:val="00860631"/>
    <w:rsid w:val="00864AF5"/>
    <w:rsid w:val="00871C48"/>
    <w:rsid w:val="00874DC7"/>
    <w:rsid w:val="00877FC5"/>
    <w:rsid w:val="00880F07"/>
    <w:rsid w:val="008828F5"/>
    <w:rsid w:val="00891C8D"/>
    <w:rsid w:val="00894490"/>
    <w:rsid w:val="00895D12"/>
    <w:rsid w:val="008A0E80"/>
    <w:rsid w:val="008A53A6"/>
    <w:rsid w:val="008A6009"/>
    <w:rsid w:val="008B0090"/>
    <w:rsid w:val="008B29B5"/>
    <w:rsid w:val="008B2FF2"/>
    <w:rsid w:val="008B3050"/>
    <w:rsid w:val="008B77B6"/>
    <w:rsid w:val="008D1558"/>
    <w:rsid w:val="008D42E8"/>
    <w:rsid w:val="008D457C"/>
    <w:rsid w:val="008D6F4F"/>
    <w:rsid w:val="008E0669"/>
    <w:rsid w:val="008F1869"/>
    <w:rsid w:val="008F19E8"/>
    <w:rsid w:val="008F34D6"/>
    <w:rsid w:val="00910110"/>
    <w:rsid w:val="00911E39"/>
    <w:rsid w:val="00914490"/>
    <w:rsid w:val="00914EA4"/>
    <w:rsid w:val="009178E2"/>
    <w:rsid w:val="00920750"/>
    <w:rsid w:val="00922B69"/>
    <w:rsid w:val="009253D2"/>
    <w:rsid w:val="009258F3"/>
    <w:rsid w:val="009265CF"/>
    <w:rsid w:val="0093233C"/>
    <w:rsid w:val="00932C88"/>
    <w:rsid w:val="00933B19"/>
    <w:rsid w:val="0093634A"/>
    <w:rsid w:val="00941067"/>
    <w:rsid w:val="0094221D"/>
    <w:rsid w:val="00945081"/>
    <w:rsid w:val="0094741E"/>
    <w:rsid w:val="00953B04"/>
    <w:rsid w:val="0096616E"/>
    <w:rsid w:val="00966618"/>
    <w:rsid w:val="009678AA"/>
    <w:rsid w:val="00974463"/>
    <w:rsid w:val="00981076"/>
    <w:rsid w:val="00983DD8"/>
    <w:rsid w:val="00985C5E"/>
    <w:rsid w:val="00990718"/>
    <w:rsid w:val="009937FF"/>
    <w:rsid w:val="00993C3F"/>
    <w:rsid w:val="009960B5"/>
    <w:rsid w:val="009969AC"/>
    <w:rsid w:val="009A39EF"/>
    <w:rsid w:val="009A618D"/>
    <w:rsid w:val="009B06F7"/>
    <w:rsid w:val="009B1732"/>
    <w:rsid w:val="009B3C27"/>
    <w:rsid w:val="009C10A0"/>
    <w:rsid w:val="009C1CF8"/>
    <w:rsid w:val="009C1F76"/>
    <w:rsid w:val="009C6D7E"/>
    <w:rsid w:val="009D2FB8"/>
    <w:rsid w:val="009D3C95"/>
    <w:rsid w:val="009E3DB4"/>
    <w:rsid w:val="009E5F13"/>
    <w:rsid w:val="009F2223"/>
    <w:rsid w:val="009F56F4"/>
    <w:rsid w:val="009F6B19"/>
    <w:rsid w:val="009F73DD"/>
    <w:rsid w:val="00A04DBF"/>
    <w:rsid w:val="00A055A8"/>
    <w:rsid w:val="00A07768"/>
    <w:rsid w:val="00A07890"/>
    <w:rsid w:val="00A11D8D"/>
    <w:rsid w:val="00A129E4"/>
    <w:rsid w:val="00A12BEC"/>
    <w:rsid w:val="00A157A6"/>
    <w:rsid w:val="00A166DE"/>
    <w:rsid w:val="00A248A5"/>
    <w:rsid w:val="00A40BAE"/>
    <w:rsid w:val="00A458A1"/>
    <w:rsid w:val="00A46536"/>
    <w:rsid w:val="00A5285B"/>
    <w:rsid w:val="00A529DB"/>
    <w:rsid w:val="00A54569"/>
    <w:rsid w:val="00A5757A"/>
    <w:rsid w:val="00A634B1"/>
    <w:rsid w:val="00A679F7"/>
    <w:rsid w:val="00A74F61"/>
    <w:rsid w:val="00A75BC4"/>
    <w:rsid w:val="00A76903"/>
    <w:rsid w:val="00A804F6"/>
    <w:rsid w:val="00A824AD"/>
    <w:rsid w:val="00A82822"/>
    <w:rsid w:val="00A82A99"/>
    <w:rsid w:val="00A90C5C"/>
    <w:rsid w:val="00A947FE"/>
    <w:rsid w:val="00A97178"/>
    <w:rsid w:val="00A97DD9"/>
    <w:rsid w:val="00AA0132"/>
    <w:rsid w:val="00AA2A1F"/>
    <w:rsid w:val="00AA5840"/>
    <w:rsid w:val="00AA7653"/>
    <w:rsid w:val="00AB1E20"/>
    <w:rsid w:val="00AB4F93"/>
    <w:rsid w:val="00AB6EE9"/>
    <w:rsid w:val="00AB75C3"/>
    <w:rsid w:val="00AC0440"/>
    <w:rsid w:val="00AC3D5C"/>
    <w:rsid w:val="00AC634F"/>
    <w:rsid w:val="00AC698D"/>
    <w:rsid w:val="00AD2491"/>
    <w:rsid w:val="00AD293D"/>
    <w:rsid w:val="00AD2EF2"/>
    <w:rsid w:val="00AD41CD"/>
    <w:rsid w:val="00AE1EA4"/>
    <w:rsid w:val="00AE2BDB"/>
    <w:rsid w:val="00AE3014"/>
    <w:rsid w:val="00AE4114"/>
    <w:rsid w:val="00AE5010"/>
    <w:rsid w:val="00AE6995"/>
    <w:rsid w:val="00AE7134"/>
    <w:rsid w:val="00AF5E06"/>
    <w:rsid w:val="00B03107"/>
    <w:rsid w:val="00B134D5"/>
    <w:rsid w:val="00B14005"/>
    <w:rsid w:val="00B26CCA"/>
    <w:rsid w:val="00B26E01"/>
    <w:rsid w:val="00B2784F"/>
    <w:rsid w:val="00B33EC3"/>
    <w:rsid w:val="00B35415"/>
    <w:rsid w:val="00B36117"/>
    <w:rsid w:val="00B41B85"/>
    <w:rsid w:val="00B41D7D"/>
    <w:rsid w:val="00B44E6E"/>
    <w:rsid w:val="00B4516E"/>
    <w:rsid w:val="00B54209"/>
    <w:rsid w:val="00B55636"/>
    <w:rsid w:val="00B56C5C"/>
    <w:rsid w:val="00B62D0B"/>
    <w:rsid w:val="00B65892"/>
    <w:rsid w:val="00B70A5F"/>
    <w:rsid w:val="00B71B51"/>
    <w:rsid w:val="00B722A6"/>
    <w:rsid w:val="00B7355A"/>
    <w:rsid w:val="00B73B24"/>
    <w:rsid w:val="00B747E8"/>
    <w:rsid w:val="00B802C1"/>
    <w:rsid w:val="00B82472"/>
    <w:rsid w:val="00B837CB"/>
    <w:rsid w:val="00B8620C"/>
    <w:rsid w:val="00B8663D"/>
    <w:rsid w:val="00B86D3C"/>
    <w:rsid w:val="00B90EAE"/>
    <w:rsid w:val="00B943AE"/>
    <w:rsid w:val="00B95BB6"/>
    <w:rsid w:val="00BA382A"/>
    <w:rsid w:val="00BA596A"/>
    <w:rsid w:val="00BB19A0"/>
    <w:rsid w:val="00BC11CE"/>
    <w:rsid w:val="00BD25BA"/>
    <w:rsid w:val="00BD4832"/>
    <w:rsid w:val="00BD6B30"/>
    <w:rsid w:val="00BD7DFF"/>
    <w:rsid w:val="00BE3156"/>
    <w:rsid w:val="00BE4993"/>
    <w:rsid w:val="00BF0F81"/>
    <w:rsid w:val="00BF2264"/>
    <w:rsid w:val="00C00E2D"/>
    <w:rsid w:val="00C07A62"/>
    <w:rsid w:val="00C11A4B"/>
    <w:rsid w:val="00C20221"/>
    <w:rsid w:val="00C202CD"/>
    <w:rsid w:val="00C213AD"/>
    <w:rsid w:val="00C21B40"/>
    <w:rsid w:val="00C222E0"/>
    <w:rsid w:val="00C22605"/>
    <w:rsid w:val="00C30AF6"/>
    <w:rsid w:val="00C33F3A"/>
    <w:rsid w:val="00C40FF5"/>
    <w:rsid w:val="00C41F34"/>
    <w:rsid w:val="00C427B3"/>
    <w:rsid w:val="00C43584"/>
    <w:rsid w:val="00C472F4"/>
    <w:rsid w:val="00C5224D"/>
    <w:rsid w:val="00C52F53"/>
    <w:rsid w:val="00C54027"/>
    <w:rsid w:val="00C57355"/>
    <w:rsid w:val="00C61738"/>
    <w:rsid w:val="00C66E8F"/>
    <w:rsid w:val="00C7267B"/>
    <w:rsid w:val="00C77B1B"/>
    <w:rsid w:val="00C84959"/>
    <w:rsid w:val="00C873F4"/>
    <w:rsid w:val="00C87FC7"/>
    <w:rsid w:val="00C91808"/>
    <w:rsid w:val="00C93D82"/>
    <w:rsid w:val="00C94263"/>
    <w:rsid w:val="00C94462"/>
    <w:rsid w:val="00C94FF7"/>
    <w:rsid w:val="00C97ACA"/>
    <w:rsid w:val="00CB00A6"/>
    <w:rsid w:val="00CB00EA"/>
    <w:rsid w:val="00CB1657"/>
    <w:rsid w:val="00CB33BB"/>
    <w:rsid w:val="00CB40DF"/>
    <w:rsid w:val="00CB507B"/>
    <w:rsid w:val="00CD3555"/>
    <w:rsid w:val="00CD5CAA"/>
    <w:rsid w:val="00CD6B9F"/>
    <w:rsid w:val="00CD78DA"/>
    <w:rsid w:val="00CE2B04"/>
    <w:rsid w:val="00CE2B3F"/>
    <w:rsid w:val="00CE4D4F"/>
    <w:rsid w:val="00CE76EF"/>
    <w:rsid w:val="00CF4007"/>
    <w:rsid w:val="00CF64F9"/>
    <w:rsid w:val="00D01992"/>
    <w:rsid w:val="00D03AB2"/>
    <w:rsid w:val="00D060A0"/>
    <w:rsid w:val="00D07395"/>
    <w:rsid w:val="00D07F99"/>
    <w:rsid w:val="00D11298"/>
    <w:rsid w:val="00D12CF9"/>
    <w:rsid w:val="00D14393"/>
    <w:rsid w:val="00D16D8B"/>
    <w:rsid w:val="00D25A88"/>
    <w:rsid w:val="00D302F5"/>
    <w:rsid w:val="00D30EB1"/>
    <w:rsid w:val="00D30F15"/>
    <w:rsid w:val="00D31E1D"/>
    <w:rsid w:val="00D32415"/>
    <w:rsid w:val="00D34C0C"/>
    <w:rsid w:val="00D35105"/>
    <w:rsid w:val="00D368DF"/>
    <w:rsid w:val="00D379F0"/>
    <w:rsid w:val="00D44957"/>
    <w:rsid w:val="00D45852"/>
    <w:rsid w:val="00D504DE"/>
    <w:rsid w:val="00D53EC5"/>
    <w:rsid w:val="00D557A4"/>
    <w:rsid w:val="00D56CA9"/>
    <w:rsid w:val="00D56EAC"/>
    <w:rsid w:val="00D625F9"/>
    <w:rsid w:val="00D628BC"/>
    <w:rsid w:val="00D635D5"/>
    <w:rsid w:val="00D64CA0"/>
    <w:rsid w:val="00D669BB"/>
    <w:rsid w:val="00D72974"/>
    <w:rsid w:val="00D80249"/>
    <w:rsid w:val="00D80BE6"/>
    <w:rsid w:val="00D81216"/>
    <w:rsid w:val="00D83939"/>
    <w:rsid w:val="00D85E4E"/>
    <w:rsid w:val="00D9333A"/>
    <w:rsid w:val="00D94624"/>
    <w:rsid w:val="00D97FED"/>
    <w:rsid w:val="00DA08C6"/>
    <w:rsid w:val="00DA1D9E"/>
    <w:rsid w:val="00DA7D63"/>
    <w:rsid w:val="00DB4048"/>
    <w:rsid w:val="00DB45BE"/>
    <w:rsid w:val="00DB46E7"/>
    <w:rsid w:val="00DB4E73"/>
    <w:rsid w:val="00DB6E7A"/>
    <w:rsid w:val="00DB7671"/>
    <w:rsid w:val="00DC1EBB"/>
    <w:rsid w:val="00DC2C88"/>
    <w:rsid w:val="00DC6A84"/>
    <w:rsid w:val="00DC70F7"/>
    <w:rsid w:val="00DD3999"/>
    <w:rsid w:val="00DD6380"/>
    <w:rsid w:val="00DE2330"/>
    <w:rsid w:val="00DE3706"/>
    <w:rsid w:val="00DE3873"/>
    <w:rsid w:val="00DE62AA"/>
    <w:rsid w:val="00DE63CF"/>
    <w:rsid w:val="00DF16C3"/>
    <w:rsid w:val="00DF1B43"/>
    <w:rsid w:val="00DF25A1"/>
    <w:rsid w:val="00DF4425"/>
    <w:rsid w:val="00DF62D8"/>
    <w:rsid w:val="00E006E0"/>
    <w:rsid w:val="00E0125D"/>
    <w:rsid w:val="00E01FC9"/>
    <w:rsid w:val="00E024C4"/>
    <w:rsid w:val="00E0651A"/>
    <w:rsid w:val="00E10E6C"/>
    <w:rsid w:val="00E12C3E"/>
    <w:rsid w:val="00E1332D"/>
    <w:rsid w:val="00E15EF5"/>
    <w:rsid w:val="00E17A4C"/>
    <w:rsid w:val="00E20757"/>
    <w:rsid w:val="00E258B8"/>
    <w:rsid w:val="00E27A5C"/>
    <w:rsid w:val="00E335A9"/>
    <w:rsid w:val="00E3500F"/>
    <w:rsid w:val="00E37047"/>
    <w:rsid w:val="00E3754D"/>
    <w:rsid w:val="00E42336"/>
    <w:rsid w:val="00E46B28"/>
    <w:rsid w:val="00E46E13"/>
    <w:rsid w:val="00E47AFA"/>
    <w:rsid w:val="00E633A0"/>
    <w:rsid w:val="00E73510"/>
    <w:rsid w:val="00E73FD2"/>
    <w:rsid w:val="00E761E6"/>
    <w:rsid w:val="00E76DA5"/>
    <w:rsid w:val="00E76F4B"/>
    <w:rsid w:val="00E77B52"/>
    <w:rsid w:val="00E8017C"/>
    <w:rsid w:val="00E82CED"/>
    <w:rsid w:val="00E8345D"/>
    <w:rsid w:val="00E83FF9"/>
    <w:rsid w:val="00E85236"/>
    <w:rsid w:val="00E91F11"/>
    <w:rsid w:val="00E951B5"/>
    <w:rsid w:val="00EA15C7"/>
    <w:rsid w:val="00EA4B6D"/>
    <w:rsid w:val="00EB0995"/>
    <w:rsid w:val="00EB5102"/>
    <w:rsid w:val="00EB638D"/>
    <w:rsid w:val="00EB67A7"/>
    <w:rsid w:val="00EC2501"/>
    <w:rsid w:val="00EC2697"/>
    <w:rsid w:val="00EC5CDD"/>
    <w:rsid w:val="00EC6725"/>
    <w:rsid w:val="00EC7FBB"/>
    <w:rsid w:val="00ED39C1"/>
    <w:rsid w:val="00ED5288"/>
    <w:rsid w:val="00ED7317"/>
    <w:rsid w:val="00ED7BA2"/>
    <w:rsid w:val="00EE0C91"/>
    <w:rsid w:val="00EE33D1"/>
    <w:rsid w:val="00EE4716"/>
    <w:rsid w:val="00EE48FA"/>
    <w:rsid w:val="00EF03E9"/>
    <w:rsid w:val="00EF4B74"/>
    <w:rsid w:val="00EF70B5"/>
    <w:rsid w:val="00EF7296"/>
    <w:rsid w:val="00F037DD"/>
    <w:rsid w:val="00F046C9"/>
    <w:rsid w:val="00F04F87"/>
    <w:rsid w:val="00F054C7"/>
    <w:rsid w:val="00F07C52"/>
    <w:rsid w:val="00F127B3"/>
    <w:rsid w:val="00F154B3"/>
    <w:rsid w:val="00F1561C"/>
    <w:rsid w:val="00F15BC9"/>
    <w:rsid w:val="00F16DF1"/>
    <w:rsid w:val="00F20AF4"/>
    <w:rsid w:val="00F214B6"/>
    <w:rsid w:val="00F22951"/>
    <w:rsid w:val="00F26DA2"/>
    <w:rsid w:val="00F2729A"/>
    <w:rsid w:val="00F32400"/>
    <w:rsid w:val="00F33BC4"/>
    <w:rsid w:val="00F33EBE"/>
    <w:rsid w:val="00F35570"/>
    <w:rsid w:val="00F36646"/>
    <w:rsid w:val="00F41D7A"/>
    <w:rsid w:val="00F4341D"/>
    <w:rsid w:val="00F4716D"/>
    <w:rsid w:val="00F476C9"/>
    <w:rsid w:val="00F52BE7"/>
    <w:rsid w:val="00F604EC"/>
    <w:rsid w:val="00F614CD"/>
    <w:rsid w:val="00F620EB"/>
    <w:rsid w:val="00F63A38"/>
    <w:rsid w:val="00F6437A"/>
    <w:rsid w:val="00F67748"/>
    <w:rsid w:val="00F71D06"/>
    <w:rsid w:val="00F734F8"/>
    <w:rsid w:val="00F8093F"/>
    <w:rsid w:val="00F830C0"/>
    <w:rsid w:val="00F8447B"/>
    <w:rsid w:val="00F8505E"/>
    <w:rsid w:val="00F85CE9"/>
    <w:rsid w:val="00F871DA"/>
    <w:rsid w:val="00F87F83"/>
    <w:rsid w:val="00F97C00"/>
    <w:rsid w:val="00FA06C0"/>
    <w:rsid w:val="00FA3788"/>
    <w:rsid w:val="00FA481E"/>
    <w:rsid w:val="00FB0D6C"/>
    <w:rsid w:val="00FB29B9"/>
    <w:rsid w:val="00FB349B"/>
    <w:rsid w:val="00FB410C"/>
    <w:rsid w:val="00FB578C"/>
    <w:rsid w:val="00FB58EB"/>
    <w:rsid w:val="00FB694F"/>
    <w:rsid w:val="00FC3180"/>
    <w:rsid w:val="00FC3FD2"/>
    <w:rsid w:val="00FC50F1"/>
    <w:rsid w:val="00FC6840"/>
    <w:rsid w:val="00FD0894"/>
    <w:rsid w:val="00FD0BEF"/>
    <w:rsid w:val="00FD35D6"/>
    <w:rsid w:val="00FD548E"/>
    <w:rsid w:val="00FD71BA"/>
    <w:rsid w:val="00FE1962"/>
    <w:rsid w:val="00FE2B70"/>
    <w:rsid w:val="00FE5B0F"/>
    <w:rsid w:val="00FE5CED"/>
    <w:rsid w:val="00FE5E2B"/>
    <w:rsid w:val="00FE6D24"/>
    <w:rsid w:val="00FF3BFD"/>
    <w:rsid w:val="00FF4A03"/>
    <w:rsid w:val="00FF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518AA68"/>
  <w15:docId w15:val="{1071385C-C60C-41E6-A6F5-E8554087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F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55A8"/>
    <w:pPr>
      <w:widowControl w:val="0"/>
      <w:spacing w:before="108" w:after="108"/>
      <w:jc w:val="center"/>
      <w:outlineLvl w:val="0"/>
    </w:pPr>
    <w:rPr>
      <w:rFonts w:ascii="Arial" w:hAnsi="Arial"/>
      <w:b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rsid w:val="005E24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E24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55A8"/>
    <w:rPr>
      <w:rFonts w:ascii="Arial" w:eastAsia="Times New Roman" w:hAnsi="Arial" w:cs="Times New Roman"/>
      <w:b/>
      <w:color w:val="26282F"/>
      <w:sz w:val="24"/>
      <w:szCs w:val="20"/>
      <w:lang w:eastAsia="ru-RU"/>
    </w:rPr>
  </w:style>
  <w:style w:type="character" w:customStyle="1" w:styleId="a3">
    <w:name w:val="Текст выноски Знак"/>
    <w:basedOn w:val="a0"/>
    <w:link w:val="a4"/>
    <w:semiHidden/>
    <w:rsid w:val="00A055A8"/>
    <w:rPr>
      <w:rFonts w:ascii="Tahoma" w:eastAsia="Times New Roman" w:hAnsi="Tahoma" w:cs="Times New Roman"/>
      <w:sz w:val="16"/>
      <w:szCs w:val="20"/>
      <w:lang w:eastAsia="ru-RU"/>
    </w:rPr>
  </w:style>
  <w:style w:type="paragraph" w:styleId="a4">
    <w:name w:val="Balloon Text"/>
    <w:basedOn w:val="a"/>
    <w:link w:val="a3"/>
    <w:semiHidden/>
    <w:rsid w:val="00A055A8"/>
    <w:rPr>
      <w:rFonts w:ascii="Tahoma" w:hAnsi="Tahoma"/>
      <w:sz w:val="16"/>
    </w:rPr>
  </w:style>
  <w:style w:type="paragraph" w:styleId="a5">
    <w:name w:val="footer"/>
    <w:basedOn w:val="a"/>
    <w:link w:val="a6"/>
    <w:rsid w:val="00A055A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055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rsid w:val="00A055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055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A055A8"/>
    <w:pPr>
      <w:spacing w:after="160" w:line="240" w:lineRule="exact"/>
    </w:pPr>
    <w:rPr>
      <w:rFonts w:ascii="Arial" w:hAnsi="Arial"/>
      <w:sz w:val="20"/>
    </w:rPr>
  </w:style>
  <w:style w:type="character" w:customStyle="1" w:styleId="aa">
    <w:name w:val="Схема документа Знак"/>
    <w:basedOn w:val="a0"/>
    <w:link w:val="ab"/>
    <w:semiHidden/>
    <w:rsid w:val="00A055A8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b">
    <w:name w:val="Document Map"/>
    <w:basedOn w:val="a"/>
    <w:link w:val="aa"/>
    <w:semiHidden/>
    <w:rsid w:val="00A055A8"/>
    <w:pPr>
      <w:shd w:val="clear" w:color="auto" w:fill="000080"/>
    </w:pPr>
    <w:rPr>
      <w:rFonts w:ascii="Tahoma" w:hAnsi="Tahoma"/>
      <w:sz w:val="20"/>
    </w:rPr>
  </w:style>
  <w:style w:type="paragraph" w:customStyle="1" w:styleId="31">
    <w:name w:val="Основной текст3"/>
    <w:basedOn w:val="a"/>
    <w:link w:val="ac"/>
    <w:rsid w:val="00A055A8"/>
    <w:pPr>
      <w:widowControl w:val="0"/>
      <w:shd w:val="clear" w:color="auto" w:fill="FFFFFF"/>
      <w:spacing w:before="900" w:after="300"/>
      <w:jc w:val="both"/>
    </w:pPr>
    <w:rPr>
      <w:rFonts w:ascii="Calibri" w:hAnsi="Calibri"/>
      <w:sz w:val="23"/>
    </w:rPr>
  </w:style>
  <w:style w:type="character" w:customStyle="1" w:styleId="ac">
    <w:name w:val="Основной текст_"/>
    <w:link w:val="31"/>
    <w:rsid w:val="00A055A8"/>
    <w:rPr>
      <w:rFonts w:ascii="Calibri" w:eastAsia="Times New Roman" w:hAnsi="Calibri" w:cs="Times New Roman"/>
      <w:sz w:val="23"/>
      <w:szCs w:val="20"/>
      <w:shd w:val="clear" w:color="auto" w:fill="FFFFFF"/>
      <w:lang w:eastAsia="ru-RU"/>
    </w:rPr>
  </w:style>
  <w:style w:type="paragraph" w:customStyle="1" w:styleId="ad">
    <w:name w:val="Сноска"/>
    <w:basedOn w:val="a"/>
    <w:link w:val="ae"/>
    <w:rsid w:val="00A055A8"/>
    <w:pPr>
      <w:widowControl w:val="0"/>
      <w:shd w:val="clear" w:color="auto" w:fill="FFFFFF"/>
      <w:spacing w:after="420"/>
    </w:pPr>
    <w:rPr>
      <w:rFonts w:ascii="Calibri" w:hAnsi="Calibri"/>
      <w:sz w:val="23"/>
    </w:rPr>
  </w:style>
  <w:style w:type="character" w:customStyle="1" w:styleId="ae">
    <w:name w:val="Сноска_"/>
    <w:link w:val="ad"/>
    <w:rsid w:val="00A055A8"/>
    <w:rPr>
      <w:rFonts w:ascii="Calibri" w:eastAsia="Times New Roman" w:hAnsi="Calibri" w:cs="Times New Roman"/>
      <w:sz w:val="23"/>
      <w:szCs w:val="20"/>
      <w:shd w:val="clear" w:color="auto" w:fill="FFFFFF"/>
      <w:lang w:eastAsia="ru-RU"/>
    </w:rPr>
  </w:style>
  <w:style w:type="paragraph" w:customStyle="1" w:styleId="21">
    <w:name w:val="Сноска (2)"/>
    <w:basedOn w:val="a"/>
    <w:link w:val="22"/>
    <w:rsid w:val="00A055A8"/>
    <w:pPr>
      <w:widowControl w:val="0"/>
      <w:shd w:val="clear" w:color="auto" w:fill="FFFFFF"/>
      <w:spacing w:line="240" w:lineRule="exact"/>
      <w:jc w:val="both"/>
    </w:pPr>
    <w:rPr>
      <w:rFonts w:ascii="Calibri" w:hAnsi="Calibri"/>
      <w:b/>
      <w:sz w:val="17"/>
    </w:rPr>
  </w:style>
  <w:style w:type="character" w:customStyle="1" w:styleId="22">
    <w:name w:val="Сноска (2)_"/>
    <w:link w:val="21"/>
    <w:rsid w:val="00A055A8"/>
    <w:rPr>
      <w:rFonts w:ascii="Calibri" w:eastAsia="Times New Roman" w:hAnsi="Calibri" w:cs="Times New Roman"/>
      <w:b/>
      <w:sz w:val="17"/>
      <w:szCs w:val="20"/>
      <w:shd w:val="clear" w:color="auto" w:fill="FFFFFF"/>
      <w:lang w:eastAsia="ru-RU"/>
    </w:rPr>
  </w:style>
  <w:style w:type="paragraph" w:customStyle="1" w:styleId="ConsPlusTitle">
    <w:name w:val="ConsPlusTitle"/>
    <w:rsid w:val="00A055A8"/>
    <w:pPr>
      <w:widowControl w:val="0"/>
      <w:spacing w:after="0" w:line="240" w:lineRule="auto"/>
    </w:pPr>
    <w:rPr>
      <w:rFonts w:ascii="Calibri" w:eastAsia="Times New Roman" w:hAnsi="Calibri" w:cs="Times New Roman"/>
      <w:b/>
      <w:szCs w:val="20"/>
      <w:lang w:eastAsia="ru-RU"/>
    </w:rPr>
  </w:style>
  <w:style w:type="paragraph" w:customStyle="1" w:styleId="ConsPlusNormal">
    <w:name w:val="ConsPlusNormal"/>
    <w:link w:val="ConsPlusNormal0"/>
    <w:rsid w:val="00A055A8"/>
    <w:pPr>
      <w:widowControl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A055A8"/>
    <w:rPr>
      <w:rFonts w:ascii="Calibri" w:eastAsia="Times New Roman" w:hAnsi="Calibri" w:cs="Times New Roman"/>
      <w:szCs w:val="20"/>
      <w:lang w:eastAsia="ru-RU"/>
    </w:rPr>
  </w:style>
  <w:style w:type="paragraph" w:customStyle="1" w:styleId="ConsPlusNonformat">
    <w:name w:val="ConsPlusNonformat"/>
    <w:rsid w:val="00A055A8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annotation text"/>
    <w:basedOn w:val="a"/>
    <w:link w:val="af0"/>
    <w:semiHidden/>
    <w:rsid w:val="00A055A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A055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Таблицы (моноширинный)"/>
    <w:basedOn w:val="a"/>
    <w:next w:val="a"/>
    <w:uiPriority w:val="99"/>
    <w:rsid w:val="00A055A8"/>
    <w:pPr>
      <w:widowControl w:val="0"/>
    </w:pPr>
    <w:rPr>
      <w:rFonts w:ascii="Courier New" w:hAnsi="Courier New"/>
    </w:rPr>
  </w:style>
  <w:style w:type="paragraph" w:customStyle="1" w:styleId="af2">
    <w:name w:val="Прижатый влево"/>
    <w:basedOn w:val="a"/>
    <w:next w:val="a"/>
    <w:rsid w:val="00A055A8"/>
    <w:pPr>
      <w:widowControl w:val="0"/>
    </w:pPr>
    <w:rPr>
      <w:rFonts w:ascii="Arial" w:hAnsi="Arial"/>
    </w:rPr>
  </w:style>
  <w:style w:type="paragraph" w:customStyle="1" w:styleId="af3">
    <w:name w:val="Нормальный (таблица)"/>
    <w:basedOn w:val="a"/>
    <w:next w:val="a"/>
    <w:rsid w:val="00A055A8"/>
    <w:pPr>
      <w:widowControl w:val="0"/>
      <w:jc w:val="both"/>
    </w:pPr>
    <w:rPr>
      <w:rFonts w:ascii="Arial" w:hAnsi="Arial"/>
    </w:rPr>
  </w:style>
  <w:style w:type="paragraph" w:customStyle="1" w:styleId="pboth">
    <w:name w:val="pboth"/>
    <w:basedOn w:val="a"/>
    <w:rsid w:val="00A055A8"/>
    <w:pPr>
      <w:spacing w:before="100" w:beforeAutospacing="1" w:after="100" w:afterAutospacing="1"/>
    </w:pPr>
  </w:style>
  <w:style w:type="paragraph" w:customStyle="1" w:styleId="pcenter">
    <w:name w:val="pcenter"/>
    <w:basedOn w:val="a"/>
    <w:rsid w:val="00A055A8"/>
    <w:pPr>
      <w:spacing w:before="100" w:beforeAutospacing="1" w:after="100" w:afterAutospacing="1"/>
    </w:pPr>
  </w:style>
  <w:style w:type="paragraph" w:customStyle="1" w:styleId="Pa5">
    <w:name w:val="Pa5"/>
    <w:basedOn w:val="a"/>
    <w:next w:val="a"/>
    <w:rsid w:val="00A055A8"/>
    <w:pPr>
      <w:spacing w:line="221" w:lineRule="atLeast"/>
    </w:pPr>
  </w:style>
  <w:style w:type="paragraph" w:customStyle="1" w:styleId="Pa22">
    <w:name w:val="Pa22"/>
    <w:basedOn w:val="a"/>
    <w:next w:val="a"/>
    <w:rsid w:val="00A055A8"/>
    <w:pPr>
      <w:spacing w:line="221" w:lineRule="atLeast"/>
    </w:pPr>
  </w:style>
  <w:style w:type="paragraph" w:customStyle="1" w:styleId="Pa21">
    <w:name w:val="Pa21"/>
    <w:basedOn w:val="a"/>
    <w:next w:val="a"/>
    <w:rsid w:val="00A055A8"/>
    <w:pPr>
      <w:spacing w:line="221" w:lineRule="atLeast"/>
    </w:pPr>
  </w:style>
  <w:style w:type="paragraph" w:customStyle="1" w:styleId="Pa8">
    <w:name w:val="Pa8"/>
    <w:basedOn w:val="a"/>
    <w:next w:val="a"/>
    <w:rsid w:val="00A055A8"/>
    <w:pPr>
      <w:spacing w:line="221" w:lineRule="atLeast"/>
    </w:pPr>
  </w:style>
  <w:style w:type="paragraph" w:customStyle="1" w:styleId="Pa9">
    <w:name w:val="Pa9"/>
    <w:basedOn w:val="a"/>
    <w:next w:val="a"/>
    <w:rsid w:val="00A055A8"/>
    <w:pPr>
      <w:spacing w:line="221" w:lineRule="atLeast"/>
    </w:pPr>
  </w:style>
  <w:style w:type="paragraph" w:customStyle="1" w:styleId="Pa10">
    <w:name w:val="Pa10"/>
    <w:basedOn w:val="a"/>
    <w:next w:val="a"/>
    <w:rsid w:val="00A055A8"/>
    <w:pPr>
      <w:spacing w:line="221" w:lineRule="atLeast"/>
    </w:pPr>
  </w:style>
  <w:style w:type="paragraph" w:styleId="HTML">
    <w:name w:val="HTML Preformatted"/>
    <w:basedOn w:val="a"/>
    <w:link w:val="HTML0"/>
    <w:rsid w:val="00A055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rsid w:val="00A055A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4">
    <w:name w:val="Тема примечания Знак"/>
    <w:basedOn w:val="af0"/>
    <w:link w:val="af5"/>
    <w:semiHidden/>
    <w:rsid w:val="00A055A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5">
    <w:name w:val="annotation subject"/>
    <w:basedOn w:val="af"/>
    <w:next w:val="af"/>
    <w:link w:val="af4"/>
    <w:semiHidden/>
    <w:rsid w:val="00A055A8"/>
    <w:rPr>
      <w:b/>
    </w:rPr>
  </w:style>
  <w:style w:type="paragraph" w:customStyle="1" w:styleId="consplusnonformat0">
    <w:name w:val="consplusnonformat"/>
    <w:basedOn w:val="a"/>
    <w:rsid w:val="00A055A8"/>
    <w:pPr>
      <w:spacing w:before="100" w:beforeAutospacing="1" w:after="100" w:afterAutospacing="1"/>
    </w:pPr>
  </w:style>
  <w:style w:type="paragraph" w:styleId="af6">
    <w:name w:val="No Spacing"/>
    <w:qFormat/>
    <w:rsid w:val="00A055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1">
    <w:name w:val="s_1"/>
    <w:basedOn w:val="a"/>
    <w:rsid w:val="00A055A8"/>
    <w:pPr>
      <w:spacing w:before="100" w:beforeAutospacing="1" w:after="100" w:afterAutospacing="1"/>
    </w:pPr>
  </w:style>
  <w:style w:type="paragraph" w:customStyle="1" w:styleId="s3">
    <w:name w:val="s_3"/>
    <w:basedOn w:val="a"/>
    <w:rsid w:val="00A055A8"/>
    <w:pPr>
      <w:spacing w:before="100" w:beforeAutospacing="1" w:after="100" w:afterAutospacing="1"/>
    </w:pPr>
  </w:style>
  <w:style w:type="paragraph" w:customStyle="1" w:styleId="s16">
    <w:name w:val="s_16"/>
    <w:basedOn w:val="a"/>
    <w:rsid w:val="00A055A8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A055A8"/>
    <w:pPr>
      <w:spacing w:before="100" w:beforeAutospacing="1" w:after="100" w:afterAutospacing="1"/>
    </w:pPr>
  </w:style>
  <w:style w:type="paragraph" w:customStyle="1" w:styleId="23">
    <w:name w:val="Основной текст (2)"/>
    <w:basedOn w:val="a"/>
    <w:link w:val="24"/>
    <w:rsid w:val="00A055A8"/>
    <w:pPr>
      <w:widowControl w:val="0"/>
      <w:shd w:val="clear" w:color="auto" w:fill="FFFFFF"/>
      <w:spacing w:before="240" w:after="360"/>
      <w:jc w:val="center"/>
    </w:pPr>
    <w:rPr>
      <w:b/>
      <w:sz w:val="25"/>
    </w:rPr>
  </w:style>
  <w:style w:type="character" w:customStyle="1" w:styleId="24">
    <w:name w:val="Основной текст (2)_"/>
    <w:basedOn w:val="a0"/>
    <w:link w:val="23"/>
    <w:rsid w:val="00A055A8"/>
    <w:rPr>
      <w:rFonts w:ascii="Times New Roman" w:eastAsia="Times New Roman" w:hAnsi="Times New Roman" w:cs="Times New Roman"/>
      <w:b/>
      <w:sz w:val="25"/>
      <w:szCs w:val="20"/>
      <w:shd w:val="clear" w:color="auto" w:fill="FFFFFF"/>
      <w:lang w:eastAsia="ru-RU"/>
    </w:rPr>
  </w:style>
  <w:style w:type="paragraph" w:styleId="af7">
    <w:name w:val="Body Text"/>
    <w:basedOn w:val="a"/>
    <w:link w:val="af8"/>
    <w:rsid w:val="00A055A8"/>
    <w:pPr>
      <w:suppressAutoHyphens/>
      <w:spacing w:after="120"/>
    </w:pPr>
  </w:style>
  <w:style w:type="character" w:customStyle="1" w:styleId="af8">
    <w:name w:val="Основной текст Знак"/>
    <w:basedOn w:val="a0"/>
    <w:link w:val="af7"/>
    <w:rsid w:val="00A055A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9">
    <w:name w:val="Hyperlink"/>
    <w:rsid w:val="00A055A8"/>
    <w:rPr>
      <w:color w:val="0000FF"/>
      <w:u w:val="single"/>
    </w:rPr>
  </w:style>
  <w:style w:type="character" w:styleId="afa">
    <w:name w:val="Emphasis"/>
    <w:uiPriority w:val="20"/>
    <w:qFormat/>
    <w:rsid w:val="00A055A8"/>
    <w:rPr>
      <w:i/>
    </w:rPr>
  </w:style>
  <w:style w:type="character" w:styleId="afb">
    <w:name w:val="page number"/>
    <w:basedOn w:val="a0"/>
    <w:rsid w:val="00A055A8"/>
  </w:style>
  <w:style w:type="character" w:customStyle="1" w:styleId="105pt0pt">
    <w:name w:val="Основной текст + 10;5 pt;Интервал 0 pt"/>
    <w:rsid w:val="00A055A8"/>
    <w:rPr>
      <w:rFonts w:ascii="Times New Roman" w:hAnsi="Times New Roman"/>
      <w:b w:val="0"/>
      <w:i w:val="0"/>
      <w:strike w:val="0"/>
      <w:color w:val="000000"/>
      <w:sz w:val="21"/>
      <w:u w:val="none"/>
      <w:shd w:val="clear" w:color="auto" w:fill="FFFFFF"/>
    </w:rPr>
  </w:style>
  <w:style w:type="character" w:customStyle="1" w:styleId="afc">
    <w:name w:val="Подпись к таблице_"/>
    <w:rsid w:val="00A055A8"/>
    <w:rPr>
      <w:rFonts w:ascii="Times New Roman" w:hAnsi="Times New Roman"/>
      <w:b w:val="0"/>
      <w:i w:val="0"/>
      <w:strike w:val="0"/>
      <w:sz w:val="23"/>
      <w:u w:val="none"/>
    </w:rPr>
  </w:style>
  <w:style w:type="character" w:customStyle="1" w:styleId="afd">
    <w:name w:val="Подпись к таблице"/>
    <w:rsid w:val="00A055A8"/>
    <w:rPr>
      <w:rFonts w:ascii="Times New Roman" w:hAnsi="Times New Roman"/>
      <w:b w:val="0"/>
      <w:i w:val="0"/>
      <w:strike w:val="0"/>
      <w:color w:val="000000"/>
      <w:sz w:val="23"/>
      <w:u w:val="single"/>
    </w:rPr>
  </w:style>
  <w:style w:type="character" w:customStyle="1" w:styleId="11">
    <w:name w:val="Основной текст1"/>
    <w:rsid w:val="00A055A8"/>
    <w:rPr>
      <w:rFonts w:ascii="Times New Roman" w:hAnsi="Times New Roman"/>
      <w:b w:val="0"/>
      <w:i w:val="0"/>
      <w:strike w:val="0"/>
      <w:color w:val="000000"/>
      <w:sz w:val="23"/>
      <w:u w:val="single"/>
      <w:shd w:val="clear" w:color="auto" w:fill="FFFFFF"/>
    </w:rPr>
  </w:style>
  <w:style w:type="character" w:customStyle="1" w:styleId="afe">
    <w:name w:val="Цветовое выделение"/>
    <w:rsid w:val="00A055A8"/>
    <w:rPr>
      <w:b/>
      <w:color w:val="26282F"/>
    </w:rPr>
  </w:style>
  <w:style w:type="character" w:customStyle="1" w:styleId="aff">
    <w:name w:val="Гипертекстовая ссылка"/>
    <w:rsid w:val="00A055A8"/>
    <w:rPr>
      <w:rFonts w:ascii="Times New Roman" w:hAnsi="Times New Roman"/>
      <w:b/>
      <w:color w:val="106BBE"/>
    </w:rPr>
  </w:style>
  <w:style w:type="character" w:customStyle="1" w:styleId="aff0">
    <w:name w:val="Продолжение ссылки"/>
    <w:rsid w:val="00A055A8"/>
    <w:rPr>
      <w:rFonts w:ascii="Times New Roman" w:hAnsi="Times New Roman"/>
      <w:b/>
      <w:color w:val="106BBE"/>
    </w:rPr>
  </w:style>
  <w:style w:type="character" w:customStyle="1" w:styleId="apple-converted-space">
    <w:name w:val="apple-converted-space"/>
    <w:basedOn w:val="a0"/>
    <w:rsid w:val="00A055A8"/>
  </w:style>
  <w:style w:type="character" w:customStyle="1" w:styleId="A30">
    <w:name w:val="A3"/>
    <w:rsid w:val="00A055A8"/>
    <w:rPr>
      <w:color w:val="000000"/>
      <w:sz w:val="18"/>
    </w:rPr>
  </w:style>
  <w:style w:type="character" w:customStyle="1" w:styleId="readonlytextfield">
    <w:name w:val="readonlytextfield"/>
    <w:basedOn w:val="a0"/>
    <w:rsid w:val="00A055A8"/>
  </w:style>
  <w:style w:type="character" w:customStyle="1" w:styleId="aff1">
    <w:name w:val="Добавленный текст"/>
    <w:rsid w:val="00A055A8"/>
    <w:rPr>
      <w:color w:val="000000"/>
    </w:rPr>
  </w:style>
  <w:style w:type="character" w:customStyle="1" w:styleId="s106">
    <w:name w:val="s_106"/>
    <w:basedOn w:val="a0"/>
    <w:rsid w:val="00A055A8"/>
  </w:style>
  <w:style w:type="paragraph" w:styleId="aff2">
    <w:name w:val="List Paragraph"/>
    <w:basedOn w:val="a"/>
    <w:uiPriority w:val="34"/>
    <w:qFormat/>
    <w:rsid w:val="00A055A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E242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242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styleId="aff3">
    <w:name w:val="annotation reference"/>
    <w:basedOn w:val="a0"/>
    <w:semiHidden/>
    <w:unhideWhenUsed/>
    <w:rsid w:val="00D32415"/>
    <w:rPr>
      <w:sz w:val="16"/>
      <w:szCs w:val="16"/>
    </w:rPr>
  </w:style>
  <w:style w:type="character" w:customStyle="1" w:styleId="em2">
    <w:name w:val="em2"/>
    <w:basedOn w:val="a0"/>
    <w:rsid w:val="0047198C"/>
  </w:style>
  <w:style w:type="character" w:customStyle="1" w:styleId="accent">
    <w:name w:val="accent"/>
    <w:basedOn w:val="a0"/>
    <w:rsid w:val="0047198C"/>
  </w:style>
  <w:style w:type="paragraph" w:styleId="aff4">
    <w:name w:val="footnote text"/>
    <w:basedOn w:val="a"/>
    <w:link w:val="aff5"/>
    <w:uiPriority w:val="99"/>
    <w:semiHidden/>
    <w:unhideWhenUsed/>
    <w:rsid w:val="00D14393"/>
    <w:rPr>
      <w:sz w:val="20"/>
    </w:rPr>
  </w:style>
  <w:style w:type="character" w:customStyle="1" w:styleId="aff5">
    <w:name w:val="Текст сноски Знак"/>
    <w:basedOn w:val="a0"/>
    <w:link w:val="aff4"/>
    <w:uiPriority w:val="99"/>
    <w:semiHidden/>
    <w:rsid w:val="00D143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footnote reference"/>
    <w:basedOn w:val="a0"/>
    <w:uiPriority w:val="99"/>
    <w:semiHidden/>
    <w:unhideWhenUsed/>
    <w:rsid w:val="00D14393"/>
    <w:rPr>
      <w:vertAlign w:val="superscript"/>
    </w:rPr>
  </w:style>
  <w:style w:type="paragraph" w:styleId="aff7">
    <w:name w:val="Plain Text"/>
    <w:basedOn w:val="a"/>
    <w:link w:val="aff8"/>
    <w:uiPriority w:val="99"/>
    <w:semiHidden/>
    <w:unhideWhenUsed/>
    <w:rsid w:val="00D30F1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8">
    <w:name w:val="Текст Знак"/>
    <w:basedOn w:val="a0"/>
    <w:link w:val="aff7"/>
    <w:uiPriority w:val="99"/>
    <w:semiHidden/>
    <w:rsid w:val="00D30F15"/>
    <w:rPr>
      <w:rFonts w:ascii="Calibri" w:hAnsi="Calibri"/>
      <w:szCs w:val="21"/>
    </w:rPr>
  </w:style>
  <w:style w:type="character" w:styleId="aff9">
    <w:name w:val="line number"/>
    <w:basedOn w:val="a0"/>
    <w:semiHidden/>
    <w:unhideWhenUsed/>
    <w:rsid w:val="00EE0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149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2062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promote.budget.gov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BD9ADE97E5AAAF9D45C67B2A717F83CF6285B15B88876457241EB69EB535FF5545C2B58F566vB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20154&amp;dst=103408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D67E3C1ED8198B68A0638B673480AB57309C4ED48A5B4F388CF0FDC92ABA216AE804B4019F284739TEs9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login.consultant.ru/link/?req=doc&amp;base=LAW&amp;n=523368&amp;dst=1001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3DDCF-003A-4659-84E0-4337BA867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13</Pages>
  <Words>3637</Words>
  <Characters>20737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Еремичева Полина Сергеевна</dc:creator>
  <cp:keywords/>
  <dc:description/>
  <cp:lastModifiedBy>Петрова Елена Александровна</cp:lastModifiedBy>
  <cp:revision>18</cp:revision>
  <cp:lastPrinted>2026-04-09T11:19:00Z</cp:lastPrinted>
  <dcterms:created xsi:type="dcterms:W3CDTF">2026-03-24T13:11:00Z</dcterms:created>
  <dcterms:modified xsi:type="dcterms:W3CDTF">2026-04-10T10:18:00Z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1527034109</vt:i4>
  </property>
  <property fmtid="{D5CDD505-2E9C-101B-9397-08002B2CF9AE}" pid="3" name="_NewReviewCycle">
    <vt:lpwstr/>
  </property>
  <property fmtid="{D5CDD505-2E9C-101B-9397-08002B2CF9AE}" pid="4" name="_EmailSubject">
    <vt:lpwstr>Конкурс СОНКО</vt:lpwstr>
  </property>
  <property fmtid="{D5CDD505-2E9C-101B-9397-08002B2CF9AE}" pid="5" name="_AuthorEmail">
    <vt:lpwstr>cvetkova.is@cherepovetscity.ru</vt:lpwstr>
  </property>
  <property fmtid="{D5CDD505-2E9C-101B-9397-08002B2CF9AE}" pid="6" name="_AuthorEmailDisplayName">
    <vt:lpwstr>Цветкова Ирина Сергеевна</vt:lpwstr>
  </property>
  <property fmtid="{D5CDD505-2E9C-101B-9397-08002B2CF9AE}" pid="7" name="_ReviewingToolsShownOnce">
    <vt:lpwstr/>
  </property>
</Properties>
</file>