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13F0" w:rsidRPr="00C6718D" w:rsidRDefault="00035A8C" w:rsidP="00C6718D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40CF8" wp14:editId="4BA264CD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9" w:dyaOrig="98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9.45pt">
                                  <v:imagedata r:id="rId8" o:title=""/>
                                </v:shape>
                                <o:OLEObject Type="Embed" ProgID="CorelDRAW.Graphic.9" ShapeID="_x0000_i1026" DrawAspect="Content" ObjectID="_18348192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40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795" w:dyaOrig="990">
                          <v:shape id="_x0000_i1026" type="#_x0000_t75" style="width:39.7pt;height:49.4pt">
                            <v:imagedata r:id="rId10" o:title=""/>
                          </v:shape>
                          <o:OLEObject Type="Embed" ProgID="CorelDRAW.Graphic.9" ShapeID="_x0000_i1026" DrawAspect="Content" ObjectID="_183474647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C6718D" w:rsidRDefault="00C6718D" w:rsidP="003713F0">
      <w:pPr>
        <w:pStyle w:val="1"/>
        <w:rPr>
          <w:spacing w:val="40"/>
          <w:w w:val="160"/>
          <w:sz w:val="24"/>
          <w:szCs w:val="24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FE6ECE" w:rsidRPr="00434524" w:rsidRDefault="00FE6ECE" w:rsidP="00434524">
      <w:pPr>
        <w:rPr>
          <w:sz w:val="26"/>
          <w:szCs w:val="26"/>
        </w:rPr>
      </w:pPr>
    </w:p>
    <w:p w:rsidR="00FE6ECE" w:rsidRPr="00434524" w:rsidRDefault="00FE6ECE" w:rsidP="00434524">
      <w:pPr>
        <w:rPr>
          <w:sz w:val="26"/>
          <w:szCs w:val="26"/>
        </w:rPr>
      </w:pPr>
    </w:p>
    <w:p w:rsidR="00FE6ECE" w:rsidRDefault="00FE6ECE" w:rsidP="00434524">
      <w:pPr>
        <w:rPr>
          <w:sz w:val="26"/>
          <w:szCs w:val="26"/>
        </w:rPr>
      </w:pPr>
    </w:p>
    <w:p w:rsidR="008701A2" w:rsidRPr="008701A2" w:rsidRDefault="008701A2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D47F81" w:rsidP="008701A2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D47F81">
        <w:rPr>
          <w:sz w:val="26"/>
          <w:szCs w:val="26"/>
        </w:rPr>
        <w:t>12.03.2026 № 6</w:t>
      </w:r>
    </w:p>
    <w:p w:rsidR="00C5585A" w:rsidRDefault="00C5585A" w:rsidP="008701A2">
      <w:pPr>
        <w:autoSpaceDE w:val="0"/>
        <w:autoSpaceDN w:val="0"/>
        <w:rPr>
          <w:sz w:val="26"/>
          <w:szCs w:val="26"/>
        </w:rPr>
      </w:pPr>
    </w:p>
    <w:p w:rsidR="00C5585A" w:rsidRDefault="00C5585A" w:rsidP="008701A2">
      <w:pPr>
        <w:autoSpaceDE w:val="0"/>
        <w:autoSpaceDN w:val="0"/>
        <w:rPr>
          <w:sz w:val="26"/>
          <w:szCs w:val="26"/>
        </w:rPr>
      </w:pP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 xml:space="preserve">О внесении изменений </w:t>
      </w:r>
    </w:p>
    <w:p w:rsidR="00E52DBD" w:rsidRPr="00E52DBD" w:rsidRDefault="008701A2" w:rsidP="008701A2">
      <w:pPr>
        <w:autoSpaceDE w:val="0"/>
        <w:autoSpaceDN w:val="0"/>
        <w:rPr>
          <w:sz w:val="26"/>
          <w:szCs w:val="26"/>
        </w:rPr>
      </w:pPr>
      <w:r w:rsidRPr="00E52DBD">
        <w:rPr>
          <w:sz w:val="26"/>
          <w:szCs w:val="26"/>
        </w:rPr>
        <w:t>в постановление</w:t>
      </w:r>
      <w:r w:rsidR="00E52DBD" w:rsidRPr="00E52DBD">
        <w:rPr>
          <w:sz w:val="26"/>
          <w:szCs w:val="26"/>
        </w:rPr>
        <w:t xml:space="preserve"> </w:t>
      </w:r>
      <w:r w:rsidRPr="00E52DBD">
        <w:rPr>
          <w:sz w:val="26"/>
          <w:szCs w:val="26"/>
        </w:rPr>
        <w:t xml:space="preserve">главы города </w:t>
      </w:r>
    </w:p>
    <w:p w:rsidR="008701A2" w:rsidRPr="00E52DBD" w:rsidRDefault="007F7EE6" w:rsidP="008701A2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D4F0E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0D4F0E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0D4F0E">
        <w:rPr>
          <w:sz w:val="26"/>
          <w:szCs w:val="26"/>
        </w:rPr>
        <w:t>20</w:t>
      </w:r>
      <w:r>
        <w:rPr>
          <w:sz w:val="26"/>
          <w:szCs w:val="26"/>
        </w:rPr>
        <w:t xml:space="preserve"> № </w:t>
      </w:r>
      <w:r w:rsidR="000D4F0E">
        <w:rPr>
          <w:sz w:val="26"/>
          <w:szCs w:val="26"/>
        </w:rPr>
        <w:t>7</w:t>
      </w:r>
      <w:r>
        <w:rPr>
          <w:sz w:val="26"/>
          <w:szCs w:val="26"/>
        </w:rPr>
        <w:t>1</w:t>
      </w: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Pr="008701A2" w:rsidRDefault="008701A2" w:rsidP="008701A2">
      <w:pPr>
        <w:shd w:val="clear" w:color="auto" w:fill="FFFFFF"/>
        <w:autoSpaceDE w:val="0"/>
        <w:autoSpaceDN w:val="0"/>
        <w:jc w:val="both"/>
        <w:rPr>
          <w:sz w:val="26"/>
          <w:szCs w:val="26"/>
        </w:rPr>
      </w:pPr>
    </w:p>
    <w:p w:rsidR="008701A2" w:rsidRDefault="008701A2" w:rsidP="008701A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701A2">
        <w:rPr>
          <w:sz w:val="26"/>
          <w:szCs w:val="26"/>
        </w:rPr>
        <w:t xml:space="preserve">В соответствии с Федеральным </w:t>
      </w:r>
      <w:hyperlink r:id="rId12" w:history="1">
        <w:r w:rsidRPr="008701A2">
          <w:rPr>
            <w:sz w:val="26"/>
            <w:szCs w:val="26"/>
          </w:rPr>
          <w:t>законом</w:t>
        </w:r>
      </w:hyperlink>
      <w:r>
        <w:rPr>
          <w:sz w:val="26"/>
          <w:szCs w:val="26"/>
        </w:rPr>
        <w:t xml:space="preserve"> </w:t>
      </w:r>
      <w:r w:rsidR="00EF5C20">
        <w:rPr>
          <w:sz w:val="26"/>
          <w:szCs w:val="26"/>
        </w:rPr>
        <w:t>от</w:t>
      </w:r>
      <w:r w:rsidR="007F7EE6">
        <w:rPr>
          <w:sz w:val="26"/>
          <w:szCs w:val="26"/>
        </w:rPr>
        <w:t xml:space="preserve"> 20.03.2025 №</w:t>
      </w:r>
      <w:r w:rsidR="007F7EE6" w:rsidRPr="007F7EE6">
        <w:rPr>
          <w:sz w:val="26"/>
          <w:szCs w:val="26"/>
        </w:rPr>
        <w:t xml:space="preserve"> 33-ФЗ </w:t>
      </w:r>
      <w:r w:rsidR="007F7EE6">
        <w:rPr>
          <w:sz w:val="26"/>
          <w:szCs w:val="26"/>
        </w:rPr>
        <w:t>«</w:t>
      </w:r>
      <w:r w:rsidR="007F7EE6" w:rsidRPr="007F7EE6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7F7EE6">
        <w:rPr>
          <w:sz w:val="26"/>
          <w:szCs w:val="26"/>
        </w:rPr>
        <w:t>»</w:t>
      </w:r>
      <w:r w:rsidR="00EF5C20">
        <w:rPr>
          <w:sz w:val="26"/>
          <w:szCs w:val="26"/>
        </w:rPr>
        <w:t>, Уставом городского округа город Череповец Вологодской области</w:t>
      </w:r>
    </w:p>
    <w:p w:rsidR="004D5C0A" w:rsidRPr="004D5C0A" w:rsidRDefault="008701A2" w:rsidP="004D5C0A">
      <w:pPr>
        <w:autoSpaceDE w:val="0"/>
        <w:autoSpaceDN w:val="0"/>
        <w:jc w:val="both"/>
        <w:rPr>
          <w:caps/>
          <w:sz w:val="26"/>
          <w:szCs w:val="26"/>
        </w:rPr>
      </w:pPr>
      <w:r w:rsidRPr="008701A2">
        <w:rPr>
          <w:caps/>
          <w:sz w:val="26"/>
          <w:szCs w:val="26"/>
        </w:rPr>
        <w:t>Постановляю:</w:t>
      </w:r>
    </w:p>
    <w:p w:rsidR="00C5585A" w:rsidRDefault="00C5585A" w:rsidP="00C558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585A">
        <w:rPr>
          <w:sz w:val="26"/>
          <w:szCs w:val="26"/>
        </w:rPr>
        <w:tab/>
        <w:t>1</w:t>
      </w:r>
      <w:r>
        <w:rPr>
          <w:sz w:val="26"/>
          <w:szCs w:val="26"/>
        </w:rPr>
        <w:t xml:space="preserve">. </w:t>
      </w:r>
      <w:r w:rsidR="004D5C0A" w:rsidRPr="00C5585A">
        <w:rPr>
          <w:sz w:val="26"/>
          <w:szCs w:val="26"/>
        </w:rPr>
        <w:t xml:space="preserve">Внести в </w:t>
      </w:r>
      <w:hyperlink r:id="rId13" w:history="1">
        <w:r w:rsidRPr="00C5585A">
          <w:rPr>
            <w:sz w:val="26"/>
            <w:szCs w:val="26"/>
          </w:rPr>
          <w:t>постановление</w:t>
        </w:r>
      </w:hyperlink>
      <w:r w:rsidRPr="00C5585A">
        <w:rPr>
          <w:sz w:val="26"/>
          <w:szCs w:val="26"/>
        </w:rPr>
        <w:t xml:space="preserve"> главы города от 01.12.2020 № 71</w:t>
      </w:r>
      <w:r>
        <w:rPr>
          <w:sz w:val="26"/>
          <w:szCs w:val="26"/>
        </w:rPr>
        <w:t xml:space="preserve"> «О </w:t>
      </w:r>
      <w:r w:rsidR="004C57DC" w:rsidRPr="00C5585A">
        <w:rPr>
          <w:sz w:val="26"/>
          <w:szCs w:val="26"/>
        </w:rPr>
        <w:t>Порядк</w:t>
      </w:r>
      <w:r>
        <w:rPr>
          <w:sz w:val="26"/>
          <w:szCs w:val="26"/>
        </w:rPr>
        <w:t>е</w:t>
      </w:r>
      <w:r w:rsidR="004C57DC" w:rsidRPr="00C5585A">
        <w:rPr>
          <w:sz w:val="26"/>
          <w:szCs w:val="26"/>
        </w:rPr>
        <w:t xml:space="preserve"> проведения антикоррупционной экспертизы нормативных правовых актов главы города Череповца и проектов нормативных правовых актов главы города Череповца</w:t>
      </w:r>
      <w:r>
        <w:rPr>
          <w:sz w:val="26"/>
          <w:szCs w:val="26"/>
        </w:rPr>
        <w:t>» следующие изменения:</w:t>
      </w:r>
    </w:p>
    <w:p w:rsidR="004D5C0A" w:rsidRPr="00C5585A" w:rsidRDefault="00C5585A" w:rsidP="00C5585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5585A">
        <w:rPr>
          <w:sz w:val="26"/>
          <w:szCs w:val="26"/>
        </w:rPr>
        <w:t>Поряд</w:t>
      </w:r>
      <w:r>
        <w:rPr>
          <w:sz w:val="26"/>
          <w:szCs w:val="26"/>
        </w:rPr>
        <w:t>ок</w:t>
      </w:r>
      <w:r w:rsidRPr="00C5585A">
        <w:rPr>
          <w:sz w:val="26"/>
          <w:szCs w:val="26"/>
        </w:rPr>
        <w:t xml:space="preserve"> проведения антикоррупционной экспертизы нормативных правовых актов главы города Череповца и проектов нормативных правовых актов главы города Череповца</w:t>
      </w:r>
      <w:r>
        <w:rPr>
          <w:sz w:val="26"/>
          <w:szCs w:val="26"/>
        </w:rPr>
        <w:t>, у</w:t>
      </w:r>
      <w:r w:rsidR="004C57DC" w:rsidRPr="00C5585A">
        <w:rPr>
          <w:sz w:val="26"/>
          <w:szCs w:val="26"/>
        </w:rPr>
        <w:t>твержденный</w:t>
      </w:r>
      <w:r>
        <w:rPr>
          <w:sz w:val="26"/>
          <w:szCs w:val="26"/>
        </w:rPr>
        <w:t xml:space="preserve"> вышеуказанным постановлением,</w:t>
      </w:r>
      <w:r w:rsidR="003C47DD" w:rsidRPr="00C5585A">
        <w:rPr>
          <w:sz w:val="26"/>
          <w:szCs w:val="26"/>
        </w:rPr>
        <w:t xml:space="preserve"> изложи</w:t>
      </w:r>
      <w:r>
        <w:rPr>
          <w:sz w:val="26"/>
          <w:szCs w:val="26"/>
        </w:rPr>
        <w:t>ть</w:t>
      </w:r>
      <w:r w:rsidR="003C47DD" w:rsidRPr="00C5585A">
        <w:rPr>
          <w:sz w:val="26"/>
          <w:szCs w:val="26"/>
        </w:rPr>
        <w:t xml:space="preserve"> в новой редакции (прилагается).</w:t>
      </w:r>
    </w:p>
    <w:p w:rsidR="001453D7" w:rsidRPr="00C5585A" w:rsidRDefault="00C5585A" w:rsidP="00C5585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ab/>
        <w:t xml:space="preserve">2. </w:t>
      </w:r>
      <w:r w:rsidR="001453D7" w:rsidRPr="00C5585A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:rsidR="001453D7" w:rsidRPr="001453D7" w:rsidRDefault="001453D7" w:rsidP="001453D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C569C" w:rsidRDefault="00EC569C" w:rsidP="003C47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47DD" w:rsidRDefault="003C47DD" w:rsidP="003C47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C47DD" w:rsidRDefault="003C47DD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A15E87" w:rsidRDefault="003C47DD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 города</w:t>
      </w:r>
      <w:r>
        <w:rPr>
          <w:sz w:val="26"/>
          <w:szCs w:val="26"/>
        </w:rPr>
        <w:tab/>
      </w:r>
      <w:bookmarkStart w:id="1" w:name="1"/>
      <w:bookmarkStart w:id="2" w:name="2"/>
      <w:bookmarkEnd w:id="1"/>
      <w:bookmarkEnd w:id="2"/>
      <w:r w:rsidR="00C5585A">
        <w:rPr>
          <w:sz w:val="26"/>
          <w:szCs w:val="26"/>
        </w:rPr>
        <w:t>А.Н. Накрошаев</w:t>
      </w: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54001" w:rsidRDefault="00054001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784F" w:rsidRDefault="006D784F" w:rsidP="00A657E3">
      <w:pPr>
        <w:tabs>
          <w:tab w:val="right" w:pos="9498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6D784F" w:rsidSect="00A178F1">
          <w:headerReference w:type="default" r:id="rId14"/>
          <w:pgSz w:w="11906" w:h="16838"/>
          <w:pgMar w:top="567" w:right="567" w:bottom="1134" w:left="1701" w:header="624" w:footer="709" w:gutter="0"/>
          <w:pgNumType w:start="1"/>
          <w:cols w:space="708"/>
          <w:titlePg/>
          <w:docGrid w:linePitch="360"/>
        </w:sectPr>
      </w:pPr>
    </w:p>
    <w:p w:rsidR="00054001" w:rsidRDefault="006D784F" w:rsidP="006D784F">
      <w:pPr>
        <w:autoSpaceDE w:val="0"/>
        <w:autoSpaceDN w:val="0"/>
        <w:adjustRightInd w:val="0"/>
        <w:ind w:left="6521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6D784F" w:rsidRDefault="006D784F" w:rsidP="006D784F">
      <w:pPr>
        <w:autoSpaceDE w:val="0"/>
        <w:autoSpaceDN w:val="0"/>
        <w:adjustRightInd w:val="0"/>
        <w:ind w:left="6521"/>
        <w:rPr>
          <w:sz w:val="26"/>
          <w:szCs w:val="26"/>
        </w:rPr>
      </w:pPr>
      <w:r>
        <w:rPr>
          <w:sz w:val="26"/>
          <w:szCs w:val="26"/>
        </w:rPr>
        <w:t>п</w:t>
      </w:r>
      <w:r w:rsidR="00054001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054001">
        <w:rPr>
          <w:sz w:val="26"/>
          <w:szCs w:val="26"/>
        </w:rPr>
        <w:t xml:space="preserve">главы </w:t>
      </w:r>
    </w:p>
    <w:p w:rsidR="00054001" w:rsidRDefault="00054001" w:rsidP="006D784F">
      <w:pPr>
        <w:autoSpaceDE w:val="0"/>
        <w:autoSpaceDN w:val="0"/>
        <w:adjustRightInd w:val="0"/>
        <w:ind w:left="6521"/>
        <w:rPr>
          <w:sz w:val="26"/>
          <w:szCs w:val="26"/>
        </w:rPr>
      </w:pPr>
      <w:r>
        <w:rPr>
          <w:sz w:val="26"/>
          <w:szCs w:val="26"/>
        </w:rPr>
        <w:t>г</w:t>
      </w:r>
      <w:r w:rsidR="006D784F">
        <w:rPr>
          <w:sz w:val="26"/>
          <w:szCs w:val="26"/>
        </w:rPr>
        <w:t>орода</w:t>
      </w:r>
    </w:p>
    <w:p w:rsidR="00054001" w:rsidRDefault="00054001" w:rsidP="006D784F">
      <w:pPr>
        <w:autoSpaceDE w:val="0"/>
        <w:autoSpaceDN w:val="0"/>
        <w:adjustRightInd w:val="0"/>
        <w:ind w:left="6521"/>
        <w:rPr>
          <w:sz w:val="26"/>
          <w:szCs w:val="26"/>
        </w:rPr>
      </w:pPr>
      <w:r>
        <w:rPr>
          <w:sz w:val="26"/>
          <w:szCs w:val="26"/>
        </w:rPr>
        <w:t>от 01.12.2020 № 71</w:t>
      </w:r>
    </w:p>
    <w:p w:rsidR="006D784F" w:rsidRDefault="006D784F" w:rsidP="006D784F">
      <w:pPr>
        <w:autoSpaceDE w:val="0"/>
        <w:autoSpaceDN w:val="0"/>
        <w:adjustRightInd w:val="0"/>
        <w:ind w:left="6521"/>
        <w:rPr>
          <w:sz w:val="26"/>
          <w:szCs w:val="26"/>
        </w:rPr>
      </w:pPr>
      <w:r>
        <w:rPr>
          <w:sz w:val="26"/>
          <w:szCs w:val="26"/>
        </w:rPr>
        <w:t>(в редакции постановления</w:t>
      </w:r>
    </w:p>
    <w:p w:rsidR="006D784F" w:rsidRDefault="006D784F" w:rsidP="006D784F">
      <w:pPr>
        <w:autoSpaceDE w:val="0"/>
        <w:autoSpaceDN w:val="0"/>
        <w:adjustRightInd w:val="0"/>
        <w:ind w:left="6521"/>
        <w:rPr>
          <w:sz w:val="26"/>
          <w:szCs w:val="26"/>
        </w:rPr>
      </w:pPr>
      <w:r>
        <w:rPr>
          <w:sz w:val="26"/>
          <w:szCs w:val="26"/>
        </w:rPr>
        <w:t>главы города</w:t>
      </w:r>
    </w:p>
    <w:p w:rsidR="006D784F" w:rsidRDefault="00D47F81" w:rsidP="006D784F">
      <w:pPr>
        <w:autoSpaceDE w:val="0"/>
        <w:autoSpaceDN w:val="0"/>
        <w:adjustRightInd w:val="0"/>
        <w:ind w:left="652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D47F81">
        <w:rPr>
          <w:sz w:val="26"/>
          <w:szCs w:val="26"/>
        </w:rPr>
        <w:t>12.03.2026 № 6</w:t>
      </w:r>
      <w:r w:rsidR="006D784F">
        <w:rPr>
          <w:sz w:val="26"/>
          <w:szCs w:val="26"/>
        </w:rPr>
        <w:t>)</w:t>
      </w:r>
    </w:p>
    <w:p w:rsidR="006D784F" w:rsidRDefault="006D784F" w:rsidP="006D784F">
      <w:pPr>
        <w:autoSpaceDE w:val="0"/>
        <w:autoSpaceDN w:val="0"/>
        <w:adjustRightInd w:val="0"/>
        <w:rPr>
          <w:sz w:val="26"/>
          <w:szCs w:val="26"/>
        </w:rPr>
      </w:pPr>
    </w:p>
    <w:p w:rsidR="006D784F" w:rsidRDefault="006D784F" w:rsidP="006D784F">
      <w:pPr>
        <w:autoSpaceDE w:val="0"/>
        <w:autoSpaceDN w:val="0"/>
        <w:adjustRightInd w:val="0"/>
        <w:rPr>
          <w:sz w:val="26"/>
          <w:szCs w:val="26"/>
        </w:rPr>
      </w:pPr>
    </w:p>
    <w:p w:rsidR="00054001" w:rsidRDefault="00054001" w:rsidP="0005400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54001" w:rsidRPr="006D784F" w:rsidRDefault="00054001" w:rsidP="0005400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784F">
        <w:rPr>
          <w:bCs/>
          <w:sz w:val="26"/>
          <w:szCs w:val="26"/>
        </w:rPr>
        <w:t>П</w:t>
      </w:r>
      <w:r w:rsidR="00A178F1">
        <w:rPr>
          <w:bCs/>
          <w:sz w:val="26"/>
          <w:szCs w:val="26"/>
        </w:rPr>
        <w:t>ОРЯДОК</w:t>
      </w:r>
    </w:p>
    <w:p w:rsidR="00054001" w:rsidRPr="006D784F" w:rsidRDefault="00054001" w:rsidP="0005400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784F">
        <w:rPr>
          <w:bCs/>
          <w:sz w:val="26"/>
          <w:szCs w:val="26"/>
        </w:rPr>
        <w:t>проведения антикоррупционной экспертизы муниципальных</w:t>
      </w:r>
    </w:p>
    <w:p w:rsidR="00B41C87" w:rsidRPr="006D784F" w:rsidRDefault="00054001" w:rsidP="0005400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784F">
        <w:rPr>
          <w:bCs/>
          <w:sz w:val="26"/>
          <w:szCs w:val="26"/>
        </w:rPr>
        <w:t>нормативных правовых актов главы</w:t>
      </w:r>
      <w:r w:rsidR="00B41C87" w:rsidRPr="006D784F">
        <w:rPr>
          <w:bCs/>
          <w:sz w:val="26"/>
          <w:szCs w:val="26"/>
        </w:rPr>
        <w:t xml:space="preserve"> города </w:t>
      </w:r>
      <w:r w:rsidR="00B41C87" w:rsidRPr="006D784F">
        <w:rPr>
          <w:sz w:val="26"/>
          <w:szCs w:val="26"/>
        </w:rPr>
        <w:t xml:space="preserve">Череповца </w:t>
      </w:r>
    </w:p>
    <w:p w:rsidR="00054001" w:rsidRPr="006D784F" w:rsidRDefault="00B41C87" w:rsidP="00054001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784F">
        <w:rPr>
          <w:sz w:val="26"/>
          <w:szCs w:val="26"/>
        </w:rPr>
        <w:t>и проектов нормативных правовых актов главы города Череповца</w:t>
      </w:r>
    </w:p>
    <w:p w:rsidR="00054001" w:rsidRDefault="00054001" w:rsidP="00054001">
      <w:pPr>
        <w:autoSpaceDE w:val="0"/>
        <w:autoSpaceDN w:val="0"/>
        <w:adjustRightInd w:val="0"/>
        <w:rPr>
          <w:sz w:val="24"/>
          <w:szCs w:val="24"/>
        </w:rPr>
      </w:pPr>
    </w:p>
    <w:p w:rsidR="00054001" w:rsidRDefault="00054001" w:rsidP="00054001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Порядок проведения антикоррупционной экспертизы муниципальных нормативных правовых актов главы города (проектов) разработан в целях выявления коррупционных факторов в муниципальных нормативных правовых актах главы города (далее - муниципальные нормативные правовые акты) (проектах) и устанавливает процедуру проведения антикоррупционной экспертизы муниципальных нормативных правовых актов (проектов).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Антикоррупционная экспертиза муниципальных нормативных правовых актов (проектов) проводится в целях выявления в них коррупциогенных факторов и их последующего устранения.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Антикоррупционная экспертиза муниципальных нормативных правовых актов (проектов) проводится согласно методике, определенной Правительством Российской Федерации.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Антикоррупционная экспертиза муниципальных нормативных правовых актов (проектов) осуществляется контрольно-правовым управлением мэрии в сроки, определенные правовым актом мэрии города.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Выявленные в муниципальных нормативных правовых актах (проектах) коррупциогенные факторы отражаются в заключении, составляемом при проведении антикоррупционной экспертизы.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Если муниципальный нормативный правовой акт (проект) не содержит коррупциогенных факторов, в заключении по результатам антикоррупционной экспертизы муниципального нормативного правового акта (проекта) должно быть указано, что коррупциогенные факторы в рассмотренном муниципальном нормативном правовом акте (проекте) отсутствуют.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По результатам проведения правовой и антикоррупционной экспертизы муниципального нормативного правового акта (проекта) при наличии замечаний составляется единое заключение в виде отдельного документа (файла). При согласовании проекта в СЭД «Directum RX» замечания оформляются в виде документа (файла) или текста в графе «Примечание».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Заключение по результатам антикоррупционной экспертизы муниципального нормативного правового акта (проекта) должно содержать: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перечень норм муниципального нормативного правового акта (проекта), в которых обнаружены коррупциогенные факторы;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описание обнаруженных в нормах муниципального нормативного правового акта (проекта) коррупциогенных факторов;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способы устранения обнаруженных коррупциогенных факторов и (или) рекомендации по устранению (корректированию) содержащих их норм.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Органы мэрии в соответствии со своей компетенцией осуществляют проверку принятых муниципальных нормативных правовых актов при мониторинге их применения для выявления в них положений, способствующих созданию условий для проявления коррупции.</w:t>
      </w:r>
    </w:p>
    <w:p w:rsidR="00054001" w:rsidRDefault="00054001" w:rsidP="000540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обнаружения в муниципальных нормативных правовых актах положений, способствующих созданию условий для проявления коррупции, соответствующий орган мэрии направляет указанные муниципальные нормативные правовые акты с мотивированным заключением в контрольно-правовое управление мэрии на антикоррупционную экспертизу.</w:t>
      </w:r>
    </w:p>
    <w:sectPr w:rsidR="00054001" w:rsidSect="00A178F1">
      <w:pgSz w:w="11906" w:h="16838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D5" w:rsidRDefault="009751D5">
      <w:r>
        <w:separator/>
      </w:r>
    </w:p>
  </w:endnote>
  <w:endnote w:type="continuationSeparator" w:id="0">
    <w:p w:rsidR="009751D5" w:rsidRDefault="0097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D5" w:rsidRDefault="009751D5">
      <w:r>
        <w:separator/>
      </w:r>
    </w:p>
  </w:footnote>
  <w:footnote w:type="continuationSeparator" w:id="0">
    <w:p w:rsidR="009751D5" w:rsidRDefault="0097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753622"/>
      <w:docPartObj>
        <w:docPartGallery w:val="Page Numbers (Top of Page)"/>
        <w:docPartUnique/>
      </w:docPartObj>
    </w:sdtPr>
    <w:sdtEndPr/>
    <w:sdtContent>
      <w:p w:rsidR="00A178F1" w:rsidRDefault="00A178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682">
          <w:rPr>
            <w:noProof/>
          </w:rPr>
          <w:t>2</w:t>
        </w:r>
        <w:r>
          <w:fldChar w:fldCharType="end"/>
        </w:r>
      </w:p>
    </w:sdtContent>
  </w:sdt>
  <w:p w:rsidR="00A178F1" w:rsidRDefault="00A178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A4E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7EB3DFD"/>
    <w:multiLevelType w:val="hybridMultilevel"/>
    <w:tmpl w:val="8080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EAE3623"/>
    <w:multiLevelType w:val="multilevel"/>
    <w:tmpl w:val="9D4615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90A3070"/>
    <w:multiLevelType w:val="hybridMultilevel"/>
    <w:tmpl w:val="43F2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46A7F92"/>
    <w:multiLevelType w:val="hybridMultilevel"/>
    <w:tmpl w:val="C66A663A"/>
    <w:lvl w:ilvl="0" w:tplc="96804B30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5194337"/>
    <w:multiLevelType w:val="multilevel"/>
    <w:tmpl w:val="9A74DF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58A7C43"/>
    <w:multiLevelType w:val="multilevel"/>
    <w:tmpl w:val="2618ED4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1" w15:restartNumberingAfterBreak="0">
    <w:nsid w:val="4EEA3EA3"/>
    <w:multiLevelType w:val="hybridMultilevel"/>
    <w:tmpl w:val="615EC7BE"/>
    <w:lvl w:ilvl="0" w:tplc="DBA27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5"/>
  </w:num>
  <w:num w:numId="6">
    <w:abstractNumId w:val="12"/>
  </w:num>
  <w:num w:numId="7">
    <w:abstractNumId w:val="13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9"/>
  </w:num>
  <w:num w:numId="13">
    <w:abstractNumId w:val="7"/>
  </w:num>
  <w:num w:numId="14">
    <w:abstractNumId w:val="1"/>
  </w:num>
  <w:num w:numId="15">
    <w:abstractNumId w:val="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0C41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4001"/>
    <w:rsid w:val="00056105"/>
    <w:rsid w:val="00060512"/>
    <w:rsid w:val="000612B4"/>
    <w:rsid w:val="000628CC"/>
    <w:rsid w:val="0006538E"/>
    <w:rsid w:val="00066437"/>
    <w:rsid w:val="00067B3F"/>
    <w:rsid w:val="00067C9C"/>
    <w:rsid w:val="00067E9F"/>
    <w:rsid w:val="00070E17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B0A9E"/>
    <w:rsid w:val="000B35E8"/>
    <w:rsid w:val="000B4840"/>
    <w:rsid w:val="000B49D1"/>
    <w:rsid w:val="000B7707"/>
    <w:rsid w:val="000C0270"/>
    <w:rsid w:val="000C2E91"/>
    <w:rsid w:val="000C2F71"/>
    <w:rsid w:val="000C3545"/>
    <w:rsid w:val="000C4F5B"/>
    <w:rsid w:val="000C5944"/>
    <w:rsid w:val="000C614A"/>
    <w:rsid w:val="000D44D2"/>
    <w:rsid w:val="000D46F3"/>
    <w:rsid w:val="000D4F0E"/>
    <w:rsid w:val="000D500B"/>
    <w:rsid w:val="000D5475"/>
    <w:rsid w:val="000D7249"/>
    <w:rsid w:val="000E0A49"/>
    <w:rsid w:val="000E1DE1"/>
    <w:rsid w:val="000E3A36"/>
    <w:rsid w:val="000E3F77"/>
    <w:rsid w:val="000E46B6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18BD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53D7"/>
    <w:rsid w:val="00146DA8"/>
    <w:rsid w:val="0015187D"/>
    <w:rsid w:val="001523C1"/>
    <w:rsid w:val="00152B1D"/>
    <w:rsid w:val="0015337C"/>
    <w:rsid w:val="00156E03"/>
    <w:rsid w:val="00157A9D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6B33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263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249FC"/>
    <w:rsid w:val="0023231A"/>
    <w:rsid w:val="00232821"/>
    <w:rsid w:val="002415B8"/>
    <w:rsid w:val="00242ABC"/>
    <w:rsid w:val="00243266"/>
    <w:rsid w:val="00246AEA"/>
    <w:rsid w:val="00250BC9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7CA3"/>
    <w:rsid w:val="00281CBA"/>
    <w:rsid w:val="002842FC"/>
    <w:rsid w:val="00285138"/>
    <w:rsid w:val="002866D2"/>
    <w:rsid w:val="002868C8"/>
    <w:rsid w:val="00295682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3758"/>
    <w:rsid w:val="002B4702"/>
    <w:rsid w:val="002B7C8F"/>
    <w:rsid w:val="002C175E"/>
    <w:rsid w:val="002C434C"/>
    <w:rsid w:val="002C47F4"/>
    <w:rsid w:val="002C4F60"/>
    <w:rsid w:val="002C7D7E"/>
    <w:rsid w:val="002D2528"/>
    <w:rsid w:val="002D26E2"/>
    <w:rsid w:val="002D37E2"/>
    <w:rsid w:val="002D3BBA"/>
    <w:rsid w:val="002E374C"/>
    <w:rsid w:val="002E38B6"/>
    <w:rsid w:val="002E513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3AED"/>
    <w:rsid w:val="00354221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A745C"/>
    <w:rsid w:val="003B1206"/>
    <w:rsid w:val="003B62DF"/>
    <w:rsid w:val="003B6A16"/>
    <w:rsid w:val="003B78BC"/>
    <w:rsid w:val="003C007F"/>
    <w:rsid w:val="003C47DD"/>
    <w:rsid w:val="003C5D65"/>
    <w:rsid w:val="003C5EA1"/>
    <w:rsid w:val="003D473C"/>
    <w:rsid w:val="003D4A09"/>
    <w:rsid w:val="003E07D9"/>
    <w:rsid w:val="003E1A93"/>
    <w:rsid w:val="003F0BC6"/>
    <w:rsid w:val="004005C1"/>
    <w:rsid w:val="00401185"/>
    <w:rsid w:val="00402010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4318"/>
    <w:rsid w:val="00434524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26BF"/>
    <w:rsid w:val="00472C10"/>
    <w:rsid w:val="00476ABB"/>
    <w:rsid w:val="0047712C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57DC"/>
    <w:rsid w:val="004C69BA"/>
    <w:rsid w:val="004D0A45"/>
    <w:rsid w:val="004D4EC6"/>
    <w:rsid w:val="004D551A"/>
    <w:rsid w:val="004D5C0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A07"/>
    <w:rsid w:val="005111EE"/>
    <w:rsid w:val="00511602"/>
    <w:rsid w:val="00514AC9"/>
    <w:rsid w:val="00522184"/>
    <w:rsid w:val="0052263B"/>
    <w:rsid w:val="005227CA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0B4D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B9C"/>
    <w:rsid w:val="005A5F2A"/>
    <w:rsid w:val="005B0144"/>
    <w:rsid w:val="005B1DCB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73C2"/>
    <w:rsid w:val="005D1F47"/>
    <w:rsid w:val="005D370A"/>
    <w:rsid w:val="005D4292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0872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518B"/>
    <w:rsid w:val="006C5CC6"/>
    <w:rsid w:val="006D219E"/>
    <w:rsid w:val="006D6305"/>
    <w:rsid w:val="006D784F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5E9E"/>
    <w:rsid w:val="007867B0"/>
    <w:rsid w:val="00791BA1"/>
    <w:rsid w:val="00794A18"/>
    <w:rsid w:val="00797954"/>
    <w:rsid w:val="007A187D"/>
    <w:rsid w:val="007A3818"/>
    <w:rsid w:val="007A54C1"/>
    <w:rsid w:val="007A5E50"/>
    <w:rsid w:val="007A7E4E"/>
    <w:rsid w:val="007B1126"/>
    <w:rsid w:val="007B3F4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7F7EE6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41A2F"/>
    <w:rsid w:val="0084450C"/>
    <w:rsid w:val="00845BFE"/>
    <w:rsid w:val="00851C91"/>
    <w:rsid w:val="00854D7B"/>
    <w:rsid w:val="0086276F"/>
    <w:rsid w:val="00867F0F"/>
    <w:rsid w:val="008701A2"/>
    <w:rsid w:val="008704B6"/>
    <w:rsid w:val="008724DF"/>
    <w:rsid w:val="00872A57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258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1AC"/>
    <w:rsid w:val="008D0933"/>
    <w:rsid w:val="008D0C82"/>
    <w:rsid w:val="008D51CD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773"/>
    <w:rsid w:val="00917896"/>
    <w:rsid w:val="0092039E"/>
    <w:rsid w:val="00923CEB"/>
    <w:rsid w:val="00924E44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59BD"/>
    <w:rsid w:val="00956299"/>
    <w:rsid w:val="00961486"/>
    <w:rsid w:val="009619D0"/>
    <w:rsid w:val="0096263B"/>
    <w:rsid w:val="009637D5"/>
    <w:rsid w:val="00964BA0"/>
    <w:rsid w:val="00970C5C"/>
    <w:rsid w:val="00972078"/>
    <w:rsid w:val="009728A6"/>
    <w:rsid w:val="009731A0"/>
    <w:rsid w:val="009751D5"/>
    <w:rsid w:val="00977A2D"/>
    <w:rsid w:val="009813AC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E5A06"/>
    <w:rsid w:val="009E63A9"/>
    <w:rsid w:val="009E6B0F"/>
    <w:rsid w:val="009F0A33"/>
    <w:rsid w:val="009F0FD1"/>
    <w:rsid w:val="009F2BB6"/>
    <w:rsid w:val="009F515C"/>
    <w:rsid w:val="00A00FA3"/>
    <w:rsid w:val="00A02340"/>
    <w:rsid w:val="00A03E46"/>
    <w:rsid w:val="00A05448"/>
    <w:rsid w:val="00A068C6"/>
    <w:rsid w:val="00A06C37"/>
    <w:rsid w:val="00A07657"/>
    <w:rsid w:val="00A117F2"/>
    <w:rsid w:val="00A15E87"/>
    <w:rsid w:val="00A178F1"/>
    <w:rsid w:val="00A20828"/>
    <w:rsid w:val="00A24898"/>
    <w:rsid w:val="00A251F7"/>
    <w:rsid w:val="00A25384"/>
    <w:rsid w:val="00A2594B"/>
    <w:rsid w:val="00A30BE6"/>
    <w:rsid w:val="00A34029"/>
    <w:rsid w:val="00A34BA4"/>
    <w:rsid w:val="00A36414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34A2"/>
    <w:rsid w:val="00A63518"/>
    <w:rsid w:val="00A63975"/>
    <w:rsid w:val="00A6430A"/>
    <w:rsid w:val="00A657E3"/>
    <w:rsid w:val="00A7062D"/>
    <w:rsid w:val="00A745AE"/>
    <w:rsid w:val="00A753D5"/>
    <w:rsid w:val="00A842AD"/>
    <w:rsid w:val="00A87654"/>
    <w:rsid w:val="00AA02EF"/>
    <w:rsid w:val="00AA29BE"/>
    <w:rsid w:val="00AA6909"/>
    <w:rsid w:val="00AB2399"/>
    <w:rsid w:val="00AB40F5"/>
    <w:rsid w:val="00AC0D72"/>
    <w:rsid w:val="00AC5C2C"/>
    <w:rsid w:val="00AC5EB9"/>
    <w:rsid w:val="00AC6893"/>
    <w:rsid w:val="00AC7817"/>
    <w:rsid w:val="00AD351A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36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1C87"/>
    <w:rsid w:val="00B42714"/>
    <w:rsid w:val="00B44A0D"/>
    <w:rsid w:val="00B4525F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90250"/>
    <w:rsid w:val="00B9217A"/>
    <w:rsid w:val="00B94B26"/>
    <w:rsid w:val="00BA1106"/>
    <w:rsid w:val="00BA1CFB"/>
    <w:rsid w:val="00BA4CB3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585A"/>
    <w:rsid w:val="00C56FEF"/>
    <w:rsid w:val="00C57C8F"/>
    <w:rsid w:val="00C60072"/>
    <w:rsid w:val="00C63AFC"/>
    <w:rsid w:val="00C66571"/>
    <w:rsid w:val="00C66E54"/>
    <w:rsid w:val="00C6718D"/>
    <w:rsid w:val="00C678B5"/>
    <w:rsid w:val="00C67FA2"/>
    <w:rsid w:val="00C702A0"/>
    <w:rsid w:val="00C724FA"/>
    <w:rsid w:val="00C725D3"/>
    <w:rsid w:val="00C728B5"/>
    <w:rsid w:val="00C729BE"/>
    <w:rsid w:val="00C73C3E"/>
    <w:rsid w:val="00C73EDC"/>
    <w:rsid w:val="00C748AA"/>
    <w:rsid w:val="00C76D0C"/>
    <w:rsid w:val="00C778A7"/>
    <w:rsid w:val="00C809BF"/>
    <w:rsid w:val="00C85025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B751D"/>
    <w:rsid w:val="00CC3AC2"/>
    <w:rsid w:val="00CC3F01"/>
    <w:rsid w:val="00CC462B"/>
    <w:rsid w:val="00CC65F5"/>
    <w:rsid w:val="00CC759E"/>
    <w:rsid w:val="00CD10FF"/>
    <w:rsid w:val="00CE0487"/>
    <w:rsid w:val="00CE1C9E"/>
    <w:rsid w:val="00CE33FE"/>
    <w:rsid w:val="00CE3CBC"/>
    <w:rsid w:val="00CE421D"/>
    <w:rsid w:val="00CE49A4"/>
    <w:rsid w:val="00CF0E41"/>
    <w:rsid w:val="00CF14CC"/>
    <w:rsid w:val="00CF231D"/>
    <w:rsid w:val="00CF5B9E"/>
    <w:rsid w:val="00D00DA9"/>
    <w:rsid w:val="00D03386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47F81"/>
    <w:rsid w:val="00D50978"/>
    <w:rsid w:val="00D525FD"/>
    <w:rsid w:val="00D5381D"/>
    <w:rsid w:val="00D53EC2"/>
    <w:rsid w:val="00D54937"/>
    <w:rsid w:val="00D5658D"/>
    <w:rsid w:val="00D61454"/>
    <w:rsid w:val="00D6228E"/>
    <w:rsid w:val="00D635A3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84C8A"/>
    <w:rsid w:val="00D91FA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B0F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4D3"/>
    <w:rsid w:val="00E138AB"/>
    <w:rsid w:val="00E13994"/>
    <w:rsid w:val="00E158F6"/>
    <w:rsid w:val="00E17E7A"/>
    <w:rsid w:val="00E21603"/>
    <w:rsid w:val="00E221A0"/>
    <w:rsid w:val="00E22C52"/>
    <w:rsid w:val="00E23E42"/>
    <w:rsid w:val="00E30869"/>
    <w:rsid w:val="00E316B1"/>
    <w:rsid w:val="00E32BD8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2DBD"/>
    <w:rsid w:val="00E53DC1"/>
    <w:rsid w:val="00E552E9"/>
    <w:rsid w:val="00E56BB3"/>
    <w:rsid w:val="00E60A0F"/>
    <w:rsid w:val="00E62112"/>
    <w:rsid w:val="00E65A9A"/>
    <w:rsid w:val="00E65B8B"/>
    <w:rsid w:val="00E70348"/>
    <w:rsid w:val="00E7073F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569C"/>
    <w:rsid w:val="00EC6A39"/>
    <w:rsid w:val="00ED2025"/>
    <w:rsid w:val="00ED4581"/>
    <w:rsid w:val="00ED4C6C"/>
    <w:rsid w:val="00ED52E4"/>
    <w:rsid w:val="00ED56C3"/>
    <w:rsid w:val="00EF02D6"/>
    <w:rsid w:val="00EF02E8"/>
    <w:rsid w:val="00EF5C20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67F"/>
    <w:rsid w:val="00F25E23"/>
    <w:rsid w:val="00F273CE"/>
    <w:rsid w:val="00F30BBB"/>
    <w:rsid w:val="00F31100"/>
    <w:rsid w:val="00F31644"/>
    <w:rsid w:val="00F32854"/>
    <w:rsid w:val="00F34E7C"/>
    <w:rsid w:val="00F35CF0"/>
    <w:rsid w:val="00F3603D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410C"/>
    <w:rsid w:val="00FC5A50"/>
    <w:rsid w:val="00FD1194"/>
    <w:rsid w:val="00FD130E"/>
    <w:rsid w:val="00FD1B2B"/>
    <w:rsid w:val="00FD332E"/>
    <w:rsid w:val="00FE0120"/>
    <w:rsid w:val="00FE0BB9"/>
    <w:rsid w:val="00FE3960"/>
    <w:rsid w:val="00FE6ECE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499C847-007D-4A88-B9EC-BE99CD39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DBD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FE6ECE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Титул_заголовок_18_центр"/>
    <w:qFormat/>
    <w:rsid w:val="00FE6ECE"/>
    <w:pPr>
      <w:jc w:val="center"/>
    </w:pPr>
    <w:rPr>
      <w:sz w:val="36"/>
      <w:szCs w:val="36"/>
    </w:rPr>
  </w:style>
  <w:style w:type="paragraph" w:styleId="af1">
    <w:name w:val="Title"/>
    <w:basedOn w:val="a"/>
    <w:link w:val="af2"/>
    <w:uiPriority w:val="10"/>
    <w:qFormat/>
    <w:rsid w:val="00FE6ECE"/>
    <w:pPr>
      <w:autoSpaceDE w:val="0"/>
      <w:autoSpaceDN w:val="0"/>
      <w:adjustRightInd w:val="0"/>
      <w:jc w:val="center"/>
    </w:pPr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character" w:customStyle="1" w:styleId="af2">
    <w:name w:val="Заголовок Знак"/>
    <w:basedOn w:val="a0"/>
    <w:link w:val="af1"/>
    <w:uiPriority w:val="10"/>
    <w:rsid w:val="00FE6ECE"/>
    <w:rPr>
      <w:rFonts w:ascii="Courier New" w:eastAsiaTheme="minorHAnsi" w:hAnsi="Courier New" w:cs="Courier New"/>
      <w:b/>
      <w:bCs/>
      <w:color w:val="000080"/>
      <w:sz w:val="28"/>
      <w:szCs w:val="18"/>
    </w:rPr>
  </w:style>
  <w:style w:type="paragraph" w:customStyle="1" w:styleId="ConsNormal">
    <w:name w:val="ConsNormal"/>
    <w:link w:val="ConsNormal0"/>
    <w:rsid w:val="00FE6ECE"/>
    <w:pPr>
      <w:widowControl w:val="0"/>
      <w:snapToGrid w:val="0"/>
      <w:ind w:firstLine="720"/>
    </w:pPr>
    <w:rPr>
      <w:rFonts w:ascii="Arial" w:hAnsi="Arial"/>
    </w:rPr>
  </w:style>
  <w:style w:type="paragraph" w:customStyle="1" w:styleId="af3">
    <w:name w:val="Абзац"/>
    <w:link w:val="af4"/>
    <w:qFormat/>
    <w:rsid w:val="00FE6ECE"/>
    <w:pPr>
      <w:spacing w:before="120" w:after="60"/>
      <w:ind w:firstLine="567"/>
      <w:jc w:val="both"/>
    </w:pPr>
    <w:rPr>
      <w:sz w:val="24"/>
      <w:szCs w:val="24"/>
    </w:rPr>
  </w:style>
  <w:style w:type="character" w:customStyle="1" w:styleId="af4">
    <w:name w:val="Абзац Знак"/>
    <w:link w:val="af3"/>
    <w:rsid w:val="00FE6ECE"/>
    <w:rPr>
      <w:sz w:val="24"/>
      <w:szCs w:val="24"/>
    </w:rPr>
  </w:style>
  <w:style w:type="paragraph" w:styleId="af5">
    <w:name w:val="caption"/>
    <w:basedOn w:val="a"/>
    <w:next w:val="a"/>
    <w:unhideWhenUsed/>
    <w:qFormat/>
    <w:rsid w:val="00FE6ECE"/>
    <w:rPr>
      <w:b/>
      <w:bCs/>
    </w:rPr>
  </w:style>
  <w:style w:type="paragraph" w:customStyle="1" w:styleId="11">
    <w:name w:val="Табличный_боковик_11"/>
    <w:link w:val="110"/>
    <w:qFormat/>
    <w:rsid w:val="00FE6ECE"/>
    <w:rPr>
      <w:sz w:val="22"/>
      <w:szCs w:val="24"/>
    </w:rPr>
  </w:style>
  <w:style w:type="character" w:customStyle="1" w:styleId="110">
    <w:name w:val="Табличный_боковик_11 Знак"/>
    <w:link w:val="11"/>
    <w:rsid w:val="00FE6ECE"/>
    <w:rPr>
      <w:sz w:val="22"/>
      <w:szCs w:val="24"/>
    </w:rPr>
  </w:style>
  <w:style w:type="character" w:styleId="af6">
    <w:name w:val="Strong"/>
    <w:uiPriority w:val="22"/>
    <w:qFormat/>
    <w:rsid w:val="00FE6ECE"/>
    <w:rPr>
      <w:rFonts w:cs="Times New Roman"/>
      <w:b/>
    </w:rPr>
  </w:style>
  <w:style w:type="character" w:customStyle="1" w:styleId="blk">
    <w:name w:val="blk"/>
    <w:rsid w:val="00FE6ECE"/>
  </w:style>
  <w:style w:type="character" w:customStyle="1" w:styleId="ConsNormal0">
    <w:name w:val="ConsNormal Знак"/>
    <w:link w:val="ConsNormal"/>
    <w:rsid w:val="00FE6ECE"/>
    <w:rPr>
      <w:rFonts w:ascii="Arial" w:hAnsi="Arial"/>
    </w:rPr>
  </w:style>
  <w:style w:type="table" w:styleId="af7">
    <w:name w:val="Table Grid"/>
    <w:basedOn w:val="a1"/>
    <w:uiPriority w:val="59"/>
    <w:rsid w:val="008701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1879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0C56040D80228ADDDB878FBCA91C5ECB56A46F4C08281419BE0C8DD39817F1E6AAA1FB81AE048A13A3BDD8F82FBDDADA7A949FECA0106Av362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2213-8894-4F53-9345-4CEA9F06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Горяева Ксения Алексеевна</cp:lastModifiedBy>
  <cp:revision>2</cp:revision>
  <cp:lastPrinted>2026-02-20T13:31:00Z</cp:lastPrinted>
  <dcterms:created xsi:type="dcterms:W3CDTF">2026-03-12T08:14:00Z</dcterms:created>
  <dcterms:modified xsi:type="dcterms:W3CDTF">2026-03-12T08:14:00Z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843611682</vt:i4>
  </property>
  <property fmtid="{D5CDD505-2E9C-101B-9397-08002B2CF9AE}" pid="3" name="_NewReviewCycle">
    <vt:lpwstr/>
  </property>
  <property fmtid="{D5CDD505-2E9C-101B-9397-08002B2CF9AE}" pid="4" name="_EmailSubject">
    <vt:lpwstr>бланк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