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3093B" w14:textId="77777777" w:rsidR="00D708B2" w:rsidRPr="00734B96" w:rsidRDefault="00D708B2" w:rsidP="0032768D">
      <w:pPr>
        <w:pStyle w:val="110"/>
        <w:jc w:val="center"/>
        <w:rPr>
          <w:spacing w:val="-3"/>
          <w:sz w:val="26"/>
          <w:szCs w:val="26"/>
        </w:rPr>
      </w:pPr>
      <w:r w:rsidRPr="00734B96">
        <w:rPr>
          <w:sz w:val="26"/>
          <w:szCs w:val="26"/>
        </w:rPr>
        <w:t>ИЗВЕЩЕНИЕ</w:t>
      </w:r>
    </w:p>
    <w:p w14:paraId="7045F0A6" w14:textId="77777777" w:rsidR="00D708B2" w:rsidRPr="00734B96" w:rsidRDefault="000D642F" w:rsidP="0032768D">
      <w:pPr>
        <w:pStyle w:val="110"/>
        <w:jc w:val="center"/>
        <w:rPr>
          <w:sz w:val="26"/>
          <w:szCs w:val="26"/>
        </w:rPr>
      </w:pPr>
      <w:r w:rsidRPr="00734B96">
        <w:rPr>
          <w:sz w:val="26"/>
          <w:szCs w:val="26"/>
        </w:rPr>
        <w:t>о</w:t>
      </w:r>
      <w:r w:rsidR="00D708B2" w:rsidRPr="00734B96">
        <w:rPr>
          <w:sz w:val="26"/>
          <w:szCs w:val="26"/>
        </w:rPr>
        <w:t xml:space="preserve"> проведении аукциона</w:t>
      </w:r>
    </w:p>
    <w:p w14:paraId="462E16CD" w14:textId="77777777" w:rsidR="00B45A16" w:rsidRPr="00734B96" w:rsidRDefault="00D708B2" w:rsidP="0032768D">
      <w:pPr>
        <w:jc w:val="center"/>
        <w:rPr>
          <w:b/>
          <w:spacing w:val="-5"/>
          <w:sz w:val="26"/>
          <w:szCs w:val="26"/>
        </w:rPr>
      </w:pPr>
      <w:bookmarkStart w:id="0" w:name="на_право_заключения_договора_о_комплексн"/>
      <w:bookmarkEnd w:id="0"/>
      <w:r w:rsidRPr="00734B96">
        <w:rPr>
          <w:b/>
          <w:sz w:val="26"/>
          <w:szCs w:val="26"/>
        </w:rPr>
        <w:t xml:space="preserve">на право заключения договора о комплексном развитии </w:t>
      </w:r>
      <w:r w:rsidR="00392271">
        <w:rPr>
          <w:b/>
          <w:sz w:val="26"/>
          <w:szCs w:val="26"/>
        </w:rPr>
        <w:t xml:space="preserve">несмежных </w:t>
      </w:r>
      <w:r w:rsidRPr="00734B96">
        <w:rPr>
          <w:b/>
          <w:sz w:val="26"/>
          <w:szCs w:val="26"/>
        </w:rPr>
        <w:t>незастроенн</w:t>
      </w:r>
      <w:r w:rsidR="00392271">
        <w:rPr>
          <w:b/>
          <w:sz w:val="26"/>
          <w:szCs w:val="26"/>
        </w:rPr>
        <w:t>ых</w:t>
      </w:r>
      <w:r w:rsidR="00976D99" w:rsidRPr="00734B96">
        <w:rPr>
          <w:b/>
          <w:sz w:val="26"/>
          <w:szCs w:val="26"/>
        </w:rPr>
        <w:t xml:space="preserve"> </w:t>
      </w:r>
      <w:r w:rsidRPr="00734B96">
        <w:rPr>
          <w:b/>
          <w:spacing w:val="-67"/>
          <w:sz w:val="26"/>
          <w:szCs w:val="26"/>
        </w:rPr>
        <w:t xml:space="preserve"> </w:t>
      </w:r>
      <w:r w:rsidRPr="00734B96">
        <w:rPr>
          <w:b/>
          <w:sz w:val="26"/>
          <w:szCs w:val="26"/>
        </w:rPr>
        <w:t>территори</w:t>
      </w:r>
      <w:r w:rsidR="00392271">
        <w:rPr>
          <w:b/>
          <w:sz w:val="26"/>
          <w:szCs w:val="26"/>
        </w:rPr>
        <w:t>й</w:t>
      </w:r>
    </w:p>
    <w:p w14:paraId="712D921B" w14:textId="77777777" w:rsidR="000D642F" w:rsidRPr="00734B96" w:rsidRDefault="000D642F" w:rsidP="00944FCA">
      <w:pPr>
        <w:jc w:val="center"/>
        <w:rPr>
          <w:b/>
          <w:sz w:val="26"/>
          <w:szCs w:val="26"/>
        </w:rPr>
      </w:pPr>
    </w:p>
    <w:p w14:paraId="7C4B1BA1" w14:textId="77777777" w:rsidR="009B52B0" w:rsidRPr="002A7007" w:rsidRDefault="00BE0754" w:rsidP="00D578B4">
      <w:pPr>
        <w:pStyle w:val="a3"/>
        <w:numPr>
          <w:ilvl w:val="0"/>
          <w:numId w:val="2"/>
        </w:numPr>
        <w:ind w:left="0" w:firstLine="567"/>
        <w:jc w:val="both"/>
        <w:rPr>
          <w:sz w:val="26"/>
          <w:szCs w:val="26"/>
        </w:rPr>
      </w:pPr>
      <w:r w:rsidRPr="002A7007">
        <w:rPr>
          <w:sz w:val="26"/>
          <w:szCs w:val="26"/>
        </w:rPr>
        <w:t xml:space="preserve">Организатор </w:t>
      </w:r>
      <w:r w:rsidR="003550FB" w:rsidRPr="002A7007">
        <w:rPr>
          <w:sz w:val="26"/>
          <w:szCs w:val="26"/>
        </w:rPr>
        <w:t xml:space="preserve">аукциона: </w:t>
      </w:r>
      <w:r w:rsidR="002A7007" w:rsidRPr="002A7007">
        <w:rPr>
          <w:sz w:val="26"/>
          <w:szCs w:val="26"/>
        </w:rPr>
        <w:t>К</w:t>
      </w:r>
      <w:r w:rsidR="00734B96" w:rsidRPr="002A7007">
        <w:rPr>
          <w:sz w:val="26"/>
          <w:szCs w:val="26"/>
        </w:rPr>
        <w:t xml:space="preserve">омитет по управлению имуществом города Череповца (далее </w:t>
      </w:r>
      <w:r w:rsidR="00DE3BC0" w:rsidRPr="002A7007">
        <w:rPr>
          <w:sz w:val="26"/>
          <w:szCs w:val="26"/>
        </w:rPr>
        <w:t>–</w:t>
      </w:r>
      <w:r w:rsidR="00E14CFF" w:rsidRPr="002A7007">
        <w:rPr>
          <w:sz w:val="26"/>
          <w:szCs w:val="26"/>
        </w:rPr>
        <w:t xml:space="preserve"> </w:t>
      </w:r>
      <w:r w:rsidR="00DE3BC0" w:rsidRPr="002A7007">
        <w:rPr>
          <w:sz w:val="26"/>
          <w:szCs w:val="26"/>
        </w:rPr>
        <w:t>Организатор</w:t>
      </w:r>
      <w:r w:rsidR="00E14CFF" w:rsidRPr="002A7007">
        <w:rPr>
          <w:sz w:val="26"/>
          <w:szCs w:val="26"/>
        </w:rPr>
        <w:t xml:space="preserve"> торгов</w:t>
      </w:r>
      <w:r w:rsidR="00734B96" w:rsidRPr="002A7007">
        <w:rPr>
          <w:sz w:val="26"/>
          <w:szCs w:val="26"/>
        </w:rPr>
        <w:t>),</w:t>
      </w:r>
      <w:r w:rsidR="00734B96" w:rsidRPr="002A7007">
        <w:rPr>
          <w:color w:val="FF0000"/>
          <w:sz w:val="26"/>
          <w:szCs w:val="26"/>
        </w:rPr>
        <w:t xml:space="preserve"> </w:t>
      </w:r>
      <w:r w:rsidR="00734B96" w:rsidRPr="002A7007">
        <w:rPr>
          <w:sz w:val="26"/>
          <w:szCs w:val="26"/>
        </w:rPr>
        <w:t xml:space="preserve">ИНН 3528008860, ОГРН 1123528005589, </w:t>
      </w:r>
      <w:r w:rsidR="00D81617" w:rsidRPr="002A7007">
        <w:rPr>
          <w:sz w:val="26"/>
          <w:szCs w:val="26"/>
        </w:rPr>
        <w:t xml:space="preserve">местонахождение/почтовый </w:t>
      </w:r>
      <w:r w:rsidR="00734B96" w:rsidRPr="002A7007">
        <w:rPr>
          <w:sz w:val="26"/>
          <w:szCs w:val="26"/>
        </w:rPr>
        <w:t xml:space="preserve">адрес: 162608, </w:t>
      </w:r>
      <w:r w:rsidR="002A7007" w:rsidRPr="002A7007">
        <w:rPr>
          <w:sz w:val="26"/>
          <w:szCs w:val="26"/>
        </w:rPr>
        <w:t>Россия, Вологодская область, г. </w:t>
      </w:r>
      <w:r w:rsidR="00734B96" w:rsidRPr="002A7007">
        <w:rPr>
          <w:sz w:val="26"/>
          <w:szCs w:val="26"/>
        </w:rPr>
        <w:t>Череповец, пр. Строителе</w:t>
      </w:r>
      <w:r w:rsidR="001265E5" w:rsidRPr="002A7007">
        <w:rPr>
          <w:sz w:val="26"/>
          <w:szCs w:val="26"/>
        </w:rPr>
        <w:t xml:space="preserve">й, д. 4А, тел. 8 (8202) </w:t>
      </w:r>
      <w:r w:rsidR="002A07B6" w:rsidRPr="002A7007">
        <w:rPr>
          <w:sz w:val="26"/>
          <w:szCs w:val="26"/>
        </w:rPr>
        <w:t xml:space="preserve">77 12 05, 77 12 06, </w:t>
      </w:r>
      <w:r w:rsidR="002011F8" w:rsidRPr="002A7007">
        <w:rPr>
          <w:sz w:val="26"/>
          <w:szCs w:val="26"/>
        </w:rPr>
        <w:t>77 11 80</w:t>
      </w:r>
      <w:r w:rsidR="003D5F14" w:rsidRPr="002A7007">
        <w:rPr>
          <w:sz w:val="26"/>
          <w:szCs w:val="26"/>
        </w:rPr>
        <w:t xml:space="preserve">, </w:t>
      </w:r>
      <w:r w:rsidR="00734B96" w:rsidRPr="002A7007">
        <w:rPr>
          <w:sz w:val="26"/>
          <w:szCs w:val="26"/>
        </w:rPr>
        <w:t xml:space="preserve">эл. почта </w:t>
      </w:r>
      <w:hyperlink r:id="rId6" w:history="1">
        <w:r w:rsidR="009B52B0" w:rsidRPr="002A7007">
          <w:rPr>
            <w:rStyle w:val="a7"/>
            <w:sz w:val="26"/>
            <w:szCs w:val="26"/>
          </w:rPr>
          <w:t>kui@cherepovetscity.ru</w:t>
        </w:r>
      </w:hyperlink>
    </w:p>
    <w:p w14:paraId="686FD936" w14:textId="77777777" w:rsidR="00734B96" w:rsidRPr="002A7007" w:rsidRDefault="00865C54" w:rsidP="00D578B4">
      <w:pPr>
        <w:pStyle w:val="a3"/>
        <w:numPr>
          <w:ilvl w:val="0"/>
          <w:numId w:val="9"/>
        </w:numPr>
        <w:ind w:firstLine="567"/>
        <w:jc w:val="both"/>
        <w:rPr>
          <w:sz w:val="26"/>
          <w:szCs w:val="26"/>
        </w:rPr>
      </w:pPr>
      <w:r w:rsidRPr="002A7007">
        <w:rPr>
          <w:sz w:val="26"/>
          <w:szCs w:val="26"/>
        </w:rPr>
        <w:t>Извещение</w:t>
      </w:r>
      <w:r w:rsidR="003550FB" w:rsidRPr="002A7007">
        <w:rPr>
          <w:sz w:val="26"/>
          <w:szCs w:val="26"/>
        </w:rPr>
        <w:t xml:space="preserve"> о проведении открытого аукциона</w:t>
      </w:r>
      <w:r w:rsidR="002A7007" w:rsidRPr="002A7007">
        <w:rPr>
          <w:sz w:val="26"/>
          <w:szCs w:val="26"/>
        </w:rPr>
        <w:t xml:space="preserve"> размещено</w:t>
      </w:r>
      <w:r w:rsidR="00734B96" w:rsidRPr="002A7007">
        <w:rPr>
          <w:bCs/>
          <w:sz w:val="26"/>
          <w:szCs w:val="26"/>
        </w:rPr>
        <w:t>:</w:t>
      </w:r>
      <w:r w:rsidR="003550FB" w:rsidRPr="002A7007">
        <w:rPr>
          <w:sz w:val="26"/>
          <w:szCs w:val="26"/>
        </w:rPr>
        <w:t xml:space="preserve"> </w:t>
      </w:r>
    </w:p>
    <w:p w14:paraId="25ECD1D9" w14:textId="77777777" w:rsidR="003550FB" w:rsidRPr="002A7007" w:rsidRDefault="003550FB" w:rsidP="007854AB">
      <w:pPr>
        <w:ind w:firstLine="567"/>
        <w:jc w:val="both"/>
        <w:rPr>
          <w:rStyle w:val="a7"/>
          <w:color w:val="auto"/>
          <w:sz w:val="26"/>
          <w:szCs w:val="26"/>
          <w:u w:val="none"/>
        </w:rPr>
      </w:pPr>
      <w:r w:rsidRPr="002A7007">
        <w:rPr>
          <w:sz w:val="26"/>
          <w:szCs w:val="26"/>
        </w:rPr>
        <w:t xml:space="preserve">- на </w:t>
      </w:r>
      <w:r w:rsidRPr="002A7007">
        <w:rPr>
          <w:rStyle w:val="a7"/>
          <w:color w:val="auto"/>
          <w:sz w:val="26"/>
          <w:szCs w:val="26"/>
          <w:u w:val="none"/>
        </w:rPr>
        <w:t>официальном сайте Российской Федерации в сети «Интернет» для размещения информации о проведении торгов, определенном Прави</w:t>
      </w:r>
      <w:r w:rsidR="00734B96" w:rsidRPr="002A7007">
        <w:rPr>
          <w:rStyle w:val="a7"/>
          <w:color w:val="auto"/>
          <w:sz w:val="26"/>
          <w:szCs w:val="26"/>
          <w:u w:val="none"/>
        </w:rPr>
        <w:t xml:space="preserve">тельством Российской Федерации </w:t>
      </w:r>
      <w:hyperlink r:id="rId7" w:history="1">
        <w:r w:rsidR="00734B96" w:rsidRPr="002A7007">
          <w:rPr>
            <w:rStyle w:val="a7"/>
            <w:color w:val="auto"/>
            <w:sz w:val="26"/>
            <w:szCs w:val="26"/>
            <w:u w:val="none"/>
          </w:rPr>
          <w:t>https://torgi.gov.ru/new/public</w:t>
        </w:r>
      </w:hyperlink>
      <w:r w:rsidRPr="002A7007">
        <w:rPr>
          <w:rStyle w:val="a7"/>
          <w:color w:val="auto"/>
          <w:sz w:val="26"/>
          <w:szCs w:val="26"/>
          <w:u w:val="none"/>
        </w:rPr>
        <w:t>;</w:t>
      </w:r>
    </w:p>
    <w:p w14:paraId="093B3486" w14:textId="77777777" w:rsidR="00734B96" w:rsidRPr="002A7007" w:rsidRDefault="00734B96" w:rsidP="007854AB">
      <w:pPr>
        <w:ind w:firstLine="567"/>
        <w:jc w:val="both"/>
        <w:rPr>
          <w:rStyle w:val="a7"/>
          <w:color w:val="auto"/>
          <w:sz w:val="26"/>
          <w:szCs w:val="26"/>
          <w:u w:val="none"/>
        </w:rPr>
      </w:pPr>
      <w:r w:rsidRPr="002A7007">
        <w:rPr>
          <w:rStyle w:val="a7"/>
          <w:color w:val="auto"/>
          <w:sz w:val="26"/>
          <w:szCs w:val="26"/>
          <w:u w:val="none"/>
        </w:rPr>
        <w:t xml:space="preserve">- на официальном сайте мэрии города Череповца </w:t>
      </w:r>
      <w:hyperlink r:id="rId8" w:history="1">
        <w:r w:rsidRPr="002A7007">
          <w:rPr>
            <w:rStyle w:val="a7"/>
            <w:color w:val="auto"/>
            <w:sz w:val="26"/>
            <w:szCs w:val="26"/>
            <w:u w:val="none"/>
          </w:rPr>
          <w:t>https://35cherepovets.gosuslugi.ru/</w:t>
        </w:r>
      </w:hyperlink>
      <w:r w:rsidR="003D5F14" w:rsidRPr="002A7007">
        <w:rPr>
          <w:rStyle w:val="a7"/>
          <w:color w:val="auto"/>
          <w:sz w:val="26"/>
          <w:szCs w:val="26"/>
          <w:u w:val="none"/>
        </w:rPr>
        <w:t>.</w:t>
      </w:r>
    </w:p>
    <w:p w14:paraId="3F5A9F1E" w14:textId="77777777" w:rsidR="002F1365" w:rsidRPr="002A7007" w:rsidRDefault="002A7007" w:rsidP="007854AB">
      <w:pPr>
        <w:ind w:firstLine="567"/>
        <w:jc w:val="both"/>
        <w:rPr>
          <w:rStyle w:val="a7"/>
          <w:color w:val="auto"/>
          <w:sz w:val="26"/>
          <w:szCs w:val="26"/>
          <w:u w:val="none"/>
        </w:rPr>
      </w:pPr>
      <w:r w:rsidRPr="002A7007">
        <w:rPr>
          <w:rStyle w:val="a7"/>
          <w:color w:val="auto"/>
          <w:sz w:val="26"/>
          <w:szCs w:val="26"/>
          <w:u w:val="none"/>
        </w:rPr>
        <w:tab/>
      </w:r>
      <w:r w:rsidRPr="002A7007">
        <w:rPr>
          <w:sz w:val="26"/>
          <w:szCs w:val="26"/>
        </w:rPr>
        <w:t>Извещение о проведении открытого аукциона о</w:t>
      </w:r>
      <w:r w:rsidR="003D5F14" w:rsidRPr="002A7007">
        <w:rPr>
          <w:rStyle w:val="a7"/>
          <w:color w:val="auto"/>
          <w:sz w:val="26"/>
          <w:szCs w:val="26"/>
          <w:u w:val="none"/>
        </w:rPr>
        <w:t>публиковано</w:t>
      </w:r>
      <w:r w:rsidR="002F1365" w:rsidRPr="002A7007">
        <w:rPr>
          <w:rStyle w:val="a7"/>
          <w:color w:val="auto"/>
          <w:sz w:val="26"/>
          <w:szCs w:val="26"/>
          <w:u w:val="none"/>
        </w:rPr>
        <w:t xml:space="preserve"> в </w:t>
      </w:r>
      <w:r w:rsidR="007500B8" w:rsidRPr="002A7007">
        <w:rPr>
          <w:rStyle w:val="a7"/>
          <w:color w:val="auto"/>
          <w:sz w:val="26"/>
          <w:szCs w:val="26"/>
          <w:u w:val="none"/>
        </w:rPr>
        <w:t>сетевом издании «Официальный интернет-портал правовой информации г. Череповца</w:t>
      </w:r>
      <w:r w:rsidR="00C946F7" w:rsidRPr="002A7007">
        <w:rPr>
          <w:rStyle w:val="a7"/>
          <w:color w:val="auto"/>
          <w:sz w:val="26"/>
          <w:szCs w:val="26"/>
          <w:u w:val="none"/>
        </w:rPr>
        <w:t>»</w:t>
      </w:r>
      <w:r w:rsidR="007500B8" w:rsidRPr="002A7007">
        <w:rPr>
          <w:rStyle w:val="a7"/>
          <w:color w:val="auto"/>
          <w:sz w:val="26"/>
          <w:szCs w:val="26"/>
          <w:u w:val="none"/>
        </w:rPr>
        <w:t xml:space="preserve"> </w:t>
      </w:r>
      <w:r w:rsidR="00C946F7" w:rsidRPr="002A7007">
        <w:rPr>
          <w:rStyle w:val="a7"/>
          <w:color w:val="auto"/>
          <w:sz w:val="26"/>
          <w:szCs w:val="26"/>
          <w:u w:val="none"/>
        </w:rPr>
        <w:t>https://cherinfo-doc.ru/.</w:t>
      </w:r>
    </w:p>
    <w:p w14:paraId="129722B5" w14:textId="77777777" w:rsidR="00AE44FF" w:rsidRPr="002A7007" w:rsidRDefault="006A7D99" w:rsidP="00D578B4">
      <w:pPr>
        <w:pStyle w:val="a3"/>
        <w:numPr>
          <w:ilvl w:val="0"/>
          <w:numId w:val="2"/>
        </w:numPr>
        <w:spacing w:line="277" w:lineRule="exact"/>
        <w:ind w:left="0" w:firstLine="567"/>
        <w:jc w:val="both"/>
        <w:rPr>
          <w:color w:val="000000"/>
          <w:sz w:val="26"/>
          <w:szCs w:val="26"/>
          <w:lang w:bidi="ru-RU"/>
        </w:rPr>
      </w:pPr>
      <w:r w:rsidRPr="002A7007">
        <w:rPr>
          <w:sz w:val="26"/>
          <w:szCs w:val="26"/>
        </w:rPr>
        <w:t>Форма проведения торгов</w:t>
      </w:r>
      <w:r w:rsidRPr="002A7007">
        <w:rPr>
          <w:color w:val="000000"/>
          <w:sz w:val="26"/>
          <w:szCs w:val="26"/>
          <w:lang w:bidi="ru-RU"/>
        </w:rPr>
        <w:t xml:space="preserve"> – аукцион.</w:t>
      </w:r>
    </w:p>
    <w:p w14:paraId="4B1B474E" w14:textId="77777777" w:rsidR="00206705" w:rsidRPr="002A7007" w:rsidRDefault="00206705" w:rsidP="00D578B4">
      <w:pPr>
        <w:pStyle w:val="a3"/>
        <w:numPr>
          <w:ilvl w:val="0"/>
          <w:numId w:val="2"/>
        </w:numPr>
        <w:spacing w:line="277" w:lineRule="exact"/>
        <w:ind w:left="0" w:firstLine="567"/>
        <w:jc w:val="both"/>
        <w:rPr>
          <w:sz w:val="26"/>
          <w:szCs w:val="26"/>
          <w:u w:val="single"/>
        </w:rPr>
      </w:pPr>
      <w:r w:rsidRPr="002A7007">
        <w:rPr>
          <w:color w:val="000000"/>
          <w:sz w:val="26"/>
          <w:szCs w:val="26"/>
          <w:lang w:bidi="ru-RU"/>
        </w:rPr>
        <w:t>Участниками аукциона могут являться только юридические лица.</w:t>
      </w:r>
    </w:p>
    <w:p w14:paraId="708B5519" w14:textId="77777777" w:rsidR="007854AB" w:rsidRPr="002A7007" w:rsidRDefault="006A7D99" w:rsidP="00D578B4">
      <w:pPr>
        <w:pStyle w:val="a8"/>
        <w:numPr>
          <w:ilvl w:val="0"/>
          <w:numId w:val="3"/>
        </w:numPr>
        <w:tabs>
          <w:tab w:val="left" w:pos="0"/>
        </w:tabs>
        <w:spacing w:before="0"/>
        <w:ind w:firstLine="567"/>
        <w:rPr>
          <w:szCs w:val="26"/>
        </w:rPr>
      </w:pPr>
      <w:r w:rsidRPr="002A7007">
        <w:rPr>
          <w:szCs w:val="26"/>
        </w:rPr>
        <w:t>Реквизиты решения о комплексном развитии незастроенной территории:</w:t>
      </w:r>
      <w:r w:rsidR="002A7007" w:rsidRPr="002A7007">
        <w:rPr>
          <w:szCs w:val="26"/>
        </w:rPr>
        <w:t xml:space="preserve"> </w:t>
      </w:r>
      <w:r w:rsidRPr="002A7007">
        <w:rPr>
          <w:szCs w:val="26"/>
        </w:rPr>
        <w:t xml:space="preserve">постановление мэрии города Череповца от </w:t>
      </w:r>
      <w:r w:rsidR="00816075" w:rsidRPr="002A7007">
        <w:rPr>
          <w:szCs w:val="26"/>
        </w:rPr>
        <w:t>01</w:t>
      </w:r>
      <w:r w:rsidRPr="002A7007">
        <w:rPr>
          <w:szCs w:val="26"/>
        </w:rPr>
        <w:t>.0</w:t>
      </w:r>
      <w:r w:rsidR="00816075" w:rsidRPr="002A7007">
        <w:rPr>
          <w:szCs w:val="26"/>
        </w:rPr>
        <w:t>9</w:t>
      </w:r>
      <w:r w:rsidRPr="002A7007">
        <w:rPr>
          <w:szCs w:val="26"/>
        </w:rPr>
        <w:t>.202</w:t>
      </w:r>
      <w:r w:rsidR="00816075" w:rsidRPr="002A7007">
        <w:rPr>
          <w:szCs w:val="26"/>
        </w:rPr>
        <w:t>5</w:t>
      </w:r>
      <w:r w:rsidRPr="002A7007">
        <w:rPr>
          <w:szCs w:val="26"/>
        </w:rPr>
        <w:t xml:space="preserve"> № </w:t>
      </w:r>
      <w:r w:rsidR="00816075" w:rsidRPr="002A7007">
        <w:rPr>
          <w:szCs w:val="26"/>
        </w:rPr>
        <w:t>2223</w:t>
      </w:r>
      <w:r w:rsidRPr="002A7007">
        <w:rPr>
          <w:szCs w:val="26"/>
        </w:rPr>
        <w:t xml:space="preserve"> «О принятии решения о комплексном развитии незастроенной территории»</w:t>
      </w:r>
      <w:r w:rsidR="009E7BE9" w:rsidRPr="002A7007">
        <w:rPr>
          <w:szCs w:val="26"/>
        </w:rPr>
        <w:t xml:space="preserve"> (с изменениями)</w:t>
      </w:r>
      <w:r w:rsidR="00983062" w:rsidRPr="002A7007">
        <w:rPr>
          <w:szCs w:val="26"/>
        </w:rPr>
        <w:t>.</w:t>
      </w:r>
    </w:p>
    <w:p w14:paraId="2C4C9126" w14:textId="77777777" w:rsidR="009B52B0" w:rsidRPr="002A7007" w:rsidRDefault="00E63852" w:rsidP="00D578B4">
      <w:pPr>
        <w:pStyle w:val="a3"/>
        <w:numPr>
          <w:ilvl w:val="0"/>
          <w:numId w:val="2"/>
        </w:numPr>
        <w:shd w:val="clear" w:color="auto" w:fill="FFFFFF"/>
        <w:tabs>
          <w:tab w:val="left" w:pos="0"/>
        </w:tabs>
        <w:ind w:left="0" w:right="-2" w:firstLine="567"/>
        <w:jc w:val="both"/>
        <w:rPr>
          <w:sz w:val="26"/>
          <w:szCs w:val="26"/>
        </w:rPr>
      </w:pPr>
      <w:r w:rsidRPr="002A7007">
        <w:rPr>
          <w:sz w:val="26"/>
          <w:szCs w:val="26"/>
        </w:rPr>
        <w:t>Решение о проведении</w:t>
      </w:r>
      <w:r w:rsidR="006A7D99" w:rsidRPr="002A7007">
        <w:rPr>
          <w:sz w:val="26"/>
          <w:szCs w:val="26"/>
        </w:rPr>
        <w:t xml:space="preserve"> аукциона: постановление</w:t>
      </w:r>
      <w:r w:rsidR="006A7D99" w:rsidRPr="002A7007">
        <w:rPr>
          <w:spacing w:val="1"/>
          <w:sz w:val="26"/>
          <w:szCs w:val="26"/>
        </w:rPr>
        <w:t xml:space="preserve"> </w:t>
      </w:r>
      <w:r w:rsidR="006A7D99" w:rsidRPr="002A7007">
        <w:rPr>
          <w:sz w:val="26"/>
          <w:szCs w:val="26"/>
        </w:rPr>
        <w:t>мэрии города Череповца от</w:t>
      </w:r>
      <w:r w:rsidR="00816075" w:rsidRPr="002A7007">
        <w:rPr>
          <w:sz w:val="26"/>
          <w:szCs w:val="26"/>
        </w:rPr>
        <w:t xml:space="preserve"> 27.10.2025</w:t>
      </w:r>
      <w:r w:rsidR="006A7D99" w:rsidRPr="002A7007">
        <w:rPr>
          <w:sz w:val="26"/>
          <w:szCs w:val="26"/>
        </w:rPr>
        <w:t xml:space="preserve"> №</w:t>
      </w:r>
      <w:r w:rsidR="00816075" w:rsidRPr="002A7007">
        <w:rPr>
          <w:sz w:val="26"/>
          <w:szCs w:val="26"/>
        </w:rPr>
        <w:t xml:space="preserve"> 2717 </w:t>
      </w:r>
      <w:r w:rsidR="006A7D99" w:rsidRPr="002A7007">
        <w:rPr>
          <w:sz w:val="26"/>
          <w:szCs w:val="26"/>
        </w:rPr>
        <w:t xml:space="preserve">«О проведении аукциона на право заключения договора о комплексном развитии </w:t>
      </w:r>
      <w:r w:rsidR="00816075" w:rsidRPr="002A7007">
        <w:rPr>
          <w:sz w:val="26"/>
          <w:szCs w:val="26"/>
        </w:rPr>
        <w:t>несмежных незастроенных территорий</w:t>
      </w:r>
      <w:r w:rsidR="006A7D99" w:rsidRPr="002A7007">
        <w:rPr>
          <w:sz w:val="26"/>
          <w:szCs w:val="26"/>
        </w:rPr>
        <w:t>»</w:t>
      </w:r>
      <w:r w:rsidR="00983062" w:rsidRPr="002A7007">
        <w:rPr>
          <w:sz w:val="26"/>
          <w:szCs w:val="26"/>
        </w:rPr>
        <w:t xml:space="preserve"> (</w:t>
      </w:r>
      <w:r w:rsidR="002A7007" w:rsidRPr="002A7007">
        <w:rPr>
          <w:sz w:val="26"/>
          <w:szCs w:val="26"/>
        </w:rPr>
        <w:t xml:space="preserve">с изменениями, </w:t>
      </w:r>
      <w:r w:rsidR="00983062" w:rsidRPr="002A7007">
        <w:rPr>
          <w:sz w:val="26"/>
          <w:szCs w:val="26"/>
        </w:rPr>
        <w:t>далее - Постановление)</w:t>
      </w:r>
      <w:r w:rsidR="006A7D99" w:rsidRPr="002A7007">
        <w:rPr>
          <w:sz w:val="26"/>
          <w:szCs w:val="26"/>
        </w:rPr>
        <w:t>.</w:t>
      </w:r>
    </w:p>
    <w:p w14:paraId="10693C65" w14:textId="77777777" w:rsidR="009B52B0" w:rsidRPr="002A7007" w:rsidRDefault="009B52B0" w:rsidP="00D578B4">
      <w:pPr>
        <w:pStyle w:val="a3"/>
        <w:numPr>
          <w:ilvl w:val="0"/>
          <w:numId w:val="2"/>
        </w:numPr>
        <w:shd w:val="clear" w:color="auto" w:fill="FFFFFF"/>
        <w:tabs>
          <w:tab w:val="left" w:pos="0"/>
        </w:tabs>
        <w:ind w:left="0" w:right="-2" w:firstLine="567"/>
        <w:jc w:val="both"/>
        <w:rPr>
          <w:sz w:val="26"/>
          <w:szCs w:val="26"/>
        </w:rPr>
      </w:pPr>
      <w:r w:rsidRPr="002A7007">
        <w:rPr>
          <w:sz w:val="26"/>
          <w:szCs w:val="26"/>
        </w:rPr>
        <w:t xml:space="preserve">Место, дата, и время начала проведения аукциона: </w:t>
      </w:r>
    </w:p>
    <w:p w14:paraId="303E9D26" w14:textId="0684EE48" w:rsidR="009B52B0" w:rsidRPr="002A7007" w:rsidRDefault="002A7007" w:rsidP="009B52B0">
      <w:pPr>
        <w:pStyle w:val="a8"/>
        <w:tabs>
          <w:tab w:val="left" w:pos="0"/>
        </w:tabs>
        <w:spacing w:before="0"/>
        <w:ind w:firstLine="567"/>
        <w:rPr>
          <w:szCs w:val="26"/>
        </w:rPr>
      </w:pPr>
      <w:r>
        <w:rPr>
          <w:szCs w:val="26"/>
        </w:rPr>
        <w:t>А</w:t>
      </w:r>
      <w:r w:rsidR="009B52B0" w:rsidRPr="002A7007">
        <w:rPr>
          <w:szCs w:val="26"/>
        </w:rPr>
        <w:t>укцион состоится по адресу: Вологодска</w:t>
      </w:r>
      <w:r>
        <w:rPr>
          <w:szCs w:val="26"/>
        </w:rPr>
        <w:t>я область, г. Череповец, пр. </w:t>
      </w:r>
      <w:r w:rsidR="009B52B0" w:rsidRPr="002A7007">
        <w:rPr>
          <w:szCs w:val="26"/>
        </w:rPr>
        <w:t xml:space="preserve">Строителей, д. 4А, каб. 418, </w:t>
      </w:r>
      <w:r w:rsidR="00214203">
        <w:rPr>
          <w:b/>
          <w:szCs w:val="26"/>
        </w:rPr>
        <w:t>20</w:t>
      </w:r>
      <w:r w:rsidR="00250DC6">
        <w:rPr>
          <w:b/>
          <w:szCs w:val="26"/>
        </w:rPr>
        <w:t>.02</w:t>
      </w:r>
      <w:r w:rsidR="009B52B0" w:rsidRPr="002A7007">
        <w:rPr>
          <w:b/>
          <w:szCs w:val="26"/>
        </w:rPr>
        <w:t>.202</w:t>
      </w:r>
      <w:r w:rsidR="00250DC6">
        <w:rPr>
          <w:b/>
          <w:szCs w:val="26"/>
        </w:rPr>
        <w:t>6</w:t>
      </w:r>
      <w:r w:rsidR="009B52B0" w:rsidRPr="002A7007">
        <w:rPr>
          <w:b/>
          <w:szCs w:val="26"/>
        </w:rPr>
        <w:t xml:space="preserve"> в 10.00</w:t>
      </w:r>
      <w:r w:rsidR="009B52B0" w:rsidRPr="002A7007">
        <w:rPr>
          <w:szCs w:val="26"/>
        </w:rPr>
        <w:t xml:space="preserve"> (время Московское).</w:t>
      </w:r>
    </w:p>
    <w:p w14:paraId="6D1F85F5" w14:textId="77777777" w:rsidR="006A7D99" w:rsidRPr="002A7007" w:rsidRDefault="00B46EBA" w:rsidP="00D578B4">
      <w:pPr>
        <w:pStyle w:val="a8"/>
        <w:numPr>
          <w:ilvl w:val="0"/>
          <w:numId w:val="4"/>
        </w:numPr>
        <w:tabs>
          <w:tab w:val="left" w:pos="0"/>
        </w:tabs>
        <w:spacing w:before="0"/>
        <w:ind w:firstLine="567"/>
        <w:rPr>
          <w:szCs w:val="26"/>
        </w:rPr>
      </w:pPr>
      <w:r w:rsidRPr="002A7007">
        <w:rPr>
          <w:szCs w:val="26"/>
        </w:rPr>
        <w:t>Основные сведения о территории, в отношении которой принято решение о ее комплексном развитии</w:t>
      </w:r>
      <w:r w:rsidR="009B52B0" w:rsidRPr="002A7007">
        <w:rPr>
          <w:szCs w:val="26"/>
        </w:rPr>
        <w:t>.</w:t>
      </w:r>
    </w:p>
    <w:p w14:paraId="6D62E8F5" w14:textId="77777777" w:rsidR="006A7D99" w:rsidRPr="002A7007" w:rsidRDefault="00B46EBA" w:rsidP="003550FB">
      <w:pPr>
        <w:pStyle w:val="a8"/>
        <w:tabs>
          <w:tab w:val="left" w:pos="0"/>
        </w:tabs>
        <w:spacing w:before="0"/>
        <w:ind w:firstLine="567"/>
        <w:rPr>
          <w:szCs w:val="26"/>
          <w:lang w:bidi="ru-RU"/>
        </w:rPr>
      </w:pPr>
      <w:r w:rsidRPr="002A7007">
        <w:rPr>
          <w:bCs/>
          <w:szCs w:val="26"/>
          <w:lang w:bidi="ru-RU"/>
        </w:rPr>
        <w:t>Предмет аукциона -</w:t>
      </w:r>
      <w:r w:rsidRPr="002A7007">
        <w:rPr>
          <w:szCs w:val="26"/>
        </w:rPr>
        <w:t xml:space="preserve"> </w:t>
      </w:r>
      <w:r w:rsidR="00816075" w:rsidRPr="002A7007">
        <w:rPr>
          <w:szCs w:val="26"/>
        </w:rPr>
        <w:t>право на заключение договора о комплексном развитии несмежных незастроенных территорий</w:t>
      </w:r>
      <w:r w:rsidR="00E63852" w:rsidRPr="002A7007">
        <w:rPr>
          <w:szCs w:val="26"/>
        </w:rPr>
        <w:t xml:space="preserve"> общей площадью 368 644 кв.</w:t>
      </w:r>
      <w:r w:rsidR="002A7007">
        <w:rPr>
          <w:szCs w:val="26"/>
        </w:rPr>
        <w:t xml:space="preserve"> </w:t>
      </w:r>
      <w:r w:rsidR="00E63852" w:rsidRPr="002A7007">
        <w:rPr>
          <w:szCs w:val="26"/>
        </w:rPr>
        <w:t>м</w:t>
      </w:r>
      <w:r w:rsidR="00816075" w:rsidRPr="002A7007">
        <w:rPr>
          <w:szCs w:val="26"/>
        </w:rPr>
        <w:t xml:space="preserve"> в границах земельных участков с кадастровыми номерами</w:t>
      </w:r>
      <w:r w:rsidR="002A7007">
        <w:rPr>
          <w:szCs w:val="26"/>
        </w:rPr>
        <w:t>:</w:t>
      </w:r>
    </w:p>
    <w:p w14:paraId="06900102" w14:textId="77777777" w:rsidR="00252C71" w:rsidRPr="002A7007" w:rsidRDefault="00252C71" w:rsidP="00252C71">
      <w:pPr>
        <w:pStyle w:val="a8"/>
        <w:tabs>
          <w:tab w:val="left" w:pos="0"/>
        </w:tabs>
        <w:spacing w:before="0"/>
        <w:ind w:firstLine="567"/>
        <w:rPr>
          <w:szCs w:val="26"/>
          <w:lang w:bidi="ru-RU"/>
        </w:rPr>
      </w:pPr>
      <w:r w:rsidRPr="002A7007">
        <w:rPr>
          <w:szCs w:val="26"/>
          <w:lang w:bidi="ru-RU"/>
        </w:rPr>
        <w:t>- 35:21:0</w:t>
      </w:r>
      <w:r w:rsidR="00E16857" w:rsidRPr="002A7007">
        <w:rPr>
          <w:szCs w:val="26"/>
          <w:lang w:bidi="ru-RU"/>
        </w:rPr>
        <w:t>204003</w:t>
      </w:r>
      <w:r w:rsidRPr="002A7007">
        <w:rPr>
          <w:szCs w:val="26"/>
          <w:lang w:bidi="ru-RU"/>
        </w:rPr>
        <w:t>:</w:t>
      </w:r>
      <w:r w:rsidR="00E16857" w:rsidRPr="002A7007">
        <w:rPr>
          <w:szCs w:val="26"/>
          <w:lang w:bidi="ru-RU"/>
        </w:rPr>
        <w:t>1370</w:t>
      </w:r>
      <w:r w:rsidRPr="002A7007">
        <w:rPr>
          <w:szCs w:val="26"/>
          <w:lang w:bidi="ru-RU"/>
        </w:rPr>
        <w:t xml:space="preserve"> площадью </w:t>
      </w:r>
      <w:r w:rsidR="00345716" w:rsidRPr="002A7007">
        <w:rPr>
          <w:szCs w:val="26"/>
          <w:lang w:bidi="ru-RU"/>
        </w:rPr>
        <w:t>365 144</w:t>
      </w:r>
      <w:r w:rsidRPr="002A7007">
        <w:rPr>
          <w:szCs w:val="26"/>
          <w:lang w:bidi="ru-RU"/>
        </w:rPr>
        <w:t xml:space="preserve"> кв.</w:t>
      </w:r>
      <w:r w:rsidR="002A7007">
        <w:rPr>
          <w:szCs w:val="26"/>
          <w:lang w:bidi="ru-RU"/>
        </w:rPr>
        <w:t xml:space="preserve"> </w:t>
      </w:r>
      <w:r w:rsidRPr="002A7007">
        <w:rPr>
          <w:szCs w:val="26"/>
          <w:lang w:bidi="ru-RU"/>
        </w:rPr>
        <w:t xml:space="preserve">м, </w:t>
      </w:r>
      <w:r w:rsidR="00FE23A3" w:rsidRPr="002A7007">
        <w:rPr>
          <w:szCs w:val="26"/>
          <w:lang w:bidi="ru-RU"/>
        </w:rPr>
        <w:t xml:space="preserve">с </w:t>
      </w:r>
      <w:r w:rsidRPr="002A7007">
        <w:rPr>
          <w:szCs w:val="26"/>
          <w:lang w:bidi="ru-RU"/>
        </w:rPr>
        <w:t>вид</w:t>
      </w:r>
      <w:r w:rsidR="004B12BB" w:rsidRPr="002A7007">
        <w:rPr>
          <w:szCs w:val="26"/>
          <w:lang w:bidi="ru-RU"/>
        </w:rPr>
        <w:t>ом</w:t>
      </w:r>
      <w:r w:rsidRPr="002A7007">
        <w:rPr>
          <w:szCs w:val="26"/>
          <w:lang w:bidi="ru-RU"/>
        </w:rPr>
        <w:t xml:space="preserve"> разрешенного использования: </w:t>
      </w:r>
      <w:r w:rsidR="00B42506" w:rsidRPr="002A7007">
        <w:rPr>
          <w:szCs w:val="26"/>
          <w:lang w:bidi="ru-RU"/>
        </w:rPr>
        <w:t xml:space="preserve">среднеэтажная </w:t>
      </w:r>
      <w:r w:rsidR="00345716" w:rsidRPr="002A7007">
        <w:rPr>
          <w:szCs w:val="26"/>
          <w:lang w:bidi="ru-RU"/>
        </w:rPr>
        <w:t>жилая застройка</w:t>
      </w:r>
      <w:r w:rsidR="00441A9C" w:rsidRPr="002A7007">
        <w:rPr>
          <w:szCs w:val="26"/>
          <w:lang w:bidi="ru-RU"/>
        </w:rPr>
        <w:t>;</w:t>
      </w:r>
      <w:r w:rsidR="00345716" w:rsidRPr="002A7007">
        <w:rPr>
          <w:szCs w:val="26"/>
          <w:lang w:bidi="ru-RU"/>
        </w:rPr>
        <w:t xml:space="preserve"> </w:t>
      </w:r>
      <w:r w:rsidRPr="002A7007">
        <w:rPr>
          <w:szCs w:val="26"/>
          <w:lang w:bidi="ru-RU"/>
        </w:rPr>
        <w:t>многоэтажная жилая застройка (высотная застройк</w:t>
      </w:r>
      <w:r w:rsidR="00441A9C" w:rsidRPr="002A7007">
        <w:rPr>
          <w:szCs w:val="26"/>
          <w:lang w:bidi="ru-RU"/>
        </w:rPr>
        <w:t>а);</w:t>
      </w:r>
      <w:r w:rsidRPr="002A7007">
        <w:rPr>
          <w:szCs w:val="26"/>
          <w:lang w:bidi="ru-RU"/>
        </w:rPr>
        <w:t xml:space="preserve"> </w:t>
      </w:r>
      <w:r w:rsidR="00441A9C" w:rsidRPr="002A7007">
        <w:rPr>
          <w:szCs w:val="26"/>
          <w:lang w:bidi="ru-RU"/>
        </w:rPr>
        <w:t>хранение автотранспорта;</w:t>
      </w:r>
      <w:r w:rsidR="00345716" w:rsidRPr="002A7007">
        <w:rPr>
          <w:szCs w:val="26"/>
          <w:lang w:bidi="ru-RU"/>
        </w:rPr>
        <w:t xml:space="preserve"> коммунальное</w:t>
      </w:r>
      <w:r w:rsidRPr="002A7007">
        <w:rPr>
          <w:szCs w:val="26"/>
          <w:lang w:bidi="ru-RU"/>
        </w:rPr>
        <w:t xml:space="preserve"> </w:t>
      </w:r>
      <w:r w:rsidR="00345716" w:rsidRPr="002A7007">
        <w:rPr>
          <w:szCs w:val="26"/>
          <w:lang w:bidi="ru-RU"/>
        </w:rPr>
        <w:t>обслуживание</w:t>
      </w:r>
      <w:r w:rsidR="00441A9C" w:rsidRPr="002A7007">
        <w:rPr>
          <w:szCs w:val="26"/>
          <w:lang w:bidi="ru-RU"/>
        </w:rPr>
        <w:t>;</w:t>
      </w:r>
      <w:r w:rsidR="00345716" w:rsidRPr="002A7007">
        <w:rPr>
          <w:szCs w:val="26"/>
          <w:lang w:bidi="ru-RU"/>
        </w:rPr>
        <w:t xml:space="preserve"> предоставление </w:t>
      </w:r>
      <w:r w:rsidR="00441A9C" w:rsidRPr="002A7007">
        <w:rPr>
          <w:szCs w:val="26"/>
          <w:lang w:bidi="ru-RU"/>
        </w:rPr>
        <w:t>коммунальных услуг;</w:t>
      </w:r>
      <w:r w:rsidR="00345716" w:rsidRPr="002A7007">
        <w:rPr>
          <w:szCs w:val="26"/>
          <w:lang w:bidi="ru-RU"/>
        </w:rPr>
        <w:t xml:space="preserve"> административные здания организаций, обеспечивающих предоставление коммунальных услуг</w:t>
      </w:r>
      <w:r w:rsidR="00441A9C" w:rsidRPr="002A7007">
        <w:rPr>
          <w:szCs w:val="26"/>
          <w:lang w:bidi="ru-RU"/>
        </w:rPr>
        <w:t>; бытовое обслуживание;</w:t>
      </w:r>
      <w:r w:rsidRPr="002A7007">
        <w:rPr>
          <w:szCs w:val="26"/>
          <w:lang w:bidi="ru-RU"/>
        </w:rPr>
        <w:t xml:space="preserve"> дошкольное, началь</w:t>
      </w:r>
      <w:r w:rsidR="00441A9C" w:rsidRPr="002A7007">
        <w:rPr>
          <w:szCs w:val="26"/>
          <w:lang w:bidi="ru-RU"/>
        </w:rPr>
        <w:t>ное и среднее общее образование; культурное развитие;</w:t>
      </w:r>
      <w:r w:rsidRPr="002A7007">
        <w:rPr>
          <w:szCs w:val="26"/>
          <w:lang w:bidi="ru-RU"/>
        </w:rPr>
        <w:t xml:space="preserve"> </w:t>
      </w:r>
      <w:r w:rsidR="00441A9C" w:rsidRPr="002A7007">
        <w:rPr>
          <w:szCs w:val="26"/>
          <w:lang w:bidi="ru-RU"/>
        </w:rPr>
        <w:t xml:space="preserve">объекты культурно-досуговой деятельности; </w:t>
      </w:r>
      <w:r w:rsidRPr="002A7007">
        <w:rPr>
          <w:szCs w:val="26"/>
          <w:lang w:bidi="ru-RU"/>
        </w:rPr>
        <w:t>парки культуры и отдыха</w:t>
      </w:r>
      <w:r w:rsidR="00441A9C" w:rsidRPr="002A7007">
        <w:rPr>
          <w:szCs w:val="26"/>
          <w:lang w:bidi="ru-RU"/>
        </w:rPr>
        <w:t>;</w:t>
      </w:r>
      <w:r w:rsidRPr="002A7007">
        <w:rPr>
          <w:szCs w:val="26"/>
          <w:lang w:bidi="ru-RU"/>
        </w:rPr>
        <w:t xml:space="preserve"> государственное управление</w:t>
      </w:r>
      <w:r w:rsidR="00441A9C" w:rsidRPr="002A7007">
        <w:rPr>
          <w:szCs w:val="26"/>
          <w:lang w:bidi="ru-RU"/>
        </w:rPr>
        <w:t>; магазины;</w:t>
      </w:r>
      <w:r w:rsidRPr="002A7007">
        <w:rPr>
          <w:szCs w:val="26"/>
          <w:lang w:bidi="ru-RU"/>
        </w:rPr>
        <w:t xml:space="preserve"> </w:t>
      </w:r>
      <w:r w:rsidR="00441A9C" w:rsidRPr="002A7007">
        <w:rPr>
          <w:szCs w:val="26"/>
          <w:lang w:bidi="ru-RU"/>
        </w:rPr>
        <w:t>банковская и страховая деятельность; общественное питание; гостиничное обслуживание; развлекательные мероприятия; выставочно-ярмарочная деятельность;</w:t>
      </w:r>
      <w:r w:rsidRPr="002A7007">
        <w:rPr>
          <w:szCs w:val="26"/>
          <w:lang w:bidi="ru-RU"/>
        </w:rPr>
        <w:t xml:space="preserve"> </w:t>
      </w:r>
      <w:r w:rsidR="00441A9C" w:rsidRPr="002A7007">
        <w:rPr>
          <w:szCs w:val="26"/>
          <w:lang w:bidi="ru-RU"/>
        </w:rPr>
        <w:t xml:space="preserve">обеспечение спортивно-зрелищных мероприятий; </w:t>
      </w:r>
      <w:r w:rsidRPr="002A7007">
        <w:rPr>
          <w:szCs w:val="26"/>
          <w:lang w:bidi="ru-RU"/>
        </w:rPr>
        <w:t>обеспечение занятий спортом в помещениях</w:t>
      </w:r>
      <w:r w:rsidR="00441A9C" w:rsidRPr="002A7007">
        <w:rPr>
          <w:szCs w:val="26"/>
          <w:lang w:bidi="ru-RU"/>
        </w:rPr>
        <w:t>;</w:t>
      </w:r>
      <w:r w:rsidRPr="002A7007">
        <w:rPr>
          <w:szCs w:val="26"/>
          <w:lang w:bidi="ru-RU"/>
        </w:rPr>
        <w:t xml:space="preserve"> площадки для занятий спортом</w:t>
      </w:r>
      <w:r w:rsidR="00287BDA" w:rsidRPr="002A7007">
        <w:rPr>
          <w:szCs w:val="26"/>
          <w:lang w:bidi="ru-RU"/>
        </w:rPr>
        <w:t>;</w:t>
      </w:r>
      <w:r w:rsidRPr="002A7007">
        <w:rPr>
          <w:szCs w:val="26"/>
          <w:lang w:bidi="ru-RU"/>
        </w:rPr>
        <w:t xml:space="preserve"> </w:t>
      </w:r>
      <w:r w:rsidR="00441A9C" w:rsidRPr="002A7007">
        <w:rPr>
          <w:szCs w:val="26"/>
          <w:lang w:bidi="ru-RU"/>
        </w:rPr>
        <w:t>обеспечение внутреннего правопорядка</w:t>
      </w:r>
      <w:r w:rsidR="00287BDA" w:rsidRPr="002A7007">
        <w:rPr>
          <w:szCs w:val="26"/>
          <w:lang w:bidi="ru-RU"/>
        </w:rPr>
        <w:t>;</w:t>
      </w:r>
      <w:r w:rsidR="00441A9C" w:rsidRPr="002A7007">
        <w:rPr>
          <w:szCs w:val="26"/>
          <w:lang w:bidi="ru-RU"/>
        </w:rPr>
        <w:t xml:space="preserve"> земельные участки (территории) общего пользования</w:t>
      </w:r>
      <w:r w:rsidR="00287BDA" w:rsidRPr="002A7007">
        <w:rPr>
          <w:szCs w:val="26"/>
          <w:lang w:bidi="ru-RU"/>
        </w:rPr>
        <w:t>;</w:t>
      </w:r>
      <w:r w:rsidR="00441A9C" w:rsidRPr="002A7007">
        <w:rPr>
          <w:szCs w:val="26"/>
          <w:lang w:bidi="ru-RU"/>
        </w:rPr>
        <w:t xml:space="preserve"> </w:t>
      </w:r>
      <w:r w:rsidR="00287BDA" w:rsidRPr="002A7007">
        <w:rPr>
          <w:szCs w:val="26"/>
          <w:lang w:bidi="ru-RU"/>
        </w:rPr>
        <w:t>улично-дорожная сеть;</w:t>
      </w:r>
      <w:r w:rsidRPr="002A7007">
        <w:rPr>
          <w:szCs w:val="26"/>
          <w:lang w:bidi="ru-RU"/>
        </w:rPr>
        <w:t xml:space="preserve"> благоустройство территории</w:t>
      </w:r>
      <w:r w:rsidR="00D40AA3" w:rsidRPr="002A7007">
        <w:rPr>
          <w:szCs w:val="26"/>
          <w:lang w:bidi="ru-RU"/>
        </w:rPr>
        <w:t>, расположенного</w:t>
      </w:r>
      <w:r w:rsidR="004B12BB" w:rsidRPr="002A7007">
        <w:rPr>
          <w:szCs w:val="26"/>
          <w:lang w:bidi="ru-RU"/>
        </w:rPr>
        <w:t xml:space="preserve"> </w:t>
      </w:r>
      <w:r w:rsidR="004B12BB" w:rsidRPr="002A7007">
        <w:rPr>
          <w:szCs w:val="26"/>
          <w:lang w:bidi="ru-RU"/>
        </w:rPr>
        <w:lastRenderedPageBreak/>
        <w:t>по адресу: Российская Федерация, Вологодская область, городской округ город Череповец, город Че</w:t>
      </w:r>
      <w:r w:rsidR="00345716" w:rsidRPr="002A7007">
        <w:rPr>
          <w:szCs w:val="26"/>
          <w:lang w:bidi="ru-RU"/>
        </w:rPr>
        <w:t>реповец</w:t>
      </w:r>
      <w:r w:rsidR="00D40AA3" w:rsidRPr="002A7007">
        <w:rPr>
          <w:szCs w:val="26"/>
          <w:lang w:bidi="ru-RU"/>
        </w:rPr>
        <w:t>;</w:t>
      </w:r>
    </w:p>
    <w:p w14:paraId="5D8362E5" w14:textId="77777777" w:rsidR="00D40AA3" w:rsidRDefault="00D40AA3" w:rsidP="00D40AA3">
      <w:pPr>
        <w:pStyle w:val="a8"/>
        <w:tabs>
          <w:tab w:val="left" w:pos="0"/>
        </w:tabs>
        <w:spacing w:before="0"/>
        <w:ind w:firstLine="567"/>
        <w:rPr>
          <w:szCs w:val="26"/>
          <w:lang w:bidi="ru-RU"/>
        </w:rPr>
      </w:pPr>
      <w:r w:rsidRPr="002A7007">
        <w:rPr>
          <w:szCs w:val="26"/>
          <w:lang w:bidi="ru-RU"/>
        </w:rPr>
        <w:t>- 35:21:0</w:t>
      </w:r>
      <w:r w:rsidR="00E16857" w:rsidRPr="002A7007">
        <w:rPr>
          <w:szCs w:val="26"/>
          <w:lang w:bidi="ru-RU"/>
        </w:rPr>
        <w:t>204</w:t>
      </w:r>
      <w:r w:rsidRPr="002A7007">
        <w:rPr>
          <w:szCs w:val="26"/>
          <w:lang w:bidi="ru-RU"/>
        </w:rPr>
        <w:t>00</w:t>
      </w:r>
      <w:r w:rsidR="00E16857" w:rsidRPr="002A7007">
        <w:rPr>
          <w:szCs w:val="26"/>
          <w:lang w:bidi="ru-RU"/>
        </w:rPr>
        <w:t>3</w:t>
      </w:r>
      <w:r w:rsidRPr="002A7007">
        <w:rPr>
          <w:szCs w:val="26"/>
          <w:lang w:bidi="ru-RU"/>
        </w:rPr>
        <w:t>:</w:t>
      </w:r>
      <w:r w:rsidR="00E16857" w:rsidRPr="002A7007">
        <w:rPr>
          <w:szCs w:val="26"/>
          <w:lang w:bidi="ru-RU"/>
        </w:rPr>
        <w:t>1399</w:t>
      </w:r>
      <w:r w:rsidRPr="002A7007">
        <w:rPr>
          <w:szCs w:val="26"/>
          <w:lang w:bidi="ru-RU"/>
        </w:rPr>
        <w:t xml:space="preserve"> площадью </w:t>
      </w:r>
      <w:r w:rsidR="00287BDA" w:rsidRPr="002A7007">
        <w:rPr>
          <w:szCs w:val="26"/>
          <w:lang w:bidi="ru-RU"/>
        </w:rPr>
        <w:t>3 500</w:t>
      </w:r>
      <w:r w:rsidRPr="002A7007">
        <w:rPr>
          <w:szCs w:val="26"/>
          <w:lang w:bidi="ru-RU"/>
        </w:rPr>
        <w:t xml:space="preserve"> кв.м, </w:t>
      </w:r>
      <w:r w:rsidR="00FE23A3" w:rsidRPr="002A7007">
        <w:rPr>
          <w:szCs w:val="26"/>
          <w:lang w:bidi="ru-RU"/>
        </w:rPr>
        <w:t xml:space="preserve">с </w:t>
      </w:r>
      <w:r w:rsidRPr="002A7007">
        <w:rPr>
          <w:szCs w:val="26"/>
          <w:lang w:bidi="ru-RU"/>
        </w:rPr>
        <w:t>видом разрешенного использования: предоставление коммунальных услуг, расположенного по адресу: Российская Федерация, Вологодская область, городской округ г</w:t>
      </w:r>
      <w:r w:rsidR="00287BDA" w:rsidRPr="002A7007">
        <w:rPr>
          <w:szCs w:val="26"/>
          <w:lang w:bidi="ru-RU"/>
        </w:rPr>
        <w:t>ород Череповец, город Череповец</w:t>
      </w:r>
      <w:r w:rsidR="002A7007">
        <w:rPr>
          <w:szCs w:val="26"/>
          <w:lang w:bidi="ru-RU"/>
        </w:rPr>
        <w:t>,</w:t>
      </w:r>
    </w:p>
    <w:p w14:paraId="1475DBBD" w14:textId="77777777" w:rsidR="002A7007" w:rsidRPr="002A7007" w:rsidRDefault="002A7007" w:rsidP="00D40AA3">
      <w:pPr>
        <w:pStyle w:val="a8"/>
        <w:tabs>
          <w:tab w:val="left" w:pos="0"/>
        </w:tabs>
        <w:spacing w:before="0"/>
        <w:ind w:firstLine="567"/>
        <w:rPr>
          <w:szCs w:val="26"/>
          <w:lang w:bidi="ru-RU"/>
        </w:rPr>
      </w:pPr>
      <w:r w:rsidRPr="002A7007">
        <w:rPr>
          <w:szCs w:val="26"/>
          <w:lang w:bidi="ru-RU"/>
        </w:rPr>
        <w:t>согласно приложению №</w:t>
      </w:r>
      <w:r>
        <w:rPr>
          <w:szCs w:val="26"/>
          <w:lang w:bidi="ru-RU"/>
        </w:rPr>
        <w:t xml:space="preserve"> </w:t>
      </w:r>
      <w:r w:rsidRPr="002A7007">
        <w:rPr>
          <w:szCs w:val="26"/>
          <w:lang w:bidi="ru-RU"/>
        </w:rPr>
        <w:t>2 к настоящему извещению (д</w:t>
      </w:r>
      <w:r>
        <w:rPr>
          <w:szCs w:val="26"/>
          <w:lang w:bidi="ru-RU"/>
        </w:rPr>
        <w:t>алее – Договор, Территория КРТ).</w:t>
      </w:r>
    </w:p>
    <w:p w14:paraId="087B8E65" w14:textId="77777777" w:rsidR="00D40AA3" w:rsidRPr="002A7007" w:rsidRDefault="00D40AA3" w:rsidP="0032753C">
      <w:pPr>
        <w:pStyle w:val="a8"/>
        <w:tabs>
          <w:tab w:val="left" w:pos="0"/>
        </w:tabs>
        <w:spacing w:before="0"/>
        <w:ind w:firstLine="567"/>
        <w:jc w:val="center"/>
        <w:rPr>
          <w:szCs w:val="26"/>
        </w:rPr>
      </w:pPr>
      <w:r w:rsidRPr="002A7007">
        <w:rPr>
          <w:szCs w:val="26"/>
        </w:rPr>
        <w:t xml:space="preserve">Перечень координат характерных точек границ </w:t>
      </w:r>
      <w:r w:rsidR="00E16857" w:rsidRPr="002A7007">
        <w:rPr>
          <w:szCs w:val="26"/>
        </w:rPr>
        <w:t xml:space="preserve">несмежных </w:t>
      </w:r>
      <w:r w:rsidRPr="002A7007">
        <w:rPr>
          <w:szCs w:val="26"/>
        </w:rPr>
        <w:t>незастроенн</w:t>
      </w:r>
      <w:r w:rsidR="00E16857" w:rsidRPr="002A7007">
        <w:rPr>
          <w:szCs w:val="26"/>
        </w:rPr>
        <w:t>ых</w:t>
      </w:r>
      <w:r w:rsidRPr="002A7007">
        <w:rPr>
          <w:szCs w:val="26"/>
        </w:rPr>
        <w:t xml:space="preserve"> территори</w:t>
      </w:r>
      <w:r w:rsidR="00E16857" w:rsidRPr="002A7007">
        <w:rPr>
          <w:szCs w:val="26"/>
        </w:rPr>
        <w:t>й</w:t>
      </w:r>
      <w:r w:rsidRPr="002A7007">
        <w:rPr>
          <w:szCs w:val="26"/>
        </w:rPr>
        <w:t xml:space="preserve"> в системе координат МСК-35 зона 2</w:t>
      </w:r>
    </w:p>
    <w:tbl>
      <w:tblPr>
        <w:tblStyle w:val="ae"/>
        <w:tblW w:w="0" w:type="auto"/>
        <w:tblLook w:val="04A0" w:firstRow="1" w:lastRow="0" w:firstColumn="1" w:lastColumn="0" w:noHBand="0" w:noVBand="1"/>
      </w:tblPr>
      <w:tblGrid>
        <w:gridCol w:w="846"/>
        <w:gridCol w:w="1984"/>
        <w:gridCol w:w="1841"/>
        <w:gridCol w:w="853"/>
        <w:gridCol w:w="1984"/>
        <w:gridCol w:w="1837"/>
      </w:tblGrid>
      <w:tr w:rsidR="00D40AA3" w:rsidRPr="002A7007" w14:paraId="741F4B08" w14:textId="77777777" w:rsidTr="002A5FFA">
        <w:tc>
          <w:tcPr>
            <w:tcW w:w="4671" w:type="dxa"/>
            <w:gridSpan w:val="3"/>
          </w:tcPr>
          <w:p w14:paraId="07127D08" w14:textId="77777777" w:rsidR="00D40AA3" w:rsidRPr="002A7007" w:rsidRDefault="002A7007" w:rsidP="002A7007">
            <w:pPr>
              <w:pStyle w:val="a8"/>
              <w:tabs>
                <w:tab w:val="left" w:pos="0"/>
              </w:tabs>
              <w:spacing w:before="0"/>
              <w:jc w:val="center"/>
              <w:rPr>
                <w:sz w:val="24"/>
              </w:rPr>
            </w:pPr>
            <w:r w:rsidRPr="002A7007">
              <w:rPr>
                <w:sz w:val="24"/>
              </w:rPr>
              <w:t>З</w:t>
            </w:r>
            <w:r w:rsidR="00D40AA3" w:rsidRPr="002A7007">
              <w:rPr>
                <w:sz w:val="24"/>
              </w:rPr>
              <w:t xml:space="preserve">емельный участок с кадастровым номером </w:t>
            </w:r>
            <w:r w:rsidR="00D40AA3" w:rsidRPr="002A7007">
              <w:rPr>
                <w:sz w:val="24"/>
                <w:lang w:bidi="ru-RU"/>
              </w:rPr>
              <w:t>35:21:0</w:t>
            </w:r>
            <w:r w:rsidR="00E16857" w:rsidRPr="002A7007">
              <w:rPr>
                <w:sz w:val="24"/>
                <w:lang w:bidi="ru-RU"/>
              </w:rPr>
              <w:t>2</w:t>
            </w:r>
            <w:r w:rsidR="00D40AA3" w:rsidRPr="002A7007">
              <w:rPr>
                <w:sz w:val="24"/>
                <w:lang w:bidi="ru-RU"/>
              </w:rPr>
              <w:t>0</w:t>
            </w:r>
            <w:r w:rsidR="00E16857" w:rsidRPr="002A7007">
              <w:rPr>
                <w:sz w:val="24"/>
                <w:lang w:bidi="ru-RU"/>
              </w:rPr>
              <w:t>4</w:t>
            </w:r>
            <w:r w:rsidR="00D40AA3" w:rsidRPr="002A7007">
              <w:rPr>
                <w:sz w:val="24"/>
                <w:lang w:bidi="ru-RU"/>
              </w:rPr>
              <w:t>00</w:t>
            </w:r>
            <w:r w:rsidR="00E16857" w:rsidRPr="002A7007">
              <w:rPr>
                <w:sz w:val="24"/>
                <w:lang w:bidi="ru-RU"/>
              </w:rPr>
              <w:t>3</w:t>
            </w:r>
            <w:r w:rsidR="00D40AA3" w:rsidRPr="002A7007">
              <w:rPr>
                <w:sz w:val="24"/>
                <w:lang w:bidi="ru-RU"/>
              </w:rPr>
              <w:t>:</w:t>
            </w:r>
            <w:r w:rsidR="00E16857" w:rsidRPr="002A7007">
              <w:rPr>
                <w:sz w:val="24"/>
                <w:lang w:bidi="ru-RU"/>
              </w:rPr>
              <w:t>1370</w:t>
            </w:r>
          </w:p>
        </w:tc>
        <w:tc>
          <w:tcPr>
            <w:tcW w:w="4674" w:type="dxa"/>
            <w:gridSpan w:val="3"/>
          </w:tcPr>
          <w:p w14:paraId="6B534231" w14:textId="77777777" w:rsidR="00D40AA3" w:rsidRPr="002A7007" w:rsidRDefault="002A7007" w:rsidP="002A7007">
            <w:pPr>
              <w:pStyle w:val="a8"/>
              <w:tabs>
                <w:tab w:val="left" w:pos="0"/>
              </w:tabs>
              <w:spacing w:before="0"/>
              <w:jc w:val="center"/>
              <w:rPr>
                <w:sz w:val="24"/>
              </w:rPr>
            </w:pPr>
            <w:r w:rsidRPr="002A7007">
              <w:rPr>
                <w:sz w:val="24"/>
              </w:rPr>
              <w:t>З</w:t>
            </w:r>
            <w:r w:rsidR="00D40AA3" w:rsidRPr="002A7007">
              <w:rPr>
                <w:sz w:val="24"/>
              </w:rPr>
              <w:t xml:space="preserve">емельный участок с кадастровым номером </w:t>
            </w:r>
            <w:r w:rsidR="00D40AA3" w:rsidRPr="002A7007">
              <w:rPr>
                <w:sz w:val="24"/>
                <w:lang w:bidi="ru-RU"/>
              </w:rPr>
              <w:t>35:21:0</w:t>
            </w:r>
            <w:r w:rsidRPr="002A7007">
              <w:rPr>
                <w:sz w:val="24"/>
                <w:lang w:bidi="ru-RU"/>
              </w:rPr>
              <w:t>2</w:t>
            </w:r>
            <w:r w:rsidR="00D40AA3" w:rsidRPr="002A7007">
              <w:rPr>
                <w:sz w:val="24"/>
                <w:lang w:bidi="ru-RU"/>
              </w:rPr>
              <w:t>0</w:t>
            </w:r>
            <w:r w:rsidR="00E16857" w:rsidRPr="002A7007">
              <w:rPr>
                <w:sz w:val="24"/>
                <w:lang w:bidi="ru-RU"/>
              </w:rPr>
              <w:t>4</w:t>
            </w:r>
            <w:r w:rsidR="00D40AA3" w:rsidRPr="002A7007">
              <w:rPr>
                <w:sz w:val="24"/>
                <w:lang w:bidi="ru-RU"/>
              </w:rPr>
              <w:t>00</w:t>
            </w:r>
            <w:r w:rsidR="00E16857" w:rsidRPr="002A7007">
              <w:rPr>
                <w:sz w:val="24"/>
                <w:lang w:bidi="ru-RU"/>
              </w:rPr>
              <w:t>3</w:t>
            </w:r>
            <w:r w:rsidR="00D40AA3" w:rsidRPr="002A7007">
              <w:rPr>
                <w:sz w:val="24"/>
                <w:lang w:bidi="ru-RU"/>
              </w:rPr>
              <w:t>:</w:t>
            </w:r>
            <w:r w:rsidR="00E16857" w:rsidRPr="002A7007">
              <w:rPr>
                <w:sz w:val="24"/>
                <w:lang w:bidi="ru-RU"/>
              </w:rPr>
              <w:t>1399</w:t>
            </w:r>
          </w:p>
        </w:tc>
      </w:tr>
      <w:tr w:rsidR="00026B18" w:rsidRPr="002A7007" w14:paraId="34D1DF18" w14:textId="77777777" w:rsidTr="00D40AA3">
        <w:tc>
          <w:tcPr>
            <w:tcW w:w="846" w:type="dxa"/>
          </w:tcPr>
          <w:p w14:paraId="6F8E6E36" w14:textId="77777777" w:rsidR="00026B18" w:rsidRPr="002A7007" w:rsidRDefault="00026B18" w:rsidP="002A7007">
            <w:pPr>
              <w:pStyle w:val="a8"/>
              <w:tabs>
                <w:tab w:val="left" w:pos="0"/>
              </w:tabs>
              <w:spacing w:before="0"/>
              <w:jc w:val="center"/>
              <w:rPr>
                <w:sz w:val="24"/>
              </w:rPr>
            </w:pPr>
            <w:r w:rsidRPr="002A7007">
              <w:rPr>
                <w:sz w:val="24"/>
              </w:rPr>
              <w:t>№</w:t>
            </w:r>
          </w:p>
        </w:tc>
        <w:tc>
          <w:tcPr>
            <w:tcW w:w="1984" w:type="dxa"/>
          </w:tcPr>
          <w:p w14:paraId="4626F4A5" w14:textId="77777777" w:rsidR="00026B18" w:rsidRPr="002A7007" w:rsidRDefault="00026B18" w:rsidP="002A7007">
            <w:pPr>
              <w:pStyle w:val="a8"/>
              <w:tabs>
                <w:tab w:val="left" w:pos="0"/>
              </w:tabs>
              <w:spacing w:before="0"/>
              <w:jc w:val="center"/>
              <w:rPr>
                <w:sz w:val="24"/>
              </w:rPr>
            </w:pPr>
            <w:r w:rsidRPr="002A7007">
              <w:rPr>
                <w:sz w:val="24"/>
              </w:rPr>
              <w:t>Х</w:t>
            </w:r>
          </w:p>
        </w:tc>
        <w:tc>
          <w:tcPr>
            <w:tcW w:w="1841" w:type="dxa"/>
          </w:tcPr>
          <w:p w14:paraId="5F842E7D" w14:textId="77777777" w:rsidR="00026B18" w:rsidRPr="002A7007" w:rsidRDefault="00026B18" w:rsidP="002A7007">
            <w:pPr>
              <w:pStyle w:val="a8"/>
              <w:tabs>
                <w:tab w:val="left" w:pos="0"/>
              </w:tabs>
              <w:spacing w:before="0"/>
              <w:jc w:val="center"/>
              <w:rPr>
                <w:sz w:val="24"/>
              </w:rPr>
            </w:pPr>
            <w:r w:rsidRPr="002A7007">
              <w:rPr>
                <w:sz w:val="24"/>
              </w:rPr>
              <w:t>У</w:t>
            </w:r>
          </w:p>
        </w:tc>
        <w:tc>
          <w:tcPr>
            <w:tcW w:w="853" w:type="dxa"/>
          </w:tcPr>
          <w:p w14:paraId="6CF8555D" w14:textId="77777777" w:rsidR="00026B18" w:rsidRPr="002A7007" w:rsidRDefault="00026B18" w:rsidP="002A7007">
            <w:pPr>
              <w:pStyle w:val="a8"/>
              <w:tabs>
                <w:tab w:val="left" w:pos="0"/>
              </w:tabs>
              <w:spacing w:before="0"/>
              <w:jc w:val="center"/>
              <w:rPr>
                <w:sz w:val="24"/>
              </w:rPr>
            </w:pPr>
            <w:r w:rsidRPr="002A7007">
              <w:rPr>
                <w:sz w:val="24"/>
              </w:rPr>
              <w:t>№</w:t>
            </w:r>
          </w:p>
        </w:tc>
        <w:tc>
          <w:tcPr>
            <w:tcW w:w="1984" w:type="dxa"/>
          </w:tcPr>
          <w:p w14:paraId="0DEFB677" w14:textId="77777777" w:rsidR="00026B18" w:rsidRPr="002A7007" w:rsidRDefault="00026B18" w:rsidP="002A7007">
            <w:pPr>
              <w:pStyle w:val="a8"/>
              <w:tabs>
                <w:tab w:val="left" w:pos="0"/>
              </w:tabs>
              <w:spacing w:before="0"/>
              <w:jc w:val="center"/>
              <w:rPr>
                <w:sz w:val="24"/>
              </w:rPr>
            </w:pPr>
            <w:r w:rsidRPr="002A7007">
              <w:rPr>
                <w:sz w:val="24"/>
              </w:rPr>
              <w:t>Х</w:t>
            </w:r>
          </w:p>
        </w:tc>
        <w:tc>
          <w:tcPr>
            <w:tcW w:w="1837" w:type="dxa"/>
          </w:tcPr>
          <w:p w14:paraId="4037B970" w14:textId="77777777" w:rsidR="00026B18" w:rsidRPr="002A7007" w:rsidRDefault="00026B18" w:rsidP="002A7007">
            <w:pPr>
              <w:pStyle w:val="a8"/>
              <w:tabs>
                <w:tab w:val="left" w:pos="0"/>
              </w:tabs>
              <w:spacing w:before="0"/>
              <w:jc w:val="center"/>
              <w:rPr>
                <w:sz w:val="24"/>
              </w:rPr>
            </w:pPr>
            <w:r w:rsidRPr="002A7007">
              <w:rPr>
                <w:sz w:val="24"/>
              </w:rPr>
              <w:t>У</w:t>
            </w:r>
          </w:p>
        </w:tc>
      </w:tr>
      <w:tr w:rsidR="00D40AA3" w:rsidRPr="002A7007" w14:paraId="7D9A6C73" w14:textId="77777777" w:rsidTr="00D40AA3">
        <w:tc>
          <w:tcPr>
            <w:tcW w:w="846" w:type="dxa"/>
          </w:tcPr>
          <w:p w14:paraId="72687AA6" w14:textId="77777777" w:rsidR="00D40AA3" w:rsidRPr="002A7007" w:rsidRDefault="00AC1A46" w:rsidP="002A7007">
            <w:pPr>
              <w:pStyle w:val="a8"/>
              <w:tabs>
                <w:tab w:val="left" w:pos="0"/>
              </w:tabs>
              <w:spacing w:before="0"/>
              <w:jc w:val="center"/>
              <w:rPr>
                <w:sz w:val="24"/>
              </w:rPr>
            </w:pPr>
            <w:r w:rsidRPr="002A7007">
              <w:rPr>
                <w:sz w:val="24"/>
              </w:rPr>
              <w:t>н</w:t>
            </w:r>
            <w:r w:rsidR="001A02D0" w:rsidRPr="002A7007">
              <w:rPr>
                <w:sz w:val="24"/>
              </w:rPr>
              <w:t>1</w:t>
            </w:r>
          </w:p>
        </w:tc>
        <w:tc>
          <w:tcPr>
            <w:tcW w:w="1984" w:type="dxa"/>
          </w:tcPr>
          <w:p w14:paraId="2D3637D4" w14:textId="77777777" w:rsidR="00D40AA3" w:rsidRPr="002A7007" w:rsidRDefault="001A02D0" w:rsidP="002A7007">
            <w:pPr>
              <w:pStyle w:val="a8"/>
              <w:tabs>
                <w:tab w:val="left" w:pos="0"/>
              </w:tabs>
              <w:spacing w:before="0"/>
              <w:jc w:val="center"/>
              <w:rPr>
                <w:sz w:val="24"/>
              </w:rPr>
            </w:pPr>
            <w:r w:rsidRPr="002A7007">
              <w:rPr>
                <w:sz w:val="24"/>
              </w:rPr>
              <w:t>341332,16</w:t>
            </w:r>
          </w:p>
        </w:tc>
        <w:tc>
          <w:tcPr>
            <w:tcW w:w="1841" w:type="dxa"/>
          </w:tcPr>
          <w:p w14:paraId="14088DDE" w14:textId="77777777" w:rsidR="00D40AA3" w:rsidRPr="002A7007" w:rsidRDefault="001A02D0" w:rsidP="002A7007">
            <w:pPr>
              <w:pStyle w:val="a8"/>
              <w:tabs>
                <w:tab w:val="left" w:pos="0"/>
              </w:tabs>
              <w:spacing w:before="0"/>
              <w:jc w:val="center"/>
              <w:rPr>
                <w:sz w:val="24"/>
              </w:rPr>
            </w:pPr>
            <w:r w:rsidRPr="002A7007">
              <w:rPr>
                <w:sz w:val="24"/>
              </w:rPr>
              <w:t>2219422,65</w:t>
            </w:r>
          </w:p>
        </w:tc>
        <w:tc>
          <w:tcPr>
            <w:tcW w:w="853" w:type="dxa"/>
          </w:tcPr>
          <w:p w14:paraId="27374CED" w14:textId="77777777" w:rsidR="00D40AA3" w:rsidRPr="002A7007" w:rsidRDefault="00AC1A46" w:rsidP="002A7007">
            <w:pPr>
              <w:pStyle w:val="a8"/>
              <w:tabs>
                <w:tab w:val="left" w:pos="0"/>
              </w:tabs>
              <w:spacing w:before="0"/>
              <w:jc w:val="center"/>
              <w:rPr>
                <w:sz w:val="24"/>
              </w:rPr>
            </w:pPr>
            <w:r w:rsidRPr="002A7007">
              <w:rPr>
                <w:sz w:val="24"/>
              </w:rPr>
              <w:t>н</w:t>
            </w:r>
            <w:r w:rsidR="00665B37" w:rsidRPr="002A7007">
              <w:rPr>
                <w:sz w:val="24"/>
              </w:rPr>
              <w:t>1</w:t>
            </w:r>
          </w:p>
        </w:tc>
        <w:tc>
          <w:tcPr>
            <w:tcW w:w="1984" w:type="dxa"/>
          </w:tcPr>
          <w:p w14:paraId="0F8EDA52" w14:textId="77777777" w:rsidR="00D40AA3" w:rsidRPr="002A7007" w:rsidRDefault="00665B37" w:rsidP="002A7007">
            <w:pPr>
              <w:pStyle w:val="a8"/>
              <w:tabs>
                <w:tab w:val="left" w:pos="0"/>
              </w:tabs>
              <w:spacing w:before="0"/>
              <w:jc w:val="center"/>
              <w:rPr>
                <w:sz w:val="24"/>
              </w:rPr>
            </w:pPr>
            <w:r w:rsidRPr="002A7007">
              <w:rPr>
                <w:sz w:val="24"/>
              </w:rPr>
              <w:t>341537,28</w:t>
            </w:r>
          </w:p>
        </w:tc>
        <w:tc>
          <w:tcPr>
            <w:tcW w:w="1837" w:type="dxa"/>
          </w:tcPr>
          <w:p w14:paraId="765A346F" w14:textId="77777777" w:rsidR="00D40AA3" w:rsidRPr="002A7007" w:rsidRDefault="00665B37" w:rsidP="002A7007">
            <w:pPr>
              <w:pStyle w:val="a8"/>
              <w:tabs>
                <w:tab w:val="left" w:pos="0"/>
              </w:tabs>
              <w:spacing w:before="0"/>
              <w:jc w:val="center"/>
              <w:rPr>
                <w:sz w:val="24"/>
              </w:rPr>
            </w:pPr>
            <w:r w:rsidRPr="002A7007">
              <w:rPr>
                <w:sz w:val="24"/>
              </w:rPr>
              <w:t>2219387,48</w:t>
            </w:r>
          </w:p>
        </w:tc>
      </w:tr>
      <w:tr w:rsidR="00D40AA3" w:rsidRPr="002A7007" w14:paraId="73CCE84D" w14:textId="77777777" w:rsidTr="00D40AA3">
        <w:tc>
          <w:tcPr>
            <w:tcW w:w="846" w:type="dxa"/>
          </w:tcPr>
          <w:p w14:paraId="283F67CC" w14:textId="77777777" w:rsidR="00D40AA3" w:rsidRPr="002A7007" w:rsidRDefault="00AC1A46" w:rsidP="002A7007">
            <w:pPr>
              <w:pStyle w:val="a8"/>
              <w:tabs>
                <w:tab w:val="left" w:pos="0"/>
              </w:tabs>
              <w:spacing w:before="0"/>
              <w:jc w:val="center"/>
              <w:rPr>
                <w:sz w:val="24"/>
              </w:rPr>
            </w:pPr>
            <w:r w:rsidRPr="002A7007">
              <w:rPr>
                <w:sz w:val="24"/>
              </w:rPr>
              <w:t>н</w:t>
            </w:r>
            <w:r w:rsidR="001A02D0" w:rsidRPr="002A7007">
              <w:rPr>
                <w:sz w:val="24"/>
              </w:rPr>
              <w:t>2</w:t>
            </w:r>
          </w:p>
        </w:tc>
        <w:tc>
          <w:tcPr>
            <w:tcW w:w="1984" w:type="dxa"/>
          </w:tcPr>
          <w:p w14:paraId="237DC5DE" w14:textId="77777777" w:rsidR="00D40AA3" w:rsidRPr="002A7007" w:rsidRDefault="001A02D0" w:rsidP="002A7007">
            <w:pPr>
              <w:pStyle w:val="a8"/>
              <w:tabs>
                <w:tab w:val="left" w:pos="0"/>
              </w:tabs>
              <w:spacing w:before="0"/>
              <w:jc w:val="center"/>
              <w:rPr>
                <w:sz w:val="24"/>
              </w:rPr>
            </w:pPr>
            <w:r w:rsidRPr="002A7007">
              <w:rPr>
                <w:sz w:val="24"/>
              </w:rPr>
              <w:t>340775,5</w:t>
            </w:r>
          </w:p>
        </w:tc>
        <w:tc>
          <w:tcPr>
            <w:tcW w:w="1841" w:type="dxa"/>
          </w:tcPr>
          <w:p w14:paraId="2B1C9770" w14:textId="77777777" w:rsidR="00D40AA3" w:rsidRPr="002A7007" w:rsidRDefault="001A02D0" w:rsidP="002A7007">
            <w:pPr>
              <w:pStyle w:val="a8"/>
              <w:tabs>
                <w:tab w:val="left" w:pos="0"/>
              </w:tabs>
              <w:spacing w:before="0"/>
              <w:jc w:val="center"/>
              <w:rPr>
                <w:sz w:val="24"/>
              </w:rPr>
            </w:pPr>
            <w:r w:rsidRPr="002A7007">
              <w:rPr>
                <w:sz w:val="24"/>
              </w:rPr>
              <w:t>2220175,19</w:t>
            </w:r>
          </w:p>
        </w:tc>
        <w:tc>
          <w:tcPr>
            <w:tcW w:w="853" w:type="dxa"/>
          </w:tcPr>
          <w:p w14:paraId="02EA699A" w14:textId="77777777" w:rsidR="00D40AA3" w:rsidRPr="002A7007" w:rsidRDefault="00AC1A46" w:rsidP="002A7007">
            <w:pPr>
              <w:pStyle w:val="a8"/>
              <w:tabs>
                <w:tab w:val="left" w:pos="0"/>
              </w:tabs>
              <w:spacing w:before="0"/>
              <w:jc w:val="center"/>
              <w:rPr>
                <w:sz w:val="24"/>
              </w:rPr>
            </w:pPr>
            <w:r w:rsidRPr="002A7007">
              <w:rPr>
                <w:sz w:val="24"/>
              </w:rPr>
              <w:t>н</w:t>
            </w:r>
            <w:r w:rsidR="00665B37" w:rsidRPr="002A7007">
              <w:rPr>
                <w:sz w:val="24"/>
              </w:rPr>
              <w:t>2</w:t>
            </w:r>
          </w:p>
        </w:tc>
        <w:tc>
          <w:tcPr>
            <w:tcW w:w="1984" w:type="dxa"/>
          </w:tcPr>
          <w:p w14:paraId="75E1D81D" w14:textId="77777777" w:rsidR="00D40AA3" w:rsidRPr="002A7007" w:rsidRDefault="00665B37" w:rsidP="002A7007">
            <w:pPr>
              <w:pStyle w:val="a8"/>
              <w:tabs>
                <w:tab w:val="left" w:pos="0"/>
              </w:tabs>
              <w:spacing w:before="0"/>
              <w:jc w:val="center"/>
              <w:rPr>
                <w:sz w:val="24"/>
              </w:rPr>
            </w:pPr>
            <w:r w:rsidRPr="002A7007">
              <w:rPr>
                <w:sz w:val="24"/>
              </w:rPr>
              <w:t>341521,9</w:t>
            </w:r>
            <w:r w:rsidR="00AC1A46" w:rsidRPr="002A7007">
              <w:rPr>
                <w:sz w:val="24"/>
              </w:rPr>
              <w:t>0</w:t>
            </w:r>
          </w:p>
        </w:tc>
        <w:tc>
          <w:tcPr>
            <w:tcW w:w="1837" w:type="dxa"/>
          </w:tcPr>
          <w:p w14:paraId="742CBFF4" w14:textId="77777777" w:rsidR="00D40AA3" w:rsidRPr="002A7007" w:rsidRDefault="00665B37" w:rsidP="002A7007">
            <w:pPr>
              <w:pStyle w:val="a8"/>
              <w:tabs>
                <w:tab w:val="left" w:pos="0"/>
              </w:tabs>
              <w:spacing w:before="0"/>
              <w:jc w:val="center"/>
              <w:rPr>
                <w:sz w:val="24"/>
              </w:rPr>
            </w:pPr>
            <w:r w:rsidRPr="002A7007">
              <w:rPr>
                <w:sz w:val="24"/>
              </w:rPr>
              <w:t>2219435,06</w:t>
            </w:r>
          </w:p>
        </w:tc>
      </w:tr>
      <w:tr w:rsidR="00D40AA3" w:rsidRPr="002A7007" w14:paraId="390CD307" w14:textId="77777777" w:rsidTr="00D40AA3">
        <w:tc>
          <w:tcPr>
            <w:tcW w:w="846" w:type="dxa"/>
          </w:tcPr>
          <w:p w14:paraId="16F8CB22" w14:textId="77777777" w:rsidR="00D40AA3" w:rsidRPr="002A7007" w:rsidRDefault="00AC1A46" w:rsidP="002A7007">
            <w:pPr>
              <w:pStyle w:val="a8"/>
              <w:tabs>
                <w:tab w:val="left" w:pos="0"/>
              </w:tabs>
              <w:spacing w:before="0"/>
              <w:jc w:val="center"/>
              <w:rPr>
                <w:sz w:val="24"/>
              </w:rPr>
            </w:pPr>
            <w:r w:rsidRPr="002A7007">
              <w:rPr>
                <w:sz w:val="24"/>
              </w:rPr>
              <w:t>н</w:t>
            </w:r>
            <w:r w:rsidR="001A02D0" w:rsidRPr="002A7007">
              <w:rPr>
                <w:sz w:val="24"/>
              </w:rPr>
              <w:t>3</w:t>
            </w:r>
          </w:p>
        </w:tc>
        <w:tc>
          <w:tcPr>
            <w:tcW w:w="1984" w:type="dxa"/>
          </w:tcPr>
          <w:p w14:paraId="6195A640" w14:textId="77777777" w:rsidR="00D40AA3" w:rsidRPr="002A7007" w:rsidRDefault="001A02D0" w:rsidP="002A7007">
            <w:pPr>
              <w:pStyle w:val="a8"/>
              <w:tabs>
                <w:tab w:val="left" w:pos="0"/>
              </w:tabs>
              <w:spacing w:before="0"/>
              <w:jc w:val="center"/>
              <w:rPr>
                <w:sz w:val="24"/>
              </w:rPr>
            </w:pPr>
            <w:r w:rsidRPr="002A7007">
              <w:rPr>
                <w:sz w:val="24"/>
              </w:rPr>
              <w:t>340550,12</w:t>
            </w:r>
          </w:p>
        </w:tc>
        <w:tc>
          <w:tcPr>
            <w:tcW w:w="1841" w:type="dxa"/>
          </w:tcPr>
          <w:p w14:paraId="4517C95B" w14:textId="77777777" w:rsidR="001A02D0" w:rsidRPr="002A7007" w:rsidRDefault="001A02D0" w:rsidP="002A7007">
            <w:pPr>
              <w:pStyle w:val="a8"/>
              <w:tabs>
                <w:tab w:val="left" w:pos="0"/>
              </w:tabs>
              <w:spacing w:before="0"/>
              <w:jc w:val="center"/>
              <w:rPr>
                <w:sz w:val="24"/>
              </w:rPr>
            </w:pPr>
            <w:r w:rsidRPr="002A7007">
              <w:rPr>
                <w:sz w:val="24"/>
              </w:rPr>
              <w:t>2220008,48</w:t>
            </w:r>
          </w:p>
        </w:tc>
        <w:tc>
          <w:tcPr>
            <w:tcW w:w="853" w:type="dxa"/>
          </w:tcPr>
          <w:p w14:paraId="3C94754F" w14:textId="77777777" w:rsidR="00D40AA3" w:rsidRPr="002A7007" w:rsidRDefault="00AC1A46" w:rsidP="002A7007">
            <w:pPr>
              <w:pStyle w:val="a8"/>
              <w:tabs>
                <w:tab w:val="left" w:pos="0"/>
              </w:tabs>
              <w:spacing w:before="0"/>
              <w:jc w:val="center"/>
              <w:rPr>
                <w:sz w:val="24"/>
              </w:rPr>
            </w:pPr>
            <w:r w:rsidRPr="002A7007">
              <w:rPr>
                <w:sz w:val="24"/>
              </w:rPr>
              <w:t>н</w:t>
            </w:r>
            <w:r w:rsidR="00665B37" w:rsidRPr="002A7007">
              <w:rPr>
                <w:sz w:val="24"/>
              </w:rPr>
              <w:t>3</w:t>
            </w:r>
          </w:p>
        </w:tc>
        <w:tc>
          <w:tcPr>
            <w:tcW w:w="1984" w:type="dxa"/>
          </w:tcPr>
          <w:p w14:paraId="26653BF5" w14:textId="77777777" w:rsidR="00D40AA3" w:rsidRPr="002A7007" w:rsidRDefault="00665B37" w:rsidP="002A7007">
            <w:pPr>
              <w:pStyle w:val="a8"/>
              <w:tabs>
                <w:tab w:val="left" w:pos="0"/>
              </w:tabs>
              <w:spacing w:before="0"/>
              <w:jc w:val="center"/>
              <w:rPr>
                <w:sz w:val="24"/>
              </w:rPr>
            </w:pPr>
            <w:r w:rsidRPr="002A7007">
              <w:rPr>
                <w:sz w:val="24"/>
              </w:rPr>
              <w:t>341454,96</w:t>
            </w:r>
          </w:p>
        </w:tc>
        <w:tc>
          <w:tcPr>
            <w:tcW w:w="1837" w:type="dxa"/>
          </w:tcPr>
          <w:p w14:paraId="14B9DAD5" w14:textId="77777777" w:rsidR="00D40AA3" w:rsidRPr="002A7007" w:rsidRDefault="00665B37" w:rsidP="002A7007">
            <w:pPr>
              <w:pStyle w:val="a8"/>
              <w:tabs>
                <w:tab w:val="left" w:pos="0"/>
              </w:tabs>
              <w:spacing w:before="0"/>
              <w:jc w:val="center"/>
              <w:rPr>
                <w:sz w:val="24"/>
              </w:rPr>
            </w:pPr>
            <w:r w:rsidRPr="002A7007">
              <w:rPr>
                <w:sz w:val="24"/>
              </w:rPr>
              <w:t>2219414,57</w:t>
            </w:r>
          </w:p>
        </w:tc>
      </w:tr>
      <w:tr w:rsidR="00D40AA3" w:rsidRPr="002A7007" w14:paraId="7DB77B23" w14:textId="77777777" w:rsidTr="00D40AA3">
        <w:tc>
          <w:tcPr>
            <w:tcW w:w="846" w:type="dxa"/>
          </w:tcPr>
          <w:p w14:paraId="3C088F7B" w14:textId="77777777" w:rsidR="00D40AA3" w:rsidRPr="002A7007" w:rsidRDefault="00AC1A46" w:rsidP="002A7007">
            <w:pPr>
              <w:pStyle w:val="a8"/>
              <w:tabs>
                <w:tab w:val="left" w:pos="0"/>
              </w:tabs>
              <w:spacing w:before="0"/>
              <w:jc w:val="center"/>
              <w:rPr>
                <w:sz w:val="24"/>
              </w:rPr>
            </w:pPr>
            <w:r w:rsidRPr="002A7007">
              <w:rPr>
                <w:sz w:val="24"/>
              </w:rPr>
              <w:t>н</w:t>
            </w:r>
            <w:r w:rsidR="001A02D0" w:rsidRPr="002A7007">
              <w:rPr>
                <w:sz w:val="24"/>
              </w:rPr>
              <w:t>4</w:t>
            </w:r>
          </w:p>
        </w:tc>
        <w:tc>
          <w:tcPr>
            <w:tcW w:w="1984" w:type="dxa"/>
          </w:tcPr>
          <w:p w14:paraId="2F7536A7" w14:textId="77777777" w:rsidR="00D40AA3" w:rsidRPr="002A7007" w:rsidRDefault="001A02D0" w:rsidP="002A7007">
            <w:pPr>
              <w:pStyle w:val="a8"/>
              <w:tabs>
                <w:tab w:val="left" w:pos="0"/>
              </w:tabs>
              <w:spacing w:before="0"/>
              <w:jc w:val="center"/>
              <w:rPr>
                <w:sz w:val="24"/>
              </w:rPr>
            </w:pPr>
            <w:r w:rsidRPr="002A7007">
              <w:rPr>
                <w:sz w:val="24"/>
              </w:rPr>
              <w:t>340577,07</w:t>
            </w:r>
          </w:p>
        </w:tc>
        <w:tc>
          <w:tcPr>
            <w:tcW w:w="1841" w:type="dxa"/>
          </w:tcPr>
          <w:p w14:paraId="3EBE7DC2" w14:textId="77777777" w:rsidR="00D40AA3" w:rsidRPr="002A7007" w:rsidRDefault="001A02D0" w:rsidP="002A7007">
            <w:pPr>
              <w:pStyle w:val="a8"/>
              <w:tabs>
                <w:tab w:val="left" w:pos="0"/>
              </w:tabs>
              <w:spacing w:before="0"/>
              <w:jc w:val="center"/>
              <w:rPr>
                <w:sz w:val="24"/>
              </w:rPr>
            </w:pPr>
            <w:r w:rsidRPr="002A7007">
              <w:rPr>
                <w:sz w:val="24"/>
              </w:rPr>
              <w:t>2219903,44</w:t>
            </w:r>
          </w:p>
        </w:tc>
        <w:tc>
          <w:tcPr>
            <w:tcW w:w="853" w:type="dxa"/>
          </w:tcPr>
          <w:p w14:paraId="2CEB5431" w14:textId="77777777" w:rsidR="00D40AA3" w:rsidRPr="002A7007" w:rsidRDefault="00AC1A46" w:rsidP="002A7007">
            <w:pPr>
              <w:pStyle w:val="a8"/>
              <w:tabs>
                <w:tab w:val="left" w:pos="0"/>
              </w:tabs>
              <w:spacing w:before="0"/>
              <w:jc w:val="center"/>
              <w:rPr>
                <w:sz w:val="24"/>
              </w:rPr>
            </w:pPr>
            <w:r w:rsidRPr="002A7007">
              <w:rPr>
                <w:sz w:val="24"/>
              </w:rPr>
              <w:t>н</w:t>
            </w:r>
            <w:r w:rsidR="00665B37" w:rsidRPr="002A7007">
              <w:rPr>
                <w:sz w:val="24"/>
              </w:rPr>
              <w:t>4</w:t>
            </w:r>
          </w:p>
        </w:tc>
        <w:tc>
          <w:tcPr>
            <w:tcW w:w="1984" w:type="dxa"/>
          </w:tcPr>
          <w:p w14:paraId="5B09B809" w14:textId="77777777" w:rsidR="00D40AA3" w:rsidRPr="002A7007" w:rsidRDefault="00665B37" w:rsidP="002A7007">
            <w:pPr>
              <w:pStyle w:val="a8"/>
              <w:tabs>
                <w:tab w:val="left" w:pos="0"/>
              </w:tabs>
              <w:spacing w:before="0"/>
              <w:jc w:val="center"/>
              <w:rPr>
                <w:sz w:val="24"/>
              </w:rPr>
            </w:pPr>
            <w:r w:rsidRPr="002A7007">
              <w:rPr>
                <w:sz w:val="24"/>
              </w:rPr>
              <w:t>341470,34</w:t>
            </w:r>
          </w:p>
        </w:tc>
        <w:tc>
          <w:tcPr>
            <w:tcW w:w="1837" w:type="dxa"/>
          </w:tcPr>
          <w:p w14:paraId="1EE6221D" w14:textId="77777777" w:rsidR="00D40AA3" w:rsidRPr="002A7007" w:rsidRDefault="00665B37" w:rsidP="002A7007">
            <w:pPr>
              <w:pStyle w:val="a8"/>
              <w:tabs>
                <w:tab w:val="left" w:pos="0"/>
              </w:tabs>
              <w:spacing w:before="0"/>
              <w:jc w:val="center"/>
              <w:rPr>
                <w:sz w:val="24"/>
              </w:rPr>
            </w:pPr>
            <w:r w:rsidRPr="002A7007">
              <w:rPr>
                <w:sz w:val="24"/>
              </w:rPr>
              <w:t>2219366,99</w:t>
            </w:r>
          </w:p>
        </w:tc>
      </w:tr>
      <w:tr w:rsidR="00665B37" w:rsidRPr="002A7007" w14:paraId="62BF2337" w14:textId="77777777" w:rsidTr="00D40AA3">
        <w:tc>
          <w:tcPr>
            <w:tcW w:w="846" w:type="dxa"/>
          </w:tcPr>
          <w:p w14:paraId="02FBEE4C" w14:textId="77777777" w:rsidR="00665B37" w:rsidRPr="002A7007" w:rsidRDefault="00AC1A46" w:rsidP="002A7007">
            <w:pPr>
              <w:pStyle w:val="a8"/>
              <w:tabs>
                <w:tab w:val="left" w:pos="0"/>
              </w:tabs>
              <w:spacing w:before="0"/>
              <w:jc w:val="center"/>
              <w:rPr>
                <w:sz w:val="24"/>
              </w:rPr>
            </w:pPr>
            <w:r w:rsidRPr="002A7007">
              <w:rPr>
                <w:sz w:val="24"/>
              </w:rPr>
              <w:t>н</w:t>
            </w:r>
            <w:r w:rsidR="001A02D0" w:rsidRPr="002A7007">
              <w:rPr>
                <w:sz w:val="24"/>
              </w:rPr>
              <w:t>5</w:t>
            </w:r>
          </w:p>
        </w:tc>
        <w:tc>
          <w:tcPr>
            <w:tcW w:w="1984" w:type="dxa"/>
          </w:tcPr>
          <w:p w14:paraId="15F18166" w14:textId="77777777" w:rsidR="00665B37" w:rsidRPr="002A7007" w:rsidRDefault="001A02D0" w:rsidP="002A7007">
            <w:pPr>
              <w:pStyle w:val="a8"/>
              <w:tabs>
                <w:tab w:val="left" w:pos="0"/>
              </w:tabs>
              <w:spacing w:before="0"/>
              <w:jc w:val="center"/>
              <w:rPr>
                <w:sz w:val="24"/>
              </w:rPr>
            </w:pPr>
            <w:r w:rsidRPr="002A7007">
              <w:rPr>
                <w:sz w:val="24"/>
              </w:rPr>
              <w:t>340580,23</w:t>
            </w:r>
          </w:p>
        </w:tc>
        <w:tc>
          <w:tcPr>
            <w:tcW w:w="1841" w:type="dxa"/>
          </w:tcPr>
          <w:p w14:paraId="6CFDEAD7" w14:textId="77777777" w:rsidR="00665B37" w:rsidRPr="002A7007" w:rsidRDefault="001A02D0" w:rsidP="002A7007">
            <w:pPr>
              <w:pStyle w:val="a8"/>
              <w:tabs>
                <w:tab w:val="left" w:pos="0"/>
              </w:tabs>
              <w:spacing w:before="0"/>
              <w:jc w:val="center"/>
              <w:rPr>
                <w:sz w:val="24"/>
              </w:rPr>
            </w:pPr>
            <w:r w:rsidRPr="002A7007">
              <w:rPr>
                <w:sz w:val="24"/>
              </w:rPr>
              <w:t>2219892,53</w:t>
            </w:r>
          </w:p>
        </w:tc>
        <w:tc>
          <w:tcPr>
            <w:tcW w:w="853" w:type="dxa"/>
          </w:tcPr>
          <w:p w14:paraId="64272134" w14:textId="77777777" w:rsidR="00665B37" w:rsidRPr="002A7007" w:rsidRDefault="00AC1A46" w:rsidP="002A7007">
            <w:pPr>
              <w:pStyle w:val="a8"/>
              <w:tabs>
                <w:tab w:val="left" w:pos="0"/>
              </w:tabs>
              <w:spacing w:before="0"/>
              <w:jc w:val="center"/>
              <w:rPr>
                <w:sz w:val="24"/>
              </w:rPr>
            </w:pPr>
            <w:r w:rsidRPr="002A7007">
              <w:rPr>
                <w:sz w:val="24"/>
              </w:rPr>
              <w:t>н</w:t>
            </w:r>
            <w:r w:rsidR="00665B37" w:rsidRPr="002A7007">
              <w:rPr>
                <w:sz w:val="24"/>
              </w:rPr>
              <w:t>1</w:t>
            </w:r>
          </w:p>
        </w:tc>
        <w:tc>
          <w:tcPr>
            <w:tcW w:w="1984" w:type="dxa"/>
          </w:tcPr>
          <w:p w14:paraId="4C31C5B2" w14:textId="77777777" w:rsidR="00665B37" w:rsidRPr="002A7007" w:rsidRDefault="00665B37" w:rsidP="002A7007">
            <w:pPr>
              <w:pStyle w:val="a8"/>
              <w:tabs>
                <w:tab w:val="left" w:pos="0"/>
              </w:tabs>
              <w:spacing w:before="0"/>
              <w:jc w:val="center"/>
              <w:rPr>
                <w:sz w:val="24"/>
              </w:rPr>
            </w:pPr>
            <w:r w:rsidRPr="002A7007">
              <w:rPr>
                <w:sz w:val="24"/>
              </w:rPr>
              <w:t>341537,28</w:t>
            </w:r>
          </w:p>
        </w:tc>
        <w:tc>
          <w:tcPr>
            <w:tcW w:w="1837" w:type="dxa"/>
          </w:tcPr>
          <w:p w14:paraId="2C7A1688" w14:textId="77777777" w:rsidR="00665B37" w:rsidRPr="002A7007" w:rsidRDefault="00665B37" w:rsidP="002A7007">
            <w:pPr>
              <w:pStyle w:val="a8"/>
              <w:tabs>
                <w:tab w:val="left" w:pos="0"/>
              </w:tabs>
              <w:spacing w:before="0"/>
              <w:jc w:val="center"/>
              <w:rPr>
                <w:sz w:val="24"/>
              </w:rPr>
            </w:pPr>
            <w:r w:rsidRPr="002A7007">
              <w:rPr>
                <w:sz w:val="24"/>
              </w:rPr>
              <w:t>2219387,48</w:t>
            </w:r>
          </w:p>
        </w:tc>
      </w:tr>
      <w:tr w:rsidR="00D40AA3" w:rsidRPr="002A7007" w14:paraId="7C3C31A0" w14:textId="77777777" w:rsidTr="00D40AA3">
        <w:tc>
          <w:tcPr>
            <w:tcW w:w="846" w:type="dxa"/>
          </w:tcPr>
          <w:p w14:paraId="59B6DD94" w14:textId="77777777" w:rsidR="00D40AA3" w:rsidRPr="002A7007" w:rsidRDefault="00AC1A46" w:rsidP="002A7007">
            <w:pPr>
              <w:pStyle w:val="a8"/>
              <w:tabs>
                <w:tab w:val="left" w:pos="0"/>
              </w:tabs>
              <w:spacing w:before="0"/>
              <w:jc w:val="center"/>
              <w:rPr>
                <w:sz w:val="24"/>
              </w:rPr>
            </w:pPr>
            <w:r w:rsidRPr="002A7007">
              <w:rPr>
                <w:sz w:val="24"/>
              </w:rPr>
              <w:t>н</w:t>
            </w:r>
            <w:r w:rsidR="001A02D0" w:rsidRPr="002A7007">
              <w:rPr>
                <w:sz w:val="24"/>
              </w:rPr>
              <w:t>6</w:t>
            </w:r>
          </w:p>
        </w:tc>
        <w:tc>
          <w:tcPr>
            <w:tcW w:w="1984" w:type="dxa"/>
          </w:tcPr>
          <w:p w14:paraId="575F667C" w14:textId="77777777" w:rsidR="00D40AA3" w:rsidRPr="002A7007" w:rsidRDefault="001A02D0" w:rsidP="002A7007">
            <w:pPr>
              <w:pStyle w:val="a8"/>
              <w:tabs>
                <w:tab w:val="left" w:pos="0"/>
              </w:tabs>
              <w:spacing w:before="0"/>
              <w:jc w:val="center"/>
              <w:rPr>
                <w:sz w:val="24"/>
              </w:rPr>
            </w:pPr>
            <w:r w:rsidRPr="002A7007">
              <w:rPr>
                <w:sz w:val="24"/>
              </w:rPr>
              <w:t>340677,81</w:t>
            </w:r>
          </w:p>
        </w:tc>
        <w:tc>
          <w:tcPr>
            <w:tcW w:w="1841" w:type="dxa"/>
          </w:tcPr>
          <w:p w14:paraId="01EB7639" w14:textId="77777777" w:rsidR="00D40AA3" w:rsidRPr="002A7007" w:rsidRDefault="001A02D0" w:rsidP="002A7007">
            <w:pPr>
              <w:pStyle w:val="a8"/>
              <w:tabs>
                <w:tab w:val="left" w:pos="0"/>
              </w:tabs>
              <w:spacing w:before="0"/>
              <w:jc w:val="center"/>
              <w:rPr>
                <w:sz w:val="24"/>
              </w:rPr>
            </w:pPr>
            <w:r w:rsidRPr="002A7007">
              <w:rPr>
                <w:sz w:val="24"/>
              </w:rPr>
              <w:t>2219573,8</w:t>
            </w:r>
            <w:r w:rsidR="00AC1A46" w:rsidRPr="002A7007">
              <w:rPr>
                <w:sz w:val="24"/>
              </w:rPr>
              <w:t>0</w:t>
            </w:r>
          </w:p>
        </w:tc>
        <w:tc>
          <w:tcPr>
            <w:tcW w:w="853" w:type="dxa"/>
          </w:tcPr>
          <w:p w14:paraId="41230DA6" w14:textId="77777777" w:rsidR="00D40AA3" w:rsidRPr="002A7007" w:rsidRDefault="00D40AA3" w:rsidP="002A7007">
            <w:pPr>
              <w:pStyle w:val="a8"/>
              <w:tabs>
                <w:tab w:val="left" w:pos="0"/>
              </w:tabs>
              <w:spacing w:before="0"/>
              <w:jc w:val="center"/>
              <w:rPr>
                <w:sz w:val="24"/>
              </w:rPr>
            </w:pPr>
          </w:p>
        </w:tc>
        <w:tc>
          <w:tcPr>
            <w:tcW w:w="1984" w:type="dxa"/>
          </w:tcPr>
          <w:p w14:paraId="78CF61D6" w14:textId="77777777" w:rsidR="00D40AA3" w:rsidRPr="002A7007" w:rsidRDefault="00D40AA3" w:rsidP="002A7007">
            <w:pPr>
              <w:pStyle w:val="a8"/>
              <w:tabs>
                <w:tab w:val="left" w:pos="0"/>
              </w:tabs>
              <w:spacing w:before="0"/>
              <w:jc w:val="center"/>
              <w:rPr>
                <w:sz w:val="24"/>
                <w:highlight w:val="yellow"/>
              </w:rPr>
            </w:pPr>
          </w:p>
        </w:tc>
        <w:tc>
          <w:tcPr>
            <w:tcW w:w="1837" w:type="dxa"/>
          </w:tcPr>
          <w:p w14:paraId="46E938FE" w14:textId="77777777" w:rsidR="00D40AA3" w:rsidRPr="002A7007" w:rsidRDefault="00D40AA3" w:rsidP="002A7007">
            <w:pPr>
              <w:pStyle w:val="a8"/>
              <w:tabs>
                <w:tab w:val="left" w:pos="0"/>
              </w:tabs>
              <w:spacing w:before="0"/>
              <w:jc w:val="center"/>
              <w:rPr>
                <w:color w:val="FF0000"/>
                <w:sz w:val="24"/>
                <w:highlight w:val="yellow"/>
              </w:rPr>
            </w:pPr>
          </w:p>
        </w:tc>
      </w:tr>
      <w:tr w:rsidR="00D40AA3" w:rsidRPr="002A7007" w14:paraId="6CB52362" w14:textId="77777777" w:rsidTr="00D40AA3">
        <w:tc>
          <w:tcPr>
            <w:tcW w:w="846" w:type="dxa"/>
          </w:tcPr>
          <w:p w14:paraId="2C48C0A9" w14:textId="77777777" w:rsidR="00D40AA3" w:rsidRPr="002A7007" w:rsidRDefault="00AC1A46" w:rsidP="002A7007">
            <w:pPr>
              <w:pStyle w:val="a8"/>
              <w:tabs>
                <w:tab w:val="left" w:pos="0"/>
              </w:tabs>
              <w:spacing w:before="0"/>
              <w:jc w:val="center"/>
              <w:rPr>
                <w:sz w:val="24"/>
              </w:rPr>
            </w:pPr>
            <w:r w:rsidRPr="002A7007">
              <w:rPr>
                <w:sz w:val="24"/>
              </w:rPr>
              <w:t>н</w:t>
            </w:r>
            <w:r w:rsidR="001A02D0" w:rsidRPr="002A7007">
              <w:rPr>
                <w:sz w:val="24"/>
              </w:rPr>
              <w:t>7</w:t>
            </w:r>
          </w:p>
        </w:tc>
        <w:tc>
          <w:tcPr>
            <w:tcW w:w="1984" w:type="dxa"/>
          </w:tcPr>
          <w:p w14:paraId="7E13DED8" w14:textId="77777777" w:rsidR="00D40AA3" w:rsidRPr="002A7007" w:rsidRDefault="001A02D0" w:rsidP="002A7007">
            <w:pPr>
              <w:pStyle w:val="a8"/>
              <w:tabs>
                <w:tab w:val="left" w:pos="0"/>
              </w:tabs>
              <w:spacing w:before="0"/>
              <w:jc w:val="center"/>
              <w:rPr>
                <w:sz w:val="24"/>
              </w:rPr>
            </w:pPr>
            <w:r w:rsidRPr="002A7007">
              <w:rPr>
                <w:sz w:val="24"/>
              </w:rPr>
              <w:t>340785,1</w:t>
            </w:r>
            <w:r w:rsidR="00AC1A46" w:rsidRPr="002A7007">
              <w:rPr>
                <w:sz w:val="24"/>
              </w:rPr>
              <w:t>0</w:t>
            </w:r>
          </w:p>
        </w:tc>
        <w:tc>
          <w:tcPr>
            <w:tcW w:w="1841" w:type="dxa"/>
          </w:tcPr>
          <w:p w14:paraId="5B59014C" w14:textId="77777777" w:rsidR="00D40AA3" w:rsidRPr="002A7007" w:rsidRDefault="001A02D0" w:rsidP="002A7007">
            <w:pPr>
              <w:pStyle w:val="a8"/>
              <w:tabs>
                <w:tab w:val="left" w:pos="0"/>
              </w:tabs>
              <w:spacing w:before="0"/>
              <w:jc w:val="center"/>
              <w:rPr>
                <w:sz w:val="24"/>
              </w:rPr>
            </w:pPr>
            <w:r w:rsidRPr="002A7007">
              <w:rPr>
                <w:sz w:val="24"/>
              </w:rPr>
              <w:t>2219188,23</w:t>
            </w:r>
          </w:p>
        </w:tc>
        <w:tc>
          <w:tcPr>
            <w:tcW w:w="853" w:type="dxa"/>
          </w:tcPr>
          <w:p w14:paraId="0093B221" w14:textId="77777777" w:rsidR="00D40AA3" w:rsidRPr="002A7007" w:rsidRDefault="00D40AA3" w:rsidP="002A7007">
            <w:pPr>
              <w:pStyle w:val="a8"/>
              <w:tabs>
                <w:tab w:val="left" w:pos="0"/>
              </w:tabs>
              <w:spacing w:before="0"/>
              <w:jc w:val="center"/>
              <w:rPr>
                <w:sz w:val="24"/>
              </w:rPr>
            </w:pPr>
          </w:p>
        </w:tc>
        <w:tc>
          <w:tcPr>
            <w:tcW w:w="1984" w:type="dxa"/>
          </w:tcPr>
          <w:p w14:paraId="3D255695" w14:textId="77777777" w:rsidR="00D40AA3" w:rsidRPr="002A7007" w:rsidRDefault="00D40AA3" w:rsidP="002A7007">
            <w:pPr>
              <w:pStyle w:val="a8"/>
              <w:tabs>
                <w:tab w:val="left" w:pos="0"/>
              </w:tabs>
              <w:spacing w:before="0"/>
              <w:jc w:val="center"/>
              <w:rPr>
                <w:sz w:val="24"/>
                <w:highlight w:val="yellow"/>
              </w:rPr>
            </w:pPr>
          </w:p>
        </w:tc>
        <w:tc>
          <w:tcPr>
            <w:tcW w:w="1837" w:type="dxa"/>
          </w:tcPr>
          <w:p w14:paraId="5C776D9E" w14:textId="77777777" w:rsidR="00D40AA3" w:rsidRPr="002A7007" w:rsidRDefault="00D40AA3" w:rsidP="002A7007">
            <w:pPr>
              <w:pStyle w:val="a8"/>
              <w:tabs>
                <w:tab w:val="left" w:pos="0"/>
              </w:tabs>
              <w:spacing w:before="0"/>
              <w:jc w:val="center"/>
              <w:rPr>
                <w:color w:val="FF0000"/>
                <w:sz w:val="24"/>
                <w:highlight w:val="yellow"/>
              </w:rPr>
            </w:pPr>
          </w:p>
        </w:tc>
      </w:tr>
      <w:tr w:rsidR="00D40AA3" w:rsidRPr="002A7007" w14:paraId="40FEAF55" w14:textId="77777777" w:rsidTr="00D40AA3">
        <w:tc>
          <w:tcPr>
            <w:tcW w:w="846" w:type="dxa"/>
          </w:tcPr>
          <w:p w14:paraId="7C1B5066" w14:textId="77777777" w:rsidR="00D40AA3" w:rsidRPr="002A7007" w:rsidRDefault="00AC1A46" w:rsidP="002A7007">
            <w:pPr>
              <w:pStyle w:val="a8"/>
              <w:tabs>
                <w:tab w:val="left" w:pos="0"/>
              </w:tabs>
              <w:spacing w:before="0"/>
              <w:jc w:val="center"/>
              <w:rPr>
                <w:sz w:val="24"/>
              </w:rPr>
            </w:pPr>
            <w:r w:rsidRPr="002A7007">
              <w:rPr>
                <w:sz w:val="24"/>
              </w:rPr>
              <w:t>н</w:t>
            </w:r>
            <w:r w:rsidR="001A02D0" w:rsidRPr="002A7007">
              <w:rPr>
                <w:sz w:val="24"/>
              </w:rPr>
              <w:t>8</w:t>
            </w:r>
          </w:p>
        </w:tc>
        <w:tc>
          <w:tcPr>
            <w:tcW w:w="1984" w:type="dxa"/>
          </w:tcPr>
          <w:p w14:paraId="3EE8452D" w14:textId="77777777" w:rsidR="00D40AA3" w:rsidRPr="002A7007" w:rsidRDefault="001A02D0" w:rsidP="002A7007">
            <w:pPr>
              <w:pStyle w:val="a8"/>
              <w:tabs>
                <w:tab w:val="left" w:pos="0"/>
              </w:tabs>
              <w:spacing w:before="0"/>
              <w:jc w:val="center"/>
              <w:rPr>
                <w:sz w:val="24"/>
              </w:rPr>
            </w:pPr>
            <w:r w:rsidRPr="002A7007">
              <w:rPr>
                <w:sz w:val="24"/>
              </w:rPr>
              <w:t>340954,31</w:t>
            </w:r>
          </w:p>
        </w:tc>
        <w:tc>
          <w:tcPr>
            <w:tcW w:w="1841" w:type="dxa"/>
          </w:tcPr>
          <w:p w14:paraId="6FB2AD61" w14:textId="77777777" w:rsidR="00D40AA3" w:rsidRPr="002A7007" w:rsidRDefault="001A02D0" w:rsidP="002A7007">
            <w:pPr>
              <w:pStyle w:val="a8"/>
              <w:tabs>
                <w:tab w:val="left" w:pos="0"/>
              </w:tabs>
              <w:spacing w:before="0"/>
              <w:jc w:val="center"/>
              <w:rPr>
                <w:sz w:val="24"/>
              </w:rPr>
            </w:pPr>
            <w:r w:rsidRPr="002A7007">
              <w:rPr>
                <w:sz w:val="24"/>
              </w:rPr>
              <w:t>2219250,35</w:t>
            </w:r>
          </w:p>
        </w:tc>
        <w:tc>
          <w:tcPr>
            <w:tcW w:w="853" w:type="dxa"/>
          </w:tcPr>
          <w:p w14:paraId="34B260DE" w14:textId="77777777" w:rsidR="00D40AA3" w:rsidRPr="002A7007" w:rsidRDefault="00D40AA3" w:rsidP="002A7007">
            <w:pPr>
              <w:pStyle w:val="a8"/>
              <w:tabs>
                <w:tab w:val="left" w:pos="0"/>
              </w:tabs>
              <w:spacing w:before="0"/>
              <w:jc w:val="center"/>
              <w:rPr>
                <w:sz w:val="24"/>
              </w:rPr>
            </w:pPr>
          </w:p>
        </w:tc>
        <w:tc>
          <w:tcPr>
            <w:tcW w:w="1984" w:type="dxa"/>
          </w:tcPr>
          <w:p w14:paraId="3A3AFD97" w14:textId="77777777" w:rsidR="00D40AA3" w:rsidRPr="002A7007" w:rsidRDefault="00D40AA3" w:rsidP="002A7007">
            <w:pPr>
              <w:pStyle w:val="a8"/>
              <w:tabs>
                <w:tab w:val="left" w:pos="0"/>
              </w:tabs>
              <w:spacing w:before="0"/>
              <w:jc w:val="center"/>
              <w:rPr>
                <w:sz w:val="24"/>
                <w:highlight w:val="yellow"/>
              </w:rPr>
            </w:pPr>
          </w:p>
        </w:tc>
        <w:tc>
          <w:tcPr>
            <w:tcW w:w="1837" w:type="dxa"/>
          </w:tcPr>
          <w:p w14:paraId="041F54A3" w14:textId="77777777" w:rsidR="00D40AA3" w:rsidRPr="002A7007" w:rsidRDefault="00D40AA3" w:rsidP="002A7007">
            <w:pPr>
              <w:pStyle w:val="a8"/>
              <w:tabs>
                <w:tab w:val="left" w:pos="0"/>
              </w:tabs>
              <w:spacing w:before="0"/>
              <w:jc w:val="center"/>
              <w:rPr>
                <w:color w:val="FF0000"/>
                <w:sz w:val="24"/>
                <w:highlight w:val="yellow"/>
              </w:rPr>
            </w:pPr>
          </w:p>
        </w:tc>
      </w:tr>
      <w:tr w:rsidR="00D40AA3" w:rsidRPr="002A7007" w14:paraId="17D83A02" w14:textId="77777777" w:rsidTr="00D40AA3">
        <w:tc>
          <w:tcPr>
            <w:tcW w:w="846" w:type="dxa"/>
          </w:tcPr>
          <w:p w14:paraId="0599199D" w14:textId="77777777" w:rsidR="00D40AA3" w:rsidRPr="002A7007" w:rsidRDefault="00AC1A46" w:rsidP="002A7007">
            <w:pPr>
              <w:pStyle w:val="a8"/>
              <w:tabs>
                <w:tab w:val="left" w:pos="0"/>
              </w:tabs>
              <w:spacing w:before="0"/>
              <w:jc w:val="center"/>
              <w:rPr>
                <w:sz w:val="24"/>
              </w:rPr>
            </w:pPr>
            <w:r w:rsidRPr="002A7007">
              <w:rPr>
                <w:sz w:val="24"/>
              </w:rPr>
              <w:t>н</w:t>
            </w:r>
            <w:r w:rsidR="001A02D0" w:rsidRPr="002A7007">
              <w:rPr>
                <w:sz w:val="24"/>
              </w:rPr>
              <w:t>9</w:t>
            </w:r>
          </w:p>
        </w:tc>
        <w:tc>
          <w:tcPr>
            <w:tcW w:w="1984" w:type="dxa"/>
          </w:tcPr>
          <w:p w14:paraId="5D784552" w14:textId="77777777" w:rsidR="00D40AA3" w:rsidRPr="002A7007" w:rsidRDefault="001A02D0" w:rsidP="002A7007">
            <w:pPr>
              <w:pStyle w:val="a8"/>
              <w:tabs>
                <w:tab w:val="left" w:pos="0"/>
              </w:tabs>
              <w:spacing w:before="0"/>
              <w:jc w:val="center"/>
              <w:rPr>
                <w:sz w:val="24"/>
              </w:rPr>
            </w:pPr>
            <w:r w:rsidRPr="002A7007">
              <w:rPr>
                <w:sz w:val="24"/>
              </w:rPr>
              <w:t>340909,36</w:t>
            </w:r>
          </w:p>
        </w:tc>
        <w:tc>
          <w:tcPr>
            <w:tcW w:w="1841" w:type="dxa"/>
          </w:tcPr>
          <w:p w14:paraId="6A0837D9" w14:textId="77777777" w:rsidR="00D40AA3" w:rsidRPr="002A7007" w:rsidRDefault="001A02D0" w:rsidP="002A7007">
            <w:pPr>
              <w:pStyle w:val="a8"/>
              <w:tabs>
                <w:tab w:val="left" w:pos="0"/>
              </w:tabs>
              <w:spacing w:before="0"/>
              <w:jc w:val="center"/>
              <w:rPr>
                <w:sz w:val="24"/>
              </w:rPr>
            </w:pPr>
            <w:r w:rsidRPr="002A7007">
              <w:rPr>
                <w:sz w:val="24"/>
              </w:rPr>
              <w:t>2219390,56</w:t>
            </w:r>
          </w:p>
        </w:tc>
        <w:tc>
          <w:tcPr>
            <w:tcW w:w="853" w:type="dxa"/>
          </w:tcPr>
          <w:p w14:paraId="58537099" w14:textId="77777777" w:rsidR="00D40AA3" w:rsidRPr="002A7007" w:rsidRDefault="00D40AA3" w:rsidP="002A7007">
            <w:pPr>
              <w:pStyle w:val="a8"/>
              <w:tabs>
                <w:tab w:val="left" w:pos="0"/>
              </w:tabs>
              <w:spacing w:before="0"/>
              <w:jc w:val="center"/>
              <w:rPr>
                <w:sz w:val="24"/>
              </w:rPr>
            </w:pPr>
          </w:p>
        </w:tc>
        <w:tc>
          <w:tcPr>
            <w:tcW w:w="1984" w:type="dxa"/>
          </w:tcPr>
          <w:p w14:paraId="14138596" w14:textId="77777777" w:rsidR="00D40AA3" w:rsidRPr="002A7007" w:rsidRDefault="00D40AA3" w:rsidP="002A7007">
            <w:pPr>
              <w:pStyle w:val="a8"/>
              <w:tabs>
                <w:tab w:val="left" w:pos="0"/>
              </w:tabs>
              <w:spacing w:before="0"/>
              <w:jc w:val="center"/>
              <w:rPr>
                <w:sz w:val="24"/>
                <w:highlight w:val="yellow"/>
              </w:rPr>
            </w:pPr>
          </w:p>
        </w:tc>
        <w:tc>
          <w:tcPr>
            <w:tcW w:w="1837" w:type="dxa"/>
          </w:tcPr>
          <w:p w14:paraId="4BF88377" w14:textId="77777777" w:rsidR="00D40AA3" w:rsidRPr="002A7007" w:rsidRDefault="00D40AA3" w:rsidP="002A7007">
            <w:pPr>
              <w:pStyle w:val="a8"/>
              <w:tabs>
                <w:tab w:val="left" w:pos="0"/>
              </w:tabs>
              <w:spacing w:before="0"/>
              <w:jc w:val="center"/>
              <w:rPr>
                <w:color w:val="FF0000"/>
                <w:sz w:val="24"/>
                <w:highlight w:val="yellow"/>
              </w:rPr>
            </w:pPr>
          </w:p>
        </w:tc>
      </w:tr>
      <w:tr w:rsidR="00D40AA3" w:rsidRPr="002A7007" w14:paraId="2A8CC35A" w14:textId="77777777" w:rsidTr="00D40AA3">
        <w:tc>
          <w:tcPr>
            <w:tcW w:w="846" w:type="dxa"/>
          </w:tcPr>
          <w:p w14:paraId="5D362708" w14:textId="77777777" w:rsidR="00D40AA3" w:rsidRPr="002A7007" w:rsidRDefault="00AC1A46" w:rsidP="002A7007">
            <w:pPr>
              <w:pStyle w:val="a8"/>
              <w:tabs>
                <w:tab w:val="left" w:pos="0"/>
              </w:tabs>
              <w:spacing w:before="0"/>
              <w:jc w:val="center"/>
              <w:rPr>
                <w:sz w:val="24"/>
              </w:rPr>
            </w:pPr>
            <w:r w:rsidRPr="002A7007">
              <w:rPr>
                <w:sz w:val="24"/>
              </w:rPr>
              <w:t>н</w:t>
            </w:r>
            <w:r w:rsidR="001A02D0" w:rsidRPr="002A7007">
              <w:rPr>
                <w:sz w:val="24"/>
              </w:rPr>
              <w:t>10</w:t>
            </w:r>
          </w:p>
        </w:tc>
        <w:tc>
          <w:tcPr>
            <w:tcW w:w="1984" w:type="dxa"/>
          </w:tcPr>
          <w:p w14:paraId="0184429D" w14:textId="77777777" w:rsidR="00D40AA3" w:rsidRPr="002A7007" w:rsidRDefault="001A02D0" w:rsidP="002A7007">
            <w:pPr>
              <w:pStyle w:val="a8"/>
              <w:tabs>
                <w:tab w:val="left" w:pos="0"/>
              </w:tabs>
              <w:spacing w:before="0"/>
              <w:jc w:val="center"/>
              <w:rPr>
                <w:sz w:val="24"/>
              </w:rPr>
            </w:pPr>
            <w:r w:rsidRPr="002A7007">
              <w:rPr>
                <w:sz w:val="24"/>
              </w:rPr>
              <w:t>341091,97</w:t>
            </w:r>
          </w:p>
        </w:tc>
        <w:tc>
          <w:tcPr>
            <w:tcW w:w="1841" w:type="dxa"/>
          </w:tcPr>
          <w:p w14:paraId="49FC394E" w14:textId="77777777" w:rsidR="00D40AA3" w:rsidRPr="002A7007" w:rsidRDefault="001728D9" w:rsidP="002A7007">
            <w:pPr>
              <w:pStyle w:val="a8"/>
              <w:tabs>
                <w:tab w:val="left" w:pos="0"/>
              </w:tabs>
              <w:spacing w:before="0"/>
              <w:jc w:val="center"/>
              <w:rPr>
                <w:sz w:val="24"/>
              </w:rPr>
            </w:pPr>
            <w:r w:rsidRPr="002A7007">
              <w:rPr>
                <w:sz w:val="24"/>
              </w:rPr>
              <w:t>2219439</w:t>
            </w:r>
            <w:r w:rsidR="001A02D0" w:rsidRPr="002A7007">
              <w:rPr>
                <w:sz w:val="24"/>
              </w:rPr>
              <w:t>,6</w:t>
            </w:r>
            <w:r w:rsidR="00AC1A46" w:rsidRPr="002A7007">
              <w:rPr>
                <w:sz w:val="24"/>
              </w:rPr>
              <w:t>0</w:t>
            </w:r>
          </w:p>
        </w:tc>
        <w:tc>
          <w:tcPr>
            <w:tcW w:w="853" w:type="dxa"/>
          </w:tcPr>
          <w:p w14:paraId="6C2F4EFC" w14:textId="77777777" w:rsidR="00D40AA3" w:rsidRPr="002A7007" w:rsidRDefault="00D40AA3" w:rsidP="002A7007">
            <w:pPr>
              <w:pStyle w:val="a8"/>
              <w:tabs>
                <w:tab w:val="left" w:pos="0"/>
              </w:tabs>
              <w:spacing w:before="0"/>
              <w:jc w:val="center"/>
              <w:rPr>
                <w:sz w:val="24"/>
              </w:rPr>
            </w:pPr>
          </w:p>
        </w:tc>
        <w:tc>
          <w:tcPr>
            <w:tcW w:w="1984" w:type="dxa"/>
          </w:tcPr>
          <w:p w14:paraId="6DF60331" w14:textId="77777777" w:rsidR="00D40AA3" w:rsidRPr="002A7007" w:rsidRDefault="00D40AA3" w:rsidP="002A7007">
            <w:pPr>
              <w:pStyle w:val="a8"/>
              <w:tabs>
                <w:tab w:val="left" w:pos="0"/>
              </w:tabs>
              <w:spacing w:before="0"/>
              <w:jc w:val="center"/>
              <w:rPr>
                <w:sz w:val="24"/>
                <w:highlight w:val="yellow"/>
              </w:rPr>
            </w:pPr>
          </w:p>
        </w:tc>
        <w:tc>
          <w:tcPr>
            <w:tcW w:w="1837" w:type="dxa"/>
          </w:tcPr>
          <w:p w14:paraId="11E57380" w14:textId="77777777" w:rsidR="00D40AA3" w:rsidRPr="002A7007" w:rsidRDefault="00D40AA3" w:rsidP="002A7007">
            <w:pPr>
              <w:pStyle w:val="a8"/>
              <w:tabs>
                <w:tab w:val="left" w:pos="0"/>
              </w:tabs>
              <w:spacing w:before="0"/>
              <w:jc w:val="center"/>
              <w:rPr>
                <w:color w:val="FF0000"/>
                <w:sz w:val="24"/>
                <w:highlight w:val="yellow"/>
              </w:rPr>
            </w:pPr>
          </w:p>
        </w:tc>
      </w:tr>
      <w:tr w:rsidR="00026B18" w:rsidRPr="002A7007" w14:paraId="02CDCC38" w14:textId="77777777" w:rsidTr="00D40AA3">
        <w:tc>
          <w:tcPr>
            <w:tcW w:w="846" w:type="dxa"/>
          </w:tcPr>
          <w:p w14:paraId="752F22F7" w14:textId="77777777" w:rsidR="00026B18" w:rsidRPr="002A7007" w:rsidRDefault="00AC1A46" w:rsidP="002A7007">
            <w:pPr>
              <w:pStyle w:val="a8"/>
              <w:tabs>
                <w:tab w:val="left" w:pos="0"/>
              </w:tabs>
              <w:spacing w:before="0"/>
              <w:jc w:val="center"/>
              <w:rPr>
                <w:sz w:val="24"/>
              </w:rPr>
            </w:pPr>
            <w:r w:rsidRPr="002A7007">
              <w:rPr>
                <w:sz w:val="24"/>
              </w:rPr>
              <w:t>н</w:t>
            </w:r>
            <w:r w:rsidR="001A02D0" w:rsidRPr="002A7007">
              <w:rPr>
                <w:sz w:val="24"/>
              </w:rPr>
              <w:t>11</w:t>
            </w:r>
          </w:p>
        </w:tc>
        <w:tc>
          <w:tcPr>
            <w:tcW w:w="1984" w:type="dxa"/>
          </w:tcPr>
          <w:p w14:paraId="2C5D64AE" w14:textId="77777777" w:rsidR="00026B18" w:rsidRPr="002A7007" w:rsidRDefault="001A02D0" w:rsidP="002A7007">
            <w:pPr>
              <w:pStyle w:val="a8"/>
              <w:tabs>
                <w:tab w:val="left" w:pos="0"/>
              </w:tabs>
              <w:spacing w:before="0"/>
              <w:jc w:val="center"/>
              <w:rPr>
                <w:sz w:val="24"/>
              </w:rPr>
            </w:pPr>
            <w:r w:rsidRPr="002A7007">
              <w:rPr>
                <w:sz w:val="24"/>
              </w:rPr>
              <w:t>341195,05</w:t>
            </w:r>
          </w:p>
        </w:tc>
        <w:tc>
          <w:tcPr>
            <w:tcW w:w="1841" w:type="dxa"/>
          </w:tcPr>
          <w:p w14:paraId="15EC1FEF" w14:textId="77777777" w:rsidR="00026B18" w:rsidRPr="002A7007" w:rsidRDefault="001A02D0" w:rsidP="002A7007">
            <w:pPr>
              <w:pStyle w:val="a8"/>
              <w:tabs>
                <w:tab w:val="left" w:pos="0"/>
              </w:tabs>
              <w:spacing w:before="0"/>
              <w:jc w:val="center"/>
              <w:rPr>
                <w:sz w:val="24"/>
              </w:rPr>
            </w:pPr>
            <w:r w:rsidRPr="002A7007">
              <w:rPr>
                <w:sz w:val="24"/>
              </w:rPr>
              <w:t>2219336,66</w:t>
            </w:r>
          </w:p>
        </w:tc>
        <w:tc>
          <w:tcPr>
            <w:tcW w:w="853" w:type="dxa"/>
          </w:tcPr>
          <w:p w14:paraId="1E91DA8F" w14:textId="77777777" w:rsidR="00026B18" w:rsidRPr="002A7007" w:rsidRDefault="00026B18" w:rsidP="002A7007">
            <w:pPr>
              <w:pStyle w:val="a8"/>
              <w:tabs>
                <w:tab w:val="left" w:pos="0"/>
              </w:tabs>
              <w:spacing w:before="0"/>
              <w:jc w:val="center"/>
              <w:rPr>
                <w:sz w:val="24"/>
              </w:rPr>
            </w:pPr>
          </w:p>
        </w:tc>
        <w:tc>
          <w:tcPr>
            <w:tcW w:w="1984" w:type="dxa"/>
          </w:tcPr>
          <w:p w14:paraId="5C7A6568" w14:textId="77777777" w:rsidR="00026B18" w:rsidRPr="002A7007" w:rsidRDefault="00026B18" w:rsidP="002A7007">
            <w:pPr>
              <w:pStyle w:val="a8"/>
              <w:tabs>
                <w:tab w:val="left" w:pos="0"/>
              </w:tabs>
              <w:spacing w:before="0"/>
              <w:jc w:val="center"/>
              <w:rPr>
                <w:sz w:val="24"/>
                <w:highlight w:val="yellow"/>
              </w:rPr>
            </w:pPr>
          </w:p>
        </w:tc>
        <w:tc>
          <w:tcPr>
            <w:tcW w:w="1837" w:type="dxa"/>
          </w:tcPr>
          <w:p w14:paraId="5E912F3B" w14:textId="77777777" w:rsidR="00026B18" w:rsidRPr="002A7007" w:rsidRDefault="00026B18" w:rsidP="002A7007">
            <w:pPr>
              <w:pStyle w:val="a8"/>
              <w:tabs>
                <w:tab w:val="left" w:pos="0"/>
              </w:tabs>
              <w:spacing w:before="0"/>
              <w:jc w:val="center"/>
              <w:rPr>
                <w:color w:val="FF0000"/>
                <w:sz w:val="24"/>
                <w:highlight w:val="yellow"/>
              </w:rPr>
            </w:pPr>
          </w:p>
        </w:tc>
      </w:tr>
      <w:tr w:rsidR="00026B18" w:rsidRPr="002A7007" w14:paraId="74C2C16D" w14:textId="77777777" w:rsidTr="00D40AA3">
        <w:tc>
          <w:tcPr>
            <w:tcW w:w="846" w:type="dxa"/>
          </w:tcPr>
          <w:p w14:paraId="2C203565" w14:textId="77777777" w:rsidR="00026B18" w:rsidRPr="002A7007" w:rsidRDefault="00AC1A46" w:rsidP="002A7007">
            <w:pPr>
              <w:pStyle w:val="a8"/>
              <w:tabs>
                <w:tab w:val="left" w:pos="0"/>
              </w:tabs>
              <w:spacing w:before="0"/>
              <w:jc w:val="center"/>
              <w:rPr>
                <w:sz w:val="24"/>
              </w:rPr>
            </w:pPr>
            <w:r w:rsidRPr="002A7007">
              <w:rPr>
                <w:sz w:val="24"/>
              </w:rPr>
              <w:t>н</w:t>
            </w:r>
            <w:r w:rsidR="001A02D0" w:rsidRPr="002A7007">
              <w:rPr>
                <w:sz w:val="24"/>
              </w:rPr>
              <w:t>12</w:t>
            </w:r>
          </w:p>
        </w:tc>
        <w:tc>
          <w:tcPr>
            <w:tcW w:w="1984" w:type="dxa"/>
          </w:tcPr>
          <w:p w14:paraId="6AAD2E3F" w14:textId="77777777" w:rsidR="00026B18" w:rsidRPr="002A7007" w:rsidRDefault="001A02D0" w:rsidP="002A7007">
            <w:pPr>
              <w:pStyle w:val="a8"/>
              <w:tabs>
                <w:tab w:val="left" w:pos="0"/>
              </w:tabs>
              <w:spacing w:before="0"/>
              <w:jc w:val="center"/>
              <w:rPr>
                <w:sz w:val="24"/>
              </w:rPr>
            </w:pPr>
            <w:r w:rsidRPr="002A7007">
              <w:rPr>
                <w:sz w:val="24"/>
              </w:rPr>
              <w:t>341200,65</w:t>
            </w:r>
          </w:p>
        </w:tc>
        <w:tc>
          <w:tcPr>
            <w:tcW w:w="1841" w:type="dxa"/>
          </w:tcPr>
          <w:p w14:paraId="10D40D77" w14:textId="77777777" w:rsidR="00026B18" w:rsidRPr="002A7007" w:rsidRDefault="001A02D0" w:rsidP="002A7007">
            <w:pPr>
              <w:pStyle w:val="a8"/>
              <w:tabs>
                <w:tab w:val="left" w:pos="0"/>
              </w:tabs>
              <w:spacing w:before="0"/>
              <w:jc w:val="center"/>
              <w:rPr>
                <w:sz w:val="24"/>
              </w:rPr>
            </w:pPr>
            <w:r w:rsidRPr="002A7007">
              <w:rPr>
                <w:sz w:val="24"/>
              </w:rPr>
              <w:t>2219315,82</w:t>
            </w:r>
          </w:p>
        </w:tc>
        <w:tc>
          <w:tcPr>
            <w:tcW w:w="853" w:type="dxa"/>
          </w:tcPr>
          <w:p w14:paraId="32155B42" w14:textId="77777777" w:rsidR="00026B18" w:rsidRPr="002A7007" w:rsidRDefault="00026B18" w:rsidP="002A7007">
            <w:pPr>
              <w:pStyle w:val="a8"/>
              <w:tabs>
                <w:tab w:val="left" w:pos="0"/>
              </w:tabs>
              <w:spacing w:before="0"/>
              <w:jc w:val="center"/>
              <w:rPr>
                <w:sz w:val="24"/>
              </w:rPr>
            </w:pPr>
          </w:p>
        </w:tc>
        <w:tc>
          <w:tcPr>
            <w:tcW w:w="1984" w:type="dxa"/>
          </w:tcPr>
          <w:p w14:paraId="785AC253" w14:textId="77777777" w:rsidR="00026B18" w:rsidRPr="002A7007" w:rsidRDefault="00026B18" w:rsidP="002A7007">
            <w:pPr>
              <w:pStyle w:val="a8"/>
              <w:tabs>
                <w:tab w:val="left" w:pos="0"/>
              </w:tabs>
              <w:spacing w:before="0"/>
              <w:jc w:val="center"/>
              <w:rPr>
                <w:sz w:val="24"/>
                <w:highlight w:val="yellow"/>
              </w:rPr>
            </w:pPr>
          </w:p>
        </w:tc>
        <w:tc>
          <w:tcPr>
            <w:tcW w:w="1837" w:type="dxa"/>
          </w:tcPr>
          <w:p w14:paraId="4CDDD1B4" w14:textId="77777777" w:rsidR="00026B18" w:rsidRPr="002A7007" w:rsidRDefault="00026B18" w:rsidP="002A7007">
            <w:pPr>
              <w:pStyle w:val="a8"/>
              <w:tabs>
                <w:tab w:val="left" w:pos="0"/>
              </w:tabs>
              <w:spacing w:before="0"/>
              <w:jc w:val="center"/>
              <w:rPr>
                <w:color w:val="FF0000"/>
                <w:sz w:val="24"/>
                <w:highlight w:val="yellow"/>
              </w:rPr>
            </w:pPr>
          </w:p>
        </w:tc>
      </w:tr>
      <w:tr w:rsidR="00026B18" w:rsidRPr="002A7007" w14:paraId="60245332" w14:textId="77777777" w:rsidTr="00D40AA3">
        <w:tc>
          <w:tcPr>
            <w:tcW w:w="846" w:type="dxa"/>
          </w:tcPr>
          <w:p w14:paraId="6E836709" w14:textId="77777777" w:rsidR="00026B18" w:rsidRPr="002A7007" w:rsidRDefault="00AC1A46" w:rsidP="002A7007">
            <w:pPr>
              <w:pStyle w:val="a8"/>
              <w:tabs>
                <w:tab w:val="left" w:pos="0"/>
              </w:tabs>
              <w:spacing w:before="0"/>
              <w:jc w:val="center"/>
              <w:rPr>
                <w:sz w:val="24"/>
              </w:rPr>
            </w:pPr>
            <w:r w:rsidRPr="002A7007">
              <w:rPr>
                <w:sz w:val="24"/>
              </w:rPr>
              <w:t>н</w:t>
            </w:r>
            <w:r w:rsidR="001A02D0" w:rsidRPr="002A7007">
              <w:rPr>
                <w:sz w:val="24"/>
              </w:rPr>
              <w:t>13</w:t>
            </w:r>
          </w:p>
        </w:tc>
        <w:tc>
          <w:tcPr>
            <w:tcW w:w="1984" w:type="dxa"/>
          </w:tcPr>
          <w:p w14:paraId="4214A899" w14:textId="77777777" w:rsidR="00026B18" w:rsidRPr="002A7007" w:rsidRDefault="001A02D0" w:rsidP="002A7007">
            <w:pPr>
              <w:pStyle w:val="a8"/>
              <w:tabs>
                <w:tab w:val="left" w:pos="0"/>
              </w:tabs>
              <w:spacing w:before="0"/>
              <w:jc w:val="center"/>
              <w:rPr>
                <w:sz w:val="24"/>
              </w:rPr>
            </w:pPr>
            <w:r w:rsidRPr="002A7007">
              <w:rPr>
                <w:sz w:val="24"/>
              </w:rPr>
              <w:t>341346,88</w:t>
            </w:r>
          </w:p>
        </w:tc>
        <w:tc>
          <w:tcPr>
            <w:tcW w:w="1841" w:type="dxa"/>
          </w:tcPr>
          <w:p w14:paraId="2D94D7D1" w14:textId="77777777" w:rsidR="00026B18" w:rsidRPr="002A7007" w:rsidRDefault="001A02D0" w:rsidP="002A7007">
            <w:pPr>
              <w:pStyle w:val="a8"/>
              <w:tabs>
                <w:tab w:val="left" w:pos="0"/>
              </w:tabs>
              <w:spacing w:before="0"/>
              <w:jc w:val="center"/>
              <w:rPr>
                <w:sz w:val="24"/>
              </w:rPr>
            </w:pPr>
            <w:r w:rsidRPr="002A7007">
              <w:rPr>
                <w:sz w:val="24"/>
              </w:rPr>
              <w:t>2219369,91</w:t>
            </w:r>
          </w:p>
        </w:tc>
        <w:tc>
          <w:tcPr>
            <w:tcW w:w="853" w:type="dxa"/>
          </w:tcPr>
          <w:p w14:paraId="4228256C" w14:textId="77777777" w:rsidR="00026B18" w:rsidRPr="002A7007" w:rsidRDefault="00026B18" w:rsidP="002A7007">
            <w:pPr>
              <w:pStyle w:val="a8"/>
              <w:tabs>
                <w:tab w:val="left" w:pos="0"/>
              </w:tabs>
              <w:spacing w:before="0"/>
              <w:jc w:val="center"/>
              <w:rPr>
                <w:sz w:val="24"/>
              </w:rPr>
            </w:pPr>
          </w:p>
        </w:tc>
        <w:tc>
          <w:tcPr>
            <w:tcW w:w="1984" w:type="dxa"/>
          </w:tcPr>
          <w:p w14:paraId="1930786D" w14:textId="77777777" w:rsidR="00026B18" w:rsidRPr="002A7007" w:rsidRDefault="00026B18" w:rsidP="002A7007">
            <w:pPr>
              <w:pStyle w:val="a8"/>
              <w:tabs>
                <w:tab w:val="left" w:pos="0"/>
              </w:tabs>
              <w:spacing w:before="0"/>
              <w:jc w:val="center"/>
              <w:rPr>
                <w:sz w:val="24"/>
                <w:highlight w:val="yellow"/>
              </w:rPr>
            </w:pPr>
          </w:p>
        </w:tc>
        <w:tc>
          <w:tcPr>
            <w:tcW w:w="1837" w:type="dxa"/>
          </w:tcPr>
          <w:p w14:paraId="7388BF6B" w14:textId="77777777" w:rsidR="00026B18" w:rsidRPr="002A7007" w:rsidRDefault="00026B18" w:rsidP="002A7007">
            <w:pPr>
              <w:pStyle w:val="a8"/>
              <w:tabs>
                <w:tab w:val="left" w:pos="0"/>
              </w:tabs>
              <w:spacing w:before="0"/>
              <w:jc w:val="center"/>
              <w:rPr>
                <w:color w:val="FF0000"/>
                <w:sz w:val="24"/>
                <w:highlight w:val="yellow"/>
              </w:rPr>
            </w:pPr>
          </w:p>
        </w:tc>
      </w:tr>
      <w:tr w:rsidR="001A02D0" w:rsidRPr="002A7007" w14:paraId="3EC91463" w14:textId="77777777" w:rsidTr="00D40AA3">
        <w:tc>
          <w:tcPr>
            <w:tcW w:w="846" w:type="dxa"/>
          </w:tcPr>
          <w:p w14:paraId="6C989195" w14:textId="77777777" w:rsidR="001A02D0" w:rsidRPr="002A7007" w:rsidRDefault="00AC1A46" w:rsidP="002A7007">
            <w:pPr>
              <w:pStyle w:val="a8"/>
              <w:tabs>
                <w:tab w:val="left" w:pos="0"/>
              </w:tabs>
              <w:spacing w:before="0"/>
              <w:jc w:val="center"/>
              <w:rPr>
                <w:sz w:val="24"/>
              </w:rPr>
            </w:pPr>
            <w:r w:rsidRPr="002A7007">
              <w:rPr>
                <w:sz w:val="24"/>
              </w:rPr>
              <w:t>н</w:t>
            </w:r>
            <w:r w:rsidR="001A02D0" w:rsidRPr="002A7007">
              <w:rPr>
                <w:sz w:val="24"/>
              </w:rPr>
              <w:t>1</w:t>
            </w:r>
          </w:p>
        </w:tc>
        <w:tc>
          <w:tcPr>
            <w:tcW w:w="1984" w:type="dxa"/>
          </w:tcPr>
          <w:p w14:paraId="3415FAF7" w14:textId="77777777" w:rsidR="001A02D0" w:rsidRPr="002A7007" w:rsidRDefault="001A02D0" w:rsidP="002A7007">
            <w:pPr>
              <w:pStyle w:val="a8"/>
              <w:tabs>
                <w:tab w:val="left" w:pos="0"/>
              </w:tabs>
              <w:spacing w:before="0"/>
              <w:jc w:val="center"/>
              <w:rPr>
                <w:sz w:val="24"/>
              </w:rPr>
            </w:pPr>
            <w:r w:rsidRPr="002A7007">
              <w:rPr>
                <w:sz w:val="24"/>
              </w:rPr>
              <w:t>341332,16</w:t>
            </w:r>
          </w:p>
        </w:tc>
        <w:tc>
          <w:tcPr>
            <w:tcW w:w="1841" w:type="dxa"/>
          </w:tcPr>
          <w:p w14:paraId="4A4996B1" w14:textId="77777777" w:rsidR="001A02D0" w:rsidRPr="002A7007" w:rsidRDefault="001A02D0" w:rsidP="002A7007">
            <w:pPr>
              <w:pStyle w:val="a8"/>
              <w:tabs>
                <w:tab w:val="left" w:pos="0"/>
              </w:tabs>
              <w:spacing w:before="0"/>
              <w:jc w:val="center"/>
              <w:rPr>
                <w:sz w:val="24"/>
              </w:rPr>
            </w:pPr>
            <w:r w:rsidRPr="002A7007">
              <w:rPr>
                <w:sz w:val="24"/>
              </w:rPr>
              <w:t>2219422,65</w:t>
            </w:r>
          </w:p>
        </w:tc>
        <w:tc>
          <w:tcPr>
            <w:tcW w:w="853" w:type="dxa"/>
          </w:tcPr>
          <w:p w14:paraId="0426F0A7" w14:textId="77777777" w:rsidR="001A02D0" w:rsidRPr="002A7007" w:rsidRDefault="001A02D0" w:rsidP="002A7007">
            <w:pPr>
              <w:pStyle w:val="a8"/>
              <w:tabs>
                <w:tab w:val="left" w:pos="0"/>
              </w:tabs>
              <w:spacing w:before="0"/>
              <w:jc w:val="center"/>
              <w:rPr>
                <w:sz w:val="24"/>
              </w:rPr>
            </w:pPr>
          </w:p>
        </w:tc>
        <w:tc>
          <w:tcPr>
            <w:tcW w:w="1984" w:type="dxa"/>
          </w:tcPr>
          <w:p w14:paraId="64EADCCE" w14:textId="77777777" w:rsidR="001A02D0" w:rsidRPr="002A7007" w:rsidRDefault="001A02D0" w:rsidP="002A7007">
            <w:pPr>
              <w:pStyle w:val="a8"/>
              <w:tabs>
                <w:tab w:val="left" w:pos="0"/>
              </w:tabs>
              <w:spacing w:before="0"/>
              <w:jc w:val="center"/>
              <w:rPr>
                <w:sz w:val="24"/>
                <w:highlight w:val="yellow"/>
              </w:rPr>
            </w:pPr>
          </w:p>
        </w:tc>
        <w:tc>
          <w:tcPr>
            <w:tcW w:w="1837" w:type="dxa"/>
          </w:tcPr>
          <w:p w14:paraId="2125B623" w14:textId="77777777" w:rsidR="001A02D0" w:rsidRPr="002A7007" w:rsidRDefault="001A02D0" w:rsidP="002A7007">
            <w:pPr>
              <w:pStyle w:val="a8"/>
              <w:tabs>
                <w:tab w:val="left" w:pos="0"/>
              </w:tabs>
              <w:spacing w:before="0"/>
              <w:jc w:val="center"/>
              <w:rPr>
                <w:color w:val="FF0000"/>
                <w:sz w:val="24"/>
                <w:highlight w:val="yellow"/>
              </w:rPr>
            </w:pPr>
          </w:p>
        </w:tc>
      </w:tr>
    </w:tbl>
    <w:p w14:paraId="431FF23B" w14:textId="77777777" w:rsidR="005F1B37" w:rsidRPr="002A7007" w:rsidRDefault="005F1B37" w:rsidP="00D578B4">
      <w:pPr>
        <w:pStyle w:val="a8"/>
        <w:numPr>
          <w:ilvl w:val="0"/>
          <w:numId w:val="2"/>
        </w:numPr>
        <w:tabs>
          <w:tab w:val="left" w:pos="0"/>
        </w:tabs>
        <w:spacing w:before="0"/>
        <w:ind w:left="0" w:firstLine="567"/>
        <w:rPr>
          <w:szCs w:val="26"/>
        </w:rPr>
      </w:pPr>
      <w:r w:rsidRPr="002A7007">
        <w:rPr>
          <w:szCs w:val="26"/>
        </w:rPr>
        <w:t>Ограничения (обременения)</w:t>
      </w:r>
      <w:r w:rsidR="004D7C6C" w:rsidRPr="002A7007">
        <w:rPr>
          <w:szCs w:val="26"/>
        </w:rPr>
        <w:t xml:space="preserve"> на момент размещения извещения</w:t>
      </w:r>
      <w:r w:rsidRPr="002A7007">
        <w:rPr>
          <w:szCs w:val="26"/>
        </w:rPr>
        <w:t xml:space="preserve">: </w:t>
      </w:r>
    </w:p>
    <w:p w14:paraId="3B9C9A39" w14:textId="77777777" w:rsidR="002A7007" w:rsidRPr="002A7007" w:rsidRDefault="002A7007" w:rsidP="002A7007">
      <w:pPr>
        <w:ind w:firstLine="567"/>
        <w:jc w:val="both"/>
        <w:rPr>
          <w:sz w:val="26"/>
          <w:szCs w:val="26"/>
        </w:rPr>
      </w:pPr>
      <w:r w:rsidRPr="002A7007">
        <w:rPr>
          <w:sz w:val="26"/>
          <w:szCs w:val="26"/>
        </w:rPr>
        <w:tab/>
        <w:t>Земельный участок с кадастровым номером 35:21:0204003:1399 находится в территориальной зоне: Р-1 – зона озелененных территорий общего пользования. Участок находится в зоне санитарной охраны источников водоснабжения и водопроводов питьевого назначения: реестровый номер 35:00-6.185; в санитарно-защитной зоне предприятий, сооружений и иных объектов: реестровый номер 35:21-6.63. Санитарно-защитная зона промплощадки трамвайного депо МУП г. Череповца «Электротранс», расположенного: Вологодская обл., г. Череповец, ул. Олимпийская, д. 26.</w:t>
      </w:r>
    </w:p>
    <w:p w14:paraId="01D55FEB" w14:textId="77777777" w:rsidR="002A7007" w:rsidRPr="002A7007" w:rsidRDefault="002A7007" w:rsidP="002A7007">
      <w:pPr>
        <w:ind w:firstLine="567"/>
        <w:jc w:val="both"/>
        <w:rPr>
          <w:sz w:val="26"/>
          <w:szCs w:val="26"/>
        </w:rPr>
      </w:pPr>
      <w:r w:rsidRPr="002A7007">
        <w:rPr>
          <w:sz w:val="26"/>
          <w:szCs w:val="26"/>
        </w:rPr>
        <w:t>Земельный участок с кадастровым номером 35:21:0204003:1370 находится в территориальной зоне: Ж-4.1 – зона смешанной и общественно-деловой застройки. Участок находится в зоне комплексного развития территории. Участок находится в зоне санитарной охраны источников водоснабжения и водопроводов питьевого назначения: реестровый номер 35:00-6.185, 35:00-6.41; частично в санитарно-защитной зоне предприятий, сооружений и иных объектов: реестровый номер 35:21-6.63. Санитарно-защитная зона промплощадки трамвайного депо МУП г. Череповца «Электротранс», расположенного: Вологодская обл., г. Череповец, ул. Олимпийская, д. 26; частично в границах охранных зон инженерных коммуникаций, частично в границах красных линий.</w:t>
      </w:r>
    </w:p>
    <w:p w14:paraId="71CD5A5D" w14:textId="77777777" w:rsidR="002A7007" w:rsidRPr="002A7007" w:rsidRDefault="002A7007" w:rsidP="002A7007">
      <w:pPr>
        <w:ind w:firstLine="567"/>
        <w:jc w:val="both"/>
        <w:rPr>
          <w:sz w:val="26"/>
          <w:szCs w:val="26"/>
        </w:rPr>
      </w:pPr>
      <w:r w:rsidRPr="002A7007">
        <w:rPr>
          <w:sz w:val="26"/>
          <w:szCs w:val="26"/>
        </w:rPr>
        <w:t>На земельном участке с кадастровым номером 35:21:0204003:1370 расположен</w:t>
      </w:r>
      <w:r>
        <w:rPr>
          <w:sz w:val="26"/>
          <w:szCs w:val="26"/>
        </w:rPr>
        <w:t>ы</w:t>
      </w:r>
      <w:r w:rsidRPr="002A7007">
        <w:rPr>
          <w:sz w:val="26"/>
          <w:szCs w:val="26"/>
        </w:rPr>
        <w:t xml:space="preserve"> распределительный газопровод (кадастровый номер 35:21:0000000:3264), катодная защита распределительного газопровода, ВЛ-10 кВ «Ирдоматка-1», ВЛ-10кВ ГПП Первомайская ТП-Тяговая.</w:t>
      </w:r>
    </w:p>
    <w:p w14:paraId="6E109121" w14:textId="77777777" w:rsidR="002E392C" w:rsidRPr="002A7007" w:rsidRDefault="002A7007" w:rsidP="002A7007">
      <w:pPr>
        <w:ind w:firstLine="567"/>
        <w:jc w:val="both"/>
        <w:rPr>
          <w:sz w:val="26"/>
          <w:szCs w:val="26"/>
        </w:rPr>
      </w:pPr>
      <w:r w:rsidRPr="002A7007">
        <w:rPr>
          <w:sz w:val="26"/>
          <w:szCs w:val="26"/>
        </w:rPr>
        <w:t xml:space="preserve">Земельный участок расположен  в зонах с особыми условиями использования </w:t>
      </w:r>
      <w:r w:rsidRPr="002A7007">
        <w:rPr>
          <w:sz w:val="26"/>
          <w:szCs w:val="26"/>
        </w:rPr>
        <w:lastRenderedPageBreak/>
        <w:t>территории: Охранная зона объекта ВЛ-10кВ ГПП Первомайская ТП-Тяговая, реестровый номер границы – 35:21-6.353; Публичный сервитут в целях размещения линейного объекта системы газоснабжения местного значения – Газопровод межпоселковый (закольцовка) системы газоснабжения Зашекснинского района г.Череповца Вологодской области» на срок 10 лет, реестровый номер границы – 35:21-6.250; Публичный сервитут для размещения объекта электросетевого хозяйства «Электросетевой комплекс «Подстанция ПС 35/10 кВ Ирдоматка с линиями электропередачи: ВЛ-10 кВ Ирдоматка-1»» на срок 49 лет, реестровый номер границы – 35:21-6.237.</w:t>
      </w:r>
    </w:p>
    <w:p w14:paraId="0C9C8CC3" w14:textId="77777777" w:rsidR="00CF13E8" w:rsidRPr="002A7007" w:rsidRDefault="0032753C" w:rsidP="00D578B4">
      <w:pPr>
        <w:pStyle w:val="a3"/>
        <w:numPr>
          <w:ilvl w:val="0"/>
          <w:numId w:val="5"/>
        </w:numPr>
        <w:ind w:firstLine="567"/>
        <w:jc w:val="both"/>
        <w:rPr>
          <w:rFonts w:eastAsia="Tahoma"/>
          <w:sz w:val="26"/>
          <w:szCs w:val="26"/>
          <w:lang w:bidi="ru-RU"/>
        </w:rPr>
      </w:pPr>
      <w:r w:rsidRPr="002A7007">
        <w:rPr>
          <w:rFonts w:eastAsia="Tahoma"/>
          <w:sz w:val="26"/>
          <w:szCs w:val="26"/>
          <w:lang w:bidi="ru-RU"/>
        </w:rPr>
        <w:t>Начальная цена</w:t>
      </w:r>
      <w:r w:rsidR="00B52AE1" w:rsidRPr="002A7007">
        <w:rPr>
          <w:rFonts w:eastAsia="Tahoma"/>
          <w:sz w:val="26"/>
          <w:szCs w:val="26"/>
          <w:lang w:bidi="ru-RU"/>
        </w:rPr>
        <w:t xml:space="preserve"> предмета аукциона на право заключения </w:t>
      </w:r>
      <w:r w:rsidR="002A7007">
        <w:rPr>
          <w:rFonts w:eastAsia="Tahoma"/>
          <w:sz w:val="26"/>
          <w:szCs w:val="26"/>
          <w:lang w:bidi="ru-RU"/>
        </w:rPr>
        <w:t>Договора</w:t>
      </w:r>
      <w:r w:rsidR="00F25AAA" w:rsidRPr="002A7007">
        <w:rPr>
          <w:rFonts w:eastAsia="Tahoma"/>
          <w:sz w:val="26"/>
          <w:szCs w:val="26"/>
          <w:lang w:bidi="ru-RU"/>
        </w:rPr>
        <w:t xml:space="preserve"> </w:t>
      </w:r>
      <w:r w:rsidR="0032768D">
        <w:rPr>
          <w:rFonts w:eastAsia="Tahoma"/>
          <w:sz w:val="26"/>
          <w:szCs w:val="26"/>
          <w:lang w:bidi="ru-RU"/>
        </w:rPr>
        <w:t>-</w:t>
      </w:r>
      <w:r w:rsidR="00CF13E8" w:rsidRPr="002A7007">
        <w:rPr>
          <w:rFonts w:eastAsia="Tahoma"/>
          <w:sz w:val="26"/>
          <w:szCs w:val="26"/>
          <w:lang w:bidi="ru-RU"/>
        </w:rPr>
        <w:t xml:space="preserve"> </w:t>
      </w:r>
      <w:r w:rsidR="005176CB" w:rsidRPr="002A7007">
        <w:rPr>
          <w:rFonts w:eastAsia="Tahoma"/>
          <w:sz w:val="26"/>
          <w:szCs w:val="26"/>
          <w:lang w:bidi="ru-RU"/>
        </w:rPr>
        <w:t>90 213 000</w:t>
      </w:r>
      <w:r w:rsidR="00CF13E8" w:rsidRPr="002A7007">
        <w:rPr>
          <w:rFonts w:eastAsia="Tahoma"/>
          <w:sz w:val="26"/>
          <w:szCs w:val="26"/>
          <w:lang w:bidi="ru-RU"/>
        </w:rPr>
        <w:t xml:space="preserve"> (</w:t>
      </w:r>
      <w:r w:rsidR="005176CB" w:rsidRPr="002A7007">
        <w:rPr>
          <w:rFonts w:eastAsia="Tahoma"/>
          <w:sz w:val="26"/>
          <w:szCs w:val="26"/>
          <w:lang w:bidi="ru-RU"/>
        </w:rPr>
        <w:t>девяносто миллионов двести тринадцать тысяч</w:t>
      </w:r>
      <w:r w:rsidR="00CF13E8" w:rsidRPr="002A7007">
        <w:rPr>
          <w:rFonts w:eastAsia="Tahoma"/>
          <w:sz w:val="26"/>
          <w:szCs w:val="26"/>
          <w:lang w:bidi="ru-RU"/>
        </w:rPr>
        <w:t>) рублей 00 копеек.</w:t>
      </w:r>
    </w:p>
    <w:p w14:paraId="6CD0CC5C" w14:textId="77777777" w:rsidR="00AB47FD" w:rsidRPr="002A7007" w:rsidRDefault="00AB47FD" w:rsidP="00D578B4">
      <w:pPr>
        <w:pStyle w:val="a8"/>
        <w:numPr>
          <w:ilvl w:val="0"/>
          <w:numId w:val="5"/>
        </w:numPr>
        <w:tabs>
          <w:tab w:val="left" w:pos="0"/>
        </w:tabs>
        <w:spacing w:before="0"/>
        <w:ind w:firstLine="567"/>
        <w:rPr>
          <w:szCs w:val="26"/>
        </w:rPr>
      </w:pPr>
      <w:r w:rsidRPr="002A7007">
        <w:rPr>
          <w:szCs w:val="26"/>
        </w:rPr>
        <w:t xml:space="preserve">Срок действия Договора </w:t>
      </w:r>
      <w:r w:rsidR="0032768D">
        <w:rPr>
          <w:szCs w:val="26"/>
        </w:rPr>
        <w:t>-</w:t>
      </w:r>
      <w:r w:rsidRPr="002A7007">
        <w:rPr>
          <w:szCs w:val="26"/>
        </w:rPr>
        <w:t xml:space="preserve"> 15 лет с момента его заключения.</w:t>
      </w:r>
    </w:p>
    <w:p w14:paraId="213CD61E" w14:textId="77777777" w:rsidR="00CF13E8" w:rsidRPr="002A7007" w:rsidRDefault="00CF13E8" w:rsidP="00D578B4">
      <w:pPr>
        <w:pStyle w:val="a3"/>
        <w:numPr>
          <w:ilvl w:val="0"/>
          <w:numId w:val="5"/>
        </w:numPr>
        <w:ind w:firstLine="567"/>
        <w:jc w:val="both"/>
        <w:rPr>
          <w:rFonts w:eastAsia="Tahoma"/>
          <w:sz w:val="26"/>
          <w:szCs w:val="26"/>
          <w:lang w:bidi="ru-RU"/>
        </w:rPr>
      </w:pPr>
      <w:r w:rsidRPr="002A7007">
        <w:rPr>
          <w:sz w:val="26"/>
          <w:szCs w:val="26"/>
        </w:rPr>
        <w:t>Шаг аукциона</w:t>
      </w:r>
      <w:r w:rsidR="0032768D">
        <w:rPr>
          <w:sz w:val="26"/>
          <w:szCs w:val="26"/>
        </w:rPr>
        <w:t xml:space="preserve"> -</w:t>
      </w:r>
      <w:r w:rsidRPr="002A7007">
        <w:rPr>
          <w:rFonts w:eastAsia="Tahoma"/>
          <w:sz w:val="26"/>
          <w:szCs w:val="26"/>
          <w:lang w:bidi="ru-RU"/>
        </w:rPr>
        <w:t xml:space="preserve"> </w:t>
      </w:r>
      <w:r w:rsidR="00001C0B" w:rsidRPr="002A7007">
        <w:rPr>
          <w:rFonts w:eastAsia="Tahoma"/>
          <w:sz w:val="26"/>
          <w:szCs w:val="26"/>
          <w:lang w:bidi="ru-RU"/>
        </w:rPr>
        <w:t>902 13</w:t>
      </w:r>
      <w:r w:rsidR="005176CB" w:rsidRPr="002A7007">
        <w:rPr>
          <w:rFonts w:eastAsia="Tahoma"/>
          <w:sz w:val="26"/>
          <w:szCs w:val="26"/>
          <w:lang w:bidi="ru-RU"/>
        </w:rPr>
        <w:t>0</w:t>
      </w:r>
      <w:r w:rsidRPr="002A7007">
        <w:rPr>
          <w:rFonts w:eastAsia="Tahoma"/>
          <w:sz w:val="26"/>
          <w:szCs w:val="26"/>
          <w:lang w:bidi="ru-RU"/>
        </w:rPr>
        <w:t xml:space="preserve"> (</w:t>
      </w:r>
      <w:r w:rsidR="005176CB" w:rsidRPr="002A7007">
        <w:rPr>
          <w:rFonts w:eastAsia="Tahoma"/>
          <w:sz w:val="26"/>
          <w:szCs w:val="26"/>
          <w:lang w:bidi="ru-RU"/>
        </w:rPr>
        <w:t>девятьсот две тысячи сто</w:t>
      </w:r>
      <w:r w:rsidR="00001C0B" w:rsidRPr="002A7007">
        <w:rPr>
          <w:rFonts w:eastAsia="Tahoma"/>
          <w:sz w:val="26"/>
          <w:szCs w:val="26"/>
          <w:lang w:bidi="ru-RU"/>
        </w:rPr>
        <w:t xml:space="preserve"> тридцать</w:t>
      </w:r>
      <w:r w:rsidRPr="002A7007">
        <w:rPr>
          <w:rFonts w:eastAsia="Tahoma"/>
          <w:sz w:val="26"/>
          <w:szCs w:val="26"/>
          <w:lang w:bidi="ru-RU"/>
        </w:rPr>
        <w:t xml:space="preserve">) рублей </w:t>
      </w:r>
      <w:r w:rsidR="005176CB" w:rsidRPr="002A7007">
        <w:rPr>
          <w:rFonts w:eastAsia="Tahoma"/>
          <w:sz w:val="26"/>
          <w:szCs w:val="26"/>
          <w:lang w:bidi="ru-RU"/>
        </w:rPr>
        <w:t>0</w:t>
      </w:r>
      <w:r w:rsidRPr="002A7007">
        <w:rPr>
          <w:rFonts w:eastAsia="Tahoma"/>
          <w:sz w:val="26"/>
          <w:szCs w:val="26"/>
          <w:lang w:bidi="ru-RU"/>
        </w:rPr>
        <w:t>0 копеек.</w:t>
      </w:r>
    </w:p>
    <w:p w14:paraId="35EEF791" w14:textId="77777777" w:rsidR="00071650" w:rsidRPr="00C90F21" w:rsidRDefault="00071650" w:rsidP="00D578B4">
      <w:pPr>
        <w:pStyle w:val="a3"/>
        <w:numPr>
          <w:ilvl w:val="0"/>
          <w:numId w:val="2"/>
        </w:numPr>
        <w:ind w:left="0" w:firstLine="567"/>
        <w:jc w:val="both"/>
        <w:rPr>
          <w:rFonts w:eastAsia="Tahoma"/>
          <w:sz w:val="26"/>
          <w:szCs w:val="26"/>
          <w:lang w:bidi="ru-RU"/>
        </w:rPr>
      </w:pPr>
      <w:r w:rsidRPr="00C90F21">
        <w:rPr>
          <w:sz w:val="26"/>
          <w:szCs w:val="26"/>
        </w:rPr>
        <w:t>Задаток</w:t>
      </w:r>
      <w:r w:rsidRPr="00C90F21">
        <w:rPr>
          <w:rFonts w:eastAsia="Tahoma"/>
          <w:sz w:val="26"/>
          <w:szCs w:val="26"/>
          <w:lang w:bidi="ru-RU"/>
        </w:rPr>
        <w:t xml:space="preserve"> за участие в аукционе не предусмотрен.</w:t>
      </w:r>
    </w:p>
    <w:p w14:paraId="2B9C5822" w14:textId="77777777" w:rsidR="005F0717" w:rsidRPr="00C90F21" w:rsidRDefault="005F0717" w:rsidP="00D578B4">
      <w:pPr>
        <w:pStyle w:val="a8"/>
        <w:numPr>
          <w:ilvl w:val="0"/>
          <w:numId w:val="2"/>
        </w:numPr>
        <w:tabs>
          <w:tab w:val="left" w:pos="0"/>
        </w:tabs>
        <w:spacing w:before="0"/>
        <w:ind w:left="0" w:firstLine="567"/>
        <w:rPr>
          <w:szCs w:val="26"/>
        </w:rPr>
      </w:pPr>
      <w:r w:rsidRPr="00C90F21">
        <w:rPr>
          <w:szCs w:val="26"/>
        </w:rPr>
        <w:t xml:space="preserve">Реквизиты счета для </w:t>
      </w:r>
      <w:r w:rsidR="009D69C8" w:rsidRPr="00C90F21">
        <w:rPr>
          <w:szCs w:val="26"/>
        </w:rPr>
        <w:t>оп</w:t>
      </w:r>
      <w:r w:rsidRPr="00C90F21">
        <w:rPr>
          <w:szCs w:val="26"/>
        </w:rPr>
        <w:t>латы победителем аукциона цены права на заключение Договора:</w:t>
      </w:r>
    </w:p>
    <w:p w14:paraId="27EDDDC1" w14:textId="3E8156DB" w:rsidR="00E56B6E" w:rsidRPr="00C90F21" w:rsidRDefault="00E56B6E" w:rsidP="0032768D">
      <w:pPr>
        <w:shd w:val="clear" w:color="auto" w:fill="FFFFFF"/>
        <w:ind w:firstLine="567"/>
        <w:jc w:val="both"/>
        <w:rPr>
          <w:sz w:val="26"/>
          <w:szCs w:val="26"/>
        </w:rPr>
      </w:pPr>
      <w:r w:rsidRPr="00C90F21">
        <w:rPr>
          <w:sz w:val="26"/>
          <w:szCs w:val="26"/>
        </w:rPr>
        <w:t>По</w:t>
      </w:r>
      <w:r w:rsidR="00262067">
        <w:rPr>
          <w:sz w:val="26"/>
          <w:szCs w:val="26"/>
        </w:rPr>
        <w:t>лучатель</w:t>
      </w:r>
      <w:r w:rsidRPr="00C90F21">
        <w:rPr>
          <w:sz w:val="26"/>
          <w:szCs w:val="26"/>
        </w:rPr>
        <w:t xml:space="preserve">: </w:t>
      </w:r>
      <w:r w:rsidR="00262067" w:rsidRPr="00262067">
        <w:rPr>
          <w:sz w:val="26"/>
          <w:szCs w:val="26"/>
        </w:rPr>
        <w:t>УФК по Вологодской области (Комитет по управлению имуществом города Череповца л/сч 04303288110)</w:t>
      </w:r>
    </w:p>
    <w:p w14:paraId="6B6100F0" w14:textId="60185E86" w:rsidR="00E56B6E" w:rsidRPr="00C90F21" w:rsidRDefault="00E56B6E" w:rsidP="0032768D">
      <w:pPr>
        <w:shd w:val="clear" w:color="auto" w:fill="FFFFFF"/>
        <w:ind w:firstLine="567"/>
        <w:jc w:val="both"/>
        <w:rPr>
          <w:sz w:val="26"/>
          <w:szCs w:val="26"/>
        </w:rPr>
      </w:pPr>
      <w:r w:rsidRPr="00C90F21">
        <w:rPr>
          <w:sz w:val="26"/>
          <w:szCs w:val="26"/>
        </w:rPr>
        <w:t xml:space="preserve">ИНН/КПП: </w:t>
      </w:r>
      <w:r w:rsidR="00262067" w:rsidRPr="00262067">
        <w:rPr>
          <w:sz w:val="26"/>
          <w:szCs w:val="26"/>
        </w:rPr>
        <w:t>3528008860/352801001</w:t>
      </w:r>
      <w:r w:rsidRPr="00C90F21">
        <w:rPr>
          <w:sz w:val="26"/>
          <w:szCs w:val="26"/>
        </w:rPr>
        <w:t>;</w:t>
      </w:r>
    </w:p>
    <w:p w14:paraId="0EA7E448" w14:textId="0F02E112" w:rsidR="00262067" w:rsidRDefault="00262067" w:rsidP="0032768D">
      <w:pPr>
        <w:shd w:val="clear" w:color="auto" w:fill="FFFFFF"/>
        <w:ind w:firstLine="567"/>
        <w:jc w:val="both"/>
        <w:rPr>
          <w:sz w:val="26"/>
          <w:szCs w:val="26"/>
        </w:rPr>
      </w:pPr>
      <w:r>
        <w:rPr>
          <w:sz w:val="26"/>
          <w:szCs w:val="26"/>
        </w:rPr>
        <w:t xml:space="preserve">Наименование банка: </w:t>
      </w:r>
      <w:r w:rsidRPr="00262067">
        <w:rPr>
          <w:sz w:val="26"/>
          <w:szCs w:val="26"/>
        </w:rPr>
        <w:t>ОКЦ № 1 ВВГУ Банка России// УФК по Вологодской области, г. Вологда</w:t>
      </w:r>
    </w:p>
    <w:p w14:paraId="16F02D7D" w14:textId="1CE52863" w:rsidR="00262067" w:rsidRDefault="00262067" w:rsidP="0032768D">
      <w:pPr>
        <w:shd w:val="clear" w:color="auto" w:fill="FFFFFF"/>
        <w:ind w:firstLine="567"/>
        <w:jc w:val="both"/>
        <w:rPr>
          <w:sz w:val="26"/>
          <w:szCs w:val="26"/>
        </w:rPr>
      </w:pPr>
      <w:r>
        <w:rPr>
          <w:sz w:val="26"/>
          <w:szCs w:val="26"/>
        </w:rPr>
        <w:t xml:space="preserve">БИК ТОФК: </w:t>
      </w:r>
      <w:r w:rsidRPr="00262067">
        <w:rPr>
          <w:sz w:val="26"/>
          <w:szCs w:val="26"/>
        </w:rPr>
        <w:t>042202115</w:t>
      </w:r>
    </w:p>
    <w:p w14:paraId="49BD99BF" w14:textId="64F2247A" w:rsidR="00262067" w:rsidRDefault="00262067" w:rsidP="0032768D">
      <w:pPr>
        <w:shd w:val="clear" w:color="auto" w:fill="FFFFFF"/>
        <w:ind w:firstLine="567"/>
        <w:jc w:val="both"/>
        <w:rPr>
          <w:sz w:val="26"/>
          <w:szCs w:val="26"/>
        </w:rPr>
      </w:pPr>
      <w:r>
        <w:rPr>
          <w:sz w:val="26"/>
          <w:szCs w:val="26"/>
        </w:rPr>
        <w:t>Номер счета банка получателя средств:</w:t>
      </w:r>
      <w:r w:rsidRPr="00262067">
        <w:rPr>
          <w:color w:val="FF0000"/>
          <w:sz w:val="24"/>
          <w:szCs w:val="24"/>
        </w:rPr>
        <w:t xml:space="preserve"> </w:t>
      </w:r>
      <w:r w:rsidRPr="00262067">
        <w:rPr>
          <w:sz w:val="26"/>
          <w:szCs w:val="26"/>
        </w:rPr>
        <w:t>40102810845370000115</w:t>
      </w:r>
    </w:p>
    <w:p w14:paraId="113B319A" w14:textId="08466AED" w:rsidR="00262067" w:rsidRDefault="00262067" w:rsidP="0032768D">
      <w:pPr>
        <w:shd w:val="clear" w:color="auto" w:fill="FFFFFF"/>
        <w:ind w:firstLine="567"/>
        <w:jc w:val="both"/>
        <w:rPr>
          <w:sz w:val="26"/>
          <w:szCs w:val="26"/>
        </w:rPr>
      </w:pPr>
      <w:r>
        <w:rPr>
          <w:sz w:val="26"/>
          <w:szCs w:val="26"/>
        </w:rPr>
        <w:t xml:space="preserve">Номер счета получателя средств: </w:t>
      </w:r>
      <w:r w:rsidRPr="00262067">
        <w:rPr>
          <w:sz w:val="26"/>
          <w:szCs w:val="26"/>
        </w:rPr>
        <w:t>03100643000000013000</w:t>
      </w:r>
    </w:p>
    <w:p w14:paraId="6EEC5AD3" w14:textId="67418315" w:rsidR="00262067" w:rsidRDefault="00262067" w:rsidP="0032768D">
      <w:pPr>
        <w:shd w:val="clear" w:color="auto" w:fill="FFFFFF"/>
        <w:ind w:firstLine="567"/>
        <w:jc w:val="both"/>
        <w:rPr>
          <w:sz w:val="26"/>
          <w:szCs w:val="26"/>
        </w:rPr>
      </w:pPr>
      <w:r>
        <w:rPr>
          <w:sz w:val="26"/>
          <w:szCs w:val="26"/>
        </w:rPr>
        <w:t xml:space="preserve">ОКТМО: </w:t>
      </w:r>
      <w:r w:rsidRPr="00262067">
        <w:rPr>
          <w:sz w:val="26"/>
          <w:szCs w:val="26"/>
        </w:rPr>
        <w:t>19730000</w:t>
      </w:r>
    </w:p>
    <w:p w14:paraId="1C326F8D" w14:textId="51C93648" w:rsidR="00262067" w:rsidRPr="00C90F21" w:rsidRDefault="00262067" w:rsidP="0032768D">
      <w:pPr>
        <w:shd w:val="clear" w:color="auto" w:fill="FFFFFF"/>
        <w:ind w:firstLine="567"/>
        <w:jc w:val="both"/>
        <w:rPr>
          <w:sz w:val="26"/>
          <w:szCs w:val="26"/>
        </w:rPr>
      </w:pPr>
      <w:r>
        <w:rPr>
          <w:sz w:val="26"/>
          <w:szCs w:val="26"/>
        </w:rPr>
        <w:t xml:space="preserve">КБК: </w:t>
      </w:r>
      <w:r w:rsidRPr="00262067">
        <w:rPr>
          <w:sz w:val="26"/>
          <w:szCs w:val="26"/>
        </w:rPr>
        <w:t>811 1 11 05012 04 0000 120</w:t>
      </w:r>
    </w:p>
    <w:p w14:paraId="57B0388F" w14:textId="77777777" w:rsidR="005F0717" w:rsidRPr="002A7007" w:rsidRDefault="005F0717" w:rsidP="0032768D">
      <w:pPr>
        <w:shd w:val="clear" w:color="auto" w:fill="FFFFFF"/>
        <w:ind w:firstLine="567"/>
        <w:jc w:val="both"/>
        <w:rPr>
          <w:sz w:val="26"/>
          <w:szCs w:val="26"/>
        </w:rPr>
      </w:pPr>
      <w:r w:rsidRPr="002A7007">
        <w:rPr>
          <w:sz w:val="26"/>
          <w:szCs w:val="26"/>
        </w:rPr>
        <w:t>Назначение платежа: плата за право заключения договора о комплексном развитии несмежных незастроенных территорий.</w:t>
      </w:r>
    </w:p>
    <w:p w14:paraId="1E76A5B6" w14:textId="77777777" w:rsidR="006A7D99" w:rsidRPr="002A7007" w:rsidRDefault="0032753C" w:rsidP="00D578B4">
      <w:pPr>
        <w:pStyle w:val="a8"/>
        <w:numPr>
          <w:ilvl w:val="0"/>
          <w:numId w:val="6"/>
        </w:numPr>
        <w:tabs>
          <w:tab w:val="left" w:pos="0"/>
        </w:tabs>
        <w:spacing w:before="0"/>
        <w:ind w:left="0" w:firstLine="567"/>
        <w:rPr>
          <w:szCs w:val="26"/>
        </w:rPr>
      </w:pPr>
      <w:r w:rsidRPr="002A7007">
        <w:rPr>
          <w:szCs w:val="26"/>
        </w:rPr>
        <w:t>Обязательства лица, заключившего договор о комплексном развитии территории:</w:t>
      </w:r>
    </w:p>
    <w:p w14:paraId="48BFEFD6" w14:textId="77777777" w:rsidR="0032768D" w:rsidRDefault="00586F7C" w:rsidP="0032768D">
      <w:pPr>
        <w:pStyle w:val="a8"/>
        <w:numPr>
          <w:ilvl w:val="0"/>
          <w:numId w:val="1"/>
        </w:numPr>
        <w:tabs>
          <w:tab w:val="left" w:pos="0"/>
        </w:tabs>
        <w:spacing w:before="0"/>
        <w:ind w:firstLine="567"/>
        <w:rPr>
          <w:szCs w:val="26"/>
        </w:rPr>
      </w:pPr>
      <w:r w:rsidRPr="002A7007">
        <w:rPr>
          <w:szCs w:val="26"/>
        </w:rPr>
        <w:t>Разработать в срок не позднее двенадцати месяцев с даты заключения договора о комплексном развитии несм</w:t>
      </w:r>
      <w:r w:rsidR="0032768D">
        <w:rPr>
          <w:szCs w:val="26"/>
        </w:rPr>
        <w:t xml:space="preserve">ежных незастроенных территорий </w:t>
      </w:r>
      <w:r w:rsidRPr="002A7007">
        <w:rPr>
          <w:szCs w:val="26"/>
        </w:rPr>
        <w:t>документацию по планировке территории в отношении 26 микрорайона, ограниченной улицами К. Белова, Олимпийской и проспектом Победы, ориентировочной площадью 555 047 кв.</w:t>
      </w:r>
      <w:r w:rsidR="0032768D">
        <w:rPr>
          <w:szCs w:val="26"/>
        </w:rPr>
        <w:t xml:space="preserve"> </w:t>
      </w:r>
      <w:r w:rsidRPr="002A7007">
        <w:rPr>
          <w:szCs w:val="26"/>
        </w:rPr>
        <w:t xml:space="preserve">м, состоящей из проекта планировки территории и проекта межевания территории, в соответствии документами территориального планирования, правилами землепользования и застройки, расчетными показателями минимально допустимого уровня обеспеченности территории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для населения, техническим заданием, являющимся приложением к Договору (далее – документация по планировке территории), и обеспечить ее утверждение в установленном законом порядке, в том числе предусмотрев: </w:t>
      </w:r>
    </w:p>
    <w:p w14:paraId="0660D1D7" w14:textId="77777777" w:rsidR="00586F7C" w:rsidRDefault="0032768D" w:rsidP="0032768D">
      <w:pPr>
        <w:pStyle w:val="a8"/>
        <w:tabs>
          <w:tab w:val="left" w:pos="0"/>
        </w:tabs>
        <w:spacing w:before="0"/>
        <w:ind w:firstLine="567"/>
        <w:rPr>
          <w:szCs w:val="26"/>
        </w:rPr>
      </w:pPr>
      <w:r>
        <w:rPr>
          <w:szCs w:val="26"/>
        </w:rPr>
        <w:t xml:space="preserve">- </w:t>
      </w:r>
      <w:r w:rsidR="00586F7C" w:rsidRPr="0032768D">
        <w:rPr>
          <w:szCs w:val="26"/>
        </w:rPr>
        <w:t xml:space="preserve">земельные участки для размещения 2 дошкольных образовательных организаций общей вместимостью не менее 554 места и земельный участок для размещения 1 общеобразовательной организации общей вместимостью не менее 1500 мест, количество мест в каждом объекте определить в соответствии с показателями, установленными местными нормативами градостроительного проектирования, с учетом применения проектной документации, внесенной в реестр </w:t>
      </w:r>
      <w:r w:rsidR="00586F7C" w:rsidRPr="0032768D">
        <w:rPr>
          <w:szCs w:val="26"/>
        </w:rPr>
        <w:lastRenderedPageBreak/>
        <w:t>экономически эффективной проектной документации с эскизной проработкой посадки объектов на земельном участке в соответствии с нормативами;</w:t>
      </w:r>
    </w:p>
    <w:p w14:paraId="4B5EEA90" w14:textId="77777777" w:rsidR="00345716" w:rsidRDefault="0032768D" w:rsidP="0032768D">
      <w:pPr>
        <w:pStyle w:val="a8"/>
        <w:tabs>
          <w:tab w:val="left" w:pos="0"/>
        </w:tabs>
        <w:spacing w:before="0"/>
        <w:ind w:firstLine="567"/>
        <w:rPr>
          <w:szCs w:val="26"/>
        </w:rPr>
      </w:pPr>
      <w:r>
        <w:rPr>
          <w:szCs w:val="26"/>
        </w:rPr>
        <w:t xml:space="preserve">- </w:t>
      </w:r>
      <w:r w:rsidR="00586F7C" w:rsidRPr="002A7007">
        <w:rPr>
          <w:szCs w:val="26"/>
        </w:rPr>
        <w:t>благоустройство и озеленение в соответствии с нормами, установленными законодательством и местными нормативами градостроительного проектирования, исходя из площади терри</w:t>
      </w:r>
      <w:r w:rsidR="005C652E" w:rsidRPr="002A7007">
        <w:rPr>
          <w:szCs w:val="26"/>
        </w:rPr>
        <w:t>тории, предусмотренной пунктом 15</w:t>
      </w:r>
      <w:r w:rsidR="00586F7C" w:rsidRPr="002A7007">
        <w:rPr>
          <w:szCs w:val="26"/>
        </w:rPr>
        <w:t xml:space="preserve">.1 </w:t>
      </w:r>
      <w:r w:rsidR="005C652E" w:rsidRPr="002A7007">
        <w:rPr>
          <w:szCs w:val="26"/>
        </w:rPr>
        <w:t>Извещения</w:t>
      </w:r>
      <w:r w:rsidR="00586F7C" w:rsidRPr="002A7007">
        <w:rPr>
          <w:szCs w:val="26"/>
        </w:rPr>
        <w:t>, общего объема строительства и численности планируемого населения, минимальным перечнем видов раб</w:t>
      </w:r>
      <w:r w:rsidR="00C1484F" w:rsidRPr="002A7007">
        <w:rPr>
          <w:szCs w:val="26"/>
        </w:rPr>
        <w:t xml:space="preserve">от по благоустройству, </w:t>
      </w:r>
      <w:r w:rsidR="00382D84" w:rsidRPr="002A7007">
        <w:rPr>
          <w:szCs w:val="26"/>
        </w:rPr>
        <w:t>а именно: обустройство внутриквартальных проездов, тротуаров, парковок, спортивных, детских площадок, площадок отдыха с установкой малых архитектурных форм и оборудования, освещение дворовых территорий и территорий общего пользования, обустройство мест (площадок) накопления твердых коммунальных отходов и крупногабаритных отходов, озеленение дворовых территорий и территорий общего пользования</w:t>
      </w:r>
      <w:r w:rsidR="00586F7C" w:rsidRPr="002A7007">
        <w:rPr>
          <w:szCs w:val="26"/>
        </w:rPr>
        <w:t>;</w:t>
      </w:r>
    </w:p>
    <w:p w14:paraId="13597EC4" w14:textId="77777777" w:rsidR="0032768D" w:rsidRDefault="0032768D" w:rsidP="0032768D">
      <w:pPr>
        <w:pStyle w:val="a8"/>
        <w:tabs>
          <w:tab w:val="left" w:pos="0"/>
        </w:tabs>
        <w:spacing w:before="0"/>
        <w:ind w:firstLine="567"/>
        <w:rPr>
          <w:szCs w:val="26"/>
        </w:rPr>
      </w:pPr>
      <w:r>
        <w:rPr>
          <w:szCs w:val="26"/>
        </w:rPr>
        <w:t xml:space="preserve">- </w:t>
      </w:r>
      <w:r w:rsidR="00586F7C" w:rsidRPr="002A7007">
        <w:rPr>
          <w:szCs w:val="26"/>
        </w:rPr>
        <w:t>объем строительства объектов капитального строительства при комплексном развитии в границах Территории КРТ составляет не менее 200 000 кв. м, за исключением площадей объектов капитального строительства, строительство которых осуществляется за счет средств бюджета (городского, федерального, регионального);</w:t>
      </w:r>
    </w:p>
    <w:p w14:paraId="6B60E09E" w14:textId="77777777" w:rsidR="00586F7C" w:rsidRPr="002A7007" w:rsidRDefault="0032768D" w:rsidP="0032768D">
      <w:pPr>
        <w:pStyle w:val="a8"/>
        <w:tabs>
          <w:tab w:val="left" w:pos="0"/>
        </w:tabs>
        <w:spacing w:before="0"/>
        <w:ind w:firstLine="567"/>
        <w:rPr>
          <w:szCs w:val="26"/>
        </w:rPr>
      </w:pPr>
      <w:r>
        <w:rPr>
          <w:szCs w:val="26"/>
        </w:rPr>
        <w:t xml:space="preserve">- </w:t>
      </w:r>
      <w:r w:rsidR="00586F7C" w:rsidRPr="002A7007">
        <w:rPr>
          <w:szCs w:val="26"/>
        </w:rPr>
        <w:t>суммарную общую площадь всех нежилых помещений во всех многоквартирных домах, подлежащих строительству в границах Территории КРТ, не менее 5% от суммарной общей площади всех помещений во всех многоквартирных домах, подлежащих строительству в границах Территории КРТ. Предусмотреть размещение нежилых помещений на первых этажах в многоквартирных домах, расположенных в</w:t>
      </w:r>
      <w:r>
        <w:rPr>
          <w:szCs w:val="26"/>
        </w:rPr>
        <w:t>доль проспекта Победы, улицы К. </w:t>
      </w:r>
      <w:r w:rsidR="00586F7C" w:rsidRPr="002A7007">
        <w:rPr>
          <w:szCs w:val="26"/>
        </w:rPr>
        <w:t>Белова.</w:t>
      </w:r>
    </w:p>
    <w:p w14:paraId="7E960F2C" w14:textId="77777777" w:rsidR="00603C08" w:rsidRPr="002A7007" w:rsidRDefault="00586F7C" w:rsidP="00213DEB">
      <w:pPr>
        <w:pStyle w:val="a8"/>
        <w:numPr>
          <w:ilvl w:val="0"/>
          <w:numId w:val="1"/>
        </w:numPr>
        <w:tabs>
          <w:tab w:val="left" w:pos="0"/>
        </w:tabs>
        <w:spacing w:before="0"/>
        <w:ind w:firstLine="567"/>
        <w:rPr>
          <w:szCs w:val="26"/>
        </w:rPr>
      </w:pPr>
      <w:r w:rsidRPr="002A7007">
        <w:rPr>
          <w:szCs w:val="26"/>
        </w:rPr>
        <w:t>Осуществить в границах Территории КРТ строительство (создание) объектов капитального строительства: многоквартирных жилых домов этажностью от 5 до 8 этажей и многоквартирных жилых домов этажностью от 9 до</w:t>
      </w:r>
      <w:r w:rsidR="005C7B24" w:rsidRPr="002A7007">
        <w:rPr>
          <w:szCs w:val="26"/>
        </w:rPr>
        <w:t xml:space="preserve"> </w:t>
      </w:r>
      <w:r w:rsidRPr="002A7007">
        <w:rPr>
          <w:szCs w:val="26"/>
        </w:rPr>
        <w:t>18 этажей в объеме не менее 200 000 кв. м, объектов коммунальной и транспортной инфраструктуры, необходимых для функционирования объектов капитального строительства и обеспечения жизнедеятельности человека, иных объектов в соответствии с утвержденной документацией по планировке территории, планом-графиком реализации комплексного развития Территории КРТ.</w:t>
      </w:r>
    </w:p>
    <w:p w14:paraId="5DD0FBE6" w14:textId="77777777" w:rsidR="00586F7C" w:rsidRPr="002A7007" w:rsidRDefault="00586F7C" w:rsidP="00603C08">
      <w:pPr>
        <w:pStyle w:val="a8"/>
        <w:tabs>
          <w:tab w:val="left" w:pos="0"/>
        </w:tabs>
        <w:spacing w:before="0"/>
        <w:ind w:firstLine="567"/>
        <w:rPr>
          <w:szCs w:val="26"/>
        </w:rPr>
      </w:pPr>
      <w:r w:rsidRPr="002A7007">
        <w:rPr>
          <w:szCs w:val="26"/>
        </w:rPr>
        <w:t xml:space="preserve">Перечень объектов капитального строительства, коммунальной и транспортной инфраструктуры определяется дополнительным соглашением к Договору в срок не позднее двух месяцев с даты утверждения документации по планировке территории. </w:t>
      </w:r>
    </w:p>
    <w:p w14:paraId="355C9C91" w14:textId="77777777" w:rsidR="00586F7C" w:rsidRPr="002A7007" w:rsidRDefault="00586F7C" w:rsidP="00213DEB">
      <w:pPr>
        <w:pStyle w:val="a8"/>
        <w:numPr>
          <w:ilvl w:val="0"/>
          <w:numId w:val="1"/>
        </w:numPr>
        <w:tabs>
          <w:tab w:val="left" w:pos="0"/>
        </w:tabs>
        <w:spacing w:before="0"/>
        <w:ind w:firstLine="567"/>
        <w:rPr>
          <w:szCs w:val="26"/>
        </w:rPr>
      </w:pPr>
      <w:r w:rsidRPr="002A7007">
        <w:rPr>
          <w:szCs w:val="26"/>
        </w:rPr>
        <w:t xml:space="preserve">Осуществить строительство на Территории КРТ блочно-модульной газовой котельной теплопроизводительностью не менее 40 МВт. </w:t>
      </w:r>
    </w:p>
    <w:p w14:paraId="3CEF43BD" w14:textId="77777777" w:rsidR="00143507" w:rsidRPr="002A7007" w:rsidRDefault="00586F7C" w:rsidP="00213DEB">
      <w:pPr>
        <w:pStyle w:val="a8"/>
        <w:numPr>
          <w:ilvl w:val="0"/>
          <w:numId w:val="1"/>
        </w:numPr>
        <w:tabs>
          <w:tab w:val="left" w:pos="0"/>
        </w:tabs>
        <w:spacing w:before="0"/>
        <w:ind w:firstLine="567"/>
        <w:rPr>
          <w:szCs w:val="26"/>
        </w:rPr>
      </w:pPr>
      <w:r w:rsidRPr="002A7007">
        <w:rPr>
          <w:szCs w:val="26"/>
        </w:rPr>
        <w:t>Выполнить мероприятия по благоустройству и озеленению в границах Территории КРТ, образованных из нее земельных участков, в соответствии с нормами, установленными законодательством и местными нормативами градостроительного проектирования, исходя из площади Территории КРТ, общего объема строительства и численности планируемого населения, в соответствии с документацией по планировке территории и минимальным перечнем видов работ по благоустройству</w:t>
      </w:r>
      <w:r w:rsidR="00BD6EEB" w:rsidRPr="002A7007">
        <w:rPr>
          <w:szCs w:val="26"/>
        </w:rPr>
        <w:t>,</w:t>
      </w:r>
      <w:r w:rsidRPr="002A7007">
        <w:rPr>
          <w:szCs w:val="26"/>
        </w:rPr>
        <w:t xml:space="preserve"> </w:t>
      </w:r>
      <w:r w:rsidR="00BD6EEB" w:rsidRPr="002A7007">
        <w:rPr>
          <w:szCs w:val="26"/>
        </w:rPr>
        <w:t>а именно: обустройство внутриквартальных проездов, тротуаров, парковок, спортивных, детских площадок, площадок отдыха с установкой малых архитектурных форм и оборудования, освещение дворовых территорий и территорий общего пользования, обустройство мест (площадок) накопления твердых коммунальных отходов и крупногабаритных отходов, озеленение дворовых территорий и территорий общего пользования</w:t>
      </w:r>
      <w:r w:rsidR="00143507" w:rsidRPr="002A7007">
        <w:rPr>
          <w:szCs w:val="26"/>
        </w:rPr>
        <w:t>.</w:t>
      </w:r>
    </w:p>
    <w:p w14:paraId="42067410" w14:textId="77777777" w:rsidR="00586F7C" w:rsidRPr="002A7007" w:rsidRDefault="00586F7C" w:rsidP="00143507">
      <w:pPr>
        <w:pStyle w:val="a8"/>
        <w:tabs>
          <w:tab w:val="left" w:pos="0"/>
        </w:tabs>
        <w:spacing w:before="0"/>
        <w:ind w:firstLine="567"/>
        <w:rPr>
          <w:szCs w:val="26"/>
        </w:rPr>
      </w:pPr>
      <w:r w:rsidRPr="002A7007">
        <w:rPr>
          <w:szCs w:val="26"/>
        </w:rPr>
        <w:lastRenderedPageBreak/>
        <w:t>Перечень видов работ по благоустройству, сроки их выполнения определяется дополнительным соглашением к Договору в срок не позднее двух месяцев с даты утверждения документации по планировке территории.</w:t>
      </w:r>
    </w:p>
    <w:p w14:paraId="0C9F71D1" w14:textId="77777777" w:rsidR="00FF390E" w:rsidRPr="002A7007" w:rsidRDefault="00586F7C" w:rsidP="00213DEB">
      <w:pPr>
        <w:pStyle w:val="a8"/>
        <w:numPr>
          <w:ilvl w:val="0"/>
          <w:numId w:val="1"/>
        </w:numPr>
        <w:tabs>
          <w:tab w:val="left" w:pos="0"/>
        </w:tabs>
        <w:spacing w:before="0"/>
        <w:ind w:firstLine="567"/>
        <w:rPr>
          <w:szCs w:val="26"/>
        </w:rPr>
      </w:pPr>
      <w:r w:rsidRPr="002A7007">
        <w:rPr>
          <w:szCs w:val="26"/>
        </w:rPr>
        <w:t>Осуществить строительство на Территории КРТ или приобретение в собственность лица, заключившего Договор, и безвозмездную передачу в муниципальную собственность городского округа город Череповец Вологодской области: 54 жилых помещений, в том числе 30 однокомнатных квартир площадью не менее 35 кв. м каждая, 21 двухкомнатных квартир площадью не менее 45 кв. м каждая, 3 трехкомнатных квартир площадью не менее 65 кв.</w:t>
      </w:r>
      <w:r w:rsidR="0032768D">
        <w:rPr>
          <w:szCs w:val="26"/>
        </w:rPr>
        <w:t xml:space="preserve"> </w:t>
      </w:r>
      <w:r w:rsidRPr="002A7007">
        <w:rPr>
          <w:szCs w:val="26"/>
        </w:rPr>
        <w:t>м каждая, 1 нежилого помещения площадью не менее 110 кв.</w:t>
      </w:r>
      <w:r w:rsidR="0032768D">
        <w:rPr>
          <w:szCs w:val="26"/>
        </w:rPr>
        <w:t xml:space="preserve"> </w:t>
      </w:r>
      <w:r w:rsidRPr="002A7007">
        <w:rPr>
          <w:szCs w:val="26"/>
        </w:rPr>
        <w:t>м.</w:t>
      </w:r>
    </w:p>
    <w:p w14:paraId="5BDE16E5" w14:textId="77777777" w:rsidR="00586F7C" w:rsidRPr="002A7007" w:rsidRDefault="00586F7C" w:rsidP="00FF390E">
      <w:pPr>
        <w:pStyle w:val="a8"/>
        <w:tabs>
          <w:tab w:val="left" w:pos="0"/>
        </w:tabs>
        <w:spacing w:before="0"/>
        <w:ind w:firstLine="567"/>
        <w:rPr>
          <w:szCs w:val="26"/>
        </w:rPr>
      </w:pPr>
      <w:r w:rsidRPr="002A7007">
        <w:rPr>
          <w:szCs w:val="26"/>
        </w:rPr>
        <w:t>В случае приобретения в собственность лица, заключившего Договор, жилых помещений, в целях передачи в муниципальную собственность городского округа город Череповец Вологодской области жилые помещения должны располагаться в многоквартирных жилых домах, с даты ввода в эксплуатацию которых прошло не более 24 месяцев на момент передачи жилых помещений в муниципальную собственность городского округа город Череповец Вологодской области.</w:t>
      </w:r>
    </w:p>
    <w:p w14:paraId="72214354" w14:textId="77777777" w:rsidR="00586F7C" w:rsidRDefault="005B0C23" w:rsidP="005B0C23">
      <w:pPr>
        <w:pStyle w:val="a8"/>
        <w:tabs>
          <w:tab w:val="left" w:pos="0"/>
        </w:tabs>
        <w:spacing w:before="0"/>
        <w:ind w:firstLine="567"/>
        <w:rPr>
          <w:szCs w:val="26"/>
        </w:rPr>
      </w:pPr>
      <w:r w:rsidRPr="002A7007">
        <w:rPr>
          <w:szCs w:val="26"/>
        </w:rPr>
        <w:t>М</w:t>
      </w:r>
      <w:r w:rsidR="00586F7C" w:rsidRPr="002A7007">
        <w:rPr>
          <w:szCs w:val="26"/>
        </w:rPr>
        <w:t>аксимальный срок по безвозмездной передаче в муниципальную собственность городского округа город Череповец Вологодской области:</w:t>
      </w:r>
    </w:p>
    <w:p w14:paraId="0120DC30" w14:textId="77777777" w:rsidR="00586F7C" w:rsidRDefault="0032768D" w:rsidP="0032768D">
      <w:pPr>
        <w:pStyle w:val="a8"/>
        <w:tabs>
          <w:tab w:val="left" w:pos="0"/>
        </w:tabs>
        <w:spacing w:before="0"/>
        <w:ind w:firstLine="567"/>
        <w:rPr>
          <w:szCs w:val="26"/>
        </w:rPr>
      </w:pPr>
      <w:r>
        <w:rPr>
          <w:szCs w:val="26"/>
        </w:rPr>
        <w:t xml:space="preserve">- </w:t>
      </w:r>
      <w:r w:rsidR="00586F7C" w:rsidRPr="002A7007">
        <w:rPr>
          <w:szCs w:val="26"/>
        </w:rPr>
        <w:t>не менее 30% от количества жилых поме</w:t>
      </w:r>
      <w:r w:rsidR="00BE7884" w:rsidRPr="002A7007">
        <w:rPr>
          <w:szCs w:val="26"/>
        </w:rPr>
        <w:t>щений, предусмотренных пунктом 15</w:t>
      </w:r>
      <w:r w:rsidR="00C52D83" w:rsidRPr="002A7007">
        <w:rPr>
          <w:szCs w:val="26"/>
        </w:rPr>
        <w:t>.5</w:t>
      </w:r>
      <w:r w:rsidR="00586F7C" w:rsidRPr="002A7007">
        <w:rPr>
          <w:szCs w:val="26"/>
        </w:rPr>
        <w:t xml:space="preserve"> </w:t>
      </w:r>
      <w:r w:rsidR="00BE7884" w:rsidRPr="002A7007">
        <w:rPr>
          <w:szCs w:val="26"/>
        </w:rPr>
        <w:t>Извещения</w:t>
      </w:r>
      <w:r w:rsidR="00586F7C" w:rsidRPr="002A7007">
        <w:rPr>
          <w:szCs w:val="26"/>
        </w:rPr>
        <w:t>, из них не менее 50% однокомнатных, 1 нежилого помещения площадью не менее 110 кв.</w:t>
      </w:r>
      <w:r>
        <w:rPr>
          <w:szCs w:val="26"/>
        </w:rPr>
        <w:t xml:space="preserve"> </w:t>
      </w:r>
      <w:r w:rsidR="00586F7C" w:rsidRPr="002A7007">
        <w:rPr>
          <w:szCs w:val="26"/>
        </w:rPr>
        <w:t xml:space="preserve">м, – не позднее 31.12.2031; </w:t>
      </w:r>
    </w:p>
    <w:p w14:paraId="64ABDBDA" w14:textId="77777777" w:rsidR="00586F7C" w:rsidRPr="002A7007" w:rsidRDefault="0032768D" w:rsidP="0032768D">
      <w:pPr>
        <w:pStyle w:val="a8"/>
        <w:tabs>
          <w:tab w:val="left" w:pos="0"/>
        </w:tabs>
        <w:spacing w:before="0"/>
        <w:ind w:firstLine="567"/>
        <w:rPr>
          <w:szCs w:val="26"/>
        </w:rPr>
      </w:pPr>
      <w:r>
        <w:rPr>
          <w:szCs w:val="26"/>
        </w:rPr>
        <w:t xml:space="preserve">- </w:t>
      </w:r>
      <w:r w:rsidR="00586F7C" w:rsidRPr="002A7007">
        <w:rPr>
          <w:szCs w:val="26"/>
        </w:rPr>
        <w:t>оставшиеся жилые помещения</w:t>
      </w:r>
      <w:r w:rsidR="005B0C23" w:rsidRPr="002A7007">
        <w:rPr>
          <w:szCs w:val="26"/>
        </w:rPr>
        <w:t xml:space="preserve"> </w:t>
      </w:r>
      <w:r w:rsidR="00586F7C" w:rsidRPr="002A7007">
        <w:rPr>
          <w:szCs w:val="26"/>
        </w:rPr>
        <w:t>не позднее срока исполнения Договора в полном объеме.</w:t>
      </w:r>
    </w:p>
    <w:p w14:paraId="301E1FCD" w14:textId="77777777" w:rsidR="005B0C23" w:rsidRPr="002A7007" w:rsidRDefault="005B0C23" w:rsidP="005B0C23">
      <w:pPr>
        <w:pStyle w:val="a8"/>
        <w:tabs>
          <w:tab w:val="left" w:pos="0"/>
        </w:tabs>
        <w:spacing w:before="0"/>
        <w:ind w:firstLine="567"/>
        <w:rPr>
          <w:szCs w:val="26"/>
        </w:rPr>
      </w:pPr>
      <w:r w:rsidRPr="002A7007">
        <w:rPr>
          <w:szCs w:val="26"/>
        </w:rPr>
        <w:t>Указанное обязательство обеспечивается предоставлением лицом, заключившим Договор, банковской гарантии в размере 238 000 000 (двести тридцать восемь миллионов) рублей в срок не позднее двенадцати месяцев с даты подписания Договора.</w:t>
      </w:r>
    </w:p>
    <w:p w14:paraId="0EB6C61B" w14:textId="77777777" w:rsidR="00586F7C" w:rsidRPr="002A7007" w:rsidRDefault="00586F7C" w:rsidP="00213DEB">
      <w:pPr>
        <w:pStyle w:val="a8"/>
        <w:numPr>
          <w:ilvl w:val="0"/>
          <w:numId w:val="1"/>
        </w:numPr>
        <w:tabs>
          <w:tab w:val="left" w:pos="0"/>
        </w:tabs>
        <w:spacing w:before="0"/>
        <w:ind w:firstLine="567"/>
        <w:rPr>
          <w:szCs w:val="26"/>
        </w:rPr>
      </w:pPr>
      <w:r w:rsidRPr="002A7007">
        <w:rPr>
          <w:szCs w:val="26"/>
        </w:rPr>
        <w:t>Подать в орган регистрации прав заявление о государственной регистрации права муниципальной собственности городского округа город Череповец на объекты коммунальной, транспортной инфраструктуры, жилые и нежилое помещения, подлежащие передаче в муниципальную собственность города. При этом госпошлина за такую регистрацию (при наличии) оплачивается лицом, заключившим Договор.</w:t>
      </w:r>
    </w:p>
    <w:p w14:paraId="14DAA9FE" w14:textId="77777777" w:rsidR="00586F7C" w:rsidRPr="002A7007" w:rsidRDefault="00586F7C" w:rsidP="00213DEB">
      <w:pPr>
        <w:pStyle w:val="a8"/>
        <w:numPr>
          <w:ilvl w:val="0"/>
          <w:numId w:val="1"/>
        </w:numPr>
        <w:tabs>
          <w:tab w:val="left" w:pos="0"/>
        </w:tabs>
        <w:spacing w:before="0"/>
        <w:ind w:firstLine="567"/>
        <w:rPr>
          <w:szCs w:val="26"/>
        </w:rPr>
      </w:pPr>
      <w:r w:rsidRPr="002A7007">
        <w:rPr>
          <w:szCs w:val="26"/>
        </w:rPr>
        <w:t xml:space="preserve">Разработать в срок не позднее 15 лет с даты заключения </w:t>
      </w:r>
      <w:r w:rsidR="00983062" w:rsidRPr="002A7007">
        <w:rPr>
          <w:szCs w:val="26"/>
        </w:rPr>
        <w:t>Договора проектно</w:t>
      </w:r>
      <w:r w:rsidRPr="002A7007">
        <w:rPr>
          <w:szCs w:val="26"/>
        </w:rPr>
        <w:t xml:space="preserve">-сметную документацию на строительство дошкольной общеобразовательной организации в соответствии с показателями, установленными местными нормативами градостроительного проектирования, с учетом применения проектной документации, внесенной в реестр экономически эффективной проектной документации с эскизной проработкой посадки объекта на земельном участке в соответствии с нормативами и безвозмездно передать указанную документацию в муниципальную собственность городского округа город Череповец Вологодской области. </w:t>
      </w:r>
    </w:p>
    <w:p w14:paraId="23B820E2" w14:textId="77777777" w:rsidR="00A12DEF" w:rsidRPr="002A7007" w:rsidRDefault="0098404A" w:rsidP="00A12DEF">
      <w:pPr>
        <w:pStyle w:val="a8"/>
        <w:numPr>
          <w:ilvl w:val="0"/>
          <w:numId w:val="1"/>
        </w:numPr>
        <w:tabs>
          <w:tab w:val="left" w:pos="0"/>
        </w:tabs>
        <w:spacing w:before="0"/>
        <w:ind w:firstLine="567"/>
        <w:rPr>
          <w:szCs w:val="26"/>
        </w:rPr>
      </w:pPr>
      <w:r w:rsidRPr="002A7007">
        <w:rPr>
          <w:szCs w:val="26"/>
        </w:rPr>
        <w:t>О</w:t>
      </w:r>
      <w:r w:rsidR="00586F7C" w:rsidRPr="002A7007">
        <w:rPr>
          <w:szCs w:val="26"/>
        </w:rPr>
        <w:t>бязательства мэрии</w:t>
      </w:r>
      <w:r w:rsidRPr="002A7007">
        <w:rPr>
          <w:szCs w:val="26"/>
        </w:rPr>
        <w:t xml:space="preserve"> города:</w:t>
      </w:r>
      <w:r w:rsidR="00586F7C" w:rsidRPr="002A7007">
        <w:rPr>
          <w:szCs w:val="26"/>
        </w:rPr>
        <w:t xml:space="preserve"> за счет средств бюджета (в том числе федерального, регионального, городского) в границах Территории КРТ в соответствии с документацией по планировке территории обеспечить строительство дошкольной образовательной организации в соответствии с документацией по планировке территории в срок не ранее 5 лет с момента передачи</w:t>
      </w:r>
      <w:r w:rsidRPr="002A7007">
        <w:rPr>
          <w:szCs w:val="26"/>
        </w:rPr>
        <w:t xml:space="preserve"> лицом, заключившим Договор о КРТ,</w:t>
      </w:r>
      <w:r w:rsidR="00586F7C" w:rsidRPr="002A7007">
        <w:rPr>
          <w:szCs w:val="26"/>
        </w:rPr>
        <w:t xml:space="preserve"> проектно-сметной документации на строительство дошкольной образовательной организации</w:t>
      </w:r>
      <w:r w:rsidRPr="002A7007">
        <w:rPr>
          <w:szCs w:val="26"/>
        </w:rPr>
        <w:t>.</w:t>
      </w:r>
    </w:p>
    <w:p w14:paraId="69D24D00" w14:textId="77777777" w:rsidR="00910240" w:rsidRDefault="00A12DEF" w:rsidP="00D578B4">
      <w:pPr>
        <w:pStyle w:val="a8"/>
        <w:numPr>
          <w:ilvl w:val="0"/>
          <w:numId w:val="10"/>
        </w:numPr>
        <w:tabs>
          <w:tab w:val="left" w:pos="0"/>
        </w:tabs>
        <w:spacing w:before="0"/>
        <w:ind w:firstLine="567"/>
        <w:rPr>
          <w:szCs w:val="26"/>
        </w:rPr>
      </w:pPr>
      <w:r w:rsidRPr="002A7007">
        <w:rPr>
          <w:szCs w:val="26"/>
        </w:rPr>
        <w:lastRenderedPageBreak/>
        <w:t xml:space="preserve"> </w:t>
      </w:r>
      <w:r w:rsidR="00177CEF" w:rsidRPr="002A7007">
        <w:rPr>
          <w:szCs w:val="26"/>
        </w:rPr>
        <w:t>На момент заключения Договора льготы и меры государственной поддержки в соответствии с муниципальными правовыми актами лицу, заключившему Договор, отсутствуют.</w:t>
      </w:r>
    </w:p>
    <w:p w14:paraId="43E0DD1B" w14:textId="77777777" w:rsidR="00910240" w:rsidRPr="0032768D" w:rsidRDefault="00910240" w:rsidP="00D578B4">
      <w:pPr>
        <w:pStyle w:val="a8"/>
        <w:numPr>
          <w:ilvl w:val="0"/>
          <w:numId w:val="10"/>
        </w:numPr>
        <w:tabs>
          <w:tab w:val="left" w:pos="0"/>
        </w:tabs>
        <w:spacing w:before="0"/>
        <w:ind w:firstLine="567"/>
        <w:rPr>
          <w:szCs w:val="26"/>
        </w:rPr>
      </w:pPr>
      <w:bookmarkStart w:id="1" w:name="bookmark8"/>
      <w:r w:rsidRPr="0032768D">
        <w:rPr>
          <w:szCs w:val="26"/>
        </w:rPr>
        <w:t xml:space="preserve">Адрес места приема, порядок и срок подачи заявок на участие в </w:t>
      </w:r>
      <w:r w:rsidR="001D578C" w:rsidRPr="0032768D">
        <w:rPr>
          <w:szCs w:val="26"/>
        </w:rPr>
        <w:t>аукционе</w:t>
      </w:r>
      <w:r w:rsidRPr="0032768D">
        <w:rPr>
          <w:szCs w:val="26"/>
        </w:rPr>
        <w:t>:</w:t>
      </w:r>
    </w:p>
    <w:p w14:paraId="248F2210" w14:textId="4FE31A35" w:rsidR="00910240" w:rsidRPr="002A7007" w:rsidRDefault="0032768D" w:rsidP="00910240">
      <w:pPr>
        <w:pStyle w:val="a8"/>
        <w:tabs>
          <w:tab w:val="left" w:pos="0"/>
        </w:tabs>
        <w:spacing w:before="0"/>
        <w:ind w:firstLine="567"/>
        <w:rPr>
          <w:szCs w:val="26"/>
        </w:rPr>
      </w:pPr>
      <w:r>
        <w:rPr>
          <w:szCs w:val="26"/>
        </w:rPr>
        <w:t>П</w:t>
      </w:r>
      <w:r w:rsidR="00910240" w:rsidRPr="002A7007">
        <w:rPr>
          <w:szCs w:val="26"/>
        </w:rPr>
        <w:t>рием заявок осуществляется по адресу: Вологодская область, г. Череповец, пр. Строителей, д. 4А, каб. 335,</w:t>
      </w:r>
      <w:r w:rsidR="00910240" w:rsidRPr="002A7007">
        <w:rPr>
          <w:b/>
          <w:szCs w:val="26"/>
        </w:rPr>
        <w:t xml:space="preserve"> </w:t>
      </w:r>
      <w:r w:rsidR="006A7BCB" w:rsidRPr="002A7007">
        <w:rPr>
          <w:b/>
          <w:szCs w:val="26"/>
        </w:rPr>
        <w:t>с</w:t>
      </w:r>
      <w:r w:rsidR="006A7BCB" w:rsidRPr="002A7007">
        <w:rPr>
          <w:szCs w:val="26"/>
        </w:rPr>
        <w:t xml:space="preserve"> </w:t>
      </w:r>
      <w:r w:rsidR="00910240" w:rsidRPr="002A7007">
        <w:rPr>
          <w:b/>
          <w:szCs w:val="26"/>
        </w:rPr>
        <w:t>2</w:t>
      </w:r>
      <w:r w:rsidR="00DF6DD6">
        <w:rPr>
          <w:b/>
          <w:szCs w:val="26"/>
        </w:rPr>
        <w:t>1</w:t>
      </w:r>
      <w:r w:rsidR="00A86C8B">
        <w:rPr>
          <w:b/>
          <w:szCs w:val="26"/>
        </w:rPr>
        <w:t>.01</w:t>
      </w:r>
      <w:r w:rsidR="00910240" w:rsidRPr="002A7007">
        <w:rPr>
          <w:b/>
          <w:szCs w:val="26"/>
        </w:rPr>
        <w:t>.202</w:t>
      </w:r>
      <w:r w:rsidR="00A86C8B">
        <w:rPr>
          <w:b/>
          <w:szCs w:val="26"/>
        </w:rPr>
        <w:t>6</w:t>
      </w:r>
      <w:r w:rsidR="00910240" w:rsidRPr="002A7007">
        <w:rPr>
          <w:b/>
          <w:szCs w:val="26"/>
        </w:rPr>
        <w:t xml:space="preserve"> по </w:t>
      </w:r>
      <w:r w:rsidR="00A86C8B">
        <w:rPr>
          <w:b/>
          <w:szCs w:val="26"/>
        </w:rPr>
        <w:t>1</w:t>
      </w:r>
      <w:r w:rsidR="00DF6DD6">
        <w:rPr>
          <w:b/>
          <w:szCs w:val="26"/>
        </w:rPr>
        <w:t>7</w:t>
      </w:r>
      <w:r w:rsidR="00A86C8B">
        <w:rPr>
          <w:b/>
          <w:szCs w:val="26"/>
        </w:rPr>
        <w:t>.0</w:t>
      </w:r>
      <w:r w:rsidR="00910240" w:rsidRPr="002A7007">
        <w:rPr>
          <w:b/>
          <w:szCs w:val="26"/>
        </w:rPr>
        <w:t>2.202</w:t>
      </w:r>
      <w:r w:rsidR="00A86C8B">
        <w:rPr>
          <w:b/>
          <w:szCs w:val="26"/>
        </w:rPr>
        <w:t>6</w:t>
      </w:r>
      <w:r w:rsidR="00910240" w:rsidRPr="002A7007">
        <w:rPr>
          <w:szCs w:val="26"/>
        </w:rPr>
        <w:t>, понедельник – четверг с 8.15 до 17.15, обед с 12.00 до 12.45, пятница с 8.15 до 16.00, обед с 12.00 до 12.45 (время Московское).</w:t>
      </w:r>
    </w:p>
    <w:p w14:paraId="221A7DB5" w14:textId="24D5BC5D" w:rsidR="009B52B0" w:rsidRPr="00454E59" w:rsidRDefault="009B52B0" w:rsidP="00D578B4">
      <w:pPr>
        <w:pStyle w:val="a3"/>
        <w:numPr>
          <w:ilvl w:val="0"/>
          <w:numId w:val="7"/>
        </w:numPr>
        <w:ind w:firstLine="567"/>
        <w:jc w:val="both"/>
        <w:rPr>
          <w:sz w:val="26"/>
          <w:szCs w:val="26"/>
        </w:rPr>
      </w:pPr>
      <w:r w:rsidRPr="00454E59">
        <w:rPr>
          <w:sz w:val="26"/>
          <w:szCs w:val="26"/>
        </w:rPr>
        <w:t xml:space="preserve">Заявка на участие в аукционе и прилагаемые документы лично вручаются заявителем или уполномоченным представителем заявителя работникам организатора аукциона </w:t>
      </w:r>
      <w:r w:rsidR="000C3265" w:rsidRPr="00454E59">
        <w:rPr>
          <w:sz w:val="26"/>
          <w:szCs w:val="26"/>
        </w:rPr>
        <w:t xml:space="preserve">либо направляются почтовой и (или) курьерской связью </w:t>
      </w:r>
      <w:r w:rsidRPr="00454E59">
        <w:rPr>
          <w:sz w:val="26"/>
          <w:szCs w:val="26"/>
        </w:rPr>
        <w:t>и регистрируется организатором аукциона в журнале приема заявок.</w:t>
      </w:r>
    </w:p>
    <w:p w14:paraId="6D553D93" w14:textId="77777777" w:rsidR="00910240" w:rsidRDefault="00910240" w:rsidP="00D578B4">
      <w:pPr>
        <w:pStyle w:val="a3"/>
        <w:numPr>
          <w:ilvl w:val="0"/>
          <w:numId w:val="7"/>
        </w:numPr>
        <w:ind w:firstLine="567"/>
        <w:jc w:val="both"/>
        <w:rPr>
          <w:sz w:val="26"/>
          <w:szCs w:val="26"/>
        </w:rPr>
      </w:pPr>
      <w:r w:rsidRPr="0032768D">
        <w:rPr>
          <w:sz w:val="26"/>
          <w:szCs w:val="26"/>
        </w:rPr>
        <w:t>Один заявитель вправе подать только одну заявку на участие в аукционе.</w:t>
      </w:r>
    </w:p>
    <w:p w14:paraId="7A2832C6" w14:textId="77777777" w:rsidR="00884AAB" w:rsidRPr="0032768D" w:rsidRDefault="00884AAB" w:rsidP="00D578B4">
      <w:pPr>
        <w:pStyle w:val="a3"/>
        <w:numPr>
          <w:ilvl w:val="0"/>
          <w:numId w:val="7"/>
        </w:numPr>
        <w:ind w:firstLine="567"/>
        <w:jc w:val="both"/>
        <w:rPr>
          <w:sz w:val="26"/>
          <w:szCs w:val="26"/>
        </w:rPr>
      </w:pPr>
      <w:r w:rsidRPr="0032768D">
        <w:rPr>
          <w:bCs/>
          <w:color w:val="000000"/>
          <w:sz w:val="26"/>
          <w:szCs w:val="26"/>
          <w:lang w:bidi="ru-RU"/>
        </w:rPr>
        <w:t>Требования к содержанию и форме заявки на участие в аукционе</w:t>
      </w:r>
      <w:bookmarkEnd w:id="1"/>
      <w:r w:rsidRPr="0032768D">
        <w:rPr>
          <w:bCs/>
          <w:color w:val="000000"/>
          <w:sz w:val="26"/>
          <w:szCs w:val="26"/>
          <w:lang w:bidi="ru-RU"/>
        </w:rPr>
        <w:t>:</w:t>
      </w:r>
    </w:p>
    <w:p w14:paraId="7330D83A" w14:textId="77777777" w:rsidR="00884AAB" w:rsidRPr="002A7007" w:rsidRDefault="0032768D" w:rsidP="0032768D">
      <w:pPr>
        <w:pStyle w:val="a3"/>
        <w:ind w:left="0" w:firstLine="567"/>
        <w:jc w:val="both"/>
        <w:rPr>
          <w:sz w:val="26"/>
          <w:szCs w:val="26"/>
        </w:rPr>
      </w:pPr>
      <w:r>
        <w:rPr>
          <w:bCs/>
          <w:color w:val="000000"/>
          <w:sz w:val="26"/>
          <w:szCs w:val="26"/>
          <w:lang w:bidi="ru-RU"/>
        </w:rPr>
        <w:t>20.1.</w:t>
      </w:r>
      <w:r>
        <w:rPr>
          <w:sz w:val="26"/>
          <w:szCs w:val="26"/>
        </w:rPr>
        <w:t xml:space="preserve"> </w:t>
      </w:r>
      <w:r w:rsidR="00884AAB" w:rsidRPr="002A7007">
        <w:rPr>
          <w:color w:val="000000"/>
          <w:sz w:val="26"/>
          <w:szCs w:val="26"/>
          <w:lang w:bidi="ru-RU"/>
        </w:rPr>
        <w:t>Для участия в аукционе участник аукциона (уполномоченный представитель) представляет организатору аукциона в установленный срок следующие документы:</w:t>
      </w:r>
    </w:p>
    <w:p w14:paraId="33E4247A" w14:textId="77777777" w:rsidR="00884AAB" w:rsidRDefault="0032768D" w:rsidP="0032768D">
      <w:pPr>
        <w:tabs>
          <w:tab w:val="left" w:pos="1422"/>
        </w:tabs>
        <w:spacing w:line="281" w:lineRule="exact"/>
        <w:ind w:firstLine="567"/>
        <w:jc w:val="both"/>
        <w:rPr>
          <w:sz w:val="26"/>
          <w:szCs w:val="26"/>
          <w:lang w:bidi="ru-RU"/>
        </w:rPr>
      </w:pPr>
      <w:r>
        <w:rPr>
          <w:color w:val="000000"/>
          <w:sz w:val="26"/>
          <w:szCs w:val="26"/>
          <w:lang w:bidi="ru-RU"/>
        </w:rPr>
        <w:t>20.1.1.</w:t>
      </w:r>
      <w:r w:rsidRPr="0032768D">
        <w:rPr>
          <w:color w:val="000000"/>
          <w:sz w:val="26"/>
          <w:szCs w:val="26"/>
          <w:lang w:bidi="ru-RU"/>
        </w:rPr>
        <w:t xml:space="preserve"> </w:t>
      </w:r>
      <w:r w:rsidR="00884AAB" w:rsidRPr="0032768D">
        <w:rPr>
          <w:color w:val="000000"/>
          <w:sz w:val="26"/>
          <w:szCs w:val="26"/>
          <w:lang w:bidi="ru-RU"/>
        </w:rPr>
        <w:t xml:space="preserve">Заявка на участие в аукционе, заполненная по форме согласно </w:t>
      </w:r>
      <w:r w:rsidR="00884AAB" w:rsidRPr="0032768D">
        <w:rPr>
          <w:sz w:val="26"/>
          <w:szCs w:val="26"/>
          <w:lang w:bidi="ru-RU"/>
        </w:rPr>
        <w:t>Приложению</w:t>
      </w:r>
      <w:r w:rsidR="00133FA9" w:rsidRPr="0032768D">
        <w:rPr>
          <w:sz w:val="26"/>
          <w:szCs w:val="26"/>
          <w:lang w:bidi="ru-RU"/>
        </w:rPr>
        <w:t xml:space="preserve"> №</w:t>
      </w:r>
      <w:r>
        <w:rPr>
          <w:sz w:val="26"/>
          <w:szCs w:val="26"/>
          <w:lang w:bidi="ru-RU"/>
        </w:rPr>
        <w:t xml:space="preserve"> </w:t>
      </w:r>
      <w:r w:rsidR="00133FA9" w:rsidRPr="0032768D">
        <w:rPr>
          <w:sz w:val="26"/>
          <w:szCs w:val="26"/>
          <w:lang w:bidi="ru-RU"/>
        </w:rPr>
        <w:t>1</w:t>
      </w:r>
      <w:r w:rsidR="00884AAB" w:rsidRPr="0032768D">
        <w:rPr>
          <w:sz w:val="26"/>
          <w:szCs w:val="26"/>
          <w:lang w:bidi="ru-RU"/>
        </w:rPr>
        <w:t xml:space="preserve"> к настоящему извещению.</w:t>
      </w:r>
    </w:p>
    <w:p w14:paraId="52583C74" w14:textId="77777777" w:rsidR="00884AAB" w:rsidRPr="002A7007" w:rsidRDefault="0032768D" w:rsidP="0032768D">
      <w:pPr>
        <w:tabs>
          <w:tab w:val="left" w:pos="1422"/>
        </w:tabs>
        <w:spacing w:line="281" w:lineRule="exact"/>
        <w:ind w:firstLine="567"/>
        <w:jc w:val="both"/>
        <w:rPr>
          <w:sz w:val="26"/>
          <w:szCs w:val="26"/>
        </w:rPr>
      </w:pPr>
      <w:r>
        <w:rPr>
          <w:sz w:val="26"/>
          <w:szCs w:val="26"/>
          <w:lang w:bidi="ru-RU"/>
        </w:rPr>
        <w:t xml:space="preserve">20.1.2. </w:t>
      </w:r>
      <w:r w:rsidR="00884AAB" w:rsidRPr="002A7007">
        <w:rPr>
          <w:color w:val="000000"/>
          <w:sz w:val="26"/>
          <w:szCs w:val="26"/>
          <w:lang w:bidi="ru-RU"/>
        </w:rPr>
        <w:t>Выписка из Единого государственного реестра юридических лиц.</w:t>
      </w:r>
    </w:p>
    <w:p w14:paraId="1E1409B5" w14:textId="77777777" w:rsidR="00884AAB" w:rsidRPr="002A7007" w:rsidRDefault="00884AAB" w:rsidP="00884AAB">
      <w:pPr>
        <w:autoSpaceDE/>
        <w:autoSpaceDN/>
        <w:adjustRightInd/>
        <w:spacing w:line="281" w:lineRule="exact"/>
        <w:ind w:firstLine="567"/>
        <w:jc w:val="both"/>
        <w:rPr>
          <w:color w:val="000000"/>
          <w:sz w:val="26"/>
          <w:szCs w:val="26"/>
          <w:lang w:bidi="ru-RU"/>
        </w:rPr>
      </w:pPr>
      <w:r w:rsidRPr="002A7007">
        <w:rPr>
          <w:color w:val="000000"/>
          <w:sz w:val="26"/>
          <w:szCs w:val="26"/>
          <w:lang w:bidi="ru-RU"/>
        </w:rPr>
        <w:t>В случае если заявителем не представлена выписка из Единого государственного реестра юридических лиц, организатор торгов самостоятельно запрашивает сведения о заявителе, содержащиеся в Едином государственном реестре юридических лиц, с использованием единой системы межведомственного электронного взаимодействия в федеральном органе исполнительной власти, осуществляющем государственную регистрацию юридических лиц.</w:t>
      </w:r>
    </w:p>
    <w:p w14:paraId="01C516E3" w14:textId="77777777" w:rsidR="00817256" w:rsidRDefault="0032768D" w:rsidP="00D578B4">
      <w:pPr>
        <w:pStyle w:val="a3"/>
        <w:numPr>
          <w:ilvl w:val="2"/>
          <w:numId w:val="11"/>
        </w:numPr>
        <w:spacing w:line="281" w:lineRule="exact"/>
        <w:ind w:left="0" w:firstLine="567"/>
        <w:jc w:val="both"/>
        <w:rPr>
          <w:sz w:val="26"/>
          <w:szCs w:val="26"/>
        </w:rPr>
      </w:pPr>
      <w:r>
        <w:rPr>
          <w:color w:val="000000"/>
          <w:sz w:val="26"/>
          <w:szCs w:val="26"/>
          <w:lang w:bidi="ru-RU"/>
        </w:rPr>
        <w:t xml:space="preserve"> </w:t>
      </w:r>
      <w:r w:rsidR="00C47C67" w:rsidRPr="002A7007">
        <w:rPr>
          <w:color w:val="000000"/>
          <w:sz w:val="26"/>
          <w:szCs w:val="26"/>
          <w:lang w:bidi="ru-RU"/>
        </w:rPr>
        <w:t>Заверенные копии</w:t>
      </w:r>
      <w:r w:rsidR="00817256" w:rsidRPr="002A7007">
        <w:rPr>
          <w:sz w:val="26"/>
          <w:szCs w:val="26"/>
        </w:rPr>
        <w:t xml:space="preserve"> полученных в порядке, установленном Градостроительным кодексом Российской Федерации,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w:t>
      </w:r>
      <w:r w:rsidR="008005AA" w:rsidRPr="002A7007">
        <w:rPr>
          <w:sz w:val="26"/>
          <w:szCs w:val="26"/>
        </w:rPr>
        <w:t xml:space="preserve"> </w:t>
      </w:r>
      <w:r w:rsidR="008005AA" w:rsidRPr="002A7007">
        <w:rPr>
          <w:sz w:val="26"/>
          <w:szCs w:val="26"/>
          <w:lang w:bidi="ru-RU"/>
        </w:rPr>
        <w:t>за последние пять лет до даты проведения аукциона</w:t>
      </w:r>
      <w:r w:rsidR="00794407" w:rsidRPr="002A7007">
        <w:rPr>
          <w:sz w:val="26"/>
          <w:szCs w:val="26"/>
        </w:rPr>
        <w:t>, подтверждающие опыт участия в строительстве объектов капитального</w:t>
      </w:r>
      <w:r w:rsidR="00C47C67" w:rsidRPr="002A7007">
        <w:rPr>
          <w:sz w:val="26"/>
          <w:szCs w:val="26"/>
        </w:rPr>
        <w:t xml:space="preserve"> строительства, предусмотренный</w:t>
      </w:r>
      <w:r w:rsidR="00794407" w:rsidRPr="002A7007">
        <w:rPr>
          <w:sz w:val="26"/>
          <w:szCs w:val="26"/>
        </w:rPr>
        <w:t xml:space="preserve"> пунктом 6 статьи 69 Градостроительного кодекса Российской Федерации, </w:t>
      </w:r>
      <w:r w:rsidR="00C47C67" w:rsidRPr="002A7007">
        <w:rPr>
          <w:sz w:val="26"/>
          <w:szCs w:val="26"/>
        </w:rPr>
        <w:t xml:space="preserve">в совокупном объеме не менее десяти процентов </w:t>
      </w:r>
      <w:r w:rsidR="00385EF4" w:rsidRPr="002A7007">
        <w:rPr>
          <w:sz w:val="26"/>
          <w:szCs w:val="26"/>
        </w:rPr>
        <w:t>от</w:t>
      </w:r>
      <w:r w:rsidR="00794407" w:rsidRPr="002A7007">
        <w:rPr>
          <w:sz w:val="26"/>
          <w:szCs w:val="26"/>
        </w:rPr>
        <w:t xml:space="preserve"> объема строительства</w:t>
      </w:r>
      <w:r w:rsidR="00C47C67" w:rsidRPr="002A7007">
        <w:rPr>
          <w:sz w:val="26"/>
          <w:szCs w:val="26"/>
        </w:rPr>
        <w:t xml:space="preserve"> на Территории КРТ</w:t>
      </w:r>
      <w:r w:rsidR="00794407" w:rsidRPr="002A7007">
        <w:rPr>
          <w:sz w:val="26"/>
          <w:szCs w:val="26"/>
        </w:rPr>
        <w:t xml:space="preserve"> 200 000 кв.</w:t>
      </w:r>
      <w:r>
        <w:rPr>
          <w:sz w:val="26"/>
          <w:szCs w:val="26"/>
        </w:rPr>
        <w:t xml:space="preserve"> </w:t>
      </w:r>
      <w:r w:rsidR="00794407" w:rsidRPr="002A7007">
        <w:rPr>
          <w:sz w:val="26"/>
          <w:szCs w:val="26"/>
        </w:rPr>
        <w:t>м.</w:t>
      </w:r>
    </w:p>
    <w:p w14:paraId="010BA370" w14:textId="77777777" w:rsidR="002475A8" w:rsidRPr="0032768D" w:rsidRDefault="002475A8" w:rsidP="00D578B4">
      <w:pPr>
        <w:pStyle w:val="a3"/>
        <w:numPr>
          <w:ilvl w:val="2"/>
          <w:numId w:val="11"/>
        </w:numPr>
        <w:spacing w:line="281" w:lineRule="exact"/>
        <w:ind w:left="0" w:firstLine="567"/>
        <w:jc w:val="both"/>
        <w:rPr>
          <w:sz w:val="26"/>
          <w:szCs w:val="26"/>
        </w:rPr>
      </w:pPr>
      <w:r w:rsidRPr="0032768D">
        <w:rPr>
          <w:color w:val="000000"/>
          <w:sz w:val="26"/>
          <w:szCs w:val="26"/>
          <w:lang w:bidi="ru-RU"/>
        </w:rPr>
        <w:t xml:space="preserve">Документы, подтверждающие отсутствие у заявителя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на последнюю отчетную дату равен совокупному размеру требований к должнику - юридическому лицу или превышает его, что является условием для возбуждения производства по делу о банкротстве в соответствии с Федеральным законом </w:t>
      </w:r>
      <w:r w:rsidRPr="0032768D">
        <w:rPr>
          <w:sz w:val="26"/>
          <w:szCs w:val="26"/>
        </w:rPr>
        <w:t xml:space="preserve">от 26.10.2002 № 127-ФЗ </w:t>
      </w:r>
      <w:r w:rsidRPr="0032768D">
        <w:rPr>
          <w:color w:val="000000"/>
          <w:sz w:val="26"/>
          <w:szCs w:val="26"/>
          <w:lang w:bidi="ru-RU"/>
        </w:rPr>
        <w:t>«О несостоятельности (банкротстве)»</w:t>
      </w:r>
      <w:r w:rsidR="00EA2539" w:rsidRPr="0032768D">
        <w:rPr>
          <w:color w:val="000000"/>
          <w:sz w:val="26"/>
          <w:szCs w:val="26"/>
          <w:lang w:bidi="ru-RU"/>
        </w:rPr>
        <w:t xml:space="preserve"> (далее – Федеральный закон № 127-ФЗ)</w:t>
      </w:r>
      <w:r w:rsidRPr="0032768D">
        <w:rPr>
          <w:color w:val="000000"/>
          <w:sz w:val="26"/>
          <w:szCs w:val="26"/>
          <w:lang w:bidi="ru-RU"/>
        </w:rPr>
        <w:t xml:space="preserve">. Заявитель считается соответствующим </w:t>
      </w:r>
      <w:r w:rsidRPr="0032768D">
        <w:rPr>
          <w:color w:val="000000"/>
          <w:sz w:val="26"/>
          <w:szCs w:val="26"/>
          <w:lang w:bidi="ru-RU"/>
        </w:rPr>
        <w:lastRenderedPageBreak/>
        <w:t xml:space="preserve">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не принято либо не истек установленный законодательством Российской Федерации срок обжалования указанных недоимки, задолженности. Такое правило не применяется в случаях, предусмотренных Федеральным законом </w:t>
      </w:r>
      <w:r w:rsidR="00EA2539" w:rsidRPr="0032768D">
        <w:rPr>
          <w:color w:val="000000"/>
          <w:sz w:val="26"/>
          <w:szCs w:val="26"/>
          <w:lang w:bidi="ru-RU"/>
        </w:rPr>
        <w:t>№ 127-ФЗ</w:t>
      </w:r>
      <w:r w:rsidR="0032768D">
        <w:rPr>
          <w:color w:val="000000"/>
          <w:sz w:val="26"/>
          <w:szCs w:val="26"/>
          <w:lang w:bidi="ru-RU"/>
        </w:rPr>
        <w:t>.</w:t>
      </w:r>
    </w:p>
    <w:p w14:paraId="3689B02B" w14:textId="77777777" w:rsidR="00D05DB5" w:rsidRPr="0032768D" w:rsidRDefault="002475A8" w:rsidP="00D578B4">
      <w:pPr>
        <w:pStyle w:val="a3"/>
        <w:numPr>
          <w:ilvl w:val="2"/>
          <w:numId w:val="11"/>
        </w:numPr>
        <w:spacing w:line="281" w:lineRule="exact"/>
        <w:ind w:left="0" w:firstLine="567"/>
        <w:jc w:val="both"/>
        <w:rPr>
          <w:sz w:val="26"/>
          <w:szCs w:val="26"/>
        </w:rPr>
      </w:pPr>
      <w:r w:rsidRPr="0032768D">
        <w:rPr>
          <w:color w:val="000000"/>
          <w:sz w:val="26"/>
          <w:szCs w:val="26"/>
          <w:lang w:bidi="ru-RU"/>
        </w:rPr>
        <w:t>Документы, подтверждающие полномочия представителя заявителя.</w:t>
      </w:r>
      <w:r w:rsidR="00D05DB5" w:rsidRPr="0032768D">
        <w:rPr>
          <w:color w:val="000000"/>
          <w:sz w:val="26"/>
          <w:szCs w:val="26"/>
          <w:lang w:bidi="ru-RU"/>
        </w:rPr>
        <w:t xml:space="preserve"> </w:t>
      </w:r>
    </w:p>
    <w:p w14:paraId="5B384019" w14:textId="77777777" w:rsidR="00D05DB5" w:rsidRPr="002A7007" w:rsidRDefault="00D05DB5" w:rsidP="00D05DB5">
      <w:pPr>
        <w:pStyle w:val="Bodytext20"/>
        <w:shd w:val="clear" w:color="auto" w:fill="auto"/>
        <w:spacing w:after="0" w:line="281" w:lineRule="exact"/>
        <w:ind w:firstLine="567"/>
        <w:jc w:val="both"/>
        <w:rPr>
          <w:rFonts w:ascii="Times New Roman" w:hAnsi="Times New Roman" w:cs="Times New Roman"/>
        </w:rPr>
      </w:pPr>
      <w:r w:rsidRPr="002A7007">
        <w:rPr>
          <w:rFonts w:ascii="Times New Roman" w:hAnsi="Times New Roman" w:cs="Times New Roman"/>
          <w:color w:val="000000"/>
          <w:lang w:bidi="ru-RU"/>
        </w:rPr>
        <w:t>В случае если от имени заявителя действует его представитель по доверенности, к заявке должна быть приложена доверенность на осуществление действий от имени заявителя, оформленная в установленном порядке, или нотариально заверенная копия такой доверенности.</w:t>
      </w:r>
    </w:p>
    <w:p w14:paraId="17FFEE0E" w14:textId="77777777" w:rsidR="002475A8" w:rsidRDefault="00D05DB5" w:rsidP="00D05DB5">
      <w:pPr>
        <w:pStyle w:val="Bodytext20"/>
        <w:shd w:val="clear" w:color="auto" w:fill="auto"/>
        <w:spacing w:after="0" w:line="281" w:lineRule="exact"/>
        <w:ind w:firstLine="567"/>
        <w:jc w:val="both"/>
        <w:rPr>
          <w:rFonts w:ascii="Times New Roman" w:hAnsi="Times New Roman" w:cs="Times New Roman"/>
          <w:color w:val="000000"/>
          <w:lang w:bidi="ru-RU"/>
        </w:rPr>
      </w:pPr>
      <w:r w:rsidRPr="002A7007">
        <w:rPr>
          <w:rFonts w:ascii="Times New Roman" w:hAnsi="Times New Roman" w:cs="Times New Roman"/>
          <w:color w:val="000000"/>
          <w:lang w:bidi="ru-RU"/>
        </w:rPr>
        <w:t>В случае если доверенность на осуществление действий от имени заявителя подписана лицом, уполномоченным руководителем юридического лица, заявка должна содержать также документ, подтверждающий полномочия этого лица.</w:t>
      </w:r>
    </w:p>
    <w:p w14:paraId="505C42F0" w14:textId="77777777" w:rsidR="0032768D" w:rsidRDefault="0032768D" w:rsidP="00D578B4">
      <w:pPr>
        <w:pStyle w:val="Bodytext20"/>
        <w:numPr>
          <w:ilvl w:val="2"/>
          <w:numId w:val="11"/>
        </w:numPr>
        <w:shd w:val="clear" w:color="auto" w:fill="auto"/>
        <w:spacing w:after="0" w:line="281" w:lineRule="exact"/>
        <w:ind w:left="0" w:firstLine="567"/>
        <w:jc w:val="both"/>
        <w:rPr>
          <w:rFonts w:ascii="Times New Roman" w:hAnsi="Times New Roman" w:cs="Times New Roman"/>
          <w:color w:val="000000"/>
          <w:lang w:bidi="ru-RU"/>
        </w:rPr>
      </w:pPr>
      <w:r>
        <w:rPr>
          <w:rFonts w:ascii="Times New Roman" w:hAnsi="Times New Roman" w:cs="Times New Roman"/>
          <w:color w:val="000000"/>
          <w:lang w:bidi="ru-RU"/>
        </w:rPr>
        <w:t xml:space="preserve"> </w:t>
      </w:r>
      <w:r w:rsidR="002475A8" w:rsidRPr="0032768D">
        <w:rPr>
          <w:rFonts w:ascii="Times New Roman" w:hAnsi="Times New Roman" w:cs="Times New Roman"/>
          <w:color w:val="000000"/>
          <w:lang w:bidi="ru-RU"/>
        </w:rPr>
        <w:t>Письменное заявление о том, что заявитель не является ликвидируемым</w:t>
      </w:r>
      <w:r w:rsidR="002475A8" w:rsidRPr="0032768D">
        <w:rPr>
          <w:rFonts w:ascii="Times New Roman" w:hAnsi="Times New Roman" w:cs="Times New Roman"/>
        </w:rPr>
        <w:t xml:space="preserve"> </w:t>
      </w:r>
      <w:r w:rsidR="002475A8" w:rsidRPr="0032768D">
        <w:rPr>
          <w:rFonts w:ascii="Times New Roman" w:hAnsi="Times New Roman" w:cs="Times New Roman"/>
          <w:color w:val="000000"/>
          <w:lang w:bidi="ru-RU"/>
        </w:rPr>
        <w:t>юридическим лицом (не находится в процессе ликвидации),</w:t>
      </w:r>
      <w:r w:rsidR="002475A8" w:rsidRPr="0032768D">
        <w:rPr>
          <w:rFonts w:ascii="Times New Roman" w:hAnsi="Times New Roman" w:cs="Times New Roman"/>
        </w:rPr>
        <w:t xml:space="preserve"> </w:t>
      </w:r>
      <w:r w:rsidR="002475A8" w:rsidRPr="0032768D">
        <w:rPr>
          <w:rFonts w:ascii="Times New Roman" w:hAnsi="Times New Roman" w:cs="Times New Roman"/>
          <w:color w:val="000000"/>
          <w:lang w:bidi="ru-RU"/>
        </w:rPr>
        <w:t xml:space="preserve">а также о том, что в отношении заявителя не осуществляется на основании решения арбитражного суда одна из процедур, применяемых в деле о банкротстве в соответствии с </w:t>
      </w:r>
      <w:r w:rsidR="00EA2539" w:rsidRPr="0032768D">
        <w:rPr>
          <w:rFonts w:ascii="Times New Roman" w:hAnsi="Times New Roman" w:cs="Times New Roman"/>
          <w:color w:val="000000"/>
          <w:lang w:bidi="ru-RU"/>
        </w:rPr>
        <w:t>Федеральным законом № 127-ФЗ</w:t>
      </w:r>
      <w:r w:rsidR="002475A8" w:rsidRPr="0032768D">
        <w:rPr>
          <w:rFonts w:ascii="Times New Roman" w:hAnsi="Times New Roman" w:cs="Times New Roman"/>
          <w:color w:val="000000"/>
          <w:lang w:bidi="ru-RU"/>
        </w:rPr>
        <w:t>, и в отношении заявителя отсутствует решение арбитражного суда о приостановлении его деятельности в качестве меры административного наказания.</w:t>
      </w:r>
    </w:p>
    <w:p w14:paraId="7E80BF56" w14:textId="77777777" w:rsidR="00953624" w:rsidRPr="0032768D" w:rsidRDefault="00953624" w:rsidP="00D578B4">
      <w:pPr>
        <w:pStyle w:val="Bodytext20"/>
        <w:numPr>
          <w:ilvl w:val="1"/>
          <w:numId w:val="11"/>
        </w:numPr>
        <w:shd w:val="clear" w:color="auto" w:fill="auto"/>
        <w:spacing w:after="0" w:line="281" w:lineRule="exact"/>
        <w:ind w:left="0" w:firstLine="567"/>
        <w:jc w:val="both"/>
        <w:rPr>
          <w:rFonts w:ascii="Times New Roman" w:hAnsi="Times New Roman" w:cs="Times New Roman"/>
          <w:color w:val="000000"/>
          <w:lang w:bidi="ru-RU"/>
        </w:rPr>
      </w:pPr>
      <w:r w:rsidRPr="0032768D">
        <w:rPr>
          <w:rFonts w:ascii="Times New Roman" w:hAnsi="Times New Roman" w:cs="Times New Roman"/>
        </w:rPr>
        <w:t>Указанные документы (в том числе копии документов) в части их оформления, заверения и содержания должны соответствовать требованиям законодательства Рос</w:t>
      </w:r>
      <w:r w:rsidR="00985BED" w:rsidRPr="0032768D">
        <w:rPr>
          <w:rFonts w:ascii="Times New Roman" w:hAnsi="Times New Roman" w:cs="Times New Roman"/>
        </w:rPr>
        <w:t>сийской Федерации и настоящего извещения.</w:t>
      </w:r>
    </w:p>
    <w:p w14:paraId="2C393164" w14:textId="77777777" w:rsidR="00953624" w:rsidRPr="0032768D" w:rsidRDefault="00953624" w:rsidP="00D578B4">
      <w:pPr>
        <w:pStyle w:val="Bodytext20"/>
        <w:numPr>
          <w:ilvl w:val="1"/>
          <w:numId w:val="11"/>
        </w:numPr>
        <w:shd w:val="clear" w:color="auto" w:fill="auto"/>
        <w:spacing w:after="0" w:line="281" w:lineRule="exact"/>
        <w:ind w:left="0" w:firstLine="567"/>
        <w:jc w:val="both"/>
        <w:rPr>
          <w:rFonts w:ascii="Times New Roman" w:hAnsi="Times New Roman" w:cs="Times New Roman"/>
          <w:color w:val="000000"/>
          <w:lang w:bidi="ru-RU"/>
        </w:rPr>
      </w:pPr>
      <w:r w:rsidRPr="0032768D">
        <w:rPr>
          <w:rFonts w:ascii="Times New Roman" w:hAnsi="Times New Roman" w:cs="Times New Roman"/>
        </w:rPr>
        <w:t>Все подаваемые Заявителем документы не должны иметь не оговоренных исправлений. Все исправления должны быть надлежащим образом заверены. Печати и подписи, а также реквизиты и текст оригиналов и копий документов должны быть четкими и читаемыми. Подписи на оригиналах и копиях документов должны быть расшифрованы (указывается должность, фамилия и инициалы подписавшегося лица).</w:t>
      </w:r>
    </w:p>
    <w:p w14:paraId="29289994" w14:textId="77777777" w:rsidR="001E6A96" w:rsidRPr="002A7007" w:rsidRDefault="0032768D" w:rsidP="00D578B4">
      <w:pPr>
        <w:pStyle w:val="Heading10"/>
        <w:keepNext/>
        <w:keepLines/>
        <w:numPr>
          <w:ilvl w:val="0"/>
          <w:numId w:val="8"/>
        </w:numPr>
        <w:shd w:val="clear" w:color="auto" w:fill="auto"/>
        <w:tabs>
          <w:tab w:val="left" w:pos="1204"/>
        </w:tabs>
        <w:spacing w:line="281" w:lineRule="exact"/>
        <w:ind w:firstLine="567"/>
        <w:rPr>
          <w:rFonts w:ascii="Times New Roman" w:hAnsi="Times New Roman" w:cs="Times New Roman"/>
          <w:b w:val="0"/>
        </w:rPr>
      </w:pPr>
      <w:r>
        <w:rPr>
          <w:rFonts w:ascii="Times New Roman" w:hAnsi="Times New Roman" w:cs="Times New Roman"/>
          <w:b w:val="0"/>
          <w:color w:val="000000"/>
          <w:lang w:bidi="ru-RU"/>
        </w:rPr>
        <w:t xml:space="preserve"> </w:t>
      </w:r>
      <w:r w:rsidR="001E6A96" w:rsidRPr="002A7007">
        <w:rPr>
          <w:rFonts w:ascii="Times New Roman" w:hAnsi="Times New Roman" w:cs="Times New Roman"/>
          <w:b w:val="0"/>
          <w:color w:val="000000"/>
          <w:lang w:bidi="ru-RU"/>
        </w:rPr>
        <w:t>Порядок и срок отзыва заявок на участие в аукционе, порядок и срок внесения изменений в такие заявки:</w:t>
      </w:r>
    </w:p>
    <w:p w14:paraId="15988AD9" w14:textId="77777777" w:rsidR="001E6A96" w:rsidRPr="002A7007" w:rsidRDefault="001E6A96" w:rsidP="001E6A96">
      <w:pPr>
        <w:pStyle w:val="Bodytext20"/>
        <w:shd w:val="clear" w:color="auto" w:fill="auto"/>
        <w:spacing w:after="0" w:line="281" w:lineRule="exact"/>
        <w:ind w:firstLine="567"/>
        <w:jc w:val="both"/>
        <w:rPr>
          <w:rFonts w:ascii="Times New Roman" w:hAnsi="Times New Roman" w:cs="Times New Roman"/>
          <w:color w:val="000000"/>
          <w:lang w:bidi="ru-RU"/>
        </w:rPr>
      </w:pPr>
      <w:r w:rsidRPr="002A7007">
        <w:rPr>
          <w:rFonts w:ascii="Times New Roman" w:hAnsi="Times New Roman" w:cs="Times New Roman"/>
          <w:color w:val="000000"/>
          <w:lang w:bidi="ru-RU"/>
        </w:rPr>
        <w:t xml:space="preserve">Заявитель имеет право отозвать принятую организатором аукциона заявку на участие в аукционе </w:t>
      </w:r>
      <w:r w:rsidR="00902ED7" w:rsidRPr="002A7007">
        <w:rPr>
          <w:rFonts w:ascii="Times New Roman" w:hAnsi="Times New Roman" w:cs="Times New Roman"/>
          <w:color w:val="000000"/>
          <w:lang w:bidi="ru-RU"/>
        </w:rPr>
        <w:t xml:space="preserve">в любое время, установленное для приема заявок на участие в аукционе, </w:t>
      </w:r>
      <w:r w:rsidR="00F205AF" w:rsidRPr="002A7007">
        <w:rPr>
          <w:rFonts w:ascii="Times New Roman" w:hAnsi="Times New Roman" w:cs="Times New Roman"/>
          <w:color w:val="000000"/>
          <w:lang w:bidi="ru-RU"/>
        </w:rPr>
        <w:t xml:space="preserve">в срок </w:t>
      </w:r>
      <w:r w:rsidR="00902ED7" w:rsidRPr="002A7007">
        <w:rPr>
          <w:rFonts w:ascii="Times New Roman" w:hAnsi="Times New Roman" w:cs="Times New Roman"/>
          <w:color w:val="000000"/>
          <w:lang w:bidi="ru-RU"/>
        </w:rPr>
        <w:t>до дня проведения аукциона</w:t>
      </w:r>
      <w:r w:rsidRPr="002A7007">
        <w:rPr>
          <w:rFonts w:ascii="Times New Roman" w:hAnsi="Times New Roman" w:cs="Times New Roman"/>
          <w:color w:val="000000"/>
          <w:lang w:bidi="ru-RU"/>
        </w:rPr>
        <w:t>, уведомив об этом в письменной форме организатора аукциона.</w:t>
      </w:r>
      <w:r w:rsidR="000A280A" w:rsidRPr="002A7007">
        <w:rPr>
          <w:rFonts w:ascii="Times New Roman" w:hAnsi="Times New Roman" w:cs="Times New Roman"/>
          <w:color w:val="000000"/>
          <w:lang w:bidi="ru-RU"/>
        </w:rPr>
        <w:t xml:space="preserve"> </w:t>
      </w:r>
      <w:r w:rsidR="000A280A" w:rsidRPr="002A7007">
        <w:rPr>
          <w:rFonts w:ascii="Times New Roman" w:hAnsi="Times New Roman" w:cs="Times New Roman"/>
        </w:rPr>
        <w:t>Внесение изменений в заявку допускается до дня окончания срока приема заявок</w:t>
      </w:r>
      <w:r w:rsidR="00902ED7" w:rsidRPr="002A7007">
        <w:rPr>
          <w:rFonts w:ascii="Times New Roman" w:hAnsi="Times New Roman" w:cs="Times New Roman"/>
        </w:rPr>
        <w:t>,</w:t>
      </w:r>
      <w:r w:rsidR="000A280A" w:rsidRPr="002A7007">
        <w:rPr>
          <w:rFonts w:ascii="Times New Roman" w:hAnsi="Times New Roman" w:cs="Times New Roman"/>
        </w:rPr>
        <w:t xml:space="preserve"> путем отзыва заявки и подачи новой заявки в установленном порядке.</w:t>
      </w:r>
    </w:p>
    <w:p w14:paraId="181376A2" w14:textId="77777777" w:rsidR="00D344BD" w:rsidRPr="002A7007" w:rsidRDefault="00CD1E2D" w:rsidP="00D578B4">
      <w:pPr>
        <w:pStyle w:val="a3"/>
        <w:numPr>
          <w:ilvl w:val="0"/>
          <w:numId w:val="2"/>
        </w:numPr>
        <w:ind w:left="0" w:firstLine="567"/>
        <w:jc w:val="both"/>
        <w:rPr>
          <w:rFonts w:eastAsia="Arial Unicode MS"/>
          <w:sz w:val="26"/>
          <w:szCs w:val="26"/>
          <w:u w:val="single"/>
          <w:lang w:bidi="ru-RU"/>
        </w:rPr>
      </w:pPr>
      <w:r w:rsidRPr="002A7007">
        <w:rPr>
          <w:rFonts w:eastAsia="Arial Unicode MS"/>
          <w:sz w:val="26"/>
          <w:szCs w:val="26"/>
          <w:lang w:bidi="ru-RU"/>
        </w:rPr>
        <w:t>Заключительные положения</w:t>
      </w:r>
      <w:r w:rsidR="00D344BD" w:rsidRPr="002A7007">
        <w:rPr>
          <w:rFonts w:eastAsia="Arial Unicode MS"/>
          <w:sz w:val="26"/>
          <w:szCs w:val="26"/>
          <w:u w:val="single"/>
          <w:lang w:bidi="ru-RU"/>
        </w:rPr>
        <w:t>:</w:t>
      </w:r>
    </w:p>
    <w:p w14:paraId="3DBAE97D" w14:textId="77777777" w:rsidR="00CD1E2D" w:rsidRPr="002A7007" w:rsidRDefault="00544ADF" w:rsidP="0032768D">
      <w:pPr>
        <w:ind w:firstLine="567"/>
        <w:jc w:val="both"/>
        <w:rPr>
          <w:rFonts w:eastAsia="Arial Unicode MS"/>
          <w:sz w:val="26"/>
          <w:szCs w:val="26"/>
          <w:lang w:bidi="ru-RU"/>
        </w:rPr>
      </w:pPr>
      <w:r w:rsidRPr="002A7007">
        <w:rPr>
          <w:rFonts w:eastAsia="Arial Unicode MS"/>
          <w:sz w:val="26"/>
          <w:szCs w:val="26"/>
          <w:lang w:bidi="ru-RU"/>
        </w:rPr>
        <w:t>В</w:t>
      </w:r>
      <w:r w:rsidR="00CD1E2D" w:rsidRPr="002A7007">
        <w:rPr>
          <w:rFonts w:eastAsia="Arial Unicode MS"/>
          <w:sz w:val="26"/>
          <w:szCs w:val="26"/>
          <w:lang w:bidi="ru-RU"/>
        </w:rPr>
        <w:t xml:space="preserve">опросы, </w:t>
      </w:r>
      <w:r w:rsidR="005D67F5" w:rsidRPr="002A7007">
        <w:rPr>
          <w:rFonts w:eastAsia="Arial Unicode MS"/>
          <w:sz w:val="26"/>
          <w:szCs w:val="26"/>
          <w:lang w:bidi="ru-RU"/>
        </w:rPr>
        <w:t>не урегулированные настоящим Извещением</w:t>
      </w:r>
      <w:r w:rsidR="00CD1E2D" w:rsidRPr="002A7007">
        <w:rPr>
          <w:rFonts w:eastAsia="Arial Unicode MS"/>
          <w:sz w:val="26"/>
          <w:szCs w:val="26"/>
          <w:lang w:bidi="ru-RU"/>
        </w:rPr>
        <w:t xml:space="preserve">, регулируются </w:t>
      </w:r>
      <w:r w:rsidR="00E87099" w:rsidRPr="002A7007">
        <w:rPr>
          <w:sz w:val="26"/>
          <w:szCs w:val="26"/>
          <w:shd w:val="clear" w:color="auto" w:fill="FFFFFF"/>
        </w:rPr>
        <w:t>Градостроительным кодексом Российской Федерации от 29.12.2004 № 190-ФЗ, Постановлением Правительства РФ от 04.05.2021 № 701 «Об утверждении Правил проведения торгов на право заключения договора о комплексном развитии территории, Правил определения начальной цены торгов на право заключения договора о комплексном развитии территории при принятии решения о комплексном развитии территории Правительством Российской Федерации и Правил заключения договора о комплексном развитии территории посредством проведения торгов в электронной форме и установлении случаев проведения торгов на право заключения 2 и более договоров о комплексном развитии территорий»</w:t>
      </w:r>
      <w:r w:rsidR="00CD1E2D" w:rsidRPr="002A7007">
        <w:rPr>
          <w:rFonts w:eastAsia="Arial Unicode MS"/>
          <w:sz w:val="26"/>
          <w:szCs w:val="26"/>
          <w:lang w:bidi="ru-RU"/>
        </w:rPr>
        <w:t>.</w:t>
      </w:r>
    </w:p>
    <w:p w14:paraId="469C2292" w14:textId="77777777" w:rsidR="0032768D" w:rsidRDefault="0032768D">
      <w:pPr>
        <w:widowControl/>
        <w:autoSpaceDE/>
        <w:autoSpaceDN/>
        <w:adjustRightInd/>
        <w:spacing w:after="200" w:line="276" w:lineRule="auto"/>
        <w:rPr>
          <w:color w:val="FF0000"/>
          <w:sz w:val="26"/>
          <w:szCs w:val="26"/>
        </w:rPr>
      </w:pPr>
      <w:r>
        <w:rPr>
          <w:color w:val="FF0000"/>
          <w:sz w:val="26"/>
          <w:szCs w:val="26"/>
        </w:rPr>
        <w:br w:type="page"/>
      </w:r>
    </w:p>
    <w:p w14:paraId="6EE723C9" w14:textId="77777777" w:rsidR="00DA2664" w:rsidRPr="0032768D" w:rsidRDefault="0032768D" w:rsidP="0032768D">
      <w:pPr>
        <w:ind w:left="5245"/>
        <w:jc w:val="both"/>
        <w:rPr>
          <w:sz w:val="26"/>
          <w:szCs w:val="26"/>
        </w:rPr>
      </w:pPr>
      <w:r w:rsidRPr="0032768D">
        <w:rPr>
          <w:sz w:val="26"/>
          <w:szCs w:val="26"/>
        </w:rPr>
        <w:lastRenderedPageBreak/>
        <w:t>Приложение № 1 к извещению</w:t>
      </w:r>
    </w:p>
    <w:p w14:paraId="3454D3AD" w14:textId="77777777" w:rsidR="0032768D" w:rsidRPr="0032768D" w:rsidRDefault="0032768D" w:rsidP="0032768D">
      <w:pPr>
        <w:ind w:left="5245"/>
        <w:jc w:val="both"/>
        <w:rPr>
          <w:sz w:val="26"/>
          <w:szCs w:val="26"/>
        </w:rPr>
      </w:pPr>
      <w:r w:rsidRPr="0032768D">
        <w:rPr>
          <w:sz w:val="26"/>
          <w:szCs w:val="26"/>
        </w:rPr>
        <w:t>о проведении аукциона на право</w:t>
      </w:r>
    </w:p>
    <w:p w14:paraId="35495EDA" w14:textId="77777777" w:rsidR="0032768D" w:rsidRPr="0032768D" w:rsidRDefault="0032768D" w:rsidP="0032768D">
      <w:pPr>
        <w:ind w:left="5245"/>
        <w:jc w:val="both"/>
        <w:rPr>
          <w:sz w:val="26"/>
          <w:szCs w:val="26"/>
        </w:rPr>
      </w:pPr>
      <w:r w:rsidRPr="0032768D">
        <w:rPr>
          <w:sz w:val="26"/>
          <w:szCs w:val="26"/>
        </w:rPr>
        <w:t>за</w:t>
      </w:r>
      <w:r>
        <w:rPr>
          <w:sz w:val="26"/>
          <w:szCs w:val="26"/>
        </w:rPr>
        <w:t xml:space="preserve">ключения договора о комплексном </w:t>
      </w:r>
      <w:r w:rsidRPr="0032768D">
        <w:rPr>
          <w:sz w:val="26"/>
          <w:szCs w:val="26"/>
        </w:rPr>
        <w:t>ра</w:t>
      </w:r>
      <w:r>
        <w:rPr>
          <w:sz w:val="26"/>
          <w:szCs w:val="26"/>
        </w:rPr>
        <w:t xml:space="preserve">звитии несмежных незастроенных </w:t>
      </w:r>
      <w:r w:rsidRPr="0032768D">
        <w:rPr>
          <w:sz w:val="26"/>
          <w:szCs w:val="26"/>
        </w:rPr>
        <w:t>территорий</w:t>
      </w:r>
    </w:p>
    <w:p w14:paraId="5AC8A437" w14:textId="77777777" w:rsidR="0032768D" w:rsidRDefault="0032768D" w:rsidP="0032768D">
      <w:pPr>
        <w:ind w:left="5245"/>
        <w:rPr>
          <w:sz w:val="26"/>
          <w:szCs w:val="26"/>
        </w:rPr>
      </w:pPr>
    </w:p>
    <w:p w14:paraId="5E50B5B5" w14:textId="77777777" w:rsidR="0032768D" w:rsidRPr="0032768D" w:rsidRDefault="0032768D" w:rsidP="0032768D">
      <w:pPr>
        <w:jc w:val="center"/>
        <w:rPr>
          <w:sz w:val="26"/>
          <w:szCs w:val="26"/>
        </w:rPr>
      </w:pPr>
      <w:r w:rsidRPr="0032768D">
        <w:rPr>
          <w:sz w:val="26"/>
          <w:szCs w:val="26"/>
        </w:rPr>
        <w:t>Заявка</w:t>
      </w:r>
    </w:p>
    <w:p w14:paraId="5957D7E3" w14:textId="77777777" w:rsidR="0032768D" w:rsidRPr="0032768D" w:rsidRDefault="0032768D" w:rsidP="0032768D">
      <w:pPr>
        <w:jc w:val="center"/>
        <w:rPr>
          <w:sz w:val="26"/>
          <w:szCs w:val="26"/>
        </w:rPr>
      </w:pPr>
      <w:r w:rsidRPr="0032768D">
        <w:rPr>
          <w:sz w:val="26"/>
          <w:szCs w:val="26"/>
        </w:rPr>
        <w:t>на участие в аукционе на право заключения договора о комплексном развитии несмежных незастроенных территорий</w:t>
      </w:r>
    </w:p>
    <w:p w14:paraId="1A021854" w14:textId="77777777" w:rsidR="0032768D" w:rsidRPr="0032768D" w:rsidRDefault="0032768D" w:rsidP="0032768D">
      <w:pPr>
        <w:jc w:val="both"/>
        <w:rPr>
          <w:sz w:val="26"/>
          <w:szCs w:val="26"/>
        </w:rPr>
      </w:pPr>
    </w:p>
    <w:p w14:paraId="5D6C0177" w14:textId="77777777" w:rsidR="0032768D" w:rsidRPr="0032768D" w:rsidRDefault="0032768D" w:rsidP="0032768D">
      <w:pPr>
        <w:jc w:val="both"/>
        <w:rPr>
          <w:sz w:val="26"/>
          <w:szCs w:val="26"/>
        </w:rPr>
      </w:pPr>
      <w:r w:rsidRPr="0032768D">
        <w:rPr>
          <w:sz w:val="26"/>
          <w:szCs w:val="26"/>
        </w:rPr>
        <w:t>Заявитель_____________________________________</w:t>
      </w:r>
      <w:r>
        <w:rPr>
          <w:sz w:val="26"/>
          <w:szCs w:val="26"/>
        </w:rPr>
        <w:t>__________________________</w:t>
      </w:r>
    </w:p>
    <w:p w14:paraId="13811FDB" w14:textId="77777777" w:rsidR="0032768D" w:rsidRPr="0032768D" w:rsidRDefault="0032768D" w:rsidP="0032768D">
      <w:pPr>
        <w:jc w:val="both"/>
      </w:pPr>
      <w:r w:rsidRPr="0032768D">
        <w:t xml:space="preserve">                                                  (полное наименование юридического лица, подающего заявку)</w:t>
      </w:r>
    </w:p>
    <w:p w14:paraId="5BAFBE11" w14:textId="77777777" w:rsidR="0032768D" w:rsidRPr="0032768D" w:rsidRDefault="0032768D" w:rsidP="0032768D">
      <w:pPr>
        <w:jc w:val="both"/>
        <w:rPr>
          <w:sz w:val="26"/>
          <w:szCs w:val="26"/>
        </w:rPr>
      </w:pPr>
    </w:p>
    <w:p w14:paraId="001B8425" w14:textId="77777777" w:rsidR="0032768D" w:rsidRPr="0032768D" w:rsidRDefault="0032768D" w:rsidP="0032768D">
      <w:pPr>
        <w:jc w:val="both"/>
        <w:rPr>
          <w:sz w:val="26"/>
          <w:szCs w:val="26"/>
        </w:rPr>
      </w:pPr>
      <w:r w:rsidRPr="0032768D">
        <w:rPr>
          <w:sz w:val="26"/>
          <w:szCs w:val="26"/>
        </w:rPr>
        <w:t>ИНН_________________________________________</w:t>
      </w:r>
      <w:r>
        <w:rPr>
          <w:sz w:val="26"/>
          <w:szCs w:val="26"/>
        </w:rPr>
        <w:t>__________________________</w:t>
      </w:r>
      <w:r w:rsidRPr="0032768D">
        <w:rPr>
          <w:sz w:val="26"/>
          <w:szCs w:val="26"/>
        </w:rPr>
        <w:t>ОГРН__________________________________________________________________Место нахождения_____________________________</w:t>
      </w:r>
      <w:r>
        <w:rPr>
          <w:sz w:val="26"/>
          <w:szCs w:val="26"/>
        </w:rPr>
        <w:t>__________________________</w:t>
      </w:r>
    </w:p>
    <w:p w14:paraId="3AA93D7C" w14:textId="77777777" w:rsidR="0032768D" w:rsidRPr="0032768D" w:rsidRDefault="0032768D" w:rsidP="0032768D">
      <w:pPr>
        <w:jc w:val="both"/>
        <w:rPr>
          <w:sz w:val="26"/>
          <w:szCs w:val="26"/>
        </w:rPr>
      </w:pPr>
      <w:r w:rsidRPr="0032768D">
        <w:rPr>
          <w:sz w:val="26"/>
          <w:szCs w:val="26"/>
        </w:rPr>
        <w:t>Телефон______________________________________</w:t>
      </w:r>
      <w:r>
        <w:rPr>
          <w:sz w:val="26"/>
          <w:szCs w:val="26"/>
        </w:rPr>
        <w:t>__________________________</w:t>
      </w:r>
    </w:p>
    <w:p w14:paraId="09A880D0" w14:textId="77777777" w:rsidR="0032768D" w:rsidRPr="0032768D" w:rsidRDefault="0032768D" w:rsidP="0032768D">
      <w:pPr>
        <w:jc w:val="both"/>
        <w:rPr>
          <w:sz w:val="26"/>
          <w:szCs w:val="26"/>
        </w:rPr>
      </w:pPr>
      <w:r w:rsidRPr="0032768D">
        <w:rPr>
          <w:sz w:val="26"/>
          <w:szCs w:val="26"/>
        </w:rPr>
        <w:t>Адрес электронной почты_______________________</w:t>
      </w:r>
      <w:r>
        <w:rPr>
          <w:sz w:val="26"/>
          <w:szCs w:val="26"/>
        </w:rPr>
        <w:t>__________________________</w:t>
      </w:r>
    </w:p>
    <w:p w14:paraId="2062675C" w14:textId="77777777" w:rsidR="0032768D" w:rsidRPr="0032768D" w:rsidRDefault="0032768D" w:rsidP="0032768D">
      <w:pPr>
        <w:jc w:val="both"/>
        <w:rPr>
          <w:sz w:val="26"/>
          <w:szCs w:val="26"/>
        </w:rPr>
      </w:pPr>
    </w:p>
    <w:p w14:paraId="7A23E5F2" w14:textId="77777777" w:rsidR="0032768D" w:rsidRPr="0032768D" w:rsidRDefault="0032768D" w:rsidP="0032768D">
      <w:pPr>
        <w:jc w:val="both"/>
        <w:rPr>
          <w:sz w:val="26"/>
          <w:szCs w:val="26"/>
        </w:rPr>
      </w:pPr>
      <w:r w:rsidRPr="0032768D">
        <w:rPr>
          <w:sz w:val="26"/>
          <w:szCs w:val="26"/>
        </w:rPr>
        <w:t>В лице _______________________________________</w:t>
      </w:r>
      <w:r>
        <w:rPr>
          <w:sz w:val="26"/>
          <w:szCs w:val="26"/>
        </w:rPr>
        <w:t>__________________________</w:t>
      </w:r>
      <w:r w:rsidRPr="0032768D">
        <w:rPr>
          <w:sz w:val="26"/>
          <w:szCs w:val="26"/>
        </w:rPr>
        <w:t>,</w:t>
      </w:r>
    </w:p>
    <w:p w14:paraId="4E397797" w14:textId="77777777" w:rsidR="0032768D" w:rsidRPr="0032768D" w:rsidRDefault="0032768D" w:rsidP="0032768D">
      <w:r w:rsidRPr="0032768D">
        <w:t xml:space="preserve">                                                                      (фамилия, имя, отчество, должность)</w:t>
      </w:r>
    </w:p>
    <w:p w14:paraId="0DADAD4E" w14:textId="77777777" w:rsidR="0032768D" w:rsidRPr="0032768D" w:rsidRDefault="0032768D" w:rsidP="0032768D">
      <w:pPr>
        <w:rPr>
          <w:sz w:val="26"/>
          <w:szCs w:val="26"/>
        </w:rPr>
      </w:pPr>
      <w:r w:rsidRPr="0032768D">
        <w:rPr>
          <w:sz w:val="26"/>
          <w:szCs w:val="26"/>
        </w:rPr>
        <w:t>действующего на основании_____________________</w:t>
      </w:r>
      <w:r w:rsidR="00C36759">
        <w:rPr>
          <w:sz w:val="26"/>
          <w:szCs w:val="26"/>
        </w:rPr>
        <w:t>__________________________,</w:t>
      </w:r>
    </w:p>
    <w:p w14:paraId="5ADE4DD2" w14:textId="77777777" w:rsidR="0032768D" w:rsidRPr="00C36759" w:rsidRDefault="0032768D" w:rsidP="0032768D">
      <w:r w:rsidRPr="00C36759">
        <w:t xml:space="preserve">                                                                               (наименование документа)</w:t>
      </w:r>
    </w:p>
    <w:p w14:paraId="1D5C4BE1" w14:textId="77777777" w:rsidR="00C36759" w:rsidRDefault="00C36759" w:rsidP="00C36759">
      <w:pPr>
        <w:jc w:val="both"/>
        <w:rPr>
          <w:sz w:val="26"/>
          <w:szCs w:val="26"/>
        </w:rPr>
      </w:pPr>
      <w:r>
        <w:rPr>
          <w:sz w:val="26"/>
          <w:szCs w:val="26"/>
        </w:rPr>
        <w:t>именуемый Заявитель,</w:t>
      </w:r>
    </w:p>
    <w:p w14:paraId="78D7C15D" w14:textId="0F682A9C" w:rsidR="0032768D" w:rsidRPr="0032768D" w:rsidRDefault="00C36759" w:rsidP="00C36759">
      <w:pPr>
        <w:jc w:val="both"/>
        <w:rPr>
          <w:sz w:val="26"/>
          <w:szCs w:val="26"/>
        </w:rPr>
      </w:pPr>
      <w:r>
        <w:rPr>
          <w:sz w:val="26"/>
          <w:szCs w:val="26"/>
        </w:rPr>
        <w:tab/>
      </w:r>
      <w:r w:rsidR="0032768D" w:rsidRPr="0032768D">
        <w:rPr>
          <w:sz w:val="26"/>
          <w:szCs w:val="26"/>
        </w:rPr>
        <w:t>изучив извещение о проведении аукциона на право заключения договора о комплексном развитии несмежных незастроенных территорий</w:t>
      </w:r>
      <w:r>
        <w:rPr>
          <w:sz w:val="26"/>
          <w:szCs w:val="26"/>
        </w:rPr>
        <w:t xml:space="preserve"> общей площадью 368 644 кв. м</w:t>
      </w:r>
      <w:r w:rsidR="0032768D" w:rsidRPr="0032768D">
        <w:rPr>
          <w:sz w:val="26"/>
          <w:szCs w:val="26"/>
        </w:rPr>
        <w:t>, расположенных в границах земельных у</w:t>
      </w:r>
      <w:r>
        <w:rPr>
          <w:sz w:val="26"/>
          <w:szCs w:val="26"/>
        </w:rPr>
        <w:t xml:space="preserve">частков с кадастровыми номерами </w:t>
      </w:r>
      <w:r w:rsidR="0032768D" w:rsidRPr="0032768D">
        <w:rPr>
          <w:sz w:val="26"/>
          <w:szCs w:val="26"/>
        </w:rPr>
        <w:t>35:21:0204003:1370 площадью 365 144 кв.</w:t>
      </w:r>
      <w:r>
        <w:rPr>
          <w:sz w:val="26"/>
          <w:szCs w:val="26"/>
        </w:rPr>
        <w:t xml:space="preserve"> м и </w:t>
      </w:r>
      <w:r w:rsidR="0032768D" w:rsidRPr="0032768D">
        <w:rPr>
          <w:sz w:val="26"/>
          <w:szCs w:val="26"/>
        </w:rPr>
        <w:t>35:21:0204003:1399 площадью 3 500 кв.</w:t>
      </w:r>
      <w:r>
        <w:rPr>
          <w:sz w:val="26"/>
          <w:szCs w:val="26"/>
        </w:rPr>
        <w:t xml:space="preserve"> м, </w:t>
      </w:r>
      <w:r w:rsidR="0032768D" w:rsidRPr="0032768D">
        <w:rPr>
          <w:sz w:val="26"/>
          <w:szCs w:val="26"/>
        </w:rPr>
        <w:t>по адресу: Российская Федерация, Вологодская область, городской округ город Череповец, город Череповец (далее – Территория КРТ), информацию о Территории КРТ, проект договора о комплексном развитии не</w:t>
      </w:r>
      <w:r>
        <w:rPr>
          <w:sz w:val="26"/>
          <w:szCs w:val="26"/>
        </w:rPr>
        <w:t>смежных незастроенных т</w:t>
      </w:r>
      <w:r w:rsidR="0032768D" w:rsidRPr="0032768D">
        <w:rPr>
          <w:sz w:val="26"/>
          <w:szCs w:val="26"/>
        </w:rPr>
        <w:t>ерриторий, осмотрев Территорию КРТ, принимая решение об участии в аукционе на право заключения договора о комплексном развитии Территории КРТ, обязуюсь:</w:t>
      </w:r>
    </w:p>
    <w:p w14:paraId="082209B2" w14:textId="77777777" w:rsidR="0032768D" w:rsidRPr="0032768D" w:rsidRDefault="00C36759" w:rsidP="00C36759">
      <w:pPr>
        <w:jc w:val="both"/>
        <w:rPr>
          <w:sz w:val="26"/>
          <w:szCs w:val="26"/>
        </w:rPr>
      </w:pPr>
      <w:r>
        <w:rPr>
          <w:sz w:val="26"/>
          <w:szCs w:val="26"/>
        </w:rPr>
        <w:tab/>
        <w:t xml:space="preserve">- </w:t>
      </w:r>
      <w:r w:rsidR="0032768D" w:rsidRPr="0032768D">
        <w:rPr>
          <w:sz w:val="26"/>
          <w:szCs w:val="26"/>
        </w:rPr>
        <w:t>соблюдать порядок проведения аукциона, установленный действующим законодательством, и выполнять требов</w:t>
      </w:r>
      <w:r>
        <w:rPr>
          <w:sz w:val="26"/>
          <w:szCs w:val="26"/>
        </w:rPr>
        <w:t>ания, содержащиеся в Извещении;</w:t>
      </w:r>
    </w:p>
    <w:p w14:paraId="1CDA9D5A" w14:textId="77777777" w:rsidR="0032768D" w:rsidRPr="0032768D" w:rsidRDefault="00C36759" w:rsidP="00C36759">
      <w:pPr>
        <w:jc w:val="both"/>
        <w:rPr>
          <w:sz w:val="26"/>
          <w:szCs w:val="26"/>
        </w:rPr>
      </w:pPr>
      <w:r>
        <w:rPr>
          <w:sz w:val="26"/>
          <w:szCs w:val="26"/>
        </w:rPr>
        <w:tab/>
        <w:t xml:space="preserve">- </w:t>
      </w:r>
      <w:r w:rsidR="0032768D" w:rsidRPr="0032768D">
        <w:rPr>
          <w:sz w:val="26"/>
          <w:szCs w:val="26"/>
        </w:rPr>
        <w:t>в случае признания победителем аукциона заключить договор о комплексном развитии несмежных незастроенных территорий в сроки, определенные Постановлением Правительства РФ от 04.05.2021 № 701 «Об утверждении Правил проведения торгов на право заключения договора о комплексном развитии территории, Правил определения начальной цены торгов на право заключения договора о комплексном развитии территории при принятии решения о комплексном развитии территории Правительством Российской Федерации и Правил заключения договора о комплексном развитии территории посредством проведения торгов в электронной форме и установлении случаев проведения торгов на право заключения 2 и более договоров о комплексном развитии территорий».</w:t>
      </w:r>
    </w:p>
    <w:p w14:paraId="09D33534" w14:textId="77777777" w:rsidR="0032768D" w:rsidRPr="0032768D" w:rsidRDefault="0032768D" w:rsidP="00C36759">
      <w:pPr>
        <w:jc w:val="both"/>
        <w:rPr>
          <w:sz w:val="26"/>
          <w:szCs w:val="26"/>
        </w:rPr>
      </w:pPr>
    </w:p>
    <w:p w14:paraId="06ACC584" w14:textId="77777777" w:rsidR="0032768D" w:rsidRPr="0032768D" w:rsidRDefault="00C36759" w:rsidP="00C36759">
      <w:pPr>
        <w:jc w:val="both"/>
        <w:rPr>
          <w:sz w:val="26"/>
          <w:szCs w:val="26"/>
        </w:rPr>
      </w:pPr>
      <w:r>
        <w:rPr>
          <w:sz w:val="26"/>
          <w:szCs w:val="26"/>
        </w:rPr>
        <w:tab/>
      </w:r>
      <w:r w:rsidR="0032768D" w:rsidRPr="0032768D">
        <w:rPr>
          <w:sz w:val="26"/>
          <w:szCs w:val="26"/>
        </w:rPr>
        <w:t xml:space="preserve">К заявке прилагаются документы на ______ листах в соответствии </w:t>
      </w:r>
      <w:r w:rsidR="0032768D" w:rsidRPr="00C36759">
        <w:rPr>
          <w:sz w:val="26"/>
          <w:szCs w:val="26"/>
          <w:u w:val="single"/>
        </w:rPr>
        <w:t>с описью</w:t>
      </w:r>
      <w:r w:rsidR="0032768D" w:rsidRPr="0032768D">
        <w:rPr>
          <w:sz w:val="26"/>
          <w:szCs w:val="26"/>
        </w:rPr>
        <w:t>.</w:t>
      </w:r>
    </w:p>
    <w:p w14:paraId="2D220038" w14:textId="77777777" w:rsidR="0032768D" w:rsidRPr="0032768D" w:rsidRDefault="0032768D" w:rsidP="00C36759">
      <w:pPr>
        <w:jc w:val="both"/>
        <w:rPr>
          <w:sz w:val="26"/>
          <w:szCs w:val="26"/>
        </w:rPr>
      </w:pPr>
    </w:p>
    <w:p w14:paraId="0C6F1EB7" w14:textId="77777777" w:rsidR="0032768D" w:rsidRDefault="00C36759" w:rsidP="00C36759">
      <w:pPr>
        <w:jc w:val="both"/>
        <w:rPr>
          <w:sz w:val="26"/>
          <w:szCs w:val="26"/>
        </w:rPr>
      </w:pPr>
      <w:r>
        <w:rPr>
          <w:sz w:val="26"/>
          <w:szCs w:val="26"/>
        </w:rPr>
        <w:tab/>
      </w:r>
      <w:r w:rsidR="0032768D" w:rsidRPr="0032768D">
        <w:rPr>
          <w:sz w:val="26"/>
          <w:szCs w:val="26"/>
        </w:rPr>
        <w:t xml:space="preserve">Достоверность представленных документов и информации, указанной в </w:t>
      </w:r>
      <w:r w:rsidR="0032768D" w:rsidRPr="0032768D">
        <w:rPr>
          <w:sz w:val="26"/>
          <w:szCs w:val="26"/>
        </w:rPr>
        <w:lastRenderedPageBreak/>
        <w:t>заявке на участие в аукционе, подтверждаю.</w:t>
      </w:r>
    </w:p>
    <w:p w14:paraId="1DFA1911" w14:textId="77777777" w:rsidR="00C36759" w:rsidRPr="0032768D" w:rsidRDefault="00C36759" w:rsidP="00C36759">
      <w:pPr>
        <w:jc w:val="both"/>
        <w:rPr>
          <w:sz w:val="26"/>
          <w:szCs w:val="26"/>
        </w:rPr>
      </w:pPr>
    </w:p>
    <w:p w14:paraId="1EA058B3" w14:textId="77777777" w:rsidR="0032768D" w:rsidRPr="0032768D" w:rsidRDefault="00C36759" w:rsidP="00C36759">
      <w:pPr>
        <w:jc w:val="both"/>
        <w:rPr>
          <w:sz w:val="26"/>
          <w:szCs w:val="26"/>
        </w:rPr>
      </w:pPr>
      <w:r>
        <w:rPr>
          <w:sz w:val="26"/>
          <w:szCs w:val="26"/>
        </w:rPr>
        <w:tab/>
      </w:r>
      <w:r w:rsidR="0032768D" w:rsidRPr="0032768D">
        <w:rPr>
          <w:sz w:val="26"/>
          <w:szCs w:val="26"/>
        </w:rPr>
        <w:t>С целью организации и проведения аукциона в соответствии с Федеральным законом от 27 июля 2006 года № 152-ФЗ «О персональных данных» настоящей заявкой даю согласие на осуществление всех действий с моими персональными данными, включая: обработку, распространение, использование, блокирование, уничтожение, обезличивание моих персональных данных, включающих: фамилию, имя, отчество, год, месяц, дату и место рождения, адрес регистрации по месту жительства, серию и номер документа, удостоверяющего личность, дату е</w:t>
      </w:r>
      <w:r>
        <w:rPr>
          <w:sz w:val="26"/>
          <w:szCs w:val="26"/>
        </w:rPr>
        <w:t xml:space="preserve">го выдачи, орган, его выдавший. </w:t>
      </w:r>
      <w:r w:rsidR="0032768D" w:rsidRPr="0032768D">
        <w:rPr>
          <w:sz w:val="26"/>
          <w:szCs w:val="26"/>
        </w:rPr>
        <w:t>Срок хранения моих персональных данных не ограничен. Настоящее согласие действует бессрочно.</w:t>
      </w:r>
    </w:p>
    <w:p w14:paraId="0877955C" w14:textId="77777777" w:rsidR="0032768D" w:rsidRPr="0032768D" w:rsidRDefault="0032768D" w:rsidP="00C36759">
      <w:pPr>
        <w:jc w:val="both"/>
        <w:rPr>
          <w:sz w:val="26"/>
          <w:szCs w:val="26"/>
        </w:rPr>
      </w:pPr>
    </w:p>
    <w:p w14:paraId="6EA9A517" w14:textId="77777777" w:rsidR="0032768D" w:rsidRPr="0032768D" w:rsidRDefault="0032768D" w:rsidP="0032768D">
      <w:pPr>
        <w:rPr>
          <w:sz w:val="26"/>
          <w:szCs w:val="26"/>
        </w:rPr>
      </w:pPr>
      <w:r w:rsidRPr="0032768D">
        <w:rPr>
          <w:sz w:val="26"/>
          <w:szCs w:val="26"/>
        </w:rPr>
        <w:t>___________________________________________________</w:t>
      </w:r>
      <w:r w:rsidR="00C36759">
        <w:rPr>
          <w:sz w:val="26"/>
          <w:szCs w:val="26"/>
        </w:rPr>
        <w:t>____________________</w:t>
      </w:r>
    </w:p>
    <w:p w14:paraId="7D2F45CF" w14:textId="77777777" w:rsidR="0032768D" w:rsidRPr="00C36759" w:rsidRDefault="0032768D" w:rsidP="00C36759">
      <w:pPr>
        <w:jc w:val="center"/>
      </w:pPr>
      <w:r w:rsidRPr="00C36759">
        <w:t>подпись заявителя (уполномоченного представителя</w:t>
      </w:r>
      <w:r w:rsidR="00C36759">
        <w:t xml:space="preserve"> заявителя</w:t>
      </w:r>
      <w:r w:rsidRPr="00C36759">
        <w:t>)</w:t>
      </w:r>
    </w:p>
    <w:p w14:paraId="19960A1E" w14:textId="77777777" w:rsidR="0032768D" w:rsidRPr="0032768D" w:rsidRDefault="0032768D" w:rsidP="0032768D">
      <w:pPr>
        <w:rPr>
          <w:sz w:val="26"/>
          <w:szCs w:val="26"/>
        </w:rPr>
      </w:pPr>
    </w:p>
    <w:p w14:paraId="2C0ED460" w14:textId="60402FDF" w:rsidR="0032768D" w:rsidRPr="0032768D" w:rsidRDefault="0032768D" w:rsidP="0032768D">
      <w:pPr>
        <w:rPr>
          <w:sz w:val="26"/>
          <w:szCs w:val="26"/>
        </w:rPr>
      </w:pPr>
      <w:r w:rsidRPr="0032768D">
        <w:rPr>
          <w:sz w:val="26"/>
          <w:szCs w:val="26"/>
        </w:rPr>
        <w:t>«____»_______________202</w:t>
      </w:r>
      <w:r w:rsidR="00042279">
        <w:rPr>
          <w:sz w:val="26"/>
          <w:szCs w:val="26"/>
        </w:rPr>
        <w:t>6</w:t>
      </w:r>
      <w:r w:rsidRPr="0032768D">
        <w:rPr>
          <w:sz w:val="26"/>
          <w:szCs w:val="26"/>
        </w:rPr>
        <w:t xml:space="preserve"> года</w:t>
      </w:r>
    </w:p>
    <w:p w14:paraId="4FF6388C" w14:textId="77777777" w:rsidR="0032768D" w:rsidRPr="0032768D" w:rsidRDefault="0032768D" w:rsidP="0032768D">
      <w:pPr>
        <w:rPr>
          <w:sz w:val="26"/>
          <w:szCs w:val="26"/>
        </w:rPr>
      </w:pPr>
    </w:p>
    <w:p w14:paraId="33E42C40" w14:textId="77777777" w:rsidR="0032768D" w:rsidRPr="0032768D" w:rsidRDefault="0032768D" w:rsidP="0032768D">
      <w:pPr>
        <w:rPr>
          <w:sz w:val="26"/>
          <w:szCs w:val="26"/>
        </w:rPr>
      </w:pPr>
      <w:r w:rsidRPr="0032768D">
        <w:rPr>
          <w:sz w:val="26"/>
          <w:szCs w:val="26"/>
        </w:rPr>
        <w:t>МП (при наличии)</w:t>
      </w:r>
    </w:p>
    <w:p w14:paraId="53826179" w14:textId="77777777" w:rsidR="0032768D" w:rsidRPr="0032768D" w:rsidRDefault="0032768D" w:rsidP="0032768D">
      <w:pPr>
        <w:rPr>
          <w:sz w:val="26"/>
          <w:szCs w:val="26"/>
        </w:rPr>
      </w:pPr>
    </w:p>
    <w:p w14:paraId="4BE25113" w14:textId="77777777" w:rsidR="0032768D" w:rsidRPr="0032768D" w:rsidRDefault="0032768D" w:rsidP="0032768D">
      <w:pPr>
        <w:rPr>
          <w:sz w:val="26"/>
          <w:szCs w:val="26"/>
        </w:rPr>
      </w:pPr>
      <w:r w:rsidRPr="0032768D">
        <w:rPr>
          <w:sz w:val="26"/>
          <w:szCs w:val="26"/>
        </w:rPr>
        <w:t>Заявка зарегистрирована</w:t>
      </w:r>
      <w:r w:rsidR="00C36759">
        <w:rPr>
          <w:sz w:val="26"/>
          <w:szCs w:val="26"/>
        </w:rPr>
        <w:t>:</w:t>
      </w:r>
    </w:p>
    <w:p w14:paraId="444D11E1" w14:textId="77777777" w:rsidR="0032768D" w:rsidRPr="0032768D" w:rsidRDefault="0032768D" w:rsidP="0032768D">
      <w:pPr>
        <w:rPr>
          <w:sz w:val="26"/>
          <w:szCs w:val="26"/>
        </w:rPr>
      </w:pPr>
    </w:p>
    <w:p w14:paraId="5BB3C59F" w14:textId="62A44FE7" w:rsidR="0032768D" w:rsidRPr="0032768D" w:rsidRDefault="00C36759" w:rsidP="0032768D">
      <w:pPr>
        <w:rPr>
          <w:sz w:val="26"/>
          <w:szCs w:val="26"/>
        </w:rPr>
      </w:pPr>
      <w:r>
        <w:rPr>
          <w:sz w:val="26"/>
          <w:szCs w:val="26"/>
        </w:rPr>
        <w:t>«______</w:t>
      </w:r>
      <w:r w:rsidR="0032768D" w:rsidRPr="0032768D">
        <w:rPr>
          <w:sz w:val="26"/>
          <w:szCs w:val="26"/>
        </w:rPr>
        <w:t>»</w:t>
      </w:r>
      <w:r>
        <w:rPr>
          <w:sz w:val="26"/>
          <w:szCs w:val="26"/>
        </w:rPr>
        <w:t xml:space="preserve"> __________________ </w:t>
      </w:r>
      <w:r w:rsidR="0032768D" w:rsidRPr="0032768D">
        <w:rPr>
          <w:sz w:val="26"/>
          <w:szCs w:val="26"/>
        </w:rPr>
        <w:t>202</w:t>
      </w:r>
      <w:r w:rsidR="00042279">
        <w:rPr>
          <w:sz w:val="26"/>
          <w:szCs w:val="26"/>
        </w:rPr>
        <w:t>6</w:t>
      </w:r>
      <w:r>
        <w:rPr>
          <w:sz w:val="26"/>
          <w:szCs w:val="26"/>
        </w:rPr>
        <w:t xml:space="preserve"> ______ </w:t>
      </w:r>
      <w:r w:rsidR="0032768D" w:rsidRPr="0032768D">
        <w:rPr>
          <w:sz w:val="26"/>
          <w:szCs w:val="26"/>
        </w:rPr>
        <w:t>ч</w:t>
      </w:r>
      <w:r>
        <w:rPr>
          <w:sz w:val="26"/>
          <w:szCs w:val="26"/>
        </w:rPr>
        <w:t xml:space="preserve">. ______ </w:t>
      </w:r>
      <w:r w:rsidR="0032768D" w:rsidRPr="0032768D">
        <w:rPr>
          <w:sz w:val="26"/>
          <w:szCs w:val="26"/>
        </w:rPr>
        <w:t>мин</w:t>
      </w:r>
      <w:r>
        <w:rPr>
          <w:sz w:val="26"/>
          <w:szCs w:val="26"/>
        </w:rPr>
        <w:t>.</w:t>
      </w:r>
      <w:r w:rsidR="0032768D" w:rsidRPr="0032768D">
        <w:rPr>
          <w:sz w:val="26"/>
          <w:szCs w:val="26"/>
        </w:rPr>
        <w:tab/>
        <w:t>№</w:t>
      </w:r>
      <w:r>
        <w:rPr>
          <w:sz w:val="26"/>
          <w:szCs w:val="26"/>
        </w:rPr>
        <w:t xml:space="preserve"> _________</w:t>
      </w:r>
    </w:p>
    <w:p w14:paraId="1AB13949" w14:textId="77777777" w:rsidR="0032768D" w:rsidRDefault="0032768D" w:rsidP="0032768D">
      <w:pPr>
        <w:rPr>
          <w:sz w:val="26"/>
          <w:szCs w:val="26"/>
        </w:rPr>
      </w:pPr>
    </w:p>
    <w:p w14:paraId="1BEF54CD" w14:textId="77777777" w:rsidR="00C36759" w:rsidRDefault="00C36759" w:rsidP="0032768D">
      <w:pPr>
        <w:rPr>
          <w:sz w:val="26"/>
          <w:szCs w:val="26"/>
        </w:rPr>
      </w:pPr>
    </w:p>
    <w:p w14:paraId="4795078D" w14:textId="77777777" w:rsidR="00C36759" w:rsidRDefault="00C36759" w:rsidP="0032768D">
      <w:pPr>
        <w:rPr>
          <w:sz w:val="26"/>
          <w:szCs w:val="26"/>
        </w:rPr>
      </w:pPr>
      <w:r>
        <w:rPr>
          <w:sz w:val="26"/>
          <w:szCs w:val="26"/>
        </w:rPr>
        <w:t>__________</w:t>
      </w:r>
      <w:r>
        <w:rPr>
          <w:sz w:val="26"/>
          <w:szCs w:val="26"/>
        </w:rPr>
        <w:tab/>
        <w:t>_______________________ (подпись и ФИО лица, принявшего заявку)</w:t>
      </w:r>
    </w:p>
    <w:p w14:paraId="3B4F8636" w14:textId="77777777" w:rsidR="00C36759" w:rsidRDefault="00C36759">
      <w:pPr>
        <w:widowControl/>
        <w:autoSpaceDE/>
        <w:autoSpaceDN/>
        <w:adjustRightInd/>
        <w:spacing w:after="200" w:line="276" w:lineRule="auto"/>
        <w:rPr>
          <w:sz w:val="26"/>
          <w:szCs w:val="26"/>
        </w:rPr>
      </w:pPr>
      <w:r>
        <w:rPr>
          <w:sz w:val="26"/>
          <w:szCs w:val="26"/>
        </w:rPr>
        <w:br w:type="page"/>
      </w:r>
    </w:p>
    <w:p w14:paraId="74DCA539" w14:textId="77777777" w:rsidR="00C36759" w:rsidRPr="00D578B4" w:rsidRDefault="00C36759" w:rsidP="00C36759">
      <w:pPr>
        <w:ind w:left="5387"/>
        <w:rPr>
          <w:sz w:val="26"/>
          <w:szCs w:val="26"/>
        </w:rPr>
      </w:pPr>
      <w:r w:rsidRPr="00D578B4">
        <w:rPr>
          <w:sz w:val="26"/>
          <w:szCs w:val="26"/>
        </w:rPr>
        <w:lastRenderedPageBreak/>
        <w:t>Приложение № 2 к извещению</w:t>
      </w:r>
    </w:p>
    <w:p w14:paraId="4FBB7338" w14:textId="77777777" w:rsidR="00C36759" w:rsidRPr="00D578B4" w:rsidRDefault="00C36759" w:rsidP="00C36759">
      <w:pPr>
        <w:ind w:left="5387"/>
        <w:rPr>
          <w:sz w:val="26"/>
          <w:szCs w:val="26"/>
        </w:rPr>
      </w:pPr>
      <w:r w:rsidRPr="00D578B4">
        <w:rPr>
          <w:sz w:val="26"/>
          <w:szCs w:val="26"/>
        </w:rPr>
        <w:t>о проведении аукциона на право</w:t>
      </w:r>
    </w:p>
    <w:p w14:paraId="653FFA64" w14:textId="77777777" w:rsidR="00C36759" w:rsidRPr="00D578B4" w:rsidRDefault="00C36759" w:rsidP="00C36759">
      <w:pPr>
        <w:ind w:left="5387"/>
        <w:rPr>
          <w:sz w:val="26"/>
          <w:szCs w:val="26"/>
        </w:rPr>
      </w:pPr>
      <w:r w:rsidRPr="00D578B4">
        <w:rPr>
          <w:sz w:val="26"/>
          <w:szCs w:val="26"/>
        </w:rPr>
        <w:t>заключения договора о комплексном развитии несмежных незастроенных территорий</w:t>
      </w:r>
    </w:p>
    <w:p w14:paraId="6275C05E" w14:textId="77777777" w:rsidR="00C36759" w:rsidRPr="00D578B4" w:rsidRDefault="00C36759" w:rsidP="00C36759">
      <w:pPr>
        <w:ind w:left="5387"/>
        <w:rPr>
          <w:sz w:val="26"/>
          <w:szCs w:val="26"/>
        </w:rPr>
      </w:pPr>
    </w:p>
    <w:p w14:paraId="5A61C185" w14:textId="77777777" w:rsidR="00C36759" w:rsidRPr="00D578B4" w:rsidRDefault="00C36759" w:rsidP="00C36759">
      <w:pPr>
        <w:ind w:left="5387"/>
        <w:rPr>
          <w:sz w:val="26"/>
          <w:szCs w:val="26"/>
        </w:rPr>
      </w:pPr>
    </w:p>
    <w:p w14:paraId="7349F051" w14:textId="77777777" w:rsidR="00D578B4" w:rsidRPr="00D578B4" w:rsidRDefault="00D578B4" w:rsidP="00C36759">
      <w:pPr>
        <w:ind w:left="5387"/>
        <w:rPr>
          <w:sz w:val="26"/>
          <w:szCs w:val="26"/>
        </w:rPr>
      </w:pPr>
    </w:p>
    <w:p w14:paraId="76954DEE" w14:textId="77777777" w:rsidR="00C36759" w:rsidRPr="00D578B4" w:rsidRDefault="00C36759" w:rsidP="00C36759">
      <w:pPr>
        <w:pBdr>
          <w:top w:val="nil"/>
          <w:left w:val="nil"/>
          <w:bottom w:val="nil"/>
          <w:right w:val="nil"/>
          <w:between w:val="nil"/>
        </w:pBdr>
        <w:spacing w:before="73"/>
        <w:ind w:left="1" w:right="101" w:hanging="3"/>
        <w:jc w:val="center"/>
        <w:rPr>
          <w:b/>
          <w:color w:val="000000"/>
          <w:sz w:val="26"/>
          <w:szCs w:val="26"/>
        </w:rPr>
      </w:pPr>
      <w:r w:rsidRPr="00D578B4">
        <w:rPr>
          <w:b/>
          <w:color w:val="000000"/>
          <w:sz w:val="26"/>
          <w:szCs w:val="26"/>
        </w:rPr>
        <w:t>ДОГОВОР</w:t>
      </w:r>
    </w:p>
    <w:p w14:paraId="58DBA310" w14:textId="77777777" w:rsidR="00C36759" w:rsidRPr="00D578B4" w:rsidRDefault="00C36759" w:rsidP="00C36759">
      <w:pPr>
        <w:pBdr>
          <w:top w:val="nil"/>
          <w:left w:val="nil"/>
          <w:bottom w:val="nil"/>
          <w:right w:val="nil"/>
          <w:between w:val="nil"/>
        </w:pBdr>
        <w:tabs>
          <w:tab w:val="left" w:pos="2952"/>
        </w:tabs>
        <w:spacing w:before="1"/>
        <w:ind w:left="1" w:right="101" w:hanging="3"/>
        <w:jc w:val="center"/>
        <w:rPr>
          <w:color w:val="000000"/>
          <w:sz w:val="26"/>
          <w:szCs w:val="26"/>
        </w:rPr>
      </w:pPr>
      <w:r w:rsidRPr="00D578B4">
        <w:rPr>
          <w:b/>
          <w:color w:val="000000"/>
          <w:sz w:val="26"/>
          <w:szCs w:val="26"/>
        </w:rPr>
        <w:t>о комплексном развитии несмежных незастроенных территорий</w:t>
      </w:r>
    </w:p>
    <w:p w14:paraId="7D0B8389" w14:textId="77777777" w:rsidR="00C36759" w:rsidRPr="00D578B4" w:rsidRDefault="00C36759" w:rsidP="00C36759">
      <w:pPr>
        <w:pBdr>
          <w:top w:val="nil"/>
          <w:left w:val="nil"/>
          <w:bottom w:val="nil"/>
          <w:right w:val="nil"/>
          <w:between w:val="nil"/>
        </w:pBdr>
        <w:tabs>
          <w:tab w:val="left" w:pos="2952"/>
        </w:tabs>
        <w:spacing w:before="1"/>
        <w:ind w:left="1" w:right="101" w:hanging="3"/>
        <w:jc w:val="center"/>
        <w:rPr>
          <w:color w:val="000000"/>
          <w:sz w:val="26"/>
          <w:szCs w:val="26"/>
        </w:rPr>
      </w:pPr>
    </w:p>
    <w:p w14:paraId="3DC22019" w14:textId="77777777" w:rsidR="00C36759" w:rsidRPr="00D578B4" w:rsidRDefault="00C36759" w:rsidP="00C36759">
      <w:pPr>
        <w:pBdr>
          <w:top w:val="nil"/>
          <w:left w:val="nil"/>
          <w:bottom w:val="nil"/>
          <w:right w:val="nil"/>
          <w:between w:val="nil"/>
        </w:pBdr>
        <w:spacing w:before="8"/>
        <w:rPr>
          <w:color w:val="000000"/>
          <w:sz w:val="26"/>
          <w:szCs w:val="26"/>
        </w:rPr>
      </w:pPr>
    </w:p>
    <w:p w14:paraId="5B562656" w14:textId="77777777" w:rsidR="00C36759" w:rsidRPr="00D578B4" w:rsidRDefault="00C36759" w:rsidP="00C36759">
      <w:pPr>
        <w:pBdr>
          <w:top w:val="nil"/>
          <w:left w:val="nil"/>
          <w:bottom w:val="nil"/>
          <w:right w:val="nil"/>
          <w:between w:val="nil"/>
        </w:pBdr>
        <w:tabs>
          <w:tab w:val="left" w:pos="6588"/>
          <w:tab w:val="left" w:pos="7108"/>
          <w:tab w:val="left" w:pos="8923"/>
        </w:tabs>
        <w:ind w:left="1" w:hanging="3"/>
        <w:rPr>
          <w:color w:val="000000"/>
          <w:sz w:val="26"/>
          <w:szCs w:val="26"/>
        </w:rPr>
      </w:pPr>
      <w:r w:rsidRPr="00D578B4">
        <w:rPr>
          <w:color w:val="000000"/>
          <w:sz w:val="26"/>
          <w:szCs w:val="26"/>
        </w:rPr>
        <w:t xml:space="preserve">г. Череповец                              </w:t>
      </w:r>
      <w:r w:rsidR="00D578B4" w:rsidRPr="00D578B4">
        <w:rPr>
          <w:color w:val="000000"/>
          <w:sz w:val="26"/>
          <w:szCs w:val="26"/>
        </w:rPr>
        <w:t xml:space="preserve">                </w:t>
      </w:r>
      <w:r w:rsidRPr="00D578B4">
        <w:rPr>
          <w:color w:val="000000"/>
          <w:sz w:val="26"/>
          <w:szCs w:val="26"/>
        </w:rPr>
        <w:t xml:space="preserve">                     «____»_____________202_ года</w:t>
      </w:r>
    </w:p>
    <w:p w14:paraId="1309A77B" w14:textId="77777777" w:rsidR="00C36759" w:rsidRPr="00D578B4" w:rsidRDefault="00C36759" w:rsidP="00C36759">
      <w:pPr>
        <w:pBdr>
          <w:top w:val="nil"/>
          <w:left w:val="nil"/>
          <w:bottom w:val="nil"/>
          <w:right w:val="nil"/>
          <w:between w:val="nil"/>
        </w:pBdr>
        <w:spacing w:before="2"/>
        <w:ind w:left="1" w:hanging="3"/>
        <w:rPr>
          <w:color w:val="000000"/>
          <w:sz w:val="26"/>
          <w:szCs w:val="26"/>
          <w:u w:val="single"/>
        </w:rPr>
      </w:pPr>
    </w:p>
    <w:p w14:paraId="746AE549" w14:textId="77777777" w:rsidR="00C36759" w:rsidRPr="00D578B4" w:rsidRDefault="00D578B4" w:rsidP="00C36759">
      <w:pPr>
        <w:pBdr>
          <w:top w:val="nil"/>
          <w:left w:val="nil"/>
          <w:bottom w:val="nil"/>
          <w:right w:val="nil"/>
          <w:between w:val="nil"/>
        </w:pBdr>
        <w:tabs>
          <w:tab w:val="left" w:pos="0"/>
        </w:tabs>
        <w:ind w:right="-41" w:hanging="2"/>
        <w:jc w:val="both"/>
        <w:rPr>
          <w:color w:val="000000"/>
          <w:sz w:val="26"/>
          <w:szCs w:val="26"/>
        </w:rPr>
      </w:pPr>
      <w:r w:rsidRPr="00D578B4">
        <w:rPr>
          <w:b/>
          <w:color w:val="000000"/>
          <w:sz w:val="26"/>
          <w:szCs w:val="26"/>
        </w:rPr>
        <w:tab/>
      </w:r>
      <w:r w:rsidRPr="00D578B4">
        <w:rPr>
          <w:b/>
          <w:color w:val="000000"/>
          <w:sz w:val="26"/>
          <w:szCs w:val="26"/>
        </w:rPr>
        <w:tab/>
      </w:r>
      <w:r w:rsidR="00C36759" w:rsidRPr="00D578B4">
        <w:rPr>
          <w:b/>
          <w:color w:val="000000"/>
          <w:sz w:val="26"/>
          <w:szCs w:val="26"/>
        </w:rPr>
        <w:t>Мэрия города Череповца (</w:t>
      </w:r>
      <w:r w:rsidR="00C36759" w:rsidRPr="00D578B4">
        <w:rPr>
          <w:color w:val="000000"/>
          <w:sz w:val="26"/>
          <w:szCs w:val="26"/>
        </w:rPr>
        <w:t>ИНН 3528009720, КПП 352801001</w:t>
      </w:r>
      <w:r w:rsidR="00C36759" w:rsidRPr="00D578B4">
        <w:rPr>
          <w:b/>
          <w:color w:val="000000"/>
          <w:sz w:val="26"/>
          <w:szCs w:val="26"/>
        </w:rPr>
        <w:t>)</w:t>
      </w:r>
      <w:r w:rsidR="00C36759" w:rsidRPr="00D578B4">
        <w:rPr>
          <w:color w:val="000000"/>
          <w:sz w:val="26"/>
          <w:szCs w:val="26"/>
        </w:rPr>
        <w:t xml:space="preserve"> в лице заместителя мэра города, курирующего </w:t>
      </w:r>
      <w:bookmarkStart w:id="2" w:name="_Hlk212100720"/>
      <w:r w:rsidR="00C36759" w:rsidRPr="00D578B4">
        <w:rPr>
          <w:color w:val="000000"/>
          <w:sz w:val="26"/>
          <w:szCs w:val="26"/>
        </w:rPr>
        <w:t>вопросы архитектуры и имущественных отношений</w:t>
      </w:r>
      <w:bookmarkEnd w:id="2"/>
      <w:r w:rsidR="00C36759" w:rsidRPr="00D578B4">
        <w:rPr>
          <w:color w:val="000000"/>
          <w:sz w:val="26"/>
          <w:szCs w:val="26"/>
        </w:rPr>
        <w:t xml:space="preserve"> Роговой С.А., </w:t>
      </w:r>
      <w:r w:rsidR="00C36759" w:rsidRPr="00D578B4">
        <w:rPr>
          <w:sz w:val="26"/>
          <w:szCs w:val="26"/>
        </w:rPr>
        <w:t xml:space="preserve">действующего на основании постановления мэрии города от 27.10.2025 № 2717 «О проведении аукциона на право заключения договора о комплексном развитии несмежных незастроенных территорий», именуемая в дальнейшем «Мэрия», </w:t>
      </w:r>
      <w:r w:rsidR="00C36759" w:rsidRPr="00D578B4">
        <w:rPr>
          <w:color w:val="000000"/>
          <w:sz w:val="26"/>
          <w:szCs w:val="26"/>
        </w:rPr>
        <w:t>с одной стороны,</w:t>
      </w:r>
    </w:p>
    <w:p w14:paraId="43EB05EC" w14:textId="77777777" w:rsidR="00C36759" w:rsidRPr="00D578B4" w:rsidRDefault="00D578B4" w:rsidP="00C36759">
      <w:pPr>
        <w:pBdr>
          <w:top w:val="nil"/>
          <w:left w:val="nil"/>
          <w:bottom w:val="nil"/>
          <w:right w:val="nil"/>
          <w:between w:val="nil"/>
        </w:pBdr>
        <w:tabs>
          <w:tab w:val="left" w:pos="0"/>
        </w:tabs>
        <w:ind w:right="-41" w:hanging="2"/>
        <w:jc w:val="both"/>
        <w:rPr>
          <w:color w:val="000000"/>
          <w:sz w:val="26"/>
          <w:szCs w:val="26"/>
        </w:rPr>
      </w:pPr>
      <w:r>
        <w:rPr>
          <w:color w:val="000000"/>
          <w:sz w:val="26"/>
          <w:szCs w:val="26"/>
        </w:rPr>
        <w:tab/>
      </w:r>
      <w:r>
        <w:rPr>
          <w:color w:val="000000"/>
          <w:sz w:val="26"/>
          <w:szCs w:val="26"/>
        </w:rPr>
        <w:tab/>
      </w:r>
      <w:r w:rsidR="00C36759" w:rsidRPr="00D578B4">
        <w:rPr>
          <w:color w:val="000000"/>
          <w:sz w:val="26"/>
          <w:szCs w:val="26"/>
        </w:rPr>
        <w:t xml:space="preserve">и </w:t>
      </w:r>
      <w:r w:rsidR="00C36759" w:rsidRPr="00D578B4">
        <w:rPr>
          <w:b/>
          <w:color w:val="000000"/>
          <w:sz w:val="26"/>
          <w:szCs w:val="26"/>
        </w:rPr>
        <w:t>______________________________</w:t>
      </w:r>
      <w:r w:rsidR="00C36759" w:rsidRPr="00D578B4">
        <w:rPr>
          <w:color w:val="000000"/>
          <w:sz w:val="26"/>
          <w:szCs w:val="26"/>
        </w:rPr>
        <w:t xml:space="preserve"> </w:t>
      </w:r>
      <w:r w:rsidR="00C36759" w:rsidRPr="00D578B4">
        <w:rPr>
          <w:sz w:val="26"/>
          <w:szCs w:val="26"/>
        </w:rPr>
        <w:t>(</w:t>
      </w:r>
      <w:r w:rsidR="00C36759" w:rsidRPr="00D578B4">
        <w:rPr>
          <w:i/>
          <w:sz w:val="26"/>
          <w:szCs w:val="26"/>
        </w:rPr>
        <w:t>победитель торгов, участник торгов, имеющий  право на заключение договора о комплексном развитии несмежных незастроенных территорий в соответствии с Градостроительным кодексом РФ</w:t>
      </w:r>
      <w:r w:rsidR="00C36759" w:rsidRPr="00D578B4">
        <w:rPr>
          <w:sz w:val="26"/>
          <w:szCs w:val="26"/>
        </w:rPr>
        <w:t xml:space="preserve">), </w:t>
      </w:r>
      <w:r w:rsidR="00C36759" w:rsidRPr="00D578B4">
        <w:rPr>
          <w:color w:val="000000"/>
          <w:sz w:val="26"/>
          <w:szCs w:val="26"/>
        </w:rPr>
        <w:t xml:space="preserve">в лице ___________________________________, действующего на основании ____________________________, именуемое в дальнейшем «Застройщик», с другой стороны, совместно именуемые «Стороны», </w:t>
      </w:r>
      <w:r w:rsidR="00C36759" w:rsidRPr="00D578B4">
        <w:rPr>
          <w:sz w:val="26"/>
          <w:szCs w:val="26"/>
        </w:rPr>
        <w:t xml:space="preserve">в соответствии со статьями 68, 69 Градостроительного кодекса РФ и на основании постановлений мэрии города Череповца от 01.09.2025 № 2223 «О принятии решения о комплексном развитии незастроенной территории» (с изменениями) (далее – Решение о КРТ), от 27.10.2025 № 2717 «О проведении аукциона на право заключения договора о комплексном развитии несмежных незастроенных территорий», протокола </w:t>
      </w:r>
      <w:r w:rsidR="00C36759" w:rsidRPr="00D578B4">
        <w:rPr>
          <w:color w:val="000000"/>
          <w:sz w:val="26"/>
          <w:szCs w:val="26"/>
        </w:rPr>
        <w:t>от _____________________________</w:t>
      </w:r>
      <w:r w:rsidRPr="00D578B4">
        <w:rPr>
          <w:color w:val="000000"/>
          <w:sz w:val="26"/>
          <w:szCs w:val="26"/>
        </w:rPr>
        <w:t>____________</w:t>
      </w:r>
      <w:r w:rsidR="00C36759" w:rsidRPr="00D578B4">
        <w:rPr>
          <w:color w:val="000000"/>
          <w:sz w:val="26"/>
          <w:szCs w:val="26"/>
        </w:rPr>
        <w:t>, заключили настоящий договор (далее - Договор) о нижеследующем.</w:t>
      </w:r>
    </w:p>
    <w:p w14:paraId="2A4F17DC" w14:textId="77777777" w:rsidR="00C36759" w:rsidRPr="00D578B4" w:rsidRDefault="00C36759" w:rsidP="00C36759">
      <w:pPr>
        <w:pBdr>
          <w:top w:val="nil"/>
          <w:left w:val="nil"/>
          <w:bottom w:val="nil"/>
          <w:right w:val="nil"/>
          <w:between w:val="nil"/>
        </w:pBdr>
        <w:ind w:hanging="2"/>
        <w:jc w:val="both"/>
        <w:rPr>
          <w:color w:val="000000"/>
          <w:sz w:val="26"/>
          <w:szCs w:val="26"/>
        </w:rPr>
      </w:pPr>
    </w:p>
    <w:p w14:paraId="375326B1" w14:textId="77777777" w:rsidR="00C36759" w:rsidRPr="00D578B4" w:rsidRDefault="00C36759" w:rsidP="00D578B4">
      <w:pPr>
        <w:numPr>
          <w:ilvl w:val="0"/>
          <w:numId w:val="12"/>
        </w:numPr>
        <w:pBdr>
          <w:top w:val="nil"/>
          <w:left w:val="nil"/>
          <w:bottom w:val="nil"/>
          <w:right w:val="nil"/>
          <w:between w:val="nil"/>
        </w:pBdr>
        <w:tabs>
          <w:tab w:val="left" w:pos="0"/>
        </w:tabs>
        <w:suppressAutoHyphens/>
        <w:adjustRightInd/>
        <w:ind w:leftChars="-1" w:left="1" w:hangingChars="1" w:hanging="3"/>
        <w:jc w:val="center"/>
        <w:textDirection w:val="btLr"/>
        <w:textAlignment w:val="top"/>
        <w:outlineLvl w:val="0"/>
        <w:rPr>
          <w:b/>
          <w:color w:val="000000"/>
          <w:sz w:val="26"/>
          <w:szCs w:val="26"/>
        </w:rPr>
      </w:pPr>
      <w:r w:rsidRPr="00D578B4">
        <w:rPr>
          <w:b/>
          <w:color w:val="000000"/>
          <w:sz w:val="26"/>
          <w:szCs w:val="26"/>
        </w:rPr>
        <w:t>Предмет Договора</w:t>
      </w:r>
    </w:p>
    <w:p w14:paraId="0C0030FE" w14:textId="77777777" w:rsidR="00C36759" w:rsidRPr="00D578B4" w:rsidRDefault="00C36759" w:rsidP="00C36759">
      <w:pPr>
        <w:pBdr>
          <w:top w:val="nil"/>
          <w:left w:val="nil"/>
          <w:bottom w:val="nil"/>
          <w:right w:val="nil"/>
          <w:between w:val="nil"/>
        </w:pBdr>
        <w:tabs>
          <w:tab w:val="left" w:pos="0"/>
        </w:tabs>
        <w:ind w:left="-2" w:firstLineChars="235" w:firstLine="613"/>
        <w:jc w:val="both"/>
        <w:rPr>
          <w:b/>
          <w:color w:val="000000"/>
          <w:sz w:val="26"/>
          <w:szCs w:val="26"/>
        </w:rPr>
      </w:pPr>
    </w:p>
    <w:p w14:paraId="7E6427D5" w14:textId="77777777" w:rsidR="00C36759" w:rsidRPr="00D578B4" w:rsidRDefault="00C36759" w:rsidP="00D578B4">
      <w:pPr>
        <w:pStyle w:val="a3"/>
        <w:widowControl w:val="0"/>
        <w:numPr>
          <w:ilvl w:val="1"/>
          <w:numId w:val="13"/>
        </w:numPr>
        <w:pBdr>
          <w:top w:val="nil"/>
          <w:left w:val="nil"/>
          <w:bottom w:val="nil"/>
          <w:right w:val="nil"/>
          <w:between w:val="nil"/>
        </w:pBdr>
        <w:tabs>
          <w:tab w:val="left" w:pos="0"/>
          <w:tab w:val="left" w:pos="567"/>
          <w:tab w:val="left" w:pos="709"/>
        </w:tabs>
        <w:suppressAutoHyphens/>
        <w:autoSpaceDE w:val="0"/>
        <w:autoSpaceDN w:val="0"/>
        <w:ind w:leftChars="-1" w:left="-2" w:firstLineChars="235" w:firstLine="611"/>
        <w:contextualSpacing w:val="0"/>
        <w:jc w:val="both"/>
        <w:textDirection w:val="btLr"/>
        <w:textAlignment w:val="top"/>
        <w:outlineLvl w:val="0"/>
        <w:rPr>
          <w:color w:val="000000"/>
          <w:sz w:val="26"/>
          <w:szCs w:val="26"/>
        </w:rPr>
      </w:pPr>
      <w:r w:rsidRPr="00D578B4">
        <w:rPr>
          <w:color w:val="000000"/>
          <w:sz w:val="26"/>
          <w:szCs w:val="26"/>
        </w:rPr>
        <w:t>По договору Застройщик в установленный Договором срок своими силами и за свой счет, и (или) с привлечением других лиц и (или) средств других лиц</w:t>
      </w:r>
      <w:r w:rsidRPr="00D578B4">
        <w:rPr>
          <w:sz w:val="26"/>
          <w:szCs w:val="26"/>
        </w:rPr>
        <w:t xml:space="preserve">, за действия (бездействие) которых Застройщик отвечает, как за свои собственные, обязуется выполнить обязательства по комплексному развитию несмежных незастроенных территорий в границах земельных </w:t>
      </w:r>
      <w:r w:rsidRPr="00D578B4">
        <w:rPr>
          <w:color w:val="000000"/>
          <w:sz w:val="26"/>
          <w:szCs w:val="26"/>
        </w:rPr>
        <w:t>участков с кадастровыми номерами (далее – Территория КРТ):</w:t>
      </w:r>
    </w:p>
    <w:p w14:paraId="635912FC" w14:textId="77777777" w:rsidR="00C36759" w:rsidRPr="00D578B4" w:rsidRDefault="00C36759" w:rsidP="00D578B4">
      <w:pPr>
        <w:pStyle w:val="a3"/>
        <w:pBdr>
          <w:top w:val="nil"/>
          <w:left w:val="nil"/>
          <w:bottom w:val="nil"/>
          <w:right w:val="nil"/>
          <w:between w:val="nil"/>
        </w:pBdr>
        <w:tabs>
          <w:tab w:val="left" w:pos="0"/>
          <w:tab w:val="left" w:pos="709"/>
        </w:tabs>
        <w:ind w:left="0" w:firstLine="562"/>
        <w:jc w:val="both"/>
        <w:rPr>
          <w:color w:val="000000"/>
          <w:sz w:val="26"/>
          <w:szCs w:val="26"/>
        </w:rPr>
      </w:pPr>
      <w:r w:rsidRPr="00D578B4">
        <w:rPr>
          <w:color w:val="000000"/>
          <w:sz w:val="26"/>
          <w:szCs w:val="26"/>
        </w:rPr>
        <w:t xml:space="preserve">- 35:21:0204003:1370 площадью 365 144 кв. м, местоположение: Вологодская область, г. Череповец, разрешенное использование: среднеэтажная жилая застройка; многоэтажная жилая застройка (высотная застройка); хранение автотранспорта; коммунальное обслуживание; предоставление коммунальных услуг; административные здания организаций, обеспечивающих предоставление коммунальных услуг; бытовое обслуживание; дошкольное, начальное и среднее общее образование; культурное развитие; объекты культурно-досуговой деятельности; парки культуры и отдыха; государственное управление; магазины; </w:t>
      </w:r>
      <w:r w:rsidRPr="00D578B4">
        <w:rPr>
          <w:color w:val="000000"/>
          <w:sz w:val="26"/>
          <w:szCs w:val="26"/>
        </w:rPr>
        <w:lastRenderedPageBreak/>
        <w:t>банковская и страховая деятельность; общественное питание; гостиничное обслуживание; развлекательные мероприятия; выставочно-ярмарочная деятельность; обеспечение спортивно-зрелищных мероприятий; обеспечение занятий спортом в помещениях; площадки для занятий спортом; обеспечение внутреннего правопорядка; земельные участки (территории) общего пользования; улично-дорожная сеть; благоустройство территории;</w:t>
      </w:r>
    </w:p>
    <w:p w14:paraId="6B3A2A15" w14:textId="77777777" w:rsidR="00C36759" w:rsidRPr="00D578B4" w:rsidRDefault="00C36759" w:rsidP="00D578B4">
      <w:pPr>
        <w:pBdr>
          <w:top w:val="nil"/>
          <w:left w:val="nil"/>
          <w:bottom w:val="nil"/>
          <w:right w:val="nil"/>
          <w:between w:val="nil"/>
        </w:pBdr>
        <w:tabs>
          <w:tab w:val="left" w:pos="3987"/>
        </w:tabs>
        <w:ind w:firstLine="567"/>
        <w:jc w:val="both"/>
        <w:rPr>
          <w:sz w:val="26"/>
          <w:szCs w:val="26"/>
        </w:rPr>
      </w:pPr>
      <w:r w:rsidRPr="00D578B4">
        <w:rPr>
          <w:color w:val="000000"/>
          <w:sz w:val="26"/>
          <w:szCs w:val="26"/>
        </w:rPr>
        <w:t>- 35:21:0204003:1399 площадью 3 500 кв. м, местоположение:</w:t>
      </w:r>
      <w:r w:rsidR="00D578B4" w:rsidRPr="00D578B4">
        <w:rPr>
          <w:color w:val="000000"/>
          <w:sz w:val="26"/>
          <w:szCs w:val="26"/>
        </w:rPr>
        <w:t xml:space="preserve"> Вологодская область, г. </w:t>
      </w:r>
      <w:r w:rsidRPr="00D578B4">
        <w:rPr>
          <w:color w:val="000000"/>
          <w:sz w:val="26"/>
          <w:szCs w:val="26"/>
        </w:rPr>
        <w:t xml:space="preserve">Череповец, разрешенное использование: предоставление коммунальных </w:t>
      </w:r>
      <w:r w:rsidRPr="00D578B4">
        <w:rPr>
          <w:sz w:val="26"/>
          <w:szCs w:val="26"/>
        </w:rPr>
        <w:t>услуг, а Мэрия обязуется выполнить обязательства, установленные настоящим Договором и создать необходимые условия Застройщику при исполнении обязательств по Договору.</w:t>
      </w:r>
    </w:p>
    <w:p w14:paraId="316D4DFB" w14:textId="77777777" w:rsidR="00C36759" w:rsidRPr="00D578B4" w:rsidRDefault="00C36759" w:rsidP="00D578B4">
      <w:pPr>
        <w:pBdr>
          <w:top w:val="nil"/>
          <w:left w:val="nil"/>
          <w:bottom w:val="nil"/>
          <w:right w:val="nil"/>
          <w:between w:val="nil"/>
        </w:pBdr>
        <w:tabs>
          <w:tab w:val="left" w:pos="3987"/>
        </w:tabs>
        <w:ind w:firstLine="567"/>
        <w:jc w:val="both"/>
        <w:rPr>
          <w:strike/>
          <w:sz w:val="26"/>
          <w:szCs w:val="26"/>
        </w:rPr>
      </w:pPr>
      <w:r w:rsidRPr="00D578B4">
        <w:rPr>
          <w:color w:val="000000"/>
          <w:sz w:val="26"/>
          <w:szCs w:val="26"/>
        </w:rPr>
        <w:t>Границы земельных участков указаны в выпи</w:t>
      </w:r>
      <w:r w:rsidRPr="00D578B4">
        <w:rPr>
          <w:sz w:val="26"/>
          <w:szCs w:val="26"/>
        </w:rPr>
        <w:t xml:space="preserve">сках </w:t>
      </w:r>
      <w:r w:rsidRPr="00D578B4">
        <w:rPr>
          <w:color w:val="000000"/>
          <w:sz w:val="26"/>
          <w:szCs w:val="26"/>
        </w:rPr>
        <w:t xml:space="preserve">из Единого государственного реестра недвижимости от ___________, которые являются приложением </w:t>
      </w:r>
      <w:r w:rsidRPr="00D578B4">
        <w:rPr>
          <w:sz w:val="26"/>
          <w:szCs w:val="26"/>
        </w:rPr>
        <w:t>1 к настоящему Договору</w:t>
      </w:r>
      <w:r w:rsidRPr="00D578B4">
        <w:rPr>
          <w:color w:val="000000"/>
          <w:sz w:val="26"/>
          <w:szCs w:val="26"/>
        </w:rPr>
        <w:t>.</w:t>
      </w:r>
    </w:p>
    <w:p w14:paraId="495574D1" w14:textId="77777777" w:rsidR="00C36759" w:rsidRPr="00D578B4" w:rsidRDefault="00C36759" w:rsidP="00D578B4">
      <w:pPr>
        <w:widowControl/>
        <w:tabs>
          <w:tab w:val="left" w:pos="567"/>
        </w:tabs>
        <w:ind w:left="-2" w:firstLineChars="236" w:firstLine="614"/>
        <w:jc w:val="both"/>
        <w:rPr>
          <w:color w:val="000000"/>
          <w:sz w:val="26"/>
          <w:szCs w:val="26"/>
        </w:rPr>
      </w:pPr>
      <w:r w:rsidRPr="00D578B4">
        <w:rPr>
          <w:color w:val="000000"/>
          <w:sz w:val="26"/>
          <w:szCs w:val="26"/>
        </w:rPr>
        <w:tab/>
        <w:t>Земельный участок с кадастровым номером 35:21:0204003:1399 находится в территориальной зоне: Р-1 – зона озелененных территорий общего пользования. Участок находится в зоне санитарной охраны источников водоснабжения и водопроводов питьевого назначения: реестровый номер 35:00-6.185; в санитарно-защитной зоне предприятий, сооружений и иных объектов: реестровый номер 35:21-6.63. Санитарно-защитная зона промплощадки трамвайного депо МУП г. Череповца «Электротранс», расположенного: Вологодская обл., г. Череповец, ул. Олимпийская, д. 26.</w:t>
      </w:r>
    </w:p>
    <w:p w14:paraId="6E6F5F92" w14:textId="77777777" w:rsidR="00C36759" w:rsidRPr="00D578B4" w:rsidRDefault="00C36759" w:rsidP="00D578B4">
      <w:pPr>
        <w:widowControl/>
        <w:tabs>
          <w:tab w:val="left" w:pos="567"/>
        </w:tabs>
        <w:ind w:left="-2" w:firstLineChars="236" w:firstLine="614"/>
        <w:jc w:val="both"/>
        <w:rPr>
          <w:color w:val="000000"/>
          <w:sz w:val="26"/>
          <w:szCs w:val="26"/>
        </w:rPr>
      </w:pPr>
      <w:r w:rsidRPr="00D578B4">
        <w:rPr>
          <w:color w:val="000000"/>
          <w:sz w:val="26"/>
          <w:szCs w:val="26"/>
        </w:rPr>
        <w:t>Земельный участок с кадастровым номером 35:21:0204003:1370 находится в территориальной зоне: Ж-4.1 – зона смешанной и общественно-деловой застройки. Участок находится в зоне комплексного развития территории. Участок находится в зоне санитарной охраны источников водоснабжения и водопроводов питьевого назначения: реестровый номер 35:00-6.185, 35:00-6.41; частично в санитарно-защитной зоне предприятий, сооружений и иных объектов: реестровый номер 35:21-6.63. Санитарно-защитная зона промплощадки трамвайного депо МУП г. Череповца «Электротранс», расположенного: Вологодская обл., г. Череповец, ул. Олимпийская, д. 26; частично в границах охранных зон инженерных коммуникаций, частично в границах красных линий.</w:t>
      </w:r>
    </w:p>
    <w:p w14:paraId="41B26896" w14:textId="77777777" w:rsidR="00C36759" w:rsidRPr="00D578B4" w:rsidRDefault="00C36759" w:rsidP="00C36759">
      <w:pPr>
        <w:widowControl/>
        <w:tabs>
          <w:tab w:val="left" w:pos="567"/>
        </w:tabs>
        <w:ind w:left="-2" w:firstLineChars="236" w:firstLine="614"/>
        <w:jc w:val="both"/>
        <w:rPr>
          <w:color w:val="000000"/>
          <w:sz w:val="26"/>
          <w:szCs w:val="26"/>
        </w:rPr>
      </w:pPr>
      <w:r w:rsidRPr="00D578B4">
        <w:rPr>
          <w:color w:val="000000"/>
          <w:sz w:val="26"/>
          <w:szCs w:val="26"/>
        </w:rPr>
        <w:t>На земельном участке с кадастровым номером 35:21:0204003:1370 расположен распределительный газопровод (кадастровый номер 35:21:0000000:3264), катодная защита распределительного газопровода, ВЛ-10 кВ «Ирдоматка-1», ВЛ-10кВ ГПП Первомайская ТП-Тяговая.</w:t>
      </w:r>
    </w:p>
    <w:p w14:paraId="746328C4" w14:textId="77777777" w:rsidR="00C36759" w:rsidRPr="00D578B4" w:rsidRDefault="00C36759" w:rsidP="00C36759">
      <w:pPr>
        <w:widowControl/>
        <w:tabs>
          <w:tab w:val="left" w:pos="567"/>
        </w:tabs>
        <w:ind w:left="-2" w:firstLineChars="236" w:firstLine="614"/>
        <w:jc w:val="both"/>
        <w:rPr>
          <w:color w:val="000000"/>
          <w:sz w:val="26"/>
          <w:szCs w:val="26"/>
        </w:rPr>
      </w:pPr>
      <w:r w:rsidRPr="00D578B4">
        <w:rPr>
          <w:color w:val="000000"/>
          <w:sz w:val="26"/>
          <w:szCs w:val="26"/>
        </w:rPr>
        <w:t>Земельный участок расположен  в зонах с особыми условиями использования территории: Охранная зона объекта ВЛ-10кВ ГПП Первомайская ТП-Тяговая, реестровый номер границы – 35:21-6.353; Публичный сервитут в целях размещения линейного объекта системы газоснабжения местного значения – Газопровод межпоселковый (закольцовка) системы газоснабжения Зашекснинского района г.Череповца Вологодской области» на срок 10 лет, реестровый номер границы – 35:21-6.250; Публичный сервитут для размещения объекта электросетевого хозяйства «Электросетевой комплекс «Подстанция ПС 35/10 кВ Ирдоматка с линиями электропередачи: ВЛ-10 кВ Ирдоматка-1»» на срок 49 лет, реестровый номер границы – 35:21-6.237.</w:t>
      </w:r>
    </w:p>
    <w:p w14:paraId="1B1FE516" w14:textId="77777777" w:rsidR="00C36759" w:rsidRPr="00D578B4" w:rsidRDefault="00C36759" w:rsidP="00C36759">
      <w:pPr>
        <w:widowControl/>
        <w:tabs>
          <w:tab w:val="left" w:pos="567"/>
        </w:tabs>
        <w:ind w:left="-2" w:firstLineChars="236" w:firstLine="614"/>
        <w:jc w:val="both"/>
        <w:rPr>
          <w:sz w:val="26"/>
          <w:szCs w:val="26"/>
        </w:rPr>
      </w:pPr>
      <w:r w:rsidRPr="00D578B4">
        <w:rPr>
          <w:sz w:val="26"/>
          <w:szCs w:val="26"/>
        </w:rPr>
        <w:t>Иные объекты капитального строительства, в том числе подлежащие сносу или реконструкции, включая многоквартирные дома, в границах Территории КРТ отсутствуют.</w:t>
      </w:r>
    </w:p>
    <w:p w14:paraId="31A43677" w14:textId="77777777" w:rsidR="00C36759" w:rsidRPr="00D578B4" w:rsidRDefault="00C36759" w:rsidP="00C36759">
      <w:pPr>
        <w:widowControl/>
        <w:tabs>
          <w:tab w:val="left" w:pos="567"/>
        </w:tabs>
        <w:ind w:left="-2" w:firstLineChars="236" w:firstLine="614"/>
        <w:jc w:val="both"/>
        <w:rPr>
          <w:sz w:val="26"/>
          <w:szCs w:val="26"/>
        </w:rPr>
      </w:pPr>
      <w:r w:rsidRPr="00D578B4">
        <w:rPr>
          <w:sz w:val="26"/>
          <w:szCs w:val="26"/>
        </w:rPr>
        <w:lastRenderedPageBreak/>
        <w:t>В остальном Территория КРТ свободна от обременений, прав и притязаний третьих лиц, в споре не состоит и под арестом не находится.</w:t>
      </w:r>
    </w:p>
    <w:p w14:paraId="03CA32EC" w14:textId="77777777" w:rsidR="00C36759" w:rsidRPr="00D578B4" w:rsidRDefault="00C36759" w:rsidP="00C36759">
      <w:pPr>
        <w:widowControl/>
        <w:tabs>
          <w:tab w:val="left" w:pos="567"/>
        </w:tabs>
        <w:ind w:left="-2" w:firstLineChars="236" w:firstLine="614"/>
        <w:jc w:val="both"/>
        <w:rPr>
          <w:sz w:val="26"/>
          <w:szCs w:val="26"/>
        </w:rPr>
      </w:pPr>
      <w:r w:rsidRPr="00D578B4">
        <w:rPr>
          <w:sz w:val="26"/>
          <w:szCs w:val="26"/>
        </w:rPr>
        <w:t>Основные виды разрешенного использования, которые могут быть выбраны при комплексном развитии Территории КРТ и исполнении условий Договора, а также предельные параметры разрешенного строительства объектов капитального строительства указаны в приложениях 3, 4 к Договору.</w:t>
      </w:r>
    </w:p>
    <w:p w14:paraId="7F104A58" w14:textId="77777777" w:rsidR="00C36759" w:rsidRPr="00D578B4" w:rsidRDefault="00C36759" w:rsidP="00C36759">
      <w:pPr>
        <w:widowControl/>
        <w:tabs>
          <w:tab w:val="left" w:pos="567"/>
        </w:tabs>
        <w:jc w:val="both"/>
        <w:rPr>
          <w:sz w:val="26"/>
          <w:szCs w:val="26"/>
        </w:rPr>
      </w:pPr>
      <w:r w:rsidRPr="00D578B4">
        <w:rPr>
          <w:sz w:val="26"/>
          <w:szCs w:val="26"/>
        </w:rPr>
        <w:tab/>
        <w:t>1.2. Нарушение сроков строительства хотя бы одного объекта капитального строительства и выполнения мероприятий по благоустройству и озеленению, предусмотренных Планом-графиком реализации комплексного развития Территории КРТ, более чем на шесть месяцев, непредоставление банковской гарантии, а также неисполнение обязательств, предусмотренных пунктами 4.3 признается существенным нарушением условий Договора.</w:t>
      </w:r>
    </w:p>
    <w:p w14:paraId="2F00FE2B" w14:textId="77777777" w:rsidR="00C36759" w:rsidRPr="00D578B4" w:rsidRDefault="00C36759" w:rsidP="00C36759">
      <w:pPr>
        <w:widowControl/>
        <w:tabs>
          <w:tab w:val="left" w:pos="567"/>
        </w:tabs>
        <w:ind w:left="-2" w:firstLineChars="236" w:firstLine="614"/>
        <w:jc w:val="both"/>
        <w:rPr>
          <w:color w:val="000000"/>
          <w:sz w:val="26"/>
          <w:szCs w:val="26"/>
        </w:rPr>
      </w:pPr>
      <w:r w:rsidRPr="00D578B4">
        <w:rPr>
          <w:sz w:val="26"/>
          <w:szCs w:val="26"/>
        </w:rPr>
        <w:t>1.3. Все документы, предусмотренные Договором, техническим заданием к договору направляются Застройщиком в управление архитектуры и градостроительства мэрии города, являющимся координатором по исполнению</w:t>
      </w:r>
      <w:r w:rsidRPr="00D578B4">
        <w:rPr>
          <w:color w:val="000000"/>
          <w:sz w:val="26"/>
          <w:szCs w:val="26"/>
        </w:rPr>
        <w:t xml:space="preserve"> Договора в сроки, определенные </w:t>
      </w:r>
      <w:r w:rsidRPr="00D578B4">
        <w:rPr>
          <w:sz w:val="26"/>
          <w:szCs w:val="26"/>
        </w:rPr>
        <w:t>Планом-графиком реализации комплексного развития Территории КРТ</w:t>
      </w:r>
      <w:r w:rsidRPr="00D578B4">
        <w:rPr>
          <w:color w:val="000000"/>
          <w:sz w:val="26"/>
          <w:szCs w:val="26"/>
        </w:rPr>
        <w:t>.</w:t>
      </w:r>
    </w:p>
    <w:p w14:paraId="5423762F" w14:textId="77777777" w:rsidR="00C36759" w:rsidRPr="00D578B4" w:rsidRDefault="00C36759" w:rsidP="00C36759">
      <w:pPr>
        <w:pBdr>
          <w:top w:val="nil"/>
          <w:left w:val="nil"/>
          <w:bottom w:val="nil"/>
          <w:right w:val="nil"/>
          <w:between w:val="nil"/>
        </w:pBdr>
        <w:tabs>
          <w:tab w:val="left" w:pos="567"/>
          <w:tab w:val="left" w:pos="1195"/>
        </w:tabs>
        <w:ind w:left="-2" w:firstLineChars="235" w:firstLine="611"/>
        <w:jc w:val="both"/>
        <w:rPr>
          <w:color w:val="000000"/>
          <w:sz w:val="26"/>
          <w:szCs w:val="26"/>
        </w:rPr>
      </w:pPr>
      <w:r w:rsidRPr="00D578B4">
        <w:rPr>
          <w:color w:val="000000"/>
          <w:sz w:val="26"/>
          <w:szCs w:val="26"/>
        </w:rPr>
        <w:t>Управление архитектуры и градостроительства мэрии города, как координатор по исполнению Договора, самостоятельно без участия Застройщика осуществляет взаимодействие с уполномоченными органами мэрии на осуществление тех или иных полномочий по Договору.</w:t>
      </w:r>
    </w:p>
    <w:p w14:paraId="6F79DC9C" w14:textId="77777777" w:rsidR="00C36759" w:rsidRPr="00D578B4" w:rsidRDefault="00C36759" w:rsidP="00C36759">
      <w:pPr>
        <w:pBdr>
          <w:top w:val="nil"/>
          <w:left w:val="nil"/>
          <w:bottom w:val="nil"/>
          <w:right w:val="nil"/>
          <w:between w:val="nil"/>
        </w:pBdr>
        <w:tabs>
          <w:tab w:val="left" w:pos="567"/>
          <w:tab w:val="left" w:pos="1195"/>
        </w:tabs>
        <w:ind w:left="-2" w:firstLineChars="235" w:firstLine="611"/>
        <w:jc w:val="both"/>
        <w:rPr>
          <w:color w:val="000000"/>
          <w:sz w:val="26"/>
          <w:szCs w:val="26"/>
        </w:rPr>
      </w:pPr>
    </w:p>
    <w:p w14:paraId="31115052" w14:textId="77777777" w:rsidR="00C36759" w:rsidRPr="00D578B4" w:rsidRDefault="00C36759" w:rsidP="00C36759">
      <w:pPr>
        <w:pBdr>
          <w:top w:val="nil"/>
          <w:left w:val="nil"/>
          <w:bottom w:val="nil"/>
          <w:right w:val="nil"/>
          <w:between w:val="nil"/>
        </w:pBdr>
        <w:tabs>
          <w:tab w:val="left" w:pos="567"/>
          <w:tab w:val="left" w:pos="3617"/>
        </w:tabs>
        <w:ind w:left="-2" w:firstLineChars="235" w:firstLine="613"/>
        <w:jc w:val="center"/>
        <w:rPr>
          <w:b/>
          <w:color w:val="000000"/>
          <w:sz w:val="26"/>
          <w:szCs w:val="26"/>
        </w:rPr>
      </w:pPr>
      <w:bookmarkStart w:id="3" w:name="_Hlk213918763"/>
      <w:r w:rsidRPr="00D578B4">
        <w:rPr>
          <w:b/>
          <w:color w:val="000000"/>
          <w:sz w:val="26"/>
          <w:szCs w:val="26"/>
        </w:rPr>
        <w:t>2. Срок действия и Цена Договора</w:t>
      </w:r>
    </w:p>
    <w:p w14:paraId="0043392D" w14:textId="77777777" w:rsidR="00C36759" w:rsidRPr="00D578B4" w:rsidRDefault="00C36759" w:rsidP="00C36759">
      <w:pPr>
        <w:pBdr>
          <w:top w:val="nil"/>
          <w:left w:val="nil"/>
          <w:bottom w:val="nil"/>
          <w:right w:val="nil"/>
          <w:between w:val="nil"/>
        </w:pBdr>
        <w:tabs>
          <w:tab w:val="left" w:pos="567"/>
          <w:tab w:val="left" w:pos="3617"/>
        </w:tabs>
        <w:ind w:left="-2" w:firstLineChars="235" w:firstLine="613"/>
        <w:jc w:val="both"/>
        <w:rPr>
          <w:b/>
          <w:color w:val="000000"/>
          <w:sz w:val="26"/>
          <w:szCs w:val="26"/>
        </w:rPr>
      </w:pPr>
    </w:p>
    <w:p w14:paraId="2DF52F97" w14:textId="77777777" w:rsidR="00C36759" w:rsidRPr="00D578B4" w:rsidRDefault="00C36759" w:rsidP="00C36759">
      <w:pPr>
        <w:pBdr>
          <w:top w:val="nil"/>
          <w:left w:val="nil"/>
          <w:bottom w:val="nil"/>
          <w:right w:val="nil"/>
          <w:between w:val="nil"/>
        </w:pBdr>
        <w:tabs>
          <w:tab w:val="left" w:pos="567"/>
          <w:tab w:val="left" w:pos="3617"/>
        </w:tabs>
        <w:ind w:left="-2" w:firstLineChars="235" w:firstLine="611"/>
        <w:jc w:val="both"/>
        <w:rPr>
          <w:sz w:val="26"/>
          <w:szCs w:val="26"/>
        </w:rPr>
      </w:pPr>
      <w:r w:rsidRPr="00D578B4">
        <w:rPr>
          <w:color w:val="000000"/>
          <w:sz w:val="26"/>
          <w:szCs w:val="26"/>
        </w:rPr>
        <w:t xml:space="preserve">2.1. Договор заключается сроком на 15 (пятнадцать) лет с </w:t>
      </w:r>
      <w:r w:rsidRPr="00D578B4">
        <w:rPr>
          <w:sz w:val="26"/>
          <w:szCs w:val="26"/>
        </w:rPr>
        <w:t>момента его заключения.</w:t>
      </w:r>
    </w:p>
    <w:p w14:paraId="322F8F32" w14:textId="77777777" w:rsidR="00C36759" w:rsidRPr="00D578B4" w:rsidRDefault="00C36759" w:rsidP="00C36759">
      <w:pPr>
        <w:pBdr>
          <w:top w:val="nil"/>
          <w:left w:val="nil"/>
          <w:bottom w:val="nil"/>
          <w:right w:val="nil"/>
          <w:between w:val="nil"/>
        </w:pBdr>
        <w:tabs>
          <w:tab w:val="left" w:pos="567"/>
          <w:tab w:val="left" w:pos="3617"/>
        </w:tabs>
        <w:ind w:left="-2" w:firstLineChars="235" w:firstLine="611"/>
        <w:jc w:val="both"/>
        <w:rPr>
          <w:sz w:val="26"/>
          <w:szCs w:val="26"/>
        </w:rPr>
      </w:pPr>
      <w:r w:rsidRPr="00D578B4">
        <w:rPr>
          <w:sz w:val="26"/>
          <w:szCs w:val="26"/>
        </w:rPr>
        <w:t>2.2. Договор считается заключенным с момента оплаты Застройщиком цены права на заключение настоящего Договора в размере, указанном в пункте 2.5 настоящего Договора, и поступления денежных средств на реквизиты, указанные в п. 2.6 настоящего Договора, подписания Договора Сторонами и действует до полного выполнения Сторонами своих обязательств по Договору.</w:t>
      </w:r>
    </w:p>
    <w:p w14:paraId="65954322" w14:textId="77777777" w:rsidR="00C36759" w:rsidRPr="00D578B4" w:rsidRDefault="00C36759" w:rsidP="00C36759">
      <w:pPr>
        <w:pBdr>
          <w:top w:val="nil"/>
          <w:left w:val="nil"/>
          <w:bottom w:val="nil"/>
          <w:right w:val="nil"/>
          <w:between w:val="nil"/>
        </w:pBdr>
        <w:tabs>
          <w:tab w:val="left" w:pos="567"/>
          <w:tab w:val="left" w:pos="3617"/>
        </w:tabs>
        <w:ind w:left="-2" w:firstLineChars="235" w:firstLine="611"/>
        <w:jc w:val="both"/>
        <w:rPr>
          <w:color w:val="000000"/>
          <w:sz w:val="26"/>
          <w:szCs w:val="26"/>
        </w:rPr>
      </w:pPr>
      <w:r w:rsidRPr="00D578B4">
        <w:rPr>
          <w:color w:val="000000"/>
          <w:sz w:val="26"/>
          <w:szCs w:val="26"/>
        </w:rPr>
        <w:t>Об исполнении обязательств по Договору Застройщик письменно уведомляет управление архитектуры и градостроительства мэрии города с приложением подтверждающих документов.</w:t>
      </w:r>
    </w:p>
    <w:p w14:paraId="2A3D649E" w14:textId="77777777" w:rsidR="00C36759" w:rsidRPr="00D578B4" w:rsidRDefault="00C36759" w:rsidP="00C36759">
      <w:pPr>
        <w:pBdr>
          <w:top w:val="nil"/>
          <w:left w:val="nil"/>
          <w:bottom w:val="nil"/>
          <w:right w:val="nil"/>
          <w:between w:val="nil"/>
        </w:pBdr>
        <w:tabs>
          <w:tab w:val="left" w:pos="567"/>
          <w:tab w:val="left" w:pos="3617"/>
        </w:tabs>
        <w:ind w:left="-2" w:firstLineChars="235" w:firstLine="611"/>
        <w:jc w:val="both"/>
        <w:rPr>
          <w:color w:val="000000"/>
          <w:sz w:val="26"/>
          <w:szCs w:val="26"/>
        </w:rPr>
      </w:pPr>
      <w:r w:rsidRPr="00D578B4">
        <w:rPr>
          <w:color w:val="000000"/>
          <w:sz w:val="26"/>
          <w:szCs w:val="26"/>
        </w:rPr>
        <w:t>Окончание срока действия Договора не влечет прекращения неисполненных обязательств Сторон, не освобождает Стороны от ответственности за нарушения, если таковые имели место при исполнении условий Договора.</w:t>
      </w:r>
    </w:p>
    <w:p w14:paraId="1049BF25" w14:textId="77777777" w:rsidR="00C36759" w:rsidRPr="00D578B4" w:rsidRDefault="00C36759" w:rsidP="00C36759">
      <w:pPr>
        <w:pBdr>
          <w:top w:val="nil"/>
          <w:left w:val="nil"/>
          <w:bottom w:val="nil"/>
          <w:right w:val="nil"/>
          <w:between w:val="nil"/>
        </w:pBdr>
        <w:tabs>
          <w:tab w:val="left" w:pos="567"/>
          <w:tab w:val="left" w:pos="3617"/>
        </w:tabs>
        <w:ind w:left="-2" w:firstLineChars="235" w:firstLine="611"/>
        <w:jc w:val="both"/>
        <w:rPr>
          <w:color w:val="000000"/>
          <w:sz w:val="26"/>
          <w:szCs w:val="26"/>
        </w:rPr>
      </w:pPr>
      <w:r w:rsidRPr="00D578B4">
        <w:rPr>
          <w:color w:val="000000"/>
          <w:sz w:val="26"/>
          <w:szCs w:val="26"/>
        </w:rPr>
        <w:t>2.3. Прекращение существования Территории КРТ в связи с ее разделом или возникновение у третьих лиц прав на земельные участки, образованные из Территории КРТ, не является основанием для прекращения прав и обязанностей, определенных Договором.</w:t>
      </w:r>
    </w:p>
    <w:p w14:paraId="78369553" w14:textId="0CA7AC96" w:rsidR="00C36759" w:rsidRPr="00D578B4" w:rsidRDefault="00C36759" w:rsidP="00C36759">
      <w:pPr>
        <w:pBdr>
          <w:top w:val="nil"/>
          <w:left w:val="nil"/>
          <w:bottom w:val="nil"/>
          <w:right w:val="nil"/>
          <w:between w:val="nil"/>
        </w:pBdr>
        <w:tabs>
          <w:tab w:val="left" w:pos="567"/>
          <w:tab w:val="left" w:pos="3617"/>
        </w:tabs>
        <w:ind w:left="-2" w:firstLineChars="235" w:firstLine="611"/>
        <w:jc w:val="both"/>
        <w:rPr>
          <w:sz w:val="26"/>
          <w:szCs w:val="26"/>
        </w:rPr>
      </w:pPr>
      <w:r w:rsidRPr="00D578B4">
        <w:rPr>
          <w:sz w:val="26"/>
          <w:szCs w:val="26"/>
        </w:rPr>
        <w:t>2.4. Если это не противоречит условиям Договора, Стороны обязуются принимать все необходимые меры и действия для досрочного исполнения обязательств, включая принятие досрочно исполненного мероприятия, при условиях: соблюдения законности действий, обеспечения надлежащего качества их результата, отсутствия дополнительных обременений для принимающей стороны.</w:t>
      </w:r>
    </w:p>
    <w:p w14:paraId="610B9BC5" w14:textId="77777777" w:rsidR="00C36759" w:rsidRPr="00D578B4" w:rsidRDefault="00C36759" w:rsidP="00C36759">
      <w:pPr>
        <w:pBdr>
          <w:top w:val="nil"/>
          <w:left w:val="nil"/>
          <w:bottom w:val="nil"/>
          <w:right w:val="nil"/>
          <w:between w:val="nil"/>
        </w:pBdr>
        <w:tabs>
          <w:tab w:val="left" w:pos="567"/>
          <w:tab w:val="left" w:pos="3617"/>
        </w:tabs>
        <w:ind w:left="-2" w:firstLineChars="235" w:firstLine="611"/>
        <w:jc w:val="both"/>
        <w:rPr>
          <w:color w:val="000000"/>
          <w:sz w:val="26"/>
          <w:szCs w:val="26"/>
        </w:rPr>
      </w:pPr>
      <w:r w:rsidRPr="00D578B4">
        <w:rPr>
          <w:color w:val="000000"/>
          <w:sz w:val="26"/>
          <w:szCs w:val="26"/>
        </w:rPr>
        <w:t>2.5. Ценой Договора является цена права на заключение Договора. Цена права на заключение Договора, определенная по результатам аукциона на право заключения договора о комплексном развитии территории (протокол от ______________) составляет ____________ (__________________) руб.______коп.</w:t>
      </w:r>
    </w:p>
    <w:p w14:paraId="1563AFE8" w14:textId="77777777" w:rsidR="00C36759" w:rsidRPr="00D578B4" w:rsidRDefault="00C36759" w:rsidP="00C36759">
      <w:pPr>
        <w:pBdr>
          <w:top w:val="nil"/>
          <w:left w:val="nil"/>
          <w:bottom w:val="nil"/>
          <w:right w:val="nil"/>
          <w:between w:val="nil"/>
        </w:pBdr>
        <w:tabs>
          <w:tab w:val="left" w:pos="567"/>
          <w:tab w:val="left" w:pos="3617"/>
        </w:tabs>
        <w:ind w:left="-2" w:firstLineChars="235" w:firstLine="611"/>
        <w:jc w:val="both"/>
        <w:rPr>
          <w:sz w:val="26"/>
          <w:szCs w:val="26"/>
        </w:rPr>
      </w:pPr>
      <w:r w:rsidRPr="00D578B4">
        <w:rPr>
          <w:color w:val="000000"/>
          <w:sz w:val="26"/>
          <w:szCs w:val="26"/>
        </w:rPr>
        <w:lastRenderedPageBreak/>
        <w:t xml:space="preserve">2.6. Оплата </w:t>
      </w:r>
      <w:r w:rsidRPr="00D578B4">
        <w:rPr>
          <w:sz w:val="26"/>
          <w:szCs w:val="26"/>
        </w:rPr>
        <w:t>цены права на заключение Договора, указанной в пункте 2.5 настоящего Договора, осуществляется Застройщиком путём перечисления денежных средств на реквизиты для оплаты права на заключение Договора не позднее истечения срока, установленного протоколом о результатах торгов.</w:t>
      </w:r>
    </w:p>
    <w:p w14:paraId="2C601ADE" w14:textId="77777777" w:rsidR="00C36759" w:rsidRPr="00FE4A1F" w:rsidRDefault="00C36759" w:rsidP="00C36759">
      <w:pPr>
        <w:pBdr>
          <w:top w:val="nil"/>
          <w:left w:val="nil"/>
          <w:bottom w:val="nil"/>
          <w:right w:val="nil"/>
          <w:between w:val="nil"/>
        </w:pBdr>
        <w:tabs>
          <w:tab w:val="left" w:pos="567"/>
          <w:tab w:val="left" w:pos="3617"/>
        </w:tabs>
        <w:ind w:left="-2" w:firstLineChars="235" w:firstLine="611"/>
        <w:jc w:val="both"/>
        <w:rPr>
          <w:color w:val="000000"/>
          <w:sz w:val="26"/>
          <w:szCs w:val="26"/>
        </w:rPr>
      </w:pPr>
      <w:r w:rsidRPr="00FE4A1F">
        <w:rPr>
          <w:color w:val="000000"/>
          <w:sz w:val="26"/>
          <w:szCs w:val="26"/>
        </w:rPr>
        <w:t>Реквизиты для оплаты права на заключение Договора:</w:t>
      </w:r>
    </w:p>
    <w:p w14:paraId="155B220C" w14:textId="77777777" w:rsidR="00F23DE0" w:rsidRPr="00C90F21" w:rsidRDefault="00F23DE0" w:rsidP="00F23DE0">
      <w:pPr>
        <w:shd w:val="clear" w:color="auto" w:fill="FFFFFF"/>
        <w:ind w:firstLine="567"/>
        <w:jc w:val="both"/>
        <w:rPr>
          <w:sz w:val="26"/>
          <w:szCs w:val="26"/>
        </w:rPr>
      </w:pPr>
      <w:r w:rsidRPr="00C90F21">
        <w:rPr>
          <w:sz w:val="26"/>
          <w:szCs w:val="26"/>
        </w:rPr>
        <w:t>По</w:t>
      </w:r>
      <w:r>
        <w:rPr>
          <w:sz w:val="26"/>
          <w:szCs w:val="26"/>
        </w:rPr>
        <w:t>лучатель</w:t>
      </w:r>
      <w:r w:rsidRPr="00C90F21">
        <w:rPr>
          <w:sz w:val="26"/>
          <w:szCs w:val="26"/>
        </w:rPr>
        <w:t xml:space="preserve">: </w:t>
      </w:r>
      <w:r w:rsidRPr="00262067">
        <w:rPr>
          <w:sz w:val="26"/>
          <w:szCs w:val="26"/>
        </w:rPr>
        <w:t>УФК по Вологодской области (Комитет по управлению имуществом города Череповца л/сч 04303288110)</w:t>
      </w:r>
    </w:p>
    <w:p w14:paraId="6435D5CA" w14:textId="77777777" w:rsidR="00F23DE0" w:rsidRPr="00C90F21" w:rsidRDefault="00F23DE0" w:rsidP="00F23DE0">
      <w:pPr>
        <w:shd w:val="clear" w:color="auto" w:fill="FFFFFF"/>
        <w:ind w:firstLine="567"/>
        <w:jc w:val="both"/>
        <w:rPr>
          <w:sz w:val="26"/>
          <w:szCs w:val="26"/>
        </w:rPr>
      </w:pPr>
      <w:r w:rsidRPr="00C90F21">
        <w:rPr>
          <w:sz w:val="26"/>
          <w:szCs w:val="26"/>
        </w:rPr>
        <w:t xml:space="preserve">ИНН/КПП: </w:t>
      </w:r>
      <w:r w:rsidRPr="00262067">
        <w:rPr>
          <w:sz w:val="26"/>
          <w:szCs w:val="26"/>
        </w:rPr>
        <w:t>3528008860/352801001</w:t>
      </w:r>
      <w:r w:rsidRPr="00C90F21">
        <w:rPr>
          <w:sz w:val="26"/>
          <w:szCs w:val="26"/>
        </w:rPr>
        <w:t>;</w:t>
      </w:r>
    </w:p>
    <w:p w14:paraId="00578AE7" w14:textId="77777777" w:rsidR="00F23DE0" w:rsidRDefault="00F23DE0" w:rsidP="00F23DE0">
      <w:pPr>
        <w:shd w:val="clear" w:color="auto" w:fill="FFFFFF"/>
        <w:ind w:firstLine="567"/>
        <w:jc w:val="both"/>
        <w:rPr>
          <w:sz w:val="26"/>
          <w:szCs w:val="26"/>
        </w:rPr>
      </w:pPr>
      <w:r>
        <w:rPr>
          <w:sz w:val="26"/>
          <w:szCs w:val="26"/>
        </w:rPr>
        <w:t xml:space="preserve">Наименование банка: </w:t>
      </w:r>
      <w:r w:rsidRPr="00262067">
        <w:rPr>
          <w:sz w:val="26"/>
          <w:szCs w:val="26"/>
        </w:rPr>
        <w:t>ОКЦ № 1 ВВГУ Банка России// УФК по Вологодской области, г. Вологда</w:t>
      </w:r>
    </w:p>
    <w:p w14:paraId="397879EA" w14:textId="77777777" w:rsidR="00F23DE0" w:rsidRDefault="00F23DE0" w:rsidP="00F23DE0">
      <w:pPr>
        <w:shd w:val="clear" w:color="auto" w:fill="FFFFFF"/>
        <w:ind w:firstLine="567"/>
        <w:jc w:val="both"/>
        <w:rPr>
          <w:sz w:val="26"/>
          <w:szCs w:val="26"/>
        </w:rPr>
      </w:pPr>
      <w:r>
        <w:rPr>
          <w:sz w:val="26"/>
          <w:szCs w:val="26"/>
        </w:rPr>
        <w:t xml:space="preserve">БИК ТОФК: </w:t>
      </w:r>
      <w:r w:rsidRPr="00262067">
        <w:rPr>
          <w:sz w:val="26"/>
          <w:szCs w:val="26"/>
        </w:rPr>
        <w:t>042202115</w:t>
      </w:r>
    </w:p>
    <w:p w14:paraId="5DE9D01D" w14:textId="77777777" w:rsidR="00F23DE0" w:rsidRDefault="00F23DE0" w:rsidP="00F23DE0">
      <w:pPr>
        <w:shd w:val="clear" w:color="auto" w:fill="FFFFFF"/>
        <w:ind w:firstLine="567"/>
        <w:jc w:val="both"/>
        <w:rPr>
          <w:sz w:val="26"/>
          <w:szCs w:val="26"/>
        </w:rPr>
      </w:pPr>
      <w:r>
        <w:rPr>
          <w:sz w:val="26"/>
          <w:szCs w:val="26"/>
        </w:rPr>
        <w:t>Номер счета банка получателя средств:</w:t>
      </w:r>
      <w:r w:rsidRPr="00262067">
        <w:rPr>
          <w:color w:val="FF0000"/>
          <w:sz w:val="24"/>
          <w:szCs w:val="24"/>
        </w:rPr>
        <w:t xml:space="preserve"> </w:t>
      </w:r>
      <w:r w:rsidRPr="00262067">
        <w:rPr>
          <w:sz w:val="26"/>
          <w:szCs w:val="26"/>
        </w:rPr>
        <w:t>40102810845370000115</w:t>
      </w:r>
    </w:p>
    <w:p w14:paraId="6DE1C30C" w14:textId="77777777" w:rsidR="00F23DE0" w:rsidRDefault="00F23DE0" w:rsidP="00F23DE0">
      <w:pPr>
        <w:shd w:val="clear" w:color="auto" w:fill="FFFFFF"/>
        <w:ind w:firstLine="567"/>
        <w:jc w:val="both"/>
        <w:rPr>
          <w:sz w:val="26"/>
          <w:szCs w:val="26"/>
        </w:rPr>
      </w:pPr>
      <w:r>
        <w:rPr>
          <w:sz w:val="26"/>
          <w:szCs w:val="26"/>
        </w:rPr>
        <w:t xml:space="preserve">Номер счета получателя средств: </w:t>
      </w:r>
      <w:r w:rsidRPr="00262067">
        <w:rPr>
          <w:sz w:val="26"/>
          <w:szCs w:val="26"/>
        </w:rPr>
        <w:t>03100643000000013000</w:t>
      </w:r>
    </w:p>
    <w:p w14:paraId="09048D63" w14:textId="77777777" w:rsidR="00F23DE0" w:rsidRDefault="00F23DE0" w:rsidP="00F23DE0">
      <w:pPr>
        <w:shd w:val="clear" w:color="auto" w:fill="FFFFFF"/>
        <w:ind w:firstLine="567"/>
        <w:jc w:val="both"/>
        <w:rPr>
          <w:sz w:val="26"/>
          <w:szCs w:val="26"/>
        </w:rPr>
      </w:pPr>
      <w:r>
        <w:rPr>
          <w:sz w:val="26"/>
          <w:szCs w:val="26"/>
        </w:rPr>
        <w:t xml:space="preserve">ОКТМО: </w:t>
      </w:r>
      <w:r w:rsidRPr="00262067">
        <w:rPr>
          <w:sz w:val="26"/>
          <w:szCs w:val="26"/>
        </w:rPr>
        <w:t>19730000</w:t>
      </w:r>
    </w:p>
    <w:p w14:paraId="0EB0C358" w14:textId="77777777" w:rsidR="00F23DE0" w:rsidRPr="00C90F21" w:rsidRDefault="00F23DE0" w:rsidP="00F23DE0">
      <w:pPr>
        <w:shd w:val="clear" w:color="auto" w:fill="FFFFFF"/>
        <w:ind w:firstLine="567"/>
        <w:jc w:val="both"/>
        <w:rPr>
          <w:sz w:val="26"/>
          <w:szCs w:val="26"/>
        </w:rPr>
      </w:pPr>
      <w:r>
        <w:rPr>
          <w:sz w:val="26"/>
          <w:szCs w:val="26"/>
        </w:rPr>
        <w:t xml:space="preserve">КБК: </w:t>
      </w:r>
      <w:r w:rsidRPr="00262067">
        <w:rPr>
          <w:sz w:val="26"/>
          <w:szCs w:val="26"/>
        </w:rPr>
        <w:t>811 1 11 05012 04 0000 120</w:t>
      </w:r>
    </w:p>
    <w:p w14:paraId="77131F4E" w14:textId="77777777" w:rsidR="00C36759" w:rsidRPr="00D578B4" w:rsidRDefault="00C36759" w:rsidP="00C36759">
      <w:pPr>
        <w:pBdr>
          <w:top w:val="nil"/>
          <w:left w:val="nil"/>
          <w:bottom w:val="nil"/>
          <w:right w:val="nil"/>
          <w:between w:val="nil"/>
        </w:pBdr>
        <w:tabs>
          <w:tab w:val="left" w:pos="567"/>
          <w:tab w:val="left" w:pos="3617"/>
        </w:tabs>
        <w:ind w:left="-2" w:firstLineChars="235" w:firstLine="611"/>
        <w:jc w:val="both"/>
        <w:rPr>
          <w:color w:val="000000"/>
          <w:sz w:val="26"/>
          <w:szCs w:val="26"/>
        </w:rPr>
      </w:pPr>
      <w:r w:rsidRPr="00D578B4">
        <w:rPr>
          <w:sz w:val="26"/>
          <w:szCs w:val="26"/>
        </w:rPr>
        <w:t xml:space="preserve">2.7. Днем </w:t>
      </w:r>
      <w:r w:rsidRPr="00D578B4">
        <w:rPr>
          <w:color w:val="000000"/>
          <w:sz w:val="26"/>
          <w:szCs w:val="26"/>
        </w:rPr>
        <w:t>исполнения обязательств Застройщика по оплате цены Договора считается дата зачисления денежных средств в размере, указанном в пункте 2.5 Договора, на счет, указанный в пункте 2.6 Договора.</w:t>
      </w:r>
    </w:p>
    <w:bookmarkEnd w:id="3"/>
    <w:p w14:paraId="33A4ED78" w14:textId="77777777" w:rsidR="00C36759" w:rsidRPr="00D578B4" w:rsidRDefault="00C36759" w:rsidP="00C36759">
      <w:pPr>
        <w:pBdr>
          <w:top w:val="nil"/>
          <w:left w:val="nil"/>
          <w:bottom w:val="nil"/>
          <w:right w:val="nil"/>
          <w:between w:val="nil"/>
        </w:pBdr>
        <w:tabs>
          <w:tab w:val="left" w:pos="567"/>
          <w:tab w:val="left" w:pos="3617"/>
        </w:tabs>
        <w:ind w:left="-2" w:firstLineChars="235" w:firstLine="611"/>
        <w:jc w:val="both"/>
        <w:rPr>
          <w:sz w:val="26"/>
          <w:szCs w:val="26"/>
        </w:rPr>
      </w:pPr>
    </w:p>
    <w:p w14:paraId="5936F16E" w14:textId="77777777" w:rsidR="00C36759" w:rsidRPr="00D578B4" w:rsidRDefault="00C36759" w:rsidP="00C36759">
      <w:pPr>
        <w:pBdr>
          <w:top w:val="nil"/>
          <w:left w:val="nil"/>
          <w:bottom w:val="nil"/>
          <w:right w:val="nil"/>
          <w:between w:val="nil"/>
        </w:pBdr>
        <w:tabs>
          <w:tab w:val="left" w:pos="567"/>
          <w:tab w:val="left" w:pos="2957"/>
        </w:tabs>
        <w:ind w:left="-2" w:firstLineChars="235" w:firstLine="613"/>
        <w:jc w:val="center"/>
        <w:rPr>
          <w:b/>
          <w:color w:val="000000"/>
          <w:sz w:val="26"/>
          <w:szCs w:val="26"/>
        </w:rPr>
      </w:pPr>
      <w:r w:rsidRPr="00D578B4">
        <w:rPr>
          <w:b/>
          <w:color w:val="000000"/>
          <w:sz w:val="26"/>
          <w:szCs w:val="26"/>
        </w:rPr>
        <w:t>3. Порядок комплексного развития Территории КРТ</w:t>
      </w:r>
    </w:p>
    <w:p w14:paraId="2BD8E4D3" w14:textId="77777777" w:rsidR="00C36759" w:rsidRPr="00D578B4" w:rsidRDefault="00C36759" w:rsidP="00C36759">
      <w:pPr>
        <w:pBdr>
          <w:top w:val="nil"/>
          <w:left w:val="nil"/>
          <w:bottom w:val="nil"/>
          <w:right w:val="nil"/>
          <w:between w:val="nil"/>
        </w:pBdr>
        <w:tabs>
          <w:tab w:val="left" w:pos="567"/>
          <w:tab w:val="left" w:pos="2957"/>
        </w:tabs>
        <w:ind w:left="-2" w:firstLineChars="235" w:firstLine="613"/>
        <w:jc w:val="center"/>
        <w:rPr>
          <w:b/>
          <w:color w:val="000000"/>
          <w:sz w:val="26"/>
          <w:szCs w:val="26"/>
        </w:rPr>
      </w:pPr>
    </w:p>
    <w:p w14:paraId="3ACF40A7" w14:textId="77777777" w:rsidR="00C36759" w:rsidRPr="00D578B4" w:rsidRDefault="00C36759" w:rsidP="00C36759">
      <w:pPr>
        <w:pBdr>
          <w:top w:val="nil"/>
          <w:left w:val="nil"/>
          <w:bottom w:val="nil"/>
          <w:right w:val="nil"/>
          <w:between w:val="nil"/>
        </w:pBdr>
        <w:tabs>
          <w:tab w:val="left" w:pos="567"/>
          <w:tab w:val="left" w:pos="2957"/>
        </w:tabs>
        <w:ind w:left="-2" w:firstLineChars="235" w:firstLine="611"/>
        <w:jc w:val="both"/>
        <w:rPr>
          <w:sz w:val="26"/>
          <w:szCs w:val="26"/>
        </w:rPr>
      </w:pPr>
      <w:r w:rsidRPr="00D578B4">
        <w:rPr>
          <w:sz w:val="26"/>
          <w:szCs w:val="26"/>
        </w:rPr>
        <w:t>Комплексное развитие Территории КРТ осуществляется в следующем порядке.</w:t>
      </w:r>
    </w:p>
    <w:p w14:paraId="3BF023E1" w14:textId="77777777" w:rsidR="00C36759" w:rsidRPr="00D578B4" w:rsidRDefault="00C36759" w:rsidP="00C36759">
      <w:pPr>
        <w:pBdr>
          <w:top w:val="nil"/>
          <w:left w:val="nil"/>
          <w:bottom w:val="nil"/>
          <w:right w:val="nil"/>
          <w:between w:val="nil"/>
        </w:pBdr>
        <w:tabs>
          <w:tab w:val="left" w:pos="567"/>
          <w:tab w:val="left" w:pos="2957"/>
        </w:tabs>
        <w:ind w:left="-2" w:firstLineChars="235" w:firstLine="611"/>
        <w:jc w:val="both"/>
        <w:rPr>
          <w:sz w:val="26"/>
          <w:szCs w:val="26"/>
        </w:rPr>
      </w:pPr>
      <w:r w:rsidRPr="00D578B4">
        <w:rPr>
          <w:sz w:val="26"/>
          <w:szCs w:val="26"/>
        </w:rPr>
        <w:t>3.1. Предоставление Застройщику земельных участков с кадастровыми номерами 35:21:0204003:1370, 35:21:0204003:1399 в аренду без проведения торгов в соответствии с Земельным кодексом Российской Федерации, для целей реализации Решения о КРТ.</w:t>
      </w:r>
    </w:p>
    <w:p w14:paraId="069D4715" w14:textId="77777777" w:rsidR="00C36759" w:rsidRPr="00D578B4" w:rsidRDefault="00C36759" w:rsidP="00C36759">
      <w:pPr>
        <w:pBdr>
          <w:top w:val="nil"/>
          <w:left w:val="nil"/>
          <w:bottom w:val="nil"/>
          <w:right w:val="nil"/>
          <w:between w:val="nil"/>
        </w:pBdr>
        <w:tabs>
          <w:tab w:val="left" w:pos="567"/>
          <w:tab w:val="left" w:pos="2957"/>
        </w:tabs>
        <w:ind w:left="-2" w:firstLineChars="235" w:firstLine="611"/>
        <w:jc w:val="both"/>
        <w:rPr>
          <w:sz w:val="26"/>
          <w:szCs w:val="26"/>
        </w:rPr>
      </w:pPr>
      <w:r w:rsidRPr="00D578B4">
        <w:rPr>
          <w:sz w:val="26"/>
          <w:szCs w:val="26"/>
        </w:rPr>
        <w:t xml:space="preserve">3.2. Подготовка и утверждение документации по планировке территории </w:t>
      </w:r>
      <w:r w:rsidRPr="00D578B4">
        <w:rPr>
          <w:color w:val="000000"/>
          <w:sz w:val="26"/>
          <w:szCs w:val="26"/>
        </w:rPr>
        <w:t xml:space="preserve">в отношении 26 микрорайона ограниченной </w:t>
      </w:r>
      <w:r w:rsidRPr="00D578B4">
        <w:rPr>
          <w:sz w:val="26"/>
          <w:szCs w:val="26"/>
        </w:rPr>
        <w:t>улицами К. Белова</w:t>
      </w:r>
      <w:r w:rsidRPr="00D578B4">
        <w:rPr>
          <w:color w:val="000000"/>
          <w:sz w:val="26"/>
          <w:szCs w:val="26"/>
        </w:rPr>
        <w:t xml:space="preserve">, Олимпийской и проспектом Победы ориентировочной площадью 555 047 кв. м, состоящей из проекта планировки территории и проекта межевания территории (далее – Документация по планировке территории), в соответствии документами территориального планирования, Правилами землепользования и </w:t>
      </w:r>
      <w:r w:rsidRPr="00D578B4">
        <w:rPr>
          <w:sz w:val="26"/>
          <w:szCs w:val="26"/>
        </w:rPr>
        <w:t>застройки города Череповца</w:t>
      </w:r>
      <w:r w:rsidRPr="00D578B4">
        <w:rPr>
          <w:color w:val="000000"/>
          <w:sz w:val="26"/>
          <w:szCs w:val="26"/>
        </w:rPr>
        <w:t xml:space="preserve">, расчетными показателями минимально допустимого уровня обеспеченности территории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для населения, техническим </w:t>
      </w:r>
      <w:r w:rsidRPr="00D578B4">
        <w:rPr>
          <w:sz w:val="26"/>
          <w:szCs w:val="26"/>
        </w:rPr>
        <w:t>заданием, являющимся приложением 2 к Договору.</w:t>
      </w:r>
    </w:p>
    <w:p w14:paraId="5ABCAA06" w14:textId="77777777" w:rsidR="00C36759" w:rsidRPr="00D578B4" w:rsidRDefault="00C36759" w:rsidP="00C36759">
      <w:pPr>
        <w:pBdr>
          <w:top w:val="nil"/>
          <w:left w:val="nil"/>
          <w:bottom w:val="nil"/>
          <w:right w:val="nil"/>
          <w:between w:val="nil"/>
        </w:pBdr>
        <w:tabs>
          <w:tab w:val="left" w:pos="567"/>
          <w:tab w:val="left" w:pos="2957"/>
        </w:tabs>
        <w:ind w:left="-2" w:firstLineChars="235" w:firstLine="611"/>
        <w:jc w:val="both"/>
        <w:rPr>
          <w:sz w:val="26"/>
          <w:szCs w:val="26"/>
        </w:rPr>
      </w:pPr>
      <w:r w:rsidRPr="00D578B4">
        <w:rPr>
          <w:sz w:val="26"/>
          <w:szCs w:val="26"/>
        </w:rPr>
        <w:t>3.3. Образование земельных участков в границах земельного участка с кадастровым номером 35:21:0204003</w:t>
      </w:r>
      <w:r w:rsidRPr="00D578B4">
        <w:rPr>
          <w:color w:val="000000"/>
          <w:sz w:val="26"/>
          <w:szCs w:val="26"/>
        </w:rPr>
        <w:t xml:space="preserve">:1370 в соответствии с Документацией по планировке территории, постановка их на государственный кадастровый учет в соответствии с требованиями, установленными Федеральным </w:t>
      </w:r>
      <w:r w:rsidRPr="00D578B4">
        <w:rPr>
          <w:sz w:val="26"/>
          <w:szCs w:val="26"/>
        </w:rPr>
        <w:t>законом от 13.07.2015 № 218-ФЗ «О государственной регистрации недвижимости».</w:t>
      </w:r>
    </w:p>
    <w:p w14:paraId="12D38744" w14:textId="77777777" w:rsidR="00C36759" w:rsidRPr="00D578B4" w:rsidRDefault="00C36759" w:rsidP="00C36759">
      <w:pPr>
        <w:pBdr>
          <w:top w:val="nil"/>
          <w:left w:val="nil"/>
          <w:bottom w:val="nil"/>
          <w:right w:val="nil"/>
          <w:between w:val="nil"/>
        </w:pBdr>
        <w:tabs>
          <w:tab w:val="left" w:pos="567"/>
          <w:tab w:val="left" w:pos="2957"/>
        </w:tabs>
        <w:ind w:left="-2" w:firstLineChars="235" w:firstLine="611"/>
        <w:jc w:val="both"/>
        <w:rPr>
          <w:sz w:val="26"/>
          <w:szCs w:val="26"/>
        </w:rPr>
      </w:pPr>
      <w:r w:rsidRPr="00D578B4">
        <w:rPr>
          <w:sz w:val="26"/>
          <w:szCs w:val="26"/>
        </w:rPr>
        <w:t>3.4. Предоставление Застройщику в соответствии с земельным законодательством земельных участков в аренду без торгов в границах Территории КРТ, в целях строительства (создания) объектов капитального строительства жилищного фонда, коммунальной и транспортной инфраструктуры, иных объектов в соответствии с Документацией о планировке территории.</w:t>
      </w:r>
    </w:p>
    <w:p w14:paraId="57F9026F" w14:textId="77777777" w:rsidR="00C36759" w:rsidRPr="00D578B4" w:rsidRDefault="00C36759" w:rsidP="00C36759">
      <w:pPr>
        <w:pBdr>
          <w:top w:val="nil"/>
          <w:left w:val="nil"/>
          <w:bottom w:val="nil"/>
          <w:right w:val="nil"/>
          <w:between w:val="nil"/>
        </w:pBdr>
        <w:tabs>
          <w:tab w:val="left" w:pos="567"/>
          <w:tab w:val="left" w:pos="2957"/>
        </w:tabs>
        <w:ind w:left="-2" w:firstLineChars="235" w:firstLine="611"/>
        <w:jc w:val="both"/>
        <w:rPr>
          <w:sz w:val="26"/>
          <w:szCs w:val="26"/>
        </w:rPr>
      </w:pPr>
      <w:r w:rsidRPr="00D578B4">
        <w:rPr>
          <w:sz w:val="26"/>
          <w:szCs w:val="26"/>
        </w:rPr>
        <w:t xml:space="preserve">3.5. Выдача Застройщику разрешений на использование земель и земельных участков в границах Территории КРТ, градостроительных планов, разрешений на строительство в случаях, предусмотренных действующим законодательством, когда для реализации Решения о КРТ и исполнения Договора необходима выдача таких </w:t>
      </w:r>
      <w:r w:rsidRPr="00D578B4">
        <w:rPr>
          <w:sz w:val="26"/>
          <w:szCs w:val="26"/>
        </w:rPr>
        <w:lastRenderedPageBreak/>
        <w:t>документов.</w:t>
      </w:r>
    </w:p>
    <w:p w14:paraId="06DF4826" w14:textId="57096BD3"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 xml:space="preserve">3.6. Выполнение Застройщиком проектно-изыскательских работ (включая проведение инженерных изысканий, архитектурно-строительное проектирование, предусмотренных законодательством о градостроительной деятельности) в отношении </w:t>
      </w:r>
      <w:r w:rsidRPr="00D578B4">
        <w:rPr>
          <w:color w:val="000000"/>
          <w:sz w:val="26"/>
          <w:szCs w:val="26"/>
        </w:rPr>
        <w:t xml:space="preserve">подлежащих строительству на Территории КРТ объектов капитального строительства жилого и иного назначения, в том числе объектов коммунальной и транспортной </w:t>
      </w:r>
      <w:r w:rsidRPr="00D578B4">
        <w:rPr>
          <w:sz w:val="26"/>
          <w:szCs w:val="26"/>
        </w:rPr>
        <w:t>инфраструктуры.</w:t>
      </w:r>
    </w:p>
    <w:p w14:paraId="3EDF9BE4" w14:textId="77777777"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3.7. Строительство Застройщиком в границах Территории КРТ объектов капитального строительства: многоквартирных жилых домов этажностью от 5 до 8 этажей и многоквартирных жилых домов этажностью от 9 до18 этажей в объеме не менее 200 000 кв. м, объектов коммунальной (в том числе блочно-модульной газовой котельной теплопроизводительностью не менее 40 МВт) и транспортной инфраструктуры, необходимых для функционирования объектов капитального строительства и обеспечения жизнедеятельности человека, иных объектов в соответствии с утвержденной Документацией по планировке территории, планом-графиком реализации комплексного развития Территории КРТ, за исключением объектов капитального строительства, строительство которых осуществляется за счет средств бюджета (городского, регионального, федерального).</w:t>
      </w:r>
    </w:p>
    <w:p w14:paraId="236C5B9D" w14:textId="77777777"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3.8. Безвозмездная передача в муниципальную собственность городского округа город Череповец Вологодской области объектов коммунальной (за исключением блочно-модульной газовой котельной теплопроизводительностью не менее 40 МВт), транспортной инфраструктуры, расположенных за границами земельных участков многоквартирных жилых домов, объектов благоустройства, расположенных на землях общего пользования в границах Территории КРТ, а также строительство на Территории КРТ или приобретение в собственность Застройщика, с последующей безвозмездной передачей в собственность городского округа город Череповец Вологодской области 54 жилых помещений, в том числе 30 однокомнатных квартир площадью не менее 35 кв. м каждая, 21 двухкомнатной квартиры площадью не менее 45 кв. м каждая, 3 трехкомнатных квартир площадью не менее 65 кв. м каждая, 1 нежилого помещения площадью не менее 110 кв.м.</w:t>
      </w:r>
    </w:p>
    <w:p w14:paraId="0F034B16" w14:textId="77777777"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В случае приобретения в собственность Застройщика жилых помещений, в целях передачи в муниципальную собственность городского округа город Череповец Вологодской области, жилые помещения должны располагаться в многоквартирных жилых домах, с даты ввода в эксплуатацию которых прошло не более 24 месяцев на момент передачи жилых помещений в муниципальную собственность городского округа город Череповец Вологодской области.</w:t>
      </w:r>
    </w:p>
    <w:p w14:paraId="18C29E93" w14:textId="7D4A3508" w:rsidR="000341EE" w:rsidRDefault="00C36759" w:rsidP="00C36759">
      <w:pPr>
        <w:pBdr>
          <w:top w:val="nil"/>
          <w:left w:val="nil"/>
          <w:bottom w:val="nil"/>
          <w:right w:val="nil"/>
          <w:between w:val="nil"/>
        </w:pBdr>
        <w:tabs>
          <w:tab w:val="left" w:pos="567"/>
        </w:tabs>
        <w:ind w:left="-2" w:firstLineChars="235" w:firstLine="611"/>
        <w:jc w:val="both"/>
        <w:rPr>
          <w:sz w:val="26"/>
          <w:szCs w:val="26"/>
        </w:rPr>
      </w:pPr>
      <w:r w:rsidRPr="00FE4A1F">
        <w:rPr>
          <w:sz w:val="26"/>
          <w:szCs w:val="26"/>
        </w:rPr>
        <w:t xml:space="preserve">При этом жилые помещения должны соответствовать </w:t>
      </w:r>
      <w:r w:rsidR="000341EE">
        <w:rPr>
          <w:sz w:val="26"/>
          <w:szCs w:val="26"/>
        </w:rPr>
        <w:t>следующим требованиям:</w:t>
      </w:r>
    </w:p>
    <w:p w14:paraId="3C2ABF33" w14:textId="1729697F" w:rsidR="000341EE" w:rsidRPr="00CC0839" w:rsidRDefault="00CC0839" w:rsidP="00CC0839">
      <w:pPr>
        <w:pBdr>
          <w:top w:val="nil"/>
          <w:left w:val="nil"/>
          <w:bottom w:val="nil"/>
          <w:right w:val="nil"/>
          <w:between w:val="nil"/>
        </w:pBdr>
        <w:tabs>
          <w:tab w:val="left" w:pos="567"/>
        </w:tabs>
        <w:ind w:firstLine="567"/>
        <w:jc w:val="both"/>
        <w:rPr>
          <w:sz w:val="26"/>
          <w:szCs w:val="26"/>
        </w:rPr>
      </w:pPr>
      <w:r>
        <w:rPr>
          <w:sz w:val="26"/>
          <w:szCs w:val="26"/>
        </w:rPr>
        <w:t xml:space="preserve">- </w:t>
      </w:r>
      <w:r w:rsidR="000341EE" w:rsidRPr="00CC0839">
        <w:rPr>
          <w:sz w:val="26"/>
          <w:szCs w:val="26"/>
        </w:rPr>
        <w:t>жилое помещение не должно располагаться в домах, признанных аварийными и подлежащими сносу или реконструкции;</w:t>
      </w:r>
    </w:p>
    <w:p w14:paraId="48DC58E9" w14:textId="775AAF78" w:rsidR="000341EE" w:rsidRPr="00CC0839" w:rsidRDefault="00CC0839" w:rsidP="00CC0839">
      <w:pPr>
        <w:pBdr>
          <w:top w:val="nil"/>
          <w:left w:val="nil"/>
          <w:bottom w:val="nil"/>
          <w:right w:val="nil"/>
          <w:between w:val="nil"/>
        </w:pBdr>
        <w:tabs>
          <w:tab w:val="left" w:pos="567"/>
        </w:tabs>
        <w:ind w:firstLine="567"/>
        <w:jc w:val="both"/>
        <w:rPr>
          <w:sz w:val="26"/>
          <w:szCs w:val="26"/>
        </w:rPr>
      </w:pPr>
      <w:r>
        <w:rPr>
          <w:sz w:val="26"/>
          <w:szCs w:val="26"/>
        </w:rPr>
        <w:t xml:space="preserve">- </w:t>
      </w:r>
      <w:r w:rsidR="000341EE" w:rsidRPr="00CC0839">
        <w:rPr>
          <w:sz w:val="26"/>
          <w:szCs w:val="26"/>
        </w:rPr>
        <w:t>с даты ввода в эксплуатацию многоквартирного дома, в котором они расположены, прошло не более 24 месяцев до даты передачи в муниципальную собственность;</w:t>
      </w:r>
    </w:p>
    <w:p w14:paraId="69CA5542" w14:textId="714779B7" w:rsidR="000341EE" w:rsidRPr="00CC0839" w:rsidRDefault="00CC0839" w:rsidP="00CC0839">
      <w:pPr>
        <w:pBdr>
          <w:top w:val="nil"/>
          <w:left w:val="nil"/>
          <w:bottom w:val="nil"/>
          <w:right w:val="nil"/>
          <w:between w:val="nil"/>
        </w:pBdr>
        <w:tabs>
          <w:tab w:val="left" w:pos="567"/>
        </w:tabs>
        <w:ind w:firstLine="567"/>
        <w:jc w:val="both"/>
        <w:rPr>
          <w:sz w:val="26"/>
          <w:szCs w:val="26"/>
        </w:rPr>
      </w:pPr>
      <w:r>
        <w:rPr>
          <w:sz w:val="26"/>
          <w:szCs w:val="26"/>
        </w:rPr>
        <w:t xml:space="preserve">- </w:t>
      </w:r>
      <w:r w:rsidR="000341EE" w:rsidRPr="00CC0839">
        <w:rPr>
          <w:sz w:val="26"/>
          <w:szCs w:val="26"/>
        </w:rPr>
        <w:t xml:space="preserve">в многоквартирном доме, в котором </w:t>
      </w:r>
      <w:r w:rsidR="00A43A54" w:rsidRPr="00CC0839">
        <w:rPr>
          <w:sz w:val="26"/>
          <w:szCs w:val="26"/>
        </w:rPr>
        <w:t>предоставля</w:t>
      </w:r>
      <w:r w:rsidR="000341EE" w:rsidRPr="00CC0839">
        <w:rPr>
          <w:sz w:val="26"/>
          <w:szCs w:val="26"/>
        </w:rPr>
        <w:t>ется жилое помещение, должен быть обеспечен беспрепятственный доступ маломобильных групп населения к общему имуществу собственников помещений в таком доме;</w:t>
      </w:r>
    </w:p>
    <w:p w14:paraId="051C26E8" w14:textId="38F6D70A" w:rsidR="000341EE" w:rsidRPr="00CC0839" w:rsidRDefault="00CC0839" w:rsidP="00CC0839">
      <w:pPr>
        <w:pBdr>
          <w:top w:val="nil"/>
          <w:left w:val="nil"/>
          <w:bottom w:val="nil"/>
          <w:right w:val="nil"/>
          <w:between w:val="nil"/>
        </w:pBdr>
        <w:tabs>
          <w:tab w:val="left" w:pos="567"/>
        </w:tabs>
        <w:ind w:firstLine="567"/>
        <w:jc w:val="both"/>
        <w:rPr>
          <w:sz w:val="26"/>
          <w:szCs w:val="26"/>
        </w:rPr>
      </w:pPr>
      <w:r>
        <w:rPr>
          <w:sz w:val="26"/>
          <w:szCs w:val="26"/>
        </w:rPr>
        <w:t xml:space="preserve">- </w:t>
      </w:r>
      <w:r w:rsidR="000341EE" w:rsidRPr="00CC0839">
        <w:rPr>
          <w:sz w:val="26"/>
          <w:szCs w:val="26"/>
        </w:rPr>
        <w:t>жилое помещение может быть расположено на любых этажах дома, кроме подвального, цокольного, технического, мансардного;</w:t>
      </w:r>
    </w:p>
    <w:p w14:paraId="04643189" w14:textId="0E20D5A1" w:rsidR="000341EE" w:rsidRPr="00CC0839" w:rsidRDefault="00CC0839" w:rsidP="00CC0839">
      <w:pPr>
        <w:pBdr>
          <w:top w:val="nil"/>
          <w:left w:val="nil"/>
          <w:bottom w:val="nil"/>
          <w:right w:val="nil"/>
          <w:between w:val="nil"/>
        </w:pBdr>
        <w:tabs>
          <w:tab w:val="left" w:pos="567"/>
        </w:tabs>
        <w:ind w:firstLine="567"/>
        <w:jc w:val="both"/>
        <w:rPr>
          <w:sz w:val="26"/>
          <w:szCs w:val="26"/>
        </w:rPr>
      </w:pPr>
      <w:r>
        <w:rPr>
          <w:sz w:val="26"/>
          <w:szCs w:val="26"/>
        </w:rPr>
        <w:lastRenderedPageBreak/>
        <w:t xml:space="preserve">- </w:t>
      </w:r>
      <w:r w:rsidR="000341EE" w:rsidRPr="00CC0839">
        <w:rPr>
          <w:sz w:val="26"/>
          <w:szCs w:val="26"/>
        </w:rPr>
        <w:t>жилое помещение должно быть оборудовано подключенными к соответствующим внутридомовым инженерным системам внутрикв</w:t>
      </w:r>
      <w:r w:rsidR="00A43A54" w:rsidRPr="00CC0839">
        <w:rPr>
          <w:sz w:val="26"/>
          <w:szCs w:val="26"/>
        </w:rPr>
        <w:t>артир</w:t>
      </w:r>
      <w:r w:rsidR="000341EE" w:rsidRPr="00CC0839">
        <w:rPr>
          <w:sz w:val="26"/>
          <w:szCs w:val="26"/>
        </w:rPr>
        <w:t>ными инженерными сетями: электроснабжения, холодного водоснабжения, горячего водоснабжения (централизованного или автономного), водоотведения (канализации), отопления (централизованного или автономного), вентиляции, газоснабжения (при наличии);</w:t>
      </w:r>
    </w:p>
    <w:p w14:paraId="3C843973" w14:textId="13C59A01" w:rsidR="000341EE" w:rsidRPr="00CC0839" w:rsidRDefault="00CC0839" w:rsidP="00CC0839">
      <w:pPr>
        <w:pBdr>
          <w:top w:val="nil"/>
          <w:left w:val="nil"/>
          <w:bottom w:val="nil"/>
          <w:right w:val="nil"/>
          <w:between w:val="nil"/>
        </w:pBdr>
        <w:tabs>
          <w:tab w:val="left" w:pos="567"/>
        </w:tabs>
        <w:ind w:firstLine="567"/>
        <w:jc w:val="both"/>
        <w:rPr>
          <w:sz w:val="26"/>
          <w:szCs w:val="26"/>
        </w:rPr>
      </w:pPr>
      <w:r>
        <w:rPr>
          <w:sz w:val="26"/>
          <w:szCs w:val="26"/>
        </w:rPr>
        <w:t xml:space="preserve">- </w:t>
      </w:r>
      <w:r w:rsidR="00120923" w:rsidRPr="00CC0839">
        <w:rPr>
          <w:sz w:val="26"/>
          <w:szCs w:val="26"/>
        </w:rPr>
        <w:t xml:space="preserve">жилое помещение должно отвечать следующим требованиям: входную металлическую дверь с замком, ручками и дверным глазком; межкомнатные двери с наличниками и ручками; оконные блоки со стеклопакетом </w:t>
      </w:r>
      <w:r w:rsidR="00A57D60" w:rsidRPr="00CC0839">
        <w:rPr>
          <w:sz w:val="26"/>
          <w:szCs w:val="26"/>
        </w:rPr>
        <w:t>с</w:t>
      </w:r>
      <w:r w:rsidR="00120923" w:rsidRPr="00CC0839">
        <w:rPr>
          <w:sz w:val="26"/>
          <w:szCs w:val="26"/>
        </w:rPr>
        <w:t xml:space="preserve"> фурнитурой</w:t>
      </w:r>
      <w:r w:rsidR="00A57D60" w:rsidRPr="00CC0839">
        <w:rPr>
          <w:sz w:val="26"/>
          <w:szCs w:val="26"/>
        </w:rPr>
        <w:t xml:space="preserve"> и подоконной доской; вентиляционные решетки; внутреннюю электроразводку, подключенные электророзетки и электровыключатели, электропатроны с лампочками во всех помещениях квартиры; мойку со смесителем и сифоном; </w:t>
      </w:r>
      <w:r w:rsidR="00A43A54" w:rsidRPr="00CC0839">
        <w:rPr>
          <w:sz w:val="26"/>
          <w:szCs w:val="26"/>
        </w:rPr>
        <w:t xml:space="preserve">умывальник со смесителем и сифоном; </w:t>
      </w:r>
      <w:r w:rsidR="00A57D60" w:rsidRPr="00CC0839">
        <w:rPr>
          <w:sz w:val="26"/>
          <w:szCs w:val="26"/>
        </w:rPr>
        <w:t>унитаз с сиденьем и сливным бачком; ванну или душевую кабину с заземлением со смесителем и сифоном; газовую или электрическую плиту (в соответствии с проектным решением); радиаторы отопления; поверхность пола выровнена, имеет напольное покрытие, на полу санитарных узлов выполнены выравнивающая стяжка, гидроизоляция, покрытие керамической плиткой; поверхности стен или перегородок выровнены и окрашены либо оклеены обоями; поверхность потолков выровнена и окрашена либо на нее установлены подвесные потолочные конструкции или натяжные системы; сантехника, электропроводка, система отопления, система водоотведения и водоснабжения должны быть в исправном состоянии;</w:t>
      </w:r>
    </w:p>
    <w:p w14:paraId="76207D66" w14:textId="248FDDE6" w:rsidR="00A57D60" w:rsidRPr="00CC0839" w:rsidRDefault="00CC0839" w:rsidP="00CC0839">
      <w:pPr>
        <w:pBdr>
          <w:top w:val="nil"/>
          <w:left w:val="nil"/>
          <w:bottom w:val="nil"/>
          <w:right w:val="nil"/>
          <w:between w:val="nil"/>
        </w:pBdr>
        <w:tabs>
          <w:tab w:val="left" w:pos="567"/>
        </w:tabs>
        <w:ind w:firstLine="567"/>
        <w:jc w:val="both"/>
        <w:rPr>
          <w:sz w:val="26"/>
          <w:szCs w:val="26"/>
        </w:rPr>
      </w:pPr>
      <w:r>
        <w:rPr>
          <w:sz w:val="26"/>
          <w:szCs w:val="26"/>
        </w:rPr>
        <w:t xml:space="preserve">- </w:t>
      </w:r>
      <w:r w:rsidR="00A57D60" w:rsidRPr="00CC0839">
        <w:rPr>
          <w:sz w:val="26"/>
          <w:szCs w:val="26"/>
        </w:rPr>
        <w:t>жилое помещение должно иметь исправное состояние окон, дверей, отсутствие повреждений стен, потолков и полов. Общее состояние квартиры не должно требовать ремонта при передаче в муниципальную собственность.</w:t>
      </w:r>
    </w:p>
    <w:p w14:paraId="0C64558D" w14:textId="2F1376D5"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C907D4">
        <w:rPr>
          <w:sz w:val="26"/>
          <w:szCs w:val="26"/>
        </w:rPr>
        <w:t>Нежилое помещение должен иметь отдельный вход, а также быть оборудовано дверьми с замками, электрификацией, системой обогрева, вентиляцией, водоснабжением (санузел, раковина) и канализацией, а также соответствовать требованиям по обеспечению доступности для маломобильных групп населения.</w:t>
      </w:r>
    </w:p>
    <w:p w14:paraId="0032AB70" w14:textId="77777777"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3.9. Оформление прав на объекты недвижимого имущества, созданные в границах Территории КРТ, в том числе подлежащих безвозмездной передаче в собственность городского округа город Череповец Вологодской области, включая проведение кадастровых работ, внесение соответствующих сведений в Единый государственный реестр недвижимости и государственную регистрацию прав на объекты недвижимого имущества. Оплата госпошлины за государственную регистрацию объектов недвижимости (при наличии) оплачивается Застройщиком.</w:t>
      </w:r>
    </w:p>
    <w:p w14:paraId="32E7976B" w14:textId="77777777"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Право собственности на завершенные строительством и введенные в эксплуатацию объекты недвижимого имущества, построенные Застройщиком на Территории КРТ, возникает у Застройщика, а также у лица, являющегося Застройщиком на основании договора субаренды земельного участка, за исключением объектов, построенных Застройщиком на Территории КРТ и подлежащих безвозмездной передаче в собственность городского округа город Череповец Вологодской области.</w:t>
      </w:r>
    </w:p>
    <w:p w14:paraId="79A8B265" w14:textId="77777777"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 xml:space="preserve">Датой окончания жилищного и иного строительства на образованных земельных участках в границах Территории КРТ является дата выдачи в установленном порядке разрешения на ввод в эксплуатацию последнего из объектов </w:t>
      </w:r>
      <w:r w:rsidRPr="00D578B4">
        <w:rPr>
          <w:sz w:val="26"/>
          <w:szCs w:val="26"/>
        </w:rPr>
        <w:lastRenderedPageBreak/>
        <w:t>жилого и (или) иного назначения, предусмотренных документацией по планировке территории в границах Территории КРТ.</w:t>
      </w:r>
    </w:p>
    <w:p w14:paraId="57D0C2B4" w14:textId="77777777" w:rsidR="00C36759" w:rsidRPr="00D578B4" w:rsidRDefault="00C36759" w:rsidP="00C36759">
      <w:pPr>
        <w:pBdr>
          <w:top w:val="nil"/>
          <w:left w:val="nil"/>
          <w:bottom w:val="nil"/>
          <w:right w:val="nil"/>
          <w:between w:val="nil"/>
        </w:pBdr>
        <w:tabs>
          <w:tab w:val="left" w:pos="567"/>
        </w:tabs>
        <w:ind w:left="-2" w:firstLineChars="235" w:firstLine="611"/>
        <w:jc w:val="both"/>
        <w:rPr>
          <w:strike/>
          <w:sz w:val="26"/>
          <w:szCs w:val="26"/>
        </w:rPr>
      </w:pPr>
      <w:r w:rsidRPr="00D578B4">
        <w:rPr>
          <w:sz w:val="26"/>
          <w:szCs w:val="26"/>
        </w:rPr>
        <w:t>3.10. Выполнение мероприятий по благоустройству и озеленению в границах Территории КРТ, образованных из нее земельных участков, в соответствии с нормами, установленными законодательством и местными нормативами градостроительного проектирования исходя из площади Территории КРТ, общего объема строительства и численности планируемого населения, в соответствии с документацией по планировке территории и минимальным перечнем видов работ, а именно: обустройство внутриквартальных проездов, тротуаров, обустройство парковок, обустройство спортивных, детских площадок, обустройство площадок отдыха с установкой малых архитектурных форм и оборудования, освещение дворовых территорий и территорий общего пользования, обустройство мест (площадок) накопления твердых коммунальных отходов и крупногабаритных отходов, озеленение дворовых территорий и территорий общего пользования, в соответствии с планом-графиком реализации комплексного развития Территории КРТ.</w:t>
      </w:r>
    </w:p>
    <w:p w14:paraId="7ECA5086" w14:textId="77777777" w:rsidR="00C36759" w:rsidRPr="00D578B4" w:rsidRDefault="00C36759" w:rsidP="00C36759">
      <w:pPr>
        <w:pBdr>
          <w:top w:val="nil"/>
          <w:left w:val="nil"/>
          <w:bottom w:val="nil"/>
          <w:right w:val="nil"/>
          <w:between w:val="nil"/>
        </w:pBdr>
        <w:tabs>
          <w:tab w:val="left" w:pos="567"/>
          <w:tab w:val="left" w:pos="3772"/>
        </w:tabs>
        <w:ind w:left="-2" w:firstLineChars="235" w:firstLine="613"/>
        <w:jc w:val="center"/>
        <w:rPr>
          <w:b/>
          <w:color w:val="000000"/>
          <w:sz w:val="26"/>
          <w:szCs w:val="26"/>
        </w:rPr>
      </w:pPr>
    </w:p>
    <w:p w14:paraId="32801C6B" w14:textId="77777777" w:rsidR="00C36759" w:rsidRPr="00D578B4" w:rsidRDefault="00C36759" w:rsidP="00C36759">
      <w:pPr>
        <w:pBdr>
          <w:top w:val="nil"/>
          <w:left w:val="nil"/>
          <w:bottom w:val="nil"/>
          <w:right w:val="nil"/>
          <w:between w:val="nil"/>
        </w:pBdr>
        <w:tabs>
          <w:tab w:val="left" w:pos="567"/>
          <w:tab w:val="left" w:pos="3772"/>
        </w:tabs>
        <w:ind w:left="-2" w:firstLineChars="235" w:firstLine="613"/>
        <w:jc w:val="center"/>
        <w:rPr>
          <w:b/>
          <w:color w:val="000000"/>
          <w:sz w:val="26"/>
          <w:szCs w:val="26"/>
        </w:rPr>
      </w:pPr>
      <w:r w:rsidRPr="00D578B4">
        <w:rPr>
          <w:b/>
          <w:color w:val="000000"/>
          <w:sz w:val="26"/>
          <w:szCs w:val="26"/>
        </w:rPr>
        <w:t>4.</w:t>
      </w:r>
      <w:r w:rsidRPr="00D578B4">
        <w:rPr>
          <w:color w:val="000000"/>
          <w:sz w:val="26"/>
          <w:szCs w:val="26"/>
        </w:rPr>
        <w:t xml:space="preserve"> </w:t>
      </w:r>
      <w:r w:rsidRPr="00D578B4">
        <w:rPr>
          <w:b/>
          <w:color w:val="000000"/>
          <w:sz w:val="26"/>
          <w:szCs w:val="26"/>
        </w:rPr>
        <w:t>Обязательства сторон</w:t>
      </w:r>
    </w:p>
    <w:p w14:paraId="77CEF289" w14:textId="77777777" w:rsidR="00C36759" w:rsidRPr="00D578B4" w:rsidRDefault="00C36759" w:rsidP="00C36759">
      <w:pPr>
        <w:pBdr>
          <w:top w:val="nil"/>
          <w:left w:val="nil"/>
          <w:bottom w:val="nil"/>
          <w:right w:val="nil"/>
          <w:between w:val="nil"/>
        </w:pBdr>
        <w:tabs>
          <w:tab w:val="left" w:pos="567"/>
          <w:tab w:val="left" w:pos="3772"/>
        </w:tabs>
        <w:ind w:left="-2" w:firstLineChars="235" w:firstLine="613"/>
        <w:jc w:val="center"/>
        <w:rPr>
          <w:b/>
          <w:color w:val="000000"/>
          <w:sz w:val="26"/>
          <w:szCs w:val="26"/>
        </w:rPr>
      </w:pPr>
    </w:p>
    <w:p w14:paraId="593B5E6A" w14:textId="77777777" w:rsidR="00C36759" w:rsidRPr="00D578B4" w:rsidRDefault="00C36759" w:rsidP="00C36759">
      <w:pPr>
        <w:pBdr>
          <w:top w:val="nil"/>
          <w:left w:val="nil"/>
          <w:bottom w:val="nil"/>
          <w:right w:val="nil"/>
          <w:between w:val="nil"/>
        </w:pBdr>
        <w:tabs>
          <w:tab w:val="left" w:pos="567"/>
          <w:tab w:val="left" w:pos="3772"/>
        </w:tabs>
        <w:ind w:left="-2" w:firstLineChars="235" w:firstLine="611"/>
        <w:jc w:val="both"/>
        <w:rPr>
          <w:color w:val="000000"/>
          <w:sz w:val="26"/>
          <w:szCs w:val="26"/>
        </w:rPr>
      </w:pPr>
      <w:r w:rsidRPr="00D578B4">
        <w:rPr>
          <w:color w:val="000000"/>
          <w:sz w:val="26"/>
          <w:szCs w:val="26"/>
        </w:rPr>
        <w:t>4.1. Мэрия в лице уполномоченных органов обязуется:</w:t>
      </w:r>
    </w:p>
    <w:p w14:paraId="55A1F108" w14:textId="77777777" w:rsidR="00C36759" w:rsidRPr="00D578B4" w:rsidRDefault="00C36759" w:rsidP="00C36759">
      <w:pPr>
        <w:pBdr>
          <w:top w:val="nil"/>
          <w:left w:val="nil"/>
          <w:bottom w:val="nil"/>
          <w:right w:val="nil"/>
          <w:between w:val="nil"/>
        </w:pBdr>
        <w:tabs>
          <w:tab w:val="left" w:pos="567"/>
          <w:tab w:val="left" w:pos="3772"/>
        </w:tabs>
        <w:ind w:left="-2" w:firstLineChars="235" w:firstLine="611"/>
        <w:jc w:val="both"/>
        <w:rPr>
          <w:sz w:val="26"/>
          <w:szCs w:val="26"/>
        </w:rPr>
      </w:pPr>
      <w:r w:rsidRPr="00D578B4">
        <w:rPr>
          <w:sz w:val="26"/>
          <w:szCs w:val="26"/>
        </w:rPr>
        <w:t>4.1.1. Предоставить Застройщику земельные участки в границах Территории в аренду без проведения торгов в соответствии с Земельным кодексом Российской Федерации, для целей реализации Решения о КРТ. Размер арендной платы за предоставление земельных участков устанавливается в соответствии с действующим законодательством.</w:t>
      </w:r>
    </w:p>
    <w:p w14:paraId="40A8A8A8" w14:textId="77777777" w:rsidR="00C36759" w:rsidRPr="00D578B4" w:rsidRDefault="00C36759" w:rsidP="00C36759">
      <w:pPr>
        <w:pBdr>
          <w:top w:val="nil"/>
          <w:left w:val="nil"/>
          <w:bottom w:val="nil"/>
          <w:right w:val="nil"/>
          <w:between w:val="nil"/>
        </w:pBdr>
        <w:tabs>
          <w:tab w:val="left" w:pos="567"/>
          <w:tab w:val="left" w:pos="3772"/>
        </w:tabs>
        <w:ind w:left="-2" w:firstLineChars="235" w:firstLine="611"/>
        <w:jc w:val="both"/>
        <w:rPr>
          <w:sz w:val="26"/>
          <w:szCs w:val="26"/>
        </w:rPr>
      </w:pPr>
      <w:r w:rsidRPr="00D578B4">
        <w:rPr>
          <w:sz w:val="26"/>
          <w:szCs w:val="26"/>
        </w:rPr>
        <w:t>Уполномоченный орган – комитет по управлению имуществом города.</w:t>
      </w:r>
    </w:p>
    <w:p w14:paraId="215B0C53" w14:textId="77777777" w:rsidR="00C36759" w:rsidRPr="00D578B4" w:rsidRDefault="00C36759" w:rsidP="00C36759">
      <w:pPr>
        <w:pBdr>
          <w:top w:val="nil"/>
          <w:left w:val="nil"/>
          <w:bottom w:val="nil"/>
          <w:right w:val="nil"/>
          <w:between w:val="nil"/>
        </w:pBdr>
        <w:tabs>
          <w:tab w:val="left" w:pos="567"/>
          <w:tab w:val="left" w:pos="3772"/>
        </w:tabs>
        <w:ind w:left="-2" w:firstLineChars="235" w:firstLine="611"/>
        <w:jc w:val="both"/>
        <w:rPr>
          <w:sz w:val="26"/>
          <w:szCs w:val="26"/>
        </w:rPr>
      </w:pPr>
      <w:r w:rsidRPr="00D578B4">
        <w:rPr>
          <w:sz w:val="26"/>
          <w:szCs w:val="26"/>
        </w:rPr>
        <w:t>Максимальный срок выполнения обязательства – в течение 23 рабочих дней со дня поступления в соответствии с действующим законодательством и настоящим Договором заявления о предоставлении земельных участков.</w:t>
      </w:r>
    </w:p>
    <w:p w14:paraId="3CF49715" w14:textId="77777777" w:rsidR="00C36759" w:rsidRPr="00D578B4" w:rsidRDefault="00C36759" w:rsidP="00C36759">
      <w:pPr>
        <w:pBdr>
          <w:top w:val="nil"/>
          <w:left w:val="nil"/>
          <w:bottom w:val="nil"/>
          <w:right w:val="nil"/>
          <w:between w:val="nil"/>
        </w:pBdr>
        <w:tabs>
          <w:tab w:val="left" w:pos="567"/>
          <w:tab w:val="left" w:pos="3772"/>
        </w:tabs>
        <w:ind w:left="-2" w:firstLineChars="235" w:firstLine="611"/>
        <w:jc w:val="both"/>
        <w:rPr>
          <w:sz w:val="26"/>
          <w:szCs w:val="26"/>
        </w:rPr>
      </w:pPr>
      <w:r w:rsidRPr="00D578B4">
        <w:rPr>
          <w:sz w:val="26"/>
          <w:szCs w:val="26"/>
        </w:rPr>
        <w:t>4.1.2. В случае необходимости организовать работу по внесению изменений в Правила землепользования и застройки города Череповца в части изменения основных видов разрешенного использования земельных участков и объектов капитального строительства и (или) предельных параметров разрешенного строительства, реконструкции объектов капитального строительства в соответствии со статьями 30-33 Градостроительного кодекса Российской Федерации.</w:t>
      </w:r>
    </w:p>
    <w:p w14:paraId="0E54CCAF" w14:textId="77777777" w:rsidR="00C36759" w:rsidRPr="00D578B4" w:rsidRDefault="00C36759" w:rsidP="00C36759">
      <w:pPr>
        <w:pBdr>
          <w:top w:val="nil"/>
          <w:left w:val="nil"/>
          <w:bottom w:val="nil"/>
          <w:right w:val="nil"/>
          <w:between w:val="nil"/>
        </w:pBdr>
        <w:tabs>
          <w:tab w:val="left" w:pos="567"/>
          <w:tab w:val="left" w:pos="3772"/>
        </w:tabs>
        <w:ind w:left="-2" w:firstLineChars="235" w:firstLine="611"/>
        <w:jc w:val="both"/>
        <w:rPr>
          <w:sz w:val="26"/>
          <w:szCs w:val="26"/>
        </w:rPr>
      </w:pPr>
      <w:r w:rsidRPr="00D578B4">
        <w:rPr>
          <w:sz w:val="26"/>
          <w:szCs w:val="26"/>
        </w:rPr>
        <w:t>Уполномоченный орган – управление архитектуры и градостроительства мэрии города Череповца.</w:t>
      </w:r>
    </w:p>
    <w:p w14:paraId="663D170F" w14:textId="77777777" w:rsidR="00C36759" w:rsidRPr="00D578B4" w:rsidRDefault="00C36759" w:rsidP="00C36759">
      <w:pPr>
        <w:pBdr>
          <w:top w:val="nil"/>
          <w:left w:val="nil"/>
          <w:bottom w:val="nil"/>
          <w:right w:val="nil"/>
          <w:between w:val="nil"/>
        </w:pBdr>
        <w:tabs>
          <w:tab w:val="left" w:pos="567"/>
          <w:tab w:val="left" w:pos="3772"/>
        </w:tabs>
        <w:ind w:left="-2" w:firstLineChars="235" w:firstLine="611"/>
        <w:jc w:val="both"/>
        <w:rPr>
          <w:sz w:val="26"/>
          <w:szCs w:val="26"/>
        </w:rPr>
      </w:pPr>
      <w:r w:rsidRPr="00D578B4">
        <w:rPr>
          <w:sz w:val="26"/>
          <w:szCs w:val="26"/>
        </w:rPr>
        <w:t>Максимальный срок выполнения обязательства – не позднее чем 90 календарных дней со дня утверждения проекта планировки.</w:t>
      </w:r>
    </w:p>
    <w:p w14:paraId="50AA9136" w14:textId="77777777" w:rsidR="00C36759" w:rsidRPr="00D578B4" w:rsidRDefault="00C36759" w:rsidP="00C36759">
      <w:pPr>
        <w:pBdr>
          <w:top w:val="nil"/>
          <w:left w:val="nil"/>
          <w:bottom w:val="nil"/>
          <w:right w:val="nil"/>
          <w:between w:val="nil"/>
        </w:pBdr>
        <w:tabs>
          <w:tab w:val="left" w:pos="567"/>
          <w:tab w:val="left" w:pos="3772"/>
        </w:tabs>
        <w:ind w:left="-2" w:firstLineChars="235" w:firstLine="611"/>
        <w:jc w:val="both"/>
        <w:rPr>
          <w:sz w:val="26"/>
          <w:szCs w:val="26"/>
        </w:rPr>
      </w:pPr>
      <w:r w:rsidRPr="00D578B4">
        <w:rPr>
          <w:color w:val="000000"/>
          <w:sz w:val="26"/>
          <w:szCs w:val="26"/>
        </w:rPr>
        <w:t xml:space="preserve">4.1.3. </w:t>
      </w:r>
      <w:r w:rsidRPr="00D578B4">
        <w:rPr>
          <w:sz w:val="26"/>
          <w:szCs w:val="26"/>
        </w:rPr>
        <w:t xml:space="preserve">Обеспечить проверку подготовленной Застройщиком Документации по планировке территории, состоящей из проекта планировки и проекта межевания территории, и рассмотрение Документации по планировке территории на общественных обсуждениях или публичных слушаниях либо отклонить такую документацию </w:t>
      </w:r>
      <w:r w:rsidRPr="00D578B4">
        <w:rPr>
          <w:color w:val="000000"/>
          <w:sz w:val="26"/>
          <w:szCs w:val="26"/>
        </w:rPr>
        <w:t>и направить ее на доработку</w:t>
      </w:r>
      <w:r w:rsidRPr="00D578B4">
        <w:rPr>
          <w:sz w:val="26"/>
          <w:szCs w:val="26"/>
        </w:rPr>
        <w:t xml:space="preserve">. </w:t>
      </w:r>
    </w:p>
    <w:p w14:paraId="3A919AA3" w14:textId="77777777" w:rsidR="00C36759" w:rsidRPr="00D578B4" w:rsidRDefault="00C36759" w:rsidP="00C36759">
      <w:pPr>
        <w:pBdr>
          <w:top w:val="nil"/>
          <w:left w:val="nil"/>
          <w:bottom w:val="nil"/>
          <w:right w:val="nil"/>
          <w:between w:val="nil"/>
        </w:pBdr>
        <w:tabs>
          <w:tab w:val="left" w:pos="567"/>
          <w:tab w:val="left" w:pos="3772"/>
        </w:tabs>
        <w:ind w:left="-2" w:firstLineChars="235" w:firstLine="611"/>
        <w:jc w:val="both"/>
        <w:rPr>
          <w:color w:val="000000"/>
          <w:sz w:val="26"/>
          <w:szCs w:val="26"/>
        </w:rPr>
      </w:pPr>
      <w:r w:rsidRPr="00D578B4">
        <w:rPr>
          <w:color w:val="000000"/>
          <w:sz w:val="26"/>
          <w:szCs w:val="26"/>
        </w:rPr>
        <w:t>Уполномоченный орган мэрии – управление архитектуры и градостроительства мэрии города Череповца.</w:t>
      </w:r>
    </w:p>
    <w:p w14:paraId="7EE626C5" w14:textId="77777777" w:rsidR="00C36759" w:rsidRPr="00D578B4" w:rsidRDefault="00C36759" w:rsidP="00C36759">
      <w:pPr>
        <w:pBdr>
          <w:top w:val="nil"/>
          <w:left w:val="nil"/>
          <w:bottom w:val="nil"/>
          <w:right w:val="nil"/>
          <w:between w:val="nil"/>
        </w:pBdr>
        <w:tabs>
          <w:tab w:val="left" w:pos="567"/>
        </w:tabs>
        <w:ind w:left="-2" w:firstLineChars="235" w:firstLine="611"/>
        <w:jc w:val="both"/>
        <w:rPr>
          <w:color w:val="000000"/>
          <w:sz w:val="26"/>
          <w:szCs w:val="26"/>
        </w:rPr>
      </w:pPr>
      <w:r w:rsidRPr="00D578B4">
        <w:rPr>
          <w:color w:val="000000"/>
          <w:sz w:val="26"/>
          <w:szCs w:val="26"/>
        </w:rPr>
        <w:t>Максимальный срок выполнения обязательства – 90 календарных дней со дня представления Застройщиком Документации по планировке территории в управление архитектуры и градостроительства мэрии города.</w:t>
      </w:r>
    </w:p>
    <w:p w14:paraId="5E6A3F50" w14:textId="77777777"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 xml:space="preserve">4.1.4. Утвердить Документацию по планировке территории в границах </w:t>
      </w:r>
      <w:r w:rsidRPr="00D578B4">
        <w:rPr>
          <w:sz w:val="26"/>
          <w:szCs w:val="26"/>
        </w:rPr>
        <w:lastRenderedPageBreak/>
        <w:t>территории, предусмотренной пунктом 3.2 настоящего Договора, в соответствии документами территориального планирования, Правилами землепользования и застройки города Череповца, расчетными показателями минимально допустимого уровня обеспеченности территории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для населения, техническим заданием, являющимся приложением 2 к Договору.</w:t>
      </w:r>
    </w:p>
    <w:p w14:paraId="2D0BC1B2" w14:textId="77777777" w:rsidR="00C36759" w:rsidRPr="00D578B4" w:rsidRDefault="00C36759" w:rsidP="00C36759">
      <w:pPr>
        <w:pBdr>
          <w:top w:val="nil"/>
          <w:left w:val="nil"/>
          <w:bottom w:val="nil"/>
          <w:right w:val="nil"/>
          <w:between w:val="nil"/>
        </w:pBdr>
        <w:tabs>
          <w:tab w:val="left" w:pos="567"/>
        </w:tabs>
        <w:ind w:left="-2" w:firstLineChars="235" w:firstLine="611"/>
        <w:jc w:val="both"/>
        <w:rPr>
          <w:color w:val="000000"/>
          <w:sz w:val="26"/>
          <w:szCs w:val="26"/>
        </w:rPr>
      </w:pPr>
      <w:r w:rsidRPr="00D578B4">
        <w:rPr>
          <w:color w:val="000000"/>
          <w:sz w:val="26"/>
          <w:szCs w:val="26"/>
        </w:rPr>
        <w:t>Уполномоченный орган мэрии – Мэрия</w:t>
      </w:r>
      <w:r w:rsidRPr="00D578B4">
        <w:rPr>
          <w:color w:val="7030A0"/>
          <w:sz w:val="26"/>
          <w:szCs w:val="26"/>
        </w:rPr>
        <w:t>.</w:t>
      </w:r>
    </w:p>
    <w:p w14:paraId="37129724" w14:textId="77777777" w:rsidR="00C36759" w:rsidRPr="00D578B4" w:rsidRDefault="00C36759" w:rsidP="00C36759">
      <w:pPr>
        <w:pBdr>
          <w:top w:val="nil"/>
          <w:left w:val="nil"/>
          <w:bottom w:val="nil"/>
          <w:right w:val="nil"/>
          <w:between w:val="nil"/>
        </w:pBdr>
        <w:tabs>
          <w:tab w:val="left" w:pos="567"/>
          <w:tab w:val="left" w:pos="3772"/>
        </w:tabs>
        <w:ind w:left="-2" w:firstLineChars="235" w:firstLine="611"/>
        <w:jc w:val="both"/>
        <w:rPr>
          <w:sz w:val="26"/>
          <w:szCs w:val="26"/>
        </w:rPr>
      </w:pPr>
      <w:r w:rsidRPr="00D578B4">
        <w:rPr>
          <w:color w:val="000000"/>
          <w:sz w:val="26"/>
          <w:szCs w:val="26"/>
        </w:rPr>
        <w:t xml:space="preserve">Максимальный срок выполнения обязательств – не позднее чем через 15 рабочих дней со дня </w:t>
      </w:r>
      <w:r w:rsidRPr="00D578B4">
        <w:rPr>
          <w:sz w:val="26"/>
          <w:szCs w:val="26"/>
        </w:rPr>
        <w:t>опубликования заключения о результатах общественных обсуждений или публичных слушаний по проекту планировки территории, проекту межевания территории.</w:t>
      </w:r>
    </w:p>
    <w:p w14:paraId="5F3D12DF" w14:textId="77777777" w:rsidR="00C36759" w:rsidRPr="00D578B4" w:rsidRDefault="00C36759" w:rsidP="00C36759">
      <w:pPr>
        <w:pBdr>
          <w:top w:val="nil"/>
          <w:left w:val="nil"/>
          <w:bottom w:val="nil"/>
          <w:right w:val="nil"/>
          <w:between w:val="nil"/>
        </w:pBdr>
        <w:tabs>
          <w:tab w:val="left" w:pos="567"/>
        </w:tabs>
        <w:ind w:left="-2" w:firstLineChars="235" w:firstLine="611"/>
        <w:jc w:val="both"/>
        <w:rPr>
          <w:color w:val="000000"/>
          <w:sz w:val="26"/>
          <w:szCs w:val="26"/>
        </w:rPr>
      </w:pPr>
      <w:r w:rsidRPr="00D578B4">
        <w:rPr>
          <w:color w:val="000000"/>
          <w:sz w:val="26"/>
          <w:szCs w:val="26"/>
        </w:rPr>
        <w:t xml:space="preserve">4.1.5. </w:t>
      </w:r>
      <w:r w:rsidRPr="00D578B4">
        <w:rPr>
          <w:sz w:val="26"/>
          <w:szCs w:val="26"/>
        </w:rPr>
        <w:t xml:space="preserve">Рассмотреть и утвердить, а при наличии замечаний отправить на доработку, представленный Застройщиком План-график реализации комплексного развития территории КРТ </w:t>
      </w:r>
      <w:r w:rsidRPr="00D578B4">
        <w:rPr>
          <w:color w:val="000000"/>
          <w:sz w:val="26"/>
          <w:szCs w:val="26"/>
        </w:rPr>
        <w:t>и утвердить его дополнительным соглашением к Договору.</w:t>
      </w:r>
    </w:p>
    <w:p w14:paraId="4509EA33" w14:textId="77777777"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color w:val="000000"/>
          <w:sz w:val="26"/>
          <w:szCs w:val="26"/>
        </w:rPr>
        <w:t xml:space="preserve">Уполномоченный орган мэрии </w:t>
      </w:r>
      <w:r w:rsidRPr="00D578B4">
        <w:rPr>
          <w:sz w:val="26"/>
          <w:szCs w:val="26"/>
        </w:rPr>
        <w:t>на рассмотрение, согласование и обеспечение утверждения Плана-графика реализации комплексного развития территории КРТ – управление архитектуры и градостроительства мэрии города Череповца.</w:t>
      </w:r>
    </w:p>
    <w:p w14:paraId="286A83AA" w14:textId="77777777" w:rsidR="00C36759" w:rsidRPr="00D578B4" w:rsidRDefault="00C36759" w:rsidP="00C36759">
      <w:pPr>
        <w:pBdr>
          <w:top w:val="nil"/>
          <w:left w:val="nil"/>
          <w:bottom w:val="nil"/>
          <w:right w:val="nil"/>
          <w:between w:val="nil"/>
        </w:pBdr>
        <w:tabs>
          <w:tab w:val="left" w:pos="567"/>
        </w:tabs>
        <w:ind w:left="-2" w:firstLineChars="235" w:firstLine="611"/>
        <w:jc w:val="both"/>
        <w:rPr>
          <w:color w:val="000000"/>
          <w:sz w:val="26"/>
          <w:szCs w:val="26"/>
        </w:rPr>
      </w:pPr>
      <w:r w:rsidRPr="00D578B4">
        <w:rPr>
          <w:color w:val="000000"/>
          <w:sz w:val="26"/>
          <w:szCs w:val="26"/>
        </w:rPr>
        <w:t xml:space="preserve">Уполномоченное лицо на подписание дополнительного </w:t>
      </w:r>
      <w:r w:rsidRPr="00D578B4">
        <w:rPr>
          <w:sz w:val="26"/>
          <w:szCs w:val="26"/>
        </w:rPr>
        <w:t>соглашения – мэрия города в лице заместителя мэра города, курирующий вопросы архитектуры и имущественных отношений</w:t>
      </w:r>
      <w:r w:rsidRPr="00D578B4">
        <w:rPr>
          <w:color w:val="000000"/>
          <w:sz w:val="26"/>
          <w:szCs w:val="26"/>
        </w:rPr>
        <w:t>.</w:t>
      </w:r>
    </w:p>
    <w:p w14:paraId="1949E222" w14:textId="77777777"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color w:val="000000"/>
          <w:sz w:val="26"/>
          <w:szCs w:val="26"/>
        </w:rPr>
        <w:t xml:space="preserve">Максимальный срок выполнения обязательства – в течение 1 (одного) месяца со дня </w:t>
      </w:r>
      <w:r w:rsidRPr="00D578B4">
        <w:rPr>
          <w:sz w:val="26"/>
          <w:szCs w:val="26"/>
        </w:rPr>
        <w:t>представления Плана-графика реализации комплексного развития территории КРТ Застройщиком в управление архитектуры и градостроительства мэрии города.</w:t>
      </w:r>
    </w:p>
    <w:p w14:paraId="4274EFDE" w14:textId="77777777"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При наличии замечаний к Плану-графику реализации комплексного развития территории КРТ управление архитектуры и градостроительства мэрии направляет такие замечания в адрес Застройщика в письменной форме с указанием срока на их устранение.</w:t>
      </w:r>
    </w:p>
    <w:p w14:paraId="1B22F65C" w14:textId="77777777"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При отсутствии замечаний согласованный управлением архитектуры и градостроительства мэрии План-график реализации комплексного развития территории КРТ направляется заместителю мэра города, курирующему вопросы архитектуры и имущественных отношений в целях подписания дополнительного соглашения к настоящему Договору и является его неотъемлемой частью.</w:t>
      </w:r>
    </w:p>
    <w:p w14:paraId="2751F1AD" w14:textId="77777777" w:rsidR="00C36759" w:rsidRPr="00D578B4" w:rsidRDefault="00C36759" w:rsidP="00C36759">
      <w:pPr>
        <w:pBdr>
          <w:top w:val="nil"/>
          <w:left w:val="nil"/>
          <w:bottom w:val="nil"/>
          <w:right w:val="nil"/>
          <w:between w:val="nil"/>
        </w:pBdr>
        <w:tabs>
          <w:tab w:val="left" w:pos="567"/>
          <w:tab w:val="left" w:pos="3772"/>
        </w:tabs>
        <w:ind w:left="-2" w:firstLineChars="235" w:firstLine="611"/>
        <w:jc w:val="both"/>
        <w:rPr>
          <w:color w:val="000000"/>
          <w:sz w:val="26"/>
          <w:szCs w:val="26"/>
        </w:rPr>
      </w:pPr>
      <w:r w:rsidRPr="00D578B4">
        <w:rPr>
          <w:color w:val="000000"/>
          <w:sz w:val="26"/>
          <w:szCs w:val="26"/>
        </w:rPr>
        <w:t>4.1.6. Внести изменения в документы территориального планирования и градостроительного зонирования города (генеральный план города Череповца, Правила землепользования и застройки города Череповца) в случае необходимости.</w:t>
      </w:r>
    </w:p>
    <w:p w14:paraId="0DB153EA" w14:textId="77777777" w:rsidR="00C36759" w:rsidRPr="00D578B4" w:rsidRDefault="00C36759" w:rsidP="00C36759">
      <w:pPr>
        <w:pBdr>
          <w:top w:val="nil"/>
          <w:left w:val="nil"/>
          <w:bottom w:val="nil"/>
          <w:right w:val="nil"/>
          <w:between w:val="nil"/>
        </w:pBdr>
        <w:tabs>
          <w:tab w:val="left" w:pos="567"/>
        </w:tabs>
        <w:ind w:left="-2" w:firstLineChars="235" w:firstLine="611"/>
        <w:jc w:val="both"/>
        <w:rPr>
          <w:color w:val="000000"/>
          <w:sz w:val="26"/>
          <w:szCs w:val="26"/>
        </w:rPr>
      </w:pPr>
      <w:r w:rsidRPr="00D578B4">
        <w:rPr>
          <w:color w:val="000000"/>
          <w:sz w:val="26"/>
          <w:szCs w:val="26"/>
        </w:rPr>
        <w:t>Уполномоченный орган мэрии – управление архитектуры и градостроительства мэрии города Череповца.</w:t>
      </w:r>
    </w:p>
    <w:p w14:paraId="66ECF838" w14:textId="77777777" w:rsidR="00C36759" w:rsidRPr="00D578B4" w:rsidRDefault="00C36759" w:rsidP="00C36759">
      <w:pPr>
        <w:pBdr>
          <w:top w:val="nil"/>
          <w:left w:val="nil"/>
          <w:bottom w:val="nil"/>
          <w:right w:val="nil"/>
          <w:between w:val="nil"/>
        </w:pBdr>
        <w:tabs>
          <w:tab w:val="left" w:pos="567"/>
          <w:tab w:val="left" w:pos="3772"/>
        </w:tabs>
        <w:ind w:left="-2" w:firstLineChars="235" w:firstLine="611"/>
        <w:jc w:val="both"/>
        <w:rPr>
          <w:color w:val="000000"/>
          <w:sz w:val="26"/>
          <w:szCs w:val="26"/>
        </w:rPr>
      </w:pPr>
      <w:r w:rsidRPr="00D578B4">
        <w:rPr>
          <w:color w:val="000000"/>
          <w:sz w:val="26"/>
          <w:szCs w:val="26"/>
        </w:rPr>
        <w:t xml:space="preserve">Максимальный срок выполнения обязательств – в </w:t>
      </w:r>
      <w:r w:rsidRPr="00D578B4">
        <w:rPr>
          <w:sz w:val="26"/>
          <w:szCs w:val="26"/>
        </w:rPr>
        <w:t xml:space="preserve">течение 90 календарных дней </w:t>
      </w:r>
      <w:r w:rsidRPr="00D578B4">
        <w:rPr>
          <w:color w:val="000000"/>
          <w:sz w:val="26"/>
          <w:szCs w:val="26"/>
        </w:rPr>
        <w:t xml:space="preserve">со дня утверждения </w:t>
      </w:r>
      <w:r w:rsidRPr="00D578B4">
        <w:rPr>
          <w:sz w:val="26"/>
          <w:szCs w:val="26"/>
        </w:rPr>
        <w:t xml:space="preserve">документации по </w:t>
      </w:r>
      <w:r w:rsidRPr="00D578B4">
        <w:rPr>
          <w:color w:val="000000"/>
          <w:sz w:val="26"/>
          <w:szCs w:val="26"/>
        </w:rPr>
        <w:t>планировк</w:t>
      </w:r>
      <w:r w:rsidRPr="00D578B4">
        <w:rPr>
          <w:sz w:val="26"/>
          <w:szCs w:val="26"/>
        </w:rPr>
        <w:t>е</w:t>
      </w:r>
      <w:r w:rsidRPr="00D578B4">
        <w:rPr>
          <w:color w:val="000000"/>
          <w:sz w:val="26"/>
          <w:szCs w:val="26"/>
        </w:rPr>
        <w:t xml:space="preserve"> территории в целях ее комплексного развития.</w:t>
      </w:r>
    </w:p>
    <w:p w14:paraId="2BFB6FBC" w14:textId="77777777" w:rsidR="00C36759" w:rsidRPr="00D578B4" w:rsidRDefault="00C36759" w:rsidP="00C36759">
      <w:pPr>
        <w:pBdr>
          <w:top w:val="nil"/>
          <w:left w:val="nil"/>
          <w:bottom w:val="nil"/>
          <w:right w:val="nil"/>
          <w:between w:val="nil"/>
        </w:pBdr>
        <w:tabs>
          <w:tab w:val="left" w:pos="567"/>
        </w:tabs>
        <w:ind w:left="-2" w:firstLineChars="235" w:firstLine="611"/>
        <w:jc w:val="both"/>
        <w:rPr>
          <w:color w:val="000000"/>
          <w:sz w:val="26"/>
          <w:szCs w:val="26"/>
        </w:rPr>
      </w:pPr>
      <w:r w:rsidRPr="00D578B4">
        <w:rPr>
          <w:color w:val="000000"/>
          <w:sz w:val="26"/>
          <w:szCs w:val="26"/>
        </w:rPr>
        <w:t>4.1.</w:t>
      </w:r>
      <w:r w:rsidRPr="00D578B4">
        <w:rPr>
          <w:sz w:val="26"/>
          <w:szCs w:val="26"/>
        </w:rPr>
        <w:t xml:space="preserve">7. Изменить виды разрешенного </w:t>
      </w:r>
      <w:r w:rsidRPr="00D578B4">
        <w:rPr>
          <w:color w:val="000000"/>
          <w:sz w:val="26"/>
          <w:szCs w:val="26"/>
        </w:rPr>
        <w:t>использования вновь образованных земельных участков в соответствии с утвержденн</w:t>
      </w:r>
      <w:r w:rsidRPr="00D578B4">
        <w:rPr>
          <w:sz w:val="26"/>
          <w:szCs w:val="26"/>
        </w:rPr>
        <w:t>ой Документацией по планировке территори</w:t>
      </w:r>
      <w:r w:rsidRPr="00D578B4">
        <w:rPr>
          <w:color w:val="000000"/>
          <w:sz w:val="26"/>
          <w:szCs w:val="26"/>
        </w:rPr>
        <w:t>и и обеспечить внесение соответствующих сведений в Единый государственный реестр недвижимости.</w:t>
      </w:r>
    </w:p>
    <w:p w14:paraId="67FA4EA5" w14:textId="77777777" w:rsidR="00C36759" w:rsidRPr="00D578B4" w:rsidRDefault="00C36759" w:rsidP="00C36759">
      <w:pPr>
        <w:pBdr>
          <w:top w:val="nil"/>
          <w:left w:val="nil"/>
          <w:bottom w:val="nil"/>
          <w:right w:val="nil"/>
          <w:between w:val="nil"/>
        </w:pBdr>
        <w:tabs>
          <w:tab w:val="left" w:pos="567"/>
        </w:tabs>
        <w:ind w:left="-2" w:firstLineChars="235" w:firstLine="611"/>
        <w:jc w:val="both"/>
        <w:rPr>
          <w:color w:val="000000"/>
          <w:sz w:val="26"/>
          <w:szCs w:val="26"/>
        </w:rPr>
      </w:pPr>
      <w:r w:rsidRPr="00D578B4">
        <w:rPr>
          <w:color w:val="000000"/>
          <w:sz w:val="26"/>
          <w:szCs w:val="26"/>
        </w:rPr>
        <w:t>Уполномоченный орган – комитет по управлению имуществом города.</w:t>
      </w:r>
    </w:p>
    <w:p w14:paraId="08A7F77F" w14:textId="77777777" w:rsidR="00C36759" w:rsidRPr="00D578B4" w:rsidRDefault="00C36759" w:rsidP="00C36759">
      <w:pPr>
        <w:pBdr>
          <w:top w:val="nil"/>
          <w:left w:val="nil"/>
          <w:bottom w:val="nil"/>
          <w:right w:val="nil"/>
          <w:between w:val="nil"/>
        </w:pBdr>
        <w:tabs>
          <w:tab w:val="left" w:pos="567"/>
        </w:tabs>
        <w:ind w:left="-2" w:firstLineChars="235" w:firstLine="611"/>
        <w:jc w:val="both"/>
        <w:rPr>
          <w:color w:val="000000"/>
          <w:sz w:val="26"/>
          <w:szCs w:val="26"/>
        </w:rPr>
      </w:pPr>
      <w:r w:rsidRPr="00D578B4">
        <w:rPr>
          <w:color w:val="000000"/>
          <w:sz w:val="26"/>
          <w:szCs w:val="26"/>
        </w:rPr>
        <w:t xml:space="preserve">Максимальный срок выполнения обязательства - после утверждения </w:t>
      </w:r>
      <w:r w:rsidRPr="00D578B4">
        <w:rPr>
          <w:sz w:val="26"/>
          <w:szCs w:val="26"/>
        </w:rPr>
        <w:t xml:space="preserve">Документации по </w:t>
      </w:r>
      <w:r w:rsidRPr="00D578B4">
        <w:rPr>
          <w:color w:val="000000"/>
          <w:sz w:val="26"/>
          <w:szCs w:val="26"/>
        </w:rPr>
        <w:t>планировк</w:t>
      </w:r>
      <w:r w:rsidRPr="00D578B4">
        <w:rPr>
          <w:sz w:val="26"/>
          <w:szCs w:val="26"/>
        </w:rPr>
        <w:t>е</w:t>
      </w:r>
      <w:r w:rsidRPr="00D578B4">
        <w:rPr>
          <w:color w:val="000000"/>
          <w:sz w:val="26"/>
          <w:szCs w:val="26"/>
        </w:rPr>
        <w:t xml:space="preserve"> территории в соответствии с п. 4.1.4 Договора, в </w:t>
      </w:r>
      <w:r w:rsidRPr="00D578B4">
        <w:rPr>
          <w:color w:val="000000"/>
          <w:sz w:val="26"/>
          <w:szCs w:val="26"/>
        </w:rPr>
        <w:lastRenderedPageBreak/>
        <w:t xml:space="preserve">течение 18 рабочих дней со дня представления Застройщиком выписок, предусмотренных пунктом 4.3.7 Договора </w:t>
      </w:r>
    </w:p>
    <w:p w14:paraId="2ECE77AA" w14:textId="77777777"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4.1.8. Предоставить Застройщику в соответствии с земельным законодательством в аренду без проведения торгов земельные участки в границах Территории КРТ, которые находятся в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(создания) объектов капитального строительства жилищного фонда, коммунальной и транспортной инфраструктуры, иных объектов капитального строительства в соответствии с утвержденной Документацией по планировке территории. Размер арендной платы за предоставление земельных участков устанавливается в соответствии с действующим законодательством. А также в случаях, предусмотренных действующим законодательством, выдать разрешения на использование земель и земельных участков в границах Территории КРТ.</w:t>
      </w:r>
    </w:p>
    <w:p w14:paraId="41D174E6" w14:textId="77777777"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Уполномоченный орган – комитет по управлению имуществом города.</w:t>
      </w:r>
    </w:p>
    <w:p w14:paraId="1B7E619D" w14:textId="77777777"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Максимальный срок выполнения обязательства - в течение 25 рабочих дней со дня предоставления Застройщиком в соответствии с действующим законодательством и настоящим Договором заявления о предоставлении земельных участков и заявлений о выдаче разрешения на использование земель и земельных участков.</w:t>
      </w:r>
    </w:p>
    <w:p w14:paraId="5A739781" w14:textId="77777777"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4.1.9. В случаях, установленных действующим законодательством выдать градостроительные планы земельных участков, разрешения на строительство и на ввод объектов в эксплуатацию.</w:t>
      </w:r>
    </w:p>
    <w:p w14:paraId="1F88170B" w14:textId="77777777"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Уполномоченный орган мэрии на выдачу градостроительного плана земельного участка – управление архитектуры и градостроительства мэрии города Череповца.</w:t>
      </w:r>
    </w:p>
    <w:p w14:paraId="42E8B90B" w14:textId="77777777"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Максимальный срок выполнения обязательства по выдаче градостроительного плана земельного участка – 14 рабочих дней с момента поступления заявления о выдаче градостроительного плана;</w:t>
      </w:r>
    </w:p>
    <w:p w14:paraId="750FAFBD" w14:textId="77777777"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Уполномоченный орган мэрии на выдачу разрешений на строительство, на ввод объектов в эксплуатацию – управление архитектуры и градостроительства мэрии города Череповца.</w:t>
      </w:r>
    </w:p>
    <w:p w14:paraId="75D5D035" w14:textId="77777777"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Максимальный срок выполнения обязательства по выдаче разрешения на строительство – 5 рабочих дней с момента поступления заявления и документов в соответствии со статьями 51, 55 Градостроительного кодекса РФ.</w:t>
      </w:r>
    </w:p>
    <w:p w14:paraId="26A1667C" w14:textId="77777777"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4.1.10. За счет средств бюджета (в том числе федерального, регионального, городского) в границах Территории КРТ в соответствии с Документацией по планировке территории обеспечить строительство дошкольной образовательной организации.</w:t>
      </w:r>
    </w:p>
    <w:p w14:paraId="18E565D0" w14:textId="77777777"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Уполномоченный орган – мэрия города.</w:t>
      </w:r>
    </w:p>
    <w:p w14:paraId="337F89F8" w14:textId="77777777" w:rsidR="00C36759" w:rsidRPr="00D578B4" w:rsidRDefault="00C36759" w:rsidP="00C36759">
      <w:pPr>
        <w:pBdr>
          <w:top w:val="nil"/>
          <w:left w:val="nil"/>
          <w:bottom w:val="nil"/>
          <w:right w:val="nil"/>
          <w:between w:val="nil"/>
        </w:pBdr>
        <w:tabs>
          <w:tab w:val="left" w:pos="567"/>
        </w:tabs>
        <w:ind w:left="-2" w:firstLineChars="235" w:firstLine="611"/>
        <w:jc w:val="both"/>
        <w:rPr>
          <w:sz w:val="26"/>
          <w:szCs w:val="26"/>
        </w:rPr>
      </w:pPr>
      <w:r w:rsidRPr="00D578B4">
        <w:rPr>
          <w:sz w:val="26"/>
          <w:szCs w:val="26"/>
        </w:rPr>
        <w:t>Срок выполнения обязательства – не ранее 5 лет с момента передачи Застройщиком проектно-сметной документации на строительство дошкольной образовательной организации.</w:t>
      </w:r>
    </w:p>
    <w:p w14:paraId="3EDCCBC8" w14:textId="77777777" w:rsidR="00C36759" w:rsidRPr="00D578B4" w:rsidRDefault="00C36759" w:rsidP="00C36759">
      <w:pPr>
        <w:pBdr>
          <w:top w:val="nil"/>
          <w:left w:val="nil"/>
          <w:bottom w:val="nil"/>
          <w:right w:val="nil"/>
          <w:between w:val="nil"/>
        </w:pBdr>
        <w:tabs>
          <w:tab w:val="left" w:pos="567"/>
        </w:tabs>
        <w:ind w:left="-2" w:firstLineChars="235" w:firstLine="611"/>
        <w:jc w:val="both"/>
        <w:rPr>
          <w:strike/>
          <w:color w:val="000000"/>
          <w:sz w:val="26"/>
          <w:szCs w:val="26"/>
        </w:rPr>
      </w:pPr>
      <w:r w:rsidRPr="00D578B4">
        <w:rPr>
          <w:color w:val="000000"/>
          <w:sz w:val="26"/>
          <w:szCs w:val="26"/>
        </w:rPr>
        <w:t>4.1.</w:t>
      </w:r>
      <w:r w:rsidRPr="00D578B4">
        <w:rPr>
          <w:sz w:val="26"/>
          <w:szCs w:val="26"/>
        </w:rPr>
        <w:t xml:space="preserve">11. Согласовать </w:t>
      </w:r>
      <w:r w:rsidRPr="00D578B4">
        <w:rPr>
          <w:color w:val="000000"/>
          <w:sz w:val="26"/>
          <w:szCs w:val="26"/>
        </w:rPr>
        <w:t>представленную Застройщиком проектную документацию объектов коммунальной инфраструктуры (в том числе документацию на блочно-модульную газовую котельную теплопроизводительностью не менее 40 МВт), транспортной инфраструктуры, проектную документацию на объект социальной инфраструктуры (дошкольная образовательная организация).</w:t>
      </w:r>
    </w:p>
    <w:p w14:paraId="37828595" w14:textId="77777777" w:rsidR="00C36759" w:rsidRPr="00D578B4" w:rsidRDefault="00C36759" w:rsidP="00C36759">
      <w:pPr>
        <w:pBdr>
          <w:top w:val="nil"/>
          <w:left w:val="nil"/>
          <w:bottom w:val="nil"/>
          <w:right w:val="nil"/>
          <w:between w:val="nil"/>
        </w:pBdr>
        <w:tabs>
          <w:tab w:val="left" w:pos="567"/>
        </w:tabs>
        <w:ind w:left="-2" w:firstLineChars="235" w:firstLine="611"/>
        <w:jc w:val="both"/>
        <w:rPr>
          <w:color w:val="000000"/>
          <w:sz w:val="26"/>
          <w:szCs w:val="26"/>
        </w:rPr>
      </w:pPr>
      <w:r w:rsidRPr="00D578B4">
        <w:rPr>
          <w:color w:val="000000"/>
          <w:sz w:val="26"/>
          <w:szCs w:val="26"/>
        </w:rPr>
        <w:t>Уполномоченный орган мэрии – управление архитектуры и градостроительства мэрии города Череповца.</w:t>
      </w:r>
    </w:p>
    <w:p w14:paraId="254B7B60" w14:textId="77777777" w:rsidR="00C36759" w:rsidRPr="00D578B4" w:rsidRDefault="00C36759" w:rsidP="00C36759">
      <w:pPr>
        <w:pBdr>
          <w:top w:val="nil"/>
          <w:left w:val="nil"/>
          <w:bottom w:val="nil"/>
          <w:right w:val="nil"/>
          <w:between w:val="nil"/>
        </w:pBdr>
        <w:tabs>
          <w:tab w:val="left" w:pos="567"/>
        </w:tabs>
        <w:ind w:left="-2" w:firstLineChars="235" w:firstLine="611"/>
        <w:jc w:val="both"/>
        <w:rPr>
          <w:color w:val="000000"/>
          <w:sz w:val="26"/>
          <w:szCs w:val="26"/>
        </w:rPr>
      </w:pPr>
      <w:r w:rsidRPr="00D578B4">
        <w:rPr>
          <w:color w:val="000000"/>
          <w:sz w:val="26"/>
          <w:szCs w:val="26"/>
        </w:rPr>
        <w:lastRenderedPageBreak/>
        <w:t>Максимальный срок выполнения обязательства – 15 рабочих дней со дня представления Застройщиком проектной документации в управление архитектуры и градостроительства мэрии города.</w:t>
      </w:r>
    </w:p>
    <w:p w14:paraId="5BC8C7F9" w14:textId="77777777" w:rsidR="00C36759" w:rsidRPr="00D578B4" w:rsidRDefault="00C36759" w:rsidP="00C36759">
      <w:pPr>
        <w:pBdr>
          <w:top w:val="nil"/>
          <w:left w:val="nil"/>
          <w:bottom w:val="nil"/>
          <w:right w:val="nil"/>
          <w:between w:val="nil"/>
        </w:pBdr>
        <w:spacing w:before="2"/>
        <w:ind w:left="-2" w:firstLineChars="235" w:firstLine="611"/>
        <w:jc w:val="both"/>
        <w:rPr>
          <w:color w:val="000000"/>
          <w:sz w:val="26"/>
          <w:szCs w:val="26"/>
        </w:rPr>
      </w:pPr>
      <w:r w:rsidRPr="00D578B4">
        <w:rPr>
          <w:color w:val="000000"/>
          <w:sz w:val="26"/>
          <w:szCs w:val="26"/>
        </w:rPr>
        <w:t>4.</w:t>
      </w:r>
      <w:r w:rsidRPr="00D578B4">
        <w:rPr>
          <w:sz w:val="26"/>
          <w:szCs w:val="26"/>
        </w:rPr>
        <w:t>1.12. Принять от Застройщика безвозмездно в муниципальную собственность городского округа город Череповец Вологодской области объекты коммунальной (за исключением блочно-модульной газовой котельной теплопроизводительностью не менее 40 МВт), транспортной инфраструктуры, расположенных за границами земельных участков многоквартирных жилых домов, объекты благоустройства, расположенные на землях общего пользования в границах Территории КРТ, проектно-сметную документацию на строительство дошкольной образовательной организации и исключительные права на нее.</w:t>
      </w:r>
    </w:p>
    <w:p w14:paraId="40AC7AD7" w14:textId="77777777" w:rsidR="00C36759" w:rsidRPr="00D578B4" w:rsidRDefault="00C36759" w:rsidP="00C36759">
      <w:pPr>
        <w:pBdr>
          <w:top w:val="nil"/>
          <w:left w:val="nil"/>
          <w:bottom w:val="nil"/>
          <w:right w:val="nil"/>
          <w:between w:val="nil"/>
        </w:pBdr>
        <w:spacing w:before="2"/>
        <w:ind w:left="-2" w:firstLineChars="235" w:firstLine="611"/>
        <w:jc w:val="both"/>
        <w:rPr>
          <w:color w:val="000000"/>
          <w:sz w:val="26"/>
          <w:szCs w:val="26"/>
        </w:rPr>
      </w:pPr>
      <w:r w:rsidRPr="00D578B4">
        <w:rPr>
          <w:sz w:val="26"/>
          <w:szCs w:val="26"/>
        </w:rPr>
        <w:t>Уполномоченный орган на принятие объектов коммунальной, транспортной инфраструктуры, объектов благоустройства, проектно- сметной документации и исключительных прав на нее – комитет по управлению имуществом города Череповца</w:t>
      </w:r>
      <w:r w:rsidRPr="00D578B4">
        <w:rPr>
          <w:color w:val="000000"/>
          <w:sz w:val="26"/>
          <w:szCs w:val="26"/>
        </w:rPr>
        <w:t>.</w:t>
      </w:r>
    </w:p>
    <w:p w14:paraId="33F16CB6" w14:textId="77777777" w:rsidR="00C36759" w:rsidRPr="00D578B4" w:rsidRDefault="00C36759" w:rsidP="00D578B4">
      <w:pPr>
        <w:pBdr>
          <w:top w:val="nil"/>
          <w:left w:val="nil"/>
          <w:bottom w:val="nil"/>
          <w:right w:val="nil"/>
          <w:between w:val="nil"/>
        </w:pBdr>
        <w:spacing w:before="2"/>
        <w:ind w:left="-2" w:firstLineChars="235" w:firstLine="611"/>
        <w:jc w:val="both"/>
        <w:rPr>
          <w:sz w:val="26"/>
          <w:szCs w:val="26"/>
        </w:rPr>
      </w:pPr>
      <w:r w:rsidRPr="00D578B4">
        <w:rPr>
          <w:color w:val="000000"/>
          <w:sz w:val="26"/>
          <w:szCs w:val="26"/>
        </w:rPr>
        <w:t xml:space="preserve">Максимальный срок выполнения обязательства – в </w:t>
      </w:r>
      <w:r w:rsidRPr="00D578B4">
        <w:rPr>
          <w:sz w:val="26"/>
          <w:szCs w:val="26"/>
        </w:rPr>
        <w:t>течение 21 рабочий день с даты поступления ходатайства Застройщика.</w:t>
      </w:r>
    </w:p>
    <w:p w14:paraId="4FE45D74" w14:textId="77777777" w:rsidR="00C36759" w:rsidRPr="00D578B4" w:rsidRDefault="00C36759" w:rsidP="00D578B4">
      <w:pPr>
        <w:pBdr>
          <w:top w:val="nil"/>
          <w:left w:val="nil"/>
          <w:bottom w:val="nil"/>
          <w:right w:val="nil"/>
          <w:between w:val="nil"/>
        </w:pBdr>
        <w:spacing w:before="2"/>
        <w:ind w:firstLine="562"/>
        <w:jc w:val="both"/>
        <w:rPr>
          <w:sz w:val="26"/>
          <w:szCs w:val="26"/>
        </w:rPr>
      </w:pPr>
      <w:r w:rsidRPr="00C907D4">
        <w:rPr>
          <w:sz w:val="26"/>
          <w:szCs w:val="26"/>
        </w:rPr>
        <w:t xml:space="preserve">4.1.13. Принять </w:t>
      </w:r>
      <w:r w:rsidRPr="00D578B4">
        <w:rPr>
          <w:sz w:val="26"/>
          <w:szCs w:val="26"/>
        </w:rPr>
        <w:t>от Застройщика в муниципальную собственность городского округа город Череповец Вологодской области:</w:t>
      </w:r>
    </w:p>
    <w:p w14:paraId="06E21518" w14:textId="77777777" w:rsidR="00C36759" w:rsidRPr="00D578B4" w:rsidRDefault="00C36759" w:rsidP="00D578B4">
      <w:pPr>
        <w:pStyle w:val="a3"/>
        <w:spacing w:line="271" w:lineRule="exact"/>
        <w:ind w:left="0" w:firstLine="562"/>
        <w:jc w:val="both"/>
        <w:rPr>
          <w:sz w:val="26"/>
          <w:szCs w:val="26"/>
        </w:rPr>
      </w:pPr>
      <w:r w:rsidRPr="00D578B4">
        <w:rPr>
          <w:sz w:val="26"/>
          <w:szCs w:val="26"/>
        </w:rPr>
        <w:t>54 жилых помещений, в том числе 30 однокомнатных квартир площадью не менее 35 кв. м каждая, 21 двухкомнатную квартиру площадью не менее 45 кв. м каждая, 3 трехкомнатных квартиры площадью не менее 65 кв. м. каждая, одно нежилое помещение площадью не менее 110 кв. м.</w:t>
      </w:r>
    </w:p>
    <w:p w14:paraId="3C155B6E" w14:textId="77777777" w:rsidR="00316886" w:rsidRDefault="00316886" w:rsidP="00316886">
      <w:pPr>
        <w:pBdr>
          <w:top w:val="nil"/>
          <w:left w:val="nil"/>
          <w:bottom w:val="nil"/>
          <w:right w:val="nil"/>
          <w:between w:val="nil"/>
        </w:pBdr>
        <w:tabs>
          <w:tab w:val="left" w:pos="567"/>
        </w:tabs>
        <w:ind w:left="-2" w:firstLineChars="235" w:firstLine="611"/>
        <w:jc w:val="both"/>
        <w:rPr>
          <w:sz w:val="26"/>
          <w:szCs w:val="26"/>
        </w:rPr>
      </w:pPr>
      <w:r w:rsidRPr="00FE4A1F">
        <w:rPr>
          <w:sz w:val="26"/>
          <w:szCs w:val="26"/>
        </w:rPr>
        <w:t xml:space="preserve">При этом жилые помещения должны соответствовать </w:t>
      </w:r>
      <w:r>
        <w:rPr>
          <w:sz w:val="26"/>
          <w:szCs w:val="26"/>
        </w:rPr>
        <w:t>следующим требованиям:</w:t>
      </w:r>
    </w:p>
    <w:p w14:paraId="1A614FF9" w14:textId="0A0561A0" w:rsidR="00316886" w:rsidRDefault="009D5802" w:rsidP="009D5802">
      <w:pPr>
        <w:pStyle w:val="a3"/>
        <w:pBdr>
          <w:top w:val="nil"/>
          <w:left w:val="nil"/>
          <w:bottom w:val="nil"/>
          <w:right w:val="nil"/>
          <w:between w:val="nil"/>
        </w:pBdr>
        <w:tabs>
          <w:tab w:val="left" w:pos="66"/>
        </w:tabs>
        <w:ind w:left="0" w:firstLine="567"/>
        <w:jc w:val="both"/>
        <w:rPr>
          <w:sz w:val="26"/>
          <w:szCs w:val="26"/>
        </w:rPr>
      </w:pPr>
      <w:r>
        <w:rPr>
          <w:sz w:val="26"/>
          <w:szCs w:val="26"/>
        </w:rPr>
        <w:t>-</w:t>
      </w:r>
      <w:r w:rsidR="009C2DFF">
        <w:rPr>
          <w:sz w:val="26"/>
          <w:szCs w:val="26"/>
        </w:rPr>
        <w:t xml:space="preserve"> </w:t>
      </w:r>
      <w:r w:rsidR="00316886">
        <w:rPr>
          <w:sz w:val="26"/>
          <w:szCs w:val="26"/>
        </w:rPr>
        <w:t>жилое помещение не должно располагаться в домах, признанных аварийными и подлежащими сносу или реконструкции;</w:t>
      </w:r>
    </w:p>
    <w:p w14:paraId="2245C219" w14:textId="6653721D" w:rsidR="00316886" w:rsidRDefault="009D5802" w:rsidP="009D5802">
      <w:pPr>
        <w:pStyle w:val="a3"/>
        <w:pBdr>
          <w:top w:val="nil"/>
          <w:left w:val="nil"/>
          <w:bottom w:val="nil"/>
          <w:right w:val="nil"/>
          <w:between w:val="nil"/>
        </w:pBdr>
        <w:tabs>
          <w:tab w:val="left" w:pos="66"/>
        </w:tabs>
        <w:ind w:left="0" w:firstLine="567"/>
        <w:jc w:val="both"/>
        <w:rPr>
          <w:sz w:val="26"/>
          <w:szCs w:val="26"/>
        </w:rPr>
      </w:pPr>
      <w:r>
        <w:rPr>
          <w:sz w:val="26"/>
          <w:szCs w:val="26"/>
        </w:rPr>
        <w:t>-</w:t>
      </w:r>
      <w:r w:rsidR="009C2DFF">
        <w:rPr>
          <w:sz w:val="26"/>
          <w:szCs w:val="26"/>
        </w:rPr>
        <w:t xml:space="preserve"> </w:t>
      </w:r>
      <w:r w:rsidR="00316886">
        <w:rPr>
          <w:sz w:val="26"/>
          <w:szCs w:val="26"/>
        </w:rPr>
        <w:t>с даты ввода в эксплуатацию многоквартирного дома, в котором они расположены, прошло не более 24 месяцев до даты передачи в муниципальную собственность;</w:t>
      </w:r>
    </w:p>
    <w:p w14:paraId="69340D39" w14:textId="612B7883" w:rsidR="00316886" w:rsidRPr="009C2DFF" w:rsidRDefault="009C2DFF" w:rsidP="009C2DFF">
      <w:pPr>
        <w:pStyle w:val="a3"/>
        <w:pBdr>
          <w:top w:val="nil"/>
          <w:left w:val="nil"/>
          <w:bottom w:val="nil"/>
          <w:right w:val="nil"/>
          <w:between w:val="nil"/>
        </w:pBdr>
        <w:tabs>
          <w:tab w:val="left" w:pos="66"/>
        </w:tabs>
        <w:ind w:left="0" w:firstLine="567"/>
        <w:jc w:val="both"/>
        <w:rPr>
          <w:sz w:val="26"/>
          <w:szCs w:val="26"/>
        </w:rPr>
      </w:pPr>
      <w:r>
        <w:rPr>
          <w:sz w:val="26"/>
          <w:szCs w:val="26"/>
        </w:rPr>
        <w:t xml:space="preserve">- </w:t>
      </w:r>
      <w:r w:rsidR="00316886" w:rsidRPr="009C2DFF">
        <w:rPr>
          <w:sz w:val="26"/>
          <w:szCs w:val="26"/>
        </w:rPr>
        <w:t>в многоквартирном доме, в котором предоставляется жилое помещение, должен быть обеспечен беспрепятственный доступ маломобильных групп населения к общему имуществу собственников помещений в таком доме;</w:t>
      </w:r>
    </w:p>
    <w:p w14:paraId="0CEC433D" w14:textId="436434F6" w:rsidR="00316886" w:rsidRPr="009C2DFF" w:rsidRDefault="009C2DFF" w:rsidP="009C2DFF">
      <w:pPr>
        <w:pStyle w:val="a3"/>
        <w:pBdr>
          <w:top w:val="nil"/>
          <w:left w:val="nil"/>
          <w:bottom w:val="nil"/>
          <w:right w:val="nil"/>
          <w:between w:val="nil"/>
        </w:pBdr>
        <w:tabs>
          <w:tab w:val="left" w:pos="66"/>
        </w:tabs>
        <w:ind w:left="0" w:firstLine="567"/>
        <w:jc w:val="both"/>
        <w:rPr>
          <w:sz w:val="26"/>
          <w:szCs w:val="26"/>
        </w:rPr>
      </w:pPr>
      <w:r>
        <w:rPr>
          <w:sz w:val="26"/>
          <w:szCs w:val="26"/>
        </w:rPr>
        <w:t xml:space="preserve">- </w:t>
      </w:r>
      <w:r w:rsidR="00316886" w:rsidRPr="009C2DFF">
        <w:rPr>
          <w:sz w:val="26"/>
          <w:szCs w:val="26"/>
        </w:rPr>
        <w:t>жилое помещение может быть расположено на любых этажах дома, кроме подвального, цокольного, технического, мансардного;</w:t>
      </w:r>
    </w:p>
    <w:p w14:paraId="5EDC347B" w14:textId="21A708D7" w:rsidR="00316886" w:rsidRPr="009C2DFF" w:rsidRDefault="009C2DFF" w:rsidP="009C2DFF">
      <w:pPr>
        <w:pStyle w:val="a3"/>
        <w:pBdr>
          <w:top w:val="nil"/>
          <w:left w:val="nil"/>
          <w:bottom w:val="nil"/>
          <w:right w:val="nil"/>
          <w:between w:val="nil"/>
        </w:pBdr>
        <w:tabs>
          <w:tab w:val="left" w:pos="66"/>
        </w:tabs>
        <w:ind w:left="0" w:firstLine="567"/>
        <w:jc w:val="both"/>
        <w:rPr>
          <w:sz w:val="26"/>
          <w:szCs w:val="26"/>
        </w:rPr>
      </w:pPr>
      <w:r>
        <w:rPr>
          <w:sz w:val="26"/>
          <w:szCs w:val="26"/>
        </w:rPr>
        <w:t xml:space="preserve">- </w:t>
      </w:r>
      <w:r w:rsidR="00316886" w:rsidRPr="009C2DFF">
        <w:rPr>
          <w:sz w:val="26"/>
          <w:szCs w:val="26"/>
        </w:rPr>
        <w:t>жилое помещение должно быть оборудовано подключенными к соответствующим внутридомовым инженерным системам внутриквартирными инженерными сетями: электроснабжения, холодного водоснабжения, горячего водоснабжения (централизованного или автономного), водоотведения (канализации), отопления (централизованного или автономного), вентиляции, газоснабжения (при наличии);</w:t>
      </w:r>
    </w:p>
    <w:p w14:paraId="40D62ACD" w14:textId="62BC7B37" w:rsidR="00316886" w:rsidRPr="009C2DFF" w:rsidRDefault="009C2DFF" w:rsidP="009C2DFF">
      <w:pPr>
        <w:pStyle w:val="a3"/>
        <w:pBdr>
          <w:top w:val="nil"/>
          <w:left w:val="nil"/>
          <w:bottom w:val="nil"/>
          <w:right w:val="nil"/>
          <w:between w:val="nil"/>
        </w:pBdr>
        <w:tabs>
          <w:tab w:val="left" w:pos="66"/>
        </w:tabs>
        <w:ind w:left="0" w:firstLine="567"/>
        <w:jc w:val="both"/>
        <w:rPr>
          <w:sz w:val="26"/>
          <w:szCs w:val="26"/>
        </w:rPr>
      </w:pPr>
      <w:r>
        <w:rPr>
          <w:sz w:val="26"/>
          <w:szCs w:val="26"/>
        </w:rPr>
        <w:t xml:space="preserve">- </w:t>
      </w:r>
      <w:r w:rsidR="00316886" w:rsidRPr="009C2DFF">
        <w:rPr>
          <w:sz w:val="26"/>
          <w:szCs w:val="26"/>
        </w:rPr>
        <w:t xml:space="preserve">жилое помещение должно отвечать следующим требованиям: входную металлическую дверь с замком, ручками и дверным глазком; межкомнатные двери с наличниками и ручками; оконные блоки со стеклопакетом с фурнитурой и подоконной доской; вентиляционные решетки; внутреннюю электроразводку, подключенные электророзетки и электровыключатели, электропатроны с лампочками во всех помещениях квартиры; мойку со смесителем и сифоном; умывальник со смесителем и сифоном; унитаз с сиденьем и сливным бачком; ванну или душевую кабину с заземлением со смесителем и сифоном; газовую или электрическую плиту (в соответствии с проектным решением); радиаторы </w:t>
      </w:r>
      <w:r w:rsidR="00316886" w:rsidRPr="009C2DFF">
        <w:rPr>
          <w:sz w:val="26"/>
          <w:szCs w:val="26"/>
        </w:rPr>
        <w:lastRenderedPageBreak/>
        <w:t>отопления; поверхность пола выровнена, имеет напольное покрытие, на полу санитарных узлов выполнены выравнивающая стяжка, гидроизоляция, покрытие керамической плиткой; поверхности стен или перегородок выровнены и окрашены либо оклеены обоями; поверхность потолков выровнена и окрашена либо на нее установлены подвесные потолочные конструкции или натяжные системы; сантехника, электропроводка, система отопления, система водоотведения и водоснабжения должны быть в исправном состоянии;</w:t>
      </w:r>
    </w:p>
    <w:p w14:paraId="7334C553" w14:textId="50004F23" w:rsidR="00316886" w:rsidRPr="009C2DFF" w:rsidRDefault="009C2DFF" w:rsidP="009C2DFF">
      <w:pPr>
        <w:pStyle w:val="a3"/>
        <w:pBdr>
          <w:top w:val="nil"/>
          <w:left w:val="nil"/>
          <w:bottom w:val="nil"/>
          <w:right w:val="nil"/>
          <w:between w:val="nil"/>
        </w:pBdr>
        <w:tabs>
          <w:tab w:val="left" w:pos="66"/>
        </w:tabs>
        <w:ind w:left="0" w:firstLine="567"/>
        <w:jc w:val="both"/>
        <w:rPr>
          <w:sz w:val="26"/>
          <w:szCs w:val="26"/>
        </w:rPr>
      </w:pPr>
      <w:r>
        <w:rPr>
          <w:sz w:val="26"/>
          <w:szCs w:val="26"/>
        </w:rPr>
        <w:t xml:space="preserve">- </w:t>
      </w:r>
      <w:r w:rsidR="00316886" w:rsidRPr="009C2DFF">
        <w:rPr>
          <w:sz w:val="26"/>
          <w:szCs w:val="26"/>
        </w:rPr>
        <w:t>жилое помещение должно иметь исправное состояние окон, дверей, отсутствие повреждений стен, потолков и полов. Общее состояние квартиры не должно требовать ремонта при передаче в муниципальную собственность.</w:t>
      </w:r>
    </w:p>
    <w:p w14:paraId="2A4FE70D" w14:textId="75E061D0" w:rsidR="00C36759" w:rsidRPr="00D578B4" w:rsidRDefault="00C36759" w:rsidP="00D578B4">
      <w:pPr>
        <w:pStyle w:val="a3"/>
        <w:spacing w:line="271" w:lineRule="exact"/>
        <w:ind w:left="0" w:firstLine="562"/>
        <w:jc w:val="both"/>
        <w:rPr>
          <w:sz w:val="26"/>
          <w:szCs w:val="26"/>
        </w:rPr>
      </w:pPr>
      <w:r w:rsidRPr="00D578B4">
        <w:rPr>
          <w:sz w:val="26"/>
          <w:szCs w:val="26"/>
        </w:rPr>
        <w:t>Нежилое</w:t>
      </w:r>
      <w:r w:rsidRPr="00C907D4">
        <w:rPr>
          <w:sz w:val="26"/>
          <w:szCs w:val="26"/>
        </w:rPr>
        <w:t xml:space="preserve"> </w:t>
      </w:r>
      <w:r w:rsidRPr="00D578B4">
        <w:rPr>
          <w:sz w:val="26"/>
          <w:szCs w:val="26"/>
        </w:rPr>
        <w:t>помещение должен иметь</w:t>
      </w:r>
      <w:r w:rsidRPr="00C907D4">
        <w:rPr>
          <w:sz w:val="26"/>
          <w:szCs w:val="26"/>
        </w:rPr>
        <w:t xml:space="preserve"> </w:t>
      </w:r>
      <w:r w:rsidRPr="00D578B4">
        <w:rPr>
          <w:sz w:val="26"/>
          <w:szCs w:val="26"/>
        </w:rPr>
        <w:t>отдельный</w:t>
      </w:r>
      <w:r w:rsidRPr="00C907D4">
        <w:rPr>
          <w:sz w:val="26"/>
          <w:szCs w:val="26"/>
        </w:rPr>
        <w:t xml:space="preserve"> </w:t>
      </w:r>
      <w:r w:rsidRPr="00D578B4">
        <w:rPr>
          <w:sz w:val="26"/>
          <w:szCs w:val="26"/>
        </w:rPr>
        <w:t>вход,</w:t>
      </w:r>
      <w:r w:rsidRPr="00C907D4">
        <w:rPr>
          <w:sz w:val="26"/>
          <w:szCs w:val="26"/>
        </w:rPr>
        <w:t xml:space="preserve"> </w:t>
      </w:r>
      <w:r w:rsidRPr="00D578B4">
        <w:rPr>
          <w:sz w:val="26"/>
          <w:szCs w:val="26"/>
        </w:rPr>
        <w:t>а</w:t>
      </w:r>
      <w:r w:rsidRPr="00C907D4">
        <w:rPr>
          <w:sz w:val="26"/>
          <w:szCs w:val="26"/>
        </w:rPr>
        <w:t xml:space="preserve"> </w:t>
      </w:r>
      <w:r w:rsidRPr="00D578B4">
        <w:rPr>
          <w:sz w:val="26"/>
          <w:szCs w:val="26"/>
        </w:rPr>
        <w:t>также</w:t>
      </w:r>
      <w:r w:rsidRPr="00C907D4">
        <w:rPr>
          <w:sz w:val="26"/>
          <w:szCs w:val="26"/>
        </w:rPr>
        <w:t xml:space="preserve"> </w:t>
      </w:r>
      <w:r w:rsidRPr="00D578B4">
        <w:rPr>
          <w:sz w:val="26"/>
          <w:szCs w:val="26"/>
        </w:rPr>
        <w:t>быть</w:t>
      </w:r>
      <w:r w:rsidRPr="00C907D4">
        <w:rPr>
          <w:sz w:val="26"/>
          <w:szCs w:val="26"/>
        </w:rPr>
        <w:t xml:space="preserve"> </w:t>
      </w:r>
      <w:r w:rsidRPr="00D578B4">
        <w:rPr>
          <w:sz w:val="26"/>
          <w:szCs w:val="26"/>
        </w:rPr>
        <w:t>оборудовано дверьми</w:t>
      </w:r>
      <w:r w:rsidRPr="00C907D4">
        <w:rPr>
          <w:sz w:val="26"/>
          <w:szCs w:val="26"/>
        </w:rPr>
        <w:t xml:space="preserve"> </w:t>
      </w:r>
      <w:r w:rsidRPr="00D578B4">
        <w:rPr>
          <w:sz w:val="26"/>
          <w:szCs w:val="26"/>
        </w:rPr>
        <w:t>с</w:t>
      </w:r>
      <w:r w:rsidRPr="00C907D4">
        <w:rPr>
          <w:sz w:val="26"/>
          <w:szCs w:val="26"/>
        </w:rPr>
        <w:t xml:space="preserve"> </w:t>
      </w:r>
      <w:r w:rsidRPr="00D578B4">
        <w:rPr>
          <w:sz w:val="26"/>
          <w:szCs w:val="26"/>
        </w:rPr>
        <w:t>замками, электрификацией,</w:t>
      </w:r>
      <w:r w:rsidRPr="00C907D4">
        <w:rPr>
          <w:sz w:val="26"/>
          <w:szCs w:val="26"/>
        </w:rPr>
        <w:t xml:space="preserve"> </w:t>
      </w:r>
      <w:r w:rsidRPr="00D578B4">
        <w:rPr>
          <w:sz w:val="26"/>
          <w:szCs w:val="26"/>
        </w:rPr>
        <w:t>системой</w:t>
      </w:r>
      <w:r w:rsidRPr="00D578B4">
        <w:rPr>
          <w:spacing w:val="1"/>
          <w:sz w:val="26"/>
          <w:szCs w:val="26"/>
        </w:rPr>
        <w:t xml:space="preserve"> </w:t>
      </w:r>
      <w:r w:rsidRPr="00D578B4">
        <w:rPr>
          <w:sz w:val="26"/>
          <w:szCs w:val="26"/>
        </w:rPr>
        <w:t>обогрева,</w:t>
      </w:r>
      <w:r w:rsidRPr="00D578B4">
        <w:rPr>
          <w:spacing w:val="1"/>
          <w:sz w:val="26"/>
          <w:szCs w:val="26"/>
        </w:rPr>
        <w:t xml:space="preserve"> </w:t>
      </w:r>
      <w:r w:rsidRPr="00D578B4">
        <w:rPr>
          <w:sz w:val="26"/>
          <w:szCs w:val="26"/>
        </w:rPr>
        <w:t>вентиляцией,</w:t>
      </w:r>
      <w:r w:rsidRPr="00D578B4">
        <w:rPr>
          <w:spacing w:val="1"/>
          <w:sz w:val="26"/>
          <w:szCs w:val="26"/>
        </w:rPr>
        <w:t xml:space="preserve"> </w:t>
      </w:r>
      <w:r w:rsidRPr="00D578B4">
        <w:rPr>
          <w:sz w:val="26"/>
          <w:szCs w:val="26"/>
        </w:rPr>
        <w:t>водоснабжением</w:t>
      </w:r>
      <w:r w:rsidRPr="00D578B4">
        <w:rPr>
          <w:spacing w:val="1"/>
          <w:sz w:val="26"/>
          <w:szCs w:val="26"/>
        </w:rPr>
        <w:t xml:space="preserve"> </w:t>
      </w:r>
      <w:r w:rsidRPr="00D578B4">
        <w:rPr>
          <w:sz w:val="26"/>
          <w:szCs w:val="26"/>
        </w:rPr>
        <w:t>(санузел,</w:t>
      </w:r>
      <w:r w:rsidRPr="00D578B4">
        <w:rPr>
          <w:spacing w:val="1"/>
          <w:sz w:val="26"/>
          <w:szCs w:val="26"/>
        </w:rPr>
        <w:t xml:space="preserve"> </w:t>
      </w:r>
      <w:r w:rsidRPr="00D578B4">
        <w:rPr>
          <w:sz w:val="26"/>
          <w:szCs w:val="26"/>
        </w:rPr>
        <w:t>раковина)</w:t>
      </w:r>
      <w:r w:rsidRPr="00D578B4">
        <w:rPr>
          <w:spacing w:val="-2"/>
          <w:sz w:val="26"/>
          <w:szCs w:val="26"/>
        </w:rPr>
        <w:t xml:space="preserve"> </w:t>
      </w:r>
      <w:r w:rsidRPr="00D578B4">
        <w:rPr>
          <w:sz w:val="26"/>
          <w:szCs w:val="26"/>
        </w:rPr>
        <w:t>и</w:t>
      </w:r>
      <w:r w:rsidRPr="00D578B4">
        <w:rPr>
          <w:spacing w:val="3"/>
          <w:sz w:val="26"/>
          <w:szCs w:val="26"/>
        </w:rPr>
        <w:t xml:space="preserve"> </w:t>
      </w:r>
      <w:r w:rsidRPr="00D578B4">
        <w:rPr>
          <w:sz w:val="26"/>
          <w:szCs w:val="26"/>
        </w:rPr>
        <w:t xml:space="preserve">канализацией, а также соответствовать требованиям по обеспечению доступности для маломобильных групп населения. </w:t>
      </w:r>
    </w:p>
    <w:p w14:paraId="565FB371" w14:textId="77777777" w:rsidR="00C36759" w:rsidRPr="00D578B4" w:rsidRDefault="00C36759" w:rsidP="00D578B4">
      <w:pPr>
        <w:pStyle w:val="a9"/>
        <w:ind w:firstLine="567"/>
        <w:jc w:val="both"/>
        <w:rPr>
          <w:sz w:val="26"/>
          <w:szCs w:val="26"/>
        </w:rPr>
      </w:pPr>
      <w:r w:rsidRPr="00D578B4">
        <w:rPr>
          <w:sz w:val="26"/>
          <w:szCs w:val="26"/>
        </w:rPr>
        <w:t>В случае приобретения в собственность лица, заключившего Договор, жилых помещений в целях передачи в муниципальную собственность городского округа город Череповец Вологодской области жилые помещения должны располагаться в многоквартирных жилых домах, с даты ввода в эксплуатацию которых прошло не более 24 месяцев на момент передачи жилых помещений в муниципальную собственность городского округа город Череповец Вологодской области.</w:t>
      </w:r>
    </w:p>
    <w:p w14:paraId="3073C819" w14:textId="77777777" w:rsidR="00C36759" w:rsidRPr="00D578B4" w:rsidRDefault="00C36759" w:rsidP="00D578B4">
      <w:pPr>
        <w:pBdr>
          <w:top w:val="nil"/>
          <w:left w:val="nil"/>
          <w:bottom w:val="nil"/>
          <w:right w:val="nil"/>
          <w:between w:val="nil"/>
        </w:pBdr>
        <w:spacing w:before="2"/>
        <w:ind w:firstLine="562"/>
        <w:jc w:val="both"/>
        <w:rPr>
          <w:color w:val="000000"/>
          <w:sz w:val="26"/>
          <w:szCs w:val="26"/>
        </w:rPr>
      </w:pPr>
      <w:r w:rsidRPr="00D578B4">
        <w:rPr>
          <w:color w:val="000000"/>
          <w:sz w:val="26"/>
          <w:szCs w:val="26"/>
        </w:rPr>
        <w:t>Уполномоченный орган на принятие жилых помещений – жилищное управление мэрии города Череповца.</w:t>
      </w:r>
    </w:p>
    <w:p w14:paraId="64D03CF3" w14:textId="77777777" w:rsidR="00C36759" w:rsidRPr="00D578B4" w:rsidRDefault="00C36759" w:rsidP="00D578B4">
      <w:pPr>
        <w:pBdr>
          <w:top w:val="nil"/>
          <w:left w:val="nil"/>
          <w:bottom w:val="nil"/>
          <w:right w:val="nil"/>
          <w:between w:val="nil"/>
        </w:pBdr>
        <w:spacing w:before="2"/>
        <w:ind w:firstLine="562"/>
        <w:jc w:val="both"/>
        <w:rPr>
          <w:color w:val="000000"/>
          <w:sz w:val="26"/>
          <w:szCs w:val="26"/>
        </w:rPr>
      </w:pPr>
      <w:r w:rsidRPr="00D578B4">
        <w:rPr>
          <w:color w:val="000000"/>
          <w:sz w:val="26"/>
          <w:szCs w:val="26"/>
        </w:rPr>
        <w:t>Максимальный срок выполнения обязательства:</w:t>
      </w:r>
    </w:p>
    <w:p w14:paraId="23BF1643" w14:textId="77777777" w:rsidR="00C36759" w:rsidRPr="00D578B4" w:rsidRDefault="00C36759" w:rsidP="00D578B4">
      <w:pPr>
        <w:pStyle w:val="a9"/>
        <w:ind w:firstLine="567"/>
        <w:jc w:val="both"/>
        <w:rPr>
          <w:sz w:val="26"/>
          <w:szCs w:val="26"/>
        </w:rPr>
      </w:pPr>
      <w:r w:rsidRPr="00D578B4">
        <w:rPr>
          <w:color w:val="000000"/>
          <w:sz w:val="26"/>
          <w:szCs w:val="26"/>
        </w:rPr>
        <w:t xml:space="preserve">не менее 30% от количества жилых помещений, предусмотренных настоящим пунктом, из них не менее 50% однокомнатных, – не </w:t>
      </w:r>
      <w:r w:rsidRPr="00D578B4">
        <w:rPr>
          <w:sz w:val="26"/>
          <w:szCs w:val="26"/>
        </w:rPr>
        <w:t xml:space="preserve">позднее 31.12.2031; </w:t>
      </w:r>
    </w:p>
    <w:p w14:paraId="74C5D5F6" w14:textId="77777777" w:rsidR="00C36759" w:rsidRPr="00D578B4" w:rsidRDefault="00C36759" w:rsidP="00D578B4">
      <w:pPr>
        <w:pStyle w:val="a9"/>
        <w:ind w:firstLine="567"/>
        <w:jc w:val="both"/>
        <w:rPr>
          <w:sz w:val="26"/>
          <w:szCs w:val="26"/>
        </w:rPr>
      </w:pPr>
      <w:r w:rsidRPr="00D578B4">
        <w:rPr>
          <w:sz w:val="26"/>
          <w:szCs w:val="26"/>
        </w:rPr>
        <w:t>оставшиеся жилые помещения, предусмотренные настоящим пунктом, - не позднее срока исполнения Договора в полном объеме.</w:t>
      </w:r>
    </w:p>
    <w:p w14:paraId="64AE4576" w14:textId="77777777" w:rsidR="00C36759" w:rsidRPr="00D578B4" w:rsidRDefault="00C36759" w:rsidP="00D578B4">
      <w:pPr>
        <w:pStyle w:val="a9"/>
        <w:ind w:firstLine="567"/>
        <w:jc w:val="both"/>
        <w:rPr>
          <w:sz w:val="26"/>
          <w:szCs w:val="26"/>
        </w:rPr>
      </w:pPr>
      <w:r w:rsidRPr="00D578B4">
        <w:rPr>
          <w:sz w:val="26"/>
          <w:szCs w:val="26"/>
        </w:rPr>
        <w:t>Уполномоченный орган на принятие нежилого помещения – комитет по управлению имуществом города.</w:t>
      </w:r>
    </w:p>
    <w:p w14:paraId="0CABACE4" w14:textId="77777777" w:rsidR="00C36759" w:rsidRPr="00D578B4" w:rsidRDefault="00C36759" w:rsidP="00D578B4">
      <w:pPr>
        <w:pStyle w:val="a9"/>
        <w:ind w:firstLine="567"/>
        <w:jc w:val="both"/>
        <w:rPr>
          <w:sz w:val="26"/>
          <w:szCs w:val="26"/>
        </w:rPr>
      </w:pPr>
      <w:r w:rsidRPr="00D578B4">
        <w:rPr>
          <w:sz w:val="26"/>
          <w:szCs w:val="26"/>
        </w:rPr>
        <w:t>Максимальный срок выполнения обязательства: не позднее 31.12.2031.</w:t>
      </w:r>
    </w:p>
    <w:p w14:paraId="31146552" w14:textId="77777777" w:rsidR="00C36759" w:rsidRPr="00D578B4" w:rsidRDefault="00C36759" w:rsidP="00D578B4">
      <w:pPr>
        <w:pStyle w:val="a9"/>
        <w:ind w:firstLine="567"/>
        <w:jc w:val="both"/>
        <w:rPr>
          <w:sz w:val="26"/>
          <w:szCs w:val="26"/>
        </w:rPr>
      </w:pPr>
      <w:r w:rsidRPr="00D578B4">
        <w:rPr>
          <w:sz w:val="26"/>
          <w:szCs w:val="26"/>
        </w:rPr>
        <w:t>4.1.14. После выполнения в полном объеме Договора рассмотреть представленный Застройщиком акт о результатах реализации Договора.</w:t>
      </w:r>
    </w:p>
    <w:p w14:paraId="767FC0FE" w14:textId="77777777" w:rsidR="00C36759" w:rsidRPr="00D578B4" w:rsidRDefault="00C36759" w:rsidP="00D578B4">
      <w:pPr>
        <w:pStyle w:val="a9"/>
        <w:ind w:firstLine="567"/>
        <w:jc w:val="both"/>
        <w:rPr>
          <w:sz w:val="26"/>
          <w:szCs w:val="26"/>
        </w:rPr>
      </w:pPr>
      <w:r w:rsidRPr="00D578B4">
        <w:rPr>
          <w:sz w:val="26"/>
          <w:szCs w:val="26"/>
        </w:rPr>
        <w:t>Уполномоченный орган мэрии на рассмотрение представленного Застройщиком акта о результатах реализации Договора – управление архитектуры и градостроительства мэрии города Череповца, комитет по управлению имуществом мэрии города Череповца, жилищное управление мэрии.</w:t>
      </w:r>
    </w:p>
    <w:p w14:paraId="1E1BD80C" w14:textId="77777777" w:rsidR="00C36759" w:rsidRPr="00D578B4" w:rsidRDefault="00C36759" w:rsidP="00D578B4">
      <w:pPr>
        <w:pStyle w:val="a9"/>
        <w:ind w:firstLine="567"/>
        <w:jc w:val="both"/>
        <w:rPr>
          <w:sz w:val="26"/>
          <w:szCs w:val="26"/>
        </w:rPr>
      </w:pPr>
      <w:r w:rsidRPr="00D578B4">
        <w:rPr>
          <w:sz w:val="26"/>
          <w:szCs w:val="26"/>
        </w:rPr>
        <w:t>Уполномоченное лицо на утверждение акта о результатах реализации Договора – мэрия города в лице заместителя мэра города, курирующий вопросы архитектуры и имущественных отношений.</w:t>
      </w:r>
    </w:p>
    <w:p w14:paraId="2D3BFCEF" w14:textId="77777777" w:rsidR="00C36759" w:rsidRPr="00D578B4" w:rsidRDefault="00C36759" w:rsidP="00D578B4">
      <w:pPr>
        <w:pStyle w:val="a9"/>
        <w:ind w:firstLine="567"/>
        <w:jc w:val="both"/>
        <w:rPr>
          <w:sz w:val="26"/>
          <w:szCs w:val="26"/>
        </w:rPr>
      </w:pPr>
      <w:r w:rsidRPr="00D578B4">
        <w:rPr>
          <w:sz w:val="26"/>
          <w:szCs w:val="26"/>
        </w:rPr>
        <w:t>Максимальный срок выполнения обязательства – в течение 30 календарных дней после исполнения в полном объеме Договора и предоставлении подписанного со стороны Застройщика акта о реализации Договора.</w:t>
      </w:r>
    </w:p>
    <w:p w14:paraId="7163159E" w14:textId="77777777" w:rsidR="00C36759" w:rsidRPr="00D578B4" w:rsidRDefault="00C36759" w:rsidP="00D578B4">
      <w:pPr>
        <w:pBdr>
          <w:top w:val="nil"/>
          <w:left w:val="nil"/>
          <w:bottom w:val="nil"/>
          <w:right w:val="nil"/>
          <w:between w:val="nil"/>
        </w:pBdr>
        <w:ind w:left="-2" w:firstLineChars="235" w:firstLine="611"/>
        <w:jc w:val="both"/>
        <w:rPr>
          <w:sz w:val="26"/>
          <w:szCs w:val="26"/>
        </w:rPr>
      </w:pPr>
      <w:r w:rsidRPr="00D578B4">
        <w:rPr>
          <w:sz w:val="26"/>
          <w:szCs w:val="26"/>
        </w:rPr>
        <w:t>4.2. Мэрия имеет право:</w:t>
      </w:r>
    </w:p>
    <w:p w14:paraId="01414277" w14:textId="77777777" w:rsidR="00C36759" w:rsidRPr="00D578B4" w:rsidRDefault="00C36759" w:rsidP="00D578B4">
      <w:pPr>
        <w:pBdr>
          <w:top w:val="nil"/>
          <w:left w:val="nil"/>
          <w:bottom w:val="nil"/>
          <w:right w:val="nil"/>
          <w:between w:val="nil"/>
        </w:pBdr>
        <w:ind w:left="-2" w:firstLineChars="235" w:firstLine="611"/>
        <w:jc w:val="both"/>
        <w:rPr>
          <w:color w:val="000000"/>
          <w:sz w:val="26"/>
          <w:szCs w:val="26"/>
        </w:rPr>
      </w:pPr>
      <w:r w:rsidRPr="00D578B4">
        <w:rPr>
          <w:color w:val="000000"/>
          <w:sz w:val="26"/>
          <w:szCs w:val="26"/>
        </w:rPr>
        <w:t xml:space="preserve">4.2.1. в лице уполномоченных органов мэрии на беспрепятственный доступ на </w:t>
      </w:r>
      <w:r w:rsidRPr="00D578B4">
        <w:rPr>
          <w:color w:val="7030A0"/>
          <w:sz w:val="26"/>
          <w:szCs w:val="26"/>
        </w:rPr>
        <w:t>Т</w:t>
      </w:r>
      <w:r w:rsidRPr="00D578B4">
        <w:rPr>
          <w:color w:val="000000"/>
          <w:sz w:val="26"/>
          <w:szCs w:val="26"/>
        </w:rPr>
        <w:t>ерриторию КРТ с целью контроля за использованием территории и его осмотра на предмет соблюдения условий Договора.</w:t>
      </w:r>
    </w:p>
    <w:p w14:paraId="3F9F90A5" w14:textId="77777777" w:rsidR="00C36759" w:rsidRPr="00D578B4" w:rsidRDefault="00C36759" w:rsidP="00D578B4">
      <w:pPr>
        <w:pBdr>
          <w:top w:val="nil"/>
          <w:left w:val="nil"/>
          <w:bottom w:val="nil"/>
          <w:right w:val="nil"/>
          <w:between w:val="nil"/>
        </w:pBdr>
        <w:ind w:left="-2" w:firstLineChars="235" w:firstLine="611"/>
        <w:jc w:val="both"/>
        <w:rPr>
          <w:sz w:val="26"/>
          <w:szCs w:val="26"/>
        </w:rPr>
      </w:pPr>
      <w:r w:rsidRPr="00D578B4">
        <w:rPr>
          <w:color w:val="000000"/>
          <w:sz w:val="26"/>
          <w:szCs w:val="26"/>
        </w:rPr>
        <w:t xml:space="preserve">4.2.2. в лице управления архитектуры и </w:t>
      </w:r>
      <w:r w:rsidRPr="00D578B4">
        <w:rPr>
          <w:sz w:val="26"/>
          <w:szCs w:val="26"/>
        </w:rPr>
        <w:t>градостроительства мэрии города требовать от Застройщика предоставления отчетов о ходе развития Территории КРТ в соответствии с Планом-графиком реализации комплексного развития территории КРТ.</w:t>
      </w:r>
    </w:p>
    <w:p w14:paraId="677CD35F" w14:textId="77777777" w:rsidR="00C36759" w:rsidRPr="00D578B4" w:rsidRDefault="00C36759" w:rsidP="00D578B4">
      <w:pPr>
        <w:pBdr>
          <w:top w:val="nil"/>
          <w:left w:val="nil"/>
          <w:bottom w:val="nil"/>
          <w:right w:val="nil"/>
          <w:between w:val="nil"/>
        </w:pBdr>
        <w:ind w:left="-2" w:firstLineChars="235" w:firstLine="611"/>
        <w:jc w:val="both"/>
        <w:rPr>
          <w:sz w:val="26"/>
          <w:szCs w:val="26"/>
        </w:rPr>
      </w:pPr>
      <w:r w:rsidRPr="00D578B4">
        <w:rPr>
          <w:color w:val="000000"/>
          <w:sz w:val="26"/>
          <w:szCs w:val="26"/>
        </w:rPr>
        <w:lastRenderedPageBreak/>
        <w:t xml:space="preserve">4.2.3. в лице управления архитектуры и градостроительства мэрии города требовать от </w:t>
      </w:r>
      <w:r w:rsidRPr="00D578B4">
        <w:rPr>
          <w:sz w:val="26"/>
          <w:szCs w:val="26"/>
        </w:rPr>
        <w:t>Застройщика устранения выявленных Застройщиком нарушений условий Договора в срок, установленный уполномоченным органом.</w:t>
      </w:r>
    </w:p>
    <w:p w14:paraId="3AC5C91D"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4.2.4. Отказаться в одностороннем порядке от исполнения Договора в случае неисполнения или ненадлежащего исполнения Застройщиком обязательств, предусмотренных пунктами 4.3.5, 4.3.6, 4.3.9-4.3.13 Договора.</w:t>
      </w:r>
    </w:p>
    <w:p w14:paraId="50C14310"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Отказ Мэрии от исполнения Договора влечет прекращение права аренды Застройщика на земельный участок, предоставленный ему для целей реализации Решения о КРТ, а также прекращение прав субаренды на земельные участки в случае предоставления их или их частей в субаренду.</w:t>
      </w:r>
    </w:p>
    <w:p w14:paraId="21369B60"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color w:val="000000"/>
          <w:sz w:val="26"/>
          <w:szCs w:val="26"/>
        </w:rPr>
        <w:t>4.</w:t>
      </w:r>
      <w:r w:rsidRPr="00D578B4">
        <w:rPr>
          <w:sz w:val="26"/>
          <w:szCs w:val="26"/>
        </w:rPr>
        <w:t>3. Застройщик обязуется:</w:t>
      </w:r>
    </w:p>
    <w:p w14:paraId="46F36E31"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4.3.1. Выполнять в полном объеме все условия Договора.</w:t>
      </w:r>
    </w:p>
    <w:p w14:paraId="03D7301C"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4.3.2. Использовать Территорию КРТ в соответствии с целевым назначением.</w:t>
      </w:r>
    </w:p>
    <w:p w14:paraId="715D61A2"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4.3.3. Обеспечивать уполномоченным органам мэрии беспрепятственный доступ на территорию КРТ, образованные из этой территории земельные участки для контроля за их использованием и осмотра на предмет соблюдения условий Договора</w:t>
      </w:r>
      <w:r w:rsidRPr="00D578B4">
        <w:rPr>
          <w:color w:val="000000"/>
          <w:sz w:val="26"/>
          <w:szCs w:val="26"/>
        </w:rPr>
        <w:t xml:space="preserve">, а также уполномоченным органам государственной власти, органам местного самоуправления, в т.ч. органам государственного и муниципального </w:t>
      </w:r>
      <w:r w:rsidRPr="00D578B4">
        <w:rPr>
          <w:sz w:val="26"/>
          <w:szCs w:val="26"/>
        </w:rPr>
        <w:t>контроля и надзора, для осуществления своих полномочий в пределах их компетенции.</w:t>
      </w:r>
    </w:p>
    <w:p w14:paraId="26777E49"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4.3.4. Направить в комитет по управлению имуществом города заявления о предоставлении в соответствии с Земельным кодексом Российской Федерации в аренду без проведения торгов земельных участков, расположенных в границах Территории, для целей реализации Решения о КРТ.</w:t>
      </w:r>
    </w:p>
    <w:p w14:paraId="513488DD"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Максимальный срок выполнения обязательства – в течение 10 (десяти) рабочих дней со дня заключения Договора.</w:t>
      </w:r>
    </w:p>
    <w:p w14:paraId="67737806" w14:textId="77777777" w:rsidR="00C36759" w:rsidRPr="00D578B4" w:rsidRDefault="00C36759" w:rsidP="00C36759">
      <w:pPr>
        <w:pBdr>
          <w:top w:val="nil"/>
          <w:left w:val="nil"/>
          <w:bottom w:val="nil"/>
          <w:right w:val="nil"/>
          <w:between w:val="nil"/>
        </w:pBdr>
        <w:ind w:left="-2" w:firstLineChars="235" w:firstLine="611"/>
        <w:jc w:val="both"/>
        <w:rPr>
          <w:strike/>
          <w:color w:val="7030A0"/>
          <w:sz w:val="26"/>
          <w:szCs w:val="26"/>
        </w:rPr>
      </w:pPr>
      <w:r w:rsidRPr="00D578B4">
        <w:rPr>
          <w:sz w:val="26"/>
          <w:szCs w:val="26"/>
        </w:rPr>
        <w:t>4.3.5. Разработать и представить на утверждение в управление архитектуры и градостроительства мэрии города Документацию по планировке территории в границах территории, определенной пунктом 3.2 настоящего Договора, состоящую из проекта планировки и проекта межевания территории, в соответствии с документами территориального планирования, правилами землепользования и застройки, расчетными показателями минимально допустимого уровня обеспеченности территории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для населения, техническим заданием, являющимся приложением 2 к Договору.</w:t>
      </w:r>
    </w:p>
    <w:p w14:paraId="53D0740A"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В документации по планировке территории предусмотреть:</w:t>
      </w:r>
    </w:p>
    <w:p w14:paraId="7F00991E"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 земельные участки для размещения 2 дошкольных образовательных организаций общей вместимостью не менее 554 места и земельный участок для размещения 1 общеобразовательной организации общей вместимостью не менее 1500 мест, количество мест в каждом объекте определить в соответствии с показателями, установленными местными нормативами градостроительного проектирования, с учетом применения проектной документации, внесенной в реестр экономически эффективной проектной документации с эскизной проработкой посадки объектов на земельном участке в соответствии с нормативами;</w:t>
      </w:r>
    </w:p>
    <w:p w14:paraId="54FF0CE8"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 благоустройство и озеленение в соответствии с нормами, установленными законодательством и местными нормативами градостроительного проектирования, исходя из площади территории, предусмотренной пунктом 3.2 настоящего Договора, общего объема строительства и численности планируемого населения, минимальным перечнем видов работ по благоустройству:</w:t>
      </w:r>
    </w:p>
    <w:p w14:paraId="579F079B"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lastRenderedPageBreak/>
        <w:t>обустройство внутриквартальных проездов, тротуаров;</w:t>
      </w:r>
    </w:p>
    <w:p w14:paraId="0AF3B1A9"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обустройство парковок;</w:t>
      </w:r>
    </w:p>
    <w:p w14:paraId="41F34689"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обустройство спортивных, детских площадок;</w:t>
      </w:r>
    </w:p>
    <w:p w14:paraId="2CE5BAB4"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обустройство площадок отдыха с установкой малых архитектурных форм и оборудования;</w:t>
      </w:r>
    </w:p>
    <w:p w14:paraId="0438696E"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освещение дворовых территорий и территорий общего пользования;</w:t>
      </w:r>
    </w:p>
    <w:p w14:paraId="033152DE"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обустройство мест (площадок) накопления твердых коммунальных отходов и крупногабаритных отходов;</w:t>
      </w:r>
    </w:p>
    <w:p w14:paraId="1644C114"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озеленение дворовых территорий и территорий общего пользования;</w:t>
      </w:r>
    </w:p>
    <w:p w14:paraId="66AFD91C"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 объем строительства объектов капитального строительства при комплексном развитии в границах Территории КРТ составляет не менее 200 000 кв. м, за исключением площадей объектов капитального строительства, строительство которых осуществляется за счет средств бюджета (городского, федерального, регионального);</w:t>
      </w:r>
    </w:p>
    <w:p w14:paraId="0328E489"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 суммарную общую площадь всех нежилых помещений во всех многоквартирных домах, подлежащих строительству в границах Территории КРТ, не менее 5% от суммарной общей площади всех помещений во всех многоквартирных домах, подлежащих строительству в границах Территории КРТ. Предусмотреть размещение нежилых помещений на первых этажах в многоквартирных домах, расположенных вдоль проспекта Победы, улицы К. Белова.</w:t>
      </w:r>
    </w:p>
    <w:p w14:paraId="52D41BAF" w14:textId="77777777" w:rsidR="00C36759" w:rsidRPr="00D578B4" w:rsidRDefault="00C36759" w:rsidP="00C36759">
      <w:pPr>
        <w:pBdr>
          <w:top w:val="nil"/>
          <w:left w:val="nil"/>
          <w:bottom w:val="nil"/>
          <w:right w:val="nil"/>
          <w:between w:val="nil"/>
        </w:pBdr>
        <w:spacing w:before="4"/>
        <w:ind w:left="-2" w:firstLineChars="235" w:firstLine="611"/>
        <w:jc w:val="both"/>
        <w:rPr>
          <w:color w:val="000000"/>
          <w:sz w:val="26"/>
          <w:szCs w:val="26"/>
        </w:rPr>
      </w:pPr>
      <w:r w:rsidRPr="00D578B4">
        <w:rPr>
          <w:color w:val="000000"/>
          <w:sz w:val="26"/>
          <w:szCs w:val="26"/>
        </w:rPr>
        <w:t>Максимальный срок выполнения обязательства - в течение 12 (двенадцать) месяцев с момента заключения Договора.</w:t>
      </w:r>
    </w:p>
    <w:p w14:paraId="2E36E018" w14:textId="77777777" w:rsidR="00C36759" w:rsidRPr="00D578B4" w:rsidRDefault="00C36759" w:rsidP="00C36759">
      <w:pPr>
        <w:pBdr>
          <w:top w:val="nil"/>
          <w:left w:val="nil"/>
          <w:bottom w:val="nil"/>
          <w:right w:val="nil"/>
          <w:between w:val="nil"/>
        </w:pBdr>
        <w:spacing w:before="1"/>
        <w:ind w:left="-2" w:firstLineChars="235" w:firstLine="611"/>
        <w:jc w:val="both"/>
        <w:rPr>
          <w:sz w:val="26"/>
          <w:szCs w:val="26"/>
        </w:rPr>
      </w:pPr>
      <w:r w:rsidRPr="00D578B4">
        <w:rPr>
          <w:color w:val="000000"/>
          <w:sz w:val="26"/>
          <w:szCs w:val="26"/>
        </w:rPr>
        <w:t xml:space="preserve">В случае </w:t>
      </w:r>
      <w:r w:rsidRPr="00D578B4">
        <w:rPr>
          <w:sz w:val="26"/>
          <w:szCs w:val="26"/>
        </w:rPr>
        <w:t>направления Управлением архитектуры и градостроительства мэрии документации по планировке территории на доработку, осуществить доработку и представить повторно в управление архитектуры и градостроительства мэрии города в срок, установленный уполномоченным органом мэрии. При этом, в случае доработки документации из-за наличия несоответствий требованиям действующего законодательства установленный максимальный срок исполнения данного обязательства изменению не подлежит. Срок проверки документации Управлением архитектуры и градостроительства мэрии, установленный п. 4.1.3. настоящего договора не входит в максимальный срок исполнения обязательства.</w:t>
      </w:r>
    </w:p>
    <w:p w14:paraId="0A3FC932"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color w:val="000000"/>
          <w:sz w:val="26"/>
          <w:szCs w:val="26"/>
        </w:rPr>
        <w:t xml:space="preserve">4.3.6. </w:t>
      </w:r>
      <w:r w:rsidRPr="00D578B4">
        <w:rPr>
          <w:sz w:val="26"/>
          <w:szCs w:val="26"/>
        </w:rPr>
        <w:t>Разработать в соответствии с условиями настоящего Договора, Документацией по планировке территории и представить на утверждение в управление архитектуры и градостроительства мэрии города План-график реализации комплексного развития территории КРТ, содержащий перечень объектов капитального строительства, коммунальной и транспортной инфраструктуры и перечень видов работ по благоустройству и озеленению, максимальные сроки осуществления строительства объектов, за исключением объектов строительство которых осуществляется за счет средств бюджета (городского, федерального, регионального), и выполнения мероприятий по благоустройству и озеленению. Оперативно устранять выданные при его согласовании замечания.</w:t>
      </w:r>
    </w:p>
    <w:p w14:paraId="4C1639C9"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Максимальный срок выполнения обязательства - не позднее 2-х месяцев со дня утверждения документации по планировке территории. В случае возврата Плана-графика реализации комплексного развития Территории КРТ управлением архитектуры и градостроительства мэрии на доработку предоставление отредактированного Плана-графика реализации комплексного развития Территории КРТ осуществляется в срок, указанный в уведомлении о возврате на доработку Плана -графика реализации комплексного развития Территории КРТ.</w:t>
      </w:r>
    </w:p>
    <w:p w14:paraId="0BB3BDD2"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lastRenderedPageBreak/>
        <w:t>План-график реализации комплексного развития Территории КРТ утверждается путем подписания дополнительного соглашения к настоящему Договору и является его неотъемлемой частью.</w:t>
      </w:r>
    </w:p>
    <w:p w14:paraId="0985E70D" w14:textId="7ADBCD0C"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В План-график реализации комплексного развития Территории КРТ по соглашению сторон могут вносит</w:t>
      </w:r>
      <w:r w:rsidR="00FE4A1F">
        <w:rPr>
          <w:sz w:val="26"/>
          <w:szCs w:val="26"/>
        </w:rPr>
        <w:t>ь</w:t>
      </w:r>
      <w:r w:rsidRPr="00D578B4">
        <w:rPr>
          <w:sz w:val="26"/>
          <w:szCs w:val="26"/>
        </w:rPr>
        <w:t>ся изменения, которые утверждаются путем подписания дополнительного соглашения к настоящему Договору.</w:t>
      </w:r>
    </w:p>
    <w:p w14:paraId="70FD9551" w14:textId="77777777" w:rsidR="00C36759" w:rsidRPr="00D578B4" w:rsidRDefault="00C36759" w:rsidP="00C36759">
      <w:pPr>
        <w:pBdr>
          <w:top w:val="nil"/>
          <w:left w:val="nil"/>
          <w:bottom w:val="nil"/>
          <w:right w:val="nil"/>
          <w:between w:val="nil"/>
        </w:pBdr>
        <w:ind w:left="-2" w:firstLineChars="235" w:firstLine="611"/>
        <w:jc w:val="both"/>
        <w:rPr>
          <w:color w:val="000000"/>
          <w:sz w:val="26"/>
          <w:szCs w:val="26"/>
        </w:rPr>
      </w:pPr>
      <w:r w:rsidRPr="00D578B4">
        <w:rPr>
          <w:color w:val="000000"/>
          <w:sz w:val="26"/>
          <w:szCs w:val="26"/>
        </w:rPr>
        <w:t xml:space="preserve">4.3.7. За счет </w:t>
      </w:r>
      <w:r w:rsidRPr="00D578B4">
        <w:rPr>
          <w:sz w:val="26"/>
          <w:szCs w:val="26"/>
        </w:rPr>
        <w:t xml:space="preserve">собственных (заемных) средств осуществить образование земельных участков в границах Территории КРТ в соответствии с проектом межевания территории, обеспечить проведение необходимых кадастровых работ и государственного </w:t>
      </w:r>
      <w:r w:rsidRPr="00D578B4">
        <w:rPr>
          <w:color w:val="000000"/>
          <w:sz w:val="26"/>
          <w:szCs w:val="26"/>
        </w:rPr>
        <w:t xml:space="preserve">кадастрового учета образованных участков в границах Территории КРТ. </w:t>
      </w:r>
      <w:r w:rsidRPr="00D578B4">
        <w:rPr>
          <w:sz w:val="26"/>
          <w:szCs w:val="26"/>
        </w:rPr>
        <w:t xml:space="preserve">Передать комитету по управлению имуществом города Череповца выписки </w:t>
      </w:r>
      <w:r w:rsidRPr="00D578B4">
        <w:rPr>
          <w:spacing w:val="-3"/>
          <w:sz w:val="26"/>
          <w:szCs w:val="26"/>
        </w:rPr>
        <w:t xml:space="preserve">из </w:t>
      </w:r>
      <w:r w:rsidRPr="00D578B4">
        <w:rPr>
          <w:sz w:val="26"/>
          <w:szCs w:val="26"/>
        </w:rPr>
        <w:t xml:space="preserve">Единого государственного реестра недвижимости об основных характеристиках и зарегистрированных правах на объект недвижимости всех образованных земельных участков. </w:t>
      </w:r>
    </w:p>
    <w:p w14:paraId="4B563C16" w14:textId="77777777" w:rsidR="00C36759" w:rsidRPr="00D578B4" w:rsidRDefault="00C36759" w:rsidP="00C36759">
      <w:pPr>
        <w:pBdr>
          <w:top w:val="nil"/>
          <w:left w:val="nil"/>
          <w:bottom w:val="nil"/>
          <w:right w:val="nil"/>
          <w:between w:val="nil"/>
        </w:pBdr>
        <w:ind w:left="-2" w:firstLineChars="235" w:firstLine="611"/>
        <w:jc w:val="both"/>
        <w:rPr>
          <w:color w:val="000000"/>
          <w:sz w:val="26"/>
          <w:szCs w:val="26"/>
        </w:rPr>
      </w:pPr>
      <w:r w:rsidRPr="00D578B4">
        <w:rPr>
          <w:color w:val="000000"/>
          <w:sz w:val="26"/>
          <w:szCs w:val="26"/>
        </w:rPr>
        <w:t>Максимальный срок выполнения обязательства – не более 60 (рабочих) дней с момента утверждения в установленном порядке Документации по планировке территории.</w:t>
      </w:r>
    </w:p>
    <w:p w14:paraId="464BF4FA" w14:textId="77777777" w:rsidR="00C36759" w:rsidRPr="00D578B4" w:rsidRDefault="00C36759" w:rsidP="00C36759">
      <w:pPr>
        <w:pBdr>
          <w:top w:val="nil"/>
          <w:left w:val="nil"/>
          <w:bottom w:val="nil"/>
          <w:right w:val="nil"/>
          <w:between w:val="nil"/>
        </w:pBdr>
        <w:spacing w:before="1"/>
        <w:ind w:left="-2" w:firstLineChars="235" w:firstLine="611"/>
        <w:jc w:val="both"/>
        <w:rPr>
          <w:color w:val="000000"/>
          <w:sz w:val="26"/>
          <w:szCs w:val="26"/>
        </w:rPr>
      </w:pPr>
      <w:r w:rsidRPr="00D578B4">
        <w:rPr>
          <w:color w:val="000000"/>
          <w:sz w:val="26"/>
          <w:szCs w:val="26"/>
        </w:rPr>
        <w:t>4.3.8. Направить в соответствии с земельным законодательством заявления о предоставлении в аренду без проведения торгов, образованных в соответствии с документацией по планировке территории земельных участков в границах Территории КРТ, в целях строительства (создания) объектов капитального строительства жилищного фонда, коммунальной и транспортной инфраструктуры, иных объектов в соответствии с утвержденной документацией по планировке территории.</w:t>
      </w:r>
    </w:p>
    <w:p w14:paraId="6B02049E" w14:textId="77777777" w:rsidR="00C36759" w:rsidRPr="00D578B4" w:rsidRDefault="00C36759" w:rsidP="00C36759">
      <w:pPr>
        <w:pBdr>
          <w:top w:val="nil"/>
          <w:left w:val="nil"/>
          <w:bottom w:val="nil"/>
          <w:right w:val="nil"/>
          <w:between w:val="nil"/>
        </w:pBdr>
        <w:spacing w:before="1"/>
        <w:ind w:left="-2" w:firstLineChars="235" w:firstLine="611"/>
        <w:jc w:val="both"/>
        <w:rPr>
          <w:color w:val="000000"/>
          <w:sz w:val="26"/>
          <w:szCs w:val="26"/>
        </w:rPr>
      </w:pPr>
      <w:r w:rsidRPr="00D578B4">
        <w:rPr>
          <w:color w:val="000000"/>
          <w:sz w:val="26"/>
          <w:szCs w:val="26"/>
        </w:rPr>
        <w:t>Максимальный срок выполнения обязательства - в течение 10 (десяти) рабочих дней со дня осуществления их государственного кадастрового учета земельных участков.</w:t>
      </w:r>
    </w:p>
    <w:p w14:paraId="47780D85"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color w:val="000000"/>
          <w:sz w:val="26"/>
          <w:szCs w:val="26"/>
        </w:rPr>
        <w:t xml:space="preserve">4.3.9. </w:t>
      </w:r>
      <w:r w:rsidRPr="00D578B4">
        <w:rPr>
          <w:sz w:val="26"/>
          <w:szCs w:val="26"/>
        </w:rPr>
        <w:t>Осуществить за счет собственных (заемных) средств в границах Территории КРТ строительство (создание) объектов капитального строительства: многоквартирных жилых домов этажностью от 5 до 8 этажей и многоквартирных жилых домов этажностью от 9 до18 этажей в объеме не менее 200 000 кв. м, объектов коммунальной (в том числе блочно-модульной газовой котельной теплопроизводительностью не менее 40 МВт) и транспортной инфраструктуры, необходимых для функционирования объектов капитального строительства и обеспечения жизнедеятельности человека, иных объектов в соответствии с утвержденной Документацией по планировке территории, планом-графиком реализации комплексного развития Территории КРТ, за исключением объектов капитального строительства, строительство которых осуществляется за счет средств бюджета (городского, регионального, федерального).</w:t>
      </w:r>
    </w:p>
    <w:p w14:paraId="63AB8559" w14:textId="77777777" w:rsidR="00C36759" w:rsidRPr="00D578B4" w:rsidRDefault="00C36759" w:rsidP="00C36759">
      <w:pPr>
        <w:ind w:left="-2" w:firstLine="564"/>
        <w:jc w:val="both"/>
        <w:rPr>
          <w:sz w:val="26"/>
          <w:szCs w:val="26"/>
        </w:rPr>
      </w:pPr>
      <w:r w:rsidRPr="00D578B4">
        <w:rPr>
          <w:sz w:val="26"/>
          <w:szCs w:val="26"/>
        </w:rPr>
        <w:t>При этом, суммарная общая площадь всех нежилых помещений во всех многоквартирных домах, подлежащих строительству в границах Территории КРТ, должна составлять не менее 5% от суммарной общей площади всех помещений во всех многоквартирных домах, подлежащих строительству в границах Территории КРТ. Предусмотреть размещение нежилых помещений на первых этажах в многоквартирных домах, расположенных вдоль проспекта Победы, улицы К. Белова.</w:t>
      </w:r>
    </w:p>
    <w:p w14:paraId="4627A5F6"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color w:val="000000"/>
          <w:sz w:val="26"/>
          <w:szCs w:val="26"/>
        </w:rPr>
        <w:t xml:space="preserve">Перечень объектов капитального строительства, коммунальной и транспортной инфраструктуры определяется </w:t>
      </w:r>
      <w:r w:rsidRPr="00D578B4">
        <w:rPr>
          <w:sz w:val="26"/>
          <w:szCs w:val="26"/>
        </w:rPr>
        <w:t>дополнительным соглашением к Договору в срок не позднее двух месяцев с даты утверждения документации по планировке территории.</w:t>
      </w:r>
    </w:p>
    <w:p w14:paraId="7A16A727"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color w:val="000000"/>
          <w:sz w:val="26"/>
          <w:szCs w:val="26"/>
        </w:rPr>
        <w:lastRenderedPageBreak/>
        <w:t xml:space="preserve">Максимальный срок выполнения </w:t>
      </w:r>
      <w:r w:rsidRPr="00D578B4">
        <w:rPr>
          <w:sz w:val="26"/>
          <w:szCs w:val="26"/>
        </w:rPr>
        <w:t>обязательства – 15 лет со дня заключения настоящего Договора, поэтапно, согласно утвержденного плана-графика реализации комплексного развития Территории КРТ.</w:t>
      </w:r>
    </w:p>
    <w:p w14:paraId="52178CBC" w14:textId="77777777" w:rsidR="00C36759" w:rsidRPr="00D578B4" w:rsidRDefault="00C36759" w:rsidP="00C36759">
      <w:pPr>
        <w:ind w:left="-2" w:firstLine="564"/>
        <w:jc w:val="both"/>
        <w:rPr>
          <w:sz w:val="26"/>
          <w:szCs w:val="26"/>
        </w:rPr>
      </w:pPr>
      <w:r w:rsidRPr="00D578B4">
        <w:rPr>
          <w:sz w:val="26"/>
          <w:szCs w:val="26"/>
        </w:rPr>
        <w:t xml:space="preserve">4.3.10. </w:t>
      </w:r>
      <w:bookmarkStart w:id="4" w:name="_Hlk210740842"/>
      <w:r w:rsidRPr="00D578B4">
        <w:rPr>
          <w:sz w:val="26"/>
          <w:szCs w:val="26"/>
        </w:rPr>
        <w:t xml:space="preserve">Выполнить мероприятия по благоустройству и озеленению в границах Территории КРТ, образованных из нее земельных участков, в соответствии с нормами, установленными законодательством и местными нормативами градостроительного проектирования, исходя из площади Территории КРТ, общего объема строительства и численности планируемого населения, в соответствии с документацией по планировке территории и минимальным перечнем видов работ по благоустройству: обустройство внутриквартальных проездов, тротуаров; обустройство парковок; обустройство спортивных, детских площадок; обустройство площадок отдыха с установкой малых архитектурных форм и оборудования; освещение дворовых территорий и территорий общего пользования; обустройство мест (площадок) накопления твердых коммунальных отходов и крупногабаритных отходов; озеленение дворовых территорий и территорий общего пользования. </w:t>
      </w:r>
    </w:p>
    <w:p w14:paraId="6C7EF504"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Перечень видов работ по благоустройству, сроки их выполнения определяются дополнительным соглашением к Договору в срок не позднее двух месяцев с даты утверждения документации по планировке территории.</w:t>
      </w:r>
    </w:p>
    <w:bookmarkEnd w:id="4"/>
    <w:p w14:paraId="5D8A89CC"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Максимальный срок выполнения обязательства – 15 лет со дня заключения настоящего Договора, поэтапно, согласно утвержденного плана-графика реализации комплексного развития Территории КРТ.</w:t>
      </w:r>
    </w:p>
    <w:p w14:paraId="26D52DF4"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4.3.11. По окончанию строительства (создания) безвозмездно передать в муниципальную собственность городского округа город Череповец Вологодской области после окончания строительства (создания) коммунальную (за исключением блочно-модульной газовой котельной теплопроизводительностью не менее 40 МВт), транспортную инфраструктуру, расположенную за границами земельных участков многоквартирных жилых домов, объекты благоустройства, расположенные на землях общего пользования в границах Территории КРТ, с соблюдением следующих условий передачи:</w:t>
      </w:r>
    </w:p>
    <w:p w14:paraId="5B50B11F"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 обеспечение выполнения кадастровых работ и государственной регистрации права собственности городского округа город Череповец Вологодской области на объекты, являющиеся объектами недвижимости, является обязанностью Застройщика, при этом государственная регистрация права Застройщика на указанные объекты, не осуществляется;</w:t>
      </w:r>
    </w:p>
    <w:p w14:paraId="41A7D70A"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 государственная регистрация права собственности городского округа город Череповец Вологодской области на объекты недвижимости, а также безвозмездная передача в муниципальную собственность городского округа город Череповец Вологодской области объектов, не являющихся объектами недвижимости, должны быть обеспечены Застройщиком не позднее 6 месяцев со дня окончания строительства отдельного объекта (отдельных объектов), подлежащего (подлежащих) передаче. При выявлении замечаний к состоянию указанных объектов Застройщик обязуется их устранить в течение 3 месяцев со дня уведомления Мэрией Застройщика о наличии таких замечаний;</w:t>
      </w:r>
    </w:p>
    <w:p w14:paraId="5EF1803C"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 госпошлина (при наличии) за постановку на кадастровый учет и государственную регистрацию права собственности городского округа город Череповец Вологодской области оплачивается Застройщиком;</w:t>
      </w:r>
    </w:p>
    <w:p w14:paraId="71D16352"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 передача всей необходимой для безопасной эксплуатации объектов документации.</w:t>
      </w:r>
    </w:p>
    <w:p w14:paraId="08DC45B7"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color w:val="000000"/>
          <w:sz w:val="26"/>
          <w:szCs w:val="26"/>
        </w:rPr>
        <w:t xml:space="preserve">Максимальный срок выполнения обязательства - не позднее 15 лет с </w:t>
      </w:r>
      <w:r w:rsidRPr="00D578B4">
        <w:rPr>
          <w:sz w:val="26"/>
          <w:szCs w:val="26"/>
        </w:rPr>
        <w:t xml:space="preserve">даты заключения Договора. </w:t>
      </w:r>
    </w:p>
    <w:p w14:paraId="056B39F4" w14:textId="77777777" w:rsidR="00C36759" w:rsidRPr="00D578B4" w:rsidRDefault="00C36759" w:rsidP="00C36759">
      <w:pPr>
        <w:pBdr>
          <w:top w:val="nil"/>
          <w:left w:val="nil"/>
          <w:bottom w:val="nil"/>
          <w:right w:val="nil"/>
          <w:between w:val="nil"/>
        </w:pBdr>
        <w:ind w:left="-2" w:firstLineChars="235" w:firstLine="611"/>
        <w:jc w:val="both"/>
        <w:rPr>
          <w:color w:val="000000"/>
          <w:sz w:val="26"/>
          <w:szCs w:val="26"/>
        </w:rPr>
      </w:pPr>
      <w:r w:rsidRPr="00D578B4">
        <w:rPr>
          <w:sz w:val="26"/>
          <w:szCs w:val="26"/>
        </w:rPr>
        <w:lastRenderedPageBreak/>
        <w:t xml:space="preserve">4.3.12. Безвозмездно передать в муниципальную собственность городского округа город Череповец Вологодской области: 54 жилых помещения, в том числе 30 однокомнатных квартир площадью не менее 35 кв. м каждая, 21 двухкомнатную квартиру площадью не менее 45 кв. м каждая, 3 трехкомнатных квартиры площадью не менее 65 кв. м каждая, 1 нежилое помещение </w:t>
      </w:r>
      <w:r w:rsidRPr="00D578B4">
        <w:rPr>
          <w:color w:val="000000"/>
          <w:sz w:val="26"/>
          <w:szCs w:val="26"/>
        </w:rPr>
        <w:t>площадью не менее 110 кв. м.</w:t>
      </w:r>
    </w:p>
    <w:p w14:paraId="7D9AE927" w14:textId="77777777" w:rsidR="00C36759" w:rsidRPr="00D578B4" w:rsidRDefault="00C36759" w:rsidP="00C36759">
      <w:pPr>
        <w:pBdr>
          <w:top w:val="nil"/>
          <w:left w:val="nil"/>
          <w:bottom w:val="nil"/>
          <w:right w:val="nil"/>
          <w:between w:val="nil"/>
        </w:pBdr>
        <w:ind w:left="-2" w:firstLineChars="235" w:firstLine="611"/>
        <w:jc w:val="both"/>
        <w:rPr>
          <w:color w:val="000000"/>
          <w:sz w:val="26"/>
          <w:szCs w:val="26"/>
        </w:rPr>
      </w:pPr>
      <w:r w:rsidRPr="00D578B4">
        <w:rPr>
          <w:color w:val="000000"/>
          <w:sz w:val="26"/>
          <w:szCs w:val="26"/>
        </w:rPr>
        <w:t>Жилые помещения должны быть построены на Территории КРТ, либо приобретены Застройщиком в собственность в многоквартирных жилых домах, с даты ввода в эксплуатацию которых прошло не более 24 месяцев на момент передачи жилых помещений в муниципальную собственность городского округа город Череповец Вологодской.</w:t>
      </w:r>
    </w:p>
    <w:p w14:paraId="3AEF811E" w14:textId="77777777" w:rsidR="00C36759" w:rsidRPr="00D578B4" w:rsidRDefault="00C36759" w:rsidP="00C36759">
      <w:pPr>
        <w:pBdr>
          <w:top w:val="nil"/>
          <w:left w:val="nil"/>
          <w:bottom w:val="nil"/>
          <w:right w:val="nil"/>
          <w:between w:val="nil"/>
        </w:pBdr>
        <w:ind w:left="-2" w:firstLineChars="235" w:firstLine="611"/>
        <w:jc w:val="both"/>
        <w:rPr>
          <w:color w:val="000000"/>
          <w:sz w:val="26"/>
          <w:szCs w:val="26"/>
        </w:rPr>
      </w:pPr>
      <w:r w:rsidRPr="00D578B4">
        <w:rPr>
          <w:color w:val="000000"/>
          <w:sz w:val="26"/>
          <w:szCs w:val="26"/>
        </w:rPr>
        <w:t>Максимальный срок по безвозмездной передаче в муниципальную собственность городского округа город Череповец Вологодской области:</w:t>
      </w:r>
    </w:p>
    <w:p w14:paraId="113930CC" w14:textId="77777777" w:rsidR="00C36759" w:rsidRPr="00D578B4" w:rsidRDefault="00C36759" w:rsidP="00C36759">
      <w:pPr>
        <w:pStyle w:val="a9"/>
        <w:ind w:firstLine="567"/>
        <w:rPr>
          <w:color w:val="000000"/>
          <w:sz w:val="26"/>
          <w:szCs w:val="26"/>
        </w:rPr>
      </w:pPr>
      <w:r w:rsidRPr="00D578B4">
        <w:rPr>
          <w:color w:val="000000"/>
          <w:sz w:val="26"/>
          <w:szCs w:val="26"/>
        </w:rPr>
        <w:t xml:space="preserve">не менее 30% от количества жилых помещений, предусмотренных настоящим пунктом, из них не менее 50% однокомнатных, 1 нежилого помещения площадью не менее 110 кв. м, – не позднее 31.12.2031; </w:t>
      </w:r>
    </w:p>
    <w:p w14:paraId="5A11ADDE"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color w:val="000000"/>
          <w:sz w:val="26"/>
          <w:szCs w:val="26"/>
        </w:rPr>
        <w:t xml:space="preserve">оставшиеся жилые помещения, предусмотренные настоящим пунктом - не позднее срока исполнения </w:t>
      </w:r>
      <w:r w:rsidRPr="00D578B4">
        <w:rPr>
          <w:sz w:val="26"/>
          <w:szCs w:val="26"/>
        </w:rPr>
        <w:t>Договора в полном объеме.</w:t>
      </w:r>
    </w:p>
    <w:p w14:paraId="7347FA7B" w14:textId="77777777" w:rsidR="00C36759" w:rsidRPr="00D578B4" w:rsidRDefault="00C36759" w:rsidP="00C36759">
      <w:pPr>
        <w:pBdr>
          <w:top w:val="nil"/>
          <w:left w:val="nil"/>
          <w:bottom w:val="nil"/>
          <w:right w:val="nil"/>
          <w:between w:val="nil"/>
        </w:pBdr>
        <w:ind w:left="-2" w:firstLineChars="235" w:firstLine="611"/>
        <w:jc w:val="both"/>
        <w:rPr>
          <w:color w:val="000000"/>
          <w:sz w:val="26"/>
          <w:szCs w:val="26"/>
        </w:rPr>
      </w:pPr>
      <w:r w:rsidRPr="00D578B4">
        <w:rPr>
          <w:sz w:val="26"/>
          <w:szCs w:val="26"/>
        </w:rPr>
        <w:t xml:space="preserve">4.3.13. Разработать проектно-сметную </w:t>
      </w:r>
      <w:r w:rsidRPr="00D578B4">
        <w:rPr>
          <w:color w:val="000000"/>
          <w:sz w:val="26"/>
          <w:szCs w:val="26"/>
        </w:rPr>
        <w:t xml:space="preserve">документацию на строительство дошкольной образовательной организации в соответствии с показателями, установленными местными нормативами градостроительного проектирования, с учетом применения проектной документации, внесенной в реестр экономически эффективной проектной документации с эскизной проработкой посадки объекта на земельном участке в соответствии с нормативами и безвозмездно передать указанную </w:t>
      </w:r>
      <w:r w:rsidRPr="00D578B4">
        <w:rPr>
          <w:sz w:val="26"/>
          <w:szCs w:val="26"/>
        </w:rPr>
        <w:t xml:space="preserve">документацию и исключительные права на нее в муниципальную </w:t>
      </w:r>
      <w:r w:rsidRPr="00D578B4">
        <w:rPr>
          <w:color w:val="000000"/>
          <w:sz w:val="26"/>
          <w:szCs w:val="26"/>
        </w:rPr>
        <w:t>собственность городского округа город Череповец Вологодской области.</w:t>
      </w:r>
    </w:p>
    <w:p w14:paraId="2B6142E9"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color w:val="000000"/>
          <w:sz w:val="26"/>
          <w:szCs w:val="26"/>
        </w:rPr>
        <w:t xml:space="preserve">Максимальный срок </w:t>
      </w:r>
      <w:r w:rsidRPr="00D578B4">
        <w:rPr>
          <w:sz w:val="26"/>
          <w:szCs w:val="26"/>
        </w:rPr>
        <w:t>исполнения обязательства - не позднее 15 лет с даты заключения Договора.</w:t>
      </w:r>
    </w:p>
    <w:p w14:paraId="4D50B2CB"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4.3.14. Обеспечить надлежащее содержание и эксплуатацию объектов, подлежащих передаче в муниципальную собственность городского округа город Череповец Вологодской области.</w:t>
      </w:r>
    </w:p>
    <w:p w14:paraId="2BE800E5"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sz w:val="26"/>
          <w:szCs w:val="26"/>
        </w:rPr>
        <w:t>Максимальный срок выполнения обязательства - до момента передачи в муниципальную собственность городского округа город Череповец Вологодской области.</w:t>
      </w:r>
    </w:p>
    <w:p w14:paraId="7E772149" w14:textId="77777777" w:rsidR="00C36759" w:rsidRPr="00D578B4" w:rsidRDefault="00C36759" w:rsidP="00C36759">
      <w:pPr>
        <w:pBdr>
          <w:top w:val="nil"/>
          <w:left w:val="nil"/>
          <w:bottom w:val="nil"/>
          <w:right w:val="nil"/>
          <w:between w:val="nil"/>
        </w:pBdr>
        <w:tabs>
          <w:tab w:val="left" w:pos="8931"/>
        </w:tabs>
        <w:spacing w:before="2"/>
        <w:ind w:left="-2" w:right="20" w:firstLineChars="235" w:firstLine="611"/>
        <w:jc w:val="both"/>
        <w:rPr>
          <w:color w:val="000000"/>
          <w:sz w:val="26"/>
          <w:szCs w:val="26"/>
        </w:rPr>
      </w:pPr>
      <w:r w:rsidRPr="00D578B4">
        <w:rPr>
          <w:sz w:val="26"/>
          <w:szCs w:val="26"/>
        </w:rPr>
        <w:t>4.3.15. Обеспечить получение разрешений на строительство, на ввод объектов в эксплуатацию на объекты капитального строительства, возводимые на Территории КРТ, в соответствии с требованиями законодательства о градостроительной деятельности, действующими нормативными документами</w:t>
      </w:r>
      <w:r w:rsidRPr="00D578B4">
        <w:rPr>
          <w:color w:val="000000"/>
          <w:sz w:val="26"/>
          <w:szCs w:val="26"/>
        </w:rPr>
        <w:t xml:space="preserve">, </w:t>
      </w:r>
      <w:r w:rsidRPr="00D578B4">
        <w:rPr>
          <w:sz w:val="26"/>
          <w:szCs w:val="26"/>
        </w:rPr>
        <w:t xml:space="preserve">строительными нормами и правилами, Планом-графиком реализации комплексного развития Территории КРТ и разработанной проектной документацией. Обеспечить финансирование работ по технической инвентаризации (паспортизации) зданий и сооружений независимо от привлечения к освоению территории третьих </w:t>
      </w:r>
      <w:r w:rsidRPr="00D578B4">
        <w:rPr>
          <w:color w:val="000000"/>
          <w:sz w:val="26"/>
          <w:szCs w:val="26"/>
        </w:rPr>
        <w:t>лиц.</w:t>
      </w:r>
    </w:p>
    <w:p w14:paraId="3B44F464" w14:textId="77777777" w:rsidR="00C36759" w:rsidRPr="00D578B4" w:rsidRDefault="00C36759" w:rsidP="00C36759">
      <w:pPr>
        <w:pBdr>
          <w:top w:val="nil"/>
          <w:left w:val="nil"/>
          <w:bottom w:val="nil"/>
          <w:right w:val="nil"/>
          <w:between w:val="nil"/>
        </w:pBdr>
        <w:tabs>
          <w:tab w:val="left" w:pos="8931"/>
        </w:tabs>
        <w:ind w:left="-2" w:right="20" w:firstLineChars="235" w:firstLine="611"/>
        <w:jc w:val="both"/>
        <w:rPr>
          <w:color w:val="000000"/>
          <w:sz w:val="26"/>
          <w:szCs w:val="26"/>
        </w:rPr>
      </w:pPr>
      <w:r w:rsidRPr="00D578B4">
        <w:rPr>
          <w:color w:val="000000"/>
          <w:sz w:val="26"/>
          <w:szCs w:val="26"/>
        </w:rPr>
        <w:t>Привлечение третьих лиц к строительству объектов жилого и иного назначения, объектов коммунальной, транспортной инфраструктуры, не влечет перехода к ним прав и обязанностей Застройщика по Договору.</w:t>
      </w:r>
    </w:p>
    <w:p w14:paraId="5F60785E" w14:textId="77777777" w:rsidR="00C36759" w:rsidRPr="00D578B4" w:rsidRDefault="00C36759" w:rsidP="00C36759">
      <w:pPr>
        <w:pBdr>
          <w:top w:val="nil"/>
          <w:left w:val="nil"/>
          <w:bottom w:val="nil"/>
          <w:right w:val="nil"/>
          <w:between w:val="nil"/>
        </w:pBdr>
        <w:tabs>
          <w:tab w:val="left" w:pos="8931"/>
        </w:tabs>
        <w:ind w:left="-2" w:right="20" w:firstLineChars="235" w:firstLine="611"/>
        <w:jc w:val="both"/>
        <w:rPr>
          <w:color w:val="000000"/>
          <w:sz w:val="26"/>
          <w:szCs w:val="26"/>
        </w:rPr>
      </w:pPr>
      <w:r w:rsidRPr="00D578B4">
        <w:rPr>
          <w:color w:val="000000"/>
          <w:sz w:val="26"/>
          <w:szCs w:val="26"/>
        </w:rPr>
        <w:t>Привлечение третьих лиц к строительству объектов жилого и иного назначения, коммунальной, транспортной инфраструктуры, не влечет перехода к ним прав и обязанностей лица, заключившего Договор.</w:t>
      </w:r>
    </w:p>
    <w:p w14:paraId="12F69866" w14:textId="77777777" w:rsidR="00C36759" w:rsidRPr="00D578B4" w:rsidRDefault="00C36759" w:rsidP="00C36759">
      <w:pPr>
        <w:pBdr>
          <w:top w:val="nil"/>
          <w:left w:val="nil"/>
          <w:bottom w:val="nil"/>
          <w:right w:val="nil"/>
          <w:between w:val="nil"/>
        </w:pBdr>
        <w:ind w:left="-2" w:firstLineChars="235" w:firstLine="611"/>
        <w:jc w:val="both"/>
        <w:rPr>
          <w:color w:val="000000"/>
          <w:sz w:val="26"/>
          <w:szCs w:val="26"/>
        </w:rPr>
      </w:pPr>
      <w:r w:rsidRPr="00D578B4">
        <w:rPr>
          <w:color w:val="000000"/>
          <w:sz w:val="26"/>
          <w:szCs w:val="26"/>
        </w:rPr>
        <w:t xml:space="preserve">4.3.16. Обеспечить в период действия Договора содержание Территории КРТ и образованных из нее земельных участков, в соответствии с Правилами благоустройства территории города Череповца, утвержденными решением </w:t>
      </w:r>
      <w:r w:rsidRPr="00D578B4">
        <w:rPr>
          <w:color w:val="000000"/>
          <w:sz w:val="26"/>
          <w:szCs w:val="26"/>
        </w:rPr>
        <w:lastRenderedPageBreak/>
        <w:t xml:space="preserve">Череповецкой городской Думы Вологодской области от 31.10. 2017 № 185, законодательством Российской Федерации и законодательством Вологодской области. </w:t>
      </w:r>
    </w:p>
    <w:p w14:paraId="19414A43" w14:textId="77777777" w:rsidR="00C36759" w:rsidRPr="00D578B4" w:rsidRDefault="00C36759" w:rsidP="00C36759">
      <w:pPr>
        <w:pBdr>
          <w:top w:val="nil"/>
          <w:left w:val="nil"/>
          <w:bottom w:val="nil"/>
          <w:right w:val="nil"/>
          <w:between w:val="nil"/>
        </w:pBdr>
        <w:tabs>
          <w:tab w:val="left" w:pos="8931"/>
        </w:tabs>
        <w:spacing w:before="2"/>
        <w:ind w:left="-2" w:right="20" w:firstLineChars="235" w:firstLine="611"/>
        <w:jc w:val="both"/>
        <w:rPr>
          <w:color w:val="000000"/>
          <w:sz w:val="26"/>
          <w:szCs w:val="26"/>
        </w:rPr>
      </w:pPr>
      <w:r w:rsidRPr="00D578B4">
        <w:rPr>
          <w:color w:val="000000"/>
          <w:sz w:val="26"/>
          <w:szCs w:val="26"/>
        </w:rPr>
        <w:t>4.3.17. Ежеквартально до 20-го числа первого месяца следующего квартала представлять в управление архитектуры и градостроительства мэрии города отчет о работах, выполненных в соответствии с Планом-графиком реализации комплексного развития Территории КРТ.</w:t>
      </w:r>
    </w:p>
    <w:p w14:paraId="78CAB192" w14:textId="77777777" w:rsidR="00C36759" w:rsidRPr="00D578B4" w:rsidRDefault="00C36759" w:rsidP="00C36759">
      <w:pPr>
        <w:pBdr>
          <w:top w:val="nil"/>
          <w:left w:val="nil"/>
          <w:bottom w:val="nil"/>
          <w:right w:val="nil"/>
          <w:between w:val="nil"/>
        </w:pBdr>
        <w:tabs>
          <w:tab w:val="left" w:pos="8931"/>
        </w:tabs>
        <w:ind w:left="-2" w:right="20" w:firstLineChars="235" w:firstLine="611"/>
        <w:jc w:val="both"/>
        <w:rPr>
          <w:color w:val="000000"/>
          <w:sz w:val="26"/>
          <w:szCs w:val="26"/>
        </w:rPr>
      </w:pPr>
      <w:r w:rsidRPr="00D578B4">
        <w:rPr>
          <w:color w:val="000000"/>
          <w:sz w:val="26"/>
          <w:szCs w:val="26"/>
        </w:rPr>
        <w:t>4.3.18. Не передавать свои права и обязанности, предусмотренные Договором, иному лицу.</w:t>
      </w:r>
    </w:p>
    <w:p w14:paraId="130B27F3" w14:textId="77777777" w:rsidR="00C36759" w:rsidRPr="00D578B4" w:rsidRDefault="00C36759" w:rsidP="00C36759">
      <w:pPr>
        <w:pBdr>
          <w:top w:val="nil"/>
          <w:left w:val="nil"/>
          <w:bottom w:val="nil"/>
          <w:right w:val="nil"/>
          <w:between w:val="nil"/>
        </w:pBdr>
        <w:tabs>
          <w:tab w:val="left" w:pos="8931"/>
        </w:tabs>
        <w:ind w:left="-2" w:right="20" w:firstLineChars="235" w:firstLine="611"/>
        <w:jc w:val="both"/>
        <w:rPr>
          <w:sz w:val="26"/>
          <w:szCs w:val="26"/>
        </w:rPr>
      </w:pPr>
      <w:r w:rsidRPr="00D578B4">
        <w:rPr>
          <w:sz w:val="26"/>
          <w:szCs w:val="26"/>
        </w:rPr>
        <w:t>4.3.19. После выполнения в полном объеме Договора предоставить в Управление архитектуры и градостроительства мэрии для рассмотрения и утверждения акт о результатах реализации Договора.</w:t>
      </w:r>
    </w:p>
    <w:p w14:paraId="2E085D23" w14:textId="77777777" w:rsidR="00C36759" w:rsidRPr="00D578B4" w:rsidRDefault="00C36759" w:rsidP="00C36759">
      <w:pPr>
        <w:pBdr>
          <w:top w:val="nil"/>
          <w:left w:val="nil"/>
          <w:bottom w:val="nil"/>
          <w:right w:val="nil"/>
          <w:between w:val="nil"/>
        </w:pBdr>
        <w:tabs>
          <w:tab w:val="left" w:pos="8931"/>
        </w:tabs>
        <w:ind w:left="-2" w:right="20" w:firstLineChars="235" w:firstLine="611"/>
        <w:jc w:val="both"/>
        <w:rPr>
          <w:sz w:val="26"/>
          <w:szCs w:val="26"/>
        </w:rPr>
      </w:pPr>
      <w:r w:rsidRPr="00D578B4">
        <w:rPr>
          <w:sz w:val="26"/>
          <w:szCs w:val="26"/>
        </w:rPr>
        <w:t>Максимальный срок выполнения обязательства – в течение 30 календарных дней со дня окончания срока Договора и исполнения его в полном объеме.</w:t>
      </w:r>
    </w:p>
    <w:p w14:paraId="11E9C29D" w14:textId="77777777" w:rsidR="00C36759" w:rsidRPr="00D578B4" w:rsidRDefault="00C36759" w:rsidP="00C36759">
      <w:pPr>
        <w:pBdr>
          <w:top w:val="nil"/>
          <w:left w:val="nil"/>
          <w:bottom w:val="nil"/>
          <w:right w:val="nil"/>
          <w:between w:val="nil"/>
        </w:pBdr>
        <w:tabs>
          <w:tab w:val="left" w:pos="8931"/>
        </w:tabs>
        <w:ind w:left="-2" w:right="20" w:firstLineChars="235" w:firstLine="611"/>
        <w:jc w:val="both"/>
        <w:rPr>
          <w:sz w:val="26"/>
          <w:szCs w:val="26"/>
        </w:rPr>
      </w:pPr>
      <w:r w:rsidRPr="00D578B4">
        <w:rPr>
          <w:sz w:val="26"/>
          <w:szCs w:val="26"/>
        </w:rPr>
        <w:t>4.4. Застройщик имеет право:</w:t>
      </w:r>
    </w:p>
    <w:p w14:paraId="4FDBABAB" w14:textId="77777777" w:rsidR="00C36759" w:rsidRPr="00D578B4" w:rsidRDefault="00C36759" w:rsidP="00C36759">
      <w:pPr>
        <w:pBdr>
          <w:top w:val="nil"/>
          <w:left w:val="nil"/>
          <w:bottom w:val="nil"/>
          <w:right w:val="nil"/>
          <w:between w:val="nil"/>
        </w:pBdr>
        <w:tabs>
          <w:tab w:val="left" w:pos="8931"/>
        </w:tabs>
        <w:ind w:left="-2" w:right="20" w:firstLineChars="235" w:firstLine="611"/>
        <w:jc w:val="both"/>
        <w:rPr>
          <w:color w:val="000000"/>
          <w:sz w:val="26"/>
          <w:szCs w:val="26"/>
        </w:rPr>
      </w:pPr>
      <w:r w:rsidRPr="00D578B4">
        <w:rPr>
          <w:sz w:val="26"/>
          <w:szCs w:val="26"/>
        </w:rPr>
        <w:t xml:space="preserve">4.4.1. На предоставление в соответствии с земельным законодательством </w:t>
      </w:r>
      <w:r w:rsidRPr="00D578B4">
        <w:rPr>
          <w:color w:val="000000"/>
          <w:sz w:val="26"/>
          <w:szCs w:val="26"/>
        </w:rPr>
        <w:t>в аренду без проведения торгов земельных участков в границах Территории КРТ, в целях строительства (создания) объектов капитального строительства жилищного фонда, коммунальной и транспортной инфраструктуры, иных объектов в соответствии с утвержденной документацией по планировке территории.</w:t>
      </w:r>
    </w:p>
    <w:p w14:paraId="3955A686" w14:textId="77777777" w:rsidR="00C36759" w:rsidRPr="00D578B4" w:rsidRDefault="00C36759" w:rsidP="00C36759">
      <w:pPr>
        <w:pBdr>
          <w:top w:val="nil"/>
          <w:left w:val="nil"/>
          <w:bottom w:val="nil"/>
          <w:right w:val="nil"/>
          <w:between w:val="nil"/>
        </w:pBdr>
        <w:tabs>
          <w:tab w:val="left" w:pos="8931"/>
        </w:tabs>
        <w:ind w:left="-2" w:right="20" w:firstLineChars="235" w:firstLine="611"/>
        <w:jc w:val="both"/>
        <w:rPr>
          <w:color w:val="000000"/>
          <w:sz w:val="26"/>
          <w:szCs w:val="26"/>
        </w:rPr>
      </w:pPr>
      <w:r w:rsidRPr="00D578B4">
        <w:rPr>
          <w:color w:val="000000"/>
          <w:sz w:val="26"/>
          <w:szCs w:val="26"/>
        </w:rPr>
        <w:t>4.4.2. Привлечь к его исполнению Договора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отвечает как за свои собственные действия (бездействие).</w:t>
      </w:r>
    </w:p>
    <w:p w14:paraId="25E22FA2" w14:textId="77777777" w:rsidR="00C36759" w:rsidRPr="00D578B4" w:rsidRDefault="00C36759" w:rsidP="00C36759">
      <w:pPr>
        <w:pBdr>
          <w:top w:val="nil"/>
          <w:left w:val="nil"/>
          <w:bottom w:val="nil"/>
          <w:right w:val="nil"/>
          <w:between w:val="nil"/>
        </w:pBdr>
        <w:tabs>
          <w:tab w:val="left" w:pos="8931"/>
        </w:tabs>
        <w:ind w:left="-2" w:right="20" w:firstLineChars="235" w:firstLine="611"/>
        <w:jc w:val="both"/>
        <w:rPr>
          <w:sz w:val="26"/>
          <w:szCs w:val="26"/>
        </w:rPr>
      </w:pPr>
      <w:r w:rsidRPr="00D578B4">
        <w:rPr>
          <w:color w:val="000000"/>
          <w:sz w:val="26"/>
          <w:szCs w:val="26"/>
        </w:rPr>
        <w:t xml:space="preserve">4.4.3. Передать предоставленные </w:t>
      </w:r>
      <w:r w:rsidRPr="00D578B4">
        <w:rPr>
          <w:sz w:val="26"/>
          <w:szCs w:val="26"/>
        </w:rPr>
        <w:t>ему в аренду земельные участки (образованные из территории КРТ земельные участки) или их части в субаренду привлеченному к исполнению Договора в соответствии с п. 4.4.2 Договора лицу или лицам без согласия арендодателя земельного участка на срок, не превышающий срок его аренды.</w:t>
      </w:r>
    </w:p>
    <w:p w14:paraId="714A223B" w14:textId="77777777" w:rsidR="00C36759" w:rsidRPr="00D578B4" w:rsidRDefault="00C36759" w:rsidP="00C36759">
      <w:pPr>
        <w:pBdr>
          <w:top w:val="nil"/>
          <w:left w:val="nil"/>
          <w:bottom w:val="nil"/>
          <w:right w:val="nil"/>
          <w:between w:val="nil"/>
        </w:pBdr>
        <w:tabs>
          <w:tab w:val="left" w:pos="8931"/>
        </w:tabs>
        <w:ind w:left="-2" w:right="20" w:firstLineChars="235" w:firstLine="611"/>
        <w:jc w:val="both"/>
        <w:rPr>
          <w:sz w:val="26"/>
          <w:szCs w:val="26"/>
        </w:rPr>
      </w:pPr>
      <w:r w:rsidRPr="00D578B4">
        <w:rPr>
          <w:sz w:val="26"/>
          <w:szCs w:val="26"/>
        </w:rPr>
        <w:t>О передаче земельных участков или их частей в субаренду Застройщик обязуется письменно уведомить комитет по управлению имуществом города в течение 10 (десяти) рабочих дней с даты такой передачи.</w:t>
      </w:r>
    </w:p>
    <w:p w14:paraId="44101D1B" w14:textId="77777777" w:rsidR="00C36759" w:rsidRPr="00D578B4" w:rsidRDefault="00C36759" w:rsidP="00C36759">
      <w:pPr>
        <w:pBdr>
          <w:top w:val="nil"/>
          <w:left w:val="nil"/>
          <w:bottom w:val="nil"/>
          <w:right w:val="nil"/>
          <w:between w:val="nil"/>
        </w:pBdr>
        <w:tabs>
          <w:tab w:val="left" w:pos="8931"/>
        </w:tabs>
        <w:ind w:left="-2" w:right="20" w:firstLineChars="235" w:firstLine="611"/>
        <w:jc w:val="both"/>
        <w:rPr>
          <w:sz w:val="26"/>
          <w:szCs w:val="26"/>
        </w:rPr>
      </w:pPr>
      <w:r w:rsidRPr="00D578B4">
        <w:rPr>
          <w:sz w:val="26"/>
          <w:szCs w:val="26"/>
        </w:rPr>
        <w:t>Привлечение третьих лиц к строительству жилищного фонда, коммунальной и транспортной инфраструктуры, в том числе граждан в рамках участия в долевом строительстве, иных объектов не влечет перехода к ним прав и обязанностей Застройщика по настоящему Договору.</w:t>
      </w:r>
    </w:p>
    <w:p w14:paraId="39396F66" w14:textId="77777777" w:rsidR="00C36759" w:rsidRPr="00D578B4" w:rsidRDefault="00C36759" w:rsidP="00C36759">
      <w:pPr>
        <w:pBdr>
          <w:top w:val="nil"/>
          <w:left w:val="nil"/>
          <w:bottom w:val="nil"/>
          <w:right w:val="nil"/>
          <w:between w:val="nil"/>
        </w:pBdr>
        <w:tabs>
          <w:tab w:val="left" w:pos="8931"/>
        </w:tabs>
        <w:ind w:left="-2" w:right="20" w:firstLineChars="235" w:firstLine="611"/>
        <w:jc w:val="both"/>
        <w:rPr>
          <w:sz w:val="26"/>
          <w:szCs w:val="26"/>
        </w:rPr>
      </w:pPr>
      <w:r w:rsidRPr="00D578B4">
        <w:rPr>
          <w:sz w:val="26"/>
          <w:szCs w:val="26"/>
        </w:rPr>
        <w:t>Привлечение третьих лиц к строительству жилищного фонда, коммунальной и транспортной инфраструктуры, иных объектов не влечет перехода к ним прав и обязанностей лица, заключившего Договор, по договорам аренды земельного участка.</w:t>
      </w:r>
    </w:p>
    <w:p w14:paraId="6B7366AE" w14:textId="77777777" w:rsidR="00C36759" w:rsidRPr="00D578B4" w:rsidRDefault="00C36759" w:rsidP="00C36759">
      <w:pPr>
        <w:pBdr>
          <w:top w:val="nil"/>
          <w:left w:val="nil"/>
          <w:bottom w:val="nil"/>
          <w:right w:val="nil"/>
          <w:between w:val="nil"/>
        </w:pBdr>
        <w:tabs>
          <w:tab w:val="left" w:pos="8931"/>
        </w:tabs>
        <w:ind w:left="-2" w:right="20" w:firstLineChars="235" w:firstLine="611"/>
        <w:jc w:val="both"/>
        <w:rPr>
          <w:sz w:val="26"/>
          <w:szCs w:val="26"/>
        </w:rPr>
      </w:pPr>
      <w:r w:rsidRPr="00D578B4">
        <w:rPr>
          <w:color w:val="000000"/>
          <w:sz w:val="26"/>
          <w:szCs w:val="26"/>
        </w:rPr>
        <w:t xml:space="preserve">4.4.4. Требовать возмещения убытков, причиненных неисполнением или ненадлежащим исполнением </w:t>
      </w:r>
      <w:r w:rsidRPr="00D578B4">
        <w:rPr>
          <w:sz w:val="26"/>
          <w:szCs w:val="26"/>
        </w:rPr>
        <w:t>Мэрией или уполномоченными органами их обязанностей по Договору.</w:t>
      </w:r>
    </w:p>
    <w:p w14:paraId="45371E1E" w14:textId="77777777" w:rsidR="00C36759" w:rsidRPr="00D578B4" w:rsidRDefault="00C36759" w:rsidP="00C36759">
      <w:pPr>
        <w:pBdr>
          <w:top w:val="nil"/>
          <w:left w:val="nil"/>
          <w:bottom w:val="nil"/>
          <w:right w:val="nil"/>
          <w:between w:val="nil"/>
        </w:pBdr>
        <w:tabs>
          <w:tab w:val="left" w:pos="8931"/>
        </w:tabs>
        <w:ind w:left="-2" w:right="20" w:firstLineChars="235" w:firstLine="611"/>
        <w:jc w:val="both"/>
        <w:rPr>
          <w:sz w:val="26"/>
          <w:szCs w:val="26"/>
        </w:rPr>
      </w:pPr>
      <w:r w:rsidRPr="00D578B4">
        <w:rPr>
          <w:sz w:val="26"/>
          <w:szCs w:val="26"/>
        </w:rPr>
        <w:t>4.4.5. На предоставление льгот (при наличии) и мер государственной поддержки (при наличии) в соответствии с нормативными правовыми актами Российской Федерации, нормативными правовыми актами Вологодской области, муниципальными правовыми актами города Череповец.</w:t>
      </w:r>
    </w:p>
    <w:p w14:paraId="6E8B36F1" w14:textId="77777777" w:rsidR="00C36759" w:rsidRPr="00D578B4" w:rsidRDefault="00C36759" w:rsidP="00C36759">
      <w:pPr>
        <w:pBdr>
          <w:top w:val="nil"/>
          <w:left w:val="nil"/>
          <w:bottom w:val="nil"/>
          <w:right w:val="nil"/>
          <w:between w:val="nil"/>
        </w:pBdr>
        <w:tabs>
          <w:tab w:val="left" w:pos="8931"/>
        </w:tabs>
        <w:ind w:left="-2" w:right="20" w:firstLineChars="235" w:firstLine="611"/>
        <w:jc w:val="both"/>
        <w:rPr>
          <w:sz w:val="26"/>
          <w:szCs w:val="26"/>
        </w:rPr>
      </w:pPr>
      <w:r w:rsidRPr="00D578B4">
        <w:rPr>
          <w:sz w:val="26"/>
          <w:szCs w:val="26"/>
        </w:rPr>
        <w:t xml:space="preserve">На момент заключения настоящего Договора льготы и меры государственной поддержки Застройщику в соответствии с муниципальными правовыми актами </w:t>
      </w:r>
      <w:r w:rsidRPr="00D578B4">
        <w:rPr>
          <w:sz w:val="26"/>
          <w:szCs w:val="26"/>
        </w:rPr>
        <w:lastRenderedPageBreak/>
        <w:t>отсутствуют.</w:t>
      </w:r>
    </w:p>
    <w:p w14:paraId="6DC7B7C8" w14:textId="77777777" w:rsidR="00C36759" w:rsidRPr="00D578B4" w:rsidRDefault="00C36759" w:rsidP="00C36759">
      <w:pPr>
        <w:pBdr>
          <w:top w:val="nil"/>
          <w:left w:val="nil"/>
          <w:bottom w:val="nil"/>
          <w:right w:val="nil"/>
          <w:between w:val="nil"/>
        </w:pBdr>
        <w:tabs>
          <w:tab w:val="left" w:pos="8931"/>
        </w:tabs>
        <w:ind w:left="-2" w:right="20" w:firstLineChars="235" w:firstLine="611"/>
        <w:jc w:val="both"/>
        <w:rPr>
          <w:color w:val="000000"/>
          <w:sz w:val="26"/>
          <w:szCs w:val="26"/>
        </w:rPr>
      </w:pPr>
    </w:p>
    <w:p w14:paraId="21E253CB" w14:textId="77777777" w:rsidR="00C36759" w:rsidRPr="00D578B4" w:rsidRDefault="00C36759" w:rsidP="00C36759">
      <w:pPr>
        <w:pBdr>
          <w:top w:val="nil"/>
          <w:left w:val="nil"/>
          <w:bottom w:val="nil"/>
          <w:right w:val="nil"/>
          <w:between w:val="nil"/>
        </w:pBdr>
        <w:tabs>
          <w:tab w:val="left" w:pos="8931"/>
        </w:tabs>
        <w:ind w:left="-2" w:right="20" w:firstLineChars="235" w:firstLine="613"/>
        <w:jc w:val="center"/>
        <w:rPr>
          <w:color w:val="000000"/>
          <w:sz w:val="26"/>
          <w:szCs w:val="26"/>
        </w:rPr>
      </w:pPr>
      <w:r w:rsidRPr="00D578B4">
        <w:rPr>
          <w:b/>
          <w:color w:val="000000"/>
          <w:sz w:val="26"/>
          <w:szCs w:val="26"/>
        </w:rPr>
        <w:t>5. Ответственность сторон</w:t>
      </w:r>
    </w:p>
    <w:p w14:paraId="02B54806" w14:textId="77777777" w:rsidR="00C36759" w:rsidRPr="00D578B4" w:rsidRDefault="00C36759" w:rsidP="00C36759">
      <w:pPr>
        <w:pBdr>
          <w:top w:val="nil"/>
          <w:left w:val="nil"/>
          <w:bottom w:val="nil"/>
          <w:right w:val="nil"/>
          <w:between w:val="nil"/>
        </w:pBdr>
        <w:tabs>
          <w:tab w:val="left" w:pos="8931"/>
        </w:tabs>
        <w:ind w:left="-2" w:right="20" w:firstLineChars="235" w:firstLine="611"/>
        <w:jc w:val="center"/>
        <w:rPr>
          <w:color w:val="000000"/>
          <w:sz w:val="26"/>
          <w:szCs w:val="26"/>
        </w:rPr>
      </w:pPr>
    </w:p>
    <w:p w14:paraId="7F98C746" w14:textId="77777777" w:rsidR="00C36759" w:rsidRPr="00D578B4" w:rsidRDefault="00C36759" w:rsidP="00C36759">
      <w:pPr>
        <w:pBdr>
          <w:top w:val="nil"/>
          <w:left w:val="nil"/>
          <w:bottom w:val="nil"/>
          <w:right w:val="nil"/>
          <w:between w:val="nil"/>
        </w:pBdr>
        <w:tabs>
          <w:tab w:val="left" w:pos="993"/>
        </w:tabs>
        <w:ind w:left="-2" w:right="20" w:firstLineChars="235" w:firstLine="611"/>
        <w:jc w:val="both"/>
        <w:rPr>
          <w:color w:val="000000"/>
          <w:sz w:val="26"/>
          <w:szCs w:val="26"/>
        </w:rPr>
      </w:pPr>
      <w:r w:rsidRPr="00D578B4">
        <w:rPr>
          <w:color w:val="000000"/>
          <w:sz w:val="26"/>
          <w:szCs w:val="26"/>
        </w:rPr>
        <w:t>5.1. В случае неисполнения или ненадлежащего исполнения условий Договора Сторона, нарушившая условия Договора, обязана возместить причиненные убытки, включая упущенную выгоду, в соответствии с законодательством Российской Федерации.</w:t>
      </w:r>
    </w:p>
    <w:p w14:paraId="2321B202" w14:textId="77777777" w:rsidR="00C36759" w:rsidRPr="00D578B4" w:rsidRDefault="00C36759" w:rsidP="00C36759">
      <w:pPr>
        <w:pBdr>
          <w:top w:val="nil"/>
          <w:left w:val="nil"/>
          <w:bottom w:val="nil"/>
          <w:right w:val="nil"/>
          <w:between w:val="nil"/>
        </w:pBdr>
        <w:ind w:right="20" w:firstLine="562"/>
        <w:jc w:val="both"/>
        <w:rPr>
          <w:sz w:val="26"/>
          <w:szCs w:val="26"/>
        </w:rPr>
      </w:pPr>
      <w:r w:rsidRPr="00D578B4">
        <w:rPr>
          <w:sz w:val="26"/>
          <w:szCs w:val="26"/>
        </w:rPr>
        <w:t>5.2. В</w:t>
      </w:r>
      <w:r w:rsidRPr="00D578B4">
        <w:rPr>
          <w:spacing w:val="1"/>
          <w:sz w:val="26"/>
          <w:szCs w:val="26"/>
        </w:rPr>
        <w:t xml:space="preserve"> </w:t>
      </w:r>
      <w:r w:rsidRPr="00D578B4">
        <w:rPr>
          <w:sz w:val="26"/>
          <w:szCs w:val="26"/>
        </w:rPr>
        <w:t>случае</w:t>
      </w:r>
      <w:r w:rsidRPr="00D578B4">
        <w:rPr>
          <w:spacing w:val="1"/>
          <w:sz w:val="26"/>
          <w:szCs w:val="26"/>
        </w:rPr>
        <w:t xml:space="preserve"> </w:t>
      </w:r>
      <w:r w:rsidRPr="00D578B4">
        <w:rPr>
          <w:sz w:val="26"/>
          <w:szCs w:val="26"/>
        </w:rPr>
        <w:t>ненадлежащего</w:t>
      </w:r>
      <w:r w:rsidRPr="00D578B4">
        <w:rPr>
          <w:spacing w:val="1"/>
          <w:sz w:val="26"/>
          <w:szCs w:val="26"/>
        </w:rPr>
        <w:t xml:space="preserve"> </w:t>
      </w:r>
      <w:r w:rsidRPr="00D578B4">
        <w:rPr>
          <w:sz w:val="26"/>
          <w:szCs w:val="26"/>
        </w:rPr>
        <w:t>исполнения</w:t>
      </w:r>
      <w:r w:rsidRPr="00D578B4">
        <w:rPr>
          <w:spacing w:val="1"/>
          <w:sz w:val="26"/>
          <w:szCs w:val="26"/>
        </w:rPr>
        <w:t xml:space="preserve"> </w:t>
      </w:r>
      <w:r w:rsidRPr="00D578B4">
        <w:rPr>
          <w:sz w:val="26"/>
          <w:szCs w:val="26"/>
        </w:rPr>
        <w:t>обязательства</w:t>
      </w:r>
      <w:r w:rsidRPr="00D578B4">
        <w:rPr>
          <w:spacing w:val="1"/>
          <w:sz w:val="26"/>
          <w:szCs w:val="26"/>
        </w:rPr>
        <w:t xml:space="preserve"> </w:t>
      </w:r>
      <w:r w:rsidRPr="00D578B4">
        <w:rPr>
          <w:sz w:val="26"/>
          <w:szCs w:val="26"/>
        </w:rPr>
        <w:t>Застройщика,</w:t>
      </w:r>
      <w:r w:rsidRPr="00D578B4">
        <w:rPr>
          <w:spacing w:val="1"/>
          <w:sz w:val="26"/>
          <w:szCs w:val="26"/>
        </w:rPr>
        <w:t xml:space="preserve"> </w:t>
      </w:r>
      <w:r w:rsidRPr="00D578B4">
        <w:rPr>
          <w:sz w:val="26"/>
          <w:szCs w:val="26"/>
        </w:rPr>
        <w:t>предусмотренного п. 4.3.5 настоящего Договора,</w:t>
      </w:r>
      <w:r w:rsidRPr="00D578B4">
        <w:rPr>
          <w:spacing w:val="1"/>
          <w:sz w:val="26"/>
          <w:szCs w:val="26"/>
        </w:rPr>
        <w:t xml:space="preserve"> </w:t>
      </w:r>
      <w:r w:rsidRPr="00D578B4">
        <w:rPr>
          <w:sz w:val="26"/>
          <w:szCs w:val="26"/>
        </w:rPr>
        <w:t>взимается</w:t>
      </w:r>
      <w:r w:rsidRPr="00D578B4">
        <w:rPr>
          <w:spacing w:val="1"/>
          <w:sz w:val="26"/>
          <w:szCs w:val="26"/>
        </w:rPr>
        <w:t xml:space="preserve"> </w:t>
      </w:r>
      <w:r w:rsidRPr="00D578B4">
        <w:rPr>
          <w:sz w:val="26"/>
          <w:szCs w:val="26"/>
        </w:rPr>
        <w:t>штраф</w:t>
      </w:r>
      <w:r w:rsidRPr="00D578B4">
        <w:rPr>
          <w:spacing w:val="1"/>
          <w:sz w:val="26"/>
          <w:szCs w:val="26"/>
        </w:rPr>
        <w:t xml:space="preserve"> </w:t>
      </w:r>
      <w:r w:rsidRPr="00D578B4">
        <w:rPr>
          <w:sz w:val="26"/>
          <w:szCs w:val="26"/>
        </w:rPr>
        <w:t>в</w:t>
      </w:r>
      <w:r w:rsidRPr="00D578B4">
        <w:rPr>
          <w:spacing w:val="1"/>
          <w:sz w:val="26"/>
          <w:szCs w:val="26"/>
        </w:rPr>
        <w:t xml:space="preserve"> </w:t>
      </w:r>
      <w:r w:rsidRPr="00D578B4">
        <w:rPr>
          <w:sz w:val="26"/>
          <w:szCs w:val="26"/>
        </w:rPr>
        <w:t>размере</w:t>
      </w:r>
      <w:r w:rsidRPr="00D578B4">
        <w:rPr>
          <w:spacing w:val="1"/>
          <w:sz w:val="26"/>
          <w:szCs w:val="26"/>
        </w:rPr>
        <w:t xml:space="preserve"> </w:t>
      </w:r>
      <w:r w:rsidRPr="00D578B4">
        <w:rPr>
          <w:sz w:val="26"/>
          <w:szCs w:val="26"/>
        </w:rPr>
        <w:t>1 000 000</w:t>
      </w:r>
      <w:r w:rsidRPr="00D578B4">
        <w:rPr>
          <w:spacing w:val="1"/>
          <w:sz w:val="26"/>
          <w:szCs w:val="26"/>
        </w:rPr>
        <w:t xml:space="preserve"> </w:t>
      </w:r>
      <w:r w:rsidRPr="00D578B4">
        <w:rPr>
          <w:sz w:val="26"/>
          <w:szCs w:val="26"/>
        </w:rPr>
        <w:t>(Один</w:t>
      </w:r>
      <w:r w:rsidRPr="00D578B4">
        <w:rPr>
          <w:spacing w:val="1"/>
          <w:sz w:val="26"/>
          <w:szCs w:val="26"/>
        </w:rPr>
        <w:t xml:space="preserve"> </w:t>
      </w:r>
      <w:r w:rsidRPr="00D578B4">
        <w:rPr>
          <w:sz w:val="26"/>
          <w:szCs w:val="26"/>
        </w:rPr>
        <w:t>миллион)</w:t>
      </w:r>
      <w:r w:rsidRPr="00D578B4">
        <w:rPr>
          <w:spacing w:val="1"/>
          <w:sz w:val="26"/>
          <w:szCs w:val="26"/>
        </w:rPr>
        <w:t xml:space="preserve"> </w:t>
      </w:r>
      <w:r w:rsidRPr="00D578B4">
        <w:rPr>
          <w:sz w:val="26"/>
          <w:szCs w:val="26"/>
        </w:rPr>
        <w:t>рублей.</w:t>
      </w:r>
      <w:r w:rsidRPr="00D578B4">
        <w:rPr>
          <w:spacing w:val="1"/>
          <w:sz w:val="26"/>
          <w:szCs w:val="26"/>
        </w:rPr>
        <w:t xml:space="preserve"> </w:t>
      </w:r>
      <w:r w:rsidRPr="00D578B4">
        <w:rPr>
          <w:sz w:val="26"/>
          <w:szCs w:val="26"/>
        </w:rPr>
        <w:t>Обязанность, предусмотренная пунктом 4.3.5 Договора, считается неисполненной в случае, если Уполномоченным органом в установленном порядке принято решение об отклонении Документации по планировке территории и о направлении ее на доработку в связи с ее несоответствием требованиям действующему законодательству.</w:t>
      </w:r>
    </w:p>
    <w:p w14:paraId="5EB6BE95" w14:textId="77777777" w:rsidR="00C36759" w:rsidRPr="00D578B4" w:rsidRDefault="00C36759" w:rsidP="00C36759">
      <w:pPr>
        <w:pBdr>
          <w:top w:val="nil"/>
          <w:left w:val="nil"/>
          <w:bottom w:val="nil"/>
          <w:right w:val="nil"/>
          <w:between w:val="nil"/>
        </w:pBdr>
        <w:ind w:right="20" w:firstLine="562"/>
        <w:jc w:val="both"/>
        <w:rPr>
          <w:sz w:val="26"/>
          <w:szCs w:val="26"/>
        </w:rPr>
      </w:pPr>
      <w:r w:rsidRPr="00D578B4">
        <w:rPr>
          <w:sz w:val="26"/>
          <w:szCs w:val="26"/>
        </w:rPr>
        <w:t>5.3. В случае нарушения условий пунктов 4.3.6, 4.3.13 Договора Застройщику начисляются пени в размере 0,5% от суммы, указанной в пункте 2.5 Договора, за каждый месяц просрочки.</w:t>
      </w:r>
    </w:p>
    <w:p w14:paraId="23BA3B63" w14:textId="77777777" w:rsidR="00C36759" w:rsidRPr="00D578B4" w:rsidRDefault="00C36759" w:rsidP="00C36759">
      <w:pPr>
        <w:pBdr>
          <w:top w:val="nil"/>
          <w:left w:val="nil"/>
          <w:bottom w:val="nil"/>
          <w:right w:val="nil"/>
          <w:between w:val="nil"/>
        </w:pBdr>
        <w:ind w:right="20" w:firstLine="567"/>
        <w:jc w:val="both"/>
        <w:rPr>
          <w:sz w:val="26"/>
          <w:szCs w:val="26"/>
        </w:rPr>
      </w:pPr>
      <w:r w:rsidRPr="00D578B4">
        <w:rPr>
          <w:sz w:val="26"/>
          <w:szCs w:val="26"/>
        </w:rPr>
        <w:t>5.4. В случае неисполнения Застройщиком в установленные сроки обязанностей согласно п. 4.3.4, 4.3.7, 4.3.8 настоящего Договора, Мэрия вправе взыскать с него неустойку в размере 1/300 ключевой ставки, установленной Центральным банком Российской Федерации, за каждый день просрочки от цены права на заключение Договора, указанной в пункте 2.5 Договора.</w:t>
      </w:r>
    </w:p>
    <w:p w14:paraId="3A8515F7" w14:textId="77777777" w:rsidR="00C36759" w:rsidRPr="00D578B4" w:rsidRDefault="00C36759" w:rsidP="00C36759">
      <w:pPr>
        <w:pBdr>
          <w:top w:val="nil"/>
          <w:left w:val="nil"/>
          <w:bottom w:val="nil"/>
          <w:right w:val="nil"/>
          <w:between w:val="nil"/>
        </w:pBdr>
        <w:tabs>
          <w:tab w:val="left" w:pos="993"/>
          <w:tab w:val="left" w:pos="8931"/>
        </w:tabs>
        <w:ind w:left="-2" w:right="20" w:firstLineChars="235" w:firstLine="611"/>
        <w:jc w:val="both"/>
        <w:rPr>
          <w:sz w:val="26"/>
          <w:szCs w:val="26"/>
        </w:rPr>
      </w:pPr>
      <w:r w:rsidRPr="00D578B4">
        <w:rPr>
          <w:color w:val="000000"/>
          <w:sz w:val="26"/>
          <w:szCs w:val="26"/>
        </w:rPr>
        <w:t xml:space="preserve">5.5. </w:t>
      </w:r>
      <w:r w:rsidRPr="00D578B4">
        <w:rPr>
          <w:sz w:val="26"/>
          <w:szCs w:val="26"/>
        </w:rPr>
        <w:t>Уплата неустойки (штрафа, пени) не освобождает Застройщика от исполнения обязательств, обеспеченных неустойкой (штрафом, пени).</w:t>
      </w:r>
    </w:p>
    <w:p w14:paraId="1EA865C5" w14:textId="77777777" w:rsidR="00C36759" w:rsidRPr="00D578B4" w:rsidRDefault="00C36759" w:rsidP="00C36759">
      <w:pPr>
        <w:pBdr>
          <w:top w:val="nil"/>
          <w:left w:val="nil"/>
          <w:bottom w:val="nil"/>
          <w:right w:val="nil"/>
          <w:between w:val="nil"/>
        </w:pBdr>
        <w:tabs>
          <w:tab w:val="left" w:pos="993"/>
          <w:tab w:val="left" w:pos="8931"/>
        </w:tabs>
        <w:ind w:left="-2" w:right="20" w:firstLineChars="235" w:firstLine="611"/>
        <w:jc w:val="both"/>
        <w:rPr>
          <w:sz w:val="26"/>
          <w:szCs w:val="26"/>
        </w:rPr>
      </w:pPr>
      <w:r w:rsidRPr="00D578B4">
        <w:rPr>
          <w:sz w:val="26"/>
          <w:szCs w:val="26"/>
        </w:rPr>
        <w:t>5.6. Ответственность Сторон, не предусмотренная Договором, регулируется законодательством Российской Федерации.</w:t>
      </w:r>
    </w:p>
    <w:p w14:paraId="3D550385" w14:textId="77777777" w:rsidR="00C36759" w:rsidRPr="00D578B4" w:rsidRDefault="00C36759" w:rsidP="00C36759">
      <w:pPr>
        <w:pBdr>
          <w:top w:val="nil"/>
          <w:left w:val="nil"/>
          <w:bottom w:val="nil"/>
          <w:right w:val="nil"/>
          <w:between w:val="nil"/>
        </w:pBdr>
        <w:tabs>
          <w:tab w:val="left" w:pos="993"/>
          <w:tab w:val="left" w:pos="8931"/>
        </w:tabs>
        <w:ind w:left="-2" w:right="20" w:firstLineChars="235" w:firstLine="611"/>
        <w:jc w:val="both"/>
        <w:rPr>
          <w:color w:val="000000"/>
          <w:sz w:val="26"/>
          <w:szCs w:val="26"/>
        </w:rPr>
      </w:pPr>
    </w:p>
    <w:p w14:paraId="0174CDB4" w14:textId="77777777" w:rsidR="00C36759" w:rsidRPr="00D578B4" w:rsidRDefault="00C36759" w:rsidP="00C36759">
      <w:pPr>
        <w:pBdr>
          <w:top w:val="nil"/>
          <w:left w:val="nil"/>
          <w:bottom w:val="nil"/>
          <w:right w:val="nil"/>
          <w:between w:val="nil"/>
        </w:pBdr>
        <w:ind w:left="-2" w:right="20" w:firstLineChars="235" w:firstLine="613"/>
        <w:jc w:val="center"/>
        <w:rPr>
          <w:b/>
          <w:color w:val="000000"/>
          <w:sz w:val="26"/>
          <w:szCs w:val="26"/>
        </w:rPr>
      </w:pPr>
      <w:r w:rsidRPr="00D578B4">
        <w:rPr>
          <w:b/>
          <w:color w:val="000000"/>
          <w:sz w:val="26"/>
          <w:szCs w:val="26"/>
        </w:rPr>
        <w:t>6. Обеспечение исполнение обязательств по Договору</w:t>
      </w:r>
    </w:p>
    <w:p w14:paraId="79041155" w14:textId="77777777" w:rsidR="00C36759" w:rsidRPr="00D578B4" w:rsidRDefault="00C36759" w:rsidP="00C36759">
      <w:pPr>
        <w:pBdr>
          <w:top w:val="nil"/>
          <w:left w:val="nil"/>
          <w:bottom w:val="nil"/>
          <w:right w:val="nil"/>
          <w:between w:val="nil"/>
        </w:pBdr>
        <w:ind w:left="-2" w:right="20" w:firstLineChars="235" w:firstLine="613"/>
        <w:jc w:val="both"/>
        <w:rPr>
          <w:b/>
          <w:color w:val="000000"/>
          <w:sz w:val="26"/>
          <w:szCs w:val="26"/>
        </w:rPr>
      </w:pPr>
    </w:p>
    <w:p w14:paraId="2C19EAC2" w14:textId="77777777" w:rsidR="00C36759" w:rsidRPr="00D578B4" w:rsidRDefault="00C36759" w:rsidP="00C36759">
      <w:pPr>
        <w:pBdr>
          <w:top w:val="nil"/>
          <w:left w:val="nil"/>
          <w:bottom w:val="nil"/>
          <w:right w:val="nil"/>
          <w:between w:val="nil"/>
        </w:pBdr>
        <w:tabs>
          <w:tab w:val="left" w:pos="993"/>
          <w:tab w:val="left" w:pos="8931"/>
        </w:tabs>
        <w:ind w:left="-2" w:right="20" w:firstLineChars="235" w:firstLine="611"/>
        <w:jc w:val="both"/>
        <w:rPr>
          <w:color w:val="000000"/>
          <w:sz w:val="26"/>
          <w:szCs w:val="26"/>
        </w:rPr>
      </w:pPr>
      <w:r w:rsidRPr="00D578B4">
        <w:rPr>
          <w:color w:val="000000"/>
          <w:sz w:val="26"/>
          <w:szCs w:val="26"/>
        </w:rPr>
        <w:t xml:space="preserve">6.1. Обязательство, предусмотренное </w:t>
      </w:r>
      <w:r w:rsidRPr="00D578B4">
        <w:rPr>
          <w:sz w:val="26"/>
          <w:szCs w:val="26"/>
        </w:rPr>
        <w:t xml:space="preserve">пунктом 4.3.12 настоящего </w:t>
      </w:r>
      <w:r w:rsidRPr="00D578B4">
        <w:rPr>
          <w:color w:val="000000"/>
          <w:sz w:val="26"/>
          <w:szCs w:val="26"/>
        </w:rPr>
        <w:t>Договора, обеспечивается предоставлением Застройщиком банковской гарантии в размере 238 000 000 (двести тридцать восемь миллионов) рублей в срок не позднее двенадцати месяцев с даты подписания Договора.</w:t>
      </w:r>
    </w:p>
    <w:p w14:paraId="794FE3AC" w14:textId="77777777" w:rsidR="00C36759" w:rsidRPr="00D578B4" w:rsidRDefault="00C36759" w:rsidP="00C36759">
      <w:pPr>
        <w:pBdr>
          <w:top w:val="nil"/>
          <w:left w:val="nil"/>
          <w:bottom w:val="nil"/>
          <w:right w:val="nil"/>
          <w:between w:val="nil"/>
        </w:pBdr>
        <w:ind w:right="20"/>
        <w:rPr>
          <w:color w:val="000000"/>
          <w:sz w:val="26"/>
          <w:szCs w:val="26"/>
        </w:rPr>
      </w:pPr>
    </w:p>
    <w:p w14:paraId="08DE3D77" w14:textId="77777777" w:rsidR="00C36759" w:rsidRPr="00D578B4" w:rsidRDefault="00C36759" w:rsidP="00C36759">
      <w:pPr>
        <w:pBdr>
          <w:top w:val="nil"/>
          <w:left w:val="nil"/>
          <w:bottom w:val="nil"/>
          <w:right w:val="nil"/>
          <w:between w:val="nil"/>
        </w:pBdr>
        <w:ind w:left="-2" w:right="20" w:firstLineChars="235" w:firstLine="613"/>
        <w:jc w:val="center"/>
        <w:rPr>
          <w:color w:val="000000"/>
          <w:sz w:val="26"/>
          <w:szCs w:val="26"/>
        </w:rPr>
      </w:pPr>
      <w:r w:rsidRPr="00D578B4">
        <w:rPr>
          <w:b/>
          <w:color w:val="000000"/>
          <w:sz w:val="26"/>
          <w:szCs w:val="26"/>
        </w:rPr>
        <w:t>7. Расторжение договора</w:t>
      </w:r>
    </w:p>
    <w:p w14:paraId="50E8BAFF" w14:textId="77777777" w:rsidR="00C36759" w:rsidRPr="00D578B4" w:rsidRDefault="00C36759" w:rsidP="00C36759">
      <w:pPr>
        <w:pBdr>
          <w:top w:val="nil"/>
          <w:left w:val="nil"/>
          <w:bottom w:val="nil"/>
          <w:right w:val="nil"/>
          <w:between w:val="nil"/>
        </w:pBdr>
        <w:ind w:left="-2" w:right="20" w:firstLineChars="235" w:firstLine="611"/>
        <w:jc w:val="center"/>
        <w:rPr>
          <w:color w:val="000000"/>
          <w:sz w:val="26"/>
          <w:szCs w:val="26"/>
        </w:rPr>
      </w:pPr>
    </w:p>
    <w:p w14:paraId="0B5AAE65" w14:textId="77777777" w:rsidR="00C36759" w:rsidRPr="00D578B4" w:rsidRDefault="00C36759" w:rsidP="00C36759">
      <w:pPr>
        <w:pBdr>
          <w:top w:val="nil"/>
          <w:left w:val="nil"/>
          <w:bottom w:val="nil"/>
          <w:right w:val="nil"/>
          <w:between w:val="nil"/>
        </w:pBdr>
        <w:ind w:left="-2" w:right="20" w:firstLineChars="235" w:firstLine="611"/>
        <w:jc w:val="both"/>
        <w:rPr>
          <w:color w:val="000000"/>
          <w:sz w:val="26"/>
          <w:szCs w:val="26"/>
        </w:rPr>
      </w:pPr>
      <w:r w:rsidRPr="00D578B4">
        <w:rPr>
          <w:color w:val="000000"/>
          <w:sz w:val="26"/>
          <w:szCs w:val="26"/>
        </w:rPr>
        <w:t>7.1. Договор может быть расторгнут по основаниям, предусмотренным гражданским законодательством по решению суда, за исключением случаев, предусмотренных пунктами 7.2 Договора.</w:t>
      </w:r>
    </w:p>
    <w:p w14:paraId="30E0FF6E" w14:textId="77777777" w:rsidR="00C36759" w:rsidRPr="00D578B4" w:rsidRDefault="00C36759" w:rsidP="00C36759">
      <w:pPr>
        <w:pBdr>
          <w:top w:val="nil"/>
          <w:left w:val="nil"/>
          <w:bottom w:val="nil"/>
          <w:right w:val="nil"/>
          <w:between w:val="nil"/>
        </w:pBdr>
        <w:ind w:left="-2" w:firstLineChars="235" w:firstLine="611"/>
        <w:jc w:val="both"/>
        <w:rPr>
          <w:sz w:val="26"/>
          <w:szCs w:val="26"/>
        </w:rPr>
      </w:pPr>
      <w:r w:rsidRPr="00D578B4">
        <w:rPr>
          <w:color w:val="000000"/>
          <w:sz w:val="26"/>
          <w:szCs w:val="26"/>
        </w:rPr>
        <w:t xml:space="preserve">7.2. Мэрия города вправе отказаться в одностороннем порядке от исполнения Договора в случае неисполнения или ненадлежащего исполнения Застройщиком обязательств, предусмотренных пунктами </w:t>
      </w:r>
      <w:r w:rsidRPr="00D578B4">
        <w:rPr>
          <w:sz w:val="26"/>
          <w:szCs w:val="26"/>
        </w:rPr>
        <w:t>4.3.5, 4.3.6</w:t>
      </w:r>
      <w:r w:rsidR="00D578B4" w:rsidRPr="00D578B4">
        <w:rPr>
          <w:sz w:val="26"/>
          <w:szCs w:val="26"/>
        </w:rPr>
        <w:t>,</w:t>
      </w:r>
      <w:r w:rsidRPr="00D578B4">
        <w:rPr>
          <w:sz w:val="26"/>
          <w:szCs w:val="26"/>
        </w:rPr>
        <w:t xml:space="preserve"> 4.3.9 - 4.3.13 Договора</w:t>
      </w:r>
      <w:r w:rsidRPr="00D578B4">
        <w:rPr>
          <w:color w:val="000000"/>
          <w:sz w:val="26"/>
          <w:szCs w:val="26"/>
        </w:rPr>
        <w:t>.</w:t>
      </w:r>
    </w:p>
    <w:p w14:paraId="42B3F547" w14:textId="77777777" w:rsidR="00C36759" w:rsidRPr="00D578B4" w:rsidRDefault="00C36759" w:rsidP="00C36759">
      <w:pPr>
        <w:pBdr>
          <w:top w:val="nil"/>
          <w:left w:val="nil"/>
          <w:bottom w:val="nil"/>
          <w:right w:val="nil"/>
          <w:between w:val="nil"/>
        </w:pBdr>
        <w:ind w:left="-2" w:right="20" w:firstLineChars="235" w:firstLine="611"/>
        <w:jc w:val="both"/>
        <w:rPr>
          <w:color w:val="000000"/>
          <w:sz w:val="26"/>
          <w:szCs w:val="26"/>
        </w:rPr>
      </w:pPr>
      <w:r w:rsidRPr="00D578B4">
        <w:rPr>
          <w:color w:val="000000"/>
          <w:sz w:val="26"/>
          <w:szCs w:val="26"/>
        </w:rPr>
        <w:t>Отказ Мэрии от исполнения Договора влечет прекращение права аренды Застройщика на земельный участок, предоставленный ему для целей реализации Решения о КРТ, а также прекращение прав субаренды на земельные участки в случае предоставления их или их частей в субаренду.</w:t>
      </w:r>
    </w:p>
    <w:p w14:paraId="0CD5883A" w14:textId="77777777" w:rsidR="00C36759" w:rsidRPr="00D578B4" w:rsidRDefault="00C36759" w:rsidP="00C36759">
      <w:pPr>
        <w:pBdr>
          <w:top w:val="nil"/>
          <w:left w:val="nil"/>
          <w:bottom w:val="nil"/>
          <w:right w:val="nil"/>
          <w:between w:val="nil"/>
        </w:pBdr>
        <w:ind w:left="-2" w:right="20" w:firstLineChars="235" w:firstLine="611"/>
        <w:jc w:val="both"/>
        <w:rPr>
          <w:color w:val="000000"/>
          <w:sz w:val="26"/>
          <w:szCs w:val="26"/>
        </w:rPr>
      </w:pPr>
      <w:r w:rsidRPr="00D578B4">
        <w:rPr>
          <w:color w:val="000000"/>
          <w:sz w:val="26"/>
          <w:szCs w:val="26"/>
        </w:rPr>
        <w:t xml:space="preserve">7.3. В случае досрочного расторжения, отказа от Договора </w:t>
      </w:r>
      <w:r w:rsidRPr="00D578B4">
        <w:rPr>
          <w:sz w:val="26"/>
          <w:szCs w:val="26"/>
        </w:rPr>
        <w:t xml:space="preserve">указанная в пункте 2.5 настоящего </w:t>
      </w:r>
      <w:r w:rsidRPr="00D578B4">
        <w:rPr>
          <w:color w:val="000000"/>
          <w:sz w:val="26"/>
          <w:szCs w:val="26"/>
        </w:rPr>
        <w:t>Договора цена права на заключение Договора возврату Застройщику не подлежит.</w:t>
      </w:r>
    </w:p>
    <w:p w14:paraId="76D7CDF7" w14:textId="77777777" w:rsidR="00C36759" w:rsidRPr="00D578B4" w:rsidRDefault="00C36759" w:rsidP="00C36759">
      <w:pPr>
        <w:pBdr>
          <w:top w:val="nil"/>
          <w:left w:val="nil"/>
          <w:bottom w:val="nil"/>
          <w:right w:val="nil"/>
          <w:between w:val="nil"/>
        </w:pBdr>
        <w:ind w:left="-2" w:right="20" w:firstLineChars="235" w:firstLine="611"/>
        <w:jc w:val="both"/>
        <w:rPr>
          <w:color w:val="000000"/>
          <w:sz w:val="26"/>
          <w:szCs w:val="26"/>
        </w:rPr>
      </w:pPr>
      <w:r w:rsidRPr="00D578B4">
        <w:rPr>
          <w:color w:val="000000"/>
          <w:sz w:val="26"/>
          <w:szCs w:val="26"/>
        </w:rPr>
        <w:lastRenderedPageBreak/>
        <w:t>7.4. При расторжении Договора Стороны обязаны определить судьбу имущества, расположенного на территории КРТ, образованных на территории земельных участках (при наличии такого имущества).</w:t>
      </w:r>
    </w:p>
    <w:p w14:paraId="50058613" w14:textId="77777777" w:rsidR="00C36759" w:rsidRPr="00D578B4" w:rsidRDefault="00C36759" w:rsidP="00C36759">
      <w:pPr>
        <w:pBdr>
          <w:top w:val="nil"/>
          <w:left w:val="nil"/>
          <w:bottom w:val="nil"/>
          <w:right w:val="nil"/>
          <w:between w:val="nil"/>
        </w:pBdr>
        <w:ind w:left="-2" w:right="20" w:firstLineChars="235" w:firstLine="611"/>
        <w:jc w:val="both"/>
        <w:rPr>
          <w:color w:val="000000"/>
          <w:sz w:val="26"/>
          <w:szCs w:val="26"/>
        </w:rPr>
      </w:pPr>
    </w:p>
    <w:p w14:paraId="7EF55ECA" w14:textId="77777777" w:rsidR="00C36759" w:rsidRPr="00D578B4" w:rsidRDefault="00C36759" w:rsidP="00C36759">
      <w:pPr>
        <w:pBdr>
          <w:top w:val="nil"/>
          <w:left w:val="nil"/>
          <w:bottom w:val="nil"/>
          <w:right w:val="nil"/>
          <w:between w:val="nil"/>
        </w:pBdr>
        <w:ind w:left="-2" w:right="20" w:firstLineChars="235" w:firstLine="613"/>
        <w:jc w:val="center"/>
        <w:rPr>
          <w:color w:val="000000"/>
          <w:sz w:val="26"/>
          <w:szCs w:val="26"/>
        </w:rPr>
      </w:pPr>
      <w:r w:rsidRPr="00D578B4">
        <w:rPr>
          <w:b/>
          <w:color w:val="000000"/>
          <w:sz w:val="26"/>
          <w:szCs w:val="26"/>
        </w:rPr>
        <w:t>8. Изменение условий договора</w:t>
      </w:r>
    </w:p>
    <w:p w14:paraId="26426E0F" w14:textId="77777777" w:rsidR="00C36759" w:rsidRPr="00D578B4" w:rsidRDefault="00C36759" w:rsidP="00C36759">
      <w:pPr>
        <w:pBdr>
          <w:top w:val="nil"/>
          <w:left w:val="nil"/>
          <w:bottom w:val="nil"/>
          <w:right w:val="nil"/>
          <w:between w:val="nil"/>
        </w:pBdr>
        <w:ind w:left="-2" w:right="20" w:firstLineChars="235" w:firstLine="611"/>
        <w:jc w:val="center"/>
        <w:rPr>
          <w:color w:val="000000"/>
          <w:sz w:val="26"/>
          <w:szCs w:val="26"/>
        </w:rPr>
      </w:pPr>
    </w:p>
    <w:p w14:paraId="5D8506E5" w14:textId="77777777" w:rsidR="00C36759" w:rsidRPr="00D578B4" w:rsidRDefault="00C36759" w:rsidP="00C36759">
      <w:pPr>
        <w:pBdr>
          <w:top w:val="nil"/>
          <w:left w:val="nil"/>
          <w:bottom w:val="nil"/>
          <w:right w:val="nil"/>
          <w:between w:val="nil"/>
        </w:pBdr>
        <w:ind w:left="-2" w:right="20" w:firstLineChars="235" w:firstLine="611"/>
        <w:jc w:val="both"/>
        <w:rPr>
          <w:color w:val="000000"/>
          <w:sz w:val="26"/>
          <w:szCs w:val="26"/>
        </w:rPr>
      </w:pPr>
      <w:r w:rsidRPr="00D578B4">
        <w:rPr>
          <w:color w:val="000000"/>
          <w:sz w:val="26"/>
          <w:szCs w:val="26"/>
        </w:rPr>
        <w:t xml:space="preserve">8.1. Внесение изменений в договор осуществляется в порядке, предусмотренном частью 17 статьи 68 Градостроительного кодекса Российской Федерации. </w:t>
      </w:r>
    </w:p>
    <w:p w14:paraId="53666A0A" w14:textId="77777777" w:rsidR="00C36759" w:rsidRPr="00D578B4" w:rsidRDefault="00C36759" w:rsidP="00C36759">
      <w:pPr>
        <w:pBdr>
          <w:top w:val="nil"/>
          <w:left w:val="nil"/>
          <w:bottom w:val="nil"/>
          <w:right w:val="nil"/>
          <w:between w:val="nil"/>
        </w:pBdr>
        <w:ind w:left="-2" w:right="20" w:firstLineChars="235" w:firstLine="611"/>
        <w:jc w:val="both"/>
        <w:rPr>
          <w:color w:val="000000"/>
          <w:sz w:val="26"/>
          <w:szCs w:val="26"/>
        </w:rPr>
      </w:pPr>
      <w:r w:rsidRPr="00D578B4">
        <w:rPr>
          <w:color w:val="000000"/>
          <w:sz w:val="26"/>
          <w:szCs w:val="26"/>
        </w:rPr>
        <w:t>Изменение условий допускается, если они вызваны обстоятельствами непреодолимой силы, в том числе изменениями законодательства Российской Федерации и иных нормативных правовых актов, влияющих на исполнение Сторонами обязательств по Договору.</w:t>
      </w:r>
    </w:p>
    <w:p w14:paraId="1AFEDC39" w14:textId="77777777" w:rsidR="00C36759" w:rsidRPr="00D578B4" w:rsidRDefault="00C36759" w:rsidP="00C36759">
      <w:pPr>
        <w:pBdr>
          <w:top w:val="nil"/>
          <w:left w:val="nil"/>
          <w:bottom w:val="nil"/>
          <w:right w:val="nil"/>
          <w:between w:val="nil"/>
        </w:pBdr>
        <w:ind w:left="-2" w:right="20" w:firstLineChars="235" w:firstLine="611"/>
        <w:jc w:val="both"/>
        <w:rPr>
          <w:color w:val="000000"/>
          <w:sz w:val="26"/>
          <w:szCs w:val="26"/>
        </w:rPr>
      </w:pPr>
      <w:r w:rsidRPr="00D578B4">
        <w:rPr>
          <w:color w:val="000000"/>
          <w:sz w:val="26"/>
          <w:szCs w:val="26"/>
        </w:rPr>
        <w:t>В таких случаях Стороны заключают соглашение, предусматривающее порядок и сроки исполнения соответствующих обязательств.</w:t>
      </w:r>
    </w:p>
    <w:p w14:paraId="3E534156" w14:textId="77777777" w:rsidR="00C36759" w:rsidRPr="00D578B4" w:rsidRDefault="00C36759" w:rsidP="00C36759">
      <w:pPr>
        <w:pBdr>
          <w:top w:val="nil"/>
          <w:left w:val="nil"/>
          <w:bottom w:val="nil"/>
          <w:right w:val="nil"/>
          <w:between w:val="nil"/>
        </w:pBdr>
        <w:ind w:left="-2" w:right="20" w:firstLineChars="235" w:firstLine="611"/>
        <w:jc w:val="both"/>
        <w:rPr>
          <w:color w:val="000000"/>
          <w:sz w:val="26"/>
          <w:szCs w:val="26"/>
        </w:rPr>
      </w:pPr>
      <w:r w:rsidRPr="00D578B4">
        <w:rPr>
          <w:color w:val="000000"/>
          <w:sz w:val="26"/>
          <w:szCs w:val="26"/>
        </w:rPr>
        <w:t>8.2. Стороны обязаны уведомлять друг друга об обстоятельствах, которые могут повлечь приостановление комплексного развития территории, незамедлительно, но в любом случае не позднее 5 рабочих дней с момента, когда им стало известно об указанных обстоятельствах.</w:t>
      </w:r>
    </w:p>
    <w:p w14:paraId="1AFE56C9" w14:textId="77777777" w:rsidR="00C36759" w:rsidRPr="00D578B4" w:rsidRDefault="00C36759" w:rsidP="00C36759">
      <w:pPr>
        <w:pBdr>
          <w:top w:val="nil"/>
          <w:left w:val="nil"/>
          <w:bottom w:val="nil"/>
          <w:right w:val="nil"/>
          <w:between w:val="nil"/>
        </w:pBdr>
        <w:ind w:left="-2" w:right="20" w:firstLineChars="235" w:firstLine="611"/>
        <w:jc w:val="both"/>
        <w:rPr>
          <w:color w:val="000000"/>
          <w:sz w:val="26"/>
          <w:szCs w:val="26"/>
        </w:rPr>
      </w:pPr>
      <w:r w:rsidRPr="00D578B4">
        <w:rPr>
          <w:color w:val="000000"/>
          <w:sz w:val="26"/>
          <w:szCs w:val="26"/>
        </w:rPr>
        <w:t>8.3. При наличии обстоятельств, определенно свидетельствующих о необходимости приостановления комплексного развития территории, Стороны обязуются согласовать порядок, сроки, общий объем расходов по консервации мероприятий для комплексного развития территории и оформить согласованные условия консервации дополнительным соглашением к Договору. Расходы по консервации мероприятий для комплексного развития территории возлагаются на Застройщика.</w:t>
      </w:r>
    </w:p>
    <w:p w14:paraId="2A542EFE" w14:textId="77777777" w:rsidR="00C36759" w:rsidRPr="00D578B4" w:rsidRDefault="00C36759" w:rsidP="00C36759">
      <w:pPr>
        <w:pBdr>
          <w:top w:val="nil"/>
          <w:left w:val="nil"/>
          <w:bottom w:val="nil"/>
          <w:right w:val="nil"/>
          <w:between w:val="nil"/>
        </w:pBdr>
        <w:ind w:left="-2" w:right="20" w:firstLineChars="235" w:firstLine="611"/>
        <w:jc w:val="both"/>
        <w:rPr>
          <w:color w:val="000000"/>
          <w:sz w:val="26"/>
          <w:szCs w:val="26"/>
        </w:rPr>
      </w:pPr>
    </w:p>
    <w:p w14:paraId="7A9B952B" w14:textId="77777777" w:rsidR="00C36759" w:rsidRPr="00D578B4" w:rsidRDefault="00C36759" w:rsidP="00C36759">
      <w:pPr>
        <w:pBdr>
          <w:top w:val="nil"/>
          <w:left w:val="nil"/>
          <w:bottom w:val="nil"/>
          <w:right w:val="nil"/>
          <w:between w:val="nil"/>
        </w:pBdr>
        <w:spacing w:before="2"/>
        <w:ind w:left="-2" w:right="20" w:firstLineChars="235" w:firstLine="613"/>
        <w:jc w:val="center"/>
        <w:rPr>
          <w:color w:val="000000"/>
          <w:sz w:val="26"/>
          <w:szCs w:val="26"/>
        </w:rPr>
      </w:pPr>
      <w:r w:rsidRPr="00D578B4">
        <w:rPr>
          <w:b/>
          <w:color w:val="000000"/>
          <w:sz w:val="26"/>
          <w:szCs w:val="26"/>
        </w:rPr>
        <w:t>9. Прочие условия</w:t>
      </w:r>
    </w:p>
    <w:p w14:paraId="3DB69D17" w14:textId="77777777" w:rsidR="00C36759" w:rsidRPr="00D578B4" w:rsidRDefault="00C36759" w:rsidP="00C36759">
      <w:pPr>
        <w:pBdr>
          <w:top w:val="nil"/>
          <w:left w:val="nil"/>
          <w:bottom w:val="nil"/>
          <w:right w:val="nil"/>
          <w:between w:val="nil"/>
        </w:pBdr>
        <w:spacing w:before="2"/>
        <w:ind w:left="-2" w:right="20" w:firstLineChars="235" w:firstLine="611"/>
        <w:jc w:val="center"/>
        <w:rPr>
          <w:color w:val="000000"/>
          <w:sz w:val="26"/>
          <w:szCs w:val="26"/>
        </w:rPr>
      </w:pPr>
    </w:p>
    <w:p w14:paraId="21B5489C" w14:textId="77777777" w:rsidR="00C36759" w:rsidRPr="00D578B4" w:rsidRDefault="00C36759" w:rsidP="00C36759">
      <w:pPr>
        <w:pBdr>
          <w:top w:val="nil"/>
          <w:left w:val="nil"/>
          <w:bottom w:val="nil"/>
          <w:right w:val="nil"/>
          <w:between w:val="nil"/>
        </w:pBdr>
        <w:spacing w:before="2"/>
        <w:ind w:left="-2" w:right="20" w:firstLineChars="235" w:firstLine="611"/>
        <w:jc w:val="both"/>
        <w:rPr>
          <w:color w:val="000000"/>
          <w:sz w:val="26"/>
          <w:szCs w:val="26"/>
        </w:rPr>
      </w:pPr>
      <w:r w:rsidRPr="00D578B4">
        <w:rPr>
          <w:color w:val="000000"/>
          <w:sz w:val="26"/>
          <w:szCs w:val="26"/>
        </w:rPr>
        <w:t>9.1. В случае изменения адреса или иных реквизитов Стороны обязаны уведомить об этом друг друга в 30-дневный срок со дня таких изменений.</w:t>
      </w:r>
    </w:p>
    <w:p w14:paraId="42AF4690" w14:textId="77777777" w:rsidR="00C36759" w:rsidRPr="00D578B4" w:rsidRDefault="00C36759" w:rsidP="00C36759">
      <w:pPr>
        <w:pBdr>
          <w:top w:val="nil"/>
          <w:left w:val="nil"/>
          <w:bottom w:val="nil"/>
          <w:right w:val="nil"/>
          <w:between w:val="nil"/>
        </w:pBdr>
        <w:spacing w:before="2"/>
        <w:ind w:left="-2" w:right="20" w:firstLineChars="235" w:firstLine="611"/>
        <w:jc w:val="both"/>
        <w:rPr>
          <w:color w:val="000000"/>
          <w:sz w:val="26"/>
          <w:szCs w:val="26"/>
        </w:rPr>
      </w:pPr>
      <w:r w:rsidRPr="00D578B4">
        <w:rPr>
          <w:color w:val="000000"/>
          <w:sz w:val="26"/>
          <w:szCs w:val="26"/>
        </w:rPr>
        <w:t>9.2. Все споры и разногласия, возникающие при исполнении Договора, решаются Сторонами путем переговоров.</w:t>
      </w:r>
    </w:p>
    <w:p w14:paraId="5932DD80" w14:textId="77777777" w:rsidR="00C36759" w:rsidRPr="00D578B4" w:rsidRDefault="00C36759" w:rsidP="00C36759">
      <w:pPr>
        <w:pBdr>
          <w:top w:val="nil"/>
          <w:left w:val="nil"/>
          <w:bottom w:val="nil"/>
          <w:right w:val="nil"/>
          <w:between w:val="nil"/>
        </w:pBdr>
        <w:spacing w:before="2"/>
        <w:ind w:left="-2" w:right="20" w:firstLineChars="235" w:firstLine="611"/>
        <w:jc w:val="both"/>
        <w:rPr>
          <w:color w:val="000000"/>
          <w:sz w:val="26"/>
          <w:szCs w:val="26"/>
        </w:rPr>
      </w:pPr>
      <w:r w:rsidRPr="00D578B4">
        <w:rPr>
          <w:color w:val="000000"/>
          <w:sz w:val="26"/>
          <w:szCs w:val="26"/>
        </w:rPr>
        <w:t>9.3. В случае неурегулирования спорных вопросов в досудебном порядке, а также в случае отказа от проведения переговоров, неудовлетворении требований заинтересованной Стороны по существу, спор передается на рассмотрение в Арбитражный суд Вологодской области.</w:t>
      </w:r>
    </w:p>
    <w:p w14:paraId="0F685384" w14:textId="77777777" w:rsidR="00C36759" w:rsidRPr="00D578B4" w:rsidRDefault="00C36759" w:rsidP="00C36759">
      <w:pPr>
        <w:pBdr>
          <w:top w:val="nil"/>
          <w:left w:val="nil"/>
          <w:bottom w:val="nil"/>
          <w:right w:val="nil"/>
          <w:between w:val="nil"/>
        </w:pBdr>
        <w:spacing w:before="2"/>
        <w:ind w:left="-2" w:right="20" w:firstLineChars="235" w:firstLine="611"/>
        <w:jc w:val="both"/>
        <w:rPr>
          <w:color w:val="000000"/>
          <w:sz w:val="26"/>
          <w:szCs w:val="26"/>
        </w:rPr>
      </w:pPr>
      <w:r w:rsidRPr="00D578B4">
        <w:rPr>
          <w:color w:val="000000"/>
          <w:sz w:val="26"/>
          <w:szCs w:val="26"/>
        </w:rPr>
        <w:t>9.4. Договор составлен в двух экземплярах, каждый из которых обладает одинаковой юридической силой, по одному для каждой из Сторон.</w:t>
      </w:r>
    </w:p>
    <w:p w14:paraId="3058A487" w14:textId="77777777" w:rsidR="00C36759" w:rsidRPr="00D578B4" w:rsidRDefault="00C36759" w:rsidP="00C36759">
      <w:pPr>
        <w:pBdr>
          <w:top w:val="nil"/>
          <w:left w:val="nil"/>
          <w:bottom w:val="nil"/>
          <w:right w:val="nil"/>
          <w:between w:val="nil"/>
        </w:pBdr>
        <w:spacing w:before="2"/>
        <w:ind w:left="-2" w:right="20" w:firstLineChars="235" w:firstLine="611"/>
        <w:jc w:val="both"/>
        <w:rPr>
          <w:color w:val="000000"/>
          <w:sz w:val="26"/>
          <w:szCs w:val="26"/>
        </w:rPr>
      </w:pPr>
    </w:p>
    <w:p w14:paraId="53ACA403" w14:textId="77777777" w:rsidR="00C36759" w:rsidRPr="00D578B4" w:rsidRDefault="00C36759" w:rsidP="00C36759">
      <w:pPr>
        <w:pBdr>
          <w:top w:val="nil"/>
          <w:left w:val="nil"/>
          <w:bottom w:val="nil"/>
          <w:right w:val="nil"/>
          <w:between w:val="nil"/>
        </w:pBdr>
        <w:spacing w:before="2"/>
        <w:ind w:left="-2" w:right="20" w:firstLineChars="235" w:firstLine="613"/>
        <w:jc w:val="center"/>
        <w:rPr>
          <w:color w:val="000000"/>
          <w:sz w:val="26"/>
          <w:szCs w:val="26"/>
        </w:rPr>
      </w:pPr>
      <w:r w:rsidRPr="00D578B4">
        <w:rPr>
          <w:b/>
          <w:color w:val="000000"/>
          <w:sz w:val="26"/>
          <w:szCs w:val="26"/>
        </w:rPr>
        <w:t>10. Приложения к договору</w:t>
      </w:r>
    </w:p>
    <w:p w14:paraId="211CE02F" w14:textId="77777777" w:rsidR="00C36759" w:rsidRPr="00D578B4" w:rsidRDefault="00C36759" w:rsidP="00C36759">
      <w:pPr>
        <w:pBdr>
          <w:top w:val="nil"/>
          <w:left w:val="nil"/>
          <w:bottom w:val="nil"/>
          <w:right w:val="nil"/>
          <w:between w:val="nil"/>
        </w:pBdr>
        <w:spacing w:before="2"/>
        <w:ind w:left="-2" w:right="20" w:firstLineChars="235" w:firstLine="611"/>
        <w:jc w:val="center"/>
        <w:rPr>
          <w:color w:val="000000"/>
          <w:sz w:val="26"/>
          <w:szCs w:val="26"/>
        </w:rPr>
      </w:pPr>
    </w:p>
    <w:p w14:paraId="6BD11D6C" w14:textId="77777777" w:rsidR="00C36759" w:rsidRPr="00D578B4" w:rsidRDefault="00C36759" w:rsidP="00C36759">
      <w:pPr>
        <w:pBdr>
          <w:top w:val="nil"/>
          <w:left w:val="nil"/>
          <w:bottom w:val="nil"/>
          <w:right w:val="nil"/>
          <w:between w:val="nil"/>
        </w:pBdr>
        <w:spacing w:before="2"/>
        <w:ind w:left="-2" w:right="20" w:firstLineChars="235" w:firstLine="611"/>
        <w:jc w:val="both"/>
        <w:rPr>
          <w:color w:val="000000"/>
          <w:sz w:val="26"/>
          <w:szCs w:val="26"/>
        </w:rPr>
      </w:pPr>
      <w:r w:rsidRPr="00D578B4">
        <w:rPr>
          <w:color w:val="000000"/>
          <w:sz w:val="26"/>
          <w:szCs w:val="26"/>
        </w:rPr>
        <w:t>10.1. Приложение 1. Выписка из Единого государственного реестра недвижимости на земельные участки с кадастровыми номерами 3</w:t>
      </w:r>
      <w:r w:rsidRPr="00D578B4">
        <w:rPr>
          <w:sz w:val="26"/>
          <w:szCs w:val="26"/>
        </w:rPr>
        <w:t>5</w:t>
      </w:r>
      <w:r w:rsidRPr="00D578B4">
        <w:rPr>
          <w:color w:val="000000"/>
          <w:sz w:val="26"/>
          <w:szCs w:val="26"/>
        </w:rPr>
        <w:t>:21:0204003:1370 и 35:21:0204003:1399.</w:t>
      </w:r>
    </w:p>
    <w:p w14:paraId="5062BAD5" w14:textId="77777777" w:rsidR="00C36759" w:rsidRPr="00D578B4" w:rsidRDefault="00C36759" w:rsidP="00C36759">
      <w:pPr>
        <w:pBdr>
          <w:top w:val="nil"/>
          <w:left w:val="nil"/>
          <w:bottom w:val="nil"/>
          <w:right w:val="nil"/>
          <w:between w:val="nil"/>
        </w:pBdr>
        <w:spacing w:before="2"/>
        <w:ind w:left="-2" w:right="20" w:firstLineChars="235" w:firstLine="611"/>
        <w:jc w:val="both"/>
        <w:rPr>
          <w:sz w:val="26"/>
          <w:szCs w:val="26"/>
        </w:rPr>
      </w:pPr>
      <w:r w:rsidRPr="00D578B4">
        <w:rPr>
          <w:sz w:val="26"/>
          <w:szCs w:val="26"/>
        </w:rPr>
        <w:t>10.2. Приложение 2. Техническое задание на выполнение работ по разработке документации по планировке территории.</w:t>
      </w:r>
    </w:p>
    <w:p w14:paraId="76A66E4B" w14:textId="77777777" w:rsidR="00C36759" w:rsidRPr="00D578B4" w:rsidRDefault="00C36759" w:rsidP="00C36759">
      <w:pPr>
        <w:pBdr>
          <w:top w:val="nil"/>
          <w:left w:val="nil"/>
          <w:bottom w:val="nil"/>
          <w:right w:val="nil"/>
          <w:between w:val="nil"/>
        </w:pBdr>
        <w:spacing w:before="2"/>
        <w:ind w:left="-2" w:right="20" w:firstLineChars="235" w:firstLine="611"/>
        <w:jc w:val="both"/>
        <w:rPr>
          <w:sz w:val="26"/>
          <w:szCs w:val="26"/>
        </w:rPr>
      </w:pPr>
      <w:r w:rsidRPr="00D578B4">
        <w:rPr>
          <w:sz w:val="26"/>
          <w:szCs w:val="26"/>
        </w:rPr>
        <w:t>10.3. Приложение 3. Основные виды разрешенного использования, которые могут быть выбраны при комплексном развитии Территории КРТ и исполнении условий Договора.</w:t>
      </w:r>
    </w:p>
    <w:p w14:paraId="69E2292E" w14:textId="77777777" w:rsidR="00C36759" w:rsidRPr="00D578B4" w:rsidRDefault="00C36759" w:rsidP="00C36759">
      <w:pPr>
        <w:pBdr>
          <w:top w:val="nil"/>
          <w:left w:val="nil"/>
          <w:bottom w:val="nil"/>
          <w:right w:val="nil"/>
          <w:between w:val="nil"/>
        </w:pBdr>
        <w:spacing w:before="2"/>
        <w:ind w:left="-2" w:right="20" w:firstLineChars="235" w:firstLine="611"/>
        <w:jc w:val="both"/>
        <w:rPr>
          <w:sz w:val="26"/>
          <w:szCs w:val="26"/>
        </w:rPr>
      </w:pPr>
      <w:r w:rsidRPr="00D578B4">
        <w:rPr>
          <w:sz w:val="26"/>
          <w:szCs w:val="26"/>
        </w:rPr>
        <w:lastRenderedPageBreak/>
        <w:t>10.4. Приложение 4. Предельные параметры разрешенного строительства объектов капитального строительства.</w:t>
      </w:r>
    </w:p>
    <w:p w14:paraId="2452C652" w14:textId="77777777" w:rsidR="00C36759" w:rsidRPr="00D578B4" w:rsidRDefault="00C36759" w:rsidP="00C36759">
      <w:pPr>
        <w:pBdr>
          <w:top w:val="nil"/>
          <w:left w:val="nil"/>
          <w:bottom w:val="nil"/>
          <w:right w:val="nil"/>
          <w:between w:val="nil"/>
        </w:pBdr>
        <w:spacing w:before="2"/>
        <w:ind w:right="20" w:hanging="2"/>
        <w:jc w:val="center"/>
        <w:rPr>
          <w:color w:val="000000"/>
          <w:sz w:val="26"/>
          <w:szCs w:val="26"/>
        </w:rPr>
      </w:pPr>
    </w:p>
    <w:p w14:paraId="168EEDE4" w14:textId="77777777" w:rsidR="00C36759" w:rsidRPr="00D578B4" w:rsidRDefault="00C36759" w:rsidP="00C36759">
      <w:pPr>
        <w:pBdr>
          <w:top w:val="nil"/>
          <w:left w:val="nil"/>
          <w:bottom w:val="nil"/>
          <w:right w:val="nil"/>
          <w:between w:val="nil"/>
        </w:pBdr>
        <w:spacing w:before="2"/>
        <w:ind w:right="20" w:hanging="2"/>
        <w:jc w:val="center"/>
        <w:rPr>
          <w:color w:val="000000"/>
          <w:sz w:val="26"/>
          <w:szCs w:val="26"/>
        </w:rPr>
      </w:pPr>
      <w:r w:rsidRPr="00D578B4">
        <w:rPr>
          <w:b/>
          <w:color w:val="000000"/>
          <w:sz w:val="26"/>
          <w:szCs w:val="26"/>
        </w:rPr>
        <w:t>10. Адреса и реквизиты сторон</w:t>
      </w:r>
    </w:p>
    <w:p w14:paraId="0448FCDA" w14:textId="77777777" w:rsidR="00C36759" w:rsidRPr="00D578B4" w:rsidRDefault="00C36759" w:rsidP="00C36759">
      <w:pPr>
        <w:pBdr>
          <w:top w:val="nil"/>
          <w:left w:val="nil"/>
          <w:bottom w:val="nil"/>
          <w:right w:val="nil"/>
          <w:between w:val="nil"/>
        </w:pBdr>
        <w:spacing w:before="2"/>
        <w:ind w:right="20" w:hanging="2"/>
        <w:jc w:val="center"/>
        <w:rPr>
          <w:color w:val="000000"/>
          <w:sz w:val="26"/>
          <w:szCs w:val="26"/>
        </w:rPr>
      </w:pPr>
    </w:p>
    <w:tbl>
      <w:tblPr>
        <w:tblW w:w="10361" w:type="dxa"/>
        <w:tblLayout w:type="fixed"/>
        <w:tblLook w:val="0000" w:firstRow="0" w:lastRow="0" w:firstColumn="0" w:lastColumn="0" w:noHBand="0" w:noVBand="0"/>
      </w:tblPr>
      <w:tblGrid>
        <w:gridCol w:w="5352"/>
        <w:gridCol w:w="5009"/>
      </w:tblGrid>
      <w:tr w:rsidR="00C36759" w:rsidRPr="00D578B4" w14:paraId="5E282F34" w14:textId="77777777" w:rsidTr="002A5FFA">
        <w:tc>
          <w:tcPr>
            <w:tcW w:w="5353" w:type="dxa"/>
          </w:tcPr>
          <w:p w14:paraId="7F18F36F" w14:textId="77777777" w:rsidR="00C36759" w:rsidRPr="00D578B4" w:rsidRDefault="00C36759" w:rsidP="002A5FFA">
            <w:pPr>
              <w:pBdr>
                <w:top w:val="nil"/>
                <w:left w:val="nil"/>
                <w:bottom w:val="nil"/>
                <w:right w:val="nil"/>
                <w:between w:val="nil"/>
              </w:pBdr>
              <w:spacing w:before="2"/>
              <w:ind w:right="20" w:hanging="2"/>
              <w:rPr>
                <w:color w:val="000000"/>
                <w:sz w:val="26"/>
                <w:szCs w:val="26"/>
              </w:rPr>
            </w:pPr>
            <w:r w:rsidRPr="00D578B4">
              <w:rPr>
                <w:b/>
                <w:color w:val="000000"/>
                <w:sz w:val="26"/>
                <w:szCs w:val="26"/>
              </w:rPr>
              <w:t>Мэрия:</w:t>
            </w:r>
          </w:p>
        </w:tc>
        <w:tc>
          <w:tcPr>
            <w:tcW w:w="5009" w:type="dxa"/>
          </w:tcPr>
          <w:p w14:paraId="7B3FEB06" w14:textId="77777777" w:rsidR="00C36759" w:rsidRPr="00D578B4" w:rsidRDefault="00C36759" w:rsidP="002A5FFA">
            <w:pPr>
              <w:pBdr>
                <w:top w:val="nil"/>
                <w:left w:val="nil"/>
                <w:bottom w:val="nil"/>
                <w:right w:val="nil"/>
                <w:between w:val="nil"/>
              </w:pBdr>
              <w:spacing w:before="2"/>
              <w:ind w:right="20" w:hanging="2"/>
              <w:rPr>
                <w:color w:val="000000"/>
                <w:sz w:val="26"/>
                <w:szCs w:val="26"/>
              </w:rPr>
            </w:pPr>
            <w:r w:rsidRPr="00D578B4">
              <w:rPr>
                <w:b/>
                <w:color w:val="000000"/>
                <w:sz w:val="26"/>
                <w:szCs w:val="26"/>
              </w:rPr>
              <w:t>Застройщик:</w:t>
            </w:r>
          </w:p>
        </w:tc>
      </w:tr>
      <w:tr w:rsidR="00C36759" w:rsidRPr="00D578B4" w14:paraId="3CA6CF91" w14:textId="77777777" w:rsidTr="002A5FFA">
        <w:tc>
          <w:tcPr>
            <w:tcW w:w="5353" w:type="dxa"/>
          </w:tcPr>
          <w:p w14:paraId="46A7B8A1" w14:textId="77777777" w:rsidR="00C36759" w:rsidRPr="00D578B4" w:rsidRDefault="00C36759" w:rsidP="002A5FFA">
            <w:pPr>
              <w:pBdr>
                <w:top w:val="nil"/>
                <w:left w:val="nil"/>
                <w:bottom w:val="nil"/>
                <w:right w:val="nil"/>
                <w:between w:val="nil"/>
              </w:pBdr>
              <w:spacing w:before="2"/>
              <w:ind w:right="20" w:hanging="2"/>
              <w:rPr>
                <w:color w:val="000000"/>
                <w:sz w:val="26"/>
                <w:szCs w:val="26"/>
              </w:rPr>
            </w:pPr>
            <w:r w:rsidRPr="00D578B4">
              <w:rPr>
                <w:color w:val="000000"/>
                <w:sz w:val="26"/>
                <w:szCs w:val="26"/>
              </w:rPr>
              <w:t>Мэрия города Череповца</w:t>
            </w:r>
          </w:p>
          <w:p w14:paraId="2B62D10E" w14:textId="77777777" w:rsidR="00C36759" w:rsidRPr="00D578B4" w:rsidRDefault="00C36759" w:rsidP="002A5FFA">
            <w:pPr>
              <w:pBdr>
                <w:top w:val="nil"/>
                <w:left w:val="nil"/>
                <w:bottom w:val="nil"/>
                <w:right w:val="nil"/>
                <w:between w:val="nil"/>
              </w:pBdr>
              <w:spacing w:before="2"/>
              <w:ind w:right="20" w:hanging="2"/>
              <w:rPr>
                <w:color w:val="000000"/>
                <w:sz w:val="26"/>
                <w:szCs w:val="26"/>
              </w:rPr>
            </w:pPr>
            <w:r w:rsidRPr="00D578B4">
              <w:rPr>
                <w:color w:val="000000"/>
                <w:sz w:val="26"/>
                <w:szCs w:val="26"/>
              </w:rPr>
              <w:t>ИНН 3528009720</w:t>
            </w:r>
          </w:p>
          <w:p w14:paraId="08FAD464" w14:textId="77777777" w:rsidR="00C36759" w:rsidRPr="00D578B4" w:rsidRDefault="00C36759" w:rsidP="002A5FFA">
            <w:pPr>
              <w:pBdr>
                <w:top w:val="nil"/>
                <w:left w:val="nil"/>
                <w:bottom w:val="nil"/>
                <w:right w:val="nil"/>
                <w:between w:val="nil"/>
              </w:pBdr>
              <w:spacing w:before="2"/>
              <w:ind w:right="20" w:hanging="2"/>
              <w:rPr>
                <w:color w:val="000000"/>
                <w:sz w:val="26"/>
                <w:szCs w:val="26"/>
              </w:rPr>
            </w:pPr>
            <w:r w:rsidRPr="00D578B4">
              <w:rPr>
                <w:color w:val="000000"/>
                <w:sz w:val="26"/>
                <w:szCs w:val="26"/>
              </w:rPr>
              <w:t>КПП 352801001</w:t>
            </w:r>
          </w:p>
          <w:p w14:paraId="19B2ACB0" w14:textId="77777777" w:rsidR="00C36759" w:rsidRPr="00D578B4" w:rsidRDefault="00C36759" w:rsidP="002A5FFA">
            <w:pPr>
              <w:pBdr>
                <w:top w:val="nil"/>
                <w:left w:val="nil"/>
                <w:bottom w:val="nil"/>
                <w:right w:val="nil"/>
                <w:between w:val="nil"/>
              </w:pBdr>
              <w:spacing w:before="2"/>
              <w:ind w:right="20" w:hanging="2"/>
              <w:rPr>
                <w:color w:val="000000"/>
                <w:sz w:val="26"/>
                <w:szCs w:val="26"/>
              </w:rPr>
            </w:pPr>
            <w:r w:rsidRPr="00D578B4">
              <w:rPr>
                <w:color w:val="000000"/>
                <w:sz w:val="26"/>
                <w:szCs w:val="26"/>
              </w:rPr>
              <w:t>Юридический адрес:</w:t>
            </w:r>
          </w:p>
          <w:p w14:paraId="7697A3CA" w14:textId="77777777" w:rsidR="00C36759" w:rsidRPr="00D578B4" w:rsidRDefault="00C36759" w:rsidP="002A5FFA">
            <w:pPr>
              <w:pBdr>
                <w:top w:val="nil"/>
                <w:left w:val="nil"/>
                <w:bottom w:val="nil"/>
                <w:right w:val="nil"/>
                <w:between w:val="nil"/>
              </w:pBdr>
              <w:spacing w:before="2"/>
              <w:ind w:right="20" w:hanging="2"/>
              <w:rPr>
                <w:color w:val="000000"/>
                <w:sz w:val="26"/>
                <w:szCs w:val="26"/>
              </w:rPr>
            </w:pPr>
            <w:r w:rsidRPr="00D578B4">
              <w:rPr>
                <w:color w:val="000000"/>
                <w:sz w:val="26"/>
                <w:szCs w:val="26"/>
              </w:rPr>
              <w:t>162608 Вологодская область,</w:t>
            </w:r>
          </w:p>
          <w:p w14:paraId="32738401" w14:textId="77777777" w:rsidR="00C36759" w:rsidRPr="00D578B4" w:rsidRDefault="00C36759" w:rsidP="002A5FFA">
            <w:pPr>
              <w:pBdr>
                <w:top w:val="nil"/>
                <w:left w:val="nil"/>
                <w:bottom w:val="nil"/>
                <w:right w:val="nil"/>
                <w:between w:val="nil"/>
              </w:pBdr>
              <w:spacing w:before="2"/>
              <w:ind w:right="20" w:hanging="2"/>
              <w:rPr>
                <w:color w:val="000000"/>
                <w:sz w:val="26"/>
                <w:szCs w:val="26"/>
              </w:rPr>
            </w:pPr>
            <w:r w:rsidRPr="00D578B4">
              <w:rPr>
                <w:color w:val="000000"/>
                <w:sz w:val="26"/>
                <w:szCs w:val="26"/>
              </w:rPr>
              <w:t>г. Череповец, пр. Строителей, д. 2</w:t>
            </w:r>
          </w:p>
        </w:tc>
        <w:tc>
          <w:tcPr>
            <w:tcW w:w="5009" w:type="dxa"/>
          </w:tcPr>
          <w:p w14:paraId="149BEB83" w14:textId="77777777" w:rsidR="00C36759" w:rsidRPr="00D578B4" w:rsidRDefault="00C36759" w:rsidP="002A5FFA">
            <w:pPr>
              <w:pBdr>
                <w:top w:val="nil"/>
                <w:left w:val="nil"/>
                <w:bottom w:val="nil"/>
                <w:right w:val="nil"/>
                <w:between w:val="nil"/>
              </w:pBdr>
              <w:spacing w:before="2"/>
              <w:ind w:right="20" w:hanging="2"/>
              <w:rPr>
                <w:color w:val="000000"/>
                <w:sz w:val="26"/>
                <w:szCs w:val="26"/>
              </w:rPr>
            </w:pPr>
          </w:p>
        </w:tc>
      </w:tr>
      <w:tr w:rsidR="00C36759" w14:paraId="6F150F67" w14:textId="77777777" w:rsidTr="002A5FFA">
        <w:tc>
          <w:tcPr>
            <w:tcW w:w="5353" w:type="dxa"/>
          </w:tcPr>
          <w:p w14:paraId="6675B262" w14:textId="77777777" w:rsidR="00C36759" w:rsidRPr="003D6DE1" w:rsidRDefault="00C36759" w:rsidP="002A5FFA">
            <w:pPr>
              <w:pBdr>
                <w:top w:val="nil"/>
                <w:left w:val="nil"/>
                <w:bottom w:val="nil"/>
                <w:right w:val="nil"/>
                <w:between w:val="nil"/>
              </w:pBdr>
              <w:spacing w:before="2"/>
              <w:ind w:right="20" w:hanging="2"/>
              <w:jc w:val="center"/>
              <w:rPr>
                <w:color w:val="000000"/>
                <w:sz w:val="24"/>
                <w:szCs w:val="24"/>
              </w:rPr>
            </w:pPr>
          </w:p>
          <w:p w14:paraId="4C494918" w14:textId="77777777" w:rsidR="00C36759" w:rsidRPr="003D6DE1" w:rsidRDefault="00C36759" w:rsidP="002A5FFA">
            <w:pPr>
              <w:pBdr>
                <w:top w:val="nil"/>
                <w:left w:val="nil"/>
                <w:bottom w:val="nil"/>
                <w:right w:val="nil"/>
                <w:between w:val="nil"/>
              </w:pBdr>
              <w:spacing w:before="2"/>
              <w:ind w:right="20" w:hanging="2"/>
              <w:rPr>
                <w:color w:val="000000"/>
                <w:sz w:val="24"/>
                <w:szCs w:val="24"/>
              </w:rPr>
            </w:pPr>
            <w:r w:rsidRPr="003D6DE1">
              <w:rPr>
                <w:color w:val="000000"/>
                <w:sz w:val="24"/>
                <w:szCs w:val="24"/>
              </w:rPr>
              <w:t>_________________________</w:t>
            </w:r>
          </w:p>
        </w:tc>
        <w:tc>
          <w:tcPr>
            <w:tcW w:w="5009" w:type="dxa"/>
          </w:tcPr>
          <w:p w14:paraId="32860259" w14:textId="77777777" w:rsidR="00C36759" w:rsidRPr="003D6DE1" w:rsidRDefault="00C36759" w:rsidP="002A5FFA">
            <w:pPr>
              <w:pBdr>
                <w:top w:val="nil"/>
                <w:left w:val="nil"/>
                <w:bottom w:val="nil"/>
                <w:right w:val="nil"/>
                <w:between w:val="nil"/>
              </w:pBdr>
              <w:spacing w:before="2"/>
              <w:ind w:right="20" w:hanging="2"/>
              <w:rPr>
                <w:color w:val="000000"/>
                <w:sz w:val="24"/>
                <w:szCs w:val="24"/>
              </w:rPr>
            </w:pPr>
          </w:p>
          <w:p w14:paraId="5A14E7FF" w14:textId="77777777" w:rsidR="00C36759" w:rsidRPr="003D6DE1" w:rsidRDefault="00C36759" w:rsidP="002A5FFA">
            <w:pPr>
              <w:pBdr>
                <w:top w:val="nil"/>
                <w:left w:val="nil"/>
                <w:bottom w:val="nil"/>
                <w:right w:val="nil"/>
                <w:between w:val="nil"/>
              </w:pBdr>
              <w:spacing w:before="2"/>
              <w:ind w:right="20" w:hanging="2"/>
              <w:rPr>
                <w:color w:val="000000"/>
                <w:sz w:val="24"/>
                <w:szCs w:val="24"/>
              </w:rPr>
            </w:pPr>
            <w:r w:rsidRPr="003D6DE1">
              <w:rPr>
                <w:color w:val="000000"/>
                <w:sz w:val="24"/>
                <w:szCs w:val="24"/>
              </w:rPr>
              <w:t>_________________________</w:t>
            </w:r>
          </w:p>
        </w:tc>
      </w:tr>
    </w:tbl>
    <w:p w14:paraId="15FCE698" w14:textId="77777777" w:rsidR="00C36759" w:rsidRDefault="00C36759" w:rsidP="00C36759">
      <w:pPr>
        <w:pBdr>
          <w:top w:val="nil"/>
          <w:left w:val="nil"/>
          <w:bottom w:val="nil"/>
          <w:right w:val="nil"/>
          <w:between w:val="nil"/>
        </w:pBdr>
        <w:spacing w:before="73"/>
        <w:ind w:right="864"/>
        <w:rPr>
          <w:color w:val="000000"/>
          <w:sz w:val="24"/>
          <w:szCs w:val="24"/>
        </w:rPr>
      </w:pPr>
    </w:p>
    <w:p w14:paraId="22271895" w14:textId="77777777" w:rsidR="00C36759" w:rsidRDefault="00C36759" w:rsidP="00C36759">
      <w:pPr>
        <w:widowControl/>
        <w:autoSpaceDE/>
        <w:autoSpaceDN/>
        <w:rPr>
          <w:color w:val="000000"/>
          <w:sz w:val="24"/>
          <w:szCs w:val="24"/>
        </w:rPr>
      </w:pPr>
      <w:r>
        <w:rPr>
          <w:color w:val="000000"/>
          <w:sz w:val="24"/>
          <w:szCs w:val="24"/>
        </w:rPr>
        <w:br w:type="page"/>
      </w:r>
    </w:p>
    <w:p w14:paraId="50E6CAEB" w14:textId="77777777" w:rsidR="00C36759" w:rsidRPr="004B688A" w:rsidRDefault="00C36759" w:rsidP="00D578B4">
      <w:pPr>
        <w:pBdr>
          <w:top w:val="nil"/>
          <w:left w:val="nil"/>
          <w:bottom w:val="nil"/>
          <w:right w:val="nil"/>
          <w:between w:val="nil"/>
        </w:pBdr>
        <w:ind w:left="5387" w:right="49"/>
        <w:rPr>
          <w:sz w:val="26"/>
          <w:szCs w:val="26"/>
        </w:rPr>
      </w:pPr>
      <w:r w:rsidRPr="004B688A">
        <w:rPr>
          <w:sz w:val="26"/>
          <w:szCs w:val="26"/>
        </w:rPr>
        <w:lastRenderedPageBreak/>
        <w:t>Приложение 1</w:t>
      </w:r>
    </w:p>
    <w:p w14:paraId="41037B74" w14:textId="77777777" w:rsidR="00C36759" w:rsidRPr="004B688A" w:rsidRDefault="00C36759" w:rsidP="00D578B4">
      <w:pPr>
        <w:pBdr>
          <w:top w:val="nil"/>
          <w:left w:val="nil"/>
          <w:bottom w:val="nil"/>
          <w:right w:val="nil"/>
          <w:between w:val="nil"/>
        </w:pBdr>
        <w:ind w:left="5387" w:right="49"/>
        <w:rPr>
          <w:sz w:val="26"/>
          <w:szCs w:val="26"/>
        </w:rPr>
      </w:pPr>
      <w:r w:rsidRPr="004B688A">
        <w:rPr>
          <w:sz w:val="26"/>
          <w:szCs w:val="26"/>
        </w:rPr>
        <w:t>к договору о комплексном</w:t>
      </w:r>
    </w:p>
    <w:p w14:paraId="3DA3E210" w14:textId="77777777" w:rsidR="00C36759" w:rsidRPr="004B688A" w:rsidRDefault="00C36759" w:rsidP="00D578B4">
      <w:pPr>
        <w:pBdr>
          <w:top w:val="nil"/>
          <w:left w:val="nil"/>
          <w:bottom w:val="nil"/>
          <w:right w:val="nil"/>
          <w:between w:val="nil"/>
        </w:pBdr>
        <w:ind w:left="5387" w:right="49"/>
        <w:rPr>
          <w:sz w:val="26"/>
          <w:szCs w:val="26"/>
        </w:rPr>
      </w:pPr>
      <w:r w:rsidRPr="004B688A">
        <w:rPr>
          <w:sz w:val="26"/>
          <w:szCs w:val="26"/>
        </w:rPr>
        <w:t>развитии несмежных незастроенных территорий</w:t>
      </w:r>
    </w:p>
    <w:p w14:paraId="5324603F" w14:textId="77777777" w:rsidR="00C36759" w:rsidRPr="004B688A" w:rsidRDefault="00C36759" w:rsidP="00C36759">
      <w:pPr>
        <w:pBdr>
          <w:top w:val="nil"/>
          <w:left w:val="nil"/>
          <w:bottom w:val="nil"/>
          <w:right w:val="nil"/>
          <w:between w:val="nil"/>
        </w:pBdr>
        <w:ind w:right="864"/>
        <w:rPr>
          <w:sz w:val="26"/>
          <w:szCs w:val="26"/>
        </w:rPr>
      </w:pPr>
    </w:p>
    <w:p w14:paraId="358D21F6" w14:textId="77777777" w:rsidR="00C36759" w:rsidRPr="004B688A" w:rsidRDefault="00C36759" w:rsidP="00C36759">
      <w:pPr>
        <w:pBdr>
          <w:top w:val="nil"/>
          <w:left w:val="nil"/>
          <w:bottom w:val="nil"/>
          <w:right w:val="nil"/>
          <w:between w:val="nil"/>
        </w:pBdr>
        <w:ind w:right="864"/>
        <w:rPr>
          <w:sz w:val="26"/>
          <w:szCs w:val="26"/>
        </w:rPr>
      </w:pPr>
    </w:p>
    <w:p w14:paraId="025CA261" w14:textId="77777777" w:rsidR="00C36759" w:rsidRPr="004B688A" w:rsidRDefault="00C36759" w:rsidP="00C36759">
      <w:pPr>
        <w:pBdr>
          <w:top w:val="nil"/>
          <w:left w:val="nil"/>
          <w:bottom w:val="nil"/>
          <w:right w:val="nil"/>
          <w:between w:val="nil"/>
        </w:pBdr>
        <w:ind w:right="864"/>
        <w:jc w:val="center"/>
        <w:rPr>
          <w:sz w:val="26"/>
          <w:szCs w:val="26"/>
        </w:rPr>
      </w:pPr>
      <w:r w:rsidRPr="004B688A">
        <w:rPr>
          <w:sz w:val="26"/>
          <w:szCs w:val="26"/>
        </w:rPr>
        <w:t>Выписки из Единого государственного реестра недвижимости на земельные участки с кадастровыми номерами 35:21:0204003:1370 и 35:21:0204003:1399</w:t>
      </w:r>
    </w:p>
    <w:p w14:paraId="36CE05B5" w14:textId="77777777" w:rsidR="00C36759" w:rsidRPr="00D578B4" w:rsidRDefault="00C36759" w:rsidP="00C36759">
      <w:pPr>
        <w:pBdr>
          <w:top w:val="nil"/>
          <w:left w:val="nil"/>
          <w:bottom w:val="nil"/>
          <w:right w:val="nil"/>
          <w:between w:val="nil"/>
        </w:pBdr>
        <w:ind w:right="864"/>
        <w:jc w:val="center"/>
        <w:rPr>
          <w:color w:val="7030A0"/>
          <w:sz w:val="26"/>
          <w:szCs w:val="26"/>
        </w:rPr>
      </w:pPr>
    </w:p>
    <w:p w14:paraId="18BDB984" w14:textId="77777777" w:rsidR="002A5FFA" w:rsidRDefault="002A5FFA" w:rsidP="00C36759">
      <w:pPr>
        <w:widowControl/>
        <w:autoSpaceDE/>
        <w:autoSpaceDN/>
        <w:rPr>
          <w:color w:val="7030A0"/>
          <w:sz w:val="26"/>
          <w:szCs w:val="26"/>
        </w:rPr>
      </w:pPr>
      <w:r>
        <w:rPr>
          <w:noProof/>
        </w:rPr>
        <w:drawing>
          <wp:inline distT="0" distB="0" distL="0" distR="0" wp14:anchorId="4E5A33CB" wp14:editId="7581DAD2">
            <wp:extent cx="5008728" cy="3828380"/>
            <wp:effectExtent l="0" t="0" r="190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734" t="14216" r="18541" b="5408"/>
                    <a:stretch/>
                  </pic:blipFill>
                  <pic:spPr bwMode="auto">
                    <a:xfrm>
                      <a:off x="0" y="0"/>
                      <a:ext cx="5059992" cy="3867563"/>
                    </a:xfrm>
                    <a:prstGeom prst="rect">
                      <a:avLst/>
                    </a:prstGeom>
                    <a:ln>
                      <a:noFill/>
                    </a:ln>
                    <a:extLst>
                      <a:ext uri="{53640926-AAD7-44D8-BBD7-CCE9431645EC}">
                        <a14:shadowObscured xmlns:a14="http://schemas.microsoft.com/office/drawing/2010/main"/>
                      </a:ext>
                    </a:extLst>
                  </pic:spPr>
                </pic:pic>
              </a:graphicData>
            </a:graphic>
          </wp:inline>
        </w:drawing>
      </w:r>
    </w:p>
    <w:p w14:paraId="4182AF61" w14:textId="77777777" w:rsidR="002A5FFA" w:rsidRDefault="004246C2" w:rsidP="00C36759">
      <w:pPr>
        <w:widowControl/>
        <w:autoSpaceDE/>
        <w:autoSpaceDN/>
        <w:rPr>
          <w:color w:val="7030A0"/>
          <w:sz w:val="26"/>
          <w:szCs w:val="26"/>
        </w:rPr>
      </w:pPr>
      <w:r w:rsidRPr="004246C2">
        <w:rPr>
          <w:noProof/>
          <w:color w:val="7030A0"/>
          <w:sz w:val="26"/>
          <w:szCs w:val="26"/>
        </w:rPr>
        <w:drawing>
          <wp:inline distT="0" distB="0" distL="0" distR="0" wp14:anchorId="11B48F98" wp14:editId="56F583DF">
            <wp:extent cx="5008245" cy="3861514"/>
            <wp:effectExtent l="0" t="0" r="190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21649" cy="3948952"/>
                    </a:xfrm>
                    <a:prstGeom prst="rect">
                      <a:avLst/>
                    </a:prstGeom>
                  </pic:spPr>
                </pic:pic>
              </a:graphicData>
            </a:graphic>
          </wp:inline>
        </w:drawing>
      </w:r>
    </w:p>
    <w:p w14:paraId="4D8EFF71" w14:textId="77777777" w:rsidR="004411F4" w:rsidRDefault="003B4A02" w:rsidP="00C36759">
      <w:pPr>
        <w:widowControl/>
        <w:autoSpaceDE/>
        <w:autoSpaceDN/>
        <w:rPr>
          <w:color w:val="7030A0"/>
          <w:sz w:val="26"/>
          <w:szCs w:val="26"/>
        </w:rPr>
      </w:pPr>
      <w:r w:rsidRPr="004411F4">
        <w:rPr>
          <w:noProof/>
          <w:color w:val="7030A0"/>
          <w:sz w:val="26"/>
          <w:szCs w:val="26"/>
        </w:rPr>
        <w:lastRenderedPageBreak/>
        <w:drawing>
          <wp:inline distT="0" distB="0" distL="0" distR="0" wp14:anchorId="23D0F10F" wp14:editId="21BC8745">
            <wp:extent cx="5876925" cy="443894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12368" cy="4465719"/>
                    </a:xfrm>
                    <a:prstGeom prst="rect">
                      <a:avLst/>
                    </a:prstGeom>
                  </pic:spPr>
                </pic:pic>
              </a:graphicData>
            </a:graphic>
          </wp:inline>
        </w:drawing>
      </w:r>
      <w:r w:rsidR="004411F4" w:rsidRPr="004411F4">
        <w:rPr>
          <w:noProof/>
          <w:color w:val="7030A0"/>
          <w:sz w:val="26"/>
          <w:szCs w:val="26"/>
        </w:rPr>
        <w:drawing>
          <wp:inline distT="0" distB="0" distL="0" distR="0" wp14:anchorId="589E2C18" wp14:editId="470E803E">
            <wp:extent cx="5940425" cy="4565015"/>
            <wp:effectExtent l="0" t="0" r="317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853" cy="4567649"/>
                    </a:xfrm>
                    <a:prstGeom prst="rect">
                      <a:avLst/>
                    </a:prstGeom>
                  </pic:spPr>
                </pic:pic>
              </a:graphicData>
            </a:graphic>
          </wp:inline>
        </w:drawing>
      </w:r>
    </w:p>
    <w:p w14:paraId="01EA7EC7" w14:textId="77777777" w:rsidR="004411F4" w:rsidRDefault="004411F4" w:rsidP="00C36759">
      <w:pPr>
        <w:widowControl/>
        <w:autoSpaceDE/>
        <w:autoSpaceDN/>
        <w:rPr>
          <w:color w:val="7030A0"/>
          <w:sz w:val="26"/>
          <w:szCs w:val="26"/>
        </w:rPr>
      </w:pPr>
      <w:r w:rsidRPr="004411F4">
        <w:rPr>
          <w:noProof/>
          <w:color w:val="7030A0"/>
          <w:sz w:val="26"/>
          <w:szCs w:val="26"/>
        </w:rPr>
        <w:lastRenderedPageBreak/>
        <w:drawing>
          <wp:inline distT="0" distB="0" distL="0" distR="0" wp14:anchorId="125A971A" wp14:editId="38638C59">
            <wp:extent cx="5940425" cy="4525645"/>
            <wp:effectExtent l="0" t="0" r="317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4525645"/>
                    </a:xfrm>
                    <a:prstGeom prst="rect">
                      <a:avLst/>
                    </a:prstGeom>
                  </pic:spPr>
                </pic:pic>
              </a:graphicData>
            </a:graphic>
          </wp:inline>
        </w:drawing>
      </w:r>
    </w:p>
    <w:p w14:paraId="1C0E3AEA" w14:textId="77777777" w:rsidR="00696F87" w:rsidRDefault="00696F87" w:rsidP="00C36759">
      <w:pPr>
        <w:widowControl/>
        <w:autoSpaceDE/>
        <w:autoSpaceDN/>
        <w:rPr>
          <w:color w:val="7030A0"/>
          <w:sz w:val="26"/>
          <w:szCs w:val="26"/>
        </w:rPr>
      </w:pPr>
      <w:r w:rsidRPr="00696F87">
        <w:rPr>
          <w:noProof/>
          <w:color w:val="7030A0"/>
          <w:sz w:val="26"/>
          <w:szCs w:val="26"/>
        </w:rPr>
        <w:drawing>
          <wp:inline distT="0" distB="0" distL="0" distR="0" wp14:anchorId="5E0C0C3F" wp14:editId="0F3EA588">
            <wp:extent cx="5940425" cy="457200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4572000"/>
                    </a:xfrm>
                    <a:prstGeom prst="rect">
                      <a:avLst/>
                    </a:prstGeom>
                  </pic:spPr>
                </pic:pic>
              </a:graphicData>
            </a:graphic>
          </wp:inline>
        </w:drawing>
      </w:r>
    </w:p>
    <w:p w14:paraId="68F6D356" w14:textId="77777777" w:rsidR="00696F87" w:rsidRDefault="00696F87" w:rsidP="00C36759">
      <w:pPr>
        <w:widowControl/>
        <w:autoSpaceDE/>
        <w:autoSpaceDN/>
        <w:rPr>
          <w:color w:val="7030A0"/>
          <w:sz w:val="26"/>
          <w:szCs w:val="26"/>
        </w:rPr>
      </w:pPr>
      <w:r w:rsidRPr="00696F87">
        <w:rPr>
          <w:noProof/>
          <w:color w:val="7030A0"/>
          <w:sz w:val="26"/>
          <w:szCs w:val="26"/>
        </w:rPr>
        <w:lastRenderedPageBreak/>
        <w:drawing>
          <wp:inline distT="0" distB="0" distL="0" distR="0" wp14:anchorId="7161014F" wp14:editId="317C28AA">
            <wp:extent cx="5940425" cy="4546600"/>
            <wp:effectExtent l="0" t="0" r="317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4546600"/>
                    </a:xfrm>
                    <a:prstGeom prst="rect">
                      <a:avLst/>
                    </a:prstGeom>
                  </pic:spPr>
                </pic:pic>
              </a:graphicData>
            </a:graphic>
          </wp:inline>
        </w:drawing>
      </w:r>
    </w:p>
    <w:p w14:paraId="60168127" w14:textId="77777777" w:rsidR="00696F87" w:rsidRDefault="00696F87" w:rsidP="00C36759">
      <w:pPr>
        <w:widowControl/>
        <w:autoSpaceDE/>
        <w:autoSpaceDN/>
        <w:rPr>
          <w:color w:val="7030A0"/>
          <w:sz w:val="26"/>
          <w:szCs w:val="26"/>
        </w:rPr>
      </w:pPr>
      <w:r w:rsidRPr="00696F87">
        <w:rPr>
          <w:noProof/>
          <w:color w:val="7030A0"/>
          <w:sz w:val="26"/>
          <w:szCs w:val="26"/>
        </w:rPr>
        <w:drawing>
          <wp:inline distT="0" distB="0" distL="0" distR="0" wp14:anchorId="0330CA11" wp14:editId="01C4AC85">
            <wp:extent cx="5940425" cy="4548505"/>
            <wp:effectExtent l="0" t="0" r="317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4548505"/>
                    </a:xfrm>
                    <a:prstGeom prst="rect">
                      <a:avLst/>
                    </a:prstGeom>
                  </pic:spPr>
                </pic:pic>
              </a:graphicData>
            </a:graphic>
          </wp:inline>
        </w:drawing>
      </w:r>
    </w:p>
    <w:p w14:paraId="5A65991F" w14:textId="77777777" w:rsidR="00696F87" w:rsidRDefault="00696F87" w:rsidP="00C36759">
      <w:pPr>
        <w:widowControl/>
        <w:autoSpaceDE/>
        <w:autoSpaceDN/>
        <w:rPr>
          <w:color w:val="7030A0"/>
          <w:sz w:val="26"/>
          <w:szCs w:val="26"/>
        </w:rPr>
      </w:pPr>
      <w:r w:rsidRPr="00696F87">
        <w:rPr>
          <w:noProof/>
          <w:color w:val="7030A0"/>
          <w:sz w:val="26"/>
          <w:szCs w:val="26"/>
        </w:rPr>
        <w:lastRenderedPageBreak/>
        <w:drawing>
          <wp:inline distT="0" distB="0" distL="0" distR="0" wp14:anchorId="711B2296" wp14:editId="390AD524">
            <wp:extent cx="5940425" cy="4530725"/>
            <wp:effectExtent l="0" t="0" r="317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4530725"/>
                    </a:xfrm>
                    <a:prstGeom prst="rect">
                      <a:avLst/>
                    </a:prstGeom>
                  </pic:spPr>
                </pic:pic>
              </a:graphicData>
            </a:graphic>
          </wp:inline>
        </w:drawing>
      </w:r>
    </w:p>
    <w:p w14:paraId="06B01FF1" w14:textId="77777777" w:rsidR="00696F87" w:rsidRDefault="00696F87" w:rsidP="00C36759">
      <w:pPr>
        <w:widowControl/>
        <w:autoSpaceDE/>
        <w:autoSpaceDN/>
        <w:rPr>
          <w:color w:val="7030A0"/>
          <w:sz w:val="26"/>
          <w:szCs w:val="26"/>
        </w:rPr>
      </w:pPr>
      <w:r w:rsidRPr="00696F87">
        <w:rPr>
          <w:noProof/>
          <w:color w:val="7030A0"/>
          <w:sz w:val="26"/>
          <w:szCs w:val="26"/>
        </w:rPr>
        <w:drawing>
          <wp:inline distT="0" distB="0" distL="0" distR="0" wp14:anchorId="6F9F93A0" wp14:editId="57EF6140">
            <wp:extent cx="5940425" cy="4530725"/>
            <wp:effectExtent l="0"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4530725"/>
                    </a:xfrm>
                    <a:prstGeom prst="rect">
                      <a:avLst/>
                    </a:prstGeom>
                  </pic:spPr>
                </pic:pic>
              </a:graphicData>
            </a:graphic>
          </wp:inline>
        </w:drawing>
      </w:r>
    </w:p>
    <w:p w14:paraId="2DC626AF" w14:textId="77777777" w:rsidR="00696F87" w:rsidRDefault="00696F87" w:rsidP="00C36759">
      <w:pPr>
        <w:widowControl/>
        <w:autoSpaceDE/>
        <w:autoSpaceDN/>
        <w:rPr>
          <w:color w:val="7030A0"/>
          <w:sz w:val="26"/>
          <w:szCs w:val="26"/>
        </w:rPr>
      </w:pPr>
      <w:r w:rsidRPr="00696F87">
        <w:rPr>
          <w:noProof/>
          <w:color w:val="7030A0"/>
          <w:sz w:val="26"/>
          <w:szCs w:val="26"/>
        </w:rPr>
        <w:lastRenderedPageBreak/>
        <w:drawing>
          <wp:inline distT="0" distB="0" distL="0" distR="0" wp14:anchorId="1572C578" wp14:editId="6F0E51AD">
            <wp:extent cx="5940425" cy="457263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4572635"/>
                    </a:xfrm>
                    <a:prstGeom prst="rect">
                      <a:avLst/>
                    </a:prstGeom>
                  </pic:spPr>
                </pic:pic>
              </a:graphicData>
            </a:graphic>
          </wp:inline>
        </w:drawing>
      </w:r>
    </w:p>
    <w:p w14:paraId="25C6E204" w14:textId="77777777" w:rsidR="002F10E1" w:rsidRDefault="00696F87" w:rsidP="00C36759">
      <w:pPr>
        <w:widowControl/>
        <w:autoSpaceDE/>
        <w:autoSpaceDN/>
        <w:rPr>
          <w:color w:val="7030A0"/>
          <w:sz w:val="26"/>
          <w:szCs w:val="26"/>
        </w:rPr>
      </w:pPr>
      <w:r w:rsidRPr="00696F87">
        <w:rPr>
          <w:noProof/>
          <w:color w:val="7030A0"/>
          <w:sz w:val="26"/>
          <w:szCs w:val="26"/>
        </w:rPr>
        <w:drawing>
          <wp:inline distT="0" distB="0" distL="0" distR="0" wp14:anchorId="136045D3" wp14:editId="6F635963">
            <wp:extent cx="5940425" cy="4512945"/>
            <wp:effectExtent l="0" t="0" r="317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4512945"/>
                    </a:xfrm>
                    <a:prstGeom prst="rect">
                      <a:avLst/>
                    </a:prstGeom>
                  </pic:spPr>
                </pic:pic>
              </a:graphicData>
            </a:graphic>
          </wp:inline>
        </w:drawing>
      </w:r>
    </w:p>
    <w:p w14:paraId="59D97025" w14:textId="77777777" w:rsidR="002F10E1" w:rsidRDefault="002F10E1" w:rsidP="00C36759">
      <w:pPr>
        <w:widowControl/>
        <w:autoSpaceDE/>
        <w:autoSpaceDN/>
        <w:rPr>
          <w:color w:val="7030A0"/>
          <w:sz w:val="26"/>
          <w:szCs w:val="26"/>
        </w:rPr>
      </w:pPr>
      <w:r w:rsidRPr="002F10E1">
        <w:rPr>
          <w:noProof/>
          <w:color w:val="7030A0"/>
          <w:sz w:val="26"/>
          <w:szCs w:val="26"/>
        </w:rPr>
        <w:lastRenderedPageBreak/>
        <w:drawing>
          <wp:inline distT="0" distB="0" distL="0" distR="0" wp14:anchorId="51690B79" wp14:editId="45E9F8FF">
            <wp:extent cx="5940425" cy="4546600"/>
            <wp:effectExtent l="0" t="0" r="317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4546600"/>
                    </a:xfrm>
                    <a:prstGeom prst="rect">
                      <a:avLst/>
                    </a:prstGeom>
                  </pic:spPr>
                </pic:pic>
              </a:graphicData>
            </a:graphic>
          </wp:inline>
        </w:drawing>
      </w:r>
    </w:p>
    <w:p w14:paraId="05B01A3B" w14:textId="77777777" w:rsidR="002F10E1" w:rsidRDefault="002F10E1" w:rsidP="00C36759">
      <w:pPr>
        <w:widowControl/>
        <w:autoSpaceDE/>
        <w:autoSpaceDN/>
        <w:rPr>
          <w:color w:val="7030A0"/>
          <w:sz w:val="26"/>
          <w:szCs w:val="26"/>
        </w:rPr>
      </w:pPr>
      <w:r w:rsidRPr="002F10E1">
        <w:rPr>
          <w:noProof/>
          <w:color w:val="7030A0"/>
          <w:sz w:val="26"/>
          <w:szCs w:val="26"/>
        </w:rPr>
        <w:drawing>
          <wp:inline distT="0" distB="0" distL="0" distR="0" wp14:anchorId="3C0238E3" wp14:editId="3C4D25AC">
            <wp:extent cx="5940425" cy="4486275"/>
            <wp:effectExtent l="0" t="0" r="317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4486275"/>
                    </a:xfrm>
                    <a:prstGeom prst="rect">
                      <a:avLst/>
                    </a:prstGeom>
                  </pic:spPr>
                </pic:pic>
              </a:graphicData>
            </a:graphic>
          </wp:inline>
        </w:drawing>
      </w:r>
    </w:p>
    <w:p w14:paraId="4FEAF44B" w14:textId="77777777" w:rsidR="005936A0" w:rsidRDefault="002F10E1" w:rsidP="00C36759">
      <w:pPr>
        <w:widowControl/>
        <w:autoSpaceDE/>
        <w:autoSpaceDN/>
        <w:rPr>
          <w:color w:val="7030A0"/>
          <w:sz w:val="26"/>
          <w:szCs w:val="26"/>
        </w:rPr>
      </w:pPr>
      <w:r w:rsidRPr="002F10E1">
        <w:rPr>
          <w:noProof/>
          <w:color w:val="7030A0"/>
          <w:sz w:val="26"/>
          <w:szCs w:val="26"/>
        </w:rPr>
        <w:lastRenderedPageBreak/>
        <w:drawing>
          <wp:inline distT="0" distB="0" distL="0" distR="0" wp14:anchorId="76AAFCB7" wp14:editId="18ADF264">
            <wp:extent cx="5940425" cy="457771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4577715"/>
                    </a:xfrm>
                    <a:prstGeom prst="rect">
                      <a:avLst/>
                    </a:prstGeom>
                  </pic:spPr>
                </pic:pic>
              </a:graphicData>
            </a:graphic>
          </wp:inline>
        </w:drawing>
      </w:r>
    </w:p>
    <w:p w14:paraId="03AAB731" w14:textId="77777777" w:rsidR="005936A0" w:rsidRDefault="005936A0" w:rsidP="00C36759">
      <w:pPr>
        <w:widowControl/>
        <w:autoSpaceDE/>
        <w:autoSpaceDN/>
        <w:rPr>
          <w:color w:val="7030A0"/>
          <w:sz w:val="26"/>
          <w:szCs w:val="26"/>
        </w:rPr>
      </w:pPr>
      <w:r w:rsidRPr="005936A0">
        <w:rPr>
          <w:noProof/>
          <w:color w:val="7030A0"/>
          <w:sz w:val="26"/>
          <w:szCs w:val="26"/>
        </w:rPr>
        <w:drawing>
          <wp:inline distT="0" distB="0" distL="0" distR="0" wp14:anchorId="6438AE2F" wp14:editId="6D7F2254">
            <wp:extent cx="5940425" cy="457517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4575175"/>
                    </a:xfrm>
                    <a:prstGeom prst="rect">
                      <a:avLst/>
                    </a:prstGeom>
                  </pic:spPr>
                </pic:pic>
              </a:graphicData>
            </a:graphic>
          </wp:inline>
        </w:drawing>
      </w:r>
    </w:p>
    <w:p w14:paraId="47429364" w14:textId="77777777" w:rsidR="00FF003E" w:rsidRDefault="00FF003E" w:rsidP="00C36759">
      <w:pPr>
        <w:widowControl/>
        <w:autoSpaceDE/>
        <w:autoSpaceDN/>
        <w:rPr>
          <w:color w:val="7030A0"/>
          <w:sz w:val="26"/>
          <w:szCs w:val="26"/>
        </w:rPr>
      </w:pPr>
      <w:r w:rsidRPr="00FF003E">
        <w:rPr>
          <w:noProof/>
          <w:color w:val="7030A0"/>
          <w:sz w:val="26"/>
          <w:szCs w:val="26"/>
        </w:rPr>
        <w:lastRenderedPageBreak/>
        <w:drawing>
          <wp:inline distT="0" distB="0" distL="0" distR="0" wp14:anchorId="4154E7E0" wp14:editId="715063D9">
            <wp:extent cx="5940425" cy="4546600"/>
            <wp:effectExtent l="0" t="0" r="3175"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4546600"/>
                    </a:xfrm>
                    <a:prstGeom prst="rect">
                      <a:avLst/>
                    </a:prstGeom>
                  </pic:spPr>
                </pic:pic>
              </a:graphicData>
            </a:graphic>
          </wp:inline>
        </w:drawing>
      </w:r>
    </w:p>
    <w:p w14:paraId="601D2CD5" w14:textId="77777777" w:rsidR="00FF003E" w:rsidRDefault="00FF003E" w:rsidP="00C36759">
      <w:pPr>
        <w:widowControl/>
        <w:autoSpaceDE/>
        <w:autoSpaceDN/>
        <w:rPr>
          <w:color w:val="7030A0"/>
          <w:sz w:val="26"/>
          <w:szCs w:val="26"/>
        </w:rPr>
      </w:pPr>
      <w:r w:rsidRPr="00FF003E">
        <w:rPr>
          <w:noProof/>
          <w:color w:val="7030A0"/>
          <w:sz w:val="26"/>
          <w:szCs w:val="26"/>
        </w:rPr>
        <w:drawing>
          <wp:inline distT="0" distB="0" distL="0" distR="0" wp14:anchorId="3413761E" wp14:editId="69A72128">
            <wp:extent cx="5940425" cy="451739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4517390"/>
                    </a:xfrm>
                    <a:prstGeom prst="rect">
                      <a:avLst/>
                    </a:prstGeom>
                  </pic:spPr>
                </pic:pic>
              </a:graphicData>
            </a:graphic>
          </wp:inline>
        </w:drawing>
      </w:r>
    </w:p>
    <w:p w14:paraId="5A4DC87C" w14:textId="77777777" w:rsidR="00FF003E" w:rsidRDefault="00FF003E" w:rsidP="00C36759">
      <w:pPr>
        <w:widowControl/>
        <w:autoSpaceDE/>
        <w:autoSpaceDN/>
        <w:rPr>
          <w:color w:val="7030A0"/>
          <w:sz w:val="26"/>
          <w:szCs w:val="26"/>
        </w:rPr>
      </w:pPr>
      <w:r w:rsidRPr="00FF003E">
        <w:rPr>
          <w:noProof/>
          <w:color w:val="7030A0"/>
          <w:sz w:val="26"/>
          <w:szCs w:val="26"/>
        </w:rPr>
        <w:lastRenderedPageBreak/>
        <w:drawing>
          <wp:inline distT="0" distB="0" distL="0" distR="0" wp14:anchorId="4BAFE794" wp14:editId="3653EFC2">
            <wp:extent cx="5940425" cy="4566920"/>
            <wp:effectExtent l="0" t="0" r="3175"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4566920"/>
                    </a:xfrm>
                    <a:prstGeom prst="rect">
                      <a:avLst/>
                    </a:prstGeom>
                  </pic:spPr>
                </pic:pic>
              </a:graphicData>
            </a:graphic>
          </wp:inline>
        </w:drawing>
      </w:r>
    </w:p>
    <w:p w14:paraId="75112678" w14:textId="77777777" w:rsidR="00FF003E" w:rsidRDefault="00FF003E" w:rsidP="00C36759">
      <w:pPr>
        <w:widowControl/>
        <w:autoSpaceDE/>
        <w:autoSpaceDN/>
        <w:rPr>
          <w:color w:val="7030A0"/>
          <w:sz w:val="26"/>
          <w:szCs w:val="26"/>
        </w:rPr>
      </w:pPr>
      <w:r w:rsidRPr="00FF003E">
        <w:rPr>
          <w:noProof/>
          <w:color w:val="7030A0"/>
          <w:sz w:val="26"/>
          <w:szCs w:val="26"/>
        </w:rPr>
        <w:drawing>
          <wp:inline distT="0" distB="0" distL="0" distR="0" wp14:anchorId="4D21BAE5" wp14:editId="220BBFBB">
            <wp:extent cx="5940425" cy="4526280"/>
            <wp:effectExtent l="0" t="0" r="3175"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4526280"/>
                    </a:xfrm>
                    <a:prstGeom prst="rect">
                      <a:avLst/>
                    </a:prstGeom>
                  </pic:spPr>
                </pic:pic>
              </a:graphicData>
            </a:graphic>
          </wp:inline>
        </w:drawing>
      </w:r>
    </w:p>
    <w:p w14:paraId="2DFDB93D" w14:textId="77777777" w:rsidR="002245AD" w:rsidRDefault="002245AD" w:rsidP="00C36759">
      <w:pPr>
        <w:widowControl/>
        <w:autoSpaceDE/>
        <w:autoSpaceDN/>
        <w:rPr>
          <w:color w:val="7030A0"/>
          <w:sz w:val="26"/>
          <w:szCs w:val="26"/>
        </w:rPr>
      </w:pPr>
      <w:r w:rsidRPr="002245AD">
        <w:rPr>
          <w:noProof/>
          <w:color w:val="7030A0"/>
          <w:sz w:val="26"/>
          <w:szCs w:val="26"/>
        </w:rPr>
        <w:lastRenderedPageBreak/>
        <w:drawing>
          <wp:inline distT="0" distB="0" distL="0" distR="0" wp14:anchorId="37C728EC" wp14:editId="6E79C437">
            <wp:extent cx="5940425" cy="452247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4522470"/>
                    </a:xfrm>
                    <a:prstGeom prst="rect">
                      <a:avLst/>
                    </a:prstGeom>
                  </pic:spPr>
                </pic:pic>
              </a:graphicData>
            </a:graphic>
          </wp:inline>
        </w:drawing>
      </w:r>
    </w:p>
    <w:p w14:paraId="79B82582" w14:textId="77777777" w:rsidR="002245AD" w:rsidRDefault="002245AD" w:rsidP="00C36759">
      <w:pPr>
        <w:widowControl/>
        <w:autoSpaceDE/>
        <w:autoSpaceDN/>
        <w:rPr>
          <w:color w:val="7030A0"/>
          <w:sz w:val="26"/>
          <w:szCs w:val="26"/>
        </w:rPr>
      </w:pPr>
      <w:r w:rsidRPr="002245AD">
        <w:rPr>
          <w:noProof/>
          <w:color w:val="7030A0"/>
          <w:sz w:val="26"/>
          <w:szCs w:val="26"/>
        </w:rPr>
        <w:drawing>
          <wp:inline distT="0" distB="0" distL="0" distR="0" wp14:anchorId="5069740E" wp14:editId="78962383">
            <wp:extent cx="5940425" cy="453580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4535805"/>
                    </a:xfrm>
                    <a:prstGeom prst="rect">
                      <a:avLst/>
                    </a:prstGeom>
                  </pic:spPr>
                </pic:pic>
              </a:graphicData>
            </a:graphic>
          </wp:inline>
        </w:drawing>
      </w:r>
    </w:p>
    <w:p w14:paraId="2883EFF4" w14:textId="77777777" w:rsidR="002245AD" w:rsidRDefault="002245AD" w:rsidP="00C36759">
      <w:pPr>
        <w:widowControl/>
        <w:autoSpaceDE/>
        <w:autoSpaceDN/>
        <w:rPr>
          <w:color w:val="7030A0"/>
          <w:sz w:val="26"/>
          <w:szCs w:val="26"/>
        </w:rPr>
      </w:pPr>
      <w:r w:rsidRPr="002245AD">
        <w:rPr>
          <w:noProof/>
          <w:color w:val="7030A0"/>
          <w:sz w:val="26"/>
          <w:szCs w:val="26"/>
        </w:rPr>
        <w:lastRenderedPageBreak/>
        <w:drawing>
          <wp:inline distT="0" distB="0" distL="0" distR="0" wp14:anchorId="32DD3E0B" wp14:editId="6CA203BC">
            <wp:extent cx="5940425" cy="455422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4554220"/>
                    </a:xfrm>
                    <a:prstGeom prst="rect">
                      <a:avLst/>
                    </a:prstGeom>
                  </pic:spPr>
                </pic:pic>
              </a:graphicData>
            </a:graphic>
          </wp:inline>
        </w:drawing>
      </w:r>
    </w:p>
    <w:p w14:paraId="689923B4" w14:textId="77777777" w:rsidR="002245AD" w:rsidRDefault="002245AD" w:rsidP="00C36759">
      <w:pPr>
        <w:widowControl/>
        <w:autoSpaceDE/>
        <w:autoSpaceDN/>
        <w:rPr>
          <w:color w:val="7030A0"/>
          <w:sz w:val="26"/>
          <w:szCs w:val="26"/>
        </w:rPr>
      </w:pPr>
      <w:r w:rsidRPr="002245AD">
        <w:rPr>
          <w:noProof/>
          <w:color w:val="7030A0"/>
          <w:sz w:val="26"/>
          <w:szCs w:val="26"/>
        </w:rPr>
        <w:drawing>
          <wp:inline distT="0" distB="0" distL="0" distR="0" wp14:anchorId="1E76380A" wp14:editId="38508B1C">
            <wp:extent cx="5940425" cy="4601845"/>
            <wp:effectExtent l="0" t="0" r="3175"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4601845"/>
                    </a:xfrm>
                    <a:prstGeom prst="rect">
                      <a:avLst/>
                    </a:prstGeom>
                  </pic:spPr>
                </pic:pic>
              </a:graphicData>
            </a:graphic>
          </wp:inline>
        </w:drawing>
      </w:r>
    </w:p>
    <w:p w14:paraId="55FB95D8" w14:textId="77777777" w:rsidR="002245AD" w:rsidRDefault="002245AD" w:rsidP="00C36759">
      <w:pPr>
        <w:widowControl/>
        <w:autoSpaceDE/>
        <w:autoSpaceDN/>
        <w:rPr>
          <w:color w:val="7030A0"/>
          <w:sz w:val="26"/>
          <w:szCs w:val="26"/>
        </w:rPr>
      </w:pPr>
      <w:r w:rsidRPr="002245AD">
        <w:rPr>
          <w:noProof/>
          <w:color w:val="7030A0"/>
          <w:sz w:val="26"/>
          <w:szCs w:val="26"/>
        </w:rPr>
        <w:lastRenderedPageBreak/>
        <w:drawing>
          <wp:inline distT="0" distB="0" distL="0" distR="0" wp14:anchorId="04F582D9" wp14:editId="59A971DB">
            <wp:extent cx="5940425" cy="4544060"/>
            <wp:effectExtent l="0" t="0" r="3175"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4544060"/>
                    </a:xfrm>
                    <a:prstGeom prst="rect">
                      <a:avLst/>
                    </a:prstGeom>
                  </pic:spPr>
                </pic:pic>
              </a:graphicData>
            </a:graphic>
          </wp:inline>
        </w:drawing>
      </w:r>
    </w:p>
    <w:p w14:paraId="2FB05710" w14:textId="77777777" w:rsidR="00751312" w:rsidRDefault="00751312" w:rsidP="00C36759">
      <w:pPr>
        <w:widowControl/>
        <w:autoSpaceDE/>
        <w:autoSpaceDN/>
        <w:rPr>
          <w:color w:val="7030A0"/>
          <w:sz w:val="26"/>
          <w:szCs w:val="26"/>
        </w:rPr>
      </w:pPr>
      <w:r w:rsidRPr="00751312">
        <w:rPr>
          <w:noProof/>
          <w:color w:val="7030A0"/>
          <w:sz w:val="26"/>
          <w:szCs w:val="26"/>
        </w:rPr>
        <w:drawing>
          <wp:inline distT="0" distB="0" distL="0" distR="0" wp14:anchorId="5481D325" wp14:editId="138E248F">
            <wp:extent cx="5940425" cy="4572635"/>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4572635"/>
                    </a:xfrm>
                    <a:prstGeom prst="rect">
                      <a:avLst/>
                    </a:prstGeom>
                  </pic:spPr>
                </pic:pic>
              </a:graphicData>
            </a:graphic>
          </wp:inline>
        </w:drawing>
      </w:r>
    </w:p>
    <w:p w14:paraId="1B08C141" w14:textId="77777777" w:rsidR="00081ADF" w:rsidRDefault="00081ADF" w:rsidP="00C36759">
      <w:pPr>
        <w:widowControl/>
        <w:autoSpaceDE/>
        <w:autoSpaceDN/>
        <w:rPr>
          <w:color w:val="7030A0"/>
          <w:sz w:val="26"/>
          <w:szCs w:val="26"/>
        </w:rPr>
      </w:pPr>
      <w:r w:rsidRPr="00081ADF">
        <w:rPr>
          <w:noProof/>
          <w:color w:val="7030A0"/>
          <w:sz w:val="26"/>
          <w:szCs w:val="26"/>
        </w:rPr>
        <w:lastRenderedPageBreak/>
        <w:drawing>
          <wp:inline distT="0" distB="0" distL="0" distR="0" wp14:anchorId="4F1D4DED" wp14:editId="32435DFB">
            <wp:extent cx="5940425" cy="4546600"/>
            <wp:effectExtent l="0" t="0" r="3175"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4546600"/>
                    </a:xfrm>
                    <a:prstGeom prst="rect">
                      <a:avLst/>
                    </a:prstGeom>
                  </pic:spPr>
                </pic:pic>
              </a:graphicData>
            </a:graphic>
          </wp:inline>
        </w:drawing>
      </w:r>
    </w:p>
    <w:p w14:paraId="39EA962F" w14:textId="77777777" w:rsidR="008153F5" w:rsidRDefault="008153F5" w:rsidP="00C36759">
      <w:pPr>
        <w:widowControl/>
        <w:autoSpaceDE/>
        <w:autoSpaceDN/>
        <w:rPr>
          <w:color w:val="7030A0"/>
          <w:sz w:val="26"/>
          <w:szCs w:val="26"/>
        </w:rPr>
      </w:pPr>
      <w:r w:rsidRPr="008153F5">
        <w:rPr>
          <w:noProof/>
          <w:color w:val="7030A0"/>
          <w:sz w:val="26"/>
          <w:szCs w:val="26"/>
        </w:rPr>
        <w:drawing>
          <wp:inline distT="0" distB="0" distL="0" distR="0" wp14:anchorId="5D793AB4" wp14:editId="0ECDE109">
            <wp:extent cx="5940425" cy="451485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4514850"/>
                    </a:xfrm>
                    <a:prstGeom prst="rect">
                      <a:avLst/>
                    </a:prstGeom>
                  </pic:spPr>
                </pic:pic>
              </a:graphicData>
            </a:graphic>
          </wp:inline>
        </w:drawing>
      </w:r>
    </w:p>
    <w:p w14:paraId="77904C0F" w14:textId="77777777" w:rsidR="008153F5" w:rsidRDefault="008153F5" w:rsidP="00C36759">
      <w:pPr>
        <w:widowControl/>
        <w:autoSpaceDE/>
        <w:autoSpaceDN/>
        <w:rPr>
          <w:color w:val="7030A0"/>
          <w:sz w:val="26"/>
          <w:szCs w:val="26"/>
        </w:rPr>
      </w:pPr>
      <w:r w:rsidRPr="008153F5">
        <w:rPr>
          <w:noProof/>
          <w:color w:val="7030A0"/>
          <w:sz w:val="26"/>
          <w:szCs w:val="26"/>
        </w:rPr>
        <w:lastRenderedPageBreak/>
        <w:drawing>
          <wp:inline distT="0" distB="0" distL="0" distR="0" wp14:anchorId="0B3EE15A" wp14:editId="0657ED53">
            <wp:extent cx="5940425" cy="4530725"/>
            <wp:effectExtent l="0" t="0" r="3175"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4530725"/>
                    </a:xfrm>
                    <a:prstGeom prst="rect">
                      <a:avLst/>
                    </a:prstGeom>
                  </pic:spPr>
                </pic:pic>
              </a:graphicData>
            </a:graphic>
          </wp:inline>
        </w:drawing>
      </w:r>
    </w:p>
    <w:p w14:paraId="75C2C41F" w14:textId="77777777" w:rsidR="008153F5" w:rsidRDefault="008153F5" w:rsidP="00C36759">
      <w:pPr>
        <w:widowControl/>
        <w:autoSpaceDE/>
        <w:autoSpaceDN/>
        <w:rPr>
          <w:color w:val="7030A0"/>
          <w:sz w:val="26"/>
          <w:szCs w:val="26"/>
        </w:rPr>
      </w:pPr>
      <w:r w:rsidRPr="008153F5">
        <w:rPr>
          <w:noProof/>
          <w:color w:val="7030A0"/>
          <w:sz w:val="26"/>
          <w:szCs w:val="26"/>
        </w:rPr>
        <w:drawing>
          <wp:inline distT="0" distB="0" distL="0" distR="0" wp14:anchorId="76384265" wp14:editId="67581433">
            <wp:extent cx="5940425" cy="4478655"/>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4478655"/>
                    </a:xfrm>
                    <a:prstGeom prst="rect">
                      <a:avLst/>
                    </a:prstGeom>
                  </pic:spPr>
                </pic:pic>
              </a:graphicData>
            </a:graphic>
          </wp:inline>
        </w:drawing>
      </w:r>
    </w:p>
    <w:p w14:paraId="4BEAD006" w14:textId="77777777" w:rsidR="008153F5" w:rsidRDefault="008153F5" w:rsidP="00C36759">
      <w:pPr>
        <w:widowControl/>
        <w:autoSpaceDE/>
        <w:autoSpaceDN/>
        <w:rPr>
          <w:color w:val="7030A0"/>
          <w:sz w:val="26"/>
          <w:szCs w:val="26"/>
        </w:rPr>
      </w:pPr>
      <w:r w:rsidRPr="008153F5">
        <w:rPr>
          <w:noProof/>
          <w:color w:val="7030A0"/>
          <w:sz w:val="26"/>
          <w:szCs w:val="26"/>
        </w:rPr>
        <w:lastRenderedPageBreak/>
        <w:drawing>
          <wp:inline distT="0" distB="0" distL="0" distR="0" wp14:anchorId="390BDDF1" wp14:editId="174E323B">
            <wp:extent cx="5940425" cy="4562475"/>
            <wp:effectExtent l="0" t="0" r="317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4562475"/>
                    </a:xfrm>
                    <a:prstGeom prst="rect">
                      <a:avLst/>
                    </a:prstGeom>
                  </pic:spPr>
                </pic:pic>
              </a:graphicData>
            </a:graphic>
          </wp:inline>
        </w:drawing>
      </w:r>
    </w:p>
    <w:p w14:paraId="0A3B4C47" w14:textId="77777777" w:rsidR="00EE775D" w:rsidRDefault="00EE775D" w:rsidP="00C36759">
      <w:pPr>
        <w:widowControl/>
        <w:autoSpaceDE/>
        <w:autoSpaceDN/>
        <w:rPr>
          <w:color w:val="7030A0"/>
          <w:sz w:val="26"/>
          <w:szCs w:val="26"/>
        </w:rPr>
      </w:pPr>
      <w:r w:rsidRPr="00EE775D">
        <w:rPr>
          <w:noProof/>
          <w:color w:val="7030A0"/>
          <w:sz w:val="26"/>
          <w:szCs w:val="26"/>
        </w:rPr>
        <w:drawing>
          <wp:inline distT="0" distB="0" distL="0" distR="0" wp14:anchorId="2DE9C672" wp14:editId="7C6EC20D">
            <wp:extent cx="5940425" cy="455422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4554220"/>
                    </a:xfrm>
                    <a:prstGeom prst="rect">
                      <a:avLst/>
                    </a:prstGeom>
                  </pic:spPr>
                </pic:pic>
              </a:graphicData>
            </a:graphic>
          </wp:inline>
        </w:drawing>
      </w:r>
    </w:p>
    <w:p w14:paraId="1FE9E7F5" w14:textId="77777777" w:rsidR="00700FD7" w:rsidRDefault="00700FD7" w:rsidP="00C36759">
      <w:pPr>
        <w:widowControl/>
        <w:autoSpaceDE/>
        <w:autoSpaceDN/>
        <w:rPr>
          <w:color w:val="7030A0"/>
          <w:sz w:val="26"/>
          <w:szCs w:val="26"/>
        </w:rPr>
      </w:pPr>
      <w:r w:rsidRPr="00700FD7">
        <w:rPr>
          <w:noProof/>
          <w:color w:val="7030A0"/>
          <w:sz w:val="26"/>
          <w:szCs w:val="26"/>
        </w:rPr>
        <w:lastRenderedPageBreak/>
        <w:drawing>
          <wp:inline distT="0" distB="0" distL="0" distR="0" wp14:anchorId="4017673B" wp14:editId="5CE01BAC">
            <wp:extent cx="5940425" cy="4565015"/>
            <wp:effectExtent l="0" t="0" r="3175"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4565015"/>
                    </a:xfrm>
                    <a:prstGeom prst="rect">
                      <a:avLst/>
                    </a:prstGeom>
                  </pic:spPr>
                </pic:pic>
              </a:graphicData>
            </a:graphic>
          </wp:inline>
        </w:drawing>
      </w:r>
    </w:p>
    <w:p w14:paraId="6B746344" w14:textId="77777777" w:rsidR="00700FD7" w:rsidRDefault="00700FD7" w:rsidP="00C36759">
      <w:pPr>
        <w:widowControl/>
        <w:autoSpaceDE/>
        <w:autoSpaceDN/>
        <w:rPr>
          <w:color w:val="7030A0"/>
          <w:sz w:val="26"/>
          <w:szCs w:val="26"/>
        </w:rPr>
      </w:pPr>
      <w:r w:rsidRPr="00700FD7">
        <w:rPr>
          <w:noProof/>
          <w:color w:val="7030A0"/>
          <w:sz w:val="26"/>
          <w:szCs w:val="26"/>
        </w:rPr>
        <w:drawing>
          <wp:inline distT="0" distB="0" distL="0" distR="0" wp14:anchorId="1C927C23" wp14:editId="3AB11EB6">
            <wp:extent cx="5940425" cy="4583430"/>
            <wp:effectExtent l="0" t="0" r="3175"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4583430"/>
                    </a:xfrm>
                    <a:prstGeom prst="rect">
                      <a:avLst/>
                    </a:prstGeom>
                  </pic:spPr>
                </pic:pic>
              </a:graphicData>
            </a:graphic>
          </wp:inline>
        </w:drawing>
      </w:r>
    </w:p>
    <w:p w14:paraId="6B11098F" w14:textId="77777777" w:rsidR="00700FD7" w:rsidRDefault="00700FD7" w:rsidP="00C36759">
      <w:pPr>
        <w:widowControl/>
        <w:autoSpaceDE/>
        <w:autoSpaceDN/>
        <w:rPr>
          <w:color w:val="7030A0"/>
          <w:sz w:val="26"/>
          <w:szCs w:val="26"/>
        </w:rPr>
      </w:pPr>
      <w:r w:rsidRPr="00700FD7">
        <w:rPr>
          <w:noProof/>
          <w:color w:val="7030A0"/>
          <w:sz w:val="26"/>
          <w:szCs w:val="26"/>
        </w:rPr>
        <w:lastRenderedPageBreak/>
        <w:drawing>
          <wp:inline distT="0" distB="0" distL="0" distR="0" wp14:anchorId="37F3F759" wp14:editId="2564D2E5">
            <wp:extent cx="5940425" cy="4587875"/>
            <wp:effectExtent l="0" t="0" r="3175"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4587875"/>
                    </a:xfrm>
                    <a:prstGeom prst="rect">
                      <a:avLst/>
                    </a:prstGeom>
                  </pic:spPr>
                </pic:pic>
              </a:graphicData>
            </a:graphic>
          </wp:inline>
        </w:drawing>
      </w:r>
    </w:p>
    <w:p w14:paraId="07A8957C" w14:textId="77777777" w:rsidR="001E4F5A" w:rsidRDefault="00700FD7" w:rsidP="00C36759">
      <w:pPr>
        <w:widowControl/>
        <w:autoSpaceDE/>
        <w:autoSpaceDN/>
        <w:rPr>
          <w:color w:val="7030A0"/>
          <w:sz w:val="26"/>
          <w:szCs w:val="26"/>
        </w:rPr>
      </w:pPr>
      <w:r w:rsidRPr="00700FD7">
        <w:rPr>
          <w:noProof/>
          <w:color w:val="7030A0"/>
          <w:sz w:val="26"/>
          <w:szCs w:val="26"/>
        </w:rPr>
        <w:drawing>
          <wp:inline distT="0" distB="0" distL="0" distR="0" wp14:anchorId="27FB728F" wp14:editId="7466A9D8">
            <wp:extent cx="5940425" cy="4622800"/>
            <wp:effectExtent l="0" t="0" r="3175"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4622800"/>
                    </a:xfrm>
                    <a:prstGeom prst="rect">
                      <a:avLst/>
                    </a:prstGeom>
                  </pic:spPr>
                </pic:pic>
              </a:graphicData>
            </a:graphic>
          </wp:inline>
        </w:drawing>
      </w:r>
    </w:p>
    <w:p w14:paraId="697B6420" w14:textId="77777777" w:rsidR="001E4F5A" w:rsidRDefault="001E4F5A" w:rsidP="00C36759">
      <w:pPr>
        <w:widowControl/>
        <w:autoSpaceDE/>
        <w:autoSpaceDN/>
        <w:rPr>
          <w:color w:val="7030A0"/>
          <w:sz w:val="26"/>
          <w:szCs w:val="26"/>
        </w:rPr>
      </w:pPr>
      <w:r w:rsidRPr="001E4F5A">
        <w:rPr>
          <w:noProof/>
          <w:color w:val="7030A0"/>
          <w:sz w:val="26"/>
          <w:szCs w:val="26"/>
        </w:rPr>
        <w:lastRenderedPageBreak/>
        <w:drawing>
          <wp:inline distT="0" distB="0" distL="0" distR="0" wp14:anchorId="218EB1C4" wp14:editId="7A466E10">
            <wp:extent cx="5940425" cy="4577715"/>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4577715"/>
                    </a:xfrm>
                    <a:prstGeom prst="rect">
                      <a:avLst/>
                    </a:prstGeom>
                  </pic:spPr>
                </pic:pic>
              </a:graphicData>
            </a:graphic>
          </wp:inline>
        </w:drawing>
      </w:r>
    </w:p>
    <w:p w14:paraId="3DBD14AA" w14:textId="77777777" w:rsidR="001E4F5A" w:rsidRDefault="001E4F5A" w:rsidP="00C36759">
      <w:pPr>
        <w:widowControl/>
        <w:autoSpaceDE/>
        <w:autoSpaceDN/>
        <w:rPr>
          <w:color w:val="7030A0"/>
          <w:sz w:val="26"/>
          <w:szCs w:val="26"/>
        </w:rPr>
      </w:pPr>
      <w:r w:rsidRPr="001E4F5A">
        <w:rPr>
          <w:noProof/>
          <w:color w:val="7030A0"/>
          <w:sz w:val="26"/>
          <w:szCs w:val="26"/>
        </w:rPr>
        <w:drawing>
          <wp:inline distT="0" distB="0" distL="0" distR="0" wp14:anchorId="7AF94F0D" wp14:editId="495A8DA6">
            <wp:extent cx="5940425" cy="4551045"/>
            <wp:effectExtent l="0" t="0" r="3175"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4551045"/>
                    </a:xfrm>
                    <a:prstGeom prst="rect">
                      <a:avLst/>
                    </a:prstGeom>
                  </pic:spPr>
                </pic:pic>
              </a:graphicData>
            </a:graphic>
          </wp:inline>
        </w:drawing>
      </w:r>
    </w:p>
    <w:p w14:paraId="19CE8CF6" w14:textId="77777777" w:rsidR="001E4F5A" w:rsidRDefault="001E4F5A" w:rsidP="00C36759">
      <w:pPr>
        <w:widowControl/>
        <w:autoSpaceDE/>
        <w:autoSpaceDN/>
        <w:rPr>
          <w:color w:val="7030A0"/>
          <w:sz w:val="26"/>
          <w:szCs w:val="26"/>
        </w:rPr>
      </w:pPr>
      <w:r w:rsidRPr="001E4F5A">
        <w:rPr>
          <w:noProof/>
          <w:color w:val="7030A0"/>
          <w:sz w:val="26"/>
          <w:szCs w:val="26"/>
        </w:rPr>
        <w:lastRenderedPageBreak/>
        <w:drawing>
          <wp:inline distT="0" distB="0" distL="0" distR="0" wp14:anchorId="31F8F0BF" wp14:editId="3638A841">
            <wp:extent cx="5940425" cy="4545965"/>
            <wp:effectExtent l="0" t="0" r="3175"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4545965"/>
                    </a:xfrm>
                    <a:prstGeom prst="rect">
                      <a:avLst/>
                    </a:prstGeom>
                  </pic:spPr>
                </pic:pic>
              </a:graphicData>
            </a:graphic>
          </wp:inline>
        </w:drawing>
      </w:r>
    </w:p>
    <w:p w14:paraId="24026C9F" w14:textId="77777777" w:rsidR="004B688A" w:rsidRDefault="001E4F5A" w:rsidP="00C36759">
      <w:pPr>
        <w:widowControl/>
        <w:autoSpaceDE/>
        <w:autoSpaceDN/>
        <w:rPr>
          <w:color w:val="7030A0"/>
          <w:sz w:val="26"/>
          <w:szCs w:val="26"/>
        </w:rPr>
      </w:pPr>
      <w:r w:rsidRPr="001E4F5A">
        <w:rPr>
          <w:noProof/>
          <w:color w:val="7030A0"/>
          <w:sz w:val="26"/>
          <w:szCs w:val="26"/>
        </w:rPr>
        <w:drawing>
          <wp:inline distT="0" distB="0" distL="0" distR="0" wp14:anchorId="369B896D" wp14:editId="07F3DCD7">
            <wp:extent cx="5940425" cy="451993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4519930"/>
                    </a:xfrm>
                    <a:prstGeom prst="rect">
                      <a:avLst/>
                    </a:prstGeom>
                  </pic:spPr>
                </pic:pic>
              </a:graphicData>
            </a:graphic>
          </wp:inline>
        </w:drawing>
      </w:r>
    </w:p>
    <w:p w14:paraId="0C0DCC88" w14:textId="77777777" w:rsidR="00C36759" w:rsidRPr="00D578B4" w:rsidRDefault="00C36759" w:rsidP="00C36759">
      <w:pPr>
        <w:widowControl/>
        <w:autoSpaceDE/>
        <w:autoSpaceDN/>
        <w:rPr>
          <w:color w:val="7030A0"/>
          <w:sz w:val="26"/>
          <w:szCs w:val="26"/>
        </w:rPr>
      </w:pPr>
      <w:r w:rsidRPr="00D578B4">
        <w:rPr>
          <w:color w:val="7030A0"/>
          <w:sz w:val="26"/>
          <w:szCs w:val="26"/>
        </w:rPr>
        <w:br w:type="page"/>
      </w:r>
    </w:p>
    <w:p w14:paraId="086C3CCD" w14:textId="77777777" w:rsidR="00C36759" w:rsidRPr="00657BA5" w:rsidRDefault="00C36759" w:rsidP="00D578B4">
      <w:pPr>
        <w:pBdr>
          <w:top w:val="nil"/>
          <w:left w:val="nil"/>
          <w:bottom w:val="nil"/>
          <w:right w:val="nil"/>
          <w:between w:val="nil"/>
        </w:pBdr>
        <w:ind w:left="5387" w:right="49"/>
        <w:rPr>
          <w:sz w:val="26"/>
          <w:szCs w:val="26"/>
        </w:rPr>
      </w:pPr>
      <w:r w:rsidRPr="00657BA5">
        <w:rPr>
          <w:sz w:val="26"/>
          <w:szCs w:val="26"/>
        </w:rPr>
        <w:lastRenderedPageBreak/>
        <w:t>Приложение 2</w:t>
      </w:r>
    </w:p>
    <w:p w14:paraId="3B652B36" w14:textId="77777777" w:rsidR="00C36759" w:rsidRPr="00657BA5" w:rsidRDefault="00C36759" w:rsidP="00D578B4">
      <w:pPr>
        <w:pBdr>
          <w:top w:val="nil"/>
          <w:left w:val="nil"/>
          <w:bottom w:val="nil"/>
          <w:right w:val="nil"/>
          <w:between w:val="nil"/>
        </w:pBdr>
        <w:ind w:left="5387" w:right="49"/>
        <w:rPr>
          <w:sz w:val="26"/>
          <w:szCs w:val="26"/>
        </w:rPr>
      </w:pPr>
      <w:r w:rsidRPr="00657BA5">
        <w:rPr>
          <w:sz w:val="26"/>
          <w:szCs w:val="26"/>
        </w:rPr>
        <w:t>к договору о комплексном</w:t>
      </w:r>
    </w:p>
    <w:p w14:paraId="33378CF0" w14:textId="77777777" w:rsidR="00C36759" w:rsidRPr="00657BA5" w:rsidRDefault="00C36759" w:rsidP="00D578B4">
      <w:pPr>
        <w:pBdr>
          <w:top w:val="nil"/>
          <w:left w:val="nil"/>
          <w:bottom w:val="nil"/>
          <w:right w:val="nil"/>
          <w:between w:val="nil"/>
        </w:pBdr>
        <w:ind w:left="5387" w:right="49"/>
        <w:rPr>
          <w:sz w:val="26"/>
          <w:szCs w:val="26"/>
        </w:rPr>
      </w:pPr>
      <w:r w:rsidRPr="00657BA5">
        <w:rPr>
          <w:sz w:val="26"/>
          <w:szCs w:val="26"/>
        </w:rPr>
        <w:t>развитии несмежных незастроенных территорий</w:t>
      </w:r>
    </w:p>
    <w:p w14:paraId="75269040" w14:textId="77777777" w:rsidR="00C36759" w:rsidRPr="00657BA5" w:rsidRDefault="00C36759" w:rsidP="00C36759">
      <w:pPr>
        <w:pBdr>
          <w:top w:val="nil"/>
          <w:left w:val="nil"/>
          <w:bottom w:val="nil"/>
          <w:right w:val="nil"/>
          <w:between w:val="nil"/>
        </w:pBdr>
        <w:ind w:left="6663" w:right="49"/>
        <w:rPr>
          <w:sz w:val="26"/>
          <w:szCs w:val="26"/>
        </w:rPr>
      </w:pPr>
    </w:p>
    <w:p w14:paraId="6378E8E0" w14:textId="77777777" w:rsidR="00C36759" w:rsidRPr="00657BA5" w:rsidRDefault="00C36759" w:rsidP="00C36759">
      <w:pPr>
        <w:pBdr>
          <w:top w:val="nil"/>
          <w:left w:val="nil"/>
          <w:bottom w:val="nil"/>
          <w:right w:val="nil"/>
          <w:between w:val="nil"/>
        </w:pBdr>
        <w:ind w:left="6663" w:right="49"/>
        <w:rPr>
          <w:sz w:val="26"/>
          <w:szCs w:val="26"/>
        </w:rPr>
      </w:pPr>
    </w:p>
    <w:p w14:paraId="308ABC82" w14:textId="77777777" w:rsidR="00C36759" w:rsidRPr="00657BA5" w:rsidRDefault="00C36759" w:rsidP="00C36759">
      <w:pPr>
        <w:pBdr>
          <w:top w:val="nil"/>
          <w:left w:val="nil"/>
          <w:bottom w:val="nil"/>
          <w:right w:val="nil"/>
          <w:between w:val="nil"/>
        </w:pBdr>
        <w:ind w:right="49"/>
        <w:jc w:val="center"/>
        <w:rPr>
          <w:sz w:val="26"/>
          <w:szCs w:val="26"/>
        </w:rPr>
      </w:pPr>
      <w:r w:rsidRPr="00657BA5">
        <w:rPr>
          <w:sz w:val="26"/>
          <w:szCs w:val="26"/>
        </w:rPr>
        <w:t>Техническое задание на выполнение работ по разработке документации по планировке территории</w:t>
      </w:r>
    </w:p>
    <w:p w14:paraId="556E869D" w14:textId="77777777" w:rsidR="00C36759" w:rsidRDefault="00C36759" w:rsidP="00C36759">
      <w:pPr>
        <w:pBdr>
          <w:top w:val="nil"/>
          <w:left w:val="nil"/>
          <w:bottom w:val="nil"/>
          <w:right w:val="nil"/>
          <w:between w:val="nil"/>
        </w:pBdr>
        <w:ind w:right="49"/>
        <w:jc w:val="center"/>
        <w:rPr>
          <w:color w:val="000000"/>
          <w:sz w:val="24"/>
          <w:szCs w:val="24"/>
        </w:rPr>
      </w:pPr>
    </w:p>
    <w:p w14:paraId="0C2F2881" w14:textId="77777777" w:rsidR="00B331CB" w:rsidRDefault="00AC2E8D" w:rsidP="00C36759">
      <w:pPr>
        <w:widowControl/>
        <w:autoSpaceDE/>
        <w:autoSpaceDN/>
        <w:rPr>
          <w:color w:val="000000"/>
          <w:sz w:val="24"/>
          <w:szCs w:val="24"/>
        </w:rPr>
      </w:pPr>
      <w:r w:rsidRPr="00AC2E8D">
        <w:rPr>
          <w:noProof/>
          <w:color w:val="000000"/>
          <w:sz w:val="24"/>
          <w:szCs w:val="24"/>
        </w:rPr>
        <w:drawing>
          <wp:inline distT="0" distB="0" distL="0" distR="0" wp14:anchorId="316BC719" wp14:editId="0EC1DD41">
            <wp:extent cx="5644919" cy="7888406"/>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11821" cy="7981897"/>
                    </a:xfrm>
                    <a:prstGeom prst="rect">
                      <a:avLst/>
                    </a:prstGeom>
                  </pic:spPr>
                </pic:pic>
              </a:graphicData>
            </a:graphic>
          </wp:inline>
        </w:drawing>
      </w:r>
    </w:p>
    <w:p w14:paraId="08318CD2" w14:textId="77777777" w:rsidR="00B331CB" w:rsidRDefault="00B331CB" w:rsidP="00C36759">
      <w:pPr>
        <w:widowControl/>
        <w:autoSpaceDE/>
        <w:autoSpaceDN/>
        <w:rPr>
          <w:color w:val="000000"/>
          <w:sz w:val="24"/>
          <w:szCs w:val="24"/>
        </w:rPr>
      </w:pPr>
      <w:r w:rsidRPr="00B331CB">
        <w:rPr>
          <w:noProof/>
          <w:color w:val="000000"/>
          <w:sz w:val="24"/>
          <w:szCs w:val="24"/>
        </w:rPr>
        <w:lastRenderedPageBreak/>
        <w:drawing>
          <wp:inline distT="0" distB="0" distL="0" distR="0" wp14:anchorId="3E51D1EB" wp14:editId="63EEECE6">
            <wp:extent cx="5619750" cy="80391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19750" cy="8039100"/>
                    </a:xfrm>
                    <a:prstGeom prst="rect">
                      <a:avLst/>
                    </a:prstGeom>
                  </pic:spPr>
                </pic:pic>
              </a:graphicData>
            </a:graphic>
          </wp:inline>
        </w:drawing>
      </w:r>
    </w:p>
    <w:p w14:paraId="6FF4115A" w14:textId="77777777" w:rsidR="00B331CB" w:rsidRDefault="00B331CB" w:rsidP="00C36759">
      <w:pPr>
        <w:widowControl/>
        <w:autoSpaceDE/>
        <w:autoSpaceDN/>
        <w:rPr>
          <w:color w:val="000000"/>
          <w:sz w:val="24"/>
          <w:szCs w:val="24"/>
        </w:rPr>
      </w:pPr>
      <w:r w:rsidRPr="00B331CB">
        <w:rPr>
          <w:noProof/>
          <w:color w:val="000000"/>
          <w:sz w:val="24"/>
          <w:szCs w:val="24"/>
        </w:rPr>
        <w:lastRenderedPageBreak/>
        <w:drawing>
          <wp:inline distT="0" distB="0" distL="0" distR="0" wp14:anchorId="60032D29" wp14:editId="74E87687">
            <wp:extent cx="5676900" cy="80772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81398" cy="8083600"/>
                    </a:xfrm>
                    <a:prstGeom prst="rect">
                      <a:avLst/>
                    </a:prstGeom>
                  </pic:spPr>
                </pic:pic>
              </a:graphicData>
            </a:graphic>
          </wp:inline>
        </w:drawing>
      </w:r>
    </w:p>
    <w:p w14:paraId="014AAB53" w14:textId="77777777" w:rsidR="00B331CB" w:rsidRDefault="00B331CB" w:rsidP="00C36759">
      <w:pPr>
        <w:widowControl/>
        <w:autoSpaceDE/>
        <w:autoSpaceDN/>
        <w:rPr>
          <w:color w:val="000000"/>
          <w:sz w:val="24"/>
          <w:szCs w:val="24"/>
        </w:rPr>
      </w:pPr>
      <w:r w:rsidRPr="00B331CB">
        <w:rPr>
          <w:noProof/>
          <w:color w:val="000000"/>
          <w:sz w:val="24"/>
          <w:szCs w:val="24"/>
        </w:rPr>
        <w:lastRenderedPageBreak/>
        <w:drawing>
          <wp:inline distT="0" distB="0" distL="0" distR="0" wp14:anchorId="151803D2" wp14:editId="55573C9F">
            <wp:extent cx="5638800" cy="78867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38800" cy="7886700"/>
                    </a:xfrm>
                    <a:prstGeom prst="rect">
                      <a:avLst/>
                    </a:prstGeom>
                  </pic:spPr>
                </pic:pic>
              </a:graphicData>
            </a:graphic>
          </wp:inline>
        </w:drawing>
      </w:r>
    </w:p>
    <w:p w14:paraId="289B4BEC" w14:textId="77777777" w:rsidR="00B331CB" w:rsidRDefault="00B331CB" w:rsidP="00C36759">
      <w:pPr>
        <w:widowControl/>
        <w:autoSpaceDE/>
        <w:autoSpaceDN/>
        <w:rPr>
          <w:color w:val="000000"/>
          <w:sz w:val="24"/>
          <w:szCs w:val="24"/>
        </w:rPr>
      </w:pPr>
      <w:r w:rsidRPr="00B331CB">
        <w:rPr>
          <w:noProof/>
          <w:color w:val="000000"/>
          <w:sz w:val="24"/>
          <w:szCs w:val="24"/>
        </w:rPr>
        <w:lastRenderedPageBreak/>
        <w:drawing>
          <wp:inline distT="0" distB="0" distL="0" distR="0" wp14:anchorId="0EBD757C" wp14:editId="1550C1BC">
            <wp:extent cx="5638800" cy="81153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38800" cy="8115300"/>
                    </a:xfrm>
                    <a:prstGeom prst="rect">
                      <a:avLst/>
                    </a:prstGeom>
                  </pic:spPr>
                </pic:pic>
              </a:graphicData>
            </a:graphic>
          </wp:inline>
        </w:drawing>
      </w:r>
    </w:p>
    <w:p w14:paraId="68BC5C1F" w14:textId="77777777" w:rsidR="00B331CB" w:rsidRDefault="00B331CB" w:rsidP="00C36759">
      <w:pPr>
        <w:widowControl/>
        <w:autoSpaceDE/>
        <w:autoSpaceDN/>
        <w:rPr>
          <w:color w:val="000000"/>
          <w:sz w:val="24"/>
          <w:szCs w:val="24"/>
        </w:rPr>
      </w:pPr>
      <w:r w:rsidRPr="00B331CB">
        <w:rPr>
          <w:noProof/>
          <w:color w:val="000000"/>
          <w:sz w:val="24"/>
          <w:szCs w:val="24"/>
        </w:rPr>
        <w:lastRenderedPageBreak/>
        <w:drawing>
          <wp:inline distT="0" distB="0" distL="0" distR="0" wp14:anchorId="5624F8CD" wp14:editId="6369B074">
            <wp:extent cx="5600700" cy="79819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00700" cy="7981950"/>
                    </a:xfrm>
                    <a:prstGeom prst="rect">
                      <a:avLst/>
                    </a:prstGeom>
                  </pic:spPr>
                </pic:pic>
              </a:graphicData>
            </a:graphic>
          </wp:inline>
        </w:drawing>
      </w:r>
    </w:p>
    <w:p w14:paraId="1D27103B" w14:textId="77777777" w:rsidR="00B331CB" w:rsidRDefault="00B331CB" w:rsidP="00C36759">
      <w:pPr>
        <w:widowControl/>
        <w:autoSpaceDE/>
        <w:autoSpaceDN/>
        <w:rPr>
          <w:color w:val="000000"/>
          <w:sz w:val="24"/>
          <w:szCs w:val="24"/>
        </w:rPr>
      </w:pPr>
      <w:r w:rsidRPr="00B331CB">
        <w:rPr>
          <w:noProof/>
          <w:color w:val="000000"/>
          <w:sz w:val="24"/>
          <w:szCs w:val="24"/>
        </w:rPr>
        <w:lastRenderedPageBreak/>
        <w:drawing>
          <wp:inline distT="0" distB="0" distL="0" distR="0" wp14:anchorId="68A34621" wp14:editId="5AC640B8">
            <wp:extent cx="5619750" cy="79248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19750" cy="7924800"/>
                    </a:xfrm>
                    <a:prstGeom prst="rect">
                      <a:avLst/>
                    </a:prstGeom>
                  </pic:spPr>
                </pic:pic>
              </a:graphicData>
            </a:graphic>
          </wp:inline>
        </w:drawing>
      </w:r>
    </w:p>
    <w:p w14:paraId="7EA66612" w14:textId="77777777" w:rsidR="00B331CB" w:rsidRDefault="00B331CB" w:rsidP="00C36759">
      <w:pPr>
        <w:widowControl/>
        <w:autoSpaceDE/>
        <w:autoSpaceDN/>
        <w:rPr>
          <w:color w:val="000000"/>
          <w:sz w:val="24"/>
          <w:szCs w:val="24"/>
        </w:rPr>
      </w:pPr>
      <w:r w:rsidRPr="00B331CB">
        <w:rPr>
          <w:noProof/>
          <w:color w:val="000000"/>
          <w:sz w:val="24"/>
          <w:szCs w:val="24"/>
        </w:rPr>
        <w:lastRenderedPageBreak/>
        <w:drawing>
          <wp:inline distT="0" distB="0" distL="0" distR="0" wp14:anchorId="02ADBFCB" wp14:editId="5EA38644">
            <wp:extent cx="5562600" cy="78867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62600" cy="7886700"/>
                    </a:xfrm>
                    <a:prstGeom prst="rect">
                      <a:avLst/>
                    </a:prstGeom>
                  </pic:spPr>
                </pic:pic>
              </a:graphicData>
            </a:graphic>
          </wp:inline>
        </w:drawing>
      </w:r>
    </w:p>
    <w:p w14:paraId="50A6BB0C" w14:textId="77777777" w:rsidR="00B331CB" w:rsidRDefault="00B331CB" w:rsidP="00C36759">
      <w:pPr>
        <w:widowControl/>
        <w:autoSpaceDE/>
        <w:autoSpaceDN/>
        <w:rPr>
          <w:color w:val="000000"/>
          <w:sz w:val="24"/>
          <w:szCs w:val="24"/>
        </w:rPr>
      </w:pPr>
      <w:r w:rsidRPr="00B331CB">
        <w:rPr>
          <w:noProof/>
          <w:color w:val="000000"/>
          <w:sz w:val="24"/>
          <w:szCs w:val="24"/>
        </w:rPr>
        <w:lastRenderedPageBreak/>
        <w:drawing>
          <wp:inline distT="0" distB="0" distL="0" distR="0" wp14:anchorId="4262CF66" wp14:editId="63BB4DBA">
            <wp:extent cx="5581650" cy="80772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81650" cy="8077200"/>
                    </a:xfrm>
                    <a:prstGeom prst="rect">
                      <a:avLst/>
                    </a:prstGeom>
                  </pic:spPr>
                </pic:pic>
              </a:graphicData>
            </a:graphic>
          </wp:inline>
        </w:drawing>
      </w:r>
    </w:p>
    <w:p w14:paraId="2762949A" w14:textId="77777777" w:rsidR="003B048B" w:rsidRDefault="00B331CB" w:rsidP="00C36759">
      <w:pPr>
        <w:widowControl/>
        <w:autoSpaceDE/>
        <w:autoSpaceDN/>
        <w:rPr>
          <w:color w:val="000000"/>
          <w:sz w:val="24"/>
          <w:szCs w:val="24"/>
        </w:rPr>
      </w:pPr>
      <w:r w:rsidRPr="00B331CB">
        <w:rPr>
          <w:noProof/>
          <w:color w:val="000000"/>
          <w:sz w:val="24"/>
          <w:szCs w:val="24"/>
        </w:rPr>
        <w:lastRenderedPageBreak/>
        <w:drawing>
          <wp:inline distT="0" distB="0" distL="0" distR="0" wp14:anchorId="23A1B1F6" wp14:editId="0D34F899">
            <wp:extent cx="5600700" cy="71056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00700" cy="7105650"/>
                    </a:xfrm>
                    <a:prstGeom prst="rect">
                      <a:avLst/>
                    </a:prstGeom>
                  </pic:spPr>
                </pic:pic>
              </a:graphicData>
            </a:graphic>
          </wp:inline>
        </w:drawing>
      </w:r>
    </w:p>
    <w:p w14:paraId="0BEB983D" w14:textId="77777777" w:rsidR="00C36759" w:rsidRDefault="00C36759" w:rsidP="00C36759">
      <w:pPr>
        <w:widowControl/>
        <w:autoSpaceDE/>
        <w:autoSpaceDN/>
        <w:rPr>
          <w:color w:val="000000"/>
          <w:sz w:val="24"/>
          <w:szCs w:val="24"/>
        </w:rPr>
      </w:pPr>
      <w:r>
        <w:rPr>
          <w:color w:val="000000"/>
          <w:sz w:val="24"/>
          <w:szCs w:val="24"/>
        </w:rPr>
        <w:br w:type="page"/>
      </w:r>
    </w:p>
    <w:p w14:paraId="683C09CA" w14:textId="77777777" w:rsidR="00C36759" w:rsidRPr="00156BFC" w:rsidRDefault="00C36759" w:rsidP="00D578B4">
      <w:pPr>
        <w:pBdr>
          <w:top w:val="nil"/>
          <w:left w:val="nil"/>
          <w:bottom w:val="nil"/>
          <w:right w:val="nil"/>
          <w:between w:val="nil"/>
        </w:pBdr>
        <w:ind w:left="5387" w:right="49"/>
        <w:rPr>
          <w:sz w:val="24"/>
          <w:szCs w:val="24"/>
        </w:rPr>
      </w:pPr>
      <w:r w:rsidRPr="00156BFC">
        <w:rPr>
          <w:sz w:val="24"/>
          <w:szCs w:val="24"/>
        </w:rPr>
        <w:lastRenderedPageBreak/>
        <w:t>Приложение 3</w:t>
      </w:r>
    </w:p>
    <w:p w14:paraId="62507BF9" w14:textId="77777777" w:rsidR="00C36759" w:rsidRPr="00156BFC" w:rsidRDefault="00C36759" w:rsidP="00D578B4">
      <w:pPr>
        <w:pBdr>
          <w:top w:val="nil"/>
          <w:left w:val="nil"/>
          <w:bottom w:val="nil"/>
          <w:right w:val="nil"/>
          <w:between w:val="nil"/>
        </w:pBdr>
        <w:ind w:left="5387" w:right="49"/>
        <w:rPr>
          <w:sz w:val="24"/>
          <w:szCs w:val="24"/>
        </w:rPr>
      </w:pPr>
      <w:r w:rsidRPr="00156BFC">
        <w:rPr>
          <w:sz w:val="24"/>
          <w:szCs w:val="24"/>
        </w:rPr>
        <w:t>к договору о комплексном</w:t>
      </w:r>
    </w:p>
    <w:p w14:paraId="44B0E762" w14:textId="77777777" w:rsidR="00C36759" w:rsidRPr="00156BFC" w:rsidRDefault="00C36759" w:rsidP="00D578B4">
      <w:pPr>
        <w:pBdr>
          <w:top w:val="nil"/>
          <w:left w:val="nil"/>
          <w:bottom w:val="nil"/>
          <w:right w:val="nil"/>
          <w:between w:val="nil"/>
        </w:pBdr>
        <w:ind w:left="5387" w:right="49"/>
        <w:rPr>
          <w:sz w:val="24"/>
          <w:szCs w:val="24"/>
        </w:rPr>
      </w:pPr>
      <w:r w:rsidRPr="00156BFC">
        <w:rPr>
          <w:sz w:val="24"/>
          <w:szCs w:val="24"/>
        </w:rPr>
        <w:t>развитии несмежных незастроенных территорий</w:t>
      </w:r>
    </w:p>
    <w:p w14:paraId="51A971F8" w14:textId="77777777" w:rsidR="00C36759" w:rsidRPr="00156BFC" w:rsidRDefault="00C36759" w:rsidP="00C36759">
      <w:pPr>
        <w:pBdr>
          <w:top w:val="nil"/>
          <w:left w:val="nil"/>
          <w:bottom w:val="nil"/>
          <w:right w:val="nil"/>
          <w:between w:val="nil"/>
        </w:pBdr>
        <w:ind w:left="6663" w:right="49"/>
        <w:rPr>
          <w:sz w:val="24"/>
          <w:szCs w:val="24"/>
        </w:rPr>
      </w:pPr>
    </w:p>
    <w:p w14:paraId="6C8608FD" w14:textId="77777777" w:rsidR="00C36759" w:rsidRPr="00156BFC" w:rsidRDefault="00C36759" w:rsidP="00C36759">
      <w:pPr>
        <w:pBdr>
          <w:top w:val="nil"/>
          <w:left w:val="nil"/>
          <w:bottom w:val="nil"/>
          <w:right w:val="nil"/>
          <w:between w:val="nil"/>
        </w:pBdr>
        <w:ind w:left="6663" w:right="49"/>
        <w:rPr>
          <w:sz w:val="24"/>
          <w:szCs w:val="24"/>
        </w:rPr>
      </w:pPr>
    </w:p>
    <w:p w14:paraId="6D13C034" w14:textId="77777777" w:rsidR="00C36759" w:rsidRPr="00156BFC" w:rsidRDefault="00C36759" w:rsidP="00C36759">
      <w:pPr>
        <w:pBdr>
          <w:top w:val="nil"/>
          <w:left w:val="nil"/>
          <w:bottom w:val="nil"/>
          <w:right w:val="nil"/>
          <w:between w:val="nil"/>
        </w:pBdr>
        <w:ind w:right="49"/>
        <w:jc w:val="center"/>
        <w:rPr>
          <w:sz w:val="24"/>
          <w:szCs w:val="24"/>
        </w:rPr>
      </w:pPr>
      <w:r w:rsidRPr="00156BFC">
        <w:rPr>
          <w:sz w:val="24"/>
          <w:szCs w:val="24"/>
        </w:rPr>
        <w:t>Основные виды разрешенного использования, которые могут быть выбраны при комплексном развитии Территории КРТ и исполнении условий Договора</w:t>
      </w:r>
    </w:p>
    <w:p w14:paraId="29C1731E" w14:textId="77777777" w:rsidR="00C36759" w:rsidRPr="00156BFC" w:rsidRDefault="00C36759" w:rsidP="00C36759">
      <w:pPr>
        <w:ind w:left="1" w:hanging="3"/>
        <w:jc w:val="center"/>
        <w:rPr>
          <w:bCs/>
          <w:sz w:val="26"/>
          <w:szCs w:val="26"/>
        </w:rPr>
      </w:pP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2042"/>
        <w:gridCol w:w="6742"/>
        <w:gridCol w:w="847"/>
      </w:tblGrid>
      <w:tr w:rsidR="00C36759" w:rsidRPr="00034AE3" w14:paraId="2D596377" w14:textId="77777777" w:rsidTr="002A5FFA">
        <w:trPr>
          <w:tblHeader/>
        </w:trPr>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14:paraId="7D6A12D9" w14:textId="77777777" w:rsidR="00C36759" w:rsidRPr="00F7782B" w:rsidRDefault="00C36759" w:rsidP="002A5FFA">
            <w:pPr>
              <w:pStyle w:val="s1"/>
              <w:spacing w:before="0" w:beforeAutospacing="0" w:after="0" w:afterAutospacing="0"/>
              <w:ind w:hanging="2"/>
              <w:jc w:val="center"/>
            </w:pPr>
            <w:r w:rsidRPr="00F7782B">
              <w:t>Наименование вида разрешенного использования земельного участка</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14:paraId="6961FD93" w14:textId="77777777" w:rsidR="00C36759" w:rsidRPr="00F7782B" w:rsidRDefault="00C36759" w:rsidP="002A5FFA">
            <w:pPr>
              <w:pStyle w:val="s1"/>
              <w:spacing w:before="0" w:beforeAutospacing="0" w:after="0" w:afterAutospacing="0"/>
              <w:ind w:hanging="2"/>
              <w:jc w:val="center"/>
            </w:pPr>
            <w:r w:rsidRPr="00F7782B">
              <w:t>Описание вида разрешенного использования</w:t>
            </w:r>
          </w:p>
          <w:p w14:paraId="6F49DC39" w14:textId="77777777" w:rsidR="00C36759" w:rsidRPr="00F7782B" w:rsidRDefault="00C36759" w:rsidP="002A5FFA">
            <w:pPr>
              <w:pStyle w:val="s1"/>
              <w:spacing w:before="0" w:beforeAutospacing="0" w:after="0" w:afterAutospacing="0"/>
              <w:ind w:hanging="2"/>
              <w:jc w:val="center"/>
            </w:pPr>
            <w:r w:rsidRPr="00F7782B">
              <w:t>земельного участка</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14:paraId="7F925F27" w14:textId="77777777" w:rsidR="00C36759" w:rsidRPr="00F7782B" w:rsidRDefault="00C36759" w:rsidP="002A5FFA">
            <w:pPr>
              <w:pStyle w:val="s1"/>
              <w:spacing w:before="0" w:beforeAutospacing="0" w:after="0" w:afterAutospacing="0"/>
              <w:ind w:hanging="2"/>
              <w:jc w:val="center"/>
            </w:pPr>
            <w:r w:rsidRPr="00F7782B">
              <w:t>Код</w:t>
            </w:r>
          </w:p>
        </w:tc>
      </w:tr>
      <w:tr w:rsidR="00C36759" w:rsidRPr="00034AE3" w14:paraId="43894117" w14:textId="77777777"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14:paraId="59498F4A" w14:textId="77777777" w:rsidR="00C36759" w:rsidRPr="00F7782B" w:rsidRDefault="00C36759" w:rsidP="002A5FFA">
            <w:pPr>
              <w:ind w:hanging="2"/>
              <w:rPr>
                <w:sz w:val="24"/>
                <w:szCs w:val="24"/>
              </w:rPr>
            </w:pPr>
            <w:r w:rsidRPr="00F7782B">
              <w:rPr>
                <w:sz w:val="24"/>
                <w:szCs w:val="24"/>
              </w:rPr>
              <w:t>Среднеэтажная жилая застройка</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14:paraId="760AF986" w14:textId="77777777" w:rsidR="00C36759" w:rsidRPr="00F7782B" w:rsidRDefault="00C36759" w:rsidP="002A5FFA">
            <w:pPr>
              <w:ind w:hanging="2"/>
              <w:jc w:val="both"/>
              <w:rPr>
                <w:sz w:val="24"/>
                <w:szCs w:val="24"/>
              </w:rPr>
            </w:pPr>
            <w:r w:rsidRPr="00F7782B">
              <w:rPr>
                <w:sz w:val="24"/>
                <w:szCs w:val="24"/>
              </w:rPr>
              <w:t>Размещение многоквартирных домов этажностью не выше восьми этажей; благоустройство и озеленение;</w:t>
            </w:r>
          </w:p>
          <w:p w14:paraId="1E137C3F" w14:textId="77777777" w:rsidR="00C36759" w:rsidRPr="00F7782B" w:rsidRDefault="00C36759" w:rsidP="002A5FFA">
            <w:pPr>
              <w:ind w:hanging="2"/>
              <w:jc w:val="both"/>
              <w:rPr>
                <w:sz w:val="24"/>
                <w:szCs w:val="24"/>
              </w:rPr>
            </w:pPr>
            <w:r w:rsidRPr="00F7782B">
              <w:rPr>
                <w:sz w:val="24"/>
                <w:szCs w:val="24"/>
              </w:rPr>
              <w:t>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14:paraId="6C924C62" w14:textId="77777777" w:rsidR="00C36759" w:rsidRPr="00F7782B" w:rsidRDefault="00C36759" w:rsidP="002A5FFA">
            <w:pPr>
              <w:pStyle w:val="s1"/>
              <w:spacing w:before="0" w:beforeAutospacing="0" w:after="0" w:afterAutospacing="0"/>
              <w:ind w:hanging="2"/>
              <w:jc w:val="center"/>
            </w:pPr>
            <w:r w:rsidRPr="00F7782B">
              <w:t>2.5</w:t>
            </w:r>
          </w:p>
        </w:tc>
      </w:tr>
      <w:tr w:rsidR="00C36759" w:rsidRPr="00034AE3" w14:paraId="7DD2C61C" w14:textId="77777777"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14:paraId="0392E201" w14:textId="77777777" w:rsidR="00C36759" w:rsidRPr="00F7782B" w:rsidRDefault="00C36759" w:rsidP="002A5FFA">
            <w:pPr>
              <w:ind w:hanging="2"/>
              <w:rPr>
                <w:sz w:val="24"/>
                <w:szCs w:val="24"/>
              </w:rPr>
            </w:pPr>
            <w:r w:rsidRPr="00F7782B">
              <w:rPr>
                <w:sz w:val="24"/>
                <w:szCs w:val="24"/>
              </w:rPr>
              <w:t>Многоэтажная жилая застройка (высотная застройка)</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14:paraId="34F50141" w14:textId="77777777" w:rsidR="00C36759" w:rsidRPr="00F7782B" w:rsidRDefault="00C36759" w:rsidP="002A5FFA">
            <w:pPr>
              <w:ind w:hanging="2"/>
              <w:jc w:val="both"/>
              <w:rPr>
                <w:sz w:val="24"/>
                <w:szCs w:val="24"/>
              </w:rPr>
            </w:pPr>
            <w:r w:rsidRPr="00F7782B">
              <w:rPr>
                <w:sz w:val="24"/>
                <w:szCs w:val="24"/>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14:paraId="363DD9A1" w14:textId="77777777" w:rsidR="00C36759" w:rsidRPr="00F7782B" w:rsidRDefault="00C36759" w:rsidP="002A5FFA">
            <w:pPr>
              <w:pStyle w:val="s1"/>
              <w:spacing w:before="0" w:beforeAutospacing="0" w:after="0" w:afterAutospacing="0"/>
              <w:ind w:hanging="2"/>
              <w:jc w:val="center"/>
            </w:pPr>
            <w:r w:rsidRPr="00F7782B">
              <w:t>2.6</w:t>
            </w:r>
          </w:p>
        </w:tc>
      </w:tr>
      <w:tr w:rsidR="00C36759" w:rsidRPr="00034AE3" w14:paraId="5E594DC7" w14:textId="77777777"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14:paraId="1A070B19" w14:textId="77777777" w:rsidR="00C36759" w:rsidRPr="00F7782B" w:rsidRDefault="00C36759" w:rsidP="002A5FFA">
            <w:pPr>
              <w:ind w:hanging="2"/>
              <w:rPr>
                <w:sz w:val="24"/>
                <w:szCs w:val="24"/>
              </w:rPr>
            </w:pPr>
            <w:r w:rsidRPr="00F7782B">
              <w:rPr>
                <w:sz w:val="24"/>
                <w:szCs w:val="24"/>
              </w:rPr>
              <w:t>Хранение автотранспорта</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14:paraId="1B41795A" w14:textId="77777777" w:rsidR="00C36759" w:rsidRPr="00F7782B" w:rsidRDefault="00C36759" w:rsidP="002A5FFA">
            <w:pPr>
              <w:ind w:hanging="2"/>
              <w:jc w:val="both"/>
              <w:rPr>
                <w:sz w:val="24"/>
                <w:szCs w:val="24"/>
              </w:rPr>
            </w:pPr>
            <w:r w:rsidRPr="00F7782B">
              <w:rPr>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14:paraId="39D93F2C" w14:textId="77777777" w:rsidR="00C36759" w:rsidRPr="00F7782B" w:rsidRDefault="00C36759" w:rsidP="002A5FFA">
            <w:pPr>
              <w:pStyle w:val="s1"/>
              <w:spacing w:before="0" w:beforeAutospacing="0" w:after="0" w:afterAutospacing="0"/>
              <w:ind w:hanging="2"/>
              <w:jc w:val="center"/>
            </w:pPr>
            <w:r w:rsidRPr="00F7782B">
              <w:t>2.7.1</w:t>
            </w:r>
          </w:p>
        </w:tc>
      </w:tr>
      <w:tr w:rsidR="00C36759" w:rsidRPr="00034AE3" w14:paraId="75345F45" w14:textId="77777777"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14:paraId="2309C07C" w14:textId="77777777" w:rsidR="00C36759" w:rsidRPr="00F7782B" w:rsidRDefault="00C36759" w:rsidP="002A5FFA">
            <w:pPr>
              <w:ind w:hanging="2"/>
              <w:rPr>
                <w:sz w:val="24"/>
                <w:szCs w:val="24"/>
              </w:rPr>
            </w:pPr>
            <w:r w:rsidRPr="00F7782B">
              <w:rPr>
                <w:sz w:val="24"/>
                <w:szCs w:val="24"/>
              </w:rPr>
              <w:t>Коммунальное обслуживание</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14:paraId="482A0BD2" w14:textId="77777777" w:rsidR="00C36759" w:rsidRPr="007C0AC7" w:rsidRDefault="00C36759" w:rsidP="002A5FFA">
            <w:pPr>
              <w:ind w:hanging="2"/>
              <w:jc w:val="both"/>
              <w:rPr>
                <w:sz w:val="24"/>
                <w:szCs w:val="24"/>
              </w:rPr>
            </w:pPr>
            <w:r w:rsidRPr="007C0AC7">
              <w:rPr>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59" w:anchor="/document/70736874/entry/1311" w:history="1">
              <w:r w:rsidRPr="007C0AC7">
                <w:rPr>
                  <w:rStyle w:val="a7"/>
                  <w:sz w:val="24"/>
                  <w:szCs w:val="24"/>
                </w:rPr>
                <w:t>кодами 3.1.1 - 3.1.2</w:t>
              </w:r>
            </w:hyperlink>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14:paraId="101448AA" w14:textId="77777777" w:rsidR="00C36759" w:rsidRPr="00F7782B" w:rsidRDefault="00C36759" w:rsidP="002A5FFA">
            <w:pPr>
              <w:pStyle w:val="s1"/>
              <w:spacing w:before="0" w:beforeAutospacing="0" w:after="0" w:afterAutospacing="0"/>
              <w:ind w:hanging="2"/>
              <w:jc w:val="center"/>
            </w:pPr>
            <w:r w:rsidRPr="00F7782B">
              <w:t>3.1</w:t>
            </w:r>
          </w:p>
        </w:tc>
      </w:tr>
      <w:tr w:rsidR="00C36759" w:rsidRPr="00034AE3" w14:paraId="3C0CA413" w14:textId="77777777"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14:paraId="7537DF23" w14:textId="77777777" w:rsidR="00C36759" w:rsidRPr="00F7782B" w:rsidRDefault="00C36759" w:rsidP="002A5FFA">
            <w:pPr>
              <w:ind w:hanging="2"/>
              <w:rPr>
                <w:sz w:val="24"/>
                <w:szCs w:val="24"/>
              </w:rPr>
            </w:pPr>
            <w:r w:rsidRPr="00F7782B">
              <w:rPr>
                <w:sz w:val="24"/>
                <w:szCs w:val="24"/>
              </w:rPr>
              <w:t>Предоставление коммунальных услуг</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14:paraId="7B783254" w14:textId="77777777" w:rsidR="00C36759" w:rsidRPr="007C0AC7" w:rsidRDefault="00C36759" w:rsidP="002A5FFA">
            <w:pPr>
              <w:ind w:hanging="2"/>
              <w:jc w:val="both"/>
              <w:rPr>
                <w:sz w:val="24"/>
                <w:szCs w:val="24"/>
              </w:rPr>
            </w:pPr>
            <w:r w:rsidRPr="007C0AC7">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14:paraId="4D2FC104" w14:textId="77777777" w:rsidR="00C36759" w:rsidRPr="00F7782B" w:rsidRDefault="00C36759" w:rsidP="002A5FFA">
            <w:pPr>
              <w:pStyle w:val="s1"/>
              <w:spacing w:before="0" w:beforeAutospacing="0" w:after="0" w:afterAutospacing="0"/>
              <w:ind w:hanging="2"/>
              <w:jc w:val="center"/>
            </w:pPr>
            <w:r w:rsidRPr="00F7782B">
              <w:t>3.1.1</w:t>
            </w:r>
          </w:p>
        </w:tc>
      </w:tr>
      <w:tr w:rsidR="00C36759" w:rsidRPr="00034AE3" w14:paraId="41626258" w14:textId="77777777"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14:paraId="4BFF3CC7" w14:textId="77777777" w:rsidR="00C36759" w:rsidRPr="00F7782B" w:rsidRDefault="00C36759" w:rsidP="002A5FFA">
            <w:pPr>
              <w:ind w:hanging="2"/>
              <w:rPr>
                <w:sz w:val="24"/>
                <w:szCs w:val="24"/>
              </w:rPr>
            </w:pPr>
            <w:r w:rsidRPr="00F7782B">
              <w:rPr>
                <w:sz w:val="24"/>
                <w:szCs w:val="24"/>
              </w:rPr>
              <w:t xml:space="preserve">Административные </w:t>
            </w:r>
            <w:r w:rsidRPr="00F7782B">
              <w:rPr>
                <w:sz w:val="24"/>
                <w:szCs w:val="24"/>
              </w:rPr>
              <w:lastRenderedPageBreak/>
              <w:t>здания организаций, обеспечивающих предоставление коммунальных услуг</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14:paraId="19CB69E6" w14:textId="77777777" w:rsidR="00C36759" w:rsidRPr="00F7782B" w:rsidRDefault="00C36759" w:rsidP="002A5FFA">
            <w:pPr>
              <w:ind w:hanging="2"/>
              <w:jc w:val="both"/>
              <w:rPr>
                <w:sz w:val="24"/>
                <w:szCs w:val="24"/>
              </w:rPr>
            </w:pPr>
            <w:r w:rsidRPr="00F7782B">
              <w:rPr>
                <w:sz w:val="24"/>
                <w:szCs w:val="24"/>
              </w:rPr>
              <w:lastRenderedPageBreak/>
              <w:t xml:space="preserve">Размещение зданий, предназначенных для приема физических и </w:t>
            </w:r>
            <w:r w:rsidRPr="00F7782B">
              <w:rPr>
                <w:sz w:val="24"/>
                <w:szCs w:val="24"/>
              </w:rPr>
              <w:lastRenderedPageBreak/>
              <w:t>юридических лиц в связи с предоставлением им коммунальных услуг</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14:paraId="2BAA5A99" w14:textId="77777777" w:rsidR="00C36759" w:rsidRPr="00F7782B" w:rsidRDefault="00C36759" w:rsidP="002A5FFA">
            <w:pPr>
              <w:pStyle w:val="s1"/>
              <w:spacing w:before="0" w:beforeAutospacing="0" w:after="0" w:afterAutospacing="0"/>
              <w:ind w:hanging="2"/>
              <w:jc w:val="center"/>
            </w:pPr>
            <w:r w:rsidRPr="00F7782B">
              <w:lastRenderedPageBreak/>
              <w:t>3.1.2</w:t>
            </w:r>
          </w:p>
        </w:tc>
      </w:tr>
      <w:tr w:rsidR="00C36759" w:rsidRPr="00034AE3" w14:paraId="2A93A617" w14:textId="77777777"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14:paraId="76639DBC" w14:textId="77777777" w:rsidR="00C36759" w:rsidRPr="00F7782B" w:rsidRDefault="00C36759" w:rsidP="002A5FFA">
            <w:pPr>
              <w:ind w:hanging="2"/>
              <w:rPr>
                <w:sz w:val="24"/>
                <w:szCs w:val="24"/>
              </w:rPr>
            </w:pPr>
            <w:r w:rsidRPr="00F7782B">
              <w:rPr>
                <w:sz w:val="24"/>
                <w:szCs w:val="24"/>
              </w:rPr>
              <w:t>Бытовое обслуживание</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14:paraId="66A73858" w14:textId="77777777" w:rsidR="00C36759" w:rsidRPr="00F7782B" w:rsidRDefault="00C36759" w:rsidP="002A5FFA">
            <w:pPr>
              <w:ind w:hanging="2"/>
              <w:jc w:val="both"/>
              <w:rPr>
                <w:sz w:val="24"/>
                <w:szCs w:val="24"/>
              </w:rPr>
            </w:pPr>
            <w:r w:rsidRPr="00F7782B">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14:paraId="38297C55" w14:textId="77777777" w:rsidR="00C36759" w:rsidRPr="00F7782B" w:rsidRDefault="00C36759" w:rsidP="002A5FFA">
            <w:pPr>
              <w:pStyle w:val="s1"/>
              <w:spacing w:before="0" w:beforeAutospacing="0" w:after="0" w:afterAutospacing="0"/>
              <w:ind w:hanging="2"/>
              <w:jc w:val="center"/>
            </w:pPr>
            <w:r w:rsidRPr="00F7782B">
              <w:t>3.3</w:t>
            </w:r>
          </w:p>
        </w:tc>
      </w:tr>
      <w:tr w:rsidR="00C36759" w:rsidRPr="00034AE3" w14:paraId="669FCA43" w14:textId="77777777"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14:paraId="7D5798B1" w14:textId="77777777" w:rsidR="00C36759" w:rsidRPr="00F7782B" w:rsidRDefault="00C36759" w:rsidP="002A5FFA">
            <w:pPr>
              <w:ind w:hanging="2"/>
              <w:rPr>
                <w:sz w:val="24"/>
                <w:szCs w:val="24"/>
              </w:rPr>
            </w:pPr>
            <w:r w:rsidRPr="00F7782B">
              <w:rPr>
                <w:sz w:val="24"/>
                <w:szCs w:val="24"/>
              </w:rPr>
              <w:t>Дошкольное, начальное и среднее общее образование</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14:paraId="2489C46D" w14:textId="77777777" w:rsidR="00C36759" w:rsidRPr="00F7782B" w:rsidRDefault="00C36759" w:rsidP="002A5FFA">
            <w:pPr>
              <w:ind w:hanging="2"/>
              <w:jc w:val="both"/>
              <w:rPr>
                <w:sz w:val="24"/>
                <w:szCs w:val="24"/>
              </w:rPr>
            </w:pPr>
            <w:r w:rsidRPr="00F7782B">
              <w:rPr>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14:paraId="54414278" w14:textId="77777777" w:rsidR="00C36759" w:rsidRPr="00F7782B" w:rsidRDefault="00C36759" w:rsidP="002A5FFA">
            <w:pPr>
              <w:pStyle w:val="s1"/>
              <w:spacing w:before="0" w:beforeAutospacing="0" w:after="0" w:afterAutospacing="0"/>
              <w:ind w:hanging="2"/>
              <w:jc w:val="center"/>
            </w:pPr>
            <w:r w:rsidRPr="00F7782B">
              <w:t>3.5.1</w:t>
            </w:r>
          </w:p>
        </w:tc>
      </w:tr>
      <w:tr w:rsidR="00C36759" w:rsidRPr="00034AE3" w14:paraId="794844DB" w14:textId="77777777"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14:paraId="1B1F4FEC" w14:textId="77777777" w:rsidR="00C36759" w:rsidRPr="00F7782B" w:rsidRDefault="00C36759" w:rsidP="002A5FFA">
            <w:pPr>
              <w:ind w:hanging="2"/>
              <w:rPr>
                <w:sz w:val="24"/>
                <w:szCs w:val="24"/>
              </w:rPr>
            </w:pPr>
            <w:r w:rsidRPr="00F7782B">
              <w:rPr>
                <w:sz w:val="24"/>
                <w:szCs w:val="24"/>
              </w:rPr>
              <w:t>Культурное развитие</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14:paraId="1B49D393" w14:textId="77777777" w:rsidR="00C36759" w:rsidRPr="00F7782B" w:rsidRDefault="00C36759" w:rsidP="002A5FFA">
            <w:pPr>
              <w:ind w:hanging="2"/>
              <w:jc w:val="both"/>
              <w:rPr>
                <w:sz w:val="24"/>
                <w:szCs w:val="24"/>
              </w:rPr>
            </w:pPr>
            <w:r w:rsidRPr="00F7782B">
              <w:rPr>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w:t>
            </w:r>
            <w:r w:rsidRPr="007C0AC7">
              <w:rPr>
                <w:sz w:val="24"/>
                <w:szCs w:val="24"/>
              </w:rPr>
              <w:t xml:space="preserve">использования с </w:t>
            </w:r>
            <w:hyperlink r:id="rId60" w:anchor="/document/70736874/entry/1361" w:history="1">
              <w:r w:rsidRPr="007C0AC7">
                <w:rPr>
                  <w:rStyle w:val="a7"/>
                  <w:sz w:val="24"/>
                  <w:szCs w:val="24"/>
                </w:rPr>
                <w:t>кодами 3.6.1 - 3.6.3</w:t>
              </w:r>
            </w:hyperlink>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14:paraId="7A4662C6" w14:textId="77777777" w:rsidR="00C36759" w:rsidRPr="00F7782B" w:rsidRDefault="00C36759" w:rsidP="002A5FFA">
            <w:pPr>
              <w:pStyle w:val="s1"/>
              <w:spacing w:before="0" w:beforeAutospacing="0" w:after="0" w:afterAutospacing="0"/>
              <w:ind w:hanging="2"/>
              <w:jc w:val="center"/>
            </w:pPr>
            <w:r w:rsidRPr="00F7782B">
              <w:t>3.6</w:t>
            </w:r>
          </w:p>
        </w:tc>
      </w:tr>
      <w:tr w:rsidR="00C36759" w:rsidRPr="00034AE3" w14:paraId="41FDFB7B" w14:textId="77777777"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14:paraId="64867A5F" w14:textId="77777777" w:rsidR="00C36759" w:rsidRPr="00F7782B" w:rsidRDefault="00C36759" w:rsidP="002A5FFA">
            <w:pPr>
              <w:ind w:hanging="2"/>
              <w:rPr>
                <w:sz w:val="24"/>
                <w:szCs w:val="24"/>
              </w:rPr>
            </w:pPr>
            <w:r w:rsidRPr="00F7782B">
              <w:rPr>
                <w:sz w:val="24"/>
                <w:szCs w:val="24"/>
              </w:rPr>
              <w:t>Объекты культурно-досуговой деятельности</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14:paraId="16116F3F" w14:textId="77777777" w:rsidR="00C36759" w:rsidRPr="00F7782B" w:rsidRDefault="00C36759" w:rsidP="002A5FFA">
            <w:pPr>
              <w:ind w:hanging="2"/>
              <w:jc w:val="both"/>
              <w:rPr>
                <w:sz w:val="24"/>
                <w:szCs w:val="24"/>
              </w:rPr>
            </w:pPr>
            <w:r w:rsidRPr="00F7782B">
              <w:rPr>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14:paraId="35E58A78" w14:textId="77777777" w:rsidR="00C36759" w:rsidRPr="00F7782B" w:rsidRDefault="00C36759" w:rsidP="002A5FFA">
            <w:pPr>
              <w:pStyle w:val="s1"/>
              <w:spacing w:before="0" w:beforeAutospacing="0" w:after="0" w:afterAutospacing="0"/>
              <w:ind w:hanging="2"/>
              <w:jc w:val="center"/>
            </w:pPr>
            <w:r w:rsidRPr="00F7782B">
              <w:t>3.6.1</w:t>
            </w:r>
          </w:p>
        </w:tc>
      </w:tr>
      <w:tr w:rsidR="00C36759" w:rsidRPr="00034AE3" w14:paraId="2286673F" w14:textId="77777777"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14:paraId="47A56803" w14:textId="77777777" w:rsidR="00C36759" w:rsidRPr="00F7782B" w:rsidRDefault="00C36759" w:rsidP="002A5FFA">
            <w:pPr>
              <w:ind w:hanging="2"/>
              <w:rPr>
                <w:sz w:val="24"/>
                <w:szCs w:val="24"/>
              </w:rPr>
            </w:pPr>
            <w:r w:rsidRPr="00F7782B">
              <w:rPr>
                <w:sz w:val="24"/>
                <w:szCs w:val="24"/>
              </w:rPr>
              <w:t>Парки культуры и отдыха</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14:paraId="2F941C20" w14:textId="77777777" w:rsidR="00C36759" w:rsidRPr="00F7782B" w:rsidRDefault="00C36759" w:rsidP="002A5FFA">
            <w:pPr>
              <w:ind w:hanging="2"/>
              <w:jc w:val="both"/>
              <w:rPr>
                <w:sz w:val="24"/>
                <w:szCs w:val="24"/>
              </w:rPr>
            </w:pPr>
            <w:r w:rsidRPr="00F7782B">
              <w:rPr>
                <w:sz w:val="24"/>
                <w:szCs w:val="24"/>
              </w:rPr>
              <w:t>Размещение парков культуры и отдыха</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14:paraId="6007B3B7" w14:textId="77777777" w:rsidR="00C36759" w:rsidRPr="00F7782B" w:rsidRDefault="00C36759" w:rsidP="002A5FFA">
            <w:pPr>
              <w:pStyle w:val="s1"/>
              <w:spacing w:before="0" w:beforeAutospacing="0" w:after="0" w:afterAutospacing="0"/>
              <w:ind w:hanging="2"/>
              <w:jc w:val="center"/>
            </w:pPr>
            <w:r w:rsidRPr="00F7782B">
              <w:t>3.6.2</w:t>
            </w:r>
          </w:p>
        </w:tc>
      </w:tr>
      <w:tr w:rsidR="00C36759" w:rsidRPr="00034AE3" w14:paraId="51B88277" w14:textId="77777777"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14:paraId="1933A7B8" w14:textId="77777777" w:rsidR="00C36759" w:rsidRPr="00F7782B" w:rsidRDefault="00C36759" w:rsidP="002A5FFA">
            <w:pPr>
              <w:ind w:hanging="2"/>
              <w:rPr>
                <w:sz w:val="24"/>
                <w:szCs w:val="24"/>
              </w:rPr>
            </w:pPr>
            <w:r w:rsidRPr="00F7782B">
              <w:rPr>
                <w:sz w:val="24"/>
                <w:szCs w:val="24"/>
              </w:rPr>
              <w:t>Государственное управление</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14:paraId="6DB5EA6C" w14:textId="77777777" w:rsidR="00C36759" w:rsidRPr="00F7782B" w:rsidRDefault="00C36759" w:rsidP="002A5FFA">
            <w:pPr>
              <w:ind w:hanging="2"/>
              <w:jc w:val="both"/>
              <w:rPr>
                <w:sz w:val="24"/>
                <w:szCs w:val="24"/>
              </w:rPr>
            </w:pPr>
            <w:r w:rsidRPr="00F7782B">
              <w:rPr>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14:paraId="76EF345B" w14:textId="77777777" w:rsidR="00C36759" w:rsidRPr="00F7782B" w:rsidRDefault="00C36759" w:rsidP="002A5FFA">
            <w:pPr>
              <w:pStyle w:val="s1"/>
              <w:spacing w:before="0" w:beforeAutospacing="0" w:after="0" w:afterAutospacing="0"/>
              <w:ind w:hanging="2"/>
              <w:jc w:val="center"/>
            </w:pPr>
            <w:r w:rsidRPr="00F7782B">
              <w:t>3.8.1</w:t>
            </w:r>
          </w:p>
        </w:tc>
      </w:tr>
      <w:tr w:rsidR="00C36759" w:rsidRPr="00034AE3" w14:paraId="435D29FC" w14:textId="77777777"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14:paraId="2E71EF5D" w14:textId="77777777" w:rsidR="00C36759" w:rsidRPr="00F7782B" w:rsidRDefault="00C36759" w:rsidP="002A5FFA">
            <w:pPr>
              <w:ind w:hanging="2"/>
              <w:rPr>
                <w:sz w:val="24"/>
                <w:szCs w:val="24"/>
              </w:rPr>
            </w:pPr>
            <w:r w:rsidRPr="00F7782B">
              <w:rPr>
                <w:sz w:val="24"/>
                <w:szCs w:val="24"/>
              </w:rPr>
              <w:t>Деловое управление</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14:paraId="63F89E58" w14:textId="77777777" w:rsidR="00C36759" w:rsidRPr="00F7782B" w:rsidRDefault="00C36759" w:rsidP="002A5FFA">
            <w:pPr>
              <w:ind w:hanging="2"/>
              <w:jc w:val="both"/>
              <w:rPr>
                <w:sz w:val="24"/>
                <w:szCs w:val="24"/>
              </w:rPr>
            </w:pPr>
            <w:r w:rsidRPr="00F7782B">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14:paraId="53DF94D2" w14:textId="77777777" w:rsidR="00C36759" w:rsidRPr="00F7782B" w:rsidRDefault="00C36759" w:rsidP="002A5FFA">
            <w:pPr>
              <w:pStyle w:val="s1"/>
              <w:spacing w:before="0" w:beforeAutospacing="0" w:after="0" w:afterAutospacing="0"/>
              <w:ind w:hanging="2"/>
              <w:jc w:val="center"/>
            </w:pPr>
            <w:r w:rsidRPr="00F7782B">
              <w:t>4.1</w:t>
            </w:r>
          </w:p>
        </w:tc>
      </w:tr>
      <w:tr w:rsidR="00C36759" w:rsidRPr="00034AE3" w14:paraId="5C59976C" w14:textId="77777777"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14:paraId="68207F63" w14:textId="77777777" w:rsidR="00C36759" w:rsidRPr="00F7782B" w:rsidRDefault="00C36759" w:rsidP="002A5FFA">
            <w:pPr>
              <w:ind w:hanging="2"/>
              <w:rPr>
                <w:sz w:val="24"/>
                <w:szCs w:val="24"/>
              </w:rPr>
            </w:pPr>
            <w:r w:rsidRPr="00F7782B">
              <w:rPr>
                <w:sz w:val="24"/>
                <w:szCs w:val="24"/>
              </w:rPr>
              <w:t>Магазины</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14:paraId="41C3E6CF" w14:textId="77777777" w:rsidR="00C36759" w:rsidRPr="00F7782B" w:rsidRDefault="00C36759" w:rsidP="002A5FFA">
            <w:pPr>
              <w:ind w:hanging="2"/>
              <w:jc w:val="both"/>
              <w:rPr>
                <w:sz w:val="24"/>
                <w:szCs w:val="24"/>
              </w:rPr>
            </w:pPr>
            <w:r w:rsidRPr="00F7782B">
              <w:rPr>
                <w:sz w:val="24"/>
                <w:szCs w:val="24"/>
              </w:rPr>
              <w:t>Размещение объектов капитального строительства, предназначенных для продажи товаров, торговая площадь которых составляет до 5000</w:t>
            </w:r>
            <w:r>
              <w:rPr>
                <w:sz w:val="24"/>
                <w:szCs w:val="24"/>
              </w:rPr>
              <w:t xml:space="preserve"> </w:t>
            </w:r>
            <w:r w:rsidRPr="00F7782B">
              <w:rPr>
                <w:sz w:val="24"/>
                <w:szCs w:val="24"/>
              </w:rPr>
              <w:t>кв.</w:t>
            </w:r>
            <w:r>
              <w:rPr>
                <w:sz w:val="24"/>
                <w:szCs w:val="24"/>
              </w:rPr>
              <w:t xml:space="preserve"> </w:t>
            </w:r>
            <w:r w:rsidRPr="00F7782B">
              <w:rPr>
                <w:sz w:val="24"/>
                <w:szCs w:val="24"/>
              </w:rPr>
              <w:t>м</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14:paraId="137A77FB" w14:textId="77777777" w:rsidR="00C36759" w:rsidRPr="00F7782B" w:rsidRDefault="00C36759" w:rsidP="002A5FFA">
            <w:pPr>
              <w:pStyle w:val="s1"/>
              <w:spacing w:before="0" w:beforeAutospacing="0" w:after="0" w:afterAutospacing="0"/>
              <w:ind w:hanging="2"/>
              <w:jc w:val="center"/>
            </w:pPr>
            <w:r w:rsidRPr="00F7782B">
              <w:t>4.4</w:t>
            </w:r>
          </w:p>
        </w:tc>
      </w:tr>
      <w:tr w:rsidR="00C36759" w:rsidRPr="00034AE3" w14:paraId="3EEA2758" w14:textId="77777777"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14:paraId="7412EFC2" w14:textId="77777777" w:rsidR="00C36759" w:rsidRPr="00F7782B" w:rsidRDefault="00C36759" w:rsidP="002A5FFA">
            <w:pPr>
              <w:ind w:hanging="2"/>
              <w:rPr>
                <w:sz w:val="24"/>
                <w:szCs w:val="24"/>
              </w:rPr>
            </w:pPr>
            <w:r w:rsidRPr="00F7782B">
              <w:rPr>
                <w:sz w:val="24"/>
                <w:szCs w:val="24"/>
              </w:rPr>
              <w:t>Банковская и страховая деятельность</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14:paraId="1584EA67" w14:textId="77777777" w:rsidR="00C36759" w:rsidRPr="00F7782B" w:rsidRDefault="00C36759" w:rsidP="002A5FFA">
            <w:pPr>
              <w:ind w:hanging="2"/>
              <w:jc w:val="both"/>
              <w:rPr>
                <w:sz w:val="24"/>
                <w:szCs w:val="24"/>
              </w:rPr>
            </w:pPr>
            <w:r w:rsidRPr="00F7782B">
              <w:rPr>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14:paraId="27212DE3" w14:textId="77777777" w:rsidR="00C36759" w:rsidRPr="00F7782B" w:rsidRDefault="00C36759" w:rsidP="002A5FFA">
            <w:pPr>
              <w:pStyle w:val="s1"/>
              <w:spacing w:before="0" w:beforeAutospacing="0" w:after="0" w:afterAutospacing="0"/>
              <w:ind w:hanging="2"/>
              <w:jc w:val="center"/>
            </w:pPr>
            <w:r w:rsidRPr="00F7782B">
              <w:t>4.5</w:t>
            </w:r>
          </w:p>
        </w:tc>
      </w:tr>
      <w:tr w:rsidR="00C36759" w:rsidRPr="00034AE3" w14:paraId="16B8A5C9" w14:textId="77777777"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14:paraId="37F4388E" w14:textId="77777777" w:rsidR="00C36759" w:rsidRPr="00F7782B" w:rsidRDefault="00C36759" w:rsidP="002A5FFA">
            <w:pPr>
              <w:ind w:hanging="2"/>
              <w:rPr>
                <w:sz w:val="24"/>
                <w:szCs w:val="24"/>
              </w:rPr>
            </w:pPr>
            <w:r w:rsidRPr="00F7782B">
              <w:rPr>
                <w:sz w:val="24"/>
                <w:szCs w:val="24"/>
              </w:rPr>
              <w:t>Общественное питание</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14:paraId="2F2A7468" w14:textId="77777777" w:rsidR="00C36759" w:rsidRPr="00F7782B" w:rsidRDefault="00C36759" w:rsidP="002A5FFA">
            <w:pPr>
              <w:ind w:hanging="2"/>
              <w:jc w:val="both"/>
              <w:rPr>
                <w:sz w:val="24"/>
                <w:szCs w:val="24"/>
              </w:rPr>
            </w:pPr>
            <w:r w:rsidRPr="00F7782B">
              <w:rPr>
                <w:sz w:val="24"/>
                <w:szCs w:val="24"/>
              </w:rPr>
              <w:t xml:space="preserve">Размещение объектов капитального строительства в целях устройства мест общественного питания (рестораны, кафе, </w:t>
            </w:r>
            <w:r w:rsidRPr="00F7782B">
              <w:rPr>
                <w:sz w:val="24"/>
                <w:szCs w:val="24"/>
              </w:rPr>
              <w:lastRenderedPageBreak/>
              <w:t>столовые, закусочные, бары)</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14:paraId="0AC084F0" w14:textId="77777777" w:rsidR="00C36759" w:rsidRPr="00F7782B" w:rsidRDefault="00C36759" w:rsidP="002A5FFA">
            <w:pPr>
              <w:pStyle w:val="s1"/>
              <w:spacing w:before="0" w:beforeAutospacing="0" w:after="0" w:afterAutospacing="0"/>
              <w:ind w:hanging="2"/>
              <w:jc w:val="center"/>
            </w:pPr>
            <w:r w:rsidRPr="00F7782B">
              <w:lastRenderedPageBreak/>
              <w:t>4.6</w:t>
            </w:r>
          </w:p>
        </w:tc>
      </w:tr>
      <w:tr w:rsidR="00C36759" w:rsidRPr="00034AE3" w14:paraId="5A4A84A6" w14:textId="77777777"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14:paraId="44BCC525" w14:textId="77777777" w:rsidR="00C36759" w:rsidRPr="00F7782B" w:rsidRDefault="00C36759" w:rsidP="002A5FFA">
            <w:pPr>
              <w:ind w:hanging="2"/>
              <w:rPr>
                <w:sz w:val="24"/>
                <w:szCs w:val="24"/>
              </w:rPr>
            </w:pPr>
            <w:r w:rsidRPr="00F7782B">
              <w:rPr>
                <w:sz w:val="24"/>
                <w:szCs w:val="24"/>
              </w:rPr>
              <w:t>Гостиничное</w:t>
            </w:r>
          </w:p>
          <w:p w14:paraId="18E3EDF7" w14:textId="77777777" w:rsidR="00C36759" w:rsidRPr="00F7782B" w:rsidRDefault="00C36759" w:rsidP="002A5FFA">
            <w:pPr>
              <w:ind w:hanging="2"/>
              <w:rPr>
                <w:sz w:val="24"/>
                <w:szCs w:val="24"/>
              </w:rPr>
            </w:pPr>
            <w:r w:rsidRPr="00F7782B">
              <w:rPr>
                <w:sz w:val="24"/>
                <w:szCs w:val="24"/>
              </w:rPr>
              <w:t>обслуживание</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14:paraId="7B2CE82E" w14:textId="77777777" w:rsidR="00C36759" w:rsidRPr="00F7782B" w:rsidRDefault="00C36759" w:rsidP="002A5FFA">
            <w:pPr>
              <w:ind w:hanging="2"/>
              <w:jc w:val="both"/>
              <w:rPr>
                <w:sz w:val="24"/>
                <w:szCs w:val="24"/>
              </w:rPr>
            </w:pPr>
            <w:r w:rsidRPr="00F7782B">
              <w:rPr>
                <w:sz w:val="24"/>
                <w:szCs w:val="24"/>
              </w:rPr>
              <w:t>Размещение гостиниц.</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14:paraId="04D4298C" w14:textId="77777777" w:rsidR="00C36759" w:rsidRPr="00F7782B" w:rsidRDefault="00C36759" w:rsidP="002A5FFA">
            <w:pPr>
              <w:pStyle w:val="s1"/>
              <w:spacing w:before="0" w:beforeAutospacing="0" w:after="0" w:afterAutospacing="0"/>
              <w:ind w:hanging="2"/>
              <w:jc w:val="center"/>
            </w:pPr>
            <w:r w:rsidRPr="00F7782B">
              <w:t>4.7</w:t>
            </w:r>
          </w:p>
        </w:tc>
      </w:tr>
      <w:tr w:rsidR="00C36759" w:rsidRPr="00034AE3" w14:paraId="6B1C2D87" w14:textId="77777777"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14:paraId="77CFB542" w14:textId="77777777" w:rsidR="00C36759" w:rsidRPr="00F7782B" w:rsidRDefault="00C36759" w:rsidP="002A5FFA">
            <w:pPr>
              <w:ind w:hanging="2"/>
              <w:rPr>
                <w:sz w:val="24"/>
                <w:szCs w:val="24"/>
              </w:rPr>
            </w:pPr>
            <w:r w:rsidRPr="00F7782B">
              <w:rPr>
                <w:sz w:val="24"/>
                <w:szCs w:val="24"/>
              </w:rPr>
              <w:t>Развлекательные мероприятия</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14:paraId="7669A6D3" w14:textId="77777777" w:rsidR="00C36759" w:rsidRPr="00F7782B" w:rsidRDefault="00C36759" w:rsidP="002A5FFA">
            <w:pPr>
              <w:ind w:hanging="2"/>
              <w:jc w:val="both"/>
              <w:rPr>
                <w:sz w:val="24"/>
                <w:szCs w:val="24"/>
              </w:rPr>
            </w:pPr>
            <w:r w:rsidRPr="00F7782B">
              <w:rPr>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14:paraId="4E31E49D" w14:textId="77777777" w:rsidR="00C36759" w:rsidRPr="00F7782B" w:rsidRDefault="00C36759" w:rsidP="002A5FFA">
            <w:pPr>
              <w:pStyle w:val="s1"/>
              <w:spacing w:before="0" w:beforeAutospacing="0" w:after="0" w:afterAutospacing="0"/>
              <w:ind w:hanging="2"/>
              <w:jc w:val="center"/>
            </w:pPr>
            <w:r w:rsidRPr="00F7782B">
              <w:t>4.8.1</w:t>
            </w:r>
          </w:p>
        </w:tc>
      </w:tr>
      <w:tr w:rsidR="00C36759" w:rsidRPr="00034AE3" w14:paraId="66F8A2FB" w14:textId="77777777"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14:paraId="330B93B9" w14:textId="77777777" w:rsidR="00C36759" w:rsidRPr="00F7782B" w:rsidRDefault="00C36759" w:rsidP="002A5FFA">
            <w:pPr>
              <w:ind w:hanging="2"/>
              <w:rPr>
                <w:sz w:val="24"/>
                <w:szCs w:val="24"/>
              </w:rPr>
            </w:pPr>
            <w:r w:rsidRPr="00F7782B">
              <w:rPr>
                <w:sz w:val="24"/>
                <w:szCs w:val="24"/>
              </w:rPr>
              <w:t>Выставочно-</w:t>
            </w:r>
          </w:p>
          <w:p w14:paraId="5E2EE776" w14:textId="77777777" w:rsidR="00C36759" w:rsidRPr="00F7782B" w:rsidRDefault="00C36759" w:rsidP="002A5FFA">
            <w:pPr>
              <w:ind w:hanging="2"/>
              <w:rPr>
                <w:sz w:val="24"/>
                <w:szCs w:val="24"/>
              </w:rPr>
            </w:pPr>
            <w:r w:rsidRPr="00F7782B">
              <w:rPr>
                <w:sz w:val="24"/>
                <w:szCs w:val="24"/>
              </w:rPr>
              <w:t>ярмарочная</w:t>
            </w:r>
          </w:p>
          <w:p w14:paraId="4872901B" w14:textId="77777777" w:rsidR="00C36759" w:rsidRPr="00F7782B" w:rsidRDefault="00C36759" w:rsidP="002A5FFA">
            <w:pPr>
              <w:ind w:hanging="2"/>
              <w:rPr>
                <w:sz w:val="24"/>
                <w:szCs w:val="24"/>
              </w:rPr>
            </w:pPr>
            <w:r w:rsidRPr="00F7782B">
              <w:rPr>
                <w:sz w:val="24"/>
                <w:szCs w:val="24"/>
              </w:rPr>
              <w:t>деятельность</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14:paraId="6E0F2769" w14:textId="77777777" w:rsidR="00C36759" w:rsidRPr="00F7782B" w:rsidRDefault="00C36759" w:rsidP="002A5FFA">
            <w:pPr>
              <w:ind w:hanging="2"/>
              <w:jc w:val="both"/>
              <w:rPr>
                <w:sz w:val="24"/>
                <w:szCs w:val="24"/>
              </w:rPr>
            </w:pPr>
            <w:r w:rsidRPr="00F7782B">
              <w:rPr>
                <w:sz w:val="24"/>
                <w:szCs w:val="24"/>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14:paraId="5667CB8C" w14:textId="77777777" w:rsidR="00C36759" w:rsidRPr="00F7782B" w:rsidRDefault="00C36759" w:rsidP="002A5FFA">
            <w:pPr>
              <w:pStyle w:val="s1"/>
              <w:spacing w:before="0" w:beforeAutospacing="0" w:after="0" w:afterAutospacing="0"/>
              <w:ind w:hanging="2"/>
              <w:jc w:val="center"/>
            </w:pPr>
            <w:r w:rsidRPr="00F7782B">
              <w:t>4.10</w:t>
            </w:r>
          </w:p>
        </w:tc>
      </w:tr>
      <w:tr w:rsidR="00C36759" w:rsidRPr="00034AE3" w14:paraId="29EF5471" w14:textId="77777777"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14:paraId="6B917150" w14:textId="77777777" w:rsidR="00C36759" w:rsidRPr="00F7782B" w:rsidRDefault="00C36759" w:rsidP="002A5FFA">
            <w:pPr>
              <w:ind w:hanging="2"/>
              <w:rPr>
                <w:sz w:val="24"/>
                <w:szCs w:val="24"/>
              </w:rPr>
            </w:pPr>
            <w:r w:rsidRPr="00F7782B">
              <w:rPr>
                <w:sz w:val="24"/>
                <w:szCs w:val="24"/>
              </w:rPr>
              <w:t>Обеспечение спортивно-</w:t>
            </w:r>
          </w:p>
          <w:p w14:paraId="45B50D1D" w14:textId="77777777" w:rsidR="00C36759" w:rsidRPr="00F7782B" w:rsidRDefault="00C36759" w:rsidP="002A5FFA">
            <w:pPr>
              <w:ind w:hanging="2"/>
              <w:rPr>
                <w:sz w:val="24"/>
                <w:szCs w:val="24"/>
              </w:rPr>
            </w:pPr>
            <w:r w:rsidRPr="00F7782B">
              <w:rPr>
                <w:sz w:val="24"/>
                <w:szCs w:val="24"/>
              </w:rPr>
              <w:t>зрелищных</w:t>
            </w:r>
          </w:p>
          <w:p w14:paraId="4DC4DF89" w14:textId="77777777" w:rsidR="00C36759" w:rsidRPr="00F7782B" w:rsidRDefault="00C36759" w:rsidP="002A5FFA">
            <w:pPr>
              <w:ind w:hanging="2"/>
              <w:rPr>
                <w:sz w:val="24"/>
                <w:szCs w:val="24"/>
              </w:rPr>
            </w:pPr>
            <w:r w:rsidRPr="00F7782B">
              <w:rPr>
                <w:sz w:val="24"/>
                <w:szCs w:val="24"/>
              </w:rPr>
              <w:t>мероприятий</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14:paraId="14C067FC" w14:textId="77777777" w:rsidR="00C36759" w:rsidRPr="00F7782B" w:rsidRDefault="00C36759" w:rsidP="002A5FFA">
            <w:pPr>
              <w:ind w:hanging="2"/>
              <w:jc w:val="both"/>
              <w:rPr>
                <w:sz w:val="24"/>
                <w:szCs w:val="24"/>
              </w:rPr>
            </w:pPr>
            <w:r w:rsidRPr="00F7782B">
              <w:rPr>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14:paraId="3461E086" w14:textId="77777777" w:rsidR="00C36759" w:rsidRPr="00F7782B" w:rsidRDefault="00C36759" w:rsidP="002A5FFA">
            <w:pPr>
              <w:pStyle w:val="s1"/>
              <w:spacing w:before="0" w:beforeAutospacing="0" w:after="0" w:afterAutospacing="0"/>
              <w:ind w:hanging="2"/>
              <w:jc w:val="center"/>
            </w:pPr>
            <w:r w:rsidRPr="00F7782B">
              <w:t>5.1.1</w:t>
            </w:r>
          </w:p>
        </w:tc>
      </w:tr>
      <w:tr w:rsidR="00C36759" w:rsidRPr="00034AE3" w14:paraId="3C0D626E" w14:textId="77777777"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14:paraId="5D872BC5" w14:textId="77777777" w:rsidR="00C36759" w:rsidRPr="00F7782B" w:rsidRDefault="00C36759" w:rsidP="002A5FFA">
            <w:pPr>
              <w:ind w:hanging="2"/>
              <w:rPr>
                <w:sz w:val="24"/>
                <w:szCs w:val="24"/>
              </w:rPr>
            </w:pPr>
            <w:r w:rsidRPr="00F7782B">
              <w:rPr>
                <w:sz w:val="24"/>
                <w:szCs w:val="24"/>
              </w:rPr>
              <w:t>Обеспечение занятий спортом в помещениях</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14:paraId="25A711AA" w14:textId="77777777" w:rsidR="00C36759" w:rsidRPr="00F7782B" w:rsidRDefault="00C36759" w:rsidP="002A5FFA">
            <w:pPr>
              <w:ind w:hanging="2"/>
              <w:jc w:val="both"/>
              <w:rPr>
                <w:sz w:val="24"/>
                <w:szCs w:val="24"/>
              </w:rPr>
            </w:pPr>
            <w:r w:rsidRPr="00F7782B">
              <w:rPr>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14:paraId="155D6C38" w14:textId="77777777" w:rsidR="00C36759" w:rsidRPr="00F7782B" w:rsidRDefault="00C36759" w:rsidP="002A5FFA">
            <w:pPr>
              <w:pStyle w:val="s1"/>
              <w:spacing w:before="0" w:beforeAutospacing="0" w:after="0" w:afterAutospacing="0"/>
              <w:ind w:hanging="2"/>
              <w:jc w:val="center"/>
            </w:pPr>
            <w:r w:rsidRPr="00F7782B">
              <w:t>5.1.2</w:t>
            </w:r>
          </w:p>
        </w:tc>
      </w:tr>
      <w:tr w:rsidR="00C36759" w:rsidRPr="00034AE3" w14:paraId="23B3482D" w14:textId="77777777"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14:paraId="6885F7BD" w14:textId="77777777" w:rsidR="00C36759" w:rsidRPr="00F7782B" w:rsidRDefault="00C36759" w:rsidP="002A5FFA">
            <w:pPr>
              <w:ind w:hanging="2"/>
              <w:rPr>
                <w:sz w:val="24"/>
                <w:szCs w:val="24"/>
              </w:rPr>
            </w:pPr>
            <w:r w:rsidRPr="00F7782B">
              <w:rPr>
                <w:sz w:val="24"/>
                <w:szCs w:val="24"/>
              </w:rPr>
              <w:t>Площадки для занятий спортом</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14:paraId="767E0F6F" w14:textId="77777777" w:rsidR="00C36759" w:rsidRPr="00F7782B" w:rsidRDefault="00C36759" w:rsidP="002A5FFA">
            <w:pPr>
              <w:ind w:hanging="2"/>
              <w:jc w:val="both"/>
              <w:rPr>
                <w:sz w:val="24"/>
                <w:szCs w:val="24"/>
              </w:rPr>
            </w:pPr>
            <w:r w:rsidRPr="00F7782B">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14:paraId="5D23063D" w14:textId="77777777" w:rsidR="00C36759" w:rsidRPr="00F7782B" w:rsidRDefault="00C36759" w:rsidP="002A5FFA">
            <w:pPr>
              <w:pStyle w:val="s1"/>
              <w:spacing w:before="0" w:beforeAutospacing="0" w:after="0" w:afterAutospacing="0"/>
              <w:ind w:hanging="2"/>
              <w:jc w:val="center"/>
            </w:pPr>
            <w:r w:rsidRPr="00F7782B">
              <w:t>5.1.3</w:t>
            </w:r>
          </w:p>
        </w:tc>
      </w:tr>
      <w:tr w:rsidR="00C36759" w:rsidRPr="00034AE3" w14:paraId="188B8D71" w14:textId="77777777"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14:paraId="2FE49D0C" w14:textId="77777777" w:rsidR="00C36759" w:rsidRPr="00F7782B" w:rsidRDefault="00C36759" w:rsidP="002A5FFA">
            <w:pPr>
              <w:ind w:hanging="2"/>
              <w:rPr>
                <w:sz w:val="24"/>
                <w:szCs w:val="24"/>
              </w:rPr>
            </w:pPr>
            <w:r w:rsidRPr="00F7782B">
              <w:rPr>
                <w:sz w:val="24"/>
                <w:szCs w:val="24"/>
              </w:rPr>
              <w:t>Обеспечение внутреннего правопорядка</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14:paraId="70699FC3" w14:textId="77777777" w:rsidR="00C36759" w:rsidRPr="00F7782B" w:rsidRDefault="00C36759" w:rsidP="002A5FFA">
            <w:pPr>
              <w:ind w:hanging="2"/>
              <w:jc w:val="both"/>
              <w:rPr>
                <w:sz w:val="24"/>
                <w:szCs w:val="24"/>
              </w:rPr>
            </w:pPr>
            <w:r w:rsidRPr="00F7782B">
              <w:rPr>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14:paraId="1F22E3D8" w14:textId="77777777" w:rsidR="00C36759" w:rsidRPr="00F7782B" w:rsidRDefault="00C36759" w:rsidP="002A5FFA">
            <w:pPr>
              <w:pStyle w:val="s1"/>
              <w:spacing w:before="0" w:beforeAutospacing="0" w:after="0" w:afterAutospacing="0"/>
              <w:ind w:hanging="2"/>
              <w:jc w:val="center"/>
            </w:pPr>
            <w:r w:rsidRPr="00F7782B">
              <w:t>8.3</w:t>
            </w:r>
          </w:p>
        </w:tc>
      </w:tr>
      <w:tr w:rsidR="00C36759" w:rsidRPr="00034AE3" w14:paraId="234AF469" w14:textId="77777777"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14:paraId="3CBDF5D4" w14:textId="77777777" w:rsidR="00C36759" w:rsidRPr="00F7782B" w:rsidRDefault="00C36759" w:rsidP="002A5FFA">
            <w:pPr>
              <w:ind w:hanging="2"/>
              <w:rPr>
                <w:sz w:val="24"/>
                <w:szCs w:val="24"/>
              </w:rPr>
            </w:pPr>
            <w:r w:rsidRPr="00F7782B">
              <w:rPr>
                <w:sz w:val="24"/>
                <w:szCs w:val="24"/>
              </w:rPr>
              <w:t>Земельные участки (территории) общего пользования</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14:paraId="5E8C8E52" w14:textId="77777777" w:rsidR="00C36759" w:rsidRPr="00F7782B" w:rsidRDefault="00C36759" w:rsidP="002A5FFA">
            <w:pPr>
              <w:ind w:hanging="2"/>
              <w:jc w:val="both"/>
              <w:rPr>
                <w:sz w:val="24"/>
                <w:szCs w:val="24"/>
              </w:rPr>
            </w:pPr>
            <w:r w:rsidRPr="00F7782B">
              <w:rPr>
                <w:sz w:val="24"/>
                <w:szCs w:val="24"/>
              </w:rPr>
              <w:t xml:space="preserve">Земельные участки общего пользования. Содержание данного вида разрешенного использования включает в себя содержание видов разрешенного </w:t>
            </w:r>
            <w:r w:rsidRPr="007C0AC7">
              <w:rPr>
                <w:sz w:val="24"/>
                <w:szCs w:val="24"/>
              </w:rPr>
              <w:t xml:space="preserve">использования с </w:t>
            </w:r>
            <w:hyperlink r:id="rId61" w:anchor="/document/70736874/entry/1040" w:history="1">
              <w:r w:rsidRPr="007C0AC7">
                <w:rPr>
                  <w:rStyle w:val="a7"/>
                  <w:sz w:val="24"/>
                  <w:szCs w:val="24"/>
                </w:rPr>
                <w:t>кодами 12.0.1 - 12.0.2</w:t>
              </w:r>
            </w:hyperlink>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14:paraId="513CC47E" w14:textId="77777777" w:rsidR="00C36759" w:rsidRPr="00F7782B" w:rsidRDefault="00C36759" w:rsidP="002A5FFA">
            <w:pPr>
              <w:pStyle w:val="s1"/>
              <w:spacing w:before="0" w:beforeAutospacing="0" w:after="0" w:afterAutospacing="0"/>
              <w:ind w:hanging="2"/>
              <w:jc w:val="center"/>
            </w:pPr>
            <w:r w:rsidRPr="00F7782B">
              <w:t>12.0</w:t>
            </w:r>
          </w:p>
        </w:tc>
      </w:tr>
      <w:tr w:rsidR="00C36759" w:rsidRPr="00034AE3" w14:paraId="393FF07D" w14:textId="77777777"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hideMark/>
          </w:tcPr>
          <w:p w14:paraId="0D8F236F" w14:textId="77777777" w:rsidR="00C36759" w:rsidRPr="00F7782B" w:rsidRDefault="00C36759" w:rsidP="002A5FFA">
            <w:pPr>
              <w:ind w:hanging="2"/>
              <w:rPr>
                <w:sz w:val="24"/>
                <w:szCs w:val="24"/>
              </w:rPr>
            </w:pPr>
            <w:r w:rsidRPr="00F7782B">
              <w:rPr>
                <w:sz w:val="24"/>
                <w:szCs w:val="24"/>
              </w:rPr>
              <w:t>Улично-дорожная сеть</w:t>
            </w:r>
          </w:p>
        </w:tc>
        <w:tc>
          <w:tcPr>
            <w:tcW w:w="6742" w:type="dxa"/>
            <w:tcBorders>
              <w:top w:val="single" w:sz="6" w:space="0" w:color="000000"/>
              <w:left w:val="single" w:sz="6" w:space="0" w:color="000000"/>
              <w:bottom w:val="single" w:sz="6" w:space="0" w:color="000000"/>
              <w:right w:val="single" w:sz="6" w:space="0" w:color="000000"/>
            </w:tcBorders>
            <w:shd w:val="clear" w:color="auto" w:fill="FFFFFF"/>
            <w:hideMark/>
          </w:tcPr>
          <w:p w14:paraId="474F1125" w14:textId="77777777" w:rsidR="00C36759" w:rsidRPr="00F7782B" w:rsidRDefault="00C36759" w:rsidP="002A5FFA">
            <w:pPr>
              <w:ind w:hanging="2"/>
              <w:jc w:val="both"/>
              <w:rPr>
                <w:sz w:val="24"/>
                <w:szCs w:val="24"/>
              </w:rPr>
            </w:pPr>
            <w:r w:rsidRPr="00F7782B">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w:t>
            </w:r>
            <w:r w:rsidRPr="007C0AC7">
              <w:rPr>
                <w:sz w:val="24"/>
                <w:szCs w:val="24"/>
              </w:rPr>
              <w:t>с </w:t>
            </w:r>
            <w:hyperlink r:id="rId62" w:anchor="/document/70736874/entry/10271" w:history="1">
              <w:r w:rsidRPr="007C0AC7">
                <w:rPr>
                  <w:rStyle w:val="a7"/>
                  <w:sz w:val="24"/>
                  <w:szCs w:val="24"/>
                </w:rPr>
                <w:t>кодами 2.7.1</w:t>
              </w:r>
            </w:hyperlink>
            <w:r w:rsidRPr="007C0AC7">
              <w:rPr>
                <w:sz w:val="24"/>
                <w:szCs w:val="24"/>
              </w:rPr>
              <w:t>, </w:t>
            </w:r>
            <w:hyperlink r:id="rId63" w:anchor="/document/70736874/entry/1049" w:history="1">
              <w:r w:rsidRPr="007C0AC7">
                <w:rPr>
                  <w:rStyle w:val="a7"/>
                  <w:sz w:val="24"/>
                  <w:szCs w:val="24"/>
                </w:rPr>
                <w:t>4.9</w:t>
              </w:r>
            </w:hyperlink>
            <w:r w:rsidRPr="007C0AC7">
              <w:rPr>
                <w:sz w:val="24"/>
                <w:szCs w:val="24"/>
              </w:rPr>
              <w:t>, </w:t>
            </w:r>
            <w:hyperlink r:id="rId64" w:anchor="/document/70736874/entry/1723" w:history="1">
              <w:r w:rsidRPr="007C0AC7">
                <w:rPr>
                  <w:rStyle w:val="a7"/>
                  <w:sz w:val="24"/>
                  <w:szCs w:val="24"/>
                </w:rPr>
                <w:t>7.2.3</w:t>
              </w:r>
            </w:hyperlink>
            <w:r w:rsidRPr="007C0AC7">
              <w:rPr>
                <w:sz w:val="24"/>
                <w:szCs w:val="24"/>
              </w:rPr>
              <w:t xml:space="preserve">, </w:t>
            </w:r>
            <w:r w:rsidRPr="00F7782B">
              <w:rPr>
                <w:sz w:val="24"/>
                <w:szCs w:val="24"/>
              </w:rPr>
              <w:t>а также некапитальных сооружений, предназначенных для охраны транспортных средств</w:t>
            </w:r>
          </w:p>
        </w:tc>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14:paraId="3F519EA5" w14:textId="77777777" w:rsidR="00C36759" w:rsidRPr="00F7782B" w:rsidRDefault="00C36759" w:rsidP="002A5FFA">
            <w:pPr>
              <w:pStyle w:val="s1"/>
              <w:spacing w:before="0" w:beforeAutospacing="0" w:after="0" w:afterAutospacing="0"/>
              <w:ind w:hanging="2"/>
              <w:jc w:val="center"/>
            </w:pPr>
            <w:r w:rsidRPr="00F7782B">
              <w:t>12.0.1</w:t>
            </w:r>
          </w:p>
        </w:tc>
      </w:tr>
      <w:tr w:rsidR="00C36759" w:rsidRPr="00034AE3" w14:paraId="42266139" w14:textId="77777777" w:rsidTr="002A5FFA">
        <w:tc>
          <w:tcPr>
            <w:tcW w:w="2042" w:type="dxa"/>
            <w:tcBorders>
              <w:top w:val="single" w:sz="6" w:space="0" w:color="000000"/>
              <w:left w:val="single" w:sz="6" w:space="0" w:color="000000"/>
              <w:bottom w:val="single" w:sz="6" w:space="0" w:color="000000"/>
              <w:right w:val="single" w:sz="6" w:space="0" w:color="000000"/>
            </w:tcBorders>
            <w:shd w:val="clear" w:color="auto" w:fill="FFFFFF"/>
          </w:tcPr>
          <w:p w14:paraId="64F9CF5D" w14:textId="77777777" w:rsidR="00C36759" w:rsidRPr="00F7782B" w:rsidRDefault="00C36759" w:rsidP="002A5FFA">
            <w:pPr>
              <w:ind w:hanging="2"/>
              <w:rPr>
                <w:sz w:val="24"/>
                <w:szCs w:val="24"/>
              </w:rPr>
            </w:pPr>
            <w:r w:rsidRPr="00F7782B">
              <w:rPr>
                <w:sz w:val="24"/>
                <w:szCs w:val="24"/>
              </w:rPr>
              <w:t>Благоустройство территории</w:t>
            </w:r>
          </w:p>
        </w:tc>
        <w:tc>
          <w:tcPr>
            <w:tcW w:w="6742" w:type="dxa"/>
            <w:tcBorders>
              <w:top w:val="single" w:sz="6" w:space="0" w:color="000000"/>
              <w:left w:val="single" w:sz="6" w:space="0" w:color="000000"/>
              <w:bottom w:val="single" w:sz="6" w:space="0" w:color="000000"/>
              <w:right w:val="single" w:sz="6" w:space="0" w:color="000000"/>
            </w:tcBorders>
            <w:shd w:val="clear" w:color="auto" w:fill="FFFFFF"/>
          </w:tcPr>
          <w:p w14:paraId="5E950876" w14:textId="77777777" w:rsidR="00C36759" w:rsidRPr="00F7782B" w:rsidRDefault="00C36759" w:rsidP="002A5FFA">
            <w:pPr>
              <w:ind w:hanging="2"/>
              <w:jc w:val="both"/>
              <w:rPr>
                <w:sz w:val="24"/>
                <w:szCs w:val="24"/>
              </w:rPr>
            </w:pPr>
            <w:r w:rsidRPr="00F7782B">
              <w:rPr>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F7782B">
              <w:rPr>
                <w:sz w:val="24"/>
                <w:szCs w:val="24"/>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Pr>
          <w:p w14:paraId="1672835E" w14:textId="77777777" w:rsidR="00C36759" w:rsidRPr="00F7782B" w:rsidRDefault="00C36759" w:rsidP="002A5FFA">
            <w:pPr>
              <w:pStyle w:val="s1"/>
              <w:spacing w:before="0" w:beforeAutospacing="0" w:after="0" w:afterAutospacing="0"/>
              <w:ind w:hanging="2"/>
              <w:jc w:val="center"/>
            </w:pPr>
            <w:r w:rsidRPr="00F7782B">
              <w:lastRenderedPageBreak/>
              <w:t>12.0.2</w:t>
            </w:r>
          </w:p>
        </w:tc>
      </w:tr>
    </w:tbl>
    <w:p w14:paraId="556CAAC3" w14:textId="77777777" w:rsidR="00C36759" w:rsidRDefault="00C36759" w:rsidP="00C36759">
      <w:pPr>
        <w:pBdr>
          <w:top w:val="nil"/>
          <w:left w:val="nil"/>
          <w:bottom w:val="nil"/>
          <w:right w:val="nil"/>
          <w:between w:val="nil"/>
        </w:pBdr>
        <w:ind w:right="49"/>
        <w:jc w:val="center"/>
        <w:rPr>
          <w:color w:val="7030A0"/>
          <w:sz w:val="24"/>
          <w:szCs w:val="24"/>
        </w:rPr>
      </w:pPr>
    </w:p>
    <w:p w14:paraId="44DFD9A0" w14:textId="77777777" w:rsidR="00C36759" w:rsidRDefault="00C36759" w:rsidP="00C36759">
      <w:pPr>
        <w:widowControl/>
        <w:autoSpaceDE/>
        <w:autoSpaceDN/>
        <w:rPr>
          <w:color w:val="7030A0"/>
          <w:sz w:val="24"/>
          <w:szCs w:val="24"/>
        </w:rPr>
      </w:pPr>
      <w:r>
        <w:rPr>
          <w:color w:val="7030A0"/>
          <w:sz w:val="24"/>
          <w:szCs w:val="24"/>
        </w:rPr>
        <w:br w:type="page"/>
      </w:r>
    </w:p>
    <w:p w14:paraId="5AACA059" w14:textId="77777777" w:rsidR="00C36759" w:rsidRPr="00156BFC" w:rsidRDefault="00C36759" w:rsidP="00D578B4">
      <w:pPr>
        <w:pBdr>
          <w:top w:val="nil"/>
          <w:left w:val="nil"/>
          <w:bottom w:val="nil"/>
          <w:right w:val="nil"/>
          <w:between w:val="nil"/>
        </w:pBdr>
        <w:ind w:left="5387" w:right="49"/>
        <w:rPr>
          <w:sz w:val="24"/>
          <w:szCs w:val="24"/>
        </w:rPr>
      </w:pPr>
      <w:r w:rsidRPr="00156BFC">
        <w:rPr>
          <w:sz w:val="24"/>
          <w:szCs w:val="24"/>
        </w:rPr>
        <w:lastRenderedPageBreak/>
        <w:t>Приложение 4</w:t>
      </w:r>
    </w:p>
    <w:p w14:paraId="2B904C47" w14:textId="77777777" w:rsidR="00C36759" w:rsidRPr="00156BFC" w:rsidRDefault="00C36759" w:rsidP="00D578B4">
      <w:pPr>
        <w:pBdr>
          <w:top w:val="nil"/>
          <w:left w:val="nil"/>
          <w:bottom w:val="nil"/>
          <w:right w:val="nil"/>
          <w:between w:val="nil"/>
        </w:pBdr>
        <w:ind w:left="5387" w:right="49"/>
        <w:rPr>
          <w:sz w:val="24"/>
          <w:szCs w:val="24"/>
        </w:rPr>
      </w:pPr>
      <w:r w:rsidRPr="00156BFC">
        <w:rPr>
          <w:sz w:val="24"/>
          <w:szCs w:val="24"/>
        </w:rPr>
        <w:t>к договору о комплексном</w:t>
      </w:r>
    </w:p>
    <w:p w14:paraId="59CB0061" w14:textId="77777777" w:rsidR="00C36759" w:rsidRPr="00156BFC" w:rsidRDefault="00C36759" w:rsidP="00D578B4">
      <w:pPr>
        <w:pBdr>
          <w:top w:val="nil"/>
          <w:left w:val="nil"/>
          <w:bottom w:val="nil"/>
          <w:right w:val="nil"/>
          <w:between w:val="nil"/>
        </w:pBdr>
        <w:ind w:left="5387" w:right="49"/>
        <w:rPr>
          <w:sz w:val="24"/>
          <w:szCs w:val="24"/>
        </w:rPr>
      </w:pPr>
      <w:r w:rsidRPr="00156BFC">
        <w:rPr>
          <w:sz w:val="24"/>
          <w:szCs w:val="24"/>
        </w:rPr>
        <w:t>развитии несмежных незастроенных территорий</w:t>
      </w:r>
    </w:p>
    <w:p w14:paraId="5BDA791B" w14:textId="77777777" w:rsidR="00C36759" w:rsidRPr="00156BFC" w:rsidRDefault="00C36759" w:rsidP="00C36759">
      <w:pPr>
        <w:pBdr>
          <w:top w:val="nil"/>
          <w:left w:val="nil"/>
          <w:bottom w:val="nil"/>
          <w:right w:val="nil"/>
          <w:between w:val="nil"/>
        </w:pBdr>
        <w:ind w:left="6663" w:right="49"/>
        <w:rPr>
          <w:sz w:val="24"/>
          <w:szCs w:val="24"/>
        </w:rPr>
      </w:pPr>
    </w:p>
    <w:p w14:paraId="6764E1EA" w14:textId="77777777" w:rsidR="00C36759" w:rsidRPr="00156BFC" w:rsidRDefault="00C36759" w:rsidP="00C36759">
      <w:pPr>
        <w:pBdr>
          <w:top w:val="nil"/>
          <w:left w:val="nil"/>
          <w:bottom w:val="nil"/>
          <w:right w:val="nil"/>
          <w:between w:val="nil"/>
        </w:pBdr>
        <w:ind w:left="6663" w:right="49"/>
        <w:rPr>
          <w:sz w:val="24"/>
          <w:szCs w:val="24"/>
        </w:rPr>
      </w:pPr>
    </w:p>
    <w:p w14:paraId="243BB76F" w14:textId="77777777" w:rsidR="00C36759" w:rsidRPr="00156BFC" w:rsidRDefault="00C36759" w:rsidP="00C36759">
      <w:pPr>
        <w:pBdr>
          <w:top w:val="nil"/>
          <w:left w:val="nil"/>
          <w:bottom w:val="nil"/>
          <w:right w:val="nil"/>
          <w:between w:val="nil"/>
        </w:pBdr>
        <w:ind w:right="49"/>
        <w:jc w:val="center"/>
        <w:rPr>
          <w:sz w:val="24"/>
          <w:szCs w:val="24"/>
        </w:rPr>
      </w:pPr>
      <w:r w:rsidRPr="00156BFC">
        <w:rPr>
          <w:sz w:val="24"/>
          <w:szCs w:val="24"/>
        </w:rPr>
        <w:t>Предельные параметры разрешенного строительства объектов капитального строительства</w:t>
      </w:r>
    </w:p>
    <w:p w14:paraId="21F8E69B" w14:textId="77777777" w:rsidR="00C36759" w:rsidRPr="008017B3" w:rsidRDefault="00C36759" w:rsidP="00C36759">
      <w:pPr>
        <w:ind w:left="1" w:hanging="3"/>
        <w:jc w:val="center"/>
        <w:rPr>
          <w:bCs/>
          <w:sz w:val="26"/>
          <w:szCs w:val="26"/>
        </w:rPr>
      </w:pPr>
    </w:p>
    <w:tbl>
      <w:tblPr>
        <w:tblW w:w="9884" w:type="dxa"/>
        <w:tblInd w:w="-150" w:type="dxa"/>
        <w:shd w:val="clear" w:color="auto" w:fill="FFFFFF"/>
        <w:tblCellMar>
          <w:top w:w="15" w:type="dxa"/>
          <w:left w:w="15" w:type="dxa"/>
          <w:bottom w:w="15" w:type="dxa"/>
          <w:right w:w="15" w:type="dxa"/>
        </w:tblCellMar>
        <w:tblLook w:val="04A0" w:firstRow="1" w:lastRow="0" w:firstColumn="1" w:lastColumn="0" w:noHBand="0" w:noVBand="1"/>
      </w:tblPr>
      <w:tblGrid>
        <w:gridCol w:w="553"/>
        <w:gridCol w:w="5118"/>
        <w:gridCol w:w="567"/>
        <w:gridCol w:w="3646"/>
      </w:tblGrid>
      <w:tr w:rsidR="00C36759" w:rsidRPr="008017B3" w14:paraId="4E9FDC90" w14:textId="77777777" w:rsidTr="002A5FFA">
        <w:trPr>
          <w:trHeight w:val="240"/>
        </w:trPr>
        <w:tc>
          <w:tcPr>
            <w:tcW w:w="55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64B39482" w14:textId="77777777" w:rsidR="00C36759" w:rsidRPr="0030619C" w:rsidRDefault="00C36759" w:rsidP="002A5FFA">
            <w:pPr>
              <w:pStyle w:val="s1"/>
              <w:spacing w:before="0" w:beforeAutospacing="0" w:after="0" w:afterAutospacing="0"/>
              <w:ind w:hanging="2"/>
              <w:jc w:val="center"/>
            </w:pPr>
            <w:r w:rsidRPr="0030619C">
              <w:t>1.</w:t>
            </w:r>
          </w:p>
        </w:tc>
        <w:tc>
          <w:tcPr>
            <w:tcW w:w="5118" w:type="dxa"/>
            <w:tcBorders>
              <w:top w:val="single" w:sz="6" w:space="0" w:color="000000"/>
              <w:left w:val="single" w:sz="6" w:space="0" w:color="000000"/>
              <w:right w:val="single" w:sz="6" w:space="0" w:color="000000"/>
            </w:tcBorders>
            <w:shd w:val="clear" w:color="auto" w:fill="FFFFFF"/>
            <w:hideMark/>
          </w:tcPr>
          <w:p w14:paraId="58553503" w14:textId="77777777" w:rsidR="00C36759" w:rsidRPr="0030619C" w:rsidRDefault="00C36759" w:rsidP="002A5FFA">
            <w:pPr>
              <w:ind w:hanging="2"/>
              <w:jc w:val="both"/>
              <w:rPr>
                <w:sz w:val="24"/>
                <w:szCs w:val="24"/>
              </w:rPr>
            </w:pPr>
            <w:r w:rsidRPr="0030619C">
              <w:rPr>
                <w:sz w:val="24"/>
                <w:szCs w:val="24"/>
              </w:rPr>
              <w:t>Минимальный отступ от границ земельного участка в целях определения мест допустимого размещения зданий, строений, сооружений для всех видов использования</w:t>
            </w:r>
          </w:p>
        </w:tc>
        <w:tc>
          <w:tcPr>
            <w:tcW w:w="567" w:type="dxa"/>
            <w:tcBorders>
              <w:top w:val="single" w:sz="6" w:space="0" w:color="000000"/>
              <w:left w:val="single" w:sz="6" w:space="0" w:color="000000"/>
              <w:right w:val="single" w:sz="6" w:space="0" w:color="000000"/>
            </w:tcBorders>
            <w:shd w:val="clear" w:color="auto" w:fill="FFFFFF"/>
            <w:hideMark/>
          </w:tcPr>
          <w:p w14:paraId="57DFA29C" w14:textId="77777777" w:rsidR="00C36759" w:rsidRPr="0030619C" w:rsidRDefault="00C36759" w:rsidP="002A5FFA">
            <w:pPr>
              <w:pStyle w:val="s1"/>
              <w:spacing w:before="0" w:beforeAutospacing="0" w:after="0" w:afterAutospacing="0"/>
              <w:ind w:hanging="2"/>
              <w:jc w:val="center"/>
            </w:pPr>
            <w:r w:rsidRPr="0030619C">
              <w:t>м</w:t>
            </w:r>
          </w:p>
        </w:tc>
        <w:tc>
          <w:tcPr>
            <w:tcW w:w="3646" w:type="dxa"/>
            <w:tcBorders>
              <w:top w:val="single" w:sz="6" w:space="0" w:color="000000"/>
              <w:left w:val="single" w:sz="6" w:space="0" w:color="000000"/>
              <w:right w:val="single" w:sz="6" w:space="0" w:color="000000"/>
            </w:tcBorders>
            <w:shd w:val="clear" w:color="auto" w:fill="FFFFFF"/>
            <w:hideMark/>
          </w:tcPr>
          <w:p w14:paraId="396E1171" w14:textId="77777777" w:rsidR="00C36759" w:rsidRPr="0030619C" w:rsidRDefault="00C36759" w:rsidP="002A5FFA">
            <w:pPr>
              <w:pStyle w:val="s1"/>
              <w:spacing w:before="0" w:beforeAutospacing="0" w:after="0" w:afterAutospacing="0"/>
              <w:ind w:hanging="2"/>
              <w:jc w:val="center"/>
            </w:pPr>
            <w:r w:rsidRPr="0030619C">
              <w:t>3</w:t>
            </w:r>
          </w:p>
        </w:tc>
      </w:tr>
      <w:tr w:rsidR="00C36759" w:rsidRPr="008017B3" w14:paraId="0DFF7273" w14:textId="77777777" w:rsidTr="002A5FFA">
        <w:trPr>
          <w:trHeight w:val="240"/>
        </w:trPr>
        <w:tc>
          <w:tcPr>
            <w:tcW w:w="55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DD6936" w14:textId="77777777" w:rsidR="00C36759" w:rsidRPr="0030619C" w:rsidRDefault="00C36759" w:rsidP="002A5FFA">
            <w:pPr>
              <w:ind w:hanging="2"/>
              <w:jc w:val="both"/>
              <w:rPr>
                <w:sz w:val="24"/>
                <w:szCs w:val="24"/>
              </w:rPr>
            </w:pPr>
          </w:p>
        </w:tc>
        <w:tc>
          <w:tcPr>
            <w:tcW w:w="5118" w:type="dxa"/>
            <w:tcBorders>
              <w:left w:val="single" w:sz="6" w:space="0" w:color="000000"/>
              <w:right w:val="single" w:sz="6" w:space="0" w:color="000000"/>
            </w:tcBorders>
            <w:shd w:val="clear" w:color="auto" w:fill="FFFFFF"/>
            <w:hideMark/>
          </w:tcPr>
          <w:p w14:paraId="7A1A21D8" w14:textId="77777777" w:rsidR="00C36759" w:rsidRPr="0030619C" w:rsidRDefault="00C36759" w:rsidP="002A5FFA">
            <w:pPr>
              <w:ind w:hanging="2"/>
              <w:jc w:val="both"/>
              <w:rPr>
                <w:sz w:val="24"/>
                <w:szCs w:val="24"/>
              </w:rPr>
            </w:pPr>
            <w:r w:rsidRPr="0030619C">
              <w:rPr>
                <w:sz w:val="24"/>
                <w:szCs w:val="24"/>
              </w:rPr>
              <w:t>Минимальное расстояние от красных линий до здания строений, сооружений для всех видов использования не менее</w:t>
            </w:r>
          </w:p>
        </w:tc>
        <w:tc>
          <w:tcPr>
            <w:tcW w:w="567" w:type="dxa"/>
            <w:tcBorders>
              <w:left w:val="single" w:sz="6" w:space="0" w:color="000000"/>
              <w:bottom w:val="single" w:sz="6" w:space="0" w:color="000000"/>
              <w:right w:val="single" w:sz="6" w:space="0" w:color="000000"/>
            </w:tcBorders>
            <w:shd w:val="clear" w:color="auto" w:fill="FFFFFF"/>
            <w:hideMark/>
          </w:tcPr>
          <w:p w14:paraId="57914484" w14:textId="77777777" w:rsidR="00C36759" w:rsidRPr="0030619C" w:rsidRDefault="00C36759" w:rsidP="002A5FFA">
            <w:pPr>
              <w:pStyle w:val="s1"/>
              <w:spacing w:before="0" w:beforeAutospacing="0" w:after="0" w:afterAutospacing="0"/>
              <w:ind w:hanging="2"/>
              <w:jc w:val="center"/>
            </w:pPr>
            <w:r w:rsidRPr="0030619C">
              <w:t>м</w:t>
            </w:r>
          </w:p>
        </w:tc>
        <w:tc>
          <w:tcPr>
            <w:tcW w:w="3646" w:type="dxa"/>
            <w:tcBorders>
              <w:left w:val="single" w:sz="6" w:space="0" w:color="000000"/>
              <w:bottom w:val="single" w:sz="6" w:space="0" w:color="000000"/>
              <w:right w:val="single" w:sz="6" w:space="0" w:color="000000"/>
            </w:tcBorders>
            <w:shd w:val="clear" w:color="auto" w:fill="FFFFFF"/>
            <w:hideMark/>
          </w:tcPr>
          <w:p w14:paraId="7AFE6F44" w14:textId="77777777" w:rsidR="00C36759" w:rsidRPr="0030619C" w:rsidRDefault="00C36759" w:rsidP="002A5FFA">
            <w:pPr>
              <w:pStyle w:val="s1"/>
              <w:spacing w:before="0" w:beforeAutospacing="0" w:after="0" w:afterAutospacing="0"/>
              <w:ind w:hanging="2"/>
              <w:jc w:val="center"/>
            </w:pPr>
            <w:r w:rsidRPr="0030619C">
              <w:t>5</w:t>
            </w:r>
          </w:p>
        </w:tc>
      </w:tr>
      <w:tr w:rsidR="00C36759" w:rsidRPr="008017B3" w14:paraId="2FA63C53" w14:textId="77777777" w:rsidTr="002A5FFA">
        <w:trPr>
          <w:trHeight w:val="240"/>
        </w:trPr>
        <w:tc>
          <w:tcPr>
            <w:tcW w:w="55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1BD66B3D" w14:textId="77777777" w:rsidR="00C36759" w:rsidRPr="0030619C" w:rsidRDefault="00C36759" w:rsidP="002A5FFA">
            <w:pPr>
              <w:pStyle w:val="s1"/>
              <w:spacing w:before="0" w:beforeAutospacing="0" w:after="0" w:afterAutospacing="0"/>
              <w:ind w:hanging="2"/>
              <w:jc w:val="center"/>
            </w:pPr>
            <w:r w:rsidRPr="0030619C">
              <w:t>2.</w:t>
            </w:r>
          </w:p>
        </w:tc>
        <w:tc>
          <w:tcPr>
            <w:tcW w:w="5118" w:type="dxa"/>
            <w:tcBorders>
              <w:top w:val="single" w:sz="6" w:space="0" w:color="000000"/>
              <w:left w:val="single" w:sz="6" w:space="0" w:color="000000"/>
              <w:bottom w:val="single" w:sz="6" w:space="0" w:color="000000"/>
              <w:right w:val="single" w:sz="6" w:space="0" w:color="000000"/>
            </w:tcBorders>
            <w:shd w:val="clear" w:color="auto" w:fill="FFFFFF"/>
            <w:hideMark/>
          </w:tcPr>
          <w:p w14:paraId="0BDCC540" w14:textId="77777777" w:rsidR="00C36759" w:rsidRPr="0030619C" w:rsidRDefault="00C36759" w:rsidP="002A5FFA">
            <w:pPr>
              <w:ind w:hanging="2"/>
              <w:jc w:val="both"/>
              <w:rPr>
                <w:sz w:val="24"/>
                <w:szCs w:val="24"/>
              </w:rPr>
            </w:pPr>
            <w:r w:rsidRPr="0030619C">
              <w:rPr>
                <w:sz w:val="24"/>
                <w:szCs w:val="24"/>
              </w:rPr>
              <w:t>Этажность в здании:</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2F87E3AB" w14:textId="77777777" w:rsidR="00C36759" w:rsidRPr="0030619C" w:rsidRDefault="00C36759" w:rsidP="002A5FFA">
            <w:pPr>
              <w:pStyle w:val="s1"/>
              <w:spacing w:before="0" w:beforeAutospacing="0" w:after="0" w:afterAutospacing="0"/>
              <w:ind w:hanging="2"/>
              <w:jc w:val="center"/>
            </w:pPr>
            <w:r w:rsidRPr="0030619C">
              <w:t>этаж</w:t>
            </w:r>
          </w:p>
        </w:tc>
        <w:tc>
          <w:tcPr>
            <w:tcW w:w="3646" w:type="dxa"/>
            <w:tcBorders>
              <w:top w:val="single" w:sz="6" w:space="0" w:color="000000"/>
              <w:left w:val="single" w:sz="6" w:space="0" w:color="000000"/>
              <w:bottom w:val="single" w:sz="6" w:space="0" w:color="000000"/>
              <w:right w:val="single" w:sz="6" w:space="0" w:color="000000"/>
            </w:tcBorders>
            <w:shd w:val="clear" w:color="auto" w:fill="FFFFFF"/>
            <w:hideMark/>
          </w:tcPr>
          <w:p w14:paraId="0B35F28A" w14:textId="77777777" w:rsidR="00C36759" w:rsidRPr="0030619C" w:rsidRDefault="00C36759" w:rsidP="002A5FFA">
            <w:pPr>
              <w:ind w:hanging="2"/>
              <w:jc w:val="both"/>
              <w:rPr>
                <w:sz w:val="24"/>
                <w:szCs w:val="24"/>
              </w:rPr>
            </w:pPr>
            <w:r w:rsidRPr="0030619C">
              <w:rPr>
                <w:sz w:val="24"/>
                <w:szCs w:val="24"/>
              </w:rPr>
              <w:t> </w:t>
            </w:r>
          </w:p>
        </w:tc>
      </w:tr>
      <w:tr w:rsidR="00C36759" w:rsidRPr="008017B3" w14:paraId="68613383" w14:textId="77777777" w:rsidTr="002A5FFA">
        <w:trPr>
          <w:trHeight w:val="240"/>
        </w:trPr>
        <w:tc>
          <w:tcPr>
            <w:tcW w:w="553" w:type="dxa"/>
            <w:vMerge/>
            <w:tcBorders>
              <w:top w:val="single" w:sz="6" w:space="0" w:color="000000"/>
              <w:left w:val="single" w:sz="6" w:space="0" w:color="000000"/>
              <w:bottom w:val="single" w:sz="6" w:space="0" w:color="000000"/>
              <w:right w:val="single" w:sz="6" w:space="0" w:color="000000"/>
            </w:tcBorders>
            <w:shd w:val="clear" w:color="auto" w:fill="FFFFFF"/>
          </w:tcPr>
          <w:p w14:paraId="17650BBB" w14:textId="77777777" w:rsidR="00C36759" w:rsidRPr="0030619C" w:rsidRDefault="00C36759" w:rsidP="002A5FFA">
            <w:pPr>
              <w:pStyle w:val="s1"/>
              <w:spacing w:before="0" w:beforeAutospacing="0" w:after="0" w:afterAutospacing="0"/>
              <w:ind w:hanging="2"/>
              <w:jc w:val="center"/>
            </w:pPr>
          </w:p>
        </w:tc>
        <w:tc>
          <w:tcPr>
            <w:tcW w:w="5118" w:type="dxa"/>
            <w:tcBorders>
              <w:top w:val="single" w:sz="6" w:space="0" w:color="000000"/>
              <w:left w:val="single" w:sz="6" w:space="0" w:color="000000"/>
              <w:bottom w:val="single" w:sz="6" w:space="0" w:color="000000"/>
              <w:right w:val="single" w:sz="6" w:space="0" w:color="000000"/>
            </w:tcBorders>
            <w:shd w:val="clear" w:color="auto" w:fill="FFFFFF"/>
          </w:tcPr>
          <w:p w14:paraId="1A7FB4AA" w14:textId="77777777" w:rsidR="00C36759" w:rsidRPr="0030619C" w:rsidRDefault="00C36759" w:rsidP="002A5FFA">
            <w:pPr>
              <w:ind w:hanging="2"/>
              <w:jc w:val="both"/>
              <w:rPr>
                <w:sz w:val="24"/>
                <w:szCs w:val="24"/>
              </w:rPr>
            </w:pPr>
            <w:r w:rsidRPr="0030619C">
              <w:rPr>
                <w:sz w:val="24"/>
                <w:szCs w:val="24"/>
              </w:rPr>
              <w:t xml:space="preserve">максимальная </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3042AC49" w14:textId="77777777" w:rsidR="00C36759" w:rsidRPr="0030619C" w:rsidRDefault="00C36759" w:rsidP="002A5FFA">
            <w:pPr>
              <w:pStyle w:val="s1"/>
              <w:spacing w:before="0" w:beforeAutospacing="0" w:after="0" w:afterAutospacing="0"/>
              <w:ind w:hanging="2"/>
              <w:jc w:val="center"/>
            </w:pPr>
          </w:p>
        </w:tc>
        <w:tc>
          <w:tcPr>
            <w:tcW w:w="3646" w:type="dxa"/>
            <w:tcBorders>
              <w:top w:val="single" w:sz="6" w:space="0" w:color="000000"/>
              <w:left w:val="single" w:sz="6" w:space="0" w:color="000000"/>
              <w:bottom w:val="single" w:sz="6" w:space="0" w:color="000000"/>
              <w:right w:val="single" w:sz="6" w:space="0" w:color="000000"/>
            </w:tcBorders>
            <w:shd w:val="clear" w:color="auto" w:fill="FFFFFF"/>
          </w:tcPr>
          <w:p w14:paraId="08D82DC9" w14:textId="77777777" w:rsidR="00C36759" w:rsidRPr="0030619C" w:rsidRDefault="00C36759" w:rsidP="002A5FFA">
            <w:pPr>
              <w:ind w:hanging="2"/>
              <w:jc w:val="center"/>
              <w:rPr>
                <w:sz w:val="24"/>
                <w:szCs w:val="24"/>
              </w:rPr>
            </w:pPr>
            <w:r w:rsidRPr="0030619C">
              <w:rPr>
                <w:sz w:val="24"/>
                <w:szCs w:val="24"/>
              </w:rPr>
              <w:t>18</w:t>
            </w:r>
          </w:p>
        </w:tc>
      </w:tr>
      <w:tr w:rsidR="00C36759" w:rsidRPr="008017B3" w14:paraId="6D5274B7" w14:textId="77777777" w:rsidTr="002A5FFA">
        <w:trPr>
          <w:trHeight w:val="119"/>
        </w:trPr>
        <w:tc>
          <w:tcPr>
            <w:tcW w:w="55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020AF8" w14:textId="77777777" w:rsidR="00C36759" w:rsidRPr="0030619C" w:rsidRDefault="00C36759" w:rsidP="002A5FFA">
            <w:pPr>
              <w:ind w:hanging="2"/>
              <w:jc w:val="both"/>
              <w:rPr>
                <w:sz w:val="24"/>
                <w:szCs w:val="24"/>
              </w:rPr>
            </w:pPr>
          </w:p>
        </w:tc>
        <w:tc>
          <w:tcPr>
            <w:tcW w:w="5118" w:type="dxa"/>
            <w:tcBorders>
              <w:left w:val="single" w:sz="6" w:space="0" w:color="000000"/>
              <w:bottom w:val="single" w:sz="6" w:space="0" w:color="000000"/>
              <w:right w:val="single" w:sz="6" w:space="0" w:color="000000"/>
            </w:tcBorders>
            <w:shd w:val="clear" w:color="auto" w:fill="FFFFFF"/>
          </w:tcPr>
          <w:p w14:paraId="0D6BB8E5" w14:textId="77777777" w:rsidR="00C36759" w:rsidRPr="0030619C" w:rsidRDefault="00C36759" w:rsidP="002A5FFA">
            <w:pPr>
              <w:ind w:hanging="2"/>
              <w:jc w:val="both"/>
              <w:rPr>
                <w:sz w:val="24"/>
                <w:szCs w:val="24"/>
              </w:rPr>
            </w:pPr>
            <w:r w:rsidRPr="0030619C">
              <w:rPr>
                <w:sz w:val="24"/>
                <w:szCs w:val="24"/>
              </w:rPr>
              <w:t>максимальная (для вида разрешенного использования с кодом 2.5)</w:t>
            </w:r>
          </w:p>
        </w:tc>
        <w:tc>
          <w:tcPr>
            <w:tcW w:w="567" w:type="dxa"/>
            <w:tcBorders>
              <w:left w:val="single" w:sz="6" w:space="0" w:color="000000"/>
              <w:bottom w:val="single" w:sz="6" w:space="0" w:color="000000"/>
              <w:right w:val="single" w:sz="6" w:space="0" w:color="000000"/>
            </w:tcBorders>
            <w:shd w:val="clear" w:color="auto" w:fill="FFFFFF"/>
          </w:tcPr>
          <w:p w14:paraId="78A0D2C6" w14:textId="77777777" w:rsidR="00C36759" w:rsidRPr="0030619C" w:rsidRDefault="00C36759" w:rsidP="002A5FFA">
            <w:pPr>
              <w:ind w:hanging="2"/>
              <w:jc w:val="both"/>
              <w:rPr>
                <w:sz w:val="24"/>
                <w:szCs w:val="24"/>
              </w:rPr>
            </w:pPr>
          </w:p>
        </w:tc>
        <w:tc>
          <w:tcPr>
            <w:tcW w:w="3646" w:type="dxa"/>
            <w:tcBorders>
              <w:left w:val="single" w:sz="6" w:space="0" w:color="000000"/>
              <w:bottom w:val="single" w:sz="6" w:space="0" w:color="000000"/>
              <w:right w:val="single" w:sz="6" w:space="0" w:color="000000"/>
            </w:tcBorders>
            <w:shd w:val="clear" w:color="auto" w:fill="FFFFFF"/>
          </w:tcPr>
          <w:p w14:paraId="4CC2EEDD" w14:textId="77777777" w:rsidR="00C36759" w:rsidRPr="0030619C" w:rsidRDefault="00C36759" w:rsidP="002A5FFA">
            <w:pPr>
              <w:pStyle w:val="s1"/>
              <w:spacing w:before="0" w:beforeAutospacing="0" w:after="0" w:afterAutospacing="0"/>
              <w:ind w:hanging="2"/>
              <w:jc w:val="center"/>
            </w:pPr>
            <w:r w:rsidRPr="0030619C">
              <w:t>8</w:t>
            </w:r>
          </w:p>
        </w:tc>
      </w:tr>
      <w:tr w:rsidR="00C36759" w:rsidRPr="008017B3" w14:paraId="7F0B08CC" w14:textId="77777777" w:rsidTr="002A5FFA">
        <w:tc>
          <w:tcPr>
            <w:tcW w:w="55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5487EB" w14:textId="77777777" w:rsidR="00C36759" w:rsidRPr="0030619C" w:rsidRDefault="00C36759" w:rsidP="002A5FFA">
            <w:pPr>
              <w:ind w:hanging="2"/>
              <w:jc w:val="both"/>
              <w:rPr>
                <w:sz w:val="24"/>
                <w:szCs w:val="24"/>
              </w:rPr>
            </w:pPr>
          </w:p>
        </w:tc>
        <w:tc>
          <w:tcPr>
            <w:tcW w:w="5118" w:type="dxa"/>
            <w:tcBorders>
              <w:top w:val="single" w:sz="6" w:space="0" w:color="000000"/>
              <w:left w:val="single" w:sz="6" w:space="0" w:color="000000"/>
              <w:bottom w:val="single" w:sz="6" w:space="0" w:color="000000"/>
              <w:right w:val="single" w:sz="6" w:space="0" w:color="000000"/>
            </w:tcBorders>
            <w:shd w:val="clear" w:color="auto" w:fill="FFFFFF"/>
            <w:hideMark/>
          </w:tcPr>
          <w:p w14:paraId="38EF0A87" w14:textId="77777777" w:rsidR="00C36759" w:rsidRPr="0030619C" w:rsidRDefault="00C36759" w:rsidP="002A5FFA">
            <w:pPr>
              <w:ind w:hanging="2"/>
              <w:jc w:val="both"/>
              <w:rPr>
                <w:sz w:val="24"/>
                <w:szCs w:val="24"/>
              </w:rPr>
            </w:pPr>
            <w:r w:rsidRPr="0030619C">
              <w:rPr>
                <w:sz w:val="24"/>
                <w:szCs w:val="24"/>
              </w:rPr>
              <w:t>минимальная (для вида разрешенного использования с кодом 2.6)</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4573B3CF" w14:textId="77777777" w:rsidR="00C36759" w:rsidRPr="0030619C" w:rsidRDefault="00C36759" w:rsidP="002A5FFA">
            <w:pPr>
              <w:ind w:hanging="2"/>
              <w:jc w:val="both"/>
              <w:rPr>
                <w:sz w:val="24"/>
                <w:szCs w:val="24"/>
              </w:rPr>
            </w:pPr>
            <w:r w:rsidRPr="0030619C">
              <w:rPr>
                <w:sz w:val="24"/>
                <w:szCs w:val="24"/>
              </w:rPr>
              <w:t> </w:t>
            </w:r>
          </w:p>
        </w:tc>
        <w:tc>
          <w:tcPr>
            <w:tcW w:w="3646" w:type="dxa"/>
            <w:tcBorders>
              <w:top w:val="single" w:sz="6" w:space="0" w:color="000000"/>
              <w:left w:val="single" w:sz="6" w:space="0" w:color="000000"/>
              <w:bottom w:val="single" w:sz="6" w:space="0" w:color="000000"/>
              <w:right w:val="single" w:sz="6" w:space="0" w:color="000000"/>
            </w:tcBorders>
            <w:shd w:val="clear" w:color="auto" w:fill="FFFFFF"/>
            <w:hideMark/>
          </w:tcPr>
          <w:p w14:paraId="02C5F314" w14:textId="77777777" w:rsidR="00C36759" w:rsidRPr="0030619C" w:rsidRDefault="00C36759" w:rsidP="002A5FFA">
            <w:pPr>
              <w:pStyle w:val="s1"/>
              <w:spacing w:before="0" w:beforeAutospacing="0" w:after="0" w:afterAutospacing="0"/>
              <w:ind w:hanging="2"/>
              <w:jc w:val="center"/>
            </w:pPr>
            <w:r w:rsidRPr="0030619C">
              <w:t>9</w:t>
            </w:r>
          </w:p>
        </w:tc>
      </w:tr>
      <w:tr w:rsidR="00C36759" w:rsidRPr="008017B3" w14:paraId="53DF6859" w14:textId="77777777" w:rsidTr="002A5FFA">
        <w:tc>
          <w:tcPr>
            <w:tcW w:w="553"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655D85B3" w14:textId="77777777" w:rsidR="00C36759" w:rsidRPr="0030619C" w:rsidRDefault="00C36759" w:rsidP="002A5FFA">
            <w:pPr>
              <w:ind w:hanging="2"/>
              <w:jc w:val="both"/>
              <w:rPr>
                <w:sz w:val="24"/>
                <w:szCs w:val="24"/>
              </w:rPr>
            </w:pPr>
          </w:p>
        </w:tc>
        <w:tc>
          <w:tcPr>
            <w:tcW w:w="5118" w:type="dxa"/>
            <w:tcBorders>
              <w:top w:val="single" w:sz="6" w:space="0" w:color="000000"/>
              <w:left w:val="single" w:sz="6" w:space="0" w:color="000000"/>
              <w:bottom w:val="single" w:sz="6" w:space="0" w:color="000000"/>
              <w:right w:val="single" w:sz="6" w:space="0" w:color="000000"/>
            </w:tcBorders>
            <w:shd w:val="clear" w:color="auto" w:fill="FFFFFF"/>
          </w:tcPr>
          <w:p w14:paraId="4FDF2414" w14:textId="77777777" w:rsidR="00C36759" w:rsidRPr="0030619C" w:rsidRDefault="00C36759" w:rsidP="002A5FFA">
            <w:pPr>
              <w:ind w:hanging="2"/>
              <w:jc w:val="both"/>
              <w:rPr>
                <w:sz w:val="24"/>
                <w:szCs w:val="24"/>
              </w:rPr>
            </w:pPr>
            <w:r w:rsidRPr="0030619C">
              <w:rPr>
                <w:sz w:val="24"/>
                <w:szCs w:val="24"/>
              </w:rPr>
              <w:t>минимальная (для вида разрешенного использования с кодом 2.5)</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3E77FD5D" w14:textId="77777777" w:rsidR="00C36759" w:rsidRPr="0030619C" w:rsidRDefault="00C36759" w:rsidP="002A5FFA">
            <w:pPr>
              <w:ind w:hanging="2"/>
              <w:jc w:val="both"/>
              <w:rPr>
                <w:sz w:val="24"/>
                <w:szCs w:val="24"/>
              </w:rPr>
            </w:pPr>
          </w:p>
        </w:tc>
        <w:tc>
          <w:tcPr>
            <w:tcW w:w="3646" w:type="dxa"/>
            <w:tcBorders>
              <w:top w:val="single" w:sz="6" w:space="0" w:color="000000"/>
              <w:left w:val="single" w:sz="6" w:space="0" w:color="000000"/>
              <w:bottom w:val="single" w:sz="6" w:space="0" w:color="000000"/>
              <w:right w:val="single" w:sz="6" w:space="0" w:color="000000"/>
            </w:tcBorders>
            <w:shd w:val="clear" w:color="auto" w:fill="FFFFFF"/>
          </w:tcPr>
          <w:p w14:paraId="1C3FBA6B" w14:textId="77777777" w:rsidR="00C36759" w:rsidRPr="0030619C" w:rsidRDefault="00C36759" w:rsidP="002A5FFA">
            <w:pPr>
              <w:pStyle w:val="s1"/>
              <w:spacing w:before="0" w:beforeAutospacing="0" w:after="0" w:afterAutospacing="0"/>
              <w:ind w:hanging="2"/>
              <w:jc w:val="center"/>
            </w:pPr>
            <w:r w:rsidRPr="0030619C">
              <w:t>5</w:t>
            </w:r>
          </w:p>
        </w:tc>
      </w:tr>
      <w:tr w:rsidR="00C36759" w:rsidRPr="008017B3" w14:paraId="7CBB89EE" w14:textId="77777777" w:rsidTr="002A5FFA">
        <w:tc>
          <w:tcPr>
            <w:tcW w:w="55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B2F121" w14:textId="77777777" w:rsidR="00C36759" w:rsidRPr="0030619C" w:rsidRDefault="00C36759" w:rsidP="002A5FFA">
            <w:pPr>
              <w:ind w:hanging="2"/>
              <w:jc w:val="both"/>
              <w:rPr>
                <w:sz w:val="24"/>
                <w:szCs w:val="24"/>
              </w:rPr>
            </w:pPr>
          </w:p>
        </w:tc>
        <w:tc>
          <w:tcPr>
            <w:tcW w:w="5118" w:type="dxa"/>
            <w:tcBorders>
              <w:top w:val="single" w:sz="6" w:space="0" w:color="000000"/>
              <w:left w:val="single" w:sz="6" w:space="0" w:color="000000"/>
              <w:bottom w:val="single" w:sz="6" w:space="0" w:color="000000"/>
              <w:right w:val="single" w:sz="6" w:space="0" w:color="000000"/>
            </w:tcBorders>
            <w:shd w:val="clear" w:color="auto" w:fill="FFFFFF"/>
            <w:hideMark/>
          </w:tcPr>
          <w:p w14:paraId="37D94DD0" w14:textId="77777777" w:rsidR="00C36759" w:rsidRPr="0030619C" w:rsidRDefault="00C36759" w:rsidP="002A5FFA">
            <w:pPr>
              <w:ind w:hanging="2"/>
              <w:jc w:val="both"/>
              <w:rPr>
                <w:sz w:val="24"/>
                <w:szCs w:val="24"/>
              </w:rPr>
            </w:pPr>
            <w:r w:rsidRPr="0030619C">
              <w:rPr>
                <w:sz w:val="24"/>
                <w:szCs w:val="24"/>
              </w:rPr>
              <w:t>минимальная (для всех видов разрешенного использования, кроме видов с кодом 2.6, 2.5)</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268B01B3" w14:textId="77777777" w:rsidR="00C36759" w:rsidRPr="0030619C" w:rsidRDefault="00C36759" w:rsidP="002A5FFA">
            <w:pPr>
              <w:ind w:hanging="2"/>
              <w:jc w:val="both"/>
              <w:rPr>
                <w:sz w:val="24"/>
                <w:szCs w:val="24"/>
              </w:rPr>
            </w:pPr>
            <w:r w:rsidRPr="0030619C">
              <w:rPr>
                <w:sz w:val="24"/>
                <w:szCs w:val="24"/>
              </w:rPr>
              <w:t> </w:t>
            </w:r>
          </w:p>
        </w:tc>
        <w:tc>
          <w:tcPr>
            <w:tcW w:w="3646" w:type="dxa"/>
            <w:tcBorders>
              <w:top w:val="single" w:sz="6" w:space="0" w:color="000000"/>
              <w:left w:val="single" w:sz="6" w:space="0" w:color="000000"/>
              <w:bottom w:val="single" w:sz="6" w:space="0" w:color="000000"/>
              <w:right w:val="single" w:sz="6" w:space="0" w:color="000000"/>
            </w:tcBorders>
            <w:shd w:val="clear" w:color="auto" w:fill="FFFFFF"/>
            <w:hideMark/>
          </w:tcPr>
          <w:p w14:paraId="3DCD0166" w14:textId="77777777" w:rsidR="00C36759" w:rsidRPr="0030619C" w:rsidRDefault="00C36759" w:rsidP="002A5FFA">
            <w:pPr>
              <w:pStyle w:val="s1"/>
              <w:spacing w:before="0" w:beforeAutospacing="0" w:after="0" w:afterAutospacing="0"/>
              <w:ind w:hanging="2"/>
              <w:jc w:val="center"/>
            </w:pPr>
            <w:r w:rsidRPr="0030619C">
              <w:t>1</w:t>
            </w:r>
          </w:p>
        </w:tc>
      </w:tr>
      <w:tr w:rsidR="00C36759" w:rsidRPr="008017B3" w14:paraId="010A8D7A" w14:textId="77777777" w:rsidTr="002A5FFA">
        <w:tc>
          <w:tcPr>
            <w:tcW w:w="553" w:type="dxa"/>
            <w:vMerge w:val="restart"/>
            <w:tcBorders>
              <w:top w:val="single" w:sz="6" w:space="0" w:color="000000"/>
              <w:left w:val="single" w:sz="6" w:space="0" w:color="000000"/>
              <w:right w:val="single" w:sz="6" w:space="0" w:color="000000"/>
            </w:tcBorders>
            <w:shd w:val="clear" w:color="auto" w:fill="FFFFFF"/>
            <w:hideMark/>
          </w:tcPr>
          <w:p w14:paraId="41A77489" w14:textId="77777777" w:rsidR="00C36759" w:rsidRPr="0030619C" w:rsidRDefault="00C36759" w:rsidP="002A5FFA">
            <w:pPr>
              <w:pStyle w:val="s1"/>
              <w:spacing w:before="0" w:beforeAutospacing="0" w:after="0" w:afterAutospacing="0"/>
              <w:ind w:hanging="2"/>
              <w:jc w:val="center"/>
            </w:pPr>
            <w:r w:rsidRPr="0030619C">
              <w:t>3.</w:t>
            </w:r>
          </w:p>
        </w:tc>
        <w:tc>
          <w:tcPr>
            <w:tcW w:w="5118" w:type="dxa"/>
            <w:tcBorders>
              <w:top w:val="single" w:sz="6" w:space="0" w:color="000000"/>
              <w:left w:val="single" w:sz="6" w:space="0" w:color="000000"/>
              <w:bottom w:val="single" w:sz="6" w:space="0" w:color="000000"/>
              <w:right w:val="single" w:sz="6" w:space="0" w:color="000000"/>
            </w:tcBorders>
            <w:shd w:val="clear" w:color="auto" w:fill="FFFFFF"/>
            <w:hideMark/>
          </w:tcPr>
          <w:p w14:paraId="502E7606" w14:textId="77777777" w:rsidR="00C36759" w:rsidRPr="0030619C" w:rsidRDefault="00C36759" w:rsidP="002A5FFA">
            <w:pPr>
              <w:ind w:hanging="2"/>
              <w:jc w:val="both"/>
              <w:rPr>
                <w:sz w:val="24"/>
                <w:szCs w:val="24"/>
              </w:rPr>
            </w:pPr>
            <w:r w:rsidRPr="0030619C">
              <w:rPr>
                <w:sz w:val="24"/>
                <w:szCs w:val="24"/>
              </w:rPr>
              <w:t xml:space="preserve">Максимальная высота здания </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21729E3F" w14:textId="77777777" w:rsidR="00C36759" w:rsidRPr="0030619C" w:rsidRDefault="00C36759" w:rsidP="002A5FFA">
            <w:pPr>
              <w:ind w:hanging="2"/>
              <w:jc w:val="center"/>
              <w:rPr>
                <w:sz w:val="24"/>
                <w:szCs w:val="24"/>
              </w:rPr>
            </w:pPr>
            <w:r w:rsidRPr="0030619C">
              <w:rPr>
                <w:sz w:val="24"/>
                <w:szCs w:val="24"/>
              </w:rPr>
              <w:t>м</w:t>
            </w:r>
          </w:p>
        </w:tc>
        <w:tc>
          <w:tcPr>
            <w:tcW w:w="3646" w:type="dxa"/>
            <w:tcBorders>
              <w:top w:val="single" w:sz="6" w:space="0" w:color="000000"/>
              <w:left w:val="single" w:sz="6" w:space="0" w:color="000000"/>
              <w:bottom w:val="single" w:sz="4" w:space="0" w:color="auto"/>
              <w:right w:val="single" w:sz="6" w:space="0" w:color="000000"/>
            </w:tcBorders>
            <w:shd w:val="clear" w:color="auto" w:fill="FFFFFF"/>
            <w:hideMark/>
          </w:tcPr>
          <w:p w14:paraId="452D971A" w14:textId="77777777" w:rsidR="00C36759" w:rsidRPr="0030619C" w:rsidRDefault="00C36759" w:rsidP="002A5FFA">
            <w:pPr>
              <w:pStyle w:val="s1"/>
              <w:spacing w:before="0" w:beforeAutospacing="0" w:after="0" w:afterAutospacing="0"/>
              <w:ind w:hanging="2"/>
              <w:jc w:val="center"/>
            </w:pPr>
            <w:r w:rsidRPr="0030619C">
              <w:t>58</w:t>
            </w:r>
          </w:p>
        </w:tc>
      </w:tr>
      <w:tr w:rsidR="00C36759" w:rsidRPr="008017B3" w14:paraId="4703A3BD" w14:textId="77777777" w:rsidTr="002A5FFA">
        <w:tc>
          <w:tcPr>
            <w:tcW w:w="553" w:type="dxa"/>
            <w:vMerge/>
            <w:tcBorders>
              <w:left w:val="single" w:sz="6" w:space="0" w:color="000000"/>
              <w:right w:val="single" w:sz="6" w:space="0" w:color="000000"/>
            </w:tcBorders>
            <w:shd w:val="clear" w:color="auto" w:fill="FFFFFF"/>
          </w:tcPr>
          <w:p w14:paraId="0CE22A4F" w14:textId="77777777" w:rsidR="00C36759" w:rsidRPr="0030619C" w:rsidRDefault="00C36759" w:rsidP="002A5FFA">
            <w:pPr>
              <w:pStyle w:val="s1"/>
              <w:spacing w:before="0" w:beforeAutospacing="0" w:after="0" w:afterAutospacing="0"/>
              <w:ind w:hanging="2"/>
              <w:jc w:val="center"/>
            </w:pPr>
          </w:p>
        </w:tc>
        <w:tc>
          <w:tcPr>
            <w:tcW w:w="5118" w:type="dxa"/>
            <w:tcBorders>
              <w:top w:val="single" w:sz="6" w:space="0" w:color="000000"/>
              <w:left w:val="single" w:sz="6" w:space="0" w:color="000000"/>
              <w:bottom w:val="single" w:sz="6" w:space="0" w:color="000000"/>
              <w:right w:val="single" w:sz="6" w:space="0" w:color="000000"/>
            </w:tcBorders>
            <w:shd w:val="clear" w:color="auto" w:fill="FFFFFF"/>
          </w:tcPr>
          <w:p w14:paraId="5B7DD9E3" w14:textId="77777777" w:rsidR="00C36759" w:rsidRPr="0030619C" w:rsidRDefault="00C36759" w:rsidP="002A5FFA">
            <w:pPr>
              <w:ind w:hanging="2"/>
              <w:jc w:val="both"/>
              <w:rPr>
                <w:sz w:val="24"/>
                <w:szCs w:val="24"/>
              </w:rPr>
            </w:pPr>
            <w:r w:rsidRPr="0030619C">
              <w:rPr>
                <w:sz w:val="24"/>
                <w:szCs w:val="24"/>
              </w:rPr>
              <w:t>Максимальная высота здания для вида разрешенного использования с кодом 2.5</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14:paraId="061CBFDC" w14:textId="77777777" w:rsidR="00C36759" w:rsidRPr="0030619C" w:rsidRDefault="00C36759" w:rsidP="002A5FFA">
            <w:pPr>
              <w:ind w:hanging="2"/>
              <w:jc w:val="center"/>
              <w:rPr>
                <w:sz w:val="24"/>
                <w:szCs w:val="24"/>
              </w:rPr>
            </w:pPr>
            <w:r w:rsidRPr="0030619C">
              <w:rPr>
                <w:sz w:val="24"/>
                <w:szCs w:val="24"/>
              </w:rPr>
              <w:t>м</w:t>
            </w:r>
          </w:p>
        </w:tc>
        <w:tc>
          <w:tcPr>
            <w:tcW w:w="3646" w:type="dxa"/>
            <w:tcBorders>
              <w:top w:val="single" w:sz="4" w:space="0" w:color="auto"/>
              <w:left w:val="single" w:sz="6" w:space="0" w:color="000000"/>
              <w:bottom w:val="single" w:sz="4" w:space="0" w:color="auto"/>
              <w:right w:val="single" w:sz="6" w:space="0" w:color="000000"/>
            </w:tcBorders>
            <w:shd w:val="clear" w:color="auto" w:fill="FFFFFF"/>
          </w:tcPr>
          <w:p w14:paraId="17F90363" w14:textId="77777777" w:rsidR="00C36759" w:rsidRPr="0030619C" w:rsidRDefault="00C36759" w:rsidP="002A5FFA">
            <w:pPr>
              <w:pStyle w:val="s1"/>
              <w:spacing w:before="0" w:beforeAutospacing="0" w:after="0" w:afterAutospacing="0"/>
              <w:ind w:hanging="2"/>
              <w:jc w:val="center"/>
            </w:pPr>
            <w:r w:rsidRPr="0030619C">
              <w:t>35</w:t>
            </w:r>
          </w:p>
        </w:tc>
      </w:tr>
      <w:tr w:rsidR="00C36759" w:rsidRPr="008017B3" w14:paraId="63326364" w14:textId="77777777" w:rsidTr="002A5FFA">
        <w:trPr>
          <w:trHeight w:val="240"/>
        </w:trPr>
        <w:tc>
          <w:tcPr>
            <w:tcW w:w="55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71AD5B08" w14:textId="77777777" w:rsidR="00C36759" w:rsidRPr="0030619C" w:rsidRDefault="00C36759" w:rsidP="002A5FFA">
            <w:pPr>
              <w:pStyle w:val="s1"/>
              <w:spacing w:before="0" w:beforeAutospacing="0" w:after="0" w:afterAutospacing="0"/>
              <w:ind w:hanging="2"/>
              <w:jc w:val="center"/>
            </w:pPr>
            <w:r w:rsidRPr="0030619C">
              <w:t>4.</w:t>
            </w:r>
          </w:p>
        </w:tc>
        <w:tc>
          <w:tcPr>
            <w:tcW w:w="5118" w:type="dxa"/>
            <w:tcBorders>
              <w:top w:val="single" w:sz="6" w:space="0" w:color="000000"/>
              <w:left w:val="single" w:sz="6" w:space="0" w:color="000000"/>
              <w:bottom w:val="single" w:sz="6" w:space="0" w:color="000000"/>
              <w:right w:val="single" w:sz="6" w:space="0" w:color="000000"/>
            </w:tcBorders>
            <w:shd w:val="clear" w:color="auto" w:fill="FFFFFF"/>
            <w:hideMark/>
          </w:tcPr>
          <w:p w14:paraId="228A25CA" w14:textId="77777777" w:rsidR="00C36759" w:rsidRPr="0030619C" w:rsidRDefault="00C36759" w:rsidP="002A5FFA">
            <w:pPr>
              <w:ind w:hanging="2"/>
              <w:jc w:val="both"/>
              <w:rPr>
                <w:sz w:val="24"/>
                <w:szCs w:val="24"/>
              </w:rPr>
            </w:pPr>
            <w:r w:rsidRPr="0030619C">
              <w:rPr>
                <w:sz w:val="24"/>
                <w:szCs w:val="24"/>
              </w:rPr>
              <w:t>Минимальный размер земельного участка (за исключением земельных участков с видом разрешенного использования - многоэтажная жилая застройка (высотная застройка) 2.6; среднеэтажная жилая застройка 2.5; дошкольное, начальное и среднее общее образование 3.5.1; магазины 4.4)</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28D86ECE" w14:textId="77777777" w:rsidR="00C36759" w:rsidRPr="0030619C" w:rsidRDefault="00C36759" w:rsidP="002A5FFA">
            <w:pPr>
              <w:pStyle w:val="s1"/>
              <w:spacing w:before="0" w:beforeAutospacing="0" w:after="0" w:afterAutospacing="0"/>
              <w:ind w:hanging="2"/>
              <w:jc w:val="center"/>
            </w:pPr>
            <w:r w:rsidRPr="0030619C">
              <w:t>га</w:t>
            </w:r>
          </w:p>
        </w:tc>
        <w:tc>
          <w:tcPr>
            <w:tcW w:w="3646" w:type="dxa"/>
            <w:tcBorders>
              <w:top w:val="single" w:sz="6" w:space="0" w:color="000000"/>
              <w:left w:val="single" w:sz="6" w:space="0" w:color="000000"/>
              <w:bottom w:val="single" w:sz="6" w:space="0" w:color="000000"/>
              <w:right w:val="single" w:sz="6" w:space="0" w:color="000000"/>
            </w:tcBorders>
            <w:shd w:val="clear" w:color="auto" w:fill="FFFFFF"/>
            <w:hideMark/>
          </w:tcPr>
          <w:p w14:paraId="121FA610" w14:textId="77777777" w:rsidR="00C36759" w:rsidRPr="0030619C" w:rsidRDefault="00C36759" w:rsidP="002A5FFA">
            <w:pPr>
              <w:pStyle w:val="s1"/>
              <w:spacing w:before="0" w:beforeAutospacing="0" w:after="0" w:afterAutospacing="0"/>
              <w:ind w:hanging="2"/>
              <w:jc w:val="center"/>
            </w:pPr>
            <w:r w:rsidRPr="0030619C">
              <w:t>0,1</w:t>
            </w:r>
          </w:p>
        </w:tc>
      </w:tr>
      <w:tr w:rsidR="00C36759" w:rsidRPr="008017B3" w14:paraId="00665562" w14:textId="77777777" w:rsidTr="002A5FFA">
        <w:tc>
          <w:tcPr>
            <w:tcW w:w="55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1BDA48" w14:textId="77777777" w:rsidR="00C36759" w:rsidRPr="0030619C" w:rsidRDefault="00C36759" w:rsidP="002A5FFA">
            <w:pPr>
              <w:ind w:hanging="2"/>
              <w:jc w:val="both"/>
              <w:rPr>
                <w:sz w:val="24"/>
                <w:szCs w:val="24"/>
              </w:rPr>
            </w:pPr>
          </w:p>
        </w:tc>
        <w:tc>
          <w:tcPr>
            <w:tcW w:w="5118" w:type="dxa"/>
            <w:tcBorders>
              <w:top w:val="single" w:sz="6" w:space="0" w:color="000000"/>
              <w:left w:val="single" w:sz="6" w:space="0" w:color="000000"/>
              <w:right w:val="single" w:sz="6" w:space="0" w:color="000000"/>
            </w:tcBorders>
            <w:shd w:val="clear" w:color="auto" w:fill="FFFFFF"/>
            <w:hideMark/>
          </w:tcPr>
          <w:p w14:paraId="0A91C5AA" w14:textId="77777777" w:rsidR="00C36759" w:rsidRPr="0030619C" w:rsidRDefault="00C36759" w:rsidP="002A5FFA">
            <w:pPr>
              <w:ind w:hanging="2"/>
              <w:jc w:val="both"/>
              <w:rPr>
                <w:sz w:val="24"/>
                <w:szCs w:val="24"/>
              </w:rPr>
            </w:pPr>
            <w:r w:rsidRPr="0030619C">
              <w:rPr>
                <w:sz w:val="24"/>
                <w:szCs w:val="24"/>
              </w:rPr>
              <w:t>Минимальный размер земельного участка для видов разрешенного использования:</w:t>
            </w:r>
          </w:p>
        </w:tc>
        <w:tc>
          <w:tcPr>
            <w:tcW w:w="567" w:type="dxa"/>
            <w:tcBorders>
              <w:top w:val="single" w:sz="6" w:space="0" w:color="000000"/>
              <w:left w:val="single" w:sz="6" w:space="0" w:color="000000"/>
              <w:right w:val="single" w:sz="6" w:space="0" w:color="000000"/>
            </w:tcBorders>
            <w:shd w:val="clear" w:color="auto" w:fill="FFFFFF"/>
            <w:hideMark/>
          </w:tcPr>
          <w:p w14:paraId="1558C581" w14:textId="77777777" w:rsidR="00C36759" w:rsidRPr="0030619C" w:rsidRDefault="00C36759" w:rsidP="002A5FFA">
            <w:pPr>
              <w:pStyle w:val="s1"/>
              <w:spacing w:before="0" w:beforeAutospacing="0" w:after="0" w:afterAutospacing="0"/>
              <w:ind w:hanging="2"/>
              <w:jc w:val="center"/>
            </w:pPr>
            <w:r w:rsidRPr="0030619C">
              <w:t>га</w:t>
            </w:r>
          </w:p>
        </w:tc>
        <w:tc>
          <w:tcPr>
            <w:tcW w:w="3646" w:type="dxa"/>
            <w:tcBorders>
              <w:top w:val="single" w:sz="6" w:space="0" w:color="000000"/>
              <w:left w:val="single" w:sz="6" w:space="0" w:color="000000"/>
              <w:right w:val="single" w:sz="6" w:space="0" w:color="000000"/>
            </w:tcBorders>
            <w:shd w:val="clear" w:color="auto" w:fill="FFFFFF"/>
            <w:hideMark/>
          </w:tcPr>
          <w:p w14:paraId="099DA8EE" w14:textId="77777777" w:rsidR="00C36759" w:rsidRPr="0030619C" w:rsidRDefault="00C36759" w:rsidP="002A5FFA">
            <w:pPr>
              <w:ind w:hanging="2"/>
              <w:jc w:val="both"/>
              <w:rPr>
                <w:sz w:val="24"/>
                <w:szCs w:val="24"/>
              </w:rPr>
            </w:pPr>
            <w:r w:rsidRPr="0030619C">
              <w:rPr>
                <w:sz w:val="24"/>
                <w:szCs w:val="24"/>
              </w:rPr>
              <w:t> </w:t>
            </w:r>
          </w:p>
        </w:tc>
      </w:tr>
      <w:tr w:rsidR="00C36759" w:rsidRPr="008017B3" w14:paraId="4453C527" w14:textId="77777777" w:rsidTr="002A5FFA">
        <w:tc>
          <w:tcPr>
            <w:tcW w:w="55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E63670" w14:textId="77777777" w:rsidR="00C36759" w:rsidRPr="0030619C" w:rsidRDefault="00C36759" w:rsidP="002A5FFA">
            <w:pPr>
              <w:ind w:hanging="2"/>
              <w:jc w:val="both"/>
              <w:rPr>
                <w:sz w:val="24"/>
                <w:szCs w:val="24"/>
              </w:rPr>
            </w:pPr>
          </w:p>
        </w:tc>
        <w:tc>
          <w:tcPr>
            <w:tcW w:w="5118" w:type="dxa"/>
            <w:tcBorders>
              <w:left w:val="single" w:sz="6" w:space="0" w:color="000000"/>
              <w:right w:val="single" w:sz="6" w:space="0" w:color="000000"/>
            </w:tcBorders>
            <w:shd w:val="clear" w:color="auto" w:fill="FFFFFF"/>
            <w:hideMark/>
          </w:tcPr>
          <w:p w14:paraId="4AC35C7A" w14:textId="77777777" w:rsidR="00C36759" w:rsidRPr="0030619C" w:rsidRDefault="00C36759" w:rsidP="002A5FFA">
            <w:pPr>
              <w:ind w:hanging="2"/>
              <w:jc w:val="both"/>
              <w:rPr>
                <w:sz w:val="24"/>
                <w:szCs w:val="24"/>
              </w:rPr>
            </w:pPr>
            <w:r w:rsidRPr="0030619C">
              <w:rPr>
                <w:sz w:val="24"/>
                <w:szCs w:val="24"/>
              </w:rPr>
              <w:t>многоэтажная жилая застройка (высотная застройка) 2.6</w:t>
            </w:r>
          </w:p>
          <w:p w14:paraId="43BF8ADD" w14:textId="77777777" w:rsidR="00C36759" w:rsidRPr="0030619C" w:rsidRDefault="00C36759" w:rsidP="002A5FFA">
            <w:pPr>
              <w:ind w:hanging="2"/>
              <w:jc w:val="both"/>
              <w:rPr>
                <w:sz w:val="24"/>
                <w:szCs w:val="24"/>
              </w:rPr>
            </w:pPr>
            <w:r w:rsidRPr="0030619C">
              <w:rPr>
                <w:sz w:val="24"/>
                <w:szCs w:val="24"/>
              </w:rPr>
              <w:t>среднеэтажная жилая застройка 2.5</w:t>
            </w:r>
          </w:p>
          <w:p w14:paraId="263F1242" w14:textId="77777777" w:rsidR="00C36759" w:rsidRPr="0030619C" w:rsidRDefault="00C36759" w:rsidP="002A5FFA">
            <w:pPr>
              <w:ind w:hanging="2"/>
              <w:jc w:val="both"/>
              <w:rPr>
                <w:sz w:val="24"/>
                <w:szCs w:val="24"/>
              </w:rPr>
            </w:pPr>
            <w:r w:rsidRPr="0030619C">
              <w:rPr>
                <w:sz w:val="24"/>
                <w:szCs w:val="24"/>
              </w:rPr>
              <w:t>дошкольное, начальное и среднее общее образование 3.5.1</w:t>
            </w:r>
          </w:p>
        </w:tc>
        <w:tc>
          <w:tcPr>
            <w:tcW w:w="567" w:type="dxa"/>
            <w:tcBorders>
              <w:left w:val="single" w:sz="6" w:space="0" w:color="000000"/>
              <w:right w:val="single" w:sz="6" w:space="0" w:color="000000"/>
            </w:tcBorders>
            <w:shd w:val="clear" w:color="auto" w:fill="FFFFFF"/>
            <w:hideMark/>
          </w:tcPr>
          <w:p w14:paraId="5CAC3CE0" w14:textId="77777777" w:rsidR="00C36759" w:rsidRPr="0030619C" w:rsidRDefault="00C36759" w:rsidP="002A5FFA">
            <w:pPr>
              <w:ind w:hanging="2"/>
              <w:jc w:val="both"/>
              <w:rPr>
                <w:sz w:val="24"/>
                <w:szCs w:val="24"/>
              </w:rPr>
            </w:pPr>
            <w:r w:rsidRPr="0030619C">
              <w:rPr>
                <w:sz w:val="24"/>
                <w:szCs w:val="24"/>
              </w:rPr>
              <w:t> </w:t>
            </w:r>
          </w:p>
        </w:tc>
        <w:tc>
          <w:tcPr>
            <w:tcW w:w="3646" w:type="dxa"/>
            <w:tcBorders>
              <w:left w:val="single" w:sz="6" w:space="0" w:color="000000"/>
              <w:right w:val="single" w:sz="6" w:space="0" w:color="000000"/>
            </w:tcBorders>
            <w:shd w:val="clear" w:color="auto" w:fill="FFFFFF"/>
            <w:hideMark/>
          </w:tcPr>
          <w:p w14:paraId="56A8417A" w14:textId="77777777" w:rsidR="00C36759" w:rsidRPr="0030619C" w:rsidRDefault="00C36759" w:rsidP="002A5FFA">
            <w:pPr>
              <w:pStyle w:val="s1"/>
              <w:spacing w:before="0" w:beforeAutospacing="0" w:after="0" w:afterAutospacing="0"/>
              <w:ind w:hanging="2"/>
              <w:jc w:val="center"/>
            </w:pPr>
            <w:r w:rsidRPr="0030619C">
              <w:t>0,3</w:t>
            </w:r>
          </w:p>
          <w:p w14:paraId="0FE4D8F0" w14:textId="77777777" w:rsidR="00C36759" w:rsidRPr="0030619C" w:rsidRDefault="00C36759" w:rsidP="002A5FFA">
            <w:pPr>
              <w:pStyle w:val="s1"/>
              <w:spacing w:before="0" w:beforeAutospacing="0" w:after="0" w:afterAutospacing="0"/>
              <w:ind w:hanging="2"/>
              <w:jc w:val="center"/>
            </w:pPr>
          </w:p>
          <w:p w14:paraId="59632D14" w14:textId="77777777" w:rsidR="00C36759" w:rsidRPr="0030619C" w:rsidRDefault="00C36759" w:rsidP="002A5FFA">
            <w:pPr>
              <w:pStyle w:val="s1"/>
              <w:spacing w:before="0" w:beforeAutospacing="0" w:after="0" w:afterAutospacing="0"/>
              <w:ind w:hanging="2"/>
              <w:jc w:val="center"/>
            </w:pPr>
            <w:r w:rsidRPr="0030619C">
              <w:t>0,15 га</w:t>
            </w:r>
          </w:p>
          <w:p w14:paraId="4CC53374" w14:textId="77777777" w:rsidR="00C36759" w:rsidRPr="0030619C" w:rsidRDefault="00C36759" w:rsidP="002A5FFA">
            <w:pPr>
              <w:pStyle w:val="s1"/>
              <w:spacing w:before="0" w:beforeAutospacing="0" w:after="0" w:afterAutospacing="0"/>
              <w:ind w:hanging="2"/>
              <w:jc w:val="center"/>
            </w:pPr>
            <w:r w:rsidRPr="0030619C">
              <w:t xml:space="preserve">устанавливается в соответствии со </w:t>
            </w:r>
            <w:hyperlink r:id="rId65" w:anchor="/document/71692326/entry/0" w:history="1">
              <w:r w:rsidRPr="0030619C">
                <w:t>сводом правил</w:t>
              </w:r>
            </w:hyperlink>
            <w:r w:rsidRPr="0030619C">
              <w:t xml:space="preserve"> 42.13330.2016 «Градостроительство. Планировка и застройка городских и сельских поселений»</w:t>
            </w:r>
          </w:p>
        </w:tc>
      </w:tr>
      <w:tr w:rsidR="00C36759" w:rsidRPr="008017B3" w14:paraId="17475FAA" w14:textId="77777777" w:rsidTr="002A5FFA">
        <w:tc>
          <w:tcPr>
            <w:tcW w:w="553" w:type="dxa"/>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14:paraId="5CBF451B" w14:textId="77777777" w:rsidR="00C36759" w:rsidRPr="0030619C" w:rsidRDefault="00C36759" w:rsidP="002A5FFA">
            <w:pPr>
              <w:ind w:hanging="2"/>
              <w:jc w:val="both"/>
              <w:rPr>
                <w:sz w:val="24"/>
                <w:szCs w:val="24"/>
              </w:rPr>
            </w:pPr>
          </w:p>
        </w:tc>
        <w:tc>
          <w:tcPr>
            <w:tcW w:w="5118" w:type="dxa"/>
            <w:tcBorders>
              <w:left w:val="single" w:sz="6" w:space="0" w:color="000000"/>
              <w:bottom w:val="single" w:sz="4" w:space="0" w:color="auto"/>
              <w:right w:val="single" w:sz="6" w:space="0" w:color="000000"/>
            </w:tcBorders>
            <w:shd w:val="clear" w:color="auto" w:fill="FFFFFF"/>
            <w:hideMark/>
          </w:tcPr>
          <w:p w14:paraId="30CAF1C7" w14:textId="77777777" w:rsidR="00C36759" w:rsidRPr="0030619C" w:rsidRDefault="00C36759" w:rsidP="002A5FFA">
            <w:pPr>
              <w:ind w:hanging="2"/>
              <w:jc w:val="both"/>
              <w:rPr>
                <w:sz w:val="24"/>
                <w:szCs w:val="24"/>
              </w:rPr>
            </w:pPr>
            <w:r w:rsidRPr="0030619C">
              <w:rPr>
                <w:sz w:val="24"/>
                <w:szCs w:val="24"/>
              </w:rPr>
              <w:t>магазины 4.4</w:t>
            </w:r>
          </w:p>
        </w:tc>
        <w:tc>
          <w:tcPr>
            <w:tcW w:w="567" w:type="dxa"/>
            <w:tcBorders>
              <w:left w:val="single" w:sz="6" w:space="0" w:color="000000"/>
              <w:bottom w:val="single" w:sz="4" w:space="0" w:color="auto"/>
              <w:right w:val="single" w:sz="6" w:space="0" w:color="000000"/>
            </w:tcBorders>
            <w:shd w:val="clear" w:color="auto" w:fill="FFFFFF"/>
            <w:hideMark/>
          </w:tcPr>
          <w:p w14:paraId="74AA3861" w14:textId="77777777" w:rsidR="00C36759" w:rsidRPr="0030619C" w:rsidRDefault="00C36759" w:rsidP="002A5FFA">
            <w:pPr>
              <w:ind w:hanging="2"/>
              <w:jc w:val="both"/>
              <w:rPr>
                <w:sz w:val="24"/>
                <w:szCs w:val="24"/>
              </w:rPr>
            </w:pPr>
            <w:r w:rsidRPr="0030619C">
              <w:rPr>
                <w:sz w:val="24"/>
                <w:szCs w:val="24"/>
              </w:rPr>
              <w:t> </w:t>
            </w:r>
          </w:p>
        </w:tc>
        <w:tc>
          <w:tcPr>
            <w:tcW w:w="3646" w:type="dxa"/>
            <w:tcBorders>
              <w:left w:val="single" w:sz="6" w:space="0" w:color="000000"/>
              <w:bottom w:val="single" w:sz="4" w:space="0" w:color="auto"/>
              <w:right w:val="single" w:sz="6" w:space="0" w:color="000000"/>
            </w:tcBorders>
            <w:shd w:val="clear" w:color="auto" w:fill="FFFFFF"/>
            <w:hideMark/>
          </w:tcPr>
          <w:p w14:paraId="4141E051" w14:textId="77777777" w:rsidR="00C36759" w:rsidRPr="0030619C" w:rsidRDefault="00C36759" w:rsidP="002A5FFA">
            <w:pPr>
              <w:pStyle w:val="s1"/>
              <w:spacing w:before="0" w:beforeAutospacing="0" w:after="0" w:afterAutospacing="0"/>
              <w:ind w:hanging="2"/>
              <w:jc w:val="center"/>
            </w:pPr>
            <w:r w:rsidRPr="0030619C">
              <w:t>0,08</w:t>
            </w:r>
          </w:p>
        </w:tc>
      </w:tr>
      <w:tr w:rsidR="00C36759" w:rsidRPr="008017B3" w14:paraId="07EB99F8" w14:textId="77777777" w:rsidTr="002A5FFA">
        <w:tc>
          <w:tcPr>
            <w:tcW w:w="553" w:type="dxa"/>
            <w:tcBorders>
              <w:top w:val="single" w:sz="4" w:space="0" w:color="auto"/>
              <w:left w:val="single" w:sz="6" w:space="0" w:color="000000"/>
              <w:right w:val="single" w:sz="6" w:space="0" w:color="000000"/>
            </w:tcBorders>
            <w:shd w:val="clear" w:color="auto" w:fill="FFFFFF"/>
            <w:hideMark/>
          </w:tcPr>
          <w:p w14:paraId="282DC73D" w14:textId="77777777" w:rsidR="00C36759" w:rsidRPr="0030619C" w:rsidRDefault="00C36759" w:rsidP="002A5FFA">
            <w:pPr>
              <w:pStyle w:val="s1"/>
              <w:spacing w:before="0" w:beforeAutospacing="0" w:after="0" w:afterAutospacing="0"/>
              <w:ind w:hanging="2"/>
              <w:jc w:val="center"/>
            </w:pPr>
            <w:r w:rsidRPr="0030619C">
              <w:t>5.</w:t>
            </w:r>
          </w:p>
        </w:tc>
        <w:tc>
          <w:tcPr>
            <w:tcW w:w="5118" w:type="dxa"/>
            <w:tcBorders>
              <w:top w:val="single" w:sz="4" w:space="0" w:color="auto"/>
              <w:left w:val="single" w:sz="6" w:space="0" w:color="000000"/>
              <w:right w:val="single" w:sz="6" w:space="0" w:color="000000"/>
            </w:tcBorders>
            <w:shd w:val="clear" w:color="auto" w:fill="FFFFFF"/>
            <w:hideMark/>
          </w:tcPr>
          <w:p w14:paraId="7F4137C3" w14:textId="77777777" w:rsidR="00C36759" w:rsidRPr="0030619C" w:rsidRDefault="00C36759" w:rsidP="002A5FFA">
            <w:pPr>
              <w:ind w:hanging="2"/>
              <w:jc w:val="both"/>
              <w:rPr>
                <w:sz w:val="24"/>
                <w:szCs w:val="24"/>
              </w:rPr>
            </w:pPr>
            <w:r w:rsidRPr="0030619C">
              <w:rPr>
                <w:sz w:val="24"/>
                <w:szCs w:val="24"/>
              </w:rPr>
              <w:t>Максимальный процент застройки в границах земельного участка для видов использования:</w:t>
            </w:r>
          </w:p>
        </w:tc>
        <w:tc>
          <w:tcPr>
            <w:tcW w:w="567" w:type="dxa"/>
            <w:tcBorders>
              <w:top w:val="single" w:sz="4" w:space="0" w:color="auto"/>
              <w:left w:val="single" w:sz="6" w:space="0" w:color="000000"/>
              <w:right w:val="single" w:sz="6" w:space="0" w:color="000000"/>
            </w:tcBorders>
            <w:shd w:val="clear" w:color="auto" w:fill="FFFFFF"/>
            <w:hideMark/>
          </w:tcPr>
          <w:p w14:paraId="0405346C" w14:textId="77777777" w:rsidR="00C36759" w:rsidRPr="0030619C" w:rsidRDefault="00C36759" w:rsidP="002A5FFA">
            <w:pPr>
              <w:ind w:hanging="2"/>
              <w:jc w:val="center"/>
              <w:rPr>
                <w:sz w:val="24"/>
                <w:szCs w:val="24"/>
              </w:rPr>
            </w:pPr>
            <w:r w:rsidRPr="0030619C">
              <w:rPr>
                <w:sz w:val="24"/>
                <w:szCs w:val="24"/>
              </w:rPr>
              <w:t>%</w:t>
            </w:r>
          </w:p>
        </w:tc>
        <w:tc>
          <w:tcPr>
            <w:tcW w:w="3646" w:type="dxa"/>
            <w:tcBorders>
              <w:top w:val="single" w:sz="4" w:space="0" w:color="auto"/>
              <w:left w:val="single" w:sz="6" w:space="0" w:color="000000"/>
              <w:right w:val="single" w:sz="6" w:space="0" w:color="000000"/>
            </w:tcBorders>
            <w:shd w:val="clear" w:color="auto" w:fill="FFFFFF"/>
            <w:hideMark/>
          </w:tcPr>
          <w:p w14:paraId="56B8BB05" w14:textId="77777777" w:rsidR="00C36759" w:rsidRPr="0030619C" w:rsidRDefault="00C36759" w:rsidP="002A5FFA">
            <w:pPr>
              <w:ind w:hanging="2"/>
              <w:jc w:val="both"/>
              <w:rPr>
                <w:sz w:val="24"/>
                <w:szCs w:val="24"/>
              </w:rPr>
            </w:pPr>
            <w:r w:rsidRPr="0030619C">
              <w:rPr>
                <w:sz w:val="24"/>
                <w:szCs w:val="24"/>
              </w:rPr>
              <w:t> </w:t>
            </w:r>
          </w:p>
        </w:tc>
      </w:tr>
      <w:tr w:rsidR="00C36759" w:rsidRPr="008017B3" w14:paraId="093B3814" w14:textId="77777777" w:rsidTr="002A5FFA">
        <w:tc>
          <w:tcPr>
            <w:tcW w:w="553" w:type="dxa"/>
            <w:tcBorders>
              <w:left w:val="single" w:sz="6" w:space="0" w:color="000000"/>
              <w:right w:val="single" w:sz="6" w:space="0" w:color="000000"/>
            </w:tcBorders>
            <w:shd w:val="clear" w:color="auto" w:fill="FFFFFF"/>
            <w:hideMark/>
          </w:tcPr>
          <w:p w14:paraId="747E68D3" w14:textId="77777777" w:rsidR="00C36759" w:rsidRPr="0030619C" w:rsidRDefault="00C36759" w:rsidP="002A5FFA">
            <w:pPr>
              <w:ind w:hanging="2"/>
              <w:jc w:val="both"/>
              <w:rPr>
                <w:sz w:val="24"/>
                <w:szCs w:val="24"/>
              </w:rPr>
            </w:pPr>
            <w:r w:rsidRPr="0030619C">
              <w:rPr>
                <w:sz w:val="24"/>
                <w:szCs w:val="24"/>
              </w:rPr>
              <w:t> </w:t>
            </w:r>
          </w:p>
        </w:tc>
        <w:tc>
          <w:tcPr>
            <w:tcW w:w="5118" w:type="dxa"/>
            <w:tcBorders>
              <w:left w:val="single" w:sz="6" w:space="0" w:color="000000"/>
              <w:right w:val="single" w:sz="6" w:space="0" w:color="000000"/>
            </w:tcBorders>
            <w:shd w:val="clear" w:color="auto" w:fill="FFFFFF"/>
            <w:hideMark/>
          </w:tcPr>
          <w:p w14:paraId="30886D86" w14:textId="77777777" w:rsidR="00C36759" w:rsidRPr="0030619C" w:rsidRDefault="00C36759" w:rsidP="002A5FFA">
            <w:pPr>
              <w:ind w:hanging="2"/>
              <w:jc w:val="both"/>
              <w:rPr>
                <w:sz w:val="24"/>
                <w:szCs w:val="24"/>
              </w:rPr>
            </w:pPr>
            <w:r w:rsidRPr="0030619C">
              <w:rPr>
                <w:sz w:val="24"/>
                <w:szCs w:val="24"/>
              </w:rPr>
              <w:t xml:space="preserve">многоэтажная жилая застройка (высотная застройка) </w:t>
            </w:r>
            <w:hyperlink r:id="rId66" w:anchor="/document/70736874/entry/1026" w:history="1">
              <w:r w:rsidRPr="0030619C">
                <w:rPr>
                  <w:sz w:val="24"/>
                  <w:szCs w:val="24"/>
                </w:rPr>
                <w:t>2.6</w:t>
              </w:r>
            </w:hyperlink>
          </w:p>
        </w:tc>
        <w:tc>
          <w:tcPr>
            <w:tcW w:w="567" w:type="dxa"/>
            <w:tcBorders>
              <w:left w:val="single" w:sz="6" w:space="0" w:color="000000"/>
              <w:right w:val="single" w:sz="6" w:space="0" w:color="000000"/>
            </w:tcBorders>
            <w:shd w:val="clear" w:color="auto" w:fill="FFFFFF"/>
            <w:hideMark/>
          </w:tcPr>
          <w:p w14:paraId="7CDE85B8" w14:textId="77777777" w:rsidR="00C36759" w:rsidRPr="0030619C" w:rsidRDefault="00C36759" w:rsidP="002A5FFA">
            <w:pPr>
              <w:ind w:hanging="2"/>
              <w:jc w:val="both"/>
              <w:rPr>
                <w:sz w:val="24"/>
                <w:szCs w:val="24"/>
              </w:rPr>
            </w:pPr>
            <w:r w:rsidRPr="0030619C">
              <w:rPr>
                <w:sz w:val="24"/>
                <w:szCs w:val="24"/>
              </w:rPr>
              <w:t> </w:t>
            </w:r>
          </w:p>
        </w:tc>
        <w:tc>
          <w:tcPr>
            <w:tcW w:w="3646" w:type="dxa"/>
            <w:tcBorders>
              <w:left w:val="single" w:sz="6" w:space="0" w:color="000000"/>
              <w:right w:val="single" w:sz="6" w:space="0" w:color="000000"/>
            </w:tcBorders>
            <w:shd w:val="clear" w:color="auto" w:fill="FFFFFF"/>
            <w:hideMark/>
          </w:tcPr>
          <w:p w14:paraId="7FBCCE17" w14:textId="77777777" w:rsidR="00C36759" w:rsidRPr="0030619C" w:rsidRDefault="00C36759" w:rsidP="002A5FFA">
            <w:pPr>
              <w:pStyle w:val="s1"/>
              <w:spacing w:before="0" w:beforeAutospacing="0" w:after="0" w:afterAutospacing="0"/>
              <w:ind w:hanging="2"/>
              <w:jc w:val="center"/>
            </w:pPr>
            <w:r w:rsidRPr="0030619C">
              <w:t>40</w:t>
            </w:r>
          </w:p>
        </w:tc>
      </w:tr>
      <w:tr w:rsidR="00C36759" w:rsidRPr="008017B3" w14:paraId="6178946B" w14:textId="77777777" w:rsidTr="002A5FFA">
        <w:tc>
          <w:tcPr>
            <w:tcW w:w="553" w:type="dxa"/>
            <w:tcBorders>
              <w:left w:val="single" w:sz="6" w:space="0" w:color="000000"/>
              <w:right w:val="single" w:sz="6" w:space="0" w:color="000000"/>
            </w:tcBorders>
            <w:shd w:val="clear" w:color="auto" w:fill="FFFFFF"/>
            <w:hideMark/>
          </w:tcPr>
          <w:p w14:paraId="3FE30426" w14:textId="77777777" w:rsidR="00C36759" w:rsidRPr="0030619C" w:rsidRDefault="00C36759" w:rsidP="002A5FFA">
            <w:pPr>
              <w:ind w:hanging="2"/>
              <w:jc w:val="both"/>
              <w:rPr>
                <w:sz w:val="24"/>
                <w:szCs w:val="24"/>
              </w:rPr>
            </w:pPr>
            <w:r w:rsidRPr="0030619C">
              <w:rPr>
                <w:sz w:val="24"/>
                <w:szCs w:val="24"/>
              </w:rPr>
              <w:t> </w:t>
            </w:r>
          </w:p>
        </w:tc>
        <w:tc>
          <w:tcPr>
            <w:tcW w:w="5118" w:type="dxa"/>
            <w:tcBorders>
              <w:left w:val="single" w:sz="6" w:space="0" w:color="000000"/>
              <w:right w:val="single" w:sz="6" w:space="0" w:color="000000"/>
            </w:tcBorders>
            <w:shd w:val="clear" w:color="auto" w:fill="FFFFFF"/>
            <w:hideMark/>
          </w:tcPr>
          <w:p w14:paraId="0322F814" w14:textId="77777777" w:rsidR="00C36759" w:rsidRPr="0030619C" w:rsidRDefault="00C36759" w:rsidP="002A5FFA">
            <w:pPr>
              <w:ind w:hanging="2"/>
              <w:jc w:val="both"/>
              <w:rPr>
                <w:sz w:val="24"/>
                <w:szCs w:val="24"/>
              </w:rPr>
            </w:pPr>
            <w:r w:rsidRPr="0030619C">
              <w:rPr>
                <w:sz w:val="24"/>
                <w:szCs w:val="24"/>
              </w:rPr>
              <w:t xml:space="preserve">среднеэтажная жилая застройка </w:t>
            </w:r>
            <w:hyperlink r:id="rId67" w:anchor="/document/70736874/entry/1025" w:history="1">
              <w:r w:rsidRPr="0030619C">
                <w:rPr>
                  <w:sz w:val="24"/>
                  <w:szCs w:val="24"/>
                </w:rPr>
                <w:t>2.5</w:t>
              </w:r>
            </w:hyperlink>
          </w:p>
        </w:tc>
        <w:tc>
          <w:tcPr>
            <w:tcW w:w="567" w:type="dxa"/>
            <w:tcBorders>
              <w:left w:val="single" w:sz="6" w:space="0" w:color="000000"/>
              <w:right w:val="single" w:sz="6" w:space="0" w:color="000000"/>
            </w:tcBorders>
            <w:shd w:val="clear" w:color="auto" w:fill="FFFFFF"/>
            <w:hideMark/>
          </w:tcPr>
          <w:p w14:paraId="6F93DBAC" w14:textId="77777777" w:rsidR="00C36759" w:rsidRPr="0030619C" w:rsidRDefault="00C36759" w:rsidP="002A5FFA">
            <w:pPr>
              <w:ind w:hanging="2"/>
              <w:jc w:val="both"/>
              <w:rPr>
                <w:sz w:val="24"/>
                <w:szCs w:val="24"/>
              </w:rPr>
            </w:pPr>
            <w:r w:rsidRPr="0030619C">
              <w:rPr>
                <w:sz w:val="24"/>
                <w:szCs w:val="24"/>
              </w:rPr>
              <w:t> </w:t>
            </w:r>
          </w:p>
        </w:tc>
        <w:tc>
          <w:tcPr>
            <w:tcW w:w="3646" w:type="dxa"/>
            <w:tcBorders>
              <w:left w:val="single" w:sz="6" w:space="0" w:color="000000"/>
              <w:right w:val="single" w:sz="6" w:space="0" w:color="000000"/>
            </w:tcBorders>
            <w:shd w:val="clear" w:color="auto" w:fill="FFFFFF"/>
            <w:hideMark/>
          </w:tcPr>
          <w:p w14:paraId="165F4F79" w14:textId="77777777" w:rsidR="00C36759" w:rsidRPr="0030619C" w:rsidRDefault="00C36759" w:rsidP="002A5FFA">
            <w:pPr>
              <w:pStyle w:val="s1"/>
              <w:spacing w:before="0" w:beforeAutospacing="0" w:after="0" w:afterAutospacing="0"/>
              <w:ind w:hanging="2"/>
              <w:jc w:val="center"/>
            </w:pPr>
            <w:r w:rsidRPr="0030619C">
              <w:t>40</w:t>
            </w:r>
          </w:p>
        </w:tc>
      </w:tr>
      <w:tr w:rsidR="00C36759" w:rsidRPr="008017B3" w14:paraId="487F98CC" w14:textId="77777777" w:rsidTr="002A5FFA">
        <w:tc>
          <w:tcPr>
            <w:tcW w:w="553" w:type="dxa"/>
            <w:tcBorders>
              <w:left w:val="single" w:sz="6" w:space="0" w:color="000000"/>
              <w:bottom w:val="single" w:sz="4" w:space="0" w:color="auto"/>
              <w:right w:val="single" w:sz="6" w:space="0" w:color="000000"/>
            </w:tcBorders>
            <w:shd w:val="clear" w:color="auto" w:fill="FFFFFF"/>
            <w:hideMark/>
          </w:tcPr>
          <w:p w14:paraId="69E2C74D" w14:textId="77777777" w:rsidR="00C36759" w:rsidRPr="0030619C" w:rsidRDefault="00C36759" w:rsidP="002A5FFA">
            <w:pPr>
              <w:ind w:hanging="2"/>
              <w:jc w:val="both"/>
              <w:rPr>
                <w:sz w:val="24"/>
                <w:szCs w:val="24"/>
              </w:rPr>
            </w:pPr>
            <w:r w:rsidRPr="0030619C">
              <w:rPr>
                <w:sz w:val="24"/>
                <w:szCs w:val="24"/>
              </w:rPr>
              <w:lastRenderedPageBreak/>
              <w:t> </w:t>
            </w:r>
          </w:p>
        </w:tc>
        <w:tc>
          <w:tcPr>
            <w:tcW w:w="5118" w:type="dxa"/>
            <w:tcBorders>
              <w:left w:val="single" w:sz="6" w:space="0" w:color="000000"/>
              <w:bottom w:val="single" w:sz="4" w:space="0" w:color="auto"/>
              <w:right w:val="single" w:sz="6" w:space="0" w:color="000000"/>
            </w:tcBorders>
            <w:shd w:val="clear" w:color="auto" w:fill="FFFFFF"/>
            <w:hideMark/>
          </w:tcPr>
          <w:p w14:paraId="3C04CD88" w14:textId="77777777" w:rsidR="00C36759" w:rsidRPr="0030619C" w:rsidRDefault="00C36759" w:rsidP="002A5FFA">
            <w:pPr>
              <w:ind w:hanging="2"/>
              <w:jc w:val="both"/>
              <w:rPr>
                <w:sz w:val="24"/>
                <w:szCs w:val="24"/>
              </w:rPr>
            </w:pPr>
            <w:r w:rsidRPr="0030619C">
              <w:rPr>
                <w:sz w:val="24"/>
                <w:szCs w:val="24"/>
              </w:rPr>
              <w:t>для остальных видов использования</w:t>
            </w:r>
          </w:p>
        </w:tc>
        <w:tc>
          <w:tcPr>
            <w:tcW w:w="567" w:type="dxa"/>
            <w:tcBorders>
              <w:left w:val="single" w:sz="6" w:space="0" w:color="000000"/>
              <w:bottom w:val="single" w:sz="4" w:space="0" w:color="auto"/>
              <w:right w:val="single" w:sz="6" w:space="0" w:color="000000"/>
            </w:tcBorders>
            <w:shd w:val="clear" w:color="auto" w:fill="FFFFFF"/>
            <w:hideMark/>
          </w:tcPr>
          <w:p w14:paraId="1F4DBE37" w14:textId="77777777" w:rsidR="00C36759" w:rsidRPr="0030619C" w:rsidRDefault="00C36759" w:rsidP="002A5FFA">
            <w:pPr>
              <w:ind w:hanging="2"/>
              <w:jc w:val="both"/>
              <w:rPr>
                <w:sz w:val="24"/>
                <w:szCs w:val="24"/>
              </w:rPr>
            </w:pPr>
            <w:r w:rsidRPr="0030619C">
              <w:rPr>
                <w:sz w:val="24"/>
                <w:szCs w:val="24"/>
              </w:rPr>
              <w:t> </w:t>
            </w:r>
          </w:p>
        </w:tc>
        <w:tc>
          <w:tcPr>
            <w:tcW w:w="3646" w:type="dxa"/>
            <w:tcBorders>
              <w:left w:val="single" w:sz="6" w:space="0" w:color="000000"/>
              <w:bottom w:val="single" w:sz="4" w:space="0" w:color="auto"/>
              <w:right w:val="single" w:sz="6" w:space="0" w:color="000000"/>
            </w:tcBorders>
            <w:shd w:val="clear" w:color="auto" w:fill="FFFFFF"/>
            <w:hideMark/>
          </w:tcPr>
          <w:p w14:paraId="0486F55D" w14:textId="77777777" w:rsidR="00C36759" w:rsidRPr="0030619C" w:rsidRDefault="00C36759" w:rsidP="002A5FFA">
            <w:pPr>
              <w:pStyle w:val="s1"/>
              <w:spacing w:before="0" w:beforeAutospacing="0" w:after="0" w:afterAutospacing="0"/>
              <w:ind w:hanging="2"/>
              <w:jc w:val="center"/>
            </w:pPr>
            <w:r w:rsidRPr="0030619C">
              <w:t>70</w:t>
            </w:r>
          </w:p>
        </w:tc>
      </w:tr>
      <w:tr w:rsidR="00C36759" w:rsidRPr="008017B3" w14:paraId="1B971E38" w14:textId="77777777" w:rsidTr="002A5FFA">
        <w:tc>
          <w:tcPr>
            <w:tcW w:w="553" w:type="dxa"/>
            <w:tcBorders>
              <w:top w:val="single" w:sz="4" w:space="0" w:color="auto"/>
              <w:left w:val="single" w:sz="6" w:space="0" w:color="000000"/>
              <w:bottom w:val="single" w:sz="6" w:space="0" w:color="000000"/>
              <w:right w:val="single" w:sz="6" w:space="0" w:color="000000"/>
            </w:tcBorders>
            <w:shd w:val="clear" w:color="auto" w:fill="FFFFFF"/>
            <w:hideMark/>
          </w:tcPr>
          <w:p w14:paraId="6215A3CC" w14:textId="77777777" w:rsidR="00C36759" w:rsidRPr="0030619C" w:rsidRDefault="00C36759" w:rsidP="002A5FFA">
            <w:pPr>
              <w:ind w:hanging="2"/>
              <w:jc w:val="both"/>
              <w:rPr>
                <w:sz w:val="24"/>
                <w:szCs w:val="24"/>
              </w:rPr>
            </w:pPr>
            <w:r w:rsidRPr="0030619C">
              <w:rPr>
                <w:sz w:val="24"/>
                <w:szCs w:val="24"/>
              </w:rPr>
              <w:t> </w:t>
            </w:r>
          </w:p>
        </w:tc>
        <w:tc>
          <w:tcPr>
            <w:tcW w:w="5118" w:type="dxa"/>
            <w:tcBorders>
              <w:top w:val="single" w:sz="4" w:space="0" w:color="auto"/>
              <w:left w:val="single" w:sz="6" w:space="0" w:color="000000"/>
              <w:bottom w:val="single" w:sz="4" w:space="0" w:color="auto"/>
              <w:right w:val="single" w:sz="6" w:space="0" w:color="000000"/>
            </w:tcBorders>
            <w:shd w:val="clear" w:color="auto" w:fill="FFFFFF"/>
            <w:hideMark/>
          </w:tcPr>
          <w:p w14:paraId="7339B334" w14:textId="77777777" w:rsidR="00C36759" w:rsidRPr="0030619C" w:rsidRDefault="00C36759" w:rsidP="002A5FFA">
            <w:pPr>
              <w:ind w:hanging="2"/>
              <w:jc w:val="both"/>
              <w:rPr>
                <w:sz w:val="24"/>
                <w:szCs w:val="24"/>
              </w:rPr>
            </w:pPr>
            <w:r w:rsidRPr="0030619C">
              <w:rPr>
                <w:sz w:val="24"/>
                <w:szCs w:val="24"/>
              </w:rPr>
              <w:t>Примечание: При размещении многоэтажной, среднеэтажной и малоэтажной жилой застройки с подземной частью, предназначенной под автомобильную парковку, если поверхность земли (надземная территория) над ней используется под озеленение, организацию площадок, стоянок автомобилей и другие виды благоустройства, максимальный процент застройки - 80%. При этом процент застройки надземной части здания не должен п</w:t>
            </w:r>
            <w:r>
              <w:rPr>
                <w:sz w:val="24"/>
                <w:szCs w:val="24"/>
              </w:rPr>
              <w:t>ревышать 40% от площади участка</w:t>
            </w:r>
          </w:p>
        </w:tc>
        <w:tc>
          <w:tcPr>
            <w:tcW w:w="567" w:type="dxa"/>
            <w:tcBorders>
              <w:top w:val="single" w:sz="4" w:space="0" w:color="auto"/>
              <w:left w:val="single" w:sz="6" w:space="0" w:color="000000"/>
              <w:bottom w:val="single" w:sz="4" w:space="0" w:color="auto"/>
              <w:right w:val="single" w:sz="6" w:space="0" w:color="000000"/>
            </w:tcBorders>
            <w:shd w:val="clear" w:color="auto" w:fill="FFFFFF"/>
            <w:hideMark/>
          </w:tcPr>
          <w:p w14:paraId="079CD9E4" w14:textId="77777777" w:rsidR="00C36759" w:rsidRPr="0030619C" w:rsidRDefault="00C36759" w:rsidP="002A5FFA">
            <w:pPr>
              <w:ind w:hanging="2"/>
              <w:jc w:val="both"/>
              <w:rPr>
                <w:sz w:val="24"/>
                <w:szCs w:val="24"/>
              </w:rPr>
            </w:pPr>
            <w:r w:rsidRPr="0030619C">
              <w:rPr>
                <w:sz w:val="24"/>
                <w:szCs w:val="24"/>
              </w:rPr>
              <w:t> </w:t>
            </w:r>
          </w:p>
        </w:tc>
        <w:tc>
          <w:tcPr>
            <w:tcW w:w="3646" w:type="dxa"/>
            <w:tcBorders>
              <w:top w:val="single" w:sz="4" w:space="0" w:color="auto"/>
              <w:left w:val="single" w:sz="6" w:space="0" w:color="000000"/>
              <w:bottom w:val="single" w:sz="4" w:space="0" w:color="auto"/>
              <w:right w:val="single" w:sz="6" w:space="0" w:color="000000"/>
            </w:tcBorders>
            <w:shd w:val="clear" w:color="auto" w:fill="FFFFFF"/>
            <w:hideMark/>
          </w:tcPr>
          <w:p w14:paraId="275FA704" w14:textId="77777777" w:rsidR="00C36759" w:rsidRPr="0030619C" w:rsidRDefault="00C36759" w:rsidP="002A5FFA">
            <w:pPr>
              <w:ind w:hanging="2"/>
              <w:jc w:val="both"/>
              <w:rPr>
                <w:sz w:val="24"/>
                <w:szCs w:val="24"/>
              </w:rPr>
            </w:pPr>
            <w:r w:rsidRPr="0030619C">
              <w:rPr>
                <w:sz w:val="24"/>
                <w:szCs w:val="24"/>
              </w:rPr>
              <w:t> </w:t>
            </w:r>
          </w:p>
        </w:tc>
      </w:tr>
      <w:tr w:rsidR="00C36759" w:rsidRPr="008017B3" w14:paraId="3C15D188" w14:textId="77777777" w:rsidTr="002A5FFA">
        <w:tc>
          <w:tcPr>
            <w:tcW w:w="553" w:type="dxa"/>
            <w:tcBorders>
              <w:top w:val="single" w:sz="6" w:space="0" w:color="000000"/>
              <w:left w:val="single" w:sz="6" w:space="0" w:color="000000"/>
              <w:bottom w:val="single" w:sz="6" w:space="0" w:color="000000"/>
              <w:right w:val="single" w:sz="6" w:space="0" w:color="000000"/>
            </w:tcBorders>
            <w:shd w:val="clear" w:color="auto" w:fill="FFFFFF"/>
            <w:hideMark/>
          </w:tcPr>
          <w:p w14:paraId="0F6F150D" w14:textId="77777777" w:rsidR="00C36759" w:rsidRPr="0030619C" w:rsidRDefault="00C36759" w:rsidP="002A5FFA">
            <w:pPr>
              <w:pStyle w:val="s1"/>
              <w:spacing w:before="0" w:beforeAutospacing="0" w:after="0" w:afterAutospacing="0"/>
              <w:ind w:hanging="2"/>
              <w:jc w:val="center"/>
            </w:pPr>
            <w:r w:rsidRPr="0030619C">
              <w:t>6.</w:t>
            </w:r>
          </w:p>
        </w:tc>
        <w:tc>
          <w:tcPr>
            <w:tcW w:w="5118" w:type="dxa"/>
            <w:tcBorders>
              <w:top w:val="single" w:sz="6" w:space="0" w:color="000000"/>
              <w:left w:val="single" w:sz="6" w:space="0" w:color="000000"/>
              <w:bottom w:val="single" w:sz="4" w:space="0" w:color="auto"/>
              <w:right w:val="single" w:sz="6" w:space="0" w:color="000000"/>
            </w:tcBorders>
            <w:shd w:val="clear" w:color="auto" w:fill="FFFFFF"/>
            <w:hideMark/>
          </w:tcPr>
          <w:p w14:paraId="33874ADF" w14:textId="77777777" w:rsidR="00C36759" w:rsidRPr="0030619C" w:rsidRDefault="00C36759" w:rsidP="002A5FFA">
            <w:pPr>
              <w:ind w:hanging="2"/>
              <w:jc w:val="both"/>
              <w:rPr>
                <w:sz w:val="24"/>
                <w:szCs w:val="24"/>
              </w:rPr>
            </w:pPr>
            <w:r w:rsidRPr="0030619C">
              <w:rPr>
                <w:sz w:val="24"/>
                <w:szCs w:val="24"/>
              </w:rPr>
              <w:t>Иные требования к вспомогательным элементам застройки - предельные параметры разрешенного строительства,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строительства, реконструкции объектов капитального строительства, установленных для разрешенных видов использования (для каждого вида разрешенного использования)</w:t>
            </w:r>
          </w:p>
        </w:tc>
        <w:tc>
          <w:tcPr>
            <w:tcW w:w="567" w:type="dxa"/>
            <w:tcBorders>
              <w:top w:val="single" w:sz="6" w:space="0" w:color="000000"/>
              <w:left w:val="single" w:sz="6" w:space="0" w:color="000000"/>
              <w:bottom w:val="single" w:sz="4" w:space="0" w:color="auto"/>
              <w:right w:val="single" w:sz="6" w:space="0" w:color="000000"/>
            </w:tcBorders>
            <w:shd w:val="clear" w:color="auto" w:fill="FFFFFF"/>
            <w:hideMark/>
          </w:tcPr>
          <w:p w14:paraId="68501ADC" w14:textId="77777777" w:rsidR="00C36759" w:rsidRPr="0030619C" w:rsidRDefault="00C36759" w:rsidP="002A5FFA">
            <w:pPr>
              <w:ind w:hanging="2"/>
              <w:jc w:val="both"/>
              <w:rPr>
                <w:sz w:val="24"/>
                <w:szCs w:val="24"/>
              </w:rPr>
            </w:pPr>
            <w:r w:rsidRPr="0030619C">
              <w:rPr>
                <w:sz w:val="24"/>
                <w:szCs w:val="24"/>
              </w:rPr>
              <w:t> </w:t>
            </w:r>
          </w:p>
        </w:tc>
        <w:tc>
          <w:tcPr>
            <w:tcW w:w="3646" w:type="dxa"/>
            <w:tcBorders>
              <w:top w:val="single" w:sz="6" w:space="0" w:color="000000"/>
              <w:left w:val="single" w:sz="6" w:space="0" w:color="000000"/>
              <w:bottom w:val="single" w:sz="4" w:space="0" w:color="auto"/>
              <w:right w:val="single" w:sz="6" w:space="0" w:color="000000"/>
            </w:tcBorders>
            <w:shd w:val="clear" w:color="auto" w:fill="FFFFFF"/>
            <w:hideMark/>
          </w:tcPr>
          <w:p w14:paraId="64235F8F" w14:textId="77777777" w:rsidR="00C36759" w:rsidRPr="0030619C" w:rsidRDefault="00C36759" w:rsidP="002A5FFA">
            <w:pPr>
              <w:ind w:hanging="2"/>
              <w:jc w:val="both"/>
              <w:rPr>
                <w:sz w:val="24"/>
                <w:szCs w:val="24"/>
              </w:rPr>
            </w:pPr>
            <w:r w:rsidRPr="0030619C">
              <w:rPr>
                <w:sz w:val="24"/>
                <w:szCs w:val="24"/>
              </w:rPr>
              <w:t> </w:t>
            </w:r>
          </w:p>
        </w:tc>
      </w:tr>
    </w:tbl>
    <w:p w14:paraId="2C142D6B" w14:textId="77777777" w:rsidR="00C36759" w:rsidRPr="00EB0ACB" w:rsidRDefault="00C36759" w:rsidP="00C36759">
      <w:pPr>
        <w:pBdr>
          <w:top w:val="nil"/>
          <w:left w:val="nil"/>
          <w:bottom w:val="nil"/>
          <w:right w:val="nil"/>
          <w:between w:val="nil"/>
        </w:pBdr>
        <w:ind w:right="49"/>
        <w:jc w:val="center"/>
        <w:rPr>
          <w:color w:val="7030A0"/>
          <w:sz w:val="24"/>
          <w:szCs w:val="24"/>
        </w:rPr>
      </w:pPr>
    </w:p>
    <w:p w14:paraId="1D1F21A3" w14:textId="77777777" w:rsidR="00C36759" w:rsidRPr="0032768D" w:rsidRDefault="00C36759" w:rsidP="00C36759">
      <w:pPr>
        <w:rPr>
          <w:sz w:val="26"/>
          <w:szCs w:val="26"/>
        </w:rPr>
      </w:pPr>
    </w:p>
    <w:sectPr w:rsidR="00C36759" w:rsidRPr="0032768D" w:rsidSect="001C798C">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3C587E"/>
    <w:multiLevelType w:val="multilevel"/>
    <w:tmpl w:val="3A00795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442B5916"/>
    <w:multiLevelType w:val="hybridMultilevel"/>
    <w:tmpl w:val="E0DE63AE"/>
    <w:lvl w:ilvl="0" w:tplc="B13866D4">
      <w:start w:val="1"/>
      <w:numFmt w:val="bullet"/>
      <w:lvlText w:val=""/>
      <w:lvlJc w:val="left"/>
      <w:pPr>
        <w:ind w:left="1329" w:hanging="360"/>
      </w:pPr>
      <w:rPr>
        <w:rFonts w:ascii="Symbol" w:hAnsi="Symbol" w:hint="default"/>
      </w:rPr>
    </w:lvl>
    <w:lvl w:ilvl="1" w:tplc="04190003" w:tentative="1">
      <w:start w:val="1"/>
      <w:numFmt w:val="bullet"/>
      <w:lvlText w:val="o"/>
      <w:lvlJc w:val="left"/>
      <w:pPr>
        <w:ind w:left="2049" w:hanging="360"/>
      </w:pPr>
      <w:rPr>
        <w:rFonts w:ascii="Courier New" w:hAnsi="Courier New" w:cs="Courier New" w:hint="default"/>
      </w:rPr>
    </w:lvl>
    <w:lvl w:ilvl="2" w:tplc="04190005" w:tentative="1">
      <w:start w:val="1"/>
      <w:numFmt w:val="bullet"/>
      <w:lvlText w:val=""/>
      <w:lvlJc w:val="left"/>
      <w:pPr>
        <w:ind w:left="2769" w:hanging="360"/>
      </w:pPr>
      <w:rPr>
        <w:rFonts w:ascii="Wingdings" w:hAnsi="Wingdings" w:hint="default"/>
      </w:rPr>
    </w:lvl>
    <w:lvl w:ilvl="3" w:tplc="04190001" w:tentative="1">
      <w:start w:val="1"/>
      <w:numFmt w:val="bullet"/>
      <w:lvlText w:val=""/>
      <w:lvlJc w:val="left"/>
      <w:pPr>
        <w:ind w:left="3489" w:hanging="360"/>
      </w:pPr>
      <w:rPr>
        <w:rFonts w:ascii="Symbol" w:hAnsi="Symbol" w:hint="default"/>
      </w:rPr>
    </w:lvl>
    <w:lvl w:ilvl="4" w:tplc="04190003" w:tentative="1">
      <w:start w:val="1"/>
      <w:numFmt w:val="bullet"/>
      <w:lvlText w:val="o"/>
      <w:lvlJc w:val="left"/>
      <w:pPr>
        <w:ind w:left="4209" w:hanging="360"/>
      </w:pPr>
      <w:rPr>
        <w:rFonts w:ascii="Courier New" w:hAnsi="Courier New" w:cs="Courier New" w:hint="default"/>
      </w:rPr>
    </w:lvl>
    <w:lvl w:ilvl="5" w:tplc="04190005" w:tentative="1">
      <w:start w:val="1"/>
      <w:numFmt w:val="bullet"/>
      <w:lvlText w:val=""/>
      <w:lvlJc w:val="left"/>
      <w:pPr>
        <w:ind w:left="4929" w:hanging="360"/>
      </w:pPr>
      <w:rPr>
        <w:rFonts w:ascii="Wingdings" w:hAnsi="Wingdings" w:hint="default"/>
      </w:rPr>
    </w:lvl>
    <w:lvl w:ilvl="6" w:tplc="04190001" w:tentative="1">
      <w:start w:val="1"/>
      <w:numFmt w:val="bullet"/>
      <w:lvlText w:val=""/>
      <w:lvlJc w:val="left"/>
      <w:pPr>
        <w:ind w:left="5649" w:hanging="360"/>
      </w:pPr>
      <w:rPr>
        <w:rFonts w:ascii="Symbol" w:hAnsi="Symbol" w:hint="default"/>
      </w:rPr>
    </w:lvl>
    <w:lvl w:ilvl="7" w:tplc="04190003" w:tentative="1">
      <w:start w:val="1"/>
      <w:numFmt w:val="bullet"/>
      <w:lvlText w:val="o"/>
      <w:lvlJc w:val="left"/>
      <w:pPr>
        <w:ind w:left="6369" w:hanging="360"/>
      </w:pPr>
      <w:rPr>
        <w:rFonts w:ascii="Courier New" w:hAnsi="Courier New" w:cs="Courier New" w:hint="default"/>
      </w:rPr>
    </w:lvl>
    <w:lvl w:ilvl="8" w:tplc="04190005" w:tentative="1">
      <w:start w:val="1"/>
      <w:numFmt w:val="bullet"/>
      <w:lvlText w:val=""/>
      <w:lvlJc w:val="left"/>
      <w:pPr>
        <w:ind w:left="7089" w:hanging="360"/>
      </w:pPr>
      <w:rPr>
        <w:rFonts w:ascii="Wingdings" w:hAnsi="Wingdings" w:hint="default"/>
      </w:rPr>
    </w:lvl>
  </w:abstractNum>
  <w:abstractNum w:abstractNumId="2" w15:restartNumberingAfterBreak="0">
    <w:nsid w:val="472F20D3"/>
    <w:multiLevelType w:val="multilevel"/>
    <w:tmpl w:val="D3E0B9FE"/>
    <w:lvl w:ilvl="0">
      <w:start w:val="1"/>
      <w:numFmt w:val="decimal"/>
      <w:lvlText w:val="15.%1"/>
      <w:lvlJc w:val="left"/>
      <w:pPr>
        <w:ind w:left="0" w:firstLine="720"/>
      </w:pPr>
      <w:rPr>
        <w:rFonts w:ascii="Times New Roman" w:hAnsi="Times New Roman" w:hint="default"/>
        <w:b w:val="0"/>
        <w:i w:val="0"/>
        <w:color w:val="auto"/>
        <w:sz w:val="26"/>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3" w15:restartNumberingAfterBreak="0">
    <w:nsid w:val="570C23CC"/>
    <w:multiLevelType w:val="multilevel"/>
    <w:tmpl w:val="0742B3B4"/>
    <w:lvl w:ilvl="0">
      <w:start w:val="1"/>
      <w:numFmt w:val="decimal"/>
      <w:lvlText w:val="%1."/>
      <w:lvlJc w:val="left"/>
      <w:pPr>
        <w:ind w:left="720" w:hanging="360"/>
      </w:pPr>
      <w:rPr>
        <w:i w:val="0"/>
      </w:rPr>
    </w:lvl>
    <w:lvl w:ilvl="1">
      <w:start w:val="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6FEF6D4A"/>
    <w:multiLevelType w:val="multilevel"/>
    <w:tmpl w:val="2542AC78"/>
    <w:lvl w:ilvl="0">
      <w:start w:val="20"/>
      <w:numFmt w:val="decimal"/>
      <w:lvlText w:val="%1."/>
      <w:lvlJc w:val="left"/>
      <w:pPr>
        <w:ind w:left="720" w:hanging="720"/>
      </w:pPr>
      <w:rPr>
        <w:rFonts w:hint="default"/>
        <w:color w:val="000000"/>
      </w:rPr>
    </w:lvl>
    <w:lvl w:ilvl="1">
      <w:start w:val="1"/>
      <w:numFmt w:val="decimal"/>
      <w:lvlText w:val="%1.%2."/>
      <w:lvlJc w:val="left"/>
      <w:pPr>
        <w:ind w:left="1003" w:hanging="720"/>
      </w:pPr>
      <w:rPr>
        <w:rFonts w:hint="default"/>
        <w:color w:val="000000"/>
      </w:rPr>
    </w:lvl>
    <w:lvl w:ilvl="2">
      <w:start w:val="3"/>
      <w:numFmt w:val="decimal"/>
      <w:lvlText w:val="%1.%2.%3."/>
      <w:lvlJc w:val="left"/>
      <w:pPr>
        <w:ind w:left="1286" w:hanging="720"/>
      </w:pPr>
      <w:rPr>
        <w:rFonts w:hint="default"/>
        <w:color w:val="000000"/>
      </w:rPr>
    </w:lvl>
    <w:lvl w:ilvl="3">
      <w:start w:val="1"/>
      <w:numFmt w:val="decimal"/>
      <w:lvlText w:val="%1.%2.%3.%4."/>
      <w:lvlJc w:val="left"/>
      <w:pPr>
        <w:ind w:left="1929" w:hanging="1080"/>
      </w:pPr>
      <w:rPr>
        <w:rFonts w:hint="default"/>
        <w:color w:val="000000"/>
      </w:rPr>
    </w:lvl>
    <w:lvl w:ilvl="4">
      <w:start w:val="1"/>
      <w:numFmt w:val="decimal"/>
      <w:lvlText w:val="%1.%2.%3.%4.%5."/>
      <w:lvlJc w:val="left"/>
      <w:pPr>
        <w:ind w:left="2212" w:hanging="1080"/>
      </w:pPr>
      <w:rPr>
        <w:rFonts w:hint="default"/>
        <w:color w:val="000000"/>
      </w:rPr>
    </w:lvl>
    <w:lvl w:ilvl="5">
      <w:start w:val="1"/>
      <w:numFmt w:val="decimal"/>
      <w:lvlText w:val="%1.%2.%3.%4.%5.%6."/>
      <w:lvlJc w:val="left"/>
      <w:pPr>
        <w:ind w:left="2855" w:hanging="1440"/>
      </w:pPr>
      <w:rPr>
        <w:rFonts w:hint="default"/>
        <w:color w:val="000000"/>
      </w:rPr>
    </w:lvl>
    <w:lvl w:ilvl="6">
      <w:start w:val="1"/>
      <w:numFmt w:val="decimal"/>
      <w:lvlText w:val="%1.%2.%3.%4.%5.%6.%7."/>
      <w:lvlJc w:val="left"/>
      <w:pPr>
        <w:ind w:left="3138" w:hanging="1440"/>
      </w:pPr>
      <w:rPr>
        <w:rFonts w:hint="default"/>
        <w:color w:val="000000"/>
      </w:rPr>
    </w:lvl>
    <w:lvl w:ilvl="7">
      <w:start w:val="1"/>
      <w:numFmt w:val="decimal"/>
      <w:lvlText w:val="%1.%2.%3.%4.%5.%6.%7.%8."/>
      <w:lvlJc w:val="left"/>
      <w:pPr>
        <w:ind w:left="3781" w:hanging="1800"/>
      </w:pPr>
      <w:rPr>
        <w:rFonts w:hint="default"/>
        <w:color w:val="000000"/>
      </w:rPr>
    </w:lvl>
    <w:lvl w:ilvl="8">
      <w:start w:val="1"/>
      <w:numFmt w:val="decimal"/>
      <w:lvlText w:val="%1.%2.%3.%4.%5.%6.%7.%8.%9."/>
      <w:lvlJc w:val="left"/>
      <w:pPr>
        <w:ind w:left="4064" w:hanging="1800"/>
      </w:pPr>
      <w:rPr>
        <w:rFonts w:hint="default"/>
        <w:color w:val="000000"/>
      </w:rPr>
    </w:lvl>
  </w:abstractNum>
  <w:abstractNum w:abstractNumId="5" w15:restartNumberingAfterBreak="0">
    <w:nsid w:val="7DFC03F2"/>
    <w:multiLevelType w:val="multilevel"/>
    <w:tmpl w:val="13C48830"/>
    <w:lvl w:ilvl="0">
      <w:start w:val="1"/>
      <w:numFmt w:val="decimal"/>
      <w:lvlText w:val="%1."/>
      <w:lvlJc w:val="left"/>
      <w:pPr>
        <w:ind w:left="435" w:hanging="435"/>
      </w:pPr>
      <w:rPr>
        <w:rFonts w:hint="default"/>
      </w:rPr>
    </w:lvl>
    <w:lvl w:ilvl="1">
      <w:start w:val="1"/>
      <w:numFmt w:val="decimal"/>
      <w:lvlText w:val="%1.%2."/>
      <w:lvlJc w:val="left"/>
      <w:pPr>
        <w:ind w:left="999" w:hanging="435"/>
      </w:pPr>
      <w:rPr>
        <w:rFonts w:hint="default"/>
      </w:rPr>
    </w:lvl>
    <w:lvl w:ilvl="2">
      <w:start w:val="1"/>
      <w:numFmt w:val="decimal"/>
      <w:lvlText w:val="%1.%2.%3."/>
      <w:lvlJc w:val="left"/>
      <w:pPr>
        <w:ind w:left="1848" w:hanging="720"/>
      </w:pPr>
      <w:rPr>
        <w:rFonts w:hint="default"/>
      </w:rPr>
    </w:lvl>
    <w:lvl w:ilvl="3">
      <w:start w:val="1"/>
      <w:numFmt w:val="decimal"/>
      <w:lvlText w:val="%1.%2.%3.%4."/>
      <w:lvlJc w:val="left"/>
      <w:pPr>
        <w:ind w:left="2412" w:hanging="720"/>
      </w:pPr>
      <w:rPr>
        <w:rFonts w:hint="default"/>
      </w:rPr>
    </w:lvl>
    <w:lvl w:ilvl="4">
      <w:start w:val="1"/>
      <w:numFmt w:val="decimal"/>
      <w:lvlText w:val="%1.%2.%3.%4.%5."/>
      <w:lvlJc w:val="left"/>
      <w:pPr>
        <w:ind w:left="3336" w:hanging="1080"/>
      </w:pPr>
      <w:rPr>
        <w:rFonts w:hint="default"/>
      </w:rPr>
    </w:lvl>
    <w:lvl w:ilvl="5">
      <w:start w:val="1"/>
      <w:numFmt w:val="decimal"/>
      <w:lvlText w:val="%1.%2.%3.%4.%5.%6."/>
      <w:lvlJc w:val="left"/>
      <w:pPr>
        <w:ind w:left="3900" w:hanging="1080"/>
      </w:pPr>
      <w:rPr>
        <w:rFonts w:hint="default"/>
      </w:rPr>
    </w:lvl>
    <w:lvl w:ilvl="6">
      <w:start w:val="1"/>
      <w:numFmt w:val="decimal"/>
      <w:lvlText w:val="%1.%2.%3.%4.%5.%6.%7."/>
      <w:lvlJc w:val="left"/>
      <w:pPr>
        <w:ind w:left="4824" w:hanging="1440"/>
      </w:pPr>
      <w:rPr>
        <w:rFonts w:hint="default"/>
      </w:rPr>
    </w:lvl>
    <w:lvl w:ilvl="7">
      <w:start w:val="1"/>
      <w:numFmt w:val="decimal"/>
      <w:lvlText w:val="%1.%2.%3.%4.%5.%6.%7.%8."/>
      <w:lvlJc w:val="left"/>
      <w:pPr>
        <w:ind w:left="5388" w:hanging="1440"/>
      </w:pPr>
      <w:rPr>
        <w:rFonts w:hint="default"/>
      </w:rPr>
    </w:lvl>
    <w:lvl w:ilvl="8">
      <w:start w:val="1"/>
      <w:numFmt w:val="decimal"/>
      <w:lvlText w:val="%1.%2.%3.%4.%5.%6.%7.%8.%9."/>
      <w:lvlJc w:val="left"/>
      <w:pPr>
        <w:ind w:left="6312" w:hanging="1800"/>
      </w:pPr>
      <w:rPr>
        <w:rFonts w:hint="default"/>
      </w:rPr>
    </w:lvl>
  </w:abstractNum>
  <w:num w:numId="1" w16cid:durableId="1882860292">
    <w:abstractNumId w:val="2"/>
  </w:num>
  <w:num w:numId="2" w16cid:durableId="39474836">
    <w:abstractNumId w:val="3"/>
  </w:num>
  <w:num w:numId="3" w16cid:durableId="774397955">
    <w:abstractNumId w:val="3"/>
    <w:lvlOverride w:ilvl="0">
      <w:lvl w:ilvl="0">
        <w:start w:val="1"/>
        <w:numFmt w:val="decimal"/>
        <w:lvlText w:val="%1."/>
        <w:lvlJc w:val="left"/>
        <w:pPr>
          <w:ind w:left="0" w:firstLine="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4" w16cid:durableId="1157577012">
    <w:abstractNumId w:val="3"/>
    <w:lvlOverride w:ilvl="0">
      <w:lvl w:ilvl="0">
        <w:start w:val="1"/>
        <w:numFmt w:val="decimal"/>
        <w:lvlText w:val="%1."/>
        <w:lvlJc w:val="left"/>
        <w:pPr>
          <w:ind w:left="0" w:firstLine="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5" w16cid:durableId="964042761">
    <w:abstractNumId w:val="3"/>
    <w:lvlOverride w:ilvl="0">
      <w:lvl w:ilvl="0">
        <w:start w:val="1"/>
        <w:numFmt w:val="decimal"/>
        <w:lvlText w:val="%1."/>
        <w:lvlJc w:val="left"/>
        <w:pPr>
          <w:ind w:left="0" w:firstLine="360"/>
        </w:pPr>
        <w:rPr>
          <w:rFonts w:hint="default"/>
          <w:i w:val="0"/>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6" w16cid:durableId="1324745231">
    <w:abstractNumId w:val="3"/>
    <w:lvlOverride w:ilvl="0">
      <w:lvl w:ilvl="0">
        <w:start w:val="1"/>
        <w:numFmt w:val="decimal"/>
        <w:lvlText w:val="%1."/>
        <w:lvlJc w:val="left"/>
        <w:pPr>
          <w:ind w:left="720" w:hanging="360"/>
        </w:pPr>
        <w:rPr>
          <w:i w:val="0"/>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7" w16cid:durableId="2065526012">
    <w:abstractNumId w:val="3"/>
    <w:lvlOverride w:ilvl="0">
      <w:lvl w:ilvl="0">
        <w:start w:val="1"/>
        <w:numFmt w:val="decimal"/>
        <w:lvlText w:val="%1."/>
        <w:lvlJc w:val="left"/>
        <w:pPr>
          <w:ind w:left="0" w:firstLine="360"/>
        </w:pPr>
        <w:rPr>
          <w:rFonts w:hint="default"/>
          <w:i w:val="0"/>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8" w16cid:durableId="1682395218">
    <w:abstractNumId w:val="3"/>
    <w:lvlOverride w:ilvl="0">
      <w:lvl w:ilvl="0">
        <w:start w:val="1"/>
        <w:numFmt w:val="decimal"/>
        <w:suff w:val="nothing"/>
        <w:lvlText w:val="%1."/>
        <w:lvlJc w:val="left"/>
        <w:pPr>
          <w:ind w:left="0" w:firstLine="360"/>
        </w:pPr>
        <w:rPr>
          <w:rFonts w:hint="default"/>
          <w:i w:val="0"/>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9" w16cid:durableId="947469591">
    <w:abstractNumId w:val="3"/>
    <w:lvlOverride w:ilvl="0">
      <w:lvl w:ilvl="0">
        <w:start w:val="1"/>
        <w:numFmt w:val="decimal"/>
        <w:lvlText w:val="%1."/>
        <w:lvlJc w:val="left"/>
        <w:pPr>
          <w:ind w:left="0" w:firstLine="360"/>
        </w:pPr>
        <w:rPr>
          <w:rFonts w:hint="default"/>
          <w:i w:val="0"/>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0" w16cid:durableId="1167591924">
    <w:abstractNumId w:val="3"/>
    <w:lvlOverride w:ilvl="0">
      <w:lvl w:ilvl="0">
        <w:start w:val="1"/>
        <w:numFmt w:val="decimal"/>
        <w:lvlText w:val="%1."/>
        <w:lvlJc w:val="left"/>
        <w:pPr>
          <w:ind w:left="0" w:firstLine="360"/>
        </w:pPr>
        <w:rPr>
          <w:rFonts w:hint="default"/>
          <w:i w:val="0"/>
        </w:rPr>
      </w:lvl>
    </w:lvlOverride>
    <w:lvlOverride w:ilvl="1">
      <w:lvl w:ilvl="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1" w16cid:durableId="979843365">
    <w:abstractNumId w:val="4"/>
  </w:num>
  <w:num w:numId="12" w16cid:durableId="79645259">
    <w:abstractNumId w:val="0"/>
  </w:num>
  <w:num w:numId="13" w16cid:durableId="672606703">
    <w:abstractNumId w:val="5"/>
  </w:num>
  <w:num w:numId="14" w16cid:durableId="1337225508">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AB5"/>
    <w:rsid w:val="00001C0B"/>
    <w:rsid w:val="000045B5"/>
    <w:rsid w:val="000100B8"/>
    <w:rsid w:val="000106FF"/>
    <w:rsid w:val="00011C5B"/>
    <w:rsid w:val="0002093A"/>
    <w:rsid w:val="00025D75"/>
    <w:rsid w:val="00026B18"/>
    <w:rsid w:val="000341EE"/>
    <w:rsid w:val="00042279"/>
    <w:rsid w:val="00053924"/>
    <w:rsid w:val="0005760C"/>
    <w:rsid w:val="00060312"/>
    <w:rsid w:val="00071650"/>
    <w:rsid w:val="00074A61"/>
    <w:rsid w:val="00077CCB"/>
    <w:rsid w:val="00081ADF"/>
    <w:rsid w:val="00087227"/>
    <w:rsid w:val="0009406C"/>
    <w:rsid w:val="00094293"/>
    <w:rsid w:val="000A280A"/>
    <w:rsid w:val="000C3265"/>
    <w:rsid w:val="000C344B"/>
    <w:rsid w:val="000D642F"/>
    <w:rsid w:val="00103871"/>
    <w:rsid w:val="00105F48"/>
    <w:rsid w:val="001149C8"/>
    <w:rsid w:val="00120923"/>
    <w:rsid w:val="001265E5"/>
    <w:rsid w:val="001331F4"/>
    <w:rsid w:val="00133FA9"/>
    <w:rsid w:val="00137742"/>
    <w:rsid w:val="00143374"/>
    <w:rsid w:val="00143507"/>
    <w:rsid w:val="00143CD5"/>
    <w:rsid w:val="001440D8"/>
    <w:rsid w:val="001728D9"/>
    <w:rsid w:val="00177CEF"/>
    <w:rsid w:val="001A02D0"/>
    <w:rsid w:val="001A6B8F"/>
    <w:rsid w:val="001C798C"/>
    <w:rsid w:val="001D32CE"/>
    <w:rsid w:val="001D578C"/>
    <w:rsid w:val="001E120D"/>
    <w:rsid w:val="001E3B4E"/>
    <w:rsid w:val="001E4F5A"/>
    <w:rsid w:val="001E6A96"/>
    <w:rsid w:val="001F4924"/>
    <w:rsid w:val="001F6173"/>
    <w:rsid w:val="002011F8"/>
    <w:rsid w:val="00205288"/>
    <w:rsid w:val="00206705"/>
    <w:rsid w:val="00213DEB"/>
    <w:rsid w:val="00214203"/>
    <w:rsid w:val="0022089A"/>
    <w:rsid w:val="002245AD"/>
    <w:rsid w:val="002475A8"/>
    <w:rsid w:val="00250DC6"/>
    <w:rsid w:val="00251FF3"/>
    <w:rsid w:val="00252C71"/>
    <w:rsid w:val="00262067"/>
    <w:rsid w:val="002844C3"/>
    <w:rsid w:val="00286F35"/>
    <w:rsid w:val="00287BDA"/>
    <w:rsid w:val="002957DE"/>
    <w:rsid w:val="002A07B6"/>
    <w:rsid w:val="002A5FFA"/>
    <w:rsid w:val="002A7007"/>
    <w:rsid w:val="002B0254"/>
    <w:rsid w:val="002B39DD"/>
    <w:rsid w:val="002B7913"/>
    <w:rsid w:val="002E07B1"/>
    <w:rsid w:val="002E392C"/>
    <w:rsid w:val="002E511E"/>
    <w:rsid w:val="002F10E1"/>
    <w:rsid w:val="002F1365"/>
    <w:rsid w:val="00316886"/>
    <w:rsid w:val="0032753C"/>
    <w:rsid w:val="0032768D"/>
    <w:rsid w:val="00345716"/>
    <w:rsid w:val="003550FB"/>
    <w:rsid w:val="00361249"/>
    <w:rsid w:val="0036141F"/>
    <w:rsid w:val="00370060"/>
    <w:rsid w:val="00370C88"/>
    <w:rsid w:val="00382D84"/>
    <w:rsid w:val="00385EF4"/>
    <w:rsid w:val="00392271"/>
    <w:rsid w:val="003B048B"/>
    <w:rsid w:val="003B4A02"/>
    <w:rsid w:val="003D5F14"/>
    <w:rsid w:val="003F08EA"/>
    <w:rsid w:val="00401126"/>
    <w:rsid w:val="00406031"/>
    <w:rsid w:val="00406C61"/>
    <w:rsid w:val="004146B2"/>
    <w:rsid w:val="0042034A"/>
    <w:rsid w:val="004246C2"/>
    <w:rsid w:val="00433316"/>
    <w:rsid w:val="004411F4"/>
    <w:rsid w:val="00441A9C"/>
    <w:rsid w:val="00454E59"/>
    <w:rsid w:val="004764D9"/>
    <w:rsid w:val="00496C61"/>
    <w:rsid w:val="004A4E46"/>
    <w:rsid w:val="004B12BB"/>
    <w:rsid w:val="004B688A"/>
    <w:rsid w:val="004C508F"/>
    <w:rsid w:val="004D7C6C"/>
    <w:rsid w:val="004F0A60"/>
    <w:rsid w:val="005176CB"/>
    <w:rsid w:val="00544ADF"/>
    <w:rsid w:val="005563D5"/>
    <w:rsid w:val="0057096E"/>
    <w:rsid w:val="00586040"/>
    <w:rsid w:val="00586F7C"/>
    <w:rsid w:val="005936A0"/>
    <w:rsid w:val="005A4A6F"/>
    <w:rsid w:val="005B0C23"/>
    <w:rsid w:val="005C652E"/>
    <w:rsid w:val="005C7B24"/>
    <w:rsid w:val="005D67F5"/>
    <w:rsid w:val="005F0717"/>
    <w:rsid w:val="005F1B37"/>
    <w:rsid w:val="00601988"/>
    <w:rsid w:val="006031AF"/>
    <w:rsid w:val="00603C08"/>
    <w:rsid w:val="006349B6"/>
    <w:rsid w:val="006423E8"/>
    <w:rsid w:val="006438F7"/>
    <w:rsid w:val="0064465D"/>
    <w:rsid w:val="00657BA5"/>
    <w:rsid w:val="00662A25"/>
    <w:rsid w:val="00665B37"/>
    <w:rsid w:val="00665B70"/>
    <w:rsid w:val="006667DA"/>
    <w:rsid w:val="00692D8F"/>
    <w:rsid w:val="00696F87"/>
    <w:rsid w:val="006A7BCB"/>
    <w:rsid w:val="006A7D99"/>
    <w:rsid w:val="006B2E2B"/>
    <w:rsid w:val="006E13F3"/>
    <w:rsid w:val="00700FD7"/>
    <w:rsid w:val="00712B08"/>
    <w:rsid w:val="00734B96"/>
    <w:rsid w:val="007500B8"/>
    <w:rsid w:val="00751312"/>
    <w:rsid w:val="00776A40"/>
    <w:rsid w:val="007854AB"/>
    <w:rsid w:val="00794407"/>
    <w:rsid w:val="00794D2C"/>
    <w:rsid w:val="007D4290"/>
    <w:rsid w:val="008005AA"/>
    <w:rsid w:val="008153F5"/>
    <w:rsid w:val="00816075"/>
    <w:rsid w:val="0081707D"/>
    <w:rsid w:val="00817256"/>
    <w:rsid w:val="00855169"/>
    <w:rsid w:val="00865C54"/>
    <w:rsid w:val="00880CD3"/>
    <w:rsid w:val="00884AAB"/>
    <w:rsid w:val="008B0F96"/>
    <w:rsid w:val="008C32AD"/>
    <w:rsid w:val="008C38B2"/>
    <w:rsid w:val="008E2EC2"/>
    <w:rsid w:val="008E65FC"/>
    <w:rsid w:val="00902ED7"/>
    <w:rsid w:val="00910240"/>
    <w:rsid w:val="0092549B"/>
    <w:rsid w:val="00940EEF"/>
    <w:rsid w:val="0094313E"/>
    <w:rsid w:val="00944208"/>
    <w:rsid w:val="00944FCA"/>
    <w:rsid w:val="00953624"/>
    <w:rsid w:val="00954ED2"/>
    <w:rsid w:val="00955272"/>
    <w:rsid w:val="00965DE3"/>
    <w:rsid w:val="0096766B"/>
    <w:rsid w:val="00976D99"/>
    <w:rsid w:val="00981E70"/>
    <w:rsid w:val="00983062"/>
    <w:rsid w:val="0098404A"/>
    <w:rsid w:val="00985BED"/>
    <w:rsid w:val="009B52B0"/>
    <w:rsid w:val="009C0C36"/>
    <w:rsid w:val="009C2DFF"/>
    <w:rsid w:val="009D5802"/>
    <w:rsid w:val="009D69C8"/>
    <w:rsid w:val="009E300D"/>
    <w:rsid w:val="009E405D"/>
    <w:rsid w:val="009E7B7A"/>
    <w:rsid w:val="009E7BE9"/>
    <w:rsid w:val="00A12DEF"/>
    <w:rsid w:val="00A43A54"/>
    <w:rsid w:val="00A57D60"/>
    <w:rsid w:val="00A65CC2"/>
    <w:rsid w:val="00A66F4A"/>
    <w:rsid w:val="00A80723"/>
    <w:rsid w:val="00A86C8B"/>
    <w:rsid w:val="00AB47FD"/>
    <w:rsid w:val="00AC1A46"/>
    <w:rsid w:val="00AC2E8D"/>
    <w:rsid w:val="00AE44FF"/>
    <w:rsid w:val="00AF7A64"/>
    <w:rsid w:val="00B04280"/>
    <w:rsid w:val="00B30078"/>
    <w:rsid w:val="00B331CB"/>
    <w:rsid w:val="00B3612F"/>
    <w:rsid w:val="00B416AD"/>
    <w:rsid w:val="00B42506"/>
    <w:rsid w:val="00B45A16"/>
    <w:rsid w:val="00B46EBA"/>
    <w:rsid w:val="00B52AE1"/>
    <w:rsid w:val="00B5576F"/>
    <w:rsid w:val="00B579BE"/>
    <w:rsid w:val="00B61FBA"/>
    <w:rsid w:val="00B80E7F"/>
    <w:rsid w:val="00BC2A0F"/>
    <w:rsid w:val="00BD288D"/>
    <w:rsid w:val="00BD6EEB"/>
    <w:rsid w:val="00BE0754"/>
    <w:rsid w:val="00BE7884"/>
    <w:rsid w:val="00BF5C3D"/>
    <w:rsid w:val="00C07AB5"/>
    <w:rsid w:val="00C11453"/>
    <w:rsid w:val="00C1484F"/>
    <w:rsid w:val="00C36759"/>
    <w:rsid w:val="00C47C67"/>
    <w:rsid w:val="00C52D83"/>
    <w:rsid w:val="00C55023"/>
    <w:rsid w:val="00C60BF3"/>
    <w:rsid w:val="00C907D4"/>
    <w:rsid w:val="00C90F21"/>
    <w:rsid w:val="00C92940"/>
    <w:rsid w:val="00C946F7"/>
    <w:rsid w:val="00CB7D44"/>
    <w:rsid w:val="00CC0839"/>
    <w:rsid w:val="00CC1339"/>
    <w:rsid w:val="00CD1E2D"/>
    <w:rsid w:val="00CF0493"/>
    <w:rsid w:val="00CF13E8"/>
    <w:rsid w:val="00D05DB5"/>
    <w:rsid w:val="00D344BD"/>
    <w:rsid w:val="00D40AA3"/>
    <w:rsid w:val="00D44733"/>
    <w:rsid w:val="00D457B1"/>
    <w:rsid w:val="00D469EA"/>
    <w:rsid w:val="00D578B4"/>
    <w:rsid w:val="00D708B2"/>
    <w:rsid w:val="00D81617"/>
    <w:rsid w:val="00DA2664"/>
    <w:rsid w:val="00DD3FB7"/>
    <w:rsid w:val="00DE3BC0"/>
    <w:rsid w:val="00DE5C96"/>
    <w:rsid w:val="00DF6DD6"/>
    <w:rsid w:val="00E14CFF"/>
    <w:rsid w:val="00E16857"/>
    <w:rsid w:val="00E1787D"/>
    <w:rsid w:val="00E43694"/>
    <w:rsid w:val="00E50583"/>
    <w:rsid w:val="00E51298"/>
    <w:rsid w:val="00E56B6E"/>
    <w:rsid w:val="00E63852"/>
    <w:rsid w:val="00E82B8F"/>
    <w:rsid w:val="00E87099"/>
    <w:rsid w:val="00E93803"/>
    <w:rsid w:val="00EA2539"/>
    <w:rsid w:val="00ED7521"/>
    <w:rsid w:val="00EE775D"/>
    <w:rsid w:val="00F205AF"/>
    <w:rsid w:val="00F23DE0"/>
    <w:rsid w:val="00F25AAA"/>
    <w:rsid w:val="00F329C4"/>
    <w:rsid w:val="00F33D7B"/>
    <w:rsid w:val="00F3623F"/>
    <w:rsid w:val="00F467B5"/>
    <w:rsid w:val="00F57A40"/>
    <w:rsid w:val="00F76F4D"/>
    <w:rsid w:val="00F8096E"/>
    <w:rsid w:val="00F83F34"/>
    <w:rsid w:val="00F962F0"/>
    <w:rsid w:val="00FB6D04"/>
    <w:rsid w:val="00FC531C"/>
    <w:rsid w:val="00FD3414"/>
    <w:rsid w:val="00FE23A3"/>
    <w:rsid w:val="00FE2425"/>
    <w:rsid w:val="00FE4A1F"/>
    <w:rsid w:val="00FE5B53"/>
    <w:rsid w:val="00FF003E"/>
    <w:rsid w:val="00FF39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BAAC6"/>
  <w15:docId w15:val="{93AE2786-FA7D-4272-9CA2-1F729A585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7AB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rsid w:val="00C36759"/>
    <w:pPr>
      <w:suppressAutoHyphens/>
      <w:adjustRightInd/>
      <w:spacing w:line="1" w:lineRule="atLeast"/>
      <w:ind w:leftChars="-1" w:left="2952" w:hangingChars="1" w:hanging="260"/>
      <w:jc w:val="both"/>
      <w:textDirection w:val="btLr"/>
      <w:textAlignment w:val="top"/>
      <w:outlineLvl w:val="0"/>
    </w:pPr>
    <w:rPr>
      <w:rFonts w:cs="Calibri"/>
      <w:b/>
      <w:bCs/>
      <w:position w:val="-1"/>
      <w:sz w:val="26"/>
      <w:szCs w:val="26"/>
      <w:lang w:bidi="ru-RU"/>
    </w:rPr>
  </w:style>
  <w:style w:type="paragraph" w:styleId="2">
    <w:name w:val="heading 2"/>
    <w:basedOn w:val="a"/>
    <w:next w:val="a"/>
    <w:link w:val="20"/>
    <w:rsid w:val="00C36759"/>
    <w:pPr>
      <w:keepNext/>
      <w:keepLines/>
      <w:suppressAutoHyphens/>
      <w:adjustRightInd/>
      <w:spacing w:before="360" w:after="80" w:line="1" w:lineRule="atLeast"/>
      <w:ind w:leftChars="-1" w:left="-1" w:hangingChars="1" w:hanging="1"/>
      <w:textDirection w:val="btLr"/>
      <w:textAlignment w:val="top"/>
      <w:outlineLvl w:val="1"/>
    </w:pPr>
    <w:rPr>
      <w:rFonts w:cs="Calibri"/>
      <w:b/>
      <w:position w:val="-1"/>
      <w:sz w:val="36"/>
      <w:szCs w:val="36"/>
      <w:lang w:bidi="ru-RU"/>
    </w:rPr>
  </w:style>
  <w:style w:type="paragraph" w:styleId="3">
    <w:name w:val="heading 3"/>
    <w:basedOn w:val="a"/>
    <w:next w:val="a"/>
    <w:link w:val="30"/>
    <w:rsid w:val="00C36759"/>
    <w:pPr>
      <w:keepNext/>
      <w:keepLines/>
      <w:suppressAutoHyphens/>
      <w:adjustRightInd/>
      <w:spacing w:before="280" w:after="80" w:line="1" w:lineRule="atLeast"/>
      <w:ind w:leftChars="-1" w:left="-1" w:hangingChars="1" w:hanging="1"/>
      <w:textDirection w:val="btLr"/>
      <w:textAlignment w:val="top"/>
      <w:outlineLvl w:val="2"/>
    </w:pPr>
    <w:rPr>
      <w:rFonts w:cs="Calibri"/>
      <w:b/>
      <w:position w:val="-1"/>
      <w:sz w:val="28"/>
      <w:szCs w:val="28"/>
      <w:lang w:bidi="ru-RU"/>
    </w:rPr>
  </w:style>
  <w:style w:type="paragraph" w:styleId="4">
    <w:name w:val="heading 4"/>
    <w:basedOn w:val="a"/>
    <w:next w:val="a"/>
    <w:link w:val="40"/>
    <w:rsid w:val="00C36759"/>
    <w:pPr>
      <w:keepNext/>
      <w:keepLines/>
      <w:suppressAutoHyphens/>
      <w:adjustRightInd/>
      <w:spacing w:before="240" w:after="40" w:line="1" w:lineRule="atLeast"/>
      <w:ind w:leftChars="-1" w:left="-1" w:hangingChars="1" w:hanging="1"/>
      <w:textDirection w:val="btLr"/>
      <w:textAlignment w:val="top"/>
      <w:outlineLvl w:val="3"/>
    </w:pPr>
    <w:rPr>
      <w:rFonts w:cs="Calibri"/>
      <w:b/>
      <w:position w:val="-1"/>
      <w:sz w:val="24"/>
      <w:szCs w:val="24"/>
      <w:lang w:bidi="ru-RU"/>
    </w:rPr>
  </w:style>
  <w:style w:type="paragraph" w:styleId="5">
    <w:name w:val="heading 5"/>
    <w:basedOn w:val="a"/>
    <w:next w:val="a"/>
    <w:link w:val="50"/>
    <w:rsid w:val="00C36759"/>
    <w:pPr>
      <w:keepNext/>
      <w:keepLines/>
      <w:suppressAutoHyphens/>
      <w:adjustRightInd/>
      <w:spacing w:before="220" w:after="40" w:line="1" w:lineRule="atLeast"/>
      <w:ind w:leftChars="-1" w:left="-1" w:hangingChars="1" w:hanging="1"/>
      <w:textDirection w:val="btLr"/>
      <w:textAlignment w:val="top"/>
      <w:outlineLvl w:val="4"/>
    </w:pPr>
    <w:rPr>
      <w:rFonts w:cs="Calibri"/>
      <w:b/>
      <w:position w:val="-1"/>
      <w:sz w:val="22"/>
      <w:szCs w:val="22"/>
      <w:lang w:bidi="ru-RU"/>
    </w:rPr>
  </w:style>
  <w:style w:type="paragraph" w:styleId="6">
    <w:name w:val="heading 6"/>
    <w:basedOn w:val="a"/>
    <w:next w:val="a"/>
    <w:link w:val="60"/>
    <w:rsid w:val="00C36759"/>
    <w:pPr>
      <w:keepNext/>
      <w:keepLines/>
      <w:suppressAutoHyphens/>
      <w:adjustRightInd/>
      <w:spacing w:before="200" w:after="40" w:line="1" w:lineRule="atLeast"/>
      <w:ind w:leftChars="-1" w:left="-1" w:hangingChars="1" w:hanging="1"/>
      <w:textDirection w:val="btLr"/>
      <w:textAlignment w:val="top"/>
      <w:outlineLvl w:val="5"/>
    </w:pPr>
    <w:rPr>
      <w:rFonts w:cs="Calibri"/>
      <w:b/>
      <w:position w:val="-1"/>
      <w:lang w:bidi="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C07AB5"/>
    <w:pPr>
      <w:widowControl/>
      <w:autoSpaceDE/>
      <w:autoSpaceDN/>
      <w:adjustRightInd/>
      <w:ind w:left="720"/>
      <w:contextualSpacing/>
    </w:pPr>
    <w:rPr>
      <w:sz w:val="24"/>
      <w:szCs w:val="24"/>
    </w:rPr>
  </w:style>
  <w:style w:type="paragraph" w:customStyle="1" w:styleId="ConsPlusNormal">
    <w:name w:val="ConsPlusNormal"/>
    <w:uiPriority w:val="99"/>
    <w:rsid w:val="00C07AB5"/>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4">
    <w:name w:val="Normal (Web)"/>
    <w:aliases w:val="Обычный (Web)1,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
    <w:link w:val="a5"/>
    <w:uiPriority w:val="99"/>
    <w:unhideWhenUsed/>
    <w:qFormat/>
    <w:rsid w:val="00C07AB5"/>
    <w:pPr>
      <w:widowControl/>
      <w:autoSpaceDE/>
      <w:autoSpaceDN/>
      <w:adjustRightInd/>
      <w:spacing w:before="100" w:beforeAutospacing="1" w:after="100" w:afterAutospacing="1"/>
    </w:pPr>
    <w:rPr>
      <w:sz w:val="24"/>
      <w:szCs w:val="24"/>
    </w:rPr>
  </w:style>
  <w:style w:type="character" w:styleId="a6">
    <w:name w:val="Strong"/>
    <w:basedOn w:val="a0"/>
    <w:uiPriority w:val="22"/>
    <w:qFormat/>
    <w:rsid w:val="00C07AB5"/>
    <w:rPr>
      <w:b/>
      <w:bCs/>
    </w:rPr>
  </w:style>
  <w:style w:type="character" w:customStyle="1" w:styleId="11">
    <w:name w:val="Основной текст Знак1"/>
    <w:basedOn w:val="a0"/>
    <w:uiPriority w:val="99"/>
    <w:rsid w:val="00C07AB5"/>
    <w:rPr>
      <w:rFonts w:ascii="Times New Roman" w:hAnsi="Times New Roman" w:cs="Times New Roman"/>
      <w:spacing w:val="5"/>
      <w:sz w:val="23"/>
      <w:szCs w:val="23"/>
      <w:u w:val="none"/>
    </w:rPr>
  </w:style>
  <w:style w:type="character" w:styleId="a7">
    <w:name w:val="Hyperlink"/>
    <w:aliases w:val="enko_Оглавление_Гиперссылка"/>
    <w:basedOn w:val="a0"/>
    <w:uiPriority w:val="99"/>
    <w:unhideWhenUsed/>
    <w:rsid w:val="00C07AB5"/>
    <w:rPr>
      <w:color w:val="0000FF"/>
      <w:u w:val="single"/>
    </w:rPr>
  </w:style>
  <w:style w:type="paragraph" w:customStyle="1" w:styleId="s1">
    <w:name w:val="s_1"/>
    <w:basedOn w:val="a"/>
    <w:rsid w:val="00C07AB5"/>
    <w:pPr>
      <w:widowControl/>
      <w:autoSpaceDE/>
      <w:autoSpaceDN/>
      <w:adjustRightInd/>
      <w:spacing w:before="100" w:beforeAutospacing="1" w:after="100" w:afterAutospacing="1"/>
    </w:pPr>
    <w:rPr>
      <w:sz w:val="24"/>
      <w:szCs w:val="24"/>
    </w:rPr>
  </w:style>
  <w:style w:type="paragraph" w:customStyle="1" w:styleId="a8">
    <w:name w:val="Пункт_пост"/>
    <w:basedOn w:val="a"/>
    <w:uiPriority w:val="99"/>
    <w:rsid w:val="00C07AB5"/>
    <w:pPr>
      <w:widowControl/>
      <w:autoSpaceDE/>
      <w:autoSpaceDN/>
      <w:adjustRightInd/>
      <w:spacing w:before="120"/>
      <w:jc w:val="both"/>
    </w:pPr>
    <w:rPr>
      <w:sz w:val="26"/>
      <w:szCs w:val="24"/>
    </w:rPr>
  </w:style>
  <w:style w:type="paragraph" w:customStyle="1" w:styleId="ConsNormal">
    <w:name w:val="ConsNormal"/>
    <w:rsid w:val="00944FC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Body Text"/>
    <w:basedOn w:val="a"/>
    <w:link w:val="aa"/>
    <w:qFormat/>
    <w:rsid w:val="00965DE3"/>
    <w:pPr>
      <w:adjustRightInd/>
    </w:pPr>
    <w:rPr>
      <w:sz w:val="28"/>
      <w:szCs w:val="28"/>
      <w:lang w:eastAsia="en-US"/>
    </w:rPr>
  </w:style>
  <w:style w:type="character" w:customStyle="1" w:styleId="aa">
    <w:name w:val="Основной текст Знак"/>
    <w:basedOn w:val="a0"/>
    <w:link w:val="a9"/>
    <w:rsid w:val="00965DE3"/>
    <w:rPr>
      <w:rFonts w:ascii="Times New Roman" w:eastAsia="Times New Roman" w:hAnsi="Times New Roman" w:cs="Times New Roman"/>
      <w:sz w:val="28"/>
      <w:szCs w:val="28"/>
    </w:rPr>
  </w:style>
  <w:style w:type="character" w:customStyle="1" w:styleId="extendedtext-short">
    <w:name w:val="extendedtext-short"/>
    <w:basedOn w:val="a0"/>
    <w:rsid w:val="009E300D"/>
  </w:style>
  <w:style w:type="paragraph" w:customStyle="1" w:styleId="TableParagraph">
    <w:name w:val="Table Paragraph"/>
    <w:basedOn w:val="a"/>
    <w:uiPriority w:val="1"/>
    <w:qFormat/>
    <w:rsid w:val="00940EEF"/>
    <w:pPr>
      <w:adjustRightInd/>
    </w:pPr>
    <w:rPr>
      <w:sz w:val="22"/>
      <w:szCs w:val="22"/>
      <w:lang w:eastAsia="en-US"/>
    </w:rPr>
  </w:style>
  <w:style w:type="paragraph" w:styleId="ab">
    <w:name w:val="No Spacing"/>
    <w:uiPriority w:val="1"/>
    <w:qFormat/>
    <w:rsid w:val="00CD1E2D"/>
    <w:pPr>
      <w:spacing w:after="0" w:line="240" w:lineRule="auto"/>
    </w:pPr>
    <w:rPr>
      <w:rFonts w:eastAsiaTheme="minorEastAsia"/>
      <w:lang w:eastAsia="ru-RU"/>
    </w:rPr>
  </w:style>
  <w:style w:type="paragraph" w:customStyle="1" w:styleId="110">
    <w:name w:val="Заголовок 11"/>
    <w:basedOn w:val="a"/>
    <w:uiPriority w:val="1"/>
    <w:qFormat/>
    <w:rsid w:val="00D708B2"/>
    <w:pPr>
      <w:adjustRightInd/>
      <w:outlineLvl w:val="1"/>
    </w:pPr>
    <w:rPr>
      <w:b/>
      <w:bCs/>
      <w:sz w:val="28"/>
      <w:szCs w:val="28"/>
      <w:lang w:eastAsia="en-US"/>
    </w:rPr>
  </w:style>
  <w:style w:type="paragraph" w:styleId="ac">
    <w:name w:val="Balloon Text"/>
    <w:basedOn w:val="a"/>
    <w:link w:val="ad"/>
    <w:unhideWhenUsed/>
    <w:qFormat/>
    <w:rsid w:val="00976D99"/>
    <w:rPr>
      <w:rFonts w:ascii="Tahoma" w:hAnsi="Tahoma" w:cs="Tahoma"/>
      <w:sz w:val="16"/>
      <w:szCs w:val="16"/>
    </w:rPr>
  </w:style>
  <w:style w:type="character" w:customStyle="1" w:styleId="ad">
    <w:name w:val="Текст выноски Знак"/>
    <w:basedOn w:val="a0"/>
    <w:link w:val="ac"/>
    <w:rsid w:val="00976D99"/>
    <w:rPr>
      <w:rFonts w:ascii="Tahoma" w:eastAsia="Times New Roman" w:hAnsi="Tahoma" w:cs="Tahoma"/>
      <w:sz w:val="16"/>
      <w:szCs w:val="16"/>
      <w:lang w:eastAsia="ru-RU"/>
    </w:rPr>
  </w:style>
  <w:style w:type="table" w:styleId="ae">
    <w:name w:val="Table Grid"/>
    <w:basedOn w:val="a1"/>
    <w:rsid w:val="00D40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link w:val="Bodytext20"/>
    <w:rsid w:val="002475A8"/>
    <w:rPr>
      <w:sz w:val="26"/>
      <w:szCs w:val="26"/>
      <w:shd w:val="clear" w:color="auto" w:fill="FFFFFF"/>
    </w:rPr>
  </w:style>
  <w:style w:type="paragraph" w:customStyle="1" w:styleId="Bodytext20">
    <w:name w:val="Body text (2)"/>
    <w:basedOn w:val="a"/>
    <w:link w:val="Bodytext2"/>
    <w:rsid w:val="002475A8"/>
    <w:pPr>
      <w:shd w:val="clear" w:color="auto" w:fill="FFFFFF"/>
      <w:autoSpaceDE/>
      <w:autoSpaceDN/>
      <w:adjustRightInd/>
      <w:spacing w:after="600" w:line="0" w:lineRule="atLeast"/>
      <w:jc w:val="right"/>
    </w:pPr>
    <w:rPr>
      <w:rFonts w:asciiTheme="minorHAnsi" w:eastAsiaTheme="minorHAnsi" w:hAnsiTheme="minorHAnsi" w:cstheme="minorBidi"/>
      <w:sz w:val="26"/>
      <w:szCs w:val="26"/>
      <w:lang w:eastAsia="en-US"/>
    </w:rPr>
  </w:style>
  <w:style w:type="character" w:customStyle="1" w:styleId="Heading1">
    <w:name w:val="Heading #1_"/>
    <w:link w:val="Heading10"/>
    <w:rsid w:val="001E6A96"/>
    <w:rPr>
      <w:b/>
      <w:bCs/>
      <w:sz w:val="26"/>
      <w:szCs w:val="26"/>
      <w:shd w:val="clear" w:color="auto" w:fill="FFFFFF"/>
    </w:rPr>
  </w:style>
  <w:style w:type="paragraph" w:customStyle="1" w:styleId="Heading10">
    <w:name w:val="Heading #1"/>
    <w:basedOn w:val="a"/>
    <w:link w:val="Heading1"/>
    <w:rsid w:val="001E6A96"/>
    <w:pPr>
      <w:shd w:val="clear" w:color="auto" w:fill="FFFFFF"/>
      <w:autoSpaceDE/>
      <w:autoSpaceDN/>
      <w:adjustRightInd/>
      <w:spacing w:line="277" w:lineRule="exact"/>
      <w:ind w:firstLine="760"/>
      <w:jc w:val="both"/>
      <w:outlineLvl w:val="0"/>
    </w:pPr>
    <w:rPr>
      <w:rFonts w:asciiTheme="minorHAnsi" w:eastAsiaTheme="minorHAnsi" w:hAnsiTheme="minorHAnsi" w:cstheme="minorBidi"/>
      <w:b/>
      <w:bCs/>
      <w:sz w:val="26"/>
      <w:szCs w:val="26"/>
      <w:lang w:eastAsia="en-US"/>
    </w:rPr>
  </w:style>
  <w:style w:type="character" w:customStyle="1" w:styleId="af">
    <w:name w:val="Гипертекстовая ссылка"/>
    <w:basedOn w:val="a0"/>
    <w:uiPriority w:val="99"/>
    <w:rsid w:val="001F4924"/>
    <w:rPr>
      <w:color w:val="106BBE"/>
    </w:rPr>
  </w:style>
  <w:style w:type="character" w:styleId="af0">
    <w:name w:val="FollowedHyperlink"/>
    <w:basedOn w:val="a0"/>
    <w:uiPriority w:val="99"/>
    <w:semiHidden/>
    <w:unhideWhenUsed/>
    <w:rsid w:val="003D5F14"/>
    <w:rPr>
      <w:color w:val="800080" w:themeColor="followedHyperlink"/>
      <w:u w:val="single"/>
    </w:rPr>
  </w:style>
  <w:style w:type="character" w:customStyle="1" w:styleId="10">
    <w:name w:val="Заголовок 1 Знак"/>
    <w:basedOn w:val="a0"/>
    <w:link w:val="1"/>
    <w:rsid w:val="00C36759"/>
    <w:rPr>
      <w:rFonts w:ascii="Times New Roman" w:eastAsia="Times New Roman" w:hAnsi="Times New Roman" w:cs="Calibri"/>
      <w:b/>
      <w:bCs/>
      <w:position w:val="-1"/>
      <w:sz w:val="26"/>
      <w:szCs w:val="26"/>
      <w:lang w:eastAsia="ru-RU" w:bidi="ru-RU"/>
    </w:rPr>
  </w:style>
  <w:style w:type="character" w:customStyle="1" w:styleId="20">
    <w:name w:val="Заголовок 2 Знак"/>
    <w:basedOn w:val="a0"/>
    <w:link w:val="2"/>
    <w:rsid w:val="00C36759"/>
    <w:rPr>
      <w:rFonts w:ascii="Times New Roman" w:eastAsia="Times New Roman" w:hAnsi="Times New Roman" w:cs="Calibri"/>
      <w:b/>
      <w:position w:val="-1"/>
      <w:sz w:val="36"/>
      <w:szCs w:val="36"/>
      <w:lang w:eastAsia="ru-RU" w:bidi="ru-RU"/>
    </w:rPr>
  </w:style>
  <w:style w:type="character" w:customStyle="1" w:styleId="30">
    <w:name w:val="Заголовок 3 Знак"/>
    <w:basedOn w:val="a0"/>
    <w:link w:val="3"/>
    <w:rsid w:val="00C36759"/>
    <w:rPr>
      <w:rFonts w:ascii="Times New Roman" w:eastAsia="Times New Roman" w:hAnsi="Times New Roman" w:cs="Calibri"/>
      <w:b/>
      <w:position w:val="-1"/>
      <w:sz w:val="28"/>
      <w:szCs w:val="28"/>
      <w:lang w:eastAsia="ru-RU" w:bidi="ru-RU"/>
    </w:rPr>
  </w:style>
  <w:style w:type="character" w:customStyle="1" w:styleId="40">
    <w:name w:val="Заголовок 4 Знак"/>
    <w:basedOn w:val="a0"/>
    <w:link w:val="4"/>
    <w:rsid w:val="00C36759"/>
    <w:rPr>
      <w:rFonts w:ascii="Times New Roman" w:eastAsia="Times New Roman" w:hAnsi="Times New Roman" w:cs="Calibri"/>
      <w:b/>
      <w:position w:val="-1"/>
      <w:sz w:val="24"/>
      <w:szCs w:val="24"/>
      <w:lang w:eastAsia="ru-RU" w:bidi="ru-RU"/>
    </w:rPr>
  </w:style>
  <w:style w:type="character" w:customStyle="1" w:styleId="50">
    <w:name w:val="Заголовок 5 Знак"/>
    <w:basedOn w:val="a0"/>
    <w:link w:val="5"/>
    <w:rsid w:val="00C36759"/>
    <w:rPr>
      <w:rFonts w:ascii="Times New Roman" w:eastAsia="Times New Roman" w:hAnsi="Times New Roman" w:cs="Calibri"/>
      <w:b/>
      <w:position w:val="-1"/>
      <w:lang w:eastAsia="ru-RU" w:bidi="ru-RU"/>
    </w:rPr>
  </w:style>
  <w:style w:type="character" w:customStyle="1" w:styleId="60">
    <w:name w:val="Заголовок 6 Знак"/>
    <w:basedOn w:val="a0"/>
    <w:link w:val="6"/>
    <w:rsid w:val="00C36759"/>
    <w:rPr>
      <w:rFonts w:ascii="Times New Roman" w:eastAsia="Times New Roman" w:hAnsi="Times New Roman" w:cs="Calibri"/>
      <w:b/>
      <w:position w:val="-1"/>
      <w:sz w:val="20"/>
      <w:szCs w:val="20"/>
      <w:lang w:eastAsia="ru-RU" w:bidi="ru-RU"/>
    </w:rPr>
  </w:style>
  <w:style w:type="table" w:customStyle="1" w:styleId="TableNormal">
    <w:name w:val="Table Normal"/>
    <w:rsid w:val="00C36759"/>
    <w:pPr>
      <w:spacing w:after="0" w:line="240" w:lineRule="auto"/>
    </w:pPr>
    <w:rPr>
      <w:rFonts w:ascii="Calibri" w:eastAsia="Calibri" w:hAnsi="Calibri" w:cs="Calibri"/>
      <w:sz w:val="20"/>
      <w:szCs w:val="20"/>
      <w:lang w:eastAsia="ru-RU"/>
    </w:rPr>
    <w:tblPr>
      <w:tblCellMar>
        <w:top w:w="0" w:type="dxa"/>
        <w:left w:w="0" w:type="dxa"/>
        <w:bottom w:w="0" w:type="dxa"/>
        <w:right w:w="0" w:type="dxa"/>
      </w:tblCellMar>
    </w:tblPr>
  </w:style>
  <w:style w:type="paragraph" w:styleId="af1">
    <w:name w:val="Title"/>
    <w:basedOn w:val="a"/>
    <w:next w:val="a"/>
    <w:link w:val="af2"/>
    <w:rsid w:val="00C36759"/>
    <w:pPr>
      <w:keepNext/>
      <w:keepLines/>
      <w:suppressAutoHyphens/>
      <w:adjustRightInd/>
      <w:spacing w:before="480" w:after="120" w:line="1" w:lineRule="atLeast"/>
      <w:ind w:leftChars="-1" w:left="-1" w:hangingChars="1" w:hanging="1"/>
      <w:textDirection w:val="btLr"/>
      <w:textAlignment w:val="top"/>
      <w:outlineLvl w:val="0"/>
    </w:pPr>
    <w:rPr>
      <w:rFonts w:cs="Calibri"/>
      <w:b/>
      <w:position w:val="-1"/>
      <w:sz w:val="72"/>
      <w:szCs w:val="72"/>
      <w:lang w:bidi="ru-RU"/>
    </w:rPr>
  </w:style>
  <w:style w:type="character" w:customStyle="1" w:styleId="af2">
    <w:name w:val="Заголовок Знак"/>
    <w:basedOn w:val="a0"/>
    <w:link w:val="af1"/>
    <w:rsid w:val="00C36759"/>
    <w:rPr>
      <w:rFonts w:ascii="Times New Roman" w:eastAsia="Times New Roman" w:hAnsi="Times New Roman" w:cs="Calibri"/>
      <w:b/>
      <w:position w:val="-1"/>
      <w:sz w:val="72"/>
      <w:szCs w:val="72"/>
      <w:lang w:eastAsia="ru-RU" w:bidi="ru-RU"/>
    </w:rPr>
  </w:style>
  <w:style w:type="character" w:styleId="af3">
    <w:name w:val="annotation reference"/>
    <w:qFormat/>
    <w:rsid w:val="00C36759"/>
    <w:rPr>
      <w:w w:val="100"/>
      <w:position w:val="-1"/>
      <w:sz w:val="16"/>
      <w:szCs w:val="16"/>
      <w:effect w:val="none"/>
      <w:vertAlign w:val="baseline"/>
      <w:cs w:val="0"/>
      <w:em w:val="none"/>
    </w:rPr>
  </w:style>
  <w:style w:type="paragraph" w:styleId="af4">
    <w:name w:val="annotation text"/>
    <w:basedOn w:val="a"/>
    <w:link w:val="af5"/>
    <w:qFormat/>
    <w:rsid w:val="00C36759"/>
    <w:pPr>
      <w:suppressAutoHyphens/>
      <w:adjustRightInd/>
      <w:spacing w:line="1" w:lineRule="atLeast"/>
      <w:ind w:leftChars="-1" w:left="-1" w:hangingChars="1" w:hanging="1"/>
      <w:textDirection w:val="btLr"/>
      <w:textAlignment w:val="top"/>
      <w:outlineLvl w:val="0"/>
    </w:pPr>
    <w:rPr>
      <w:rFonts w:cs="Calibri"/>
      <w:position w:val="-1"/>
      <w:lang w:bidi="ru-RU"/>
    </w:rPr>
  </w:style>
  <w:style w:type="character" w:customStyle="1" w:styleId="af5">
    <w:name w:val="Текст примечания Знак"/>
    <w:basedOn w:val="a0"/>
    <w:link w:val="af4"/>
    <w:rsid w:val="00C36759"/>
    <w:rPr>
      <w:rFonts w:ascii="Times New Roman" w:eastAsia="Times New Roman" w:hAnsi="Times New Roman" w:cs="Calibri"/>
      <w:position w:val="-1"/>
      <w:sz w:val="20"/>
      <w:szCs w:val="20"/>
      <w:lang w:eastAsia="ru-RU" w:bidi="ru-RU"/>
    </w:rPr>
  </w:style>
  <w:style w:type="paragraph" w:styleId="af6">
    <w:name w:val="annotation subject"/>
    <w:basedOn w:val="af4"/>
    <w:next w:val="af4"/>
    <w:link w:val="af7"/>
    <w:qFormat/>
    <w:rsid w:val="00C36759"/>
    <w:rPr>
      <w:b/>
      <w:bCs/>
    </w:rPr>
  </w:style>
  <w:style w:type="character" w:customStyle="1" w:styleId="af7">
    <w:name w:val="Тема примечания Знак"/>
    <w:basedOn w:val="af5"/>
    <w:link w:val="af6"/>
    <w:rsid w:val="00C36759"/>
    <w:rPr>
      <w:rFonts w:ascii="Times New Roman" w:eastAsia="Times New Roman" w:hAnsi="Times New Roman" w:cs="Calibri"/>
      <w:b/>
      <w:bCs/>
      <w:position w:val="-1"/>
      <w:sz w:val="20"/>
      <w:szCs w:val="20"/>
      <w:lang w:eastAsia="ru-RU" w:bidi="ru-RU"/>
    </w:rPr>
  </w:style>
  <w:style w:type="paragraph" w:styleId="af8">
    <w:name w:val="Subtitle"/>
    <w:basedOn w:val="a"/>
    <w:next w:val="a"/>
    <w:link w:val="af9"/>
    <w:rsid w:val="00C36759"/>
    <w:pPr>
      <w:keepNext/>
      <w:keepLines/>
      <w:suppressAutoHyphens/>
      <w:adjustRightInd/>
      <w:spacing w:before="360" w:after="80" w:line="1" w:lineRule="atLeast"/>
      <w:ind w:leftChars="-1" w:left="-1" w:hangingChars="1" w:hanging="1"/>
      <w:textDirection w:val="btLr"/>
      <w:textAlignment w:val="top"/>
      <w:outlineLvl w:val="0"/>
    </w:pPr>
    <w:rPr>
      <w:rFonts w:ascii="Georgia" w:eastAsia="Georgia" w:hAnsi="Georgia" w:cs="Georgia"/>
      <w:i/>
      <w:color w:val="666666"/>
      <w:position w:val="-1"/>
      <w:sz w:val="48"/>
      <w:szCs w:val="48"/>
      <w:lang w:bidi="ru-RU"/>
    </w:rPr>
  </w:style>
  <w:style w:type="character" w:customStyle="1" w:styleId="af9">
    <w:name w:val="Подзаголовок Знак"/>
    <w:basedOn w:val="a0"/>
    <w:link w:val="af8"/>
    <w:rsid w:val="00C36759"/>
    <w:rPr>
      <w:rFonts w:ascii="Georgia" w:eastAsia="Georgia" w:hAnsi="Georgia" w:cs="Georgia"/>
      <w:i/>
      <w:color w:val="666666"/>
      <w:position w:val="-1"/>
      <w:sz w:val="48"/>
      <w:szCs w:val="48"/>
      <w:lang w:eastAsia="ru-RU" w:bidi="ru-RU"/>
    </w:rPr>
  </w:style>
  <w:style w:type="paragraph" w:styleId="afa">
    <w:name w:val="header"/>
    <w:basedOn w:val="a"/>
    <w:link w:val="afb"/>
    <w:uiPriority w:val="99"/>
    <w:unhideWhenUsed/>
    <w:rsid w:val="00C36759"/>
    <w:pPr>
      <w:tabs>
        <w:tab w:val="center" w:pos="4677"/>
        <w:tab w:val="right" w:pos="9355"/>
      </w:tabs>
      <w:suppressAutoHyphens/>
      <w:adjustRightInd/>
      <w:ind w:leftChars="-1" w:left="-1" w:hangingChars="1" w:hanging="1"/>
      <w:textDirection w:val="btLr"/>
      <w:textAlignment w:val="top"/>
      <w:outlineLvl w:val="0"/>
    </w:pPr>
    <w:rPr>
      <w:rFonts w:cs="Calibri"/>
      <w:position w:val="-1"/>
      <w:sz w:val="22"/>
      <w:szCs w:val="22"/>
      <w:lang w:bidi="ru-RU"/>
    </w:rPr>
  </w:style>
  <w:style w:type="character" w:customStyle="1" w:styleId="afb">
    <w:name w:val="Верхний колонтитул Знак"/>
    <w:basedOn w:val="a0"/>
    <w:link w:val="afa"/>
    <w:uiPriority w:val="99"/>
    <w:rsid w:val="00C36759"/>
    <w:rPr>
      <w:rFonts w:ascii="Times New Roman" w:eastAsia="Times New Roman" w:hAnsi="Times New Roman" w:cs="Calibri"/>
      <w:position w:val="-1"/>
      <w:lang w:eastAsia="ru-RU" w:bidi="ru-RU"/>
    </w:rPr>
  </w:style>
  <w:style w:type="paragraph" w:styleId="afc">
    <w:name w:val="footer"/>
    <w:basedOn w:val="a"/>
    <w:link w:val="afd"/>
    <w:uiPriority w:val="99"/>
    <w:unhideWhenUsed/>
    <w:rsid w:val="00C36759"/>
    <w:pPr>
      <w:tabs>
        <w:tab w:val="center" w:pos="4677"/>
        <w:tab w:val="right" w:pos="9355"/>
      </w:tabs>
      <w:suppressAutoHyphens/>
      <w:adjustRightInd/>
      <w:ind w:leftChars="-1" w:left="-1" w:hangingChars="1" w:hanging="1"/>
      <w:textDirection w:val="btLr"/>
      <w:textAlignment w:val="top"/>
      <w:outlineLvl w:val="0"/>
    </w:pPr>
    <w:rPr>
      <w:rFonts w:cs="Calibri"/>
      <w:position w:val="-1"/>
      <w:sz w:val="22"/>
      <w:szCs w:val="22"/>
      <w:lang w:bidi="ru-RU"/>
    </w:rPr>
  </w:style>
  <w:style w:type="character" w:customStyle="1" w:styleId="afd">
    <w:name w:val="Нижний колонтитул Знак"/>
    <w:basedOn w:val="a0"/>
    <w:link w:val="afc"/>
    <w:uiPriority w:val="99"/>
    <w:rsid w:val="00C36759"/>
    <w:rPr>
      <w:rFonts w:ascii="Times New Roman" w:eastAsia="Times New Roman" w:hAnsi="Times New Roman" w:cs="Calibri"/>
      <w:position w:val="-1"/>
      <w:lang w:eastAsia="ru-RU" w:bidi="ru-RU"/>
    </w:rPr>
  </w:style>
  <w:style w:type="character" w:customStyle="1" w:styleId="12">
    <w:name w:val="Неразрешенное упоминание1"/>
    <w:uiPriority w:val="99"/>
    <w:semiHidden/>
    <w:unhideWhenUsed/>
    <w:rsid w:val="00C36759"/>
    <w:rPr>
      <w:color w:val="605E5C"/>
      <w:shd w:val="clear" w:color="auto" w:fill="E1DFDD"/>
    </w:rPr>
  </w:style>
  <w:style w:type="character" w:customStyle="1" w:styleId="a5">
    <w:name w:val="Обычный (Интернет) Знак"/>
    <w:aliases w:val="Обычный (Web)1 Знак,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
    <w:link w:val="a4"/>
    <w:uiPriority w:val="99"/>
    <w:locked/>
    <w:rsid w:val="00C36759"/>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294777">
      <w:bodyDiv w:val="1"/>
      <w:marLeft w:val="0"/>
      <w:marRight w:val="0"/>
      <w:marTop w:val="0"/>
      <w:marBottom w:val="0"/>
      <w:divBdr>
        <w:top w:val="none" w:sz="0" w:space="0" w:color="auto"/>
        <w:left w:val="none" w:sz="0" w:space="0" w:color="auto"/>
        <w:bottom w:val="none" w:sz="0" w:space="0" w:color="auto"/>
        <w:right w:val="none" w:sz="0" w:space="0" w:color="auto"/>
      </w:divBdr>
    </w:div>
    <w:div w:id="1364282813">
      <w:bodyDiv w:val="1"/>
      <w:marLeft w:val="0"/>
      <w:marRight w:val="0"/>
      <w:marTop w:val="0"/>
      <w:marBottom w:val="0"/>
      <w:divBdr>
        <w:top w:val="none" w:sz="0" w:space="0" w:color="auto"/>
        <w:left w:val="none" w:sz="0" w:space="0" w:color="auto"/>
        <w:bottom w:val="none" w:sz="0" w:space="0" w:color="auto"/>
        <w:right w:val="none" w:sz="0" w:space="0" w:color="auto"/>
      </w:divBdr>
    </w:div>
    <w:div w:id="1781293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hyperlink" Target="https://internet.garant.ru/" TargetMode="External"/><Relationship Id="rId68" Type="http://schemas.openxmlformats.org/officeDocument/2006/relationships/fontTable" Target="fontTable.xml"/><Relationship Id="rId7" Type="http://schemas.openxmlformats.org/officeDocument/2006/relationships/hyperlink" Target="https://torgi.gov.ru/new/public"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yperlink" Target="https://internet.garant.ru/" TargetMode="External"/><Relationship Id="rId5" Type="http://schemas.openxmlformats.org/officeDocument/2006/relationships/webSettings" Target="webSettings.xml"/><Relationship Id="rId61" Type="http://schemas.openxmlformats.org/officeDocument/2006/relationships/hyperlink" Target="https://internet.garant.ru/"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yperlink" Target="https://internet.garant.ru/" TargetMode="External"/><Relationship Id="rId69" Type="http://schemas.openxmlformats.org/officeDocument/2006/relationships/theme" Target="theme/theme1.xml"/><Relationship Id="rId8" Type="http://schemas.openxmlformats.org/officeDocument/2006/relationships/hyperlink" Target="https://35cherepovets.gosuslugi.ru/" TargetMode="Externa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internet.garant.ru/" TargetMode="External"/><Relationship Id="rId67" Type="http://schemas.openxmlformats.org/officeDocument/2006/relationships/hyperlink" Target="https://internet.garant.ru/"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s://internet.garant.ru/" TargetMode="External"/><Relationship Id="rId1" Type="http://schemas.openxmlformats.org/officeDocument/2006/relationships/customXml" Target="../customXml/item1.xml"/><Relationship Id="rId6" Type="http://schemas.openxmlformats.org/officeDocument/2006/relationships/hyperlink" Target="mailto:kui@cherepovetscity.ru"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s://internet.garant.ru/" TargetMode="External"/><Relationship Id="rId65" Type="http://schemas.openxmlformats.org/officeDocument/2006/relationships/hyperlink" Target="https://internet.garant.ru/"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1BFF5-AC3F-49BE-AD25-1A07F7516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65</Pages>
  <Words>14429</Words>
  <Characters>82249</Characters>
  <Application>Microsoft Office Word</Application>
  <DocSecurity>0</DocSecurity>
  <Lines>685</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В. Масленникова</dc:creator>
  <cp:keywords/>
  <dc:description/>
  <cp:lastModifiedBy>Поташова Светлана Александровна</cp:lastModifiedBy>
  <cp:revision>25</cp:revision>
  <cp:lastPrinted>2026-01-20T06:54:00Z</cp:lastPrinted>
  <dcterms:created xsi:type="dcterms:W3CDTF">2026-01-16T11:43:00Z</dcterms:created>
  <dcterms:modified xsi:type="dcterms:W3CDTF">2026-01-20T07:35:00Z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-1355595894</vt:i4>
  </property>
  <property fmtid="{D5CDD505-2E9C-101B-9397-08002B2CF9AE}" pid="3" name="_NewReviewCycle">
    <vt:lpwstr/>
  </property>
  <property fmtid="{D5CDD505-2E9C-101B-9397-08002B2CF9AE}" pid="4" name="_EmailSubject">
    <vt:lpwstr>опубликование на портале</vt:lpwstr>
  </property>
  <property fmtid="{D5CDD505-2E9C-101B-9397-08002B2CF9AE}" pid="5" name="_AuthorEmail">
    <vt:lpwstr>potashova.sa@cherepovetscity.ru</vt:lpwstr>
  </property>
  <property fmtid="{D5CDD505-2E9C-101B-9397-08002B2CF9AE}" pid="6" name="_AuthorEmailDisplayName">
    <vt:lpwstr>Поташова Светлана Александровна</vt:lpwstr>
  </property>
  <property fmtid="{D5CDD505-2E9C-101B-9397-08002B2CF9AE}" pid="7" name="_PreviousAdHocReviewCycleID">
    <vt:i4>603334165</vt:i4>
  </property>
</Properties>
</file>