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80" w:dyaOrig="9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pt;height:47.25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279264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80" w:dyaOrig="945">
                          <v:shape id="_x0000_i0" o:spid="_x0000_i1026" type="#_x0000_t75" style="width:39pt;height:47.25pt;mso-wrap-distance-left:0;mso-wrap-distance-top:0;mso-wrap-distance-right:0;mso-wrap-distance-bottom:0">
                            <v:imagedata r:id="rId8" o:title=""/>
                            <v:path textboxrect="0,0,0,0"/>
                          </v:shape>
                          <o:OLEObject Type="Embed" ProgID="CorelDraw.Graphic.9" ShapeID="_x0000_i0" DrawAspect="Content" ObjectID="_18279264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17C05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proofErr w:type="gramStart"/>
      <w:r>
        <w:rPr>
          <w:spacing w:val="34"/>
          <w:sz w:val="24"/>
        </w:rPr>
        <w:t>ВОЛОГОДСКАЯ  ОБЛАСТЬ</w:t>
      </w:r>
      <w:proofErr w:type="gramEnd"/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0E3177" w:rsidRPr="007C22EE" w:rsidRDefault="000E3177" w:rsidP="000E3177">
      <w:pPr>
        <w:widowControl w:val="0"/>
        <w:jc w:val="center"/>
        <w:rPr>
          <w:sz w:val="26"/>
          <w:szCs w:val="26"/>
        </w:rPr>
      </w:pPr>
      <w:r w:rsidRPr="007C22EE">
        <w:rPr>
          <w:sz w:val="26"/>
          <w:szCs w:val="26"/>
        </w:rPr>
        <w:t>О внесении изменений в решение</w:t>
      </w:r>
    </w:p>
    <w:p w:rsidR="000E3177" w:rsidRPr="007C22EE" w:rsidRDefault="000E3177" w:rsidP="000E3177">
      <w:pPr>
        <w:widowControl w:val="0"/>
        <w:jc w:val="center"/>
        <w:rPr>
          <w:b/>
          <w:sz w:val="26"/>
          <w:szCs w:val="26"/>
        </w:rPr>
      </w:pPr>
      <w:r w:rsidRPr="007C22EE">
        <w:rPr>
          <w:b/>
          <w:sz w:val="26"/>
          <w:szCs w:val="26"/>
        </w:rPr>
        <w:t xml:space="preserve"> </w:t>
      </w:r>
      <w:r w:rsidRPr="007C22EE">
        <w:rPr>
          <w:sz w:val="26"/>
          <w:szCs w:val="26"/>
        </w:rPr>
        <w:t xml:space="preserve">Череповецкой городской Думы от </w:t>
      </w:r>
      <w:r w:rsidR="00640A5A">
        <w:rPr>
          <w:sz w:val="26"/>
          <w:szCs w:val="26"/>
        </w:rPr>
        <w:t>28 января 2014</w:t>
      </w:r>
      <w:r w:rsidRPr="007C22EE">
        <w:rPr>
          <w:sz w:val="26"/>
          <w:szCs w:val="26"/>
        </w:rPr>
        <w:t xml:space="preserve"> № </w:t>
      </w:r>
      <w:r w:rsidR="00640A5A">
        <w:rPr>
          <w:sz w:val="26"/>
          <w:szCs w:val="26"/>
        </w:rPr>
        <w:t>4</w:t>
      </w:r>
      <w:r w:rsidRPr="007C22EE">
        <w:rPr>
          <w:sz w:val="26"/>
          <w:szCs w:val="26"/>
        </w:rPr>
        <w:t xml:space="preserve"> «</w:t>
      </w:r>
      <w:r w:rsidR="00640A5A" w:rsidRPr="00640A5A">
        <w:rPr>
          <w:sz w:val="26"/>
          <w:szCs w:val="26"/>
        </w:rPr>
        <w:t>О Положении о профессиональном образовании и дополнительном профессиональном образовании лиц, замещающих муниципальные должности, должности муниципальной службы в органах местного самоуправления города Череповца</w:t>
      </w:r>
      <w:r w:rsidRPr="007C22EE">
        <w:rPr>
          <w:sz w:val="26"/>
          <w:szCs w:val="26"/>
        </w:rPr>
        <w:t>»</w:t>
      </w:r>
    </w:p>
    <w:p w:rsidR="000E3177" w:rsidRPr="007C22EE" w:rsidRDefault="000E3177" w:rsidP="000E3177">
      <w:pPr>
        <w:widowControl w:val="0"/>
        <w:jc w:val="center"/>
        <w:rPr>
          <w:sz w:val="26"/>
          <w:szCs w:val="26"/>
        </w:rPr>
      </w:pPr>
    </w:p>
    <w:p w:rsidR="000E3177" w:rsidRPr="007C22EE" w:rsidRDefault="000E3177" w:rsidP="000E3177">
      <w:pPr>
        <w:widowControl w:val="0"/>
        <w:jc w:val="right"/>
        <w:rPr>
          <w:iCs/>
          <w:sz w:val="26"/>
        </w:rPr>
      </w:pPr>
      <w:r w:rsidRPr="007C22EE">
        <w:rPr>
          <w:sz w:val="26"/>
          <w:szCs w:val="26"/>
        </w:rPr>
        <w:t xml:space="preserve">Принято Череповецкой городской Думой </w:t>
      </w:r>
    </w:p>
    <w:p w:rsidR="000E3177" w:rsidRPr="007C22EE" w:rsidRDefault="000E3177" w:rsidP="000E3177">
      <w:pPr>
        <w:rPr>
          <w:sz w:val="26"/>
          <w:szCs w:val="26"/>
        </w:rPr>
      </w:pP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</w:p>
    <w:p w:rsidR="000E3177" w:rsidRPr="007C22EE" w:rsidRDefault="00056736" w:rsidP="000E3177">
      <w:pPr>
        <w:ind w:firstLine="720"/>
        <w:jc w:val="both"/>
        <w:rPr>
          <w:sz w:val="26"/>
          <w:szCs w:val="26"/>
        </w:rPr>
      </w:pPr>
      <w:r w:rsidRPr="00056736">
        <w:rPr>
          <w:sz w:val="26"/>
          <w:szCs w:val="26"/>
        </w:rPr>
        <w:t>В соответствии с Трудовым кодексом Российской Феде</w:t>
      </w:r>
      <w:r w:rsidR="00640A5A">
        <w:rPr>
          <w:sz w:val="26"/>
          <w:szCs w:val="26"/>
        </w:rPr>
        <w:t>рации, Федеральными законами от</w:t>
      </w:r>
      <w:r w:rsidR="00640A5A" w:rsidRPr="007C22EE">
        <w:rPr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</w:t>
      </w:r>
      <w:r w:rsidR="00640A5A">
        <w:rPr>
          <w:sz w:val="26"/>
          <w:szCs w:val="26"/>
        </w:rPr>
        <w:t>»</w:t>
      </w:r>
      <w:r w:rsidRPr="00056736">
        <w:rPr>
          <w:sz w:val="26"/>
          <w:szCs w:val="26"/>
        </w:rPr>
        <w:t xml:space="preserve">, 2 марта 2007 года </w:t>
      </w:r>
      <w:r w:rsidR="00640A5A">
        <w:rPr>
          <w:sz w:val="26"/>
          <w:szCs w:val="26"/>
        </w:rPr>
        <w:t>№</w:t>
      </w:r>
      <w:r w:rsidRPr="00056736">
        <w:rPr>
          <w:sz w:val="26"/>
          <w:szCs w:val="26"/>
        </w:rPr>
        <w:t xml:space="preserve"> 25-ФЗ </w:t>
      </w:r>
      <w:r w:rsidR="00640A5A">
        <w:rPr>
          <w:sz w:val="26"/>
          <w:szCs w:val="26"/>
        </w:rPr>
        <w:t>«</w:t>
      </w:r>
      <w:r w:rsidRPr="00056736">
        <w:rPr>
          <w:sz w:val="26"/>
          <w:szCs w:val="26"/>
        </w:rPr>
        <w:t>О муниципальной службе в Российской Федерации</w:t>
      </w:r>
      <w:r w:rsidR="00640A5A">
        <w:rPr>
          <w:sz w:val="26"/>
          <w:szCs w:val="26"/>
        </w:rPr>
        <w:t>»</w:t>
      </w:r>
      <w:r w:rsidRPr="00056736">
        <w:rPr>
          <w:sz w:val="26"/>
          <w:szCs w:val="26"/>
        </w:rPr>
        <w:t xml:space="preserve">, 29 декабря 2012 года </w:t>
      </w:r>
      <w:r w:rsidR="00640A5A">
        <w:rPr>
          <w:sz w:val="26"/>
          <w:szCs w:val="26"/>
        </w:rPr>
        <w:t>№</w:t>
      </w:r>
      <w:r w:rsidRPr="00056736">
        <w:rPr>
          <w:sz w:val="26"/>
          <w:szCs w:val="26"/>
        </w:rPr>
        <w:t xml:space="preserve"> 273-ФЗ </w:t>
      </w:r>
      <w:r w:rsidR="00640A5A">
        <w:rPr>
          <w:sz w:val="26"/>
          <w:szCs w:val="26"/>
        </w:rPr>
        <w:t>«</w:t>
      </w:r>
      <w:r w:rsidRPr="00056736">
        <w:rPr>
          <w:sz w:val="26"/>
          <w:szCs w:val="26"/>
        </w:rPr>
        <w:t>Об обр</w:t>
      </w:r>
      <w:r w:rsidR="00640A5A">
        <w:rPr>
          <w:sz w:val="26"/>
          <w:szCs w:val="26"/>
        </w:rPr>
        <w:t>азовании в Российской Федерации»</w:t>
      </w:r>
      <w:r w:rsidRPr="00056736">
        <w:rPr>
          <w:sz w:val="26"/>
          <w:szCs w:val="26"/>
        </w:rPr>
        <w:t xml:space="preserve"> </w:t>
      </w:r>
      <w:r w:rsidR="000E3177" w:rsidRPr="007C22EE">
        <w:rPr>
          <w:sz w:val="26"/>
          <w:szCs w:val="26"/>
        </w:rPr>
        <w:t>области Череповецкая городская Дума</w:t>
      </w:r>
    </w:p>
    <w:p w:rsidR="000E3177" w:rsidRPr="007C22EE" w:rsidRDefault="000E3177" w:rsidP="000E3177">
      <w:pPr>
        <w:jc w:val="both"/>
        <w:rPr>
          <w:sz w:val="26"/>
          <w:szCs w:val="26"/>
        </w:rPr>
      </w:pPr>
      <w:r w:rsidRPr="007C22EE">
        <w:rPr>
          <w:sz w:val="26"/>
          <w:szCs w:val="26"/>
        </w:rPr>
        <w:t>РЕШИЛА:</w:t>
      </w:r>
    </w:p>
    <w:p w:rsidR="000E3177" w:rsidRDefault="000E3177" w:rsidP="000E317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ab/>
        <w:t xml:space="preserve">1. Внести изменение в решение Череповецкой городской Думы </w:t>
      </w:r>
      <w:r w:rsidR="00640A5A" w:rsidRPr="007C22EE">
        <w:rPr>
          <w:sz w:val="26"/>
          <w:szCs w:val="26"/>
        </w:rPr>
        <w:t xml:space="preserve">от </w:t>
      </w:r>
      <w:r w:rsidR="00640A5A">
        <w:rPr>
          <w:sz w:val="26"/>
          <w:szCs w:val="26"/>
        </w:rPr>
        <w:t>28 января 2014</w:t>
      </w:r>
      <w:r w:rsidR="00640A5A" w:rsidRPr="007C22EE">
        <w:rPr>
          <w:sz w:val="26"/>
          <w:szCs w:val="26"/>
        </w:rPr>
        <w:t xml:space="preserve"> № </w:t>
      </w:r>
      <w:r w:rsidR="00640A5A">
        <w:rPr>
          <w:sz w:val="26"/>
          <w:szCs w:val="26"/>
        </w:rPr>
        <w:t>4</w:t>
      </w:r>
      <w:r w:rsidR="00640A5A" w:rsidRPr="007C22EE">
        <w:rPr>
          <w:sz w:val="26"/>
          <w:szCs w:val="26"/>
        </w:rPr>
        <w:t xml:space="preserve"> «</w:t>
      </w:r>
      <w:r w:rsidR="00640A5A" w:rsidRPr="00640A5A">
        <w:rPr>
          <w:sz w:val="26"/>
          <w:szCs w:val="26"/>
        </w:rPr>
        <w:t>О Положении о профессиональном образовании и дополнительном профессиональном образовании лиц, замещающих муниципальные должности, должности муниципальной службы в органах местного самоуправления города Череповца</w:t>
      </w:r>
      <w:r w:rsidRPr="007C22EE">
        <w:rPr>
          <w:sz w:val="26"/>
          <w:szCs w:val="26"/>
        </w:rPr>
        <w:t>», заменив в преамбуле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0E3177" w:rsidRDefault="000E3177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 xml:space="preserve">2. Внести в </w:t>
      </w:r>
      <w:r w:rsidR="00640A5A" w:rsidRPr="00640A5A">
        <w:rPr>
          <w:sz w:val="26"/>
          <w:szCs w:val="26"/>
        </w:rPr>
        <w:t>Положени</w:t>
      </w:r>
      <w:r w:rsidR="00640A5A">
        <w:rPr>
          <w:sz w:val="26"/>
          <w:szCs w:val="26"/>
        </w:rPr>
        <w:t>е</w:t>
      </w:r>
      <w:r w:rsidR="00640A5A" w:rsidRPr="00640A5A">
        <w:rPr>
          <w:sz w:val="26"/>
          <w:szCs w:val="26"/>
        </w:rPr>
        <w:t xml:space="preserve"> о профессиональном образовании и дополнительном профессиональном образовании лиц, замещающих муниципальные должности, должности муниципальной службы в органах местного самоуправления города Череповца</w:t>
      </w:r>
      <w:r w:rsidRPr="007C22EE">
        <w:rPr>
          <w:sz w:val="26"/>
          <w:szCs w:val="26"/>
        </w:rPr>
        <w:t xml:space="preserve">, утвержденное решением Череповецкой городской Думы от </w:t>
      </w:r>
      <w:r w:rsidR="00640A5A">
        <w:rPr>
          <w:sz w:val="26"/>
          <w:szCs w:val="26"/>
        </w:rPr>
        <w:t>28.01.</w:t>
      </w:r>
      <w:r w:rsidRPr="007C22EE">
        <w:rPr>
          <w:sz w:val="26"/>
          <w:szCs w:val="26"/>
        </w:rPr>
        <w:t>201</w:t>
      </w:r>
      <w:r w:rsidR="00640A5A">
        <w:rPr>
          <w:sz w:val="26"/>
          <w:szCs w:val="26"/>
        </w:rPr>
        <w:t>4</w:t>
      </w:r>
      <w:r w:rsidRPr="007C22EE">
        <w:rPr>
          <w:sz w:val="26"/>
          <w:szCs w:val="26"/>
        </w:rPr>
        <w:t xml:space="preserve"> № </w:t>
      </w:r>
      <w:r w:rsidR="00640A5A">
        <w:rPr>
          <w:sz w:val="26"/>
          <w:szCs w:val="26"/>
        </w:rPr>
        <w:t>4</w:t>
      </w:r>
      <w:r w:rsidRPr="007C22EE">
        <w:rPr>
          <w:sz w:val="26"/>
          <w:szCs w:val="26"/>
        </w:rPr>
        <w:t>, следующие изменения:</w:t>
      </w:r>
    </w:p>
    <w:p w:rsidR="000E3177" w:rsidRDefault="000E3177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 xml:space="preserve">2.1. В </w:t>
      </w:r>
      <w:r w:rsidR="004C4964">
        <w:rPr>
          <w:sz w:val="26"/>
          <w:szCs w:val="26"/>
        </w:rPr>
        <w:t xml:space="preserve">пункте 1.1 </w:t>
      </w:r>
      <w:r w:rsidRPr="007C22EE">
        <w:rPr>
          <w:sz w:val="26"/>
          <w:szCs w:val="26"/>
        </w:rPr>
        <w:t>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4F0CE5" w:rsidRDefault="004216C4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4F0CE5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4F0CE5">
        <w:rPr>
          <w:sz w:val="26"/>
          <w:szCs w:val="26"/>
        </w:rPr>
        <w:t>е</w:t>
      </w:r>
      <w:r>
        <w:rPr>
          <w:sz w:val="26"/>
          <w:szCs w:val="26"/>
        </w:rPr>
        <w:t xml:space="preserve"> 2.9</w:t>
      </w:r>
      <w:r w:rsidR="004F0CE5">
        <w:rPr>
          <w:sz w:val="26"/>
          <w:szCs w:val="26"/>
        </w:rPr>
        <w:t xml:space="preserve">: </w:t>
      </w:r>
    </w:p>
    <w:p w:rsidR="004C4964" w:rsidRDefault="004F0CE5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слова «до 1 октября» заменить словами «до 31 декабря»;</w:t>
      </w:r>
    </w:p>
    <w:p w:rsidR="004F0CE5" w:rsidRDefault="004F0CE5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слова «</w:t>
      </w:r>
      <w:r w:rsidRPr="004F0CE5">
        <w:rPr>
          <w:sz w:val="26"/>
          <w:szCs w:val="26"/>
        </w:rPr>
        <w:t>мэром города и главой города Череповца</w:t>
      </w:r>
      <w:r>
        <w:rPr>
          <w:sz w:val="26"/>
          <w:szCs w:val="26"/>
        </w:rPr>
        <w:t>» заменить словами «главой города и председателем Череповецкой городской Думы».</w:t>
      </w:r>
    </w:p>
    <w:p w:rsidR="00D17C05" w:rsidRDefault="004F0CE5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D17C05">
        <w:rPr>
          <w:sz w:val="26"/>
          <w:szCs w:val="26"/>
        </w:rPr>
        <w:t xml:space="preserve">Пункт </w:t>
      </w:r>
      <w:r>
        <w:rPr>
          <w:sz w:val="26"/>
          <w:szCs w:val="26"/>
        </w:rPr>
        <w:t>2.10</w:t>
      </w:r>
      <w:r w:rsidR="00D17C05">
        <w:rPr>
          <w:sz w:val="26"/>
          <w:szCs w:val="26"/>
        </w:rPr>
        <w:t xml:space="preserve"> изложить в новой редакции:</w:t>
      </w:r>
    </w:p>
    <w:p w:rsidR="00D17C05" w:rsidRDefault="00D17C05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2.10. </w:t>
      </w:r>
      <w:r w:rsidRPr="00D17C05">
        <w:rPr>
          <w:sz w:val="26"/>
          <w:szCs w:val="26"/>
        </w:rPr>
        <w:t>В соответствии с утвержденным планом специалисты, ответственные за организацию обучения лиц, подлежащих обучению, формируют учебные группы, направляют на обучение</w:t>
      </w:r>
      <w:r>
        <w:rPr>
          <w:sz w:val="26"/>
          <w:szCs w:val="26"/>
        </w:rPr>
        <w:t>.»</w:t>
      </w:r>
    </w:p>
    <w:p w:rsidR="00D17C05" w:rsidRDefault="00D17C05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D17C05" w:rsidSect="00325D5A">
      <w:headerReference w:type="default" r:id="rId11"/>
      <w:pgSz w:w="11906" w:h="16838"/>
      <w:pgMar w:top="567" w:right="567" w:bottom="851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56736"/>
    <w:rsid w:val="00077C6E"/>
    <w:rsid w:val="000D7CFC"/>
    <w:rsid w:val="000E3177"/>
    <w:rsid w:val="001175B8"/>
    <w:rsid w:val="00132EF4"/>
    <w:rsid w:val="001965D4"/>
    <w:rsid w:val="002A0A85"/>
    <w:rsid w:val="002E5219"/>
    <w:rsid w:val="00325D5A"/>
    <w:rsid w:val="00346A06"/>
    <w:rsid w:val="003A33D1"/>
    <w:rsid w:val="003D11A4"/>
    <w:rsid w:val="004216C4"/>
    <w:rsid w:val="00435D0E"/>
    <w:rsid w:val="00440389"/>
    <w:rsid w:val="00451587"/>
    <w:rsid w:val="004738C3"/>
    <w:rsid w:val="00496DFF"/>
    <w:rsid w:val="004C4964"/>
    <w:rsid w:val="004D5516"/>
    <w:rsid w:val="004F0CE5"/>
    <w:rsid w:val="00501959"/>
    <w:rsid w:val="00547469"/>
    <w:rsid w:val="00576484"/>
    <w:rsid w:val="00640A5A"/>
    <w:rsid w:val="0064412F"/>
    <w:rsid w:val="006A2758"/>
    <w:rsid w:val="006B4006"/>
    <w:rsid w:val="006F65E3"/>
    <w:rsid w:val="007852C7"/>
    <w:rsid w:val="007C22EE"/>
    <w:rsid w:val="007D43B6"/>
    <w:rsid w:val="00812F8E"/>
    <w:rsid w:val="008412E8"/>
    <w:rsid w:val="008C4B2A"/>
    <w:rsid w:val="008D1CE5"/>
    <w:rsid w:val="008D6595"/>
    <w:rsid w:val="0094026E"/>
    <w:rsid w:val="00A03217"/>
    <w:rsid w:val="00A07C65"/>
    <w:rsid w:val="00A40950"/>
    <w:rsid w:val="00A546D5"/>
    <w:rsid w:val="00A57ECA"/>
    <w:rsid w:val="00A962FC"/>
    <w:rsid w:val="00B205C8"/>
    <w:rsid w:val="00B7150D"/>
    <w:rsid w:val="00B8133B"/>
    <w:rsid w:val="00B976EE"/>
    <w:rsid w:val="00BB7604"/>
    <w:rsid w:val="00BD2377"/>
    <w:rsid w:val="00C418A4"/>
    <w:rsid w:val="00C766AF"/>
    <w:rsid w:val="00C96E45"/>
    <w:rsid w:val="00D05D25"/>
    <w:rsid w:val="00D17C05"/>
    <w:rsid w:val="00D52A18"/>
    <w:rsid w:val="00D83CBD"/>
    <w:rsid w:val="00DC76FA"/>
    <w:rsid w:val="00DD624F"/>
    <w:rsid w:val="00DE2AB4"/>
    <w:rsid w:val="00E01A03"/>
    <w:rsid w:val="00E02FCC"/>
    <w:rsid w:val="00E52836"/>
    <w:rsid w:val="00EF57CF"/>
    <w:rsid w:val="00F12624"/>
    <w:rsid w:val="00F62686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403F75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  <w:style w:type="paragraph" w:styleId="affe">
    <w:name w:val="Normal (Web)"/>
    <w:basedOn w:val="a"/>
    <w:link w:val="afff"/>
    <w:uiPriority w:val="99"/>
    <w:rsid w:val="004738C3"/>
    <w:pPr>
      <w:spacing w:beforeAutospacing="1" w:afterAutospacing="1"/>
    </w:pPr>
    <w:rPr>
      <w:color w:val="000000"/>
      <w:sz w:val="24"/>
    </w:rPr>
  </w:style>
  <w:style w:type="character" w:customStyle="1" w:styleId="afff">
    <w:name w:val="Обычный (веб) Знак"/>
    <w:link w:val="affe"/>
    <w:uiPriority w:val="99"/>
    <w:rsid w:val="004738C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Смыслова Надежда Викторовна</cp:lastModifiedBy>
  <cp:revision>56</cp:revision>
  <dcterms:created xsi:type="dcterms:W3CDTF">2021-11-18T08:03:00Z</dcterms:created>
  <dcterms:modified xsi:type="dcterms:W3CDTF">2025-12-22T13:34:00Z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-1711147214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