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8AB" w:rsidRPr="004D58AB" w:rsidRDefault="004D58AB" w:rsidP="004D58AB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4D58AB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28180599" r:id="rId9"/>
        </w:object>
      </w:r>
    </w:p>
    <w:p w:rsidR="004D58AB" w:rsidRPr="004D58AB" w:rsidRDefault="004D58AB" w:rsidP="004D58AB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proofErr w:type="gramStart"/>
      <w:r w:rsidRPr="004D58AB">
        <w:rPr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:rsidR="004D58AB" w:rsidRPr="004D58AB" w:rsidRDefault="004D58AB" w:rsidP="004D58AB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4D58AB" w:rsidRPr="004D58AB" w:rsidRDefault="004D58AB" w:rsidP="004D58AB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4D58AB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4D58AB" w:rsidRPr="004D58AB" w:rsidRDefault="004D58AB" w:rsidP="004D58AB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4D58AB" w:rsidRPr="004D58AB" w:rsidRDefault="004D58AB" w:rsidP="004D58AB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4D58AB">
        <w:rPr>
          <w:b/>
          <w:bCs/>
          <w:spacing w:val="76"/>
          <w:w w:val="110"/>
          <w:sz w:val="36"/>
        </w:rPr>
        <w:t>РЕШЕНИЕ</w:t>
      </w:r>
    </w:p>
    <w:p w:rsidR="00326990" w:rsidRPr="003B4886" w:rsidRDefault="00326990" w:rsidP="005248AF"/>
    <w:p w:rsidR="00AE3ED4" w:rsidRDefault="00AE3ED4">
      <w:pPr>
        <w:pStyle w:val="1"/>
        <w:jc w:val="left"/>
        <w:rPr>
          <w:b w:val="0"/>
          <w:iCs/>
          <w:spacing w:val="0"/>
          <w:sz w:val="26"/>
        </w:rPr>
      </w:pPr>
    </w:p>
    <w:p w:rsidR="004D58AB" w:rsidRDefault="004D58AB" w:rsidP="004D58AB"/>
    <w:p w:rsidR="004D58AB" w:rsidRDefault="004D58AB" w:rsidP="004D58AB"/>
    <w:p w:rsidR="004D58AB" w:rsidRPr="004D58AB" w:rsidRDefault="004D58AB" w:rsidP="004D58AB"/>
    <w:p w:rsidR="00520E6A" w:rsidRDefault="00AE3ED4" w:rsidP="00520E6A">
      <w:pPr>
        <w:jc w:val="center"/>
        <w:rPr>
          <w:b/>
          <w:sz w:val="26"/>
          <w:szCs w:val="26"/>
        </w:rPr>
      </w:pPr>
      <w:r w:rsidRPr="00520E6A">
        <w:rPr>
          <w:b/>
          <w:sz w:val="26"/>
          <w:szCs w:val="26"/>
        </w:rPr>
        <w:t>О внесении изменений</w:t>
      </w:r>
      <w:r w:rsidR="003E234E" w:rsidRPr="00520E6A">
        <w:rPr>
          <w:b/>
          <w:sz w:val="26"/>
          <w:szCs w:val="26"/>
        </w:rPr>
        <w:t xml:space="preserve"> в</w:t>
      </w:r>
      <w:r w:rsidR="00520E6A" w:rsidRPr="00520E6A">
        <w:rPr>
          <w:b/>
          <w:sz w:val="26"/>
          <w:szCs w:val="26"/>
        </w:rPr>
        <w:t xml:space="preserve"> решение</w:t>
      </w:r>
      <w:r w:rsidR="003E234E" w:rsidRPr="00520E6A">
        <w:rPr>
          <w:b/>
          <w:sz w:val="26"/>
          <w:szCs w:val="26"/>
        </w:rPr>
        <w:t xml:space="preserve"> </w:t>
      </w:r>
      <w:r w:rsidR="00520E6A">
        <w:rPr>
          <w:b/>
          <w:sz w:val="26"/>
          <w:szCs w:val="26"/>
        </w:rPr>
        <w:t>Череповецкой городской Думы</w:t>
      </w:r>
    </w:p>
    <w:p w:rsidR="00520E6A" w:rsidRDefault="006C088E" w:rsidP="00520E6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 25.04.2006 № 83 «О</w:t>
      </w:r>
      <w:r w:rsidR="00520E6A" w:rsidRPr="00520E6A">
        <w:rPr>
          <w:b/>
          <w:sz w:val="26"/>
          <w:szCs w:val="26"/>
        </w:rPr>
        <w:t xml:space="preserve"> Положени</w:t>
      </w:r>
      <w:r>
        <w:rPr>
          <w:b/>
          <w:sz w:val="26"/>
          <w:szCs w:val="26"/>
        </w:rPr>
        <w:t>и</w:t>
      </w:r>
      <w:r w:rsidR="00520E6A">
        <w:rPr>
          <w:b/>
          <w:sz w:val="26"/>
          <w:szCs w:val="26"/>
        </w:rPr>
        <w:t xml:space="preserve"> о порядке управления</w:t>
      </w:r>
    </w:p>
    <w:p w:rsidR="004D58AB" w:rsidRDefault="00520E6A" w:rsidP="00520E6A">
      <w:pPr>
        <w:jc w:val="center"/>
        <w:rPr>
          <w:b/>
          <w:sz w:val="26"/>
          <w:szCs w:val="26"/>
        </w:rPr>
      </w:pPr>
      <w:r w:rsidRPr="00520E6A">
        <w:rPr>
          <w:b/>
          <w:sz w:val="26"/>
          <w:szCs w:val="26"/>
        </w:rPr>
        <w:t>и распоряжения имуществом, находящимся в муниципальной собственности</w:t>
      </w:r>
    </w:p>
    <w:p w:rsidR="00D202DD" w:rsidRPr="00520E6A" w:rsidRDefault="00520E6A" w:rsidP="00520E6A">
      <w:pPr>
        <w:jc w:val="center"/>
        <w:rPr>
          <w:b/>
          <w:sz w:val="26"/>
          <w:szCs w:val="26"/>
        </w:rPr>
      </w:pPr>
      <w:r w:rsidRPr="00520E6A">
        <w:rPr>
          <w:b/>
          <w:sz w:val="26"/>
          <w:szCs w:val="26"/>
        </w:rPr>
        <w:t>города Череповца»</w:t>
      </w:r>
    </w:p>
    <w:p w:rsidR="00D202DD" w:rsidRPr="003B4886" w:rsidRDefault="00D202DD" w:rsidP="00D202DD"/>
    <w:p w:rsidR="00326990" w:rsidRDefault="00326990" w:rsidP="00326990">
      <w:pPr>
        <w:rPr>
          <w:sz w:val="25"/>
          <w:szCs w:val="25"/>
        </w:rPr>
      </w:pPr>
    </w:p>
    <w:p w:rsidR="004D58AB" w:rsidRDefault="004D58AB" w:rsidP="004D58AB">
      <w:pPr>
        <w:ind w:firstLine="4962"/>
        <w:rPr>
          <w:sz w:val="25"/>
          <w:szCs w:val="25"/>
        </w:rPr>
      </w:pPr>
      <w:r>
        <w:rPr>
          <w:sz w:val="25"/>
          <w:szCs w:val="25"/>
        </w:rPr>
        <w:t>Принято Череповецкой городской Думой</w:t>
      </w:r>
    </w:p>
    <w:p w:rsidR="004D58AB" w:rsidRDefault="004D58AB" w:rsidP="004D58AB">
      <w:pPr>
        <w:ind w:firstLine="4962"/>
        <w:rPr>
          <w:sz w:val="25"/>
          <w:szCs w:val="25"/>
        </w:rPr>
      </w:pPr>
      <w:r>
        <w:rPr>
          <w:sz w:val="25"/>
          <w:szCs w:val="25"/>
        </w:rPr>
        <w:t>23.12.2025</w:t>
      </w:r>
    </w:p>
    <w:p w:rsidR="004D58AB" w:rsidRDefault="004D58AB" w:rsidP="00326990">
      <w:pPr>
        <w:rPr>
          <w:sz w:val="25"/>
          <w:szCs w:val="25"/>
        </w:rPr>
      </w:pPr>
    </w:p>
    <w:p w:rsidR="004D58AB" w:rsidRPr="003B4886" w:rsidRDefault="004D58AB" w:rsidP="00326990">
      <w:pPr>
        <w:rPr>
          <w:sz w:val="25"/>
          <w:szCs w:val="25"/>
        </w:rPr>
      </w:pPr>
    </w:p>
    <w:p w:rsidR="00AE3ED4" w:rsidRPr="003B4886" w:rsidRDefault="00AE3ED4" w:rsidP="004D58AB">
      <w:pPr>
        <w:pStyle w:val="a5"/>
        <w:ind w:firstLine="709"/>
        <w:rPr>
          <w:sz w:val="26"/>
          <w:szCs w:val="26"/>
          <w:lang w:val="ru-RU"/>
        </w:rPr>
      </w:pPr>
      <w:r w:rsidRPr="003B4886">
        <w:rPr>
          <w:sz w:val="26"/>
          <w:szCs w:val="26"/>
        </w:rPr>
        <w:t xml:space="preserve">В соответствии с </w:t>
      </w:r>
      <w:r w:rsidR="00A8176D" w:rsidRPr="003B4886">
        <w:rPr>
          <w:sz w:val="26"/>
          <w:szCs w:val="26"/>
        </w:rPr>
        <w:t>Ф</w:t>
      </w:r>
      <w:r w:rsidR="00CF37BA">
        <w:rPr>
          <w:sz w:val="26"/>
          <w:szCs w:val="26"/>
        </w:rPr>
        <w:t>едеральным</w:t>
      </w:r>
      <w:r w:rsidR="003E234E" w:rsidRPr="003B4886">
        <w:rPr>
          <w:sz w:val="26"/>
          <w:szCs w:val="26"/>
        </w:rPr>
        <w:t xml:space="preserve"> закон</w:t>
      </w:r>
      <w:r w:rsidR="00CF37BA">
        <w:rPr>
          <w:sz w:val="26"/>
          <w:szCs w:val="26"/>
          <w:lang w:val="ru-RU"/>
        </w:rPr>
        <w:t>ом</w:t>
      </w:r>
      <w:r w:rsidR="003E234E" w:rsidRPr="003B4886">
        <w:rPr>
          <w:sz w:val="26"/>
          <w:szCs w:val="26"/>
        </w:rPr>
        <w:t xml:space="preserve"> от </w:t>
      </w:r>
      <w:r w:rsidR="00CF37BA">
        <w:rPr>
          <w:sz w:val="26"/>
          <w:szCs w:val="26"/>
          <w:lang w:val="ru-RU"/>
        </w:rPr>
        <w:t>20</w:t>
      </w:r>
      <w:r w:rsidR="00D52CEF" w:rsidRPr="003B4886">
        <w:rPr>
          <w:sz w:val="26"/>
          <w:szCs w:val="26"/>
        </w:rPr>
        <w:t xml:space="preserve"> </w:t>
      </w:r>
      <w:r w:rsidR="00CF37BA">
        <w:rPr>
          <w:sz w:val="26"/>
          <w:szCs w:val="26"/>
          <w:lang w:val="ru-RU"/>
        </w:rPr>
        <w:t>марта</w:t>
      </w:r>
      <w:r w:rsidR="00D52CEF" w:rsidRPr="003B4886">
        <w:rPr>
          <w:sz w:val="26"/>
          <w:szCs w:val="26"/>
        </w:rPr>
        <w:t xml:space="preserve"> </w:t>
      </w:r>
      <w:r w:rsidR="00CF37BA">
        <w:rPr>
          <w:sz w:val="26"/>
          <w:szCs w:val="26"/>
        </w:rPr>
        <w:t>2025</w:t>
      </w:r>
      <w:r w:rsidR="00D52CEF" w:rsidRPr="003B4886">
        <w:rPr>
          <w:sz w:val="26"/>
          <w:szCs w:val="26"/>
        </w:rPr>
        <w:t xml:space="preserve"> года</w:t>
      </w:r>
      <w:r w:rsidRPr="003B4886">
        <w:rPr>
          <w:sz w:val="26"/>
          <w:szCs w:val="26"/>
        </w:rPr>
        <w:t xml:space="preserve"> № </w:t>
      </w:r>
      <w:r w:rsidR="00CF37BA">
        <w:rPr>
          <w:sz w:val="26"/>
          <w:szCs w:val="26"/>
          <w:lang w:val="ru-RU"/>
        </w:rPr>
        <w:t>33</w:t>
      </w:r>
      <w:r w:rsidRPr="003B4886">
        <w:rPr>
          <w:sz w:val="26"/>
          <w:szCs w:val="26"/>
        </w:rPr>
        <w:t>-ФЗ «</w:t>
      </w:r>
      <w:r w:rsidR="00CF37BA" w:rsidRPr="00CF37BA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3E234E" w:rsidRPr="003B4886">
        <w:rPr>
          <w:sz w:val="26"/>
          <w:szCs w:val="26"/>
        </w:rPr>
        <w:t xml:space="preserve">», </w:t>
      </w:r>
      <w:r w:rsidR="004D58AB">
        <w:rPr>
          <w:sz w:val="26"/>
          <w:szCs w:val="26"/>
          <w:lang w:val="ru-RU"/>
        </w:rPr>
        <w:t>з</w:t>
      </w:r>
      <w:r w:rsidR="00CF37BA">
        <w:rPr>
          <w:sz w:val="26"/>
          <w:szCs w:val="26"/>
          <w:lang w:val="ru-RU"/>
        </w:rPr>
        <w:t>аконом Вологодской области от 1 августа 2025 года № 5936-ОЗ «О регулировании некоторых вопросов организации местного самоуправления на территории Вологодской области»</w:t>
      </w:r>
      <w:r w:rsidR="00430D24" w:rsidRPr="003B4886">
        <w:rPr>
          <w:sz w:val="26"/>
          <w:szCs w:val="26"/>
          <w:lang w:val="ru-RU"/>
        </w:rPr>
        <w:t xml:space="preserve">, </w:t>
      </w:r>
      <w:r w:rsidRPr="003B4886">
        <w:rPr>
          <w:sz w:val="26"/>
          <w:szCs w:val="26"/>
        </w:rPr>
        <w:t xml:space="preserve">Уставом </w:t>
      </w:r>
      <w:r w:rsidR="0004347F" w:rsidRPr="003B4886">
        <w:rPr>
          <w:sz w:val="26"/>
          <w:szCs w:val="26"/>
          <w:lang w:val="ru-RU"/>
        </w:rPr>
        <w:t xml:space="preserve">городского округа </w:t>
      </w:r>
      <w:r w:rsidR="0004347F" w:rsidRPr="003B4886">
        <w:rPr>
          <w:sz w:val="26"/>
          <w:szCs w:val="26"/>
        </w:rPr>
        <w:t xml:space="preserve">город Череповец </w:t>
      </w:r>
      <w:r w:rsidR="004D58AB">
        <w:rPr>
          <w:sz w:val="26"/>
          <w:szCs w:val="26"/>
          <w:lang w:val="ru-RU"/>
        </w:rPr>
        <w:t xml:space="preserve">Вологодской области </w:t>
      </w:r>
      <w:r w:rsidRPr="003B4886">
        <w:rPr>
          <w:sz w:val="26"/>
          <w:szCs w:val="26"/>
        </w:rPr>
        <w:t>Череповецкая городская Дума</w:t>
      </w:r>
    </w:p>
    <w:p w:rsidR="00AE3ED4" w:rsidRPr="003B4886" w:rsidRDefault="00AE3ED4" w:rsidP="004D58AB">
      <w:pPr>
        <w:pStyle w:val="a5"/>
        <w:ind w:firstLine="0"/>
        <w:rPr>
          <w:sz w:val="26"/>
          <w:szCs w:val="26"/>
        </w:rPr>
      </w:pPr>
      <w:r w:rsidRPr="003B4886">
        <w:rPr>
          <w:sz w:val="26"/>
          <w:szCs w:val="26"/>
        </w:rPr>
        <w:t>РЕШИЛА:</w:t>
      </w:r>
    </w:p>
    <w:p w:rsidR="00CF37BA" w:rsidRPr="003B4886" w:rsidRDefault="00BB25FE" w:rsidP="006C088E">
      <w:pPr>
        <w:tabs>
          <w:tab w:val="left" w:pos="567"/>
          <w:tab w:val="left" w:pos="851"/>
        </w:tabs>
        <w:ind w:firstLine="709"/>
        <w:jc w:val="both"/>
        <w:rPr>
          <w:sz w:val="26"/>
          <w:szCs w:val="26"/>
        </w:rPr>
      </w:pPr>
      <w:r w:rsidRPr="003B4886">
        <w:rPr>
          <w:sz w:val="26"/>
          <w:szCs w:val="26"/>
        </w:rPr>
        <w:t xml:space="preserve">1. </w:t>
      </w:r>
      <w:r w:rsidR="001F3822">
        <w:rPr>
          <w:sz w:val="26"/>
          <w:szCs w:val="26"/>
        </w:rPr>
        <w:t>Преамбулу</w:t>
      </w:r>
      <w:r w:rsidRPr="003B4886">
        <w:rPr>
          <w:sz w:val="26"/>
          <w:szCs w:val="26"/>
        </w:rPr>
        <w:t xml:space="preserve"> </w:t>
      </w:r>
      <w:r w:rsidR="001F3822">
        <w:rPr>
          <w:sz w:val="26"/>
          <w:szCs w:val="26"/>
        </w:rPr>
        <w:t xml:space="preserve">решения </w:t>
      </w:r>
      <w:r w:rsidR="001F3822" w:rsidRPr="003B4886">
        <w:rPr>
          <w:sz w:val="26"/>
          <w:szCs w:val="26"/>
        </w:rPr>
        <w:t>Череповецкой городской Думы от 25.04.2006 № 83</w:t>
      </w:r>
      <w:r w:rsidR="001F3822">
        <w:rPr>
          <w:sz w:val="26"/>
          <w:szCs w:val="26"/>
        </w:rPr>
        <w:t xml:space="preserve"> </w:t>
      </w:r>
      <w:r w:rsidR="001F3822" w:rsidRPr="006C088E">
        <w:rPr>
          <w:sz w:val="26"/>
          <w:szCs w:val="26"/>
        </w:rPr>
        <w:t>«</w:t>
      </w:r>
      <w:r w:rsidR="006C088E" w:rsidRPr="006C088E">
        <w:rPr>
          <w:sz w:val="26"/>
          <w:szCs w:val="26"/>
        </w:rPr>
        <w:t>О Положении о порядке управления и распоряжения имуществом, находящимся в муниципальной собственности города Череповца</w:t>
      </w:r>
      <w:r w:rsidR="001F3822" w:rsidRPr="006C088E">
        <w:rPr>
          <w:sz w:val="26"/>
          <w:szCs w:val="26"/>
        </w:rPr>
        <w:t>»</w:t>
      </w:r>
      <w:r w:rsidR="001F3822">
        <w:rPr>
          <w:sz w:val="26"/>
          <w:szCs w:val="26"/>
        </w:rPr>
        <w:t xml:space="preserve"> </w:t>
      </w:r>
      <w:r w:rsidR="00157461">
        <w:rPr>
          <w:sz w:val="26"/>
          <w:szCs w:val="26"/>
        </w:rPr>
        <w:t xml:space="preserve">изложить </w:t>
      </w:r>
      <w:r w:rsidR="00CF37BA" w:rsidRPr="003B4886">
        <w:rPr>
          <w:sz w:val="26"/>
          <w:szCs w:val="26"/>
        </w:rPr>
        <w:t xml:space="preserve">в </w:t>
      </w:r>
      <w:r w:rsidR="00CF37BA">
        <w:rPr>
          <w:sz w:val="26"/>
          <w:szCs w:val="26"/>
        </w:rPr>
        <w:t>следующей</w:t>
      </w:r>
      <w:r w:rsidR="00CF37BA" w:rsidRPr="003B4886">
        <w:rPr>
          <w:sz w:val="26"/>
          <w:szCs w:val="26"/>
        </w:rPr>
        <w:t xml:space="preserve"> редакции:</w:t>
      </w:r>
    </w:p>
    <w:p w:rsidR="00CF37BA" w:rsidRPr="003B4886" w:rsidRDefault="00CF37BA" w:rsidP="004D58AB">
      <w:pPr>
        <w:tabs>
          <w:tab w:val="left" w:pos="567"/>
          <w:tab w:val="left" w:pos="851"/>
        </w:tabs>
        <w:ind w:firstLine="709"/>
        <w:jc w:val="both"/>
        <w:rPr>
          <w:sz w:val="26"/>
          <w:szCs w:val="26"/>
        </w:rPr>
      </w:pPr>
      <w:r w:rsidRPr="003B4886">
        <w:rPr>
          <w:sz w:val="26"/>
          <w:szCs w:val="26"/>
        </w:rPr>
        <w:t>«</w:t>
      </w:r>
      <w:r w:rsidRPr="00CF37BA">
        <w:rPr>
          <w:sz w:val="26"/>
          <w:szCs w:val="26"/>
        </w:rPr>
        <w:t>В соответствии с Федеральным закон</w:t>
      </w:r>
      <w:r w:rsidR="00157461">
        <w:rPr>
          <w:sz w:val="26"/>
          <w:szCs w:val="26"/>
        </w:rPr>
        <w:t>ом</w:t>
      </w:r>
      <w:r w:rsidRPr="00CF37BA">
        <w:rPr>
          <w:sz w:val="26"/>
          <w:szCs w:val="26"/>
        </w:rPr>
        <w:t xml:space="preserve"> от </w:t>
      </w:r>
      <w:r w:rsidR="004D58AB">
        <w:rPr>
          <w:sz w:val="26"/>
          <w:szCs w:val="26"/>
        </w:rPr>
        <w:t xml:space="preserve">20 марта 2025 года </w:t>
      </w:r>
      <w:r>
        <w:rPr>
          <w:sz w:val="26"/>
          <w:szCs w:val="26"/>
        </w:rPr>
        <w:t>№ 33-ФЗ «</w:t>
      </w:r>
      <w:r w:rsidRPr="00CF37BA">
        <w:rPr>
          <w:sz w:val="26"/>
          <w:szCs w:val="26"/>
        </w:rPr>
        <w:t>Об общих принципах организации местного самоуправления в единой системе публичной власти», Уставом городского округа город Череповец Вологодской области Череповецкая городская Дума решила:</w:t>
      </w:r>
      <w:r w:rsidRPr="003B4886">
        <w:rPr>
          <w:sz w:val="26"/>
          <w:szCs w:val="26"/>
        </w:rPr>
        <w:t>».</w:t>
      </w:r>
    </w:p>
    <w:p w:rsidR="001F3822" w:rsidRDefault="001F3822" w:rsidP="004D58AB">
      <w:pPr>
        <w:tabs>
          <w:tab w:val="left" w:pos="567"/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Внести в Положение</w:t>
      </w:r>
      <w:r w:rsidRPr="001F3822">
        <w:rPr>
          <w:sz w:val="26"/>
          <w:szCs w:val="26"/>
        </w:rPr>
        <w:t xml:space="preserve"> о порядке управления и </w:t>
      </w:r>
      <w:r>
        <w:rPr>
          <w:sz w:val="26"/>
          <w:szCs w:val="26"/>
        </w:rPr>
        <w:t>распоряжения имуществом, находя</w:t>
      </w:r>
      <w:r w:rsidRPr="001F3822">
        <w:rPr>
          <w:sz w:val="26"/>
          <w:szCs w:val="26"/>
        </w:rPr>
        <w:t>щимся в муниципальной</w:t>
      </w:r>
      <w:r>
        <w:rPr>
          <w:sz w:val="26"/>
          <w:szCs w:val="26"/>
        </w:rPr>
        <w:t xml:space="preserve"> собственности города Череповца, утвержденное </w:t>
      </w:r>
      <w:r w:rsidRPr="001F3822">
        <w:rPr>
          <w:sz w:val="26"/>
          <w:szCs w:val="26"/>
        </w:rPr>
        <w:t>решение</w:t>
      </w:r>
      <w:r>
        <w:rPr>
          <w:sz w:val="26"/>
          <w:szCs w:val="26"/>
        </w:rPr>
        <w:t>м</w:t>
      </w:r>
      <w:r w:rsidRPr="001F3822">
        <w:rPr>
          <w:sz w:val="26"/>
          <w:szCs w:val="26"/>
        </w:rPr>
        <w:t xml:space="preserve"> Череповецкой городской Думы от 25.04.2006 № 83 (далее – Положение), следующие изменения:</w:t>
      </w:r>
    </w:p>
    <w:p w:rsidR="00CF37BA" w:rsidRDefault="001F3822" w:rsidP="004D58AB">
      <w:pPr>
        <w:tabs>
          <w:tab w:val="left" w:pos="567"/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="00157461">
        <w:rPr>
          <w:sz w:val="26"/>
          <w:szCs w:val="26"/>
        </w:rPr>
        <w:t>П</w:t>
      </w:r>
      <w:r w:rsidR="00CF37BA">
        <w:rPr>
          <w:sz w:val="26"/>
          <w:szCs w:val="26"/>
        </w:rPr>
        <w:t xml:space="preserve">реамбулу </w:t>
      </w:r>
      <w:r w:rsidR="00157461">
        <w:rPr>
          <w:sz w:val="26"/>
          <w:szCs w:val="26"/>
        </w:rPr>
        <w:t xml:space="preserve">изложить </w:t>
      </w:r>
      <w:r w:rsidR="00AE68F4" w:rsidRPr="003B4886">
        <w:rPr>
          <w:sz w:val="26"/>
          <w:szCs w:val="26"/>
        </w:rPr>
        <w:t xml:space="preserve">в </w:t>
      </w:r>
      <w:r w:rsidR="00FB0ACC">
        <w:rPr>
          <w:sz w:val="26"/>
          <w:szCs w:val="26"/>
        </w:rPr>
        <w:t>следующей</w:t>
      </w:r>
      <w:r w:rsidR="00AE68F4" w:rsidRPr="003B4886">
        <w:rPr>
          <w:sz w:val="26"/>
          <w:szCs w:val="26"/>
        </w:rPr>
        <w:t xml:space="preserve"> редакции:</w:t>
      </w:r>
    </w:p>
    <w:p w:rsidR="00AE68F4" w:rsidRPr="003B4886" w:rsidRDefault="00AE68F4" w:rsidP="004D58AB">
      <w:pPr>
        <w:tabs>
          <w:tab w:val="left" w:pos="567"/>
          <w:tab w:val="left" w:pos="851"/>
        </w:tabs>
        <w:ind w:firstLine="709"/>
        <w:jc w:val="both"/>
        <w:rPr>
          <w:sz w:val="26"/>
          <w:szCs w:val="26"/>
        </w:rPr>
      </w:pPr>
      <w:r w:rsidRPr="003B4886">
        <w:rPr>
          <w:sz w:val="26"/>
          <w:szCs w:val="26"/>
        </w:rPr>
        <w:t>«</w:t>
      </w:r>
      <w:r w:rsidR="00CF37BA" w:rsidRPr="00CF37BA">
        <w:rPr>
          <w:sz w:val="26"/>
          <w:szCs w:val="26"/>
        </w:rPr>
        <w:t xml:space="preserve">Настоящее Положение разработано в соответствии с Конституцией Российской Федерации, Гражданским кодексом Российской </w:t>
      </w:r>
      <w:r w:rsidR="00CF37BA">
        <w:rPr>
          <w:sz w:val="26"/>
          <w:szCs w:val="26"/>
        </w:rPr>
        <w:t>Федерации, Федеральным законом «</w:t>
      </w:r>
      <w:r w:rsidR="00CF37BA" w:rsidRPr="00CF37BA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CF37BA">
        <w:rPr>
          <w:sz w:val="26"/>
          <w:szCs w:val="26"/>
        </w:rPr>
        <w:t>», Федеральным законом «</w:t>
      </w:r>
      <w:r w:rsidR="00CF37BA" w:rsidRPr="00CF37BA">
        <w:rPr>
          <w:sz w:val="26"/>
          <w:szCs w:val="26"/>
        </w:rPr>
        <w:t>О приватизации государствен</w:t>
      </w:r>
      <w:r w:rsidR="00CF37BA">
        <w:rPr>
          <w:sz w:val="26"/>
          <w:szCs w:val="26"/>
        </w:rPr>
        <w:t>ного и муниципального имущества»</w:t>
      </w:r>
      <w:r w:rsidR="00CF37BA" w:rsidRPr="00CF37BA">
        <w:rPr>
          <w:sz w:val="26"/>
          <w:szCs w:val="26"/>
        </w:rPr>
        <w:t xml:space="preserve">, другими нормативными правовыми актами Российской Федерации, Вологодской области, Уставом городского округа город Череповец Вологодской области (далее также </w:t>
      </w:r>
      <w:r w:rsidR="004D58AB">
        <w:rPr>
          <w:sz w:val="26"/>
          <w:szCs w:val="26"/>
        </w:rPr>
        <w:t>–</w:t>
      </w:r>
      <w:r w:rsidR="00CF37BA" w:rsidRPr="00CF37BA">
        <w:rPr>
          <w:sz w:val="26"/>
          <w:szCs w:val="26"/>
        </w:rPr>
        <w:t xml:space="preserve"> Устав </w:t>
      </w:r>
      <w:r w:rsidR="00CF37BA">
        <w:rPr>
          <w:sz w:val="26"/>
          <w:szCs w:val="26"/>
        </w:rPr>
        <w:t>города Череповца, Устав города)</w:t>
      </w:r>
      <w:r w:rsidR="00D84685">
        <w:rPr>
          <w:sz w:val="26"/>
          <w:szCs w:val="26"/>
        </w:rPr>
        <w:t>.</w:t>
      </w:r>
      <w:r w:rsidRPr="003B4886">
        <w:rPr>
          <w:sz w:val="26"/>
          <w:szCs w:val="26"/>
        </w:rPr>
        <w:t>».</w:t>
      </w:r>
    </w:p>
    <w:p w:rsidR="00DC601F" w:rsidRDefault="001F3822" w:rsidP="004D58A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C601F" w:rsidRPr="003B4886">
        <w:rPr>
          <w:sz w:val="26"/>
          <w:szCs w:val="26"/>
        </w:rPr>
        <w:t>.</w:t>
      </w:r>
      <w:r>
        <w:rPr>
          <w:sz w:val="26"/>
          <w:szCs w:val="26"/>
        </w:rPr>
        <w:t>2</w:t>
      </w:r>
      <w:r w:rsidR="00DC601F" w:rsidRPr="003B4886">
        <w:rPr>
          <w:sz w:val="26"/>
          <w:szCs w:val="26"/>
        </w:rPr>
        <w:t>. П</w:t>
      </w:r>
      <w:r w:rsidR="009257EB">
        <w:rPr>
          <w:sz w:val="26"/>
          <w:szCs w:val="26"/>
        </w:rPr>
        <w:t>одраздел</w:t>
      </w:r>
      <w:r w:rsidR="000F31A8">
        <w:rPr>
          <w:sz w:val="26"/>
          <w:szCs w:val="26"/>
        </w:rPr>
        <w:t>ы</w:t>
      </w:r>
      <w:r w:rsidR="00DC601F" w:rsidRPr="003B4886">
        <w:rPr>
          <w:sz w:val="26"/>
          <w:szCs w:val="26"/>
        </w:rPr>
        <w:t xml:space="preserve"> </w:t>
      </w:r>
      <w:r w:rsidR="00157461">
        <w:rPr>
          <w:sz w:val="26"/>
          <w:szCs w:val="26"/>
        </w:rPr>
        <w:t>4</w:t>
      </w:r>
      <w:r w:rsidR="000F31A8">
        <w:rPr>
          <w:sz w:val="26"/>
          <w:szCs w:val="26"/>
        </w:rPr>
        <w:t>,</w:t>
      </w:r>
      <w:r w:rsidR="0002146B">
        <w:rPr>
          <w:sz w:val="26"/>
          <w:szCs w:val="26"/>
        </w:rPr>
        <w:t xml:space="preserve"> </w:t>
      </w:r>
      <w:r w:rsidR="000F31A8">
        <w:rPr>
          <w:sz w:val="26"/>
          <w:szCs w:val="26"/>
        </w:rPr>
        <w:t>5</w:t>
      </w:r>
      <w:r w:rsidR="00DC601F" w:rsidRPr="003B4886">
        <w:rPr>
          <w:sz w:val="26"/>
          <w:szCs w:val="26"/>
        </w:rPr>
        <w:t xml:space="preserve"> </w:t>
      </w:r>
      <w:r w:rsidR="00157461">
        <w:rPr>
          <w:sz w:val="26"/>
          <w:szCs w:val="26"/>
        </w:rPr>
        <w:t xml:space="preserve">изложить </w:t>
      </w:r>
      <w:r w:rsidR="00DC601F" w:rsidRPr="003B4886">
        <w:rPr>
          <w:sz w:val="26"/>
          <w:szCs w:val="26"/>
        </w:rPr>
        <w:t xml:space="preserve">в </w:t>
      </w:r>
      <w:r w:rsidR="00FB0ACC">
        <w:rPr>
          <w:sz w:val="26"/>
          <w:szCs w:val="26"/>
        </w:rPr>
        <w:t>следующей</w:t>
      </w:r>
      <w:r w:rsidR="00DC601F" w:rsidRPr="003B4886">
        <w:rPr>
          <w:sz w:val="26"/>
          <w:szCs w:val="26"/>
        </w:rPr>
        <w:t xml:space="preserve"> редакции:</w:t>
      </w:r>
    </w:p>
    <w:p w:rsidR="004D58AB" w:rsidRDefault="004D58AB" w:rsidP="004D58AB">
      <w:pPr>
        <w:ind w:firstLine="709"/>
        <w:jc w:val="both"/>
        <w:rPr>
          <w:sz w:val="26"/>
          <w:szCs w:val="26"/>
        </w:rPr>
      </w:pPr>
    </w:p>
    <w:p w:rsidR="004D58AB" w:rsidRPr="003B4886" w:rsidRDefault="004D58AB" w:rsidP="004D58AB">
      <w:pPr>
        <w:ind w:firstLine="709"/>
        <w:jc w:val="both"/>
        <w:rPr>
          <w:sz w:val="26"/>
          <w:szCs w:val="26"/>
        </w:rPr>
      </w:pPr>
    </w:p>
    <w:p w:rsidR="00157461" w:rsidRPr="009003AC" w:rsidRDefault="00DC601F" w:rsidP="00E852FC">
      <w:pPr>
        <w:jc w:val="center"/>
        <w:rPr>
          <w:sz w:val="26"/>
          <w:szCs w:val="26"/>
        </w:rPr>
      </w:pPr>
      <w:r w:rsidRPr="003B4886">
        <w:rPr>
          <w:sz w:val="26"/>
          <w:szCs w:val="26"/>
        </w:rPr>
        <w:lastRenderedPageBreak/>
        <w:t>«</w:t>
      </w:r>
      <w:r w:rsidR="00157461" w:rsidRPr="00157461">
        <w:rPr>
          <w:sz w:val="26"/>
          <w:szCs w:val="26"/>
        </w:rPr>
        <w:t>4. Состав муниципальной собственности</w:t>
      </w:r>
    </w:p>
    <w:p w:rsidR="00DC601F" w:rsidRPr="003B4886" w:rsidRDefault="00157461" w:rsidP="004D58AB">
      <w:pPr>
        <w:ind w:firstLine="720"/>
        <w:jc w:val="both"/>
        <w:rPr>
          <w:sz w:val="26"/>
          <w:szCs w:val="26"/>
        </w:rPr>
      </w:pPr>
      <w:r w:rsidRPr="00157461">
        <w:rPr>
          <w:sz w:val="26"/>
          <w:szCs w:val="26"/>
        </w:rPr>
        <w:t xml:space="preserve">В состав муниципальной собственности </w:t>
      </w:r>
      <w:r w:rsidR="001F3822">
        <w:rPr>
          <w:sz w:val="26"/>
          <w:szCs w:val="26"/>
        </w:rPr>
        <w:t xml:space="preserve">города Череповца </w:t>
      </w:r>
      <w:r w:rsidRPr="00157461">
        <w:rPr>
          <w:sz w:val="26"/>
          <w:szCs w:val="26"/>
        </w:rPr>
        <w:t xml:space="preserve">может входить имущество, предусмотренное Федеральным законом </w:t>
      </w:r>
      <w:r>
        <w:rPr>
          <w:sz w:val="26"/>
          <w:szCs w:val="26"/>
        </w:rPr>
        <w:t xml:space="preserve">от </w:t>
      </w:r>
      <w:r w:rsidR="004D58AB">
        <w:rPr>
          <w:sz w:val="26"/>
          <w:szCs w:val="26"/>
        </w:rPr>
        <w:t xml:space="preserve">20 марта 2025 года </w:t>
      </w:r>
      <w:r>
        <w:rPr>
          <w:sz w:val="26"/>
          <w:szCs w:val="26"/>
        </w:rPr>
        <w:t>№</w:t>
      </w:r>
      <w:r w:rsidRPr="00157461">
        <w:rPr>
          <w:sz w:val="26"/>
          <w:szCs w:val="26"/>
        </w:rPr>
        <w:t xml:space="preserve"> </w:t>
      </w:r>
      <w:r>
        <w:rPr>
          <w:sz w:val="26"/>
          <w:szCs w:val="26"/>
        </w:rPr>
        <w:t>33</w:t>
      </w:r>
      <w:r w:rsidRPr="00157461">
        <w:rPr>
          <w:sz w:val="26"/>
          <w:szCs w:val="26"/>
        </w:rPr>
        <w:t>-ФЗ «Об общих принципах организации местного самоуправления в единой системе публичной власти</w:t>
      </w:r>
      <w:r w:rsidR="009257EB">
        <w:rPr>
          <w:sz w:val="26"/>
          <w:szCs w:val="26"/>
        </w:rPr>
        <w:t>».</w:t>
      </w:r>
    </w:p>
    <w:p w:rsidR="006C088E" w:rsidRDefault="004D5FC7" w:rsidP="00E852FC">
      <w:pPr>
        <w:jc w:val="center"/>
        <w:rPr>
          <w:bCs/>
          <w:sz w:val="26"/>
          <w:szCs w:val="26"/>
        </w:rPr>
      </w:pPr>
      <w:r w:rsidRPr="004D5FC7">
        <w:rPr>
          <w:bCs/>
          <w:sz w:val="26"/>
          <w:szCs w:val="26"/>
        </w:rPr>
        <w:t>5. Органы городского самоуправления, должностные лица</w:t>
      </w:r>
      <w:r w:rsidR="009003AC" w:rsidRPr="009003AC">
        <w:rPr>
          <w:sz w:val="26"/>
          <w:szCs w:val="26"/>
        </w:rPr>
        <w:t xml:space="preserve"> </w:t>
      </w:r>
      <w:r w:rsidRPr="004D5FC7">
        <w:rPr>
          <w:bCs/>
          <w:sz w:val="26"/>
          <w:szCs w:val="26"/>
        </w:rPr>
        <w:t>городского</w:t>
      </w:r>
    </w:p>
    <w:p w:rsidR="006C088E" w:rsidRDefault="004D5FC7" w:rsidP="00E852FC">
      <w:pPr>
        <w:jc w:val="center"/>
        <w:rPr>
          <w:bCs/>
          <w:sz w:val="26"/>
          <w:szCs w:val="26"/>
        </w:rPr>
      </w:pPr>
      <w:r w:rsidRPr="004D5FC7">
        <w:rPr>
          <w:bCs/>
          <w:sz w:val="26"/>
          <w:szCs w:val="26"/>
        </w:rPr>
        <w:t>самоуправления, обладающие полномочиями в сфере</w:t>
      </w:r>
      <w:r w:rsidR="009003AC" w:rsidRPr="009003AC">
        <w:rPr>
          <w:sz w:val="26"/>
          <w:szCs w:val="26"/>
        </w:rPr>
        <w:t xml:space="preserve"> </w:t>
      </w:r>
      <w:r w:rsidRPr="004D5FC7">
        <w:rPr>
          <w:bCs/>
          <w:sz w:val="26"/>
          <w:szCs w:val="26"/>
        </w:rPr>
        <w:t>управления и</w:t>
      </w:r>
    </w:p>
    <w:p w:rsidR="004D5FC7" w:rsidRPr="009003AC" w:rsidRDefault="004D5FC7" w:rsidP="00E852FC">
      <w:pPr>
        <w:jc w:val="center"/>
        <w:rPr>
          <w:sz w:val="26"/>
          <w:szCs w:val="26"/>
        </w:rPr>
      </w:pPr>
      <w:r w:rsidRPr="004D5FC7">
        <w:rPr>
          <w:bCs/>
          <w:sz w:val="26"/>
          <w:szCs w:val="26"/>
        </w:rPr>
        <w:t>распоряжения муниципальной собственностью</w:t>
      </w:r>
    </w:p>
    <w:p w:rsidR="004D5FC7" w:rsidRPr="004D5FC7" w:rsidRDefault="004D5FC7" w:rsidP="004D58A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D5FC7">
        <w:rPr>
          <w:sz w:val="26"/>
          <w:szCs w:val="26"/>
        </w:rPr>
        <w:t>К органам городского самоуправления, должностным лицам городского самоуправления, обладающим полномочиями в сфере управления и распоряжения муниципальной собственностью, относятся:</w:t>
      </w:r>
    </w:p>
    <w:p w:rsidR="004D5FC7" w:rsidRPr="004D5FC7" w:rsidRDefault="004D5FC7" w:rsidP="004D58A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D5FC7">
        <w:rPr>
          <w:sz w:val="26"/>
          <w:szCs w:val="26"/>
        </w:rPr>
        <w:t>Череповецкая городская Дума;</w:t>
      </w:r>
    </w:p>
    <w:p w:rsidR="004D5FC7" w:rsidRPr="004D5FC7" w:rsidRDefault="004D5FC7" w:rsidP="004D58A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D5FC7">
        <w:rPr>
          <w:sz w:val="26"/>
          <w:szCs w:val="26"/>
        </w:rPr>
        <w:t>глава города;</w:t>
      </w:r>
    </w:p>
    <w:p w:rsidR="00036005" w:rsidRPr="004D5FC7" w:rsidRDefault="004D5FC7" w:rsidP="004D58A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4D5FC7">
        <w:rPr>
          <w:sz w:val="26"/>
          <w:szCs w:val="26"/>
        </w:rPr>
        <w:t>мэрия города и органы мэрии города в пределах своей компетенции.</w:t>
      </w:r>
      <w:r w:rsidR="00036005" w:rsidRPr="004D5FC7">
        <w:rPr>
          <w:sz w:val="26"/>
          <w:szCs w:val="26"/>
        </w:rPr>
        <w:t>».</w:t>
      </w:r>
    </w:p>
    <w:p w:rsidR="00B47C8F" w:rsidRPr="003B4886" w:rsidRDefault="001F3822" w:rsidP="004D58A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0F31A8">
        <w:rPr>
          <w:sz w:val="26"/>
          <w:szCs w:val="26"/>
        </w:rPr>
        <w:t>3</w:t>
      </w:r>
      <w:r w:rsidR="00D53C99">
        <w:rPr>
          <w:sz w:val="26"/>
          <w:szCs w:val="26"/>
        </w:rPr>
        <w:t xml:space="preserve">. </w:t>
      </w:r>
      <w:r>
        <w:rPr>
          <w:sz w:val="26"/>
          <w:szCs w:val="26"/>
        </w:rPr>
        <w:t>Наименование и абзац первый подраздела</w:t>
      </w:r>
      <w:r w:rsidR="00D53C99">
        <w:rPr>
          <w:sz w:val="26"/>
          <w:szCs w:val="26"/>
        </w:rPr>
        <w:t xml:space="preserve"> 7 </w:t>
      </w:r>
      <w:r w:rsidR="00EB28F6" w:rsidRPr="003B4886">
        <w:rPr>
          <w:sz w:val="26"/>
          <w:szCs w:val="26"/>
        </w:rPr>
        <w:t xml:space="preserve">изложить в </w:t>
      </w:r>
      <w:r w:rsidR="00FB0ACC">
        <w:rPr>
          <w:sz w:val="26"/>
          <w:szCs w:val="26"/>
        </w:rPr>
        <w:t>следующей</w:t>
      </w:r>
      <w:r w:rsidR="00EB28F6" w:rsidRPr="003B4886">
        <w:rPr>
          <w:sz w:val="26"/>
          <w:szCs w:val="26"/>
        </w:rPr>
        <w:t xml:space="preserve"> редакции:</w:t>
      </w:r>
    </w:p>
    <w:p w:rsidR="00E852FC" w:rsidRDefault="00EB28F6" w:rsidP="00E852FC">
      <w:pPr>
        <w:jc w:val="center"/>
        <w:rPr>
          <w:sz w:val="26"/>
          <w:szCs w:val="26"/>
        </w:rPr>
      </w:pPr>
      <w:r w:rsidRPr="003B4886">
        <w:rPr>
          <w:sz w:val="26"/>
          <w:szCs w:val="26"/>
        </w:rPr>
        <w:t>«</w:t>
      </w:r>
      <w:r w:rsidR="00D53C99" w:rsidRPr="00D53C99">
        <w:rPr>
          <w:sz w:val="26"/>
          <w:szCs w:val="26"/>
        </w:rPr>
        <w:t xml:space="preserve">7. </w:t>
      </w:r>
      <w:r w:rsidR="002B480A" w:rsidRPr="002B480A">
        <w:rPr>
          <w:sz w:val="26"/>
          <w:szCs w:val="26"/>
        </w:rPr>
        <w:t xml:space="preserve">Полномочия </w:t>
      </w:r>
      <w:r w:rsidR="001F3822">
        <w:rPr>
          <w:sz w:val="26"/>
          <w:szCs w:val="26"/>
        </w:rPr>
        <w:t>главы города</w:t>
      </w:r>
      <w:r w:rsidR="002B480A" w:rsidRPr="002B480A">
        <w:rPr>
          <w:sz w:val="26"/>
          <w:szCs w:val="26"/>
        </w:rPr>
        <w:t xml:space="preserve"> и мэрии г</w:t>
      </w:r>
      <w:r w:rsidR="00650772">
        <w:rPr>
          <w:sz w:val="26"/>
          <w:szCs w:val="26"/>
        </w:rPr>
        <w:t>орода Череповца</w:t>
      </w:r>
      <w:r w:rsidR="009003AC" w:rsidRPr="009003AC">
        <w:rPr>
          <w:sz w:val="26"/>
          <w:szCs w:val="26"/>
        </w:rPr>
        <w:t xml:space="preserve"> </w:t>
      </w:r>
      <w:r w:rsidR="002B480A">
        <w:rPr>
          <w:sz w:val="26"/>
          <w:szCs w:val="26"/>
        </w:rPr>
        <w:t>в сфере управле</w:t>
      </w:r>
      <w:r w:rsidR="002B480A" w:rsidRPr="002B480A">
        <w:rPr>
          <w:sz w:val="26"/>
          <w:szCs w:val="26"/>
        </w:rPr>
        <w:t>ния</w:t>
      </w:r>
    </w:p>
    <w:p w:rsidR="00D53C99" w:rsidRPr="00D53C99" w:rsidRDefault="002B480A" w:rsidP="00E852FC">
      <w:pPr>
        <w:jc w:val="center"/>
        <w:rPr>
          <w:sz w:val="26"/>
          <w:szCs w:val="26"/>
        </w:rPr>
      </w:pPr>
      <w:r w:rsidRPr="002B480A">
        <w:rPr>
          <w:sz w:val="26"/>
          <w:szCs w:val="26"/>
        </w:rPr>
        <w:t>и распоряжения муниципальной собственностью</w:t>
      </w:r>
    </w:p>
    <w:p w:rsidR="00EB28F6" w:rsidRDefault="00D53C99" w:rsidP="004D58A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Pr="00D53C99">
        <w:rPr>
          <w:sz w:val="26"/>
          <w:szCs w:val="26"/>
        </w:rPr>
        <w:t xml:space="preserve"> города:</w:t>
      </w:r>
      <w:r w:rsidR="00EB28F6" w:rsidRPr="003B4886">
        <w:rPr>
          <w:sz w:val="26"/>
          <w:szCs w:val="26"/>
        </w:rPr>
        <w:t>».</w:t>
      </w:r>
    </w:p>
    <w:p w:rsidR="003F7E88" w:rsidRPr="003B4886" w:rsidRDefault="003F7E88" w:rsidP="004D58AB">
      <w:pPr>
        <w:ind w:firstLine="720"/>
        <w:jc w:val="both"/>
        <w:rPr>
          <w:sz w:val="26"/>
          <w:szCs w:val="26"/>
        </w:rPr>
      </w:pPr>
      <w:r w:rsidRPr="003F7E88">
        <w:rPr>
          <w:sz w:val="26"/>
          <w:szCs w:val="26"/>
        </w:rPr>
        <w:t>2</w:t>
      </w:r>
      <w:r>
        <w:rPr>
          <w:sz w:val="26"/>
          <w:szCs w:val="26"/>
        </w:rPr>
        <w:t>.</w:t>
      </w:r>
      <w:r w:rsidR="000F31A8">
        <w:rPr>
          <w:sz w:val="26"/>
          <w:szCs w:val="26"/>
        </w:rPr>
        <w:t>4</w:t>
      </w:r>
      <w:r>
        <w:rPr>
          <w:sz w:val="26"/>
          <w:szCs w:val="26"/>
        </w:rPr>
        <w:t>. Пункт 7.2</w:t>
      </w:r>
      <w:r w:rsidRPr="00D36016">
        <w:rPr>
          <w:sz w:val="26"/>
          <w:szCs w:val="26"/>
        </w:rPr>
        <w:t xml:space="preserve"> изложить в следующей редакции:</w:t>
      </w:r>
    </w:p>
    <w:p w:rsidR="009003AC" w:rsidRPr="009003AC" w:rsidRDefault="003F7E88" w:rsidP="004D58A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«7.2. </w:t>
      </w:r>
      <w:r w:rsidRPr="003F7E88">
        <w:rPr>
          <w:sz w:val="26"/>
          <w:szCs w:val="26"/>
        </w:rPr>
        <w:t>Заключает договоры, контракты, соглашения</w:t>
      </w:r>
      <w:r w:rsidR="00D84685">
        <w:rPr>
          <w:sz w:val="26"/>
          <w:szCs w:val="26"/>
        </w:rPr>
        <w:t>.</w:t>
      </w:r>
      <w:r>
        <w:rPr>
          <w:sz w:val="26"/>
          <w:szCs w:val="26"/>
        </w:rPr>
        <w:t>»</w:t>
      </w:r>
      <w:r w:rsidRPr="003F7E88">
        <w:rPr>
          <w:sz w:val="26"/>
          <w:szCs w:val="26"/>
        </w:rPr>
        <w:t>.</w:t>
      </w:r>
    </w:p>
    <w:p w:rsidR="009003AC" w:rsidRPr="009003AC" w:rsidRDefault="001F3822" w:rsidP="004D58A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0F31A8">
        <w:rPr>
          <w:sz w:val="26"/>
          <w:szCs w:val="26"/>
        </w:rPr>
        <w:t>5</w:t>
      </w:r>
      <w:r w:rsidR="009B7615" w:rsidRPr="003B4886">
        <w:rPr>
          <w:sz w:val="26"/>
          <w:szCs w:val="26"/>
        </w:rPr>
        <w:t xml:space="preserve">. </w:t>
      </w:r>
      <w:r w:rsidR="00D36016">
        <w:rPr>
          <w:sz w:val="26"/>
          <w:szCs w:val="26"/>
        </w:rPr>
        <w:t>Пункт 7.27</w:t>
      </w:r>
      <w:r w:rsidR="00D36016" w:rsidRPr="00D36016">
        <w:rPr>
          <w:sz w:val="26"/>
          <w:szCs w:val="26"/>
        </w:rPr>
        <w:t xml:space="preserve"> изложить в следующей редакции:</w:t>
      </w:r>
    </w:p>
    <w:p w:rsidR="009003AC" w:rsidRDefault="001D2850" w:rsidP="004D58AB">
      <w:pPr>
        <w:ind w:firstLine="720"/>
        <w:jc w:val="both"/>
        <w:rPr>
          <w:sz w:val="26"/>
          <w:szCs w:val="26"/>
        </w:rPr>
      </w:pPr>
      <w:r w:rsidRPr="003B4886">
        <w:rPr>
          <w:sz w:val="26"/>
          <w:szCs w:val="26"/>
        </w:rPr>
        <w:t>«</w:t>
      </w:r>
      <w:r w:rsidR="00D36016" w:rsidRPr="00D36016">
        <w:rPr>
          <w:sz w:val="26"/>
          <w:szCs w:val="26"/>
        </w:rPr>
        <w:t xml:space="preserve">7.27. Устанавливает порядок участия представителей </w:t>
      </w:r>
      <w:r w:rsidR="00D36016">
        <w:rPr>
          <w:sz w:val="26"/>
          <w:szCs w:val="26"/>
        </w:rPr>
        <w:t>городского округа</w:t>
      </w:r>
      <w:r w:rsidR="00D36016" w:rsidRPr="00D36016">
        <w:rPr>
          <w:sz w:val="26"/>
          <w:szCs w:val="26"/>
        </w:rPr>
        <w:t xml:space="preserve"> в органах управления автономной некоммерческой организации, учредителем которой является </w:t>
      </w:r>
      <w:r w:rsidR="00DE05E3">
        <w:rPr>
          <w:sz w:val="26"/>
          <w:szCs w:val="26"/>
        </w:rPr>
        <w:t>город Череповец</w:t>
      </w:r>
      <w:r w:rsidR="00D84685">
        <w:rPr>
          <w:sz w:val="26"/>
          <w:szCs w:val="26"/>
        </w:rPr>
        <w:t>.</w:t>
      </w:r>
      <w:r w:rsidR="009003AC">
        <w:rPr>
          <w:sz w:val="26"/>
          <w:szCs w:val="26"/>
        </w:rPr>
        <w:t>»</w:t>
      </w:r>
      <w:r w:rsidRPr="003B4886">
        <w:rPr>
          <w:sz w:val="26"/>
          <w:szCs w:val="26"/>
        </w:rPr>
        <w:t>.</w:t>
      </w:r>
    </w:p>
    <w:p w:rsidR="006B1DCF" w:rsidRDefault="006B1DCF" w:rsidP="004D58A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0F31A8">
        <w:rPr>
          <w:sz w:val="26"/>
          <w:szCs w:val="26"/>
        </w:rPr>
        <w:t>6</w:t>
      </w:r>
      <w:r>
        <w:rPr>
          <w:sz w:val="26"/>
          <w:szCs w:val="26"/>
        </w:rPr>
        <w:t>. Дополнить пунктом 7.29</w:t>
      </w:r>
      <w:r w:rsidR="004D58AB">
        <w:rPr>
          <w:sz w:val="26"/>
          <w:szCs w:val="26"/>
        </w:rPr>
        <w:t xml:space="preserve"> следующего содержания</w:t>
      </w:r>
      <w:r>
        <w:rPr>
          <w:sz w:val="26"/>
          <w:szCs w:val="26"/>
        </w:rPr>
        <w:t>:</w:t>
      </w:r>
    </w:p>
    <w:p w:rsidR="006B1DCF" w:rsidRPr="009003AC" w:rsidRDefault="006B1DCF" w:rsidP="004D58AB">
      <w:pPr>
        <w:ind w:firstLine="720"/>
        <w:jc w:val="both"/>
        <w:rPr>
          <w:sz w:val="26"/>
          <w:szCs w:val="26"/>
        </w:rPr>
      </w:pPr>
      <w:r w:rsidRPr="00D84685">
        <w:rPr>
          <w:sz w:val="26"/>
          <w:szCs w:val="26"/>
        </w:rPr>
        <w:t>«</w:t>
      </w:r>
      <w:r w:rsidR="006254F8" w:rsidRPr="00D84685">
        <w:rPr>
          <w:sz w:val="26"/>
          <w:szCs w:val="26"/>
        </w:rPr>
        <w:t xml:space="preserve">7.29. </w:t>
      </w:r>
      <w:r w:rsidR="0002146B">
        <w:rPr>
          <w:sz w:val="26"/>
          <w:szCs w:val="26"/>
        </w:rPr>
        <w:t xml:space="preserve">Осуществляет в соответствии с правовыми актами мэрии города </w:t>
      </w:r>
      <w:r w:rsidRPr="00D84685">
        <w:rPr>
          <w:sz w:val="26"/>
          <w:szCs w:val="26"/>
        </w:rPr>
        <w:t>функции участника (учредителя) хозяйственных обществ, единственным участником и учредителем которых является городской округ город Череповец Вологодской области и созданных в результате приватизации муниципальных унитарных предприятий</w:t>
      </w:r>
      <w:r w:rsidR="00D84685">
        <w:rPr>
          <w:sz w:val="26"/>
          <w:szCs w:val="26"/>
        </w:rPr>
        <w:t>.</w:t>
      </w:r>
      <w:r w:rsidRPr="00D84685">
        <w:rPr>
          <w:sz w:val="26"/>
          <w:szCs w:val="26"/>
        </w:rPr>
        <w:t>».</w:t>
      </w:r>
    </w:p>
    <w:p w:rsidR="009003AC" w:rsidRPr="009003AC" w:rsidRDefault="001F3822" w:rsidP="004D58A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0F31A8">
        <w:rPr>
          <w:sz w:val="26"/>
          <w:szCs w:val="26"/>
        </w:rPr>
        <w:t>7</w:t>
      </w:r>
      <w:r w:rsidR="00404648" w:rsidRPr="003B4886">
        <w:rPr>
          <w:sz w:val="26"/>
          <w:szCs w:val="26"/>
        </w:rPr>
        <w:t xml:space="preserve">. </w:t>
      </w:r>
      <w:r w:rsidR="00D36016" w:rsidRPr="00D36016">
        <w:rPr>
          <w:sz w:val="26"/>
          <w:szCs w:val="26"/>
        </w:rPr>
        <w:t xml:space="preserve">Пункт </w:t>
      </w:r>
      <w:r w:rsidR="00D36016">
        <w:rPr>
          <w:sz w:val="26"/>
          <w:szCs w:val="26"/>
        </w:rPr>
        <w:t>8.2</w:t>
      </w:r>
      <w:r w:rsidR="00D36016" w:rsidRPr="00D36016">
        <w:rPr>
          <w:sz w:val="26"/>
          <w:szCs w:val="26"/>
        </w:rPr>
        <w:t xml:space="preserve"> изложить в следующей редакции:</w:t>
      </w:r>
    </w:p>
    <w:p w:rsidR="009003AC" w:rsidRPr="009003AC" w:rsidRDefault="00404648" w:rsidP="004D58AB">
      <w:pPr>
        <w:ind w:firstLine="720"/>
        <w:jc w:val="both"/>
        <w:rPr>
          <w:sz w:val="26"/>
          <w:szCs w:val="26"/>
        </w:rPr>
      </w:pPr>
      <w:r w:rsidRPr="003B4886">
        <w:rPr>
          <w:sz w:val="26"/>
          <w:szCs w:val="26"/>
        </w:rPr>
        <w:t>«</w:t>
      </w:r>
      <w:r w:rsidR="00DE05E3" w:rsidRPr="00DE05E3">
        <w:rPr>
          <w:sz w:val="26"/>
          <w:szCs w:val="26"/>
        </w:rPr>
        <w:t>8.2. Осуществляет функции</w:t>
      </w:r>
      <w:r w:rsidR="00DE05E3">
        <w:rPr>
          <w:sz w:val="26"/>
          <w:szCs w:val="26"/>
        </w:rPr>
        <w:t xml:space="preserve"> по отчуждению имущества в уста</w:t>
      </w:r>
      <w:r w:rsidR="00DE05E3" w:rsidRPr="00DE05E3">
        <w:rPr>
          <w:sz w:val="26"/>
          <w:szCs w:val="26"/>
        </w:rPr>
        <w:t>новленном законом порядке, совершает сделки с имуществом, находящимся в муниципальной собственности, подписывает от имени городского округ</w:t>
      </w:r>
      <w:r w:rsidR="00DE05E3">
        <w:rPr>
          <w:sz w:val="26"/>
          <w:szCs w:val="26"/>
        </w:rPr>
        <w:t>а соответствующие договоры и ак</w:t>
      </w:r>
      <w:r w:rsidR="00DE05E3" w:rsidRPr="00DE05E3">
        <w:rPr>
          <w:sz w:val="26"/>
          <w:szCs w:val="26"/>
        </w:rPr>
        <w:t>ты приема-передачи, в том числе подписывает акты приема-передачи имущества, перед</w:t>
      </w:r>
      <w:r w:rsidR="00DE05E3">
        <w:rPr>
          <w:sz w:val="26"/>
          <w:szCs w:val="26"/>
        </w:rPr>
        <w:t>аваемого в федеральную собствен</w:t>
      </w:r>
      <w:r w:rsidR="00DE05E3" w:rsidRPr="00DE05E3">
        <w:rPr>
          <w:sz w:val="26"/>
          <w:szCs w:val="26"/>
        </w:rPr>
        <w:t>ность, собственность субъек</w:t>
      </w:r>
      <w:r w:rsidR="00DE05E3">
        <w:rPr>
          <w:sz w:val="26"/>
          <w:szCs w:val="26"/>
        </w:rPr>
        <w:t>та Российской Федерации, догово</w:t>
      </w:r>
      <w:r w:rsidR="00DE05E3" w:rsidRPr="00DE05E3">
        <w:rPr>
          <w:sz w:val="26"/>
          <w:szCs w:val="26"/>
        </w:rPr>
        <w:t>ры безвозмездной переда</w:t>
      </w:r>
      <w:r w:rsidR="00DE05E3">
        <w:rPr>
          <w:sz w:val="26"/>
          <w:szCs w:val="26"/>
        </w:rPr>
        <w:t>чи и акты приема-передачи имуще</w:t>
      </w:r>
      <w:r w:rsidR="00DE05E3" w:rsidRPr="00DE05E3">
        <w:rPr>
          <w:sz w:val="26"/>
          <w:szCs w:val="26"/>
        </w:rPr>
        <w:t>ства, передаваемого в собственность иных муниципальных образований (за исключением сдел</w:t>
      </w:r>
      <w:r w:rsidR="00DE05E3">
        <w:rPr>
          <w:sz w:val="26"/>
          <w:szCs w:val="26"/>
        </w:rPr>
        <w:t>ок в отношении жилищного фонда)</w:t>
      </w:r>
      <w:r w:rsidR="00D84685">
        <w:rPr>
          <w:sz w:val="26"/>
          <w:szCs w:val="26"/>
        </w:rPr>
        <w:t>.</w:t>
      </w:r>
      <w:r w:rsidRPr="003B4886">
        <w:rPr>
          <w:sz w:val="26"/>
          <w:szCs w:val="26"/>
        </w:rPr>
        <w:t>»</w:t>
      </w:r>
      <w:r w:rsidR="00E82584" w:rsidRPr="003B4886">
        <w:rPr>
          <w:sz w:val="26"/>
          <w:szCs w:val="26"/>
        </w:rPr>
        <w:t>.</w:t>
      </w:r>
    </w:p>
    <w:p w:rsidR="009003AC" w:rsidRPr="009003AC" w:rsidRDefault="001F3822" w:rsidP="004D58A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0F31A8">
        <w:rPr>
          <w:sz w:val="26"/>
          <w:szCs w:val="26"/>
        </w:rPr>
        <w:t>8</w:t>
      </w:r>
      <w:r w:rsidR="00A26191">
        <w:rPr>
          <w:sz w:val="26"/>
          <w:szCs w:val="26"/>
        </w:rPr>
        <w:t>. Пункт 8.4</w:t>
      </w:r>
      <w:r w:rsidR="00A26191" w:rsidRPr="00A26191">
        <w:rPr>
          <w:sz w:val="26"/>
          <w:szCs w:val="26"/>
        </w:rPr>
        <w:t xml:space="preserve"> изложить в следующей редакции:</w:t>
      </w:r>
    </w:p>
    <w:p w:rsidR="009003AC" w:rsidRPr="009003AC" w:rsidRDefault="00A26191" w:rsidP="004D58A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A26191">
        <w:rPr>
          <w:sz w:val="26"/>
          <w:szCs w:val="26"/>
        </w:rPr>
        <w:t>8.4. Принимает решение о передаче имущества в аренду или на ином законном праве, предусматривающем переход прав владения и пользования объектами муниципальной собственности, за исключением принятия решений, предусмотренных пунктом 7.10 настоящего Положения, осуществляет функции арендодателя, ссудодателя, доверителя, иного лица,</w:t>
      </w:r>
      <w:r>
        <w:rPr>
          <w:sz w:val="26"/>
          <w:szCs w:val="26"/>
        </w:rPr>
        <w:t xml:space="preserve"> передающего имущество, объекты</w:t>
      </w:r>
      <w:r w:rsidRPr="00A26191">
        <w:rPr>
          <w:sz w:val="26"/>
          <w:szCs w:val="26"/>
        </w:rPr>
        <w:t xml:space="preserve"> муниципальной собственности, подписывает </w:t>
      </w:r>
      <w:r w:rsidR="00243FCD" w:rsidRPr="00DE05E3">
        <w:rPr>
          <w:sz w:val="26"/>
          <w:szCs w:val="26"/>
        </w:rPr>
        <w:t>от имени городского округ</w:t>
      </w:r>
      <w:r w:rsidR="00243FCD">
        <w:rPr>
          <w:sz w:val="26"/>
          <w:szCs w:val="26"/>
        </w:rPr>
        <w:t>а</w:t>
      </w:r>
      <w:r w:rsidRPr="00A26191">
        <w:rPr>
          <w:sz w:val="26"/>
          <w:szCs w:val="26"/>
        </w:rPr>
        <w:t xml:space="preserve"> соответствующие договоры и акты приема-передачи имущества</w:t>
      </w:r>
      <w:r>
        <w:rPr>
          <w:sz w:val="26"/>
          <w:szCs w:val="26"/>
        </w:rPr>
        <w:t>, объектов муниципальной собственности</w:t>
      </w:r>
      <w:r w:rsidR="00D84685">
        <w:rPr>
          <w:sz w:val="26"/>
          <w:szCs w:val="26"/>
        </w:rPr>
        <w:t>.</w:t>
      </w:r>
      <w:r>
        <w:rPr>
          <w:sz w:val="26"/>
          <w:szCs w:val="26"/>
        </w:rPr>
        <w:t>»</w:t>
      </w:r>
      <w:r w:rsidRPr="00A26191">
        <w:rPr>
          <w:sz w:val="26"/>
          <w:szCs w:val="26"/>
        </w:rPr>
        <w:t>.</w:t>
      </w:r>
    </w:p>
    <w:p w:rsidR="009003AC" w:rsidRPr="009003AC" w:rsidRDefault="001F3822" w:rsidP="004D58A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0F31A8">
        <w:rPr>
          <w:sz w:val="26"/>
          <w:szCs w:val="26"/>
        </w:rPr>
        <w:t>9</w:t>
      </w:r>
      <w:r w:rsidR="00517AAB">
        <w:rPr>
          <w:sz w:val="26"/>
          <w:szCs w:val="26"/>
        </w:rPr>
        <w:t>. Пункт 8.7</w:t>
      </w:r>
      <w:r w:rsidR="00517AAB" w:rsidRPr="00A26191">
        <w:rPr>
          <w:sz w:val="26"/>
          <w:szCs w:val="26"/>
        </w:rPr>
        <w:t xml:space="preserve"> изложить в следующей редакции:</w:t>
      </w:r>
    </w:p>
    <w:p w:rsidR="009003AC" w:rsidRPr="009003AC" w:rsidRDefault="00517AAB" w:rsidP="004D58A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«</w:t>
      </w:r>
      <w:r w:rsidRPr="00517AAB">
        <w:rPr>
          <w:sz w:val="26"/>
          <w:szCs w:val="26"/>
        </w:rPr>
        <w:t xml:space="preserve">8.7. Представляет от имени </w:t>
      </w:r>
      <w:r w:rsidR="00A97895">
        <w:rPr>
          <w:sz w:val="26"/>
          <w:szCs w:val="26"/>
        </w:rPr>
        <w:t>города Череповца</w:t>
      </w:r>
      <w:r w:rsidRPr="00517AAB">
        <w:rPr>
          <w:sz w:val="26"/>
          <w:szCs w:val="26"/>
        </w:rPr>
        <w:t xml:space="preserve"> интересы учредителя (участника) в хозяйственных обществах и некоммерческих организациях, создаваемых с участием иных лиц.</w:t>
      </w:r>
    </w:p>
    <w:p w:rsidR="008F24DC" w:rsidRDefault="008F24DC" w:rsidP="004D58A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Осуществляет </w:t>
      </w:r>
      <w:r w:rsidR="00323A8F">
        <w:rPr>
          <w:sz w:val="26"/>
          <w:szCs w:val="26"/>
        </w:rPr>
        <w:t xml:space="preserve">в соответствии с правовыми актами мэрии </w:t>
      </w:r>
      <w:r w:rsidR="0002146B">
        <w:rPr>
          <w:sz w:val="26"/>
          <w:szCs w:val="26"/>
        </w:rPr>
        <w:t xml:space="preserve">города </w:t>
      </w:r>
      <w:r>
        <w:rPr>
          <w:sz w:val="26"/>
          <w:szCs w:val="26"/>
        </w:rPr>
        <w:t xml:space="preserve">функции участника (учредителя) хозяйственных обществ, единственным участником и учредителем которых является </w:t>
      </w:r>
      <w:r w:rsidR="007C281E">
        <w:rPr>
          <w:sz w:val="26"/>
          <w:szCs w:val="26"/>
        </w:rPr>
        <w:t xml:space="preserve">городской округ город Череповец Вологодской области </w:t>
      </w:r>
      <w:r>
        <w:rPr>
          <w:sz w:val="26"/>
          <w:szCs w:val="26"/>
        </w:rPr>
        <w:t>и созданных в результате приватизации муниципальных унитарных предприятий</w:t>
      </w:r>
      <w:r w:rsidR="00D84685">
        <w:rPr>
          <w:sz w:val="26"/>
          <w:szCs w:val="26"/>
        </w:rPr>
        <w:t>.</w:t>
      </w:r>
      <w:r w:rsidR="009003AC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9003AC" w:rsidRDefault="009003AC" w:rsidP="004D58A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2.1</w:t>
      </w:r>
      <w:r w:rsidR="000F31A8">
        <w:rPr>
          <w:sz w:val="26"/>
          <w:szCs w:val="26"/>
        </w:rPr>
        <w:t>0</w:t>
      </w:r>
      <w:r>
        <w:rPr>
          <w:sz w:val="26"/>
          <w:szCs w:val="26"/>
        </w:rPr>
        <w:t xml:space="preserve">. </w:t>
      </w:r>
      <w:r w:rsidR="006B1DCF">
        <w:rPr>
          <w:sz w:val="26"/>
          <w:szCs w:val="26"/>
        </w:rPr>
        <w:t>Дополнить пунктом 8.2</w:t>
      </w:r>
      <w:r w:rsidR="006C088E">
        <w:rPr>
          <w:sz w:val="26"/>
          <w:szCs w:val="26"/>
        </w:rPr>
        <w:t>9</w:t>
      </w:r>
      <w:r w:rsidR="004D58AB">
        <w:rPr>
          <w:sz w:val="26"/>
          <w:szCs w:val="26"/>
        </w:rPr>
        <w:t xml:space="preserve"> следующего содержания</w:t>
      </w:r>
      <w:r w:rsidR="006B1DCF">
        <w:rPr>
          <w:sz w:val="26"/>
          <w:szCs w:val="26"/>
        </w:rPr>
        <w:t>:</w:t>
      </w:r>
    </w:p>
    <w:p w:rsidR="006B1DCF" w:rsidRDefault="006B1DCF" w:rsidP="004D58A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6254F8">
        <w:rPr>
          <w:sz w:val="26"/>
          <w:szCs w:val="26"/>
        </w:rPr>
        <w:t>8.2</w:t>
      </w:r>
      <w:r w:rsidR="006C088E">
        <w:rPr>
          <w:sz w:val="26"/>
          <w:szCs w:val="26"/>
        </w:rPr>
        <w:t>9</w:t>
      </w:r>
      <w:r w:rsidR="006254F8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Осуществляет в соответствии с правовыми актами мэрии </w:t>
      </w:r>
      <w:r w:rsidR="0002146B">
        <w:rPr>
          <w:sz w:val="26"/>
          <w:szCs w:val="26"/>
        </w:rPr>
        <w:t xml:space="preserve">города </w:t>
      </w:r>
      <w:bookmarkStart w:id="0" w:name="_GoBack"/>
      <w:bookmarkEnd w:id="0"/>
      <w:r>
        <w:rPr>
          <w:sz w:val="26"/>
          <w:szCs w:val="26"/>
        </w:rPr>
        <w:t>функции участника (учредителя) хозяйственных обществ, единственным участником и учредителем которых является городской округ город Череповец Вологодской области и созданных в результате приватизации муниципальных унитарных предприятий</w:t>
      </w:r>
      <w:r w:rsidR="00D84685">
        <w:rPr>
          <w:sz w:val="26"/>
          <w:szCs w:val="26"/>
        </w:rPr>
        <w:t>.</w:t>
      </w:r>
      <w:r>
        <w:rPr>
          <w:sz w:val="26"/>
          <w:szCs w:val="26"/>
        </w:rPr>
        <w:t>».</w:t>
      </w:r>
    </w:p>
    <w:p w:rsidR="00845E5E" w:rsidRDefault="001F3822" w:rsidP="004D58AB">
      <w:pPr>
        <w:tabs>
          <w:tab w:val="left" w:pos="709"/>
        </w:tabs>
        <w:ind w:right="-2" w:firstLine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7E2656" w:rsidRPr="003B4886">
        <w:rPr>
          <w:sz w:val="26"/>
          <w:szCs w:val="26"/>
        </w:rPr>
        <w:t xml:space="preserve">. </w:t>
      </w:r>
      <w:r w:rsidR="002D05C4" w:rsidRPr="0088481A">
        <w:rPr>
          <w:sz w:val="26"/>
          <w:szCs w:val="26"/>
        </w:rPr>
        <w:t>Настоящее решение вступает в силу со дня его официального опубликования.</w:t>
      </w:r>
    </w:p>
    <w:p w:rsidR="004D58AB" w:rsidRDefault="004D58AB" w:rsidP="004D58AB">
      <w:pPr>
        <w:tabs>
          <w:tab w:val="left" w:pos="709"/>
        </w:tabs>
        <w:ind w:right="-2" w:firstLine="720"/>
        <w:jc w:val="both"/>
        <w:rPr>
          <w:sz w:val="26"/>
          <w:szCs w:val="26"/>
        </w:rPr>
      </w:pPr>
    </w:p>
    <w:p w:rsidR="004D58AB" w:rsidRDefault="004D58AB" w:rsidP="004D58AB">
      <w:pPr>
        <w:tabs>
          <w:tab w:val="left" w:pos="709"/>
        </w:tabs>
        <w:ind w:right="-2" w:firstLine="720"/>
        <w:jc w:val="both"/>
        <w:rPr>
          <w:sz w:val="26"/>
          <w:szCs w:val="26"/>
        </w:rPr>
      </w:pPr>
    </w:p>
    <w:p w:rsidR="004D58AB" w:rsidRDefault="004D58AB" w:rsidP="004D58AB">
      <w:pPr>
        <w:tabs>
          <w:tab w:val="left" w:pos="709"/>
        </w:tabs>
        <w:ind w:right="-2" w:firstLine="720"/>
        <w:jc w:val="both"/>
        <w:rPr>
          <w:sz w:val="26"/>
          <w:szCs w:val="26"/>
        </w:rPr>
      </w:pPr>
    </w:p>
    <w:p w:rsidR="004D58AB" w:rsidRPr="004D58AB" w:rsidRDefault="004D58AB" w:rsidP="004D58AB">
      <w:pPr>
        <w:autoSpaceDE w:val="0"/>
        <w:autoSpaceDN w:val="0"/>
        <w:jc w:val="both"/>
        <w:rPr>
          <w:sz w:val="26"/>
          <w:szCs w:val="26"/>
        </w:rPr>
      </w:pPr>
      <w:r w:rsidRPr="004D58AB">
        <w:rPr>
          <w:sz w:val="26"/>
          <w:szCs w:val="26"/>
        </w:rPr>
        <w:t>Председатель Череповецкой                                     Глава города Череповца</w:t>
      </w:r>
    </w:p>
    <w:p w:rsidR="004D58AB" w:rsidRPr="004D58AB" w:rsidRDefault="004D58AB" w:rsidP="004D58AB">
      <w:pPr>
        <w:autoSpaceDE w:val="0"/>
        <w:autoSpaceDN w:val="0"/>
        <w:jc w:val="both"/>
        <w:rPr>
          <w:sz w:val="26"/>
          <w:szCs w:val="26"/>
        </w:rPr>
      </w:pPr>
      <w:r w:rsidRPr="004D58AB">
        <w:rPr>
          <w:sz w:val="26"/>
          <w:szCs w:val="26"/>
        </w:rPr>
        <w:t>городской Думы</w:t>
      </w:r>
    </w:p>
    <w:p w:rsidR="004D58AB" w:rsidRPr="004D58AB" w:rsidRDefault="004D58AB" w:rsidP="004D58AB">
      <w:pPr>
        <w:autoSpaceDE w:val="0"/>
        <w:autoSpaceDN w:val="0"/>
        <w:jc w:val="both"/>
        <w:rPr>
          <w:sz w:val="26"/>
          <w:szCs w:val="26"/>
        </w:rPr>
      </w:pPr>
    </w:p>
    <w:p w:rsidR="004D58AB" w:rsidRPr="004D58AB" w:rsidRDefault="004D58AB" w:rsidP="004D58AB">
      <w:pPr>
        <w:autoSpaceDE w:val="0"/>
        <w:autoSpaceDN w:val="0"/>
        <w:jc w:val="both"/>
        <w:rPr>
          <w:sz w:val="26"/>
          <w:szCs w:val="26"/>
        </w:rPr>
      </w:pPr>
      <w:r w:rsidRPr="004D58AB">
        <w:rPr>
          <w:sz w:val="26"/>
          <w:szCs w:val="26"/>
        </w:rPr>
        <w:t xml:space="preserve">                                                 И.Ю. Ивашов                                                    Р.Э. Маслов</w:t>
      </w:r>
    </w:p>
    <w:p w:rsidR="004D58AB" w:rsidRPr="004D58AB" w:rsidRDefault="004D58AB" w:rsidP="004D58AB">
      <w:pPr>
        <w:autoSpaceDE w:val="0"/>
        <w:autoSpaceDN w:val="0"/>
        <w:jc w:val="both"/>
        <w:rPr>
          <w:sz w:val="26"/>
          <w:szCs w:val="26"/>
        </w:rPr>
      </w:pPr>
    </w:p>
    <w:p w:rsidR="004D58AB" w:rsidRPr="004D58AB" w:rsidRDefault="004D58AB" w:rsidP="004D58AB">
      <w:pPr>
        <w:autoSpaceDE w:val="0"/>
        <w:autoSpaceDN w:val="0"/>
        <w:jc w:val="both"/>
        <w:rPr>
          <w:sz w:val="26"/>
          <w:szCs w:val="26"/>
        </w:rPr>
      </w:pPr>
    </w:p>
    <w:p w:rsidR="004D58AB" w:rsidRPr="004D58AB" w:rsidRDefault="004D58AB" w:rsidP="004D58AB">
      <w:pPr>
        <w:autoSpaceDE w:val="0"/>
        <w:autoSpaceDN w:val="0"/>
        <w:jc w:val="both"/>
        <w:rPr>
          <w:sz w:val="26"/>
          <w:szCs w:val="26"/>
        </w:rPr>
      </w:pPr>
    </w:p>
    <w:p w:rsidR="004D58AB" w:rsidRPr="004D58AB" w:rsidRDefault="004D58AB" w:rsidP="004D58AB">
      <w:pPr>
        <w:autoSpaceDE w:val="0"/>
        <w:autoSpaceDN w:val="0"/>
        <w:jc w:val="both"/>
        <w:rPr>
          <w:sz w:val="26"/>
          <w:szCs w:val="26"/>
        </w:rPr>
      </w:pPr>
      <w:r w:rsidRPr="004D58AB">
        <w:rPr>
          <w:sz w:val="26"/>
          <w:szCs w:val="26"/>
        </w:rPr>
        <w:t>Подписано главой города Череповца</w:t>
      </w:r>
    </w:p>
    <w:p w:rsidR="004D58AB" w:rsidRDefault="00E852FC" w:rsidP="00E852FC">
      <w:pPr>
        <w:tabs>
          <w:tab w:val="left" w:pos="709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24.12.2025</w:t>
      </w:r>
    </w:p>
    <w:p w:rsidR="00E852FC" w:rsidRPr="003B4886" w:rsidRDefault="00E852FC" w:rsidP="00E852FC">
      <w:pPr>
        <w:tabs>
          <w:tab w:val="left" w:pos="709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№ 215</w:t>
      </w:r>
    </w:p>
    <w:sectPr w:rsidR="00E852FC" w:rsidRPr="003B4886" w:rsidSect="004D58AB">
      <w:headerReference w:type="even" r:id="rId10"/>
      <w:headerReference w:type="default" r:id="rId11"/>
      <w:pgSz w:w="11906" w:h="16838"/>
      <w:pgMar w:top="397" w:right="567" w:bottom="1134" w:left="1701" w:header="426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F67" w:rsidRDefault="008C0F67">
      <w:r>
        <w:separator/>
      </w:r>
    </w:p>
  </w:endnote>
  <w:endnote w:type="continuationSeparator" w:id="0">
    <w:p w:rsidR="008C0F67" w:rsidRDefault="008C0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F67" w:rsidRDefault="008C0F67">
      <w:r>
        <w:separator/>
      </w:r>
    </w:p>
  </w:footnote>
  <w:footnote w:type="continuationSeparator" w:id="0">
    <w:p w:rsidR="008C0F67" w:rsidRDefault="008C0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09A" w:rsidRDefault="00BB009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B009A" w:rsidRDefault="00BB009A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0134169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4D58AB" w:rsidRPr="004D58AB" w:rsidRDefault="004D58AB">
        <w:pPr>
          <w:pStyle w:val="a8"/>
          <w:jc w:val="center"/>
          <w:rPr>
            <w:sz w:val="26"/>
            <w:szCs w:val="26"/>
          </w:rPr>
        </w:pPr>
        <w:r w:rsidRPr="004D58AB">
          <w:rPr>
            <w:sz w:val="26"/>
            <w:szCs w:val="26"/>
          </w:rPr>
          <w:fldChar w:fldCharType="begin"/>
        </w:r>
        <w:r w:rsidRPr="004D58AB">
          <w:rPr>
            <w:sz w:val="26"/>
            <w:szCs w:val="26"/>
          </w:rPr>
          <w:instrText>PAGE   \* MERGEFORMAT</w:instrText>
        </w:r>
        <w:r w:rsidRPr="004D58AB">
          <w:rPr>
            <w:sz w:val="26"/>
            <w:szCs w:val="26"/>
          </w:rPr>
          <w:fldChar w:fldCharType="separate"/>
        </w:r>
        <w:r w:rsidR="0002146B">
          <w:rPr>
            <w:noProof/>
            <w:sz w:val="26"/>
            <w:szCs w:val="26"/>
          </w:rPr>
          <w:t>3</w:t>
        </w:r>
        <w:r w:rsidRPr="004D58AB">
          <w:rPr>
            <w:sz w:val="26"/>
            <w:szCs w:val="26"/>
          </w:rPr>
          <w:fldChar w:fldCharType="end"/>
        </w:r>
      </w:p>
    </w:sdtContent>
  </w:sdt>
  <w:p w:rsidR="00BB009A" w:rsidRDefault="00BB009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2FAF"/>
    <w:multiLevelType w:val="hybridMultilevel"/>
    <w:tmpl w:val="A60A5D44"/>
    <w:lvl w:ilvl="0" w:tplc="63E813D8">
      <w:start w:val="1"/>
      <w:numFmt w:val="decimal"/>
      <w:lvlText w:val="1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6217529"/>
    <w:multiLevelType w:val="multilevel"/>
    <w:tmpl w:val="D3B8BFD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43513BCD"/>
    <w:multiLevelType w:val="multilevel"/>
    <w:tmpl w:val="15FCAFF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45DD02C7"/>
    <w:multiLevelType w:val="multilevel"/>
    <w:tmpl w:val="6F685F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6D77207"/>
    <w:multiLevelType w:val="hybridMultilevel"/>
    <w:tmpl w:val="0C88133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A96287"/>
    <w:multiLevelType w:val="multilevel"/>
    <w:tmpl w:val="3D9E6148"/>
    <w:lvl w:ilvl="0">
      <w:start w:val="1"/>
      <w:numFmt w:val="decimal"/>
      <w:lvlText w:val="%1."/>
      <w:lvlJc w:val="left"/>
      <w:pPr>
        <w:ind w:left="1341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 w15:restartNumberingAfterBreak="0">
    <w:nsid w:val="5B6B73BF"/>
    <w:multiLevelType w:val="hybridMultilevel"/>
    <w:tmpl w:val="8BE67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33501"/>
    <w:multiLevelType w:val="multilevel"/>
    <w:tmpl w:val="63181A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61E43D7A"/>
    <w:multiLevelType w:val="hybridMultilevel"/>
    <w:tmpl w:val="2878D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73AB4521"/>
    <w:multiLevelType w:val="hybridMultilevel"/>
    <w:tmpl w:val="F8D836E4"/>
    <w:lvl w:ilvl="0" w:tplc="B86EE9A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954596"/>
    <w:multiLevelType w:val="multilevel"/>
    <w:tmpl w:val="95CC505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11"/>
  </w:num>
  <w:num w:numId="5">
    <w:abstractNumId w:val="0"/>
  </w:num>
  <w:num w:numId="6">
    <w:abstractNumId w:val="9"/>
  </w:num>
  <w:num w:numId="7">
    <w:abstractNumId w:val="5"/>
  </w:num>
  <w:num w:numId="8">
    <w:abstractNumId w:val="10"/>
  </w:num>
  <w:num w:numId="9">
    <w:abstractNumId w:val="3"/>
  </w:num>
  <w:num w:numId="10">
    <w:abstractNumId w:val="7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D4"/>
    <w:rsid w:val="00000837"/>
    <w:rsid w:val="00000A3E"/>
    <w:rsid w:val="00001A6F"/>
    <w:rsid w:val="000052A0"/>
    <w:rsid w:val="0000631C"/>
    <w:rsid w:val="000079D4"/>
    <w:rsid w:val="00007F90"/>
    <w:rsid w:val="00010019"/>
    <w:rsid w:val="00012EA4"/>
    <w:rsid w:val="00014220"/>
    <w:rsid w:val="0001634E"/>
    <w:rsid w:val="0001774F"/>
    <w:rsid w:val="0002146B"/>
    <w:rsid w:val="00021870"/>
    <w:rsid w:val="000218BD"/>
    <w:rsid w:val="00024117"/>
    <w:rsid w:val="00024B16"/>
    <w:rsid w:val="00036005"/>
    <w:rsid w:val="0004322A"/>
    <w:rsid w:val="0004347F"/>
    <w:rsid w:val="00051B44"/>
    <w:rsid w:val="00054D29"/>
    <w:rsid w:val="000558A3"/>
    <w:rsid w:val="00056182"/>
    <w:rsid w:val="00061796"/>
    <w:rsid w:val="00062CF3"/>
    <w:rsid w:val="000640E8"/>
    <w:rsid w:val="00067231"/>
    <w:rsid w:val="000679E8"/>
    <w:rsid w:val="00070777"/>
    <w:rsid w:val="000719BE"/>
    <w:rsid w:val="00073696"/>
    <w:rsid w:val="000738F1"/>
    <w:rsid w:val="00076507"/>
    <w:rsid w:val="00076C2D"/>
    <w:rsid w:val="0008515B"/>
    <w:rsid w:val="00086220"/>
    <w:rsid w:val="00090EB7"/>
    <w:rsid w:val="00092A72"/>
    <w:rsid w:val="00094A65"/>
    <w:rsid w:val="000A67E7"/>
    <w:rsid w:val="000B759D"/>
    <w:rsid w:val="000C61DB"/>
    <w:rsid w:val="000D23C7"/>
    <w:rsid w:val="000D3A7F"/>
    <w:rsid w:val="000D5988"/>
    <w:rsid w:val="000E01C0"/>
    <w:rsid w:val="000E1AF1"/>
    <w:rsid w:val="000E442D"/>
    <w:rsid w:val="000E6C0B"/>
    <w:rsid w:val="000E7F96"/>
    <w:rsid w:val="000F04CF"/>
    <w:rsid w:val="000F12E5"/>
    <w:rsid w:val="000F31A8"/>
    <w:rsid w:val="000F3365"/>
    <w:rsid w:val="00100FBB"/>
    <w:rsid w:val="00105DCE"/>
    <w:rsid w:val="00106C64"/>
    <w:rsid w:val="0010734E"/>
    <w:rsid w:val="001100E6"/>
    <w:rsid w:val="00110CB4"/>
    <w:rsid w:val="001122DB"/>
    <w:rsid w:val="0011397B"/>
    <w:rsid w:val="00114FD0"/>
    <w:rsid w:val="00116470"/>
    <w:rsid w:val="001177BD"/>
    <w:rsid w:val="00117CF6"/>
    <w:rsid w:val="00121284"/>
    <w:rsid w:val="001239E2"/>
    <w:rsid w:val="00123F2B"/>
    <w:rsid w:val="00125B4C"/>
    <w:rsid w:val="00141508"/>
    <w:rsid w:val="00145E16"/>
    <w:rsid w:val="00147737"/>
    <w:rsid w:val="001504DC"/>
    <w:rsid w:val="00151181"/>
    <w:rsid w:val="001513CA"/>
    <w:rsid w:val="00157461"/>
    <w:rsid w:val="0016296D"/>
    <w:rsid w:val="00176853"/>
    <w:rsid w:val="0018462B"/>
    <w:rsid w:val="001900EE"/>
    <w:rsid w:val="001919B2"/>
    <w:rsid w:val="00192439"/>
    <w:rsid w:val="001A1F93"/>
    <w:rsid w:val="001A2100"/>
    <w:rsid w:val="001B01AE"/>
    <w:rsid w:val="001B0E36"/>
    <w:rsid w:val="001B4404"/>
    <w:rsid w:val="001B560D"/>
    <w:rsid w:val="001B77D3"/>
    <w:rsid w:val="001C0550"/>
    <w:rsid w:val="001C3B48"/>
    <w:rsid w:val="001C3E44"/>
    <w:rsid w:val="001C59C5"/>
    <w:rsid w:val="001C7FE2"/>
    <w:rsid w:val="001D2850"/>
    <w:rsid w:val="001D38B7"/>
    <w:rsid w:val="001D5920"/>
    <w:rsid w:val="001D74C8"/>
    <w:rsid w:val="001E01E2"/>
    <w:rsid w:val="001E4151"/>
    <w:rsid w:val="001E5028"/>
    <w:rsid w:val="001F2A39"/>
    <w:rsid w:val="001F3822"/>
    <w:rsid w:val="001F70F7"/>
    <w:rsid w:val="001F7835"/>
    <w:rsid w:val="00200814"/>
    <w:rsid w:val="002015D0"/>
    <w:rsid w:val="00213C0D"/>
    <w:rsid w:val="00215684"/>
    <w:rsid w:val="00217EDF"/>
    <w:rsid w:val="0022366F"/>
    <w:rsid w:val="00227B05"/>
    <w:rsid w:val="00232133"/>
    <w:rsid w:val="0023548C"/>
    <w:rsid w:val="00237BB0"/>
    <w:rsid w:val="002419B2"/>
    <w:rsid w:val="00241A5F"/>
    <w:rsid w:val="00242F53"/>
    <w:rsid w:val="00243FCD"/>
    <w:rsid w:val="0024673E"/>
    <w:rsid w:val="00251AFA"/>
    <w:rsid w:val="002537F3"/>
    <w:rsid w:val="00253A55"/>
    <w:rsid w:val="00255ACB"/>
    <w:rsid w:val="00257218"/>
    <w:rsid w:val="00257B4D"/>
    <w:rsid w:val="00261C62"/>
    <w:rsid w:val="002677FD"/>
    <w:rsid w:val="00271CAE"/>
    <w:rsid w:val="00277429"/>
    <w:rsid w:val="002778EB"/>
    <w:rsid w:val="00285757"/>
    <w:rsid w:val="00287C24"/>
    <w:rsid w:val="00290A7B"/>
    <w:rsid w:val="002A0623"/>
    <w:rsid w:val="002A0A24"/>
    <w:rsid w:val="002A12A5"/>
    <w:rsid w:val="002A1D9C"/>
    <w:rsid w:val="002A23D2"/>
    <w:rsid w:val="002A7A0E"/>
    <w:rsid w:val="002B12A2"/>
    <w:rsid w:val="002B480A"/>
    <w:rsid w:val="002B6234"/>
    <w:rsid w:val="002C7FD7"/>
    <w:rsid w:val="002D0356"/>
    <w:rsid w:val="002D05C4"/>
    <w:rsid w:val="002D3DB4"/>
    <w:rsid w:val="002D3E47"/>
    <w:rsid w:val="002D4B0D"/>
    <w:rsid w:val="002D4E0C"/>
    <w:rsid w:val="002D5405"/>
    <w:rsid w:val="002E4C86"/>
    <w:rsid w:val="002F67DD"/>
    <w:rsid w:val="00301EBF"/>
    <w:rsid w:val="00306E1D"/>
    <w:rsid w:val="00320BCA"/>
    <w:rsid w:val="00320C11"/>
    <w:rsid w:val="00321211"/>
    <w:rsid w:val="00322112"/>
    <w:rsid w:val="00323A8F"/>
    <w:rsid w:val="003259CD"/>
    <w:rsid w:val="00326990"/>
    <w:rsid w:val="00326A34"/>
    <w:rsid w:val="00326B2A"/>
    <w:rsid w:val="00332797"/>
    <w:rsid w:val="0033503D"/>
    <w:rsid w:val="003475E6"/>
    <w:rsid w:val="0035411F"/>
    <w:rsid w:val="00356CFC"/>
    <w:rsid w:val="00361237"/>
    <w:rsid w:val="003674D5"/>
    <w:rsid w:val="00370AD5"/>
    <w:rsid w:val="00371CCC"/>
    <w:rsid w:val="00376169"/>
    <w:rsid w:val="003816E3"/>
    <w:rsid w:val="00383EB6"/>
    <w:rsid w:val="003855CE"/>
    <w:rsid w:val="00385654"/>
    <w:rsid w:val="00387240"/>
    <w:rsid w:val="0039140F"/>
    <w:rsid w:val="003926D0"/>
    <w:rsid w:val="00392E3B"/>
    <w:rsid w:val="00395C95"/>
    <w:rsid w:val="003964FA"/>
    <w:rsid w:val="003A0197"/>
    <w:rsid w:val="003A16BD"/>
    <w:rsid w:val="003A2BEE"/>
    <w:rsid w:val="003A57C2"/>
    <w:rsid w:val="003B26FB"/>
    <w:rsid w:val="003B39CA"/>
    <w:rsid w:val="003B4886"/>
    <w:rsid w:val="003C08FC"/>
    <w:rsid w:val="003D0873"/>
    <w:rsid w:val="003D0FA8"/>
    <w:rsid w:val="003D1909"/>
    <w:rsid w:val="003D19FD"/>
    <w:rsid w:val="003D21C8"/>
    <w:rsid w:val="003D25F1"/>
    <w:rsid w:val="003D2F01"/>
    <w:rsid w:val="003D753C"/>
    <w:rsid w:val="003E0C57"/>
    <w:rsid w:val="003E0E0B"/>
    <w:rsid w:val="003E234E"/>
    <w:rsid w:val="003E6AF6"/>
    <w:rsid w:val="003F07E9"/>
    <w:rsid w:val="003F22D9"/>
    <w:rsid w:val="003F3B48"/>
    <w:rsid w:val="003F47AE"/>
    <w:rsid w:val="003F4DD3"/>
    <w:rsid w:val="003F6B2B"/>
    <w:rsid w:val="003F7E88"/>
    <w:rsid w:val="00401337"/>
    <w:rsid w:val="00402164"/>
    <w:rsid w:val="00404648"/>
    <w:rsid w:val="004054FC"/>
    <w:rsid w:val="0041084C"/>
    <w:rsid w:val="004115E8"/>
    <w:rsid w:val="00412C70"/>
    <w:rsid w:val="00412CB3"/>
    <w:rsid w:val="0041575A"/>
    <w:rsid w:val="00415807"/>
    <w:rsid w:val="0041623C"/>
    <w:rsid w:val="00416953"/>
    <w:rsid w:val="00422595"/>
    <w:rsid w:val="00430D24"/>
    <w:rsid w:val="00431272"/>
    <w:rsid w:val="00433F51"/>
    <w:rsid w:val="0043403B"/>
    <w:rsid w:val="00435B2B"/>
    <w:rsid w:val="00445F4D"/>
    <w:rsid w:val="0045249A"/>
    <w:rsid w:val="00452CF0"/>
    <w:rsid w:val="00454ED7"/>
    <w:rsid w:val="00454F52"/>
    <w:rsid w:val="0045758F"/>
    <w:rsid w:val="00474428"/>
    <w:rsid w:val="00474D77"/>
    <w:rsid w:val="004759EB"/>
    <w:rsid w:val="00480FC2"/>
    <w:rsid w:val="00484D14"/>
    <w:rsid w:val="004869D0"/>
    <w:rsid w:val="00487163"/>
    <w:rsid w:val="00490750"/>
    <w:rsid w:val="0049118C"/>
    <w:rsid w:val="004978CA"/>
    <w:rsid w:val="004A1978"/>
    <w:rsid w:val="004A6D9A"/>
    <w:rsid w:val="004B0307"/>
    <w:rsid w:val="004B37FE"/>
    <w:rsid w:val="004C10AA"/>
    <w:rsid w:val="004C167A"/>
    <w:rsid w:val="004C47B9"/>
    <w:rsid w:val="004D2BD0"/>
    <w:rsid w:val="004D58AB"/>
    <w:rsid w:val="004D5FC7"/>
    <w:rsid w:val="004D78F1"/>
    <w:rsid w:val="004E1BB7"/>
    <w:rsid w:val="004F556C"/>
    <w:rsid w:val="005051C7"/>
    <w:rsid w:val="005079A4"/>
    <w:rsid w:val="00514F9B"/>
    <w:rsid w:val="005166E8"/>
    <w:rsid w:val="00516720"/>
    <w:rsid w:val="00517AAB"/>
    <w:rsid w:val="00517CC0"/>
    <w:rsid w:val="00520E6A"/>
    <w:rsid w:val="005248AF"/>
    <w:rsid w:val="00526146"/>
    <w:rsid w:val="0052728C"/>
    <w:rsid w:val="00531942"/>
    <w:rsid w:val="00555E48"/>
    <w:rsid w:val="005600FA"/>
    <w:rsid w:val="005825F5"/>
    <w:rsid w:val="005928AB"/>
    <w:rsid w:val="00593D0C"/>
    <w:rsid w:val="005A0778"/>
    <w:rsid w:val="005A3C61"/>
    <w:rsid w:val="005A3DFE"/>
    <w:rsid w:val="005B4B09"/>
    <w:rsid w:val="005B6777"/>
    <w:rsid w:val="005C04AA"/>
    <w:rsid w:val="005C12F2"/>
    <w:rsid w:val="005C177C"/>
    <w:rsid w:val="005C3880"/>
    <w:rsid w:val="005C7718"/>
    <w:rsid w:val="005D4F76"/>
    <w:rsid w:val="005D7875"/>
    <w:rsid w:val="005E2139"/>
    <w:rsid w:val="005E6389"/>
    <w:rsid w:val="005E70D2"/>
    <w:rsid w:val="005F119E"/>
    <w:rsid w:val="00607301"/>
    <w:rsid w:val="00616331"/>
    <w:rsid w:val="006167CD"/>
    <w:rsid w:val="006200EB"/>
    <w:rsid w:val="006254F8"/>
    <w:rsid w:val="006312C5"/>
    <w:rsid w:val="00632B1C"/>
    <w:rsid w:val="00635B1B"/>
    <w:rsid w:val="006369A8"/>
    <w:rsid w:val="0063758B"/>
    <w:rsid w:val="00643E04"/>
    <w:rsid w:val="006444B3"/>
    <w:rsid w:val="00650772"/>
    <w:rsid w:val="00662C3E"/>
    <w:rsid w:val="00663033"/>
    <w:rsid w:val="006663DE"/>
    <w:rsid w:val="00672CBA"/>
    <w:rsid w:val="00673B41"/>
    <w:rsid w:val="00676AC8"/>
    <w:rsid w:val="006810D8"/>
    <w:rsid w:val="00682A47"/>
    <w:rsid w:val="00683C89"/>
    <w:rsid w:val="0068771D"/>
    <w:rsid w:val="006945A2"/>
    <w:rsid w:val="00697C55"/>
    <w:rsid w:val="006A77AF"/>
    <w:rsid w:val="006B18F9"/>
    <w:rsid w:val="006B1DCF"/>
    <w:rsid w:val="006B74F4"/>
    <w:rsid w:val="006C00D9"/>
    <w:rsid w:val="006C088E"/>
    <w:rsid w:val="006C7E48"/>
    <w:rsid w:val="006D2201"/>
    <w:rsid w:val="006D4176"/>
    <w:rsid w:val="006D6809"/>
    <w:rsid w:val="006E0796"/>
    <w:rsid w:val="006E3B76"/>
    <w:rsid w:val="006E6864"/>
    <w:rsid w:val="006F0BCF"/>
    <w:rsid w:val="006F3789"/>
    <w:rsid w:val="006F67F3"/>
    <w:rsid w:val="0070027A"/>
    <w:rsid w:val="007044E7"/>
    <w:rsid w:val="007068F9"/>
    <w:rsid w:val="00717944"/>
    <w:rsid w:val="00725179"/>
    <w:rsid w:val="007264F3"/>
    <w:rsid w:val="00730372"/>
    <w:rsid w:val="00733BA8"/>
    <w:rsid w:val="00735660"/>
    <w:rsid w:val="0073729D"/>
    <w:rsid w:val="007418D4"/>
    <w:rsid w:val="007430D3"/>
    <w:rsid w:val="007473C5"/>
    <w:rsid w:val="00747432"/>
    <w:rsid w:val="00747DB1"/>
    <w:rsid w:val="00747FCD"/>
    <w:rsid w:val="00753976"/>
    <w:rsid w:val="007571E4"/>
    <w:rsid w:val="00757DB8"/>
    <w:rsid w:val="00761213"/>
    <w:rsid w:val="007627DF"/>
    <w:rsid w:val="007644E5"/>
    <w:rsid w:val="00774843"/>
    <w:rsid w:val="007760D3"/>
    <w:rsid w:val="0078467E"/>
    <w:rsid w:val="0079050F"/>
    <w:rsid w:val="0079314A"/>
    <w:rsid w:val="00793D63"/>
    <w:rsid w:val="007A1561"/>
    <w:rsid w:val="007A6264"/>
    <w:rsid w:val="007A775F"/>
    <w:rsid w:val="007B062C"/>
    <w:rsid w:val="007B1175"/>
    <w:rsid w:val="007C0491"/>
    <w:rsid w:val="007C281E"/>
    <w:rsid w:val="007C3459"/>
    <w:rsid w:val="007C3BEF"/>
    <w:rsid w:val="007D4A4D"/>
    <w:rsid w:val="007D4B8B"/>
    <w:rsid w:val="007D7AFC"/>
    <w:rsid w:val="007E1AD3"/>
    <w:rsid w:val="007E2656"/>
    <w:rsid w:val="007E5412"/>
    <w:rsid w:val="00801012"/>
    <w:rsid w:val="008011D5"/>
    <w:rsid w:val="008013DA"/>
    <w:rsid w:val="00807FC3"/>
    <w:rsid w:val="008112D6"/>
    <w:rsid w:val="00813E7C"/>
    <w:rsid w:val="00814B3C"/>
    <w:rsid w:val="00831CCD"/>
    <w:rsid w:val="00834EA3"/>
    <w:rsid w:val="00836136"/>
    <w:rsid w:val="0084175C"/>
    <w:rsid w:val="00843D4F"/>
    <w:rsid w:val="00845E5E"/>
    <w:rsid w:val="00847D19"/>
    <w:rsid w:val="00851F13"/>
    <w:rsid w:val="00854D8E"/>
    <w:rsid w:val="0086531B"/>
    <w:rsid w:val="00865E5A"/>
    <w:rsid w:val="00867B32"/>
    <w:rsid w:val="008702F8"/>
    <w:rsid w:val="008719B7"/>
    <w:rsid w:val="00873829"/>
    <w:rsid w:val="008769F0"/>
    <w:rsid w:val="0088003B"/>
    <w:rsid w:val="00880A54"/>
    <w:rsid w:val="00880DA7"/>
    <w:rsid w:val="008825EC"/>
    <w:rsid w:val="00884799"/>
    <w:rsid w:val="008875B8"/>
    <w:rsid w:val="00887EDA"/>
    <w:rsid w:val="00895674"/>
    <w:rsid w:val="008A3D85"/>
    <w:rsid w:val="008A59BD"/>
    <w:rsid w:val="008B30EB"/>
    <w:rsid w:val="008C0F67"/>
    <w:rsid w:val="008C46AF"/>
    <w:rsid w:val="008C5EA8"/>
    <w:rsid w:val="008D2167"/>
    <w:rsid w:val="008D28EC"/>
    <w:rsid w:val="008D3B45"/>
    <w:rsid w:val="008E2910"/>
    <w:rsid w:val="008E3E37"/>
    <w:rsid w:val="008E4CA0"/>
    <w:rsid w:val="008E57E8"/>
    <w:rsid w:val="008F24DC"/>
    <w:rsid w:val="008F2574"/>
    <w:rsid w:val="008F2C4A"/>
    <w:rsid w:val="008F461D"/>
    <w:rsid w:val="009003AC"/>
    <w:rsid w:val="00904573"/>
    <w:rsid w:val="00906F03"/>
    <w:rsid w:val="009079C5"/>
    <w:rsid w:val="00910CE4"/>
    <w:rsid w:val="00912EB5"/>
    <w:rsid w:val="00914E32"/>
    <w:rsid w:val="00916F00"/>
    <w:rsid w:val="00917068"/>
    <w:rsid w:val="009257EB"/>
    <w:rsid w:val="00926444"/>
    <w:rsid w:val="00934898"/>
    <w:rsid w:val="00944B17"/>
    <w:rsid w:val="00956C80"/>
    <w:rsid w:val="009658C3"/>
    <w:rsid w:val="00965D99"/>
    <w:rsid w:val="00967D4E"/>
    <w:rsid w:val="0097144E"/>
    <w:rsid w:val="009729D7"/>
    <w:rsid w:val="0097332F"/>
    <w:rsid w:val="00975940"/>
    <w:rsid w:val="0097616A"/>
    <w:rsid w:val="009836E4"/>
    <w:rsid w:val="009860C5"/>
    <w:rsid w:val="00987BD9"/>
    <w:rsid w:val="00987EB7"/>
    <w:rsid w:val="009937AE"/>
    <w:rsid w:val="00995603"/>
    <w:rsid w:val="009A0D81"/>
    <w:rsid w:val="009A59EA"/>
    <w:rsid w:val="009A7CC7"/>
    <w:rsid w:val="009B17B2"/>
    <w:rsid w:val="009B41B7"/>
    <w:rsid w:val="009B48DE"/>
    <w:rsid w:val="009B7615"/>
    <w:rsid w:val="009D36C4"/>
    <w:rsid w:val="009D4BFF"/>
    <w:rsid w:val="009E03E1"/>
    <w:rsid w:val="009E2B95"/>
    <w:rsid w:val="009E5943"/>
    <w:rsid w:val="009E74DF"/>
    <w:rsid w:val="009F2145"/>
    <w:rsid w:val="009F63AC"/>
    <w:rsid w:val="009F7600"/>
    <w:rsid w:val="00A03696"/>
    <w:rsid w:val="00A13A11"/>
    <w:rsid w:val="00A26191"/>
    <w:rsid w:val="00A3317E"/>
    <w:rsid w:val="00A347AD"/>
    <w:rsid w:val="00A36462"/>
    <w:rsid w:val="00A43E0D"/>
    <w:rsid w:val="00A4480E"/>
    <w:rsid w:val="00A4773A"/>
    <w:rsid w:val="00A55B42"/>
    <w:rsid w:val="00A60846"/>
    <w:rsid w:val="00A610C9"/>
    <w:rsid w:val="00A633BE"/>
    <w:rsid w:val="00A7148C"/>
    <w:rsid w:val="00A73FEA"/>
    <w:rsid w:val="00A8176D"/>
    <w:rsid w:val="00A839FA"/>
    <w:rsid w:val="00A861A5"/>
    <w:rsid w:val="00A90197"/>
    <w:rsid w:val="00A91BA9"/>
    <w:rsid w:val="00A9217A"/>
    <w:rsid w:val="00A932B5"/>
    <w:rsid w:val="00A946DE"/>
    <w:rsid w:val="00A95B65"/>
    <w:rsid w:val="00A97456"/>
    <w:rsid w:val="00A97651"/>
    <w:rsid w:val="00A97895"/>
    <w:rsid w:val="00AB12FA"/>
    <w:rsid w:val="00AB3E34"/>
    <w:rsid w:val="00AB5D1C"/>
    <w:rsid w:val="00AC21D6"/>
    <w:rsid w:val="00AC4453"/>
    <w:rsid w:val="00AC65D9"/>
    <w:rsid w:val="00AD3E76"/>
    <w:rsid w:val="00AD4855"/>
    <w:rsid w:val="00AD4C1D"/>
    <w:rsid w:val="00AD6909"/>
    <w:rsid w:val="00AE1248"/>
    <w:rsid w:val="00AE1BA7"/>
    <w:rsid w:val="00AE3ED4"/>
    <w:rsid w:val="00AE55E3"/>
    <w:rsid w:val="00AE68F4"/>
    <w:rsid w:val="00AF16C0"/>
    <w:rsid w:val="00AF6061"/>
    <w:rsid w:val="00B00CD8"/>
    <w:rsid w:val="00B06981"/>
    <w:rsid w:val="00B11516"/>
    <w:rsid w:val="00B11F38"/>
    <w:rsid w:val="00B1451B"/>
    <w:rsid w:val="00B177A8"/>
    <w:rsid w:val="00B220A0"/>
    <w:rsid w:val="00B25A14"/>
    <w:rsid w:val="00B36B6B"/>
    <w:rsid w:val="00B41D2E"/>
    <w:rsid w:val="00B45538"/>
    <w:rsid w:val="00B45EDE"/>
    <w:rsid w:val="00B46688"/>
    <w:rsid w:val="00B47C8F"/>
    <w:rsid w:val="00B537BB"/>
    <w:rsid w:val="00B53A7F"/>
    <w:rsid w:val="00B5429D"/>
    <w:rsid w:val="00B618FC"/>
    <w:rsid w:val="00B64542"/>
    <w:rsid w:val="00B646CF"/>
    <w:rsid w:val="00B76B9C"/>
    <w:rsid w:val="00B85453"/>
    <w:rsid w:val="00B85700"/>
    <w:rsid w:val="00B85D1F"/>
    <w:rsid w:val="00B94F8E"/>
    <w:rsid w:val="00B964D3"/>
    <w:rsid w:val="00BA0A8F"/>
    <w:rsid w:val="00BA5D89"/>
    <w:rsid w:val="00BA76B0"/>
    <w:rsid w:val="00BB009A"/>
    <w:rsid w:val="00BB25FE"/>
    <w:rsid w:val="00BD4694"/>
    <w:rsid w:val="00BE06C8"/>
    <w:rsid w:val="00BE5FC3"/>
    <w:rsid w:val="00BE6B21"/>
    <w:rsid w:val="00BF0C32"/>
    <w:rsid w:val="00BF222A"/>
    <w:rsid w:val="00C0031E"/>
    <w:rsid w:val="00C01937"/>
    <w:rsid w:val="00C149DB"/>
    <w:rsid w:val="00C22609"/>
    <w:rsid w:val="00C26C26"/>
    <w:rsid w:val="00C332C7"/>
    <w:rsid w:val="00C36419"/>
    <w:rsid w:val="00C43642"/>
    <w:rsid w:val="00C46598"/>
    <w:rsid w:val="00C61E32"/>
    <w:rsid w:val="00C621F0"/>
    <w:rsid w:val="00C7489F"/>
    <w:rsid w:val="00C76CFB"/>
    <w:rsid w:val="00C81EDE"/>
    <w:rsid w:val="00C8716B"/>
    <w:rsid w:val="00C87F46"/>
    <w:rsid w:val="00C94F05"/>
    <w:rsid w:val="00CA0DB1"/>
    <w:rsid w:val="00CB0216"/>
    <w:rsid w:val="00CB1D0A"/>
    <w:rsid w:val="00CB2635"/>
    <w:rsid w:val="00CB436A"/>
    <w:rsid w:val="00CC3B7E"/>
    <w:rsid w:val="00CC62F0"/>
    <w:rsid w:val="00CD5944"/>
    <w:rsid w:val="00CE3A95"/>
    <w:rsid w:val="00CE6048"/>
    <w:rsid w:val="00CE6B34"/>
    <w:rsid w:val="00CE6BC5"/>
    <w:rsid w:val="00CF36DE"/>
    <w:rsid w:val="00CF37BA"/>
    <w:rsid w:val="00CF6816"/>
    <w:rsid w:val="00CF7A06"/>
    <w:rsid w:val="00D03602"/>
    <w:rsid w:val="00D036C2"/>
    <w:rsid w:val="00D043FE"/>
    <w:rsid w:val="00D04DB4"/>
    <w:rsid w:val="00D13E6D"/>
    <w:rsid w:val="00D14A6A"/>
    <w:rsid w:val="00D202DD"/>
    <w:rsid w:val="00D20CD5"/>
    <w:rsid w:val="00D22AB4"/>
    <w:rsid w:val="00D24C5C"/>
    <w:rsid w:val="00D32BBF"/>
    <w:rsid w:val="00D36016"/>
    <w:rsid w:val="00D36172"/>
    <w:rsid w:val="00D41770"/>
    <w:rsid w:val="00D422CE"/>
    <w:rsid w:val="00D44CF6"/>
    <w:rsid w:val="00D52CEF"/>
    <w:rsid w:val="00D53C99"/>
    <w:rsid w:val="00D541C4"/>
    <w:rsid w:val="00D55AEC"/>
    <w:rsid w:val="00D623E5"/>
    <w:rsid w:val="00D6345F"/>
    <w:rsid w:val="00D638F7"/>
    <w:rsid w:val="00D67E14"/>
    <w:rsid w:val="00D700DE"/>
    <w:rsid w:val="00D70F67"/>
    <w:rsid w:val="00D75D65"/>
    <w:rsid w:val="00D77EDF"/>
    <w:rsid w:val="00D810F7"/>
    <w:rsid w:val="00D82887"/>
    <w:rsid w:val="00D82F2A"/>
    <w:rsid w:val="00D84685"/>
    <w:rsid w:val="00D84F2F"/>
    <w:rsid w:val="00D85105"/>
    <w:rsid w:val="00D853E5"/>
    <w:rsid w:val="00D85A17"/>
    <w:rsid w:val="00DA7B73"/>
    <w:rsid w:val="00DB2650"/>
    <w:rsid w:val="00DB2E74"/>
    <w:rsid w:val="00DB6DD1"/>
    <w:rsid w:val="00DC06A6"/>
    <w:rsid w:val="00DC601F"/>
    <w:rsid w:val="00DD1361"/>
    <w:rsid w:val="00DD1AE7"/>
    <w:rsid w:val="00DD4B21"/>
    <w:rsid w:val="00DD74D0"/>
    <w:rsid w:val="00DE05E3"/>
    <w:rsid w:val="00DE0EB5"/>
    <w:rsid w:val="00DE1FBD"/>
    <w:rsid w:val="00DE57EE"/>
    <w:rsid w:val="00DF09AF"/>
    <w:rsid w:val="00DF2A00"/>
    <w:rsid w:val="00DF4AB2"/>
    <w:rsid w:val="00E01262"/>
    <w:rsid w:val="00E045BE"/>
    <w:rsid w:val="00E04E34"/>
    <w:rsid w:val="00E115EC"/>
    <w:rsid w:val="00E11ED6"/>
    <w:rsid w:val="00E171BA"/>
    <w:rsid w:val="00E204F8"/>
    <w:rsid w:val="00E2718B"/>
    <w:rsid w:val="00E35B3F"/>
    <w:rsid w:val="00E42FAF"/>
    <w:rsid w:val="00E439B8"/>
    <w:rsid w:val="00E45BA0"/>
    <w:rsid w:val="00E54759"/>
    <w:rsid w:val="00E572B9"/>
    <w:rsid w:val="00E57A38"/>
    <w:rsid w:val="00E60C69"/>
    <w:rsid w:val="00E61E31"/>
    <w:rsid w:val="00E64310"/>
    <w:rsid w:val="00E6535A"/>
    <w:rsid w:val="00E72E90"/>
    <w:rsid w:val="00E72FBB"/>
    <w:rsid w:val="00E735C8"/>
    <w:rsid w:val="00E74E53"/>
    <w:rsid w:val="00E82584"/>
    <w:rsid w:val="00E82EBD"/>
    <w:rsid w:val="00E852FC"/>
    <w:rsid w:val="00E85D91"/>
    <w:rsid w:val="00E90682"/>
    <w:rsid w:val="00E93287"/>
    <w:rsid w:val="00E93DBD"/>
    <w:rsid w:val="00E96E80"/>
    <w:rsid w:val="00E97854"/>
    <w:rsid w:val="00EA20ED"/>
    <w:rsid w:val="00EA4853"/>
    <w:rsid w:val="00EA6B97"/>
    <w:rsid w:val="00EB28F6"/>
    <w:rsid w:val="00EB55A2"/>
    <w:rsid w:val="00EC31A7"/>
    <w:rsid w:val="00EE29EA"/>
    <w:rsid w:val="00EE424C"/>
    <w:rsid w:val="00EF50B5"/>
    <w:rsid w:val="00F0260A"/>
    <w:rsid w:val="00F05AA9"/>
    <w:rsid w:val="00F0697C"/>
    <w:rsid w:val="00F15C84"/>
    <w:rsid w:val="00F1760B"/>
    <w:rsid w:val="00F219DE"/>
    <w:rsid w:val="00F219EE"/>
    <w:rsid w:val="00F26D15"/>
    <w:rsid w:val="00F3022E"/>
    <w:rsid w:val="00F30445"/>
    <w:rsid w:val="00F3085E"/>
    <w:rsid w:val="00F464D9"/>
    <w:rsid w:val="00F47230"/>
    <w:rsid w:val="00F52347"/>
    <w:rsid w:val="00F548B0"/>
    <w:rsid w:val="00F54CC3"/>
    <w:rsid w:val="00F56A91"/>
    <w:rsid w:val="00F647C7"/>
    <w:rsid w:val="00F73F37"/>
    <w:rsid w:val="00F749A1"/>
    <w:rsid w:val="00F749F7"/>
    <w:rsid w:val="00F76DF3"/>
    <w:rsid w:val="00F810BE"/>
    <w:rsid w:val="00F82289"/>
    <w:rsid w:val="00F866A1"/>
    <w:rsid w:val="00F86961"/>
    <w:rsid w:val="00F96B0D"/>
    <w:rsid w:val="00FA3056"/>
    <w:rsid w:val="00FA4855"/>
    <w:rsid w:val="00FA57F7"/>
    <w:rsid w:val="00FB0ACC"/>
    <w:rsid w:val="00FB109D"/>
    <w:rsid w:val="00FB63F6"/>
    <w:rsid w:val="00FB778A"/>
    <w:rsid w:val="00FC0CD9"/>
    <w:rsid w:val="00FC3F03"/>
    <w:rsid w:val="00FC7D99"/>
    <w:rsid w:val="00FC7F68"/>
    <w:rsid w:val="00FD0BC9"/>
    <w:rsid w:val="00FD4C68"/>
    <w:rsid w:val="00FD74FF"/>
    <w:rsid w:val="00FE45D3"/>
    <w:rsid w:val="00FF037C"/>
    <w:rsid w:val="00FF0521"/>
    <w:rsid w:val="00FF4168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CA2065"/>
  <w15:chartTrackingRefBased/>
  <w15:docId w15:val="{50ECB204-FAC3-4B3B-BE4F-0DEF685A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36A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pacing w:val="66"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 Indent"/>
    <w:basedOn w:val="a"/>
    <w:link w:val="a6"/>
    <w:pPr>
      <w:ind w:firstLine="567"/>
      <w:jc w:val="both"/>
    </w:pPr>
    <w:rPr>
      <w:sz w:val="28"/>
      <w:lang w:val="x-none" w:eastAsia="x-none"/>
    </w:rPr>
  </w:style>
  <w:style w:type="paragraph" w:styleId="a7">
    <w:name w:val="Body Text"/>
    <w:basedOn w:val="a"/>
    <w:semiHidden/>
    <w:pPr>
      <w:jc w:val="both"/>
    </w:pPr>
    <w:rPr>
      <w:sz w:val="28"/>
    </w:rPr>
  </w:style>
  <w:style w:type="paragraph" w:styleId="20">
    <w:name w:val="Body Text Indent 2"/>
    <w:basedOn w:val="a"/>
    <w:semiHidden/>
    <w:pPr>
      <w:ind w:left="720"/>
    </w:pPr>
    <w:rPr>
      <w:sz w:val="26"/>
    </w:rPr>
  </w:style>
  <w:style w:type="paragraph" w:styleId="30">
    <w:name w:val="Body Text Indent 3"/>
    <w:basedOn w:val="a"/>
    <w:semiHidden/>
    <w:pPr>
      <w:ind w:left="720"/>
      <w:jc w:val="both"/>
    </w:pPr>
    <w:rPr>
      <w:sz w:val="26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</w:style>
  <w:style w:type="table" w:styleId="ab">
    <w:name w:val="Table Grid"/>
    <w:basedOn w:val="a1"/>
    <w:uiPriority w:val="59"/>
    <w:rsid w:val="009B41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Основной текст с отступом Знак"/>
    <w:link w:val="a5"/>
    <w:rsid w:val="00E439B8"/>
    <w:rPr>
      <w:sz w:val="28"/>
    </w:rPr>
  </w:style>
  <w:style w:type="character" w:customStyle="1" w:styleId="ac">
    <w:name w:val="Гипертекстовая ссылка"/>
    <w:uiPriority w:val="99"/>
    <w:rsid w:val="006A77AF"/>
    <w:rPr>
      <w:color w:val="106BBE"/>
    </w:rPr>
  </w:style>
  <w:style w:type="character" w:styleId="ad">
    <w:name w:val="annotation reference"/>
    <w:uiPriority w:val="99"/>
    <w:semiHidden/>
    <w:unhideWhenUsed/>
    <w:rsid w:val="001E4151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E4151"/>
  </w:style>
  <w:style w:type="character" w:customStyle="1" w:styleId="af">
    <w:name w:val="Текст примечания Знак"/>
    <w:basedOn w:val="a0"/>
    <w:link w:val="ae"/>
    <w:uiPriority w:val="99"/>
    <w:semiHidden/>
    <w:rsid w:val="001E4151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E4151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1E4151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1E415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1E4151"/>
    <w:rPr>
      <w:rFonts w:ascii="Tahoma" w:hAnsi="Tahoma" w:cs="Tahoma"/>
      <w:sz w:val="16"/>
      <w:szCs w:val="16"/>
    </w:rPr>
  </w:style>
  <w:style w:type="paragraph" w:styleId="af4">
    <w:name w:val="footer"/>
    <w:basedOn w:val="a"/>
    <w:link w:val="af5"/>
    <w:uiPriority w:val="99"/>
    <w:unhideWhenUsed/>
    <w:rsid w:val="004D58AB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D58AB"/>
  </w:style>
  <w:style w:type="character" w:customStyle="1" w:styleId="a9">
    <w:name w:val="Верхний колонтитул Знак"/>
    <w:basedOn w:val="a0"/>
    <w:link w:val="a8"/>
    <w:uiPriority w:val="99"/>
    <w:rsid w:val="004D5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C2160-39FE-48A7-BF8B-666423408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cp:lastModifiedBy>Смирнова Елена Александровна</cp:lastModifiedBy>
  <cp:revision>9</cp:revision>
  <cp:lastPrinted>2025-12-25T12:10:00Z</cp:lastPrinted>
  <dcterms:created xsi:type="dcterms:W3CDTF">2025-12-22T11:53:00Z</dcterms:created>
  <dcterms:modified xsi:type="dcterms:W3CDTF">2025-12-25T12:10:00Z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-1419448025</vt:i4>
  </property>
  <property fmtid="{D5CDD505-2E9C-101B-9397-08002B2CF9AE}" pid="3" name="_NewReviewCycle">
    <vt:lpwstr/>
  </property>
  <property fmtid="{D5CDD505-2E9C-101B-9397-08002B2CF9AE}" pid="4" name="_EmailSubject">
    <vt:lpwstr>Решения переданы на подпись главе города.</vt:lpwstr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7" name="_PreviousAdHocReviewCycleID">
    <vt:i4>1579405851</vt:i4>
  </property>
</Properties>
</file>