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C0C" w:rsidRPr="001577BC" w:rsidRDefault="007D0C0C" w:rsidP="001577BC">
      <w:pPr>
        <w:jc w:val="center"/>
        <w:rPr>
          <w:sz w:val="4"/>
          <w:szCs w:val="4"/>
          <w:lang w:eastAsia="zh-CN"/>
        </w:rPr>
      </w:pPr>
      <w:r w:rsidRPr="001577BC">
        <w:rPr>
          <w:noProof/>
          <w:sz w:val="20"/>
          <w:szCs w:val="20"/>
        </w:rPr>
        <w:drawing>
          <wp:inline distT="0" distB="0" distL="0" distR="0" wp14:anchorId="530F255A" wp14:editId="79F683B0">
            <wp:extent cx="525780" cy="6477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0C" w:rsidRPr="001577BC" w:rsidRDefault="007D0C0C" w:rsidP="001577BC">
      <w:pPr>
        <w:rPr>
          <w:sz w:val="4"/>
          <w:szCs w:val="4"/>
          <w:lang w:eastAsia="zh-CN"/>
        </w:rPr>
      </w:pPr>
    </w:p>
    <w:p w:rsidR="007D0C0C" w:rsidRPr="001577BC" w:rsidRDefault="007D0C0C" w:rsidP="001577BC">
      <w:pPr>
        <w:jc w:val="center"/>
        <w:rPr>
          <w:b/>
          <w:spacing w:val="14"/>
          <w:sz w:val="20"/>
          <w:szCs w:val="20"/>
          <w:lang w:eastAsia="zh-CN"/>
        </w:rPr>
      </w:pPr>
      <w:r w:rsidRPr="001577BC">
        <w:rPr>
          <w:b/>
          <w:spacing w:val="14"/>
          <w:sz w:val="20"/>
          <w:szCs w:val="20"/>
          <w:lang w:eastAsia="zh-CN"/>
        </w:rPr>
        <w:t>ВОЛОГОДСКАЯ ОБЛАСТЬ</w:t>
      </w:r>
    </w:p>
    <w:p w:rsidR="007D0C0C" w:rsidRPr="001577BC" w:rsidRDefault="007D0C0C" w:rsidP="001577BC">
      <w:pPr>
        <w:jc w:val="center"/>
        <w:rPr>
          <w:b/>
          <w:spacing w:val="14"/>
          <w:sz w:val="20"/>
          <w:szCs w:val="20"/>
          <w:lang w:eastAsia="zh-CN"/>
        </w:rPr>
      </w:pPr>
      <w:r w:rsidRPr="001577BC">
        <w:rPr>
          <w:b/>
          <w:spacing w:val="14"/>
          <w:sz w:val="20"/>
          <w:szCs w:val="20"/>
          <w:lang w:eastAsia="zh-CN"/>
        </w:rPr>
        <w:t>ГОРОД ЧЕРЕПОВЕЦ</w:t>
      </w:r>
    </w:p>
    <w:p w:rsidR="007D0C0C" w:rsidRPr="001577BC" w:rsidRDefault="007D0C0C" w:rsidP="001577BC">
      <w:pPr>
        <w:jc w:val="center"/>
        <w:rPr>
          <w:sz w:val="8"/>
          <w:szCs w:val="8"/>
          <w:lang w:eastAsia="zh-CN"/>
        </w:rPr>
      </w:pPr>
    </w:p>
    <w:p w:rsidR="007D0C0C" w:rsidRPr="001577BC" w:rsidRDefault="007D0C0C" w:rsidP="001577BC">
      <w:pPr>
        <w:jc w:val="center"/>
        <w:rPr>
          <w:b/>
          <w:spacing w:val="60"/>
          <w:sz w:val="28"/>
          <w:szCs w:val="28"/>
          <w:lang w:eastAsia="zh-CN"/>
        </w:rPr>
      </w:pPr>
      <w:r w:rsidRPr="001577BC">
        <w:rPr>
          <w:b/>
          <w:spacing w:val="60"/>
          <w:sz w:val="28"/>
          <w:szCs w:val="28"/>
          <w:lang w:eastAsia="zh-CN"/>
        </w:rPr>
        <w:t>МЭРИЯ</w:t>
      </w:r>
    </w:p>
    <w:p w:rsidR="007D0C0C" w:rsidRPr="001577BC" w:rsidRDefault="007D0C0C" w:rsidP="001577BC">
      <w:pPr>
        <w:jc w:val="center"/>
        <w:rPr>
          <w:b/>
          <w:spacing w:val="60"/>
          <w:sz w:val="14"/>
          <w:szCs w:val="14"/>
          <w:lang w:eastAsia="zh-CN"/>
        </w:rPr>
      </w:pPr>
    </w:p>
    <w:p w:rsidR="007D0C0C" w:rsidRPr="001577BC" w:rsidRDefault="007D0C0C" w:rsidP="001577BC">
      <w:pPr>
        <w:jc w:val="center"/>
        <w:rPr>
          <w:b/>
          <w:spacing w:val="60"/>
          <w:sz w:val="36"/>
          <w:szCs w:val="36"/>
          <w:lang w:eastAsia="zh-CN"/>
        </w:rPr>
      </w:pPr>
      <w:r w:rsidRPr="001577BC">
        <w:rPr>
          <w:b/>
          <w:spacing w:val="60"/>
          <w:sz w:val="36"/>
          <w:szCs w:val="36"/>
          <w:lang w:eastAsia="zh-CN"/>
        </w:rPr>
        <w:t>ПОСТАНОВЛЕНИЕ</w:t>
      </w:r>
    </w:p>
    <w:p w:rsidR="007D0C0C" w:rsidRPr="001577BC" w:rsidRDefault="007D0C0C" w:rsidP="001577BC">
      <w:pPr>
        <w:rPr>
          <w:sz w:val="20"/>
          <w:szCs w:val="20"/>
          <w:lang w:eastAsia="zh-CN"/>
        </w:rPr>
      </w:pPr>
    </w:p>
    <w:p w:rsidR="001F0732" w:rsidRPr="001577BC" w:rsidRDefault="001F0732" w:rsidP="001577BC">
      <w:pPr>
        <w:jc w:val="both"/>
        <w:rPr>
          <w:sz w:val="26"/>
          <w:szCs w:val="26"/>
        </w:rPr>
      </w:pPr>
    </w:p>
    <w:p w:rsidR="001F0732" w:rsidRPr="001577BC" w:rsidRDefault="001F0732" w:rsidP="001577BC">
      <w:pPr>
        <w:jc w:val="both"/>
        <w:rPr>
          <w:sz w:val="26"/>
          <w:szCs w:val="26"/>
        </w:rPr>
      </w:pPr>
    </w:p>
    <w:p w:rsidR="001F0732" w:rsidRPr="001577BC" w:rsidRDefault="001F0732" w:rsidP="001577BC">
      <w:pPr>
        <w:jc w:val="both"/>
        <w:rPr>
          <w:sz w:val="26"/>
          <w:szCs w:val="26"/>
        </w:rPr>
      </w:pPr>
    </w:p>
    <w:p w:rsidR="001F0732" w:rsidRPr="001577BC" w:rsidRDefault="009B7BEC" w:rsidP="001577BC">
      <w:pPr>
        <w:jc w:val="both"/>
        <w:rPr>
          <w:sz w:val="26"/>
          <w:szCs w:val="26"/>
        </w:rPr>
      </w:pPr>
      <w:r w:rsidRPr="009B7BEC">
        <w:rPr>
          <w:sz w:val="26"/>
          <w:szCs w:val="26"/>
        </w:rPr>
        <w:t>26.12.2025 № 3391</w:t>
      </w:r>
    </w:p>
    <w:p w:rsidR="001F0732" w:rsidRPr="001577BC" w:rsidRDefault="001F0732" w:rsidP="001577BC">
      <w:pPr>
        <w:jc w:val="both"/>
        <w:rPr>
          <w:sz w:val="26"/>
          <w:szCs w:val="26"/>
        </w:rPr>
      </w:pPr>
    </w:p>
    <w:p w:rsidR="001F0732" w:rsidRPr="001577BC" w:rsidRDefault="001F0732" w:rsidP="001577BC">
      <w:pPr>
        <w:rPr>
          <w:sz w:val="26"/>
          <w:szCs w:val="26"/>
        </w:rPr>
      </w:pPr>
    </w:p>
    <w:p w:rsidR="001F0732" w:rsidRPr="001577BC" w:rsidRDefault="001F0732" w:rsidP="001577B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1577BC">
        <w:rPr>
          <w:rFonts w:ascii="Times New Roman CYR" w:hAnsi="Times New Roman CYR" w:cs="Times New Roman CYR"/>
          <w:sz w:val="26"/>
          <w:szCs w:val="26"/>
        </w:rPr>
        <w:t xml:space="preserve">Об утверждении плана контрольных </w:t>
      </w:r>
    </w:p>
    <w:p w:rsidR="001F0732" w:rsidRPr="001577BC" w:rsidRDefault="001F0732" w:rsidP="001577B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1577BC">
        <w:rPr>
          <w:rFonts w:ascii="Times New Roman CYR" w:hAnsi="Times New Roman CYR" w:cs="Times New Roman CYR"/>
          <w:sz w:val="26"/>
          <w:szCs w:val="26"/>
        </w:rPr>
        <w:t xml:space="preserve">мероприятий по внутреннему </w:t>
      </w:r>
    </w:p>
    <w:p w:rsidR="001F0732" w:rsidRPr="001577BC" w:rsidRDefault="001F0732" w:rsidP="001577BC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1577BC">
        <w:rPr>
          <w:rFonts w:ascii="Times New Roman CYR" w:hAnsi="Times New Roman CYR" w:cs="Times New Roman CYR"/>
          <w:sz w:val="26"/>
          <w:szCs w:val="26"/>
        </w:rPr>
        <w:t xml:space="preserve">муниципальному финансовому </w:t>
      </w:r>
    </w:p>
    <w:p w:rsidR="001F0732" w:rsidRPr="001577BC" w:rsidRDefault="001F0732" w:rsidP="001577BC">
      <w:pPr>
        <w:autoSpaceDE w:val="0"/>
        <w:autoSpaceDN w:val="0"/>
        <w:adjustRightInd w:val="0"/>
        <w:rPr>
          <w:sz w:val="26"/>
          <w:szCs w:val="26"/>
        </w:rPr>
      </w:pPr>
      <w:r w:rsidRPr="001577BC">
        <w:rPr>
          <w:rFonts w:ascii="Times New Roman CYR" w:hAnsi="Times New Roman CYR" w:cs="Times New Roman CYR"/>
          <w:sz w:val="26"/>
          <w:szCs w:val="26"/>
        </w:rPr>
        <w:t>контролю на 202</w:t>
      </w:r>
      <w:r w:rsidR="00AD6789" w:rsidRPr="001577BC">
        <w:rPr>
          <w:rFonts w:ascii="Times New Roman CYR" w:hAnsi="Times New Roman CYR" w:cs="Times New Roman CYR"/>
          <w:sz w:val="26"/>
          <w:szCs w:val="26"/>
        </w:rPr>
        <w:t>6</w:t>
      </w:r>
      <w:r w:rsidRPr="001577BC">
        <w:rPr>
          <w:rFonts w:ascii="Times New Roman CYR" w:hAnsi="Times New Roman CYR" w:cs="Times New Roman CYR"/>
          <w:sz w:val="26"/>
          <w:szCs w:val="26"/>
        </w:rPr>
        <w:t xml:space="preserve"> год</w:t>
      </w:r>
    </w:p>
    <w:p w:rsidR="001F0732" w:rsidRPr="001577BC" w:rsidRDefault="001F0732" w:rsidP="001577B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F0732" w:rsidRPr="001577BC" w:rsidRDefault="001F0732" w:rsidP="001577B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F0732" w:rsidRPr="001577BC" w:rsidRDefault="001F0732" w:rsidP="001577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77BC">
        <w:rPr>
          <w:sz w:val="26"/>
          <w:szCs w:val="26"/>
        </w:rPr>
        <w:t xml:space="preserve">В соответствии с </w:t>
      </w:r>
      <w:r w:rsidRPr="001577BC">
        <w:rPr>
          <w:sz w:val="26"/>
          <w:szCs w:val="26"/>
          <w:shd w:val="clear" w:color="auto" w:fill="FFFFFF"/>
        </w:rPr>
        <w:t xml:space="preserve">постановлением Правительства </w:t>
      </w:r>
      <w:r w:rsidRPr="001577BC">
        <w:rPr>
          <w:sz w:val="26"/>
          <w:szCs w:val="26"/>
        </w:rPr>
        <w:t>Российской Федерации</w:t>
      </w:r>
      <w:r w:rsidRPr="001577BC">
        <w:rPr>
          <w:sz w:val="26"/>
          <w:szCs w:val="26"/>
          <w:shd w:val="clear" w:color="auto" w:fill="FFFFFF"/>
        </w:rPr>
        <w:t xml:space="preserve"> от 27.02.2020 №</w:t>
      </w:r>
      <w:r w:rsidR="003859DC" w:rsidRPr="001577BC">
        <w:rPr>
          <w:sz w:val="26"/>
          <w:szCs w:val="26"/>
          <w:shd w:val="clear" w:color="auto" w:fill="FFFFFF"/>
        </w:rPr>
        <w:t xml:space="preserve"> </w:t>
      </w:r>
      <w:r w:rsidRPr="001577BC">
        <w:rPr>
          <w:sz w:val="26"/>
          <w:szCs w:val="26"/>
          <w:shd w:val="clear" w:color="auto" w:fill="FFFFFF"/>
        </w:rPr>
        <w:t>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</w:p>
    <w:p w:rsidR="001F0732" w:rsidRPr="001577BC" w:rsidRDefault="001F0732" w:rsidP="001577BC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1577BC">
        <w:rPr>
          <w:rFonts w:ascii="Times New Roman CYR" w:hAnsi="Times New Roman CYR" w:cs="Times New Roman CYR"/>
          <w:sz w:val="26"/>
          <w:szCs w:val="26"/>
        </w:rPr>
        <w:t>ПОСТАНОВЛЯЮ:</w:t>
      </w:r>
    </w:p>
    <w:p w:rsidR="001F0732" w:rsidRPr="001577BC" w:rsidRDefault="001F0732" w:rsidP="001577B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1577BC">
        <w:rPr>
          <w:sz w:val="26"/>
          <w:szCs w:val="26"/>
        </w:rPr>
        <w:t xml:space="preserve">1. </w:t>
      </w:r>
      <w:r w:rsidRPr="001577BC">
        <w:rPr>
          <w:rFonts w:ascii="Times New Roman CYR" w:hAnsi="Times New Roman CYR" w:cs="Times New Roman CYR"/>
          <w:sz w:val="26"/>
          <w:szCs w:val="26"/>
        </w:rPr>
        <w:t xml:space="preserve">Утвердить </w:t>
      </w:r>
      <w:r w:rsidRPr="001577BC">
        <w:rPr>
          <w:sz w:val="26"/>
          <w:szCs w:val="26"/>
        </w:rPr>
        <w:t>план контрольных мероприятий по внутреннему муниципальному финансовому контролю на 202</w:t>
      </w:r>
      <w:r w:rsidR="00AD6789" w:rsidRPr="001577BC">
        <w:rPr>
          <w:sz w:val="26"/>
          <w:szCs w:val="26"/>
        </w:rPr>
        <w:t>6</w:t>
      </w:r>
      <w:r w:rsidRPr="001577BC">
        <w:rPr>
          <w:sz w:val="26"/>
          <w:szCs w:val="26"/>
        </w:rPr>
        <w:t xml:space="preserve"> год</w:t>
      </w:r>
      <w:r w:rsidRPr="001577BC">
        <w:rPr>
          <w:rFonts w:ascii="Times New Roman CYR" w:hAnsi="Times New Roman CYR" w:cs="Times New Roman CYR"/>
          <w:sz w:val="26"/>
          <w:szCs w:val="26"/>
        </w:rPr>
        <w:t xml:space="preserve"> (прилагается).</w:t>
      </w:r>
    </w:p>
    <w:p w:rsidR="00C6664D" w:rsidRPr="001577BC" w:rsidRDefault="008F22A8" w:rsidP="001577BC">
      <w:pPr>
        <w:ind w:firstLine="708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</w:t>
      </w:r>
      <w:r w:rsidR="00C6664D" w:rsidRPr="001577BC">
        <w:rPr>
          <w:rFonts w:ascii="Times New Roman CYR" w:hAnsi="Times New Roman CYR" w:cs="Times New Roman CYR"/>
          <w:sz w:val="26"/>
          <w:szCs w:val="26"/>
        </w:rPr>
        <w:t xml:space="preserve">. </w:t>
      </w:r>
      <w:r w:rsidR="00C6664D" w:rsidRPr="001577BC">
        <w:rPr>
          <w:sz w:val="26"/>
          <w:szCs w:val="26"/>
        </w:rPr>
        <w:t xml:space="preserve">Постановление подлежит </w:t>
      </w:r>
      <w:r w:rsidR="00AF0D01" w:rsidRPr="001577BC">
        <w:rPr>
          <w:sz w:val="26"/>
          <w:szCs w:val="26"/>
        </w:rPr>
        <w:t>опубликова</w:t>
      </w:r>
      <w:r w:rsidR="00C6664D" w:rsidRPr="001577BC">
        <w:rPr>
          <w:sz w:val="26"/>
          <w:szCs w:val="26"/>
        </w:rPr>
        <w:t>нию на официальном интернет-портале правовой информации г. Череповца.</w:t>
      </w:r>
    </w:p>
    <w:p w:rsidR="00C6664D" w:rsidRPr="001577BC" w:rsidRDefault="00C6664D" w:rsidP="001577BC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F0732" w:rsidRPr="001577BC" w:rsidRDefault="001F0732" w:rsidP="001577BC">
      <w:pPr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F0732" w:rsidRPr="001577BC" w:rsidRDefault="001F0732" w:rsidP="001577BC">
      <w:pPr>
        <w:rPr>
          <w:sz w:val="26"/>
          <w:szCs w:val="26"/>
        </w:rPr>
      </w:pPr>
    </w:p>
    <w:p w:rsidR="001F0732" w:rsidRPr="001577BC" w:rsidRDefault="00C41041" w:rsidP="001577BC">
      <w:pPr>
        <w:tabs>
          <w:tab w:val="right" w:pos="9498"/>
        </w:tabs>
        <w:rPr>
          <w:sz w:val="26"/>
          <w:szCs w:val="26"/>
        </w:rPr>
      </w:pPr>
      <w:r w:rsidRPr="001577BC">
        <w:rPr>
          <w:sz w:val="26"/>
          <w:szCs w:val="26"/>
        </w:rPr>
        <w:t>Глава</w:t>
      </w:r>
      <w:r w:rsidR="001F0732" w:rsidRPr="001577BC">
        <w:rPr>
          <w:sz w:val="26"/>
          <w:szCs w:val="26"/>
        </w:rPr>
        <w:t xml:space="preserve"> города</w:t>
      </w:r>
      <w:r w:rsidR="001F0732" w:rsidRPr="001577BC">
        <w:rPr>
          <w:sz w:val="26"/>
          <w:szCs w:val="26"/>
        </w:rPr>
        <w:tab/>
      </w:r>
      <w:r w:rsidRPr="001577BC">
        <w:rPr>
          <w:sz w:val="26"/>
          <w:szCs w:val="26"/>
        </w:rPr>
        <w:t>Р.Э. Маслов</w:t>
      </w:r>
    </w:p>
    <w:p w:rsidR="001F0732" w:rsidRPr="001577BC" w:rsidRDefault="001F0732" w:rsidP="001577BC">
      <w:pPr>
        <w:tabs>
          <w:tab w:val="right" w:pos="9356"/>
        </w:tabs>
        <w:rPr>
          <w:sz w:val="26"/>
          <w:szCs w:val="26"/>
        </w:rPr>
      </w:pPr>
    </w:p>
    <w:p w:rsidR="001F0732" w:rsidRPr="001577BC" w:rsidRDefault="001F0732" w:rsidP="001577BC">
      <w:pPr>
        <w:ind w:left="5670"/>
        <w:rPr>
          <w:sz w:val="26"/>
          <w:szCs w:val="26"/>
        </w:rPr>
        <w:sectPr w:rsidR="001F0732" w:rsidRPr="001577BC" w:rsidSect="002B25DA">
          <w:headerReference w:type="default" r:id="rId8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1F0732" w:rsidRPr="001577BC" w:rsidRDefault="001F0732" w:rsidP="001577BC">
      <w:pPr>
        <w:ind w:left="6096"/>
        <w:rPr>
          <w:sz w:val="26"/>
          <w:szCs w:val="26"/>
        </w:rPr>
      </w:pPr>
      <w:r w:rsidRPr="001577BC">
        <w:rPr>
          <w:sz w:val="26"/>
          <w:szCs w:val="26"/>
        </w:rPr>
        <w:lastRenderedPageBreak/>
        <w:t>УТВЕРЖДЕН</w:t>
      </w:r>
    </w:p>
    <w:p w:rsidR="001F0732" w:rsidRPr="001577BC" w:rsidRDefault="001F0732" w:rsidP="001577BC">
      <w:pPr>
        <w:autoSpaceDE w:val="0"/>
        <w:autoSpaceDN w:val="0"/>
        <w:adjustRightInd w:val="0"/>
        <w:ind w:left="6096"/>
        <w:rPr>
          <w:sz w:val="26"/>
          <w:szCs w:val="26"/>
        </w:rPr>
      </w:pPr>
      <w:r w:rsidRPr="001577BC">
        <w:rPr>
          <w:sz w:val="26"/>
          <w:szCs w:val="26"/>
        </w:rPr>
        <w:t>постановлением мэрии города</w:t>
      </w:r>
    </w:p>
    <w:p w:rsidR="001F0732" w:rsidRPr="001577BC" w:rsidRDefault="009B7BEC" w:rsidP="001577BC">
      <w:pPr>
        <w:autoSpaceDE w:val="0"/>
        <w:autoSpaceDN w:val="0"/>
        <w:adjustRightInd w:val="0"/>
        <w:ind w:left="6096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9B7BEC">
        <w:rPr>
          <w:sz w:val="26"/>
          <w:szCs w:val="26"/>
        </w:rPr>
        <w:t>26.12.2025 № 3391</w:t>
      </w:r>
      <w:bookmarkStart w:id="0" w:name="_GoBack"/>
      <w:bookmarkEnd w:id="0"/>
    </w:p>
    <w:p w:rsidR="001F0732" w:rsidRPr="001577BC" w:rsidRDefault="001F0732" w:rsidP="001577BC">
      <w:pPr>
        <w:tabs>
          <w:tab w:val="left" w:pos="5130"/>
        </w:tabs>
        <w:autoSpaceDE w:val="0"/>
        <w:autoSpaceDN w:val="0"/>
        <w:adjustRightInd w:val="0"/>
        <w:rPr>
          <w:sz w:val="26"/>
          <w:szCs w:val="26"/>
        </w:rPr>
      </w:pPr>
    </w:p>
    <w:p w:rsidR="001F0732" w:rsidRPr="001577BC" w:rsidRDefault="001F0732" w:rsidP="001577BC">
      <w:pPr>
        <w:tabs>
          <w:tab w:val="left" w:pos="5130"/>
        </w:tabs>
        <w:autoSpaceDE w:val="0"/>
        <w:autoSpaceDN w:val="0"/>
        <w:adjustRightInd w:val="0"/>
        <w:rPr>
          <w:sz w:val="26"/>
          <w:szCs w:val="26"/>
        </w:rPr>
      </w:pPr>
      <w:r w:rsidRPr="001577BC">
        <w:rPr>
          <w:sz w:val="26"/>
          <w:szCs w:val="26"/>
        </w:rPr>
        <w:tab/>
      </w:r>
    </w:p>
    <w:p w:rsidR="001F0732" w:rsidRPr="001577BC" w:rsidRDefault="001F0732" w:rsidP="001577BC">
      <w:pPr>
        <w:jc w:val="center"/>
        <w:rPr>
          <w:sz w:val="26"/>
          <w:szCs w:val="26"/>
        </w:rPr>
      </w:pPr>
      <w:r w:rsidRPr="001577BC">
        <w:rPr>
          <w:rFonts w:ascii="Times New Roman CYR" w:hAnsi="Times New Roman CYR" w:cs="Times New Roman CYR"/>
          <w:sz w:val="26"/>
          <w:szCs w:val="26"/>
        </w:rPr>
        <w:t xml:space="preserve">ПЛАН </w:t>
      </w:r>
      <w:r w:rsidRPr="001577BC">
        <w:rPr>
          <w:sz w:val="26"/>
          <w:szCs w:val="26"/>
        </w:rPr>
        <w:t>КОНТРОЛЬНЫХ МЕРОПРИЯТИЙ ПО ВНУТРЕННЕМУ</w:t>
      </w:r>
    </w:p>
    <w:p w:rsidR="001F0732" w:rsidRPr="001577BC" w:rsidRDefault="001F0732" w:rsidP="001577BC">
      <w:pPr>
        <w:jc w:val="center"/>
        <w:rPr>
          <w:sz w:val="26"/>
          <w:szCs w:val="26"/>
        </w:rPr>
      </w:pPr>
      <w:r w:rsidRPr="001577BC">
        <w:rPr>
          <w:sz w:val="26"/>
          <w:szCs w:val="26"/>
        </w:rPr>
        <w:t xml:space="preserve"> МУНИЦИПАЛЬНОМУ ФИНАНСОВОМУ КОНТРОЛЮ НА 202</w:t>
      </w:r>
      <w:r w:rsidR="00AD6789" w:rsidRPr="001577BC">
        <w:rPr>
          <w:sz w:val="26"/>
          <w:szCs w:val="26"/>
        </w:rPr>
        <w:t>6</w:t>
      </w:r>
      <w:r w:rsidRPr="001577BC">
        <w:rPr>
          <w:sz w:val="26"/>
          <w:szCs w:val="26"/>
        </w:rPr>
        <w:t xml:space="preserve"> ГОД</w:t>
      </w:r>
    </w:p>
    <w:p w:rsidR="001F0732" w:rsidRPr="001577BC" w:rsidRDefault="001F0732" w:rsidP="001577BC">
      <w:pPr>
        <w:jc w:val="center"/>
        <w:rPr>
          <w:b/>
          <w:sz w:val="26"/>
          <w:szCs w:val="26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85"/>
        <w:gridCol w:w="3543"/>
        <w:gridCol w:w="1743"/>
        <w:gridCol w:w="1277"/>
      </w:tblGrid>
      <w:tr w:rsidR="001577BC" w:rsidRPr="001577BC" w:rsidTr="00823BC8">
        <w:trPr>
          <w:cantSplit/>
          <w:trHeight w:val="171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32" w:rsidRPr="001577BC" w:rsidRDefault="001F0732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№ п/п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32" w:rsidRPr="001577BC" w:rsidRDefault="001F0732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Объект контроля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1E7" w:rsidRPr="001577BC" w:rsidRDefault="001F0732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Тема контрольного</w:t>
            </w:r>
          </w:p>
          <w:p w:rsidR="001F0732" w:rsidRPr="001577BC" w:rsidRDefault="001F0732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мероприятия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2" w:rsidRPr="001577BC" w:rsidRDefault="001F0732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Проверяемый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732" w:rsidRPr="001577BC" w:rsidRDefault="001F0732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Период начала проведения контрольного мероприятия</w:t>
            </w:r>
          </w:p>
        </w:tc>
      </w:tr>
      <w:tr w:rsidR="001577BC" w:rsidRPr="001577BC" w:rsidTr="00823BC8">
        <w:trPr>
          <w:cantSplit/>
          <w:trHeight w:val="171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2" w:rsidRPr="001577BC" w:rsidRDefault="001F0732" w:rsidP="00F9486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2" w:rsidRPr="001577BC" w:rsidRDefault="001F0732" w:rsidP="00F9486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32" w:rsidRPr="001577BC" w:rsidRDefault="001F0732" w:rsidP="00F9486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32" w:rsidRPr="001577BC" w:rsidRDefault="001F0732" w:rsidP="00F9486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732" w:rsidRPr="001577BC" w:rsidRDefault="001F0732" w:rsidP="00F9486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5</w:t>
            </w:r>
          </w:p>
        </w:tc>
      </w:tr>
      <w:tr w:rsidR="001577BC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4A" w:rsidRPr="001577BC" w:rsidRDefault="00AC174A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4A" w:rsidRPr="001577BC" w:rsidRDefault="00AC174A" w:rsidP="001577BC">
            <w:pPr>
              <w:pStyle w:val="a5"/>
              <w:jc w:val="both"/>
              <w:rPr>
                <w:strike/>
                <w:lang w:eastAsia="en-US"/>
              </w:rPr>
            </w:pPr>
            <w:r w:rsidRPr="001577BC">
              <w:rPr>
                <w:lang w:eastAsia="en-US"/>
              </w:rPr>
              <w:t xml:space="preserve">Муниципальное автономное общеобразовательное учреждение </w:t>
            </w:r>
          </w:p>
          <w:p w:rsidR="00AC174A" w:rsidRPr="001577BC" w:rsidRDefault="00AC174A" w:rsidP="001577BC">
            <w:r w:rsidRPr="001577BC">
              <w:rPr>
                <w:lang w:eastAsia="en-US"/>
              </w:rPr>
              <w:t>«Средняя общеобразовательная школа № 19»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4A" w:rsidRPr="001577BC" w:rsidRDefault="00AC174A" w:rsidP="001577BC">
            <w:pPr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4A" w:rsidRPr="001577BC" w:rsidRDefault="009F1CF8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202</w:t>
            </w:r>
            <w:r w:rsidRPr="001577BC">
              <w:rPr>
                <w:lang w:val="en-US" w:eastAsia="en-US"/>
              </w:rPr>
              <w:t xml:space="preserve">4 </w:t>
            </w:r>
            <w:r w:rsidRPr="001577BC">
              <w:rPr>
                <w:lang w:eastAsia="en-US"/>
              </w:rPr>
              <w:t>- истекший период 2026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74A" w:rsidRPr="001577BC" w:rsidRDefault="00AC174A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1 квартал</w:t>
            </w:r>
          </w:p>
        </w:tc>
      </w:tr>
      <w:tr w:rsidR="001577BC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A" w:rsidRPr="001577BC" w:rsidRDefault="005B6571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A" w:rsidRPr="001577BC" w:rsidRDefault="00061D9A" w:rsidP="001577BC">
            <w:pPr>
              <w:pStyle w:val="a5"/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Муниципальное казенное учреждение «Спецавтотранс»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A" w:rsidRPr="001577BC" w:rsidRDefault="00061D9A" w:rsidP="001577B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577BC">
              <w:rPr>
                <w:shd w:val="clear" w:color="auto" w:fill="FFFFFF"/>
              </w:rPr>
              <w:t>Проверка осуществления расходов на обеспечение выполнения функций казенного учреждения и их отражения в бюджетном учете и отчетности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9A" w:rsidRPr="001577BC" w:rsidRDefault="00061D9A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202</w:t>
            </w:r>
            <w:r w:rsidR="00823BC8" w:rsidRPr="001577BC">
              <w:rPr>
                <w:lang w:val="en-US" w:eastAsia="en-US"/>
              </w:rPr>
              <w:t>5</w:t>
            </w:r>
            <w:r w:rsidRPr="001577BC">
              <w:rPr>
                <w:lang w:val="en-US" w:eastAsia="en-US"/>
              </w:rPr>
              <w:t xml:space="preserve"> </w:t>
            </w:r>
            <w:r w:rsidRPr="001577BC">
              <w:rPr>
                <w:lang w:eastAsia="en-US"/>
              </w:rPr>
              <w:t xml:space="preserve">- </w:t>
            </w:r>
            <w:r w:rsidR="009F1CF8" w:rsidRPr="001577BC">
              <w:rPr>
                <w:lang w:eastAsia="en-US"/>
              </w:rPr>
              <w:t>истекший период 2026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D9A" w:rsidRPr="001577BC" w:rsidRDefault="00061D9A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1 квартал</w:t>
            </w:r>
          </w:p>
          <w:p w:rsidR="00061D9A" w:rsidRPr="001577BC" w:rsidRDefault="00061D9A" w:rsidP="001577BC">
            <w:pPr>
              <w:jc w:val="center"/>
              <w:rPr>
                <w:lang w:eastAsia="en-US"/>
              </w:rPr>
            </w:pPr>
          </w:p>
        </w:tc>
      </w:tr>
      <w:tr w:rsidR="001577BC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3</w:t>
            </w:r>
          </w:p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spacing w:line="274" w:lineRule="exact"/>
              <w:rPr>
                <w:lang w:eastAsia="en-US"/>
              </w:rPr>
            </w:pPr>
            <w:r w:rsidRPr="001577BC">
              <w:rPr>
                <w:lang w:eastAsia="en-US"/>
              </w:rPr>
              <w:t>Муниципальное казенное учреждение «Спецавтотранс»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B6" w:rsidRPr="001577BC" w:rsidRDefault="00634EB6" w:rsidP="001577BC">
            <w:pPr>
              <w:spacing w:line="274" w:lineRule="exact"/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Проверка соблюдения законода</w:t>
            </w:r>
            <w:r w:rsidRPr="001577BC">
              <w:rPr>
                <w:lang w:eastAsia="en-US"/>
              </w:rPr>
              <w:softHyphen/>
              <w:t>тельства Российской Федерации и иных правовых актов о кон</w:t>
            </w:r>
            <w:r w:rsidRPr="001577BC">
              <w:rPr>
                <w:lang w:eastAsia="en-US"/>
              </w:rPr>
              <w:softHyphen/>
              <w:t>трактной системе в сфере заку</w:t>
            </w:r>
            <w:r w:rsidRPr="001577BC">
              <w:rPr>
                <w:lang w:eastAsia="en-US"/>
              </w:rPr>
              <w:softHyphen/>
              <w:t>пок товаров, работ, услуг для обеспечения муниципальных нужд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823BC8" w:rsidP="001577BC">
            <w:pPr>
              <w:spacing w:line="256" w:lineRule="auto"/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2025</w:t>
            </w:r>
            <w:r w:rsidR="00634EB6" w:rsidRPr="001577BC">
              <w:rPr>
                <w:lang w:eastAsia="en-US"/>
              </w:rPr>
              <w:t xml:space="preserve"> – истекший период 2026 гг.</w:t>
            </w:r>
          </w:p>
          <w:p w:rsidR="00634EB6" w:rsidRPr="001577BC" w:rsidRDefault="00634EB6" w:rsidP="001577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spacing w:line="256" w:lineRule="auto"/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1 квартал</w:t>
            </w:r>
          </w:p>
        </w:tc>
      </w:tr>
      <w:tr w:rsidR="007C7977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77" w:rsidRPr="001577BC" w:rsidRDefault="007C7977" w:rsidP="007C7977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77" w:rsidRPr="001577BC" w:rsidRDefault="007C7977" w:rsidP="007C7977">
            <w:pPr>
              <w:pStyle w:val="a5"/>
              <w:jc w:val="both"/>
              <w:rPr>
                <w:lang w:eastAsia="en-US"/>
              </w:rPr>
            </w:pPr>
            <w:r w:rsidRPr="007C7977">
              <w:rPr>
                <w:lang w:eastAsia="en-US"/>
              </w:rPr>
              <w:t>Комитет по физической культуре и спорту</w:t>
            </w:r>
            <w:r>
              <w:rPr>
                <w:lang w:eastAsia="en-US"/>
              </w:rPr>
              <w:t xml:space="preserve"> мэрии</w:t>
            </w:r>
            <w:r w:rsidRPr="007C7977">
              <w:rPr>
                <w:lang w:eastAsia="en-US"/>
              </w:rPr>
              <w:t xml:space="preserve"> </w:t>
            </w:r>
            <w:r w:rsidRPr="001577BC">
              <w:rPr>
                <w:lang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77" w:rsidRPr="001577BC" w:rsidRDefault="007C7977" w:rsidP="00F9486C">
            <w:pPr>
              <w:pStyle w:val="a5"/>
              <w:jc w:val="both"/>
              <w:rPr>
                <w:lang w:eastAsia="en-US"/>
              </w:rPr>
            </w:pPr>
            <w:r w:rsidRPr="001577BC">
              <w:rPr>
                <w:shd w:val="clear" w:color="auto" w:fill="FFFFFF"/>
              </w:rPr>
              <w:t>Проверка исполнения бюджетных полномочий по администриров</w:t>
            </w:r>
            <w:r w:rsidR="00F9486C">
              <w:rPr>
                <w:shd w:val="clear" w:color="auto" w:fill="FFFFFF"/>
              </w:rPr>
              <w:t>анию доходов городского бюджета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77" w:rsidRPr="001577BC" w:rsidRDefault="007C7977" w:rsidP="007C7977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2024 - 2025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77" w:rsidRPr="001577BC" w:rsidRDefault="007C7977" w:rsidP="007C79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1577BC">
              <w:rPr>
                <w:lang w:eastAsia="en-US"/>
              </w:rPr>
              <w:t xml:space="preserve"> квартал </w:t>
            </w:r>
          </w:p>
        </w:tc>
      </w:tr>
      <w:tr w:rsidR="001577BC" w:rsidRPr="001577BC" w:rsidTr="00075F85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rPr>
                <w:lang w:eastAsia="en-US"/>
              </w:rPr>
            </w:pPr>
            <w:r w:rsidRPr="001577BC">
              <w:rPr>
                <w:lang w:eastAsia="en-US"/>
              </w:rPr>
              <w:t>Муниципальное автономное учреждение дополнительного образования «Дом детства и юношества «Дом знаний»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both"/>
              <w:rPr>
                <w:shd w:val="clear" w:color="auto" w:fill="FFFFFF"/>
              </w:rPr>
            </w:pPr>
            <w:r w:rsidRPr="001577BC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2024 –</w:t>
            </w:r>
            <w:r w:rsidRPr="001577BC">
              <w:rPr>
                <w:lang w:val="en-US" w:eastAsia="en-US"/>
              </w:rPr>
              <w:t xml:space="preserve"> </w:t>
            </w:r>
            <w:r w:rsidRPr="001577BC">
              <w:rPr>
                <w:lang w:eastAsia="en-US"/>
              </w:rPr>
              <w:t>истекший период 2026 гг.</w:t>
            </w:r>
          </w:p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 квартал</w:t>
            </w:r>
          </w:p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</w:p>
        </w:tc>
      </w:tr>
      <w:tr w:rsidR="001577BC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r w:rsidRPr="001577BC">
              <w:t xml:space="preserve">Муниципальное автономное дошкольное образовательное учреждение «Детский сад </w:t>
            </w:r>
          </w:p>
          <w:p w:rsidR="00634EB6" w:rsidRPr="001577BC" w:rsidRDefault="00634EB6" w:rsidP="001577BC">
            <w:pPr>
              <w:rPr>
                <w:lang w:eastAsia="en-US"/>
              </w:rPr>
            </w:pPr>
            <w:r w:rsidRPr="001577BC">
              <w:lastRenderedPageBreak/>
              <w:t>№ 9»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both"/>
              <w:rPr>
                <w:shd w:val="clear" w:color="auto" w:fill="FFFFFF"/>
              </w:rPr>
            </w:pPr>
            <w:r w:rsidRPr="001577BC">
              <w:rPr>
                <w:lang w:eastAsia="en-US"/>
              </w:rPr>
              <w:lastRenderedPageBreak/>
              <w:t xml:space="preserve">Проверка использования субсидий, предоставленных из городского бюджета, и их отражения </w:t>
            </w:r>
            <w:r w:rsidRPr="001577BC">
              <w:rPr>
                <w:lang w:eastAsia="en-US"/>
              </w:rPr>
              <w:lastRenderedPageBreak/>
              <w:t>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lastRenderedPageBreak/>
              <w:t>2024</w:t>
            </w:r>
            <w:r w:rsidRPr="001577BC">
              <w:rPr>
                <w:lang w:val="en-US" w:eastAsia="en-US"/>
              </w:rPr>
              <w:t xml:space="preserve"> - </w:t>
            </w:r>
            <w:r w:rsidRPr="001577BC">
              <w:rPr>
                <w:lang w:eastAsia="en-US"/>
              </w:rPr>
              <w:t>истекший период 2026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 квартал</w:t>
            </w:r>
          </w:p>
        </w:tc>
      </w:tr>
      <w:tr w:rsidR="001577BC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7</w:t>
            </w:r>
          </w:p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pStyle w:val="a5"/>
              <w:jc w:val="both"/>
              <w:rPr>
                <w:strike/>
                <w:lang w:eastAsia="en-US"/>
              </w:rPr>
            </w:pPr>
            <w:r w:rsidRPr="001577BC">
              <w:rPr>
                <w:lang w:eastAsia="en-US"/>
              </w:rPr>
              <w:t xml:space="preserve">Муниципальное автономное общеобразовательное учреждение </w:t>
            </w:r>
          </w:p>
          <w:p w:rsidR="00634EB6" w:rsidRPr="001577BC" w:rsidRDefault="00634EB6" w:rsidP="002B25DA">
            <w:pPr>
              <w:pStyle w:val="a5"/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«Средняя общеобразовательная школа № 3 имен</w:t>
            </w:r>
            <w:r w:rsidR="002B25DA">
              <w:rPr>
                <w:lang w:eastAsia="en-US"/>
              </w:rPr>
              <w:t>и</w:t>
            </w:r>
            <w:r w:rsidRPr="001577BC">
              <w:rPr>
                <w:lang w:eastAsia="en-US"/>
              </w:rPr>
              <w:t xml:space="preserve"> А.А.</w:t>
            </w:r>
            <w:r w:rsidR="002B25DA">
              <w:rPr>
                <w:lang w:eastAsia="en-US"/>
              </w:rPr>
              <w:t xml:space="preserve"> </w:t>
            </w:r>
            <w:r w:rsidRPr="001577BC">
              <w:rPr>
                <w:lang w:eastAsia="en-US"/>
              </w:rPr>
              <w:t>Потапова»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both"/>
              <w:rPr>
                <w:shd w:val="clear" w:color="auto" w:fill="FFFFFF"/>
              </w:rPr>
            </w:pPr>
            <w:r w:rsidRPr="001577BC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2024 - истекший период 2026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 квартал</w:t>
            </w:r>
          </w:p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</w:p>
        </w:tc>
      </w:tr>
      <w:tr w:rsidR="001577BC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C94F8E" w:rsidP="001577BC">
            <w:pPr>
              <w:pStyle w:val="a5"/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 xml:space="preserve">Департамент жилищно-коммунального хозяйства мэрии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F9486C">
            <w:pPr>
              <w:pStyle w:val="a5"/>
              <w:jc w:val="both"/>
              <w:rPr>
                <w:lang w:eastAsia="en-US"/>
              </w:rPr>
            </w:pPr>
            <w:r w:rsidRPr="001577BC">
              <w:rPr>
                <w:shd w:val="clear" w:color="auto" w:fill="FFFFFF"/>
              </w:rPr>
              <w:t>Проверка исполнения бюджетных полномочий по администриров</w:t>
            </w:r>
            <w:r w:rsidR="00F9486C">
              <w:rPr>
                <w:shd w:val="clear" w:color="auto" w:fill="FFFFFF"/>
              </w:rPr>
              <w:t>анию доходов городского бюджета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2024 - 2025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 xml:space="preserve">2 квартал </w:t>
            </w:r>
          </w:p>
        </w:tc>
      </w:tr>
      <w:tr w:rsidR="00C60F70" w:rsidRPr="001577BC" w:rsidTr="00F9486C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70" w:rsidRPr="001577BC" w:rsidRDefault="00C60F70" w:rsidP="00C60F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712" w:rsidRDefault="00180712" w:rsidP="00180712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Муниципальное казенное учреждение «Управление капитального строительства и ремонтов»</w:t>
            </w:r>
          </w:p>
          <w:p w:rsidR="00C60F70" w:rsidRPr="001577BC" w:rsidRDefault="00C60F70" w:rsidP="00C60F70">
            <w:pPr>
              <w:pStyle w:val="a5"/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70" w:rsidRPr="00F9486C" w:rsidRDefault="007D0CD0" w:rsidP="002B25DA">
            <w:pPr>
              <w:pStyle w:val="a5"/>
              <w:jc w:val="both"/>
            </w:pPr>
            <w:r w:rsidRPr="00F9486C">
              <w:t>Проверка соблюдения законода</w:t>
            </w:r>
            <w:r w:rsidRPr="00F9486C">
              <w:softHyphen/>
              <w:t>тельства Российской Федерации и иных правовых актов о кон</w:t>
            </w:r>
            <w:r w:rsidRPr="00F9486C">
              <w:softHyphen/>
              <w:t>трактной системе в сфере заку</w:t>
            </w:r>
            <w:r w:rsidRPr="00F9486C">
              <w:softHyphen/>
              <w:t xml:space="preserve">пок товаров, работ, услуг </w:t>
            </w:r>
            <w:r>
              <w:t>в отношении закупки на в</w:t>
            </w:r>
            <w:r w:rsidRPr="00C45B83">
              <w:t xml:space="preserve">ыполнение работ по капитальному ремонту на объекте «Ул. Сазонова (от ул. </w:t>
            </w:r>
            <w:proofErr w:type="spellStart"/>
            <w:r w:rsidRPr="00C45B83">
              <w:t>Монтклер</w:t>
            </w:r>
            <w:proofErr w:type="spellEnd"/>
            <w:r w:rsidRPr="00C45B83">
              <w:t xml:space="preserve"> до ул. Глухова)»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712" w:rsidRDefault="00180712" w:rsidP="001807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7D0CD0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–</w:t>
            </w:r>
            <w:r w:rsidR="00F9486C">
              <w:rPr>
                <w:lang w:eastAsia="en-US"/>
              </w:rPr>
              <w:t xml:space="preserve"> </w:t>
            </w:r>
            <w:r w:rsidR="007D0CD0">
              <w:rPr>
                <w:lang w:eastAsia="en-US"/>
              </w:rPr>
              <w:t>2025</w:t>
            </w:r>
            <w:r w:rsidR="00F9486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гг.</w:t>
            </w:r>
          </w:p>
          <w:p w:rsidR="00C60F70" w:rsidRPr="001577BC" w:rsidRDefault="00C60F70" w:rsidP="00C60F70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70" w:rsidRPr="001577BC" w:rsidRDefault="00C60F70" w:rsidP="00C60F70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 xml:space="preserve">2 квартал </w:t>
            </w:r>
          </w:p>
        </w:tc>
      </w:tr>
      <w:tr w:rsidR="001577BC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C60F70" w:rsidP="00157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rPr>
                <w:lang w:eastAsia="en-US"/>
              </w:rPr>
            </w:pPr>
            <w:r w:rsidRPr="001577BC">
              <w:t>Муниципальное автономное учреждение «</w:t>
            </w:r>
            <w:proofErr w:type="spellStart"/>
            <w:r w:rsidRPr="001577BC">
              <w:t>Горзеленстрой</w:t>
            </w:r>
            <w:proofErr w:type="spellEnd"/>
            <w:r w:rsidRPr="001577BC"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B6" w:rsidRPr="001577BC" w:rsidRDefault="00634EB6" w:rsidP="001577BC">
            <w:pPr>
              <w:jc w:val="center"/>
              <w:rPr>
                <w:lang w:val="en-US" w:eastAsia="en-US"/>
              </w:rPr>
            </w:pPr>
            <w:r w:rsidRPr="001577BC">
              <w:rPr>
                <w:lang w:eastAsia="en-US"/>
              </w:rPr>
              <w:t>2024 - истекший период 2026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3 квартал</w:t>
            </w:r>
          </w:p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</w:p>
        </w:tc>
      </w:tr>
      <w:tr w:rsidR="001577BC" w:rsidRPr="001577BC" w:rsidTr="001577BC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C60F70" w:rsidP="001577B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rPr>
                <w:lang w:eastAsia="en-US"/>
              </w:rPr>
            </w:pPr>
            <w:r w:rsidRPr="001577BC">
              <w:rPr>
                <w:lang w:eastAsia="en-US"/>
              </w:rPr>
              <w:t>Департамент жилищно-коммунального хозяйства мэрии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Проверка предоставления субсидий из городского бюджета МАУ «</w:t>
            </w:r>
            <w:proofErr w:type="spellStart"/>
            <w:r w:rsidRPr="001577BC">
              <w:t>Горзеленстрой</w:t>
            </w:r>
            <w:proofErr w:type="spellEnd"/>
            <w:r w:rsidRPr="001577BC">
              <w:rPr>
                <w:lang w:eastAsia="en-US"/>
              </w:rPr>
              <w:t>» и их отражения в бухгалтерском учете и бухгалтерской (финансовой) отчетности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2B25DA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2024 - истекший период 2026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B6" w:rsidRPr="001577BC" w:rsidRDefault="00634EB6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3 квартал</w:t>
            </w:r>
          </w:p>
        </w:tc>
      </w:tr>
      <w:tr w:rsidR="001577BC" w:rsidRPr="001577BC" w:rsidTr="001577BC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C60F70" w:rsidP="001577B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spacing w:line="256" w:lineRule="auto"/>
              <w:rPr>
                <w:lang w:eastAsia="en-US"/>
              </w:rPr>
            </w:pPr>
            <w:r w:rsidRPr="001577BC">
              <w:rPr>
                <w:lang w:eastAsia="en-US"/>
              </w:rPr>
              <w:t>Комитет по управлению имуществом города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964621">
            <w:pPr>
              <w:pStyle w:val="a5"/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Проверка соблюдения законодательства Российской Федерации и иных правовых актов о кон</w:t>
            </w:r>
            <w:r w:rsidRPr="001577BC">
              <w:rPr>
                <w:lang w:eastAsia="en-US"/>
              </w:rPr>
              <w:lastRenderedPageBreak/>
              <w:t>трактной системе в сфере закупок товаров, работ, услуг для обеспечения муниципальных нужд в отношении отдельных закупок (поставка средств автотранспортных, поставка автобусов)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spacing w:line="256" w:lineRule="auto"/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lastRenderedPageBreak/>
              <w:t>2024 – 2025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823BC8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3</w:t>
            </w:r>
            <w:r w:rsidR="006773D8" w:rsidRPr="001577BC">
              <w:rPr>
                <w:lang w:eastAsia="en-US"/>
              </w:rPr>
              <w:t xml:space="preserve"> квартал</w:t>
            </w:r>
          </w:p>
        </w:tc>
      </w:tr>
      <w:tr w:rsidR="001577BC" w:rsidRPr="001577BC" w:rsidTr="006773D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C60F70" w:rsidP="00157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rPr>
                <w:lang w:eastAsia="en-US"/>
              </w:rPr>
            </w:pPr>
            <w:r w:rsidRPr="001577BC">
              <w:t xml:space="preserve">Муниципальное автономное учреждение культуры «Концертный центр «Череповец»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jc w:val="both"/>
              <w:rPr>
                <w:rFonts w:ascii="PT Serif" w:hAnsi="PT Serif"/>
                <w:shd w:val="clear" w:color="auto" w:fill="FFFFFF"/>
              </w:rPr>
            </w:pPr>
            <w:r w:rsidRPr="001577BC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1826CC" w:rsidP="00157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6773D8" w:rsidRPr="001577BC">
              <w:rPr>
                <w:lang w:eastAsia="en-US"/>
              </w:rPr>
              <w:t xml:space="preserve"> – истекший период</w:t>
            </w:r>
            <w:r w:rsidR="006773D8" w:rsidRPr="001577BC">
              <w:rPr>
                <w:lang w:val="en-US" w:eastAsia="en-US"/>
              </w:rPr>
              <w:t xml:space="preserve"> </w:t>
            </w:r>
            <w:r w:rsidR="006773D8" w:rsidRPr="001577BC">
              <w:rPr>
                <w:lang w:eastAsia="en-US"/>
              </w:rPr>
              <w:t>2026 гг.</w:t>
            </w:r>
          </w:p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3 квартал</w:t>
            </w:r>
          </w:p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</w:p>
        </w:tc>
      </w:tr>
      <w:tr w:rsidR="001577BC" w:rsidRPr="001577BC" w:rsidTr="001577BC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C60F70" w:rsidP="00157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spacing w:line="256" w:lineRule="auto"/>
              <w:rPr>
                <w:lang w:eastAsia="en-US"/>
              </w:rPr>
            </w:pPr>
            <w:r w:rsidRPr="001577BC">
              <w:rPr>
                <w:lang w:eastAsia="en-US"/>
              </w:rPr>
              <w:t>Муниципальное автономное учреждение «Центр комплексного обслуживания»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spacing w:line="256" w:lineRule="auto"/>
              <w:jc w:val="both"/>
              <w:rPr>
                <w:szCs w:val="26"/>
                <w:lang w:eastAsia="en-US"/>
              </w:rPr>
            </w:pPr>
            <w:r w:rsidRPr="001577BC">
              <w:rPr>
                <w:szCs w:val="26"/>
                <w:lang w:eastAsia="en-US"/>
              </w:rPr>
              <w:t>Проверка использования субсидий,  предоставленных из городского бюджета на ремонт здания по адресу: ул. Менделеева, д. 8А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1826CC" w:rsidP="001577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6773D8" w:rsidRPr="001577BC">
              <w:rPr>
                <w:lang w:eastAsia="en-US"/>
              </w:rPr>
              <w:t xml:space="preserve"> – истекший период 2026 гг.</w:t>
            </w:r>
          </w:p>
          <w:p w:rsidR="006773D8" w:rsidRPr="001577BC" w:rsidRDefault="006773D8" w:rsidP="001577B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spacing w:line="256" w:lineRule="auto"/>
              <w:jc w:val="center"/>
              <w:rPr>
                <w:lang w:eastAsia="en-US"/>
              </w:rPr>
            </w:pPr>
            <w:r w:rsidRPr="001577BC">
              <w:rPr>
                <w:lang w:val="en-US" w:eastAsia="en-US"/>
              </w:rPr>
              <w:t xml:space="preserve">4 </w:t>
            </w:r>
            <w:r w:rsidRPr="001577BC">
              <w:rPr>
                <w:lang w:eastAsia="en-US"/>
              </w:rPr>
              <w:t>квартал</w:t>
            </w:r>
          </w:p>
        </w:tc>
      </w:tr>
      <w:tr w:rsidR="001577BC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  <w:r w:rsidRPr="001577BC">
              <w:rPr>
                <w:lang w:val="en-US" w:eastAsia="en-US"/>
              </w:rPr>
              <w:t>1</w:t>
            </w:r>
            <w:r w:rsidR="00C60F70">
              <w:rPr>
                <w:lang w:eastAsia="en-US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6773D8" w:rsidP="001577BC">
            <w:pPr>
              <w:pStyle w:val="a5"/>
              <w:jc w:val="both"/>
              <w:rPr>
                <w:bCs/>
                <w:lang w:eastAsia="en-US"/>
              </w:rPr>
            </w:pPr>
            <w:r w:rsidRPr="001577BC">
              <w:rPr>
                <w:bCs/>
                <w:lang w:eastAsia="en-US"/>
              </w:rPr>
              <w:t>Муниципальное автономное дошкольное образовательное учреждение «Детский сад № 37»</w:t>
            </w:r>
          </w:p>
          <w:p w:rsidR="006773D8" w:rsidRPr="001577BC" w:rsidRDefault="006773D8" w:rsidP="001577BC">
            <w:pPr>
              <w:pStyle w:val="a5"/>
              <w:jc w:val="both"/>
              <w:rPr>
                <w:bCs/>
                <w:lang w:eastAsia="en-US"/>
              </w:rPr>
            </w:pPr>
          </w:p>
          <w:p w:rsidR="006773D8" w:rsidRPr="001577BC" w:rsidRDefault="006773D8" w:rsidP="001577BC">
            <w:pPr>
              <w:spacing w:after="100" w:afterAutospacing="1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6773D8" w:rsidP="001577BC">
            <w:pPr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1826CC" w:rsidP="00157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6773D8" w:rsidRPr="001577BC">
              <w:rPr>
                <w:lang w:eastAsia="en-US"/>
              </w:rPr>
              <w:t xml:space="preserve"> – истекший период</w:t>
            </w:r>
            <w:r w:rsidR="006773D8" w:rsidRPr="001577BC">
              <w:rPr>
                <w:lang w:val="en-US" w:eastAsia="en-US"/>
              </w:rPr>
              <w:t xml:space="preserve"> </w:t>
            </w:r>
            <w:r w:rsidR="006773D8" w:rsidRPr="001577BC">
              <w:rPr>
                <w:lang w:eastAsia="en-US"/>
              </w:rPr>
              <w:t>2026 гг.</w:t>
            </w:r>
          </w:p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4 квартал</w:t>
            </w:r>
          </w:p>
        </w:tc>
      </w:tr>
      <w:tr w:rsidR="001577BC" w:rsidRPr="001577BC" w:rsidTr="00C94F8E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C60F70" w:rsidP="00157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pStyle w:val="a5"/>
              <w:jc w:val="both"/>
              <w:rPr>
                <w:bCs/>
                <w:lang w:eastAsia="en-US"/>
              </w:rPr>
            </w:pPr>
            <w:r w:rsidRPr="001577BC">
              <w:rPr>
                <w:bCs/>
                <w:lang w:eastAsia="en-US"/>
              </w:rPr>
              <w:t>Муниципальное автономное дошкольное образовательное учреждение «Детский сад № 59»</w:t>
            </w:r>
          </w:p>
          <w:p w:rsidR="006773D8" w:rsidRPr="001577BC" w:rsidRDefault="006773D8" w:rsidP="001577BC">
            <w:pPr>
              <w:pStyle w:val="ac"/>
              <w:spacing w:before="0" w:beforeAutospacing="0" w:after="288" w:afterAutospacing="0" w:line="360" w:lineRule="atLeast"/>
              <w:textAlignment w:val="baseline"/>
              <w:rPr>
                <w:bCs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6773D8" w:rsidP="001577BC">
            <w:pPr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1826CC" w:rsidP="00157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6773D8" w:rsidRPr="001577BC">
              <w:rPr>
                <w:lang w:eastAsia="en-US"/>
              </w:rPr>
              <w:t xml:space="preserve"> – истекший период</w:t>
            </w:r>
            <w:r w:rsidR="006773D8" w:rsidRPr="001577BC">
              <w:rPr>
                <w:lang w:val="en-US" w:eastAsia="en-US"/>
              </w:rPr>
              <w:t xml:space="preserve"> </w:t>
            </w:r>
            <w:r w:rsidR="006773D8" w:rsidRPr="001577BC">
              <w:rPr>
                <w:lang w:eastAsia="en-US"/>
              </w:rPr>
              <w:t>2026 гг.</w:t>
            </w:r>
          </w:p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4 квартал</w:t>
            </w:r>
          </w:p>
        </w:tc>
      </w:tr>
      <w:tr w:rsidR="001577BC" w:rsidRPr="001577BC" w:rsidTr="00823BC8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7C7977" w:rsidRDefault="00C60F70" w:rsidP="001577BC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6773D8" w:rsidP="001826CC">
            <w:pPr>
              <w:rPr>
                <w:lang w:eastAsia="en-US"/>
              </w:rPr>
            </w:pPr>
            <w:r w:rsidRPr="001577BC">
              <w:rPr>
                <w:lang w:eastAsia="en-US"/>
              </w:rPr>
              <w:t xml:space="preserve">Муниципальное автономное образовательное учреждение дополнительного образования «Спортивная школа </w:t>
            </w:r>
            <w:r w:rsidR="001826CC">
              <w:rPr>
                <w:lang w:eastAsia="en-US"/>
              </w:rPr>
              <w:t>олимпийского резерва №</w:t>
            </w:r>
            <w:r w:rsidR="002B25DA">
              <w:rPr>
                <w:lang w:eastAsia="en-US"/>
              </w:rPr>
              <w:t xml:space="preserve"> </w:t>
            </w:r>
            <w:r w:rsidR="001826CC">
              <w:rPr>
                <w:lang w:eastAsia="en-US"/>
              </w:rPr>
              <w:t>4</w:t>
            </w:r>
            <w:r w:rsidRPr="001577BC">
              <w:rPr>
                <w:lang w:eastAsia="en-US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6773D8" w:rsidP="001577BC">
            <w:pPr>
              <w:jc w:val="both"/>
              <w:rPr>
                <w:lang w:eastAsia="en-US"/>
              </w:rPr>
            </w:pPr>
            <w:r w:rsidRPr="001577BC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202</w:t>
            </w:r>
            <w:r w:rsidR="001826CC">
              <w:rPr>
                <w:lang w:eastAsia="en-US"/>
              </w:rPr>
              <w:t>5</w:t>
            </w:r>
            <w:r w:rsidRPr="001577BC">
              <w:rPr>
                <w:lang w:eastAsia="en-US"/>
              </w:rPr>
              <w:t xml:space="preserve"> – истекший период</w:t>
            </w:r>
            <w:r w:rsidRPr="001577BC">
              <w:rPr>
                <w:lang w:val="en-US" w:eastAsia="en-US"/>
              </w:rPr>
              <w:t xml:space="preserve"> </w:t>
            </w:r>
            <w:r w:rsidRPr="001577BC">
              <w:rPr>
                <w:lang w:eastAsia="en-US"/>
              </w:rPr>
              <w:t>2026 гг.</w:t>
            </w:r>
          </w:p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  <w:r w:rsidRPr="001577BC">
              <w:rPr>
                <w:lang w:eastAsia="en-US"/>
              </w:rPr>
              <w:t>4 квартал</w:t>
            </w:r>
          </w:p>
          <w:p w:rsidR="006773D8" w:rsidRPr="001577BC" w:rsidRDefault="006773D8" w:rsidP="001577BC">
            <w:pPr>
              <w:jc w:val="center"/>
              <w:rPr>
                <w:lang w:eastAsia="en-US"/>
              </w:rPr>
            </w:pPr>
          </w:p>
        </w:tc>
      </w:tr>
    </w:tbl>
    <w:p w:rsidR="00297D26" w:rsidRPr="001577BC" w:rsidRDefault="00297D26" w:rsidP="001577BC"/>
    <w:sectPr w:rsidR="00297D26" w:rsidRPr="001577BC" w:rsidSect="001D3F37">
      <w:headerReference w:type="firs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01" w:rsidRDefault="00036501">
      <w:r>
        <w:separator/>
      </w:r>
    </w:p>
  </w:endnote>
  <w:endnote w:type="continuationSeparator" w:id="0">
    <w:p w:rsidR="00036501" w:rsidRDefault="0003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01" w:rsidRDefault="00036501">
      <w:r>
        <w:separator/>
      </w:r>
    </w:p>
  </w:footnote>
  <w:footnote w:type="continuationSeparator" w:id="0">
    <w:p w:rsidR="00036501" w:rsidRDefault="0003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B7" w:rsidRDefault="00FA1C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7BEC">
      <w:rPr>
        <w:noProof/>
      </w:rPr>
      <w:t>3</w:t>
    </w:r>
    <w:r>
      <w:fldChar w:fldCharType="end"/>
    </w:r>
  </w:p>
  <w:p w:rsidR="00320FB7" w:rsidRDefault="00320F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B7" w:rsidRDefault="00320F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32"/>
    <w:rsid w:val="000113AA"/>
    <w:rsid w:val="0001503A"/>
    <w:rsid w:val="00016866"/>
    <w:rsid w:val="00017C3F"/>
    <w:rsid w:val="00020FB4"/>
    <w:rsid w:val="00031F0F"/>
    <w:rsid w:val="00033C60"/>
    <w:rsid w:val="00036501"/>
    <w:rsid w:val="00036F8E"/>
    <w:rsid w:val="00042EEB"/>
    <w:rsid w:val="0004616A"/>
    <w:rsid w:val="0005116C"/>
    <w:rsid w:val="00061D9A"/>
    <w:rsid w:val="00071893"/>
    <w:rsid w:val="000741A6"/>
    <w:rsid w:val="00086694"/>
    <w:rsid w:val="000A13AE"/>
    <w:rsid w:val="000A3C91"/>
    <w:rsid w:val="000A676C"/>
    <w:rsid w:val="000B59F3"/>
    <w:rsid w:val="000C11D0"/>
    <w:rsid w:val="000C18B1"/>
    <w:rsid w:val="000D6E57"/>
    <w:rsid w:val="000F7A2E"/>
    <w:rsid w:val="00110C90"/>
    <w:rsid w:val="00126B48"/>
    <w:rsid w:val="00134143"/>
    <w:rsid w:val="00144731"/>
    <w:rsid w:val="00146B78"/>
    <w:rsid w:val="00151DA4"/>
    <w:rsid w:val="00156F13"/>
    <w:rsid w:val="001577BC"/>
    <w:rsid w:val="001601E2"/>
    <w:rsid w:val="00180712"/>
    <w:rsid w:val="001816D1"/>
    <w:rsid w:val="00181713"/>
    <w:rsid w:val="001826CC"/>
    <w:rsid w:val="001927D7"/>
    <w:rsid w:val="001A2FBD"/>
    <w:rsid w:val="001A621F"/>
    <w:rsid w:val="001B2C70"/>
    <w:rsid w:val="001C5389"/>
    <w:rsid w:val="001D3F37"/>
    <w:rsid w:val="001E405F"/>
    <w:rsid w:val="001E6655"/>
    <w:rsid w:val="001F0732"/>
    <w:rsid w:val="001F1009"/>
    <w:rsid w:val="001F2F59"/>
    <w:rsid w:val="001F48BA"/>
    <w:rsid w:val="001F5040"/>
    <w:rsid w:val="0020235C"/>
    <w:rsid w:val="00212A92"/>
    <w:rsid w:val="002368BC"/>
    <w:rsid w:val="002412D2"/>
    <w:rsid w:val="002435C1"/>
    <w:rsid w:val="002464F5"/>
    <w:rsid w:val="00252D5C"/>
    <w:rsid w:val="00255F51"/>
    <w:rsid w:val="00256D2F"/>
    <w:rsid w:val="00273C7D"/>
    <w:rsid w:val="002751A7"/>
    <w:rsid w:val="00277A55"/>
    <w:rsid w:val="002818D3"/>
    <w:rsid w:val="0029419E"/>
    <w:rsid w:val="00297D26"/>
    <w:rsid w:val="002A3062"/>
    <w:rsid w:val="002B0121"/>
    <w:rsid w:val="002B25DA"/>
    <w:rsid w:val="002C533B"/>
    <w:rsid w:val="002E02F5"/>
    <w:rsid w:val="002E3EBC"/>
    <w:rsid w:val="003053CB"/>
    <w:rsid w:val="00320FB7"/>
    <w:rsid w:val="0032404B"/>
    <w:rsid w:val="003257BE"/>
    <w:rsid w:val="0033705D"/>
    <w:rsid w:val="003566E4"/>
    <w:rsid w:val="00356FD9"/>
    <w:rsid w:val="00362246"/>
    <w:rsid w:val="00377461"/>
    <w:rsid w:val="003859DC"/>
    <w:rsid w:val="003940D9"/>
    <w:rsid w:val="003A05C4"/>
    <w:rsid w:val="003A080F"/>
    <w:rsid w:val="003A099A"/>
    <w:rsid w:val="003A76B7"/>
    <w:rsid w:val="003C66B9"/>
    <w:rsid w:val="003D5FE3"/>
    <w:rsid w:val="003E7696"/>
    <w:rsid w:val="003F24DE"/>
    <w:rsid w:val="004101B7"/>
    <w:rsid w:val="004113D6"/>
    <w:rsid w:val="00413597"/>
    <w:rsid w:val="0042057C"/>
    <w:rsid w:val="00424242"/>
    <w:rsid w:val="004252EA"/>
    <w:rsid w:val="00430F1A"/>
    <w:rsid w:val="00435AC3"/>
    <w:rsid w:val="00437F49"/>
    <w:rsid w:val="00481F4B"/>
    <w:rsid w:val="00482050"/>
    <w:rsid w:val="00484161"/>
    <w:rsid w:val="00484832"/>
    <w:rsid w:val="004853EB"/>
    <w:rsid w:val="004877D6"/>
    <w:rsid w:val="00492518"/>
    <w:rsid w:val="0049636B"/>
    <w:rsid w:val="004A18B0"/>
    <w:rsid w:val="004B6041"/>
    <w:rsid w:val="004C57C3"/>
    <w:rsid w:val="004D052F"/>
    <w:rsid w:val="004D4308"/>
    <w:rsid w:val="004E1BE5"/>
    <w:rsid w:val="004F5C7B"/>
    <w:rsid w:val="00503555"/>
    <w:rsid w:val="00503DD4"/>
    <w:rsid w:val="00527CAE"/>
    <w:rsid w:val="005300E8"/>
    <w:rsid w:val="0054473E"/>
    <w:rsid w:val="0054639D"/>
    <w:rsid w:val="00550599"/>
    <w:rsid w:val="00551375"/>
    <w:rsid w:val="00562C9E"/>
    <w:rsid w:val="005636CE"/>
    <w:rsid w:val="00567EEF"/>
    <w:rsid w:val="0057135F"/>
    <w:rsid w:val="005759AB"/>
    <w:rsid w:val="00591A2C"/>
    <w:rsid w:val="005A4C0D"/>
    <w:rsid w:val="005A727D"/>
    <w:rsid w:val="005B6571"/>
    <w:rsid w:val="005D0AEC"/>
    <w:rsid w:val="005F471A"/>
    <w:rsid w:val="006004D2"/>
    <w:rsid w:val="00602331"/>
    <w:rsid w:val="006069D9"/>
    <w:rsid w:val="00611495"/>
    <w:rsid w:val="006136BA"/>
    <w:rsid w:val="006232B9"/>
    <w:rsid w:val="00623B41"/>
    <w:rsid w:val="006262B7"/>
    <w:rsid w:val="00634EB6"/>
    <w:rsid w:val="00641AB8"/>
    <w:rsid w:val="006479A0"/>
    <w:rsid w:val="006549AE"/>
    <w:rsid w:val="006773D8"/>
    <w:rsid w:val="00687B43"/>
    <w:rsid w:val="0069197C"/>
    <w:rsid w:val="006A097A"/>
    <w:rsid w:val="006A1CC2"/>
    <w:rsid w:val="006B2CE3"/>
    <w:rsid w:val="006B3696"/>
    <w:rsid w:val="006B61B2"/>
    <w:rsid w:val="006B6D54"/>
    <w:rsid w:val="006B6FDA"/>
    <w:rsid w:val="006C35ED"/>
    <w:rsid w:val="006C52D9"/>
    <w:rsid w:val="006C5518"/>
    <w:rsid w:val="006D0C28"/>
    <w:rsid w:val="006D515E"/>
    <w:rsid w:val="006D747C"/>
    <w:rsid w:val="006E00D4"/>
    <w:rsid w:val="006E0366"/>
    <w:rsid w:val="006E41F5"/>
    <w:rsid w:val="006E5D14"/>
    <w:rsid w:val="006F2DC4"/>
    <w:rsid w:val="007134A2"/>
    <w:rsid w:val="00717EAA"/>
    <w:rsid w:val="0072486E"/>
    <w:rsid w:val="00724C67"/>
    <w:rsid w:val="00732CEE"/>
    <w:rsid w:val="007505E1"/>
    <w:rsid w:val="0075755C"/>
    <w:rsid w:val="00761728"/>
    <w:rsid w:val="00762D4B"/>
    <w:rsid w:val="007741A6"/>
    <w:rsid w:val="00795A2B"/>
    <w:rsid w:val="007B256E"/>
    <w:rsid w:val="007B72A0"/>
    <w:rsid w:val="007C7977"/>
    <w:rsid w:val="007D0C0C"/>
    <w:rsid w:val="007D0CD0"/>
    <w:rsid w:val="007F304F"/>
    <w:rsid w:val="007F6EE8"/>
    <w:rsid w:val="007F6EF4"/>
    <w:rsid w:val="00800540"/>
    <w:rsid w:val="008047F5"/>
    <w:rsid w:val="008109FA"/>
    <w:rsid w:val="008230B3"/>
    <w:rsid w:val="00823BC8"/>
    <w:rsid w:val="00823F7A"/>
    <w:rsid w:val="0084398C"/>
    <w:rsid w:val="00873DAC"/>
    <w:rsid w:val="00877380"/>
    <w:rsid w:val="0088109F"/>
    <w:rsid w:val="008914DD"/>
    <w:rsid w:val="008B4BEC"/>
    <w:rsid w:val="008B60B6"/>
    <w:rsid w:val="008B7820"/>
    <w:rsid w:val="008D267E"/>
    <w:rsid w:val="008D5C67"/>
    <w:rsid w:val="008D6D85"/>
    <w:rsid w:val="008D7A5B"/>
    <w:rsid w:val="008E0F2A"/>
    <w:rsid w:val="008E207E"/>
    <w:rsid w:val="008E3F07"/>
    <w:rsid w:val="008F04AD"/>
    <w:rsid w:val="008F22A8"/>
    <w:rsid w:val="008F4194"/>
    <w:rsid w:val="00901BCB"/>
    <w:rsid w:val="009078E1"/>
    <w:rsid w:val="00917EBD"/>
    <w:rsid w:val="00932B31"/>
    <w:rsid w:val="0093562B"/>
    <w:rsid w:val="009417F3"/>
    <w:rsid w:val="009503AF"/>
    <w:rsid w:val="009631E7"/>
    <w:rsid w:val="00964621"/>
    <w:rsid w:val="009748A2"/>
    <w:rsid w:val="00984238"/>
    <w:rsid w:val="00995EAD"/>
    <w:rsid w:val="0099641D"/>
    <w:rsid w:val="009A3F9C"/>
    <w:rsid w:val="009A799D"/>
    <w:rsid w:val="009B1BF1"/>
    <w:rsid w:val="009B3D68"/>
    <w:rsid w:val="009B7BEC"/>
    <w:rsid w:val="009C31DB"/>
    <w:rsid w:val="009C5DD3"/>
    <w:rsid w:val="009D6071"/>
    <w:rsid w:val="009E1604"/>
    <w:rsid w:val="009F132D"/>
    <w:rsid w:val="009F1CF8"/>
    <w:rsid w:val="009F266D"/>
    <w:rsid w:val="009F5183"/>
    <w:rsid w:val="009F67CB"/>
    <w:rsid w:val="00A0648D"/>
    <w:rsid w:val="00A0714C"/>
    <w:rsid w:val="00A4071B"/>
    <w:rsid w:val="00A41E10"/>
    <w:rsid w:val="00A533FC"/>
    <w:rsid w:val="00A5787B"/>
    <w:rsid w:val="00A57A57"/>
    <w:rsid w:val="00A60B90"/>
    <w:rsid w:val="00A657D9"/>
    <w:rsid w:val="00A773FE"/>
    <w:rsid w:val="00A83F33"/>
    <w:rsid w:val="00A861E4"/>
    <w:rsid w:val="00AA5F49"/>
    <w:rsid w:val="00AC174A"/>
    <w:rsid w:val="00AC5D0E"/>
    <w:rsid w:val="00AD6789"/>
    <w:rsid w:val="00AE5F2B"/>
    <w:rsid w:val="00AF0D01"/>
    <w:rsid w:val="00AF4373"/>
    <w:rsid w:val="00AF5E20"/>
    <w:rsid w:val="00AF67F9"/>
    <w:rsid w:val="00B0463F"/>
    <w:rsid w:val="00B0750E"/>
    <w:rsid w:val="00B15D5B"/>
    <w:rsid w:val="00B25C2E"/>
    <w:rsid w:val="00B266F7"/>
    <w:rsid w:val="00B328DD"/>
    <w:rsid w:val="00B32DC5"/>
    <w:rsid w:val="00B35FE3"/>
    <w:rsid w:val="00B439DD"/>
    <w:rsid w:val="00B66A95"/>
    <w:rsid w:val="00B811D9"/>
    <w:rsid w:val="00B914D4"/>
    <w:rsid w:val="00B94688"/>
    <w:rsid w:val="00BA1BCF"/>
    <w:rsid w:val="00BA2F54"/>
    <w:rsid w:val="00BC788B"/>
    <w:rsid w:val="00BC7E6A"/>
    <w:rsid w:val="00BD1AD1"/>
    <w:rsid w:val="00BE0E9D"/>
    <w:rsid w:val="00BE1847"/>
    <w:rsid w:val="00BE5924"/>
    <w:rsid w:val="00BF12A4"/>
    <w:rsid w:val="00BF402C"/>
    <w:rsid w:val="00C107B9"/>
    <w:rsid w:val="00C2640E"/>
    <w:rsid w:val="00C41041"/>
    <w:rsid w:val="00C43FD4"/>
    <w:rsid w:val="00C46B2D"/>
    <w:rsid w:val="00C530E8"/>
    <w:rsid w:val="00C555EB"/>
    <w:rsid w:val="00C60F70"/>
    <w:rsid w:val="00C648F9"/>
    <w:rsid w:val="00C6664D"/>
    <w:rsid w:val="00C7321C"/>
    <w:rsid w:val="00C7544E"/>
    <w:rsid w:val="00C823D5"/>
    <w:rsid w:val="00C94F8E"/>
    <w:rsid w:val="00C9562E"/>
    <w:rsid w:val="00CC45F4"/>
    <w:rsid w:val="00CD7D4A"/>
    <w:rsid w:val="00CE36FB"/>
    <w:rsid w:val="00CE50C8"/>
    <w:rsid w:val="00CE5F9A"/>
    <w:rsid w:val="00CF6295"/>
    <w:rsid w:val="00D03B6E"/>
    <w:rsid w:val="00D07BB2"/>
    <w:rsid w:val="00D2491D"/>
    <w:rsid w:val="00D358F9"/>
    <w:rsid w:val="00D50688"/>
    <w:rsid w:val="00D52EAE"/>
    <w:rsid w:val="00D52F68"/>
    <w:rsid w:val="00D5474F"/>
    <w:rsid w:val="00D82CA9"/>
    <w:rsid w:val="00DA4B41"/>
    <w:rsid w:val="00DA5625"/>
    <w:rsid w:val="00DC2FD7"/>
    <w:rsid w:val="00DD568E"/>
    <w:rsid w:val="00DD6CAF"/>
    <w:rsid w:val="00DE5943"/>
    <w:rsid w:val="00DE69F7"/>
    <w:rsid w:val="00DF5BE4"/>
    <w:rsid w:val="00DF6A63"/>
    <w:rsid w:val="00E00414"/>
    <w:rsid w:val="00E13DB2"/>
    <w:rsid w:val="00E200FC"/>
    <w:rsid w:val="00E46837"/>
    <w:rsid w:val="00E47AE8"/>
    <w:rsid w:val="00E51429"/>
    <w:rsid w:val="00E6190E"/>
    <w:rsid w:val="00E620AB"/>
    <w:rsid w:val="00E8225C"/>
    <w:rsid w:val="00E84AAC"/>
    <w:rsid w:val="00E96F22"/>
    <w:rsid w:val="00E9741D"/>
    <w:rsid w:val="00EA0EEE"/>
    <w:rsid w:val="00EA6F99"/>
    <w:rsid w:val="00EB130D"/>
    <w:rsid w:val="00EB3036"/>
    <w:rsid w:val="00EC164E"/>
    <w:rsid w:val="00EC1F6C"/>
    <w:rsid w:val="00EC3E7F"/>
    <w:rsid w:val="00EE224E"/>
    <w:rsid w:val="00EE39D3"/>
    <w:rsid w:val="00EE3E23"/>
    <w:rsid w:val="00EF1A67"/>
    <w:rsid w:val="00F01A13"/>
    <w:rsid w:val="00F03DD3"/>
    <w:rsid w:val="00F1015C"/>
    <w:rsid w:val="00F10E95"/>
    <w:rsid w:val="00F135AF"/>
    <w:rsid w:val="00F16B1A"/>
    <w:rsid w:val="00F223A4"/>
    <w:rsid w:val="00F261BB"/>
    <w:rsid w:val="00F2668C"/>
    <w:rsid w:val="00F26B9B"/>
    <w:rsid w:val="00F33943"/>
    <w:rsid w:val="00F363A8"/>
    <w:rsid w:val="00F46290"/>
    <w:rsid w:val="00F4655E"/>
    <w:rsid w:val="00F50515"/>
    <w:rsid w:val="00F56602"/>
    <w:rsid w:val="00F72AC4"/>
    <w:rsid w:val="00F72E10"/>
    <w:rsid w:val="00F751BC"/>
    <w:rsid w:val="00F90994"/>
    <w:rsid w:val="00F91C1B"/>
    <w:rsid w:val="00F9486C"/>
    <w:rsid w:val="00F95FC9"/>
    <w:rsid w:val="00FA1C1F"/>
    <w:rsid w:val="00FB0BF5"/>
    <w:rsid w:val="00FB3619"/>
    <w:rsid w:val="00FC3E06"/>
    <w:rsid w:val="00FC7B67"/>
    <w:rsid w:val="00FD5958"/>
    <w:rsid w:val="00FD60C6"/>
    <w:rsid w:val="00FE0A6B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FFF8"/>
  <w15:chartTrackingRefBased/>
  <w15:docId w15:val="{46041A20-5ED5-4B35-AE1B-D2BEEA2F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7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color">
    <w:name w:val="highlightcolor"/>
    <w:basedOn w:val="a0"/>
    <w:rsid w:val="0005116C"/>
  </w:style>
  <w:style w:type="paragraph" w:styleId="a6">
    <w:name w:val="endnote text"/>
    <w:basedOn w:val="a"/>
    <w:link w:val="a7"/>
    <w:uiPriority w:val="99"/>
    <w:semiHidden/>
    <w:unhideWhenUsed/>
    <w:rsid w:val="002A30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A3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2A30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820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205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8047F5"/>
    <w:rPr>
      <w:b/>
      <w:bCs/>
    </w:rPr>
  </w:style>
  <w:style w:type="paragraph" w:customStyle="1" w:styleId="mb-0">
    <w:name w:val="mb-0"/>
    <w:basedOn w:val="a"/>
    <w:rsid w:val="008047F5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semiHidden/>
    <w:unhideWhenUsed/>
    <w:rsid w:val="006D0C2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F01A1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E1F4D-4B7E-4E4D-9718-E38A58AD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 Светлана Васильевна</dc:creator>
  <cp:keywords/>
  <dc:description/>
  <cp:lastModifiedBy>Петрова Елена Александровна</cp:lastModifiedBy>
  <cp:revision>4</cp:revision>
  <cp:lastPrinted>2024-11-08T04:47:00Z</cp:lastPrinted>
  <dcterms:created xsi:type="dcterms:W3CDTF">2025-12-25T12:09:00Z</dcterms:created>
  <dcterms:modified xsi:type="dcterms:W3CDTF">2025-12-26T09:41:00Z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416625490</vt:i4>
  </property>
  <property fmtid="{D5CDD505-2E9C-101B-9397-08002B2CF9AE}" pid="3" name="_NewReviewCycle">
    <vt:lpwstr/>
  </property>
  <property fmtid="{D5CDD505-2E9C-101B-9397-08002B2CF9AE}" pid="4" name="_EmailSubject">
    <vt:lpwstr>План на 2026 год</vt:lpwstr>
  </property>
  <property fmtid="{D5CDD505-2E9C-101B-9397-08002B2CF9AE}" pid="5" name="_AuthorEmail">
    <vt:lpwstr>E_Danausova@cherepovetscity.ru</vt:lpwstr>
  </property>
  <property fmtid="{D5CDD505-2E9C-101B-9397-08002B2CF9AE}" pid="6" name="_AuthorEmailDisplayName">
    <vt:lpwstr>Данаусова Екатерина Владимировна</vt:lpwstr>
  </property>
  <property fmtid="{D5CDD505-2E9C-101B-9397-08002B2CF9AE}" pid="7" name="_PreviousAdHocReviewCycleID">
    <vt:i4>-56129403</vt:i4>
  </property>
  <property fmtid="{D5CDD505-2E9C-101B-9397-08002B2CF9AE}" pid="8" name="_ReviewingToolsShownOnce">
    <vt:lpwstr/>
  </property>
</Properties>
</file>