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9696C" w14:textId="4F310B64" w:rsidR="008C2AE2" w:rsidRPr="008D2B5E" w:rsidRDefault="003660D7" w:rsidP="00D52659">
      <w:pPr>
        <w:keepNext/>
        <w:keepLines/>
        <w:suppressLineNumbers/>
        <w:suppressAutoHyphens/>
        <w:jc w:val="center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B2A1C8" wp14:editId="32A55CF3">
                <wp:simplePos x="0" y="0"/>
                <wp:positionH relativeFrom="column">
                  <wp:posOffset>5269591</wp:posOffset>
                </wp:positionH>
                <wp:positionV relativeFrom="paragraph">
                  <wp:posOffset>-360435</wp:posOffset>
                </wp:positionV>
                <wp:extent cx="962025" cy="352425"/>
                <wp:effectExtent l="3175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C04A1" w14:textId="77777777" w:rsidR="003660D7" w:rsidRPr="001E49F0" w:rsidRDefault="003660D7" w:rsidP="003660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49F0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2A1C8" id="Прямоугольник 1" o:spid="_x0000_s1026" style="position:absolute;left:0;text-align:left;margin-left:414.95pt;margin-top:-28.4pt;width:75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" stroked="f">
                <v:textbox>
                  <w:txbxContent>
                    <w:p w14:paraId="037C04A1" w14:textId="77777777" w:rsidR="003660D7" w:rsidRPr="001E49F0" w:rsidRDefault="003660D7" w:rsidP="003660D7">
                      <w:pPr>
                        <w:rPr>
                          <w:sz w:val="28"/>
                          <w:szCs w:val="28"/>
                        </w:rPr>
                      </w:pPr>
                      <w:r w:rsidRPr="001E49F0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19AE465A" w14:textId="1E6621F2" w:rsidR="003B6791" w:rsidRPr="008D2B5E" w:rsidRDefault="003B6791" w:rsidP="003B679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D2B5E">
        <w:rPr>
          <w:b/>
          <w:bCs/>
          <w:spacing w:val="60"/>
          <w:sz w:val="18"/>
          <w:szCs w:val="18"/>
        </w:rPr>
        <w:object w:dxaOrig="811" w:dyaOrig="1007" w14:anchorId="08258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>
            <v:imagedata r:id="rId8" o:title=""/>
          </v:shape>
          <o:OLEObject Type="Embed" ProgID="CorelDRAW.Graphic.9" ShapeID="_x0000_i1025" DrawAspect="Content" ObjectID="_1824471087" r:id="rId9"/>
        </w:object>
      </w:r>
    </w:p>
    <w:p w14:paraId="4DCDB6BF" w14:textId="2F9797A8" w:rsidR="003B6791" w:rsidRPr="008D2B5E" w:rsidRDefault="003B6791" w:rsidP="003B679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D2B5E">
        <w:rPr>
          <w:b/>
          <w:bCs/>
          <w:spacing w:val="34"/>
          <w:w w:val="160"/>
          <w:sz w:val="24"/>
          <w:szCs w:val="18"/>
        </w:rPr>
        <w:t>ВОЛОГОДСКАЯ</w:t>
      </w:r>
      <w:r w:rsidR="009B3709">
        <w:rPr>
          <w:b/>
          <w:bCs/>
          <w:spacing w:val="34"/>
          <w:w w:val="160"/>
          <w:sz w:val="24"/>
          <w:szCs w:val="18"/>
        </w:rPr>
        <w:t xml:space="preserve"> </w:t>
      </w:r>
      <w:r w:rsidRPr="008D2B5E">
        <w:rPr>
          <w:b/>
          <w:bCs/>
          <w:spacing w:val="34"/>
          <w:w w:val="160"/>
          <w:sz w:val="24"/>
          <w:szCs w:val="18"/>
        </w:rPr>
        <w:t>ОБЛАСТЬ</w:t>
      </w:r>
    </w:p>
    <w:p w14:paraId="67E8A53C" w14:textId="77777777" w:rsidR="003B6791" w:rsidRPr="008D2B5E" w:rsidRDefault="003B6791" w:rsidP="003B679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6317E58E" w14:textId="77777777" w:rsidR="003B6791" w:rsidRPr="008D2B5E" w:rsidRDefault="003B6791" w:rsidP="003B679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D2B5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6CE74F8" w14:textId="77777777" w:rsidR="003B6791" w:rsidRPr="008D2B5E" w:rsidRDefault="003B6791" w:rsidP="003B6791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596A15A6" w14:textId="77777777" w:rsidR="003B6791" w:rsidRPr="008D2B5E" w:rsidRDefault="003B6791" w:rsidP="003B679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D2B5E">
        <w:rPr>
          <w:b/>
          <w:bCs/>
          <w:spacing w:val="76"/>
          <w:w w:val="110"/>
          <w:sz w:val="36"/>
        </w:rPr>
        <w:t>РЕШЕНИЕ</w:t>
      </w:r>
    </w:p>
    <w:p w14:paraId="55CD6D0D" w14:textId="77777777" w:rsidR="00C24511" w:rsidRDefault="00C24511" w:rsidP="00D52659">
      <w:pPr>
        <w:keepNext/>
        <w:keepLines/>
        <w:suppressLineNumbers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44DD6D34" w14:textId="073212F4" w:rsidR="00C24511" w:rsidRPr="001D0D23" w:rsidRDefault="00C24511" w:rsidP="00D52659">
      <w:pPr>
        <w:keepNext/>
        <w:keepLines/>
        <w:suppressLineNumbers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270DDFF3" w14:textId="77777777" w:rsidR="001D0D23" w:rsidRPr="001D0D23" w:rsidRDefault="001D0D23" w:rsidP="00D52659">
      <w:pPr>
        <w:keepNext/>
        <w:keepLines/>
        <w:suppressLineNumbers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7DB349CA" w14:textId="78E7E8B4" w:rsidR="00822028" w:rsidRPr="001D0D23" w:rsidRDefault="00822028" w:rsidP="000C04AC">
      <w:pPr>
        <w:keepNext/>
        <w:keepLines/>
        <w:suppressLineNumbers/>
        <w:suppressAutoHyphens/>
        <w:contextualSpacing/>
        <w:jc w:val="center"/>
        <w:rPr>
          <w:b/>
          <w:sz w:val="26"/>
          <w:szCs w:val="26"/>
        </w:rPr>
      </w:pPr>
      <w:r w:rsidRPr="001D0D23">
        <w:rPr>
          <w:b/>
          <w:sz w:val="26"/>
          <w:szCs w:val="26"/>
        </w:rPr>
        <w:t xml:space="preserve">О городском бюджете на </w:t>
      </w:r>
      <w:r w:rsidR="009B3709">
        <w:rPr>
          <w:b/>
          <w:sz w:val="26"/>
          <w:szCs w:val="26"/>
        </w:rPr>
        <w:t>2026</w:t>
      </w:r>
      <w:r w:rsidRPr="001D0D23">
        <w:rPr>
          <w:b/>
          <w:sz w:val="26"/>
          <w:szCs w:val="26"/>
        </w:rPr>
        <w:t xml:space="preserve"> год</w:t>
      </w:r>
    </w:p>
    <w:p w14:paraId="6222CBC8" w14:textId="2D688E34" w:rsidR="004B2371" w:rsidRPr="001D0D23" w:rsidRDefault="00822028" w:rsidP="000C04AC">
      <w:pPr>
        <w:keepNext/>
        <w:keepLines/>
        <w:suppressLineNumbers/>
        <w:suppressAutoHyphens/>
        <w:contextualSpacing/>
        <w:jc w:val="center"/>
        <w:rPr>
          <w:b/>
          <w:sz w:val="26"/>
          <w:szCs w:val="26"/>
        </w:rPr>
      </w:pPr>
      <w:r w:rsidRPr="001D0D23">
        <w:rPr>
          <w:b/>
          <w:sz w:val="26"/>
          <w:szCs w:val="26"/>
        </w:rPr>
        <w:t xml:space="preserve">и плановый период </w:t>
      </w:r>
      <w:r w:rsidR="009B3709">
        <w:rPr>
          <w:b/>
          <w:sz w:val="26"/>
          <w:szCs w:val="26"/>
        </w:rPr>
        <w:t>2027</w:t>
      </w:r>
      <w:r w:rsidRPr="001D0D23">
        <w:rPr>
          <w:b/>
          <w:sz w:val="26"/>
          <w:szCs w:val="26"/>
        </w:rPr>
        <w:t xml:space="preserve"> и </w:t>
      </w:r>
      <w:r w:rsidR="009B3709">
        <w:rPr>
          <w:b/>
          <w:sz w:val="26"/>
          <w:szCs w:val="26"/>
        </w:rPr>
        <w:t>2028</w:t>
      </w:r>
      <w:r w:rsidR="00CD671E" w:rsidRPr="001D0D23">
        <w:rPr>
          <w:b/>
          <w:sz w:val="26"/>
          <w:szCs w:val="26"/>
        </w:rPr>
        <w:t xml:space="preserve"> годов</w:t>
      </w:r>
    </w:p>
    <w:p w14:paraId="6D60A8C4" w14:textId="77777777" w:rsidR="009B3709" w:rsidRPr="001D0D23" w:rsidRDefault="009B3709" w:rsidP="009B3709">
      <w:pPr>
        <w:keepNext/>
        <w:keepLines/>
        <w:suppressLineNumbers/>
        <w:suppressAutoHyphens/>
        <w:ind w:firstLine="709"/>
        <w:contextualSpacing/>
        <w:jc w:val="center"/>
        <w:rPr>
          <w:sz w:val="26"/>
          <w:szCs w:val="26"/>
        </w:rPr>
      </w:pPr>
    </w:p>
    <w:p w14:paraId="30375E1E" w14:textId="77777777" w:rsidR="009B3709" w:rsidRPr="001D0D23" w:rsidRDefault="009B3709" w:rsidP="009B3709">
      <w:pPr>
        <w:keepNext/>
        <w:keepLines/>
        <w:suppressLineNumbers/>
        <w:suppressAutoHyphens/>
        <w:ind w:firstLine="709"/>
        <w:contextualSpacing/>
        <w:jc w:val="center"/>
        <w:rPr>
          <w:sz w:val="26"/>
          <w:szCs w:val="26"/>
        </w:rPr>
      </w:pPr>
    </w:p>
    <w:p w14:paraId="57226290" w14:textId="77777777" w:rsidR="009B3709" w:rsidRDefault="009B3709" w:rsidP="009B3709">
      <w:pPr>
        <w:keepNext/>
        <w:keepLines/>
        <w:suppressLineNumbers/>
        <w:suppressAutoHyphens/>
        <w:ind w:left="4678"/>
        <w:contextualSpacing/>
        <w:rPr>
          <w:sz w:val="26"/>
          <w:szCs w:val="26"/>
        </w:rPr>
      </w:pPr>
      <w:r w:rsidRPr="001D0D23">
        <w:rPr>
          <w:sz w:val="26"/>
          <w:szCs w:val="26"/>
        </w:rPr>
        <w:t>Принято Череповецкой городской Думой</w:t>
      </w:r>
    </w:p>
    <w:p w14:paraId="5D2C1AF5" w14:textId="0ECBA5B2" w:rsidR="009B3709" w:rsidRPr="001D0D23" w:rsidRDefault="009B3709" w:rsidP="009B3709">
      <w:pPr>
        <w:keepNext/>
        <w:keepLines/>
        <w:suppressLineNumbers/>
        <w:suppressAutoHyphens/>
        <w:ind w:left="4678"/>
        <w:contextualSpacing/>
        <w:rPr>
          <w:sz w:val="26"/>
          <w:szCs w:val="26"/>
        </w:rPr>
      </w:pPr>
    </w:p>
    <w:p w14:paraId="00131162" w14:textId="77777777" w:rsidR="009B3709" w:rsidRPr="001D0D23" w:rsidRDefault="009B3709" w:rsidP="009B3709">
      <w:pPr>
        <w:widowControl w:val="0"/>
        <w:contextualSpacing/>
        <w:jc w:val="both"/>
        <w:rPr>
          <w:sz w:val="26"/>
          <w:szCs w:val="26"/>
        </w:rPr>
      </w:pPr>
    </w:p>
    <w:p w14:paraId="768E910C" w14:textId="77777777" w:rsidR="009B3709" w:rsidRPr="001D0D23" w:rsidRDefault="009B3709" w:rsidP="009B3709">
      <w:pPr>
        <w:widowControl w:val="0"/>
        <w:contextualSpacing/>
        <w:jc w:val="both"/>
        <w:rPr>
          <w:sz w:val="26"/>
          <w:szCs w:val="26"/>
        </w:rPr>
      </w:pPr>
    </w:p>
    <w:p w14:paraId="565F7F42" w14:textId="215120A5" w:rsidR="009B3709" w:rsidRPr="009B3709" w:rsidRDefault="009B3709" w:rsidP="009B3709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9B3709">
        <w:rPr>
          <w:sz w:val="26"/>
          <w:szCs w:val="26"/>
        </w:rPr>
        <w:t>Рассмотрев представленный мэрией города проект городского бюджета на 2026 год и плановый период 2027 и 2028 годов, Череповецкая городская Дума</w:t>
      </w:r>
    </w:p>
    <w:p w14:paraId="28A1DEDF" w14:textId="77777777" w:rsidR="009B3709" w:rsidRPr="009B3709" w:rsidRDefault="009B3709" w:rsidP="009B3709">
      <w:pPr>
        <w:widowControl w:val="0"/>
        <w:jc w:val="both"/>
        <w:rPr>
          <w:sz w:val="26"/>
          <w:szCs w:val="26"/>
        </w:rPr>
      </w:pPr>
      <w:r w:rsidRPr="009B3709">
        <w:rPr>
          <w:sz w:val="26"/>
          <w:szCs w:val="26"/>
        </w:rPr>
        <w:t>РЕШИЛА:</w:t>
      </w:r>
    </w:p>
    <w:p w14:paraId="64EFC6F5" w14:textId="76CD6A28" w:rsidR="009B3709" w:rsidRPr="009B3709" w:rsidRDefault="009B3709" w:rsidP="009B3709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9B3709">
        <w:rPr>
          <w:sz w:val="26"/>
          <w:szCs w:val="26"/>
        </w:rPr>
        <w:t>1. Утвердить основные характеристики городского бюджета на 2026 год:</w:t>
      </w:r>
      <w:bookmarkEnd w:id="0"/>
    </w:p>
    <w:p w14:paraId="2C65A677" w14:textId="77777777" w:rsidR="0042449F" w:rsidRPr="00F34CF6" w:rsidRDefault="0042449F" w:rsidP="0042449F">
      <w:pPr>
        <w:widowControl w:val="0"/>
        <w:ind w:firstLine="709"/>
        <w:jc w:val="both"/>
        <w:rPr>
          <w:sz w:val="26"/>
          <w:szCs w:val="26"/>
        </w:rPr>
      </w:pPr>
      <w:r w:rsidRPr="00F34CF6">
        <w:rPr>
          <w:sz w:val="26"/>
          <w:szCs w:val="26"/>
        </w:rPr>
        <w:t>общий объем доходов в сумме 18 446 847,3 тыс. рублей;</w:t>
      </w:r>
    </w:p>
    <w:p w14:paraId="5B7CC269" w14:textId="42B24B63" w:rsidR="009B3709" w:rsidRPr="00762B4A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62B4A">
        <w:rPr>
          <w:sz w:val="26"/>
          <w:szCs w:val="26"/>
        </w:rPr>
        <w:t xml:space="preserve">общий объем расходов в сумме </w:t>
      </w:r>
      <w:r w:rsidR="007873D6" w:rsidRPr="007873D6">
        <w:rPr>
          <w:sz w:val="26"/>
          <w:szCs w:val="26"/>
        </w:rPr>
        <w:t>18</w:t>
      </w:r>
      <w:r w:rsidR="007873D6">
        <w:rPr>
          <w:sz w:val="26"/>
          <w:szCs w:val="26"/>
        </w:rPr>
        <w:t> </w:t>
      </w:r>
      <w:r w:rsidR="007873D6" w:rsidRPr="007873D6">
        <w:rPr>
          <w:sz w:val="26"/>
          <w:szCs w:val="26"/>
        </w:rPr>
        <w:t>751</w:t>
      </w:r>
      <w:r w:rsidR="007873D6" w:rsidRPr="00762B4A">
        <w:rPr>
          <w:sz w:val="26"/>
          <w:szCs w:val="26"/>
        </w:rPr>
        <w:t> </w:t>
      </w:r>
      <w:r w:rsidR="007873D6" w:rsidRPr="007873D6">
        <w:rPr>
          <w:sz w:val="26"/>
          <w:szCs w:val="26"/>
        </w:rPr>
        <w:t>536,2</w:t>
      </w:r>
      <w:r w:rsidRPr="00762B4A">
        <w:rPr>
          <w:sz w:val="26"/>
          <w:szCs w:val="26"/>
        </w:rPr>
        <w:t xml:space="preserve"> тыс. рублей;</w:t>
      </w:r>
    </w:p>
    <w:p w14:paraId="5C3B10BB" w14:textId="20BD9304" w:rsidR="009B3709" w:rsidRPr="00762B4A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62B4A">
        <w:rPr>
          <w:sz w:val="26"/>
          <w:szCs w:val="26"/>
        </w:rPr>
        <w:t xml:space="preserve">дефицит городского бюджета в сумме </w:t>
      </w:r>
      <w:r w:rsidR="00F34CF6" w:rsidRPr="00F34CF6">
        <w:rPr>
          <w:sz w:val="26"/>
          <w:szCs w:val="26"/>
        </w:rPr>
        <w:t>304</w:t>
      </w:r>
      <w:r w:rsidR="00F34CF6" w:rsidRPr="00762B4A">
        <w:rPr>
          <w:sz w:val="26"/>
          <w:szCs w:val="26"/>
        </w:rPr>
        <w:t> </w:t>
      </w:r>
      <w:r w:rsidR="00F34CF6" w:rsidRPr="00F34CF6">
        <w:rPr>
          <w:sz w:val="26"/>
          <w:szCs w:val="26"/>
        </w:rPr>
        <w:t>688,9</w:t>
      </w:r>
      <w:r w:rsidR="008854F0">
        <w:rPr>
          <w:sz w:val="26"/>
          <w:szCs w:val="26"/>
        </w:rPr>
        <w:t xml:space="preserve"> </w:t>
      </w:r>
      <w:r w:rsidRPr="00762B4A">
        <w:rPr>
          <w:sz w:val="26"/>
          <w:szCs w:val="26"/>
        </w:rPr>
        <w:t xml:space="preserve">тыс. рублей или </w:t>
      </w:r>
      <w:r w:rsidR="007873D6">
        <w:rPr>
          <w:sz w:val="26"/>
          <w:szCs w:val="26"/>
        </w:rPr>
        <w:t>4,</w:t>
      </w:r>
      <w:r w:rsidR="00F34CF6">
        <w:rPr>
          <w:sz w:val="26"/>
          <w:szCs w:val="26"/>
        </w:rPr>
        <w:t>6</w:t>
      </w:r>
      <w:r w:rsidRPr="00762B4A">
        <w:rPr>
          <w:sz w:val="26"/>
          <w:szCs w:val="26"/>
        </w:rPr>
        <w:t xml:space="preserve"> процента от общего объема доходов без учета объема безвозмездных поступлений и поступлений налоговых доходов по дополнительным нормативам отчислений.</w:t>
      </w:r>
    </w:p>
    <w:p w14:paraId="60FDC6EC" w14:textId="5F8ED325" w:rsidR="009B3709" w:rsidRPr="00762B4A" w:rsidRDefault="009B3709" w:rsidP="009B3709">
      <w:pPr>
        <w:widowControl w:val="0"/>
        <w:ind w:firstLine="709"/>
        <w:jc w:val="both"/>
        <w:rPr>
          <w:sz w:val="26"/>
          <w:szCs w:val="26"/>
        </w:rPr>
      </w:pPr>
      <w:bookmarkStart w:id="1" w:name="sub_2"/>
      <w:r w:rsidRPr="00762B4A">
        <w:rPr>
          <w:sz w:val="26"/>
          <w:szCs w:val="26"/>
        </w:rPr>
        <w:t>2. Утвердить основные характеристики городского бюджета на 2027 год:</w:t>
      </w:r>
      <w:bookmarkEnd w:id="1"/>
    </w:p>
    <w:p w14:paraId="1ADD51EE" w14:textId="77777777" w:rsidR="0042449F" w:rsidRPr="00F34CF6" w:rsidRDefault="0042449F" w:rsidP="0042449F">
      <w:pPr>
        <w:widowControl w:val="0"/>
        <w:ind w:firstLine="709"/>
        <w:jc w:val="both"/>
        <w:rPr>
          <w:sz w:val="26"/>
          <w:szCs w:val="26"/>
        </w:rPr>
      </w:pPr>
      <w:r w:rsidRPr="00F34CF6">
        <w:rPr>
          <w:sz w:val="26"/>
          <w:szCs w:val="26"/>
        </w:rPr>
        <w:t>общий объем доходов в сумме 18 549 562,6 тыс. рублей;</w:t>
      </w:r>
    </w:p>
    <w:p w14:paraId="65808D8C" w14:textId="09B82A5C" w:rsidR="009B3709" w:rsidRPr="00762B4A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62B4A">
        <w:rPr>
          <w:sz w:val="26"/>
          <w:szCs w:val="26"/>
        </w:rPr>
        <w:t xml:space="preserve">общий объем расходов в сумме </w:t>
      </w:r>
      <w:r w:rsidR="00F34CF6" w:rsidRPr="00F34CF6">
        <w:rPr>
          <w:sz w:val="26"/>
          <w:szCs w:val="26"/>
        </w:rPr>
        <w:t>18</w:t>
      </w:r>
      <w:r w:rsidR="00F34CF6">
        <w:rPr>
          <w:sz w:val="26"/>
          <w:szCs w:val="26"/>
        </w:rPr>
        <w:t> </w:t>
      </w:r>
      <w:r w:rsidR="00F34CF6" w:rsidRPr="00F34CF6">
        <w:rPr>
          <w:sz w:val="26"/>
          <w:szCs w:val="26"/>
        </w:rPr>
        <w:t>897</w:t>
      </w:r>
      <w:r w:rsidR="00F34CF6" w:rsidRPr="00762B4A">
        <w:rPr>
          <w:sz w:val="26"/>
          <w:szCs w:val="26"/>
        </w:rPr>
        <w:t> </w:t>
      </w:r>
      <w:r w:rsidR="00F34CF6" w:rsidRPr="00F34CF6">
        <w:rPr>
          <w:sz w:val="26"/>
          <w:szCs w:val="26"/>
        </w:rPr>
        <w:t>588,3</w:t>
      </w:r>
      <w:r w:rsidR="00762B4A">
        <w:rPr>
          <w:sz w:val="26"/>
          <w:szCs w:val="26"/>
        </w:rPr>
        <w:t xml:space="preserve"> </w:t>
      </w:r>
      <w:r w:rsidRPr="00762B4A">
        <w:rPr>
          <w:sz w:val="26"/>
          <w:szCs w:val="26"/>
        </w:rPr>
        <w:t>тыс. рублей;</w:t>
      </w:r>
    </w:p>
    <w:p w14:paraId="0FC32921" w14:textId="52891B70" w:rsidR="009B3709" w:rsidRPr="00762B4A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62B4A">
        <w:rPr>
          <w:sz w:val="26"/>
          <w:szCs w:val="26"/>
        </w:rPr>
        <w:t xml:space="preserve">дефицит городского бюджета в сумме </w:t>
      </w:r>
      <w:r w:rsidR="00F34CF6" w:rsidRPr="00F34CF6">
        <w:rPr>
          <w:sz w:val="26"/>
          <w:szCs w:val="26"/>
        </w:rPr>
        <w:t>348</w:t>
      </w:r>
      <w:r w:rsidR="00F34CF6" w:rsidRPr="00762B4A">
        <w:rPr>
          <w:sz w:val="26"/>
          <w:szCs w:val="26"/>
        </w:rPr>
        <w:t> </w:t>
      </w:r>
      <w:r w:rsidR="00F34CF6" w:rsidRPr="00F34CF6">
        <w:rPr>
          <w:sz w:val="26"/>
          <w:szCs w:val="26"/>
        </w:rPr>
        <w:t>025,7</w:t>
      </w:r>
      <w:r w:rsidRPr="00762B4A">
        <w:rPr>
          <w:sz w:val="26"/>
          <w:szCs w:val="26"/>
        </w:rPr>
        <w:t xml:space="preserve"> тыс. рублей или </w:t>
      </w:r>
      <w:r w:rsidR="00F34CF6">
        <w:rPr>
          <w:sz w:val="26"/>
          <w:szCs w:val="26"/>
        </w:rPr>
        <w:t>5</w:t>
      </w:r>
      <w:r w:rsidR="007873D6">
        <w:rPr>
          <w:sz w:val="26"/>
          <w:szCs w:val="26"/>
        </w:rPr>
        <w:t>,0</w:t>
      </w:r>
      <w:r w:rsidRPr="00762B4A">
        <w:rPr>
          <w:sz w:val="26"/>
          <w:szCs w:val="26"/>
        </w:rPr>
        <w:t xml:space="preserve"> процент</w:t>
      </w:r>
      <w:r w:rsidR="007873D6">
        <w:rPr>
          <w:sz w:val="26"/>
          <w:szCs w:val="26"/>
        </w:rPr>
        <w:t>ов</w:t>
      </w:r>
      <w:r w:rsidRPr="00762B4A">
        <w:rPr>
          <w:sz w:val="26"/>
          <w:szCs w:val="26"/>
        </w:rPr>
        <w:t xml:space="preserve"> от общего объема доходов без учета объема безвозмездных поступлений и поступлений налоговых доходов по дополнительным нормативам отчислений.</w:t>
      </w:r>
    </w:p>
    <w:p w14:paraId="4D0D855E" w14:textId="118C1CB6" w:rsidR="009B3709" w:rsidRPr="00762B4A" w:rsidRDefault="009B3709" w:rsidP="009B3709">
      <w:pPr>
        <w:widowControl w:val="0"/>
        <w:ind w:firstLine="709"/>
        <w:jc w:val="both"/>
        <w:rPr>
          <w:sz w:val="26"/>
          <w:szCs w:val="26"/>
        </w:rPr>
      </w:pPr>
      <w:bookmarkStart w:id="2" w:name="sub_3"/>
      <w:r w:rsidRPr="00762B4A">
        <w:rPr>
          <w:sz w:val="26"/>
          <w:szCs w:val="26"/>
        </w:rPr>
        <w:t>3. Утвердить основные характеристики городского бюджета на 2028 год:</w:t>
      </w:r>
      <w:bookmarkEnd w:id="2"/>
    </w:p>
    <w:p w14:paraId="666930BD" w14:textId="77777777" w:rsidR="0042449F" w:rsidRPr="00F34CF6" w:rsidRDefault="0042449F" w:rsidP="0042449F">
      <w:pPr>
        <w:widowControl w:val="0"/>
        <w:ind w:firstLine="709"/>
        <w:jc w:val="both"/>
        <w:rPr>
          <w:sz w:val="26"/>
          <w:szCs w:val="26"/>
        </w:rPr>
      </w:pPr>
      <w:r w:rsidRPr="00F34CF6">
        <w:rPr>
          <w:sz w:val="26"/>
          <w:szCs w:val="26"/>
        </w:rPr>
        <w:t>общий объем доходов в сумме 19 190 492,7 тыс. рублей;</w:t>
      </w:r>
    </w:p>
    <w:p w14:paraId="2BC4FEBE" w14:textId="69D5E118" w:rsidR="009B3709" w:rsidRPr="00762B4A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62B4A">
        <w:rPr>
          <w:sz w:val="26"/>
          <w:szCs w:val="26"/>
        </w:rPr>
        <w:t xml:space="preserve">общий объем расходов в сумме </w:t>
      </w:r>
      <w:r w:rsidR="00F34CF6" w:rsidRPr="00F34CF6">
        <w:rPr>
          <w:sz w:val="26"/>
          <w:szCs w:val="26"/>
        </w:rPr>
        <w:t>19</w:t>
      </w:r>
      <w:r w:rsidR="00F34CF6">
        <w:rPr>
          <w:sz w:val="26"/>
          <w:szCs w:val="26"/>
        </w:rPr>
        <w:t> </w:t>
      </w:r>
      <w:r w:rsidR="00F34CF6" w:rsidRPr="00F34CF6">
        <w:rPr>
          <w:sz w:val="26"/>
          <w:szCs w:val="26"/>
        </w:rPr>
        <w:t>556</w:t>
      </w:r>
      <w:r w:rsidR="00F34CF6" w:rsidRPr="00762B4A">
        <w:rPr>
          <w:sz w:val="26"/>
          <w:szCs w:val="26"/>
        </w:rPr>
        <w:t> </w:t>
      </w:r>
      <w:r w:rsidR="00F34CF6" w:rsidRPr="00F34CF6">
        <w:rPr>
          <w:sz w:val="26"/>
          <w:szCs w:val="26"/>
        </w:rPr>
        <w:t>260,3</w:t>
      </w:r>
      <w:r w:rsidRPr="00762B4A">
        <w:rPr>
          <w:sz w:val="26"/>
          <w:szCs w:val="26"/>
        </w:rPr>
        <w:t xml:space="preserve"> тыс. рублей;</w:t>
      </w:r>
    </w:p>
    <w:p w14:paraId="3F6D9A23" w14:textId="4245B946" w:rsidR="009B3709" w:rsidRPr="00762B4A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62B4A">
        <w:rPr>
          <w:sz w:val="26"/>
          <w:szCs w:val="26"/>
        </w:rPr>
        <w:t xml:space="preserve">дефицит городского бюджета в сумме </w:t>
      </w:r>
      <w:r w:rsidR="00F34CF6" w:rsidRPr="00F34CF6">
        <w:rPr>
          <w:sz w:val="26"/>
          <w:szCs w:val="26"/>
        </w:rPr>
        <w:t>365</w:t>
      </w:r>
      <w:r w:rsidR="00F34CF6" w:rsidRPr="00762B4A">
        <w:rPr>
          <w:sz w:val="26"/>
          <w:szCs w:val="26"/>
        </w:rPr>
        <w:t> </w:t>
      </w:r>
      <w:r w:rsidR="00F34CF6" w:rsidRPr="00F34CF6">
        <w:rPr>
          <w:sz w:val="26"/>
          <w:szCs w:val="26"/>
        </w:rPr>
        <w:t>767,6</w:t>
      </w:r>
      <w:r w:rsidRPr="00762B4A">
        <w:rPr>
          <w:sz w:val="26"/>
          <w:szCs w:val="26"/>
        </w:rPr>
        <w:t xml:space="preserve"> тыс. рублей или </w:t>
      </w:r>
      <w:r w:rsidR="00F34CF6">
        <w:rPr>
          <w:sz w:val="26"/>
          <w:szCs w:val="26"/>
        </w:rPr>
        <w:t>5,0</w:t>
      </w:r>
      <w:r w:rsidRPr="00762B4A">
        <w:rPr>
          <w:sz w:val="26"/>
          <w:szCs w:val="26"/>
        </w:rPr>
        <w:t xml:space="preserve"> процент</w:t>
      </w:r>
      <w:r w:rsidR="00F34CF6">
        <w:rPr>
          <w:sz w:val="26"/>
          <w:szCs w:val="26"/>
        </w:rPr>
        <w:t>ов</w:t>
      </w:r>
      <w:r w:rsidRPr="00762B4A">
        <w:rPr>
          <w:sz w:val="26"/>
          <w:szCs w:val="26"/>
        </w:rPr>
        <w:t xml:space="preserve"> от общего объема доходов без учета объема безвозмездных поступлений и поступлений налоговых доходов по дополнительным нормативам отчислений.</w:t>
      </w:r>
    </w:p>
    <w:p w14:paraId="6ABF05C2" w14:textId="5A844AF2" w:rsidR="009B3709" w:rsidRPr="008C2670" w:rsidRDefault="009B3709" w:rsidP="009B3709">
      <w:pPr>
        <w:widowControl w:val="0"/>
        <w:ind w:firstLine="709"/>
        <w:jc w:val="both"/>
        <w:rPr>
          <w:sz w:val="26"/>
          <w:szCs w:val="26"/>
        </w:rPr>
      </w:pPr>
      <w:bookmarkStart w:id="3" w:name="sub_4"/>
      <w:r w:rsidRPr="008C2670">
        <w:rPr>
          <w:sz w:val="26"/>
          <w:szCs w:val="26"/>
        </w:rPr>
        <w:t>4. Утвердить источники внутреннего финансирования дефицита городского бюджета на</w:t>
      </w:r>
      <w:bookmarkEnd w:id="3"/>
      <w:r w:rsidRPr="008C2670">
        <w:rPr>
          <w:sz w:val="26"/>
          <w:szCs w:val="26"/>
        </w:rPr>
        <w:t xml:space="preserve"> 2026 год и плановый период 2027 и 2028 годов согласно приложению 1 к настоящему решению.</w:t>
      </w:r>
      <w:bookmarkStart w:id="4" w:name="sub_5"/>
    </w:p>
    <w:p w14:paraId="3D4CC389" w14:textId="77777777" w:rsidR="009B3709" w:rsidRPr="00772FFE" w:rsidRDefault="009B3709" w:rsidP="009B3709">
      <w:pPr>
        <w:widowControl w:val="0"/>
        <w:ind w:firstLine="709"/>
        <w:jc w:val="both"/>
        <w:rPr>
          <w:sz w:val="26"/>
          <w:szCs w:val="26"/>
        </w:rPr>
      </w:pPr>
      <w:bookmarkStart w:id="5" w:name="sub_7"/>
      <w:bookmarkEnd w:id="4"/>
      <w:r w:rsidRPr="00772FFE">
        <w:rPr>
          <w:sz w:val="26"/>
          <w:szCs w:val="26"/>
        </w:rPr>
        <w:t>5</w:t>
      </w:r>
      <w:bookmarkStart w:id="6" w:name="_Hlk188791103"/>
      <w:r w:rsidRPr="00772FFE">
        <w:rPr>
          <w:sz w:val="26"/>
          <w:szCs w:val="26"/>
        </w:rPr>
        <w:t xml:space="preserve">. Утвердить </w:t>
      </w:r>
      <w:bookmarkStart w:id="7" w:name="_Hlk191023759"/>
      <w:r w:rsidRPr="00772FFE">
        <w:rPr>
          <w:sz w:val="26"/>
          <w:szCs w:val="26"/>
        </w:rPr>
        <w:t xml:space="preserve">верхний предел муниципального внутреннего долга </w:t>
      </w:r>
      <w:bookmarkEnd w:id="7"/>
      <w:r w:rsidRPr="00772FFE">
        <w:rPr>
          <w:sz w:val="26"/>
          <w:szCs w:val="26"/>
        </w:rPr>
        <w:t>на:</w:t>
      </w:r>
    </w:p>
    <w:p w14:paraId="44F6335D" w14:textId="79133C6F" w:rsidR="009B3709" w:rsidRPr="00772FFE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72FFE">
        <w:rPr>
          <w:sz w:val="26"/>
          <w:szCs w:val="26"/>
        </w:rPr>
        <w:t xml:space="preserve">1 января 2027 года в сумме </w:t>
      </w:r>
      <w:r w:rsidR="001C75BD" w:rsidRPr="001C75BD">
        <w:rPr>
          <w:sz w:val="26"/>
          <w:szCs w:val="26"/>
        </w:rPr>
        <w:t>304</w:t>
      </w:r>
      <w:r w:rsidR="001C75BD" w:rsidRPr="00762B4A">
        <w:rPr>
          <w:sz w:val="26"/>
          <w:szCs w:val="26"/>
        </w:rPr>
        <w:t> </w:t>
      </w:r>
      <w:r w:rsidR="001C75BD" w:rsidRPr="001C75BD">
        <w:rPr>
          <w:sz w:val="26"/>
          <w:szCs w:val="26"/>
        </w:rPr>
        <w:t>688,9</w:t>
      </w:r>
      <w:r w:rsidRPr="00772FFE">
        <w:rPr>
          <w:sz w:val="26"/>
          <w:szCs w:val="26"/>
        </w:rPr>
        <w:t xml:space="preserve"> тыс. рублей, в том числе верхний предел долга по муниципальным гарантиям в валюте Российской Федерации – 0,0 тыс. рублей;</w:t>
      </w:r>
    </w:p>
    <w:p w14:paraId="341D5366" w14:textId="604BDA53" w:rsidR="009B3709" w:rsidRPr="00772FFE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72FFE">
        <w:rPr>
          <w:sz w:val="26"/>
          <w:szCs w:val="26"/>
        </w:rPr>
        <w:t xml:space="preserve">1 января 2028 года в сумме </w:t>
      </w:r>
      <w:r w:rsidR="001C75BD" w:rsidRPr="001C75BD">
        <w:rPr>
          <w:sz w:val="26"/>
          <w:szCs w:val="26"/>
        </w:rPr>
        <w:t>652</w:t>
      </w:r>
      <w:r w:rsidR="001C75BD" w:rsidRPr="00762B4A">
        <w:rPr>
          <w:sz w:val="26"/>
          <w:szCs w:val="26"/>
        </w:rPr>
        <w:t> </w:t>
      </w:r>
      <w:r w:rsidR="001C75BD" w:rsidRPr="001C75BD">
        <w:rPr>
          <w:sz w:val="26"/>
          <w:szCs w:val="26"/>
        </w:rPr>
        <w:t>714,6</w:t>
      </w:r>
      <w:r w:rsidRPr="00772FFE">
        <w:rPr>
          <w:sz w:val="26"/>
          <w:szCs w:val="26"/>
        </w:rPr>
        <w:t xml:space="preserve"> тыс. рублей, в том числе верхний предел долга по муниципальным гарантиям в валюте Российской Федерации – 0,0 тыс. рублей;</w:t>
      </w:r>
    </w:p>
    <w:p w14:paraId="64153703" w14:textId="2B5B646E" w:rsidR="009B3709" w:rsidRPr="00772FFE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72FFE">
        <w:rPr>
          <w:sz w:val="26"/>
          <w:szCs w:val="26"/>
        </w:rPr>
        <w:t>1 января 202</w:t>
      </w:r>
      <w:r w:rsidR="008854F0" w:rsidRPr="00772FFE">
        <w:rPr>
          <w:sz w:val="26"/>
          <w:szCs w:val="26"/>
        </w:rPr>
        <w:t>9</w:t>
      </w:r>
      <w:r w:rsidRPr="00772FFE">
        <w:rPr>
          <w:sz w:val="26"/>
          <w:szCs w:val="26"/>
        </w:rPr>
        <w:t xml:space="preserve"> года в сумме </w:t>
      </w:r>
      <w:r w:rsidR="001C75BD" w:rsidRPr="001C75BD">
        <w:rPr>
          <w:sz w:val="26"/>
          <w:szCs w:val="26"/>
        </w:rPr>
        <w:t>1</w:t>
      </w:r>
      <w:r w:rsidR="001C75BD">
        <w:rPr>
          <w:sz w:val="26"/>
          <w:szCs w:val="26"/>
        </w:rPr>
        <w:t> </w:t>
      </w:r>
      <w:r w:rsidR="001C75BD" w:rsidRPr="001C75BD">
        <w:rPr>
          <w:sz w:val="26"/>
          <w:szCs w:val="26"/>
        </w:rPr>
        <w:t>018</w:t>
      </w:r>
      <w:r w:rsidR="001C75BD" w:rsidRPr="00762B4A">
        <w:rPr>
          <w:sz w:val="26"/>
          <w:szCs w:val="26"/>
        </w:rPr>
        <w:t> </w:t>
      </w:r>
      <w:r w:rsidR="001C75BD" w:rsidRPr="001C75BD">
        <w:rPr>
          <w:sz w:val="26"/>
          <w:szCs w:val="26"/>
        </w:rPr>
        <w:t>482,2</w:t>
      </w:r>
      <w:r w:rsidRPr="00772FFE">
        <w:rPr>
          <w:sz w:val="26"/>
          <w:szCs w:val="26"/>
        </w:rPr>
        <w:t xml:space="preserve"> тыс. рублей, в том числе верхний предел </w:t>
      </w:r>
      <w:r w:rsidRPr="00772FFE">
        <w:rPr>
          <w:sz w:val="26"/>
          <w:szCs w:val="26"/>
        </w:rPr>
        <w:lastRenderedPageBreak/>
        <w:t>долга по муниципальным гарантиям в валюте Российской Федерации – 0,0 тыс. рублей</w:t>
      </w:r>
      <w:bookmarkEnd w:id="6"/>
      <w:r w:rsidRPr="00772FFE">
        <w:rPr>
          <w:sz w:val="26"/>
          <w:szCs w:val="26"/>
        </w:rPr>
        <w:t>.</w:t>
      </w:r>
    </w:p>
    <w:p w14:paraId="1CEC4875" w14:textId="77777777" w:rsidR="009B3709" w:rsidRPr="0098145F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98145F">
        <w:rPr>
          <w:sz w:val="26"/>
          <w:szCs w:val="26"/>
        </w:rPr>
        <w:t>6. Утвердить объем расходов на обслуживание муниципального долга на:</w:t>
      </w:r>
      <w:bookmarkEnd w:id="5"/>
    </w:p>
    <w:p w14:paraId="2FA4663B" w14:textId="1A826C45" w:rsidR="009B3709" w:rsidRPr="0098145F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98145F">
        <w:rPr>
          <w:sz w:val="26"/>
          <w:szCs w:val="26"/>
        </w:rPr>
        <w:t xml:space="preserve">2026 год в сумме </w:t>
      </w:r>
      <w:r w:rsidR="0098145F" w:rsidRPr="0098145F">
        <w:rPr>
          <w:sz w:val="26"/>
          <w:szCs w:val="26"/>
        </w:rPr>
        <w:t>39 653,7</w:t>
      </w:r>
      <w:r w:rsidRPr="0098145F">
        <w:rPr>
          <w:sz w:val="26"/>
          <w:szCs w:val="26"/>
        </w:rPr>
        <w:t xml:space="preserve"> тыс. рублей;</w:t>
      </w:r>
    </w:p>
    <w:p w14:paraId="6D3501DB" w14:textId="79E02117" w:rsidR="0098145F" w:rsidRPr="0098145F" w:rsidRDefault="0098145F" w:rsidP="0098145F">
      <w:pPr>
        <w:widowControl w:val="0"/>
        <w:ind w:firstLine="709"/>
        <w:jc w:val="both"/>
        <w:rPr>
          <w:sz w:val="26"/>
          <w:szCs w:val="26"/>
        </w:rPr>
      </w:pPr>
      <w:r w:rsidRPr="0098145F">
        <w:rPr>
          <w:sz w:val="26"/>
          <w:szCs w:val="26"/>
        </w:rPr>
        <w:t>2027 год в сумме 45 641,1 тыс. рублей;</w:t>
      </w:r>
    </w:p>
    <w:p w14:paraId="50F2A1FA" w14:textId="526C8D7F" w:rsidR="009B3709" w:rsidRPr="0098145F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98145F">
        <w:rPr>
          <w:sz w:val="26"/>
          <w:szCs w:val="26"/>
        </w:rPr>
        <w:t xml:space="preserve">2028 год в сумме </w:t>
      </w:r>
      <w:r w:rsidR="0098145F" w:rsidRPr="0098145F">
        <w:rPr>
          <w:sz w:val="26"/>
          <w:szCs w:val="26"/>
        </w:rPr>
        <w:t>47 442,7</w:t>
      </w:r>
      <w:r w:rsidRPr="0098145F">
        <w:rPr>
          <w:sz w:val="26"/>
          <w:szCs w:val="26"/>
        </w:rPr>
        <w:t xml:space="preserve"> тыс. рублей.</w:t>
      </w:r>
    </w:p>
    <w:p w14:paraId="073CC4AC" w14:textId="77777777" w:rsidR="009B3709" w:rsidRPr="00762B4A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62B4A">
        <w:rPr>
          <w:sz w:val="26"/>
          <w:szCs w:val="26"/>
        </w:rPr>
        <w:t xml:space="preserve">7. Утвердить </w:t>
      </w:r>
      <w:bookmarkStart w:id="8" w:name="_Hlk94798194"/>
      <w:r w:rsidRPr="00762B4A">
        <w:rPr>
          <w:sz w:val="26"/>
          <w:szCs w:val="26"/>
        </w:rPr>
        <w:t>сумму средств, направляемую на финансирование дефицита городского бюджета</w:t>
      </w:r>
      <w:bookmarkEnd w:id="8"/>
      <w:r w:rsidRPr="00762B4A">
        <w:rPr>
          <w:sz w:val="26"/>
          <w:szCs w:val="26"/>
        </w:rPr>
        <w:t>, на:</w:t>
      </w:r>
    </w:p>
    <w:p w14:paraId="4151AD96" w14:textId="10A28156" w:rsidR="009B3709" w:rsidRPr="00762B4A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62B4A">
        <w:rPr>
          <w:sz w:val="26"/>
          <w:szCs w:val="26"/>
        </w:rPr>
        <w:t xml:space="preserve">2026 год – </w:t>
      </w:r>
      <w:r w:rsidR="003557C5" w:rsidRPr="00F34CF6">
        <w:rPr>
          <w:sz w:val="26"/>
          <w:szCs w:val="26"/>
        </w:rPr>
        <w:t>304</w:t>
      </w:r>
      <w:r w:rsidR="003557C5" w:rsidRPr="00762B4A">
        <w:rPr>
          <w:sz w:val="26"/>
          <w:szCs w:val="26"/>
        </w:rPr>
        <w:t> </w:t>
      </w:r>
      <w:r w:rsidR="003557C5" w:rsidRPr="00F34CF6">
        <w:rPr>
          <w:sz w:val="26"/>
          <w:szCs w:val="26"/>
        </w:rPr>
        <w:t>688,9</w:t>
      </w:r>
      <w:r w:rsidRPr="00762B4A">
        <w:rPr>
          <w:sz w:val="26"/>
          <w:szCs w:val="26"/>
        </w:rPr>
        <w:t xml:space="preserve"> тыс. рублей;</w:t>
      </w:r>
    </w:p>
    <w:p w14:paraId="757D28AF" w14:textId="2F0DA386" w:rsidR="009B3709" w:rsidRPr="00762B4A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62B4A">
        <w:rPr>
          <w:sz w:val="26"/>
          <w:szCs w:val="26"/>
        </w:rPr>
        <w:t xml:space="preserve">2027 год – </w:t>
      </w:r>
      <w:r w:rsidR="003557C5" w:rsidRPr="00F34CF6">
        <w:rPr>
          <w:sz w:val="26"/>
          <w:szCs w:val="26"/>
        </w:rPr>
        <w:t>348</w:t>
      </w:r>
      <w:r w:rsidR="003557C5" w:rsidRPr="00762B4A">
        <w:rPr>
          <w:sz w:val="26"/>
          <w:szCs w:val="26"/>
        </w:rPr>
        <w:t> </w:t>
      </w:r>
      <w:r w:rsidR="003557C5" w:rsidRPr="00F34CF6">
        <w:rPr>
          <w:sz w:val="26"/>
          <w:szCs w:val="26"/>
        </w:rPr>
        <w:t>025,7</w:t>
      </w:r>
      <w:r w:rsidRPr="00762B4A">
        <w:rPr>
          <w:sz w:val="26"/>
          <w:szCs w:val="26"/>
        </w:rPr>
        <w:t xml:space="preserve"> тыс. рублей;</w:t>
      </w:r>
    </w:p>
    <w:p w14:paraId="5D8EAF91" w14:textId="58FE6A8D" w:rsidR="009B3709" w:rsidRPr="00762B4A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62B4A">
        <w:rPr>
          <w:sz w:val="26"/>
          <w:szCs w:val="26"/>
        </w:rPr>
        <w:t xml:space="preserve">2028 год – </w:t>
      </w:r>
      <w:r w:rsidR="003557C5" w:rsidRPr="00F34CF6">
        <w:rPr>
          <w:sz w:val="26"/>
          <w:szCs w:val="26"/>
        </w:rPr>
        <w:t>365</w:t>
      </w:r>
      <w:r w:rsidR="003557C5" w:rsidRPr="00762B4A">
        <w:rPr>
          <w:sz w:val="26"/>
          <w:szCs w:val="26"/>
        </w:rPr>
        <w:t> </w:t>
      </w:r>
      <w:r w:rsidR="003557C5" w:rsidRPr="00F34CF6">
        <w:rPr>
          <w:sz w:val="26"/>
          <w:szCs w:val="26"/>
        </w:rPr>
        <w:t>767,6</w:t>
      </w:r>
      <w:r w:rsidRPr="00762B4A">
        <w:rPr>
          <w:sz w:val="26"/>
          <w:szCs w:val="26"/>
        </w:rPr>
        <w:t xml:space="preserve"> тыс. рублей.</w:t>
      </w:r>
    </w:p>
    <w:p w14:paraId="061E9324" w14:textId="77777777" w:rsidR="0042449F" w:rsidRPr="00676C4D" w:rsidRDefault="0042449F" w:rsidP="0042449F">
      <w:pPr>
        <w:widowControl w:val="0"/>
        <w:ind w:firstLine="709"/>
        <w:jc w:val="both"/>
        <w:rPr>
          <w:sz w:val="26"/>
          <w:szCs w:val="26"/>
        </w:rPr>
      </w:pPr>
      <w:bookmarkStart w:id="9" w:name="sub_8"/>
      <w:bookmarkStart w:id="10" w:name="sub_10"/>
      <w:bookmarkStart w:id="11" w:name="sub_12"/>
      <w:r w:rsidRPr="00676C4D">
        <w:rPr>
          <w:sz w:val="26"/>
          <w:szCs w:val="26"/>
        </w:rPr>
        <w:t>8. Установить, что доходы городского бюджета формируются за счет:</w:t>
      </w:r>
    </w:p>
    <w:p w14:paraId="5DFF8925" w14:textId="77777777" w:rsidR="0042449F" w:rsidRPr="00676C4D" w:rsidRDefault="0042449F" w:rsidP="0042449F">
      <w:pPr>
        <w:widowControl w:val="0"/>
        <w:ind w:firstLine="709"/>
        <w:jc w:val="both"/>
        <w:rPr>
          <w:sz w:val="26"/>
          <w:szCs w:val="26"/>
        </w:rPr>
      </w:pPr>
      <w:bookmarkStart w:id="12" w:name="sub_81"/>
      <w:bookmarkEnd w:id="9"/>
      <w:r w:rsidRPr="00676C4D">
        <w:rPr>
          <w:sz w:val="26"/>
          <w:szCs w:val="26"/>
        </w:rPr>
        <w:t>8.1. Налоговых и неналоговых доходов – по нормативам в соответствии с Бюджетным кодексом Российской Федерации, законом Вологодской области об областном бюджете.</w:t>
      </w:r>
    </w:p>
    <w:p w14:paraId="2F3D2BB5" w14:textId="77777777" w:rsidR="0042449F" w:rsidRPr="00676C4D" w:rsidRDefault="0042449F" w:rsidP="0042449F">
      <w:pPr>
        <w:widowControl w:val="0"/>
        <w:ind w:firstLine="709"/>
        <w:jc w:val="both"/>
        <w:rPr>
          <w:sz w:val="26"/>
          <w:szCs w:val="26"/>
        </w:rPr>
      </w:pPr>
      <w:bookmarkStart w:id="13" w:name="sub_82"/>
      <w:bookmarkStart w:id="14" w:name="sub_83"/>
      <w:bookmarkEnd w:id="12"/>
      <w:r w:rsidRPr="00676C4D">
        <w:rPr>
          <w:sz w:val="26"/>
          <w:szCs w:val="26"/>
        </w:rPr>
        <w:t>8.2. Налоговых доходов по единым нормативам, установленным законами Вологодской области, от:</w:t>
      </w:r>
      <w:bookmarkEnd w:id="13"/>
    </w:p>
    <w:p w14:paraId="58C27B5F" w14:textId="77777777" w:rsidR="0042449F" w:rsidRPr="00676C4D" w:rsidRDefault="0042449F" w:rsidP="0042449F">
      <w:pPr>
        <w:pStyle w:val="HTML"/>
        <w:widowControl w:val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76C4D">
        <w:rPr>
          <w:rFonts w:ascii="Times New Roman" w:eastAsia="Times New Roman" w:hAnsi="Times New Roman" w:cs="Times New Roman"/>
          <w:sz w:val="26"/>
          <w:szCs w:val="26"/>
        </w:rPr>
        <w:t>налога на доходы физических лиц, подлежащего зачислению в соответствии со статьей 56 Бюджетного кодекса Российской Федерации в областной бюджет – на 2026-2028 годы по нормативу 5,0 процентов;</w:t>
      </w:r>
    </w:p>
    <w:p w14:paraId="3803C354" w14:textId="77777777" w:rsidR="0042449F" w:rsidRPr="00676C4D" w:rsidRDefault="0042449F" w:rsidP="0042449F">
      <w:pPr>
        <w:widowControl w:val="0"/>
        <w:ind w:firstLine="709"/>
        <w:jc w:val="both"/>
        <w:rPr>
          <w:sz w:val="26"/>
          <w:szCs w:val="26"/>
        </w:rPr>
      </w:pPr>
      <w:r w:rsidRPr="00676C4D">
        <w:rPr>
          <w:sz w:val="26"/>
          <w:szCs w:val="26"/>
        </w:rPr>
        <w:t>налога, взимаемого в связи с применением упрощенной системы налогообложения – на 2026-2028 годы по нормативу 20,0 процентов.</w:t>
      </w:r>
    </w:p>
    <w:p w14:paraId="036942DD" w14:textId="77777777" w:rsidR="0042449F" w:rsidRPr="00676C4D" w:rsidRDefault="0042449F" w:rsidP="0042449F">
      <w:pPr>
        <w:widowControl w:val="0"/>
        <w:ind w:firstLine="709"/>
        <w:jc w:val="both"/>
        <w:rPr>
          <w:sz w:val="26"/>
          <w:szCs w:val="26"/>
        </w:rPr>
      </w:pPr>
      <w:bookmarkStart w:id="15" w:name="_Hlk213493910"/>
      <w:r w:rsidRPr="00676C4D">
        <w:rPr>
          <w:sz w:val="26"/>
          <w:szCs w:val="26"/>
        </w:rPr>
        <w:t>8.3. Налоговых доходов по дифференцированным нормативам, установленным законом Вологодской области от:</w:t>
      </w:r>
      <w:bookmarkEnd w:id="14"/>
    </w:p>
    <w:p w14:paraId="7836C77D" w14:textId="1EF89F87" w:rsidR="0042449F" w:rsidRPr="00676C4D" w:rsidRDefault="0042449F" w:rsidP="0042449F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676C4D">
        <w:rPr>
          <w:sz w:val="26"/>
          <w:szCs w:val="26"/>
        </w:rPr>
        <w:t>акцизов на автомобильный и прямогонный бензин, дизельное топливо, моторные масла для дизельных и (или) карбюраторных (инжекторных) двигателей, подлежащих распределению между бюджетами субъектов Российской Федерации и местными бюджетами в целях формирования дорожных фондов субъектов Российской Федерации – по нормативу на 2026 год – 0,1827</w:t>
      </w:r>
      <w:r w:rsidR="00676C4D">
        <w:rPr>
          <w:sz w:val="26"/>
          <w:szCs w:val="26"/>
        </w:rPr>
        <w:t xml:space="preserve"> </w:t>
      </w:r>
      <w:r w:rsidR="00676C4D" w:rsidRPr="00676C4D">
        <w:rPr>
          <w:sz w:val="26"/>
          <w:szCs w:val="26"/>
        </w:rPr>
        <w:t>процент</w:t>
      </w:r>
      <w:r w:rsidR="00707DAB">
        <w:rPr>
          <w:sz w:val="26"/>
          <w:szCs w:val="26"/>
        </w:rPr>
        <w:t>ов</w:t>
      </w:r>
      <w:r w:rsidR="00676C4D" w:rsidRPr="00676C4D">
        <w:rPr>
          <w:sz w:val="26"/>
          <w:szCs w:val="26"/>
        </w:rPr>
        <w:t>,</w:t>
      </w:r>
      <w:r w:rsidRPr="00676C4D">
        <w:rPr>
          <w:sz w:val="26"/>
          <w:szCs w:val="26"/>
        </w:rPr>
        <w:t xml:space="preserve"> 2027-2028 годы – 0,1419</w:t>
      </w:r>
      <w:r w:rsidR="00676C4D" w:rsidRPr="00676C4D">
        <w:rPr>
          <w:sz w:val="26"/>
          <w:szCs w:val="26"/>
        </w:rPr>
        <w:t xml:space="preserve"> процент</w:t>
      </w:r>
      <w:r w:rsidR="00707DAB">
        <w:rPr>
          <w:sz w:val="26"/>
          <w:szCs w:val="26"/>
        </w:rPr>
        <w:t>ов</w:t>
      </w:r>
      <w:r w:rsidRPr="00676C4D">
        <w:rPr>
          <w:sz w:val="26"/>
          <w:szCs w:val="26"/>
        </w:rPr>
        <w:t>;</w:t>
      </w:r>
    </w:p>
    <w:p w14:paraId="688FF0E2" w14:textId="7B2C4282" w:rsidR="0042449F" w:rsidRPr="00676C4D" w:rsidRDefault="0042449F" w:rsidP="0042449F">
      <w:pPr>
        <w:widowControl w:val="0"/>
        <w:ind w:firstLine="709"/>
        <w:jc w:val="both"/>
        <w:rPr>
          <w:sz w:val="26"/>
          <w:szCs w:val="26"/>
        </w:rPr>
      </w:pPr>
      <w:r w:rsidRPr="00676C4D">
        <w:rPr>
          <w:sz w:val="26"/>
          <w:szCs w:val="26"/>
        </w:rPr>
        <w:t>налога, взимаемого в связи с применением упрощенной системы налогообложения – по нормативам на 2026 год – 6,87 процент</w:t>
      </w:r>
      <w:r w:rsidR="00707DAB">
        <w:rPr>
          <w:sz w:val="26"/>
          <w:szCs w:val="26"/>
        </w:rPr>
        <w:t>ов</w:t>
      </w:r>
      <w:r w:rsidRPr="00676C4D">
        <w:rPr>
          <w:sz w:val="26"/>
          <w:szCs w:val="26"/>
        </w:rPr>
        <w:t>, 2027 год – 6,17 процент</w:t>
      </w:r>
      <w:r w:rsidR="00707DAB">
        <w:rPr>
          <w:sz w:val="26"/>
          <w:szCs w:val="26"/>
        </w:rPr>
        <w:t>ов</w:t>
      </w:r>
      <w:r w:rsidRPr="00676C4D">
        <w:rPr>
          <w:sz w:val="26"/>
          <w:szCs w:val="26"/>
        </w:rPr>
        <w:t>, 2028 год – 5,79 процент</w:t>
      </w:r>
      <w:r w:rsidR="00707DAB">
        <w:rPr>
          <w:sz w:val="26"/>
          <w:szCs w:val="26"/>
        </w:rPr>
        <w:t>ов</w:t>
      </w:r>
      <w:r w:rsidRPr="00676C4D">
        <w:rPr>
          <w:sz w:val="26"/>
          <w:szCs w:val="26"/>
        </w:rPr>
        <w:t>.</w:t>
      </w:r>
    </w:p>
    <w:bookmarkEnd w:id="15"/>
    <w:p w14:paraId="56714639" w14:textId="77777777" w:rsidR="009B3709" w:rsidRPr="007C1DC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C1DC8">
        <w:rPr>
          <w:sz w:val="26"/>
          <w:szCs w:val="26"/>
        </w:rPr>
        <w:t>9. Установить объем доходов городского бюджета на:</w:t>
      </w:r>
    </w:p>
    <w:p w14:paraId="529FEE1E" w14:textId="30307E90" w:rsidR="009B3709" w:rsidRPr="007C1DC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C1DC8">
        <w:rPr>
          <w:sz w:val="26"/>
          <w:szCs w:val="26"/>
        </w:rPr>
        <w:t>2026 год согласно приложению 2 к настоящему решению;</w:t>
      </w:r>
    </w:p>
    <w:p w14:paraId="5C7EE6F0" w14:textId="11BC03EB" w:rsidR="009B3709" w:rsidRPr="007C1DC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C1DC8">
        <w:rPr>
          <w:sz w:val="26"/>
          <w:szCs w:val="26"/>
        </w:rPr>
        <w:t>плановый период 2027 и 2028 годов согласно приложению 3 к настоящему решению.</w:t>
      </w:r>
    </w:p>
    <w:p w14:paraId="0B6E7090" w14:textId="77777777" w:rsidR="009B3709" w:rsidRPr="00DB5E8D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DB5E8D">
        <w:rPr>
          <w:sz w:val="26"/>
          <w:szCs w:val="26"/>
        </w:rPr>
        <w:t xml:space="preserve">10. Утвердить </w:t>
      </w:r>
      <w:bookmarkStart w:id="16" w:name="_Hlk94798252"/>
      <w:r w:rsidRPr="00DB5E8D">
        <w:rPr>
          <w:sz w:val="26"/>
          <w:szCs w:val="26"/>
        </w:rPr>
        <w:t>о</w:t>
      </w:r>
      <w:bookmarkStart w:id="17" w:name="_Hlk128385193"/>
      <w:r w:rsidRPr="00DB5E8D">
        <w:rPr>
          <w:sz w:val="26"/>
          <w:szCs w:val="26"/>
        </w:rPr>
        <w:t xml:space="preserve">бъем </w:t>
      </w:r>
      <w:bookmarkStart w:id="18" w:name="_Hlk184056790"/>
      <w:r w:rsidRPr="00DB5E8D">
        <w:rPr>
          <w:sz w:val="26"/>
          <w:szCs w:val="26"/>
        </w:rPr>
        <w:t xml:space="preserve">межбюджетных трансфертов, получаемых из других бюджетов бюджетной системы Российской Федерации </w:t>
      </w:r>
      <w:bookmarkEnd w:id="16"/>
      <w:bookmarkEnd w:id="17"/>
      <w:bookmarkEnd w:id="18"/>
      <w:r w:rsidRPr="00DB5E8D">
        <w:rPr>
          <w:sz w:val="26"/>
          <w:szCs w:val="26"/>
        </w:rPr>
        <w:t>на:</w:t>
      </w:r>
      <w:bookmarkEnd w:id="10"/>
    </w:p>
    <w:p w14:paraId="26E102F4" w14:textId="3C082F77" w:rsidR="009B3709" w:rsidRPr="00DB5E8D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DB5E8D">
        <w:rPr>
          <w:sz w:val="26"/>
          <w:szCs w:val="26"/>
        </w:rPr>
        <w:t xml:space="preserve">2026 год в сумме </w:t>
      </w:r>
      <w:r w:rsidR="00DB5E8D" w:rsidRPr="00DB5E8D">
        <w:rPr>
          <w:sz w:val="26"/>
          <w:szCs w:val="26"/>
        </w:rPr>
        <w:t>11 862 759,8</w:t>
      </w:r>
      <w:r w:rsidRPr="00DB5E8D">
        <w:rPr>
          <w:sz w:val="26"/>
          <w:szCs w:val="26"/>
        </w:rPr>
        <w:t xml:space="preserve"> тыс. рублей;</w:t>
      </w:r>
    </w:p>
    <w:p w14:paraId="213B1ECA" w14:textId="151A68E1" w:rsidR="009B3709" w:rsidRPr="00DB5E8D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DB5E8D">
        <w:rPr>
          <w:sz w:val="26"/>
          <w:szCs w:val="26"/>
        </w:rPr>
        <w:t xml:space="preserve">2027 год в сумме </w:t>
      </w:r>
      <w:r w:rsidR="00DB5E8D" w:rsidRPr="00DB5E8D">
        <w:rPr>
          <w:sz w:val="26"/>
          <w:szCs w:val="26"/>
        </w:rPr>
        <w:t>11 611 960,3</w:t>
      </w:r>
      <w:r w:rsidRPr="00DB5E8D">
        <w:rPr>
          <w:sz w:val="26"/>
          <w:szCs w:val="26"/>
        </w:rPr>
        <w:t xml:space="preserve"> тыс. рублей;</w:t>
      </w:r>
    </w:p>
    <w:p w14:paraId="7418DE2E" w14:textId="323171DA" w:rsidR="009B3709" w:rsidRPr="00DB5E8D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DB5E8D">
        <w:rPr>
          <w:sz w:val="26"/>
          <w:szCs w:val="26"/>
        </w:rPr>
        <w:t xml:space="preserve">2028 год в сумме </w:t>
      </w:r>
      <w:r w:rsidR="00DB5E8D" w:rsidRPr="00DB5E8D">
        <w:rPr>
          <w:sz w:val="26"/>
          <w:szCs w:val="26"/>
        </w:rPr>
        <w:t>11 893 925,7</w:t>
      </w:r>
      <w:r w:rsidRPr="00DB5E8D">
        <w:rPr>
          <w:sz w:val="26"/>
          <w:szCs w:val="26"/>
        </w:rPr>
        <w:t xml:space="preserve"> тыс. рублей.</w:t>
      </w:r>
    </w:p>
    <w:p w14:paraId="791090C1" w14:textId="14251FB1" w:rsidR="009B3709" w:rsidRPr="008E4B4A" w:rsidRDefault="009B3709" w:rsidP="009B3709">
      <w:pPr>
        <w:widowControl w:val="0"/>
        <w:ind w:firstLine="709"/>
        <w:jc w:val="both"/>
        <w:rPr>
          <w:bCs/>
          <w:sz w:val="26"/>
          <w:szCs w:val="26"/>
        </w:rPr>
      </w:pPr>
      <w:r w:rsidRPr="008E4B4A">
        <w:rPr>
          <w:sz w:val="26"/>
          <w:szCs w:val="26"/>
        </w:rPr>
        <w:t>11. Утвердить программу муниципальных</w:t>
      </w:r>
      <w:r w:rsidRPr="008E4B4A">
        <w:rPr>
          <w:bCs/>
          <w:sz w:val="26"/>
          <w:szCs w:val="26"/>
        </w:rPr>
        <w:t xml:space="preserve"> внутренних заимствований на</w:t>
      </w:r>
      <w:bookmarkEnd w:id="11"/>
      <w:r w:rsidRPr="008E4B4A">
        <w:rPr>
          <w:bCs/>
          <w:sz w:val="26"/>
          <w:szCs w:val="26"/>
        </w:rPr>
        <w:t xml:space="preserve"> 2026 год и плановый период 2027 и 2028 годов согласно приложению 4 к настоящему решению.</w:t>
      </w:r>
    </w:p>
    <w:p w14:paraId="0B8E3AAC" w14:textId="125FA9A8" w:rsidR="009B3709" w:rsidRPr="008E4B4A" w:rsidRDefault="009B3709" w:rsidP="009B3709">
      <w:pPr>
        <w:widowControl w:val="0"/>
        <w:ind w:firstLine="709"/>
        <w:jc w:val="both"/>
        <w:rPr>
          <w:bCs/>
          <w:sz w:val="26"/>
          <w:szCs w:val="26"/>
        </w:rPr>
      </w:pPr>
      <w:r w:rsidRPr="008E4B4A">
        <w:rPr>
          <w:bCs/>
          <w:sz w:val="26"/>
          <w:szCs w:val="26"/>
        </w:rPr>
        <w:t>Утвердить в составе программы муниципальных внутренних заимствований объем погашения долговых обязательств города на плановый период 2027 и 2028 годов – приложение 4 к настоящему решению.</w:t>
      </w:r>
    </w:p>
    <w:p w14:paraId="6A6D8404" w14:textId="2769B321" w:rsidR="009B3709" w:rsidRPr="008E4B4A" w:rsidRDefault="009B3709" w:rsidP="009B3709">
      <w:pPr>
        <w:widowControl w:val="0"/>
        <w:ind w:firstLine="709"/>
        <w:jc w:val="both"/>
        <w:rPr>
          <w:bCs/>
          <w:sz w:val="26"/>
          <w:szCs w:val="26"/>
        </w:rPr>
      </w:pPr>
      <w:bookmarkStart w:id="19" w:name="sub_13"/>
      <w:r w:rsidRPr="008E4B4A">
        <w:rPr>
          <w:bCs/>
          <w:sz w:val="26"/>
          <w:szCs w:val="26"/>
        </w:rPr>
        <w:t>Установить, что в 2026 году и плановом периоде 2027 и 2028 годов муниципальные внешние заимствования не осуществляются.</w:t>
      </w:r>
    </w:p>
    <w:p w14:paraId="066E7BC0" w14:textId="77777777" w:rsidR="009B3709" w:rsidRPr="007C1DC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bookmarkStart w:id="20" w:name="sub_14"/>
      <w:bookmarkEnd w:id="19"/>
      <w:r w:rsidRPr="007C1DC8">
        <w:rPr>
          <w:sz w:val="26"/>
          <w:szCs w:val="26"/>
        </w:rPr>
        <w:lastRenderedPageBreak/>
        <w:t>12. Утвердить в пределах общего объема, установленного пунктами 1-3 настоящего решения:</w:t>
      </w:r>
    </w:p>
    <w:p w14:paraId="578E369C" w14:textId="77777777" w:rsidR="009B3709" w:rsidRPr="007C1DC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bookmarkStart w:id="21" w:name="sub_141"/>
      <w:bookmarkEnd w:id="20"/>
      <w:r w:rsidRPr="007C1DC8">
        <w:rPr>
          <w:sz w:val="26"/>
          <w:szCs w:val="26"/>
        </w:rPr>
        <w:t>12.1.</w:t>
      </w:r>
      <w:bookmarkStart w:id="22" w:name="sub_142"/>
      <w:bookmarkEnd w:id="21"/>
      <w:r w:rsidRPr="007C1DC8">
        <w:rPr>
          <w:sz w:val="26"/>
          <w:szCs w:val="26"/>
        </w:rPr>
        <w:t xml:space="preserve">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на:</w:t>
      </w:r>
    </w:p>
    <w:bookmarkEnd w:id="22"/>
    <w:p w14:paraId="05D1F1EA" w14:textId="6B8D3592" w:rsidR="009B3709" w:rsidRPr="007C1DC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C1DC8">
        <w:rPr>
          <w:sz w:val="26"/>
          <w:szCs w:val="26"/>
        </w:rPr>
        <w:t>2026 год согласно приложению 5 к настоящему решению;</w:t>
      </w:r>
    </w:p>
    <w:p w14:paraId="623A5F6B" w14:textId="251F121E" w:rsidR="009B3709" w:rsidRPr="007C1DC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C1DC8">
        <w:rPr>
          <w:sz w:val="26"/>
          <w:szCs w:val="26"/>
        </w:rPr>
        <w:t>плановый период 2027 и 2028 годов согласно приложению 6 к настоящему решению.</w:t>
      </w:r>
      <w:bookmarkStart w:id="23" w:name="sub_143"/>
    </w:p>
    <w:p w14:paraId="746B7BA9" w14:textId="77777777" w:rsidR="009B3709" w:rsidRPr="007C1DC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C1DC8">
        <w:rPr>
          <w:sz w:val="26"/>
          <w:szCs w:val="26"/>
        </w:rPr>
        <w:t>12.2. Ведомственную структуру расходов городского бюджета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на:</w:t>
      </w:r>
    </w:p>
    <w:bookmarkEnd w:id="23"/>
    <w:p w14:paraId="5A7402E5" w14:textId="610AB790" w:rsidR="009B3709" w:rsidRPr="007C1DC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C1DC8">
        <w:rPr>
          <w:sz w:val="26"/>
          <w:szCs w:val="26"/>
        </w:rPr>
        <w:t>2026 год согласно приложению 7 к настоящему решению;</w:t>
      </w:r>
    </w:p>
    <w:p w14:paraId="2F9FF8D0" w14:textId="04414059" w:rsidR="009B3709" w:rsidRPr="007C1DC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C1DC8">
        <w:rPr>
          <w:sz w:val="26"/>
          <w:szCs w:val="26"/>
        </w:rPr>
        <w:t>плановый период 2027 и 2028 годов согласно приложению 8 к настоящему решению.</w:t>
      </w:r>
    </w:p>
    <w:p w14:paraId="27191370" w14:textId="37D49EAD" w:rsidR="009B3709" w:rsidRPr="00C77F14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C1DC8">
        <w:rPr>
          <w:sz w:val="26"/>
          <w:szCs w:val="26"/>
        </w:rPr>
        <w:t xml:space="preserve">13. Утвердить распределение бюджетных ассигнований по муниципальным программам города на 2026 год и плановый период 2027 и 2028 годов согласно приложению 9 к </w:t>
      </w:r>
      <w:r w:rsidRPr="00C77F14">
        <w:rPr>
          <w:sz w:val="26"/>
          <w:szCs w:val="26"/>
        </w:rPr>
        <w:t>настоящему решению.</w:t>
      </w:r>
    </w:p>
    <w:p w14:paraId="6D3D0B43" w14:textId="77777777" w:rsidR="0042449F" w:rsidRPr="00C77F14" w:rsidRDefault="0042449F" w:rsidP="0042449F">
      <w:pPr>
        <w:widowControl w:val="0"/>
        <w:ind w:firstLine="709"/>
        <w:jc w:val="both"/>
        <w:rPr>
          <w:sz w:val="26"/>
          <w:szCs w:val="26"/>
        </w:rPr>
      </w:pPr>
      <w:bookmarkStart w:id="24" w:name="sub_15"/>
      <w:bookmarkStart w:id="25" w:name="sub_16"/>
      <w:bookmarkStart w:id="26" w:name="sub_17"/>
      <w:r w:rsidRPr="00C77F14">
        <w:rPr>
          <w:sz w:val="26"/>
          <w:szCs w:val="26"/>
        </w:rPr>
        <w:t xml:space="preserve">14. Утвердить распределение бюджетных ассигнований по осуществлению дорожной деятельности в составе общих расходов городского бюджета по разделу 04 подразделу 09 «Дорожное хозяйство (дорожные фонды)» согласно приложениям 5-8 к настоящему решению и </w:t>
      </w:r>
      <w:bookmarkStart w:id="27" w:name="_Hlk191023805"/>
      <w:r w:rsidRPr="00C77F14">
        <w:rPr>
          <w:sz w:val="26"/>
          <w:szCs w:val="26"/>
        </w:rPr>
        <w:t>объем доходов муниципального дорожного фонда города Череповца в составе общих доходов городского бюджета</w:t>
      </w:r>
      <w:bookmarkEnd w:id="27"/>
      <w:r w:rsidRPr="00C77F14">
        <w:rPr>
          <w:sz w:val="26"/>
          <w:szCs w:val="26"/>
        </w:rPr>
        <w:t>:</w:t>
      </w:r>
      <w:bookmarkEnd w:id="24"/>
      <w:bookmarkEnd w:id="25"/>
    </w:p>
    <w:p w14:paraId="59E600ED" w14:textId="77777777" w:rsidR="0042449F" w:rsidRPr="00C77F14" w:rsidRDefault="0042449F" w:rsidP="0042449F">
      <w:pPr>
        <w:widowControl w:val="0"/>
        <w:ind w:firstLine="709"/>
        <w:jc w:val="both"/>
        <w:rPr>
          <w:sz w:val="26"/>
          <w:szCs w:val="26"/>
        </w:rPr>
      </w:pPr>
      <w:r w:rsidRPr="00C77F14">
        <w:rPr>
          <w:sz w:val="26"/>
          <w:szCs w:val="26"/>
        </w:rPr>
        <w:t>2026 год в сумме 1 337 137,0 тыс. рублей;</w:t>
      </w:r>
    </w:p>
    <w:p w14:paraId="67BE5A0A" w14:textId="77777777" w:rsidR="0042449F" w:rsidRPr="00C77F14" w:rsidRDefault="0042449F" w:rsidP="0042449F">
      <w:pPr>
        <w:widowControl w:val="0"/>
        <w:ind w:firstLine="709"/>
        <w:jc w:val="both"/>
        <w:rPr>
          <w:sz w:val="26"/>
          <w:szCs w:val="26"/>
        </w:rPr>
      </w:pPr>
      <w:r w:rsidRPr="00C77F14">
        <w:rPr>
          <w:sz w:val="26"/>
          <w:szCs w:val="26"/>
        </w:rPr>
        <w:t>2027 год в сумме 662 201,2 тыс. рублей;</w:t>
      </w:r>
    </w:p>
    <w:p w14:paraId="0C911896" w14:textId="77777777" w:rsidR="0042449F" w:rsidRPr="00C77F14" w:rsidRDefault="0042449F" w:rsidP="0042449F">
      <w:pPr>
        <w:widowControl w:val="0"/>
        <w:ind w:firstLine="709"/>
        <w:jc w:val="both"/>
        <w:rPr>
          <w:sz w:val="26"/>
          <w:szCs w:val="26"/>
        </w:rPr>
      </w:pPr>
      <w:r w:rsidRPr="00C77F14">
        <w:rPr>
          <w:sz w:val="26"/>
          <w:szCs w:val="26"/>
        </w:rPr>
        <w:t>2028 год в сумме 451 787,5 тыс. рублей.</w:t>
      </w:r>
    </w:p>
    <w:p w14:paraId="4DE5C2C3" w14:textId="7916EA8D" w:rsidR="009B3709" w:rsidRPr="00C77F14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C77F14">
        <w:rPr>
          <w:sz w:val="26"/>
          <w:szCs w:val="26"/>
        </w:rPr>
        <w:t xml:space="preserve">15. Установить </w:t>
      </w:r>
      <w:bookmarkStart w:id="28" w:name="_Hlk121496599"/>
      <w:r w:rsidRPr="00C77F14">
        <w:rPr>
          <w:sz w:val="26"/>
          <w:szCs w:val="26"/>
        </w:rPr>
        <w:t xml:space="preserve">размер резервного фонда мэрии города </w:t>
      </w:r>
      <w:bookmarkEnd w:id="28"/>
      <w:r w:rsidRPr="00C77F14">
        <w:rPr>
          <w:sz w:val="26"/>
          <w:szCs w:val="26"/>
        </w:rPr>
        <w:t>на</w:t>
      </w:r>
      <w:r w:rsidR="00D93F01" w:rsidRPr="00C77F14">
        <w:rPr>
          <w:sz w:val="26"/>
          <w:szCs w:val="26"/>
        </w:rPr>
        <w:t xml:space="preserve"> </w:t>
      </w:r>
      <w:r w:rsidRPr="00C77F14">
        <w:rPr>
          <w:sz w:val="26"/>
          <w:szCs w:val="26"/>
        </w:rPr>
        <w:t>2026-2028 годы (ежегодно) в сумме 1</w:t>
      </w:r>
      <w:r w:rsidR="0098145F" w:rsidRPr="00C77F14">
        <w:rPr>
          <w:sz w:val="26"/>
          <w:szCs w:val="26"/>
        </w:rPr>
        <w:t>5</w:t>
      </w:r>
      <w:r w:rsidRPr="00C77F14">
        <w:rPr>
          <w:sz w:val="26"/>
          <w:szCs w:val="26"/>
        </w:rPr>
        <w:t>0 000,0 тыс. рублей.</w:t>
      </w:r>
    </w:p>
    <w:p w14:paraId="026D8916" w14:textId="77777777" w:rsidR="009B3709" w:rsidRPr="00C77F14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C77F14">
        <w:rPr>
          <w:sz w:val="26"/>
          <w:szCs w:val="26"/>
        </w:rPr>
        <w:t xml:space="preserve">16. Утвердить </w:t>
      </w:r>
      <w:bookmarkStart w:id="29" w:name="_Hlk158282451"/>
      <w:r w:rsidRPr="00C77F14">
        <w:rPr>
          <w:sz w:val="26"/>
          <w:szCs w:val="26"/>
        </w:rPr>
        <w:t xml:space="preserve">общий </w:t>
      </w:r>
      <w:bookmarkStart w:id="30" w:name="_Hlk94812999"/>
      <w:r w:rsidRPr="00C77F14">
        <w:rPr>
          <w:sz w:val="26"/>
          <w:szCs w:val="26"/>
        </w:rPr>
        <w:t>объем бюджетных ассигнований, направляемых на исполнение публичных нормативных обязательств</w:t>
      </w:r>
      <w:bookmarkEnd w:id="29"/>
      <w:bookmarkEnd w:id="30"/>
      <w:r w:rsidRPr="00C77F14">
        <w:rPr>
          <w:sz w:val="26"/>
          <w:szCs w:val="26"/>
        </w:rPr>
        <w:t>, на:</w:t>
      </w:r>
      <w:bookmarkEnd w:id="26"/>
    </w:p>
    <w:p w14:paraId="3F30C717" w14:textId="26D552FA" w:rsidR="009B3709" w:rsidRPr="00C77F14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C77F14">
        <w:rPr>
          <w:sz w:val="26"/>
          <w:szCs w:val="26"/>
        </w:rPr>
        <w:t xml:space="preserve">2026 год в сумме </w:t>
      </w:r>
      <w:r w:rsidR="00044B64" w:rsidRPr="00C77F14">
        <w:rPr>
          <w:sz w:val="26"/>
          <w:szCs w:val="26"/>
        </w:rPr>
        <w:t>831 005,1</w:t>
      </w:r>
      <w:r w:rsidRPr="00C77F14">
        <w:rPr>
          <w:sz w:val="26"/>
          <w:szCs w:val="26"/>
        </w:rPr>
        <w:t xml:space="preserve"> тыс. рублей;</w:t>
      </w:r>
    </w:p>
    <w:p w14:paraId="4D529CBE" w14:textId="5315C1AC" w:rsidR="009B3709" w:rsidRPr="00C77F14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C77F14">
        <w:rPr>
          <w:sz w:val="26"/>
          <w:szCs w:val="26"/>
        </w:rPr>
        <w:t xml:space="preserve">2027 год в сумме </w:t>
      </w:r>
      <w:r w:rsidR="00A81156" w:rsidRPr="00C77F14">
        <w:rPr>
          <w:sz w:val="26"/>
          <w:szCs w:val="26"/>
        </w:rPr>
        <w:t>94 551,4</w:t>
      </w:r>
      <w:r w:rsidRPr="00C77F14">
        <w:rPr>
          <w:sz w:val="26"/>
          <w:szCs w:val="26"/>
        </w:rPr>
        <w:t xml:space="preserve"> тыс. рублей;</w:t>
      </w:r>
    </w:p>
    <w:p w14:paraId="7553F844" w14:textId="4CDB378B" w:rsidR="009B3709" w:rsidRPr="00C77F14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C77F14">
        <w:rPr>
          <w:sz w:val="26"/>
          <w:szCs w:val="26"/>
        </w:rPr>
        <w:t xml:space="preserve">2028 год в сумме </w:t>
      </w:r>
      <w:r w:rsidR="00A81156" w:rsidRPr="00C77F14">
        <w:rPr>
          <w:sz w:val="26"/>
          <w:szCs w:val="26"/>
        </w:rPr>
        <w:t>94 869,1</w:t>
      </w:r>
      <w:r w:rsidRPr="00C77F14">
        <w:rPr>
          <w:sz w:val="26"/>
          <w:szCs w:val="26"/>
        </w:rPr>
        <w:t xml:space="preserve"> тыс. рублей.</w:t>
      </w:r>
    </w:p>
    <w:p w14:paraId="31684157" w14:textId="77777777" w:rsidR="009B3709" w:rsidRPr="00C77F14" w:rsidRDefault="009B3709" w:rsidP="009B3709">
      <w:pPr>
        <w:widowControl w:val="0"/>
        <w:ind w:firstLine="709"/>
        <w:jc w:val="both"/>
        <w:rPr>
          <w:sz w:val="26"/>
          <w:szCs w:val="26"/>
        </w:rPr>
      </w:pPr>
      <w:bookmarkStart w:id="31" w:name="sub_18"/>
      <w:r w:rsidRPr="00C77F14">
        <w:rPr>
          <w:sz w:val="26"/>
          <w:szCs w:val="26"/>
        </w:rPr>
        <w:t xml:space="preserve">17. Утвердить </w:t>
      </w:r>
      <w:bookmarkStart w:id="32" w:name="_Hlk94798269"/>
      <w:bookmarkStart w:id="33" w:name="_Hlk193549898"/>
      <w:r w:rsidRPr="00C77F14">
        <w:rPr>
          <w:sz w:val="26"/>
          <w:szCs w:val="26"/>
        </w:rPr>
        <w:t xml:space="preserve">общий объем </w:t>
      </w:r>
      <w:bookmarkStart w:id="34" w:name="_Hlk128385277"/>
      <w:r w:rsidRPr="00C77F14">
        <w:rPr>
          <w:sz w:val="26"/>
          <w:szCs w:val="26"/>
        </w:rPr>
        <w:t>условно утверждаемых расходов городского бюджета</w:t>
      </w:r>
      <w:bookmarkEnd w:id="32"/>
      <w:bookmarkEnd w:id="34"/>
      <w:r w:rsidRPr="00C77F14">
        <w:rPr>
          <w:sz w:val="26"/>
          <w:szCs w:val="26"/>
        </w:rPr>
        <w:t xml:space="preserve"> </w:t>
      </w:r>
      <w:bookmarkEnd w:id="33"/>
      <w:r w:rsidRPr="00C77F14">
        <w:rPr>
          <w:sz w:val="26"/>
          <w:szCs w:val="26"/>
        </w:rPr>
        <w:t>на:</w:t>
      </w:r>
      <w:bookmarkEnd w:id="31"/>
    </w:p>
    <w:p w14:paraId="079F6B2B" w14:textId="65605E8C" w:rsidR="009B3709" w:rsidRPr="00C77F14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C77F14">
        <w:rPr>
          <w:sz w:val="26"/>
          <w:szCs w:val="26"/>
        </w:rPr>
        <w:t xml:space="preserve">2027 год в сумме </w:t>
      </w:r>
      <w:r w:rsidR="001955A6" w:rsidRPr="00C77F14">
        <w:rPr>
          <w:sz w:val="26"/>
          <w:szCs w:val="26"/>
        </w:rPr>
        <w:t>1 115 000,0</w:t>
      </w:r>
      <w:r w:rsidRPr="00C77F14">
        <w:rPr>
          <w:sz w:val="26"/>
          <w:szCs w:val="26"/>
        </w:rPr>
        <w:t xml:space="preserve"> тыс. рублей;</w:t>
      </w:r>
    </w:p>
    <w:p w14:paraId="09DF0BD1" w14:textId="5CC2ADA5" w:rsidR="009B3709" w:rsidRPr="00C77F14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C77F14">
        <w:rPr>
          <w:sz w:val="26"/>
          <w:szCs w:val="26"/>
        </w:rPr>
        <w:t xml:space="preserve">2028 год в сумме </w:t>
      </w:r>
      <w:r w:rsidR="001955A6" w:rsidRPr="00C77F14">
        <w:rPr>
          <w:sz w:val="26"/>
          <w:szCs w:val="26"/>
        </w:rPr>
        <w:t xml:space="preserve">665 000,0 </w:t>
      </w:r>
      <w:r w:rsidRPr="00C77F14">
        <w:rPr>
          <w:sz w:val="26"/>
          <w:szCs w:val="26"/>
        </w:rPr>
        <w:t>тыс. рублей.</w:t>
      </w:r>
    </w:p>
    <w:p w14:paraId="4CD5176F" w14:textId="5977CABF" w:rsidR="009B3709" w:rsidRPr="00F9783F" w:rsidRDefault="009B3709" w:rsidP="009B3709">
      <w:pPr>
        <w:widowControl w:val="0"/>
        <w:ind w:firstLine="709"/>
        <w:jc w:val="both"/>
        <w:rPr>
          <w:sz w:val="26"/>
          <w:szCs w:val="26"/>
        </w:rPr>
      </w:pPr>
      <w:bookmarkStart w:id="35" w:name="sub_20"/>
      <w:r w:rsidRPr="00C77F14">
        <w:rPr>
          <w:sz w:val="26"/>
          <w:szCs w:val="26"/>
        </w:rPr>
        <w:t>18. Установить, что из городского бюджета в 2026 году и плановом периоде 2027 и 2028 годов предоставляются на безвозмездной</w:t>
      </w:r>
      <w:r w:rsidRPr="00F9783F">
        <w:rPr>
          <w:sz w:val="26"/>
          <w:szCs w:val="26"/>
        </w:rPr>
        <w:t xml:space="preserve"> и безвозвратной основе субсидии </w:t>
      </w:r>
      <w:bookmarkStart w:id="36" w:name="_Hlk213517016"/>
      <w:r w:rsidRPr="00F9783F">
        <w:rPr>
          <w:sz w:val="26"/>
          <w:szCs w:val="26"/>
        </w:rPr>
        <w:t>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</w:t>
      </w:r>
      <w:bookmarkEnd w:id="36"/>
      <w:r w:rsidRPr="00F9783F">
        <w:rPr>
          <w:sz w:val="26"/>
          <w:szCs w:val="26"/>
        </w:rPr>
        <w:t>:</w:t>
      </w:r>
    </w:p>
    <w:p w14:paraId="732ACA02" w14:textId="4B94A8B6" w:rsidR="00BB7AE4" w:rsidRPr="00F9783F" w:rsidRDefault="009B3709" w:rsidP="00BB7AE4">
      <w:pPr>
        <w:widowControl w:val="0"/>
        <w:ind w:firstLine="709"/>
        <w:jc w:val="both"/>
        <w:rPr>
          <w:sz w:val="26"/>
          <w:szCs w:val="26"/>
        </w:rPr>
      </w:pPr>
      <w:r w:rsidRPr="00F9783F">
        <w:rPr>
          <w:sz w:val="26"/>
          <w:szCs w:val="26"/>
        </w:rPr>
        <w:t>на возмещение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сфере;</w:t>
      </w:r>
    </w:p>
    <w:p w14:paraId="0AF80784" w14:textId="21191CDE" w:rsidR="009B3709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3D0126">
        <w:rPr>
          <w:sz w:val="26"/>
          <w:szCs w:val="26"/>
        </w:rPr>
        <w:t>на проведение капитального ремонта фасадов и крыш многоквартирных домов</w:t>
      </w:r>
      <w:r w:rsidR="005F500D" w:rsidRPr="003D0126">
        <w:rPr>
          <w:sz w:val="26"/>
          <w:szCs w:val="26"/>
        </w:rPr>
        <w:t>;</w:t>
      </w:r>
    </w:p>
    <w:p w14:paraId="3D2A956B" w14:textId="77777777" w:rsidR="00BB7AE4" w:rsidRPr="00D22E1B" w:rsidRDefault="00BB7AE4" w:rsidP="00BB7AE4">
      <w:pPr>
        <w:widowControl w:val="0"/>
        <w:ind w:firstLine="709"/>
        <w:jc w:val="both"/>
        <w:rPr>
          <w:sz w:val="26"/>
          <w:szCs w:val="26"/>
        </w:rPr>
      </w:pPr>
      <w:r w:rsidRPr="00462752">
        <w:rPr>
          <w:sz w:val="26"/>
          <w:szCs w:val="26"/>
        </w:rPr>
        <w:lastRenderedPageBreak/>
        <w:t>по художественному оформлению фасадов многоквартирных домов с нанесением изображения</w:t>
      </w:r>
      <w:r w:rsidRPr="00504C0C">
        <w:rPr>
          <w:sz w:val="26"/>
          <w:szCs w:val="26"/>
        </w:rPr>
        <w:t>;</w:t>
      </w:r>
    </w:p>
    <w:p w14:paraId="55D3185C" w14:textId="7DE640D5" w:rsidR="005F500D" w:rsidRDefault="005F500D" w:rsidP="005F500D">
      <w:pPr>
        <w:widowControl w:val="0"/>
        <w:ind w:firstLine="709"/>
        <w:jc w:val="both"/>
        <w:rPr>
          <w:sz w:val="26"/>
          <w:szCs w:val="26"/>
        </w:rPr>
      </w:pPr>
      <w:r w:rsidRPr="003D0126">
        <w:rPr>
          <w:sz w:val="26"/>
          <w:szCs w:val="26"/>
        </w:rPr>
        <w:t>МУП «Автоколонна № 1456» по оплате лизинговых платежей по договору финансовой аренды (лизинга) приобретения автобусов в 2021 году.</w:t>
      </w:r>
    </w:p>
    <w:p w14:paraId="20EEF608" w14:textId="7CA5C636" w:rsidR="005F500D" w:rsidRPr="00F9783F" w:rsidRDefault="005F500D" w:rsidP="009B3709">
      <w:pPr>
        <w:widowControl w:val="0"/>
        <w:ind w:firstLine="709"/>
        <w:jc w:val="both"/>
        <w:rPr>
          <w:sz w:val="26"/>
          <w:szCs w:val="26"/>
        </w:rPr>
      </w:pPr>
      <w:r w:rsidRPr="00DD52ED">
        <w:rPr>
          <w:sz w:val="26"/>
          <w:szCs w:val="26"/>
        </w:rPr>
        <w:t>Объем субсидий, выделяемых МУП «Автоколонна № 1456», определяется</w:t>
      </w:r>
      <w:r>
        <w:rPr>
          <w:sz w:val="26"/>
          <w:szCs w:val="26"/>
        </w:rPr>
        <w:t xml:space="preserve"> </w:t>
      </w:r>
      <w:r w:rsidRPr="00DD52ED">
        <w:rPr>
          <w:sz w:val="26"/>
          <w:szCs w:val="26"/>
        </w:rPr>
        <w:t>в размере лизинговых платежей к договорам финансовой аренды (лизинга) в пределах утвержденных бюджетных ассигнований, в рамках муниципальной программы «Развитие городского общественного транспорта»</w:t>
      </w:r>
      <w:r>
        <w:rPr>
          <w:sz w:val="26"/>
          <w:szCs w:val="26"/>
        </w:rPr>
        <w:t>.</w:t>
      </w:r>
    </w:p>
    <w:p w14:paraId="2675F869" w14:textId="77777777" w:rsidR="009B3709" w:rsidRPr="00F9783F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F9783F">
        <w:rPr>
          <w:sz w:val="26"/>
          <w:szCs w:val="26"/>
        </w:rPr>
        <w:t>Субсидии предоставляются в пределах средств, предусмотренных на эти цели настоящим решением, в соответствии со сводной бюджетной росписью городского бюджета, в пределах лимитов бюджетных обязательств, предусмотренных главному распорядителю бюджетных средств.</w:t>
      </w:r>
    </w:p>
    <w:p w14:paraId="16C797BC" w14:textId="77777777" w:rsidR="009B3709" w:rsidRPr="00653EB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653EB8">
        <w:rPr>
          <w:sz w:val="26"/>
          <w:szCs w:val="26"/>
        </w:rPr>
        <w:t>Условия и порядок предоставления субсидий, порядок их возврата в случае нарушения условий, установленных при предоставлении субсидий, устанавливаются мэрией города.</w:t>
      </w:r>
    </w:p>
    <w:p w14:paraId="607DF2FE" w14:textId="77777777" w:rsidR="00653EB8" w:rsidRPr="00653EB8" w:rsidRDefault="00653EB8" w:rsidP="00653EB8">
      <w:pPr>
        <w:ind w:firstLine="709"/>
        <w:jc w:val="both"/>
        <w:rPr>
          <w:sz w:val="26"/>
          <w:szCs w:val="26"/>
        </w:rPr>
      </w:pPr>
      <w:bookmarkStart w:id="37" w:name="sub_21"/>
      <w:bookmarkEnd w:id="35"/>
      <w:r w:rsidRPr="00653EB8">
        <w:rPr>
          <w:sz w:val="26"/>
          <w:szCs w:val="26"/>
        </w:rPr>
        <w:t xml:space="preserve">19. Установить, что в 2026 году и плановом периоде 2027 и 2028 годов из городского бюджета производится предоставление субсидий в пределах ассигнований, предусмотренных на эти цели настоящим решением, </w:t>
      </w:r>
      <w:bookmarkStart w:id="38" w:name="_Hlk94799530"/>
      <w:bookmarkStart w:id="39" w:name="_Hlk213517087"/>
      <w:r w:rsidRPr="00653EB8">
        <w:rPr>
          <w:sz w:val="26"/>
          <w:szCs w:val="26"/>
        </w:rPr>
        <w:t>некоммерческим организациям, не являющимся муниципальными учреждениями</w:t>
      </w:r>
      <w:bookmarkEnd w:id="38"/>
      <w:r w:rsidRPr="00653EB8">
        <w:rPr>
          <w:sz w:val="26"/>
          <w:szCs w:val="26"/>
        </w:rPr>
        <w:t xml:space="preserve">, </w:t>
      </w:r>
      <w:bookmarkEnd w:id="39"/>
      <w:r w:rsidRPr="00653EB8">
        <w:rPr>
          <w:sz w:val="26"/>
          <w:szCs w:val="26"/>
        </w:rPr>
        <w:t>в рамках:</w:t>
      </w:r>
    </w:p>
    <w:p w14:paraId="5ADFEB0A" w14:textId="7DF431F3" w:rsidR="00653EB8" w:rsidRPr="00653EB8" w:rsidRDefault="00653EB8" w:rsidP="00653EB8">
      <w:pPr>
        <w:ind w:firstLine="709"/>
        <w:jc w:val="both"/>
        <w:rPr>
          <w:sz w:val="26"/>
          <w:szCs w:val="26"/>
        </w:rPr>
      </w:pPr>
      <w:r w:rsidRPr="00653EB8">
        <w:rPr>
          <w:sz w:val="26"/>
          <w:szCs w:val="26"/>
        </w:rPr>
        <w:t>муниципальной программы «Развитие физической культуры и спорта в городе Череповце» на реализаци</w:t>
      </w:r>
      <w:r w:rsidR="00FB715F">
        <w:rPr>
          <w:sz w:val="26"/>
          <w:szCs w:val="26"/>
        </w:rPr>
        <w:t>ю</w:t>
      </w:r>
      <w:r w:rsidRPr="00653EB8">
        <w:rPr>
          <w:sz w:val="26"/>
          <w:szCs w:val="26"/>
        </w:rPr>
        <w:t xml:space="preserve"> мероприятий, направленных на поддержку и развитие волейбола и футбола;</w:t>
      </w:r>
    </w:p>
    <w:p w14:paraId="5B48C6A2" w14:textId="77777777" w:rsidR="00653EB8" w:rsidRPr="00653EB8" w:rsidRDefault="00653EB8" w:rsidP="00653EB8">
      <w:pPr>
        <w:ind w:firstLine="709"/>
        <w:jc w:val="both"/>
        <w:rPr>
          <w:sz w:val="26"/>
          <w:szCs w:val="26"/>
        </w:rPr>
      </w:pPr>
      <w:bookmarkStart w:id="40" w:name="sub_206"/>
      <w:r w:rsidRPr="00653EB8">
        <w:rPr>
          <w:sz w:val="26"/>
          <w:szCs w:val="26"/>
        </w:rPr>
        <w:t>муниципальной программы 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 на реализацию общественно полезных проектов (программ) социально ориентированным некоммерческим организациям для решения социально значимых задач.</w:t>
      </w:r>
    </w:p>
    <w:bookmarkEnd w:id="40"/>
    <w:p w14:paraId="11F91330" w14:textId="77777777" w:rsidR="00653EB8" w:rsidRPr="00653EB8" w:rsidRDefault="00653EB8" w:rsidP="00653EB8">
      <w:pPr>
        <w:ind w:firstLine="709"/>
        <w:jc w:val="both"/>
        <w:rPr>
          <w:sz w:val="26"/>
          <w:szCs w:val="26"/>
        </w:rPr>
      </w:pPr>
      <w:r w:rsidRPr="00653EB8">
        <w:rPr>
          <w:sz w:val="26"/>
          <w:szCs w:val="26"/>
        </w:rPr>
        <w:t>Условия и порядок предоставления субсидий, порядок их возврата в случае нарушения условий, установленных при предоставлении субсидий, устанавливаются мэрией города.</w:t>
      </w:r>
    </w:p>
    <w:p w14:paraId="1B61E637" w14:textId="2A96D1B8" w:rsidR="00653EB8" w:rsidRPr="00653EB8" w:rsidRDefault="00653EB8" w:rsidP="00653EB8">
      <w:pPr>
        <w:ind w:firstLine="709"/>
        <w:jc w:val="both"/>
        <w:rPr>
          <w:sz w:val="26"/>
          <w:szCs w:val="26"/>
        </w:rPr>
      </w:pPr>
      <w:r w:rsidRPr="00653EB8">
        <w:rPr>
          <w:sz w:val="26"/>
          <w:szCs w:val="26"/>
        </w:rPr>
        <w:t>Объемы субсидий, выделенных физкультурно-спортивным некоммерческим организациям, не являющимся государственными (муниципальными) учреждениями, определяются в 2026</w:t>
      </w:r>
      <w:r w:rsidR="00FB715F">
        <w:rPr>
          <w:sz w:val="26"/>
          <w:szCs w:val="26"/>
        </w:rPr>
        <w:t>-</w:t>
      </w:r>
      <w:r w:rsidRPr="00653EB8">
        <w:rPr>
          <w:sz w:val="26"/>
          <w:szCs w:val="26"/>
        </w:rPr>
        <w:t>2028 годах (ежегодно) на финансовое обеспечение мероприятий, направленных на поддержку и развитие волейбола в размере 30 000,0 тыс. рублей и футбола в размере 30 000,0 тыс. рублей.</w:t>
      </w:r>
    </w:p>
    <w:p w14:paraId="4957B4F0" w14:textId="77777777" w:rsidR="009B3709" w:rsidRPr="00653EB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653EB8">
        <w:rPr>
          <w:sz w:val="26"/>
          <w:szCs w:val="26"/>
        </w:rPr>
        <w:t>20. Установить, что в случае уменьшения бюджетных ассигнований на цели, указанные в пунктах 18, 19 настоящего решения, главные распорядители бюджетных средств осуществляют уменьшение субсидий, предоставляемых соответственно юридическим лицам (за исключением субсидий муниципальным учреждениям), индивидуальным предпринимателям, а также физическим лицам, некоммерческим организациям, не являющимся муниципальными учреждениями.</w:t>
      </w:r>
    </w:p>
    <w:p w14:paraId="35DB8400" w14:textId="67E9646C" w:rsidR="009B3709" w:rsidRPr="004B170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4B1708">
        <w:rPr>
          <w:rStyle w:val="af"/>
          <w:color w:val="auto"/>
          <w:sz w:val="26"/>
          <w:szCs w:val="26"/>
        </w:rPr>
        <w:t>2</w:t>
      </w:r>
      <w:r w:rsidR="00F9783F">
        <w:rPr>
          <w:rStyle w:val="af"/>
          <w:color w:val="auto"/>
          <w:sz w:val="26"/>
          <w:szCs w:val="26"/>
        </w:rPr>
        <w:t>1</w:t>
      </w:r>
      <w:r w:rsidRPr="004B1708">
        <w:rPr>
          <w:rStyle w:val="af"/>
          <w:color w:val="auto"/>
          <w:sz w:val="26"/>
          <w:szCs w:val="26"/>
        </w:rPr>
        <w:t xml:space="preserve">. </w:t>
      </w:r>
      <w:bookmarkStart w:id="41" w:name="sub_22"/>
      <w:bookmarkEnd w:id="37"/>
      <w:r w:rsidRPr="004B1708">
        <w:rPr>
          <w:rStyle w:val="af"/>
          <w:color w:val="auto"/>
          <w:sz w:val="26"/>
          <w:szCs w:val="26"/>
        </w:rPr>
        <w:t>Установить в соответствии с пунктом 1 статьи 74 Бюджетного кодекса Российской Федерации</w:t>
      </w:r>
      <w:r w:rsidRPr="004B1708">
        <w:rPr>
          <w:sz w:val="26"/>
          <w:szCs w:val="26"/>
        </w:rPr>
        <w:t>, что выделение средств на обеспечение деятельности муниципальных казенных учреждений за счет доходов от оказания платных услуг и безвозмездных поступлений от физических и юридических лиц (в том числе добровольных пожертвований) осуществляется при условии фактического поступления указанных доходов в городской бюджет в порядке, установленном мэрией города, после доведения лимитов бюджетных обязательств.</w:t>
      </w:r>
    </w:p>
    <w:bookmarkEnd w:id="41"/>
    <w:p w14:paraId="4163C765" w14:textId="77777777" w:rsidR="009B3709" w:rsidRPr="004B170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4B1708">
        <w:rPr>
          <w:sz w:val="26"/>
          <w:szCs w:val="26"/>
        </w:rPr>
        <w:lastRenderedPageBreak/>
        <w:t>Доведение указанных бюджетных ассигнований и лимитов бюджетных обязательств до главных распорядителей бюджетных средств предусматривается в порядке по составлению и ведению сводной бюджетной росписи, лимитов бюджетных обязательств городского бюджета.</w:t>
      </w:r>
    </w:p>
    <w:p w14:paraId="2BE54DE7" w14:textId="470ADC4C" w:rsidR="009B3709" w:rsidRPr="004B1708" w:rsidRDefault="009B3709" w:rsidP="009B3709">
      <w:pPr>
        <w:widowControl w:val="0"/>
        <w:ind w:firstLine="709"/>
        <w:jc w:val="both"/>
        <w:rPr>
          <w:sz w:val="26"/>
          <w:szCs w:val="26"/>
        </w:rPr>
      </w:pPr>
      <w:bookmarkStart w:id="42" w:name="sub_23"/>
      <w:r w:rsidRPr="004B1708">
        <w:rPr>
          <w:sz w:val="26"/>
          <w:szCs w:val="26"/>
        </w:rPr>
        <w:t>2</w:t>
      </w:r>
      <w:r w:rsidR="00F9783F">
        <w:rPr>
          <w:sz w:val="26"/>
          <w:szCs w:val="26"/>
        </w:rPr>
        <w:t>2</w:t>
      </w:r>
      <w:r w:rsidRPr="004B1708">
        <w:rPr>
          <w:sz w:val="26"/>
          <w:szCs w:val="26"/>
        </w:rPr>
        <w:t>. Установить, что средства в объеме остатков субсидий, предоставленных в 2025 году бюджетным и автономным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 (с учетом особенностей, предусмотренных федеральным законодательством, муниципальным правовым актом), а также субсидий, предоставленных в соответствии с абзацем вторым пункта 1 статьи 78.1 Бюджетного кодекса Российской Федерации, в отношении которых наличие потребности в направлении их на те же цели в 2026 году не подтверждено в установленном порядке, в объеме неподтвержденных остатков, подлежат в установленном мэрией города порядке возврату в городской бюджет.</w:t>
      </w:r>
    </w:p>
    <w:p w14:paraId="16EA5317" w14:textId="79F30935" w:rsidR="009B3709" w:rsidRPr="008939EB" w:rsidRDefault="009B3709" w:rsidP="00FE1143">
      <w:pPr>
        <w:widowControl w:val="0"/>
        <w:ind w:firstLine="709"/>
        <w:jc w:val="both"/>
        <w:rPr>
          <w:sz w:val="26"/>
          <w:szCs w:val="26"/>
        </w:rPr>
      </w:pPr>
      <w:bookmarkStart w:id="43" w:name="_Hlk189652767"/>
      <w:bookmarkStart w:id="44" w:name="sub_24"/>
      <w:bookmarkEnd w:id="42"/>
      <w:r w:rsidRPr="008939EB">
        <w:rPr>
          <w:sz w:val="26"/>
          <w:szCs w:val="26"/>
        </w:rPr>
        <w:t>2</w:t>
      </w:r>
      <w:r w:rsidR="00F9783F">
        <w:rPr>
          <w:sz w:val="26"/>
          <w:szCs w:val="26"/>
        </w:rPr>
        <w:t>3</w:t>
      </w:r>
      <w:r w:rsidRPr="008939EB">
        <w:rPr>
          <w:sz w:val="26"/>
          <w:szCs w:val="26"/>
        </w:rPr>
        <w:t>. Установить, что в соответствии со статьей 242.26 Бюджетного кодекса Российской Федерации казначейскому сопровождению подлежат средства на:</w:t>
      </w:r>
    </w:p>
    <w:p w14:paraId="3EF8827E" w14:textId="3B24D499" w:rsidR="009B3709" w:rsidRPr="008939EB" w:rsidRDefault="009B3709" w:rsidP="00FE1143">
      <w:pPr>
        <w:widowControl w:val="0"/>
        <w:ind w:firstLine="709"/>
        <w:jc w:val="both"/>
        <w:rPr>
          <w:sz w:val="26"/>
          <w:szCs w:val="26"/>
        </w:rPr>
      </w:pPr>
      <w:r w:rsidRPr="008939EB">
        <w:rPr>
          <w:sz w:val="26"/>
          <w:szCs w:val="26"/>
        </w:rPr>
        <w:t xml:space="preserve">авансовые платежи и расчеты по контрактам (договорам) о поставке товаров, выполнении работ, оказании услуг, заключаемым </w:t>
      </w:r>
      <w:r w:rsidR="008939EB" w:rsidRPr="008939EB">
        <w:rPr>
          <w:sz w:val="26"/>
          <w:szCs w:val="26"/>
        </w:rPr>
        <w:t xml:space="preserve">на сумму более 10 000,0 тыс. рублей </w:t>
      </w:r>
      <w:r w:rsidRPr="008939EB">
        <w:rPr>
          <w:sz w:val="26"/>
          <w:szCs w:val="26"/>
        </w:rPr>
        <w:t xml:space="preserve">в целях исполнения муниципальных контрактов </w:t>
      </w:r>
      <w:r w:rsidR="008939EB" w:rsidRPr="008939EB">
        <w:rPr>
          <w:sz w:val="26"/>
          <w:szCs w:val="26"/>
        </w:rPr>
        <w:t xml:space="preserve">о поставке товаров, выполнении работ, оказании услуг, </w:t>
      </w:r>
      <w:r w:rsidR="008939EB" w:rsidRPr="00FE1143">
        <w:rPr>
          <w:sz w:val="26"/>
          <w:szCs w:val="26"/>
        </w:rPr>
        <w:t>заключенных</w:t>
      </w:r>
      <w:r w:rsidR="008939EB" w:rsidRPr="008939EB">
        <w:rPr>
          <w:sz w:val="26"/>
          <w:szCs w:val="26"/>
        </w:rPr>
        <w:t xml:space="preserve"> на сумму 500 000,0 тыс. рублей и более, предметом которых является приобретение объектов недвижимого имущества в муниципальную собственность</w:t>
      </w:r>
      <w:bookmarkEnd w:id="43"/>
      <w:r w:rsidR="008939EB" w:rsidRPr="008939EB">
        <w:rPr>
          <w:sz w:val="26"/>
          <w:szCs w:val="26"/>
        </w:rPr>
        <w:t>;</w:t>
      </w:r>
    </w:p>
    <w:p w14:paraId="5EB2EF18" w14:textId="77777777" w:rsidR="009B3709" w:rsidRPr="008939EB" w:rsidRDefault="009B3709" w:rsidP="00FE1143">
      <w:pPr>
        <w:widowControl w:val="0"/>
        <w:ind w:firstLine="709"/>
        <w:jc w:val="both"/>
        <w:rPr>
          <w:sz w:val="26"/>
          <w:szCs w:val="26"/>
        </w:rPr>
      </w:pPr>
      <w:r w:rsidRPr="008939EB">
        <w:rPr>
          <w:sz w:val="26"/>
          <w:szCs w:val="26"/>
        </w:rPr>
        <w:t>авансовые платежи и расчеты по договорам (муниципальным контрактам) о поставке товаров, выполнении работ, оказании услуг, источником финансового обеспечения исполнения которых являются предоставляемые из областного бюджета средства при условии, если правилами предоставления и распределения субсидий предусмотрена обязанность обеспечить установление в договоре (муниципальном контракте), условий о казначейском сопровождении.</w:t>
      </w:r>
    </w:p>
    <w:p w14:paraId="118B44F6" w14:textId="715BBF3B" w:rsidR="009B3709" w:rsidRPr="00B50C45" w:rsidRDefault="009B3709" w:rsidP="009B370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50C45">
        <w:rPr>
          <w:sz w:val="26"/>
          <w:szCs w:val="26"/>
        </w:rPr>
        <w:t>2</w:t>
      </w:r>
      <w:r w:rsidR="00F9783F">
        <w:rPr>
          <w:sz w:val="26"/>
          <w:szCs w:val="26"/>
        </w:rPr>
        <w:t>4</w:t>
      </w:r>
      <w:r w:rsidRPr="00B50C45">
        <w:rPr>
          <w:sz w:val="26"/>
          <w:szCs w:val="26"/>
        </w:rPr>
        <w:t xml:space="preserve">. Установить в соответствии с пунктами 3, 8 статьи 217 Бюджетного кодекса Российской Федерации следующие </w:t>
      </w:r>
      <w:bookmarkStart w:id="45" w:name="_Hlk184054974"/>
      <w:r w:rsidRPr="00B50C45">
        <w:rPr>
          <w:sz w:val="26"/>
          <w:szCs w:val="26"/>
        </w:rPr>
        <w:t>основания для внесения изменений в показатели сводной бюджетной росписи городского бюджета в соответствии с решениями руководителя финансового органа без внесения изменений в решение о бюджете</w:t>
      </w:r>
      <w:bookmarkEnd w:id="45"/>
      <w:r w:rsidRPr="00B50C45">
        <w:rPr>
          <w:sz w:val="26"/>
          <w:szCs w:val="26"/>
        </w:rPr>
        <w:t xml:space="preserve">: </w:t>
      </w:r>
    </w:p>
    <w:p w14:paraId="26E151A8" w14:textId="77777777" w:rsidR="009B3709" w:rsidRPr="00B50C45" w:rsidRDefault="009B3709" w:rsidP="009B370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46" w:name="sub_25"/>
      <w:bookmarkEnd w:id="44"/>
      <w:r w:rsidRPr="00B50C45">
        <w:rPr>
          <w:sz w:val="26"/>
          <w:szCs w:val="26"/>
        </w:rPr>
        <w:t>в случае использования (перераспределения) средств резервного фонда мэрии города – в пределах общего объема бюджетных ассигнований, утвержденных в резервном фонде мэрии города;</w:t>
      </w:r>
    </w:p>
    <w:p w14:paraId="2D066E07" w14:textId="77777777" w:rsidR="009B3709" w:rsidRPr="00B50C45" w:rsidRDefault="009B3709" w:rsidP="009B370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0C45">
        <w:rPr>
          <w:sz w:val="26"/>
          <w:szCs w:val="26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14:paraId="6AB7CDC5" w14:textId="77777777" w:rsidR="009B3709" w:rsidRPr="00B50C45" w:rsidRDefault="009B3709" w:rsidP="009B370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0C45">
        <w:rPr>
          <w:sz w:val="26"/>
          <w:szCs w:val="26"/>
        </w:rPr>
        <w:t>в случае перераспределения бюджетных ассигнований в пределах утвержденных ассигнований главному распорядителю бюджетных средств для обеспечения софинансирования расходных обязательств, на исполнение которых предоставлены межбюджетные трансферты из бюджетов вышестоящего уровня;</w:t>
      </w:r>
    </w:p>
    <w:p w14:paraId="285DE67E" w14:textId="77777777" w:rsidR="009B3709" w:rsidRPr="00B50C45" w:rsidRDefault="009B3709" w:rsidP="009B370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0C45">
        <w:rPr>
          <w:sz w:val="26"/>
          <w:szCs w:val="26"/>
        </w:rPr>
        <w:t xml:space="preserve">в случае перераспределения бюджетных ассигнований за счет межбюджетных трансфертов, получаемых из других бюджетов бюджетной системы Российской Федерации, по кодам бюджетной классификации, в том числе по главным распорядителям </w:t>
      </w:r>
      <w:r w:rsidRPr="00B50C45">
        <w:rPr>
          <w:sz w:val="26"/>
          <w:szCs w:val="26"/>
        </w:rPr>
        <w:lastRenderedPageBreak/>
        <w:t>бюджетных средств, в связи с уточнением порядков (правил) по предоставлению указанных средств;</w:t>
      </w:r>
    </w:p>
    <w:p w14:paraId="35604724" w14:textId="77777777" w:rsidR="009B3709" w:rsidRPr="00B50C45" w:rsidRDefault="009B3709" w:rsidP="009B370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0C45">
        <w:rPr>
          <w:sz w:val="26"/>
          <w:szCs w:val="26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14:paraId="1AD69BC1" w14:textId="77777777" w:rsidR="009B3709" w:rsidRPr="00B50C45" w:rsidRDefault="009B3709" w:rsidP="009B370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0C45">
        <w:rPr>
          <w:sz w:val="26"/>
          <w:szCs w:val="26"/>
        </w:rPr>
        <w:t>в случае перераспределения бюджетных ассигнований по кодам бюджетной классификации, в том числе по главным распорядителям бюджетных средств, в пределах средств, предусмотренных на реализацию муниципального социального заказа на оказание муниципальных услуг в социальной сфере;</w:t>
      </w:r>
    </w:p>
    <w:p w14:paraId="3621FCFA" w14:textId="77777777" w:rsidR="009B3709" w:rsidRPr="00B50C45" w:rsidRDefault="009B3709" w:rsidP="009B370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50C45">
        <w:rPr>
          <w:color w:val="000000"/>
          <w:sz w:val="26"/>
          <w:szCs w:val="26"/>
        </w:rPr>
        <w:t>в случае внесения изменений в муниципальные программы по перераспределению бюджетных ассигнований между структурными элементами и мероприятиями (результатами) без изменения общего объема бюджетных ассигнований муниципальных программ на соответствующий год, а также уточнения соглашения на предоставление межбюджетных трансфертов, с учетом перераспределения по главным распорядителям бюджетных средств и уточнением муниципальной программы.</w:t>
      </w:r>
    </w:p>
    <w:p w14:paraId="5D85ED3D" w14:textId="6DE212C5" w:rsidR="004B1708" w:rsidRPr="004B1708" w:rsidRDefault="009B3709" w:rsidP="004B17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B1708">
        <w:rPr>
          <w:sz w:val="26"/>
          <w:szCs w:val="26"/>
        </w:rPr>
        <w:t>2</w:t>
      </w:r>
      <w:r w:rsidR="00F9783F">
        <w:rPr>
          <w:sz w:val="26"/>
          <w:szCs w:val="26"/>
        </w:rPr>
        <w:t>5</w:t>
      </w:r>
      <w:r w:rsidRPr="004B1708">
        <w:rPr>
          <w:sz w:val="26"/>
          <w:szCs w:val="26"/>
        </w:rPr>
        <w:t>. Установить, что в ходе исполнения городского бюджета в 2026 году дополнительно к основаниям для внесения изменений в сводную бюджетную роспись городского бюджета, установленным бюджетным законодательством, в соответствии с решениями мэрии города в сводную бюджетную роспись городского бюджета без внесения изменений в решение о городском бюджете могут быть внесены изменения:</w:t>
      </w:r>
    </w:p>
    <w:p w14:paraId="26CFAA42" w14:textId="3D78520E" w:rsidR="004B1708" w:rsidRDefault="004B1708" w:rsidP="004B17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B1708">
        <w:rPr>
          <w:sz w:val="26"/>
          <w:szCs w:val="26"/>
        </w:rPr>
        <w:t>в случае перераспределения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</w:t>
      </w:r>
      <w:r>
        <w:rPr>
          <w:sz w:val="26"/>
          <w:szCs w:val="26"/>
        </w:rPr>
        <w:t xml:space="preserve"> </w:t>
      </w:r>
      <w:r w:rsidRPr="004B1708">
        <w:rPr>
          <w:sz w:val="26"/>
          <w:szCs w:val="26"/>
        </w:rPr>
        <w:t>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Федерации), и на цели, определенные мэрией города;</w:t>
      </w:r>
    </w:p>
    <w:p w14:paraId="1AEE037C" w14:textId="70F92484" w:rsidR="009B3709" w:rsidRPr="004B1708" w:rsidRDefault="004B1708" w:rsidP="009B370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B1708">
        <w:rPr>
          <w:sz w:val="26"/>
          <w:szCs w:val="26"/>
        </w:rPr>
        <w:t xml:space="preserve">в случае перераспределения бюджетных ассигнований между видами источников финансирования дефицита </w:t>
      </w:r>
      <w:r w:rsidR="009B3709" w:rsidRPr="004B1708">
        <w:rPr>
          <w:sz w:val="26"/>
          <w:szCs w:val="26"/>
        </w:rPr>
        <w:t>городского бюджета.</w:t>
      </w:r>
    </w:p>
    <w:p w14:paraId="38085FD3" w14:textId="6344BFD5" w:rsidR="009B3709" w:rsidRPr="007B1B73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B1B73">
        <w:rPr>
          <w:sz w:val="26"/>
          <w:szCs w:val="26"/>
        </w:rPr>
        <w:t>2</w:t>
      </w:r>
      <w:r w:rsidR="00F9783F">
        <w:rPr>
          <w:sz w:val="26"/>
          <w:szCs w:val="26"/>
        </w:rPr>
        <w:t>6</w:t>
      </w:r>
      <w:r w:rsidRPr="007B1B73">
        <w:rPr>
          <w:sz w:val="26"/>
          <w:szCs w:val="26"/>
        </w:rPr>
        <w:t>. Предоставить право мэрии города в целях обеспечения исполнения городского бюджета:</w:t>
      </w:r>
    </w:p>
    <w:bookmarkEnd w:id="46"/>
    <w:p w14:paraId="3450E8D6" w14:textId="77777777" w:rsidR="009B3709" w:rsidRPr="007B1B73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B1B73">
        <w:rPr>
          <w:sz w:val="26"/>
          <w:szCs w:val="26"/>
        </w:rPr>
        <w:t xml:space="preserve">осуществлять привлечение бюджетных кредитов, а также заимствования у кредитных организаций в соответствии с бюджетным законодательством Российской Федерации, Вологодской области и муниципальными правовыми актами; </w:t>
      </w:r>
    </w:p>
    <w:p w14:paraId="1F0122A6" w14:textId="77777777" w:rsidR="009B3709" w:rsidRPr="007B1B73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B1B73">
        <w:rPr>
          <w:sz w:val="26"/>
          <w:szCs w:val="26"/>
        </w:rPr>
        <w:t>определять размеры дополнительного перечисления в бюджет части прибыли муниципальных унитарных предприятий при условии сверхпланового получения прибыли данными предприятиями, нераспределенной прибыли, остающейся в распоряжении предприятия после оплаты налогов, и иных обязательных платежей по результатам работы за отчетный год, а также неиспользованной прибыли прошлых лет;</w:t>
      </w:r>
    </w:p>
    <w:p w14:paraId="099B0A08" w14:textId="77777777" w:rsidR="009B3709" w:rsidRPr="007B1B73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B1B73">
        <w:rPr>
          <w:sz w:val="26"/>
          <w:szCs w:val="26"/>
        </w:rPr>
        <w:t>вносить изменения в сводную бюджетную роспись и (или) лимиты бюджетных обязательств в целях эффективного расходования бюджетных средств в части отнесения на отдельные коды бюджетной классификации экономии бюджетных средств, бюджетных средств, высвободившихся в связи с проводимыми мероприятиями по оптимизации расходов городского бюджета, по причинам неисполнения или ненадлежа</w:t>
      </w:r>
      <w:r w:rsidRPr="007B1B73">
        <w:rPr>
          <w:sz w:val="26"/>
          <w:szCs w:val="26"/>
        </w:rPr>
        <w:lastRenderedPageBreak/>
        <w:t>щего исполнения условий муниципальных контрактов, а также при заключении (расторжении) муниципальных контрактов в связи с изменением общехозяйственных направлений, и при изменении расчета затрат по оказанию (выполнению) муниципальных заданий, в порядке, определенном по составлению и ведению сводной бюджетной росписи и лимитов бюджетных обязательств городского бюджета;</w:t>
      </w:r>
    </w:p>
    <w:p w14:paraId="1BDC9293" w14:textId="77777777" w:rsidR="009B3709" w:rsidRPr="007B1B73" w:rsidRDefault="009B3709" w:rsidP="009B3709">
      <w:pPr>
        <w:widowControl w:val="0"/>
        <w:ind w:firstLine="709"/>
        <w:jc w:val="both"/>
        <w:rPr>
          <w:sz w:val="26"/>
          <w:szCs w:val="26"/>
        </w:rPr>
      </w:pPr>
      <w:r w:rsidRPr="007B1B73">
        <w:rPr>
          <w:sz w:val="26"/>
          <w:szCs w:val="26"/>
        </w:rPr>
        <w:t>устанавливать ограничения на доведение лимитов бюджетных обязательств до главных распорядителей бюджетных средств в течение финансового года путем уменьшения ранее доведенных, в порядке, определенном по составлению и ведению сводной бюджетной росписи и лимитов бюджетных обязательств городского бюджета.</w:t>
      </w:r>
    </w:p>
    <w:p w14:paraId="77EFD7AF" w14:textId="57E92096" w:rsidR="009B3709" w:rsidRPr="009B3709" w:rsidRDefault="009B3709" w:rsidP="009B3709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9B3709">
        <w:rPr>
          <w:sz w:val="26"/>
          <w:szCs w:val="26"/>
        </w:rPr>
        <w:t>2</w:t>
      </w:r>
      <w:r w:rsidR="00F9783F">
        <w:rPr>
          <w:sz w:val="26"/>
          <w:szCs w:val="26"/>
        </w:rPr>
        <w:t>7</w:t>
      </w:r>
      <w:r w:rsidRPr="009B3709">
        <w:rPr>
          <w:sz w:val="26"/>
          <w:szCs w:val="26"/>
        </w:rPr>
        <w:t xml:space="preserve">. </w:t>
      </w:r>
      <w:bookmarkStart w:id="47" w:name="sub_29"/>
      <w:r w:rsidRPr="009B3709">
        <w:rPr>
          <w:sz w:val="26"/>
          <w:szCs w:val="26"/>
        </w:rPr>
        <w:t>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47323CF3" w14:textId="37DA9502" w:rsidR="009B3709" w:rsidRPr="009B3709" w:rsidRDefault="009B3709" w:rsidP="009B3709">
      <w:pPr>
        <w:widowControl w:val="0"/>
        <w:ind w:firstLine="709"/>
        <w:jc w:val="both"/>
        <w:rPr>
          <w:sz w:val="26"/>
          <w:szCs w:val="26"/>
        </w:rPr>
      </w:pPr>
      <w:bookmarkStart w:id="48" w:name="sub_30"/>
      <w:bookmarkEnd w:id="47"/>
      <w:r w:rsidRPr="009B3709">
        <w:rPr>
          <w:sz w:val="26"/>
          <w:szCs w:val="26"/>
        </w:rPr>
        <w:t>2</w:t>
      </w:r>
      <w:r w:rsidR="00F9783F">
        <w:rPr>
          <w:sz w:val="26"/>
          <w:szCs w:val="26"/>
        </w:rPr>
        <w:t>8</w:t>
      </w:r>
      <w:r w:rsidRPr="009B3709">
        <w:rPr>
          <w:sz w:val="26"/>
          <w:szCs w:val="26"/>
        </w:rPr>
        <w:t>. Настоящее решение вступает в силу с 1 января 2026 года и подлежит официальному опубликованию.</w:t>
      </w:r>
      <w:bookmarkEnd w:id="48"/>
    </w:p>
    <w:p w14:paraId="710F0350" w14:textId="67FF0D5F" w:rsidR="00EC4773" w:rsidRPr="00632D2D" w:rsidRDefault="00EC4773" w:rsidP="00E348BE">
      <w:pPr>
        <w:widowControl w:val="0"/>
        <w:ind w:firstLine="709"/>
        <w:jc w:val="both"/>
        <w:rPr>
          <w:sz w:val="26"/>
          <w:szCs w:val="26"/>
        </w:rPr>
      </w:pPr>
    </w:p>
    <w:p w14:paraId="3EB0D259" w14:textId="20827C32" w:rsidR="00EC4773" w:rsidRPr="00632D2D" w:rsidRDefault="00EC4773" w:rsidP="00E348BE">
      <w:pPr>
        <w:widowControl w:val="0"/>
        <w:ind w:firstLine="709"/>
        <w:jc w:val="both"/>
        <w:rPr>
          <w:sz w:val="26"/>
          <w:szCs w:val="26"/>
        </w:rPr>
      </w:pPr>
    </w:p>
    <w:p w14:paraId="48E3582A" w14:textId="54BA2078" w:rsidR="00EC4773" w:rsidRPr="00632D2D" w:rsidRDefault="00EC4773" w:rsidP="00E348BE">
      <w:pPr>
        <w:widowControl w:val="0"/>
        <w:ind w:firstLine="709"/>
        <w:jc w:val="both"/>
        <w:rPr>
          <w:sz w:val="26"/>
          <w:szCs w:val="26"/>
        </w:rPr>
      </w:pPr>
    </w:p>
    <w:p w14:paraId="58787795" w14:textId="77777777" w:rsidR="00EC4773" w:rsidRPr="00632D2D" w:rsidRDefault="00EC4773" w:rsidP="00EC4773">
      <w:pPr>
        <w:widowControl w:val="0"/>
        <w:contextualSpacing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Временно исполняющий полномочия</w:t>
      </w:r>
    </w:p>
    <w:p w14:paraId="037C73F0" w14:textId="76F3CA78" w:rsidR="00EC4773" w:rsidRPr="00E348BE" w:rsidRDefault="00EC4773" w:rsidP="009B3709">
      <w:pPr>
        <w:widowControl w:val="0"/>
        <w:contextualSpacing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главы города Череповца</w:t>
      </w:r>
      <w:r w:rsidR="009B3709">
        <w:rPr>
          <w:sz w:val="26"/>
          <w:szCs w:val="26"/>
        </w:rPr>
        <w:tab/>
      </w:r>
      <w:r w:rsidR="009B3709">
        <w:rPr>
          <w:sz w:val="26"/>
          <w:szCs w:val="26"/>
        </w:rPr>
        <w:tab/>
      </w:r>
      <w:r w:rsidR="009B3709">
        <w:rPr>
          <w:sz w:val="26"/>
          <w:szCs w:val="26"/>
        </w:rPr>
        <w:tab/>
      </w:r>
      <w:r w:rsidR="009B3709">
        <w:rPr>
          <w:sz w:val="26"/>
          <w:szCs w:val="26"/>
        </w:rPr>
        <w:tab/>
      </w:r>
      <w:r w:rsidR="009B3709">
        <w:rPr>
          <w:sz w:val="26"/>
          <w:szCs w:val="26"/>
        </w:rPr>
        <w:tab/>
      </w:r>
      <w:r w:rsidR="009B3709">
        <w:rPr>
          <w:sz w:val="26"/>
          <w:szCs w:val="26"/>
        </w:rPr>
        <w:tab/>
      </w:r>
      <w:r w:rsidR="009B3709">
        <w:rPr>
          <w:sz w:val="26"/>
          <w:szCs w:val="26"/>
        </w:rPr>
        <w:tab/>
        <w:t xml:space="preserve">          </w:t>
      </w:r>
      <w:r w:rsidR="00002B6D">
        <w:rPr>
          <w:sz w:val="26"/>
          <w:szCs w:val="26"/>
        </w:rPr>
        <w:t xml:space="preserve">    И.Ю. </w:t>
      </w:r>
      <w:r w:rsidR="00002B6D" w:rsidRPr="001028F3">
        <w:rPr>
          <w:sz w:val="26"/>
          <w:szCs w:val="26"/>
        </w:rPr>
        <w:t>Ивашов</w:t>
      </w:r>
    </w:p>
    <w:sectPr w:rsidR="00EC4773" w:rsidRPr="00E348BE" w:rsidSect="004834B8">
      <w:headerReference w:type="even" r:id="rId10"/>
      <w:headerReference w:type="default" r:id="rId11"/>
      <w:pgSz w:w="11906" w:h="16838"/>
      <w:pgMar w:top="1021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84F84" w14:textId="77777777" w:rsidR="005C4388" w:rsidRDefault="005C4388">
      <w:r>
        <w:separator/>
      </w:r>
    </w:p>
  </w:endnote>
  <w:endnote w:type="continuationSeparator" w:id="0">
    <w:p w14:paraId="34D8A486" w14:textId="77777777" w:rsidR="005C4388" w:rsidRDefault="005C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86F5D" w14:textId="77777777" w:rsidR="005C4388" w:rsidRDefault="005C4388">
      <w:r>
        <w:separator/>
      </w:r>
    </w:p>
  </w:footnote>
  <w:footnote w:type="continuationSeparator" w:id="0">
    <w:p w14:paraId="5B809D8F" w14:textId="77777777" w:rsidR="005C4388" w:rsidRDefault="005C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612E1" w14:textId="77777777" w:rsidR="007B5A49" w:rsidRDefault="00C942C7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B5A49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7EF85D" w14:textId="77777777" w:rsidR="007B5A49" w:rsidRDefault="007B5A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69230F77" w14:textId="77777777" w:rsidR="007B5A49" w:rsidRPr="008C6BE5" w:rsidRDefault="007B5A49">
        <w:pPr>
          <w:pStyle w:val="a7"/>
          <w:jc w:val="center"/>
          <w:rPr>
            <w:sz w:val="26"/>
            <w:szCs w:val="26"/>
          </w:rPr>
        </w:pPr>
      </w:p>
      <w:p w14:paraId="01152645" w14:textId="78E5D1C7" w:rsidR="007B5A49" w:rsidRPr="008C6BE5" w:rsidRDefault="00C942C7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="007B5A49"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BB726D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  <w:p w14:paraId="2369D6F9" w14:textId="77777777" w:rsidR="007B5A49" w:rsidRDefault="007B5A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E0"/>
    <w:rsid w:val="00002B6D"/>
    <w:rsid w:val="00003240"/>
    <w:rsid w:val="00003B13"/>
    <w:rsid w:val="00004634"/>
    <w:rsid w:val="00007D01"/>
    <w:rsid w:val="00007FBE"/>
    <w:rsid w:val="000105BB"/>
    <w:rsid w:val="000108E2"/>
    <w:rsid w:val="0001140B"/>
    <w:rsid w:val="000114F8"/>
    <w:rsid w:val="0001302F"/>
    <w:rsid w:val="00013EFD"/>
    <w:rsid w:val="00014625"/>
    <w:rsid w:val="00014B50"/>
    <w:rsid w:val="000157CA"/>
    <w:rsid w:val="00016737"/>
    <w:rsid w:val="00017924"/>
    <w:rsid w:val="000230A9"/>
    <w:rsid w:val="000234CD"/>
    <w:rsid w:val="000237B3"/>
    <w:rsid w:val="00024076"/>
    <w:rsid w:val="00025077"/>
    <w:rsid w:val="0002774D"/>
    <w:rsid w:val="000315D0"/>
    <w:rsid w:val="00032B3A"/>
    <w:rsid w:val="00036D8F"/>
    <w:rsid w:val="000404E1"/>
    <w:rsid w:val="00040AD3"/>
    <w:rsid w:val="00041DE9"/>
    <w:rsid w:val="00043E4C"/>
    <w:rsid w:val="000441A5"/>
    <w:rsid w:val="00044B64"/>
    <w:rsid w:val="00045762"/>
    <w:rsid w:val="00045DB4"/>
    <w:rsid w:val="00045EB7"/>
    <w:rsid w:val="00046904"/>
    <w:rsid w:val="00047B17"/>
    <w:rsid w:val="00051C8A"/>
    <w:rsid w:val="00053836"/>
    <w:rsid w:val="00056544"/>
    <w:rsid w:val="00060C1E"/>
    <w:rsid w:val="00062A66"/>
    <w:rsid w:val="00065C61"/>
    <w:rsid w:val="0007061A"/>
    <w:rsid w:val="00070CD8"/>
    <w:rsid w:val="00071D64"/>
    <w:rsid w:val="00072ECD"/>
    <w:rsid w:val="00073023"/>
    <w:rsid w:val="00073A4C"/>
    <w:rsid w:val="00073B2A"/>
    <w:rsid w:val="00073ED0"/>
    <w:rsid w:val="0007453F"/>
    <w:rsid w:val="00074A41"/>
    <w:rsid w:val="00074C07"/>
    <w:rsid w:val="00077E97"/>
    <w:rsid w:val="00080C45"/>
    <w:rsid w:val="00080D41"/>
    <w:rsid w:val="0008279E"/>
    <w:rsid w:val="00085E46"/>
    <w:rsid w:val="000871A0"/>
    <w:rsid w:val="00087502"/>
    <w:rsid w:val="00090108"/>
    <w:rsid w:val="00091578"/>
    <w:rsid w:val="000921BB"/>
    <w:rsid w:val="00097A29"/>
    <w:rsid w:val="000A0E6C"/>
    <w:rsid w:val="000A24D9"/>
    <w:rsid w:val="000A515E"/>
    <w:rsid w:val="000B248E"/>
    <w:rsid w:val="000B41AB"/>
    <w:rsid w:val="000B5BA6"/>
    <w:rsid w:val="000B5D43"/>
    <w:rsid w:val="000B70D7"/>
    <w:rsid w:val="000C04AC"/>
    <w:rsid w:val="000C1820"/>
    <w:rsid w:val="000C1AD3"/>
    <w:rsid w:val="000C2969"/>
    <w:rsid w:val="000C3057"/>
    <w:rsid w:val="000C3E1E"/>
    <w:rsid w:val="000C5C41"/>
    <w:rsid w:val="000D04F7"/>
    <w:rsid w:val="000D0D2F"/>
    <w:rsid w:val="000D1498"/>
    <w:rsid w:val="000D246E"/>
    <w:rsid w:val="000D33CD"/>
    <w:rsid w:val="000D5843"/>
    <w:rsid w:val="000D5997"/>
    <w:rsid w:val="000D7116"/>
    <w:rsid w:val="000D75C4"/>
    <w:rsid w:val="000D7B54"/>
    <w:rsid w:val="000E0C59"/>
    <w:rsid w:val="000E5E8F"/>
    <w:rsid w:val="000E7DB0"/>
    <w:rsid w:val="000F2F56"/>
    <w:rsid w:val="000F317A"/>
    <w:rsid w:val="000F48DD"/>
    <w:rsid w:val="000F67A8"/>
    <w:rsid w:val="00100ABE"/>
    <w:rsid w:val="0010275A"/>
    <w:rsid w:val="0010414A"/>
    <w:rsid w:val="00104786"/>
    <w:rsid w:val="001054EE"/>
    <w:rsid w:val="00106AC9"/>
    <w:rsid w:val="001073A9"/>
    <w:rsid w:val="00110A56"/>
    <w:rsid w:val="0011425D"/>
    <w:rsid w:val="00115C57"/>
    <w:rsid w:val="001169EC"/>
    <w:rsid w:val="00116B9C"/>
    <w:rsid w:val="0012039E"/>
    <w:rsid w:val="00120D23"/>
    <w:rsid w:val="001240CE"/>
    <w:rsid w:val="00124528"/>
    <w:rsid w:val="001249FF"/>
    <w:rsid w:val="00124D5B"/>
    <w:rsid w:val="00125420"/>
    <w:rsid w:val="00126BDA"/>
    <w:rsid w:val="0012785E"/>
    <w:rsid w:val="0013262A"/>
    <w:rsid w:val="00133D11"/>
    <w:rsid w:val="00141682"/>
    <w:rsid w:val="00142C57"/>
    <w:rsid w:val="00144679"/>
    <w:rsid w:val="0014663B"/>
    <w:rsid w:val="00154337"/>
    <w:rsid w:val="001546F9"/>
    <w:rsid w:val="00156364"/>
    <w:rsid w:val="0015660F"/>
    <w:rsid w:val="00156FF3"/>
    <w:rsid w:val="00157CAD"/>
    <w:rsid w:val="00157EF4"/>
    <w:rsid w:val="00160055"/>
    <w:rsid w:val="00162A66"/>
    <w:rsid w:val="00162D49"/>
    <w:rsid w:val="00163C51"/>
    <w:rsid w:val="00163D48"/>
    <w:rsid w:val="00166A5C"/>
    <w:rsid w:val="0016707E"/>
    <w:rsid w:val="001671C6"/>
    <w:rsid w:val="0016732E"/>
    <w:rsid w:val="00173EB2"/>
    <w:rsid w:val="00174D5E"/>
    <w:rsid w:val="00175080"/>
    <w:rsid w:val="00177CF7"/>
    <w:rsid w:val="00180618"/>
    <w:rsid w:val="00180D76"/>
    <w:rsid w:val="00181059"/>
    <w:rsid w:val="00183CEA"/>
    <w:rsid w:val="00185506"/>
    <w:rsid w:val="001865C1"/>
    <w:rsid w:val="001870BD"/>
    <w:rsid w:val="00190F5D"/>
    <w:rsid w:val="0019246D"/>
    <w:rsid w:val="001955A6"/>
    <w:rsid w:val="0019570A"/>
    <w:rsid w:val="0019612A"/>
    <w:rsid w:val="00197A88"/>
    <w:rsid w:val="001A1E58"/>
    <w:rsid w:val="001A249C"/>
    <w:rsid w:val="001A425C"/>
    <w:rsid w:val="001A4562"/>
    <w:rsid w:val="001A69C4"/>
    <w:rsid w:val="001A6BAF"/>
    <w:rsid w:val="001A7672"/>
    <w:rsid w:val="001B2E49"/>
    <w:rsid w:val="001B38B0"/>
    <w:rsid w:val="001B5F54"/>
    <w:rsid w:val="001B667B"/>
    <w:rsid w:val="001B67DF"/>
    <w:rsid w:val="001B6A7E"/>
    <w:rsid w:val="001B7E1B"/>
    <w:rsid w:val="001C0968"/>
    <w:rsid w:val="001C2F33"/>
    <w:rsid w:val="001C4164"/>
    <w:rsid w:val="001C5A6C"/>
    <w:rsid w:val="001C5A85"/>
    <w:rsid w:val="001C636E"/>
    <w:rsid w:val="001C719D"/>
    <w:rsid w:val="001C75BD"/>
    <w:rsid w:val="001C76AD"/>
    <w:rsid w:val="001D0D23"/>
    <w:rsid w:val="001D614E"/>
    <w:rsid w:val="001D6AD1"/>
    <w:rsid w:val="001D7BB3"/>
    <w:rsid w:val="001E047E"/>
    <w:rsid w:val="001E31F6"/>
    <w:rsid w:val="001E49F0"/>
    <w:rsid w:val="001E7682"/>
    <w:rsid w:val="001E779A"/>
    <w:rsid w:val="001E7950"/>
    <w:rsid w:val="001F010A"/>
    <w:rsid w:val="001F3535"/>
    <w:rsid w:val="001F4944"/>
    <w:rsid w:val="001F5595"/>
    <w:rsid w:val="002002CD"/>
    <w:rsid w:val="00201237"/>
    <w:rsid w:val="00201D96"/>
    <w:rsid w:val="00202195"/>
    <w:rsid w:val="00202E8D"/>
    <w:rsid w:val="00205176"/>
    <w:rsid w:val="0020521D"/>
    <w:rsid w:val="002063B1"/>
    <w:rsid w:val="00206795"/>
    <w:rsid w:val="0020682B"/>
    <w:rsid w:val="002077BF"/>
    <w:rsid w:val="0021195F"/>
    <w:rsid w:val="00211D0B"/>
    <w:rsid w:val="002130B1"/>
    <w:rsid w:val="00213128"/>
    <w:rsid w:val="0021394D"/>
    <w:rsid w:val="002150B1"/>
    <w:rsid w:val="002152AA"/>
    <w:rsid w:val="002154C3"/>
    <w:rsid w:val="00215ABC"/>
    <w:rsid w:val="00216D2B"/>
    <w:rsid w:val="00221120"/>
    <w:rsid w:val="002215B5"/>
    <w:rsid w:val="00222091"/>
    <w:rsid w:val="00222173"/>
    <w:rsid w:val="0022273B"/>
    <w:rsid w:val="00223298"/>
    <w:rsid w:val="00225814"/>
    <w:rsid w:val="00227C0F"/>
    <w:rsid w:val="00234F77"/>
    <w:rsid w:val="00235436"/>
    <w:rsid w:val="00235F03"/>
    <w:rsid w:val="002366EA"/>
    <w:rsid w:val="00236845"/>
    <w:rsid w:val="00240A03"/>
    <w:rsid w:val="00243356"/>
    <w:rsid w:val="00244618"/>
    <w:rsid w:val="002458D1"/>
    <w:rsid w:val="00246435"/>
    <w:rsid w:val="00247C8E"/>
    <w:rsid w:val="00247DD3"/>
    <w:rsid w:val="0025079D"/>
    <w:rsid w:val="00250BDC"/>
    <w:rsid w:val="002525B5"/>
    <w:rsid w:val="00252742"/>
    <w:rsid w:val="0025290B"/>
    <w:rsid w:val="00253209"/>
    <w:rsid w:val="002617B2"/>
    <w:rsid w:val="0026226B"/>
    <w:rsid w:val="0026334F"/>
    <w:rsid w:val="002637B1"/>
    <w:rsid w:val="00263B9D"/>
    <w:rsid w:val="00265477"/>
    <w:rsid w:val="00266BE2"/>
    <w:rsid w:val="00266C91"/>
    <w:rsid w:val="00267588"/>
    <w:rsid w:val="00270375"/>
    <w:rsid w:val="0027251B"/>
    <w:rsid w:val="00272FF6"/>
    <w:rsid w:val="00274265"/>
    <w:rsid w:val="00276D49"/>
    <w:rsid w:val="00277CCA"/>
    <w:rsid w:val="00280FA9"/>
    <w:rsid w:val="00281150"/>
    <w:rsid w:val="0028171F"/>
    <w:rsid w:val="00281D73"/>
    <w:rsid w:val="00282DEE"/>
    <w:rsid w:val="00283248"/>
    <w:rsid w:val="002839B3"/>
    <w:rsid w:val="00283D32"/>
    <w:rsid w:val="00284867"/>
    <w:rsid w:val="00286950"/>
    <w:rsid w:val="002905CD"/>
    <w:rsid w:val="002917B0"/>
    <w:rsid w:val="00292FBE"/>
    <w:rsid w:val="00294771"/>
    <w:rsid w:val="002A03F2"/>
    <w:rsid w:val="002A05DC"/>
    <w:rsid w:val="002A0879"/>
    <w:rsid w:val="002A1468"/>
    <w:rsid w:val="002A1E03"/>
    <w:rsid w:val="002A2AB9"/>
    <w:rsid w:val="002A60E8"/>
    <w:rsid w:val="002A648A"/>
    <w:rsid w:val="002B1E55"/>
    <w:rsid w:val="002B2C5B"/>
    <w:rsid w:val="002B47E1"/>
    <w:rsid w:val="002B57FF"/>
    <w:rsid w:val="002C0014"/>
    <w:rsid w:val="002C19B1"/>
    <w:rsid w:val="002C1A71"/>
    <w:rsid w:val="002C2754"/>
    <w:rsid w:val="002C30B8"/>
    <w:rsid w:val="002C3118"/>
    <w:rsid w:val="002C32DC"/>
    <w:rsid w:val="002C77ED"/>
    <w:rsid w:val="002C7E7B"/>
    <w:rsid w:val="002D0BD8"/>
    <w:rsid w:val="002D1BFF"/>
    <w:rsid w:val="002D38BD"/>
    <w:rsid w:val="002D3BC7"/>
    <w:rsid w:val="002D4255"/>
    <w:rsid w:val="002D492D"/>
    <w:rsid w:val="002D4EF6"/>
    <w:rsid w:val="002D59A0"/>
    <w:rsid w:val="002D7F4D"/>
    <w:rsid w:val="002E0163"/>
    <w:rsid w:val="002E1110"/>
    <w:rsid w:val="002E2E8E"/>
    <w:rsid w:val="002E3F61"/>
    <w:rsid w:val="002E4EAA"/>
    <w:rsid w:val="002E54DD"/>
    <w:rsid w:val="002E5A26"/>
    <w:rsid w:val="002E64F2"/>
    <w:rsid w:val="002E6928"/>
    <w:rsid w:val="002E7EA6"/>
    <w:rsid w:val="002F162F"/>
    <w:rsid w:val="002F26D2"/>
    <w:rsid w:val="002F2A91"/>
    <w:rsid w:val="002F302F"/>
    <w:rsid w:val="002F3B0A"/>
    <w:rsid w:val="002F3D8E"/>
    <w:rsid w:val="0030390D"/>
    <w:rsid w:val="00303FEF"/>
    <w:rsid w:val="0030482D"/>
    <w:rsid w:val="00306348"/>
    <w:rsid w:val="00306B5C"/>
    <w:rsid w:val="00310451"/>
    <w:rsid w:val="00310B5B"/>
    <w:rsid w:val="0031339D"/>
    <w:rsid w:val="00314A50"/>
    <w:rsid w:val="00317DF6"/>
    <w:rsid w:val="00317F4F"/>
    <w:rsid w:val="00320B1F"/>
    <w:rsid w:val="003213B4"/>
    <w:rsid w:val="00325AF4"/>
    <w:rsid w:val="00330CBF"/>
    <w:rsid w:val="003325D2"/>
    <w:rsid w:val="00334EEE"/>
    <w:rsid w:val="00335746"/>
    <w:rsid w:val="00335F7B"/>
    <w:rsid w:val="00337D88"/>
    <w:rsid w:val="0034040A"/>
    <w:rsid w:val="003429E2"/>
    <w:rsid w:val="00342DA1"/>
    <w:rsid w:val="003451DD"/>
    <w:rsid w:val="00346D16"/>
    <w:rsid w:val="00347635"/>
    <w:rsid w:val="00347867"/>
    <w:rsid w:val="00347A74"/>
    <w:rsid w:val="00351395"/>
    <w:rsid w:val="00351987"/>
    <w:rsid w:val="00353584"/>
    <w:rsid w:val="003557C5"/>
    <w:rsid w:val="003558F8"/>
    <w:rsid w:val="00357B9D"/>
    <w:rsid w:val="0036079E"/>
    <w:rsid w:val="00361015"/>
    <w:rsid w:val="00361C5F"/>
    <w:rsid w:val="0036375A"/>
    <w:rsid w:val="00363C07"/>
    <w:rsid w:val="003660D7"/>
    <w:rsid w:val="003703E9"/>
    <w:rsid w:val="00372840"/>
    <w:rsid w:val="00373704"/>
    <w:rsid w:val="00374B2C"/>
    <w:rsid w:val="00375A72"/>
    <w:rsid w:val="00375DA6"/>
    <w:rsid w:val="00376D83"/>
    <w:rsid w:val="00380D45"/>
    <w:rsid w:val="003826C4"/>
    <w:rsid w:val="00383C69"/>
    <w:rsid w:val="003859C9"/>
    <w:rsid w:val="00385FEC"/>
    <w:rsid w:val="0038713C"/>
    <w:rsid w:val="0038786D"/>
    <w:rsid w:val="003919D6"/>
    <w:rsid w:val="00391A31"/>
    <w:rsid w:val="00392DB9"/>
    <w:rsid w:val="0039621E"/>
    <w:rsid w:val="003A1F78"/>
    <w:rsid w:val="003A7E8C"/>
    <w:rsid w:val="003B38E9"/>
    <w:rsid w:val="003B6236"/>
    <w:rsid w:val="003B62C0"/>
    <w:rsid w:val="003B6791"/>
    <w:rsid w:val="003B6BE9"/>
    <w:rsid w:val="003B7059"/>
    <w:rsid w:val="003B70D9"/>
    <w:rsid w:val="003B7385"/>
    <w:rsid w:val="003C195C"/>
    <w:rsid w:val="003C2290"/>
    <w:rsid w:val="003C2735"/>
    <w:rsid w:val="003C3799"/>
    <w:rsid w:val="003C4D9B"/>
    <w:rsid w:val="003C5433"/>
    <w:rsid w:val="003C614B"/>
    <w:rsid w:val="003D0126"/>
    <w:rsid w:val="003D09C9"/>
    <w:rsid w:val="003D1D40"/>
    <w:rsid w:val="003D3D85"/>
    <w:rsid w:val="003D3FB2"/>
    <w:rsid w:val="003D5122"/>
    <w:rsid w:val="003D5776"/>
    <w:rsid w:val="003D6865"/>
    <w:rsid w:val="003D6C17"/>
    <w:rsid w:val="003D750A"/>
    <w:rsid w:val="003E0EB8"/>
    <w:rsid w:val="003E152F"/>
    <w:rsid w:val="003E4A91"/>
    <w:rsid w:val="003E7912"/>
    <w:rsid w:val="003E7996"/>
    <w:rsid w:val="003E7CAC"/>
    <w:rsid w:val="003F0485"/>
    <w:rsid w:val="003F2037"/>
    <w:rsid w:val="003F5821"/>
    <w:rsid w:val="003F60B4"/>
    <w:rsid w:val="00400541"/>
    <w:rsid w:val="00401F75"/>
    <w:rsid w:val="004022AA"/>
    <w:rsid w:val="00402AB6"/>
    <w:rsid w:val="00404991"/>
    <w:rsid w:val="004051B1"/>
    <w:rsid w:val="004068DC"/>
    <w:rsid w:val="00406B85"/>
    <w:rsid w:val="00406BC9"/>
    <w:rsid w:val="00406C2C"/>
    <w:rsid w:val="00410355"/>
    <w:rsid w:val="0041133F"/>
    <w:rsid w:val="00411484"/>
    <w:rsid w:val="004127DC"/>
    <w:rsid w:val="00412DF3"/>
    <w:rsid w:val="00413F18"/>
    <w:rsid w:val="00414D83"/>
    <w:rsid w:val="004159E9"/>
    <w:rsid w:val="0042134D"/>
    <w:rsid w:val="0042164F"/>
    <w:rsid w:val="00422462"/>
    <w:rsid w:val="00422C0C"/>
    <w:rsid w:val="0042418B"/>
    <w:rsid w:val="0042419D"/>
    <w:rsid w:val="0042449F"/>
    <w:rsid w:val="00424E32"/>
    <w:rsid w:val="004251AE"/>
    <w:rsid w:val="0042529B"/>
    <w:rsid w:val="00427702"/>
    <w:rsid w:val="00427DC4"/>
    <w:rsid w:val="00431237"/>
    <w:rsid w:val="00431794"/>
    <w:rsid w:val="00431D68"/>
    <w:rsid w:val="00432977"/>
    <w:rsid w:val="00433048"/>
    <w:rsid w:val="00434B03"/>
    <w:rsid w:val="00435AEB"/>
    <w:rsid w:val="00440EA4"/>
    <w:rsid w:val="004431A4"/>
    <w:rsid w:val="0044324B"/>
    <w:rsid w:val="00444ADD"/>
    <w:rsid w:val="00445863"/>
    <w:rsid w:val="00445C68"/>
    <w:rsid w:val="004514A8"/>
    <w:rsid w:val="00452A42"/>
    <w:rsid w:val="0045626B"/>
    <w:rsid w:val="00456DB1"/>
    <w:rsid w:val="00456EC9"/>
    <w:rsid w:val="00460751"/>
    <w:rsid w:val="00461111"/>
    <w:rsid w:val="00463125"/>
    <w:rsid w:val="004658C4"/>
    <w:rsid w:val="00465E45"/>
    <w:rsid w:val="00465F0F"/>
    <w:rsid w:val="00466AE8"/>
    <w:rsid w:val="00466B63"/>
    <w:rsid w:val="00466E6B"/>
    <w:rsid w:val="0047108E"/>
    <w:rsid w:val="004732A6"/>
    <w:rsid w:val="00474DA0"/>
    <w:rsid w:val="0047778A"/>
    <w:rsid w:val="00477DFC"/>
    <w:rsid w:val="00481A2D"/>
    <w:rsid w:val="0048267B"/>
    <w:rsid w:val="00483023"/>
    <w:rsid w:val="004831AF"/>
    <w:rsid w:val="004834B8"/>
    <w:rsid w:val="004834F6"/>
    <w:rsid w:val="0048350F"/>
    <w:rsid w:val="00484753"/>
    <w:rsid w:val="00484AA1"/>
    <w:rsid w:val="00484B16"/>
    <w:rsid w:val="00486FA3"/>
    <w:rsid w:val="00487D45"/>
    <w:rsid w:val="00490C0A"/>
    <w:rsid w:val="0049161C"/>
    <w:rsid w:val="004919EE"/>
    <w:rsid w:val="0049214C"/>
    <w:rsid w:val="004921DC"/>
    <w:rsid w:val="0049326C"/>
    <w:rsid w:val="00494268"/>
    <w:rsid w:val="00494C03"/>
    <w:rsid w:val="00495B81"/>
    <w:rsid w:val="0049644D"/>
    <w:rsid w:val="004A10D9"/>
    <w:rsid w:val="004A1394"/>
    <w:rsid w:val="004A28E0"/>
    <w:rsid w:val="004A3944"/>
    <w:rsid w:val="004A4113"/>
    <w:rsid w:val="004A4161"/>
    <w:rsid w:val="004A758C"/>
    <w:rsid w:val="004B0D10"/>
    <w:rsid w:val="004B1708"/>
    <w:rsid w:val="004B2371"/>
    <w:rsid w:val="004B5927"/>
    <w:rsid w:val="004B5A14"/>
    <w:rsid w:val="004B693B"/>
    <w:rsid w:val="004B71AC"/>
    <w:rsid w:val="004B7FC3"/>
    <w:rsid w:val="004C1215"/>
    <w:rsid w:val="004C4EEF"/>
    <w:rsid w:val="004C76FA"/>
    <w:rsid w:val="004D1A43"/>
    <w:rsid w:val="004D2070"/>
    <w:rsid w:val="004D5B7C"/>
    <w:rsid w:val="004D656E"/>
    <w:rsid w:val="004E23A7"/>
    <w:rsid w:val="004E3C2C"/>
    <w:rsid w:val="004E459D"/>
    <w:rsid w:val="004E4941"/>
    <w:rsid w:val="004E5D89"/>
    <w:rsid w:val="004E5FC2"/>
    <w:rsid w:val="004E73A3"/>
    <w:rsid w:val="004E7439"/>
    <w:rsid w:val="004F0BD6"/>
    <w:rsid w:val="004F13D2"/>
    <w:rsid w:val="004F1C68"/>
    <w:rsid w:val="004F2E75"/>
    <w:rsid w:val="004F4402"/>
    <w:rsid w:val="004F447D"/>
    <w:rsid w:val="004F4A8F"/>
    <w:rsid w:val="004F5B2B"/>
    <w:rsid w:val="00502711"/>
    <w:rsid w:val="00504C28"/>
    <w:rsid w:val="00505B27"/>
    <w:rsid w:val="00506712"/>
    <w:rsid w:val="005069A1"/>
    <w:rsid w:val="00506DD0"/>
    <w:rsid w:val="005104E4"/>
    <w:rsid w:val="0051093E"/>
    <w:rsid w:val="00510D6D"/>
    <w:rsid w:val="00511630"/>
    <w:rsid w:val="00511AD8"/>
    <w:rsid w:val="00515B39"/>
    <w:rsid w:val="005166C4"/>
    <w:rsid w:val="00516D77"/>
    <w:rsid w:val="00521ABA"/>
    <w:rsid w:val="00524184"/>
    <w:rsid w:val="0052509B"/>
    <w:rsid w:val="005257E9"/>
    <w:rsid w:val="0052593E"/>
    <w:rsid w:val="00527F57"/>
    <w:rsid w:val="005301BC"/>
    <w:rsid w:val="00530682"/>
    <w:rsid w:val="00530A15"/>
    <w:rsid w:val="00531E9A"/>
    <w:rsid w:val="005327C0"/>
    <w:rsid w:val="0053389B"/>
    <w:rsid w:val="0053587E"/>
    <w:rsid w:val="00541455"/>
    <w:rsid w:val="00541CAF"/>
    <w:rsid w:val="00541D87"/>
    <w:rsid w:val="00541F40"/>
    <w:rsid w:val="00544506"/>
    <w:rsid w:val="00546489"/>
    <w:rsid w:val="00551B67"/>
    <w:rsid w:val="0055235F"/>
    <w:rsid w:val="00552976"/>
    <w:rsid w:val="00554088"/>
    <w:rsid w:val="00554499"/>
    <w:rsid w:val="005545FF"/>
    <w:rsid w:val="005570D4"/>
    <w:rsid w:val="00560B6F"/>
    <w:rsid w:val="00560D0C"/>
    <w:rsid w:val="005613B7"/>
    <w:rsid w:val="00561452"/>
    <w:rsid w:val="0056494F"/>
    <w:rsid w:val="005650B3"/>
    <w:rsid w:val="00565765"/>
    <w:rsid w:val="0056702E"/>
    <w:rsid w:val="00567783"/>
    <w:rsid w:val="005705B9"/>
    <w:rsid w:val="00571A20"/>
    <w:rsid w:val="00573D4E"/>
    <w:rsid w:val="00573DC7"/>
    <w:rsid w:val="005764CB"/>
    <w:rsid w:val="005777F4"/>
    <w:rsid w:val="00582B33"/>
    <w:rsid w:val="00585095"/>
    <w:rsid w:val="00586734"/>
    <w:rsid w:val="005919E7"/>
    <w:rsid w:val="0059439E"/>
    <w:rsid w:val="00595DB0"/>
    <w:rsid w:val="00596D7B"/>
    <w:rsid w:val="00596FEC"/>
    <w:rsid w:val="005A069F"/>
    <w:rsid w:val="005A0C73"/>
    <w:rsid w:val="005A1901"/>
    <w:rsid w:val="005A26BE"/>
    <w:rsid w:val="005A286D"/>
    <w:rsid w:val="005A2BF5"/>
    <w:rsid w:val="005A43C4"/>
    <w:rsid w:val="005A5A15"/>
    <w:rsid w:val="005B0CBC"/>
    <w:rsid w:val="005B461C"/>
    <w:rsid w:val="005B48BE"/>
    <w:rsid w:val="005B492C"/>
    <w:rsid w:val="005B6AD9"/>
    <w:rsid w:val="005B724B"/>
    <w:rsid w:val="005C0FCE"/>
    <w:rsid w:val="005C2DAE"/>
    <w:rsid w:val="005C2DC3"/>
    <w:rsid w:val="005C4388"/>
    <w:rsid w:val="005C73D2"/>
    <w:rsid w:val="005C7F29"/>
    <w:rsid w:val="005D0503"/>
    <w:rsid w:val="005D086F"/>
    <w:rsid w:val="005D3E57"/>
    <w:rsid w:val="005D471B"/>
    <w:rsid w:val="005D4B84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2AA0"/>
    <w:rsid w:val="005E2AC2"/>
    <w:rsid w:val="005E2F01"/>
    <w:rsid w:val="005E3A10"/>
    <w:rsid w:val="005F1218"/>
    <w:rsid w:val="005F163C"/>
    <w:rsid w:val="005F265A"/>
    <w:rsid w:val="005F2C88"/>
    <w:rsid w:val="005F500D"/>
    <w:rsid w:val="005F6C1B"/>
    <w:rsid w:val="005F75F2"/>
    <w:rsid w:val="00601391"/>
    <w:rsid w:val="0060379F"/>
    <w:rsid w:val="00603A1E"/>
    <w:rsid w:val="00603B7C"/>
    <w:rsid w:val="006054C8"/>
    <w:rsid w:val="0060553D"/>
    <w:rsid w:val="00605AD5"/>
    <w:rsid w:val="006063D7"/>
    <w:rsid w:val="00607B90"/>
    <w:rsid w:val="00607C4F"/>
    <w:rsid w:val="0061149F"/>
    <w:rsid w:val="00611D70"/>
    <w:rsid w:val="006131E3"/>
    <w:rsid w:val="00615DF5"/>
    <w:rsid w:val="00617C65"/>
    <w:rsid w:val="006204EA"/>
    <w:rsid w:val="00620FF3"/>
    <w:rsid w:val="00621B4D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0789"/>
    <w:rsid w:val="00632D2D"/>
    <w:rsid w:val="006337A9"/>
    <w:rsid w:val="00633C12"/>
    <w:rsid w:val="00634CCC"/>
    <w:rsid w:val="00634CFB"/>
    <w:rsid w:val="0063504D"/>
    <w:rsid w:val="00635D67"/>
    <w:rsid w:val="00641F3E"/>
    <w:rsid w:val="00642AE5"/>
    <w:rsid w:val="006432DF"/>
    <w:rsid w:val="00646B3C"/>
    <w:rsid w:val="0065109A"/>
    <w:rsid w:val="006524F4"/>
    <w:rsid w:val="00652F3B"/>
    <w:rsid w:val="00653EB8"/>
    <w:rsid w:val="006575E8"/>
    <w:rsid w:val="00662D97"/>
    <w:rsid w:val="0066386C"/>
    <w:rsid w:val="00663D03"/>
    <w:rsid w:val="00663E95"/>
    <w:rsid w:val="00664281"/>
    <w:rsid w:val="00666351"/>
    <w:rsid w:val="006724BC"/>
    <w:rsid w:val="006724D2"/>
    <w:rsid w:val="00672C8E"/>
    <w:rsid w:val="00674DD5"/>
    <w:rsid w:val="00676C1E"/>
    <w:rsid w:val="00676C4D"/>
    <w:rsid w:val="006770C7"/>
    <w:rsid w:val="0068201B"/>
    <w:rsid w:val="006820FB"/>
    <w:rsid w:val="00682ED2"/>
    <w:rsid w:val="0068565E"/>
    <w:rsid w:val="006911AF"/>
    <w:rsid w:val="006921F4"/>
    <w:rsid w:val="006929F8"/>
    <w:rsid w:val="0069482A"/>
    <w:rsid w:val="00697BE5"/>
    <w:rsid w:val="006A2E79"/>
    <w:rsid w:val="006A397E"/>
    <w:rsid w:val="006A549B"/>
    <w:rsid w:val="006A5A1E"/>
    <w:rsid w:val="006A6806"/>
    <w:rsid w:val="006A7673"/>
    <w:rsid w:val="006A7A8A"/>
    <w:rsid w:val="006A7F11"/>
    <w:rsid w:val="006B161F"/>
    <w:rsid w:val="006B1FDE"/>
    <w:rsid w:val="006B3D6E"/>
    <w:rsid w:val="006B4C2B"/>
    <w:rsid w:val="006B57DA"/>
    <w:rsid w:val="006B69E1"/>
    <w:rsid w:val="006C3562"/>
    <w:rsid w:val="006C42F4"/>
    <w:rsid w:val="006C6084"/>
    <w:rsid w:val="006C6D1E"/>
    <w:rsid w:val="006C6ED7"/>
    <w:rsid w:val="006C6F4B"/>
    <w:rsid w:val="006C7A2A"/>
    <w:rsid w:val="006D0010"/>
    <w:rsid w:val="006D1E67"/>
    <w:rsid w:val="006D35EF"/>
    <w:rsid w:val="006D4690"/>
    <w:rsid w:val="006D4757"/>
    <w:rsid w:val="006D52F2"/>
    <w:rsid w:val="006D560E"/>
    <w:rsid w:val="006E2303"/>
    <w:rsid w:val="006E3843"/>
    <w:rsid w:val="006E4E60"/>
    <w:rsid w:val="006F06AC"/>
    <w:rsid w:val="006F4197"/>
    <w:rsid w:val="00701047"/>
    <w:rsid w:val="007043EE"/>
    <w:rsid w:val="00704694"/>
    <w:rsid w:val="0070576C"/>
    <w:rsid w:val="00707DAB"/>
    <w:rsid w:val="00707DCB"/>
    <w:rsid w:val="00707F74"/>
    <w:rsid w:val="00710721"/>
    <w:rsid w:val="00710A7F"/>
    <w:rsid w:val="00711651"/>
    <w:rsid w:val="007145D1"/>
    <w:rsid w:val="00715560"/>
    <w:rsid w:val="0071785D"/>
    <w:rsid w:val="00720225"/>
    <w:rsid w:val="00721F2D"/>
    <w:rsid w:val="007265CD"/>
    <w:rsid w:val="00731F05"/>
    <w:rsid w:val="007341F0"/>
    <w:rsid w:val="007345B7"/>
    <w:rsid w:val="00736C20"/>
    <w:rsid w:val="00740179"/>
    <w:rsid w:val="0074114F"/>
    <w:rsid w:val="00741579"/>
    <w:rsid w:val="00744416"/>
    <w:rsid w:val="00747F99"/>
    <w:rsid w:val="007523A0"/>
    <w:rsid w:val="00753944"/>
    <w:rsid w:val="00754458"/>
    <w:rsid w:val="00756655"/>
    <w:rsid w:val="007566E8"/>
    <w:rsid w:val="00760285"/>
    <w:rsid w:val="007614B6"/>
    <w:rsid w:val="00762B4A"/>
    <w:rsid w:val="0076370B"/>
    <w:rsid w:val="00764AB6"/>
    <w:rsid w:val="00765836"/>
    <w:rsid w:val="0077097E"/>
    <w:rsid w:val="00770B92"/>
    <w:rsid w:val="00771F32"/>
    <w:rsid w:val="007723EB"/>
    <w:rsid w:val="00772691"/>
    <w:rsid w:val="00772FFE"/>
    <w:rsid w:val="007749F7"/>
    <w:rsid w:val="00775BEF"/>
    <w:rsid w:val="007809C9"/>
    <w:rsid w:val="007818CF"/>
    <w:rsid w:val="0078253B"/>
    <w:rsid w:val="007833AD"/>
    <w:rsid w:val="00783D85"/>
    <w:rsid w:val="00784280"/>
    <w:rsid w:val="00786885"/>
    <w:rsid w:val="00786C7C"/>
    <w:rsid w:val="007873D6"/>
    <w:rsid w:val="0078793E"/>
    <w:rsid w:val="00787C0D"/>
    <w:rsid w:val="007916D6"/>
    <w:rsid w:val="00791EF2"/>
    <w:rsid w:val="0079318E"/>
    <w:rsid w:val="007931CB"/>
    <w:rsid w:val="00794BF8"/>
    <w:rsid w:val="0079638F"/>
    <w:rsid w:val="007A1067"/>
    <w:rsid w:val="007A1C0E"/>
    <w:rsid w:val="007A40D1"/>
    <w:rsid w:val="007A426D"/>
    <w:rsid w:val="007A460B"/>
    <w:rsid w:val="007A4B6E"/>
    <w:rsid w:val="007A5A2F"/>
    <w:rsid w:val="007A6D34"/>
    <w:rsid w:val="007A705E"/>
    <w:rsid w:val="007A7D4E"/>
    <w:rsid w:val="007B1007"/>
    <w:rsid w:val="007B1B73"/>
    <w:rsid w:val="007B4BD2"/>
    <w:rsid w:val="007B4CD6"/>
    <w:rsid w:val="007B5A49"/>
    <w:rsid w:val="007B63C8"/>
    <w:rsid w:val="007C1DB5"/>
    <w:rsid w:val="007C1DC8"/>
    <w:rsid w:val="007C26AE"/>
    <w:rsid w:val="007C330B"/>
    <w:rsid w:val="007C3AF7"/>
    <w:rsid w:val="007C3C52"/>
    <w:rsid w:val="007C4F4B"/>
    <w:rsid w:val="007C7875"/>
    <w:rsid w:val="007C7F3A"/>
    <w:rsid w:val="007D1533"/>
    <w:rsid w:val="007D21F5"/>
    <w:rsid w:val="007D4910"/>
    <w:rsid w:val="007D516C"/>
    <w:rsid w:val="007E089C"/>
    <w:rsid w:val="007E0AF6"/>
    <w:rsid w:val="007E153A"/>
    <w:rsid w:val="007E183E"/>
    <w:rsid w:val="007E2D2A"/>
    <w:rsid w:val="007E4060"/>
    <w:rsid w:val="007E4CC8"/>
    <w:rsid w:val="007E5DF3"/>
    <w:rsid w:val="007E6738"/>
    <w:rsid w:val="007E6CBC"/>
    <w:rsid w:val="007F0C1C"/>
    <w:rsid w:val="007F3909"/>
    <w:rsid w:val="007F3911"/>
    <w:rsid w:val="007F485E"/>
    <w:rsid w:val="007F58D7"/>
    <w:rsid w:val="007F607B"/>
    <w:rsid w:val="00801E9D"/>
    <w:rsid w:val="00803C15"/>
    <w:rsid w:val="00803E03"/>
    <w:rsid w:val="008048E0"/>
    <w:rsid w:val="008053BB"/>
    <w:rsid w:val="00806E53"/>
    <w:rsid w:val="00807E95"/>
    <w:rsid w:val="00810A18"/>
    <w:rsid w:val="008113D6"/>
    <w:rsid w:val="008122F5"/>
    <w:rsid w:val="00813A8E"/>
    <w:rsid w:val="00817064"/>
    <w:rsid w:val="00817CC7"/>
    <w:rsid w:val="0082129B"/>
    <w:rsid w:val="00822028"/>
    <w:rsid w:val="00823618"/>
    <w:rsid w:val="00824229"/>
    <w:rsid w:val="00824A3F"/>
    <w:rsid w:val="00824FE7"/>
    <w:rsid w:val="00825DC5"/>
    <w:rsid w:val="00830C24"/>
    <w:rsid w:val="00830E44"/>
    <w:rsid w:val="00830F4B"/>
    <w:rsid w:val="008310EE"/>
    <w:rsid w:val="00833255"/>
    <w:rsid w:val="00833512"/>
    <w:rsid w:val="008343BF"/>
    <w:rsid w:val="00834409"/>
    <w:rsid w:val="00834944"/>
    <w:rsid w:val="008352F5"/>
    <w:rsid w:val="008363A1"/>
    <w:rsid w:val="008365E5"/>
    <w:rsid w:val="008367DF"/>
    <w:rsid w:val="00836C7A"/>
    <w:rsid w:val="00836FB6"/>
    <w:rsid w:val="008400F9"/>
    <w:rsid w:val="00840B4D"/>
    <w:rsid w:val="00842142"/>
    <w:rsid w:val="00843E74"/>
    <w:rsid w:val="0084506A"/>
    <w:rsid w:val="008463D7"/>
    <w:rsid w:val="00847864"/>
    <w:rsid w:val="00847CB3"/>
    <w:rsid w:val="00850593"/>
    <w:rsid w:val="00851212"/>
    <w:rsid w:val="00855042"/>
    <w:rsid w:val="008562F9"/>
    <w:rsid w:val="00856629"/>
    <w:rsid w:val="00856828"/>
    <w:rsid w:val="00857B61"/>
    <w:rsid w:val="008615B0"/>
    <w:rsid w:val="008620D2"/>
    <w:rsid w:val="00863155"/>
    <w:rsid w:val="008645DD"/>
    <w:rsid w:val="00864B37"/>
    <w:rsid w:val="00864C24"/>
    <w:rsid w:val="00870898"/>
    <w:rsid w:val="00870D8F"/>
    <w:rsid w:val="00870F8D"/>
    <w:rsid w:val="00873662"/>
    <w:rsid w:val="0087388B"/>
    <w:rsid w:val="00873E9D"/>
    <w:rsid w:val="00876172"/>
    <w:rsid w:val="00876653"/>
    <w:rsid w:val="00876A59"/>
    <w:rsid w:val="0087713B"/>
    <w:rsid w:val="00877C46"/>
    <w:rsid w:val="00880FF5"/>
    <w:rsid w:val="00882399"/>
    <w:rsid w:val="00883049"/>
    <w:rsid w:val="00884C1F"/>
    <w:rsid w:val="00884FE7"/>
    <w:rsid w:val="008851CC"/>
    <w:rsid w:val="008854F0"/>
    <w:rsid w:val="00886AC1"/>
    <w:rsid w:val="0088728C"/>
    <w:rsid w:val="00887DBF"/>
    <w:rsid w:val="00890196"/>
    <w:rsid w:val="008908DA"/>
    <w:rsid w:val="008909B4"/>
    <w:rsid w:val="00890C75"/>
    <w:rsid w:val="00891892"/>
    <w:rsid w:val="008919F3"/>
    <w:rsid w:val="008922A5"/>
    <w:rsid w:val="0089374E"/>
    <w:rsid w:val="008939EB"/>
    <w:rsid w:val="00893A76"/>
    <w:rsid w:val="00895598"/>
    <w:rsid w:val="0089649E"/>
    <w:rsid w:val="00897676"/>
    <w:rsid w:val="008A310A"/>
    <w:rsid w:val="008A3EDC"/>
    <w:rsid w:val="008A4295"/>
    <w:rsid w:val="008A5A88"/>
    <w:rsid w:val="008A5FB7"/>
    <w:rsid w:val="008A6547"/>
    <w:rsid w:val="008B0402"/>
    <w:rsid w:val="008B1456"/>
    <w:rsid w:val="008B20C5"/>
    <w:rsid w:val="008B3EBF"/>
    <w:rsid w:val="008B4F71"/>
    <w:rsid w:val="008B7436"/>
    <w:rsid w:val="008B7A5E"/>
    <w:rsid w:val="008C00EA"/>
    <w:rsid w:val="008C2670"/>
    <w:rsid w:val="008C2AE2"/>
    <w:rsid w:val="008C5999"/>
    <w:rsid w:val="008C5BA0"/>
    <w:rsid w:val="008C6BE5"/>
    <w:rsid w:val="008C7650"/>
    <w:rsid w:val="008C7D3E"/>
    <w:rsid w:val="008D037B"/>
    <w:rsid w:val="008D1A06"/>
    <w:rsid w:val="008D26BD"/>
    <w:rsid w:val="008D2B5E"/>
    <w:rsid w:val="008D4CAA"/>
    <w:rsid w:val="008D6356"/>
    <w:rsid w:val="008E15FE"/>
    <w:rsid w:val="008E1F9F"/>
    <w:rsid w:val="008E419A"/>
    <w:rsid w:val="008E4B4A"/>
    <w:rsid w:val="008E5111"/>
    <w:rsid w:val="008E6000"/>
    <w:rsid w:val="008E615C"/>
    <w:rsid w:val="008E64DE"/>
    <w:rsid w:val="008F02CB"/>
    <w:rsid w:val="008F1855"/>
    <w:rsid w:val="008F1F41"/>
    <w:rsid w:val="008F2375"/>
    <w:rsid w:val="008F2D60"/>
    <w:rsid w:val="008F456C"/>
    <w:rsid w:val="00900401"/>
    <w:rsid w:val="009009F4"/>
    <w:rsid w:val="00902E0D"/>
    <w:rsid w:val="009037FB"/>
    <w:rsid w:val="00903E37"/>
    <w:rsid w:val="0090412D"/>
    <w:rsid w:val="00905CE4"/>
    <w:rsid w:val="009067C2"/>
    <w:rsid w:val="009102C7"/>
    <w:rsid w:val="00910505"/>
    <w:rsid w:val="00910ED3"/>
    <w:rsid w:val="009129D4"/>
    <w:rsid w:val="009129F8"/>
    <w:rsid w:val="00914632"/>
    <w:rsid w:val="009149E4"/>
    <w:rsid w:val="00914D9A"/>
    <w:rsid w:val="00914E75"/>
    <w:rsid w:val="009160E3"/>
    <w:rsid w:val="00917790"/>
    <w:rsid w:val="009206EC"/>
    <w:rsid w:val="009237EE"/>
    <w:rsid w:val="009249AF"/>
    <w:rsid w:val="009251F6"/>
    <w:rsid w:val="009265EB"/>
    <w:rsid w:val="009270F8"/>
    <w:rsid w:val="0092754E"/>
    <w:rsid w:val="00927DAA"/>
    <w:rsid w:val="009301EB"/>
    <w:rsid w:val="009327E4"/>
    <w:rsid w:val="00934E25"/>
    <w:rsid w:val="00934F6D"/>
    <w:rsid w:val="009400C1"/>
    <w:rsid w:val="009412C7"/>
    <w:rsid w:val="00942034"/>
    <w:rsid w:val="00943EDB"/>
    <w:rsid w:val="009467DC"/>
    <w:rsid w:val="0095123C"/>
    <w:rsid w:val="00952256"/>
    <w:rsid w:val="00954890"/>
    <w:rsid w:val="00954F3C"/>
    <w:rsid w:val="00955C76"/>
    <w:rsid w:val="0095698B"/>
    <w:rsid w:val="009604F1"/>
    <w:rsid w:val="0096327A"/>
    <w:rsid w:val="00964145"/>
    <w:rsid w:val="0096494D"/>
    <w:rsid w:val="00966E6D"/>
    <w:rsid w:val="009677BB"/>
    <w:rsid w:val="009722DB"/>
    <w:rsid w:val="009767DE"/>
    <w:rsid w:val="00977092"/>
    <w:rsid w:val="0098145F"/>
    <w:rsid w:val="00981652"/>
    <w:rsid w:val="00984715"/>
    <w:rsid w:val="00984AB5"/>
    <w:rsid w:val="00986617"/>
    <w:rsid w:val="00986BB3"/>
    <w:rsid w:val="00987AB8"/>
    <w:rsid w:val="00991A73"/>
    <w:rsid w:val="00991E61"/>
    <w:rsid w:val="00993050"/>
    <w:rsid w:val="0099460F"/>
    <w:rsid w:val="00994857"/>
    <w:rsid w:val="009955EC"/>
    <w:rsid w:val="00996E2F"/>
    <w:rsid w:val="009979B4"/>
    <w:rsid w:val="00997E7E"/>
    <w:rsid w:val="009A0B6A"/>
    <w:rsid w:val="009A2F26"/>
    <w:rsid w:val="009A40BA"/>
    <w:rsid w:val="009A4A03"/>
    <w:rsid w:val="009A4AC6"/>
    <w:rsid w:val="009A4B58"/>
    <w:rsid w:val="009A5F47"/>
    <w:rsid w:val="009A72BA"/>
    <w:rsid w:val="009A7DFF"/>
    <w:rsid w:val="009B0E40"/>
    <w:rsid w:val="009B2715"/>
    <w:rsid w:val="009B2B83"/>
    <w:rsid w:val="009B3709"/>
    <w:rsid w:val="009B67BC"/>
    <w:rsid w:val="009B7931"/>
    <w:rsid w:val="009C0FC1"/>
    <w:rsid w:val="009C14A9"/>
    <w:rsid w:val="009C3D01"/>
    <w:rsid w:val="009C61C4"/>
    <w:rsid w:val="009C68F8"/>
    <w:rsid w:val="009C6F79"/>
    <w:rsid w:val="009C7B21"/>
    <w:rsid w:val="009D3086"/>
    <w:rsid w:val="009D3D3E"/>
    <w:rsid w:val="009D4739"/>
    <w:rsid w:val="009D5325"/>
    <w:rsid w:val="009D6352"/>
    <w:rsid w:val="009D768B"/>
    <w:rsid w:val="009D7D5C"/>
    <w:rsid w:val="009D7DA3"/>
    <w:rsid w:val="009E0573"/>
    <w:rsid w:val="009E068E"/>
    <w:rsid w:val="009E1851"/>
    <w:rsid w:val="009E1FB1"/>
    <w:rsid w:val="009E6ED6"/>
    <w:rsid w:val="009E7BF3"/>
    <w:rsid w:val="009F0496"/>
    <w:rsid w:val="009F0DBC"/>
    <w:rsid w:val="009F11FA"/>
    <w:rsid w:val="009F2ABC"/>
    <w:rsid w:val="009F32F1"/>
    <w:rsid w:val="009F5D74"/>
    <w:rsid w:val="009F6715"/>
    <w:rsid w:val="00A006F1"/>
    <w:rsid w:val="00A02E8D"/>
    <w:rsid w:val="00A0475B"/>
    <w:rsid w:val="00A052E9"/>
    <w:rsid w:val="00A05C06"/>
    <w:rsid w:val="00A073AF"/>
    <w:rsid w:val="00A117B0"/>
    <w:rsid w:val="00A11A69"/>
    <w:rsid w:val="00A131BA"/>
    <w:rsid w:val="00A1365E"/>
    <w:rsid w:val="00A150CC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3C6"/>
    <w:rsid w:val="00A246B7"/>
    <w:rsid w:val="00A247D7"/>
    <w:rsid w:val="00A24BA7"/>
    <w:rsid w:val="00A25D7C"/>
    <w:rsid w:val="00A25FFA"/>
    <w:rsid w:val="00A27DEE"/>
    <w:rsid w:val="00A3326E"/>
    <w:rsid w:val="00A34679"/>
    <w:rsid w:val="00A352A9"/>
    <w:rsid w:val="00A353E4"/>
    <w:rsid w:val="00A37BFE"/>
    <w:rsid w:val="00A4111C"/>
    <w:rsid w:val="00A413B3"/>
    <w:rsid w:val="00A42BB5"/>
    <w:rsid w:val="00A431D3"/>
    <w:rsid w:val="00A4334C"/>
    <w:rsid w:val="00A45E0F"/>
    <w:rsid w:val="00A476BD"/>
    <w:rsid w:val="00A47F1C"/>
    <w:rsid w:val="00A51143"/>
    <w:rsid w:val="00A51CB3"/>
    <w:rsid w:val="00A53683"/>
    <w:rsid w:val="00A53776"/>
    <w:rsid w:val="00A54D00"/>
    <w:rsid w:val="00A551E5"/>
    <w:rsid w:val="00A56396"/>
    <w:rsid w:val="00A57A6C"/>
    <w:rsid w:val="00A62931"/>
    <w:rsid w:val="00A62D87"/>
    <w:rsid w:val="00A633B7"/>
    <w:rsid w:val="00A6469B"/>
    <w:rsid w:val="00A64BEC"/>
    <w:rsid w:val="00A65158"/>
    <w:rsid w:val="00A7017A"/>
    <w:rsid w:val="00A7229D"/>
    <w:rsid w:val="00A7246F"/>
    <w:rsid w:val="00A746CC"/>
    <w:rsid w:val="00A74D23"/>
    <w:rsid w:val="00A81156"/>
    <w:rsid w:val="00A82171"/>
    <w:rsid w:val="00A83B63"/>
    <w:rsid w:val="00A86658"/>
    <w:rsid w:val="00A87950"/>
    <w:rsid w:val="00A90491"/>
    <w:rsid w:val="00A90A66"/>
    <w:rsid w:val="00A9347B"/>
    <w:rsid w:val="00A9551A"/>
    <w:rsid w:val="00A955A9"/>
    <w:rsid w:val="00A96809"/>
    <w:rsid w:val="00A97D61"/>
    <w:rsid w:val="00A97DF8"/>
    <w:rsid w:val="00AA203C"/>
    <w:rsid w:val="00AA3105"/>
    <w:rsid w:val="00AA37E6"/>
    <w:rsid w:val="00AA577E"/>
    <w:rsid w:val="00AA5824"/>
    <w:rsid w:val="00AA5AEC"/>
    <w:rsid w:val="00AA63CB"/>
    <w:rsid w:val="00AB170F"/>
    <w:rsid w:val="00AB7907"/>
    <w:rsid w:val="00AC12D9"/>
    <w:rsid w:val="00AC2AA1"/>
    <w:rsid w:val="00AC2C8F"/>
    <w:rsid w:val="00AC3EE3"/>
    <w:rsid w:val="00AC4F3C"/>
    <w:rsid w:val="00AC5A4F"/>
    <w:rsid w:val="00AC5B88"/>
    <w:rsid w:val="00AC7D7B"/>
    <w:rsid w:val="00AD0BE9"/>
    <w:rsid w:val="00AD2548"/>
    <w:rsid w:val="00AD2703"/>
    <w:rsid w:val="00AD2D9D"/>
    <w:rsid w:val="00AD3737"/>
    <w:rsid w:val="00AD4806"/>
    <w:rsid w:val="00AD574F"/>
    <w:rsid w:val="00AD6E5C"/>
    <w:rsid w:val="00AD712D"/>
    <w:rsid w:val="00AD736F"/>
    <w:rsid w:val="00AD779D"/>
    <w:rsid w:val="00AD7EF4"/>
    <w:rsid w:val="00AE086D"/>
    <w:rsid w:val="00AE0D56"/>
    <w:rsid w:val="00AE1C7D"/>
    <w:rsid w:val="00AE1C8E"/>
    <w:rsid w:val="00AE3302"/>
    <w:rsid w:val="00AE33F0"/>
    <w:rsid w:val="00AE44D4"/>
    <w:rsid w:val="00AE4AEE"/>
    <w:rsid w:val="00AE7528"/>
    <w:rsid w:val="00AE7F6E"/>
    <w:rsid w:val="00AF0321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6133"/>
    <w:rsid w:val="00B06784"/>
    <w:rsid w:val="00B06B58"/>
    <w:rsid w:val="00B06DFF"/>
    <w:rsid w:val="00B105B9"/>
    <w:rsid w:val="00B1184F"/>
    <w:rsid w:val="00B125B6"/>
    <w:rsid w:val="00B1289A"/>
    <w:rsid w:val="00B13E3D"/>
    <w:rsid w:val="00B15586"/>
    <w:rsid w:val="00B16BAF"/>
    <w:rsid w:val="00B17619"/>
    <w:rsid w:val="00B17DB7"/>
    <w:rsid w:val="00B26B50"/>
    <w:rsid w:val="00B274F3"/>
    <w:rsid w:val="00B334D3"/>
    <w:rsid w:val="00B33ED5"/>
    <w:rsid w:val="00B349B7"/>
    <w:rsid w:val="00B36A55"/>
    <w:rsid w:val="00B41669"/>
    <w:rsid w:val="00B417AC"/>
    <w:rsid w:val="00B42DD4"/>
    <w:rsid w:val="00B43842"/>
    <w:rsid w:val="00B4495E"/>
    <w:rsid w:val="00B45EE4"/>
    <w:rsid w:val="00B47658"/>
    <w:rsid w:val="00B477A0"/>
    <w:rsid w:val="00B47976"/>
    <w:rsid w:val="00B50077"/>
    <w:rsid w:val="00B50C45"/>
    <w:rsid w:val="00B5218A"/>
    <w:rsid w:val="00B52899"/>
    <w:rsid w:val="00B552EF"/>
    <w:rsid w:val="00B56615"/>
    <w:rsid w:val="00B60E84"/>
    <w:rsid w:val="00B667FD"/>
    <w:rsid w:val="00B70E77"/>
    <w:rsid w:val="00B72818"/>
    <w:rsid w:val="00B733D7"/>
    <w:rsid w:val="00B73AD6"/>
    <w:rsid w:val="00B75279"/>
    <w:rsid w:val="00B754BC"/>
    <w:rsid w:val="00B77814"/>
    <w:rsid w:val="00B80DD5"/>
    <w:rsid w:val="00B81C40"/>
    <w:rsid w:val="00B8204A"/>
    <w:rsid w:val="00B857C1"/>
    <w:rsid w:val="00B85CC7"/>
    <w:rsid w:val="00B860B4"/>
    <w:rsid w:val="00B861FA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24B1"/>
    <w:rsid w:val="00BA34C4"/>
    <w:rsid w:val="00BA5D19"/>
    <w:rsid w:val="00BA617F"/>
    <w:rsid w:val="00BB0921"/>
    <w:rsid w:val="00BB1DFE"/>
    <w:rsid w:val="00BB2112"/>
    <w:rsid w:val="00BB220A"/>
    <w:rsid w:val="00BB6002"/>
    <w:rsid w:val="00BB726D"/>
    <w:rsid w:val="00BB7AE4"/>
    <w:rsid w:val="00BC4B46"/>
    <w:rsid w:val="00BC7A21"/>
    <w:rsid w:val="00BC7BDE"/>
    <w:rsid w:val="00BC7CCC"/>
    <w:rsid w:val="00BD064B"/>
    <w:rsid w:val="00BD3483"/>
    <w:rsid w:val="00BD354F"/>
    <w:rsid w:val="00BD7935"/>
    <w:rsid w:val="00BE1354"/>
    <w:rsid w:val="00BE1A48"/>
    <w:rsid w:val="00BE2CBC"/>
    <w:rsid w:val="00BE4870"/>
    <w:rsid w:val="00BE69F0"/>
    <w:rsid w:val="00BE7070"/>
    <w:rsid w:val="00BE7B8C"/>
    <w:rsid w:val="00BE7BB7"/>
    <w:rsid w:val="00BF0F54"/>
    <w:rsid w:val="00BF13A9"/>
    <w:rsid w:val="00BF1BDA"/>
    <w:rsid w:val="00BF334C"/>
    <w:rsid w:val="00BF3FFA"/>
    <w:rsid w:val="00BF5FE5"/>
    <w:rsid w:val="00C0000E"/>
    <w:rsid w:val="00C00D88"/>
    <w:rsid w:val="00C021B3"/>
    <w:rsid w:val="00C03630"/>
    <w:rsid w:val="00C04C48"/>
    <w:rsid w:val="00C05AE7"/>
    <w:rsid w:val="00C06A4C"/>
    <w:rsid w:val="00C06D35"/>
    <w:rsid w:val="00C07C4B"/>
    <w:rsid w:val="00C1011C"/>
    <w:rsid w:val="00C12B5C"/>
    <w:rsid w:val="00C136DF"/>
    <w:rsid w:val="00C15294"/>
    <w:rsid w:val="00C163D6"/>
    <w:rsid w:val="00C21C43"/>
    <w:rsid w:val="00C244D2"/>
    <w:rsid w:val="00C24511"/>
    <w:rsid w:val="00C27EBC"/>
    <w:rsid w:val="00C3057A"/>
    <w:rsid w:val="00C34962"/>
    <w:rsid w:val="00C3612A"/>
    <w:rsid w:val="00C3637D"/>
    <w:rsid w:val="00C36B48"/>
    <w:rsid w:val="00C36D90"/>
    <w:rsid w:val="00C36F76"/>
    <w:rsid w:val="00C402B4"/>
    <w:rsid w:val="00C41212"/>
    <w:rsid w:val="00C41730"/>
    <w:rsid w:val="00C43F9A"/>
    <w:rsid w:val="00C457D5"/>
    <w:rsid w:val="00C47A1B"/>
    <w:rsid w:val="00C500EF"/>
    <w:rsid w:val="00C505CF"/>
    <w:rsid w:val="00C50D79"/>
    <w:rsid w:val="00C52652"/>
    <w:rsid w:val="00C52C5B"/>
    <w:rsid w:val="00C53170"/>
    <w:rsid w:val="00C5415C"/>
    <w:rsid w:val="00C55367"/>
    <w:rsid w:val="00C6115A"/>
    <w:rsid w:val="00C61E01"/>
    <w:rsid w:val="00C6323D"/>
    <w:rsid w:val="00C7100A"/>
    <w:rsid w:val="00C71B9F"/>
    <w:rsid w:val="00C72065"/>
    <w:rsid w:val="00C733EF"/>
    <w:rsid w:val="00C75C64"/>
    <w:rsid w:val="00C777BD"/>
    <w:rsid w:val="00C7780E"/>
    <w:rsid w:val="00C77F14"/>
    <w:rsid w:val="00C805EF"/>
    <w:rsid w:val="00C82781"/>
    <w:rsid w:val="00C82CC6"/>
    <w:rsid w:val="00C83A26"/>
    <w:rsid w:val="00C851BA"/>
    <w:rsid w:val="00C85D0C"/>
    <w:rsid w:val="00C85F78"/>
    <w:rsid w:val="00C87D72"/>
    <w:rsid w:val="00C942C7"/>
    <w:rsid w:val="00C94CF1"/>
    <w:rsid w:val="00C9513A"/>
    <w:rsid w:val="00C95F56"/>
    <w:rsid w:val="00C96FB9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39A3"/>
    <w:rsid w:val="00CB53C9"/>
    <w:rsid w:val="00CB54B6"/>
    <w:rsid w:val="00CB6285"/>
    <w:rsid w:val="00CC07B9"/>
    <w:rsid w:val="00CC0D8E"/>
    <w:rsid w:val="00CC0DFC"/>
    <w:rsid w:val="00CC25E7"/>
    <w:rsid w:val="00CC393A"/>
    <w:rsid w:val="00CC4655"/>
    <w:rsid w:val="00CC64EB"/>
    <w:rsid w:val="00CC787F"/>
    <w:rsid w:val="00CD5264"/>
    <w:rsid w:val="00CD671E"/>
    <w:rsid w:val="00CD6BAF"/>
    <w:rsid w:val="00CD7C7F"/>
    <w:rsid w:val="00CE4E58"/>
    <w:rsid w:val="00CE5980"/>
    <w:rsid w:val="00CE7DFB"/>
    <w:rsid w:val="00CF0F12"/>
    <w:rsid w:val="00D004A0"/>
    <w:rsid w:val="00D0050A"/>
    <w:rsid w:val="00D017F2"/>
    <w:rsid w:val="00D02ECD"/>
    <w:rsid w:val="00D04DD3"/>
    <w:rsid w:val="00D10DF6"/>
    <w:rsid w:val="00D11461"/>
    <w:rsid w:val="00D1306C"/>
    <w:rsid w:val="00D1435C"/>
    <w:rsid w:val="00D15D02"/>
    <w:rsid w:val="00D16085"/>
    <w:rsid w:val="00D179DD"/>
    <w:rsid w:val="00D208F9"/>
    <w:rsid w:val="00D20B62"/>
    <w:rsid w:val="00D20EC6"/>
    <w:rsid w:val="00D2272E"/>
    <w:rsid w:val="00D26198"/>
    <w:rsid w:val="00D3280A"/>
    <w:rsid w:val="00D333E6"/>
    <w:rsid w:val="00D34B8E"/>
    <w:rsid w:val="00D34C70"/>
    <w:rsid w:val="00D36CBA"/>
    <w:rsid w:val="00D371C0"/>
    <w:rsid w:val="00D40403"/>
    <w:rsid w:val="00D40555"/>
    <w:rsid w:val="00D40A25"/>
    <w:rsid w:val="00D4425E"/>
    <w:rsid w:val="00D46636"/>
    <w:rsid w:val="00D514F3"/>
    <w:rsid w:val="00D5173B"/>
    <w:rsid w:val="00D51F76"/>
    <w:rsid w:val="00D52418"/>
    <w:rsid w:val="00D52659"/>
    <w:rsid w:val="00D5374B"/>
    <w:rsid w:val="00D55E95"/>
    <w:rsid w:val="00D60691"/>
    <w:rsid w:val="00D60C89"/>
    <w:rsid w:val="00D60D06"/>
    <w:rsid w:val="00D61658"/>
    <w:rsid w:val="00D61905"/>
    <w:rsid w:val="00D61CAB"/>
    <w:rsid w:val="00D63B77"/>
    <w:rsid w:val="00D64692"/>
    <w:rsid w:val="00D6585C"/>
    <w:rsid w:val="00D65E1C"/>
    <w:rsid w:val="00D6742B"/>
    <w:rsid w:val="00D67576"/>
    <w:rsid w:val="00D70AE3"/>
    <w:rsid w:val="00D7140F"/>
    <w:rsid w:val="00D718FE"/>
    <w:rsid w:val="00D71C8D"/>
    <w:rsid w:val="00D71DBB"/>
    <w:rsid w:val="00D72C5F"/>
    <w:rsid w:val="00D72E30"/>
    <w:rsid w:val="00D74D91"/>
    <w:rsid w:val="00D7524F"/>
    <w:rsid w:val="00D76025"/>
    <w:rsid w:val="00D76D81"/>
    <w:rsid w:val="00D8220E"/>
    <w:rsid w:val="00D82629"/>
    <w:rsid w:val="00D83D5D"/>
    <w:rsid w:val="00D85901"/>
    <w:rsid w:val="00D86B99"/>
    <w:rsid w:val="00D90D0E"/>
    <w:rsid w:val="00D924AF"/>
    <w:rsid w:val="00D92B16"/>
    <w:rsid w:val="00D93F01"/>
    <w:rsid w:val="00D94AFD"/>
    <w:rsid w:val="00DA1450"/>
    <w:rsid w:val="00DA221A"/>
    <w:rsid w:val="00DA298D"/>
    <w:rsid w:val="00DA4355"/>
    <w:rsid w:val="00DA4DAD"/>
    <w:rsid w:val="00DA5AFA"/>
    <w:rsid w:val="00DB01C5"/>
    <w:rsid w:val="00DB13A8"/>
    <w:rsid w:val="00DB5E8D"/>
    <w:rsid w:val="00DB62B0"/>
    <w:rsid w:val="00DC037A"/>
    <w:rsid w:val="00DC0A40"/>
    <w:rsid w:val="00DC17D2"/>
    <w:rsid w:val="00DC18C5"/>
    <w:rsid w:val="00DC2508"/>
    <w:rsid w:val="00DC2C94"/>
    <w:rsid w:val="00DC306E"/>
    <w:rsid w:val="00DC3720"/>
    <w:rsid w:val="00DC39D1"/>
    <w:rsid w:val="00DC566C"/>
    <w:rsid w:val="00DC6272"/>
    <w:rsid w:val="00DD2AF3"/>
    <w:rsid w:val="00DD4968"/>
    <w:rsid w:val="00DD5872"/>
    <w:rsid w:val="00DD6360"/>
    <w:rsid w:val="00DD6A20"/>
    <w:rsid w:val="00DD74D1"/>
    <w:rsid w:val="00DE2F26"/>
    <w:rsid w:val="00DE4BDF"/>
    <w:rsid w:val="00DE547B"/>
    <w:rsid w:val="00DE5FEF"/>
    <w:rsid w:val="00DF0765"/>
    <w:rsid w:val="00DF0871"/>
    <w:rsid w:val="00DF0E6B"/>
    <w:rsid w:val="00DF1224"/>
    <w:rsid w:val="00DF1454"/>
    <w:rsid w:val="00DF27EB"/>
    <w:rsid w:val="00DF2D27"/>
    <w:rsid w:val="00DF564C"/>
    <w:rsid w:val="00DF67D2"/>
    <w:rsid w:val="00DF78C4"/>
    <w:rsid w:val="00E003FC"/>
    <w:rsid w:val="00E0163A"/>
    <w:rsid w:val="00E01657"/>
    <w:rsid w:val="00E0187C"/>
    <w:rsid w:val="00E01BDC"/>
    <w:rsid w:val="00E03971"/>
    <w:rsid w:val="00E040FE"/>
    <w:rsid w:val="00E06C3E"/>
    <w:rsid w:val="00E11330"/>
    <w:rsid w:val="00E11A39"/>
    <w:rsid w:val="00E123AE"/>
    <w:rsid w:val="00E12F37"/>
    <w:rsid w:val="00E1410F"/>
    <w:rsid w:val="00E15EAB"/>
    <w:rsid w:val="00E1707E"/>
    <w:rsid w:val="00E20210"/>
    <w:rsid w:val="00E22068"/>
    <w:rsid w:val="00E2251C"/>
    <w:rsid w:val="00E250E4"/>
    <w:rsid w:val="00E25808"/>
    <w:rsid w:val="00E30176"/>
    <w:rsid w:val="00E32B59"/>
    <w:rsid w:val="00E338AE"/>
    <w:rsid w:val="00E3426B"/>
    <w:rsid w:val="00E348BE"/>
    <w:rsid w:val="00E34B42"/>
    <w:rsid w:val="00E37BA8"/>
    <w:rsid w:val="00E400F1"/>
    <w:rsid w:val="00E40E2B"/>
    <w:rsid w:val="00E43DF9"/>
    <w:rsid w:val="00E440DE"/>
    <w:rsid w:val="00E45955"/>
    <w:rsid w:val="00E4616D"/>
    <w:rsid w:val="00E54844"/>
    <w:rsid w:val="00E57B4F"/>
    <w:rsid w:val="00E57C22"/>
    <w:rsid w:val="00E600CF"/>
    <w:rsid w:val="00E63784"/>
    <w:rsid w:val="00E66385"/>
    <w:rsid w:val="00E672FD"/>
    <w:rsid w:val="00E71C2C"/>
    <w:rsid w:val="00E725C7"/>
    <w:rsid w:val="00E73A20"/>
    <w:rsid w:val="00E745EA"/>
    <w:rsid w:val="00E76242"/>
    <w:rsid w:val="00E85BA0"/>
    <w:rsid w:val="00E85E17"/>
    <w:rsid w:val="00E8788C"/>
    <w:rsid w:val="00E87E21"/>
    <w:rsid w:val="00E9107D"/>
    <w:rsid w:val="00E91AB8"/>
    <w:rsid w:val="00E92D08"/>
    <w:rsid w:val="00E92ECB"/>
    <w:rsid w:val="00E94502"/>
    <w:rsid w:val="00E953D8"/>
    <w:rsid w:val="00E9703A"/>
    <w:rsid w:val="00E97BEF"/>
    <w:rsid w:val="00EA17F4"/>
    <w:rsid w:val="00EA31AD"/>
    <w:rsid w:val="00EA3603"/>
    <w:rsid w:val="00EA3B52"/>
    <w:rsid w:val="00EA585C"/>
    <w:rsid w:val="00EA5D71"/>
    <w:rsid w:val="00EA6499"/>
    <w:rsid w:val="00EA6FF8"/>
    <w:rsid w:val="00EA77EA"/>
    <w:rsid w:val="00EB059E"/>
    <w:rsid w:val="00EB0EB0"/>
    <w:rsid w:val="00EB2BD3"/>
    <w:rsid w:val="00EB3191"/>
    <w:rsid w:val="00EB426A"/>
    <w:rsid w:val="00EB690C"/>
    <w:rsid w:val="00EC076C"/>
    <w:rsid w:val="00EC259B"/>
    <w:rsid w:val="00EC327F"/>
    <w:rsid w:val="00EC3377"/>
    <w:rsid w:val="00EC3A2B"/>
    <w:rsid w:val="00EC4773"/>
    <w:rsid w:val="00EC4CF1"/>
    <w:rsid w:val="00EC527D"/>
    <w:rsid w:val="00EC5888"/>
    <w:rsid w:val="00EC6A0F"/>
    <w:rsid w:val="00EE0899"/>
    <w:rsid w:val="00EE13D6"/>
    <w:rsid w:val="00EE1C19"/>
    <w:rsid w:val="00EE4DC6"/>
    <w:rsid w:val="00EE563E"/>
    <w:rsid w:val="00EE5940"/>
    <w:rsid w:val="00EE646D"/>
    <w:rsid w:val="00EF1F30"/>
    <w:rsid w:val="00EF42EB"/>
    <w:rsid w:val="00EF5509"/>
    <w:rsid w:val="00EF6744"/>
    <w:rsid w:val="00EF70E9"/>
    <w:rsid w:val="00F00014"/>
    <w:rsid w:val="00F00BF2"/>
    <w:rsid w:val="00F03CE8"/>
    <w:rsid w:val="00F03F13"/>
    <w:rsid w:val="00F04A51"/>
    <w:rsid w:val="00F063D4"/>
    <w:rsid w:val="00F06BAA"/>
    <w:rsid w:val="00F0736B"/>
    <w:rsid w:val="00F07AA1"/>
    <w:rsid w:val="00F108EC"/>
    <w:rsid w:val="00F11254"/>
    <w:rsid w:val="00F11D3C"/>
    <w:rsid w:val="00F13C0F"/>
    <w:rsid w:val="00F15903"/>
    <w:rsid w:val="00F1638F"/>
    <w:rsid w:val="00F165A3"/>
    <w:rsid w:val="00F21CD1"/>
    <w:rsid w:val="00F22D23"/>
    <w:rsid w:val="00F22F3F"/>
    <w:rsid w:val="00F24D10"/>
    <w:rsid w:val="00F25D01"/>
    <w:rsid w:val="00F261E5"/>
    <w:rsid w:val="00F30517"/>
    <w:rsid w:val="00F305BF"/>
    <w:rsid w:val="00F31A1D"/>
    <w:rsid w:val="00F31B18"/>
    <w:rsid w:val="00F31E45"/>
    <w:rsid w:val="00F326D6"/>
    <w:rsid w:val="00F327CD"/>
    <w:rsid w:val="00F3366A"/>
    <w:rsid w:val="00F33731"/>
    <w:rsid w:val="00F33A28"/>
    <w:rsid w:val="00F34A6E"/>
    <w:rsid w:val="00F34CF6"/>
    <w:rsid w:val="00F356C4"/>
    <w:rsid w:val="00F37CB2"/>
    <w:rsid w:val="00F412AF"/>
    <w:rsid w:val="00F4144B"/>
    <w:rsid w:val="00F4151B"/>
    <w:rsid w:val="00F43D0C"/>
    <w:rsid w:val="00F45EF0"/>
    <w:rsid w:val="00F5056E"/>
    <w:rsid w:val="00F516AB"/>
    <w:rsid w:val="00F51F75"/>
    <w:rsid w:val="00F52CEF"/>
    <w:rsid w:val="00F53A31"/>
    <w:rsid w:val="00F54684"/>
    <w:rsid w:val="00F55BCB"/>
    <w:rsid w:val="00F55E15"/>
    <w:rsid w:val="00F56F78"/>
    <w:rsid w:val="00F5713D"/>
    <w:rsid w:val="00F576A8"/>
    <w:rsid w:val="00F60968"/>
    <w:rsid w:val="00F61531"/>
    <w:rsid w:val="00F62A49"/>
    <w:rsid w:val="00F65F03"/>
    <w:rsid w:val="00F6713F"/>
    <w:rsid w:val="00F67862"/>
    <w:rsid w:val="00F71B8B"/>
    <w:rsid w:val="00F71FCB"/>
    <w:rsid w:val="00F73906"/>
    <w:rsid w:val="00F7459E"/>
    <w:rsid w:val="00F757C1"/>
    <w:rsid w:val="00F764EA"/>
    <w:rsid w:val="00F771C4"/>
    <w:rsid w:val="00F776B8"/>
    <w:rsid w:val="00F8134E"/>
    <w:rsid w:val="00F81C0A"/>
    <w:rsid w:val="00F821B1"/>
    <w:rsid w:val="00F82FC7"/>
    <w:rsid w:val="00F847CF"/>
    <w:rsid w:val="00F8719E"/>
    <w:rsid w:val="00F912BD"/>
    <w:rsid w:val="00F91527"/>
    <w:rsid w:val="00F92AE9"/>
    <w:rsid w:val="00F933C5"/>
    <w:rsid w:val="00F94415"/>
    <w:rsid w:val="00F945C1"/>
    <w:rsid w:val="00F95E6F"/>
    <w:rsid w:val="00F96958"/>
    <w:rsid w:val="00F96B5A"/>
    <w:rsid w:val="00F977E3"/>
    <w:rsid w:val="00F9783F"/>
    <w:rsid w:val="00FA259E"/>
    <w:rsid w:val="00FA32FA"/>
    <w:rsid w:val="00FA5E4B"/>
    <w:rsid w:val="00FA7993"/>
    <w:rsid w:val="00FA7BF8"/>
    <w:rsid w:val="00FB00CC"/>
    <w:rsid w:val="00FB0F31"/>
    <w:rsid w:val="00FB1B2C"/>
    <w:rsid w:val="00FB219A"/>
    <w:rsid w:val="00FB39AF"/>
    <w:rsid w:val="00FB3A39"/>
    <w:rsid w:val="00FB715F"/>
    <w:rsid w:val="00FC01FA"/>
    <w:rsid w:val="00FC073F"/>
    <w:rsid w:val="00FC3C7A"/>
    <w:rsid w:val="00FC3EDB"/>
    <w:rsid w:val="00FD2868"/>
    <w:rsid w:val="00FD3175"/>
    <w:rsid w:val="00FD56DD"/>
    <w:rsid w:val="00FD785A"/>
    <w:rsid w:val="00FE1143"/>
    <w:rsid w:val="00FE2749"/>
    <w:rsid w:val="00FE41B0"/>
    <w:rsid w:val="00FE5608"/>
    <w:rsid w:val="00FE6214"/>
    <w:rsid w:val="00FF3D0F"/>
    <w:rsid w:val="00FF3D70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1CF981"/>
  <w15:docId w15:val="{0C578FB5-2767-4A5F-931E-1BE9A9B9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99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styleId="HTML">
    <w:name w:val="HTML Preformatted"/>
    <w:basedOn w:val="a"/>
    <w:link w:val="HTML0"/>
    <w:uiPriority w:val="99"/>
    <w:semiHidden/>
    <w:unhideWhenUsed/>
    <w:rsid w:val="00B7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Theme="minorHAns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E77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4D317-F544-4463-A710-7BF4D5EC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7</Pages>
  <Words>2330</Words>
  <Characters>16145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176</cp:revision>
  <cp:lastPrinted>2022-02-03T13:35:00Z</cp:lastPrinted>
  <dcterms:created xsi:type="dcterms:W3CDTF">2022-06-20T10:56:00Z</dcterms:created>
  <dcterms:modified xsi:type="dcterms:W3CDTF">2025-11-12T13:45:00Z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