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99A8C7" w14:textId="77777777" w:rsidR="00663655" w:rsidRDefault="00904C3E">
      <w:pPr>
        <w:jc w:val="center"/>
        <w:rPr>
          <w:sz w:val="2"/>
          <w:szCs w:val="2"/>
        </w:rPr>
      </w:pPr>
      <w:r>
        <w:rPr>
          <w:noProof/>
          <w:szCs w:val="2"/>
        </w:rPr>
        <mc:AlternateContent>
          <mc:Choice Requires="wps">
            <w:drawing>
              <wp:anchor distT="0" distB="0" distL="114300" distR="114300" simplePos="0" relativeHeight="251657728" behindDoc="0" locked="0" layoutInCell="1" allowOverlap="1" wp14:anchorId="1A49E876" wp14:editId="2067AAA5">
                <wp:simplePos x="0" y="0"/>
                <wp:positionH relativeFrom="column">
                  <wp:posOffset>2738120</wp:posOffset>
                </wp:positionH>
                <wp:positionV relativeFrom="paragraph">
                  <wp:posOffset>-8255</wp:posOffset>
                </wp:positionV>
                <wp:extent cx="690880" cy="714375"/>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DDAC0" w14:textId="77777777" w:rsidR="00F97FE3" w:rsidRDefault="00F97FE3">
                            <w:r>
                              <w:object w:dxaOrig="827" w:dyaOrig="942" w14:anchorId="594351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35pt;height:47.3pt">
                                  <v:imagedata r:id="rId8" o:title=""/>
                                </v:shape>
                                <o:OLEObject Type="Embed" ProgID="CorelDraw.Graphic.9" ShapeID="_x0000_i1026" DrawAspect="Content" ObjectID="_1824533025"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9E876" id="_x0000_t202" coordsize="21600,21600" o:spt="202" path="m,l,21600r21600,l21600,xe">
                <v:stroke joinstyle="miter"/>
                <v:path gradientshapeok="t" o:connecttype="rect"/>
              </v:shapetype>
              <v:shape id="Text Box 5" o:spid="_x0000_s1026" type="#_x0000_t202" style="position:absolute;left:0;text-align:left;margin-left:215.6pt;margin-top:-.65pt;width:54.4pt;height:5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11qtQIAALg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" filled="f" stroked="f">
                <v:textbox>
                  <w:txbxContent>
                    <w:p w14:paraId="691DDAC0" w14:textId="77777777" w:rsidR="00F97FE3" w:rsidRDefault="00F97FE3">
                      <w:r>
                        <w:object w:dxaOrig="825" w:dyaOrig="945" w14:anchorId="5943519A">
                          <v:shape id="_x0000_i1026" type="#_x0000_t75" style="width:41.35pt;height:47.1pt">
                            <v:imagedata r:id="rId10" o:title=""/>
                          </v:shape>
                          <o:OLEObject Type="Embed" ProgID="CorelDraw.Graphic.9" ShapeID="_x0000_i1026" DrawAspect="Content" ObjectID="_1824445841" r:id="rId11"/>
                        </w:object>
                      </w:r>
                    </w:p>
                  </w:txbxContent>
                </v:textbox>
              </v:shape>
            </w:pict>
          </mc:Fallback>
        </mc:AlternateContent>
      </w:r>
    </w:p>
    <w:p w14:paraId="07EC9890" w14:textId="77777777" w:rsidR="00663655" w:rsidRDefault="00663655">
      <w:pPr>
        <w:pStyle w:val="11"/>
        <w:rPr>
          <w:spacing w:val="20"/>
          <w:sz w:val="2"/>
          <w:szCs w:val="2"/>
          <w:lang w:val="en-US"/>
        </w:rPr>
      </w:pPr>
    </w:p>
    <w:p w14:paraId="1AA57D9E" w14:textId="77777777" w:rsidR="00663655" w:rsidRDefault="00904C3E">
      <w:pPr>
        <w:pStyle w:val="11"/>
        <w:rPr>
          <w:spacing w:val="20"/>
          <w:lang w:val="en-US"/>
        </w:rPr>
      </w:pPr>
      <w:r>
        <w:rPr>
          <w:noProof/>
          <w:spacing w:val="20"/>
        </w:rPr>
        <mc:AlternateContent>
          <mc:Choice Requires="wps">
            <w:drawing>
              <wp:anchor distT="0" distB="0" distL="114300" distR="114300" simplePos="0" relativeHeight="251658752" behindDoc="0" locked="0" layoutInCell="1" allowOverlap="1" wp14:anchorId="440A4320" wp14:editId="58BDEB87">
                <wp:simplePos x="0" y="0"/>
                <wp:positionH relativeFrom="column">
                  <wp:posOffset>4799330</wp:posOffset>
                </wp:positionH>
                <wp:positionV relativeFrom="paragraph">
                  <wp:posOffset>57150</wp:posOffset>
                </wp:positionV>
                <wp:extent cx="1325880" cy="475615"/>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67C9C" w14:textId="77777777" w:rsidR="00F97FE3" w:rsidRPr="00AD0AF4" w:rsidRDefault="00F97FE3" w:rsidP="00C25FF0">
                            <w:pPr>
                              <w:rPr>
                                <w:sz w:val="26"/>
                                <w:szCs w:val="26"/>
                              </w:rPr>
                            </w:pPr>
                            <w:r>
                              <w:rPr>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A4320" id="Rectangle 5" o:spid="_x0000_s1027" style="position:absolute;left:0;text-align:left;margin-left:377.9pt;margin-top:4.5pt;width:104.4pt;height:3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hfgwIAAA0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" stroked="f">
                <v:textbox>
                  <w:txbxContent>
                    <w:p w14:paraId="62467C9C" w14:textId="77777777" w:rsidR="00F97FE3" w:rsidRPr="00AD0AF4" w:rsidRDefault="00F97FE3" w:rsidP="00C25FF0">
                      <w:pPr>
                        <w:rPr>
                          <w:sz w:val="26"/>
                          <w:szCs w:val="26"/>
                        </w:rPr>
                      </w:pPr>
                      <w:r>
                        <w:rPr>
                          <w:sz w:val="26"/>
                          <w:szCs w:val="26"/>
                        </w:rPr>
                        <w:t>ПРОЕКТ</w:t>
                      </w:r>
                    </w:p>
                  </w:txbxContent>
                </v:textbox>
              </v:rect>
            </w:pict>
          </mc:Fallback>
        </mc:AlternateContent>
      </w:r>
    </w:p>
    <w:p w14:paraId="59D0DDCE" w14:textId="77777777" w:rsidR="00663655" w:rsidRDefault="00663655">
      <w:pPr>
        <w:pStyle w:val="11"/>
        <w:rPr>
          <w:spacing w:val="20"/>
          <w:lang w:val="en-US"/>
        </w:rPr>
      </w:pPr>
    </w:p>
    <w:p w14:paraId="3CDA05A6" w14:textId="77777777" w:rsidR="00663655" w:rsidRDefault="00663655">
      <w:pPr>
        <w:pStyle w:val="11"/>
        <w:rPr>
          <w:spacing w:val="20"/>
          <w:lang w:val="en-US"/>
        </w:rPr>
      </w:pPr>
    </w:p>
    <w:p w14:paraId="131774AB" w14:textId="77777777" w:rsidR="00663655" w:rsidRDefault="00663655">
      <w:pPr>
        <w:pStyle w:val="11"/>
        <w:rPr>
          <w:spacing w:val="20"/>
          <w:lang w:val="en-US"/>
        </w:rPr>
      </w:pPr>
    </w:p>
    <w:p w14:paraId="05E382EA" w14:textId="77777777" w:rsidR="00663655" w:rsidRDefault="00663655">
      <w:pPr>
        <w:pStyle w:val="11"/>
        <w:rPr>
          <w:spacing w:val="20"/>
          <w:lang w:val="en-US"/>
        </w:rPr>
      </w:pPr>
    </w:p>
    <w:p w14:paraId="042206BB" w14:textId="77777777" w:rsidR="00663655" w:rsidRDefault="00663655">
      <w:pPr>
        <w:pStyle w:val="11"/>
        <w:rPr>
          <w:spacing w:val="20"/>
          <w:sz w:val="6"/>
          <w:lang w:val="en-US"/>
        </w:rPr>
      </w:pPr>
    </w:p>
    <w:p w14:paraId="2868DE7F" w14:textId="77777777" w:rsidR="00663655" w:rsidRPr="00F910D2" w:rsidRDefault="007A2071">
      <w:pPr>
        <w:pStyle w:val="11"/>
        <w:rPr>
          <w:spacing w:val="34"/>
          <w:w w:val="160"/>
          <w:sz w:val="24"/>
        </w:rPr>
      </w:pPr>
      <w:r w:rsidRPr="00F910D2">
        <w:rPr>
          <w:spacing w:val="34"/>
          <w:w w:val="160"/>
          <w:sz w:val="24"/>
        </w:rPr>
        <w:t>ВОЛОГОДСКАЯ  ОБЛАСТЬ</w:t>
      </w:r>
    </w:p>
    <w:p w14:paraId="5A2C6834" w14:textId="77777777" w:rsidR="00663655" w:rsidRPr="00F910D2" w:rsidRDefault="00663655">
      <w:pPr>
        <w:pStyle w:val="21"/>
        <w:rPr>
          <w:spacing w:val="0"/>
          <w:sz w:val="8"/>
        </w:rPr>
      </w:pPr>
    </w:p>
    <w:p w14:paraId="74A68A53" w14:textId="77777777" w:rsidR="00663655" w:rsidRPr="00F910D2" w:rsidRDefault="007A2071">
      <w:pPr>
        <w:pStyle w:val="21"/>
        <w:rPr>
          <w:spacing w:val="16"/>
          <w:w w:val="115"/>
          <w:sz w:val="24"/>
        </w:rPr>
      </w:pPr>
      <w:r w:rsidRPr="00F910D2">
        <w:rPr>
          <w:spacing w:val="16"/>
          <w:w w:val="115"/>
          <w:sz w:val="24"/>
        </w:rPr>
        <w:t>ЧЕРЕПОВЕЦКАЯ ГОРОДСКАЯ ДУМА</w:t>
      </w:r>
    </w:p>
    <w:p w14:paraId="34158086" w14:textId="77777777" w:rsidR="00663655" w:rsidRPr="00F910D2" w:rsidRDefault="00663655">
      <w:pPr>
        <w:pStyle w:val="11"/>
        <w:rPr>
          <w:spacing w:val="20"/>
          <w:sz w:val="20"/>
        </w:rPr>
      </w:pPr>
    </w:p>
    <w:p w14:paraId="37F05D96" w14:textId="77777777" w:rsidR="007A2071" w:rsidRPr="00F910D2" w:rsidRDefault="007A2071">
      <w:pPr>
        <w:pStyle w:val="1"/>
        <w:rPr>
          <w:spacing w:val="76"/>
          <w:w w:val="110"/>
        </w:rPr>
      </w:pPr>
      <w:r w:rsidRPr="00F910D2">
        <w:rPr>
          <w:spacing w:val="76"/>
          <w:w w:val="110"/>
        </w:rPr>
        <w:t>РЕШЕНИЕ</w:t>
      </w:r>
    </w:p>
    <w:p w14:paraId="1B431338" w14:textId="77777777" w:rsidR="009335C4" w:rsidRPr="00F910D2" w:rsidRDefault="009335C4" w:rsidP="009335C4">
      <w:pPr>
        <w:rPr>
          <w:sz w:val="26"/>
          <w:szCs w:val="26"/>
        </w:rPr>
      </w:pPr>
    </w:p>
    <w:p w14:paraId="77450902" w14:textId="77777777" w:rsidR="005329DD" w:rsidRPr="00F910D2" w:rsidRDefault="005329DD" w:rsidP="009335C4">
      <w:pPr>
        <w:rPr>
          <w:sz w:val="26"/>
          <w:szCs w:val="26"/>
        </w:rPr>
      </w:pPr>
    </w:p>
    <w:p w14:paraId="1F101BB6" w14:textId="46A185D8" w:rsidR="000C6905" w:rsidRPr="001E0230" w:rsidRDefault="00EB5ADE" w:rsidP="000C6905">
      <w:pPr>
        <w:jc w:val="center"/>
        <w:rPr>
          <w:color w:val="000000"/>
          <w:sz w:val="26"/>
          <w:szCs w:val="26"/>
        </w:rPr>
      </w:pPr>
      <w:r w:rsidRPr="001E0230">
        <w:rPr>
          <w:color w:val="000000"/>
          <w:sz w:val="26"/>
          <w:szCs w:val="26"/>
        </w:rPr>
        <w:t>О внесении изменений</w:t>
      </w:r>
      <w:r w:rsidR="000C6905">
        <w:rPr>
          <w:color w:val="000000"/>
          <w:sz w:val="26"/>
          <w:szCs w:val="26"/>
        </w:rPr>
        <w:t xml:space="preserve"> в</w:t>
      </w:r>
      <w:r w:rsidR="00CD258A" w:rsidRPr="00CD258A">
        <w:rPr>
          <w:color w:val="000000"/>
          <w:sz w:val="26"/>
          <w:szCs w:val="26"/>
        </w:rPr>
        <w:t xml:space="preserve"> </w:t>
      </w:r>
      <w:r w:rsidR="00CD258A" w:rsidRPr="001E0230">
        <w:rPr>
          <w:color w:val="000000"/>
          <w:sz w:val="26"/>
          <w:szCs w:val="26"/>
        </w:rPr>
        <w:t>Правила землепользования и застройки города Череповца</w:t>
      </w:r>
    </w:p>
    <w:p w14:paraId="4803CDFD" w14:textId="1424AC21" w:rsidR="00EB5ADE" w:rsidRPr="001E0230" w:rsidRDefault="00EB5ADE" w:rsidP="00EB5ADE">
      <w:pPr>
        <w:jc w:val="center"/>
        <w:rPr>
          <w:color w:val="000000"/>
          <w:sz w:val="26"/>
          <w:szCs w:val="26"/>
        </w:rPr>
      </w:pPr>
    </w:p>
    <w:p w14:paraId="3140A105" w14:textId="77777777" w:rsidR="00B025C3" w:rsidRPr="001C3AF0" w:rsidRDefault="00B025C3" w:rsidP="00A25764">
      <w:pPr>
        <w:jc w:val="center"/>
        <w:rPr>
          <w:b/>
          <w:iCs/>
          <w:sz w:val="26"/>
        </w:rPr>
      </w:pPr>
    </w:p>
    <w:p w14:paraId="176E141C" w14:textId="77777777" w:rsidR="00A004FE" w:rsidRPr="001C3AF0" w:rsidRDefault="00A004FE" w:rsidP="009335C4">
      <w:pPr>
        <w:rPr>
          <w:b/>
          <w:sz w:val="26"/>
          <w:szCs w:val="26"/>
        </w:rPr>
      </w:pPr>
    </w:p>
    <w:p w14:paraId="75064119" w14:textId="77777777" w:rsidR="005329DD" w:rsidRPr="001C3AF0" w:rsidRDefault="005329DD" w:rsidP="009335C4">
      <w:pPr>
        <w:rPr>
          <w:b/>
          <w:sz w:val="26"/>
          <w:szCs w:val="26"/>
        </w:rPr>
      </w:pPr>
    </w:p>
    <w:p w14:paraId="0BFC4E80" w14:textId="65F72845" w:rsidR="002C671B" w:rsidRPr="001C3AF0" w:rsidRDefault="002C671B" w:rsidP="0077494D">
      <w:pPr>
        <w:ind w:firstLine="720"/>
        <w:jc w:val="both"/>
        <w:rPr>
          <w:sz w:val="26"/>
          <w:szCs w:val="26"/>
        </w:rPr>
      </w:pPr>
      <w:r w:rsidRPr="001C3AF0">
        <w:rPr>
          <w:sz w:val="26"/>
          <w:szCs w:val="26"/>
        </w:rPr>
        <w:t>В соответствии</w:t>
      </w:r>
      <w:r w:rsidR="006243DC" w:rsidRPr="001C3AF0">
        <w:rPr>
          <w:sz w:val="26"/>
          <w:szCs w:val="26"/>
        </w:rPr>
        <w:t xml:space="preserve"> с</w:t>
      </w:r>
      <w:r w:rsidR="00D15E3B" w:rsidRPr="001C3AF0">
        <w:rPr>
          <w:sz w:val="26"/>
          <w:szCs w:val="26"/>
        </w:rPr>
        <w:t xml:space="preserve"> Градостроительным кодексом Российской Федерации, Федеральным</w:t>
      </w:r>
      <w:r w:rsidR="00F97FE3">
        <w:rPr>
          <w:sz w:val="26"/>
          <w:szCs w:val="26"/>
        </w:rPr>
        <w:t xml:space="preserve"> законом</w:t>
      </w:r>
      <w:r w:rsidR="00D15E3B" w:rsidRPr="001C3AF0">
        <w:rPr>
          <w:sz w:val="26"/>
          <w:szCs w:val="26"/>
        </w:rPr>
        <w:t xml:space="preserve"> </w:t>
      </w:r>
      <w:r w:rsidR="00F97FE3">
        <w:rPr>
          <w:sz w:val="26"/>
          <w:szCs w:val="26"/>
        </w:rPr>
        <w:t xml:space="preserve">от </w:t>
      </w:r>
      <w:r w:rsidR="00363CA3" w:rsidRPr="00363CA3">
        <w:rPr>
          <w:sz w:val="26"/>
          <w:szCs w:val="26"/>
        </w:rPr>
        <w:t>20 марта 2025 № 33-ФЗ «Об общих принципах организации местного самоуправления в единой системе публичной власти»,</w:t>
      </w:r>
      <w:r w:rsidR="00D15E3B" w:rsidRPr="001C3AF0">
        <w:rPr>
          <w:sz w:val="26"/>
          <w:szCs w:val="26"/>
        </w:rPr>
        <w:t xml:space="preserve"> Уставом городского округа город Череповец Вологодской области </w:t>
      </w:r>
      <w:r w:rsidRPr="001C3AF0">
        <w:rPr>
          <w:sz w:val="26"/>
          <w:szCs w:val="26"/>
        </w:rPr>
        <w:t>Череповецкая городская Дума</w:t>
      </w:r>
    </w:p>
    <w:p w14:paraId="695C460F" w14:textId="77777777" w:rsidR="00501612" w:rsidRPr="001C3AF0" w:rsidRDefault="00501612" w:rsidP="00F1276A">
      <w:pPr>
        <w:rPr>
          <w:sz w:val="26"/>
          <w:szCs w:val="26"/>
        </w:rPr>
      </w:pPr>
      <w:r w:rsidRPr="001C3AF0">
        <w:rPr>
          <w:sz w:val="26"/>
          <w:szCs w:val="26"/>
        </w:rPr>
        <w:t>РЕШИЛА</w:t>
      </w:r>
      <w:r w:rsidR="00983B01" w:rsidRPr="001C3AF0">
        <w:rPr>
          <w:sz w:val="26"/>
          <w:szCs w:val="26"/>
        </w:rPr>
        <w:t>:</w:t>
      </w:r>
    </w:p>
    <w:p w14:paraId="650340D5" w14:textId="5D637AEB" w:rsidR="00EB5ADE" w:rsidRDefault="00EB5ADE" w:rsidP="00EB5ADE">
      <w:pPr>
        <w:tabs>
          <w:tab w:val="left" w:pos="709"/>
        </w:tabs>
        <w:adjustRightInd w:val="0"/>
        <w:ind w:firstLine="720"/>
        <w:jc w:val="both"/>
        <w:rPr>
          <w:sz w:val="26"/>
          <w:szCs w:val="26"/>
        </w:rPr>
      </w:pPr>
      <w:r w:rsidRPr="001C3AF0">
        <w:rPr>
          <w:sz w:val="26"/>
          <w:szCs w:val="26"/>
        </w:rPr>
        <w:t>1. Внести изменения в </w:t>
      </w:r>
      <w:hyperlink r:id="rId12" w:anchor="/document/20363298/entry/1000" w:history="1">
        <w:r w:rsidRPr="001C3AF0">
          <w:rPr>
            <w:sz w:val="26"/>
            <w:szCs w:val="26"/>
          </w:rPr>
          <w:t>Правила</w:t>
        </w:r>
      </w:hyperlink>
      <w:r w:rsidRPr="001C3AF0">
        <w:rPr>
          <w:sz w:val="26"/>
          <w:szCs w:val="26"/>
        </w:rPr>
        <w:t> землепользования и застройки города Череповца, утвержденные </w:t>
      </w:r>
      <w:hyperlink r:id="rId13" w:anchor="/document/20363298/entry/0" w:history="1">
        <w:r w:rsidRPr="001C3AF0">
          <w:rPr>
            <w:sz w:val="26"/>
            <w:szCs w:val="26"/>
          </w:rPr>
          <w:t>решением</w:t>
        </w:r>
      </w:hyperlink>
      <w:r w:rsidRPr="001C3AF0">
        <w:rPr>
          <w:sz w:val="26"/>
          <w:szCs w:val="26"/>
        </w:rPr>
        <w:t> Череповецкой городской Думы от 29.06.2010 № 132, согласно </w:t>
      </w:r>
      <w:r w:rsidR="0072152E" w:rsidRPr="001C3AF0">
        <w:rPr>
          <w:sz w:val="26"/>
          <w:szCs w:val="26"/>
        </w:rPr>
        <w:t>приложениям</w:t>
      </w:r>
      <w:r w:rsidR="00F75302">
        <w:t xml:space="preserve"> </w:t>
      </w:r>
      <w:r w:rsidR="00F75302" w:rsidRPr="00F75302">
        <w:rPr>
          <w:sz w:val="26"/>
          <w:szCs w:val="26"/>
        </w:rPr>
        <w:t>1</w:t>
      </w:r>
      <w:r w:rsidRPr="001C3AF0">
        <w:rPr>
          <w:sz w:val="26"/>
          <w:szCs w:val="26"/>
        </w:rPr>
        <w:t xml:space="preserve"> к настоящему решению. </w:t>
      </w:r>
    </w:p>
    <w:p w14:paraId="4C6F6A7A" w14:textId="0727782E" w:rsidR="00F75302" w:rsidRDefault="00F75302" w:rsidP="00EB5ADE">
      <w:pPr>
        <w:tabs>
          <w:tab w:val="left" w:pos="709"/>
        </w:tabs>
        <w:adjustRightInd w:val="0"/>
        <w:ind w:firstLine="720"/>
        <w:jc w:val="both"/>
        <w:rPr>
          <w:sz w:val="26"/>
          <w:szCs w:val="26"/>
        </w:rPr>
      </w:pPr>
      <w:r>
        <w:rPr>
          <w:sz w:val="26"/>
          <w:szCs w:val="26"/>
        </w:rPr>
        <w:t>2. Внести в картографический материал Правил землепользования и застройки города Череповца, утвержденных</w:t>
      </w:r>
      <w:r w:rsidRPr="001C3AF0">
        <w:rPr>
          <w:sz w:val="26"/>
          <w:szCs w:val="26"/>
        </w:rPr>
        <w:t> </w:t>
      </w:r>
      <w:hyperlink r:id="rId14" w:anchor="/document/20363298/entry/0" w:history="1">
        <w:r w:rsidRPr="001C3AF0">
          <w:rPr>
            <w:sz w:val="26"/>
            <w:szCs w:val="26"/>
          </w:rPr>
          <w:t>решением</w:t>
        </w:r>
      </w:hyperlink>
      <w:r w:rsidRPr="001C3AF0">
        <w:rPr>
          <w:sz w:val="26"/>
          <w:szCs w:val="26"/>
        </w:rPr>
        <w:t> Череповецкой городской Думы от 29.06.2010 № 132</w:t>
      </w:r>
      <w:r>
        <w:rPr>
          <w:sz w:val="26"/>
          <w:szCs w:val="26"/>
        </w:rPr>
        <w:t>, следующие изменения:</w:t>
      </w:r>
    </w:p>
    <w:p w14:paraId="103A410C" w14:textId="077E6D3D" w:rsidR="00F75302" w:rsidRDefault="0055547C" w:rsidP="00EB5ADE">
      <w:pPr>
        <w:tabs>
          <w:tab w:val="left" w:pos="709"/>
        </w:tabs>
        <w:adjustRightInd w:val="0"/>
        <w:ind w:firstLine="720"/>
        <w:jc w:val="both"/>
        <w:rPr>
          <w:sz w:val="26"/>
          <w:szCs w:val="26"/>
        </w:rPr>
      </w:pPr>
      <w:r>
        <w:rPr>
          <w:sz w:val="26"/>
          <w:szCs w:val="26"/>
        </w:rPr>
        <w:t>п</w:t>
      </w:r>
      <w:r w:rsidR="00F75302">
        <w:rPr>
          <w:sz w:val="26"/>
          <w:szCs w:val="26"/>
        </w:rPr>
        <w:t xml:space="preserve">риложение </w:t>
      </w:r>
      <w:r>
        <w:rPr>
          <w:sz w:val="26"/>
          <w:szCs w:val="26"/>
        </w:rPr>
        <w:t>3 «Карта градостроительного зонирования» изложить в новой редакции согласно приложению 2 к настоящему решению;</w:t>
      </w:r>
    </w:p>
    <w:p w14:paraId="18316E04" w14:textId="50DFADD9" w:rsidR="0055547C" w:rsidRPr="0055547C" w:rsidRDefault="0055547C" w:rsidP="0055547C">
      <w:pPr>
        <w:tabs>
          <w:tab w:val="left" w:pos="709"/>
        </w:tabs>
        <w:adjustRightInd w:val="0"/>
        <w:ind w:firstLine="720"/>
        <w:jc w:val="both"/>
        <w:rPr>
          <w:sz w:val="26"/>
          <w:szCs w:val="26"/>
        </w:rPr>
      </w:pPr>
      <w:r>
        <w:rPr>
          <w:sz w:val="26"/>
          <w:szCs w:val="26"/>
        </w:rPr>
        <w:t>приложение 4 «Карта градостроительного зонирования» изложить в новой редакции согласно приложению 3 к настоящему решению.</w:t>
      </w:r>
    </w:p>
    <w:p w14:paraId="48DB085D" w14:textId="63700EE0" w:rsidR="00EB5ADE" w:rsidRPr="001C3AF0" w:rsidRDefault="005F0ABA" w:rsidP="00EB5ADE">
      <w:pPr>
        <w:tabs>
          <w:tab w:val="left" w:pos="709"/>
        </w:tabs>
        <w:adjustRightInd w:val="0"/>
        <w:ind w:firstLine="720"/>
        <w:jc w:val="both"/>
        <w:rPr>
          <w:sz w:val="26"/>
          <w:szCs w:val="26"/>
        </w:rPr>
      </w:pPr>
      <w:r>
        <w:rPr>
          <w:sz w:val="26"/>
          <w:szCs w:val="26"/>
        </w:rPr>
        <w:t>2</w:t>
      </w:r>
      <w:r w:rsidR="00EB5ADE" w:rsidRPr="001C3AF0">
        <w:rPr>
          <w:sz w:val="26"/>
          <w:szCs w:val="26"/>
        </w:rPr>
        <w:t>. Мэрии города в срок, не превышающий 10 дней со дня утверждения настоящего решения, разместить Правила землепользования и застройки города Череповца в редакции настоящего решения в Федеральной государственной информационной системе территориального планирования.</w:t>
      </w:r>
    </w:p>
    <w:p w14:paraId="15DCC196" w14:textId="4BF39AED" w:rsidR="00EB5ADE" w:rsidRPr="001C3AF0" w:rsidRDefault="005F0ABA" w:rsidP="00841CDF">
      <w:pPr>
        <w:tabs>
          <w:tab w:val="left" w:pos="709"/>
        </w:tabs>
        <w:adjustRightInd w:val="0"/>
        <w:ind w:firstLine="720"/>
        <w:jc w:val="both"/>
        <w:rPr>
          <w:sz w:val="26"/>
          <w:szCs w:val="26"/>
        </w:rPr>
      </w:pPr>
      <w:r>
        <w:rPr>
          <w:sz w:val="26"/>
          <w:szCs w:val="26"/>
        </w:rPr>
        <w:t>3</w:t>
      </w:r>
      <w:r w:rsidR="00EB5ADE" w:rsidRPr="001C3AF0">
        <w:rPr>
          <w:sz w:val="26"/>
          <w:szCs w:val="26"/>
        </w:rPr>
        <w:t xml:space="preserve">. </w:t>
      </w:r>
      <w:r w:rsidRPr="00CB59B1">
        <w:rPr>
          <w:color w:val="000000"/>
          <w:sz w:val="26"/>
          <w:szCs w:val="26"/>
        </w:rPr>
        <w:t xml:space="preserve">Настоящее решение вступает в силу со дня его </w:t>
      </w:r>
      <w:hyperlink r:id="rId15" w:history="1">
        <w:r w:rsidRPr="00CB59B1">
          <w:rPr>
            <w:color w:val="000000"/>
            <w:sz w:val="26"/>
            <w:szCs w:val="26"/>
          </w:rPr>
          <w:t>официального опубликования</w:t>
        </w:r>
      </w:hyperlink>
      <w:r w:rsidR="000223E9">
        <w:rPr>
          <w:sz w:val="26"/>
          <w:szCs w:val="26"/>
        </w:rPr>
        <w:t>, за исключением пункта 5</w:t>
      </w:r>
      <w:r w:rsidR="00AC1452">
        <w:rPr>
          <w:sz w:val="26"/>
          <w:szCs w:val="26"/>
        </w:rPr>
        <w:t xml:space="preserve"> приложения 1 к настоящему решения, вступающих в силу с 1 марта 2026 года</w:t>
      </w:r>
      <w:r w:rsidR="000223E9">
        <w:rPr>
          <w:sz w:val="26"/>
          <w:szCs w:val="26"/>
        </w:rPr>
        <w:t>.</w:t>
      </w:r>
    </w:p>
    <w:p w14:paraId="194C129C" w14:textId="1672B621" w:rsidR="00EB5ADE" w:rsidRPr="001C3AF0" w:rsidRDefault="00EB5ADE" w:rsidP="00EB5ADE">
      <w:pPr>
        <w:tabs>
          <w:tab w:val="left" w:pos="709"/>
        </w:tabs>
        <w:adjustRightInd w:val="0"/>
        <w:ind w:firstLine="720"/>
        <w:jc w:val="both"/>
        <w:rPr>
          <w:sz w:val="26"/>
          <w:szCs w:val="26"/>
        </w:rPr>
      </w:pPr>
    </w:p>
    <w:p w14:paraId="49C1C018" w14:textId="0CBD07FF" w:rsidR="00EB5ADE" w:rsidRPr="001C3AF0" w:rsidRDefault="00EB5ADE" w:rsidP="00EB5ADE">
      <w:pPr>
        <w:tabs>
          <w:tab w:val="left" w:pos="709"/>
        </w:tabs>
        <w:adjustRightInd w:val="0"/>
        <w:ind w:firstLine="720"/>
        <w:jc w:val="both"/>
        <w:rPr>
          <w:sz w:val="26"/>
          <w:szCs w:val="26"/>
        </w:rPr>
      </w:pPr>
    </w:p>
    <w:p w14:paraId="4AE86980" w14:textId="3CC4E815" w:rsidR="00EB5ADE" w:rsidRPr="001C3AF0" w:rsidRDefault="00363CA3" w:rsidP="00363CA3">
      <w:pPr>
        <w:tabs>
          <w:tab w:val="left" w:pos="709"/>
        </w:tabs>
        <w:adjustRightInd w:val="0"/>
        <w:jc w:val="both"/>
        <w:rPr>
          <w:sz w:val="26"/>
          <w:szCs w:val="26"/>
        </w:rPr>
      </w:pPr>
      <w:r>
        <w:rPr>
          <w:sz w:val="26"/>
          <w:szCs w:val="26"/>
        </w:rPr>
        <w:t>Исполняющий обязанности</w:t>
      </w:r>
    </w:p>
    <w:p w14:paraId="4255EBCD" w14:textId="564AE6FD" w:rsidR="00EB5ADE" w:rsidRPr="001C3AF0" w:rsidRDefault="00363CA3" w:rsidP="00EB5ADE">
      <w:pPr>
        <w:jc w:val="both"/>
        <w:rPr>
          <w:sz w:val="26"/>
          <w:szCs w:val="26"/>
        </w:rPr>
      </w:pPr>
      <w:r>
        <w:rPr>
          <w:sz w:val="26"/>
          <w:szCs w:val="26"/>
        </w:rPr>
        <w:t>главы</w:t>
      </w:r>
      <w:r w:rsidR="00EB5ADE" w:rsidRPr="001C3AF0">
        <w:rPr>
          <w:sz w:val="26"/>
          <w:szCs w:val="26"/>
        </w:rPr>
        <w:t xml:space="preserve"> города                                                                                                       </w:t>
      </w:r>
      <w:r>
        <w:rPr>
          <w:sz w:val="26"/>
          <w:szCs w:val="26"/>
        </w:rPr>
        <w:t>И.Ю. Ивашов</w:t>
      </w:r>
    </w:p>
    <w:p w14:paraId="64ACCEF8" w14:textId="548CFD73" w:rsidR="00EB5ADE" w:rsidRPr="001C3AF0" w:rsidRDefault="00EB5ADE" w:rsidP="00EB5ADE">
      <w:pPr>
        <w:jc w:val="both"/>
        <w:rPr>
          <w:sz w:val="26"/>
          <w:szCs w:val="26"/>
        </w:rPr>
      </w:pPr>
    </w:p>
    <w:p w14:paraId="3FE3FA32" w14:textId="28022CB4" w:rsidR="00EB5ADE" w:rsidRPr="001C3AF0" w:rsidRDefault="00EB5ADE" w:rsidP="00EB5ADE">
      <w:pPr>
        <w:jc w:val="both"/>
        <w:rPr>
          <w:sz w:val="26"/>
          <w:szCs w:val="26"/>
        </w:rPr>
      </w:pPr>
    </w:p>
    <w:p w14:paraId="7679B560" w14:textId="363028B9" w:rsidR="00EB5ADE" w:rsidRPr="001C3AF0" w:rsidRDefault="00EB5ADE" w:rsidP="00EB5ADE">
      <w:pPr>
        <w:jc w:val="both"/>
        <w:rPr>
          <w:sz w:val="26"/>
          <w:szCs w:val="26"/>
        </w:rPr>
      </w:pPr>
    </w:p>
    <w:p w14:paraId="70971CFE" w14:textId="704029AB" w:rsidR="00EB5ADE" w:rsidRPr="001C3AF0" w:rsidRDefault="00EB5ADE" w:rsidP="00EB5ADE">
      <w:pPr>
        <w:jc w:val="both"/>
        <w:rPr>
          <w:sz w:val="26"/>
          <w:szCs w:val="26"/>
        </w:rPr>
      </w:pPr>
    </w:p>
    <w:p w14:paraId="688B6673" w14:textId="46E6482E" w:rsidR="00EB5ADE" w:rsidRPr="001C3AF0" w:rsidRDefault="00EB5ADE" w:rsidP="00EB5ADE">
      <w:pPr>
        <w:jc w:val="both"/>
        <w:rPr>
          <w:sz w:val="26"/>
          <w:szCs w:val="26"/>
        </w:rPr>
      </w:pPr>
    </w:p>
    <w:p w14:paraId="0B6BF6F6" w14:textId="47EE0492" w:rsidR="00EB5ADE" w:rsidRPr="001C3AF0" w:rsidRDefault="00EB5ADE" w:rsidP="00EB5ADE">
      <w:pPr>
        <w:jc w:val="both"/>
        <w:rPr>
          <w:sz w:val="26"/>
          <w:szCs w:val="26"/>
        </w:rPr>
      </w:pPr>
    </w:p>
    <w:p w14:paraId="113240A4" w14:textId="4FE680C2" w:rsidR="00EB5ADE" w:rsidRPr="001C3AF0" w:rsidRDefault="00EB5ADE" w:rsidP="00EB5ADE">
      <w:pPr>
        <w:jc w:val="both"/>
        <w:rPr>
          <w:sz w:val="26"/>
          <w:szCs w:val="26"/>
        </w:rPr>
      </w:pPr>
    </w:p>
    <w:p w14:paraId="5F9B8CF4" w14:textId="77777777" w:rsidR="00AC1452" w:rsidRDefault="00AC1452" w:rsidP="00EB5ADE">
      <w:pPr>
        <w:autoSpaceDE/>
        <w:autoSpaceDN/>
        <w:rPr>
          <w:sz w:val="26"/>
          <w:szCs w:val="26"/>
        </w:rPr>
        <w:sectPr w:rsidR="00AC1452" w:rsidSect="00AC1452">
          <w:headerReference w:type="default" r:id="rId16"/>
          <w:pgSz w:w="11906" w:h="16838"/>
          <w:pgMar w:top="397" w:right="567" w:bottom="993" w:left="1701" w:header="0" w:footer="0" w:gutter="0"/>
          <w:pgNumType w:start="2"/>
          <w:cols w:space="709"/>
          <w:titlePg/>
          <w:docGrid w:linePitch="272"/>
        </w:sectPr>
      </w:pPr>
    </w:p>
    <w:p w14:paraId="0D3718C0" w14:textId="7BB4BBF4" w:rsidR="00EB5ADE" w:rsidRPr="001C3AF0" w:rsidRDefault="00EB5ADE" w:rsidP="00EB5ADE">
      <w:pPr>
        <w:autoSpaceDE/>
        <w:autoSpaceDN/>
        <w:rPr>
          <w:sz w:val="26"/>
          <w:szCs w:val="26"/>
        </w:rPr>
      </w:pPr>
    </w:p>
    <w:p w14:paraId="5BF88C50" w14:textId="114B7C02" w:rsidR="00EB5ADE" w:rsidRPr="001C3AF0" w:rsidRDefault="00EB5ADE" w:rsidP="00EB5ADE">
      <w:pPr>
        <w:pStyle w:val="s3"/>
        <w:spacing w:before="0" w:beforeAutospacing="0" w:after="0" w:afterAutospacing="0"/>
        <w:jc w:val="right"/>
        <w:outlineLvl w:val="0"/>
        <w:rPr>
          <w:sz w:val="26"/>
          <w:szCs w:val="26"/>
        </w:rPr>
      </w:pPr>
      <w:r w:rsidRPr="001C3AF0">
        <w:rPr>
          <w:sz w:val="26"/>
          <w:szCs w:val="26"/>
        </w:rPr>
        <w:t>Приложение 1</w:t>
      </w:r>
    </w:p>
    <w:p w14:paraId="692BADA8" w14:textId="77777777" w:rsidR="00EB5ADE" w:rsidRPr="001C3AF0" w:rsidRDefault="00EB5ADE" w:rsidP="00EB5ADE">
      <w:pPr>
        <w:pStyle w:val="s3"/>
        <w:spacing w:before="0" w:beforeAutospacing="0" w:after="0" w:afterAutospacing="0"/>
        <w:jc w:val="right"/>
        <w:outlineLvl w:val="0"/>
        <w:rPr>
          <w:sz w:val="26"/>
          <w:szCs w:val="26"/>
        </w:rPr>
      </w:pPr>
      <w:r w:rsidRPr="001C3AF0">
        <w:rPr>
          <w:sz w:val="26"/>
          <w:szCs w:val="26"/>
        </w:rPr>
        <w:t>к </w:t>
      </w:r>
      <w:hyperlink r:id="rId17" w:anchor="/document/403311222/entry/0" w:history="1">
        <w:r w:rsidRPr="001C3AF0">
          <w:rPr>
            <w:sz w:val="26"/>
            <w:szCs w:val="26"/>
          </w:rPr>
          <w:t>решению</w:t>
        </w:r>
      </w:hyperlink>
      <w:r w:rsidRPr="001C3AF0">
        <w:rPr>
          <w:sz w:val="26"/>
          <w:szCs w:val="26"/>
        </w:rPr>
        <w:t> Череповецкой</w:t>
      </w:r>
    </w:p>
    <w:p w14:paraId="7940403A" w14:textId="0BF394F0" w:rsidR="00EB5ADE" w:rsidRPr="001C3AF0" w:rsidRDefault="00EB5ADE" w:rsidP="00EB5ADE">
      <w:pPr>
        <w:pStyle w:val="s3"/>
        <w:spacing w:before="0" w:beforeAutospacing="0" w:after="0" w:afterAutospacing="0"/>
        <w:jc w:val="right"/>
        <w:outlineLvl w:val="0"/>
        <w:rPr>
          <w:sz w:val="26"/>
          <w:szCs w:val="26"/>
        </w:rPr>
      </w:pPr>
      <w:r w:rsidRPr="001C3AF0">
        <w:rPr>
          <w:sz w:val="26"/>
          <w:szCs w:val="26"/>
        </w:rPr>
        <w:t>городской Думы</w:t>
      </w:r>
    </w:p>
    <w:p w14:paraId="1AA56E5E" w14:textId="5787C1F2" w:rsidR="00EB5ADE" w:rsidRPr="001C3AF0" w:rsidRDefault="00EB5ADE" w:rsidP="00EB5ADE">
      <w:pPr>
        <w:pStyle w:val="s3"/>
        <w:spacing w:before="0" w:beforeAutospacing="0" w:after="0" w:afterAutospacing="0"/>
        <w:jc w:val="right"/>
        <w:outlineLvl w:val="0"/>
        <w:rPr>
          <w:sz w:val="26"/>
          <w:szCs w:val="26"/>
        </w:rPr>
      </w:pPr>
    </w:p>
    <w:p w14:paraId="0E284ACB" w14:textId="3AC9F41C" w:rsidR="00EB5ADE" w:rsidRPr="001C3AF0" w:rsidRDefault="00EB5ADE" w:rsidP="00EB5ADE">
      <w:pPr>
        <w:pStyle w:val="s3"/>
        <w:spacing w:before="0" w:beforeAutospacing="0" w:after="0" w:afterAutospacing="0"/>
        <w:jc w:val="right"/>
        <w:outlineLvl w:val="0"/>
        <w:rPr>
          <w:sz w:val="26"/>
          <w:szCs w:val="26"/>
        </w:rPr>
      </w:pPr>
    </w:p>
    <w:p w14:paraId="70A6B002" w14:textId="45BB34C3" w:rsidR="00EB5ADE" w:rsidRPr="001C3AF0" w:rsidRDefault="00EB5ADE" w:rsidP="00EB5ADE">
      <w:pPr>
        <w:pStyle w:val="s3"/>
        <w:spacing w:before="0" w:beforeAutospacing="0" w:after="0" w:afterAutospacing="0"/>
        <w:jc w:val="right"/>
        <w:outlineLvl w:val="0"/>
        <w:rPr>
          <w:sz w:val="26"/>
          <w:szCs w:val="26"/>
        </w:rPr>
      </w:pPr>
    </w:p>
    <w:p w14:paraId="285F0355" w14:textId="77777777" w:rsidR="00F45AC6" w:rsidRPr="001C3AF0" w:rsidRDefault="00EB5ADE" w:rsidP="00EB5ADE">
      <w:pPr>
        <w:pStyle w:val="s3"/>
        <w:spacing w:before="0" w:beforeAutospacing="0" w:after="0" w:afterAutospacing="0"/>
        <w:jc w:val="center"/>
        <w:outlineLvl w:val="0"/>
        <w:rPr>
          <w:sz w:val="26"/>
          <w:szCs w:val="26"/>
        </w:rPr>
      </w:pPr>
      <w:r w:rsidRPr="001C3AF0">
        <w:rPr>
          <w:sz w:val="26"/>
          <w:szCs w:val="26"/>
        </w:rPr>
        <w:t xml:space="preserve">Изменения </w:t>
      </w:r>
    </w:p>
    <w:p w14:paraId="39E3F661" w14:textId="45E2C9A8" w:rsidR="00EB5ADE" w:rsidRPr="001C3AF0" w:rsidRDefault="00EB5ADE" w:rsidP="00EB5ADE">
      <w:pPr>
        <w:pStyle w:val="s3"/>
        <w:spacing w:before="0" w:beforeAutospacing="0" w:after="0" w:afterAutospacing="0"/>
        <w:jc w:val="center"/>
        <w:outlineLvl w:val="0"/>
        <w:rPr>
          <w:sz w:val="26"/>
          <w:szCs w:val="26"/>
        </w:rPr>
      </w:pPr>
      <w:r w:rsidRPr="001C3AF0">
        <w:rPr>
          <w:sz w:val="26"/>
          <w:szCs w:val="26"/>
        </w:rPr>
        <w:t>в Правила землепользования и застройки города Череповца</w:t>
      </w:r>
    </w:p>
    <w:p w14:paraId="041F0B35" w14:textId="7F506D52" w:rsidR="00EB5ADE" w:rsidRPr="001C3AF0" w:rsidRDefault="00EB5ADE" w:rsidP="00EB5ADE">
      <w:pPr>
        <w:pStyle w:val="s3"/>
        <w:tabs>
          <w:tab w:val="left" w:pos="1035"/>
        </w:tabs>
        <w:spacing w:before="0" w:beforeAutospacing="0" w:after="0" w:afterAutospacing="0"/>
        <w:outlineLvl w:val="0"/>
        <w:rPr>
          <w:sz w:val="26"/>
          <w:szCs w:val="26"/>
        </w:rPr>
      </w:pPr>
      <w:r w:rsidRPr="001C3AF0">
        <w:rPr>
          <w:sz w:val="26"/>
          <w:szCs w:val="26"/>
        </w:rPr>
        <w:tab/>
      </w:r>
    </w:p>
    <w:p w14:paraId="7979BFC8" w14:textId="77777777" w:rsidR="00AC4E6C" w:rsidRPr="00A42E39" w:rsidRDefault="00363CA3" w:rsidP="00AC4E6C">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 xml:space="preserve">1. </w:t>
      </w:r>
      <w:r w:rsidR="00AC4E6C">
        <w:rPr>
          <w:sz w:val="26"/>
          <w:szCs w:val="26"/>
          <w:shd w:val="clear" w:color="auto" w:fill="FFFFFF"/>
        </w:rPr>
        <w:t>Пункт</w:t>
      </w:r>
      <w:r w:rsidR="00AC4E6C" w:rsidRPr="00A42E39">
        <w:rPr>
          <w:sz w:val="26"/>
          <w:szCs w:val="26"/>
          <w:shd w:val="clear" w:color="auto" w:fill="FFFFFF"/>
        </w:rPr>
        <w:t xml:space="preserve"> 3 статьи 17 изложить в следующей редакции:</w:t>
      </w:r>
    </w:p>
    <w:p w14:paraId="4EBF49BA" w14:textId="6B8CD56E" w:rsidR="00AC4E6C" w:rsidRPr="00A42E39" w:rsidRDefault="00AC4E6C" w:rsidP="00AC4E6C">
      <w:pPr>
        <w:pStyle w:val="s1"/>
        <w:shd w:val="clear" w:color="auto" w:fill="FFFFFF"/>
        <w:spacing w:before="0" w:beforeAutospacing="0" w:after="0" w:afterAutospacing="0"/>
        <w:ind w:firstLine="708"/>
        <w:jc w:val="both"/>
        <w:rPr>
          <w:sz w:val="26"/>
          <w:szCs w:val="26"/>
          <w:shd w:val="clear" w:color="auto" w:fill="FFFFFF"/>
        </w:rPr>
      </w:pPr>
      <w:r>
        <w:rPr>
          <w:sz w:val="26"/>
          <w:szCs w:val="26"/>
          <w:shd w:val="clear" w:color="auto" w:fill="FFFFFF"/>
        </w:rPr>
        <w:t>«</w:t>
      </w:r>
      <w:r w:rsidR="00781911">
        <w:rPr>
          <w:sz w:val="26"/>
          <w:szCs w:val="26"/>
          <w:shd w:val="clear" w:color="auto" w:fill="FFFFFF"/>
        </w:rPr>
        <w:t xml:space="preserve">3. </w:t>
      </w:r>
      <w:r w:rsidRPr="00A42E39">
        <w:rPr>
          <w:sz w:val="26"/>
          <w:szCs w:val="26"/>
          <w:shd w:val="clear" w:color="auto" w:fill="FFFFFF"/>
        </w:rPr>
        <w:t>В заявлении указывается:</w:t>
      </w:r>
    </w:p>
    <w:p w14:paraId="1B7C37F8" w14:textId="77777777" w:rsidR="00AC4E6C" w:rsidRPr="00A42E39" w:rsidRDefault="00AC4E6C" w:rsidP="00AC4E6C">
      <w:pPr>
        <w:shd w:val="clear" w:color="auto" w:fill="FFFFFF"/>
        <w:ind w:firstLine="708"/>
        <w:jc w:val="both"/>
        <w:rPr>
          <w:sz w:val="26"/>
          <w:szCs w:val="26"/>
          <w:shd w:val="clear" w:color="auto" w:fill="FFFFFF"/>
        </w:rPr>
      </w:pPr>
      <w:r w:rsidRPr="00A42E39">
        <w:rPr>
          <w:sz w:val="26"/>
          <w:szCs w:val="26"/>
          <w:shd w:val="clear" w:color="auto" w:fill="FFFFFF"/>
        </w:rPr>
        <w:t>1) сведения о заявителе;</w:t>
      </w:r>
    </w:p>
    <w:p w14:paraId="077BDEF1" w14:textId="77777777" w:rsidR="00AC4E6C" w:rsidRPr="00A42E39" w:rsidRDefault="00AC4E6C" w:rsidP="00AC4E6C">
      <w:pPr>
        <w:shd w:val="clear" w:color="auto" w:fill="FFFFFF"/>
        <w:ind w:firstLine="708"/>
        <w:jc w:val="both"/>
        <w:rPr>
          <w:sz w:val="26"/>
          <w:szCs w:val="26"/>
          <w:shd w:val="clear" w:color="auto" w:fill="FFFFFF"/>
        </w:rPr>
      </w:pPr>
      <w:r w:rsidRPr="00A42E39">
        <w:rPr>
          <w:sz w:val="26"/>
          <w:szCs w:val="26"/>
          <w:shd w:val="clear" w:color="auto" w:fill="FFFFFF"/>
        </w:rPr>
        <w:t>2) адрес расположения </w:t>
      </w:r>
      <w:hyperlink r:id="rId18" w:anchor="/document/20363298/entry/1015" w:history="1">
        <w:r w:rsidRPr="00A42E39">
          <w:rPr>
            <w:sz w:val="26"/>
            <w:szCs w:val="26"/>
            <w:shd w:val="clear" w:color="auto" w:fill="FFFFFF"/>
          </w:rPr>
          <w:t>земельного участка</w:t>
        </w:r>
      </w:hyperlink>
      <w:r w:rsidRPr="00A42E39">
        <w:rPr>
          <w:sz w:val="26"/>
          <w:szCs w:val="26"/>
          <w:shd w:val="clear" w:color="auto" w:fill="FFFFFF"/>
        </w:rPr>
        <w:t>, объекта капитального строительства, кадастровый номер земельного участка, его площадь;</w:t>
      </w:r>
    </w:p>
    <w:p w14:paraId="36247FB8" w14:textId="77777777" w:rsidR="00AC4E6C" w:rsidRPr="00A42E39" w:rsidRDefault="00AC4E6C" w:rsidP="00AC4E6C">
      <w:pPr>
        <w:shd w:val="clear" w:color="auto" w:fill="FFFFFF"/>
        <w:ind w:firstLine="708"/>
        <w:jc w:val="both"/>
        <w:rPr>
          <w:sz w:val="26"/>
          <w:szCs w:val="26"/>
          <w:shd w:val="clear" w:color="auto" w:fill="FFFFFF"/>
        </w:rPr>
      </w:pPr>
      <w:r w:rsidRPr="00A42E39">
        <w:rPr>
          <w:sz w:val="26"/>
          <w:szCs w:val="26"/>
          <w:shd w:val="clear" w:color="auto" w:fill="FFFFFF"/>
        </w:rPr>
        <w:t>3) испрашиваемый условно разрешенный вид использования земельного участка или объекта капитального строительства;</w:t>
      </w:r>
    </w:p>
    <w:p w14:paraId="31448A37" w14:textId="77777777" w:rsidR="00AC4E6C" w:rsidRPr="00A42E39" w:rsidRDefault="00AC4E6C" w:rsidP="00AC4E6C">
      <w:pPr>
        <w:shd w:val="clear" w:color="auto" w:fill="FFFFFF"/>
        <w:ind w:firstLine="708"/>
        <w:jc w:val="both"/>
        <w:rPr>
          <w:sz w:val="26"/>
          <w:szCs w:val="26"/>
          <w:shd w:val="clear" w:color="auto" w:fill="FFFFFF"/>
        </w:rPr>
      </w:pPr>
      <w:r w:rsidRPr="00A42E39">
        <w:rPr>
          <w:sz w:val="26"/>
          <w:szCs w:val="26"/>
          <w:shd w:val="clear" w:color="auto" w:fill="FFFFFF"/>
        </w:rPr>
        <w:t>4) согласие правообладателей земельного участка и (или) объекта капитального строительства, расположенного на этом земельном участке, на получение разрешения на условно разрешенный вид использования (в случае если земельный участок или объект капитального строительства находятся в муниципальной собственности либо государственная собственность на земельный участок не разграничена, согласие собственника земельного участка или объекта капитального строительства на получение разрешения на условно разрешенный вид использования запрашивается в комитете по управлению имуществом города Череповца);</w:t>
      </w:r>
    </w:p>
    <w:p w14:paraId="2D7727B0" w14:textId="77777777" w:rsidR="00AC4E6C" w:rsidRPr="00A42E39" w:rsidRDefault="00AC4E6C" w:rsidP="00AC4E6C">
      <w:pPr>
        <w:shd w:val="clear" w:color="auto" w:fill="FFFFFF"/>
        <w:ind w:firstLine="708"/>
        <w:jc w:val="both"/>
        <w:rPr>
          <w:sz w:val="26"/>
          <w:szCs w:val="26"/>
          <w:shd w:val="clear" w:color="auto" w:fill="FFFFFF"/>
        </w:rPr>
      </w:pPr>
      <w:r w:rsidRPr="00A42E39">
        <w:rPr>
          <w:sz w:val="26"/>
          <w:szCs w:val="26"/>
          <w:shd w:val="clear" w:color="auto" w:fill="FFFFFF"/>
        </w:rPr>
        <w:t>5) обязательство нести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w:t>
      </w:r>
    </w:p>
    <w:p w14:paraId="4F3A5E42" w14:textId="77777777" w:rsidR="00AC4E6C" w:rsidRPr="00A42E39" w:rsidRDefault="00AC4E6C" w:rsidP="00AC4E6C">
      <w:pPr>
        <w:shd w:val="clear" w:color="auto" w:fill="FFFFFF"/>
        <w:ind w:firstLine="708"/>
        <w:jc w:val="both"/>
        <w:rPr>
          <w:sz w:val="26"/>
          <w:szCs w:val="26"/>
          <w:shd w:val="clear" w:color="auto" w:fill="FFFFFF"/>
        </w:rPr>
      </w:pPr>
      <w:r w:rsidRPr="00A42E39">
        <w:rPr>
          <w:sz w:val="26"/>
          <w:szCs w:val="26"/>
          <w:shd w:val="clear" w:color="auto" w:fill="FFFFFF"/>
        </w:rPr>
        <w:t>К заявлению прилагаются:</w:t>
      </w:r>
    </w:p>
    <w:p w14:paraId="0D3EE338" w14:textId="77777777" w:rsidR="00AC4E6C" w:rsidRPr="00A42E39" w:rsidRDefault="00AC4E6C" w:rsidP="00AC4E6C">
      <w:pPr>
        <w:shd w:val="clear" w:color="auto" w:fill="FFFFFF"/>
        <w:ind w:firstLine="708"/>
        <w:jc w:val="both"/>
        <w:rPr>
          <w:sz w:val="26"/>
          <w:szCs w:val="26"/>
          <w:shd w:val="clear" w:color="auto" w:fill="FFFFFF"/>
        </w:rPr>
      </w:pPr>
      <w:r w:rsidRPr="00A42E39">
        <w:rPr>
          <w:sz w:val="26"/>
          <w:szCs w:val="26"/>
          <w:shd w:val="clear" w:color="auto" w:fill="FFFFFF"/>
        </w:rPr>
        <w:t>1) документ, подтверждающий полномочия представителя заявителя;</w:t>
      </w:r>
    </w:p>
    <w:p w14:paraId="409F9BA2" w14:textId="77777777" w:rsidR="00AC4E6C" w:rsidRPr="00A42E39" w:rsidRDefault="00AC4E6C" w:rsidP="00AC4E6C">
      <w:pPr>
        <w:shd w:val="clear" w:color="auto" w:fill="FFFFFF"/>
        <w:ind w:firstLine="708"/>
        <w:jc w:val="both"/>
        <w:rPr>
          <w:sz w:val="26"/>
          <w:szCs w:val="26"/>
          <w:shd w:val="clear" w:color="auto" w:fill="FFFFFF"/>
        </w:rPr>
      </w:pPr>
      <w:r w:rsidRPr="00A42E39">
        <w:rPr>
          <w:sz w:val="26"/>
          <w:szCs w:val="26"/>
          <w:shd w:val="clear" w:color="auto" w:fill="FFFFFF"/>
        </w:rPr>
        <w:t>2) правоустанавливающие документы на земельный участок и (или) объект капитального строительства, если сведения о них отсутствуют в Едином государственном реестре недвижимости.</w:t>
      </w:r>
    </w:p>
    <w:p w14:paraId="462269D9" w14:textId="77777777" w:rsidR="00AC4E6C" w:rsidRPr="00A42E39" w:rsidRDefault="00AC4E6C" w:rsidP="00AC4E6C">
      <w:pPr>
        <w:shd w:val="clear" w:color="auto" w:fill="FFFFFF"/>
        <w:jc w:val="both"/>
        <w:rPr>
          <w:sz w:val="26"/>
          <w:szCs w:val="26"/>
          <w:shd w:val="clear" w:color="auto" w:fill="FFFFFF"/>
        </w:rPr>
      </w:pPr>
      <w:r w:rsidRPr="00A42E39">
        <w:rPr>
          <w:sz w:val="26"/>
          <w:szCs w:val="26"/>
          <w:shd w:val="clear" w:color="auto" w:fill="FFFFFF"/>
        </w:rPr>
        <w:t xml:space="preserve"> </w:t>
      </w:r>
      <w:r w:rsidRPr="00A42E39">
        <w:rPr>
          <w:sz w:val="26"/>
          <w:szCs w:val="26"/>
          <w:shd w:val="clear" w:color="auto" w:fill="FFFFFF"/>
        </w:rPr>
        <w:tab/>
        <w:t>Заявитель вправе представить по собственной инициативе:</w:t>
      </w:r>
    </w:p>
    <w:p w14:paraId="31437510" w14:textId="77777777" w:rsidR="00AC4E6C" w:rsidRPr="00A42E39" w:rsidRDefault="00AC4E6C" w:rsidP="00AC4E6C">
      <w:pPr>
        <w:shd w:val="clear" w:color="auto" w:fill="FFFFFF"/>
        <w:ind w:firstLine="708"/>
        <w:jc w:val="both"/>
        <w:rPr>
          <w:sz w:val="26"/>
          <w:szCs w:val="26"/>
          <w:shd w:val="clear" w:color="auto" w:fill="FFFFFF"/>
        </w:rPr>
      </w:pPr>
      <w:r w:rsidRPr="00A42E39">
        <w:rPr>
          <w:sz w:val="26"/>
          <w:szCs w:val="26"/>
          <w:shd w:val="clear" w:color="auto" w:fill="FFFFFF"/>
        </w:rPr>
        <w:t>1) правоустанавливающие документы на земельный участок и (или) объект капитального строительства, если в Едином государственном реестре недвижимости содержатся сведения о правоустанавливающих документах на земельный участок и (или) объект капитального строительства или выписку из Единого государственного реестра недвижимости</w:t>
      </w:r>
      <w:r>
        <w:rPr>
          <w:sz w:val="26"/>
          <w:szCs w:val="26"/>
          <w:shd w:val="clear" w:color="auto" w:fill="FFFFFF"/>
        </w:rPr>
        <w:t>;</w:t>
      </w:r>
    </w:p>
    <w:p w14:paraId="03EEA861" w14:textId="77777777" w:rsidR="00AC4E6C" w:rsidRPr="00A42E39" w:rsidRDefault="00AC4E6C" w:rsidP="00AC4E6C">
      <w:pPr>
        <w:shd w:val="clear" w:color="auto" w:fill="FFFFFF"/>
        <w:ind w:firstLine="708"/>
        <w:jc w:val="both"/>
        <w:rPr>
          <w:sz w:val="26"/>
          <w:szCs w:val="26"/>
          <w:shd w:val="clear" w:color="auto" w:fill="FFFFFF"/>
        </w:rPr>
      </w:pPr>
      <w:r w:rsidRPr="00A42E39">
        <w:rPr>
          <w:sz w:val="26"/>
          <w:szCs w:val="26"/>
          <w:shd w:val="clear" w:color="auto" w:fill="FFFFFF"/>
        </w:rPr>
        <w:t>2)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w:t>
      </w:r>
      <w:hyperlink r:id="rId19" w:anchor="/document/20363298/entry/1016" w:history="1">
        <w:r w:rsidRPr="00A42E39">
          <w:rPr>
            <w:sz w:val="26"/>
            <w:szCs w:val="26"/>
            <w:shd w:val="clear" w:color="auto" w:fill="FFFFFF"/>
          </w:rPr>
          <w:t>количество этажей</w:t>
        </w:r>
      </w:hyperlink>
      <w:r w:rsidRPr="00A42E39">
        <w:rPr>
          <w:sz w:val="26"/>
          <w:szCs w:val="26"/>
          <w:shd w:val="clear" w:color="auto" w:fill="FFFFFF"/>
        </w:rPr>
        <w:t>, места парковки автомобилей и т.д.);</w:t>
      </w:r>
    </w:p>
    <w:p w14:paraId="75BE423D" w14:textId="77777777" w:rsidR="00AC4E6C" w:rsidRPr="00A42E39" w:rsidRDefault="00AC4E6C" w:rsidP="00AC4E6C">
      <w:pPr>
        <w:shd w:val="clear" w:color="auto" w:fill="FFFFFF"/>
        <w:ind w:firstLine="708"/>
        <w:jc w:val="both"/>
        <w:rPr>
          <w:sz w:val="26"/>
          <w:szCs w:val="26"/>
          <w:shd w:val="clear" w:color="auto" w:fill="FFFFFF"/>
        </w:rPr>
      </w:pPr>
      <w:r w:rsidRPr="00A42E39">
        <w:rPr>
          <w:sz w:val="26"/>
          <w:szCs w:val="26"/>
          <w:shd w:val="clear" w:color="auto" w:fill="FFFFFF"/>
        </w:rPr>
        <w:t>3) эскизный проект строительства, реконструкции объекта капитального строительства, который предлагается реализовать в случае представления разрешения на условно разрешенный вид использования;</w:t>
      </w:r>
    </w:p>
    <w:p w14:paraId="1F00166C" w14:textId="77777777" w:rsidR="00AC4E6C" w:rsidRPr="00A42E39" w:rsidRDefault="00AC4E6C" w:rsidP="00AC4E6C">
      <w:pPr>
        <w:shd w:val="clear" w:color="auto" w:fill="FFFFFF"/>
        <w:ind w:firstLine="708"/>
        <w:jc w:val="both"/>
        <w:rPr>
          <w:sz w:val="26"/>
          <w:szCs w:val="26"/>
          <w:shd w:val="clear" w:color="auto" w:fill="FFFFFF"/>
        </w:rPr>
      </w:pPr>
      <w:r w:rsidRPr="00A42E39">
        <w:rPr>
          <w:sz w:val="26"/>
          <w:szCs w:val="26"/>
          <w:shd w:val="clear" w:color="auto" w:fill="FFFFFF"/>
        </w:rPr>
        <w:t xml:space="preserve">4) обосновывающие материалы - информация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энергообеспечение, водоснабжение и т.д.; технические условия, предоставленные уполномоченными организациями, подтверждающие возможность получения инженерных ресурсов в полном объеме), о </w:t>
      </w:r>
      <w:r w:rsidRPr="00A42E39">
        <w:rPr>
          <w:sz w:val="26"/>
          <w:szCs w:val="26"/>
          <w:shd w:val="clear" w:color="auto" w:fill="FFFFFF"/>
        </w:rPr>
        <w:lastRenderedPageBreak/>
        <w:t>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w:t>
      </w:r>
      <w:r>
        <w:rPr>
          <w:sz w:val="26"/>
          <w:szCs w:val="26"/>
          <w:shd w:val="clear" w:color="auto" w:fill="FFFFFF"/>
        </w:rPr>
        <w:t>и в местах парковки автомобилей</w:t>
      </w:r>
      <w:r w:rsidRPr="00A42E39">
        <w:rPr>
          <w:sz w:val="26"/>
          <w:szCs w:val="26"/>
          <w:shd w:val="clear" w:color="auto" w:fill="FFFFFF"/>
        </w:rPr>
        <w:t>».</w:t>
      </w:r>
    </w:p>
    <w:p w14:paraId="1DE6ECDF" w14:textId="123E0B6C" w:rsidR="00363CA3" w:rsidRPr="00A42E39" w:rsidRDefault="00363CA3" w:rsidP="00AC4E6C">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 xml:space="preserve">2. </w:t>
      </w:r>
      <w:r w:rsidR="00AC4E6C" w:rsidRPr="00A42E39">
        <w:rPr>
          <w:sz w:val="26"/>
          <w:szCs w:val="26"/>
          <w:shd w:val="clear" w:color="auto" w:fill="FFFFFF"/>
        </w:rPr>
        <w:t>В пункте 7 статьи 18 слова «на приаэродромной территории» заменить словами «в границах зон с особыми усл</w:t>
      </w:r>
      <w:r w:rsidR="00AC4E6C">
        <w:rPr>
          <w:sz w:val="26"/>
          <w:szCs w:val="26"/>
          <w:shd w:val="clear" w:color="auto" w:fill="FFFFFF"/>
        </w:rPr>
        <w:t>овиями использования территорий</w:t>
      </w:r>
      <w:r w:rsidR="00AC4E6C" w:rsidRPr="00A42E39">
        <w:rPr>
          <w:sz w:val="26"/>
          <w:szCs w:val="26"/>
          <w:shd w:val="clear" w:color="auto" w:fill="FFFFFF"/>
        </w:rPr>
        <w:t>»</w:t>
      </w:r>
      <w:r w:rsidR="00AC4E6C">
        <w:rPr>
          <w:sz w:val="26"/>
          <w:szCs w:val="26"/>
          <w:shd w:val="clear" w:color="auto" w:fill="FFFFFF"/>
        </w:rPr>
        <w:t>.</w:t>
      </w:r>
    </w:p>
    <w:p w14:paraId="3F19F5B0" w14:textId="77777777" w:rsidR="00363CA3" w:rsidRPr="00A42E39" w:rsidRDefault="00363CA3" w:rsidP="00363CA3">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3. Статью 29 дополнить пунктом 2.1 следующего содержания:</w:t>
      </w:r>
    </w:p>
    <w:p w14:paraId="61F33023" w14:textId="4CFFBAD8" w:rsidR="00363CA3" w:rsidRPr="00A42E39" w:rsidRDefault="00363CA3" w:rsidP="00363CA3">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w:t>
      </w:r>
      <w:r w:rsidR="00781911">
        <w:rPr>
          <w:sz w:val="26"/>
          <w:szCs w:val="26"/>
          <w:shd w:val="clear" w:color="auto" w:fill="FFFFFF"/>
        </w:rPr>
        <w:t xml:space="preserve">2.1. </w:t>
      </w:r>
      <w:r w:rsidRPr="00A42E39">
        <w:rPr>
          <w:sz w:val="26"/>
          <w:szCs w:val="26"/>
          <w:shd w:val="clear" w:color="auto" w:fill="FFFFFF"/>
        </w:rPr>
        <w:t>Иные объекты капитального строительства, в отношении которых согласование архитектурно-градостроительного облика объекта не требуется, определены в постановление правительства Вологодской области от 06.05.2025 № 683 «Об определении объектов капитального строительства, в отношении которых согласование архитектурно-градост</w:t>
      </w:r>
      <w:r>
        <w:rPr>
          <w:sz w:val="26"/>
          <w:szCs w:val="26"/>
          <w:shd w:val="clear" w:color="auto" w:fill="FFFFFF"/>
        </w:rPr>
        <w:t>роительного облика не требуется</w:t>
      </w:r>
      <w:r w:rsidRPr="00A42E39">
        <w:rPr>
          <w:sz w:val="26"/>
          <w:szCs w:val="26"/>
          <w:shd w:val="clear" w:color="auto" w:fill="FFFFFF"/>
        </w:rPr>
        <w:t>»</w:t>
      </w:r>
      <w:r>
        <w:rPr>
          <w:sz w:val="26"/>
          <w:szCs w:val="26"/>
          <w:shd w:val="clear" w:color="auto" w:fill="FFFFFF"/>
        </w:rPr>
        <w:t>.</w:t>
      </w:r>
    </w:p>
    <w:p w14:paraId="498A8854" w14:textId="77777777" w:rsidR="00363CA3" w:rsidRPr="00A42E39" w:rsidRDefault="00363CA3" w:rsidP="00363CA3">
      <w:pPr>
        <w:pStyle w:val="s1"/>
        <w:shd w:val="clear" w:color="auto" w:fill="FFFFFF"/>
        <w:spacing w:before="0" w:beforeAutospacing="0" w:after="0" w:afterAutospacing="0"/>
        <w:ind w:firstLine="708"/>
        <w:jc w:val="both"/>
        <w:rPr>
          <w:sz w:val="26"/>
          <w:szCs w:val="26"/>
        </w:rPr>
      </w:pPr>
      <w:r w:rsidRPr="00A42E39">
        <w:rPr>
          <w:sz w:val="26"/>
          <w:szCs w:val="26"/>
        </w:rPr>
        <w:t>4. В статье 35:</w:t>
      </w:r>
    </w:p>
    <w:p w14:paraId="629CE1A5" w14:textId="77777777" w:rsidR="00363CA3" w:rsidRPr="00A42E39" w:rsidRDefault="00363CA3" w:rsidP="00363CA3">
      <w:pPr>
        <w:pStyle w:val="s1"/>
        <w:shd w:val="clear" w:color="auto" w:fill="FFFFFF"/>
        <w:spacing w:before="0" w:beforeAutospacing="0" w:after="0" w:afterAutospacing="0"/>
        <w:ind w:firstLine="708"/>
        <w:jc w:val="both"/>
        <w:rPr>
          <w:sz w:val="26"/>
          <w:szCs w:val="26"/>
        </w:rPr>
      </w:pPr>
      <w:r w:rsidRPr="00A42E39">
        <w:rPr>
          <w:sz w:val="26"/>
          <w:szCs w:val="26"/>
        </w:rPr>
        <w:t>4.1. Перечень территориальных зон изложить в следующей редакции:</w:t>
      </w:r>
    </w:p>
    <w:p w14:paraId="37895CB2" w14:textId="77777777" w:rsidR="00363CA3" w:rsidRPr="00A42E39" w:rsidRDefault="00363CA3" w:rsidP="00363CA3">
      <w:pPr>
        <w:pStyle w:val="s1"/>
        <w:shd w:val="clear" w:color="auto" w:fill="FFFFFF"/>
        <w:spacing w:before="0" w:beforeAutospacing="0" w:after="0" w:afterAutospacing="0"/>
        <w:ind w:firstLine="708"/>
        <w:jc w:val="both"/>
        <w:rPr>
          <w:sz w:val="26"/>
          <w:szCs w:val="26"/>
        </w:rPr>
      </w:pPr>
    </w:p>
    <w:tbl>
      <w:tblPr>
        <w:tblW w:w="8789" w:type="dxa"/>
        <w:shd w:val="clear" w:color="auto" w:fill="FFFFFF"/>
        <w:tblCellMar>
          <w:top w:w="15" w:type="dxa"/>
          <w:left w:w="15" w:type="dxa"/>
          <w:bottom w:w="15" w:type="dxa"/>
          <w:right w:w="15" w:type="dxa"/>
        </w:tblCellMar>
        <w:tblLook w:val="04A0" w:firstRow="1" w:lastRow="0" w:firstColumn="1" w:lastColumn="0" w:noHBand="0" w:noVBand="1"/>
      </w:tblPr>
      <w:tblGrid>
        <w:gridCol w:w="709"/>
        <w:gridCol w:w="7655"/>
        <w:gridCol w:w="425"/>
      </w:tblGrid>
      <w:tr w:rsidR="00363CA3" w:rsidRPr="00A42E39" w14:paraId="3435DFBF" w14:textId="77777777" w:rsidTr="00363CA3">
        <w:trPr>
          <w:gridAfter w:val="1"/>
          <w:wAfter w:w="425" w:type="dxa"/>
        </w:trPr>
        <w:tc>
          <w:tcPr>
            <w:tcW w:w="8364" w:type="dxa"/>
            <w:gridSpan w:val="2"/>
            <w:shd w:val="clear" w:color="auto" w:fill="FFFFFF"/>
            <w:hideMark/>
          </w:tcPr>
          <w:p w14:paraId="2BB5E5C4" w14:textId="77777777" w:rsidR="00363CA3" w:rsidRPr="00A42E39" w:rsidRDefault="00363CA3" w:rsidP="00363CA3">
            <w:pPr>
              <w:jc w:val="center"/>
              <w:rPr>
                <w:sz w:val="26"/>
                <w:szCs w:val="26"/>
              </w:rPr>
            </w:pPr>
            <w:r>
              <w:rPr>
                <w:sz w:val="26"/>
                <w:szCs w:val="26"/>
              </w:rPr>
              <w:t>«</w:t>
            </w:r>
            <w:r w:rsidRPr="00A42E39">
              <w:rPr>
                <w:sz w:val="26"/>
                <w:szCs w:val="26"/>
              </w:rPr>
              <w:t>Жилые зоны</w:t>
            </w:r>
          </w:p>
          <w:p w14:paraId="7C3C6684" w14:textId="77777777" w:rsidR="00363CA3" w:rsidRPr="00A42E39" w:rsidRDefault="00363CA3" w:rsidP="00363CA3">
            <w:pPr>
              <w:jc w:val="center"/>
              <w:rPr>
                <w:sz w:val="26"/>
                <w:szCs w:val="26"/>
              </w:rPr>
            </w:pPr>
          </w:p>
        </w:tc>
      </w:tr>
      <w:tr w:rsidR="00363CA3" w:rsidRPr="00A42E39" w14:paraId="61F02E39" w14:textId="77777777" w:rsidTr="00363CA3">
        <w:trPr>
          <w:gridAfter w:val="1"/>
          <w:wAfter w:w="425" w:type="dxa"/>
        </w:trPr>
        <w:tc>
          <w:tcPr>
            <w:tcW w:w="709" w:type="dxa"/>
            <w:shd w:val="clear" w:color="auto" w:fill="FFFFFF"/>
            <w:hideMark/>
          </w:tcPr>
          <w:p w14:paraId="11D57DBA" w14:textId="77777777" w:rsidR="00363CA3" w:rsidRPr="00A42E39" w:rsidRDefault="00363CA3" w:rsidP="00363CA3">
            <w:pPr>
              <w:rPr>
                <w:sz w:val="26"/>
                <w:szCs w:val="26"/>
              </w:rPr>
            </w:pPr>
            <w:r w:rsidRPr="00A42E39">
              <w:rPr>
                <w:sz w:val="26"/>
                <w:szCs w:val="26"/>
              </w:rPr>
              <w:t>Ж-1</w:t>
            </w:r>
          </w:p>
        </w:tc>
        <w:tc>
          <w:tcPr>
            <w:tcW w:w="7655" w:type="dxa"/>
            <w:shd w:val="clear" w:color="auto" w:fill="FFFFFF"/>
            <w:hideMark/>
          </w:tcPr>
          <w:p w14:paraId="46450C28" w14:textId="77777777" w:rsidR="00363CA3" w:rsidRPr="00A42E39" w:rsidRDefault="00363CA3" w:rsidP="00363CA3">
            <w:pPr>
              <w:rPr>
                <w:sz w:val="26"/>
                <w:szCs w:val="26"/>
              </w:rPr>
            </w:pPr>
            <w:r w:rsidRPr="00A42E39">
              <w:rPr>
                <w:sz w:val="26"/>
                <w:szCs w:val="26"/>
              </w:rPr>
              <w:t>Зона застройки индивидуальными жилыми домами</w:t>
            </w:r>
          </w:p>
        </w:tc>
      </w:tr>
      <w:tr w:rsidR="00363CA3" w:rsidRPr="00A42E39" w14:paraId="78A3C8D3" w14:textId="77777777" w:rsidTr="00363CA3">
        <w:trPr>
          <w:gridAfter w:val="1"/>
          <w:wAfter w:w="425" w:type="dxa"/>
        </w:trPr>
        <w:tc>
          <w:tcPr>
            <w:tcW w:w="709" w:type="dxa"/>
            <w:shd w:val="clear" w:color="auto" w:fill="FFFFFF"/>
            <w:hideMark/>
          </w:tcPr>
          <w:p w14:paraId="562A3CCA" w14:textId="77777777" w:rsidR="00363CA3" w:rsidRPr="00A42E39" w:rsidRDefault="00363CA3" w:rsidP="00363CA3">
            <w:pPr>
              <w:rPr>
                <w:sz w:val="26"/>
                <w:szCs w:val="26"/>
              </w:rPr>
            </w:pPr>
            <w:r w:rsidRPr="00A42E39">
              <w:rPr>
                <w:sz w:val="26"/>
                <w:szCs w:val="26"/>
              </w:rPr>
              <w:t>Ж-2</w:t>
            </w:r>
          </w:p>
        </w:tc>
        <w:tc>
          <w:tcPr>
            <w:tcW w:w="7655" w:type="dxa"/>
            <w:shd w:val="clear" w:color="auto" w:fill="FFFFFF"/>
            <w:hideMark/>
          </w:tcPr>
          <w:p w14:paraId="2D6AE36E" w14:textId="77777777" w:rsidR="00363CA3" w:rsidRPr="00A42E39" w:rsidRDefault="00363CA3" w:rsidP="00363CA3">
            <w:pPr>
              <w:rPr>
                <w:sz w:val="26"/>
                <w:szCs w:val="26"/>
              </w:rPr>
            </w:pPr>
            <w:r w:rsidRPr="00A42E39">
              <w:rPr>
                <w:sz w:val="26"/>
                <w:szCs w:val="26"/>
              </w:rPr>
              <w:t>Зона застройки малоэтажными жилыми домами</w:t>
            </w:r>
          </w:p>
        </w:tc>
      </w:tr>
      <w:tr w:rsidR="00363CA3" w:rsidRPr="00A42E39" w14:paraId="638DA8BA" w14:textId="77777777" w:rsidTr="00363CA3">
        <w:trPr>
          <w:gridAfter w:val="1"/>
          <w:wAfter w:w="425" w:type="dxa"/>
        </w:trPr>
        <w:tc>
          <w:tcPr>
            <w:tcW w:w="709" w:type="dxa"/>
            <w:shd w:val="clear" w:color="auto" w:fill="FFFFFF"/>
            <w:hideMark/>
          </w:tcPr>
          <w:p w14:paraId="3E5C4D00" w14:textId="77777777" w:rsidR="00363CA3" w:rsidRPr="00A42E39" w:rsidRDefault="00363CA3" w:rsidP="00363CA3">
            <w:pPr>
              <w:rPr>
                <w:sz w:val="26"/>
                <w:szCs w:val="26"/>
              </w:rPr>
            </w:pPr>
            <w:r w:rsidRPr="00A42E39">
              <w:rPr>
                <w:sz w:val="26"/>
                <w:szCs w:val="26"/>
              </w:rPr>
              <w:t>Ж-3</w:t>
            </w:r>
          </w:p>
        </w:tc>
        <w:tc>
          <w:tcPr>
            <w:tcW w:w="7655" w:type="dxa"/>
            <w:shd w:val="clear" w:color="auto" w:fill="FFFFFF"/>
            <w:hideMark/>
          </w:tcPr>
          <w:p w14:paraId="7602C6B3" w14:textId="77777777" w:rsidR="00363CA3" w:rsidRPr="00A42E39" w:rsidRDefault="00363CA3" w:rsidP="00363CA3">
            <w:pPr>
              <w:rPr>
                <w:sz w:val="26"/>
                <w:szCs w:val="26"/>
              </w:rPr>
            </w:pPr>
            <w:r w:rsidRPr="00A42E39">
              <w:rPr>
                <w:sz w:val="26"/>
                <w:szCs w:val="26"/>
              </w:rPr>
              <w:t>Зона застройки среднеэтажными жилыми домами</w:t>
            </w:r>
          </w:p>
        </w:tc>
      </w:tr>
      <w:tr w:rsidR="00363CA3" w:rsidRPr="00A42E39" w14:paraId="580EA772" w14:textId="77777777" w:rsidTr="00363CA3">
        <w:trPr>
          <w:gridAfter w:val="1"/>
          <w:wAfter w:w="425" w:type="dxa"/>
        </w:trPr>
        <w:tc>
          <w:tcPr>
            <w:tcW w:w="709" w:type="dxa"/>
            <w:shd w:val="clear" w:color="auto" w:fill="FFFFFF"/>
            <w:hideMark/>
          </w:tcPr>
          <w:p w14:paraId="4C8ED065" w14:textId="77777777" w:rsidR="00363CA3" w:rsidRPr="00A42E39" w:rsidRDefault="00363CA3" w:rsidP="00363CA3">
            <w:pPr>
              <w:rPr>
                <w:sz w:val="26"/>
                <w:szCs w:val="26"/>
              </w:rPr>
            </w:pPr>
            <w:r w:rsidRPr="00A42E39">
              <w:rPr>
                <w:sz w:val="26"/>
                <w:szCs w:val="26"/>
              </w:rPr>
              <w:t>Ж-4</w:t>
            </w:r>
          </w:p>
        </w:tc>
        <w:tc>
          <w:tcPr>
            <w:tcW w:w="7655" w:type="dxa"/>
            <w:shd w:val="clear" w:color="auto" w:fill="FFFFFF"/>
            <w:hideMark/>
          </w:tcPr>
          <w:p w14:paraId="1DDD90F4" w14:textId="77777777" w:rsidR="00363CA3" w:rsidRPr="00A42E39" w:rsidRDefault="00363CA3" w:rsidP="00363CA3">
            <w:pPr>
              <w:rPr>
                <w:sz w:val="26"/>
                <w:szCs w:val="26"/>
              </w:rPr>
            </w:pPr>
            <w:r w:rsidRPr="00A42E39">
              <w:rPr>
                <w:sz w:val="26"/>
                <w:szCs w:val="26"/>
              </w:rPr>
              <w:t>Зона застройки многоэтажными жилыми домами</w:t>
            </w:r>
          </w:p>
        </w:tc>
      </w:tr>
      <w:tr w:rsidR="00363CA3" w:rsidRPr="00A42E39" w14:paraId="72AC5A8A" w14:textId="77777777" w:rsidTr="00363CA3">
        <w:trPr>
          <w:gridAfter w:val="1"/>
          <w:wAfter w:w="425" w:type="dxa"/>
        </w:trPr>
        <w:tc>
          <w:tcPr>
            <w:tcW w:w="709" w:type="dxa"/>
            <w:shd w:val="clear" w:color="auto" w:fill="FFFFFF"/>
            <w:hideMark/>
          </w:tcPr>
          <w:p w14:paraId="453AB334" w14:textId="77777777" w:rsidR="00363CA3" w:rsidRPr="00A42E39" w:rsidRDefault="00363CA3" w:rsidP="00363CA3">
            <w:pPr>
              <w:rPr>
                <w:sz w:val="26"/>
                <w:szCs w:val="26"/>
              </w:rPr>
            </w:pPr>
            <w:r w:rsidRPr="00A42E39">
              <w:rPr>
                <w:sz w:val="26"/>
                <w:szCs w:val="26"/>
              </w:rPr>
              <w:t>Ж-4.1</w:t>
            </w:r>
          </w:p>
        </w:tc>
        <w:tc>
          <w:tcPr>
            <w:tcW w:w="7655" w:type="dxa"/>
            <w:shd w:val="clear" w:color="auto" w:fill="FFFFFF"/>
            <w:hideMark/>
          </w:tcPr>
          <w:p w14:paraId="77F9B637" w14:textId="77777777" w:rsidR="00363CA3" w:rsidRPr="00A42E39" w:rsidRDefault="00363CA3" w:rsidP="00363CA3">
            <w:pPr>
              <w:rPr>
                <w:sz w:val="26"/>
                <w:szCs w:val="26"/>
              </w:rPr>
            </w:pPr>
            <w:r w:rsidRPr="00A42E39">
              <w:rPr>
                <w:sz w:val="26"/>
                <w:szCs w:val="26"/>
              </w:rPr>
              <w:t>Зона смешанной и общественно-деловой застройки</w:t>
            </w:r>
          </w:p>
          <w:p w14:paraId="41D06480" w14:textId="77777777" w:rsidR="00363CA3" w:rsidRPr="00A42E39" w:rsidRDefault="00363CA3" w:rsidP="00363CA3">
            <w:pPr>
              <w:rPr>
                <w:sz w:val="26"/>
                <w:szCs w:val="26"/>
              </w:rPr>
            </w:pPr>
          </w:p>
        </w:tc>
      </w:tr>
      <w:tr w:rsidR="00363CA3" w:rsidRPr="00A42E39" w14:paraId="1C423C2D" w14:textId="77777777" w:rsidTr="00363CA3">
        <w:trPr>
          <w:gridAfter w:val="1"/>
          <w:wAfter w:w="425" w:type="dxa"/>
        </w:trPr>
        <w:tc>
          <w:tcPr>
            <w:tcW w:w="8364" w:type="dxa"/>
            <w:gridSpan w:val="2"/>
            <w:shd w:val="clear" w:color="auto" w:fill="FFFFFF"/>
            <w:hideMark/>
          </w:tcPr>
          <w:p w14:paraId="591A4A61" w14:textId="77777777" w:rsidR="00363CA3" w:rsidRPr="00A42E39" w:rsidRDefault="00363CA3" w:rsidP="00363CA3">
            <w:pPr>
              <w:jc w:val="center"/>
              <w:rPr>
                <w:sz w:val="26"/>
                <w:szCs w:val="26"/>
              </w:rPr>
            </w:pPr>
            <w:r w:rsidRPr="00A42E39">
              <w:rPr>
                <w:sz w:val="26"/>
                <w:szCs w:val="26"/>
              </w:rPr>
              <w:t>Многофункциональная общественно-деловая зона</w:t>
            </w:r>
          </w:p>
          <w:p w14:paraId="60A45AF4" w14:textId="77777777" w:rsidR="00363CA3" w:rsidRPr="00A42E39" w:rsidRDefault="00363CA3" w:rsidP="00363CA3">
            <w:pPr>
              <w:jc w:val="center"/>
              <w:rPr>
                <w:sz w:val="26"/>
                <w:szCs w:val="26"/>
              </w:rPr>
            </w:pPr>
          </w:p>
        </w:tc>
      </w:tr>
      <w:tr w:rsidR="00363CA3" w:rsidRPr="00A42E39" w14:paraId="3A3167C6" w14:textId="77777777" w:rsidTr="00363CA3">
        <w:trPr>
          <w:gridAfter w:val="1"/>
          <w:wAfter w:w="425" w:type="dxa"/>
        </w:trPr>
        <w:tc>
          <w:tcPr>
            <w:tcW w:w="709" w:type="dxa"/>
            <w:shd w:val="clear" w:color="auto" w:fill="FFFFFF"/>
            <w:hideMark/>
          </w:tcPr>
          <w:p w14:paraId="340B55A7" w14:textId="77777777" w:rsidR="00363CA3" w:rsidRPr="00A42E39" w:rsidRDefault="00363CA3" w:rsidP="00363CA3">
            <w:pPr>
              <w:rPr>
                <w:sz w:val="26"/>
                <w:szCs w:val="26"/>
              </w:rPr>
            </w:pPr>
            <w:r w:rsidRPr="00A42E39">
              <w:rPr>
                <w:sz w:val="26"/>
                <w:szCs w:val="26"/>
              </w:rPr>
              <w:t>О-1</w:t>
            </w:r>
          </w:p>
        </w:tc>
        <w:tc>
          <w:tcPr>
            <w:tcW w:w="7655" w:type="dxa"/>
            <w:shd w:val="clear" w:color="auto" w:fill="FFFFFF"/>
            <w:hideMark/>
          </w:tcPr>
          <w:p w14:paraId="31E1B033" w14:textId="77777777" w:rsidR="00363CA3" w:rsidRPr="00A42E39" w:rsidRDefault="00363CA3" w:rsidP="00363CA3">
            <w:pPr>
              <w:rPr>
                <w:sz w:val="26"/>
                <w:szCs w:val="26"/>
              </w:rPr>
            </w:pPr>
            <w:r w:rsidRPr="00A42E39">
              <w:rPr>
                <w:sz w:val="26"/>
                <w:szCs w:val="26"/>
              </w:rPr>
              <w:t>Зона делового, общественного и коммерческого назначения</w:t>
            </w:r>
          </w:p>
        </w:tc>
      </w:tr>
      <w:tr w:rsidR="00363CA3" w:rsidRPr="00A42E39" w14:paraId="098D32F9" w14:textId="77777777" w:rsidTr="00363CA3">
        <w:trPr>
          <w:gridAfter w:val="1"/>
          <w:wAfter w:w="425" w:type="dxa"/>
        </w:trPr>
        <w:tc>
          <w:tcPr>
            <w:tcW w:w="709" w:type="dxa"/>
            <w:shd w:val="clear" w:color="auto" w:fill="FFFFFF"/>
            <w:hideMark/>
          </w:tcPr>
          <w:p w14:paraId="1466E934" w14:textId="77777777" w:rsidR="00363CA3" w:rsidRPr="00A42E39" w:rsidRDefault="00363CA3" w:rsidP="00363CA3">
            <w:pPr>
              <w:rPr>
                <w:sz w:val="26"/>
                <w:szCs w:val="26"/>
              </w:rPr>
            </w:pPr>
            <w:r w:rsidRPr="00A42E39">
              <w:rPr>
                <w:sz w:val="26"/>
                <w:szCs w:val="26"/>
              </w:rPr>
              <w:t>О-6</w:t>
            </w:r>
          </w:p>
        </w:tc>
        <w:tc>
          <w:tcPr>
            <w:tcW w:w="7655" w:type="dxa"/>
            <w:shd w:val="clear" w:color="auto" w:fill="FFFFFF"/>
            <w:hideMark/>
          </w:tcPr>
          <w:p w14:paraId="4B0D344D" w14:textId="77777777" w:rsidR="00363CA3" w:rsidRPr="00A42E39" w:rsidRDefault="00363CA3" w:rsidP="00363CA3">
            <w:pPr>
              <w:rPr>
                <w:sz w:val="26"/>
                <w:szCs w:val="26"/>
              </w:rPr>
            </w:pPr>
            <w:r w:rsidRPr="00A42E39">
              <w:rPr>
                <w:sz w:val="26"/>
                <w:szCs w:val="26"/>
              </w:rPr>
              <w:t>Зона обслуживания объектов, необходимых для осуществления производственной и предпринимательской деятельности</w:t>
            </w:r>
          </w:p>
          <w:p w14:paraId="549C4197" w14:textId="77777777" w:rsidR="00363CA3" w:rsidRPr="00A42E39" w:rsidRDefault="00363CA3" w:rsidP="00363CA3">
            <w:pPr>
              <w:rPr>
                <w:sz w:val="26"/>
                <w:szCs w:val="26"/>
              </w:rPr>
            </w:pPr>
          </w:p>
        </w:tc>
      </w:tr>
      <w:tr w:rsidR="00363CA3" w:rsidRPr="00A42E39" w14:paraId="50A9CBE2" w14:textId="77777777" w:rsidTr="00363CA3">
        <w:trPr>
          <w:gridAfter w:val="1"/>
          <w:wAfter w:w="425" w:type="dxa"/>
        </w:trPr>
        <w:tc>
          <w:tcPr>
            <w:tcW w:w="8364" w:type="dxa"/>
            <w:gridSpan w:val="2"/>
            <w:shd w:val="clear" w:color="auto" w:fill="FFFFFF"/>
            <w:hideMark/>
          </w:tcPr>
          <w:p w14:paraId="08E92A44" w14:textId="77777777" w:rsidR="00363CA3" w:rsidRPr="00A42E39" w:rsidRDefault="00363CA3" w:rsidP="00363CA3">
            <w:pPr>
              <w:jc w:val="center"/>
              <w:rPr>
                <w:sz w:val="26"/>
                <w:szCs w:val="26"/>
              </w:rPr>
            </w:pPr>
            <w:r w:rsidRPr="00A42E39">
              <w:rPr>
                <w:sz w:val="26"/>
                <w:szCs w:val="26"/>
              </w:rPr>
              <w:t>Зоны специализированной общественной застройки</w:t>
            </w:r>
          </w:p>
          <w:p w14:paraId="740721D5" w14:textId="77777777" w:rsidR="00363CA3" w:rsidRPr="00A42E39" w:rsidRDefault="00363CA3" w:rsidP="00363CA3">
            <w:pPr>
              <w:jc w:val="center"/>
              <w:rPr>
                <w:sz w:val="26"/>
                <w:szCs w:val="26"/>
              </w:rPr>
            </w:pPr>
          </w:p>
        </w:tc>
      </w:tr>
      <w:tr w:rsidR="00363CA3" w:rsidRPr="00A42E39" w14:paraId="66D630D9" w14:textId="77777777" w:rsidTr="00363CA3">
        <w:trPr>
          <w:gridAfter w:val="1"/>
          <w:wAfter w:w="425" w:type="dxa"/>
        </w:trPr>
        <w:tc>
          <w:tcPr>
            <w:tcW w:w="709" w:type="dxa"/>
            <w:shd w:val="clear" w:color="auto" w:fill="FFFFFF"/>
            <w:hideMark/>
          </w:tcPr>
          <w:p w14:paraId="1CFF7F56" w14:textId="77777777" w:rsidR="00363CA3" w:rsidRPr="00A42E39" w:rsidRDefault="00363CA3" w:rsidP="00363CA3">
            <w:pPr>
              <w:rPr>
                <w:sz w:val="26"/>
                <w:szCs w:val="26"/>
              </w:rPr>
            </w:pPr>
            <w:r w:rsidRPr="00A42E39">
              <w:rPr>
                <w:sz w:val="26"/>
                <w:szCs w:val="26"/>
              </w:rPr>
              <w:t>О-2</w:t>
            </w:r>
          </w:p>
        </w:tc>
        <w:tc>
          <w:tcPr>
            <w:tcW w:w="7655" w:type="dxa"/>
            <w:shd w:val="clear" w:color="auto" w:fill="FFFFFF"/>
            <w:hideMark/>
          </w:tcPr>
          <w:p w14:paraId="10C4BEBE" w14:textId="77777777" w:rsidR="00363CA3" w:rsidRPr="00A42E39" w:rsidRDefault="00363CA3" w:rsidP="00363CA3">
            <w:pPr>
              <w:rPr>
                <w:sz w:val="26"/>
                <w:szCs w:val="26"/>
              </w:rPr>
            </w:pPr>
            <w:r w:rsidRPr="00A42E39">
              <w:rPr>
                <w:sz w:val="26"/>
                <w:szCs w:val="26"/>
              </w:rPr>
              <w:t>Зона объектов здравоохранения</w:t>
            </w:r>
          </w:p>
        </w:tc>
      </w:tr>
      <w:tr w:rsidR="00363CA3" w:rsidRPr="00A42E39" w14:paraId="2FBEF5AC" w14:textId="77777777" w:rsidTr="00363CA3">
        <w:trPr>
          <w:gridAfter w:val="1"/>
          <w:wAfter w:w="425" w:type="dxa"/>
        </w:trPr>
        <w:tc>
          <w:tcPr>
            <w:tcW w:w="709" w:type="dxa"/>
            <w:shd w:val="clear" w:color="auto" w:fill="FFFFFF"/>
            <w:hideMark/>
          </w:tcPr>
          <w:p w14:paraId="421CED04" w14:textId="77777777" w:rsidR="00363CA3" w:rsidRPr="00A42E39" w:rsidRDefault="00363CA3" w:rsidP="00363CA3">
            <w:pPr>
              <w:rPr>
                <w:sz w:val="26"/>
                <w:szCs w:val="26"/>
              </w:rPr>
            </w:pPr>
            <w:r w:rsidRPr="00A42E39">
              <w:rPr>
                <w:sz w:val="26"/>
                <w:szCs w:val="26"/>
              </w:rPr>
              <w:t>О-3</w:t>
            </w:r>
          </w:p>
          <w:p w14:paraId="6ABD99C7" w14:textId="77777777" w:rsidR="00363CA3" w:rsidRPr="00A42E39" w:rsidRDefault="00363CA3" w:rsidP="00363CA3">
            <w:pPr>
              <w:rPr>
                <w:sz w:val="26"/>
                <w:szCs w:val="26"/>
              </w:rPr>
            </w:pPr>
          </w:p>
          <w:p w14:paraId="06C153A5" w14:textId="77777777" w:rsidR="00363CA3" w:rsidRPr="00A42E39" w:rsidRDefault="00363CA3" w:rsidP="00363CA3">
            <w:pPr>
              <w:rPr>
                <w:sz w:val="26"/>
                <w:szCs w:val="26"/>
              </w:rPr>
            </w:pPr>
          </w:p>
          <w:p w14:paraId="41B28715" w14:textId="77777777" w:rsidR="00363CA3" w:rsidRPr="00A42E39" w:rsidRDefault="00363CA3" w:rsidP="00363CA3">
            <w:pPr>
              <w:rPr>
                <w:sz w:val="26"/>
                <w:szCs w:val="26"/>
              </w:rPr>
            </w:pPr>
            <w:r w:rsidRPr="00A42E39">
              <w:rPr>
                <w:sz w:val="26"/>
                <w:szCs w:val="26"/>
              </w:rPr>
              <w:t>О-3.1</w:t>
            </w:r>
          </w:p>
        </w:tc>
        <w:tc>
          <w:tcPr>
            <w:tcW w:w="7655" w:type="dxa"/>
            <w:shd w:val="clear" w:color="auto" w:fill="FFFFFF"/>
            <w:hideMark/>
          </w:tcPr>
          <w:p w14:paraId="78F4F58F" w14:textId="77777777" w:rsidR="00363CA3" w:rsidRPr="00A42E39" w:rsidRDefault="00363CA3" w:rsidP="00363CA3">
            <w:pPr>
              <w:jc w:val="both"/>
              <w:rPr>
                <w:sz w:val="26"/>
                <w:szCs w:val="26"/>
              </w:rPr>
            </w:pPr>
            <w:r w:rsidRPr="00A42E39">
              <w:rPr>
                <w:sz w:val="26"/>
                <w:szCs w:val="26"/>
              </w:rPr>
              <w:t>Зона дошкольных образовательных, общеобразовательных организаций, объектов, реализующих программы профессионального и высшего образования</w:t>
            </w:r>
          </w:p>
          <w:p w14:paraId="687D7358" w14:textId="77777777" w:rsidR="00363CA3" w:rsidRPr="00A42E39" w:rsidRDefault="00363CA3" w:rsidP="00363CA3">
            <w:pPr>
              <w:rPr>
                <w:sz w:val="26"/>
                <w:szCs w:val="26"/>
              </w:rPr>
            </w:pPr>
            <w:r w:rsidRPr="00A42E39">
              <w:rPr>
                <w:sz w:val="26"/>
                <w:szCs w:val="26"/>
              </w:rPr>
              <w:t xml:space="preserve">Зона </w:t>
            </w:r>
            <w:r w:rsidRPr="00A42E39">
              <w:rPr>
                <w:spacing w:val="-4"/>
                <w:sz w:val="26"/>
                <w:szCs w:val="26"/>
              </w:rPr>
              <w:t>университетского кампуса</w:t>
            </w:r>
          </w:p>
        </w:tc>
      </w:tr>
      <w:tr w:rsidR="00363CA3" w:rsidRPr="00A42E39" w14:paraId="7D502B67" w14:textId="77777777" w:rsidTr="00363CA3">
        <w:trPr>
          <w:gridAfter w:val="1"/>
          <w:wAfter w:w="425" w:type="dxa"/>
        </w:trPr>
        <w:tc>
          <w:tcPr>
            <w:tcW w:w="709" w:type="dxa"/>
            <w:shd w:val="clear" w:color="auto" w:fill="FFFFFF"/>
            <w:hideMark/>
          </w:tcPr>
          <w:p w14:paraId="4BE3A73E" w14:textId="77777777" w:rsidR="00363CA3" w:rsidRPr="00A42E39" w:rsidRDefault="00363CA3" w:rsidP="00363CA3">
            <w:pPr>
              <w:rPr>
                <w:sz w:val="26"/>
                <w:szCs w:val="26"/>
              </w:rPr>
            </w:pPr>
            <w:r w:rsidRPr="00A42E39">
              <w:rPr>
                <w:sz w:val="26"/>
                <w:szCs w:val="26"/>
              </w:rPr>
              <w:t>О-4</w:t>
            </w:r>
          </w:p>
        </w:tc>
        <w:tc>
          <w:tcPr>
            <w:tcW w:w="7655" w:type="dxa"/>
            <w:shd w:val="clear" w:color="auto" w:fill="FFFFFF"/>
            <w:hideMark/>
          </w:tcPr>
          <w:p w14:paraId="7793D49B" w14:textId="77777777" w:rsidR="00363CA3" w:rsidRPr="00A42E39" w:rsidRDefault="00363CA3" w:rsidP="00363CA3">
            <w:pPr>
              <w:rPr>
                <w:sz w:val="26"/>
                <w:szCs w:val="26"/>
              </w:rPr>
            </w:pPr>
            <w:r w:rsidRPr="00A42E39">
              <w:rPr>
                <w:sz w:val="26"/>
                <w:szCs w:val="26"/>
              </w:rPr>
              <w:t>Зона культовых зданий и сооружений</w:t>
            </w:r>
          </w:p>
        </w:tc>
      </w:tr>
      <w:tr w:rsidR="00363CA3" w:rsidRPr="00A42E39" w14:paraId="65EDEF71" w14:textId="77777777" w:rsidTr="00363CA3">
        <w:trPr>
          <w:gridAfter w:val="1"/>
          <w:wAfter w:w="425" w:type="dxa"/>
        </w:trPr>
        <w:tc>
          <w:tcPr>
            <w:tcW w:w="709" w:type="dxa"/>
            <w:shd w:val="clear" w:color="auto" w:fill="FFFFFF"/>
            <w:hideMark/>
          </w:tcPr>
          <w:p w14:paraId="079DFA3E" w14:textId="77777777" w:rsidR="00363CA3" w:rsidRPr="00A42E39" w:rsidRDefault="00363CA3" w:rsidP="00363CA3">
            <w:pPr>
              <w:rPr>
                <w:sz w:val="26"/>
                <w:szCs w:val="26"/>
              </w:rPr>
            </w:pPr>
            <w:r w:rsidRPr="00A42E39">
              <w:rPr>
                <w:sz w:val="26"/>
                <w:szCs w:val="26"/>
              </w:rPr>
              <w:t>О-5</w:t>
            </w:r>
          </w:p>
        </w:tc>
        <w:tc>
          <w:tcPr>
            <w:tcW w:w="7655" w:type="dxa"/>
            <w:shd w:val="clear" w:color="auto" w:fill="FFFFFF"/>
            <w:hideMark/>
          </w:tcPr>
          <w:p w14:paraId="5295DEAF" w14:textId="77777777" w:rsidR="00363CA3" w:rsidRPr="00A42E39" w:rsidRDefault="00363CA3" w:rsidP="00363CA3">
            <w:pPr>
              <w:rPr>
                <w:sz w:val="26"/>
                <w:szCs w:val="26"/>
              </w:rPr>
            </w:pPr>
            <w:r w:rsidRPr="00A42E39">
              <w:rPr>
                <w:sz w:val="26"/>
                <w:szCs w:val="26"/>
              </w:rPr>
              <w:t>Зона объектов физической культуры и массового спорта</w:t>
            </w:r>
          </w:p>
          <w:p w14:paraId="5A8CC853" w14:textId="77777777" w:rsidR="00363CA3" w:rsidRPr="00A42E39" w:rsidRDefault="00363CA3" w:rsidP="00363CA3">
            <w:pPr>
              <w:rPr>
                <w:sz w:val="26"/>
                <w:szCs w:val="26"/>
              </w:rPr>
            </w:pPr>
          </w:p>
        </w:tc>
      </w:tr>
      <w:tr w:rsidR="00363CA3" w:rsidRPr="00A42E39" w14:paraId="66780305" w14:textId="77777777" w:rsidTr="00363CA3">
        <w:tc>
          <w:tcPr>
            <w:tcW w:w="8789" w:type="dxa"/>
            <w:gridSpan w:val="3"/>
            <w:shd w:val="clear" w:color="auto" w:fill="FFFFFF"/>
            <w:hideMark/>
          </w:tcPr>
          <w:p w14:paraId="7407B357" w14:textId="77777777" w:rsidR="00363CA3" w:rsidRPr="00A42E39" w:rsidRDefault="00363CA3" w:rsidP="00363CA3">
            <w:pPr>
              <w:jc w:val="center"/>
              <w:rPr>
                <w:sz w:val="26"/>
                <w:szCs w:val="26"/>
              </w:rPr>
            </w:pPr>
            <w:r w:rsidRPr="00A42E39">
              <w:rPr>
                <w:sz w:val="26"/>
                <w:szCs w:val="26"/>
              </w:rPr>
              <w:t>Производственные зоны, зоны инженерной и транспортной инфраструктур</w:t>
            </w:r>
          </w:p>
        </w:tc>
      </w:tr>
      <w:tr w:rsidR="00363CA3" w:rsidRPr="00A42E39" w14:paraId="415A5664" w14:textId="77777777" w:rsidTr="00363CA3">
        <w:trPr>
          <w:gridAfter w:val="1"/>
          <w:wAfter w:w="425" w:type="dxa"/>
        </w:trPr>
        <w:tc>
          <w:tcPr>
            <w:tcW w:w="8364" w:type="dxa"/>
            <w:gridSpan w:val="2"/>
            <w:shd w:val="clear" w:color="auto" w:fill="FFFFFF"/>
          </w:tcPr>
          <w:p w14:paraId="2518BEBE" w14:textId="77777777" w:rsidR="00363CA3" w:rsidRPr="00A42E39" w:rsidRDefault="00363CA3" w:rsidP="00363CA3">
            <w:pPr>
              <w:jc w:val="center"/>
              <w:rPr>
                <w:sz w:val="26"/>
                <w:szCs w:val="26"/>
              </w:rPr>
            </w:pPr>
          </w:p>
        </w:tc>
      </w:tr>
      <w:tr w:rsidR="00363CA3" w:rsidRPr="00A42E39" w14:paraId="402ED500" w14:textId="77777777" w:rsidTr="00363CA3">
        <w:trPr>
          <w:gridAfter w:val="1"/>
          <w:wAfter w:w="425" w:type="dxa"/>
        </w:trPr>
        <w:tc>
          <w:tcPr>
            <w:tcW w:w="8364" w:type="dxa"/>
            <w:gridSpan w:val="2"/>
            <w:shd w:val="clear" w:color="auto" w:fill="FFFFFF"/>
          </w:tcPr>
          <w:p w14:paraId="41B10C3A" w14:textId="77777777" w:rsidR="00363CA3" w:rsidRPr="00A42E39" w:rsidRDefault="00363CA3" w:rsidP="00363CA3">
            <w:pPr>
              <w:jc w:val="center"/>
              <w:rPr>
                <w:sz w:val="26"/>
                <w:szCs w:val="26"/>
              </w:rPr>
            </w:pPr>
          </w:p>
        </w:tc>
      </w:tr>
      <w:tr w:rsidR="00363CA3" w:rsidRPr="00A42E39" w14:paraId="6549E5B0" w14:textId="77777777" w:rsidTr="00363CA3">
        <w:trPr>
          <w:gridAfter w:val="1"/>
          <w:wAfter w:w="425" w:type="dxa"/>
        </w:trPr>
        <w:tc>
          <w:tcPr>
            <w:tcW w:w="709" w:type="dxa"/>
            <w:shd w:val="clear" w:color="auto" w:fill="FFFFFF"/>
            <w:hideMark/>
          </w:tcPr>
          <w:p w14:paraId="5FAE4939" w14:textId="77777777" w:rsidR="00363CA3" w:rsidRPr="00A42E39" w:rsidRDefault="00363CA3" w:rsidP="00363CA3">
            <w:pPr>
              <w:rPr>
                <w:sz w:val="26"/>
                <w:szCs w:val="26"/>
              </w:rPr>
            </w:pPr>
            <w:r w:rsidRPr="00A42E39">
              <w:rPr>
                <w:sz w:val="26"/>
                <w:szCs w:val="26"/>
              </w:rPr>
              <w:t>П-1</w:t>
            </w:r>
          </w:p>
        </w:tc>
        <w:tc>
          <w:tcPr>
            <w:tcW w:w="7655" w:type="dxa"/>
            <w:shd w:val="clear" w:color="auto" w:fill="FFFFFF"/>
            <w:hideMark/>
          </w:tcPr>
          <w:p w14:paraId="3C3C02F3" w14:textId="77777777" w:rsidR="00363CA3" w:rsidRPr="00A42E39" w:rsidRDefault="00363CA3" w:rsidP="00363CA3">
            <w:pPr>
              <w:rPr>
                <w:sz w:val="26"/>
                <w:szCs w:val="26"/>
              </w:rPr>
            </w:pPr>
            <w:r w:rsidRPr="00A42E39">
              <w:rPr>
                <w:sz w:val="26"/>
                <w:szCs w:val="26"/>
              </w:rPr>
              <w:t>Производственная зона</w:t>
            </w:r>
          </w:p>
        </w:tc>
      </w:tr>
      <w:tr w:rsidR="00363CA3" w:rsidRPr="00A42E39" w14:paraId="46B28016" w14:textId="77777777" w:rsidTr="00363CA3">
        <w:trPr>
          <w:gridAfter w:val="1"/>
          <w:wAfter w:w="425" w:type="dxa"/>
        </w:trPr>
        <w:tc>
          <w:tcPr>
            <w:tcW w:w="709" w:type="dxa"/>
            <w:shd w:val="clear" w:color="auto" w:fill="FFFFFF"/>
            <w:hideMark/>
          </w:tcPr>
          <w:p w14:paraId="5EFD80BB" w14:textId="77777777" w:rsidR="00363CA3" w:rsidRPr="00A42E39" w:rsidRDefault="00363CA3" w:rsidP="00363CA3">
            <w:pPr>
              <w:rPr>
                <w:sz w:val="26"/>
                <w:szCs w:val="26"/>
              </w:rPr>
            </w:pPr>
            <w:r w:rsidRPr="00A42E39">
              <w:rPr>
                <w:sz w:val="26"/>
                <w:szCs w:val="26"/>
              </w:rPr>
              <w:t>П-2</w:t>
            </w:r>
          </w:p>
        </w:tc>
        <w:tc>
          <w:tcPr>
            <w:tcW w:w="7655" w:type="dxa"/>
            <w:shd w:val="clear" w:color="auto" w:fill="FFFFFF"/>
            <w:hideMark/>
          </w:tcPr>
          <w:p w14:paraId="3E406013" w14:textId="77777777" w:rsidR="00363CA3" w:rsidRPr="00A42E39" w:rsidRDefault="00363CA3" w:rsidP="00363CA3">
            <w:pPr>
              <w:rPr>
                <w:sz w:val="26"/>
                <w:szCs w:val="26"/>
              </w:rPr>
            </w:pPr>
            <w:r w:rsidRPr="00A42E39">
              <w:rPr>
                <w:sz w:val="26"/>
                <w:szCs w:val="26"/>
              </w:rPr>
              <w:t>Коммунально-складская зона</w:t>
            </w:r>
          </w:p>
        </w:tc>
      </w:tr>
      <w:tr w:rsidR="00363CA3" w:rsidRPr="00A42E39" w14:paraId="5FAE86D2" w14:textId="77777777" w:rsidTr="00363CA3">
        <w:trPr>
          <w:gridAfter w:val="1"/>
          <w:wAfter w:w="425" w:type="dxa"/>
        </w:trPr>
        <w:tc>
          <w:tcPr>
            <w:tcW w:w="709" w:type="dxa"/>
            <w:shd w:val="clear" w:color="auto" w:fill="FFFFFF"/>
            <w:hideMark/>
          </w:tcPr>
          <w:p w14:paraId="48E894E6" w14:textId="77777777" w:rsidR="00363CA3" w:rsidRPr="00A42E39" w:rsidRDefault="00363CA3" w:rsidP="00363CA3">
            <w:pPr>
              <w:rPr>
                <w:sz w:val="26"/>
                <w:szCs w:val="26"/>
              </w:rPr>
            </w:pPr>
            <w:r w:rsidRPr="00A42E39">
              <w:rPr>
                <w:sz w:val="26"/>
                <w:szCs w:val="26"/>
              </w:rPr>
              <w:t>И-1</w:t>
            </w:r>
          </w:p>
        </w:tc>
        <w:tc>
          <w:tcPr>
            <w:tcW w:w="7655" w:type="dxa"/>
            <w:shd w:val="clear" w:color="auto" w:fill="FFFFFF"/>
            <w:hideMark/>
          </w:tcPr>
          <w:p w14:paraId="1DA50B48" w14:textId="77777777" w:rsidR="00363CA3" w:rsidRPr="00A42E39" w:rsidRDefault="00363CA3" w:rsidP="00363CA3">
            <w:pPr>
              <w:rPr>
                <w:sz w:val="26"/>
                <w:szCs w:val="26"/>
              </w:rPr>
            </w:pPr>
            <w:r w:rsidRPr="00A42E39">
              <w:rPr>
                <w:sz w:val="26"/>
                <w:szCs w:val="26"/>
              </w:rPr>
              <w:t>Зона инженерной инфраструктуры</w:t>
            </w:r>
          </w:p>
        </w:tc>
      </w:tr>
      <w:tr w:rsidR="00363CA3" w:rsidRPr="00A42E39" w14:paraId="1804D658" w14:textId="77777777" w:rsidTr="00363CA3">
        <w:trPr>
          <w:gridAfter w:val="1"/>
          <w:wAfter w:w="425" w:type="dxa"/>
        </w:trPr>
        <w:tc>
          <w:tcPr>
            <w:tcW w:w="709" w:type="dxa"/>
            <w:shd w:val="clear" w:color="auto" w:fill="FFFFFF"/>
            <w:hideMark/>
          </w:tcPr>
          <w:p w14:paraId="457712EF" w14:textId="77777777" w:rsidR="00363CA3" w:rsidRPr="00A42E39" w:rsidRDefault="00363CA3" w:rsidP="00363CA3">
            <w:pPr>
              <w:rPr>
                <w:sz w:val="26"/>
                <w:szCs w:val="26"/>
              </w:rPr>
            </w:pPr>
            <w:r w:rsidRPr="00A42E39">
              <w:rPr>
                <w:sz w:val="26"/>
                <w:szCs w:val="26"/>
              </w:rPr>
              <w:t>Т-1</w:t>
            </w:r>
          </w:p>
        </w:tc>
        <w:tc>
          <w:tcPr>
            <w:tcW w:w="7655" w:type="dxa"/>
            <w:shd w:val="clear" w:color="auto" w:fill="FFFFFF"/>
            <w:hideMark/>
          </w:tcPr>
          <w:p w14:paraId="041E4334" w14:textId="77777777" w:rsidR="00363CA3" w:rsidRPr="00A42E39" w:rsidRDefault="00363CA3" w:rsidP="00363CA3">
            <w:pPr>
              <w:rPr>
                <w:sz w:val="26"/>
                <w:szCs w:val="26"/>
              </w:rPr>
            </w:pPr>
            <w:r w:rsidRPr="00A42E39">
              <w:rPr>
                <w:sz w:val="26"/>
                <w:szCs w:val="26"/>
              </w:rPr>
              <w:t>Зона объектов железнодорожного транспорта</w:t>
            </w:r>
          </w:p>
        </w:tc>
      </w:tr>
      <w:tr w:rsidR="00363CA3" w:rsidRPr="00A42E39" w14:paraId="0450E913" w14:textId="77777777" w:rsidTr="00363CA3">
        <w:trPr>
          <w:gridAfter w:val="1"/>
          <w:wAfter w:w="425" w:type="dxa"/>
        </w:trPr>
        <w:tc>
          <w:tcPr>
            <w:tcW w:w="709" w:type="dxa"/>
            <w:shd w:val="clear" w:color="auto" w:fill="FFFFFF"/>
            <w:hideMark/>
          </w:tcPr>
          <w:p w14:paraId="0C9FA724" w14:textId="77777777" w:rsidR="00363CA3" w:rsidRPr="00A42E39" w:rsidRDefault="00363CA3" w:rsidP="00363CA3">
            <w:pPr>
              <w:rPr>
                <w:sz w:val="26"/>
                <w:szCs w:val="26"/>
              </w:rPr>
            </w:pPr>
            <w:r w:rsidRPr="00A42E39">
              <w:rPr>
                <w:sz w:val="26"/>
                <w:szCs w:val="26"/>
              </w:rPr>
              <w:t>Т-2</w:t>
            </w:r>
          </w:p>
        </w:tc>
        <w:tc>
          <w:tcPr>
            <w:tcW w:w="7655" w:type="dxa"/>
            <w:shd w:val="clear" w:color="auto" w:fill="FFFFFF"/>
            <w:hideMark/>
          </w:tcPr>
          <w:p w14:paraId="63DBDA41" w14:textId="77777777" w:rsidR="00363CA3" w:rsidRPr="00A42E39" w:rsidRDefault="00363CA3" w:rsidP="00363CA3">
            <w:pPr>
              <w:rPr>
                <w:sz w:val="26"/>
                <w:szCs w:val="26"/>
              </w:rPr>
            </w:pPr>
            <w:r w:rsidRPr="00A42E39">
              <w:rPr>
                <w:sz w:val="26"/>
                <w:szCs w:val="26"/>
              </w:rPr>
              <w:t>Зона объектов автомобильного транспорта</w:t>
            </w:r>
          </w:p>
        </w:tc>
      </w:tr>
      <w:tr w:rsidR="00363CA3" w:rsidRPr="00A42E39" w14:paraId="5CF9781E" w14:textId="77777777" w:rsidTr="00363CA3">
        <w:trPr>
          <w:gridAfter w:val="1"/>
          <w:wAfter w:w="425" w:type="dxa"/>
        </w:trPr>
        <w:tc>
          <w:tcPr>
            <w:tcW w:w="709" w:type="dxa"/>
            <w:shd w:val="clear" w:color="auto" w:fill="FFFFFF"/>
            <w:hideMark/>
          </w:tcPr>
          <w:p w14:paraId="2F0A423D" w14:textId="77777777" w:rsidR="00363CA3" w:rsidRPr="00A42E39" w:rsidRDefault="00363CA3" w:rsidP="00363CA3">
            <w:pPr>
              <w:rPr>
                <w:sz w:val="26"/>
                <w:szCs w:val="26"/>
              </w:rPr>
            </w:pPr>
            <w:r w:rsidRPr="00A42E39">
              <w:rPr>
                <w:sz w:val="26"/>
                <w:szCs w:val="26"/>
              </w:rPr>
              <w:t>Т-3</w:t>
            </w:r>
          </w:p>
        </w:tc>
        <w:tc>
          <w:tcPr>
            <w:tcW w:w="7655" w:type="dxa"/>
            <w:shd w:val="clear" w:color="auto" w:fill="FFFFFF"/>
            <w:hideMark/>
          </w:tcPr>
          <w:p w14:paraId="379BEAD0" w14:textId="77777777" w:rsidR="00363CA3" w:rsidRPr="00A42E39" w:rsidRDefault="00363CA3" w:rsidP="00363CA3">
            <w:pPr>
              <w:rPr>
                <w:sz w:val="26"/>
                <w:szCs w:val="26"/>
              </w:rPr>
            </w:pPr>
            <w:r w:rsidRPr="00A42E39">
              <w:rPr>
                <w:sz w:val="26"/>
                <w:szCs w:val="26"/>
              </w:rPr>
              <w:t>Зона объектов водного транспорта</w:t>
            </w:r>
          </w:p>
          <w:p w14:paraId="738C006E" w14:textId="77777777" w:rsidR="00363CA3" w:rsidRPr="00A42E39" w:rsidRDefault="00363CA3" w:rsidP="00363CA3">
            <w:pPr>
              <w:rPr>
                <w:sz w:val="26"/>
                <w:szCs w:val="26"/>
              </w:rPr>
            </w:pPr>
          </w:p>
        </w:tc>
      </w:tr>
      <w:tr w:rsidR="00363CA3" w:rsidRPr="00A42E39" w14:paraId="1AD8F75D" w14:textId="77777777" w:rsidTr="00363CA3">
        <w:trPr>
          <w:gridAfter w:val="1"/>
          <w:wAfter w:w="425" w:type="dxa"/>
        </w:trPr>
        <w:tc>
          <w:tcPr>
            <w:tcW w:w="8364" w:type="dxa"/>
            <w:gridSpan w:val="2"/>
            <w:shd w:val="clear" w:color="auto" w:fill="FFFFFF"/>
            <w:hideMark/>
          </w:tcPr>
          <w:p w14:paraId="6981EFFC" w14:textId="77777777" w:rsidR="00363CA3" w:rsidRPr="00A42E39" w:rsidRDefault="00363CA3" w:rsidP="00363CA3">
            <w:pPr>
              <w:jc w:val="center"/>
              <w:rPr>
                <w:sz w:val="26"/>
                <w:szCs w:val="26"/>
              </w:rPr>
            </w:pPr>
            <w:r w:rsidRPr="00A42E39">
              <w:rPr>
                <w:sz w:val="26"/>
                <w:szCs w:val="26"/>
              </w:rPr>
              <w:lastRenderedPageBreak/>
              <w:t xml:space="preserve">           Зоны рекреационного назначения, зоны отдыха</w:t>
            </w:r>
          </w:p>
          <w:p w14:paraId="38E095A0" w14:textId="77777777" w:rsidR="00363CA3" w:rsidRPr="00A42E39" w:rsidRDefault="00363CA3" w:rsidP="00363CA3">
            <w:pPr>
              <w:jc w:val="center"/>
              <w:rPr>
                <w:sz w:val="26"/>
                <w:szCs w:val="26"/>
              </w:rPr>
            </w:pPr>
          </w:p>
        </w:tc>
      </w:tr>
      <w:tr w:rsidR="00363CA3" w:rsidRPr="00A42E39" w14:paraId="40EA02EA" w14:textId="77777777" w:rsidTr="00363CA3">
        <w:trPr>
          <w:gridAfter w:val="1"/>
          <w:wAfter w:w="425" w:type="dxa"/>
        </w:trPr>
        <w:tc>
          <w:tcPr>
            <w:tcW w:w="709" w:type="dxa"/>
            <w:shd w:val="clear" w:color="auto" w:fill="FFFFFF"/>
            <w:hideMark/>
          </w:tcPr>
          <w:p w14:paraId="10967544" w14:textId="77777777" w:rsidR="00363CA3" w:rsidRPr="00A42E39" w:rsidRDefault="00363CA3" w:rsidP="00363CA3">
            <w:pPr>
              <w:rPr>
                <w:sz w:val="26"/>
                <w:szCs w:val="26"/>
              </w:rPr>
            </w:pPr>
            <w:r w:rsidRPr="00A42E39">
              <w:rPr>
                <w:sz w:val="26"/>
                <w:szCs w:val="26"/>
              </w:rPr>
              <w:t>Р-1</w:t>
            </w:r>
          </w:p>
        </w:tc>
        <w:tc>
          <w:tcPr>
            <w:tcW w:w="7655" w:type="dxa"/>
            <w:shd w:val="clear" w:color="auto" w:fill="FFFFFF"/>
            <w:hideMark/>
          </w:tcPr>
          <w:p w14:paraId="771D7A4E" w14:textId="77777777" w:rsidR="00363CA3" w:rsidRPr="00A42E39" w:rsidRDefault="00363CA3" w:rsidP="00363CA3">
            <w:pPr>
              <w:rPr>
                <w:sz w:val="26"/>
                <w:szCs w:val="26"/>
              </w:rPr>
            </w:pPr>
            <w:r w:rsidRPr="00A42E39">
              <w:rPr>
                <w:sz w:val="26"/>
                <w:szCs w:val="26"/>
              </w:rPr>
              <w:t>Зона озелененных территорий общего пользования</w:t>
            </w:r>
          </w:p>
        </w:tc>
      </w:tr>
      <w:tr w:rsidR="00363CA3" w:rsidRPr="00A42E39" w14:paraId="0CF6A976" w14:textId="77777777" w:rsidTr="00363CA3">
        <w:trPr>
          <w:gridAfter w:val="1"/>
          <w:wAfter w:w="425" w:type="dxa"/>
        </w:trPr>
        <w:tc>
          <w:tcPr>
            <w:tcW w:w="709" w:type="dxa"/>
            <w:shd w:val="clear" w:color="auto" w:fill="FFFFFF"/>
            <w:hideMark/>
          </w:tcPr>
          <w:p w14:paraId="6C7E9928" w14:textId="77777777" w:rsidR="00363CA3" w:rsidRPr="00A42E39" w:rsidRDefault="00363CA3" w:rsidP="00363CA3">
            <w:pPr>
              <w:rPr>
                <w:sz w:val="26"/>
                <w:szCs w:val="26"/>
              </w:rPr>
            </w:pPr>
            <w:r w:rsidRPr="00A42E39">
              <w:rPr>
                <w:sz w:val="26"/>
                <w:szCs w:val="26"/>
              </w:rPr>
              <w:t>Р-1.1</w:t>
            </w:r>
          </w:p>
        </w:tc>
        <w:tc>
          <w:tcPr>
            <w:tcW w:w="7655" w:type="dxa"/>
            <w:shd w:val="clear" w:color="auto" w:fill="FFFFFF"/>
            <w:hideMark/>
          </w:tcPr>
          <w:p w14:paraId="4FC67EAE" w14:textId="77777777" w:rsidR="00363CA3" w:rsidRPr="00A42E39" w:rsidRDefault="00363CA3" w:rsidP="00363CA3">
            <w:pPr>
              <w:rPr>
                <w:sz w:val="26"/>
                <w:szCs w:val="26"/>
              </w:rPr>
            </w:pPr>
            <w:r w:rsidRPr="00A42E39">
              <w:rPr>
                <w:sz w:val="26"/>
                <w:szCs w:val="26"/>
              </w:rPr>
              <w:t>Зона муниципальных парков культуры и отдыха</w:t>
            </w:r>
          </w:p>
        </w:tc>
      </w:tr>
      <w:tr w:rsidR="00363CA3" w:rsidRPr="00A42E39" w14:paraId="5C6FC8F9" w14:textId="77777777" w:rsidTr="00363CA3">
        <w:trPr>
          <w:gridAfter w:val="1"/>
          <w:wAfter w:w="425" w:type="dxa"/>
        </w:trPr>
        <w:tc>
          <w:tcPr>
            <w:tcW w:w="709" w:type="dxa"/>
            <w:shd w:val="clear" w:color="auto" w:fill="FFFFFF"/>
            <w:hideMark/>
          </w:tcPr>
          <w:p w14:paraId="6DCFDBF2" w14:textId="77777777" w:rsidR="00363CA3" w:rsidRPr="00A42E39" w:rsidRDefault="00363CA3" w:rsidP="00363CA3">
            <w:pPr>
              <w:rPr>
                <w:sz w:val="26"/>
                <w:szCs w:val="26"/>
              </w:rPr>
            </w:pPr>
            <w:r w:rsidRPr="00A42E39">
              <w:rPr>
                <w:sz w:val="26"/>
                <w:szCs w:val="26"/>
              </w:rPr>
              <w:t>Р-2</w:t>
            </w:r>
          </w:p>
        </w:tc>
        <w:tc>
          <w:tcPr>
            <w:tcW w:w="7655" w:type="dxa"/>
            <w:shd w:val="clear" w:color="auto" w:fill="FFFFFF"/>
            <w:hideMark/>
          </w:tcPr>
          <w:p w14:paraId="5A35C913" w14:textId="77777777" w:rsidR="00363CA3" w:rsidRPr="00A42E39" w:rsidRDefault="00363CA3" w:rsidP="00363CA3">
            <w:pPr>
              <w:rPr>
                <w:sz w:val="26"/>
                <w:szCs w:val="26"/>
              </w:rPr>
            </w:pPr>
            <w:r w:rsidRPr="00A42E39">
              <w:rPr>
                <w:sz w:val="26"/>
                <w:szCs w:val="26"/>
              </w:rPr>
              <w:t>Зона пляжей</w:t>
            </w:r>
          </w:p>
        </w:tc>
      </w:tr>
      <w:tr w:rsidR="00363CA3" w:rsidRPr="00A42E39" w14:paraId="25B841B0" w14:textId="77777777" w:rsidTr="00363CA3">
        <w:trPr>
          <w:gridAfter w:val="1"/>
          <w:wAfter w:w="425" w:type="dxa"/>
        </w:trPr>
        <w:tc>
          <w:tcPr>
            <w:tcW w:w="709" w:type="dxa"/>
            <w:shd w:val="clear" w:color="auto" w:fill="FFFFFF"/>
            <w:hideMark/>
          </w:tcPr>
          <w:p w14:paraId="477DE7F3" w14:textId="77777777" w:rsidR="00363CA3" w:rsidRPr="00A42E39" w:rsidRDefault="00363CA3" w:rsidP="00363CA3">
            <w:pPr>
              <w:rPr>
                <w:sz w:val="26"/>
                <w:szCs w:val="26"/>
              </w:rPr>
            </w:pPr>
            <w:r w:rsidRPr="00A42E39">
              <w:rPr>
                <w:sz w:val="26"/>
                <w:szCs w:val="26"/>
              </w:rPr>
              <w:t>Р-3</w:t>
            </w:r>
          </w:p>
        </w:tc>
        <w:tc>
          <w:tcPr>
            <w:tcW w:w="7655" w:type="dxa"/>
            <w:shd w:val="clear" w:color="auto" w:fill="FFFFFF"/>
            <w:hideMark/>
          </w:tcPr>
          <w:p w14:paraId="443839E8" w14:textId="77777777" w:rsidR="00363CA3" w:rsidRPr="00A42E39" w:rsidRDefault="00363CA3" w:rsidP="00363CA3">
            <w:pPr>
              <w:rPr>
                <w:sz w:val="26"/>
                <w:szCs w:val="26"/>
              </w:rPr>
            </w:pPr>
            <w:r w:rsidRPr="00A42E39">
              <w:rPr>
                <w:sz w:val="26"/>
                <w:szCs w:val="26"/>
              </w:rPr>
              <w:t>Рекреационная зона с объектами отдыха и туристического обслуживания</w:t>
            </w:r>
          </w:p>
          <w:p w14:paraId="3C1250F3" w14:textId="77777777" w:rsidR="00363CA3" w:rsidRPr="00A42E39" w:rsidRDefault="00363CA3" w:rsidP="00363CA3">
            <w:pPr>
              <w:rPr>
                <w:sz w:val="26"/>
                <w:szCs w:val="26"/>
              </w:rPr>
            </w:pPr>
          </w:p>
        </w:tc>
      </w:tr>
      <w:tr w:rsidR="00363CA3" w:rsidRPr="00A42E39" w14:paraId="25E33E4F" w14:textId="77777777" w:rsidTr="00363CA3">
        <w:trPr>
          <w:gridAfter w:val="1"/>
          <w:wAfter w:w="425" w:type="dxa"/>
        </w:trPr>
        <w:tc>
          <w:tcPr>
            <w:tcW w:w="8364" w:type="dxa"/>
            <w:gridSpan w:val="2"/>
            <w:shd w:val="clear" w:color="auto" w:fill="FFFFFF"/>
            <w:hideMark/>
          </w:tcPr>
          <w:p w14:paraId="28BCB463" w14:textId="77777777" w:rsidR="00363CA3" w:rsidRPr="00A42E39" w:rsidRDefault="00363CA3" w:rsidP="00363CA3">
            <w:pPr>
              <w:jc w:val="center"/>
              <w:rPr>
                <w:sz w:val="26"/>
                <w:szCs w:val="26"/>
              </w:rPr>
            </w:pPr>
            <w:r w:rsidRPr="00A42E39">
              <w:rPr>
                <w:sz w:val="26"/>
                <w:szCs w:val="26"/>
              </w:rPr>
              <w:t>Зоны специального назначения</w:t>
            </w:r>
          </w:p>
          <w:p w14:paraId="6A60FD53" w14:textId="77777777" w:rsidR="00363CA3" w:rsidRPr="00A42E39" w:rsidRDefault="00363CA3" w:rsidP="00363CA3">
            <w:pPr>
              <w:jc w:val="center"/>
              <w:rPr>
                <w:sz w:val="26"/>
                <w:szCs w:val="26"/>
              </w:rPr>
            </w:pPr>
          </w:p>
        </w:tc>
      </w:tr>
      <w:tr w:rsidR="00363CA3" w:rsidRPr="00A42E39" w14:paraId="74D0F92D" w14:textId="77777777" w:rsidTr="00363CA3">
        <w:trPr>
          <w:gridAfter w:val="1"/>
          <w:wAfter w:w="425" w:type="dxa"/>
        </w:trPr>
        <w:tc>
          <w:tcPr>
            <w:tcW w:w="709" w:type="dxa"/>
            <w:shd w:val="clear" w:color="auto" w:fill="FFFFFF"/>
            <w:hideMark/>
          </w:tcPr>
          <w:p w14:paraId="19DA186B" w14:textId="77777777" w:rsidR="00363CA3" w:rsidRPr="00A42E39" w:rsidRDefault="00363CA3" w:rsidP="00363CA3">
            <w:pPr>
              <w:rPr>
                <w:sz w:val="26"/>
                <w:szCs w:val="26"/>
              </w:rPr>
            </w:pPr>
            <w:r w:rsidRPr="00A42E39">
              <w:rPr>
                <w:sz w:val="26"/>
                <w:szCs w:val="26"/>
              </w:rPr>
              <w:t>С-1</w:t>
            </w:r>
          </w:p>
        </w:tc>
        <w:tc>
          <w:tcPr>
            <w:tcW w:w="7655" w:type="dxa"/>
            <w:shd w:val="clear" w:color="auto" w:fill="FFFFFF"/>
            <w:hideMark/>
          </w:tcPr>
          <w:p w14:paraId="5EE791CB" w14:textId="77777777" w:rsidR="00363CA3" w:rsidRPr="00A42E39" w:rsidRDefault="00363CA3" w:rsidP="00363CA3">
            <w:pPr>
              <w:rPr>
                <w:sz w:val="26"/>
                <w:szCs w:val="26"/>
              </w:rPr>
            </w:pPr>
            <w:r w:rsidRPr="00A42E39">
              <w:rPr>
                <w:sz w:val="26"/>
                <w:szCs w:val="26"/>
              </w:rPr>
              <w:t>Зона кладбищ</w:t>
            </w:r>
          </w:p>
        </w:tc>
      </w:tr>
      <w:tr w:rsidR="00363CA3" w:rsidRPr="00A42E39" w14:paraId="77AA7A1D" w14:textId="77777777" w:rsidTr="00363CA3">
        <w:trPr>
          <w:gridAfter w:val="1"/>
          <w:wAfter w:w="425" w:type="dxa"/>
        </w:trPr>
        <w:tc>
          <w:tcPr>
            <w:tcW w:w="709" w:type="dxa"/>
            <w:shd w:val="clear" w:color="auto" w:fill="FFFFFF"/>
            <w:hideMark/>
          </w:tcPr>
          <w:p w14:paraId="0FF42AC9" w14:textId="77777777" w:rsidR="00363CA3" w:rsidRPr="00A42E39" w:rsidRDefault="00363CA3" w:rsidP="00363CA3">
            <w:pPr>
              <w:rPr>
                <w:sz w:val="26"/>
                <w:szCs w:val="26"/>
              </w:rPr>
            </w:pPr>
            <w:r w:rsidRPr="00A42E39">
              <w:rPr>
                <w:sz w:val="26"/>
                <w:szCs w:val="26"/>
              </w:rPr>
              <w:t>С-2</w:t>
            </w:r>
          </w:p>
        </w:tc>
        <w:tc>
          <w:tcPr>
            <w:tcW w:w="7655" w:type="dxa"/>
            <w:shd w:val="clear" w:color="auto" w:fill="FFFFFF"/>
            <w:hideMark/>
          </w:tcPr>
          <w:p w14:paraId="251A292D" w14:textId="77777777" w:rsidR="00363CA3" w:rsidRPr="00A42E39" w:rsidRDefault="00363CA3" w:rsidP="00363CA3">
            <w:pPr>
              <w:rPr>
                <w:sz w:val="26"/>
                <w:szCs w:val="26"/>
              </w:rPr>
            </w:pPr>
            <w:r w:rsidRPr="00A42E39">
              <w:rPr>
                <w:sz w:val="26"/>
                <w:szCs w:val="26"/>
              </w:rPr>
              <w:t>Зона складирования и захоронения отходов</w:t>
            </w:r>
          </w:p>
        </w:tc>
      </w:tr>
      <w:tr w:rsidR="00363CA3" w:rsidRPr="00A42E39" w14:paraId="45A93518" w14:textId="77777777" w:rsidTr="00363CA3">
        <w:trPr>
          <w:gridAfter w:val="1"/>
          <w:wAfter w:w="425" w:type="dxa"/>
        </w:trPr>
        <w:tc>
          <w:tcPr>
            <w:tcW w:w="709" w:type="dxa"/>
            <w:shd w:val="clear" w:color="auto" w:fill="FFFFFF"/>
            <w:hideMark/>
          </w:tcPr>
          <w:p w14:paraId="621B9169" w14:textId="77777777" w:rsidR="00363CA3" w:rsidRPr="00A42E39" w:rsidRDefault="00363CA3" w:rsidP="00363CA3">
            <w:pPr>
              <w:rPr>
                <w:sz w:val="26"/>
                <w:szCs w:val="26"/>
              </w:rPr>
            </w:pPr>
            <w:r w:rsidRPr="00A42E39">
              <w:rPr>
                <w:sz w:val="26"/>
                <w:szCs w:val="26"/>
              </w:rPr>
              <w:t>С-3</w:t>
            </w:r>
          </w:p>
        </w:tc>
        <w:tc>
          <w:tcPr>
            <w:tcW w:w="7655" w:type="dxa"/>
            <w:shd w:val="clear" w:color="auto" w:fill="FFFFFF"/>
            <w:hideMark/>
          </w:tcPr>
          <w:p w14:paraId="56A6521E" w14:textId="77777777" w:rsidR="00363CA3" w:rsidRPr="00A42E39" w:rsidRDefault="00363CA3" w:rsidP="00363CA3">
            <w:pPr>
              <w:rPr>
                <w:sz w:val="26"/>
                <w:szCs w:val="26"/>
              </w:rPr>
            </w:pPr>
            <w:r w:rsidRPr="00A42E39">
              <w:rPr>
                <w:sz w:val="26"/>
                <w:szCs w:val="26"/>
              </w:rPr>
              <w:t>Зона режимных территорий</w:t>
            </w:r>
          </w:p>
        </w:tc>
      </w:tr>
      <w:tr w:rsidR="00363CA3" w:rsidRPr="00A42E39" w14:paraId="5271D367" w14:textId="77777777" w:rsidTr="00363CA3">
        <w:trPr>
          <w:gridAfter w:val="1"/>
          <w:wAfter w:w="425" w:type="dxa"/>
        </w:trPr>
        <w:tc>
          <w:tcPr>
            <w:tcW w:w="709" w:type="dxa"/>
            <w:shd w:val="clear" w:color="auto" w:fill="FFFFFF"/>
            <w:hideMark/>
          </w:tcPr>
          <w:p w14:paraId="0766BEA7" w14:textId="77777777" w:rsidR="00363CA3" w:rsidRPr="00A42E39" w:rsidRDefault="00363CA3" w:rsidP="00363CA3">
            <w:pPr>
              <w:rPr>
                <w:sz w:val="26"/>
                <w:szCs w:val="26"/>
              </w:rPr>
            </w:pPr>
            <w:r w:rsidRPr="00A42E39">
              <w:rPr>
                <w:sz w:val="26"/>
                <w:szCs w:val="26"/>
              </w:rPr>
              <w:t>С-4</w:t>
            </w:r>
          </w:p>
        </w:tc>
        <w:tc>
          <w:tcPr>
            <w:tcW w:w="7655" w:type="dxa"/>
            <w:shd w:val="clear" w:color="auto" w:fill="FFFFFF"/>
            <w:hideMark/>
          </w:tcPr>
          <w:p w14:paraId="0BACB37C" w14:textId="77777777" w:rsidR="00363CA3" w:rsidRPr="00A42E39" w:rsidRDefault="00363CA3" w:rsidP="00363CA3">
            <w:pPr>
              <w:rPr>
                <w:sz w:val="26"/>
                <w:szCs w:val="26"/>
              </w:rPr>
            </w:pPr>
            <w:r w:rsidRPr="00A42E39">
              <w:rPr>
                <w:sz w:val="26"/>
                <w:szCs w:val="26"/>
              </w:rPr>
              <w:t>Зона озелененных территорий специального назначения</w:t>
            </w:r>
          </w:p>
          <w:p w14:paraId="7B6E52F7" w14:textId="77777777" w:rsidR="00363CA3" w:rsidRPr="00A42E39" w:rsidRDefault="00363CA3" w:rsidP="00363CA3">
            <w:pPr>
              <w:rPr>
                <w:sz w:val="26"/>
                <w:szCs w:val="26"/>
              </w:rPr>
            </w:pPr>
          </w:p>
        </w:tc>
      </w:tr>
      <w:tr w:rsidR="00363CA3" w:rsidRPr="00A42E39" w14:paraId="3C08D838" w14:textId="77777777" w:rsidTr="00363CA3">
        <w:trPr>
          <w:gridAfter w:val="1"/>
          <w:wAfter w:w="425" w:type="dxa"/>
        </w:trPr>
        <w:tc>
          <w:tcPr>
            <w:tcW w:w="8364" w:type="dxa"/>
            <w:gridSpan w:val="2"/>
            <w:shd w:val="clear" w:color="auto" w:fill="FFFFFF"/>
            <w:hideMark/>
          </w:tcPr>
          <w:p w14:paraId="73C7F20D" w14:textId="77777777" w:rsidR="00363CA3" w:rsidRPr="00A42E39" w:rsidRDefault="00363CA3" w:rsidP="00363CA3">
            <w:pPr>
              <w:jc w:val="center"/>
              <w:rPr>
                <w:sz w:val="26"/>
                <w:szCs w:val="26"/>
              </w:rPr>
            </w:pPr>
            <w:r w:rsidRPr="00A42E39">
              <w:rPr>
                <w:sz w:val="26"/>
                <w:szCs w:val="26"/>
              </w:rPr>
              <w:t>Зоны сельскохозяйственного использования</w:t>
            </w:r>
          </w:p>
          <w:p w14:paraId="589DE28B" w14:textId="77777777" w:rsidR="00363CA3" w:rsidRPr="00A42E39" w:rsidRDefault="00363CA3" w:rsidP="00363CA3">
            <w:pPr>
              <w:jc w:val="center"/>
              <w:rPr>
                <w:sz w:val="26"/>
                <w:szCs w:val="26"/>
              </w:rPr>
            </w:pPr>
          </w:p>
        </w:tc>
      </w:tr>
      <w:tr w:rsidR="00363CA3" w:rsidRPr="00A42E39" w14:paraId="40F0C044" w14:textId="77777777" w:rsidTr="00363CA3">
        <w:trPr>
          <w:gridAfter w:val="1"/>
          <w:wAfter w:w="425" w:type="dxa"/>
        </w:trPr>
        <w:tc>
          <w:tcPr>
            <w:tcW w:w="709" w:type="dxa"/>
            <w:shd w:val="clear" w:color="auto" w:fill="FFFFFF"/>
            <w:hideMark/>
          </w:tcPr>
          <w:p w14:paraId="3A5BC17F" w14:textId="77777777" w:rsidR="00363CA3" w:rsidRPr="00A42E39" w:rsidRDefault="00363CA3" w:rsidP="00363CA3">
            <w:pPr>
              <w:jc w:val="both"/>
              <w:rPr>
                <w:sz w:val="26"/>
                <w:szCs w:val="26"/>
              </w:rPr>
            </w:pPr>
            <w:r w:rsidRPr="00A42E39">
              <w:rPr>
                <w:sz w:val="26"/>
                <w:szCs w:val="26"/>
              </w:rPr>
              <w:t>СХ-1</w:t>
            </w:r>
          </w:p>
        </w:tc>
        <w:tc>
          <w:tcPr>
            <w:tcW w:w="7655" w:type="dxa"/>
            <w:shd w:val="clear" w:color="auto" w:fill="FFFFFF"/>
            <w:hideMark/>
          </w:tcPr>
          <w:p w14:paraId="6D1B0737" w14:textId="77777777" w:rsidR="00363CA3" w:rsidRPr="00A42E39" w:rsidRDefault="00363CA3" w:rsidP="00363CA3">
            <w:pPr>
              <w:jc w:val="both"/>
              <w:rPr>
                <w:sz w:val="26"/>
                <w:szCs w:val="26"/>
              </w:rPr>
            </w:pPr>
            <w:r w:rsidRPr="00A42E39">
              <w:rPr>
                <w:sz w:val="26"/>
                <w:szCs w:val="26"/>
              </w:rPr>
              <w:t>Зона садоводческих или огороднических некоммерческих товариществ</w:t>
            </w:r>
            <w:r w:rsidRPr="006C3A44">
              <w:rPr>
                <w:sz w:val="26"/>
                <w:szCs w:val="26"/>
              </w:rPr>
              <w:t>».</w:t>
            </w:r>
          </w:p>
        </w:tc>
      </w:tr>
    </w:tbl>
    <w:p w14:paraId="6F0CD122" w14:textId="77777777" w:rsidR="00363CA3" w:rsidRDefault="00363CA3" w:rsidP="00363CA3">
      <w:pPr>
        <w:pStyle w:val="s1"/>
        <w:shd w:val="clear" w:color="auto" w:fill="FFFFFF"/>
        <w:spacing w:before="0" w:beforeAutospacing="0" w:after="0" w:afterAutospacing="0"/>
        <w:ind w:firstLine="708"/>
        <w:jc w:val="both"/>
        <w:rPr>
          <w:sz w:val="26"/>
          <w:szCs w:val="26"/>
        </w:rPr>
      </w:pPr>
    </w:p>
    <w:p w14:paraId="59BFFCC9" w14:textId="77777777" w:rsidR="00363CA3" w:rsidRPr="00A42E39" w:rsidRDefault="00363CA3" w:rsidP="00363CA3">
      <w:pPr>
        <w:pStyle w:val="s1"/>
        <w:shd w:val="clear" w:color="auto" w:fill="FFFFFF"/>
        <w:spacing w:before="0" w:beforeAutospacing="0" w:after="0" w:afterAutospacing="0"/>
        <w:ind w:firstLine="708"/>
        <w:jc w:val="both"/>
        <w:rPr>
          <w:sz w:val="26"/>
          <w:szCs w:val="26"/>
        </w:rPr>
      </w:pPr>
      <w:r w:rsidRPr="00A42E39">
        <w:rPr>
          <w:sz w:val="26"/>
          <w:szCs w:val="26"/>
        </w:rPr>
        <w:t>4.2. В разделе «Ж-1 Зона застройки индивидуальными жилыми домами»:</w:t>
      </w:r>
    </w:p>
    <w:p w14:paraId="3551998A" w14:textId="77777777" w:rsidR="00363CA3" w:rsidRDefault="00363CA3" w:rsidP="00363CA3">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rPr>
        <w:t xml:space="preserve">4.2.1. </w:t>
      </w:r>
      <w:r w:rsidRPr="00A42E39">
        <w:rPr>
          <w:sz w:val="26"/>
          <w:szCs w:val="26"/>
          <w:shd w:val="clear" w:color="auto" w:fill="FFFFFF"/>
        </w:rPr>
        <w:t>В </w:t>
      </w:r>
      <w:hyperlink r:id="rId20" w:anchor="/document/20363298/entry/367" w:history="1">
        <w:r w:rsidRPr="00A42E39">
          <w:rPr>
            <w:sz w:val="26"/>
            <w:szCs w:val="26"/>
            <w:shd w:val="clear" w:color="auto" w:fill="FFFFFF"/>
          </w:rPr>
          <w:t>подразделе</w:t>
        </w:r>
      </w:hyperlink>
      <w:r w:rsidRPr="00A42E39">
        <w:rPr>
          <w:sz w:val="26"/>
          <w:szCs w:val="26"/>
          <w:shd w:val="clear" w:color="auto" w:fill="FFFFFF"/>
        </w:rPr>
        <w:t> «Предельные (</w:t>
      </w:r>
      <w:hyperlink r:id="rId21" w:anchor="/document/70736874/entry/1025" w:history="1">
        <w:r w:rsidRPr="00A42E39">
          <w:rPr>
            <w:sz w:val="26"/>
            <w:szCs w:val="26"/>
            <w:shd w:val="clear" w:color="auto" w:fill="FFFFFF"/>
          </w:rPr>
          <w:t>минимальные</w:t>
        </w:r>
      </w:hyperlink>
      <w:r w:rsidRPr="00A42E39">
        <w:rPr>
          <w:sz w:val="26"/>
          <w:szCs w:val="26"/>
          <w:shd w:val="clear" w:color="auto" w:fill="FFFFFF"/>
        </w:rPr>
        <w:t> и (или) максимальные) размеры земельных участков, предельные параметры разрешенного строительства, реконструкции объектов капитального строительства» пункт 8 изложить в следующей редакции:</w:t>
      </w:r>
    </w:p>
    <w:p w14:paraId="167C19E7" w14:textId="77777777" w:rsidR="00363CA3" w:rsidRPr="00A42E39" w:rsidRDefault="00363CA3" w:rsidP="00363CA3">
      <w:pPr>
        <w:pStyle w:val="s1"/>
        <w:shd w:val="clear" w:color="auto" w:fill="FFFFFF"/>
        <w:spacing w:before="0" w:beforeAutospacing="0" w:after="0" w:afterAutospacing="0"/>
        <w:ind w:firstLine="708"/>
        <w:jc w:val="both"/>
        <w:rPr>
          <w:sz w:val="26"/>
          <w:szCs w:val="26"/>
          <w:shd w:val="clear" w:color="auto" w:fill="FFFFFF"/>
        </w:rPr>
      </w:pPr>
      <w:r>
        <w:rPr>
          <w:sz w:val="26"/>
          <w:szCs w:val="26"/>
          <w:shd w:val="clear" w:color="auto" w:fill="FFFFFF"/>
        </w:rPr>
        <w:t>«</w:t>
      </w:r>
    </w:p>
    <w:tbl>
      <w:tblPr>
        <w:tblStyle w:val="afe"/>
        <w:tblW w:w="9634" w:type="dxa"/>
        <w:tblLook w:val="04A0" w:firstRow="1" w:lastRow="0" w:firstColumn="1" w:lastColumn="0" w:noHBand="0" w:noVBand="1"/>
      </w:tblPr>
      <w:tblGrid>
        <w:gridCol w:w="562"/>
        <w:gridCol w:w="4252"/>
        <w:gridCol w:w="1135"/>
        <w:gridCol w:w="3685"/>
      </w:tblGrid>
      <w:tr w:rsidR="00363CA3" w:rsidRPr="00A42E39" w14:paraId="2569CC3C" w14:textId="77777777" w:rsidTr="00363CA3">
        <w:tc>
          <w:tcPr>
            <w:tcW w:w="562" w:type="dxa"/>
            <w:vMerge w:val="restart"/>
          </w:tcPr>
          <w:p w14:paraId="31FA736F" w14:textId="77777777" w:rsidR="00363CA3" w:rsidRPr="00363CA3" w:rsidRDefault="00363CA3" w:rsidP="00363CA3">
            <w:pPr>
              <w:pStyle w:val="s1"/>
              <w:spacing w:before="0" w:beforeAutospacing="0" w:after="0" w:afterAutospacing="0"/>
              <w:jc w:val="center"/>
              <w:rPr>
                <w:sz w:val="26"/>
                <w:szCs w:val="26"/>
                <w:shd w:val="clear" w:color="auto" w:fill="FFFFFF"/>
              </w:rPr>
            </w:pPr>
            <w:r w:rsidRPr="00363CA3">
              <w:rPr>
                <w:sz w:val="26"/>
                <w:szCs w:val="26"/>
                <w:shd w:val="clear" w:color="auto" w:fill="FFFFFF"/>
              </w:rPr>
              <w:t>8</w:t>
            </w:r>
          </w:p>
        </w:tc>
        <w:tc>
          <w:tcPr>
            <w:tcW w:w="4252" w:type="dxa"/>
          </w:tcPr>
          <w:p w14:paraId="702B2BDC" w14:textId="77777777" w:rsidR="00363CA3" w:rsidRPr="00363CA3" w:rsidRDefault="00363CA3" w:rsidP="00363CA3">
            <w:pPr>
              <w:pStyle w:val="s1"/>
              <w:spacing w:before="0" w:beforeAutospacing="0" w:after="0" w:afterAutospacing="0"/>
              <w:jc w:val="both"/>
              <w:rPr>
                <w:sz w:val="26"/>
                <w:szCs w:val="26"/>
                <w:shd w:val="clear" w:color="auto" w:fill="FFFFFF"/>
              </w:rPr>
            </w:pPr>
            <w:r w:rsidRPr="00363CA3">
              <w:rPr>
                <w:sz w:val="26"/>
                <w:szCs w:val="26"/>
                <w:shd w:val="clear" w:color="auto" w:fill="FFFFFF"/>
              </w:rPr>
              <w:t>Максимальный размер земельного участка:</w:t>
            </w:r>
          </w:p>
        </w:tc>
        <w:tc>
          <w:tcPr>
            <w:tcW w:w="1135" w:type="dxa"/>
          </w:tcPr>
          <w:p w14:paraId="433E7C26" w14:textId="77777777" w:rsidR="00363CA3" w:rsidRPr="00363CA3" w:rsidRDefault="00363CA3" w:rsidP="00363CA3">
            <w:pPr>
              <w:pStyle w:val="s1"/>
              <w:spacing w:before="0" w:beforeAutospacing="0" w:after="0" w:afterAutospacing="0"/>
              <w:jc w:val="both"/>
              <w:rPr>
                <w:sz w:val="26"/>
                <w:szCs w:val="26"/>
                <w:shd w:val="clear" w:color="auto" w:fill="FFFFFF"/>
              </w:rPr>
            </w:pPr>
          </w:p>
        </w:tc>
        <w:tc>
          <w:tcPr>
            <w:tcW w:w="3685" w:type="dxa"/>
          </w:tcPr>
          <w:p w14:paraId="4F2DA6EE" w14:textId="77777777" w:rsidR="00363CA3" w:rsidRPr="00363CA3" w:rsidRDefault="00363CA3" w:rsidP="00363CA3">
            <w:pPr>
              <w:pStyle w:val="s1"/>
              <w:spacing w:before="0" w:beforeAutospacing="0" w:after="0" w:afterAutospacing="0"/>
              <w:jc w:val="both"/>
              <w:rPr>
                <w:sz w:val="26"/>
                <w:szCs w:val="26"/>
                <w:shd w:val="clear" w:color="auto" w:fill="FFFFFF"/>
              </w:rPr>
            </w:pPr>
          </w:p>
        </w:tc>
      </w:tr>
      <w:tr w:rsidR="00363CA3" w:rsidRPr="00A42E39" w14:paraId="4BBF06DE" w14:textId="77777777" w:rsidTr="00363CA3">
        <w:tc>
          <w:tcPr>
            <w:tcW w:w="562" w:type="dxa"/>
            <w:vMerge/>
          </w:tcPr>
          <w:p w14:paraId="66CCD01E" w14:textId="77777777" w:rsidR="00363CA3" w:rsidRPr="00363CA3" w:rsidRDefault="00363CA3" w:rsidP="00363CA3">
            <w:pPr>
              <w:pStyle w:val="s1"/>
              <w:spacing w:before="0" w:beforeAutospacing="0" w:after="0" w:afterAutospacing="0"/>
              <w:jc w:val="both"/>
              <w:rPr>
                <w:sz w:val="26"/>
                <w:szCs w:val="26"/>
                <w:shd w:val="clear" w:color="auto" w:fill="FFFFFF"/>
              </w:rPr>
            </w:pPr>
          </w:p>
        </w:tc>
        <w:tc>
          <w:tcPr>
            <w:tcW w:w="4252" w:type="dxa"/>
          </w:tcPr>
          <w:p w14:paraId="5A590330" w14:textId="77777777" w:rsidR="00363CA3" w:rsidRPr="00363CA3" w:rsidRDefault="00363CA3" w:rsidP="00363CA3">
            <w:pPr>
              <w:pStyle w:val="s1"/>
              <w:spacing w:before="0" w:beforeAutospacing="0" w:after="0" w:afterAutospacing="0"/>
              <w:jc w:val="both"/>
              <w:rPr>
                <w:sz w:val="26"/>
                <w:szCs w:val="26"/>
                <w:shd w:val="clear" w:color="auto" w:fill="FFFFFF"/>
              </w:rPr>
            </w:pPr>
            <w:r w:rsidRPr="00363CA3">
              <w:rPr>
                <w:sz w:val="26"/>
                <w:szCs w:val="26"/>
                <w:shd w:val="clear" w:color="auto" w:fill="FFFFFF"/>
              </w:rPr>
              <w:t>для вида использования 2.1</w:t>
            </w:r>
          </w:p>
        </w:tc>
        <w:tc>
          <w:tcPr>
            <w:tcW w:w="1135" w:type="dxa"/>
          </w:tcPr>
          <w:p w14:paraId="23DC1EAF" w14:textId="77777777" w:rsidR="00363CA3" w:rsidRPr="00363CA3" w:rsidRDefault="00363CA3" w:rsidP="00363CA3">
            <w:pPr>
              <w:pStyle w:val="s1"/>
              <w:spacing w:before="0" w:beforeAutospacing="0" w:after="0" w:afterAutospacing="0"/>
              <w:jc w:val="both"/>
              <w:rPr>
                <w:sz w:val="26"/>
                <w:szCs w:val="26"/>
                <w:shd w:val="clear" w:color="auto" w:fill="FFFFFF"/>
              </w:rPr>
            </w:pPr>
            <w:r w:rsidRPr="00363CA3">
              <w:rPr>
                <w:sz w:val="26"/>
                <w:szCs w:val="26"/>
                <w:shd w:val="clear" w:color="auto" w:fill="FFFFFF"/>
              </w:rPr>
              <w:t>га</w:t>
            </w:r>
          </w:p>
        </w:tc>
        <w:tc>
          <w:tcPr>
            <w:tcW w:w="3685" w:type="dxa"/>
          </w:tcPr>
          <w:p w14:paraId="4E91D5AC" w14:textId="77777777" w:rsidR="00363CA3" w:rsidRPr="00363CA3" w:rsidRDefault="00363CA3" w:rsidP="00363CA3">
            <w:pPr>
              <w:pStyle w:val="s1"/>
              <w:spacing w:before="0" w:beforeAutospacing="0" w:after="0" w:afterAutospacing="0"/>
              <w:jc w:val="both"/>
              <w:rPr>
                <w:sz w:val="26"/>
                <w:szCs w:val="26"/>
                <w:shd w:val="clear" w:color="auto" w:fill="FFFFFF"/>
              </w:rPr>
            </w:pPr>
            <w:r w:rsidRPr="00363CA3">
              <w:rPr>
                <w:sz w:val="26"/>
                <w:szCs w:val="26"/>
                <w:shd w:val="clear" w:color="auto" w:fill="FFFFFF"/>
              </w:rPr>
              <w:t>0,3</w:t>
            </w:r>
          </w:p>
        </w:tc>
      </w:tr>
      <w:tr w:rsidR="00363CA3" w:rsidRPr="00A42E39" w14:paraId="1768E3F7" w14:textId="77777777" w:rsidTr="00363CA3">
        <w:tc>
          <w:tcPr>
            <w:tcW w:w="562" w:type="dxa"/>
            <w:vMerge/>
          </w:tcPr>
          <w:p w14:paraId="7A775540" w14:textId="77777777" w:rsidR="00363CA3" w:rsidRPr="00363CA3" w:rsidRDefault="00363CA3" w:rsidP="00363CA3">
            <w:pPr>
              <w:pStyle w:val="s1"/>
              <w:spacing w:before="0" w:beforeAutospacing="0" w:after="0" w:afterAutospacing="0"/>
              <w:jc w:val="both"/>
              <w:rPr>
                <w:sz w:val="26"/>
                <w:szCs w:val="26"/>
                <w:shd w:val="clear" w:color="auto" w:fill="FFFFFF"/>
              </w:rPr>
            </w:pPr>
          </w:p>
        </w:tc>
        <w:tc>
          <w:tcPr>
            <w:tcW w:w="4252" w:type="dxa"/>
          </w:tcPr>
          <w:p w14:paraId="4F0E79F3" w14:textId="77777777" w:rsidR="00363CA3" w:rsidRPr="00363CA3" w:rsidRDefault="00363CA3" w:rsidP="00363CA3">
            <w:pPr>
              <w:pStyle w:val="s1"/>
              <w:spacing w:before="0" w:beforeAutospacing="0" w:after="0" w:afterAutospacing="0"/>
              <w:jc w:val="both"/>
              <w:rPr>
                <w:sz w:val="26"/>
                <w:szCs w:val="26"/>
                <w:shd w:val="clear" w:color="auto" w:fill="FFFFFF"/>
              </w:rPr>
            </w:pPr>
            <w:r w:rsidRPr="00363CA3">
              <w:rPr>
                <w:sz w:val="26"/>
                <w:szCs w:val="26"/>
                <w:shd w:val="clear" w:color="auto" w:fill="FFFFFF"/>
              </w:rPr>
              <w:t>для вида использования «блокированная жилая застройка» (код 2.3)</w:t>
            </w:r>
          </w:p>
        </w:tc>
        <w:tc>
          <w:tcPr>
            <w:tcW w:w="1135" w:type="dxa"/>
          </w:tcPr>
          <w:p w14:paraId="7969494C" w14:textId="77777777" w:rsidR="00363CA3" w:rsidRPr="00363CA3" w:rsidRDefault="00363CA3" w:rsidP="00363CA3">
            <w:pPr>
              <w:pStyle w:val="s1"/>
              <w:spacing w:before="0" w:beforeAutospacing="0" w:after="0" w:afterAutospacing="0"/>
              <w:jc w:val="both"/>
              <w:rPr>
                <w:sz w:val="26"/>
                <w:szCs w:val="26"/>
                <w:shd w:val="clear" w:color="auto" w:fill="FFFFFF"/>
              </w:rPr>
            </w:pPr>
            <w:r w:rsidRPr="00363CA3">
              <w:rPr>
                <w:sz w:val="26"/>
                <w:szCs w:val="26"/>
                <w:shd w:val="clear" w:color="auto" w:fill="FFFFFF"/>
              </w:rPr>
              <w:t>кв.м</w:t>
            </w:r>
          </w:p>
        </w:tc>
        <w:tc>
          <w:tcPr>
            <w:tcW w:w="3685" w:type="dxa"/>
          </w:tcPr>
          <w:p w14:paraId="572DE9A3" w14:textId="77777777" w:rsidR="00363CA3" w:rsidRPr="00363CA3" w:rsidRDefault="00363CA3" w:rsidP="00363CA3">
            <w:pPr>
              <w:pStyle w:val="s1"/>
              <w:spacing w:before="0" w:beforeAutospacing="0" w:after="0" w:afterAutospacing="0"/>
              <w:jc w:val="both"/>
              <w:rPr>
                <w:sz w:val="26"/>
                <w:szCs w:val="26"/>
                <w:shd w:val="clear" w:color="auto" w:fill="FFFFFF"/>
              </w:rPr>
            </w:pPr>
            <w:r w:rsidRPr="00363CA3">
              <w:rPr>
                <w:sz w:val="26"/>
                <w:szCs w:val="26"/>
                <w:shd w:val="clear" w:color="auto" w:fill="FFFFFF"/>
              </w:rPr>
              <w:t>600 (на один блок)</w:t>
            </w:r>
          </w:p>
        </w:tc>
      </w:tr>
      <w:tr w:rsidR="00363CA3" w:rsidRPr="00A42E39" w14:paraId="0B388C13" w14:textId="77777777" w:rsidTr="00363CA3">
        <w:tc>
          <w:tcPr>
            <w:tcW w:w="562" w:type="dxa"/>
            <w:vMerge/>
          </w:tcPr>
          <w:p w14:paraId="2DFE34BA" w14:textId="77777777" w:rsidR="00363CA3" w:rsidRPr="00363CA3" w:rsidRDefault="00363CA3" w:rsidP="00363CA3">
            <w:pPr>
              <w:pStyle w:val="s1"/>
              <w:spacing w:before="0" w:beforeAutospacing="0" w:after="0" w:afterAutospacing="0"/>
              <w:jc w:val="both"/>
              <w:rPr>
                <w:sz w:val="26"/>
                <w:szCs w:val="26"/>
                <w:shd w:val="clear" w:color="auto" w:fill="FFFFFF"/>
              </w:rPr>
            </w:pPr>
          </w:p>
        </w:tc>
        <w:tc>
          <w:tcPr>
            <w:tcW w:w="4252" w:type="dxa"/>
          </w:tcPr>
          <w:p w14:paraId="0C398DAE" w14:textId="77777777" w:rsidR="00363CA3" w:rsidRPr="00363CA3" w:rsidRDefault="00363CA3" w:rsidP="00363CA3">
            <w:pPr>
              <w:pStyle w:val="s1"/>
              <w:spacing w:before="0" w:beforeAutospacing="0" w:after="0" w:afterAutospacing="0"/>
              <w:jc w:val="both"/>
              <w:rPr>
                <w:sz w:val="26"/>
                <w:szCs w:val="26"/>
                <w:shd w:val="clear" w:color="auto" w:fill="FFFFFF"/>
              </w:rPr>
            </w:pPr>
            <w:r w:rsidRPr="00363CA3">
              <w:rPr>
                <w:sz w:val="26"/>
                <w:szCs w:val="26"/>
                <w:shd w:val="clear" w:color="auto" w:fill="FFFFFF"/>
              </w:rPr>
              <w:t>для других видов использования</w:t>
            </w:r>
          </w:p>
        </w:tc>
        <w:tc>
          <w:tcPr>
            <w:tcW w:w="1135" w:type="dxa"/>
          </w:tcPr>
          <w:p w14:paraId="16FCF1FA" w14:textId="77777777" w:rsidR="00363CA3" w:rsidRPr="00363CA3" w:rsidRDefault="00363CA3" w:rsidP="00363CA3">
            <w:pPr>
              <w:pStyle w:val="s1"/>
              <w:spacing w:before="0" w:beforeAutospacing="0" w:after="0" w:afterAutospacing="0"/>
              <w:jc w:val="both"/>
              <w:rPr>
                <w:sz w:val="26"/>
                <w:szCs w:val="26"/>
                <w:shd w:val="clear" w:color="auto" w:fill="FFFFFF"/>
              </w:rPr>
            </w:pPr>
          </w:p>
        </w:tc>
        <w:tc>
          <w:tcPr>
            <w:tcW w:w="3685" w:type="dxa"/>
          </w:tcPr>
          <w:p w14:paraId="00DBCC48" w14:textId="77777777" w:rsidR="00363CA3" w:rsidRPr="00363CA3" w:rsidRDefault="00363CA3" w:rsidP="00363CA3">
            <w:pPr>
              <w:pStyle w:val="s1"/>
              <w:spacing w:before="0" w:beforeAutospacing="0" w:after="0" w:afterAutospacing="0"/>
              <w:jc w:val="both"/>
              <w:rPr>
                <w:sz w:val="26"/>
                <w:szCs w:val="26"/>
                <w:shd w:val="clear" w:color="auto" w:fill="FFFFFF"/>
              </w:rPr>
            </w:pPr>
            <w:r w:rsidRPr="00363CA3">
              <w:rPr>
                <w:sz w:val="26"/>
                <w:szCs w:val="26"/>
                <w:shd w:val="clear" w:color="auto" w:fill="FFFFFF"/>
              </w:rPr>
              <w:t>не устанавливается</w:t>
            </w:r>
          </w:p>
        </w:tc>
      </w:tr>
      <w:tr w:rsidR="00363CA3" w:rsidRPr="00A42E39" w14:paraId="69A760F9" w14:textId="77777777" w:rsidTr="00363CA3">
        <w:tc>
          <w:tcPr>
            <w:tcW w:w="562" w:type="dxa"/>
            <w:vMerge/>
          </w:tcPr>
          <w:p w14:paraId="136264F0" w14:textId="77777777" w:rsidR="00363CA3" w:rsidRPr="00363CA3" w:rsidRDefault="00363CA3" w:rsidP="00363CA3">
            <w:pPr>
              <w:pStyle w:val="s1"/>
              <w:spacing w:before="0" w:beforeAutospacing="0" w:after="0" w:afterAutospacing="0"/>
              <w:jc w:val="both"/>
              <w:rPr>
                <w:sz w:val="26"/>
                <w:szCs w:val="26"/>
                <w:shd w:val="clear" w:color="auto" w:fill="FFFFFF"/>
              </w:rPr>
            </w:pPr>
          </w:p>
        </w:tc>
        <w:tc>
          <w:tcPr>
            <w:tcW w:w="4252" w:type="dxa"/>
          </w:tcPr>
          <w:p w14:paraId="40C6F45C" w14:textId="77777777" w:rsidR="00363CA3" w:rsidRPr="00363CA3" w:rsidRDefault="00363CA3" w:rsidP="00363CA3">
            <w:pPr>
              <w:pStyle w:val="s1"/>
              <w:spacing w:before="0" w:beforeAutospacing="0" w:after="0" w:afterAutospacing="0"/>
              <w:jc w:val="both"/>
              <w:rPr>
                <w:sz w:val="26"/>
                <w:szCs w:val="26"/>
                <w:shd w:val="clear" w:color="auto" w:fill="FFFFFF"/>
              </w:rPr>
            </w:pPr>
            <w:r w:rsidRPr="00363CA3">
              <w:rPr>
                <w:sz w:val="26"/>
                <w:szCs w:val="26"/>
                <w:shd w:val="clear" w:color="auto" w:fill="FFFFFF"/>
              </w:rPr>
              <w:t>в отношении земельных участков, расположенных в границах территорий, в отношении которых осуществляется деятельность по комплексному развитию территории, земельных участков, предоставленных в целях реализации масштабных инвестиционных проектов</w:t>
            </w:r>
          </w:p>
        </w:tc>
        <w:tc>
          <w:tcPr>
            <w:tcW w:w="1135" w:type="dxa"/>
          </w:tcPr>
          <w:p w14:paraId="2B995337" w14:textId="77777777" w:rsidR="00363CA3" w:rsidRPr="00363CA3" w:rsidRDefault="00363CA3" w:rsidP="00363CA3">
            <w:pPr>
              <w:pStyle w:val="s1"/>
              <w:spacing w:before="0" w:beforeAutospacing="0" w:after="0" w:afterAutospacing="0"/>
              <w:jc w:val="both"/>
              <w:rPr>
                <w:sz w:val="26"/>
                <w:szCs w:val="26"/>
                <w:shd w:val="clear" w:color="auto" w:fill="FFFFFF"/>
              </w:rPr>
            </w:pPr>
          </w:p>
        </w:tc>
        <w:tc>
          <w:tcPr>
            <w:tcW w:w="3685" w:type="dxa"/>
          </w:tcPr>
          <w:p w14:paraId="341A226C" w14:textId="77777777" w:rsidR="00363CA3" w:rsidRPr="00363CA3" w:rsidRDefault="00363CA3" w:rsidP="00363CA3">
            <w:pPr>
              <w:pStyle w:val="s1"/>
              <w:spacing w:before="0" w:beforeAutospacing="0" w:after="0" w:afterAutospacing="0"/>
              <w:jc w:val="both"/>
              <w:rPr>
                <w:sz w:val="26"/>
                <w:szCs w:val="26"/>
                <w:shd w:val="clear" w:color="auto" w:fill="FFFFFF"/>
              </w:rPr>
            </w:pPr>
            <w:r w:rsidRPr="00363CA3">
              <w:rPr>
                <w:sz w:val="26"/>
                <w:szCs w:val="26"/>
                <w:shd w:val="clear" w:color="auto" w:fill="FFFFFF"/>
              </w:rPr>
              <w:t>не устанавливается</w:t>
            </w:r>
          </w:p>
        </w:tc>
      </w:tr>
    </w:tbl>
    <w:p w14:paraId="55402532" w14:textId="77777777" w:rsidR="00363CA3" w:rsidRDefault="00363CA3" w:rsidP="00363CA3">
      <w:pPr>
        <w:pStyle w:val="s1"/>
        <w:shd w:val="clear" w:color="auto" w:fill="FFFFFF"/>
        <w:spacing w:before="0" w:beforeAutospacing="0" w:after="0" w:afterAutospacing="0"/>
        <w:ind w:firstLine="8789"/>
        <w:jc w:val="both"/>
        <w:rPr>
          <w:sz w:val="26"/>
          <w:szCs w:val="26"/>
        </w:rPr>
      </w:pPr>
      <w:r>
        <w:rPr>
          <w:sz w:val="26"/>
          <w:szCs w:val="26"/>
        </w:rPr>
        <w:t xml:space="preserve">         ».</w:t>
      </w:r>
    </w:p>
    <w:p w14:paraId="18DFC8DB" w14:textId="52594F49" w:rsidR="00363CA3" w:rsidRPr="00A42E39" w:rsidRDefault="00363CA3" w:rsidP="00363CA3">
      <w:pPr>
        <w:pStyle w:val="s1"/>
        <w:shd w:val="clear" w:color="auto" w:fill="FFFFFF"/>
        <w:spacing w:before="0" w:beforeAutospacing="0" w:after="0" w:afterAutospacing="0"/>
        <w:ind w:firstLine="708"/>
        <w:jc w:val="both"/>
        <w:rPr>
          <w:sz w:val="26"/>
          <w:szCs w:val="26"/>
        </w:rPr>
      </w:pPr>
      <w:r>
        <w:rPr>
          <w:sz w:val="26"/>
          <w:szCs w:val="26"/>
        </w:rPr>
        <w:t>4</w:t>
      </w:r>
      <w:r w:rsidRPr="00A42E39">
        <w:rPr>
          <w:sz w:val="26"/>
          <w:szCs w:val="26"/>
        </w:rPr>
        <w:t>.2.2. Дополнить подразделом следующего содержания:</w:t>
      </w:r>
    </w:p>
    <w:p w14:paraId="5C293D4B" w14:textId="77777777" w:rsidR="00363CA3" w:rsidRPr="00A42E39" w:rsidRDefault="00363CA3" w:rsidP="00363CA3">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1585"/>
        <w:gridCol w:w="2212"/>
        <w:gridCol w:w="2474"/>
        <w:gridCol w:w="1801"/>
        <w:gridCol w:w="1559"/>
      </w:tblGrid>
      <w:tr w:rsidR="00363CA3" w:rsidRPr="00A42E39" w14:paraId="3059F909" w14:textId="77777777" w:rsidTr="00363CA3">
        <w:tc>
          <w:tcPr>
            <w:tcW w:w="1585" w:type="dxa"/>
            <w:tcBorders>
              <w:top w:val="single" w:sz="6" w:space="0" w:color="000000"/>
              <w:left w:val="single" w:sz="6" w:space="0" w:color="000000"/>
              <w:bottom w:val="single" w:sz="6" w:space="0" w:color="000000"/>
              <w:right w:val="single" w:sz="6" w:space="0" w:color="000000"/>
            </w:tcBorders>
            <w:shd w:val="clear" w:color="auto" w:fill="FFFFFF"/>
            <w:hideMark/>
          </w:tcPr>
          <w:p w14:paraId="352147E1" w14:textId="77777777" w:rsidR="00363CA3" w:rsidRPr="00A36F06" w:rsidRDefault="00363CA3" w:rsidP="00363CA3">
            <w:pPr>
              <w:jc w:val="center"/>
              <w:rPr>
                <w:sz w:val="26"/>
                <w:szCs w:val="26"/>
              </w:rPr>
            </w:pPr>
            <w:r w:rsidRPr="00A36F06">
              <w:rPr>
                <w:sz w:val="26"/>
                <w:szCs w:val="26"/>
              </w:rPr>
              <w:lastRenderedPageBreak/>
              <w:t>Наименование вида объекта</w:t>
            </w:r>
          </w:p>
        </w:tc>
        <w:tc>
          <w:tcPr>
            <w:tcW w:w="2212" w:type="dxa"/>
            <w:tcBorders>
              <w:top w:val="single" w:sz="6" w:space="0" w:color="000000"/>
              <w:left w:val="single" w:sz="6" w:space="0" w:color="000000"/>
              <w:bottom w:val="single" w:sz="6" w:space="0" w:color="000000"/>
              <w:right w:val="single" w:sz="6" w:space="0" w:color="000000"/>
            </w:tcBorders>
            <w:shd w:val="clear" w:color="auto" w:fill="FFFFFF"/>
            <w:hideMark/>
          </w:tcPr>
          <w:p w14:paraId="58CF5037" w14:textId="77777777" w:rsidR="00363CA3" w:rsidRPr="00A36F06" w:rsidRDefault="00363CA3" w:rsidP="00363CA3">
            <w:pPr>
              <w:jc w:val="center"/>
              <w:rPr>
                <w:sz w:val="26"/>
                <w:szCs w:val="26"/>
              </w:rPr>
            </w:pPr>
            <w:r w:rsidRPr="00A36F06">
              <w:rPr>
                <w:sz w:val="26"/>
                <w:szCs w:val="26"/>
              </w:rPr>
              <w:t>Тип расчетного показателя</w:t>
            </w:r>
          </w:p>
        </w:tc>
        <w:tc>
          <w:tcPr>
            <w:tcW w:w="2474" w:type="dxa"/>
            <w:tcBorders>
              <w:top w:val="single" w:sz="6" w:space="0" w:color="000000"/>
              <w:left w:val="single" w:sz="6" w:space="0" w:color="000000"/>
              <w:bottom w:val="single" w:sz="6" w:space="0" w:color="000000"/>
              <w:right w:val="single" w:sz="6" w:space="0" w:color="000000"/>
            </w:tcBorders>
            <w:shd w:val="clear" w:color="auto" w:fill="FFFFFF"/>
            <w:hideMark/>
          </w:tcPr>
          <w:p w14:paraId="244520C7" w14:textId="77777777" w:rsidR="00363CA3" w:rsidRPr="00A36F06" w:rsidRDefault="00363CA3" w:rsidP="00363CA3">
            <w:pPr>
              <w:jc w:val="center"/>
              <w:rPr>
                <w:sz w:val="26"/>
                <w:szCs w:val="26"/>
              </w:rPr>
            </w:pPr>
            <w:r w:rsidRPr="00A36F06">
              <w:rPr>
                <w:sz w:val="26"/>
                <w:szCs w:val="26"/>
              </w:rPr>
              <w:t>Наименование расчетного показателя, единица измерения</w:t>
            </w:r>
          </w:p>
        </w:tc>
        <w:tc>
          <w:tcPr>
            <w:tcW w:w="33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B07411F" w14:textId="77777777" w:rsidR="00363CA3" w:rsidRPr="00A36F06" w:rsidRDefault="00363CA3" w:rsidP="00363CA3">
            <w:pPr>
              <w:jc w:val="center"/>
              <w:rPr>
                <w:sz w:val="26"/>
                <w:szCs w:val="26"/>
              </w:rPr>
            </w:pPr>
            <w:r w:rsidRPr="00A36F06">
              <w:rPr>
                <w:sz w:val="26"/>
                <w:szCs w:val="26"/>
              </w:rPr>
              <w:t>Значение расчетного показателя</w:t>
            </w:r>
          </w:p>
        </w:tc>
      </w:tr>
      <w:tr w:rsidR="00363CA3" w:rsidRPr="00A42E39" w14:paraId="2624C0DD" w14:textId="77777777" w:rsidTr="00363CA3">
        <w:trPr>
          <w:trHeight w:val="240"/>
        </w:trPr>
        <w:tc>
          <w:tcPr>
            <w:tcW w:w="158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6B39FA5" w14:textId="77777777" w:rsidR="00363CA3" w:rsidRPr="00A36F06" w:rsidRDefault="00363CA3" w:rsidP="00363CA3">
            <w:pPr>
              <w:rPr>
                <w:sz w:val="26"/>
                <w:szCs w:val="26"/>
              </w:rPr>
            </w:pPr>
            <w:r w:rsidRPr="00A36F06">
              <w:rPr>
                <w:sz w:val="26"/>
                <w:szCs w:val="26"/>
              </w:rPr>
              <w:t>Дошкольные образовательные организации</w:t>
            </w:r>
          </w:p>
        </w:tc>
        <w:tc>
          <w:tcPr>
            <w:tcW w:w="2212"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4003A75" w14:textId="77777777" w:rsidR="00363CA3" w:rsidRPr="00A36F06" w:rsidRDefault="00363CA3" w:rsidP="00363CA3">
            <w:pPr>
              <w:rPr>
                <w:sz w:val="26"/>
                <w:szCs w:val="26"/>
              </w:rPr>
            </w:pPr>
            <w:r w:rsidRPr="00A36F06">
              <w:rPr>
                <w:sz w:val="26"/>
                <w:szCs w:val="26"/>
              </w:rPr>
              <w:t>Расчетный показатель минимально допустимого уровня обеспеченности</w:t>
            </w:r>
          </w:p>
        </w:tc>
        <w:tc>
          <w:tcPr>
            <w:tcW w:w="247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7CF7938" w14:textId="77777777" w:rsidR="00363CA3" w:rsidRPr="00A36F06" w:rsidRDefault="00363CA3" w:rsidP="00363CA3">
            <w:pPr>
              <w:rPr>
                <w:sz w:val="26"/>
                <w:szCs w:val="26"/>
              </w:rPr>
            </w:pPr>
            <w:r w:rsidRPr="00A36F06">
              <w:rPr>
                <w:sz w:val="26"/>
                <w:szCs w:val="26"/>
              </w:rPr>
              <w:t>Уровень обеспеченности, мест на 1 тыс. человек общей численности населения</w:t>
            </w:r>
          </w:p>
        </w:tc>
        <w:tc>
          <w:tcPr>
            <w:tcW w:w="33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D69FD3C" w14:textId="77777777" w:rsidR="00363CA3" w:rsidRPr="00A36F06" w:rsidRDefault="00363CA3" w:rsidP="00363CA3">
            <w:pPr>
              <w:rPr>
                <w:sz w:val="26"/>
                <w:szCs w:val="26"/>
              </w:rPr>
            </w:pPr>
            <w:r w:rsidRPr="00A36F06">
              <w:rPr>
                <w:sz w:val="26"/>
                <w:szCs w:val="26"/>
              </w:rPr>
              <w:t>общего типа</w:t>
            </w:r>
          </w:p>
        </w:tc>
      </w:tr>
      <w:tr w:rsidR="00363CA3" w:rsidRPr="00A42E39" w14:paraId="55D6C8A0" w14:textId="77777777" w:rsidTr="00363CA3">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079E7F" w14:textId="77777777" w:rsidR="00363CA3" w:rsidRPr="00A36F06" w:rsidRDefault="00363CA3" w:rsidP="00363CA3">
            <w:pPr>
              <w:jc w:val="both"/>
              <w:rPr>
                <w:sz w:val="26"/>
                <w:szCs w:val="26"/>
              </w:rPr>
            </w:pPr>
          </w:p>
        </w:tc>
        <w:tc>
          <w:tcPr>
            <w:tcW w:w="22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586187" w14:textId="77777777" w:rsidR="00363CA3" w:rsidRPr="00A36F06" w:rsidRDefault="00363CA3" w:rsidP="00363CA3">
            <w:pPr>
              <w:jc w:val="both"/>
              <w:rPr>
                <w:sz w:val="26"/>
                <w:szCs w:val="26"/>
              </w:rPr>
            </w:pPr>
          </w:p>
        </w:tc>
        <w:tc>
          <w:tcPr>
            <w:tcW w:w="24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A24764" w14:textId="77777777" w:rsidR="00363CA3" w:rsidRPr="00A36F06" w:rsidRDefault="00363CA3" w:rsidP="00363CA3">
            <w:pPr>
              <w:jc w:val="both"/>
              <w:rPr>
                <w:sz w:val="26"/>
                <w:szCs w:val="26"/>
              </w:rPr>
            </w:pPr>
          </w:p>
        </w:tc>
        <w:tc>
          <w:tcPr>
            <w:tcW w:w="33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F99AEE1" w14:textId="77777777" w:rsidR="00363CA3" w:rsidRPr="00A36F06" w:rsidRDefault="00363CA3" w:rsidP="00363CA3">
            <w:pPr>
              <w:rPr>
                <w:sz w:val="26"/>
                <w:szCs w:val="26"/>
              </w:rPr>
            </w:pPr>
            <w:r w:rsidRPr="00A36F06">
              <w:rPr>
                <w:sz w:val="26"/>
                <w:szCs w:val="26"/>
              </w:rPr>
              <w:t>67</w:t>
            </w:r>
          </w:p>
        </w:tc>
      </w:tr>
      <w:tr w:rsidR="00363CA3" w:rsidRPr="00A42E39" w14:paraId="3FF311C9" w14:textId="77777777" w:rsidTr="00363CA3">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B88A1" w14:textId="77777777" w:rsidR="00363CA3" w:rsidRPr="00A36F06" w:rsidRDefault="00363CA3" w:rsidP="00363CA3">
            <w:pPr>
              <w:jc w:val="both"/>
              <w:rPr>
                <w:sz w:val="26"/>
                <w:szCs w:val="26"/>
              </w:rPr>
            </w:pPr>
          </w:p>
        </w:tc>
        <w:tc>
          <w:tcPr>
            <w:tcW w:w="22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154E8C" w14:textId="77777777" w:rsidR="00363CA3" w:rsidRPr="00A36F06" w:rsidRDefault="00363CA3" w:rsidP="00363CA3">
            <w:pPr>
              <w:jc w:val="both"/>
              <w:rPr>
                <w:sz w:val="26"/>
                <w:szCs w:val="26"/>
              </w:rPr>
            </w:pPr>
          </w:p>
        </w:tc>
        <w:tc>
          <w:tcPr>
            <w:tcW w:w="24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732454" w14:textId="77777777" w:rsidR="00363CA3" w:rsidRPr="00A36F06" w:rsidRDefault="00363CA3" w:rsidP="00363CA3">
            <w:pPr>
              <w:jc w:val="both"/>
              <w:rPr>
                <w:sz w:val="26"/>
                <w:szCs w:val="26"/>
              </w:rPr>
            </w:pPr>
          </w:p>
        </w:tc>
        <w:tc>
          <w:tcPr>
            <w:tcW w:w="33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84591B2" w14:textId="77777777" w:rsidR="00363CA3" w:rsidRPr="00A36F06" w:rsidRDefault="00363CA3" w:rsidP="00363CA3">
            <w:pPr>
              <w:rPr>
                <w:sz w:val="26"/>
                <w:szCs w:val="26"/>
              </w:rPr>
            </w:pPr>
            <w:r w:rsidRPr="00A36F06">
              <w:rPr>
                <w:sz w:val="26"/>
                <w:szCs w:val="26"/>
              </w:rPr>
              <w:t>специализированного типа 3% от численности детей 0-6 лет включительно</w:t>
            </w:r>
          </w:p>
        </w:tc>
      </w:tr>
      <w:tr w:rsidR="00363CA3" w:rsidRPr="00A42E39" w14:paraId="18882D6D" w14:textId="77777777" w:rsidTr="00363CA3">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FE27BB" w14:textId="77777777" w:rsidR="00363CA3" w:rsidRPr="00A36F06" w:rsidRDefault="00363CA3" w:rsidP="00363CA3">
            <w:pPr>
              <w:jc w:val="both"/>
              <w:rPr>
                <w:sz w:val="26"/>
                <w:szCs w:val="26"/>
              </w:rPr>
            </w:pPr>
          </w:p>
        </w:tc>
        <w:tc>
          <w:tcPr>
            <w:tcW w:w="22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47175D" w14:textId="77777777" w:rsidR="00363CA3" w:rsidRPr="00A36F06" w:rsidRDefault="00363CA3" w:rsidP="00363CA3">
            <w:pPr>
              <w:jc w:val="both"/>
              <w:rPr>
                <w:sz w:val="26"/>
                <w:szCs w:val="26"/>
              </w:rPr>
            </w:pPr>
          </w:p>
        </w:tc>
        <w:tc>
          <w:tcPr>
            <w:tcW w:w="24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5809F3" w14:textId="77777777" w:rsidR="00363CA3" w:rsidRPr="00A36F06" w:rsidRDefault="00363CA3" w:rsidP="00363CA3">
            <w:pPr>
              <w:jc w:val="both"/>
              <w:rPr>
                <w:sz w:val="26"/>
                <w:szCs w:val="26"/>
              </w:rPr>
            </w:pPr>
          </w:p>
        </w:tc>
        <w:tc>
          <w:tcPr>
            <w:tcW w:w="33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1828DD6" w14:textId="77777777" w:rsidR="00363CA3" w:rsidRPr="00A36F06" w:rsidRDefault="00363CA3" w:rsidP="00363CA3">
            <w:pPr>
              <w:rPr>
                <w:sz w:val="26"/>
                <w:szCs w:val="26"/>
              </w:rPr>
            </w:pPr>
            <w:r w:rsidRPr="00A36F06">
              <w:rPr>
                <w:sz w:val="26"/>
                <w:szCs w:val="26"/>
              </w:rPr>
              <w:t>2</w:t>
            </w:r>
          </w:p>
        </w:tc>
      </w:tr>
      <w:tr w:rsidR="00363CA3" w:rsidRPr="00A42E39" w14:paraId="1FAC15E9" w14:textId="77777777" w:rsidTr="00363CA3">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36A8A" w14:textId="77777777" w:rsidR="00363CA3" w:rsidRPr="00A36F06" w:rsidRDefault="00363CA3" w:rsidP="00363CA3">
            <w:pPr>
              <w:jc w:val="both"/>
              <w:rPr>
                <w:sz w:val="26"/>
                <w:szCs w:val="26"/>
              </w:rPr>
            </w:pPr>
          </w:p>
        </w:tc>
        <w:tc>
          <w:tcPr>
            <w:tcW w:w="22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5B15F6" w14:textId="77777777" w:rsidR="00363CA3" w:rsidRPr="00A36F06" w:rsidRDefault="00363CA3" w:rsidP="00363CA3">
            <w:pPr>
              <w:jc w:val="both"/>
              <w:rPr>
                <w:sz w:val="26"/>
                <w:szCs w:val="26"/>
              </w:rPr>
            </w:pPr>
          </w:p>
        </w:tc>
        <w:tc>
          <w:tcPr>
            <w:tcW w:w="24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65270" w14:textId="77777777" w:rsidR="00363CA3" w:rsidRPr="00A36F06" w:rsidRDefault="00363CA3" w:rsidP="00363CA3">
            <w:pPr>
              <w:jc w:val="both"/>
              <w:rPr>
                <w:sz w:val="26"/>
                <w:szCs w:val="26"/>
              </w:rPr>
            </w:pPr>
          </w:p>
        </w:tc>
        <w:tc>
          <w:tcPr>
            <w:tcW w:w="33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17564E2" w14:textId="77777777" w:rsidR="00363CA3" w:rsidRPr="00A36F06" w:rsidRDefault="00363CA3" w:rsidP="00363CA3">
            <w:pPr>
              <w:rPr>
                <w:sz w:val="26"/>
                <w:szCs w:val="26"/>
              </w:rPr>
            </w:pPr>
            <w:r w:rsidRPr="00A36F06">
              <w:rPr>
                <w:sz w:val="26"/>
                <w:szCs w:val="26"/>
              </w:rPr>
              <w:t>оздоровительного типа 12% от численности детей 0-6 лет включительно</w:t>
            </w:r>
          </w:p>
        </w:tc>
      </w:tr>
      <w:tr w:rsidR="00363CA3" w:rsidRPr="00A42E39" w14:paraId="7456C1AC" w14:textId="77777777" w:rsidTr="00363CA3">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D13D06" w14:textId="77777777" w:rsidR="00363CA3" w:rsidRPr="00A36F06" w:rsidRDefault="00363CA3" w:rsidP="00363CA3">
            <w:pPr>
              <w:jc w:val="both"/>
              <w:rPr>
                <w:sz w:val="26"/>
                <w:szCs w:val="26"/>
              </w:rPr>
            </w:pPr>
          </w:p>
        </w:tc>
        <w:tc>
          <w:tcPr>
            <w:tcW w:w="22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EDD8F" w14:textId="77777777" w:rsidR="00363CA3" w:rsidRPr="00A36F06" w:rsidRDefault="00363CA3" w:rsidP="00363CA3">
            <w:pPr>
              <w:jc w:val="both"/>
              <w:rPr>
                <w:sz w:val="26"/>
                <w:szCs w:val="26"/>
              </w:rPr>
            </w:pPr>
          </w:p>
        </w:tc>
        <w:tc>
          <w:tcPr>
            <w:tcW w:w="24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266A47" w14:textId="77777777" w:rsidR="00363CA3" w:rsidRPr="00A36F06" w:rsidRDefault="00363CA3" w:rsidP="00363CA3">
            <w:pPr>
              <w:jc w:val="both"/>
              <w:rPr>
                <w:sz w:val="26"/>
                <w:szCs w:val="26"/>
              </w:rPr>
            </w:pPr>
          </w:p>
        </w:tc>
        <w:tc>
          <w:tcPr>
            <w:tcW w:w="33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4C7E987" w14:textId="77777777" w:rsidR="00363CA3" w:rsidRPr="00A36F06" w:rsidRDefault="00363CA3" w:rsidP="00363CA3">
            <w:pPr>
              <w:rPr>
                <w:sz w:val="26"/>
                <w:szCs w:val="26"/>
              </w:rPr>
            </w:pPr>
            <w:r w:rsidRPr="00A36F06">
              <w:rPr>
                <w:sz w:val="26"/>
                <w:szCs w:val="26"/>
              </w:rPr>
              <w:t>8</w:t>
            </w:r>
          </w:p>
        </w:tc>
      </w:tr>
      <w:tr w:rsidR="00363CA3" w:rsidRPr="00A42E39" w14:paraId="376C99A8" w14:textId="77777777" w:rsidTr="00363CA3">
        <w:trPr>
          <w:trHeight w:val="240"/>
        </w:trPr>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0D753" w14:textId="77777777" w:rsidR="00363CA3" w:rsidRPr="00A36F06" w:rsidRDefault="00363CA3" w:rsidP="00363CA3">
            <w:pPr>
              <w:jc w:val="both"/>
              <w:rPr>
                <w:sz w:val="26"/>
                <w:szCs w:val="26"/>
              </w:rPr>
            </w:pPr>
          </w:p>
        </w:tc>
        <w:tc>
          <w:tcPr>
            <w:tcW w:w="22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615E1A" w14:textId="77777777" w:rsidR="00363CA3" w:rsidRPr="00A36F06" w:rsidRDefault="00363CA3" w:rsidP="00363CA3">
            <w:pPr>
              <w:jc w:val="both"/>
              <w:rPr>
                <w:sz w:val="26"/>
                <w:szCs w:val="26"/>
              </w:rPr>
            </w:pPr>
          </w:p>
        </w:tc>
        <w:tc>
          <w:tcPr>
            <w:tcW w:w="247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163C1D9" w14:textId="77777777" w:rsidR="00363CA3" w:rsidRPr="00A36F06" w:rsidRDefault="00363CA3" w:rsidP="00363CA3">
            <w:pPr>
              <w:rPr>
                <w:sz w:val="26"/>
                <w:szCs w:val="26"/>
              </w:rPr>
            </w:pPr>
            <w:r w:rsidRPr="00A36F06">
              <w:rPr>
                <w:sz w:val="26"/>
                <w:szCs w:val="26"/>
              </w:rPr>
              <w:t>Размер земельного участка, на 1 чел., кв. м.</w:t>
            </w:r>
          </w:p>
        </w:tc>
        <w:tc>
          <w:tcPr>
            <w:tcW w:w="1801" w:type="dxa"/>
            <w:tcBorders>
              <w:bottom w:val="single" w:sz="6" w:space="0" w:color="000000"/>
              <w:right w:val="single" w:sz="6" w:space="0" w:color="000000"/>
            </w:tcBorders>
            <w:shd w:val="clear" w:color="auto" w:fill="FFFFFF"/>
            <w:hideMark/>
          </w:tcPr>
          <w:p w14:paraId="6B10505C" w14:textId="77777777" w:rsidR="00363CA3" w:rsidRPr="00A36F06" w:rsidRDefault="00363CA3" w:rsidP="00363CA3">
            <w:pPr>
              <w:jc w:val="center"/>
              <w:rPr>
                <w:sz w:val="26"/>
                <w:szCs w:val="26"/>
              </w:rPr>
            </w:pPr>
            <w:r w:rsidRPr="00A36F06">
              <w:rPr>
                <w:sz w:val="26"/>
                <w:szCs w:val="26"/>
              </w:rPr>
              <w:t>Вместимость организации</w:t>
            </w:r>
          </w:p>
        </w:tc>
        <w:tc>
          <w:tcPr>
            <w:tcW w:w="1559" w:type="dxa"/>
            <w:tcBorders>
              <w:left w:val="single" w:sz="6" w:space="0" w:color="000000"/>
              <w:bottom w:val="single" w:sz="6" w:space="0" w:color="000000"/>
              <w:right w:val="single" w:sz="6" w:space="0" w:color="000000"/>
            </w:tcBorders>
            <w:shd w:val="clear" w:color="auto" w:fill="FFFFFF"/>
            <w:hideMark/>
          </w:tcPr>
          <w:p w14:paraId="6BE7D1E8" w14:textId="77777777" w:rsidR="00363CA3" w:rsidRPr="00A36F06" w:rsidRDefault="00363CA3" w:rsidP="00363CA3">
            <w:pPr>
              <w:jc w:val="center"/>
              <w:rPr>
                <w:sz w:val="26"/>
                <w:szCs w:val="26"/>
              </w:rPr>
            </w:pPr>
            <w:r w:rsidRPr="00A36F06">
              <w:rPr>
                <w:sz w:val="26"/>
                <w:szCs w:val="26"/>
              </w:rPr>
              <w:t>Размер земельного участка, м</w:t>
            </w:r>
            <w:r w:rsidRPr="00A36F06">
              <w:rPr>
                <w:sz w:val="26"/>
                <w:szCs w:val="26"/>
                <w:vertAlign w:val="superscript"/>
              </w:rPr>
              <w:t> 2</w:t>
            </w:r>
            <w:r w:rsidRPr="00A36F06">
              <w:rPr>
                <w:sz w:val="26"/>
                <w:szCs w:val="26"/>
              </w:rPr>
              <w:t> на 1 чел.</w:t>
            </w:r>
          </w:p>
        </w:tc>
      </w:tr>
      <w:tr w:rsidR="00363CA3" w:rsidRPr="00A42E39" w14:paraId="3DF7192F" w14:textId="77777777" w:rsidTr="00363CA3">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4F9CEB" w14:textId="77777777" w:rsidR="00363CA3" w:rsidRPr="00A36F06" w:rsidRDefault="00363CA3" w:rsidP="00363CA3">
            <w:pPr>
              <w:jc w:val="both"/>
              <w:rPr>
                <w:sz w:val="26"/>
                <w:szCs w:val="26"/>
              </w:rPr>
            </w:pPr>
          </w:p>
        </w:tc>
        <w:tc>
          <w:tcPr>
            <w:tcW w:w="22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43C9DF" w14:textId="77777777" w:rsidR="00363CA3" w:rsidRPr="00A36F06" w:rsidRDefault="00363CA3" w:rsidP="00363CA3">
            <w:pPr>
              <w:jc w:val="both"/>
              <w:rPr>
                <w:sz w:val="26"/>
                <w:szCs w:val="26"/>
              </w:rPr>
            </w:pPr>
          </w:p>
        </w:tc>
        <w:tc>
          <w:tcPr>
            <w:tcW w:w="24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A45C6F" w14:textId="77777777" w:rsidR="00363CA3" w:rsidRPr="00A36F06" w:rsidRDefault="00363CA3" w:rsidP="00363CA3">
            <w:pPr>
              <w:jc w:val="both"/>
              <w:rPr>
                <w:sz w:val="26"/>
                <w:szCs w:val="26"/>
              </w:rPr>
            </w:pPr>
          </w:p>
        </w:tc>
        <w:tc>
          <w:tcPr>
            <w:tcW w:w="1801" w:type="dxa"/>
            <w:tcBorders>
              <w:left w:val="single" w:sz="6" w:space="0" w:color="000000"/>
              <w:bottom w:val="single" w:sz="6" w:space="0" w:color="000000"/>
              <w:right w:val="single" w:sz="6" w:space="0" w:color="000000"/>
            </w:tcBorders>
            <w:shd w:val="clear" w:color="auto" w:fill="FFFFFF"/>
            <w:hideMark/>
          </w:tcPr>
          <w:p w14:paraId="707AE1DE" w14:textId="77777777" w:rsidR="00363CA3" w:rsidRPr="00A36F06" w:rsidRDefault="00363CA3" w:rsidP="00363CA3">
            <w:pPr>
              <w:jc w:val="center"/>
              <w:rPr>
                <w:sz w:val="26"/>
                <w:szCs w:val="26"/>
              </w:rPr>
            </w:pPr>
            <w:r w:rsidRPr="00A36F06">
              <w:rPr>
                <w:sz w:val="26"/>
                <w:szCs w:val="26"/>
              </w:rPr>
              <w:t>до 100 мест</w:t>
            </w:r>
          </w:p>
        </w:tc>
        <w:tc>
          <w:tcPr>
            <w:tcW w:w="1559" w:type="dxa"/>
            <w:tcBorders>
              <w:left w:val="single" w:sz="6" w:space="0" w:color="000000"/>
              <w:bottom w:val="single" w:sz="6" w:space="0" w:color="000000"/>
              <w:right w:val="single" w:sz="6" w:space="0" w:color="000000"/>
            </w:tcBorders>
            <w:shd w:val="clear" w:color="auto" w:fill="FFFFFF"/>
            <w:hideMark/>
          </w:tcPr>
          <w:p w14:paraId="3537EFCB" w14:textId="77777777" w:rsidR="00363CA3" w:rsidRPr="00A36F06" w:rsidRDefault="00363CA3" w:rsidP="00363CA3">
            <w:pPr>
              <w:jc w:val="center"/>
              <w:rPr>
                <w:sz w:val="26"/>
                <w:szCs w:val="26"/>
              </w:rPr>
            </w:pPr>
            <w:r w:rsidRPr="00A36F06">
              <w:rPr>
                <w:sz w:val="26"/>
                <w:szCs w:val="26"/>
              </w:rPr>
              <w:t>44</w:t>
            </w:r>
          </w:p>
        </w:tc>
      </w:tr>
      <w:tr w:rsidR="00363CA3" w:rsidRPr="00A42E39" w14:paraId="23853001" w14:textId="77777777" w:rsidTr="00363CA3">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8E0321" w14:textId="77777777" w:rsidR="00363CA3" w:rsidRPr="00A36F06" w:rsidRDefault="00363CA3" w:rsidP="00363CA3">
            <w:pPr>
              <w:jc w:val="both"/>
              <w:rPr>
                <w:sz w:val="26"/>
                <w:szCs w:val="26"/>
              </w:rPr>
            </w:pPr>
          </w:p>
        </w:tc>
        <w:tc>
          <w:tcPr>
            <w:tcW w:w="22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AE7C6" w14:textId="77777777" w:rsidR="00363CA3" w:rsidRPr="00A36F06" w:rsidRDefault="00363CA3" w:rsidP="00363CA3">
            <w:pPr>
              <w:jc w:val="both"/>
              <w:rPr>
                <w:sz w:val="26"/>
                <w:szCs w:val="26"/>
              </w:rPr>
            </w:pPr>
          </w:p>
        </w:tc>
        <w:tc>
          <w:tcPr>
            <w:tcW w:w="24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3A6826" w14:textId="77777777" w:rsidR="00363CA3" w:rsidRPr="00A36F06" w:rsidRDefault="00363CA3" w:rsidP="00363CA3">
            <w:pPr>
              <w:jc w:val="both"/>
              <w:rPr>
                <w:sz w:val="26"/>
                <w:szCs w:val="26"/>
              </w:rPr>
            </w:pPr>
          </w:p>
        </w:tc>
        <w:tc>
          <w:tcPr>
            <w:tcW w:w="1801" w:type="dxa"/>
            <w:tcBorders>
              <w:left w:val="single" w:sz="6" w:space="0" w:color="000000"/>
              <w:bottom w:val="single" w:sz="6" w:space="0" w:color="000000"/>
              <w:right w:val="single" w:sz="6" w:space="0" w:color="000000"/>
            </w:tcBorders>
            <w:shd w:val="clear" w:color="auto" w:fill="FFFFFF"/>
            <w:hideMark/>
          </w:tcPr>
          <w:p w14:paraId="44BA761C" w14:textId="77777777" w:rsidR="00363CA3" w:rsidRPr="00A36F06" w:rsidRDefault="00363CA3" w:rsidP="00363CA3">
            <w:pPr>
              <w:jc w:val="center"/>
              <w:rPr>
                <w:sz w:val="26"/>
                <w:szCs w:val="26"/>
              </w:rPr>
            </w:pPr>
            <w:r w:rsidRPr="00A36F06">
              <w:rPr>
                <w:sz w:val="26"/>
                <w:szCs w:val="26"/>
              </w:rPr>
              <w:t>свыше 100 мест</w:t>
            </w:r>
          </w:p>
        </w:tc>
        <w:tc>
          <w:tcPr>
            <w:tcW w:w="1559" w:type="dxa"/>
            <w:tcBorders>
              <w:left w:val="single" w:sz="6" w:space="0" w:color="000000"/>
              <w:bottom w:val="single" w:sz="6" w:space="0" w:color="000000"/>
              <w:right w:val="single" w:sz="6" w:space="0" w:color="000000"/>
            </w:tcBorders>
            <w:shd w:val="clear" w:color="auto" w:fill="FFFFFF"/>
            <w:hideMark/>
          </w:tcPr>
          <w:p w14:paraId="4051F733" w14:textId="77777777" w:rsidR="00363CA3" w:rsidRPr="00A36F06" w:rsidRDefault="00363CA3" w:rsidP="00363CA3">
            <w:pPr>
              <w:jc w:val="center"/>
              <w:rPr>
                <w:sz w:val="26"/>
                <w:szCs w:val="26"/>
              </w:rPr>
            </w:pPr>
            <w:r w:rsidRPr="00A36F06">
              <w:rPr>
                <w:sz w:val="26"/>
                <w:szCs w:val="26"/>
              </w:rPr>
              <w:t>38</w:t>
            </w:r>
          </w:p>
        </w:tc>
      </w:tr>
      <w:tr w:rsidR="00363CA3" w:rsidRPr="00A42E39" w14:paraId="7F262F1D" w14:textId="77777777" w:rsidTr="00363CA3">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F4CFC" w14:textId="77777777" w:rsidR="00363CA3" w:rsidRPr="00A36F06" w:rsidRDefault="00363CA3" w:rsidP="00363CA3">
            <w:pPr>
              <w:jc w:val="both"/>
              <w:rPr>
                <w:sz w:val="26"/>
                <w:szCs w:val="26"/>
              </w:rPr>
            </w:pPr>
          </w:p>
        </w:tc>
        <w:tc>
          <w:tcPr>
            <w:tcW w:w="2212" w:type="dxa"/>
            <w:tcBorders>
              <w:top w:val="single" w:sz="6" w:space="0" w:color="000000"/>
              <w:left w:val="single" w:sz="6" w:space="0" w:color="000000"/>
              <w:bottom w:val="single" w:sz="6" w:space="0" w:color="000000"/>
              <w:right w:val="single" w:sz="6" w:space="0" w:color="000000"/>
            </w:tcBorders>
            <w:shd w:val="clear" w:color="auto" w:fill="FFFFFF"/>
            <w:hideMark/>
          </w:tcPr>
          <w:p w14:paraId="5F894958" w14:textId="77777777" w:rsidR="00363CA3" w:rsidRPr="00A36F06" w:rsidRDefault="00363CA3" w:rsidP="00363CA3">
            <w:pPr>
              <w:rPr>
                <w:sz w:val="26"/>
                <w:szCs w:val="26"/>
              </w:rPr>
            </w:pPr>
            <w:r w:rsidRPr="00A36F06">
              <w:rPr>
                <w:sz w:val="26"/>
                <w:szCs w:val="26"/>
              </w:rPr>
              <w:t>Расчетный показатель максимально допустимого уровня территориальной доступности</w:t>
            </w:r>
          </w:p>
        </w:tc>
        <w:tc>
          <w:tcPr>
            <w:tcW w:w="2474" w:type="dxa"/>
            <w:tcBorders>
              <w:top w:val="single" w:sz="6" w:space="0" w:color="000000"/>
              <w:left w:val="single" w:sz="6" w:space="0" w:color="000000"/>
              <w:bottom w:val="single" w:sz="6" w:space="0" w:color="000000"/>
              <w:right w:val="single" w:sz="6" w:space="0" w:color="000000"/>
            </w:tcBorders>
            <w:shd w:val="clear" w:color="auto" w:fill="FFFFFF"/>
            <w:hideMark/>
          </w:tcPr>
          <w:p w14:paraId="30CFA117" w14:textId="77777777" w:rsidR="00363CA3" w:rsidRPr="00A36F06" w:rsidRDefault="00363CA3" w:rsidP="00363CA3">
            <w:pPr>
              <w:rPr>
                <w:sz w:val="26"/>
                <w:szCs w:val="26"/>
              </w:rPr>
            </w:pPr>
            <w:r w:rsidRPr="00A36F06">
              <w:rPr>
                <w:sz w:val="26"/>
                <w:szCs w:val="26"/>
              </w:rPr>
              <w:t>Радиус пешеходной доступности, м</w:t>
            </w:r>
          </w:p>
        </w:tc>
        <w:tc>
          <w:tcPr>
            <w:tcW w:w="1801" w:type="dxa"/>
            <w:tcBorders>
              <w:top w:val="single" w:sz="6" w:space="0" w:color="000000"/>
              <w:left w:val="single" w:sz="6" w:space="0" w:color="000000"/>
              <w:bottom w:val="single" w:sz="6" w:space="0" w:color="000000"/>
              <w:right w:val="single" w:sz="6" w:space="0" w:color="000000"/>
            </w:tcBorders>
            <w:shd w:val="clear" w:color="auto" w:fill="FFFFFF"/>
            <w:hideMark/>
          </w:tcPr>
          <w:p w14:paraId="2863CD51" w14:textId="77777777" w:rsidR="00363CA3" w:rsidRPr="00A36F06" w:rsidRDefault="00363CA3" w:rsidP="00363CA3">
            <w:pPr>
              <w:jc w:val="center"/>
              <w:rPr>
                <w:sz w:val="26"/>
                <w:szCs w:val="26"/>
              </w:rPr>
            </w:pPr>
            <w:r w:rsidRPr="00A36F06">
              <w:rPr>
                <w:sz w:val="26"/>
                <w:szCs w:val="26"/>
              </w:rPr>
              <w:t>300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14:paraId="17C86DBA" w14:textId="77777777" w:rsidR="00363CA3" w:rsidRPr="00A36F06" w:rsidRDefault="00363CA3" w:rsidP="00363CA3">
            <w:pPr>
              <w:jc w:val="both"/>
              <w:rPr>
                <w:sz w:val="26"/>
                <w:szCs w:val="26"/>
              </w:rPr>
            </w:pPr>
            <w:r w:rsidRPr="00A36F06">
              <w:rPr>
                <w:sz w:val="26"/>
                <w:szCs w:val="26"/>
              </w:rPr>
              <w:t> </w:t>
            </w:r>
          </w:p>
        </w:tc>
      </w:tr>
      <w:tr w:rsidR="00363CA3" w:rsidRPr="00A42E39" w14:paraId="09753019" w14:textId="77777777" w:rsidTr="00363CA3">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76EA74BA" w14:textId="77777777" w:rsidR="00363CA3" w:rsidRPr="00A36F06" w:rsidRDefault="00363CA3" w:rsidP="00363CA3">
            <w:pPr>
              <w:rPr>
                <w:sz w:val="26"/>
                <w:szCs w:val="26"/>
              </w:rPr>
            </w:pPr>
            <w:r w:rsidRPr="00A36F06">
              <w:rPr>
                <w:sz w:val="26"/>
                <w:szCs w:val="26"/>
              </w:rPr>
              <w:t>Расчетная минимальная обеспеченность общей площадью жилых помещений</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1B8CF3E4" w14:textId="77777777" w:rsidR="00363CA3" w:rsidRPr="00A36F06" w:rsidRDefault="00363CA3" w:rsidP="00363CA3">
            <w:pPr>
              <w:rPr>
                <w:sz w:val="26"/>
                <w:szCs w:val="26"/>
              </w:rPr>
            </w:pPr>
            <w:r w:rsidRPr="00A36F06">
              <w:rPr>
                <w:sz w:val="26"/>
                <w:szCs w:val="26"/>
              </w:rPr>
              <w:t>В соответствии с местными нормативами градостроительного проектирования</w:t>
            </w:r>
          </w:p>
        </w:tc>
      </w:tr>
      <w:tr w:rsidR="00363CA3" w:rsidRPr="00A42E39" w14:paraId="4CD30365" w14:textId="77777777" w:rsidTr="00363CA3">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6FC2E062" w14:textId="77777777" w:rsidR="00363CA3" w:rsidRPr="00A36F06" w:rsidRDefault="00363CA3" w:rsidP="00363CA3">
            <w:pPr>
              <w:rPr>
                <w:sz w:val="26"/>
                <w:szCs w:val="26"/>
              </w:rPr>
            </w:pPr>
            <w:r w:rsidRPr="00A36F06">
              <w:rPr>
                <w:sz w:val="26"/>
                <w:szCs w:val="26"/>
              </w:rPr>
              <w:t>Объекты физической культуры и массового спорта</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226FD60" w14:textId="77777777" w:rsidR="00363CA3" w:rsidRPr="00A36F06" w:rsidRDefault="00363CA3" w:rsidP="00363CA3">
            <w:pPr>
              <w:rPr>
                <w:sz w:val="26"/>
                <w:szCs w:val="26"/>
              </w:rPr>
            </w:pPr>
            <w:r w:rsidRPr="00A36F06">
              <w:rPr>
                <w:sz w:val="26"/>
                <w:szCs w:val="26"/>
              </w:rPr>
              <w:t>В соответствии с местными нормативами градостроительного проектирования</w:t>
            </w:r>
          </w:p>
        </w:tc>
      </w:tr>
      <w:tr w:rsidR="00363CA3" w:rsidRPr="00A42E39" w14:paraId="0F117350" w14:textId="77777777" w:rsidTr="00363CA3">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6362A62" w14:textId="77777777" w:rsidR="00363CA3" w:rsidRPr="00A36F06" w:rsidRDefault="00363CA3" w:rsidP="00363CA3">
            <w:pPr>
              <w:rPr>
                <w:sz w:val="26"/>
                <w:szCs w:val="26"/>
              </w:rPr>
            </w:pPr>
            <w:r w:rsidRPr="00A36F06">
              <w:rPr>
                <w:sz w:val="26"/>
                <w:szCs w:val="26"/>
              </w:rPr>
              <w:t>Объекты образования</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7704D2A1" w14:textId="77777777" w:rsidR="00363CA3" w:rsidRPr="00A36F06" w:rsidRDefault="00363CA3" w:rsidP="00363CA3">
            <w:pPr>
              <w:rPr>
                <w:sz w:val="26"/>
                <w:szCs w:val="26"/>
              </w:rPr>
            </w:pPr>
            <w:r w:rsidRPr="00A36F06">
              <w:rPr>
                <w:sz w:val="26"/>
                <w:szCs w:val="26"/>
              </w:rPr>
              <w:t>В соответствии с местными нормативами градостроительного проектирования</w:t>
            </w:r>
          </w:p>
        </w:tc>
      </w:tr>
      <w:tr w:rsidR="00363CA3" w:rsidRPr="00A42E39" w14:paraId="50967428" w14:textId="77777777" w:rsidTr="00363CA3">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B816B40" w14:textId="77777777" w:rsidR="00363CA3" w:rsidRPr="00A36F06" w:rsidRDefault="00363CA3" w:rsidP="00363CA3">
            <w:pPr>
              <w:rPr>
                <w:sz w:val="26"/>
                <w:szCs w:val="26"/>
              </w:rPr>
            </w:pPr>
            <w:r w:rsidRPr="00A36F06">
              <w:rPr>
                <w:sz w:val="26"/>
                <w:szCs w:val="26"/>
              </w:rPr>
              <w:t>Объекты здравоохранения</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1EFC5004" w14:textId="77777777" w:rsidR="00363CA3" w:rsidRPr="00A36F06" w:rsidRDefault="00363CA3" w:rsidP="00363CA3">
            <w:pPr>
              <w:rPr>
                <w:sz w:val="26"/>
                <w:szCs w:val="26"/>
              </w:rPr>
            </w:pPr>
            <w:r w:rsidRPr="00A36F06">
              <w:rPr>
                <w:sz w:val="26"/>
                <w:szCs w:val="26"/>
              </w:rPr>
              <w:t>В соответствии с местными нормативами градостроительного проектирования</w:t>
            </w:r>
          </w:p>
        </w:tc>
      </w:tr>
      <w:tr w:rsidR="00363CA3" w:rsidRPr="00A42E39" w14:paraId="204A1B1C" w14:textId="77777777" w:rsidTr="00363CA3">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6F3000B" w14:textId="77777777" w:rsidR="00363CA3" w:rsidRPr="00A36F06" w:rsidRDefault="00363CA3" w:rsidP="00363CA3">
            <w:pPr>
              <w:rPr>
                <w:sz w:val="26"/>
                <w:szCs w:val="26"/>
              </w:rPr>
            </w:pPr>
            <w:r w:rsidRPr="00A36F06">
              <w:rPr>
                <w:sz w:val="26"/>
                <w:szCs w:val="26"/>
              </w:rPr>
              <w:t>Объекты культуры и искусства</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35573D9" w14:textId="77777777" w:rsidR="00363CA3" w:rsidRPr="00A36F06" w:rsidRDefault="00363CA3" w:rsidP="00363CA3">
            <w:pPr>
              <w:rPr>
                <w:sz w:val="26"/>
                <w:szCs w:val="26"/>
              </w:rPr>
            </w:pPr>
            <w:r w:rsidRPr="00A36F06">
              <w:rPr>
                <w:sz w:val="26"/>
                <w:szCs w:val="26"/>
              </w:rPr>
              <w:t>В соответствии с местными нормативами градостроительного проектирования</w:t>
            </w:r>
          </w:p>
        </w:tc>
      </w:tr>
      <w:tr w:rsidR="00363CA3" w:rsidRPr="00A42E39" w14:paraId="30CA2B5F" w14:textId="77777777" w:rsidTr="00363CA3">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5FEBB64" w14:textId="77777777" w:rsidR="00363CA3" w:rsidRPr="00A36F06" w:rsidRDefault="00363CA3" w:rsidP="00363CA3">
            <w:pPr>
              <w:rPr>
                <w:sz w:val="26"/>
                <w:szCs w:val="26"/>
              </w:rPr>
            </w:pPr>
            <w:r w:rsidRPr="00A36F06">
              <w:rPr>
                <w:sz w:val="26"/>
                <w:szCs w:val="26"/>
              </w:rPr>
              <w:t>Объекты, необходимые для обеспечения населения услугами связи, общественного питания, торговли и бытового обслуживания</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867CA57" w14:textId="77777777" w:rsidR="00363CA3" w:rsidRPr="00A36F06" w:rsidRDefault="00363CA3" w:rsidP="00363CA3">
            <w:pPr>
              <w:rPr>
                <w:sz w:val="26"/>
                <w:szCs w:val="26"/>
              </w:rPr>
            </w:pPr>
            <w:r w:rsidRPr="00A36F06">
              <w:rPr>
                <w:sz w:val="26"/>
                <w:szCs w:val="26"/>
              </w:rPr>
              <w:t>В соответствии с местными нормативами градостроительного проектирования</w:t>
            </w:r>
          </w:p>
        </w:tc>
      </w:tr>
      <w:tr w:rsidR="00363CA3" w:rsidRPr="00A42E39" w14:paraId="699AA043" w14:textId="77777777" w:rsidTr="00363CA3">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6EEA517" w14:textId="77777777" w:rsidR="00363CA3" w:rsidRPr="00A36F06" w:rsidRDefault="00363CA3" w:rsidP="00363CA3">
            <w:pPr>
              <w:rPr>
                <w:sz w:val="26"/>
                <w:szCs w:val="26"/>
              </w:rPr>
            </w:pPr>
            <w:r w:rsidRPr="00A36F06">
              <w:rPr>
                <w:sz w:val="26"/>
                <w:szCs w:val="26"/>
              </w:rPr>
              <w:t>Коммунальное обслуживание: водоснабжение, водоотведение, электроснабжение, газоснабжение, связь</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1C404B6F" w14:textId="77777777" w:rsidR="00363CA3" w:rsidRPr="00A36F06" w:rsidRDefault="00363CA3" w:rsidP="00363CA3">
            <w:pPr>
              <w:rPr>
                <w:sz w:val="26"/>
                <w:szCs w:val="26"/>
              </w:rPr>
            </w:pPr>
            <w:r w:rsidRPr="00A36F06">
              <w:rPr>
                <w:sz w:val="26"/>
                <w:szCs w:val="26"/>
              </w:rPr>
              <w:t>В соответствии с местными нормативами градостроительного проектирования</w:t>
            </w:r>
          </w:p>
        </w:tc>
      </w:tr>
      <w:tr w:rsidR="00363CA3" w:rsidRPr="00A42E39" w14:paraId="64053AC6" w14:textId="77777777" w:rsidTr="00363CA3">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6C031A5B" w14:textId="77777777" w:rsidR="00363CA3" w:rsidRPr="00A42E39" w:rsidRDefault="00363CA3" w:rsidP="00363CA3">
            <w:pPr>
              <w:rPr>
                <w:sz w:val="26"/>
                <w:szCs w:val="26"/>
              </w:rPr>
            </w:pPr>
            <w:r w:rsidRPr="00A42E39">
              <w:rPr>
                <w:sz w:val="26"/>
                <w:szCs w:val="26"/>
              </w:rPr>
              <w:lastRenderedPageBreak/>
              <w:t>Расчетные показатели улично-дорожной сети, сети общественного пассажирского транспорта, протяженность пешеходных подходов, параметры пешеходного движения</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4E17041A" w14:textId="77777777" w:rsidR="00363CA3" w:rsidRPr="00A42E39" w:rsidRDefault="00363CA3" w:rsidP="00363CA3">
            <w:pPr>
              <w:rPr>
                <w:sz w:val="26"/>
                <w:szCs w:val="26"/>
              </w:rPr>
            </w:pPr>
            <w:r w:rsidRPr="00A42E39">
              <w:rPr>
                <w:sz w:val="26"/>
                <w:szCs w:val="26"/>
              </w:rPr>
              <w:t>В соответствии с местными нормативами градостроительного проектирования</w:t>
            </w:r>
          </w:p>
        </w:tc>
      </w:tr>
      <w:tr w:rsidR="00363CA3" w:rsidRPr="00A42E39" w14:paraId="5552984D" w14:textId="77777777" w:rsidTr="00363CA3">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7ACBC42" w14:textId="77777777" w:rsidR="00363CA3" w:rsidRPr="00A42E39" w:rsidRDefault="00363CA3" w:rsidP="00363CA3">
            <w:pPr>
              <w:rPr>
                <w:sz w:val="26"/>
                <w:szCs w:val="26"/>
              </w:rPr>
            </w:pPr>
            <w:r w:rsidRPr="00A42E39">
              <w:rPr>
                <w:sz w:val="26"/>
                <w:szCs w:val="26"/>
              </w:rPr>
              <w:t>Обеспеченность местами хранения (постоянного и временного) автомобилей, размещение автостоянок на территории квартала (микрорайона), расстояния от жилых зданий до закрытых и открытых автостоянок, въездов в автостоянки и выездов из них</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78BF1341" w14:textId="77777777" w:rsidR="00363CA3" w:rsidRPr="00A42E39" w:rsidRDefault="00363CA3" w:rsidP="00363CA3">
            <w:pPr>
              <w:rPr>
                <w:sz w:val="26"/>
                <w:szCs w:val="26"/>
              </w:rPr>
            </w:pPr>
            <w:r w:rsidRPr="00A42E39">
              <w:rPr>
                <w:sz w:val="26"/>
                <w:szCs w:val="26"/>
              </w:rPr>
              <w:t>В соответствии с местными нормативами градостроительного проектирования.</w:t>
            </w:r>
          </w:p>
        </w:tc>
      </w:tr>
    </w:tbl>
    <w:p w14:paraId="5CA9AD32" w14:textId="77777777" w:rsidR="00363CA3" w:rsidRPr="00A42E39" w:rsidRDefault="00363CA3" w:rsidP="00363CA3">
      <w:pPr>
        <w:pStyle w:val="s1"/>
        <w:shd w:val="clear" w:color="auto" w:fill="FFFFFF"/>
        <w:spacing w:before="0" w:beforeAutospacing="0" w:after="0" w:afterAutospacing="0"/>
        <w:ind w:firstLine="708"/>
        <w:jc w:val="right"/>
        <w:rPr>
          <w:sz w:val="26"/>
          <w:szCs w:val="26"/>
        </w:rPr>
      </w:pPr>
      <w:r w:rsidRPr="00A42E39">
        <w:rPr>
          <w:sz w:val="26"/>
          <w:szCs w:val="26"/>
        </w:rPr>
        <w:t>».</w:t>
      </w:r>
    </w:p>
    <w:p w14:paraId="74662E3A" w14:textId="77777777" w:rsidR="00363CA3" w:rsidRPr="00A42E39" w:rsidRDefault="00363CA3" w:rsidP="00363CA3">
      <w:pPr>
        <w:pStyle w:val="s1"/>
        <w:shd w:val="clear" w:color="auto" w:fill="FFFFFF"/>
        <w:spacing w:before="0" w:beforeAutospacing="0" w:after="0" w:afterAutospacing="0"/>
        <w:jc w:val="both"/>
        <w:rPr>
          <w:sz w:val="26"/>
          <w:szCs w:val="26"/>
        </w:rPr>
      </w:pPr>
      <w:r w:rsidRPr="00A42E39">
        <w:rPr>
          <w:sz w:val="26"/>
          <w:szCs w:val="26"/>
        </w:rPr>
        <w:tab/>
        <w:t>4.3. В </w:t>
      </w:r>
      <w:hyperlink r:id="rId22" w:anchor="/document/20363298/entry/4120" w:history="1">
        <w:r w:rsidRPr="00A42E39">
          <w:rPr>
            <w:sz w:val="26"/>
            <w:szCs w:val="26"/>
          </w:rPr>
          <w:t>подразделе</w:t>
        </w:r>
      </w:hyperlink>
      <w:r w:rsidRPr="00A42E39">
        <w:rPr>
          <w:sz w:val="26"/>
          <w:szCs w:val="26"/>
        </w:rPr>
        <w:t>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hyperlink r:id="rId23" w:anchor="/document/20363298/entry/410" w:history="1">
        <w:r w:rsidRPr="00A42E39">
          <w:rPr>
            <w:sz w:val="26"/>
            <w:szCs w:val="26"/>
          </w:rPr>
          <w:t>раздела Ж-4.1</w:t>
        </w:r>
      </w:hyperlink>
      <w:r w:rsidRPr="00A42E39">
        <w:rPr>
          <w:sz w:val="26"/>
          <w:szCs w:val="26"/>
        </w:rPr>
        <w:t> «Зона смешанной и общественно-деловой застройки» </w:t>
      </w:r>
      <w:r>
        <w:rPr>
          <w:sz w:val="26"/>
          <w:szCs w:val="26"/>
        </w:rPr>
        <w:t xml:space="preserve">пункты </w:t>
      </w:r>
      <w:hyperlink r:id="rId24" w:anchor="/document/20363298/entry/351125" w:history="1">
        <w:r w:rsidRPr="00063F38">
          <w:rPr>
            <w:sz w:val="26"/>
            <w:szCs w:val="26"/>
          </w:rPr>
          <w:t>2, 3</w:t>
        </w:r>
      </w:hyperlink>
      <w:r w:rsidRPr="00A42E39">
        <w:rPr>
          <w:sz w:val="26"/>
          <w:szCs w:val="26"/>
        </w:rPr>
        <w:t> изложить в следующей редакции:</w:t>
      </w:r>
    </w:p>
    <w:p w14:paraId="0F0869D3" w14:textId="77777777" w:rsidR="00363CA3" w:rsidRPr="00A42E39" w:rsidRDefault="00363CA3" w:rsidP="00363CA3">
      <w:pPr>
        <w:pStyle w:val="s1"/>
        <w:shd w:val="clear" w:color="auto" w:fill="FFFFFF"/>
        <w:spacing w:before="0" w:beforeAutospacing="0" w:after="0" w:afterAutospacing="0"/>
        <w:jc w:val="both"/>
        <w:rPr>
          <w:sz w:val="26"/>
          <w:szCs w:val="26"/>
        </w:rPr>
      </w:pPr>
      <w:r w:rsidRPr="00A42E39">
        <w:rPr>
          <w:sz w:val="26"/>
          <w:szCs w:val="26"/>
        </w:rPr>
        <w:t>«</w:t>
      </w:r>
    </w:p>
    <w:tbl>
      <w:tblPr>
        <w:tblStyle w:val="afe"/>
        <w:tblW w:w="0" w:type="auto"/>
        <w:tblLook w:val="04A0" w:firstRow="1" w:lastRow="0" w:firstColumn="1" w:lastColumn="0" w:noHBand="0" w:noVBand="1"/>
      </w:tblPr>
      <w:tblGrid>
        <w:gridCol w:w="1129"/>
        <w:gridCol w:w="3685"/>
        <w:gridCol w:w="2407"/>
        <w:gridCol w:w="2407"/>
      </w:tblGrid>
      <w:tr w:rsidR="00363CA3" w:rsidRPr="00A42E39" w14:paraId="0FC4B327" w14:textId="77777777" w:rsidTr="00363CA3">
        <w:tc>
          <w:tcPr>
            <w:tcW w:w="1129" w:type="dxa"/>
            <w:vMerge w:val="restart"/>
          </w:tcPr>
          <w:p w14:paraId="50D075C7"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2</w:t>
            </w:r>
          </w:p>
        </w:tc>
        <w:tc>
          <w:tcPr>
            <w:tcW w:w="3685" w:type="dxa"/>
          </w:tcPr>
          <w:p w14:paraId="684340FC" w14:textId="77777777" w:rsidR="00363CA3" w:rsidRPr="00A42E39" w:rsidRDefault="00363CA3" w:rsidP="00363CA3">
            <w:pPr>
              <w:pStyle w:val="s1"/>
              <w:spacing w:before="0" w:beforeAutospacing="0" w:after="0" w:afterAutospacing="0"/>
              <w:jc w:val="both"/>
              <w:rPr>
                <w:sz w:val="26"/>
                <w:szCs w:val="26"/>
              </w:rPr>
            </w:pPr>
            <w:r w:rsidRPr="00A42E39">
              <w:rPr>
                <w:sz w:val="26"/>
                <w:szCs w:val="26"/>
                <w:shd w:val="clear" w:color="auto" w:fill="FFFFFF"/>
              </w:rPr>
              <w:t>Этажность в здании:</w:t>
            </w:r>
          </w:p>
        </w:tc>
        <w:tc>
          <w:tcPr>
            <w:tcW w:w="2407" w:type="dxa"/>
          </w:tcPr>
          <w:p w14:paraId="772100C0" w14:textId="77777777" w:rsidR="00363CA3" w:rsidRPr="00A42E39" w:rsidRDefault="00363CA3" w:rsidP="00363CA3">
            <w:pPr>
              <w:pStyle w:val="s1"/>
              <w:spacing w:before="0" w:beforeAutospacing="0" w:after="0" w:afterAutospacing="0"/>
              <w:jc w:val="both"/>
              <w:rPr>
                <w:sz w:val="26"/>
                <w:szCs w:val="26"/>
              </w:rPr>
            </w:pPr>
            <w:r w:rsidRPr="00A42E39">
              <w:rPr>
                <w:sz w:val="26"/>
                <w:szCs w:val="26"/>
                <w:shd w:val="clear" w:color="auto" w:fill="FFFFFF"/>
              </w:rPr>
              <w:t>этаж</w:t>
            </w:r>
          </w:p>
        </w:tc>
        <w:tc>
          <w:tcPr>
            <w:tcW w:w="2407" w:type="dxa"/>
          </w:tcPr>
          <w:p w14:paraId="4826B398" w14:textId="77777777" w:rsidR="00363CA3" w:rsidRPr="00A42E39" w:rsidRDefault="00363CA3" w:rsidP="00363CA3">
            <w:pPr>
              <w:pStyle w:val="s1"/>
              <w:spacing w:before="0" w:beforeAutospacing="0" w:after="0" w:afterAutospacing="0"/>
              <w:jc w:val="both"/>
              <w:rPr>
                <w:sz w:val="26"/>
                <w:szCs w:val="26"/>
              </w:rPr>
            </w:pPr>
          </w:p>
        </w:tc>
      </w:tr>
      <w:tr w:rsidR="00363CA3" w:rsidRPr="00A42E39" w14:paraId="46273D0B" w14:textId="77777777" w:rsidTr="00363CA3">
        <w:tc>
          <w:tcPr>
            <w:tcW w:w="1129" w:type="dxa"/>
            <w:vMerge/>
          </w:tcPr>
          <w:p w14:paraId="081985FC" w14:textId="77777777" w:rsidR="00363CA3" w:rsidRPr="00A42E39" w:rsidRDefault="00363CA3" w:rsidP="00363CA3">
            <w:pPr>
              <w:pStyle w:val="s1"/>
              <w:spacing w:before="0" w:beforeAutospacing="0" w:after="0" w:afterAutospacing="0"/>
              <w:jc w:val="both"/>
              <w:rPr>
                <w:sz w:val="26"/>
                <w:szCs w:val="26"/>
              </w:rPr>
            </w:pPr>
          </w:p>
        </w:tc>
        <w:tc>
          <w:tcPr>
            <w:tcW w:w="3685" w:type="dxa"/>
          </w:tcPr>
          <w:p w14:paraId="5635CB78" w14:textId="77777777" w:rsidR="00363CA3" w:rsidRPr="00A42E39" w:rsidRDefault="00363CA3" w:rsidP="00363CA3">
            <w:pPr>
              <w:pStyle w:val="s1"/>
              <w:spacing w:before="0" w:beforeAutospacing="0" w:after="0" w:afterAutospacing="0"/>
              <w:jc w:val="both"/>
              <w:rPr>
                <w:sz w:val="26"/>
                <w:szCs w:val="26"/>
              </w:rPr>
            </w:pPr>
            <w:r w:rsidRPr="00A42E39">
              <w:rPr>
                <w:sz w:val="26"/>
                <w:szCs w:val="26"/>
                <w:shd w:val="clear" w:color="auto" w:fill="FFFFFF"/>
              </w:rPr>
              <w:t>Максимальная</w:t>
            </w:r>
          </w:p>
        </w:tc>
        <w:tc>
          <w:tcPr>
            <w:tcW w:w="2407" w:type="dxa"/>
          </w:tcPr>
          <w:p w14:paraId="68CB99E6" w14:textId="77777777" w:rsidR="00363CA3" w:rsidRPr="00A42E39" w:rsidRDefault="00363CA3" w:rsidP="00363CA3">
            <w:pPr>
              <w:pStyle w:val="s1"/>
              <w:spacing w:before="0" w:beforeAutospacing="0" w:after="0" w:afterAutospacing="0"/>
              <w:jc w:val="both"/>
              <w:rPr>
                <w:sz w:val="26"/>
                <w:szCs w:val="26"/>
              </w:rPr>
            </w:pPr>
          </w:p>
        </w:tc>
        <w:tc>
          <w:tcPr>
            <w:tcW w:w="2407" w:type="dxa"/>
          </w:tcPr>
          <w:p w14:paraId="65DC0E8E"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18</w:t>
            </w:r>
          </w:p>
        </w:tc>
      </w:tr>
      <w:tr w:rsidR="00363CA3" w:rsidRPr="00A42E39" w14:paraId="2B69EAE6" w14:textId="77777777" w:rsidTr="00363CA3">
        <w:tc>
          <w:tcPr>
            <w:tcW w:w="1129" w:type="dxa"/>
            <w:vMerge/>
          </w:tcPr>
          <w:p w14:paraId="6A5DB891" w14:textId="77777777" w:rsidR="00363CA3" w:rsidRPr="00A42E39" w:rsidRDefault="00363CA3" w:rsidP="00363CA3">
            <w:pPr>
              <w:pStyle w:val="s1"/>
              <w:spacing w:before="0" w:beforeAutospacing="0" w:after="0" w:afterAutospacing="0"/>
              <w:jc w:val="both"/>
              <w:rPr>
                <w:sz w:val="26"/>
                <w:szCs w:val="26"/>
              </w:rPr>
            </w:pPr>
          </w:p>
        </w:tc>
        <w:tc>
          <w:tcPr>
            <w:tcW w:w="3685" w:type="dxa"/>
          </w:tcPr>
          <w:p w14:paraId="287E9042" w14:textId="77777777" w:rsidR="00363CA3" w:rsidRPr="00A42E39" w:rsidRDefault="00363CA3" w:rsidP="00363CA3">
            <w:pPr>
              <w:pStyle w:val="s1"/>
              <w:spacing w:before="0" w:beforeAutospacing="0" w:after="0" w:afterAutospacing="0"/>
              <w:jc w:val="both"/>
              <w:rPr>
                <w:sz w:val="26"/>
                <w:szCs w:val="26"/>
              </w:rPr>
            </w:pPr>
            <w:r w:rsidRPr="00A42E39">
              <w:rPr>
                <w:sz w:val="26"/>
                <w:szCs w:val="26"/>
                <w:shd w:val="clear" w:color="auto" w:fill="FFFFFF"/>
              </w:rPr>
              <w:t>Минимальная (для вида использования с кодом 2.6)</w:t>
            </w:r>
          </w:p>
        </w:tc>
        <w:tc>
          <w:tcPr>
            <w:tcW w:w="2407" w:type="dxa"/>
          </w:tcPr>
          <w:p w14:paraId="1A70F7F0" w14:textId="77777777" w:rsidR="00363CA3" w:rsidRPr="00A42E39" w:rsidRDefault="00363CA3" w:rsidP="00363CA3">
            <w:pPr>
              <w:pStyle w:val="s1"/>
              <w:spacing w:before="0" w:beforeAutospacing="0" w:after="0" w:afterAutospacing="0"/>
              <w:jc w:val="both"/>
              <w:rPr>
                <w:sz w:val="26"/>
                <w:szCs w:val="26"/>
              </w:rPr>
            </w:pPr>
          </w:p>
        </w:tc>
        <w:tc>
          <w:tcPr>
            <w:tcW w:w="2407" w:type="dxa"/>
          </w:tcPr>
          <w:p w14:paraId="7AE4825C"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9</w:t>
            </w:r>
          </w:p>
        </w:tc>
      </w:tr>
      <w:tr w:rsidR="00363CA3" w:rsidRPr="00A42E39" w14:paraId="32B96860" w14:textId="77777777" w:rsidTr="00363CA3">
        <w:tc>
          <w:tcPr>
            <w:tcW w:w="1129" w:type="dxa"/>
            <w:vMerge/>
          </w:tcPr>
          <w:p w14:paraId="19654D8D" w14:textId="77777777" w:rsidR="00363CA3" w:rsidRPr="00A42E39" w:rsidRDefault="00363CA3" w:rsidP="00363CA3">
            <w:pPr>
              <w:pStyle w:val="s1"/>
              <w:spacing w:before="0" w:beforeAutospacing="0" w:after="0" w:afterAutospacing="0"/>
              <w:jc w:val="both"/>
              <w:rPr>
                <w:sz w:val="26"/>
                <w:szCs w:val="26"/>
              </w:rPr>
            </w:pPr>
          </w:p>
        </w:tc>
        <w:tc>
          <w:tcPr>
            <w:tcW w:w="3685" w:type="dxa"/>
          </w:tcPr>
          <w:p w14:paraId="5E5CE573" w14:textId="77777777" w:rsidR="00363CA3" w:rsidRPr="00A42E39" w:rsidRDefault="00363CA3" w:rsidP="00363CA3">
            <w:pPr>
              <w:pStyle w:val="s1"/>
              <w:spacing w:before="0" w:beforeAutospacing="0" w:after="0" w:afterAutospacing="0"/>
              <w:jc w:val="both"/>
              <w:rPr>
                <w:sz w:val="26"/>
                <w:szCs w:val="26"/>
              </w:rPr>
            </w:pPr>
            <w:r w:rsidRPr="00A42E39">
              <w:rPr>
                <w:sz w:val="26"/>
                <w:szCs w:val="26"/>
                <w:shd w:val="clear" w:color="auto" w:fill="FFFFFF"/>
              </w:rPr>
              <w:t>Минимальная (для всех видов использования, кроме вида с кодом 2.6)</w:t>
            </w:r>
          </w:p>
        </w:tc>
        <w:tc>
          <w:tcPr>
            <w:tcW w:w="2407" w:type="dxa"/>
          </w:tcPr>
          <w:p w14:paraId="2CDB54B4" w14:textId="77777777" w:rsidR="00363CA3" w:rsidRPr="00A42E39" w:rsidRDefault="00363CA3" w:rsidP="00363CA3">
            <w:pPr>
              <w:pStyle w:val="s1"/>
              <w:spacing w:before="0" w:beforeAutospacing="0" w:after="0" w:afterAutospacing="0"/>
              <w:jc w:val="both"/>
              <w:rPr>
                <w:sz w:val="26"/>
                <w:szCs w:val="26"/>
              </w:rPr>
            </w:pPr>
          </w:p>
        </w:tc>
        <w:tc>
          <w:tcPr>
            <w:tcW w:w="2407" w:type="dxa"/>
          </w:tcPr>
          <w:p w14:paraId="754D54C1"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1</w:t>
            </w:r>
          </w:p>
        </w:tc>
      </w:tr>
      <w:tr w:rsidR="00363CA3" w:rsidRPr="00A42E39" w14:paraId="75DB8F47" w14:textId="77777777" w:rsidTr="00363CA3">
        <w:tc>
          <w:tcPr>
            <w:tcW w:w="1129" w:type="dxa"/>
            <w:vMerge/>
          </w:tcPr>
          <w:p w14:paraId="0DE5F2E2" w14:textId="77777777" w:rsidR="00363CA3" w:rsidRPr="00A42E39" w:rsidRDefault="00363CA3" w:rsidP="00363CA3">
            <w:pPr>
              <w:pStyle w:val="s1"/>
              <w:spacing w:before="0" w:beforeAutospacing="0" w:after="0" w:afterAutospacing="0"/>
              <w:jc w:val="both"/>
              <w:rPr>
                <w:sz w:val="26"/>
                <w:szCs w:val="26"/>
              </w:rPr>
            </w:pPr>
          </w:p>
        </w:tc>
        <w:tc>
          <w:tcPr>
            <w:tcW w:w="3685" w:type="dxa"/>
          </w:tcPr>
          <w:p w14:paraId="49A390EE" w14:textId="77777777" w:rsidR="00363CA3" w:rsidRPr="00A42E39" w:rsidRDefault="00363CA3" w:rsidP="00363CA3">
            <w:pPr>
              <w:pStyle w:val="s1"/>
              <w:spacing w:before="0" w:beforeAutospacing="0" w:after="0" w:afterAutospacing="0"/>
              <w:jc w:val="both"/>
              <w:rPr>
                <w:sz w:val="26"/>
                <w:szCs w:val="26"/>
              </w:rPr>
            </w:pPr>
            <w:r w:rsidRPr="00A42E39">
              <w:rPr>
                <w:sz w:val="26"/>
                <w:szCs w:val="26"/>
                <w:shd w:val="clear" w:color="auto" w:fill="FFFFFF"/>
              </w:rPr>
              <w:t>Для условно разрешенного вида использования с кодом 2.6 количество этажей - выше 18</w:t>
            </w:r>
          </w:p>
        </w:tc>
        <w:tc>
          <w:tcPr>
            <w:tcW w:w="2407" w:type="dxa"/>
          </w:tcPr>
          <w:p w14:paraId="22FBE995" w14:textId="77777777" w:rsidR="00363CA3" w:rsidRPr="00A42E39" w:rsidRDefault="00363CA3" w:rsidP="00363CA3">
            <w:pPr>
              <w:pStyle w:val="s1"/>
              <w:spacing w:before="0" w:beforeAutospacing="0" w:after="0" w:afterAutospacing="0"/>
              <w:jc w:val="both"/>
              <w:rPr>
                <w:sz w:val="26"/>
                <w:szCs w:val="26"/>
              </w:rPr>
            </w:pPr>
          </w:p>
        </w:tc>
        <w:tc>
          <w:tcPr>
            <w:tcW w:w="2407" w:type="dxa"/>
          </w:tcPr>
          <w:p w14:paraId="353CBAEB" w14:textId="77777777" w:rsidR="00363CA3" w:rsidRPr="00A42E39" w:rsidRDefault="00363CA3" w:rsidP="00363CA3">
            <w:pPr>
              <w:pStyle w:val="s1"/>
              <w:spacing w:before="0" w:beforeAutospacing="0" w:after="0" w:afterAutospacing="0"/>
              <w:jc w:val="both"/>
              <w:rPr>
                <w:sz w:val="26"/>
                <w:szCs w:val="26"/>
              </w:rPr>
            </w:pPr>
          </w:p>
        </w:tc>
      </w:tr>
      <w:tr w:rsidR="00363CA3" w:rsidRPr="00A42E39" w14:paraId="3372A92E" w14:textId="77777777" w:rsidTr="00363CA3">
        <w:tc>
          <w:tcPr>
            <w:tcW w:w="1129" w:type="dxa"/>
            <w:vMerge/>
          </w:tcPr>
          <w:p w14:paraId="031482B2" w14:textId="77777777" w:rsidR="00363CA3" w:rsidRPr="00A42E39" w:rsidRDefault="00363CA3" w:rsidP="00363CA3">
            <w:pPr>
              <w:pStyle w:val="s1"/>
              <w:spacing w:before="0" w:beforeAutospacing="0" w:after="0" w:afterAutospacing="0"/>
              <w:jc w:val="both"/>
              <w:rPr>
                <w:sz w:val="26"/>
                <w:szCs w:val="26"/>
              </w:rPr>
            </w:pPr>
          </w:p>
        </w:tc>
        <w:tc>
          <w:tcPr>
            <w:tcW w:w="3685" w:type="dxa"/>
          </w:tcPr>
          <w:p w14:paraId="44E6895B"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Для вида разрешенного использования с кодом 2.6 в границах территорий, в отношении которых принято решение о реализации масштабных инвестиционных проектов</w:t>
            </w:r>
          </w:p>
        </w:tc>
        <w:tc>
          <w:tcPr>
            <w:tcW w:w="2407" w:type="dxa"/>
          </w:tcPr>
          <w:p w14:paraId="5B3045B8"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этаж</w:t>
            </w:r>
          </w:p>
        </w:tc>
        <w:tc>
          <w:tcPr>
            <w:tcW w:w="2407" w:type="dxa"/>
          </w:tcPr>
          <w:p w14:paraId="65EF96A2"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25</w:t>
            </w:r>
          </w:p>
        </w:tc>
      </w:tr>
      <w:tr w:rsidR="00363CA3" w:rsidRPr="00A42E39" w14:paraId="103D71C6" w14:textId="77777777" w:rsidTr="00363CA3">
        <w:tc>
          <w:tcPr>
            <w:tcW w:w="1129" w:type="dxa"/>
            <w:vMerge w:val="restart"/>
          </w:tcPr>
          <w:p w14:paraId="50D12BDE"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3</w:t>
            </w:r>
          </w:p>
        </w:tc>
        <w:tc>
          <w:tcPr>
            <w:tcW w:w="3685" w:type="dxa"/>
          </w:tcPr>
          <w:p w14:paraId="038CBB8B"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Максимальная высота здания</w:t>
            </w:r>
          </w:p>
        </w:tc>
        <w:tc>
          <w:tcPr>
            <w:tcW w:w="2407" w:type="dxa"/>
          </w:tcPr>
          <w:p w14:paraId="49037972"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м</w:t>
            </w:r>
          </w:p>
        </w:tc>
        <w:tc>
          <w:tcPr>
            <w:tcW w:w="2407" w:type="dxa"/>
          </w:tcPr>
          <w:p w14:paraId="2556DBDD"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58</w:t>
            </w:r>
          </w:p>
        </w:tc>
      </w:tr>
      <w:tr w:rsidR="00363CA3" w:rsidRPr="00A42E39" w14:paraId="73751171" w14:textId="77777777" w:rsidTr="00363CA3">
        <w:tc>
          <w:tcPr>
            <w:tcW w:w="1129" w:type="dxa"/>
            <w:vMerge/>
          </w:tcPr>
          <w:p w14:paraId="20426D28" w14:textId="77777777" w:rsidR="00363CA3" w:rsidRPr="00A42E39" w:rsidRDefault="00363CA3" w:rsidP="00363CA3">
            <w:pPr>
              <w:pStyle w:val="s1"/>
              <w:spacing w:before="0" w:beforeAutospacing="0" w:after="0" w:afterAutospacing="0"/>
              <w:jc w:val="both"/>
              <w:rPr>
                <w:sz w:val="26"/>
                <w:szCs w:val="26"/>
              </w:rPr>
            </w:pPr>
          </w:p>
        </w:tc>
        <w:tc>
          <w:tcPr>
            <w:tcW w:w="3685" w:type="dxa"/>
          </w:tcPr>
          <w:p w14:paraId="2F626229"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Для вида разрешенного использования с кодом 2.6  максимальная высота здания в границах территорий, в отношении которых принято решение о реализации масштабных инвестиционных проектов</w:t>
            </w:r>
          </w:p>
        </w:tc>
        <w:tc>
          <w:tcPr>
            <w:tcW w:w="2407" w:type="dxa"/>
          </w:tcPr>
          <w:p w14:paraId="6C5C956F"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м</w:t>
            </w:r>
          </w:p>
        </w:tc>
        <w:tc>
          <w:tcPr>
            <w:tcW w:w="2407" w:type="dxa"/>
          </w:tcPr>
          <w:p w14:paraId="36DDBBA9"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80</w:t>
            </w:r>
          </w:p>
        </w:tc>
      </w:tr>
    </w:tbl>
    <w:p w14:paraId="6D2B0E17" w14:textId="77777777" w:rsidR="00363CA3" w:rsidRPr="00A42E39" w:rsidRDefault="00363CA3" w:rsidP="00363CA3">
      <w:pPr>
        <w:pStyle w:val="s1"/>
        <w:shd w:val="clear" w:color="auto" w:fill="FFFFFF"/>
        <w:spacing w:before="0" w:beforeAutospacing="0" w:after="0" w:afterAutospacing="0"/>
        <w:jc w:val="both"/>
        <w:rPr>
          <w:sz w:val="26"/>
          <w:szCs w:val="26"/>
        </w:rPr>
      </w:pPr>
      <w:r w:rsidRPr="00A42E39">
        <w:rPr>
          <w:sz w:val="26"/>
          <w:szCs w:val="26"/>
        </w:rPr>
        <w:t xml:space="preserve">                                                                                                                                                ».</w:t>
      </w:r>
    </w:p>
    <w:p w14:paraId="27C873E1" w14:textId="77777777" w:rsidR="00363CA3" w:rsidRPr="00A42E39" w:rsidRDefault="00363CA3" w:rsidP="00363CA3">
      <w:pPr>
        <w:pStyle w:val="s1"/>
        <w:shd w:val="clear" w:color="auto" w:fill="FFFFFF"/>
        <w:spacing w:before="0" w:beforeAutospacing="0" w:after="0" w:afterAutospacing="0"/>
        <w:ind w:firstLine="708"/>
        <w:jc w:val="both"/>
        <w:rPr>
          <w:sz w:val="26"/>
          <w:szCs w:val="26"/>
        </w:rPr>
      </w:pPr>
      <w:r w:rsidRPr="00A42E39">
        <w:rPr>
          <w:sz w:val="26"/>
          <w:szCs w:val="26"/>
        </w:rPr>
        <w:t>4.4. Подраздел «Основные виды разрешенного использования» раздела О-</w:t>
      </w:r>
      <w:hyperlink r:id="rId25" w:anchor="/document/20363298/entry/352" w:history="1">
        <w:r w:rsidRPr="00A42E39">
          <w:rPr>
            <w:sz w:val="26"/>
            <w:szCs w:val="26"/>
          </w:rPr>
          <w:t>3</w:t>
        </w:r>
      </w:hyperlink>
      <w:r w:rsidRPr="00A42E39">
        <w:rPr>
          <w:sz w:val="26"/>
          <w:szCs w:val="26"/>
        </w:rPr>
        <w:t> «</w:t>
      </w:r>
      <w:r w:rsidRPr="00A42E39">
        <w:rPr>
          <w:sz w:val="26"/>
          <w:szCs w:val="26"/>
          <w:shd w:val="clear" w:color="auto" w:fill="FFFFFF"/>
        </w:rPr>
        <w:t>Зона дошкольных образовательных, общеобразовательных организаций, объектов, реализующих программы профессионального и высшего образования</w:t>
      </w:r>
      <w:r w:rsidRPr="00A42E39">
        <w:rPr>
          <w:sz w:val="26"/>
          <w:szCs w:val="26"/>
        </w:rPr>
        <w:t>» дополнить строкой следующего содержания:</w:t>
      </w:r>
    </w:p>
    <w:p w14:paraId="50124B64" w14:textId="77777777" w:rsidR="00363CA3" w:rsidRPr="00A42E39" w:rsidRDefault="00363CA3" w:rsidP="00363CA3">
      <w:pPr>
        <w:pStyle w:val="s1"/>
        <w:shd w:val="clear" w:color="auto" w:fill="FFFFFF"/>
        <w:spacing w:before="0" w:beforeAutospacing="0" w:after="0" w:afterAutospacing="0"/>
        <w:jc w:val="both"/>
        <w:rPr>
          <w:sz w:val="26"/>
          <w:szCs w:val="26"/>
        </w:rPr>
      </w:pPr>
      <w:r w:rsidRPr="00A42E39">
        <w:rPr>
          <w:sz w:val="26"/>
          <w:szCs w:val="26"/>
        </w:rPr>
        <w:lastRenderedPageBreak/>
        <w:t>«</w:t>
      </w:r>
    </w:p>
    <w:tbl>
      <w:tblPr>
        <w:tblStyle w:val="afe"/>
        <w:tblW w:w="0" w:type="auto"/>
        <w:tblLook w:val="04A0" w:firstRow="1" w:lastRow="0" w:firstColumn="1" w:lastColumn="0" w:noHBand="0" w:noVBand="1"/>
      </w:tblPr>
      <w:tblGrid>
        <w:gridCol w:w="1980"/>
        <w:gridCol w:w="6662"/>
        <w:gridCol w:w="986"/>
      </w:tblGrid>
      <w:tr w:rsidR="00363CA3" w:rsidRPr="00A42E39" w14:paraId="0EDE1A96" w14:textId="77777777" w:rsidTr="00363CA3">
        <w:tc>
          <w:tcPr>
            <w:tcW w:w="1980" w:type="dxa"/>
          </w:tcPr>
          <w:p w14:paraId="68E30E32"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Обеспечение деятельности в области гидрометеорологии и смежных с ней областях</w:t>
            </w:r>
          </w:p>
        </w:tc>
        <w:tc>
          <w:tcPr>
            <w:tcW w:w="6662" w:type="dxa"/>
          </w:tcPr>
          <w:p w14:paraId="69A49051"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86" w:type="dxa"/>
          </w:tcPr>
          <w:p w14:paraId="694172CD" w14:textId="77777777" w:rsidR="00363CA3" w:rsidRPr="00A42E39" w:rsidRDefault="00363CA3" w:rsidP="00363CA3">
            <w:pPr>
              <w:pStyle w:val="s1"/>
              <w:spacing w:before="0" w:beforeAutospacing="0" w:after="0" w:afterAutospacing="0"/>
              <w:jc w:val="both"/>
              <w:rPr>
                <w:sz w:val="26"/>
                <w:szCs w:val="26"/>
              </w:rPr>
            </w:pPr>
            <w:r w:rsidRPr="00A42E39">
              <w:rPr>
                <w:sz w:val="26"/>
                <w:szCs w:val="26"/>
              </w:rPr>
              <w:t>3.9.1</w:t>
            </w:r>
          </w:p>
        </w:tc>
      </w:tr>
    </w:tbl>
    <w:p w14:paraId="79AEA67C" w14:textId="77777777" w:rsidR="00363CA3" w:rsidRPr="00A42E39" w:rsidRDefault="00363CA3" w:rsidP="00363CA3">
      <w:pPr>
        <w:pStyle w:val="s1"/>
        <w:shd w:val="clear" w:color="auto" w:fill="FFFFFF"/>
        <w:spacing w:before="0" w:beforeAutospacing="0" w:after="0" w:afterAutospacing="0"/>
        <w:jc w:val="both"/>
        <w:rPr>
          <w:sz w:val="26"/>
          <w:szCs w:val="26"/>
        </w:rPr>
      </w:pPr>
      <w:r w:rsidRPr="00A42E39">
        <w:rPr>
          <w:sz w:val="26"/>
          <w:szCs w:val="26"/>
        </w:rPr>
        <w:t xml:space="preserve">                                                                                                                                                ».</w:t>
      </w:r>
    </w:p>
    <w:p w14:paraId="3C35D384" w14:textId="22E75B04" w:rsidR="00363CA3" w:rsidRPr="00A42E39" w:rsidRDefault="00363CA3" w:rsidP="00363CA3">
      <w:pPr>
        <w:pStyle w:val="s1"/>
        <w:shd w:val="clear" w:color="auto" w:fill="FFFFFF"/>
        <w:spacing w:before="0" w:beforeAutospacing="0" w:after="0" w:afterAutospacing="0"/>
        <w:ind w:firstLine="708"/>
        <w:jc w:val="both"/>
        <w:rPr>
          <w:sz w:val="26"/>
          <w:szCs w:val="26"/>
        </w:rPr>
      </w:pPr>
      <w:r w:rsidRPr="00A42E39">
        <w:rPr>
          <w:sz w:val="26"/>
          <w:szCs w:val="26"/>
        </w:rPr>
        <w:t xml:space="preserve">4.5. </w:t>
      </w:r>
      <w:r w:rsidR="00A54BE8">
        <w:rPr>
          <w:sz w:val="26"/>
          <w:szCs w:val="26"/>
        </w:rPr>
        <w:t>После р</w:t>
      </w:r>
      <w:r w:rsidRPr="00A42E39">
        <w:rPr>
          <w:sz w:val="26"/>
          <w:szCs w:val="26"/>
        </w:rPr>
        <w:t>аздел</w:t>
      </w:r>
      <w:r w:rsidR="00A54BE8">
        <w:rPr>
          <w:sz w:val="26"/>
          <w:szCs w:val="26"/>
        </w:rPr>
        <w:t>а</w:t>
      </w:r>
      <w:r w:rsidRPr="00A42E39">
        <w:rPr>
          <w:sz w:val="26"/>
          <w:szCs w:val="26"/>
        </w:rPr>
        <w:t xml:space="preserve"> «</w:t>
      </w:r>
      <w:r w:rsidR="00F97FE3">
        <w:rPr>
          <w:sz w:val="26"/>
          <w:szCs w:val="26"/>
        </w:rPr>
        <w:t xml:space="preserve">О-3 </w:t>
      </w:r>
      <w:r w:rsidR="00F97FE3">
        <w:rPr>
          <w:rFonts w:ascii="PT Serif" w:hAnsi="PT Serif"/>
          <w:color w:val="22272F"/>
          <w:sz w:val="25"/>
          <w:szCs w:val="25"/>
          <w:shd w:val="clear" w:color="auto" w:fill="FFFFFF"/>
        </w:rPr>
        <w:t>Зона дошкольных образовательных, общеобразовательных организаций, объектов, реализующих программы профессионального и высшего образования</w:t>
      </w:r>
      <w:r w:rsidRPr="00A42E39">
        <w:rPr>
          <w:sz w:val="26"/>
          <w:szCs w:val="26"/>
        </w:rPr>
        <w:t>» дополнить разделом следующего содержания:</w:t>
      </w:r>
    </w:p>
    <w:p w14:paraId="456A1D17" w14:textId="77777777" w:rsidR="00F97FE3" w:rsidRDefault="00F97FE3" w:rsidP="00363CA3">
      <w:pPr>
        <w:pStyle w:val="s1"/>
        <w:shd w:val="clear" w:color="auto" w:fill="FFFFFF"/>
        <w:spacing w:before="0" w:beforeAutospacing="0" w:after="0" w:afterAutospacing="0"/>
        <w:jc w:val="center"/>
        <w:rPr>
          <w:sz w:val="26"/>
          <w:szCs w:val="26"/>
        </w:rPr>
      </w:pPr>
    </w:p>
    <w:p w14:paraId="78003B27" w14:textId="7352AAA9" w:rsidR="00363CA3" w:rsidRDefault="00363CA3" w:rsidP="00363CA3">
      <w:pPr>
        <w:pStyle w:val="s1"/>
        <w:shd w:val="clear" w:color="auto" w:fill="FFFFFF"/>
        <w:spacing w:before="0" w:beforeAutospacing="0" w:after="0" w:afterAutospacing="0"/>
        <w:jc w:val="center"/>
        <w:rPr>
          <w:spacing w:val="-4"/>
          <w:sz w:val="26"/>
          <w:szCs w:val="26"/>
        </w:rPr>
      </w:pPr>
      <w:r w:rsidRPr="00A36F06">
        <w:rPr>
          <w:sz w:val="26"/>
          <w:szCs w:val="26"/>
        </w:rPr>
        <w:t xml:space="preserve">«О-3.1. Зона </w:t>
      </w:r>
      <w:r w:rsidRPr="00A36F06">
        <w:rPr>
          <w:spacing w:val="-4"/>
          <w:sz w:val="26"/>
          <w:szCs w:val="26"/>
        </w:rPr>
        <w:t>университетского кампуса</w:t>
      </w:r>
    </w:p>
    <w:p w14:paraId="3133196E" w14:textId="77777777" w:rsidR="00A36F06" w:rsidRPr="00A36F06" w:rsidRDefault="00A36F06" w:rsidP="00363CA3">
      <w:pPr>
        <w:pStyle w:val="s1"/>
        <w:shd w:val="clear" w:color="auto" w:fill="FFFFFF"/>
        <w:spacing w:before="0" w:beforeAutospacing="0" w:after="0" w:afterAutospacing="0"/>
        <w:jc w:val="center"/>
        <w:rPr>
          <w:spacing w:val="-4"/>
          <w:sz w:val="26"/>
          <w:szCs w:val="26"/>
        </w:rPr>
      </w:pPr>
    </w:p>
    <w:tbl>
      <w:tblPr>
        <w:tblStyle w:val="afe"/>
        <w:tblW w:w="0" w:type="auto"/>
        <w:tblLook w:val="04A0" w:firstRow="1" w:lastRow="0" w:firstColumn="1" w:lastColumn="0" w:noHBand="0" w:noVBand="1"/>
      </w:tblPr>
      <w:tblGrid>
        <w:gridCol w:w="2830"/>
        <w:gridCol w:w="5812"/>
        <w:gridCol w:w="986"/>
      </w:tblGrid>
      <w:tr w:rsidR="00363CA3" w:rsidRPr="00A36F06" w14:paraId="06604C46" w14:textId="77777777" w:rsidTr="00363CA3">
        <w:tc>
          <w:tcPr>
            <w:tcW w:w="2830" w:type="dxa"/>
          </w:tcPr>
          <w:p w14:paraId="3BEA3CF5" w14:textId="77777777" w:rsidR="00363CA3" w:rsidRPr="00A36F06" w:rsidRDefault="00363CA3" w:rsidP="00363CA3">
            <w:pPr>
              <w:pStyle w:val="s1"/>
              <w:spacing w:before="0" w:beforeAutospacing="0" w:after="0" w:afterAutospacing="0"/>
              <w:jc w:val="center"/>
              <w:rPr>
                <w:sz w:val="26"/>
                <w:szCs w:val="26"/>
              </w:rPr>
            </w:pPr>
            <w:r w:rsidRPr="00A36F06">
              <w:rPr>
                <w:sz w:val="26"/>
                <w:szCs w:val="26"/>
                <w:shd w:val="clear" w:color="auto" w:fill="FFFFFF"/>
              </w:rPr>
              <w:t>Наименование вида разрешенного использования земельного участка</w:t>
            </w:r>
          </w:p>
        </w:tc>
        <w:tc>
          <w:tcPr>
            <w:tcW w:w="5812" w:type="dxa"/>
          </w:tcPr>
          <w:p w14:paraId="24314B29" w14:textId="77777777" w:rsidR="00363CA3" w:rsidRPr="00A36F06" w:rsidRDefault="00363CA3" w:rsidP="00363CA3">
            <w:pPr>
              <w:pStyle w:val="s1"/>
              <w:spacing w:before="0" w:beforeAutospacing="0" w:after="0" w:afterAutospacing="0"/>
              <w:jc w:val="center"/>
              <w:rPr>
                <w:sz w:val="26"/>
                <w:szCs w:val="26"/>
              </w:rPr>
            </w:pPr>
            <w:r w:rsidRPr="00A36F06">
              <w:rPr>
                <w:sz w:val="26"/>
                <w:szCs w:val="26"/>
                <w:shd w:val="clear" w:color="auto" w:fill="FFFFFF"/>
              </w:rPr>
              <w:t>Описание вида разрешенного использования земельного участка</w:t>
            </w:r>
          </w:p>
        </w:tc>
        <w:tc>
          <w:tcPr>
            <w:tcW w:w="986" w:type="dxa"/>
          </w:tcPr>
          <w:p w14:paraId="121D3AAA" w14:textId="77777777" w:rsidR="00363CA3" w:rsidRPr="00A36F06" w:rsidRDefault="00363CA3" w:rsidP="00363CA3">
            <w:pPr>
              <w:pStyle w:val="s1"/>
              <w:spacing w:before="0" w:beforeAutospacing="0" w:after="0" w:afterAutospacing="0"/>
              <w:jc w:val="center"/>
              <w:rPr>
                <w:sz w:val="26"/>
                <w:szCs w:val="26"/>
              </w:rPr>
            </w:pPr>
            <w:r w:rsidRPr="00A36F06">
              <w:rPr>
                <w:sz w:val="26"/>
                <w:szCs w:val="26"/>
                <w:shd w:val="clear" w:color="auto" w:fill="FFFFFF"/>
              </w:rPr>
              <w:t>Код</w:t>
            </w:r>
          </w:p>
        </w:tc>
      </w:tr>
      <w:tr w:rsidR="00363CA3" w:rsidRPr="00A36F06" w14:paraId="352B74E3" w14:textId="77777777" w:rsidTr="00363CA3">
        <w:tc>
          <w:tcPr>
            <w:tcW w:w="2830" w:type="dxa"/>
          </w:tcPr>
          <w:p w14:paraId="375ADBF8" w14:textId="77777777" w:rsidR="00363CA3" w:rsidRPr="00A36F06" w:rsidRDefault="00363CA3" w:rsidP="00363CA3">
            <w:pPr>
              <w:pStyle w:val="s1"/>
              <w:spacing w:before="0" w:beforeAutospacing="0" w:after="0" w:afterAutospacing="0"/>
              <w:rPr>
                <w:sz w:val="26"/>
                <w:szCs w:val="26"/>
              </w:rPr>
            </w:pPr>
            <w:r w:rsidRPr="00A36F06">
              <w:rPr>
                <w:sz w:val="26"/>
                <w:szCs w:val="26"/>
                <w:shd w:val="clear" w:color="auto" w:fill="FFFFFF"/>
              </w:rPr>
              <w:t>Среднее и высшее профессиональное образование</w:t>
            </w:r>
          </w:p>
        </w:tc>
        <w:tc>
          <w:tcPr>
            <w:tcW w:w="5812" w:type="dxa"/>
          </w:tcPr>
          <w:p w14:paraId="33B577F6" w14:textId="77777777" w:rsidR="00363CA3" w:rsidRPr="00A36F06" w:rsidRDefault="00363CA3" w:rsidP="00363CA3">
            <w:pPr>
              <w:pStyle w:val="s1"/>
              <w:spacing w:before="0" w:beforeAutospacing="0" w:after="0" w:afterAutospacing="0"/>
              <w:rPr>
                <w:sz w:val="26"/>
                <w:szCs w:val="26"/>
              </w:rPr>
            </w:pPr>
            <w:r w:rsidRPr="00A36F06">
              <w:rPr>
                <w:sz w:val="26"/>
                <w:szCs w:val="26"/>
                <w:shd w:val="clear" w:color="auto" w:fill="FFFFF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86" w:type="dxa"/>
          </w:tcPr>
          <w:p w14:paraId="53C7DB0D" w14:textId="77777777" w:rsidR="00363CA3" w:rsidRPr="00A36F06" w:rsidRDefault="00363CA3" w:rsidP="00363CA3">
            <w:pPr>
              <w:pStyle w:val="s1"/>
              <w:spacing w:before="0" w:beforeAutospacing="0" w:after="0" w:afterAutospacing="0"/>
              <w:jc w:val="both"/>
              <w:rPr>
                <w:sz w:val="26"/>
                <w:szCs w:val="26"/>
              </w:rPr>
            </w:pPr>
            <w:r w:rsidRPr="00A36F06">
              <w:rPr>
                <w:sz w:val="26"/>
                <w:szCs w:val="26"/>
              </w:rPr>
              <w:t>3.5.2</w:t>
            </w:r>
          </w:p>
        </w:tc>
      </w:tr>
      <w:tr w:rsidR="00363CA3" w:rsidRPr="00A36F06" w14:paraId="74ED59FA" w14:textId="77777777" w:rsidTr="00363CA3">
        <w:tc>
          <w:tcPr>
            <w:tcW w:w="2830" w:type="dxa"/>
            <w:hideMark/>
          </w:tcPr>
          <w:p w14:paraId="5F300945" w14:textId="77777777" w:rsidR="00363CA3" w:rsidRPr="00A36F06" w:rsidRDefault="00363CA3" w:rsidP="00363CA3">
            <w:pPr>
              <w:pStyle w:val="s1"/>
              <w:spacing w:before="0" w:beforeAutospacing="0" w:after="0" w:afterAutospacing="0"/>
              <w:rPr>
                <w:sz w:val="26"/>
                <w:szCs w:val="26"/>
              </w:rPr>
            </w:pPr>
            <w:r w:rsidRPr="00A36F06">
              <w:rPr>
                <w:sz w:val="26"/>
                <w:szCs w:val="26"/>
              </w:rPr>
              <w:t>Коммунальное обслуживание</w:t>
            </w:r>
          </w:p>
        </w:tc>
        <w:tc>
          <w:tcPr>
            <w:tcW w:w="5812" w:type="dxa"/>
            <w:hideMark/>
          </w:tcPr>
          <w:p w14:paraId="50E08FFB" w14:textId="77777777" w:rsidR="00363CA3" w:rsidRPr="00A36F06" w:rsidRDefault="00363CA3" w:rsidP="00363CA3">
            <w:pPr>
              <w:pStyle w:val="s1"/>
              <w:spacing w:before="0" w:beforeAutospacing="0" w:after="0" w:afterAutospacing="0"/>
              <w:rPr>
                <w:sz w:val="26"/>
                <w:szCs w:val="26"/>
              </w:rPr>
            </w:pPr>
            <w:r w:rsidRPr="00A36F06">
              <w:rPr>
                <w:sz w:val="26"/>
                <w:szCs w:val="2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6" w:anchor="/document/75062082/entry/1311" w:history="1">
              <w:r w:rsidRPr="00A36F06">
                <w:rPr>
                  <w:rStyle w:val="a4"/>
                  <w:color w:val="auto"/>
                  <w:sz w:val="26"/>
                  <w:szCs w:val="26"/>
                  <w:u w:val="none"/>
                </w:rPr>
                <w:t>кодами 3.1.1 - 3.1.2</w:t>
              </w:r>
            </w:hyperlink>
          </w:p>
        </w:tc>
        <w:tc>
          <w:tcPr>
            <w:tcW w:w="986" w:type="dxa"/>
            <w:hideMark/>
          </w:tcPr>
          <w:p w14:paraId="520069F2" w14:textId="77777777" w:rsidR="00363CA3" w:rsidRPr="00A36F06" w:rsidRDefault="00363CA3" w:rsidP="00363CA3">
            <w:pPr>
              <w:pStyle w:val="s1"/>
              <w:spacing w:before="0" w:beforeAutospacing="0" w:after="0" w:afterAutospacing="0"/>
              <w:jc w:val="center"/>
              <w:rPr>
                <w:sz w:val="26"/>
                <w:szCs w:val="26"/>
              </w:rPr>
            </w:pPr>
            <w:r w:rsidRPr="00A36F06">
              <w:rPr>
                <w:sz w:val="26"/>
                <w:szCs w:val="26"/>
              </w:rPr>
              <w:t>3.1</w:t>
            </w:r>
          </w:p>
        </w:tc>
      </w:tr>
      <w:tr w:rsidR="00363CA3" w:rsidRPr="00A36F06" w14:paraId="634841A7" w14:textId="77777777" w:rsidTr="00363CA3">
        <w:tc>
          <w:tcPr>
            <w:tcW w:w="2830" w:type="dxa"/>
            <w:hideMark/>
          </w:tcPr>
          <w:p w14:paraId="50A1CFB2" w14:textId="77777777" w:rsidR="00363CA3" w:rsidRPr="00A36F06" w:rsidRDefault="00363CA3" w:rsidP="00363CA3">
            <w:pPr>
              <w:pStyle w:val="s1"/>
              <w:spacing w:before="0" w:beforeAutospacing="0" w:after="0" w:afterAutospacing="0"/>
              <w:rPr>
                <w:sz w:val="26"/>
                <w:szCs w:val="26"/>
              </w:rPr>
            </w:pPr>
            <w:r w:rsidRPr="00A36F06">
              <w:rPr>
                <w:sz w:val="26"/>
                <w:szCs w:val="26"/>
              </w:rPr>
              <w:t>Предоставление коммунальных услуг</w:t>
            </w:r>
          </w:p>
        </w:tc>
        <w:tc>
          <w:tcPr>
            <w:tcW w:w="5812" w:type="dxa"/>
            <w:hideMark/>
          </w:tcPr>
          <w:p w14:paraId="6AA9AD83" w14:textId="77777777" w:rsidR="00363CA3" w:rsidRPr="00A36F06" w:rsidRDefault="00363CA3" w:rsidP="00363CA3">
            <w:pPr>
              <w:pStyle w:val="s1"/>
              <w:spacing w:before="0" w:beforeAutospacing="0" w:after="0" w:afterAutospacing="0"/>
              <w:rPr>
                <w:sz w:val="26"/>
                <w:szCs w:val="26"/>
              </w:rPr>
            </w:pPr>
            <w:r w:rsidRPr="00A36F06">
              <w:rPr>
                <w:sz w:val="26"/>
                <w:szCs w:val="26"/>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w:t>
            </w:r>
            <w:r w:rsidRPr="00A36F06">
              <w:rPr>
                <w:sz w:val="26"/>
                <w:szCs w:val="26"/>
              </w:rPr>
              <w:lastRenderedPageBreak/>
              <w:t>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6" w:type="dxa"/>
            <w:hideMark/>
          </w:tcPr>
          <w:p w14:paraId="0A72703B" w14:textId="77777777" w:rsidR="00363CA3" w:rsidRPr="00A36F06" w:rsidRDefault="00363CA3" w:rsidP="00363CA3">
            <w:pPr>
              <w:pStyle w:val="s1"/>
              <w:spacing w:before="0" w:beforeAutospacing="0" w:after="0" w:afterAutospacing="0"/>
              <w:jc w:val="center"/>
              <w:rPr>
                <w:sz w:val="26"/>
                <w:szCs w:val="26"/>
              </w:rPr>
            </w:pPr>
            <w:r w:rsidRPr="00A36F06">
              <w:rPr>
                <w:sz w:val="26"/>
                <w:szCs w:val="26"/>
              </w:rPr>
              <w:lastRenderedPageBreak/>
              <w:t>3.1.1</w:t>
            </w:r>
          </w:p>
        </w:tc>
      </w:tr>
      <w:tr w:rsidR="00363CA3" w:rsidRPr="00A36F06" w14:paraId="3C2BDD21" w14:textId="77777777" w:rsidTr="00363CA3">
        <w:tc>
          <w:tcPr>
            <w:tcW w:w="2830" w:type="dxa"/>
            <w:hideMark/>
          </w:tcPr>
          <w:p w14:paraId="660B82AD" w14:textId="77777777" w:rsidR="00363CA3" w:rsidRPr="00A36F06" w:rsidRDefault="00363CA3" w:rsidP="00363CA3">
            <w:pPr>
              <w:pStyle w:val="s1"/>
              <w:spacing w:before="0" w:beforeAutospacing="0" w:after="0" w:afterAutospacing="0"/>
              <w:rPr>
                <w:sz w:val="26"/>
                <w:szCs w:val="26"/>
              </w:rPr>
            </w:pPr>
            <w:r w:rsidRPr="00A36F06">
              <w:rPr>
                <w:sz w:val="26"/>
                <w:szCs w:val="26"/>
              </w:rPr>
              <w:t>Общежития</w:t>
            </w:r>
          </w:p>
        </w:tc>
        <w:tc>
          <w:tcPr>
            <w:tcW w:w="5812" w:type="dxa"/>
            <w:hideMark/>
          </w:tcPr>
          <w:p w14:paraId="62A10CF9" w14:textId="77777777" w:rsidR="00363CA3" w:rsidRPr="00A36F06" w:rsidRDefault="00363CA3" w:rsidP="00363CA3">
            <w:pPr>
              <w:pStyle w:val="s1"/>
              <w:spacing w:before="0" w:beforeAutospacing="0" w:after="0" w:afterAutospacing="0"/>
              <w:rPr>
                <w:sz w:val="26"/>
                <w:szCs w:val="26"/>
              </w:rPr>
            </w:pPr>
            <w:r w:rsidRPr="00A36F06">
              <w:rPr>
                <w:sz w:val="26"/>
                <w:szCs w:val="26"/>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7" w:anchor="/document/75062082/entry/1047" w:history="1">
              <w:r w:rsidRPr="00A36F06">
                <w:rPr>
                  <w:rStyle w:val="a4"/>
                  <w:color w:val="auto"/>
                  <w:sz w:val="26"/>
                  <w:szCs w:val="26"/>
                  <w:u w:val="none"/>
                </w:rPr>
                <w:t>кодом 4.7</w:t>
              </w:r>
            </w:hyperlink>
          </w:p>
        </w:tc>
        <w:tc>
          <w:tcPr>
            <w:tcW w:w="986" w:type="dxa"/>
            <w:hideMark/>
          </w:tcPr>
          <w:p w14:paraId="577B9C66" w14:textId="77777777" w:rsidR="00363CA3" w:rsidRPr="00A36F06" w:rsidRDefault="00363CA3" w:rsidP="00363CA3">
            <w:pPr>
              <w:pStyle w:val="s1"/>
              <w:spacing w:before="0" w:beforeAutospacing="0" w:after="0" w:afterAutospacing="0"/>
              <w:jc w:val="center"/>
              <w:rPr>
                <w:sz w:val="26"/>
                <w:szCs w:val="26"/>
              </w:rPr>
            </w:pPr>
            <w:r w:rsidRPr="00A36F06">
              <w:rPr>
                <w:sz w:val="26"/>
                <w:szCs w:val="26"/>
              </w:rPr>
              <w:t>3.2.4</w:t>
            </w:r>
          </w:p>
        </w:tc>
      </w:tr>
      <w:tr w:rsidR="00363CA3" w:rsidRPr="00A36F06" w14:paraId="2CACBD46" w14:textId="77777777" w:rsidTr="00363CA3">
        <w:tc>
          <w:tcPr>
            <w:tcW w:w="2830" w:type="dxa"/>
            <w:hideMark/>
          </w:tcPr>
          <w:p w14:paraId="79CF204A" w14:textId="77777777" w:rsidR="00363CA3" w:rsidRPr="00A36F06" w:rsidRDefault="00363CA3" w:rsidP="00363CA3">
            <w:pPr>
              <w:rPr>
                <w:sz w:val="26"/>
                <w:szCs w:val="26"/>
              </w:rPr>
            </w:pPr>
            <w:r w:rsidRPr="00A36F06">
              <w:rPr>
                <w:sz w:val="26"/>
                <w:szCs w:val="26"/>
              </w:rPr>
              <w:t>Бытовое обслуживание</w:t>
            </w:r>
          </w:p>
        </w:tc>
        <w:tc>
          <w:tcPr>
            <w:tcW w:w="5812" w:type="dxa"/>
            <w:hideMark/>
          </w:tcPr>
          <w:p w14:paraId="1A16A6E7" w14:textId="77777777" w:rsidR="00363CA3" w:rsidRPr="00A36F06" w:rsidRDefault="00363CA3" w:rsidP="00363CA3">
            <w:pPr>
              <w:rPr>
                <w:sz w:val="26"/>
                <w:szCs w:val="26"/>
              </w:rPr>
            </w:pPr>
            <w:r w:rsidRPr="00A36F06">
              <w:rPr>
                <w:sz w:val="26"/>
                <w:szCs w:val="26"/>
              </w:rPr>
              <w:t>Размещение объектов капитального</w:t>
            </w:r>
          </w:p>
          <w:p w14:paraId="720DB4AC" w14:textId="77777777" w:rsidR="00363CA3" w:rsidRPr="00A36F06" w:rsidRDefault="00363CA3" w:rsidP="00363CA3">
            <w:pPr>
              <w:rPr>
                <w:sz w:val="26"/>
                <w:szCs w:val="26"/>
              </w:rPr>
            </w:pPr>
            <w:r w:rsidRPr="00A36F06">
              <w:rPr>
                <w:sz w:val="26"/>
                <w:szCs w:val="26"/>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86" w:type="dxa"/>
            <w:hideMark/>
          </w:tcPr>
          <w:p w14:paraId="12D912A3" w14:textId="77777777" w:rsidR="00363CA3" w:rsidRPr="00A36F06" w:rsidRDefault="00363CA3" w:rsidP="00363CA3">
            <w:pPr>
              <w:jc w:val="center"/>
              <w:rPr>
                <w:sz w:val="26"/>
                <w:szCs w:val="26"/>
              </w:rPr>
            </w:pPr>
            <w:r w:rsidRPr="00A36F06">
              <w:rPr>
                <w:sz w:val="26"/>
                <w:szCs w:val="26"/>
              </w:rPr>
              <w:t>3.3</w:t>
            </w:r>
          </w:p>
        </w:tc>
      </w:tr>
      <w:tr w:rsidR="00363CA3" w:rsidRPr="00A36F06" w14:paraId="446C6395" w14:textId="77777777" w:rsidTr="00363CA3">
        <w:tc>
          <w:tcPr>
            <w:tcW w:w="2830" w:type="dxa"/>
          </w:tcPr>
          <w:p w14:paraId="79E5F9E6" w14:textId="77777777" w:rsidR="00363CA3" w:rsidRPr="00A36F06" w:rsidRDefault="00363CA3" w:rsidP="00363CA3">
            <w:pPr>
              <w:rPr>
                <w:sz w:val="26"/>
                <w:szCs w:val="26"/>
              </w:rPr>
            </w:pPr>
            <w:r w:rsidRPr="00A36F06">
              <w:rPr>
                <w:sz w:val="26"/>
                <w:szCs w:val="26"/>
              </w:rPr>
              <w:t>Объекты культурно-досуговой деятельности</w:t>
            </w:r>
          </w:p>
        </w:tc>
        <w:tc>
          <w:tcPr>
            <w:tcW w:w="5812" w:type="dxa"/>
          </w:tcPr>
          <w:p w14:paraId="06B0D3BC" w14:textId="77777777" w:rsidR="00363CA3" w:rsidRPr="00A36F06" w:rsidRDefault="00363CA3" w:rsidP="00363CA3">
            <w:pPr>
              <w:rPr>
                <w:sz w:val="26"/>
                <w:szCs w:val="26"/>
              </w:rPr>
            </w:pPr>
            <w:r w:rsidRPr="00A36F06">
              <w:rPr>
                <w:sz w:val="26"/>
                <w:szCs w:val="26"/>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986" w:type="dxa"/>
          </w:tcPr>
          <w:p w14:paraId="48B78B6B" w14:textId="77777777" w:rsidR="00363CA3" w:rsidRPr="00A36F06" w:rsidRDefault="00363CA3" w:rsidP="00363CA3">
            <w:pPr>
              <w:jc w:val="center"/>
              <w:rPr>
                <w:sz w:val="26"/>
                <w:szCs w:val="26"/>
              </w:rPr>
            </w:pPr>
            <w:r w:rsidRPr="00A36F06">
              <w:rPr>
                <w:sz w:val="26"/>
                <w:szCs w:val="26"/>
              </w:rPr>
              <w:t>3.6.1</w:t>
            </w:r>
          </w:p>
        </w:tc>
      </w:tr>
      <w:tr w:rsidR="00363CA3" w:rsidRPr="00A36F06" w14:paraId="5F955682" w14:textId="77777777" w:rsidTr="00363CA3">
        <w:tc>
          <w:tcPr>
            <w:tcW w:w="2830" w:type="dxa"/>
            <w:hideMark/>
          </w:tcPr>
          <w:p w14:paraId="0D35318F" w14:textId="77777777" w:rsidR="00363CA3" w:rsidRPr="00A36F06" w:rsidRDefault="00363CA3" w:rsidP="00363CA3">
            <w:pPr>
              <w:pStyle w:val="s1"/>
              <w:spacing w:before="0" w:beforeAutospacing="0" w:after="0" w:afterAutospacing="0"/>
              <w:rPr>
                <w:sz w:val="26"/>
                <w:szCs w:val="26"/>
              </w:rPr>
            </w:pPr>
            <w:r w:rsidRPr="00A36F06">
              <w:rPr>
                <w:sz w:val="26"/>
                <w:szCs w:val="26"/>
              </w:rPr>
              <w:t>Обеспечение научной деятельности</w:t>
            </w:r>
          </w:p>
        </w:tc>
        <w:tc>
          <w:tcPr>
            <w:tcW w:w="5812" w:type="dxa"/>
            <w:hideMark/>
          </w:tcPr>
          <w:p w14:paraId="4CBAFA0A" w14:textId="77777777" w:rsidR="00363CA3" w:rsidRPr="00A36F06" w:rsidRDefault="00363CA3" w:rsidP="00363CA3">
            <w:pPr>
              <w:pStyle w:val="s1"/>
              <w:spacing w:before="0" w:beforeAutospacing="0" w:after="0" w:afterAutospacing="0"/>
              <w:rPr>
                <w:sz w:val="26"/>
                <w:szCs w:val="26"/>
              </w:rPr>
            </w:pPr>
            <w:r w:rsidRPr="00A36F06">
              <w:rPr>
                <w:sz w:val="26"/>
                <w:szCs w:val="26"/>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8" w:anchor="/document/75062082/entry/1391" w:history="1">
              <w:r w:rsidRPr="00A36F06">
                <w:rPr>
                  <w:rStyle w:val="a4"/>
                  <w:color w:val="auto"/>
                  <w:sz w:val="26"/>
                  <w:szCs w:val="26"/>
                  <w:u w:val="none"/>
                </w:rPr>
                <w:t>кодами 3.9.1 - 3.9.3</w:t>
              </w:r>
            </w:hyperlink>
          </w:p>
        </w:tc>
        <w:tc>
          <w:tcPr>
            <w:tcW w:w="986" w:type="dxa"/>
            <w:hideMark/>
          </w:tcPr>
          <w:p w14:paraId="3C172939" w14:textId="77777777" w:rsidR="00363CA3" w:rsidRPr="00A36F06" w:rsidRDefault="00363CA3" w:rsidP="00363CA3">
            <w:pPr>
              <w:pStyle w:val="s1"/>
              <w:spacing w:before="0" w:beforeAutospacing="0" w:after="0" w:afterAutospacing="0"/>
              <w:jc w:val="center"/>
              <w:rPr>
                <w:sz w:val="26"/>
                <w:szCs w:val="26"/>
              </w:rPr>
            </w:pPr>
            <w:r w:rsidRPr="00A36F06">
              <w:rPr>
                <w:sz w:val="26"/>
                <w:szCs w:val="26"/>
              </w:rPr>
              <w:t>3.9</w:t>
            </w:r>
          </w:p>
        </w:tc>
      </w:tr>
      <w:tr w:rsidR="00363CA3" w:rsidRPr="00A36F06" w14:paraId="4C03F892" w14:textId="77777777" w:rsidTr="00363CA3">
        <w:tc>
          <w:tcPr>
            <w:tcW w:w="2830" w:type="dxa"/>
            <w:hideMark/>
          </w:tcPr>
          <w:p w14:paraId="7F249B28" w14:textId="77777777" w:rsidR="00363CA3" w:rsidRPr="00A36F06" w:rsidRDefault="00363CA3" w:rsidP="00363CA3">
            <w:pPr>
              <w:pStyle w:val="s1"/>
              <w:spacing w:before="0" w:beforeAutospacing="0" w:after="0" w:afterAutospacing="0"/>
              <w:rPr>
                <w:sz w:val="26"/>
                <w:szCs w:val="26"/>
              </w:rPr>
            </w:pPr>
            <w:r w:rsidRPr="00A36F06">
              <w:rPr>
                <w:sz w:val="26"/>
                <w:szCs w:val="26"/>
              </w:rPr>
              <w:t>Обеспечение деятельности в области гидрометеорологии и смежных с ней областях</w:t>
            </w:r>
          </w:p>
        </w:tc>
        <w:tc>
          <w:tcPr>
            <w:tcW w:w="5812" w:type="dxa"/>
            <w:hideMark/>
          </w:tcPr>
          <w:p w14:paraId="3A6136E2" w14:textId="77777777" w:rsidR="00363CA3" w:rsidRPr="00A36F06" w:rsidRDefault="00363CA3" w:rsidP="00363CA3">
            <w:pPr>
              <w:pStyle w:val="s1"/>
              <w:spacing w:before="0" w:beforeAutospacing="0" w:after="0" w:afterAutospacing="0"/>
              <w:rPr>
                <w:sz w:val="26"/>
                <w:szCs w:val="26"/>
              </w:rPr>
            </w:pPr>
            <w:r w:rsidRPr="00A36F06">
              <w:rPr>
                <w:sz w:val="26"/>
                <w:szCs w:val="2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86" w:type="dxa"/>
            <w:hideMark/>
          </w:tcPr>
          <w:p w14:paraId="3E833E90" w14:textId="77777777" w:rsidR="00363CA3" w:rsidRPr="00A36F06" w:rsidRDefault="00363CA3" w:rsidP="00363CA3">
            <w:pPr>
              <w:pStyle w:val="s1"/>
              <w:spacing w:before="0" w:beforeAutospacing="0" w:after="0" w:afterAutospacing="0"/>
              <w:jc w:val="center"/>
              <w:rPr>
                <w:sz w:val="26"/>
                <w:szCs w:val="26"/>
              </w:rPr>
            </w:pPr>
            <w:r w:rsidRPr="00A36F06">
              <w:rPr>
                <w:sz w:val="26"/>
                <w:szCs w:val="26"/>
              </w:rPr>
              <w:t>3.9.1</w:t>
            </w:r>
          </w:p>
        </w:tc>
      </w:tr>
      <w:tr w:rsidR="00363CA3" w:rsidRPr="00A36F06" w14:paraId="0E3BF650" w14:textId="77777777" w:rsidTr="00363CA3">
        <w:tc>
          <w:tcPr>
            <w:tcW w:w="2830" w:type="dxa"/>
            <w:hideMark/>
          </w:tcPr>
          <w:p w14:paraId="4F63E635" w14:textId="77777777" w:rsidR="00363CA3" w:rsidRPr="00A36F06" w:rsidRDefault="00363CA3" w:rsidP="00363CA3">
            <w:pPr>
              <w:pStyle w:val="s1"/>
              <w:spacing w:before="0" w:beforeAutospacing="0" w:after="0" w:afterAutospacing="0"/>
              <w:rPr>
                <w:sz w:val="26"/>
                <w:szCs w:val="26"/>
              </w:rPr>
            </w:pPr>
            <w:r w:rsidRPr="00A36F06">
              <w:rPr>
                <w:sz w:val="26"/>
                <w:szCs w:val="26"/>
              </w:rPr>
              <w:t>Проведение научных исследований</w:t>
            </w:r>
          </w:p>
        </w:tc>
        <w:tc>
          <w:tcPr>
            <w:tcW w:w="5812" w:type="dxa"/>
            <w:hideMark/>
          </w:tcPr>
          <w:p w14:paraId="4683720B" w14:textId="77777777" w:rsidR="00363CA3" w:rsidRPr="00A36F06" w:rsidRDefault="00363CA3" w:rsidP="00363CA3">
            <w:pPr>
              <w:pStyle w:val="s1"/>
              <w:spacing w:before="0" w:beforeAutospacing="0" w:after="0" w:afterAutospacing="0"/>
              <w:rPr>
                <w:sz w:val="26"/>
                <w:szCs w:val="26"/>
              </w:rPr>
            </w:pPr>
            <w:r w:rsidRPr="00A36F06">
              <w:rPr>
                <w:sz w:val="26"/>
                <w:szCs w:val="26"/>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986" w:type="dxa"/>
            <w:hideMark/>
          </w:tcPr>
          <w:p w14:paraId="3BBAF453" w14:textId="77777777" w:rsidR="00363CA3" w:rsidRPr="00A36F06" w:rsidRDefault="00363CA3" w:rsidP="00363CA3">
            <w:pPr>
              <w:pStyle w:val="s1"/>
              <w:spacing w:before="0" w:beforeAutospacing="0" w:after="0" w:afterAutospacing="0"/>
              <w:jc w:val="center"/>
              <w:rPr>
                <w:sz w:val="26"/>
                <w:szCs w:val="26"/>
              </w:rPr>
            </w:pPr>
            <w:r w:rsidRPr="00A36F06">
              <w:rPr>
                <w:sz w:val="26"/>
                <w:szCs w:val="26"/>
              </w:rPr>
              <w:t>3.9.2</w:t>
            </w:r>
          </w:p>
        </w:tc>
      </w:tr>
      <w:tr w:rsidR="00363CA3" w:rsidRPr="00A36F06" w14:paraId="4A802F06" w14:textId="77777777" w:rsidTr="00363CA3">
        <w:tc>
          <w:tcPr>
            <w:tcW w:w="2830" w:type="dxa"/>
            <w:hideMark/>
          </w:tcPr>
          <w:p w14:paraId="2D650C97" w14:textId="77777777" w:rsidR="00363CA3" w:rsidRPr="00A36F06" w:rsidRDefault="00363CA3" w:rsidP="00363CA3">
            <w:pPr>
              <w:rPr>
                <w:sz w:val="26"/>
                <w:szCs w:val="26"/>
              </w:rPr>
            </w:pPr>
            <w:r w:rsidRPr="00A36F06">
              <w:rPr>
                <w:sz w:val="26"/>
                <w:szCs w:val="26"/>
              </w:rPr>
              <w:t>Магазины</w:t>
            </w:r>
          </w:p>
        </w:tc>
        <w:tc>
          <w:tcPr>
            <w:tcW w:w="5812" w:type="dxa"/>
            <w:hideMark/>
          </w:tcPr>
          <w:p w14:paraId="18A0D92B" w14:textId="77777777" w:rsidR="00363CA3" w:rsidRPr="00A36F06" w:rsidRDefault="00363CA3" w:rsidP="00363CA3">
            <w:pPr>
              <w:rPr>
                <w:sz w:val="26"/>
                <w:szCs w:val="26"/>
              </w:rPr>
            </w:pPr>
            <w:r w:rsidRPr="00A36F06">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86" w:type="dxa"/>
            <w:hideMark/>
          </w:tcPr>
          <w:p w14:paraId="6DB81811" w14:textId="77777777" w:rsidR="00363CA3" w:rsidRPr="00A36F06" w:rsidRDefault="00363CA3" w:rsidP="00363CA3">
            <w:pPr>
              <w:jc w:val="center"/>
              <w:rPr>
                <w:sz w:val="26"/>
                <w:szCs w:val="26"/>
              </w:rPr>
            </w:pPr>
            <w:r w:rsidRPr="00A36F06">
              <w:rPr>
                <w:sz w:val="26"/>
                <w:szCs w:val="26"/>
              </w:rPr>
              <w:t>4.4</w:t>
            </w:r>
          </w:p>
        </w:tc>
      </w:tr>
      <w:tr w:rsidR="00363CA3" w:rsidRPr="00A36F06" w14:paraId="08B80522" w14:textId="77777777" w:rsidTr="00363CA3">
        <w:tc>
          <w:tcPr>
            <w:tcW w:w="2830" w:type="dxa"/>
            <w:hideMark/>
          </w:tcPr>
          <w:p w14:paraId="3298D3EB" w14:textId="77777777" w:rsidR="00363CA3" w:rsidRPr="00A36F06" w:rsidRDefault="00363CA3" w:rsidP="00363CA3">
            <w:pPr>
              <w:rPr>
                <w:sz w:val="26"/>
                <w:szCs w:val="26"/>
              </w:rPr>
            </w:pPr>
            <w:r w:rsidRPr="00A36F06">
              <w:rPr>
                <w:sz w:val="26"/>
                <w:szCs w:val="26"/>
              </w:rPr>
              <w:lastRenderedPageBreak/>
              <w:t>Общественное питание</w:t>
            </w:r>
          </w:p>
        </w:tc>
        <w:tc>
          <w:tcPr>
            <w:tcW w:w="5812" w:type="dxa"/>
            <w:hideMark/>
          </w:tcPr>
          <w:p w14:paraId="2C06B6F0" w14:textId="77777777" w:rsidR="00363CA3" w:rsidRPr="00A36F06" w:rsidRDefault="00363CA3" w:rsidP="00363CA3">
            <w:pPr>
              <w:rPr>
                <w:sz w:val="26"/>
                <w:szCs w:val="26"/>
              </w:rPr>
            </w:pPr>
            <w:r w:rsidRPr="00A36F06">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86" w:type="dxa"/>
            <w:hideMark/>
          </w:tcPr>
          <w:p w14:paraId="18A4E37E" w14:textId="77777777" w:rsidR="00363CA3" w:rsidRPr="00A36F06" w:rsidRDefault="00363CA3" w:rsidP="00363CA3">
            <w:pPr>
              <w:jc w:val="center"/>
              <w:rPr>
                <w:sz w:val="26"/>
                <w:szCs w:val="26"/>
              </w:rPr>
            </w:pPr>
            <w:r w:rsidRPr="00A36F06">
              <w:rPr>
                <w:sz w:val="26"/>
                <w:szCs w:val="26"/>
              </w:rPr>
              <w:t>4.6</w:t>
            </w:r>
          </w:p>
        </w:tc>
      </w:tr>
      <w:tr w:rsidR="00363CA3" w:rsidRPr="00A36F06" w14:paraId="7DD422E4" w14:textId="77777777" w:rsidTr="00363CA3">
        <w:tc>
          <w:tcPr>
            <w:tcW w:w="2830" w:type="dxa"/>
            <w:hideMark/>
          </w:tcPr>
          <w:p w14:paraId="16A9B136" w14:textId="77777777" w:rsidR="00363CA3" w:rsidRPr="00A36F06" w:rsidRDefault="00363CA3" w:rsidP="00363CA3">
            <w:pPr>
              <w:rPr>
                <w:sz w:val="26"/>
                <w:szCs w:val="26"/>
              </w:rPr>
            </w:pPr>
            <w:r w:rsidRPr="00A36F06">
              <w:rPr>
                <w:sz w:val="26"/>
                <w:szCs w:val="26"/>
              </w:rPr>
              <w:t>Гостиничное обслуживание</w:t>
            </w:r>
          </w:p>
        </w:tc>
        <w:tc>
          <w:tcPr>
            <w:tcW w:w="5812" w:type="dxa"/>
            <w:hideMark/>
          </w:tcPr>
          <w:p w14:paraId="07001F84" w14:textId="77777777" w:rsidR="00363CA3" w:rsidRPr="00A36F06" w:rsidRDefault="00363CA3" w:rsidP="00363CA3">
            <w:pPr>
              <w:rPr>
                <w:sz w:val="26"/>
                <w:szCs w:val="26"/>
              </w:rPr>
            </w:pPr>
            <w:r w:rsidRPr="00A36F06">
              <w:rPr>
                <w:sz w:val="26"/>
                <w:szCs w:val="26"/>
              </w:rPr>
              <w:t>Размещение гостиниц</w:t>
            </w:r>
          </w:p>
        </w:tc>
        <w:tc>
          <w:tcPr>
            <w:tcW w:w="986" w:type="dxa"/>
            <w:hideMark/>
          </w:tcPr>
          <w:p w14:paraId="2AC5B597" w14:textId="77777777" w:rsidR="00363CA3" w:rsidRPr="00A36F06" w:rsidRDefault="00363CA3" w:rsidP="00363CA3">
            <w:pPr>
              <w:jc w:val="center"/>
              <w:rPr>
                <w:sz w:val="26"/>
                <w:szCs w:val="26"/>
              </w:rPr>
            </w:pPr>
            <w:r w:rsidRPr="00A36F06">
              <w:rPr>
                <w:sz w:val="26"/>
                <w:szCs w:val="26"/>
              </w:rPr>
              <w:t>4.7</w:t>
            </w:r>
          </w:p>
        </w:tc>
      </w:tr>
      <w:tr w:rsidR="00363CA3" w:rsidRPr="00A36F06" w14:paraId="1A2D9BC6" w14:textId="77777777" w:rsidTr="00363CA3">
        <w:tc>
          <w:tcPr>
            <w:tcW w:w="2830" w:type="dxa"/>
            <w:hideMark/>
          </w:tcPr>
          <w:p w14:paraId="4E4B7824" w14:textId="77777777" w:rsidR="00363CA3" w:rsidRPr="00A36F06" w:rsidRDefault="00363CA3" w:rsidP="00363CA3">
            <w:pPr>
              <w:pStyle w:val="s1"/>
              <w:spacing w:before="0" w:beforeAutospacing="0" w:after="0" w:afterAutospacing="0"/>
              <w:rPr>
                <w:sz w:val="26"/>
                <w:szCs w:val="26"/>
              </w:rPr>
            </w:pPr>
            <w:r w:rsidRPr="00A36F06">
              <w:rPr>
                <w:sz w:val="26"/>
                <w:szCs w:val="26"/>
              </w:rPr>
              <w:t>Служебные гаражи</w:t>
            </w:r>
          </w:p>
        </w:tc>
        <w:tc>
          <w:tcPr>
            <w:tcW w:w="5812" w:type="dxa"/>
            <w:hideMark/>
          </w:tcPr>
          <w:p w14:paraId="404CEBE6" w14:textId="77777777" w:rsidR="00363CA3" w:rsidRPr="00A36F06" w:rsidRDefault="00363CA3" w:rsidP="00363CA3">
            <w:pPr>
              <w:pStyle w:val="s1"/>
              <w:spacing w:before="0" w:beforeAutospacing="0" w:after="0" w:afterAutospacing="0"/>
              <w:rPr>
                <w:sz w:val="26"/>
                <w:szCs w:val="26"/>
              </w:rPr>
            </w:pPr>
            <w:r w:rsidRPr="00A36F06">
              <w:rPr>
                <w:sz w:val="26"/>
                <w:szCs w:val="2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9" w:anchor="/document/75062082/entry/1030" w:history="1">
              <w:r w:rsidRPr="00A36F06">
                <w:rPr>
                  <w:rStyle w:val="a4"/>
                  <w:color w:val="auto"/>
                  <w:sz w:val="26"/>
                  <w:szCs w:val="26"/>
                  <w:u w:val="none"/>
                </w:rPr>
                <w:t>кодами 3.0</w:t>
              </w:r>
            </w:hyperlink>
            <w:r w:rsidRPr="00A36F06">
              <w:rPr>
                <w:sz w:val="26"/>
                <w:szCs w:val="26"/>
              </w:rPr>
              <w:t>, </w:t>
            </w:r>
            <w:hyperlink r:id="rId30" w:anchor="/document/75062082/entry/1040" w:history="1">
              <w:r w:rsidRPr="00A36F06">
                <w:rPr>
                  <w:rStyle w:val="a4"/>
                  <w:color w:val="auto"/>
                  <w:sz w:val="26"/>
                  <w:szCs w:val="26"/>
                  <w:u w:val="none"/>
                </w:rPr>
                <w:t>4.0</w:t>
              </w:r>
            </w:hyperlink>
            <w:r w:rsidRPr="00A36F06">
              <w:rPr>
                <w:sz w:val="26"/>
                <w:szCs w:val="26"/>
              </w:rPr>
              <w:t>, а также для стоянки и хранения транспортных средств общего пользования, в том числе в депо</w:t>
            </w:r>
          </w:p>
        </w:tc>
        <w:tc>
          <w:tcPr>
            <w:tcW w:w="986" w:type="dxa"/>
            <w:hideMark/>
          </w:tcPr>
          <w:p w14:paraId="6202A2D4" w14:textId="77777777" w:rsidR="00363CA3" w:rsidRPr="00A36F06" w:rsidRDefault="00363CA3" w:rsidP="00363CA3">
            <w:pPr>
              <w:pStyle w:val="s1"/>
              <w:spacing w:before="0" w:beforeAutospacing="0" w:after="0" w:afterAutospacing="0"/>
              <w:jc w:val="center"/>
              <w:rPr>
                <w:sz w:val="26"/>
                <w:szCs w:val="26"/>
              </w:rPr>
            </w:pPr>
            <w:r w:rsidRPr="00A36F06">
              <w:rPr>
                <w:sz w:val="26"/>
                <w:szCs w:val="26"/>
              </w:rPr>
              <w:t>4.9</w:t>
            </w:r>
          </w:p>
        </w:tc>
      </w:tr>
      <w:tr w:rsidR="00363CA3" w:rsidRPr="00A36F06" w14:paraId="6CBC2071" w14:textId="77777777" w:rsidTr="00363CA3">
        <w:tc>
          <w:tcPr>
            <w:tcW w:w="2830" w:type="dxa"/>
            <w:hideMark/>
          </w:tcPr>
          <w:p w14:paraId="62BDBEF6" w14:textId="77777777" w:rsidR="00363CA3" w:rsidRPr="00A36F06" w:rsidRDefault="00363CA3" w:rsidP="00363CA3">
            <w:pPr>
              <w:rPr>
                <w:sz w:val="26"/>
                <w:szCs w:val="26"/>
              </w:rPr>
            </w:pPr>
            <w:r w:rsidRPr="00A36F06">
              <w:rPr>
                <w:sz w:val="26"/>
                <w:szCs w:val="26"/>
              </w:rPr>
              <w:t>Стоянка транспортных средств</w:t>
            </w:r>
          </w:p>
        </w:tc>
        <w:tc>
          <w:tcPr>
            <w:tcW w:w="5812" w:type="dxa"/>
            <w:hideMark/>
          </w:tcPr>
          <w:p w14:paraId="2453E0E0" w14:textId="77777777" w:rsidR="00363CA3" w:rsidRPr="00A36F06" w:rsidRDefault="00363CA3" w:rsidP="00363CA3">
            <w:pPr>
              <w:rPr>
                <w:sz w:val="26"/>
                <w:szCs w:val="26"/>
              </w:rPr>
            </w:pPr>
            <w:r w:rsidRPr="00A36F06">
              <w:rPr>
                <w:sz w:val="26"/>
                <w:szCs w:val="26"/>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986" w:type="dxa"/>
            <w:hideMark/>
          </w:tcPr>
          <w:p w14:paraId="40E6AE5E" w14:textId="77777777" w:rsidR="00363CA3" w:rsidRPr="00A36F06" w:rsidRDefault="00363CA3" w:rsidP="00363CA3">
            <w:pPr>
              <w:jc w:val="center"/>
              <w:rPr>
                <w:sz w:val="26"/>
                <w:szCs w:val="26"/>
              </w:rPr>
            </w:pPr>
            <w:r w:rsidRPr="00A36F06">
              <w:rPr>
                <w:sz w:val="26"/>
                <w:szCs w:val="26"/>
              </w:rPr>
              <w:t>4.9.2</w:t>
            </w:r>
          </w:p>
        </w:tc>
      </w:tr>
      <w:tr w:rsidR="00363CA3" w:rsidRPr="00A36F06" w14:paraId="24D9DBF2" w14:textId="77777777" w:rsidTr="00363CA3">
        <w:tc>
          <w:tcPr>
            <w:tcW w:w="2830" w:type="dxa"/>
            <w:hideMark/>
          </w:tcPr>
          <w:p w14:paraId="08357628" w14:textId="77777777" w:rsidR="00363CA3" w:rsidRPr="00A36F06" w:rsidRDefault="00363CA3" w:rsidP="00363CA3">
            <w:pPr>
              <w:pStyle w:val="s1"/>
              <w:spacing w:before="0" w:beforeAutospacing="0" w:after="0" w:afterAutospacing="0"/>
              <w:rPr>
                <w:sz w:val="26"/>
                <w:szCs w:val="26"/>
              </w:rPr>
            </w:pPr>
            <w:r w:rsidRPr="00A36F06">
              <w:rPr>
                <w:sz w:val="26"/>
                <w:szCs w:val="26"/>
              </w:rPr>
              <w:t>Спорт</w:t>
            </w:r>
          </w:p>
        </w:tc>
        <w:tc>
          <w:tcPr>
            <w:tcW w:w="5812" w:type="dxa"/>
            <w:hideMark/>
          </w:tcPr>
          <w:p w14:paraId="06028D9D" w14:textId="77777777" w:rsidR="00363CA3" w:rsidRPr="00A36F06" w:rsidRDefault="00363CA3" w:rsidP="00363CA3">
            <w:pPr>
              <w:pStyle w:val="s1"/>
              <w:spacing w:before="0" w:beforeAutospacing="0" w:after="0" w:afterAutospacing="0"/>
              <w:rPr>
                <w:sz w:val="26"/>
                <w:szCs w:val="26"/>
              </w:rPr>
            </w:pPr>
            <w:r w:rsidRPr="00A36F06">
              <w:rPr>
                <w:sz w:val="26"/>
                <w:szCs w:val="26"/>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1" w:anchor="/document/75062082/entry/1511" w:history="1">
              <w:r w:rsidRPr="00A36F06">
                <w:rPr>
                  <w:rStyle w:val="a4"/>
                  <w:color w:val="auto"/>
                  <w:sz w:val="26"/>
                  <w:szCs w:val="26"/>
                  <w:u w:val="none"/>
                </w:rPr>
                <w:t>кодами 5.1.1 - 5.1.7</w:t>
              </w:r>
            </w:hyperlink>
          </w:p>
        </w:tc>
        <w:tc>
          <w:tcPr>
            <w:tcW w:w="986" w:type="dxa"/>
            <w:hideMark/>
          </w:tcPr>
          <w:p w14:paraId="2AFF728A" w14:textId="77777777" w:rsidR="00363CA3" w:rsidRPr="00A36F06" w:rsidRDefault="00363CA3" w:rsidP="00363CA3">
            <w:pPr>
              <w:pStyle w:val="s1"/>
              <w:spacing w:before="0" w:beforeAutospacing="0" w:after="0" w:afterAutospacing="0"/>
              <w:jc w:val="center"/>
              <w:rPr>
                <w:sz w:val="26"/>
                <w:szCs w:val="26"/>
              </w:rPr>
            </w:pPr>
            <w:r w:rsidRPr="00A36F06">
              <w:rPr>
                <w:sz w:val="26"/>
                <w:szCs w:val="26"/>
              </w:rPr>
              <w:t>5.1</w:t>
            </w:r>
          </w:p>
        </w:tc>
      </w:tr>
      <w:tr w:rsidR="00363CA3" w:rsidRPr="00A36F06" w14:paraId="5D86B3A6" w14:textId="77777777" w:rsidTr="00363CA3">
        <w:tc>
          <w:tcPr>
            <w:tcW w:w="2830" w:type="dxa"/>
            <w:hideMark/>
          </w:tcPr>
          <w:p w14:paraId="54D79526" w14:textId="77777777" w:rsidR="00363CA3" w:rsidRPr="00A36F06" w:rsidRDefault="00363CA3" w:rsidP="00363CA3">
            <w:pPr>
              <w:pStyle w:val="s1"/>
              <w:spacing w:before="0" w:beforeAutospacing="0" w:after="0" w:afterAutospacing="0"/>
              <w:rPr>
                <w:sz w:val="26"/>
                <w:szCs w:val="26"/>
              </w:rPr>
            </w:pPr>
            <w:r w:rsidRPr="00A36F06">
              <w:rPr>
                <w:sz w:val="26"/>
                <w:szCs w:val="26"/>
              </w:rPr>
              <w:t>Обеспечение спортивно-зрелищных мероприятий</w:t>
            </w:r>
          </w:p>
        </w:tc>
        <w:tc>
          <w:tcPr>
            <w:tcW w:w="5812" w:type="dxa"/>
            <w:hideMark/>
          </w:tcPr>
          <w:p w14:paraId="6D81C285" w14:textId="77777777" w:rsidR="00363CA3" w:rsidRPr="00A36F06" w:rsidRDefault="00363CA3" w:rsidP="00363CA3">
            <w:pPr>
              <w:pStyle w:val="s1"/>
              <w:spacing w:before="0" w:beforeAutospacing="0" w:after="0" w:afterAutospacing="0"/>
              <w:rPr>
                <w:sz w:val="26"/>
                <w:szCs w:val="26"/>
              </w:rPr>
            </w:pPr>
            <w:r w:rsidRPr="00A36F06">
              <w:rPr>
                <w:sz w:val="26"/>
                <w:szCs w:val="26"/>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986" w:type="dxa"/>
            <w:hideMark/>
          </w:tcPr>
          <w:p w14:paraId="261061DA" w14:textId="77777777" w:rsidR="00363CA3" w:rsidRPr="00A36F06" w:rsidRDefault="00363CA3" w:rsidP="00363CA3">
            <w:pPr>
              <w:pStyle w:val="s1"/>
              <w:spacing w:before="0" w:beforeAutospacing="0" w:after="0" w:afterAutospacing="0"/>
              <w:jc w:val="center"/>
              <w:rPr>
                <w:sz w:val="26"/>
                <w:szCs w:val="26"/>
              </w:rPr>
            </w:pPr>
            <w:r w:rsidRPr="00A36F06">
              <w:rPr>
                <w:sz w:val="26"/>
                <w:szCs w:val="26"/>
              </w:rPr>
              <w:t>5.1.1</w:t>
            </w:r>
          </w:p>
        </w:tc>
      </w:tr>
      <w:tr w:rsidR="00363CA3" w:rsidRPr="00A36F06" w14:paraId="5868D032" w14:textId="77777777" w:rsidTr="00363CA3">
        <w:tc>
          <w:tcPr>
            <w:tcW w:w="2830" w:type="dxa"/>
            <w:hideMark/>
          </w:tcPr>
          <w:p w14:paraId="13A6BDC6" w14:textId="77777777" w:rsidR="00363CA3" w:rsidRPr="00A36F06" w:rsidRDefault="00363CA3" w:rsidP="00363CA3">
            <w:pPr>
              <w:pStyle w:val="s1"/>
              <w:spacing w:before="0" w:beforeAutospacing="0" w:after="0" w:afterAutospacing="0"/>
              <w:rPr>
                <w:sz w:val="26"/>
                <w:szCs w:val="26"/>
              </w:rPr>
            </w:pPr>
            <w:r w:rsidRPr="00A36F06">
              <w:rPr>
                <w:sz w:val="26"/>
                <w:szCs w:val="26"/>
              </w:rPr>
              <w:t>Обеспечение занятий спортом в помещениях</w:t>
            </w:r>
          </w:p>
        </w:tc>
        <w:tc>
          <w:tcPr>
            <w:tcW w:w="5812" w:type="dxa"/>
            <w:hideMark/>
          </w:tcPr>
          <w:p w14:paraId="7ECB1FEE" w14:textId="77777777" w:rsidR="00363CA3" w:rsidRPr="00A36F06" w:rsidRDefault="00363CA3" w:rsidP="00363CA3">
            <w:pPr>
              <w:pStyle w:val="s1"/>
              <w:spacing w:before="0" w:beforeAutospacing="0" w:after="0" w:afterAutospacing="0"/>
              <w:rPr>
                <w:sz w:val="26"/>
                <w:szCs w:val="26"/>
              </w:rPr>
            </w:pPr>
            <w:r w:rsidRPr="00A36F06">
              <w:rPr>
                <w:sz w:val="26"/>
                <w:szCs w:val="26"/>
              </w:rPr>
              <w:t>Размещение спортивных клубов, спортивных залов, бассейнов, физкультурно-оздоровительных комплексов в зданиях и сооружениях</w:t>
            </w:r>
          </w:p>
        </w:tc>
        <w:tc>
          <w:tcPr>
            <w:tcW w:w="986" w:type="dxa"/>
            <w:hideMark/>
          </w:tcPr>
          <w:p w14:paraId="5194E6D8" w14:textId="77777777" w:rsidR="00363CA3" w:rsidRPr="00A36F06" w:rsidRDefault="00363CA3" w:rsidP="00363CA3">
            <w:pPr>
              <w:pStyle w:val="s1"/>
              <w:spacing w:before="0" w:beforeAutospacing="0" w:after="0" w:afterAutospacing="0"/>
              <w:jc w:val="center"/>
              <w:rPr>
                <w:sz w:val="26"/>
                <w:szCs w:val="26"/>
              </w:rPr>
            </w:pPr>
            <w:r w:rsidRPr="00A36F06">
              <w:rPr>
                <w:sz w:val="26"/>
                <w:szCs w:val="26"/>
              </w:rPr>
              <w:t>5.1.2</w:t>
            </w:r>
          </w:p>
        </w:tc>
      </w:tr>
      <w:tr w:rsidR="00363CA3" w:rsidRPr="00A36F06" w14:paraId="39F70AE7" w14:textId="77777777" w:rsidTr="00363CA3">
        <w:tc>
          <w:tcPr>
            <w:tcW w:w="2830" w:type="dxa"/>
            <w:hideMark/>
          </w:tcPr>
          <w:p w14:paraId="4808054D" w14:textId="77777777" w:rsidR="00363CA3" w:rsidRPr="00A36F06" w:rsidRDefault="00363CA3" w:rsidP="00363CA3">
            <w:pPr>
              <w:pStyle w:val="s1"/>
              <w:spacing w:before="0" w:beforeAutospacing="0" w:after="0" w:afterAutospacing="0"/>
              <w:rPr>
                <w:sz w:val="26"/>
                <w:szCs w:val="26"/>
              </w:rPr>
            </w:pPr>
            <w:r w:rsidRPr="00A36F06">
              <w:rPr>
                <w:sz w:val="26"/>
                <w:szCs w:val="26"/>
              </w:rPr>
              <w:t>Площадки для занятий спортом</w:t>
            </w:r>
          </w:p>
        </w:tc>
        <w:tc>
          <w:tcPr>
            <w:tcW w:w="5812" w:type="dxa"/>
            <w:hideMark/>
          </w:tcPr>
          <w:p w14:paraId="76C02D77" w14:textId="77777777" w:rsidR="00363CA3" w:rsidRPr="00A36F06" w:rsidRDefault="00363CA3" w:rsidP="00363CA3">
            <w:pPr>
              <w:pStyle w:val="s1"/>
              <w:spacing w:before="0" w:beforeAutospacing="0" w:after="0" w:afterAutospacing="0"/>
              <w:rPr>
                <w:sz w:val="26"/>
                <w:szCs w:val="26"/>
              </w:rPr>
            </w:pPr>
            <w:r w:rsidRPr="00A36F06">
              <w:rPr>
                <w:sz w:val="26"/>
                <w:szCs w:val="2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86" w:type="dxa"/>
            <w:hideMark/>
          </w:tcPr>
          <w:p w14:paraId="459D2DE9" w14:textId="77777777" w:rsidR="00363CA3" w:rsidRPr="00A36F06" w:rsidRDefault="00363CA3" w:rsidP="00363CA3">
            <w:pPr>
              <w:pStyle w:val="s1"/>
              <w:spacing w:before="0" w:beforeAutospacing="0" w:after="0" w:afterAutospacing="0"/>
              <w:jc w:val="center"/>
              <w:rPr>
                <w:sz w:val="26"/>
                <w:szCs w:val="26"/>
              </w:rPr>
            </w:pPr>
            <w:r w:rsidRPr="00A36F06">
              <w:rPr>
                <w:sz w:val="26"/>
                <w:szCs w:val="26"/>
              </w:rPr>
              <w:t>5.1.3</w:t>
            </w:r>
          </w:p>
        </w:tc>
      </w:tr>
      <w:tr w:rsidR="00363CA3" w:rsidRPr="00A36F06" w14:paraId="019FA16D" w14:textId="77777777" w:rsidTr="00363CA3">
        <w:tc>
          <w:tcPr>
            <w:tcW w:w="2830" w:type="dxa"/>
            <w:hideMark/>
          </w:tcPr>
          <w:p w14:paraId="556A0FCA" w14:textId="77777777" w:rsidR="00363CA3" w:rsidRPr="00A36F06" w:rsidRDefault="00363CA3" w:rsidP="00363CA3">
            <w:pPr>
              <w:pStyle w:val="s1"/>
              <w:spacing w:before="0" w:beforeAutospacing="0" w:after="0" w:afterAutospacing="0"/>
              <w:rPr>
                <w:sz w:val="26"/>
                <w:szCs w:val="26"/>
              </w:rPr>
            </w:pPr>
            <w:r w:rsidRPr="00A36F06">
              <w:rPr>
                <w:sz w:val="26"/>
                <w:szCs w:val="26"/>
              </w:rPr>
              <w:t>Оборудованные площадки для занятий спортом</w:t>
            </w:r>
          </w:p>
        </w:tc>
        <w:tc>
          <w:tcPr>
            <w:tcW w:w="5812" w:type="dxa"/>
            <w:hideMark/>
          </w:tcPr>
          <w:p w14:paraId="60ECAA59" w14:textId="77777777" w:rsidR="00363CA3" w:rsidRPr="00A36F06" w:rsidRDefault="00363CA3" w:rsidP="00363CA3">
            <w:pPr>
              <w:pStyle w:val="s1"/>
              <w:spacing w:before="0" w:beforeAutospacing="0" w:after="0" w:afterAutospacing="0"/>
              <w:rPr>
                <w:sz w:val="26"/>
                <w:szCs w:val="26"/>
              </w:rPr>
            </w:pPr>
            <w:r w:rsidRPr="00A36F06">
              <w:rPr>
                <w:sz w:val="26"/>
                <w:szCs w:val="26"/>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986" w:type="dxa"/>
            <w:hideMark/>
          </w:tcPr>
          <w:p w14:paraId="724FFCBC" w14:textId="77777777" w:rsidR="00363CA3" w:rsidRPr="00A36F06" w:rsidRDefault="00363CA3" w:rsidP="00363CA3">
            <w:pPr>
              <w:pStyle w:val="s1"/>
              <w:spacing w:before="0" w:beforeAutospacing="0" w:after="0" w:afterAutospacing="0"/>
              <w:jc w:val="center"/>
              <w:rPr>
                <w:sz w:val="26"/>
                <w:szCs w:val="26"/>
              </w:rPr>
            </w:pPr>
            <w:r w:rsidRPr="00A36F06">
              <w:rPr>
                <w:sz w:val="26"/>
                <w:szCs w:val="26"/>
              </w:rPr>
              <w:t>5.1.4</w:t>
            </w:r>
          </w:p>
        </w:tc>
      </w:tr>
      <w:tr w:rsidR="00363CA3" w:rsidRPr="00A36F06" w14:paraId="12766DF8" w14:textId="77777777" w:rsidTr="00363CA3">
        <w:tc>
          <w:tcPr>
            <w:tcW w:w="2830" w:type="dxa"/>
            <w:hideMark/>
          </w:tcPr>
          <w:p w14:paraId="64008014" w14:textId="77777777" w:rsidR="00363CA3" w:rsidRPr="00A36F06" w:rsidRDefault="00363CA3" w:rsidP="00363CA3">
            <w:pPr>
              <w:pStyle w:val="s1"/>
              <w:spacing w:before="0" w:beforeAutospacing="0" w:after="0" w:afterAutospacing="0"/>
              <w:rPr>
                <w:sz w:val="26"/>
                <w:szCs w:val="26"/>
              </w:rPr>
            </w:pPr>
            <w:r w:rsidRPr="00A36F06">
              <w:rPr>
                <w:sz w:val="26"/>
                <w:szCs w:val="26"/>
              </w:rPr>
              <w:t>Земельные участки (территории) общего пользования</w:t>
            </w:r>
          </w:p>
        </w:tc>
        <w:tc>
          <w:tcPr>
            <w:tcW w:w="5812" w:type="dxa"/>
            <w:hideMark/>
          </w:tcPr>
          <w:p w14:paraId="023E62ED" w14:textId="77777777" w:rsidR="00363CA3" w:rsidRPr="00A36F06" w:rsidRDefault="00363CA3" w:rsidP="00363CA3">
            <w:pPr>
              <w:pStyle w:val="s1"/>
              <w:spacing w:before="0" w:beforeAutospacing="0" w:after="0" w:afterAutospacing="0"/>
              <w:rPr>
                <w:sz w:val="26"/>
                <w:szCs w:val="26"/>
              </w:rPr>
            </w:pPr>
            <w:r w:rsidRPr="00A36F06">
              <w:rPr>
                <w:sz w:val="26"/>
                <w:szCs w:val="2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2" w:anchor="/document/75062082/entry/11201" w:history="1">
              <w:r w:rsidRPr="00A36F06">
                <w:rPr>
                  <w:rStyle w:val="a4"/>
                  <w:color w:val="auto"/>
                  <w:sz w:val="26"/>
                  <w:szCs w:val="26"/>
                  <w:u w:val="none"/>
                </w:rPr>
                <w:t>кодами 12.0.1 - 12.0.2</w:t>
              </w:r>
            </w:hyperlink>
          </w:p>
        </w:tc>
        <w:tc>
          <w:tcPr>
            <w:tcW w:w="986" w:type="dxa"/>
            <w:hideMark/>
          </w:tcPr>
          <w:p w14:paraId="2E65CD01" w14:textId="77777777" w:rsidR="00363CA3" w:rsidRPr="00A36F06" w:rsidRDefault="00363CA3" w:rsidP="00363CA3">
            <w:pPr>
              <w:pStyle w:val="s1"/>
              <w:spacing w:before="0" w:beforeAutospacing="0" w:after="0" w:afterAutospacing="0"/>
              <w:jc w:val="center"/>
              <w:rPr>
                <w:sz w:val="26"/>
                <w:szCs w:val="26"/>
              </w:rPr>
            </w:pPr>
            <w:r w:rsidRPr="00A36F06">
              <w:rPr>
                <w:sz w:val="26"/>
                <w:szCs w:val="26"/>
              </w:rPr>
              <w:t>12.0</w:t>
            </w:r>
          </w:p>
        </w:tc>
      </w:tr>
      <w:tr w:rsidR="00363CA3" w:rsidRPr="00A36F06" w14:paraId="10972B0E" w14:textId="77777777" w:rsidTr="00363CA3">
        <w:tc>
          <w:tcPr>
            <w:tcW w:w="2830" w:type="dxa"/>
            <w:hideMark/>
          </w:tcPr>
          <w:p w14:paraId="64657BF6" w14:textId="77777777" w:rsidR="00363CA3" w:rsidRPr="00A36F06" w:rsidRDefault="00363CA3" w:rsidP="00363CA3">
            <w:pPr>
              <w:pStyle w:val="s1"/>
              <w:spacing w:before="0" w:beforeAutospacing="0" w:after="0" w:afterAutospacing="0"/>
              <w:rPr>
                <w:sz w:val="26"/>
                <w:szCs w:val="26"/>
              </w:rPr>
            </w:pPr>
            <w:r w:rsidRPr="00A36F06">
              <w:rPr>
                <w:sz w:val="26"/>
                <w:szCs w:val="26"/>
              </w:rPr>
              <w:t>Улично-дорожная сеть</w:t>
            </w:r>
          </w:p>
        </w:tc>
        <w:tc>
          <w:tcPr>
            <w:tcW w:w="5812" w:type="dxa"/>
            <w:hideMark/>
          </w:tcPr>
          <w:p w14:paraId="24518767" w14:textId="77777777" w:rsidR="00363CA3" w:rsidRPr="00A36F06" w:rsidRDefault="00363CA3" w:rsidP="00363CA3">
            <w:pPr>
              <w:pStyle w:val="s1"/>
              <w:spacing w:before="0" w:beforeAutospacing="0" w:after="0" w:afterAutospacing="0"/>
              <w:rPr>
                <w:sz w:val="26"/>
                <w:szCs w:val="26"/>
              </w:rPr>
            </w:pPr>
            <w:r w:rsidRPr="00A36F06">
              <w:rPr>
                <w:sz w:val="26"/>
                <w:szCs w:val="2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w:t>
            </w:r>
            <w:r w:rsidRPr="00A36F06">
              <w:rPr>
                <w:sz w:val="26"/>
                <w:szCs w:val="26"/>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3" w:anchor="/document/75062082/entry/1271" w:history="1">
              <w:r w:rsidRPr="00A36F06">
                <w:rPr>
                  <w:rStyle w:val="a4"/>
                  <w:color w:val="auto"/>
                  <w:sz w:val="26"/>
                  <w:szCs w:val="26"/>
                  <w:u w:val="none"/>
                </w:rPr>
                <w:t>кодами 2.7.1</w:t>
              </w:r>
            </w:hyperlink>
            <w:r w:rsidRPr="00A36F06">
              <w:rPr>
                <w:sz w:val="26"/>
                <w:szCs w:val="26"/>
              </w:rPr>
              <w:t>, </w:t>
            </w:r>
            <w:hyperlink r:id="rId34" w:anchor="/document/75062082/entry/1049" w:history="1">
              <w:r w:rsidRPr="00A36F06">
                <w:rPr>
                  <w:rStyle w:val="a4"/>
                  <w:color w:val="auto"/>
                  <w:sz w:val="26"/>
                  <w:szCs w:val="26"/>
                  <w:u w:val="none"/>
                </w:rPr>
                <w:t>4.9</w:t>
              </w:r>
            </w:hyperlink>
            <w:r w:rsidRPr="00A36F06">
              <w:rPr>
                <w:sz w:val="26"/>
                <w:szCs w:val="26"/>
              </w:rPr>
              <w:t>, </w:t>
            </w:r>
            <w:hyperlink r:id="rId35" w:anchor="/document/75062082/entry/1723" w:history="1">
              <w:r w:rsidRPr="00A36F06">
                <w:rPr>
                  <w:rStyle w:val="a4"/>
                  <w:color w:val="auto"/>
                  <w:sz w:val="26"/>
                  <w:szCs w:val="26"/>
                  <w:u w:val="none"/>
                </w:rPr>
                <w:t>7.2.3</w:t>
              </w:r>
            </w:hyperlink>
            <w:r w:rsidRPr="00A36F06">
              <w:rPr>
                <w:sz w:val="26"/>
                <w:szCs w:val="26"/>
              </w:rPr>
              <w:t>, а также некапитальных сооружений, предназначенных для охраны транспортных средств</w:t>
            </w:r>
          </w:p>
        </w:tc>
        <w:tc>
          <w:tcPr>
            <w:tcW w:w="986" w:type="dxa"/>
            <w:hideMark/>
          </w:tcPr>
          <w:p w14:paraId="66C437A2" w14:textId="77777777" w:rsidR="00363CA3" w:rsidRPr="00A36F06" w:rsidRDefault="00363CA3" w:rsidP="00363CA3">
            <w:pPr>
              <w:pStyle w:val="s1"/>
              <w:spacing w:before="0" w:beforeAutospacing="0" w:after="0" w:afterAutospacing="0"/>
              <w:jc w:val="center"/>
              <w:rPr>
                <w:sz w:val="26"/>
                <w:szCs w:val="26"/>
              </w:rPr>
            </w:pPr>
            <w:r w:rsidRPr="00A36F06">
              <w:rPr>
                <w:sz w:val="26"/>
                <w:szCs w:val="26"/>
              </w:rPr>
              <w:lastRenderedPageBreak/>
              <w:t>12.0.1</w:t>
            </w:r>
          </w:p>
        </w:tc>
      </w:tr>
      <w:tr w:rsidR="00363CA3" w:rsidRPr="00A42E39" w14:paraId="2D4297D9" w14:textId="77777777" w:rsidTr="00363CA3">
        <w:tc>
          <w:tcPr>
            <w:tcW w:w="2830" w:type="dxa"/>
            <w:hideMark/>
          </w:tcPr>
          <w:p w14:paraId="125B6C77" w14:textId="77777777" w:rsidR="00363CA3" w:rsidRPr="00A42E39" w:rsidRDefault="00363CA3" w:rsidP="00363CA3">
            <w:pPr>
              <w:pStyle w:val="s1"/>
              <w:spacing w:before="0" w:beforeAutospacing="0" w:after="0" w:afterAutospacing="0"/>
              <w:rPr>
                <w:sz w:val="26"/>
                <w:szCs w:val="26"/>
              </w:rPr>
            </w:pPr>
            <w:r w:rsidRPr="00A42E39">
              <w:rPr>
                <w:sz w:val="26"/>
                <w:szCs w:val="26"/>
              </w:rPr>
              <w:t>Благоустройство территории</w:t>
            </w:r>
          </w:p>
        </w:tc>
        <w:tc>
          <w:tcPr>
            <w:tcW w:w="5812" w:type="dxa"/>
            <w:hideMark/>
          </w:tcPr>
          <w:p w14:paraId="585CC36E" w14:textId="77777777" w:rsidR="00363CA3" w:rsidRPr="00A42E39" w:rsidRDefault="00363CA3" w:rsidP="00363CA3">
            <w:pPr>
              <w:pStyle w:val="s1"/>
              <w:spacing w:before="0" w:beforeAutospacing="0" w:after="0" w:afterAutospacing="0"/>
              <w:rPr>
                <w:sz w:val="26"/>
                <w:szCs w:val="26"/>
              </w:rPr>
            </w:pPr>
            <w:r w:rsidRPr="00A42E39">
              <w:rPr>
                <w:sz w:val="26"/>
                <w:szCs w:val="2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86" w:type="dxa"/>
            <w:hideMark/>
          </w:tcPr>
          <w:p w14:paraId="79C2479F" w14:textId="77777777" w:rsidR="00363CA3" w:rsidRPr="00A42E39" w:rsidRDefault="00363CA3" w:rsidP="00363CA3">
            <w:pPr>
              <w:rPr>
                <w:sz w:val="26"/>
                <w:szCs w:val="26"/>
              </w:rPr>
            </w:pPr>
            <w:r w:rsidRPr="00A42E39">
              <w:rPr>
                <w:sz w:val="26"/>
                <w:szCs w:val="26"/>
              </w:rPr>
              <w:t>12.0.2</w:t>
            </w:r>
          </w:p>
        </w:tc>
      </w:tr>
    </w:tbl>
    <w:p w14:paraId="6EC827B0" w14:textId="77777777" w:rsidR="00363CA3" w:rsidRPr="00A42E39" w:rsidRDefault="00363CA3" w:rsidP="00363CA3">
      <w:pPr>
        <w:pStyle w:val="s1"/>
        <w:shd w:val="clear" w:color="auto" w:fill="FFFFFF"/>
        <w:spacing w:before="0" w:beforeAutospacing="0" w:after="0" w:afterAutospacing="0"/>
        <w:ind w:firstLine="708"/>
        <w:jc w:val="center"/>
        <w:rPr>
          <w:sz w:val="26"/>
          <w:szCs w:val="26"/>
        </w:rPr>
      </w:pPr>
    </w:p>
    <w:p w14:paraId="0FA76C33" w14:textId="77777777" w:rsidR="00363CA3" w:rsidRPr="00A42E39" w:rsidRDefault="00363CA3" w:rsidP="00363CA3">
      <w:pPr>
        <w:pStyle w:val="s1"/>
        <w:shd w:val="clear" w:color="auto" w:fill="FFFFFF"/>
        <w:spacing w:before="0" w:beforeAutospacing="0" w:after="0" w:afterAutospacing="0"/>
        <w:ind w:firstLine="708"/>
        <w:jc w:val="center"/>
        <w:rPr>
          <w:sz w:val="26"/>
          <w:szCs w:val="26"/>
        </w:rPr>
      </w:pPr>
      <w:r w:rsidRPr="00A42E39">
        <w:rPr>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24EE8B50" w14:textId="77777777" w:rsidR="00363CA3" w:rsidRPr="00A42E39" w:rsidRDefault="00363CA3" w:rsidP="00363CA3">
      <w:pPr>
        <w:pStyle w:val="s1"/>
        <w:shd w:val="clear" w:color="auto" w:fill="FFFFFF"/>
        <w:spacing w:before="0" w:beforeAutospacing="0" w:after="0" w:afterAutospacing="0"/>
        <w:jc w:val="both"/>
        <w:rPr>
          <w:sz w:val="26"/>
          <w:szCs w:val="26"/>
        </w:rPr>
      </w:pPr>
      <w:r w:rsidRPr="00A42E39">
        <w:rPr>
          <w:sz w:val="26"/>
          <w:szCs w:val="26"/>
        </w:rPr>
        <w:tab/>
      </w:r>
    </w:p>
    <w:tbl>
      <w:tblPr>
        <w:tblW w:w="9720" w:type="dxa"/>
        <w:shd w:val="clear" w:color="auto" w:fill="FFFFFF"/>
        <w:tblCellMar>
          <w:top w:w="15" w:type="dxa"/>
          <w:left w:w="15" w:type="dxa"/>
          <w:bottom w:w="15" w:type="dxa"/>
          <w:right w:w="15" w:type="dxa"/>
        </w:tblCellMar>
        <w:tblLook w:val="04A0" w:firstRow="1" w:lastRow="0" w:firstColumn="1" w:lastColumn="0" w:noHBand="0" w:noVBand="1"/>
      </w:tblPr>
      <w:tblGrid>
        <w:gridCol w:w="483"/>
        <w:gridCol w:w="6697"/>
        <w:gridCol w:w="771"/>
        <w:gridCol w:w="1769"/>
      </w:tblGrid>
      <w:tr w:rsidR="00363CA3" w:rsidRPr="00A36F06" w14:paraId="3C8CAE9F" w14:textId="77777777" w:rsidTr="00363CA3">
        <w:tc>
          <w:tcPr>
            <w:tcW w:w="483" w:type="dxa"/>
            <w:tcBorders>
              <w:top w:val="single" w:sz="6" w:space="0" w:color="000000"/>
              <w:left w:val="single" w:sz="6" w:space="0" w:color="000000"/>
              <w:bottom w:val="single" w:sz="6" w:space="0" w:color="000000"/>
              <w:right w:val="single" w:sz="6" w:space="0" w:color="000000"/>
            </w:tcBorders>
            <w:shd w:val="clear" w:color="auto" w:fill="FFFFFF"/>
            <w:hideMark/>
          </w:tcPr>
          <w:p w14:paraId="6E634B09" w14:textId="77777777" w:rsidR="00363CA3" w:rsidRPr="00A36F06" w:rsidRDefault="00363CA3" w:rsidP="00363CA3">
            <w:pPr>
              <w:rPr>
                <w:sz w:val="26"/>
                <w:szCs w:val="26"/>
              </w:rPr>
            </w:pPr>
            <w:r w:rsidRPr="00A36F06">
              <w:rPr>
                <w:sz w:val="26"/>
                <w:szCs w:val="26"/>
              </w:rPr>
              <w:t>1</w:t>
            </w:r>
          </w:p>
        </w:tc>
        <w:tc>
          <w:tcPr>
            <w:tcW w:w="6697" w:type="dxa"/>
            <w:tcBorders>
              <w:top w:val="single" w:sz="6" w:space="0" w:color="000000"/>
              <w:left w:val="single" w:sz="6" w:space="0" w:color="000000"/>
              <w:bottom w:val="single" w:sz="6" w:space="0" w:color="000000"/>
              <w:right w:val="single" w:sz="6" w:space="0" w:color="000000"/>
            </w:tcBorders>
            <w:shd w:val="clear" w:color="auto" w:fill="FFFFFF"/>
            <w:hideMark/>
          </w:tcPr>
          <w:p w14:paraId="72428357" w14:textId="77777777" w:rsidR="00363CA3" w:rsidRPr="00A36F06" w:rsidRDefault="00363CA3" w:rsidP="00363CA3">
            <w:pPr>
              <w:rPr>
                <w:sz w:val="26"/>
                <w:szCs w:val="26"/>
              </w:rPr>
            </w:pPr>
            <w:r w:rsidRPr="00A36F06">
              <w:rPr>
                <w:sz w:val="26"/>
                <w:szCs w:val="26"/>
              </w:rPr>
              <w:t>Минимальный размер земельного участка (включая площадь застройки, для строительства и эксплуатации) (за исключением земельных участков, занятых объектами, относящимся к вспомогательным видам использования)</w:t>
            </w:r>
          </w:p>
        </w:tc>
        <w:tc>
          <w:tcPr>
            <w:tcW w:w="771" w:type="dxa"/>
            <w:tcBorders>
              <w:top w:val="single" w:sz="6" w:space="0" w:color="000000"/>
              <w:left w:val="single" w:sz="6" w:space="0" w:color="000000"/>
              <w:bottom w:val="single" w:sz="6" w:space="0" w:color="000000"/>
              <w:right w:val="single" w:sz="6" w:space="0" w:color="000000"/>
            </w:tcBorders>
            <w:shd w:val="clear" w:color="auto" w:fill="FFFFFF"/>
            <w:hideMark/>
          </w:tcPr>
          <w:p w14:paraId="7CB5902C" w14:textId="77777777" w:rsidR="00363CA3" w:rsidRPr="00A36F06" w:rsidRDefault="00363CA3" w:rsidP="00363CA3">
            <w:pPr>
              <w:jc w:val="center"/>
              <w:rPr>
                <w:sz w:val="26"/>
                <w:szCs w:val="26"/>
              </w:rPr>
            </w:pPr>
            <w:r w:rsidRPr="00A36F06">
              <w:rPr>
                <w:sz w:val="26"/>
                <w:szCs w:val="26"/>
              </w:rPr>
              <w:t>га</w:t>
            </w:r>
          </w:p>
        </w:tc>
        <w:tc>
          <w:tcPr>
            <w:tcW w:w="1769" w:type="dxa"/>
            <w:tcBorders>
              <w:top w:val="single" w:sz="6" w:space="0" w:color="000000"/>
              <w:left w:val="single" w:sz="6" w:space="0" w:color="000000"/>
              <w:bottom w:val="single" w:sz="6" w:space="0" w:color="000000"/>
              <w:right w:val="single" w:sz="6" w:space="0" w:color="000000"/>
            </w:tcBorders>
            <w:shd w:val="clear" w:color="auto" w:fill="FFFFFF"/>
            <w:hideMark/>
          </w:tcPr>
          <w:p w14:paraId="5C68D3A8" w14:textId="77777777" w:rsidR="00363CA3" w:rsidRPr="00A36F06" w:rsidRDefault="00363CA3" w:rsidP="00363CA3">
            <w:pPr>
              <w:rPr>
                <w:sz w:val="26"/>
                <w:szCs w:val="26"/>
              </w:rPr>
            </w:pPr>
            <w:r w:rsidRPr="00A36F06">
              <w:rPr>
                <w:sz w:val="26"/>
                <w:szCs w:val="26"/>
              </w:rPr>
              <w:t>не устанавливается</w:t>
            </w:r>
          </w:p>
        </w:tc>
      </w:tr>
      <w:tr w:rsidR="00363CA3" w:rsidRPr="00A36F06" w14:paraId="4A1FB769" w14:textId="77777777" w:rsidTr="00363CA3">
        <w:tc>
          <w:tcPr>
            <w:tcW w:w="483" w:type="dxa"/>
            <w:tcBorders>
              <w:top w:val="single" w:sz="6" w:space="0" w:color="000000"/>
              <w:left w:val="single" w:sz="6" w:space="0" w:color="000000"/>
              <w:bottom w:val="single" w:sz="6" w:space="0" w:color="000000"/>
              <w:right w:val="single" w:sz="6" w:space="0" w:color="000000"/>
            </w:tcBorders>
            <w:shd w:val="clear" w:color="auto" w:fill="FFFFFF"/>
            <w:hideMark/>
          </w:tcPr>
          <w:p w14:paraId="7C13D463" w14:textId="77777777" w:rsidR="00363CA3" w:rsidRPr="00A36F06" w:rsidRDefault="00363CA3" w:rsidP="00363CA3">
            <w:pPr>
              <w:rPr>
                <w:sz w:val="26"/>
                <w:szCs w:val="26"/>
              </w:rPr>
            </w:pPr>
            <w:r w:rsidRPr="00A36F06">
              <w:rPr>
                <w:sz w:val="26"/>
                <w:szCs w:val="26"/>
              </w:rPr>
              <w:t>2</w:t>
            </w:r>
          </w:p>
        </w:tc>
        <w:tc>
          <w:tcPr>
            <w:tcW w:w="6697" w:type="dxa"/>
            <w:tcBorders>
              <w:top w:val="single" w:sz="6" w:space="0" w:color="000000"/>
              <w:left w:val="single" w:sz="6" w:space="0" w:color="000000"/>
              <w:bottom w:val="single" w:sz="6" w:space="0" w:color="000000"/>
              <w:right w:val="single" w:sz="6" w:space="0" w:color="000000"/>
            </w:tcBorders>
            <w:shd w:val="clear" w:color="auto" w:fill="FFFFFF"/>
            <w:hideMark/>
          </w:tcPr>
          <w:p w14:paraId="1FC7D6DF" w14:textId="77777777" w:rsidR="00363CA3" w:rsidRPr="00A36F06" w:rsidRDefault="00363CA3" w:rsidP="00363CA3">
            <w:pPr>
              <w:rPr>
                <w:sz w:val="26"/>
                <w:szCs w:val="26"/>
              </w:rPr>
            </w:pPr>
            <w:r w:rsidRPr="00A36F06">
              <w:rPr>
                <w:sz w:val="26"/>
                <w:szCs w:val="26"/>
              </w:rPr>
              <w:t>Максимальный размер земельного участка (включая площадь застройки, для строительства и эксплуатации)</w:t>
            </w:r>
          </w:p>
        </w:tc>
        <w:tc>
          <w:tcPr>
            <w:tcW w:w="771" w:type="dxa"/>
            <w:tcBorders>
              <w:top w:val="single" w:sz="6" w:space="0" w:color="000000"/>
              <w:left w:val="single" w:sz="6" w:space="0" w:color="000000"/>
              <w:bottom w:val="single" w:sz="6" w:space="0" w:color="000000"/>
              <w:right w:val="single" w:sz="6" w:space="0" w:color="000000"/>
            </w:tcBorders>
            <w:shd w:val="clear" w:color="auto" w:fill="FFFFFF"/>
            <w:hideMark/>
          </w:tcPr>
          <w:p w14:paraId="508AFB0F" w14:textId="77777777" w:rsidR="00363CA3" w:rsidRPr="00A36F06" w:rsidRDefault="00363CA3" w:rsidP="00363CA3">
            <w:pPr>
              <w:jc w:val="center"/>
              <w:rPr>
                <w:sz w:val="26"/>
                <w:szCs w:val="26"/>
              </w:rPr>
            </w:pPr>
            <w:r w:rsidRPr="00A36F06">
              <w:rPr>
                <w:sz w:val="26"/>
                <w:szCs w:val="26"/>
              </w:rPr>
              <w:t>га</w:t>
            </w:r>
          </w:p>
        </w:tc>
        <w:tc>
          <w:tcPr>
            <w:tcW w:w="1769" w:type="dxa"/>
            <w:tcBorders>
              <w:top w:val="single" w:sz="6" w:space="0" w:color="000000"/>
              <w:left w:val="single" w:sz="6" w:space="0" w:color="000000"/>
              <w:bottom w:val="single" w:sz="6" w:space="0" w:color="000000"/>
              <w:right w:val="single" w:sz="6" w:space="0" w:color="000000"/>
            </w:tcBorders>
            <w:shd w:val="clear" w:color="auto" w:fill="FFFFFF"/>
            <w:hideMark/>
          </w:tcPr>
          <w:p w14:paraId="7ECE4450" w14:textId="77777777" w:rsidR="00363CA3" w:rsidRPr="00A36F06" w:rsidRDefault="00363CA3" w:rsidP="00363CA3">
            <w:pPr>
              <w:rPr>
                <w:sz w:val="26"/>
                <w:szCs w:val="26"/>
              </w:rPr>
            </w:pPr>
            <w:r w:rsidRPr="00A36F06">
              <w:rPr>
                <w:sz w:val="26"/>
                <w:szCs w:val="26"/>
              </w:rPr>
              <w:t>не устанавливается</w:t>
            </w:r>
          </w:p>
        </w:tc>
      </w:tr>
      <w:tr w:rsidR="00363CA3" w:rsidRPr="00A36F06" w14:paraId="3A7B46A8" w14:textId="77777777" w:rsidTr="00363CA3">
        <w:trPr>
          <w:trHeight w:val="240"/>
        </w:trPr>
        <w:tc>
          <w:tcPr>
            <w:tcW w:w="48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DCC04D8" w14:textId="77777777" w:rsidR="00363CA3" w:rsidRPr="00A36F06" w:rsidRDefault="00363CA3" w:rsidP="00363CA3">
            <w:pPr>
              <w:rPr>
                <w:sz w:val="26"/>
                <w:szCs w:val="26"/>
              </w:rPr>
            </w:pPr>
            <w:r w:rsidRPr="00A36F06">
              <w:rPr>
                <w:sz w:val="26"/>
                <w:szCs w:val="26"/>
              </w:rPr>
              <w:t>3</w:t>
            </w:r>
          </w:p>
        </w:tc>
        <w:tc>
          <w:tcPr>
            <w:tcW w:w="6697" w:type="dxa"/>
            <w:tcBorders>
              <w:top w:val="single" w:sz="6" w:space="0" w:color="000000"/>
              <w:left w:val="single" w:sz="6" w:space="0" w:color="000000"/>
              <w:right w:val="single" w:sz="6" w:space="0" w:color="000000"/>
            </w:tcBorders>
            <w:shd w:val="clear" w:color="auto" w:fill="FFFFFF"/>
            <w:hideMark/>
          </w:tcPr>
          <w:p w14:paraId="56E2BA2B" w14:textId="77777777" w:rsidR="00363CA3" w:rsidRPr="00A36F06" w:rsidRDefault="00363CA3" w:rsidP="00363CA3">
            <w:pPr>
              <w:rPr>
                <w:sz w:val="26"/>
                <w:szCs w:val="26"/>
              </w:rPr>
            </w:pPr>
            <w:r w:rsidRPr="00A36F06">
              <w:rPr>
                <w:sz w:val="26"/>
                <w:szCs w:val="26"/>
              </w:rPr>
              <w:t>Этажность здания (включая мансардный)</w:t>
            </w:r>
          </w:p>
        </w:tc>
        <w:tc>
          <w:tcPr>
            <w:tcW w:w="771" w:type="dxa"/>
            <w:tcBorders>
              <w:top w:val="single" w:sz="6" w:space="0" w:color="000000"/>
              <w:left w:val="single" w:sz="6" w:space="0" w:color="000000"/>
              <w:right w:val="single" w:sz="6" w:space="0" w:color="000000"/>
            </w:tcBorders>
            <w:shd w:val="clear" w:color="auto" w:fill="FFFFFF"/>
            <w:hideMark/>
          </w:tcPr>
          <w:p w14:paraId="530CEC72" w14:textId="77777777" w:rsidR="00363CA3" w:rsidRPr="00A36F06" w:rsidRDefault="00363CA3" w:rsidP="00363CA3">
            <w:pPr>
              <w:jc w:val="center"/>
              <w:rPr>
                <w:sz w:val="26"/>
                <w:szCs w:val="26"/>
              </w:rPr>
            </w:pPr>
            <w:r w:rsidRPr="00A36F06">
              <w:rPr>
                <w:sz w:val="26"/>
                <w:szCs w:val="26"/>
              </w:rPr>
              <w:t>эт.</w:t>
            </w:r>
          </w:p>
        </w:tc>
        <w:tc>
          <w:tcPr>
            <w:tcW w:w="1769" w:type="dxa"/>
            <w:tcBorders>
              <w:top w:val="single" w:sz="6" w:space="0" w:color="000000"/>
              <w:left w:val="single" w:sz="6" w:space="0" w:color="000000"/>
              <w:right w:val="single" w:sz="6" w:space="0" w:color="000000"/>
            </w:tcBorders>
            <w:shd w:val="clear" w:color="auto" w:fill="FFFFFF"/>
            <w:hideMark/>
          </w:tcPr>
          <w:p w14:paraId="31D7AFAD" w14:textId="77777777" w:rsidR="00363CA3" w:rsidRPr="00A36F06" w:rsidRDefault="00363CA3" w:rsidP="00363CA3">
            <w:pPr>
              <w:jc w:val="both"/>
              <w:rPr>
                <w:sz w:val="26"/>
                <w:szCs w:val="26"/>
              </w:rPr>
            </w:pPr>
            <w:r w:rsidRPr="00A36F06">
              <w:rPr>
                <w:sz w:val="26"/>
                <w:szCs w:val="26"/>
              </w:rPr>
              <w:t> </w:t>
            </w:r>
          </w:p>
        </w:tc>
      </w:tr>
      <w:tr w:rsidR="00363CA3" w:rsidRPr="00A36F06" w14:paraId="6794DAB4" w14:textId="77777777" w:rsidTr="00363CA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526776" w14:textId="77777777" w:rsidR="00363CA3" w:rsidRPr="00A36F06" w:rsidRDefault="00363CA3" w:rsidP="00363CA3">
            <w:pPr>
              <w:jc w:val="both"/>
              <w:rPr>
                <w:sz w:val="26"/>
                <w:szCs w:val="26"/>
              </w:rPr>
            </w:pPr>
          </w:p>
        </w:tc>
        <w:tc>
          <w:tcPr>
            <w:tcW w:w="6697" w:type="dxa"/>
            <w:tcBorders>
              <w:left w:val="single" w:sz="6" w:space="0" w:color="000000"/>
              <w:right w:val="single" w:sz="6" w:space="0" w:color="000000"/>
            </w:tcBorders>
            <w:shd w:val="clear" w:color="auto" w:fill="FFFFFF"/>
            <w:hideMark/>
          </w:tcPr>
          <w:p w14:paraId="4257D7D5" w14:textId="77777777" w:rsidR="00363CA3" w:rsidRPr="00A36F06" w:rsidRDefault="00363CA3" w:rsidP="00363CA3">
            <w:pPr>
              <w:rPr>
                <w:sz w:val="26"/>
                <w:szCs w:val="26"/>
              </w:rPr>
            </w:pPr>
            <w:r w:rsidRPr="00A36F06">
              <w:rPr>
                <w:sz w:val="26"/>
                <w:szCs w:val="26"/>
              </w:rPr>
              <w:t>максимальное</w:t>
            </w:r>
          </w:p>
        </w:tc>
        <w:tc>
          <w:tcPr>
            <w:tcW w:w="771" w:type="dxa"/>
            <w:tcBorders>
              <w:left w:val="single" w:sz="6" w:space="0" w:color="000000"/>
              <w:right w:val="single" w:sz="6" w:space="0" w:color="000000"/>
            </w:tcBorders>
            <w:shd w:val="clear" w:color="auto" w:fill="FFFFFF"/>
            <w:hideMark/>
          </w:tcPr>
          <w:p w14:paraId="3EFFE889" w14:textId="77777777" w:rsidR="00363CA3" w:rsidRPr="00A36F06" w:rsidRDefault="00363CA3" w:rsidP="00363CA3">
            <w:pPr>
              <w:jc w:val="center"/>
              <w:rPr>
                <w:sz w:val="26"/>
                <w:szCs w:val="26"/>
              </w:rPr>
            </w:pPr>
          </w:p>
        </w:tc>
        <w:tc>
          <w:tcPr>
            <w:tcW w:w="1769" w:type="dxa"/>
            <w:tcBorders>
              <w:left w:val="single" w:sz="6" w:space="0" w:color="000000"/>
              <w:right w:val="single" w:sz="6" w:space="0" w:color="000000"/>
            </w:tcBorders>
            <w:shd w:val="clear" w:color="auto" w:fill="FFFFFF"/>
            <w:hideMark/>
          </w:tcPr>
          <w:p w14:paraId="7A88A7A8" w14:textId="77777777" w:rsidR="00363CA3" w:rsidRPr="00A36F06" w:rsidRDefault="00363CA3" w:rsidP="00363CA3">
            <w:pPr>
              <w:jc w:val="center"/>
              <w:rPr>
                <w:sz w:val="26"/>
                <w:szCs w:val="26"/>
              </w:rPr>
            </w:pPr>
            <w:r w:rsidRPr="00A36F06">
              <w:rPr>
                <w:sz w:val="26"/>
                <w:szCs w:val="26"/>
              </w:rPr>
              <w:t>16</w:t>
            </w:r>
          </w:p>
        </w:tc>
      </w:tr>
      <w:tr w:rsidR="00363CA3" w:rsidRPr="00A36F06" w14:paraId="1AEAD477" w14:textId="77777777" w:rsidTr="00363CA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72333" w14:textId="77777777" w:rsidR="00363CA3" w:rsidRPr="00A36F06" w:rsidRDefault="00363CA3" w:rsidP="00363CA3">
            <w:pPr>
              <w:jc w:val="both"/>
              <w:rPr>
                <w:sz w:val="26"/>
                <w:szCs w:val="26"/>
              </w:rPr>
            </w:pPr>
          </w:p>
        </w:tc>
        <w:tc>
          <w:tcPr>
            <w:tcW w:w="6697" w:type="dxa"/>
            <w:tcBorders>
              <w:left w:val="single" w:sz="6" w:space="0" w:color="000000"/>
              <w:bottom w:val="single" w:sz="6" w:space="0" w:color="000000"/>
              <w:right w:val="single" w:sz="6" w:space="0" w:color="000000"/>
            </w:tcBorders>
            <w:shd w:val="clear" w:color="auto" w:fill="FFFFFF"/>
            <w:hideMark/>
          </w:tcPr>
          <w:p w14:paraId="452E4660" w14:textId="77777777" w:rsidR="00363CA3" w:rsidRPr="00A36F06" w:rsidRDefault="00363CA3" w:rsidP="00363CA3">
            <w:pPr>
              <w:rPr>
                <w:sz w:val="26"/>
                <w:szCs w:val="26"/>
              </w:rPr>
            </w:pPr>
            <w:r w:rsidRPr="00A36F06">
              <w:rPr>
                <w:sz w:val="26"/>
                <w:szCs w:val="26"/>
              </w:rPr>
              <w:t>минимальное</w:t>
            </w:r>
          </w:p>
        </w:tc>
        <w:tc>
          <w:tcPr>
            <w:tcW w:w="771" w:type="dxa"/>
            <w:tcBorders>
              <w:left w:val="single" w:sz="6" w:space="0" w:color="000000"/>
              <w:bottom w:val="single" w:sz="6" w:space="0" w:color="000000"/>
              <w:right w:val="single" w:sz="6" w:space="0" w:color="000000"/>
            </w:tcBorders>
            <w:shd w:val="clear" w:color="auto" w:fill="FFFFFF"/>
            <w:hideMark/>
          </w:tcPr>
          <w:p w14:paraId="1B4EAB77" w14:textId="77777777" w:rsidR="00363CA3" w:rsidRPr="00A36F06" w:rsidRDefault="00363CA3" w:rsidP="00363CA3">
            <w:pPr>
              <w:jc w:val="center"/>
              <w:rPr>
                <w:sz w:val="26"/>
                <w:szCs w:val="26"/>
              </w:rPr>
            </w:pPr>
          </w:p>
        </w:tc>
        <w:tc>
          <w:tcPr>
            <w:tcW w:w="1769" w:type="dxa"/>
            <w:tcBorders>
              <w:left w:val="single" w:sz="6" w:space="0" w:color="000000"/>
              <w:bottom w:val="single" w:sz="6" w:space="0" w:color="000000"/>
              <w:right w:val="single" w:sz="6" w:space="0" w:color="000000"/>
            </w:tcBorders>
            <w:shd w:val="clear" w:color="auto" w:fill="FFFFFF"/>
            <w:hideMark/>
          </w:tcPr>
          <w:p w14:paraId="3414BEDC" w14:textId="77777777" w:rsidR="00363CA3" w:rsidRPr="00A36F06" w:rsidRDefault="00363CA3" w:rsidP="00363CA3">
            <w:pPr>
              <w:jc w:val="center"/>
              <w:rPr>
                <w:sz w:val="26"/>
                <w:szCs w:val="26"/>
              </w:rPr>
            </w:pPr>
            <w:r w:rsidRPr="00A36F06">
              <w:rPr>
                <w:sz w:val="26"/>
                <w:szCs w:val="26"/>
              </w:rPr>
              <w:t>1</w:t>
            </w:r>
          </w:p>
        </w:tc>
      </w:tr>
      <w:tr w:rsidR="00363CA3" w:rsidRPr="00A36F06" w14:paraId="772F68A5" w14:textId="77777777" w:rsidTr="00363CA3">
        <w:tc>
          <w:tcPr>
            <w:tcW w:w="483" w:type="dxa"/>
            <w:tcBorders>
              <w:top w:val="single" w:sz="6" w:space="0" w:color="000000"/>
              <w:left w:val="single" w:sz="6" w:space="0" w:color="000000"/>
              <w:bottom w:val="single" w:sz="6" w:space="0" w:color="000000"/>
              <w:right w:val="single" w:sz="6" w:space="0" w:color="000000"/>
            </w:tcBorders>
            <w:shd w:val="clear" w:color="auto" w:fill="FFFFFF"/>
            <w:hideMark/>
          </w:tcPr>
          <w:p w14:paraId="3DE5AB34" w14:textId="77777777" w:rsidR="00363CA3" w:rsidRPr="00A36F06" w:rsidRDefault="00363CA3" w:rsidP="00363CA3">
            <w:pPr>
              <w:rPr>
                <w:sz w:val="26"/>
                <w:szCs w:val="26"/>
              </w:rPr>
            </w:pPr>
            <w:r w:rsidRPr="00A36F06">
              <w:rPr>
                <w:sz w:val="26"/>
                <w:szCs w:val="26"/>
              </w:rPr>
              <w:t>4</w:t>
            </w:r>
          </w:p>
        </w:tc>
        <w:tc>
          <w:tcPr>
            <w:tcW w:w="6697" w:type="dxa"/>
            <w:tcBorders>
              <w:top w:val="single" w:sz="6" w:space="0" w:color="000000"/>
              <w:left w:val="single" w:sz="6" w:space="0" w:color="000000"/>
              <w:bottom w:val="single" w:sz="6" w:space="0" w:color="000000"/>
              <w:right w:val="single" w:sz="6" w:space="0" w:color="000000"/>
            </w:tcBorders>
            <w:shd w:val="clear" w:color="auto" w:fill="FFFFFF"/>
            <w:hideMark/>
          </w:tcPr>
          <w:p w14:paraId="2EE5B8CB" w14:textId="77777777" w:rsidR="00363CA3" w:rsidRPr="00A36F06" w:rsidRDefault="00363CA3" w:rsidP="00363CA3">
            <w:pPr>
              <w:rPr>
                <w:sz w:val="26"/>
                <w:szCs w:val="26"/>
              </w:rPr>
            </w:pPr>
            <w:r w:rsidRPr="00A36F06">
              <w:rPr>
                <w:sz w:val="26"/>
                <w:szCs w:val="26"/>
              </w:rPr>
              <w:t>Максимальная высота зданий от планировочной отметки земли</w:t>
            </w:r>
          </w:p>
        </w:tc>
        <w:tc>
          <w:tcPr>
            <w:tcW w:w="771" w:type="dxa"/>
            <w:tcBorders>
              <w:top w:val="single" w:sz="6" w:space="0" w:color="000000"/>
              <w:left w:val="single" w:sz="6" w:space="0" w:color="000000"/>
              <w:bottom w:val="single" w:sz="6" w:space="0" w:color="000000"/>
              <w:right w:val="single" w:sz="6" w:space="0" w:color="000000"/>
            </w:tcBorders>
            <w:shd w:val="clear" w:color="auto" w:fill="FFFFFF"/>
            <w:hideMark/>
          </w:tcPr>
          <w:p w14:paraId="3DEF017D" w14:textId="77777777" w:rsidR="00363CA3" w:rsidRPr="00A36F06" w:rsidRDefault="00363CA3" w:rsidP="00363CA3">
            <w:pPr>
              <w:jc w:val="center"/>
              <w:rPr>
                <w:sz w:val="26"/>
                <w:szCs w:val="26"/>
              </w:rPr>
            </w:pPr>
            <w:r w:rsidRPr="00A36F06">
              <w:rPr>
                <w:sz w:val="26"/>
                <w:szCs w:val="26"/>
              </w:rPr>
              <w:t>м</w:t>
            </w:r>
          </w:p>
        </w:tc>
        <w:tc>
          <w:tcPr>
            <w:tcW w:w="1769" w:type="dxa"/>
            <w:tcBorders>
              <w:top w:val="single" w:sz="6" w:space="0" w:color="000000"/>
              <w:left w:val="single" w:sz="6" w:space="0" w:color="000000"/>
              <w:bottom w:val="single" w:sz="6" w:space="0" w:color="000000"/>
              <w:right w:val="single" w:sz="6" w:space="0" w:color="000000"/>
            </w:tcBorders>
            <w:shd w:val="clear" w:color="auto" w:fill="FFFFFF"/>
            <w:hideMark/>
          </w:tcPr>
          <w:p w14:paraId="1518E5AA" w14:textId="77777777" w:rsidR="00363CA3" w:rsidRPr="00A36F06" w:rsidRDefault="00363CA3" w:rsidP="00363CA3">
            <w:pPr>
              <w:jc w:val="center"/>
              <w:rPr>
                <w:sz w:val="26"/>
                <w:szCs w:val="26"/>
              </w:rPr>
            </w:pPr>
            <w:r w:rsidRPr="00A36F06">
              <w:rPr>
                <w:sz w:val="26"/>
                <w:szCs w:val="26"/>
              </w:rPr>
              <w:t>58</w:t>
            </w:r>
          </w:p>
        </w:tc>
      </w:tr>
      <w:tr w:rsidR="00363CA3" w:rsidRPr="00A36F06" w14:paraId="074B50A5" w14:textId="77777777" w:rsidTr="00363CA3">
        <w:trPr>
          <w:trHeight w:val="240"/>
        </w:trPr>
        <w:tc>
          <w:tcPr>
            <w:tcW w:w="48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0CE837D" w14:textId="77777777" w:rsidR="00363CA3" w:rsidRPr="00A36F06" w:rsidRDefault="00363CA3" w:rsidP="00363CA3">
            <w:pPr>
              <w:rPr>
                <w:sz w:val="26"/>
                <w:szCs w:val="26"/>
              </w:rPr>
            </w:pPr>
            <w:r w:rsidRPr="00A36F06">
              <w:rPr>
                <w:sz w:val="26"/>
                <w:szCs w:val="26"/>
              </w:rPr>
              <w:t>5</w:t>
            </w:r>
          </w:p>
        </w:tc>
        <w:tc>
          <w:tcPr>
            <w:tcW w:w="6697" w:type="dxa"/>
            <w:tcBorders>
              <w:top w:val="single" w:sz="6" w:space="0" w:color="000000"/>
              <w:left w:val="single" w:sz="6" w:space="0" w:color="000000"/>
              <w:right w:val="single" w:sz="6" w:space="0" w:color="000000"/>
            </w:tcBorders>
            <w:shd w:val="clear" w:color="auto" w:fill="FFFFFF"/>
            <w:hideMark/>
          </w:tcPr>
          <w:p w14:paraId="3D9754DC" w14:textId="77777777" w:rsidR="00363CA3" w:rsidRPr="00A36F06" w:rsidRDefault="00363CA3" w:rsidP="00363CA3">
            <w:pPr>
              <w:rPr>
                <w:sz w:val="26"/>
                <w:szCs w:val="26"/>
              </w:rPr>
            </w:pPr>
            <w:r w:rsidRPr="00A36F06">
              <w:rPr>
                <w:sz w:val="26"/>
                <w:szCs w:val="26"/>
              </w:rPr>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771" w:type="dxa"/>
            <w:tcBorders>
              <w:top w:val="single" w:sz="6" w:space="0" w:color="000000"/>
              <w:left w:val="single" w:sz="6" w:space="0" w:color="000000"/>
              <w:right w:val="single" w:sz="6" w:space="0" w:color="000000"/>
            </w:tcBorders>
            <w:shd w:val="clear" w:color="auto" w:fill="FFFFFF"/>
            <w:hideMark/>
          </w:tcPr>
          <w:p w14:paraId="719F5EE6" w14:textId="77777777" w:rsidR="00363CA3" w:rsidRPr="00A36F06" w:rsidRDefault="00363CA3" w:rsidP="00363CA3">
            <w:pPr>
              <w:jc w:val="center"/>
              <w:rPr>
                <w:sz w:val="26"/>
                <w:szCs w:val="26"/>
              </w:rPr>
            </w:pPr>
            <w:r w:rsidRPr="00A36F06">
              <w:rPr>
                <w:sz w:val="26"/>
                <w:szCs w:val="26"/>
              </w:rPr>
              <w:t>м</w:t>
            </w:r>
          </w:p>
        </w:tc>
        <w:tc>
          <w:tcPr>
            <w:tcW w:w="1769" w:type="dxa"/>
            <w:tcBorders>
              <w:top w:val="single" w:sz="6" w:space="0" w:color="000000"/>
              <w:left w:val="single" w:sz="6" w:space="0" w:color="000000"/>
              <w:right w:val="single" w:sz="6" w:space="0" w:color="000000"/>
            </w:tcBorders>
            <w:shd w:val="clear" w:color="auto" w:fill="FFFFFF"/>
            <w:hideMark/>
          </w:tcPr>
          <w:p w14:paraId="0A089BBD" w14:textId="77777777" w:rsidR="00363CA3" w:rsidRPr="00A36F06" w:rsidRDefault="00363CA3" w:rsidP="00363CA3">
            <w:pPr>
              <w:jc w:val="center"/>
              <w:rPr>
                <w:sz w:val="26"/>
                <w:szCs w:val="26"/>
              </w:rPr>
            </w:pPr>
            <w:r w:rsidRPr="00A36F06">
              <w:rPr>
                <w:sz w:val="26"/>
                <w:szCs w:val="26"/>
              </w:rPr>
              <w:t>3</w:t>
            </w:r>
          </w:p>
        </w:tc>
      </w:tr>
      <w:tr w:rsidR="00363CA3" w:rsidRPr="00A36F06" w14:paraId="27B835EA" w14:textId="77777777" w:rsidTr="00363CA3">
        <w:trPr>
          <w:trHeight w:val="240"/>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617925" w14:textId="77777777" w:rsidR="00363CA3" w:rsidRPr="00A36F06" w:rsidRDefault="00363CA3" w:rsidP="00363CA3">
            <w:pPr>
              <w:jc w:val="both"/>
              <w:rPr>
                <w:sz w:val="26"/>
                <w:szCs w:val="26"/>
              </w:rPr>
            </w:pPr>
          </w:p>
        </w:tc>
        <w:tc>
          <w:tcPr>
            <w:tcW w:w="6697" w:type="dxa"/>
            <w:tcBorders>
              <w:left w:val="single" w:sz="6" w:space="0" w:color="000000"/>
              <w:right w:val="single" w:sz="6" w:space="0" w:color="000000"/>
            </w:tcBorders>
            <w:shd w:val="clear" w:color="auto" w:fill="FFFFFF"/>
            <w:hideMark/>
          </w:tcPr>
          <w:p w14:paraId="09716AEB" w14:textId="77777777" w:rsidR="00363CA3" w:rsidRPr="00A36F06" w:rsidRDefault="00363CA3" w:rsidP="00363CA3">
            <w:pPr>
              <w:rPr>
                <w:sz w:val="26"/>
                <w:szCs w:val="26"/>
              </w:rPr>
            </w:pPr>
            <w:r w:rsidRPr="00A36F06">
              <w:rPr>
                <w:sz w:val="26"/>
                <w:szCs w:val="26"/>
              </w:rPr>
              <w:t>Минимальное расстояние от красных линий до здания строений, сооружений для всех видов использования не менее</w:t>
            </w:r>
          </w:p>
        </w:tc>
        <w:tc>
          <w:tcPr>
            <w:tcW w:w="771" w:type="dxa"/>
            <w:vMerge w:val="restart"/>
            <w:tcBorders>
              <w:left w:val="single" w:sz="6" w:space="0" w:color="000000"/>
              <w:bottom w:val="single" w:sz="6" w:space="0" w:color="000000"/>
              <w:right w:val="single" w:sz="6" w:space="0" w:color="000000"/>
            </w:tcBorders>
            <w:shd w:val="clear" w:color="auto" w:fill="FFFFFF"/>
            <w:hideMark/>
          </w:tcPr>
          <w:p w14:paraId="5F1F7131" w14:textId="77777777" w:rsidR="00363CA3" w:rsidRPr="00A36F06" w:rsidRDefault="00363CA3" w:rsidP="00363CA3">
            <w:pPr>
              <w:jc w:val="center"/>
              <w:rPr>
                <w:sz w:val="26"/>
                <w:szCs w:val="26"/>
              </w:rPr>
            </w:pPr>
            <w:r w:rsidRPr="00A36F06">
              <w:rPr>
                <w:sz w:val="26"/>
                <w:szCs w:val="26"/>
              </w:rPr>
              <w:t>м</w:t>
            </w:r>
          </w:p>
        </w:tc>
        <w:tc>
          <w:tcPr>
            <w:tcW w:w="1769" w:type="dxa"/>
            <w:vMerge w:val="restart"/>
            <w:tcBorders>
              <w:left w:val="single" w:sz="6" w:space="0" w:color="000000"/>
              <w:bottom w:val="single" w:sz="6" w:space="0" w:color="000000"/>
              <w:right w:val="single" w:sz="6" w:space="0" w:color="000000"/>
            </w:tcBorders>
            <w:shd w:val="clear" w:color="auto" w:fill="FFFFFF"/>
            <w:hideMark/>
          </w:tcPr>
          <w:p w14:paraId="54464B01" w14:textId="77777777" w:rsidR="00363CA3" w:rsidRPr="00A36F06" w:rsidRDefault="00363CA3" w:rsidP="00363CA3">
            <w:pPr>
              <w:jc w:val="center"/>
              <w:rPr>
                <w:sz w:val="26"/>
                <w:szCs w:val="26"/>
              </w:rPr>
            </w:pPr>
            <w:r w:rsidRPr="00A36F06">
              <w:rPr>
                <w:sz w:val="26"/>
                <w:szCs w:val="26"/>
              </w:rPr>
              <w:t>5</w:t>
            </w:r>
          </w:p>
        </w:tc>
      </w:tr>
      <w:tr w:rsidR="00363CA3" w:rsidRPr="00A36F06" w14:paraId="09283FD3" w14:textId="77777777" w:rsidTr="00363CA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90F99" w14:textId="77777777" w:rsidR="00363CA3" w:rsidRPr="00A36F06" w:rsidRDefault="00363CA3" w:rsidP="00363CA3">
            <w:pPr>
              <w:jc w:val="both"/>
              <w:rPr>
                <w:sz w:val="26"/>
                <w:szCs w:val="26"/>
              </w:rPr>
            </w:pPr>
          </w:p>
        </w:tc>
        <w:tc>
          <w:tcPr>
            <w:tcW w:w="6697" w:type="dxa"/>
            <w:tcBorders>
              <w:left w:val="single" w:sz="6" w:space="0" w:color="000000"/>
              <w:bottom w:val="single" w:sz="6" w:space="0" w:color="000000"/>
              <w:right w:val="single" w:sz="6" w:space="0" w:color="000000"/>
            </w:tcBorders>
            <w:shd w:val="clear" w:color="auto" w:fill="FFFFFF"/>
            <w:hideMark/>
          </w:tcPr>
          <w:p w14:paraId="4DD84642" w14:textId="77777777" w:rsidR="00363CA3" w:rsidRPr="00A36F06" w:rsidRDefault="00363CA3" w:rsidP="00363CA3">
            <w:pPr>
              <w:rPr>
                <w:sz w:val="26"/>
                <w:szCs w:val="26"/>
              </w:rPr>
            </w:pPr>
            <w:r w:rsidRPr="00A36F06">
              <w:rPr>
                <w:sz w:val="26"/>
                <w:szCs w:val="26"/>
              </w:rPr>
              <w:t>В условиях существующей застройки минимальное расстояние устанавливается с учетом сложившейся линии застройки</w:t>
            </w:r>
          </w:p>
        </w:tc>
        <w:tc>
          <w:tcPr>
            <w:tcW w:w="0" w:type="auto"/>
            <w:vMerge/>
            <w:tcBorders>
              <w:left w:val="single" w:sz="6" w:space="0" w:color="000000"/>
              <w:bottom w:val="single" w:sz="6" w:space="0" w:color="000000"/>
              <w:right w:val="single" w:sz="6" w:space="0" w:color="000000"/>
            </w:tcBorders>
            <w:shd w:val="clear" w:color="auto" w:fill="FFFFFF"/>
            <w:vAlign w:val="center"/>
            <w:hideMark/>
          </w:tcPr>
          <w:p w14:paraId="7D0C3E78" w14:textId="77777777" w:rsidR="00363CA3" w:rsidRPr="00A36F06" w:rsidRDefault="00363CA3" w:rsidP="00363CA3">
            <w:pPr>
              <w:jc w:val="both"/>
              <w:rPr>
                <w:sz w:val="26"/>
                <w:szCs w:val="26"/>
              </w:rPr>
            </w:pPr>
          </w:p>
        </w:tc>
        <w:tc>
          <w:tcPr>
            <w:tcW w:w="0" w:type="auto"/>
            <w:vMerge/>
            <w:tcBorders>
              <w:left w:val="single" w:sz="6" w:space="0" w:color="000000"/>
              <w:bottom w:val="single" w:sz="6" w:space="0" w:color="000000"/>
              <w:right w:val="single" w:sz="6" w:space="0" w:color="000000"/>
            </w:tcBorders>
            <w:shd w:val="clear" w:color="auto" w:fill="FFFFFF"/>
            <w:vAlign w:val="center"/>
            <w:hideMark/>
          </w:tcPr>
          <w:p w14:paraId="59C58265" w14:textId="77777777" w:rsidR="00363CA3" w:rsidRPr="00A36F06" w:rsidRDefault="00363CA3" w:rsidP="00363CA3">
            <w:pPr>
              <w:jc w:val="both"/>
              <w:rPr>
                <w:sz w:val="26"/>
                <w:szCs w:val="26"/>
              </w:rPr>
            </w:pPr>
          </w:p>
        </w:tc>
      </w:tr>
      <w:tr w:rsidR="00363CA3" w:rsidRPr="00A36F06" w14:paraId="099AB950" w14:textId="77777777" w:rsidTr="00363CA3">
        <w:trPr>
          <w:trHeight w:val="240"/>
        </w:trPr>
        <w:tc>
          <w:tcPr>
            <w:tcW w:w="48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825410A" w14:textId="77777777" w:rsidR="00363CA3" w:rsidRPr="00A36F06" w:rsidRDefault="00363CA3" w:rsidP="00363CA3">
            <w:pPr>
              <w:rPr>
                <w:sz w:val="26"/>
                <w:szCs w:val="26"/>
              </w:rPr>
            </w:pPr>
            <w:r w:rsidRPr="00A36F06">
              <w:rPr>
                <w:sz w:val="26"/>
                <w:szCs w:val="26"/>
              </w:rPr>
              <w:t>6</w:t>
            </w:r>
          </w:p>
        </w:tc>
        <w:tc>
          <w:tcPr>
            <w:tcW w:w="6697" w:type="dxa"/>
            <w:tcBorders>
              <w:top w:val="single" w:sz="6" w:space="0" w:color="000000"/>
              <w:left w:val="single" w:sz="6" w:space="0" w:color="000000"/>
              <w:right w:val="single" w:sz="6" w:space="0" w:color="000000"/>
            </w:tcBorders>
            <w:shd w:val="clear" w:color="auto" w:fill="FFFFFF"/>
            <w:hideMark/>
          </w:tcPr>
          <w:p w14:paraId="783D1018" w14:textId="77777777" w:rsidR="00363CA3" w:rsidRPr="00A36F06" w:rsidRDefault="00363CA3" w:rsidP="00363CA3">
            <w:pPr>
              <w:rPr>
                <w:sz w:val="26"/>
                <w:szCs w:val="26"/>
              </w:rPr>
            </w:pPr>
            <w:r w:rsidRPr="00A36F06">
              <w:rPr>
                <w:sz w:val="26"/>
                <w:szCs w:val="26"/>
              </w:rPr>
              <w:t xml:space="preserve">Требования к ограждению земельных участков </w:t>
            </w:r>
          </w:p>
        </w:tc>
        <w:tc>
          <w:tcPr>
            <w:tcW w:w="771" w:type="dxa"/>
            <w:tcBorders>
              <w:top w:val="single" w:sz="6" w:space="0" w:color="000000"/>
              <w:left w:val="single" w:sz="6" w:space="0" w:color="000000"/>
              <w:right w:val="single" w:sz="6" w:space="0" w:color="000000"/>
            </w:tcBorders>
            <w:shd w:val="clear" w:color="auto" w:fill="FFFFFF"/>
            <w:hideMark/>
          </w:tcPr>
          <w:p w14:paraId="599F6566" w14:textId="77777777" w:rsidR="00363CA3" w:rsidRPr="00A36F06" w:rsidRDefault="00363CA3" w:rsidP="00363CA3">
            <w:pPr>
              <w:jc w:val="both"/>
              <w:rPr>
                <w:sz w:val="26"/>
                <w:szCs w:val="26"/>
              </w:rPr>
            </w:pPr>
            <w:r w:rsidRPr="00A36F06">
              <w:rPr>
                <w:sz w:val="26"/>
                <w:szCs w:val="26"/>
              </w:rPr>
              <w:t> </w:t>
            </w:r>
          </w:p>
        </w:tc>
        <w:tc>
          <w:tcPr>
            <w:tcW w:w="1769" w:type="dxa"/>
            <w:tcBorders>
              <w:top w:val="single" w:sz="6" w:space="0" w:color="000000"/>
              <w:left w:val="single" w:sz="6" w:space="0" w:color="000000"/>
              <w:right w:val="single" w:sz="6" w:space="0" w:color="000000"/>
            </w:tcBorders>
            <w:shd w:val="clear" w:color="auto" w:fill="FFFFFF"/>
            <w:hideMark/>
          </w:tcPr>
          <w:p w14:paraId="5301DD7C" w14:textId="77777777" w:rsidR="00363CA3" w:rsidRPr="00A36F06" w:rsidRDefault="00363CA3" w:rsidP="00363CA3">
            <w:pPr>
              <w:jc w:val="both"/>
              <w:rPr>
                <w:sz w:val="26"/>
                <w:szCs w:val="26"/>
              </w:rPr>
            </w:pPr>
            <w:r w:rsidRPr="00A36F06">
              <w:rPr>
                <w:sz w:val="26"/>
                <w:szCs w:val="26"/>
              </w:rPr>
              <w:t> </w:t>
            </w:r>
          </w:p>
        </w:tc>
      </w:tr>
      <w:tr w:rsidR="00363CA3" w:rsidRPr="00A36F06" w14:paraId="5F83DD61" w14:textId="77777777" w:rsidTr="00363CA3">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3EEAF" w14:textId="77777777" w:rsidR="00363CA3" w:rsidRPr="00A36F06" w:rsidRDefault="00363CA3" w:rsidP="00363CA3">
            <w:pPr>
              <w:jc w:val="both"/>
              <w:rPr>
                <w:sz w:val="26"/>
                <w:szCs w:val="26"/>
              </w:rPr>
            </w:pPr>
          </w:p>
        </w:tc>
        <w:tc>
          <w:tcPr>
            <w:tcW w:w="6697" w:type="dxa"/>
            <w:tcBorders>
              <w:left w:val="single" w:sz="6" w:space="0" w:color="000000"/>
              <w:right w:val="single" w:sz="6" w:space="0" w:color="000000"/>
            </w:tcBorders>
            <w:shd w:val="clear" w:color="auto" w:fill="FFFFFF"/>
            <w:hideMark/>
          </w:tcPr>
          <w:p w14:paraId="6AA86106" w14:textId="77777777" w:rsidR="00363CA3" w:rsidRPr="00A36F06" w:rsidRDefault="00363CA3" w:rsidP="00363CA3">
            <w:pPr>
              <w:rPr>
                <w:sz w:val="26"/>
                <w:szCs w:val="26"/>
              </w:rPr>
            </w:pPr>
          </w:p>
        </w:tc>
        <w:tc>
          <w:tcPr>
            <w:tcW w:w="771" w:type="dxa"/>
            <w:tcBorders>
              <w:left w:val="single" w:sz="6" w:space="0" w:color="000000"/>
              <w:right w:val="single" w:sz="6" w:space="0" w:color="000000"/>
            </w:tcBorders>
            <w:shd w:val="clear" w:color="auto" w:fill="FFFFFF"/>
            <w:hideMark/>
          </w:tcPr>
          <w:p w14:paraId="589F1EE3" w14:textId="77777777" w:rsidR="00363CA3" w:rsidRPr="00A36F06" w:rsidRDefault="00363CA3" w:rsidP="00363CA3">
            <w:pPr>
              <w:jc w:val="center"/>
              <w:rPr>
                <w:sz w:val="26"/>
                <w:szCs w:val="26"/>
              </w:rPr>
            </w:pPr>
          </w:p>
        </w:tc>
        <w:tc>
          <w:tcPr>
            <w:tcW w:w="1769" w:type="dxa"/>
            <w:tcBorders>
              <w:left w:val="single" w:sz="6" w:space="0" w:color="000000"/>
              <w:right w:val="single" w:sz="6" w:space="0" w:color="000000"/>
            </w:tcBorders>
            <w:shd w:val="clear" w:color="auto" w:fill="FFFFFF"/>
          </w:tcPr>
          <w:p w14:paraId="6B70C008" w14:textId="77777777" w:rsidR="00363CA3" w:rsidRPr="00A36F06" w:rsidRDefault="00363CA3" w:rsidP="00363CA3">
            <w:pPr>
              <w:rPr>
                <w:sz w:val="26"/>
                <w:szCs w:val="26"/>
              </w:rPr>
            </w:pPr>
            <w:r w:rsidRPr="00A36F06">
              <w:rPr>
                <w:sz w:val="26"/>
                <w:szCs w:val="26"/>
                <w:shd w:val="clear" w:color="auto" w:fill="FFFFFF"/>
              </w:rPr>
              <w:t>в соответствии с техническими регламентами</w:t>
            </w:r>
          </w:p>
        </w:tc>
      </w:tr>
      <w:tr w:rsidR="00363CA3" w:rsidRPr="00A36F06" w14:paraId="0CDDA26E" w14:textId="77777777" w:rsidTr="00363CA3">
        <w:trPr>
          <w:trHeight w:val="70"/>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D0B06C" w14:textId="77777777" w:rsidR="00363CA3" w:rsidRPr="00A36F06" w:rsidRDefault="00363CA3" w:rsidP="00363CA3">
            <w:pPr>
              <w:jc w:val="both"/>
              <w:rPr>
                <w:sz w:val="26"/>
                <w:szCs w:val="26"/>
              </w:rPr>
            </w:pPr>
          </w:p>
        </w:tc>
        <w:tc>
          <w:tcPr>
            <w:tcW w:w="6697" w:type="dxa"/>
            <w:tcBorders>
              <w:left w:val="single" w:sz="6" w:space="0" w:color="000000"/>
              <w:bottom w:val="single" w:sz="6" w:space="0" w:color="000000"/>
              <w:right w:val="single" w:sz="6" w:space="0" w:color="000000"/>
            </w:tcBorders>
            <w:shd w:val="clear" w:color="auto" w:fill="FFFFFF"/>
            <w:hideMark/>
          </w:tcPr>
          <w:p w14:paraId="410D0570" w14:textId="77777777" w:rsidR="00363CA3" w:rsidRPr="00A36F06" w:rsidRDefault="00363CA3" w:rsidP="00363CA3">
            <w:pPr>
              <w:rPr>
                <w:sz w:val="26"/>
                <w:szCs w:val="26"/>
              </w:rPr>
            </w:pPr>
          </w:p>
        </w:tc>
        <w:tc>
          <w:tcPr>
            <w:tcW w:w="771" w:type="dxa"/>
            <w:tcBorders>
              <w:left w:val="single" w:sz="6" w:space="0" w:color="000000"/>
              <w:bottom w:val="single" w:sz="6" w:space="0" w:color="000000"/>
              <w:right w:val="single" w:sz="6" w:space="0" w:color="000000"/>
            </w:tcBorders>
            <w:shd w:val="clear" w:color="auto" w:fill="FFFFFF"/>
            <w:hideMark/>
          </w:tcPr>
          <w:p w14:paraId="2B966A3D" w14:textId="77777777" w:rsidR="00363CA3" w:rsidRPr="00A36F06" w:rsidRDefault="00363CA3" w:rsidP="00363CA3">
            <w:pPr>
              <w:jc w:val="center"/>
              <w:rPr>
                <w:sz w:val="26"/>
                <w:szCs w:val="26"/>
              </w:rPr>
            </w:pPr>
          </w:p>
        </w:tc>
        <w:tc>
          <w:tcPr>
            <w:tcW w:w="1769" w:type="dxa"/>
            <w:tcBorders>
              <w:left w:val="single" w:sz="6" w:space="0" w:color="000000"/>
              <w:bottom w:val="single" w:sz="6" w:space="0" w:color="000000"/>
              <w:right w:val="single" w:sz="6" w:space="0" w:color="000000"/>
            </w:tcBorders>
            <w:shd w:val="clear" w:color="auto" w:fill="FFFFFF"/>
          </w:tcPr>
          <w:p w14:paraId="447663C0" w14:textId="77777777" w:rsidR="00363CA3" w:rsidRPr="00A36F06" w:rsidRDefault="00363CA3" w:rsidP="00363CA3">
            <w:pPr>
              <w:rPr>
                <w:sz w:val="26"/>
                <w:szCs w:val="26"/>
              </w:rPr>
            </w:pPr>
          </w:p>
        </w:tc>
      </w:tr>
      <w:tr w:rsidR="00363CA3" w:rsidRPr="00A36F06" w14:paraId="61D68E17" w14:textId="77777777" w:rsidTr="00363CA3">
        <w:tc>
          <w:tcPr>
            <w:tcW w:w="483" w:type="dxa"/>
            <w:tcBorders>
              <w:top w:val="single" w:sz="6" w:space="0" w:color="000000"/>
              <w:left w:val="single" w:sz="6" w:space="0" w:color="000000"/>
              <w:bottom w:val="single" w:sz="6" w:space="0" w:color="000000"/>
              <w:right w:val="single" w:sz="6" w:space="0" w:color="000000"/>
            </w:tcBorders>
            <w:shd w:val="clear" w:color="auto" w:fill="FFFFFF"/>
            <w:hideMark/>
          </w:tcPr>
          <w:p w14:paraId="2DAD1C18" w14:textId="77777777" w:rsidR="00363CA3" w:rsidRPr="00A36F06" w:rsidRDefault="00363CA3" w:rsidP="00363CA3">
            <w:pPr>
              <w:rPr>
                <w:sz w:val="26"/>
                <w:szCs w:val="26"/>
              </w:rPr>
            </w:pPr>
            <w:r w:rsidRPr="00A36F06">
              <w:rPr>
                <w:sz w:val="26"/>
                <w:szCs w:val="26"/>
              </w:rPr>
              <w:lastRenderedPageBreak/>
              <w:t>7</w:t>
            </w:r>
          </w:p>
        </w:tc>
        <w:tc>
          <w:tcPr>
            <w:tcW w:w="6697" w:type="dxa"/>
            <w:tcBorders>
              <w:top w:val="single" w:sz="6" w:space="0" w:color="000000"/>
              <w:left w:val="single" w:sz="6" w:space="0" w:color="000000"/>
              <w:bottom w:val="single" w:sz="6" w:space="0" w:color="000000"/>
              <w:right w:val="single" w:sz="6" w:space="0" w:color="000000"/>
            </w:tcBorders>
            <w:shd w:val="clear" w:color="auto" w:fill="FFFFFF"/>
            <w:hideMark/>
          </w:tcPr>
          <w:p w14:paraId="651B9F28" w14:textId="77777777" w:rsidR="00363CA3" w:rsidRPr="00A36F06" w:rsidRDefault="00363CA3" w:rsidP="00363CA3">
            <w:pPr>
              <w:rPr>
                <w:sz w:val="26"/>
                <w:szCs w:val="26"/>
              </w:rPr>
            </w:pPr>
            <w:r w:rsidRPr="00A36F06">
              <w:rPr>
                <w:sz w:val="26"/>
                <w:szCs w:val="26"/>
              </w:rPr>
              <w:t>Максимальный процент застройки в границах земельного участка</w:t>
            </w:r>
          </w:p>
        </w:tc>
        <w:tc>
          <w:tcPr>
            <w:tcW w:w="771" w:type="dxa"/>
            <w:tcBorders>
              <w:top w:val="single" w:sz="6" w:space="0" w:color="000000"/>
              <w:left w:val="single" w:sz="6" w:space="0" w:color="000000"/>
              <w:bottom w:val="single" w:sz="6" w:space="0" w:color="000000"/>
              <w:right w:val="single" w:sz="6" w:space="0" w:color="000000"/>
            </w:tcBorders>
            <w:shd w:val="clear" w:color="auto" w:fill="FFFFFF"/>
            <w:hideMark/>
          </w:tcPr>
          <w:p w14:paraId="6FB5A495" w14:textId="77777777" w:rsidR="00363CA3" w:rsidRPr="00A36F06" w:rsidRDefault="00363CA3" w:rsidP="00363CA3">
            <w:pPr>
              <w:jc w:val="center"/>
              <w:rPr>
                <w:sz w:val="26"/>
                <w:szCs w:val="26"/>
              </w:rPr>
            </w:pPr>
            <w:r w:rsidRPr="00A36F06">
              <w:rPr>
                <w:sz w:val="26"/>
                <w:szCs w:val="26"/>
              </w:rPr>
              <w:t>%</w:t>
            </w:r>
          </w:p>
        </w:tc>
        <w:tc>
          <w:tcPr>
            <w:tcW w:w="1769" w:type="dxa"/>
            <w:tcBorders>
              <w:top w:val="single" w:sz="6" w:space="0" w:color="000000"/>
              <w:left w:val="single" w:sz="6" w:space="0" w:color="000000"/>
              <w:bottom w:val="single" w:sz="6" w:space="0" w:color="000000"/>
              <w:right w:val="single" w:sz="6" w:space="0" w:color="000000"/>
            </w:tcBorders>
            <w:shd w:val="clear" w:color="auto" w:fill="FFFFFF"/>
            <w:hideMark/>
          </w:tcPr>
          <w:p w14:paraId="2677ED47" w14:textId="77777777" w:rsidR="00363CA3" w:rsidRPr="00A36F06" w:rsidRDefault="00363CA3" w:rsidP="00363CA3">
            <w:pPr>
              <w:jc w:val="center"/>
              <w:rPr>
                <w:sz w:val="26"/>
                <w:szCs w:val="26"/>
              </w:rPr>
            </w:pPr>
            <w:r w:rsidRPr="00A36F06">
              <w:rPr>
                <w:sz w:val="26"/>
                <w:szCs w:val="26"/>
              </w:rPr>
              <w:t>70</w:t>
            </w:r>
          </w:p>
        </w:tc>
      </w:tr>
      <w:tr w:rsidR="00363CA3" w:rsidRPr="00A36F06" w14:paraId="3C7CFF8A" w14:textId="77777777" w:rsidTr="00363CA3">
        <w:tc>
          <w:tcPr>
            <w:tcW w:w="483" w:type="dxa"/>
            <w:tcBorders>
              <w:top w:val="single" w:sz="6" w:space="0" w:color="000000"/>
              <w:left w:val="single" w:sz="6" w:space="0" w:color="000000"/>
              <w:bottom w:val="single" w:sz="6" w:space="0" w:color="000000"/>
              <w:right w:val="single" w:sz="6" w:space="0" w:color="000000"/>
            </w:tcBorders>
            <w:shd w:val="clear" w:color="auto" w:fill="FFFFFF"/>
            <w:hideMark/>
          </w:tcPr>
          <w:p w14:paraId="7F15E543" w14:textId="77777777" w:rsidR="00363CA3" w:rsidRPr="00A36F06" w:rsidRDefault="00363CA3" w:rsidP="00363CA3">
            <w:pPr>
              <w:rPr>
                <w:sz w:val="26"/>
                <w:szCs w:val="26"/>
              </w:rPr>
            </w:pPr>
            <w:r w:rsidRPr="00A36F06">
              <w:rPr>
                <w:sz w:val="26"/>
                <w:szCs w:val="26"/>
              </w:rPr>
              <w:t>8</w:t>
            </w:r>
          </w:p>
        </w:tc>
        <w:tc>
          <w:tcPr>
            <w:tcW w:w="6697" w:type="dxa"/>
            <w:tcBorders>
              <w:top w:val="single" w:sz="6" w:space="0" w:color="000000"/>
              <w:left w:val="single" w:sz="6" w:space="0" w:color="000000"/>
              <w:bottom w:val="single" w:sz="6" w:space="0" w:color="000000"/>
              <w:right w:val="single" w:sz="6" w:space="0" w:color="000000"/>
            </w:tcBorders>
            <w:shd w:val="clear" w:color="auto" w:fill="FFFFFF"/>
            <w:hideMark/>
          </w:tcPr>
          <w:p w14:paraId="0609448A" w14:textId="77777777" w:rsidR="00363CA3" w:rsidRPr="00A36F06" w:rsidRDefault="00363CA3" w:rsidP="00363CA3">
            <w:pPr>
              <w:rPr>
                <w:sz w:val="26"/>
                <w:szCs w:val="26"/>
              </w:rPr>
            </w:pPr>
            <w:r w:rsidRPr="00A36F06">
              <w:rPr>
                <w:sz w:val="26"/>
                <w:szCs w:val="26"/>
              </w:rPr>
              <w:t>Иные требования к вспомогательным элементам застройки - предельные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использования)</w:t>
            </w:r>
          </w:p>
        </w:tc>
        <w:tc>
          <w:tcPr>
            <w:tcW w:w="771" w:type="dxa"/>
            <w:tcBorders>
              <w:top w:val="single" w:sz="6" w:space="0" w:color="000000"/>
              <w:left w:val="single" w:sz="6" w:space="0" w:color="000000"/>
              <w:bottom w:val="single" w:sz="6" w:space="0" w:color="000000"/>
              <w:right w:val="single" w:sz="6" w:space="0" w:color="000000"/>
            </w:tcBorders>
            <w:shd w:val="clear" w:color="auto" w:fill="FFFFFF"/>
            <w:hideMark/>
          </w:tcPr>
          <w:p w14:paraId="2C9705BA" w14:textId="77777777" w:rsidR="00363CA3" w:rsidRPr="00A36F06" w:rsidRDefault="00363CA3" w:rsidP="00363CA3">
            <w:pPr>
              <w:jc w:val="center"/>
              <w:rPr>
                <w:sz w:val="26"/>
                <w:szCs w:val="26"/>
              </w:rPr>
            </w:pPr>
          </w:p>
        </w:tc>
        <w:tc>
          <w:tcPr>
            <w:tcW w:w="1769" w:type="dxa"/>
            <w:tcBorders>
              <w:top w:val="single" w:sz="6" w:space="0" w:color="000000"/>
              <w:left w:val="single" w:sz="6" w:space="0" w:color="000000"/>
              <w:bottom w:val="single" w:sz="6" w:space="0" w:color="000000"/>
              <w:right w:val="single" w:sz="6" w:space="0" w:color="000000"/>
            </w:tcBorders>
            <w:shd w:val="clear" w:color="auto" w:fill="FFFFFF"/>
            <w:hideMark/>
          </w:tcPr>
          <w:p w14:paraId="38C36EC3" w14:textId="77777777" w:rsidR="00363CA3" w:rsidRPr="00A36F06" w:rsidRDefault="00363CA3" w:rsidP="00363CA3">
            <w:pPr>
              <w:jc w:val="center"/>
              <w:rPr>
                <w:sz w:val="26"/>
                <w:szCs w:val="26"/>
              </w:rPr>
            </w:pPr>
          </w:p>
        </w:tc>
      </w:tr>
    </w:tbl>
    <w:p w14:paraId="22641CAA" w14:textId="77777777" w:rsidR="00363CA3" w:rsidRPr="00A42E39" w:rsidRDefault="00363CA3" w:rsidP="00363CA3">
      <w:pPr>
        <w:pStyle w:val="s1"/>
        <w:shd w:val="clear" w:color="auto" w:fill="FFFFFF"/>
        <w:spacing w:before="0" w:beforeAutospacing="0" w:after="0" w:afterAutospacing="0"/>
        <w:jc w:val="right"/>
        <w:rPr>
          <w:sz w:val="26"/>
          <w:szCs w:val="26"/>
        </w:rPr>
      </w:pPr>
      <w:r w:rsidRPr="00A42E39">
        <w:rPr>
          <w:sz w:val="26"/>
          <w:szCs w:val="26"/>
        </w:rPr>
        <w:t>».</w:t>
      </w:r>
    </w:p>
    <w:p w14:paraId="75AC5CD4" w14:textId="289748DC" w:rsidR="00363CA3" w:rsidRPr="00A42E39" w:rsidRDefault="00363CA3" w:rsidP="00363CA3">
      <w:pPr>
        <w:pStyle w:val="s1"/>
        <w:shd w:val="clear" w:color="auto" w:fill="FFFFFF"/>
        <w:spacing w:before="0" w:beforeAutospacing="0" w:after="0" w:afterAutospacing="0"/>
        <w:ind w:firstLine="708"/>
        <w:jc w:val="both"/>
        <w:rPr>
          <w:sz w:val="26"/>
          <w:szCs w:val="26"/>
        </w:rPr>
      </w:pPr>
      <w:r w:rsidRPr="00A42E39">
        <w:rPr>
          <w:sz w:val="26"/>
          <w:szCs w:val="26"/>
        </w:rPr>
        <w:t>4.6. В </w:t>
      </w:r>
      <w:hyperlink r:id="rId36" w:anchor="/document/20363298/entry/3521" w:history="1">
        <w:r w:rsidRPr="00A42E39">
          <w:rPr>
            <w:sz w:val="26"/>
            <w:szCs w:val="26"/>
          </w:rPr>
          <w:t>подразделе</w:t>
        </w:r>
      </w:hyperlink>
      <w:r w:rsidRPr="00A42E39">
        <w:rPr>
          <w:sz w:val="26"/>
          <w:szCs w:val="26"/>
        </w:rPr>
        <w:t> «Основные виды разрешенного использования»</w:t>
      </w:r>
      <w:r>
        <w:rPr>
          <w:sz w:val="26"/>
          <w:szCs w:val="26"/>
        </w:rPr>
        <w:t xml:space="preserve"> раздела</w:t>
      </w:r>
      <w:r w:rsidRPr="00A42E39">
        <w:rPr>
          <w:sz w:val="26"/>
          <w:szCs w:val="26"/>
        </w:rPr>
        <w:t xml:space="preserve"> О-6 </w:t>
      </w:r>
      <w:r>
        <w:rPr>
          <w:sz w:val="26"/>
          <w:szCs w:val="26"/>
        </w:rPr>
        <w:t>«</w:t>
      </w:r>
      <w:r w:rsidRPr="00A42E39">
        <w:rPr>
          <w:sz w:val="26"/>
          <w:szCs w:val="26"/>
        </w:rPr>
        <w:t>Зона обслуживания объектов, необходимых для осуществления производственной и предпринимательской деятельности» добавить строку следующего содержания:</w:t>
      </w:r>
    </w:p>
    <w:p w14:paraId="70721E42" w14:textId="77777777" w:rsidR="00363CA3" w:rsidRPr="00A42E39" w:rsidRDefault="00363CA3" w:rsidP="00363CA3">
      <w:pPr>
        <w:pStyle w:val="s1"/>
        <w:shd w:val="clear" w:color="auto" w:fill="FFFFFF"/>
        <w:spacing w:before="0" w:beforeAutospacing="0" w:after="0" w:afterAutospacing="0"/>
        <w:jc w:val="both"/>
        <w:rPr>
          <w:sz w:val="26"/>
          <w:szCs w:val="26"/>
        </w:rPr>
      </w:pPr>
      <w:r w:rsidRPr="00A42E39">
        <w:rPr>
          <w:sz w:val="26"/>
          <w:szCs w:val="26"/>
        </w:rPr>
        <w:t xml:space="preserve">« </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2304"/>
        <w:gridCol w:w="6477"/>
        <w:gridCol w:w="850"/>
      </w:tblGrid>
      <w:tr w:rsidR="00363CA3" w:rsidRPr="00A42E39" w14:paraId="02C68577" w14:textId="77777777" w:rsidTr="00363CA3">
        <w:trPr>
          <w:trHeight w:val="1424"/>
        </w:trPr>
        <w:tc>
          <w:tcPr>
            <w:tcW w:w="2304" w:type="dxa"/>
            <w:tcBorders>
              <w:top w:val="single" w:sz="6" w:space="0" w:color="000000"/>
              <w:left w:val="single" w:sz="6" w:space="0" w:color="000000"/>
              <w:bottom w:val="single" w:sz="6" w:space="0" w:color="000000"/>
              <w:right w:val="single" w:sz="6" w:space="0" w:color="000000"/>
            </w:tcBorders>
            <w:shd w:val="clear" w:color="auto" w:fill="FFFFFF"/>
            <w:hideMark/>
          </w:tcPr>
          <w:p w14:paraId="64FFC3E2" w14:textId="77777777" w:rsidR="00363CA3" w:rsidRPr="00A42E39" w:rsidRDefault="00363CA3" w:rsidP="00363CA3">
            <w:pPr>
              <w:rPr>
                <w:sz w:val="26"/>
                <w:szCs w:val="26"/>
              </w:rPr>
            </w:pPr>
            <w:r w:rsidRPr="00A42E39">
              <w:rPr>
                <w:sz w:val="26"/>
                <w:szCs w:val="26"/>
              </w:rPr>
              <w:t>Поля для гольфа или конных прогулок</w:t>
            </w:r>
          </w:p>
        </w:tc>
        <w:tc>
          <w:tcPr>
            <w:tcW w:w="6477" w:type="dxa"/>
            <w:tcBorders>
              <w:top w:val="single" w:sz="6" w:space="0" w:color="000000"/>
              <w:left w:val="single" w:sz="6" w:space="0" w:color="000000"/>
              <w:bottom w:val="single" w:sz="6" w:space="0" w:color="000000"/>
              <w:right w:val="single" w:sz="6" w:space="0" w:color="000000"/>
            </w:tcBorders>
            <w:shd w:val="clear" w:color="auto" w:fill="FFFFFF"/>
            <w:hideMark/>
          </w:tcPr>
          <w:p w14:paraId="0A28620D" w14:textId="0B1D1813" w:rsidR="00363CA3" w:rsidRPr="00A42E39" w:rsidRDefault="00363CA3" w:rsidP="00363CA3">
            <w:pPr>
              <w:pStyle w:val="s1"/>
              <w:shd w:val="clear" w:color="auto" w:fill="FFFFFF"/>
              <w:spacing w:before="0" w:beforeAutospacing="0" w:after="0" w:afterAutospacing="0"/>
              <w:jc w:val="both"/>
              <w:rPr>
                <w:sz w:val="26"/>
                <w:szCs w:val="26"/>
              </w:rPr>
            </w:pPr>
            <w:r w:rsidRPr="00A42E39">
              <w:rPr>
                <w:sz w:val="26"/>
                <w:szCs w:val="26"/>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4A46375B" w14:textId="77777777" w:rsidR="00363CA3" w:rsidRPr="00A42E39" w:rsidRDefault="00363CA3" w:rsidP="00363CA3">
            <w:pPr>
              <w:jc w:val="center"/>
              <w:rPr>
                <w:sz w:val="26"/>
                <w:szCs w:val="26"/>
              </w:rPr>
            </w:pPr>
            <w:r w:rsidRPr="00A42E39">
              <w:rPr>
                <w:sz w:val="26"/>
                <w:szCs w:val="26"/>
              </w:rPr>
              <w:t>5.5</w:t>
            </w:r>
          </w:p>
        </w:tc>
      </w:tr>
    </w:tbl>
    <w:p w14:paraId="14FACCD2" w14:textId="77777777" w:rsidR="00363CA3" w:rsidRDefault="00363CA3" w:rsidP="00363CA3">
      <w:pPr>
        <w:pStyle w:val="s1"/>
        <w:shd w:val="clear" w:color="auto" w:fill="FFFFFF"/>
        <w:spacing w:before="0" w:beforeAutospacing="0" w:after="0" w:afterAutospacing="0"/>
        <w:ind w:firstLine="8789"/>
        <w:jc w:val="both"/>
        <w:rPr>
          <w:sz w:val="26"/>
          <w:szCs w:val="26"/>
        </w:rPr>
      </w:pPr>
      <w:r>
        <w:rPr>
          <w:sz w:val="26"/>
          <w:szCs w:val="26"/>
        </w:rPr>
        <w:t xml:space="preserve">         ».</w:t>
      </w:r>
    </w:p>
    <w:p w14:paraId="74905CAB" w14:textId="39A33920" w:rsidR="00363CA3" w:rsidRPr="00A42E39" w:rsidRDefault="00363CA3" w:rsidP="00363CA3">
      <w:pPr>
        <w:pStyle w:val="s1"/>
        <w:shd w:val="clear" w:color="auto" w:fill="FFFFFF"/>
        <w:spacing w:before="0" w:beforeAutospacing="0" w:after="0" w:afterAutospacing="0"/>
        <w:ind w:firstLine="708"/>
        <w:jc w:val="both"/>
        <w:rPr>
          <w:sz w:val="26"/>
          <w:szCs w:val="26"/>
        </w:rPr>
      </w:pPr>
      <w:r w:rsidRPr="00A42E39">
        <w:rPr>
          <w:sz w:val="26"/>
          <w:szCs w:val="26"/>
        </w:rPr>
        <w:t>5. В</w:t>
      </w:r>
      <w:r w:rsidR="00E156A8">
        <w:rPr>
          <w:sz w:val="26"/>
          <w:szCs w:val="26"/>
        </w:rPr>
        <w:t xml:space="preserve"> </w:t>
      </w:r>
      <w:r w:rsidR="00A54BE8">
        <w:rPr>
          <w:sz w:val="26"/>
          <w:szCs w:val="26"/>
        </w:rPr>
        <w:t>статье</w:t>
      </w:r>
      <w:r w:rsidRPr="00A42E39">
        <w:rPr>
          <w:sz w:val="26"/>
          <w:szCs w:val="26"/>
        </w:rPr>
        <w:t xml:space="preserve"> 35.1: </w:t>
      </w:r>
    </w:p>
    <w:p w14:paraId="61400ECB" w14:textId="40C33CFF" w:rsidR="00363CA3" w:rsidRPr="00A42E39" w:rsidRDefault="00363CA3" w:rsidP="00363CA3">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rPr>
        <w:t>5</w:t>
      </w:r>
      <w:r w:rsidRPr="00A42E39">
        <w:rPr>
          <w:sz w:val="26"/>
          <w:szCs w:val="26"/>
          <w:shd w:val="clear" w:color="auto" w:fill="FFFFFF"/>
        </w:rPr>
        <w:t xml:space="preserve">.1. </w:t>
      </w:r>
      <w:r w:rsidR="00F97FE3">
        <w:rPr>
          <w:sz w:val="26"/>
          <w:szCs w:val="26"/>
          <w:shd w:val="clear" w:color="auto" w:fill="FFFFFF"/>
        </w:rPr>
        <w:t>В</w:t>
      </w:r>
      <w:r w:rsidR="00F97FE3" w:rsidRPr="00A42E39">
        <w:rPr>
          <w:sz w:val="26"/>
          <w:szCs w:val="26"/>
          <w:shd w:val="clear" w:color="auto" w:fill="FFFFFF"/>
        </w:rPr>
        <w:t xml:space="preserve"> </w:t>
      </w:r>
      <w:r w:rsidR="00F97FE3">
        <w:rPr>
          <w:sz w:val="26"/>
          <w:szCs w:val="26"/>
          <w:shd w:val="clear" w:color="auto" w:fill="FFFFFF"/>
        </w:rPr>
        <w:t>таблице</w:t>
      </w:r>
      <w:r w:rsidR="00A54BE8">
        <w:rPr>
          <w:sz w:val="26"/>
          <w:szCs w:val="26"/>
          <w:shd w:val="clear" w:color="auto" w:fill="FFFFFF"/>
        </w:rPr>
        <w:t xml:space="preserve"> к пункту 3.1 подпункт</w:t>
      </w:r>
      <w:r w:rsidRPr="00A42E39">
        <w:rPr>
          <w:sz w:val="26"/>
          <w:szCs w:val="26"/>
          <w:shd w:val="clear" w:color="auto" w:fill="FFFFFF"/>
        </w:rPr>
        <w:t xml:space="preserve"> 2.1.2 пункта 2 «Требования к отделочным и (или) строительным материалам объектов капитального строительства»</w:t>
      </w:r>
      <w:r w:rsidR="00F97FE3">
        <w:rPr>
          <w:sz w:val="26"/>
          <w:szCs w:val="26"/>
          <w:shd w:val="clear" w:color="auto" w:fill="FFFFFF"/>
        </w:rPr>
        <w:t xml:space="preserve"> </w:t>
      </w:r>
      <w:r w:rsidRPr="00A42E39">
        <w:rPr>
          <w:sz w:val="26"/>
          <w:szCs w:val="26"/>
          <w:shd w:val="clear" w:color="auto" w:fill="FFFFFF"/>
        </w:rPr>
        <w:t>изложить в следующей редакции:</w:t>
      </w:r>
      <w:bookmarkStart w:id="0" w:name="_GoBack"/>
      <w:bookmarkEnd w:id="0"/>
    </w:p>
    <w:p w14:paraId="7184798E" w14:textId="77777777" w:rsidR="00363CA3" w:rsidRPr="00A42E39" w:rsidRDefault="00363CA3" w:rsidP="00363CA3">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«2.1.2. В случае использования открытой кладки из силикатного кирпича более 30% при облицовке фасада здания, выходящего на улично-дорожную сеть (далее - УДС), допускается использование данного материала в следующих цветовых решениях: RGB 101 118 126; RGB 166 162 161; RGB 180 162 148; R</w:t>
      </w:r>
      <w:r>
        <w:rPr>
          <w:sz w:val="26"/>
          <w:szCs w:val="26"/>
          <w:shd w:val="clear" w:color="auto" w:fill="FFFFFF"/>
        </w:rPr>
        <w:t>GB 211 183 169; RGB 254 249 236</w:t>
      </w:r>
      <w:r w:rsidRPr="00A42E39">
        <w:rPr>
          <w:sz w:val="26"/>
          <w:szCs w:val="26"/>
          <w:shd w:val="clear" w:color="auto" w:fill="FFFFFF"/>
        </w:rPr>
        <w:t xml:space="preserve">».    </w:t>
      </w:r>
    </w:p>
    <w:p w14:paraId="02382770" w14:textId="3D1EE4D8" w:rsidR="00363CA3" w:rsidRPr="00A42E39" w:rsidRDefault="00363CA3" w:rsidP="00A54BE8">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5.2. В</w:t>
      </w:r>
      <w:r w:rsidR="005611A8">
        <w:rPr>
          <w:sz w:val="26"/>
          <w:szCs w:val="26"/>
          <w:shd w:val="clear" w:color="auto" w:fill="FFFFFF"/>
        </w:rPr>
        <w:t xml:space="preserve"> таблице</w:t>
      </w:r>
      <w:r w:rsidR="00A54BE8">
        <w:rPr>
          <w:sz w:val="26"/>
          <w:szCs w:val="26"/>
          <w:shd w:val="clear" w:color="auto" w:fill="FFFFFF"/>
        </w:rPr>
        <w:t xml:space="preserve"> к пункту 3.3 в </w:t>
      </w:r>
      <w:r w:rsidR="005611A8">
        <w:rPr>
          <w:sz w:val="26"/>
          <w:szCs w:val="26"/>
          <w:shd w:val="clear" w:color="auto" w:fill="FFFFFF"/>
        </w:rPr>
        <w:t>пункт</w:t>
      </w:r>
      <w:r w:rsidR="00A54BE8">
        <w:rPr>
          <w:sz w:val="26"/>
          <w:szCs w:val="26"/>
          <w:shd w:val="clear" w:color="auto" w:fill="FFFFFF"/>
        </w:rPr>
        <w:t>е</w:t>
      </w:r>
      <w:r w:rsidRPr="00A42E39">
        <w:rPr>
          <w:sz w:val="26"/>
          <w:szCs w:val="26"/>
          <w:shd w:val="clear" w:color="auto" w:fill="FFFFFF"/>
        </w:rPr>
        <w:t xml:space="preserve"> 1 «Требования к цветовым решениям объек</w:t>
      </w:r>
      <w:r w:rsidR="00A54BE8">
        <w:rPr>
          <w:sz w:val="26"/>
          <w:szCs w:val="26"/>
          <w:shd w:val="clear" w:color="auto" w:fill="FFFFFF"/>
        </w:rPr>
        <w:t>тов капитального строительства»:</w:t>
      </w:r>
    </w:p>
    <w:p w14:paraId="3F4DA810" w14:textId="3BA06723" w:rsidR="00363CA3" w:rsidRPr="00A42E39" w:rsidRDefault="00363CA3" w:rsidP="00363CA3">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 xml:space="preserve">5.2.1. Подпункт 1.1.2.1 «По цветовому стандарту международной системы RALDesign System plus» дополнить </w:t>
      </w:r>
      <w:r w:rsidR="00A54BE8">
        <w:rPr>
          <w:sz w:val="26"/>
          <w:szCs w:val="26"/>
          <w:shd w:val="clear" w:color="auto" w:fill="FFFFFF"/>
        </w:rPr>
        <w:t>обозначениями и цифрами</w:t>
      </w:r>
      <w:r w:rsidRPr="00A42E39">
        <w:rPr>
          <w:sz w:val="26"/>
          <w:szCs w:val="26"/>
          <w:shd w:val="clear" w:color="auto" w:fill="FFFFFF"/>
        </w:rPr>
        <w:t>:</w:t>
      </w:r>
    </w:p>
    <w:p w14:paraId="21354662" w14:textId="77777777" w:rsidR="00363CA3" w:rsidRPr="00A42E39" w:rsidRDefault="00363CA3" w:rsidP="00363CA3">
      <w:pPr>
        <w:pStyle w:val="s1"/>
        <w:shd w:val="clear" w:color="auto" w:fill="FFFFFF"/>
        <w:spacing w:before="0" w:beforeAutospacing="0" w:after="0" w:afterAutospacing="0"/>
        <w:ind w:firstLine="708"/>
        <w:jc w:val="both"/>
        <w:rPr>
          <w:sz w:val="26"/>
          <w:szCs w:val="26"/>
          <w:shd w:val="clear" w:color="auto" w:fill="FFFFFF"/>
        </w:rPr>
      </w:pPr>
      <w:r>
        <w:rPr>
          <w:sz w:val="26"/>
          <w:szCs w:val="26"/>
          <w:shd w:val="clear" w:color="auto" w:fill="FFFFFF"/>
        </w:rPr>
        <w:t>«,RAL 220 80 20; RAL 230 70 30</w:t>
      </w:r>
      <w:r w:rsidRPr="00A42E39">
        <w:rPr>
          <w:sz w:val="26"/>
          <w:szCs w:val="26"/>
          <w:shd w:val="clear" w:color="auto" w:fill="FFFFFF"/>
        </w:rPr>
        <w:t>»</w:t>
      </w:r>
      <w:r>
        <w:rPr>
          <w:sz w:val="26"/>
          <w:szCs w:val="26"/>
          <w:shd w:val="clear" w:color="auto" w:fill="FFFFFF"/>
        </w:rPr>
        <w:t>.</w:t>
      </w:r>
    </w:p>
    <w:p w14:paraId="13D9DC8B" w14:textId="0E09684D" w:rsidR="00363CA3" w:rsidRPr="00A42E39" w:rsidRDefault="00363CA3" w:rsidP="00363CA3">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5.2.2. Подпункт 1.1.3.1 «По цветовому стандарту международной системы RALDesign System plus</w:t>
      </w:r>
      <w:r w:rsidR="00A54BE8" w:rsidRPr="00A54BE8">
        <w:rPr>
          <w:sz w:val="26"/>
          <w:szCs w:val="26"/>
          <w:shd w:val="clear" w:color="auto" w:fill="FFFFFF"/>
        </w:rPr>
        <w:t xml:space="preserve"> </w:t>
      </w:r>
      <w:r w:rsidR="00A54BE8" w:rsidRPr="00A42E39">
        <w:rPr>
          <w:sz w:val="26"/>
          <w:szCs w:val="26"/>
          <w:shd w:val="clear" w:color="auto" w:fill="FFFFFF"/>
        </w:rPr>
        <w:t xml:space="preserve">дополнить </w:t>
      </w:r>
      <w:r w:rsidR="00A54BE8">
        <w:rPr>
          <w:sz w:val="26"/>
          <w:szCs w:val="26"/>
          <w:shd w:val="clear" w:color="auto" w:fill="FFFFFF"/>
        </w:rPr>
        <w:t>обозначениями и цифрами</w:t>
      </w:r>
      <w:r w:rsidRPr="00A42E39">
        <w:rPr>
          <w:sz w:val="26"/>
          <w:szCs w:val="26"/>
          <w:shd w:val="clear" w:color="auto" w:fill="FFFFFF"/>
        </w:rPr>
        <w:t>:</w:t>
      </w:r>
    </w:p>
    <w:p w14:paraId="27EE8A27" w14:textId="77777777" w:rsidR="00363CA3" w:rsidRPr="00A42E39" w:rsidRDefault="00363CA3" w:rsidP="00363CA3">
      <w:pPr>
        <w:pStyle w:val="s1"/>
        <w:shd w:val="clear" w:color="auto" w:fill="FFFFFF"/>
        <w:spacing w:before="0" w:beforeAutospacing="0" w:after="0" w:afterAutospacing="0"/>
        <w:ind w:firstLine="708"/>
        <w:jc w:val="both"/>
        <w:rPr>
          <w:sz w:val="26"/>
          <w:szCs w:val="26"/>
          <w:shd w:val="clear" w:color="auto" w:fill="FFFFFF"/>
        </w:rPr>
      </w:pPr>
      <w:r>
        <w:rPr>
          <w:sz w:val="26"/>
          <w:szCs w:val="26"/>
          <w:shd w:val="clear" w:color="auto" w:fill="FFFFFF"/>
        </w:rPr>
        <w:t xml:space="preserve"> «,RAL 230 70 30; RAL 230 50 30</w:t>
      </w:r>
      <w:r w:rsidRPr="00A42E39">
        <w:rPr>
          <w:sz w:val="26"/>
          <w:szCs w:val="26"/>
          <w:shd w:val="clear" w:color="auto" w:fill="FFFFFF"/>
        </w:rPr>
        <w:t>»</w:t>
      </w:r>
      <w:r>
        <w:rPr>
          <w:sz w:val="26"/>
          <w:szCs w:val="26"/>
          <w:shd w:val="clear" w:color="auto" w:fill="FFFFFF"/>
        </w:rPr>
        <w:t>.</w:t>
      </w:r>
    </w:p>
    <w:p w14:paraId="0536C2DA" w14:textId="3403BC3A" w:rsidR="00363CA3" w:rsidRPr="00A42E39" w:rsidRDefault="00363CA3" w:rsidP="00363CA3">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 xml:space="preserve">5.2.3. Подпункт 1.1.4.1 «По цветовому стандарту международной системы RALDesign System plus» </w:t>
      </w:r>
      <w:r w:rsidR="00A54BE8" w:rsidRPr="00A42E39">
        <w:rPr>
          <w:sz w:val="26"/>
          <w:szCs w:val="26"/>
          <w:shd w:val="clear" w:color="auto" w:fill="FFFFFF"/>
        </w:rPr>
        <w:t xml:space="preserve">дополнить </w:t>
      </w:r>
      <w:r w:rsidR="00A54BE8">
        <w:rPr>
          <w:sz w:val="26"/>
          <w:szCs w:val="26"/>
          <w:shd w:val="clear" w:color="auto" w:fill="FFFFFF"/>
        </w:rPr>
        <w:t>обозначениями и цифрами</w:t>
      </w:r>
      <w:r w:rsidRPr="00A42E39">
        <w:rPr>
          <w:sz w:val="26"/>
          <w:szCs w:val="26"/>
          <w:shd w:val="clear" w:color="auto" w:fill="FFFFFF"/>
        </w:rPr>
        <w:t>:</w:t>
      </w:r>
    </w:p>
    <w:p w14:paraId="20DDE004" w14:textId="77777777" w:rsidR="00363CA3" w:rsidRPr="00A42E39" w:rsidRDefault="00363CA3" w:rsidP="00363CA3">
      <w:pPr>
        <w:pStyle w:val="s1"/>
        <w:shd w:val="clear" w:color="auto" w:fill="FFFFFF"/>
        <w:spacing w:before="0" w:beforeAutospacing="0" w:after="0" w:afterAutospacing="0"/>
        <w:ind w:firstLine="708"/>
        <w:jc w:val="both"/>
        <w:rPr>
          <w:sz w:val="26"/>
          <w:szCs w:val="26"/>
          <w:shd w:val="clear" w:color="auto" w:fill="FFFFFF"/>
        </w:rPr>
      </w:pPr>
      <w:r>
        <w:rPr>
          <w:sz w:val="26"/>
          <w:szCs w:val="26"/>
          <w:shd w:val="clear" w:color="auto" w:fill="FFFFFF"/>
        </w:rPr>
        <w:t>«,RAL 220 80 20; RAL 230 70 30</w:t>
      </w:r>
      <w:r w:rsidRPr="00A42E39">
        <w:rPr>
          <w:sz w:val="26"/>
          <w:szCs w:val="26"/>
          <w:shd w:val="clear" w:color="auto" w:fill="FFFFFF"/>
        </w:rPr>
        <w:t>»</w:t>
      </w:r>
      <w:r>
        <w:rPr>
          <w:sz w:val="26"/>
          <w:szCs w:val="26"/>
          <w:shd w:val="clear" w:color="auto" w:fill="FFFFFF"/>
        </w:rPr>
        <w:t>.</w:t>
      </w:r>
    </w:p>
    <w:p w14:paraId="7AE7C37B" w14:textId="278C83CB" w:rsidR="00363CA3" w:rsidRPr="00A42E39" w:rsidRDefault="00363CA3" w:rsidP="00363CA3">
      <w:pPr>
        <w:pStyle w:val="s1"/>
        <w:shd w:val="clear" w:color="auto" w:fill="FFFFFF"/>
        <w:spacing w:before="0" w:beforeAutospacing="0" w:after="0" w:afterAutospacing="0"/>
        <w:ind w:firstLine="708"/>
        <w:jc w:val="both"/>
        <w:rPr>
          <w:sz w:val="26"/>
          <w:szCs w:val="26"/>
        </w:rPr>
      </w:pPr>
      <w:r w:rsidRPr="00A42E39">
        <w:rPr>
          <w:sz w:val="26"/>
          <w:szCs w:val="26"/>
        </w:rPr>
        <w:t xml:space="preserve">5.3. </w:t>
      </w:r>
      <w:r w:rsidR="00A54BE8">
        <w:rPr>
          <w:sz w:val="26"/>
          <w:szCs w:val="26"/>
        </w:rPr>
        <w:t>П</w:t>
      </w:r>
      <w:r w:rsidR="00104510">
        <w:rPr>
          <w:sz w:val="26"/>
          <w:szCs w:val="26"/>
        </w:rPr>
        <w:t>ункт</w:t>
      </w:r>
      <w:r w:rsidRPr="00A42E39">
        <w:rPr>
          <w:sz w:val="26"/>
          <w:szCs w:val="26"/>
        </w:rPr>
        <w:t xml:space="preserve"> 3.5 изложить в следующей редакции:</w:t>
      </w:r>
    </w:p>
    <w:p w14:paraId="28433135" w14:textId="77777777" w:rsidR="00363CA3" w:rsidRPr="00A42E39" w:rsidRDefault="00363CA3" w:rsidP="00363CA3">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«3.5. Требования, указанные в пункте 3.4 настоящей статьи, применяются к строительству, реконструкции объектов капитального строительства, располагаемых вдоль УДС, с видом разрешенного использования: «размещение гаражей для собственных нужд» (код 2.7.2), «служебные гаражи» (код 4.9), «хранение автотранспорта» (код 2.7.1), «автомобильные мойки» (код 4.9.1.3), «ремонт автомобилей» (код 4.9.1.4), «сто</w:t>
      </w:r>
      <w:r w:rsidRPr="00A42E39">
        <w:rPr>
          <w:sz w:val="26"/>
          <w:szCs w:val="26"/>
          <w:shd w:val="clear" w:color="auto" w:fill="FFFFFF"/>
        </w:rPr>
        <w:lastRenderedPageBreak/>
        <w:t>янка транспортных средств» (код 4.9.2), «объекты дорожного сервиса» (код 4.9.1), «заправки транспортных средств» (код 4.9.1.1), «обеспечение дорожного о</w:t>
      </w:r>
      <w:r>
        <w:rPr>
          <w:sz w:val="26"/>
          <w:szCs w:val="26"/>
          <w:shd w:val="clear" w:color="auto" w:fill="FFFFFF"/>
        </w:rPr>
        <w:t>тдыха» (код 4.9.1.2)</w:t>
      </w:r>
      <w:r w:rsidRPr="00A42E39">
        <w:rPr>
          <w:sz w:val="26"/>
          <w:szCs w:val="26"/>
          <w:shd w:val="clear" w:color="auto" w:fill="FFFFFF"/>
        </w:rPr>
        <w:t>».</w:t>
      </w:r>
    </w:p>
    <w:p w14:paraId="13D2BA86" w14:textId="77777777" w:rsidR="00EB5ADE" w:rsidRDefault="00EB5ADE" w:rsidP="00EB5ADE">
      <w:pPr>
        <w:adjustRightInd w:val="0"/>
        <w:jc w:val="both"/>
        <w:rPr>
          <w:sz w:val="26"/>
          <w:szCs w:val="26"/>
        </w:rPr>
        <w:sectPr w:rsidR="00EB5ADE" w:rsidSect="00AA3CB8">
          <w:pgSz w:w="11906" w:h="16838"/>
          <w:pgMar w:top="397" w:right="567" w:bottom="993" w:left="1701" w:header="0" w:footer="0" w:gutter="0"/>
          <w:cols w:space="709"/>
          <w:titlePg/>
          <w:docGrid w:linePitch="272"/>
        </w:sectPr>
      </w:pPr>
    </w:p>
    <w:p w14:paraId="64A973B7" w14:textId="77777777" w:rsidR="00EB5ADE" w:rsidRDefault="00EB5ADE" w:rsidP="00EB5ADE">
      <w:pPr>
        <w:pStyle w:val="s3"/>
        <w:spacing w:before="0" w:beforeAutospacing="0" w:after="0" w:afterAutospacing="0"/>
        <w:jc w:val="right"/>
        <w:outlineLvl w:val="0"/>
        <w:rPr>
          <w:sz w:val="26"/>
          <w:szCs w:val="26"/>
        </w:rPr>
      </w:pPr>
      <w:r w:rsidRPr="001E0230">
        <w:rPr>
          <w:sz w:val="26"/>
          <w:szCs w:val="26"/>
        </w:rPr>
        <w:lastRenderedPageBreak/>
        <w:t xml:space="preserve">Приложение </w:t>
      </w:r>
      <w:r>
        <w:rPr>
          <w:sz w:val="26"/>
          <w:szCs w:val="26"/>
        </w:rPr>
        <w:t>2</w:t>
      </w:r>
    </w:p>
    <w:p w14:paraId="41261787" w14:textId="7E6ADCE7" w:rsidR="00EB5ADE" w:rsidRPr="001E0230" w:rsidRDefault="00EB5ADE" w:rsidP="00EB5ADE">
      <w:pPr>
        <w:pStyle w:val="s3"/>
        <w:spacing w:before="0" w:beforeAutospacing="0" w:after="0" w:afterAutospacing="0"/>
        <w:jc w:val="right"/>
        <w:outlineLvl w:val="0"/>
        <w:rPr>
          <w:sz w:val="26"/>
          <w:szCs w:val="26"/>
        </w:rPr>
      </w:pPr>
      <w:r w:rsidRPr="001E0230">
        <w:rPr>
          <w:sz w:val="26"/>
          <w:szCs w:val="26"/>
        </w:rPr>
        <w:t>к </w:t>
      </w:r>
      <w:hyperlink r:id="rId37" w:anchor="/document/403311222/entry/0" w:history="1">
        <w:r w:rsidRPr="001E0230">
          <w:rPr>
            <w:sz w:val="26"/>
            <w:szCs w:val="26"/>
          </w:rPr>
          <w:t>решению</w:t>
        </w:r>
      </w:hyperlink>
      <w:r w:rsidRPr="001E0230">
        <w:rPr>
          <w:sz w:val="26"/>
          <w:szCs w:val="26"/>
        </w:rPr>
        <w:t> Череповецкой</w:t>
      </w:r>
    </w:p>
    <w:p w14:paraId="6D615E32" w14:textId="7743EE44" w:rsidR="00EB5ADE" w:rsidRDefault="00EB5ADE" w:rsidP="00EB5ADE">
      <w:pPr>
        <w:pStyle w:val="s3"/>
        <w:spacing w:before="0" w:beforeAutospacing="0" w:after="0" w:afterAutospacing="0"/>
        <w:jc w:val="right"/>
        <w:outlineLvl w:val="0"/>
        <w:rPr>
          <w:sz w:val="26"/>
          <w:szCs w:val="26"/>
        </w:rPr>
      </w:pPr>
      <w:r w:rsidRPr="001E0230">
        <w:rPr>
          <w:sz w:val="26"/>
          <w:szCs w:val="26"/>
        </w:rPr>
        <w:t>городской Думы</w:t>
      </w:r>
    </w:p>
    <w:p w14:paraId="04188E2F" w14:textId="3D134EB5" w:rsidR="00136DA7" w:rsidRDefault="00136DA7" w:rsidP="00EB5ADE">
      <w:pPr>
        <w:pStyle w:val="s3"/>
        <w:spacing w:before="0" w:beforeAutospacing="0" w:after="0" w:afterAutospacing="0"/>
        <w:jc w:val="right"/>
        <w:outlineLvl w:val="0"/>
        <w:rPr>
          <w:sz w:val="26"/>
          <w:szCs w:val="26"/>
        </w:rPr>
      </w:pPr>
    </w:p>
    <w:p w14:paraId="28BF40FC" w14:textId="71E49ECA" w:rsidR="00136DA7" w:rsidRDefault="00136DA7" w:rsidP="00EB5ADE">
      <w:pPr>
        <w:pStyle w:val="s3"/>
        <w:spacing w:before="0" w:beforeAutospacing="0" w:after="0" w:afterAutospacing="0"/>
        <w:jc w:val="right"/>
        <w:outlineLvl w:val="0"/>
        <w:rPr>
          <w:sz w:val="26"/>
          <w:szCs w:val="26"/>
        </w:rPr>
      </w:pPr>
      <w:r>
        <w:rPr>
          <w:sz w:val="26"/>
          <w:szCs w:val="26"/>
        </w:rPr>
        <w:t>Приложение 3</w:t>
      </w:r>
    </w:p>
    <w:p w14:paraId="6AAC8CB6" w14:textId="3F7029B0" w:rsidR="00136DA7" w:rsidRDefault="00136DA7" w:rsidP="00EB5ADE">
      <w:pPr>
        <w:pStyle w:val="s3"/>
        <w:spacing w:before="0" w:beforeAutospacing="0" w:after="0" w:afterAutospacing="0"/>
        <w:jc w:val="right"/>
        <w:outlineLvl w:val="0"/>
        <w:rPr>
          <w:sz w:val="26"/>
          <w:szCs w:val="26"/>
        </w:rPr>
      </w:pPr>
      <w:r>
        <w:rPr>
          <w:sz w:val="26"/>
          <w:szCs w:val="26"/>
        </w:rPr>
        <w:t xml:space="preserve">к Правилам землепользования </w:t>
      </w:r>
    </w:p>
    <w:p w14:paraId="2A3E3199" w14:textId="79FDBD6D" w:rsidR="00136DA7" w:rsidRDefault="00136DA7" w:rsidP="00136DA7">
      <w:pPr>
        <w:pStyle w:val="s3"/>
        <w:spacing w:before="0" w:beforeAutospacing="0" w:after="0" w:afterAutospacing="0"/>
        <w:jc w:val="right"/>
        <w:outlineLvl w:val="0"/>
        <w:rPr>
          <w:sz w:val="26"/>
          <w:szCs w:val="26"/>
        </w:rPr>
      </w:pPr>
      <w:r>
        <w:rPr>
          <w:sz w:val="26"/>
          <w:szCs w:val="26"/>
        </w:rPr>
        <w:t>и застройки города</w:t>
      </w:r>
    </w:p>
    <w:p w14:paraId="1658EFF8" w14:textId="6CFAA9D3" w:rsidR="00136DA7" w:rsidRDefault="00136DA7" w:rsidP="00136DA7">
      <w:pPr>
        <w:pStyle w:val="s3"/>
        <w:spacing w:before="0" w:beforeAutospacing="0" w:after="0" w:afterAutospacing="0"/>
        <w:jc w:val="right"/>
        <w:outlineLvl w:val="0"/>
        <w:rPr>
          <w:sz w:val="26"/>
          <w:szCs w:val="26"/>
        </w:rPr>
      </w:pPr>
    </w:p>
    <w:p w14:paraId="135DE5FE" w14:textId="491B4A8F" w:rsidR="00136DA7" w:rsidRDefault="00136DA7" w:rsidP="00136DA7">
      <w:pPr>
        <w:jc w:val="center"/>
        <w:rPr>
          <w:rStyle w:val="afc"/>
          <w:b w:val="0"/>
          <w:bCs w:val="0"/>
          <w:color w:val="000000"/>
          <w:sz w:val="26"/>
          <w:szCs w:val="26"/>
        </w:rPr>
      </w:pPr>
      <w:r w:rsidRPr="00136DA7">
        <w:rPr>
          <w:rStyle w:val="afc"/>
          <w:b w:val="0"/>
          <w:bCs w:val="0"/>
          <w:color w:val="000000"/>
          <w:sz w:val="26"/>
          <w:szCs w:val="26"/>
        </w:rPr>
        <w:t>Карта</w:t>
      </w:r>
      <w:r w:rsidR="00C84907">
        <w:rPr>
          <w:rStyle w:val="afc"/>
          <w:b w:val="0"/>
          <w:bCs w:val="0"/>
          <w:color w:val="000000"/>
          <w:sz w:val="26"/>
          <w:szCs w:val="26"/>
        </w:rPr>
        <w:t xml:space="preserve"> г</w:t>
      </w:r>
      <w:r w:rsidRPr="00136DA7">
        <w:rPr>
          <w:rStyle w:val="afc"/>
          <w:b w:val="0"/>
          <w:bCs w:val="0"/>
          <w:color w:val="000000"/>
          <w:sz w:val="26"/>
          <w:szCs w:val="26"/>
        </w:rPr>
        <w:t>радостроительного зонирования</w:t>
      </w:r>
    </w:p>
    <w:p w14:paraId="69956C8A" w14:textId="5C75BBD0" w:rsidR="00C84907" w:rsidRDefault="000223E9" w:rsidP="00780A1D">
      <w:pPr>
        <w:jc w:val="center"/>
        <w:rPr>
          <w:sz w:val="26"/>
          <w:szCs w:val="26"/>
        </w:rPr>
        <w:sectPr w:rsidR="00C84907" w:rsidSect="00780A1D">
          <w:pgSz w:w="16838" w:h="11906" w:orient="landscape"/>
          <w:pgMar w:top="1106" w:right="1134" w:bottom="567" w:left="1106" w:header="0" w:footer="0" w:gutter="0"/>
          <w:cols w:space="709"/>
          <w:titlePg/>
          <w:docGrid w:linePitch="272"/>
        </w:sectPr>
      </w:pPr>
      <w:r>
        <w:rPr>
          <w:noProof/>
          <w:sz w:val="26"/>
          <w:szCs w:val="26"/>
        </w:rPr>
        <w:drawing>
          <wp:inline distT="0" distB="0" distL="0" distR="0" wp14:anchorId="2BB31273" wp14:editId="62B8D53E">
            <wp:extent cx="6602416" cy="4247382"/>
            <wp:effectExtent l="0" t="0" r="825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а ГЗ.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04958" cy="4249017"/>
                    </a:xfrm>
                    <a:prstGeom prst="rect">
                      <a:avLst/>
                    </a:prstGeom>
                  </pic:spPr>
                </pic:pic>
              </a:graphicData>
            </a:graphic>
          </wp:inline>
        </w:drawing>
      </w:r>
      <w:r w:rsidR="0057221C">
        <w:rPr>
          <w:sz w:val="26"/>
          <w:szCs w:val="26"/>
        </w:rPr>
        <w:t xml:space="preserve">                                              </w:t>
      </w:r>
    </w:p>
    <w:p w14:paraId="6C64B128" w14:textId="72E7C4B9" w:rsidR="00C84907" w:rsidRDefault="00C84907" w:rsidP="00C84907">
      <w:pPr>
        <w:pStyle w:val="s3"/>
        <w:spacing w:before="0" w:beforeAutospacing="0" w:after="0" w:afterAutospacing="0"/>
        <w:jc w:val="right"/>
        <w:outlineLvl w:val="0"/>
        <w:rPr>
          <w:sz w:val="26"/>
          <w:szCs w:val="26"/>
        </w:rPr>
      </w:pPr>
      <w:r w:rsidRPr="001E0230">
        <w:rPr>
          <w:sz w:val="26"/>
          <w:szCs w:val="26"/>
        </w:rPr>
        <w:lastRenderedPageBreak/>
        <w:t xml:space="preserve">Приложение </w:t>
      </w:r>
      <w:r>
        <w:rPr>
          <w:sz w:val="26"/>
          <w:szCs w:val="26"/>
        </w:rPr>
        <w:t>3</w:t>
      </w:r>
    </w:p>
    <w:p w14:paraId="6DED2CB6" w14:textId="77777777" w:rsidR="00C84907" w:rsidRPr="001E0230" w:rsidRDefault="00C84907" w:rsidP="00C84907">
      <w:pPr>
        <w:pStyle w:val="s3"/>
        <w:spacing w:before="0" w:beforeAutospacing="0" w:after="0" w:afterAutospacing="0"/>
        <w:jc w:val="right"/>
        <w:outlineLvl w:val="0"/>
        <w:rPr>
          <w:sz w:val="26"/>
          <w:szCs w:val="26"/>
        </w:rPr>
      </w:pPr>
      <w:r w:rsidRPr="001E0230">
        <w:rPr>
          <w:sz w:val="26"/>
          <w:szCs w:val="26"/>
        </w:rPr>
        <w:t>к </w:t>
      </w:r>
      <w:hyperlink r:id="rId39" w:anchor="/document/403311222/entry/0" w:history="1">
        <w:r w:rsidRPr="001E0230">
          <w:rPr>
            <w:sz w:val="26"/>
            <w:szCs w:val="26"/>
          </w:rPr>
          <w:t>решению</w:t>
        </w:r>
      </w:hyperlink>
      <w:r w:rsidRPr="001E0230">
        <w:rPr>
          <w:sz w:val="26"/>
          <w:szCs w:val="26"/>
        </w:rPr>
        <w:t> Череповецкой</w:t>
      </w:r>
    </w:p>
    <w:p w14:paraId="3ED93296" w14:textId="77777777" w:rsidR="00C84907" w:rsidRDefault="00C84907" w:rsidP="00C84907">
      <w:pPr>
        <w:pStyle w:val="s3"/>
        <w:spacing w:before="0" w:beforeAutospacing="0" w:after="0" w:afterAutospacing="0"/>
        <w:jc w:val="right"/>
        <w:outlineLvl w:val="0"/>
        <w:rPr>
          <w:sz w:val="26"/>
          <w:szCs w:val="26"/>
        </w:rPr>
      </w:pPr>
      <w:r w:rsidRPr="001E0230">
        <w:rPr>
          <w:sz w:val="26"/>
          <w:szCs w:val="26"/>
        </w:rPr>
        <w:t>городской Думы</w:t>
      </w:r>
    </w:p>
    <w:p w14:paraId="2D7670B2" w14:textId="77777777" w:rsidR="00C84907" w:rsidRDefault="00C84907" w:rsidP="00C84907">
      <w:pPr>
        <w:pStyle w:val="s3"/>
        <w:spacing w:before="0" w:beforeAutospacing="0" w:after="0" w:afterAutospacing="0"/>
        <w:jc w:val="right"/>
        <w:outlineLvl w:val="0"/>
        <w:rPr>
          <w:sz w:val="26"/>
          <w:szCs w:val="26"/>
        </w:rPr>
      </w:pPr>
    </w:p>
    <w:p w14:paraId="33CE2C17" w14:textId="5969EBE2" w:rsidR="00C84907" w:rsidRDefault="00C84907" w:rsidP="00C84907">
      <w:pPr>
        <w:pStyle w:val="s3"/>
        <w:spacing w:before="0" w:beforeAutospacing="0" w:after="0" w:afterAutospacing="0"/>
        <w:jc w:val="right"/>
        <w:outlineLvl w:val="0"/>
        <w:rPr>
          <w:sz w:val="26"/>
          <w:szCs w:val="26"/>
        </w:rPr>
      </w:pPr>
      <w:r>
        <w:rPr>
          <w:sz w:val="26"/>
          <w:szCs w:val="26"/>
        </w:rPr>
        <w:t xml:space="preserve">Приложение </w:t>
      </w:r>
      <w:r w:rsidR="0058022A">
        <w:rPr>
          <w:sz w:val="26"/>
          <w:szCs w:val="26"/>
        </w:rPr>
        <w:t>4</w:t>
      </w:r>
    </w:p>
    <w:p w14:paraId="077E3684" w14:textId="77777777" w:rsidR="00C84907" w:rsidRDefault="00C84907" w:rsidP="00C84907">
      <w:pPr>
        <w:pStyle w:val="s3"/>
        <w:spacing w:before="0" w:beforeAutospacing="0" w:after="0" w:afterAutospacing="0"/>
        <w:jc w:val="right"/>
        <w:outlineLvl w:val="0"/>
        <w:rPr>
          <w:sz w:val="26"/>
          <w:szCs w:val="26"/>
        </w:rPr>
      </w:pPr>
      <w:r>
        <w:rPr>
          <w:sz w:val="26"/>
          <w:szCs w:val="26"/>
        </w:rPr>
        <w:t xml:space="preserve">к Правилам землепользования </w:t>
      </w:r>
    </w:p>
    <w:p w14:paraId="0FFE165C" w14:textId="64AC708C" w:rsidR="00C84907" w:rsidRDefault="00C84907" w:rsidP="00C84907">
      <w:pPr>
        <w:pStyle w:val="s3"/>
        <w:spacing w:before="0" w:beforeAutospacing="0" w:after="0" w:afterAutospacing="0"/>
        <w:jc w:val="right"/>
        <w:outlineLvl w:val="0"/>
        <w:rPr>
          <w:sz w:val="26"/>
          <w:szCs w:val="26"/>
        </w:rPr>
      </w:pPr>
      <w:r>
        <w:rPr>
          <w:sz w:val="26"/>
          <w:szCs w:val="26"/>
        </w:rPr>
        <w:t>и застройки города</w:t>
      </w:r>
    </w:p>
    <w:p w14:paraId="666AD3C8" w14:textId="77777777" w:rsidR="00C84907" w:rsidRDefault="00C84907" w:rsidP="00C84907">
      <w:pPr>
        <w:pStyle w:val="afd"/>
        <w:tabs>
          <w:tab w:val="right" w:pos="9356"/>
        </w:tabs>
        <w:ind w:right="139"/>
        <w:jc w:val="center"/>
        <w:rPr>
          <w:rFonts w:ascii="Times New Roman" w:hAnsi="Times New Roman" w:cs="Times New Roman"/>
          <w:sz w:val="26"/>
          <w:szCs w:val="26"/>
          <w:shd w:val="clear" w:color="auto" w:fill="FFFFFF"/>
        </w:rPr>
      </w:pPr>
      <w:r w:rsidRPr="00A73A7C">
        <w:rPr>
          <w:rFonts w:ascii="Times New Roman" w:hAnsi="Times New Roman" w:cs="Times New Roman"/>
          <w:sz w:val="26"/>
          <w:szCs w:val="26"/>
          <w:shd w:val="clear" w:color="auto" w:fill="FFFFFF"/>
        </w:rPr>
        <w:t>Карта</w:t>
      </w:r>
      <w:r>
        <w:rPr>
          <w:rFonts w:ascii="Times New Roman" w:hAnsi="Times New Roman" w:cs="Times New Roman"/>
          <w:sz w:val="26"/>
          <w:szCs w:val="26"/>
        </w:rPr>
        <w:t xml:space="preserve"> </w:t>
      </w:r>
      <w:r w:rsidRPr="00A73A7C">
        <w:rPr>
          <w:rFonts w:ascii="Times New Roman" w:hAnsi="Times New Roman" w:cs="Times New Roman"/>
          <w:sz w:val="26"/>
          <w:szCs w:val="26"/>
          <w:shd w:val="clear" w:color="auto" w:fill="FFFFFF"/>
        </w:rPr>
        <w:t>границ зон с особыми условиями использования территории</w:t>
      </w:r>
    </w:p>
    <w:p w14:paraId="01F40723" w14:textId="2302344D" w:rsidR="00B03CB2" w:rsidRPr="00A30280" w:rsidRDefault="00C84907" w:rsidP="00A30280">
      <w:pPr>
        <w:pStyle w:val="afd"/>
        <w:tabs>
          <w:tab w:val="right" w:pos="9356"/>
        </w:tabs>
        <w:ind w:right="139"/>
        <w:jc w:val="center"/>
        <w:rPr>
          <w:rFonts w:ascii="Times New Roman" w:hAnsi="Times New Roman" w:cs="Times New Roman"/>
          <w:sz w:val="26"/>
          <w:szCs w:val="26"/>
          <w:shd w:val="clear" w:color="auto" w:fill="FFFFFF"/>
        </w:rPr>
      </w:pPr>
      <w:r w:rsidRPr="00A73A7C">
        <w:rPr>
          <w:rFonts w:ascii="Times New Roman" w:hAnsi="Times New Roman" w:cs="Times New Roman"/>
          <w:sz w:val="26"/>
          <w:szCs w:val="26"/>
          <w:shd w:val="clear" w:color="auto" w:fill="FFFFFF"/>
        </w:rPr>
        <w:t>Карта границ территорий объектов культурного наследия</w:t>
      </w:r>
    </w:p>
    <w:p w14:paraId="6292C0D6" w14:textId="32FCBEEA" w:rsidR="00B03CB2" w:rsidRPr="00B03CB2" w:rsidRDefault="00B03CB2" w:rsidP="00B03CB2"/>
    <w:p w14:paraId="094A0B8C" w14:textId="34A77B58" w:rsidR="00780A1D" w:rsidRDefault="000223E9" w:rsidP="00780A1D">
      <w:pPr>
        <w:jc w:val="center"/>
      </w:pPr>
      <w:r>
        <w:rPr>
          <w:noProof/>
        </w:rPr>
        <w:drawing>
          <wp:inline distT="0" distB="0" distL="0" distR="0" wp14:anchorId="1833A33B" wp14:editId="39A6A424">
            <wp:extent cx="7153910" cy="462911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а ЗОУИТ.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154997" cy="4629819"/>
                    </a:xfrm>
                    <a:prstGeom prst="rect">
                      <a:avLst/>
                    </a:prstGeom>
                  </pic:spPr>
                </pic:pic>
              </a:graphicData>
            </a:graphic>
          </wp:inline>
        </w:drawing>
      </w:r>
    </w:p>
    <w:sectPr w:rsidR="00780A1D" w:rsidSect="00780A1D">
      <w:pgSz w:w="16838" w:h="11906" w:orient="landscape"/>
      <w:pgMar w:top="1106" w:right="1134" w:bottom="568" w:left="1106" w:header="0" w:footer="0"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21775" w14:textId="77777777" w:rsidR="00F57438" w:rsidRDefault="00F57438" w:rsidP="007C2CD0">
      <w:r>
        <w:separator/>
      </w:r>
    </w:p>
  </w:endnote>
  <w:endnote w:type="continuationSeparator" w:id="0">
    <w:p w14:paraId="3C2C666F" w14:textId="77777777" w:rsidR="00F57438" w:rsidRDefault="00F57438" w:rsidP="007C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T Serif">
    <w:altName w:val="Times New Roman"/>
    <w:charset w:val="CC"/>
    <w:family w:val="roman"/>
    <w:pitch w:val="variable"/>
    <w:sig w:usb0="00000001"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7EDB2" w14:textId="77777777" w:rsidR="00F57438" w:rsidRDefault="00F57438" w:rsidP="007C2CD0">
      <w:r>
        <w:separator/>
      </w:r>
    </w:p>
  </w:footnote>
  <w:footnote w:type="continuationSeparator" w:id="0">
    <w:p w14:paraId="08F446E1" w14:textId="77777777" w:rsidR="00F57438" w:rsidRDefault="00F57438" w:rsidP="007C2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547597"/>
      <w:docPartObj>
        <w:docPartGallery w:val="Page Numbers (Top of Page)"/>
        <w:docPartUnique/>
      </w:docPartObj>
    </w:sdtPr>
    <w:sdtEndPr>
      <w:rPr>
        <w:sz w:val="26"/>
        <w:szCs w:val="26"/>
      </w:rPr>
    </w:sdtEndPr>
    <w:sdtContent>
      <w:p w14:paraId="4862293B" w14:textId="77777777" w:rsidR="00F97FE3" w:rsidRDefault="00F97FE3">
        <w:pPr>
          <w:pStyle w:val="af2"/>
          <w:jc w:val="center"/>
        </w:pPr>
      </w:p>
      <w:p w14:paraId="78D48975" w14:textId="77777777" w:rsidR="00F97FE3" w:rsidRDefault="00F97FE3">
        <w:pPr>
          <w:pStyle w:val="af2"/>
          <w:jc w:val="center"/>
        </w:pPr>
      </w:p>
      <w:p w14:paraId="0CAA4338" w14:textId="1FE0F951" w:rsidR="00F97FE3" w:rsidRPr="007C2CD0" w:rsidRDefault="00F97FE3">
        <w:pPr>
          <w:pStyle w:val="af2"/>
          <w:jc w:val="center"/>
          <w:rPr>
            <w:sz w:val="26"/>
            <w:szCs w:val="26"/>
          </w:rPr>
        </w:pPr>
        <w:r w:rsidRPr="007C2CD0">
          <w:rPr>
            <w:sz w:val="26"/>
            <w:szCs w:val="26"/>
          </w:rPr>
          <w:fldChar w:fldCharType="begin"/>
        </w:r>
        <w:r w:rsidRPr="007C2CD0">
          <w:rPr>
            <w:sz w:val="26"/>
            <w:szCs w:val="26"/>
          </w:rPr>
          <w:instrText>PAGE   \* MERGEFORMAT</w:instrText>
        </w:r>
        <w:r w:rsidRPr="007C2CD0">
          <w:rPr>
            <w:sz w:val="26"/>
            <w:szCs w:val="26"/>
          </w:rPr>
          <w:fldChar w:fldCharType="separate"/>
        </w:r>
        <w:r w:rsidR="00A54BE8">
          <w:rPr>
            <w:noProof/>
            <w:sz w:val="26"/>
            <w:szCs w:val="26"/>
          </w:rPr>
          <w:t>13</w:t>
        </w:r>
        <w:r w:rsidRPr="007C2CD0">
          <w:rPr>
            <w:sz w:val="26"/>
            <w:szCs w:val="26"/>
          </w:rPr>
          <w:fldChar w:fldCharType="end"/>
        </w:r>
      </w:p>
    </w:sdtContent>
  </w:sdt>
  <w:p w14:paraId="7AE17C9A" w14:textId="77777777" w:rsidR="00F97FE3" w:rsidRDefault="00F97FE3">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5359C"/>
    <w:multiLevelType w:val="multilevel"/>
    <w:tmpl w:val="BA5291C8"/>
    <w:lvl w:ilvl="0">
      <w:start w:val="1"/>
      <w:numFmt w:val="decimal"/>
      <w:lvlText w:val="%1."/>
      <w:lvlJc w:val="left"/>
      <w:pPr>
        <w:ind w:left="390" w:hanging="390"/>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 w15:restartNumberingAfterBreak="0">
    <w:nsid w:val="1199528C"/>
    <w:multiLevelType w:val="multilevel"/>
    <w:tmpl w:val="090C6602"/>
    <w:lvl w:ilvl="0">
      <w:start w:val="3"/>
      <w:numFmt w:val="decimal"/>
      <w:lvlText w:val="%1"/>
      <w:lvlJc w:val="left"/>
      <w:pPr>
        <w:ind w:left="660" w:hanging="660"/>
      </w:pPr>
      <w:rPr>
        <w:rFonts w:hint="default"/>
      </w:rPr>
    </w:lvl>
    <w:lvl w:ilvl="1">
      <w:start w:val="2"/>
      <w:numFmt w:val="decimal"/>
      <w:lvlText w:val="%1.%2"/>
      <w:lvlJc w:val="left"/>
      <w:pPr>
        <w:ind w:left="1110" w:hanging="660"/>
      </w:pPr>
      <w:rPr>
        <w:rFonts w:hint="default"/>
      </w:rPr>
    </w:lvl>
    <w:lvl w:ilvl="2">
      <w:start w:val="13"/>
      <w:numFmt w:val="decimal"/>
      <w:lvlText w:val="%1.%2.%3"/>
      <w:lvlJc w:val="left"/>
      <w:pPr>
        <w:ind w:left="4406"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 w15:restartNumberingAfterBreak="0">
    <w:nsid w:val="1255717F"/>
    <w:multiLevelType w:val="multilevel"/>
    <w:tmpl w:val="A86EEED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12A5756F"/>
    <w:multiLevelType w:val="hybridMultilevel"/>
    <w:tmpl w:val="D762447E"/>
    <w:lvl w:ilvl="0" w:tplc="7076E2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66B420B"/>
    <w:multiLevelType w:val="hybridMultilevel"/>
    <w:tmpl w:val="6FB85A94"/>
    <w:lvl w:ilvl="0" w:tplc="863C3C86">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1B05C1"/>
    <w:multiLevelType w:val="hybridMultilevel"/>
    <w:tmpl w:val="6FB85A94"/>
    <w:lvl w:ilvl="0" w:tplc="863C3C86">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9F0E16"/>
    <w:multiLevelType w:val="multilevel"/>
    <w:tmpl w:val="7BEC9900"/>
    <w:lvl w:ilvl="0">
      <w:start w:val="7"/>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22682148"/>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8" w15:restartNumberingAfterBreak="0">
    <w:nsid w:val="2C044A58"/>
    <w:multiLevelType w:val="hybridMultilevel"/>
    <w:tmpl w:val="C004DEFA"/>
    <w:lvl w:ilvl="0" w:tplc="31E4588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30295F41"/>
    <w:multiLevelType w:val="multilevel"/>
    <w:tmpl w:val="03A6797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42C389E"/>
    <w:multiLevelType w:val="multilevel"/>
    <w:tmpl w:val="EF74F362"/>
    <w:lvl w:ilvl="0">
      <w:start w:val="1"/>
      <w:numFmt w:val="decimal"/>
      <w:suff w:val="space"/>
      <w:lvlText w:val="%1."/>
      <w:lvlJc w:val="left"/>
      <w:pPr>
        <w:ind w:left="0" w:firstLine="709"/>
      </w:pPr>
      <w:rPr>
        <w:rFonts w:hint="default"/>
      </w:rPr>
    </w:lvl>
    <w:lvl w:ilvl="1">
      <w:start w:val="1"/>
      <w:numFmt w:val="decimal"/>
      <w:isLgl/>
      <w:suff w:val="space"/>
      <w:lvlText w:val="%1.%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36E6556A"/>
    <w:multiLevelType w:val="multilevel"/>
    <w:tmpl w:val="944E1E0E"/>
    <w:lvl w:ilvl="0">
      <w:start w:val="5"/>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3C3F03AB"/>
    <w:multiLevelType w:val="multilevel"/>
    <w:tmpl w:val="E9A27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51204C5"/>
    <w:multiLevelType w:val="multilevel"/>
    <w:tmpl w:val="72105716"/>
    <w:lvl w:ilvl="0">
      <w:start w:val="1"/>
      <w:numFmt w:val="decimal"/>
      <w:lvlText w:val="%1."/>
      <w:lvlJc w:val="left"/>
      <w:pPr>
        <w:ind w:left="927" w:hanging="360"/>
      </w:pPr>
      <w:rPr>
        <w:rFonts w:hint="default"/>
      </w:rPr>
    </w:lvl>
    <w:lvl w:ilvl="1">
      <w:start w:val="1"/>
      <w:numFmt w:val="decimal"/>
      <w:isLgl/>
      <w:lvlText w:val="%1.%2"/>
      <w:lvlJc w:val="left"/>
      <w:pPr>
        <w:ind w:left="957" w:hanging="3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4" w15:restartNumberingAfterBreak="0">
    <w:nsid w:val="499F3022"/>
    <w:multiLevelType w:val="hybridMultilevel"/>
    <w:tmpl w:val="70864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C064831"/>
    <w:multiLevelType w:val="multilevel"/>
    <w:tmpl w:val="0A34BA34"/>
    <w:lvl w:ilvl="0">
      <w:start w:val="1"/>
      <w:numFmt w:val="decimal"/>
      <w:suff w:val="space"/>
      <w:lvlText w:val="%1."/>
      <w:lvlJc w:val="left"/>
      <w:pPr>
        <w:ind w:left="0" w:firstLine="709"/>
      </w:pPr>
    </w:lvl>
    <w:lvl w:ilvl="1">
      <w:start w:val="1"/>
      <w:numFmt w:val="decimal"/>
      <w:isLgl/>
      <w:suff w:val="space"/>
      <w:lvlText w:val="%1.%2."/>
      <w:lvlJc w:val="left"/>
      <w:pPr>
        <w:ind w:left="0" w:firstLine="709"/>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16" w15:restartNumberingAfterBreak="0">
    <w:nsid w:val="4C714CFD"/>
    <w:multiLevelType w:val="hybridMultilevel"/>
    <w:tmpl w:val="7FFEB09E"/>
    <w:lvl w:ilvl="0" w:tplc="297C07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F357B3A"/>
    <w:multiLevelType w:val="hybridMultilevel"/>
    <w:tmpl w:val="68EC7F50"/>
    <w:lvl w:ilvl="0" w:tplc="A7CE28E6">
      <w:start w:val="1"/>
      <w:numFmt w:val="decimal"/>
      <w:suff w:val="space"/>
      <w:lvlText w:val="%1."/>
      <w:lvlJc w:val="left"/>
      <w:pPr>
        <w:ind w:left="0" w:firstLine="709"/>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A745607"/>
    <w:multiLevelType w:val="hybridMultilevel"/>
    <w:tmpl w:val="1A5A624C"/>
    <w:lvl w:ilvl="0" w:tplc="A8DA60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C045D9C"/>
    <w:multiLevelType w:val="hybridMultilevel"/>
    <w:tmpl w:val="502E58F0"/>
    <w:lvl w:ilvl="0" w:tplc="59E4035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62B4295"/>
    <w:multiLevelType w:val="hybridMultilevel"/>
    <w:tmpl w:val="B4607DD8"/>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CC40E8"/>
    <w:multiLevelType w:val="hybridMultilevel"/>
    <w:tmpl w:val="D1928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9CA3EE5"/>
    <w:multiLevelType w:val="multilevel"/>
    <w:tmpl w:val="813E9B38"/>
    <w:lvl w:ilvl="0">
      <w:start w:val="1"/>
      <w:numFmt w:val="decimal"/>
      <w:suff w:val="space"/>
      <w:lvlText w:val="%1."/>
      <w:lvlJc w:val="left"/>
      <w:pPr>
        <w:ind w:left="0" w:firstLine="709"/>
      </w:pPr>
      <w:rPr>
        <w:rFonts w:hint="default"/>
        <w:color w:val="000000"/>
      </w:rPr>
    </w:lvl>
    <w:lvl w:ilvl="1">
      <w:start w:val="5"/>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3" w15:restartNumberingAfterBreak="0">
    <w:nsid w:val="6D3A2925"/>
    <w:multiLevelType w:val="hybridMultilevel"/>
    <w:tmpl w:val="D5E0B2E8"/>
    <w:lvl w:ilvl="0" w:tplc="CBDAEF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759519D8"/>
    <w:multiLevelType w:val="hybridMultilevel"/>
    <w:tmpl w:val="C4D6CD74"/>
    <w:lvl w:ilvl="0" w:tplc="D52A2E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773F7FD6"/>
    <w:multiLevelType w:val="hybridMultilevel"/>
    <w:tmpl w:val="E86C2B80"/>
    <w:lvl w:ilvl="0" w:tplc="0A98A9A6">
      <w:start w:val="1"/>
      <w:numFmt w:val="decimal"/>
      <w:lvlText w:val="%1."/>
      <w:lvlJc w:val="left"/>
      <w:pPr>
        <w:ind w:left="1080" w:hanging="360"/>
      </w:pPr>
      <w:rPr>
        <w:rFonts w:ascii="PT Serif" w:hAnsi="PT Serif" w:hint="default"/>
        <w:b/>
        <w:sz w:val="25"/>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7CA51B7"/>
    <w:multiLevelType w:val="multilevel"/>
    <w:tmpl w:val="6A68B784"/>
    <w:lvl w:ilvl="0">
      <w:start w:val="1"/>
      <w:numFmt w:val="decimal"/>
      <w:suff w:val="space"/>
      <w:lvlText w:val="%1."/>
      <w:lvlJc w:val="left"/>
      <w:pPr>
        <w:ind w:left="0" w:firstLine="680"/>
      </w:pPr>
      <w:rPr>
        <w:rFonts w:hint="default"/>
      </w:rPr>
    </w:lvl>
    <w:lvl w:ilvl="1">
      <w:start w:val="1"/>
      <w:numFmt w:val="decimal"/>
      <w:isLgl/>
      <w:suff w:val="space"/>
      <w:lvlText w:val="%1.%2."/>
      <w:lvlJc w:val="left"/>
      <w:pPr>
        <w:ind w:left="0" w:firstLine="71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8" w15:restartNumberingAfterBreak="0">
    <w:nsid w:val="78C03890"/>
    <w:multiLevelType w:val="hybridMultilevel"/>
    <w:tmpl w:val="E2A456C8"/>
    <w:lvl w:ilvl="0" w:tplc="93F82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AAB43FF"/>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30" w15:restartNumberingAfterBreak="0">
    <w:nsid w:val="7E2F3664"/>
    <w:multiLevelType w:val="multilevel"/>
    <w:tmpl w:val="D02A565A"/>
    <w:lvl w:ilvl="0">
      <w:start w:val="1"/>
      <w:numFmt w:val="decimal"/>
      <w:lvlText w:val="%1."/>
      <w:lvlJc w:val="left"/>
      <w:pPr>
        <w:ind w:left="1725" w:hanging="1005"/>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7FFC370A"/>
    <w:multiLevelType w:val="hybridMultilevel"/>
    <w:tmpl w:val="11D8F2E2"/>
    <w:lvl w:ilvl="0" w:tplc="A20C0F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1"/>
  </w:num>
  <w:num w:numId="3">
    <w:abstractNumId w:val="2"/>
  </w:num>
  <w:num w:numId="4">
    <w:abstractNumId w:val="16"/>
  </w:num>
  <w:num w:numId="5">
    <w:abstractNumId w:val="21"/>
  </w:num>
  <w:num w:numId="6">
    <w:abstractNumId w:val="31"/>
  </w:num>
  <w:num w:numId="7">
    <w:abstractNumId w:val="30"/>
  </w:num>
  <w:num w:numId="8">
    <w:abstractNumId w:val="0"/>
  </w:num>
  <w:num w:numId="9">
    <w:abstractNumId w:val="9"/>
  </w:num>
  <w:num w:numId="10">
    <w:abstractNumId w:val="13"/>
  </w:num>
  <w:num w:numId="11">
    <w:abstractNumId w:val="2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2"/>
  </w:num>
  <w:num w:numId="15">
    <w:abstractNumId w:val="27"/>
  </w:num>
  <w:num w:numId="16">
    <w:abstractNumId w:val="17"/>
  </w:num>
  <w:num w:numId="17">
    <w:abstractNumId w:val="19"/>
  </w:num>
  <w:num w:numId="18">
    <w:abstractNumId w:val="11"/>
  </w:num>
  <w:num w:numId="19">
    <w:abstractNumId w:val="6"/>
  </w:num>
  <w:num w:numId="20">
    <w:abstractNumId w:val="24"/>
  </w:num>
  <w:num w:numId="21">
    <w:abstractNumId w:val="14"/>
  </w:num>
  <w:num w:numId="22">
    <w:abstractNumId w:val="23"/>
  </w:num>
  <w:num w:numId="23">
    <w:abstractNumId w:val="7"/>
  </w:num>
  <w:num w:numId="24">
    <w:abstractNumId w:val="29"/>
  </w:num>
  <w:num w:numId="25">
    <w:abstractNumId w:val="20"/>
  </w:num>
  <w:num w:numId="26">
    <w:abstractNumId w:val="26"/>
  </w:num>
  <w:num w:numId="27">
    <w:abstractNumId w:val="3"/>
  </w:num>
  <w:num w:numId="28">
    <w:abstractNumId w:val="18"/>
  </w:num>
  <w:num w:numId="29">
    <w:abstractNumId w:val="25"/>
  </w:num>
  <w:num w:numId="30">
    <w:abstractNumId w:val="5"/>
  </w:num>
  <w:num w:numId="31">
    <w:abstractNumId w:val="4"/>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autoHyphenation/>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0F5"/>
    <w:rsid w:val="00000A3A"/>
    <w:rsid w:val="00000E88"/>
    <w:rsid w:val="000033AF"/>
    <w:rsid w:val="0001351B"/>
    <w:rsid w:val="00016709"/>
    <w:rsid w:val="00020501"/>
    <w:rsid w:val="00020E35"/>
    <w:rsid w:val="000223E9"/>
    <w:rsid w:val="0002335C"/>
    <w:rsid w:val="00024F46"/>
    <w:rsid w:val="00032FD5"/>
    <w:rsid w:val="00033E86"/>
    <w:rsid w:val="000341F9"/>
    <w:rsid w:val="00040A70"/>
    <w:rsid w:val="00042856"/>
    <w:rsid w:val="0006006E"/>
    <w:rsid w:val="00060DDF"/>
    <w:rsid w:val="000646FF"/>
    <w:rsid w:val="00070341"/>
    <w:rsid w:val="0007273C"/>
    <w:rsid w:val="00072D26"/>
    <w:rsid w:val="000744A1"/>
    <w:rsid w:val="00077F67"/>
    <w:rsid w:val="00080575"/>
    <w:rsid w:val="000812FA"/>
    <w:rsid w:val="00081EBF"/>
    <w:rsid w:val="00096451"/>
    <w:rsid w:val="000972DA"/>
    <w:rsid w:val="000A1711"/>
    <w:rsid w:val="000A3398"/>
    <w:rsid w:val="000A3B7D"/>
    <w:rsid w:val="000A4F15"/>
    <w:rsid w:val="000A7A85"/>
    <w:rsid w:val="000B1AC0"/>
    <w:rsid w:val="000C0067"/>
    <w:rsid w:val="000C3FAB"/>
    <w:rsid w:val="000C4510"/>
    <w:rsid w:val="000C59F3"/>
    <w:rsid w:val="000C6905"/>
    <w:rsid w:val="000D021C"/>
    <w:rsid w:val="000D6C9A"/>
    <w:rsid w:val="000E0481"/>
    <w:rsid w:val="000E4021"/>
    <w:rsid w:val="000E44F7"/>
    <w:rsid w:val="000E59D1"/>
    <w:rsid w:val="000E7A9B"/>
    <w:rsid w:val="000F1D9F"/>
    <w:rsid w:val="000F245C"/>
    <w:rsid w:val="000F4830"/>
    <w:rsid w:val="000F6106"/>
    <w:rsid w:val="00100458"/>
    <w:rsid w:val="001006CC"/>
    <w:rsid w:val="00104510"/>
    <w:rsid w:val="00110176"/>
    <w:rsid w:val="00116F64"/>
    <w:rsid w:val="0012378C"/>
    <w:rsid w:val="00125C9F"/>
    <w:rsid w:val="001303E8"/>
    <w:rsid w:val="0013499A"/>
    <w:rsid w:val="00134EF1"/>
    <w:rsid w:val="00136DA7"/>
    <w:rsid w:val="00137268"/>
    <w:rsid w:val="001402AC"/>
    <w:rsid w:val="00140B2A"/>
    <w:rsid w:val="00150FB7"/>
    <w:rsid w:val="00151CED"/>
    <w:rsid w:val="00151E5D"/>
    <w:rsid w:val="0015455C"/>
    <w:rsid w:val="001547FC"/>
    <w:rsid w:val="00154927"/>
    <w:rsid w:val="00173912"/>
    <w:rsid w:val="001746F9"/>
    <w:rsid w:val="001756C4"/>
    <w:rsid w:val="00177FD2"/>
    <w:rsid w:val="00184BA7"/>
    <w:rsid w:val="001A1DFD"/>
    <w:rsid w:val="001A2527"/>
    <w:rsid w:val="001A2556"/>
    <w:rsid w:val="001A3242"/>
    <w:rsid w:val="001A5872"/>
    <w:rsid w:val="001A65A4"/>
    <w:rsid w:val="001B1D45"/>
    <w:rsid w:val="001C0419"/>
    <w:rsid w:val="001C06FB"/>
    <w:rsid w:val="001C1F35"/>
    <w:rsid w:val="001C3913"/>
    <w:rsid w:val="001C3AF0"/>
    <w:rsid w:val="001C63ED"/>
    <w:rsid w:val="001C6741"/>
    <w:rsid w:val="001D3DE5"/>
    <w:rsid w:val="001D4BC3"/>
    <w:rsid w:val="001D64A8"/>
    <w:rsid w:val="001E3DF9"/>
    <w:rsid w:val="001E422E"/>
    <w:rsid w:val="001E51F0"/>
    <w:rsid w:val="001E6034"/>
    <w:rsid w:val="001E6E38"/>
    <w:rsid w:val="001F3F4D"/>
    <w:rsid w:val="00202797"/>
    <w:rsid w:val="0020408E"/>
    <w:rsid w:val="0020457F"/>
    <w:rsid w:val="00213243"/>
    <w:rsid w:val="00214110"/>
    <w:rsid w:val="002224ED"/>
    <w:rsid w:val="00222DCD"/>
    <w:rsid w:val="002308DA"/>
    <w:rsid w:val="0023295B"/>
    <w:rsid w:val="0023720A"/>
    <w:rsid w:val="00242585"/>
    <w:rsid w:val="002446D0"/>
    <w:rsid w:val="0024692E"/>
    <w:rsid w:val="00246A45"/>
    <w:rsid w:val="00247CB7"/>
    <w:rsid w:val="00257AC1"/>
    <w:rsid w:val="00260151"/>
    <w:rsid w:val="002650C2"/>
    <w:rsid w:val="002673B9"/>
    <w:rsid w:val="002673FF"/>
    <w:rsid w:val="00267781"/>
    <w:rsid w:val="00271C42"/>
    <w:rsid w:val="00276761"/>
    <w:rsid w:val="002774E9"/>
    <w:rsid w:val="00280CFD"/>
    <w:rsid w:val="00283A1B"/>
    <w:rsid w:val="00285DAE"/>
    <w:rsid w:val="00294439"/>
    <w:rsid w:val="002944AA"/>
    <w:rsid w:val="002A09C1"/>
    <w:rsid w:val="002A1EC3"/>
    <w:rsid w:val="002A46BD"/>
    <w:rsid w:val="002A4BC2"/>
    <w:rsid w:val="002A5E74"/>
    <w:rsid w:val="002B1483"/>
    <w:rsid w:val="002B2268"/>
    <w:rsid w:val="002B58BE"/>
    <w:rsid w:val="002C2A73"/>
    <w:rsid w:val="002C4280"/>
    <w:rsid w:val="002C4FB2"/>
    <w:rsid w:val="002C62BE"/>
    <w:rsid w:val="002C671B"/>
    <w:rsid w:val="002D017F"/>
    <w:rsid w:val="002D5F8C"/>
    <w:rsid w:val="002E24C9"/>
    <w:rsid w:val="002E2911"/>
    <w:rsid w:val="002E5C99"/>
    <w:rsid w:val="002F0779"/>
    <w:rsid w:val="002F0B50"/>
    <w:rsid w:val="002F17AD"/>
    <w:rsid w:val="002F4664"/>
    <w:rsid w:val="002F4DCF"/>
    <w:rsid w:val="002F664F"/>
    <w:rsid w:val="00300C21"/>
    <w:rsid w:val="00301121"/>
    <w:rsid w:val="00301EC3"/>
    <w:rsid w:val="003029F0"/>
    <w:rsid w:val="003040BA"/>
    <w:rsid w:val="00304ADF"/>
    <w:rsid w:val="00310D44"/>
    <w:rsid w:val="00313279"/>
    <w:rsid w:val="00332106"/>
    <w:rsid w:val="003335ED"/>
    <w:rsid w:val="003341E1"/>
    <w:rsid w:val="0033457F"/>
    <w:rsid w:val="003374F3"/>
    <w:rsid w:val="003404E5"/>
    <w:rsid w:val="003417B8"/>
    <w:rsid w:val="0034443C"/>
    <w:rsid w:val="003464EB"/>
    <w:rsid w:val="00347B2C"/>
    <w:rsid w:val="00353586"/>
    <w:rsid w:val="00355E53"/>
    <w:rsid w:val="00360124"/>
    <w:rsid w:val="00362CF9"/>
    <w:rsid w:val="00363CA3"/>
    <w:rsid w:val="00364D48"/>
    <w:rsid w:val="003654D2"/>
    <w:rsid w:val="00375F67"/>
    <w:rsid w:val="00382574"/>
    <w:rsid w:val="00383618"/>
    <w:rsid w:val="0038526E"/>
    <w:rsid w:val="0038715C"/>
    <w:rsid w:val="00395293"/>
    <w:rsid w:val="003963AE"/>
    <w:rsid w:val="003A1C50"/>
    <w:rsid w:val="003A4334"/>
    <w:rsid w:val="003A4868"/>
    <w:rsid w:val="003A5488"/>
    <w:rsid w:val="003A5B73"/>
    <w:rsid w:val="003A6432"/>
    <w:rsid w:val="003C0B78"/>
    <w:rsid w:val="003C0E37"/>
    <w:rsid w:val="003C2CFC"/>
    <w:rsid w:val="003C515C"/>
    <w:rsid w:val="003C6E8D"/>
    <w:rsid w:val="003D1076"/>
    <w:rsid w:val="003D5A61"/>
    <w:rsid w:val="003E0339"/>
    <w:rsid w:val="003E25A1"/>
    <w:rsid w:val="003E5406"/>
    <w:rsid w:val="003F50BC"/>
    <w:rsid w:val="003F556C"/>
    <w:rsid w:val="00411F0C"/>
    <w:rsid w:val="00414566"/>
    <w:rsid w:val="00416E3A"/>
    <w:rsid w:val="00420379"/>
    <w:rsid w:val="00421906"/>
    <w:rsid w:val="004230ED"/>
    <w:rsid w:val="00430A8F"/>
    <w:rsid w:val="004428BD"/>
    <w:rsid w:val="00444515"/>
    <w:rsid w:val="004457C7"/>
    <w:rsid w:val="00455187"/>
    <w:rsid w:val="004640CE"/>
    <w:rsid w:val="00467CA7"/>
    <w:rsid w:val="004805D9"/>
    <w:rsid w:val="00481B8E"/>
    <w:rsid w:val="00483CB8"/>
    <w:rsid w:val="00485E15"/>
    <w:rsid w:val="004921F7"/>
    <w:rsid w:val="00495309"/>
    <w:rsid w:val="00497034"/>
    <w:rsid w:val="004A39AE"/>
    <w:rsid w:val="004B3EBE"/>
    <w:rsid w:val="004C1E88"/>
    <w:rsid w:val="004C22DA"/>
    <w:rsid w:val="004C3C1F"/>
    <w:rsid w:val="004C3D4F"/>
    <w:rsid w:val="004C3E8F"/>
    <w:rsid w:val="004C6B9B"/>
    <w:rsid w:val="004C7502"/>
    <w:rsid w:val="004D04D4"/>
    <w:rsid w:val="004D0775"/>
    <w:rsid w:val="004D0EB6"/>
    <w:rsid w:val="004D648D"/>
    <w:rsid w:val="004E3117"/>
    <w:rsid w:val="004E47FE"/>
    <w:rsid w:val="00501612"/>
    <w:rsid w:val="005019B0"/>
    <w:rsid w:val="005054F0"/>
    <w:rsid w:val="00511327"/>
    <w:rsid w:val="00511898"/>
    <w:rsid w:val="00521BA5"/>
    <w:rsid w:val="0052301E"/>
    <w:rsid w:val="00523DBB"/>
    <w:rsid w:val="00525AEC"/>
    <w:rsid w:val="005329DD"/>
    <w:rsid w:val="005334E2"/>
    <w:rsid w:val="005337D4"/>
    <w:rsid w:val="0053793A"/>
    <w:rsid w:val="0054119D"/>
    <w:rsid w:val="00541AE9"/>
    <w:rsid w:val="0054440C"/>
    <w:rsid w:val="005444DB"/>
    <w:rsid w:val="00550AF3"/>
    <w:rsid w:val="00550CCC"/>
    <w:rsid w:val="00550F3A"/>
    <w:rsid w:val="0055547C"/>
    <w:rsid w:val="005556A0"/>
    <w:rsid w:val="00555B23"/>
    <w:rsid w:val="00560A64"/>
    <w:rsid w:val="005611A8"/>
    <w:rsid w:val="0056275A"/>
    <w:rsid w:val="00563E58"/>
    <w:rsid w:val="00564B5F"/>
    <w:rsid w:val="005712E0"/>
    <w:rsid w:val="0057221C"/>
    <w:rsid w:val="0057466B"/>
    <w:rsid w:val="005757E1"/>
    <w:rsid w:val="00576839"/>
    <w:rsid w:val="0058022A"/>
    <w:rsid w:val="005817C2"/>
    <w:rsid w:val="005826BE"/>
    <w:rsid w:val="00590051"/>
    <w:rsid w:val="005921E3"/>
    <w:rsid w:val="005927E5"/>
    <w:rsid w:val="00593ABA"/>
    <w:rsid w:val="00593E2E"/>
    <w:rsid w:val="00594019"/>
    <w:rsid w:val="005A0D4E"/>
    <w:rsid w:val="005A0DCA"/>
    <w:rsid w:val="005A33F2"/>
    <w:rsid w:val="005A583E"/>
    <w:rsid w:val="005B0417"/>
    <w:rsid w:val="005B4C4E"/>
    <w:rsid w:val="005C0F57"/>
    <w:rsid w:val="005C24D7"/>
    <w:rsid w:val="005C594C"/>
    <w:rsid w:val="005D10C3"/>
    <w:rsid w:val="005D6A42"/>
    <w:rsid w:val="005E11A7"/>
    <w:rsid w:val="005E35E3"/>
    <w:rsid w:val="005E3BDF"/>
    <w:rsid w:val="005E4083"/>
    <w:rsid w:val="005E41BE"/>
    <w:rsid w:val="005E7562"/>
    <w:rsid w:val="005F0ABA"/>
    <w:rsid w:val="005F665C"/>
    <w:rsid w:val="00601957"/>
    <w:rsid w:val="00602476"/>
    <w:rsid w:val="00602A45"/>
    <w:rsid w:val="006040D2"/>
    <w:rsid w:val="00614A09"/>
    <w:rsid w:val="006243DC"/>
    <w:rsid w:val="006255B9"/>
    <w:rsid w:val="00633760"/>
    <w:rsid w:val="00636755"/>
    <w:rsid w:val="00640F9A"/>
    <w:rsid w:val="00645697"/>
    <w:rsid w:val="006502F2"/>
    <w:rsid w:val="00651252"/>
    <w:rsid w:val="0065306D"/>
    <w:rsid w:val="00653131"/>
    <w:rsid w:val="00653D9D"/>
    <w:rsid w:val="00655D73"/>
    <w:rsid w:val="00662607"/>
    <w:rsid w:val="00663655"/>
    <w:rsid w:val="00664301"/>
    <w:rsid w:val="00667287"/>
    <w:rsid w:val="006705A7"/>
    <w:rsid w:val="006716A5"/>
    <w:rsid w:val="00684712"/>
    <w:rsid w:val="006957F6"/>
    <w:rsid w:val="00697050"/>
    <w:rsid w:val="00697DFA"/>
    <w:rsid w:val="006A0342"/>
    <w:rsid w:val="006A10BC"/>
    <w:rsid w:val="006A26BE"/>
    <w:rsid w:val="006A303F"/>
    <w:rsid w:val="006A4557"/>
    <w:rsid w:val="006A4620"/>
    <w:rsid w:val="006A4CC1"/>
    <w:rsid w:val="006A6B71"/>
    <w:rsid w:val="006C039D"/>
    <w:rsid w:val="006C0D2A"/>
    <w:rsid w:val="006C1E48"/>
    <w:rsid w:val="006C214B"/>
    <w:rsid w:val="006C3892"/>
    <w:rsid w:val="006C491B"/>
    <w:rsid w:val="006D5C58"/>
    <w:rsid w:val="006D68E2"/>
    <w:rsid w:val="006E347C"/>
    <w:rsid w:val="006E3D1C"/>
    <w:rsid w:val="006E4096"/>
    <w:rsid w:val="006F01A0"/>
    <w:rsid w:val="006F0FEA"/>
    <w:rsid w:val="006F0FF9"/>
    <w:rsid w:val="006F459C"/>
    <w:rsid w:val="006F79D6"/>
    <w:rsid w:val="0070057B"/>
    <w:rsid w:val="00703A4B"/>
    <w:rsid w:val="0070602C"/>
    <w:rsid w:val="00716EFB"/>
    <w:rsid w:val="00716F31"/>
    <w:rsid w:val="007173DF"/>
    <w:rsid w:val="00717663"/>
    <w:rsid w:val="00720633"/>
    <w:rsid w:val="0072152E"/>
    <w:rsid w:val="00722168"/>
    <w:rsid w:val="007225F4"/>
    <w:rsid w:val="00722A9E"/>
    <w:rsid w:val="00735115"/>
    <w:rsid w:val="00737C75"/>
    <w:rsid w:val="007410D9"/>
    <w:rsid w:val="00743908"/>
    <w:rsid w:val="00746E01"/>
    <w:rsid w:val="007557F5"/>
    <w:rsid w:val="0076184B"/>
    <w:rsid w:val="0077494D"/>
    <w:rsid w:val="00774D9F"/>
    <w:rsid w:val="00780A1D"/>
    <w:rsid w:val="00781378"/>
    <w:rsid w:val="00781911"/>
    <w:rsid w:val="00781D46"/>
    <w:rsid w:val="00786EC1"/>
    <w:rsid w:val="007A2071"/>
    <w:rsid w:val="007A4471"/>
    <w:rsid w:val="007A7465"/>
    <w:rsid w:val="007B057D"/>
    <w:rsid w:val="007C2CD0"/>
    <w:rsid w:val="007D7DB2"/>
    <w:rsid w:val="007E0691"/>
    <w:rsid w:val="007E6204"/>
    <w:rsid w:val="007E73B9"/>
    <w:rsid w:val="007F55EC"/>
    <w:rsid w:val="007F7B0F"/>
    <w:rsid w:val="008001DE"/>
    <w:rsid w:val="008027CF"/>
    <w:rsid w:val="00807F65"/>
    <w:rsid w:val="0081569B"/>
    <w:rsid w:val="008218E6"/>
    <w:rsid w:val="00822E40"/>
    <w:rsid w:val="00825FEB"/>
    <w:rsid w:val="00826280"/>
    <w:rsid w:val="00830A5E"/>
    <w:rsid w:val="00832A7A"/>
    <w:rsid w:val="00841CDF"/>
    <w:rsid w:val="00842EB2"/>
    <w:rsid w:val="00846C58"/>
    <w:rsid w:val="008521DA"/>
    <w:rsid w:val="00866090"/>
    <w:rsid w:val="0086642A"/>
    <w:rsid w:val="00867A37"/>
    <w:rsid w:val="00870A48"/>
    <w:rsid w:val="00872FDB"/>
    <w:rsid w:val="0087640C"/>
    <w:rsid w:val="00877C7A"/>
    <w:rsid w:val="0088031F"/>
    <w:rsid w:val="00880CF5"/>
    <w:rsid w:val="00883407"/>
    <w:rsid w:val="00885F54"/>
    <w:rsid w:val="00895340"/>
    <w:rsid w:val="008978E5"/>
    <w:rsid w:val="008A35AB"/>
    <w:rsid w:val="008A5E5F"/>
    <w:rsid w:val="008B1D02"/>
    <w:rsid w:val="008B476B"/>
    <w:rsid w:val="008B4BB4"/>
    <w:rsid w:val="008B4CD9"/>
    <w:rsid w:val="008B5C2E"/>
    <w:rsid w:val="008B7704"/>
    <w:rsid w:val="008C116B"/>
    <w:rsid w:val="008C6849"/>
    <w:rsid w:val="008D2682"/>
    <w:rsid w:val="008E1CB4"/>
    <w:rsid w:val="008E3E48"/>
    <w:rsid w:val="008E5882"/>
    <w:rsid w:val="008F1A5C"/>
    <w:rsid w:val="008F7824"/>
    <w:rsid w:val="008F7A84"/>
    <w:rsid w:val="00901626"/>
    <w:rsid w:val="009025E9"/>
    <w:rsid w:val="009026EF"/>
    <w:rsid w:val="00903B9B"/>
    <w:rsid w:val="00904698"/>
    <w:rsid w:val="00904C3E"/>
    <w:rsid w:val="00907D6E"/>
    <w:rsid w:val="00912FE4"/>
    <w:rsid w:val="00913C2E"/>
    <w:rsid w:val="00917414"/>
    <w:rsid w:val="00920FC7"/>
    <w:rsid w:val="00922C52"/>
    <w:rsid w:val="009335C4"/>
    <w:rsid w:val="009347ED"/>
    <w:rsid w:val="009367CE"/>
    <w:rsid w:val="00944C51"/>
    <w:rsid w:val="009505A9"/>
    <w:rsid w:val="0095342D"/>
    <w:rsid w:val="0095558C"/>
    <w:rsid w:val="0096002F"/>
    <w:rsid w:val="0096352E"/>
    <w:rsid w:val="0097053F"/>
    <w:rsid w:val="009706D4"/>
    <w:rsid w:val="0097759C"/>
    <w:rsid w:val="00981880"/>
    <w:rsid w:val="00983B01"/>
    <w:rsid w:val="00984B02"/>
    <w:rsid w:val="00985DAF"/>
    <w:rsid w:val="0098688A"/>
    <w:rsid w:val="009941C7"/>
    <w:rsid w:val="00994B64"/>
    <w:rsid w:val="00994C8E"/>
    <w:rsid w:val="009A4125"/>
    <w:rsid w:val="009A65E5"/>
    <w:rsid w:val="009A65EF"/>
    <w:rsid w:val="009A79C3"/>
    <w:rsid w:val="009B15BE"/>
    <w:rsid w:val="009B2B56"/>
    <w:rsid w:val="009C0F6E"/>
    <w:rsid w:val="009C13C1"/>
    <w:rsid w:val="009C14F8"/>
    <w:rsid w:val="009C4452"/>
    <w:rsid w:val="009C7CC0"/>
    <w:rsid w:val="009D1480"/>
    <w:rsid w:val="009E3877"/>
    <w:rsid w:val="00A004FE"/>
    <w:rsid w:val="00A022DD"/>
    <w:rsid w:val="00A02DC0"/>
    <w:rsid w:val="00A03D3B"/>
    <w:rsid w:val="00A049D8"/>
    <w:rsid w:val="00A0568E"/>
    <w:rsid w:val="00A13037"/>
    <w:rsid w:val="00A1537F"/>
    <w:rsid w:val="00A25764"/>
    <w:rsid w:val="00A30280"/>
    <w:rsid w:val="00A3401F"/>
    <w:rsid w:val="00A34C8D"/>
    <w:rsid w:val="00A35AAD"/>
    <w:rsid w:val="00A36F06"/>
    <w:rsid w:val="00A37AA6"/>
    <w:rsid w:val="00A43159"/>
    <w:rsid w:val="00A44F67"/>
    <w:rsid w:val="00A4633E"/>
    <w:rsid w:val="00A50AC7"/>
    <w:rsid w:val="00A52F28"/>
    <w:rsid w:val="00A54BE8"/>
    <w:rsid w:val="00A562FA"/>
    <w:rsid w:val="00A63AB0"/>
    <w:rsid w:val="00A66769"/>
    <w:rsid w:val="00A67328"/>
    <w:rsid w:val="00A71A7E"/>
    <w:rsid w:val="00A73475"/>
    <w:rsid w:val="00A74AAC"/>
    <w:rsid w:val="00A74CBE"/>
    <w:rsid w:val="00A753D6"/>
    <w:rsid w:val="00A76410"/>
    <w:rsid w:val="00A84458"/>
    <w:rsid w:val="00A86A47"/>
    <w:rsid w:val="00A8743B"/>
    <w:rsid w:val="00A9094D"/>
    <w:rsid w:val="00A90FC2"/>
    <w:rsid w:val="00A9207C"/>
    <w:rsid w:val="00A93405"/>
    <w:rsid w:val="00A97631"/>
    <w:rsid w:val="00AA2EBF"/>
    <w:rsid w:val="00AA3CB8"/>
    <w:rsid w:val="00AA7765"/>
    <w:rsid w:val="00AC1452"/>
    <w:rsid w:val="00AC2259"/>
    <w:rsid w:val="00AC4E6C"/>
    <w:rsid w:val="00AC55A7"/>
    <w:rsid w:val="00AD4274"/>
    <w:rsid w:val="00AD4988"/>
    <w:rsid w:val="00AD59F7"/>
    <w:rsid w:val="00AD7516"/>
    <w:rsid w:val="00AE2E32"/>
    <w:rsid w:val="00AE399B"/>
    <w:rsid w:val="00AE59DA"/>
    <w:rsid w:val="00AE6771"/>
    <w:rsid w:val="00AF060F"/>
    <w:rsid w:val="00AF3796"/>
    <w:rsid w:val="00AF713C"/>
    <w:rsid w:val="00B025C3"/>
    <w:rsid w:val="00B03CB2"/>
    <w:rsid w:val="00B074D7"/>
    <w:rsid w:val="00B07C5C"/>
    <w:rsid w:val="00B10765"/>
    <w:rsid w:val="00B12544"/>
    <w:rsid w:val="00B2057F"/>
    <w:rsid w:val="00B2118E"/>
    <w:rsid w:val="00B21D70"/>
    <w:rsid w:val="00B27FF7"/>
    <w:rsid w:val="00B32408"/>
    <w:rsid w:val="00B349E9"/>
    <w:rsid w:val="00B4180A"/>
    <w:rsid w:val="00B429D0"/>
    <w:rsid w:val="00B42B38"/>
    <w:rsid w:val="00B42D6E"/>
    <w:rsid w:val="00B42E21"/>
    <w:rsid w:val="00B45668"/>
    <w:rsid w:val="00B46154"/>
    <w:rsid w:val="00B466A0"/>
    <w:rsid w:val="00B5124F"/>
    <w:rsid w:val="00B57105"/>
    <w:rsid w:val="00B63AAE"/>
    <w:rsid w:val="00B65E44"/>
    <w:rsid w:val="00B70801"/>
    <w:rsid w:val="00B71FA5"/>
    <w:rsid w:val="00B721BF"/>
    <w:rsid w:val="00B81398"/>
    <w:rsid w:val="00B82980"/>
    <w:rsid w:val="00B8496C"/>
    <w:rsid w:val="00B85754"/>
    <w:rsid w:val="00B9605A"/>
    <w:rsid w:val="00B96571"/>
    <w:rsid w:val="00B9681F"/>
    <w:rsid w:val="00BA45BA"/>
    <w:rsid w:val="00BA73C7"/>
    <w:rsid w:val="00BB0E69"/>
    <w:rsid w:val="00BB7B9D"/>
    <w:rsid w:val="00BC133A"/>
    <w:rsid w:val="00BC31F6"/>
    <w:rsid w:val="00BC3C2D"/>
    <w:rsid w:val="00BC46D2"/>
    <w:rsid w:val="00BD1937"/>
    <w:rsid w:val="00BE0930"/>
    <w:rsid w:val="00BE6FD8"/>
    <w:rsid w:val="00BE7548"/>
    <w:rsid w:val="00BF44C2"/>
    <w:rsid w:val="00BF70DE"/>
    <w:rsid w:val="00C009A8"/>
    <w:rsid w:val="00C00CEC"/>
    <w:rsid w:val="00C02892"/>
    <w:rsid w:val="00C12F83"/>
    <w:rsid w:val="00C133E8"/>
    <w:rsid w:val="00C15B9D"/>
    <w:rsid w:val="00C15F52"/>
    <w:rsid w:val="00C16E3A"/>
    <w:rsid w:val="00C22FC7"/>
    <w:rsid w:val="00C25FF0"/>
    <w:rsid w:val="00C27C70"/>
    <w:rsid w:val="00C30AFB"/>
    <w:rsid w:val="00C34634"/>
    <w:rsid w:val="00C42755"/>
    <w:rsid w:val="00C43C3D"/>
    <w:rsid w:val="00C44F71"/>
    <w:rsid w:val="00C51D9D"/>
    <w:rsid w:val="00C52B77"/>
    <w:rsid w:val="00C65B0E"/>
    <w:rsid w:val="00C6790C"/>
    <w:rsid w:val="00C771D7"/>
    <w:rsid w:val="00C824F9"/>
    <w:rsid w:val="00C84907"/>
    <w:rsid w:val="00C8497A"/>
    <w:rsid w:val="00C85E20"/>
    <w:rsid w:val="00C93D5D"/>
    <w:rsid w:val="00C946F9"/>
    <w:rsid w:val="00C97E95"/>
    <w:rsid w:val="00CA0A84"/>
    <w:rsid w:val="00CA0CAD"/>
    <w:rsid w:val="00CA432E"/>
    <w:rsid w:val="00CA7FB0"/>
    <w:rsid w:val="00CC2FD4"/>
    <w:rsid w:val="00CC49DE"/>
    <w:rsid w:val="00CC6BD8"/>
    <w:rsid w:val="00CD15DF"/>
    <w:rsid w:val="00CD207B"/>
    <w:rsid w:val="00CD258A"/>
    <w:rsid w:val="00CD5218"/>
    <w:rsid w:val="00CE088C"/>
    <w:rsid w:val="00CE5D42"/>
    <w:rsid w:val="00CF2BC9"/>
    <w:rsid w:val="00D00F96"/>
    <w:rsid w:val="00D020C7"/>
    <w:rsid w:val="00D15E3B"/>
    <w:rsid w:val="00D17A04"/>
    <w:rsid w:val="00D21523"/>
    <w:rsid w:val="00D27BBF"/>
    <w:rsid w:val="00D3712A"/>
    <w:rsid w:val="00D43E81"/>
    <w:rsid w:val="00D5454D"/>
    <w:rsid w:val="00D54C14"/>
    <w:rsid w:val="00D54EDA"/>
    <w:rsid w:val="00D5609F"/>
    <w:rsid w:val="00D56BA4"/>
    <w:rsid w:val="00D622EA"/>
    <w:rsid w:val="00D74DD5"/>
    <w:rsid w:val="00D77B10"/>
    <w:rsid w:val="00D82BAA"/>
    <w:rsid w:val="00D82D7C"/>
    <w:rsid w:val="00D82E40"/>
    <w:rsid w:val="00D8687C"/>
    <w:rsid w:val="00D91C21"/>
    <w:rsid w:val="00D93F13"/>
    <w:rsid w:val="00D944E1"/>
    <w:rsid w:val="00D944F6"/>
    <w:rsid w:val="00DB33AE"/>
    <w:rsid w:val="00DB37F4"/>
    <w:rsid w:val="00DB404F"/>
    <w:rsid w:val="00DB4C0E"/>
    <w:rsid w:val="00DC22D4"/>
    <w:rsid w:val="00DC4F4B"/>
    <w:rsid w:val="00DC539F"/>
    <w:rsid w:val="00DC6002"/>
    <w:rsid w:val="00DC6EED"/>
    <w:rsid w:val="00DD1B23"/>
    <w:rsid w:val="00DE2B85"/>
    <w:rsid w:val="00DE59B3"/>
    <w:rsid w:val="00DE796B"/>
    <w:rsid w:val="00DF610E"/>
    <w:rsid w:val="00DF7E7B"/>
    <w:rsid w:val="00E01F48"/>
    <w:rsid w:val="00E03691"/>
    <w:rsid w:val="00E07492"/>
    <w:rsid w:val="00E07750"/>
    <w:rsid w:val="00E112CE"/>
    <w:rsid w:val="00E11910"/>
    <w:rsid w:val="00E13C15"/>
    <w:rsid w:val="00E14D85"/>
    <w:rsid w:val="00E156A8"/>
    <w:rsid w:val="00E156BC"/>
    <w:rsid w:val="00E24746"/>
    <w:rsid w:val="00E373FB"/>
    <w:rsid w:val="00E41C54"/>
    <w:rsid w:val="00E41FED"/>
    <w:rsid w:val="00E42C3F"/>
    <w:rsid w:val="00E43640"/>
    <w:rsid w:val="00E46204"/>
    <w:rsid w:val="00E520E6"/>
    <w:rsid w:val="00E606FA"/>
    <w:rsid w:val="00E60E1B"/>
    <w:rsid w:val="00E61BDA"/>
    <w:rsid w:val="00E70CA2"/>
    <w:rsid w:val="00E746F0"/>
    <w:rsid w:val="00E75030"/>
    <w:rsid w:val="00E75D6E"/>
    <w:rsid w:val="00E80416"/>
    <w:rsid w:val="00E80DEF"/>
    <w:rsid w:val="00E8549F"/>
    <w:rsid w:val="00E92BB7"/>
    <w:rsid w:val="00E94688"/>
    <w:rsid w:val="00EA3411"/>
    <w:rsid w:val="00EB3264"/>
    <w:rsid w:val="00EB53BD"/>
    <w:rsid w:val="00EB5ADE"/>
    <w:rsid w:val="00EB5EAA"/>
    <w:rsid w:val="00EB6178"/>
    <w:rsid w:val="00EC07CB"/>
    <w:rsid w:val="00EC1ABA"/>
    <w:rsid w:val="00ED00FC"/>
    <w:rsid w:val="00ED22C7"/>
    <w:rsid w:val="00ED59D6"/>
    <w:rsid w:val="00EF1CEC"/>
    <w:rsid w:val="00EF2036"/>
    <w:rsid w:val="00EF31DB"/>
    <w:rsid w:val="00EF71DE"/>
    <w:rsid w:val="00EF7406"/>
    <w:rsid w:val="00F039D0"/>
    <w:rsid w:val="00F06D0A"/>
    <w:rsid w:val="00F11021"/>
    <w:rsid w:val="00F1276A"/>
    <w:rsid w:val="00F14865"/>
    <w:rsid w:val="00F1500B"/>
    <w:rsid w:val="00F2177E"/>
    <w:rsid w:val="00F30DC2"/>
    <w:rsid w:val="00F3440E"/>
    <w:rsid w:val="00F34F6E"/>
    <w:rsid w:val="00F356FA"/>
    <w:rsid w:val="00F36F12"/>
    <w:rsid w:val="00F37C2E"/>
    <w:rsid w:val="00F42A37"/>
    <w:rsid w:val="00F43C85"/>
    <w:rsid w:val="00F45AC6"/>
    <w:rsid w:val="00F47F9B"/>
    <w:rsid w:val="00F51064"/>
    <w:rsid w:val="00F520EB"/>
    <w:rsid w:val="00F53004"/>
    <w:rsid w:val="00F56973"/>
    <w:rsid w:val="00F57438"/>
    <w:rsid w:val="00F64979"/>
    <w:rsid w:val="00F659FF"/>
    <w:rsid w:val="00F65ABC"/>
    <w:rsid w:val="00F66D28"/>
    <w:rsid w:val="00F67CCB"/>
    <w:rsid w:val="00F7111A"/>
    <w:rsid w:val="00F735D0"/>
    <w:rsid w:val="00F74C98"/>
    <w:rsid w:val="00F75302"/>
    <w:rsid w:val="00F76845"/>
    <w:rsid w:val="00F76FD4"/>
    <w:rsid w:val="00F772C9"/>
    <w:rsid w:val="00F779A8"/>
    <w:rsid w:val="00F82C26"/>
    <w:rsid w:val="00F82E6D"/>
    <w:rsid w:val="00F83C0F"/>
    <w:rsid w:val="00F910D2"/>
    <w:rsid w:val="00F910E3"/>
    <w:rsid w:val="00F91414"/>
    <w:rsid w:val="00F94173"/>
    <w:rsid w:val="00F97FE3"/>
    <w:rsid w:val="00FA1478"/>
    <w:rsid w:val="00FA3F50"/>
    <w:rsid w:val="00FA7A6B"/>
    <w:rsid w:val="00FA7A9B"/>
    <w:rsid w:val="00FB10F5"/>
    <w:rsid w:val="00FB5E31"/>
    <w:rsid w:val="00FC2912"/>
    <w:rsid w:val="00FC4321"/>
    <w:rsid w:val="00FD17C6"/>
    <w:rsid w:val="00FE5AC9"/>
    <w:rsid w:val="00FE6407"/>
    <w:rsid w:val="00FE6DED"/>
    <w:rsid w:val="00FE7C1A"/>
    <w:rsid w:val="00FF2AFA"/>
    <w:rsid w:val="00FF6116"/>
    <w:rsid w:val="00FF65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9CD9B3"/>
  <w15:docId w15:val="{55DA16E2-91E4-43B5-AC4A-B44E44BCF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655"/>
    <w:pPr>
      <w:autoSpaceDE w:val="0"/>
      <w:autoSpaceDN w:val="0"/>
    </w:pPr>
  </w:style>
  <w:style w:type="paragraph" w:styleId="1">
    <w:name w:val="heading 1"/>
    <w:basedOn w:val="a"/>
    <w:next w:val="a"/>
    <w:link w:val="10"/>
    <w:uiPriority w:val="9"/>
    <w:qFormat/>
    <w:rsid w:val="00663655"/>
    <w:pPr>
      <w:keepNext/>
      <w:jc w:val="center"/>
      <w:outlineLvl w:val="0"/>
    </w:pPr>
    <w:rPr>
      <w:b/>
      <w:bCs/>
      <w:spacing w:val="48"/>
      <w:sz w:val="36"/>
    </w:rPr>
  </w:style>
  <w:style w:type="paragraph" w:styleId="2">
    <w:name w:val="heading 2"/>
    <w:basedOn w:val="a"/>
    <w:next w:val="a"/>
    <w:link w:val="20"/>
    <w:uiPriority w:val="9"/>
    <w:unhideWhenUsed/>
    <w:qFormat/>
    <w:rsid w:val="00D5454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qFormat/>
    <w:rsid w:val="00C15B9D"/>
    <w:pPr>
      <w:keepNext/>
      <w:autoSpaceDE/>
      <w:autoSpaceDN/>
      <w:ind w:left="-57" w:right="-57"/>
      <w:outlineLvl w:val="2"/>
    </w:pPr>
    <w:rPr>
      <w:spacing w:val="12"/>
      <w:sz w:val="24"/>
    </w:rPr>
  </w:style>
  <w:style w:type="paragraph" w:styleId="4">
    <w:name w:val="heading 4"/>
    <w:basedOn w:val="a"/>
    <w:next w:val="a"/>
    <w:link w:val="40"/>
    <w:uiPriority w:val="9"/>
    <w:semiHidden/>
    <w:unhideWhenUsed/>
    <w:qFormat/>
    <w:rsid w:val="00C15B9D"/>
    <w:pPr>
      <w:keepNext/>
      <w:keepLines/>
      <w:autoSpaceDE/>
      <w:autoSpaceDN/>
      <w:spacing w:before="240" w:after="40" w:line="259" w:lineRule="auto"/>
      <w:outlineLvl w:val="3"/>
    </w:pPr>
    <w:rPr>
      <w:rFonts w:ascii="Calibri" w:eastAsia="Calibri" w:hAnsi="Calibri" w:cs="Calibri"/>
      <w:b/>
      <w:sz w:val="24"/>
      <w:szCs w:val="24"/>
    </w:rPr>
  </w:style>
  <w:style w:type="paragraph" w:styleId="5">
    <w:name w:val="heading 5"/>
    <w:basedOn w:val="a"/>
    <w:next w:val="a"/>
    <w:link w:val="50"/>
    <w:uiPriority w:val="9"/>
    <w:semiHidden/>
    <w:unhideWhenUsed/>
    <w:qFormat/>
    <w:rsid w:val="00C15B9D"/>
    <w:pPr>
      <w:autoSpaceDE/>
      <w:autoSpaceDN/>
      <w:spacing w:before="240" w:after="60"/>
      <w:outlineLvl w:val="4"/>
    </w:pPr>
    <w:rPr>
      <w:rFonts w:ascii="Calibri" w:hAnsi="Calibri"/>
      <w:b/>
      <w:bCs/>
      <w:i/>
      <w:iCs/>
      <w:sz w:val="26"/>
      <w:szCs w:val="26"/>
    </w:rPr>
  </w:style>
  <w:style w:type="paragraph" w:styleId="6">
    <w:name w:val="heading 6"/>
    <w:basedOn w:val="a"/>
    <w:next w:val="a"/>
    <w:link w:val="60"/>
    <w:uiPriority w:val="9"/>
    <w:semiHidden/>
    <w:unhideWhenUsed/>
    <w:qFormat/>
    <w:rsid w:val="00C15B9D"/>
    <w:pPr>
      <w:autoSpaceDE/>
      <w:autoSpaceDN/>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rsid w:val="00663655"/>
    <w:pPr>
      <w:keepNext/>
      <w:jc w:val="center"/>
      <w:outlineLvl w:val="0"/>
    </w:pPr>
    <w:rPr>
      <w:b/>
      <w:bCs/>
      <w:spacing w:val="60"/>
      <w:sz w:val="18"/>
      <w:szCs w:val="18"/>
    </w:rPr>
  </w:style>
  <w:style w:type="paragraph" w:customStyle="1" w:styleId="21">
    <w:name w:val="заголовок 2"/>
    <w:basedOn w:val="a"/>
    <w:next w:val="a"/>
    <w:rsid w:val="00663655"/>
    <w:pPr>
      <w:keepNext/>
      <w:jc w:val="center"/>
      <w:outlineLvl w:val="1"/>
    </w:pPr>
    <w:rPr>
      <w:b/>
      <w:bCs/>
      <w:spacing w:val="80"/>
      <w:sz w:val="28"/>
      <w:szCs w:val="28"/>
    </w:rPr>
  </w:style>
  <w:style w:type="character" w:customStyle="1" w:styleId="a3">
    <w:name w:val="Основной шрифт"/>
    <w:rsid w:val="00663655"/>
  </w:style>
  <w:style w:type="character" w:styleId="a4">
    <w:name w:val="Hyperlink"/>
    <w:basedOn w:val="a3"/>
    <w:uiPriority w:val="99"/>
    <w:rsid w:val="00663655"/>
    <w:rPr>
      <w:color w:val="0000FF"/>
      <w:u w:val="single"/>
    </w:rPr>
  </w:style>
  <w:style w:type="character" w:styleId="a5">
    <w:name w:val="FollowedHyperlink"/>
    <w:basedOn w:val="a3"/>
    <w:rsid w:val="00663655"/>
    <w:rPr>
      <w:color w:val="800080"/>
      <w:u w:val="single"/>
    </w:rPr>
  </w:style>
  <w:style w:type="paragraph" w:styleId="a6">
    <w:name w:val="List Paragraph"/>
    <w:basedOn w:val="a"/>
    <w:uiPriority w:val="34"/>
    <w:qFormat/>
    <w:rsid w:val="004B3EBE"/>
    <w:pPr>
      <w:ind w:left="720"/>
      <w:contextualSpacing/>
    </w:pPr>
  </w:style>
  <w:style w:type="paragraph" w:customStyle="1" w:styleId="a7">
    <w:name w:val="Прижатый влево"/>
    <w:basedOn w:val="a"/>
    <w:next w:val="a"/>
    <w:uiPriority w:val="99"/>
    <w:rsid w:val="004B3EBE"/>
    <w:pPr>
      <w:adjustRightInd w:val="0"/>
    </w:pPr>
    <w:rPr>
      <w:rFonts w:ascii="Arial" w:hAnsi="Arial" w:cs="Arial"/>
      <w:sz w:val="24"/>
      <w:szCs w:val="24"/>
    </w:rPr>
  </w:style>
  <w:style w:type="character" w:customStyle="1" w:styleId="a8">
    <w:name w:val="Гипертекстовая ссылка"/>
    <w:basedOn w:val="a0"/>
    <w:uiPriority w:val="99"/>
    <w:rsid w:val="004B3EBE"/>
    <w:rPr>
      <w:color w:val="106BBE"/>
    </w:rPr>
  </w:style>
  <w:style w:type="paragraph" w:styleId="a9">
    <w:name w:val="Body Text"/>
    <w:basedOn w:val="a"/>
    <w:link w:val="aa"/>
    <w:unhideWhenUsed/>
    <w:rsid w:val="007F7B0F"/>
    <w:pPr>
      <w:autoSpaceDE/>
      <w:autoSpaceDN/>
      <w:jc w:val="both"/>
    </w:pPr>
    <w:rPr>
      <w:sz w:val="26"/>
    </w:rPr>
  </w:style>
  <w:style w:type="character" w:customStyle="1" w:styleId="aa">
    <w:name w:val="Основной текст Знак"/>
    <w:basedOn w:val="a0"/>
    <w:link w:val="a9"/>
    <w:rsid w:val="007F7B0F"/>
    <w:rPr>
      <w:sz w:val="26"/>
    </w:rPr>
  </w:style>
  <w:style w:type="character" w:customStyle="1" w:styleId="ab">
    <w:name w:val="Цветовое выделение"/>
    <w:uiPriority w:val="99"/>
    <w:rsid w:val="00645697"/>
    <w:rPr>
      <w:b/>
      <w:bCs/>
      <w:color w:val="26282F"/>
      <w:sz w:val="26"/>
      <w:szCs w:val="26"/>
    </w:rPr>
  </w:style>
  <w:style w:type="paragraph" w:styleId="ac">
    <w:name w:val="Body Text Indent"/>
    <w:basedOn w:val="a"/>
    <w:link w:val="ad"/>
    <w:uiPriority w:val="99"/>
    <w:unhideWhenUsed/>
    <w:rsid w:val="002C671B"/>
    <w:pPr>
      <w:spacing w:after="120"/>
      <w:ind w:left="283"/>
    </w:pPr>
  </w:style>
  <w:style w:type="character" w:customStyle="1" w:styleId="ad">
    <w:name w:val="Основной текст с отступом Знак"/>
    <w:basedOn w:val="a0"/>
    <w:link w:val="ac"/>
    <w:uiPriority w:val="99"/>
    <w:rsid w:val="002C671B"/>
  </w:style>
  <w:style w:type="character" w:customStyle="1" w:styleId="10">
    <w:name w:val="Заголовок 1 Знак"/>
    <w:basedOn w:val="a0"/>
    <w:link w:val="1"/>
    <w:uiPriority w:val="9"/>
    <w:rsid w:val="00BF70DE"/>
    <w:rPr>
      <w:b/>
      <w:bCs/>
      <w:spacing w:val="48"/>
      <w:sz w:val="36"/>
    </w:rPr>
  </w:style>
  <w:style w:type="paragraph" w:customStyle="1" w:styleId="ae">
    <w:name w:val="Комментарий"/>
    <w:basedOn w:val="a"/>
    <w:next w:val="a"/>
    <w:uiPriority w:val="99"/>
    <w:rsid w:val="00826280"/>
    <w:pPr>
      <w:adjustRightInd w:val="0"/>
      <w:spacing w:before="75"/>
      <w:ind w:left="170"/>
      <w:jc w:val="both"/>
    </w:pPr>
    <w:rPr>
      <w:rFonts w:ascii="Arial" w:hAnsi="Arial" w:cs="Arial"/>
      <w:color w:val="353842"/>
      <w:sz w:val="24"/>
      <w:szCs w:val="24"/>
      <w:shd w:val="clear" w:color="auto" w:fill="F0F0F0"/>
    </w:rPr>
  </w:style>
  <w:style w:type="paragraph" w:customStyle="1" w:styleId="af">
    <w:name w:val="Информация об изменениях документа"/>
    <w:basedOn w:val="ae"/>
    <w:next w:val="a"/>
    <w:uiPriority w:val="99"/>
    <w:rsid w:val="00826280"/>
    <w:rPr>
      <w:i/>
      <w:iCs/>
    </w:rPr>
  </w:style>
  <w:style w:type="paragraph" w:customStyle="1" w:styleId="af0">
    <w:name w:val="Заголовок статьи"/>
    <w:basedOn w:val="a"/>
    <w:next w:val="a"/>
    <w:uiPriority w:val="99"/>
    <w:rsid w:val="00033E86"/>
    <w:pPr>
      <w:adjustRightInd w:val="0"/>
      <w:ind w:left="1612" w:hanging="892"/>
      <w:jc w:val="both"/>
    </w:pPr>
    <w:rPr>
      <w:rFonts w:ascii="Arial" w:hAnsi="Arial" w:cs="Arial"/>
      <w:sz w:val="24"/>
      <w:szCs w:val="24"/>
    </w:rPr>
  </w:style>
  <w:style w:type="paragraph" w:customStyle="1" w:styleId="af1">
    <w:name w:val="Таблицы (моноширинный)"/>
    <w:basedOn w:val="a"/>
    <w:next w:val="a"/>
    <w:uiPriority w:val="99"/>
    <w:rsid w:val="0012378C"/>
    <w:pPr>
      <w:adjustRightInd w:val="0"/>
    </w:pPr>
    <w:rPr>
      <w:rFonts w:ascii="Courier New" w:hAnsi="Courier New" w:cs="Courier New"/>
      <w:sz w:val="24"/>
      <w:szCs w:val="24"/>
    </w:rPr>
  </w:style>
  <w:style w:type="paragraph" w:customStyle="1" w:styleId="ConsPlusNormal">
    <w:name w:val="ConsPlusNormal"/>
    <w:rsid w:val="007C2CD0"/>
    <w:pPr>
      <w:autoSpaceDE w:val="0"/>
      <w:autoSpaceDN w:val="0"/>
      <w:adjustRightInd w:val="0"/>
    </w:pPr>
    <w:rPr>
      <w:rFonts w:ascii="Arial" w:hAnsi="Arial" w:cs="Arial"/>
    </w:rPr>
  </w:style>
  <w:style w:type="paragraph" w:styleId="af2">
    <w:name w:val="header"/>
    <w:basedOn w:val="a"/>
    <w:link w:val="af3"/>
    <w:uiPriority w:val="99"/>
    <w:unhideWhenUsed/>
    <w:rsid w:val="007C2CD0"/>
    <w:pPr>
      <w:tabs>
        <w:tab w:val="center" w:pos="4677"/>
        <w:tab w:val="right" w:pos="9355"/>
      </w:tabs>
    </w:pPr>
  </w:style>
  <w:style w:type="character" w:customStyle="1" w:styleId="af3">
    <w:name w:val="Верхний колонтитул Знак"/>
    <w:basedOn w:val="a0"/>
    <w:link w:val="af2"/>
    <w:uiPriority w:val="99"/>
    <w:rsid w:val="007C2CD0"/>
  </w:style>
  <w:style w:type="paragraph" w:styleId="af4">
    <w:name w:val="footer"/>
    <w:basedOn w:val="a"/>
    <w:link w:val="af5"/>
    <w:uiPriority w:val="99"/>
    <w:unhideWhenUsed/>
    <w:rsid w:val="007C2CD0"/>
    <w:pPr>
      <w:tabs>
        <w:tab w:val="center" w:pos="4677"/>
        <w:tab w:val="right" w:pos="9355"/>
      </w:tabs>
    </w:pPr>
  </w:style>
  <w:style w:type="character" w:customStyle="1" w:styleId="af5">
    <w:name w:val="Нижний колонтитул Знак"/>
    <w:basedOn w:val="a0"/>
    <w:link w:val="af4"/>
    <w:uiPriority w:val="99"/>
    <w:rsid w:val="007C2CD0"/>
  </w:style>
  <w:style w:type="paragraph" w:styleId="af6">
    <w:name w:val="Balloon Text"/>
    <w:basedOn w:val="a"/>
    <w:link w:val="af7"/>
    <w:uiPriority w:val="99"/>
    <w:unhideWhenUsed/>
    <w:rsid w:val="00A52F28"/>
    <w:rPr>
      <w:rFonts w:ascii="Tahoma" w:hAnsi="Tahoma" w:cs="Tahoma"/>
      <w:sz w:val="16"/>
      <w:szCs w:val="16"/>
    </w:rPr>
  </w:style>
  <w:style w:type="character" w:customStyle="1" w:styleId="af7">
    <w:name w:val="Текст выноски Знак"/>
    <w:basedOn w:val="a0"/>
    <w:link w:val="af6"/>
    <w:uiPriority w:val="99"/>
    <w:rsid w:val="00A52F28"/>
    <w:rPr>
      <w:rFonts w:ascii="Tahoma" w:hAnsi="Tahoma" w:cs="Tahoma"/>
      <w:sz w:val="16"/>
      <w:szCs w:val="16"/>
    </w:rPr>
  </w:style>
  <w:style w:type="character" w:customStyle="1" w:styleId="af8">
    <w:name w:val="Сравнение редакций. Добавленный фрагмент"/>
    <w:uiPriority w:val="99"/>
    <w:rsid w:val="001E6E38"/>
    <w:rPr>
      <w:color w:val="000000"/>
      <w:shd w:val="clear" w:color="auto" w:fill="C1D7FF"/>
    </w:rPr>
  </w:style>
  <w:style w:type="character" w:customStyle="1" w:styleId="af9">
    <w:name w:val="Сравнение редакций. Удаленный фрагмент"/>
    <w:uiPriority w:val="99"/>
    <w:rsid w:val="00653131"/>
    <w:rPr>
      <w:color w:val="000000"/>
      <w:shd w:val="clear" w:color="auto" w:fill="C4C413"/>
    </w:rPr>
  </w:style>
  <w:style w:type="character" w:customStyle="1" w:styleId="blk">
    <w:name w:val="blk"/>
    <w:basedOn w:val="a0"/>
    <w:rsid w:val="003A6432"/>
  </w:style>
  <w:style w:type="character" w:customStyle="1" w:styleId="20">
    <w:name w:val="Заголовок 2 Знак"/>
    <w:basedOn w:val="a0"/>
    <w:link w:val="2"/>
    <w:uiPriority w:val="9"/>
    <w:rsid w:val="00D5454D"/>
    <w:rPr>
      <w:rFonts w:asciiTheme="majorHAnsi" w:eastAsiaTheme="majorEastAsia" w:hAnsiTheme="majorHAnsi" w:cstheme="majorBidi"/>
      <w:color w:val="365F91" w:themeColor="accent1" w:themeShade="BF"/>
      <w:sz w:val="26"/>
      <w:szCs w:val="26"/>
    </w:rPr>
  </w:style>
  <w:style w:type="paragraph" w:customStyle="1" w:styleId="s1">
    <w:name w:val="s_1"/>
    <w:basedOn w:val="a"/>
    <w:rsid w:val="002B58BE"/>
    <w:pPr>
      <w:autoSpaceDE/>
      <w:autoSpaceDN/>
      <w:spacing w:before="100" w:beforeAutospacing="1" w:after="100" w:afterAutospacing="1"/>
    </w:pPr>
    <w:rPr>
      <w:sz w:val="24"/>
      <w:szCs w:val="24"/>
    </w:rPr>
  </w:style>
  <w:style w:type="character" w:styleId="afa">
    <w:name w:val="Emphasis"/>
    <w:basedOn w:val="a0"/>
    <w:uiPriority w:val="20"/>
    <w:qFormat/>
    <w:rsid w:val="006C0D2A"/>
    <w:rPr>
      <w:i/>
      <w:iCs/>
    </w:rPr>
  </w:style>
  <w:style w:type="paragraph" w:customStyle="1" w:styleId="s3">
    <w:name w:val="s_3"/>
    <w:basedOn w:val="a"/>
    <w:rsid w:val="00EB5ADE"/>
    <w:pPr>
      <w:autoSpaceDE/>
      <w:autoSpaceDN/>
      <w:spacing w:before="100" w:beforeAutospacing="1" w:after="100" w:afterAutospacing="1"/>
    </w:pPr>
    <w:rPr>
      <w:sz w:val="24"/>
      <w:szCs w:val="24"/>
    </w:rPr>
  </w:style>
  <w:style w:type="character" w:styleId="afb">
    <w:name w:val="line number"/>
    <w:basedOn w:val="a0"/>
    <w:uiPriority w:val="99"/>
    <w:semiHidden/>
    <w:unhideWhenUsed/>
    <w:rsid w:val="00EB5ADE"/>
  </w:style>
  <w:style w:type="paragraph" w:customStyle="1" w:styleId="s16">
    <w:name w:val="s_16"/>
    <w:basedOn w:val="a"/>
    <w:rsid w:val="00EB5ADE"/>
    <w:pPr>
      <w:autoSpaceDE/>
      <w:autoSpaceDN/>
      <w:spacing w:before="100" w:beforeAutospacing="1" w:after="100" w:afterAutospacing="1"/>
    </w:pPr>
    <w:rPr>
      <w:sz w:val="24"/>
      <w:szCs w:val="24"/>
    </w:rPr>
  </w:style>
  <w:style w:type="character" w:styleId="afc">
    <w:name w:val="Strong"/>
    <w:basedOn w:val="a0"/>
    <w:uiPriority w:val="22"/>
    <w:qFormat/>
    <w:rsid w:val="00136DA7"/>
    <w:rPr>
      <w:b/>
      <w:bCs/>
    </w:rPr>
  </w:style>
  <w:style w:type="paragraph" w:styleId="afd">
    <w:name w:val="No Spacing"/>
    <w:uiPriority w:val="1"/>
    <w:qFormat/>
    <w:rsid w:val="00C84907"/>
    <w:rPr>
      <w:rFonts w:asciiTheme="minorHAnsi" w:eastAsiaTheme="minorHAnsi" w:hAnsiTheme="minorHAnsi" w:cstheme="minorBidi"/>
      <w:sz w:val="22"/>
      <w:szCs w:val="22"/>
      <w:lang w:eastAsia="en-US"/>
    </w:rPr>
  </w:style>
  <w:style w:type="table" w:styleId="afe">
    <w:name w:val="Table Grid"/>
    <w:basedOn w:val="a1"/>
    <w:uiPriority w:val="39"/>
    <w:rsid w:val="00572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
    <w:rsid w:val="00C15B9D"/>
    <w:pPr>
      <w:autoSpaceDE/>
      <w:autoSpaceDN/>
      <w:spacing w:before="100" w:beforeAutospacing="1" w:after="100" w:afterAutospacing="1"/>
    </w:pPr>
    <w:rPr>
      <w:sz w:val="24"/>
      <w:szCs w:val="24"/>
    </w:rPr>
  </w:style>
  <w:style w:type="character" w:customStyle="1" w:styleId="30">
    <w:name w:val="Заголовок 3 Знак"/>
    <w:basedOn w:val="a0"/>
    <w:link w:val="3"/>
    <w:uiPriority w:val="9"/>
    <w:rsid w:val="00C15B9D"/>
    <w:rPr>
      <w:spacing w:val="12"/>
      <w:sz w:val="24"/>
    </w:rPr>
  </w:style>
  <w:style w:type="character" w:customStyle="1" w:styleId="40">
    <w:name w:val="Заголовок 4 Знак"/>
    <w:basedOn w:val="a0"/>
    <w:link w:val="4"/>
    <w:uiPriority w:val="9"/>
    <w:semiHidden/>
    <w:rsid w:val="00C15B9D"/>
    <w:rPr>
      <w:rFonts w:ascii="Calibri" w:eastAsia="Calibri" w:hAnsi="Calibri" w:cs="Calibri"/>
      <w:b/>
      <w:sz w:val="24"/>
      <w:szCs w:val="24"/>
    </w:rPr>
  </w:style>
  <w:style w:type="character" w:customStyle="1" w:styleId="50">
    <w:name w:val="Заголовок 5 Знак"/>
    <w:basedOn w:val="a0"/>
    <w:link w:val="5"/>
    <w:uiPriority w:val="9"/>
    <w:semiHidden/>
    <w:rsid w:val="00C15B9D"/>
    <w:rPr>
      <w:rFonts w:ascii="Calibri" w:hAnsi="Calibri"/>
      <w:b/>
      <w:bCs/>
      <w:i/>
      <w:iCs/>
      <w:sz w:val="26"/>
      <w:szCs w:val="26"/>
    </w:rPr>
  </w:style>
  <w:style w:type="character" w:customStyle="1" w:styleId="60">
    <w:name w:val="Заголовок 6 Знак"/>
    <w:basedOn w:val="a0"/>
    <w:link w:val="6"/>
    <w:uiPriority w:val="9"/>
    <w:semiHidden/>
    <w:rsid w:val="00C15B9D"/>
    <w:rPr>
      <w:rFonts w:ascii="Calibri" w:hAnsi="Calibri"/>
      <w:b/>
      <w:bCs/>
      <w:sz w:val="22"/>
      <w:szCs w:val="22"/>
    </w:rPr>
  </w:style>
  <w:style w:type="paragraph" w:customStyle="1" w:styleId="CharChar">
    <w:name w:val="Char Char"/>
    <w:basedOn w:val="a"/>
    <w:rsid w:val="00C15B9D"/>
    <w:pPr>
      <w:autoSpaceDE/>
      <w:autoSpaceDN/>
      <w:spacing w:after="160" w:line="240" w:lineRule="exact"/>
    </w:pPr>
    <w:rPr>
      <w:rFonts w:ascii="Verdana" w:hAnsi="Verdana"/>
      <w:lang w:val="en-US" w:eastAsia="en-US"/>
    </w:rPr>
  </w:style>
  <w:style w:type="character" w:customStyle="1" w:styleId="3pt">
    <w:name w:val="Основной текст + Интервал 3 pt"/>
    <w:basedOn w:val="a0"/>
    <w:rsid w:val="00C15B9D"/>
    <w:rPr>
      <w:rFonts w:ascii="Times New Roman" w:hAnsi="Times New Roman" w:cs="Times New Roman"/>
      <w:spacing w:val="60"/>
      <w:sz w:val="26"/>
      <w:szCs w:val="26"/>
    </w:rPr>
  </w:style>
  <w:style w:type="character" w:styleId="aff">
    <w:name w:val="page number"/>
    <w:basedOn w:val="a0"/>
    <w:rsid w:val="00C15B9D"/>
  </w:style>
  <w:style w:type="paragraph" w:styleId="aff0">
    <w:name w:val="Plain Text"/>
    <w:basedOn w:val="a"/>
    <w:link w:val="aff1"/>
    <w:rsid w:val="00C15B9D"/>
    <w:pPr>
      <w:autoSpaceDE/>
      <w:autoSpaceDN/>
    </w:pPr>
    <w:rPr>
      <w:rFonts w:ascii="Courier New" w:hAnsi="Courier New"/>
    </w:rPr>
  </w:style>
  <w:style w:type="character" w:customStyle="1" w:styleId="aff1">
    <w:name w:val="Текст Знак"/>
    <w:basedOn w:val="a0"/>
    <w:link w:val="aff0"/>
    <w:rsid w:val="00C15B9D"/>
    <w:rPr>
      <w:rFonts w:ascii="Courier New" w:hAnsi="Courier New"/>
    </w:rPr>
  </w:style>
  <w:style w:type="paragraph" w:customStyle="1" w:styleId="ConsPlusTitle">
    <w:name w:val="ConsPlusTitle"/>
    <w:uiPriority w:val="99"/>
    <w:rsid w:val="00C15B9D"/>
    <w:pPr>
      <w:autoSpaceDE w:val="0"/>
      <w:autoSpaceDN w:val="0"/>
      <w:adjustRightInd w:val="0"/>
    </w:pPr>
    <w:rPr>
      <w:b/>
      <w:bCs/>
      <w:sz w:val="26"/>
      <w:szCs w:val="26"/>
    </w:rPr>
  </w:style>
  <w:style w:type="paragraph" w:styleId="31">
    <w:name w:val="Body Text 3"/>
    <w:basedOn w:val="a"/>
    <w:link w:val="32"/>
    <w:rsid w:val="00C15B9D"/>
    <w:pPr>
      <w:autoSpaceDE/>
      <w:autoSpaceDN/>
      <w:spacing w:after="120"/>
    </w:pPr>
    <w:rPr>
      <w:sz w:val="16"/>
      <w:szCs w:val="16"/>
    </w:rPr>
  </w:style>
  <w:style w:type="character" w:customStyle="1" w:styleId="32">
    <w:name w:val="Основной текст 3 Знак"/>
    <w:basedOn w:val="a0"/>
    <w:link w:val="31"/>
    <w:rsid w:val="00C15B9D"/>
    <w:rPr>
      <w:sz w:val="16"/>
      <w:szCs w:val="16"/>
    </w:rPr>
  </w:style>
  <w:style w:type="paragraph" w:customStyle="1" w:styleId="ConsPlusNonformat">
    <w:name w:val="ConsPlusNonformat"/>
    <w:uiPriority w:val="99"/>
    <w:rsid w:val="00C15B9D"/>
    <w:pPr>
      <w:widowControl w:val="0"/>
      <w:autoSpaceDE w:val="0"/>
      <w:autoSpaceDN w:val="0"/>
      <w:adjustRightInd w:val="0"/>
    </w:pPr>
    <w:rPr>
      <w:rFonts w:ascii="Courier New" w:hAnsi="Courier New" w:cs="Courier New"/>
    </w:rPr>
  </w:style>
  <w:style w:type="paragraph" w:customStyle="1" w:styleId="consplusnonformat0">
    <w:name w:val="consplusnonformat"/>
    <w:rsid w:val="00C15B9D"/>
    <w:pPr>
      <w:widowControl w:val="0"/>
      <w:autoSpaceDE w:val="0"/>
      <w:autoSpaceDN w:val="0"/>
      <w:adjustRightInd w:val="0"/>
    </w:pPr>
    <w:rPr>
      <w:rFonts w:ascii="Courier New" w:hAnsi="Courier New"/>
    </w:rPr>
  </w:style>
  <w:style w:type="paragraph" w:styleId="aff2">
    <w:name w:val="Normal (Web)"/>
    <w:basedOn w:val="a"/>
    <w:uiPriority w:val="99"/>
    <w:rsid w:val="00C15B9D"/>
    <w:pPr>
      <w:autoSpaceDE/>
      <w:autoSpaceDN/>
      <w:spacing w:before="100" w:beforeAutospacing="1" w:after="100" w:afterAutospacing="1"/>
    </w:pPr>
    <w:rPr>
      <w:sz w:val="24"/>
      <w:szCs w:val="24"/>
    </w:rPr>
  </w:style>
  <w:style w:type="numbering" w:customStyle="1" w:styleId="12">
    <w:name w:val="Нет списка1"/>
    <w:next w:val="a2"/>
    <w:uiPriority w:val="99"/>
    <w:semiHidden/>
    <w:unhideWhenUsed/>
    <w:rsid w:val="00C15B9D"/>
  </w:style>
  <w:style w:type="paragraph" w:customStyle="1" w:styleId="aff3">
    <w:name w:val="Текст информации об изменениях"/>
    <w:basedOn w:val="a"/>
    <w:next w:val="a"/>
    <w:uiPriority w:val="99"/>
    <w:rsid w:val="00C15B9D"/>
    <w:pPr>
      <w:widowControl w:val="0"/>
      <w:adjustRightInd w:val="0"/>
      <w:ind w:firstLine="720"/>
      <w:jc w:val="both"/>
    </w:pPr>
    <w:rPr>
      <w:rFonts w:ascii="Arial" w:eastAsiaTheme="minorEastAsia" w:hAnsi="Arial" w:cs="Arial"/>
      <w:color w:val="353842"/>
      <w:sz w:val="18"/>
      <w:szCs w:val="18"/>
    </w:rPr>
  </w:style>
  <w:style w:type="paragraph" w:customStyle="1" w:styleId="aff4">
    <w:name w:val="Информация об изменениях"/>
    <w:basedOn w:val="aff3"/>
    <w:next w:val="a"/>
    <w:uiPriority w:val="99"/>
    <w:rsid w:val="00C15B9D"/>
    <w:pPr>
      <w:spacing w:before="180"/>
      <w:ind w:left="360" w:right="360" w:firstLine="0"/>
    </w:pPr>
    <w:rPr>
      <w:shd w:val="clear" w:color="auto" w:fill="EAEFED"/>
    </w:rPr>
  </w:style>
  <w:style w:type="paragraph" w:customStyle="1" w:styleId="aff5">
    <w:name w:val="Текст (справка)"/>
    <w:basedOn w:val="a"/>
    <w:next w:val="a"/>
    <w:uiPriority w:val="99"/>
    <w:rsid w:val="00C15B9D"/>
    <w:pPr>
      <w:widowControl w:val="0"/>
      <w:adjustRightInd w:val="0"/>
      <w:ind w:left="170" w:right="170"/>
    </w:pPr>
    <w:rPr>
      <w:rFonts w:ascii="Arial" w:eastAsiaTheme="minorEastAsia" w:hAnsi="Arial" w:cs="Arial"/>
      <w:sz w:val="24"/>
      <w:szCs w:val="24"/>
    </w:rPr>
  </w:style>
  <w:style w:type="paragraph" w:customStyle="1" w:styleId="aff6">
    <w:name w:val="Нормальный (таблица)"/>
    <w:basedOn w:val="a"/>
    <w:next w:val="a"/>
    <w:uiPriority w:val="99"/>
    <w:rsid w:val="00C15B9D"/>
    <w:pPr>
      <w:widowControl w:val="0"/>
      <w:adjustRightInd w:val="0"/>
      <w:jc w:val="both"/>
    </w:pPr>
    <w:rPr>
      <w:rFonts w:ascii="Arial" w:eastAsiaTheme="minorEastAsia" w:hAnsi="Arial" w:cs="Arial"/>
      <w:sz w:val="24"/>
      <w:szCs w:val="24"/>
    </w:rPr>
  </w:style>
  <w:style w:type="paragraph" w:customStyle="1" w:styleId="aff7">
    <w:name w:val="Подзаголовок для информации об изменениях"/>
    <w:basedOn w:val="aff3"/>
    <w:next w:val="a"/>
    <w:uiPriority w:val="99"/>
    <w:rsid w:val="00C15B9D"/>
    <w:rPr>
      <w:b/>
      <w:bCs/>
    </w:rPr>
  </w:style>
  <w:style w:type="character" w:customStyle="1" w:styleId="aff8">
    <w:name w:val="Цветовое выделение для Текст"/>
    <w:uiPriority w:val="99"/>
    <w:rsid w:val="00C15B9D"/>
  </w:style>
  <w:style w:type="paragraph" w:customStyle="1" w:styleId="Default">
    <w:name w:val="Default"/>
    <w:rsid w:val="00C15B9D"/>
    <w:pPr>
      <w:autoSpaceDE w:val="0"/>
      <w:autoSpaceDN w:val="0"/>
      <w:adjustRightInd w:val="0"/>
    </w:pPr>
    <w:rPr>
      <w:rFonts w:eastAsiaTheme="minorEastAsia"/>
      <w:color w:val="000000"/>
      <w:sz w:val="24"/>
      <w:szCs w:val="24"/>
    </w:rPr>
  </w:style>
  <w:style w:type="paragraph" w:styleId="22">
    <w:name w:val="Body Text 2"/>
    <w:basedOn w:val="a"/>
    <w:link w:val="23"/>
    <w:rsid w:val="00C15B9D"/>
    <w:pPr>
      <w:autoSpaceDE/>
      <w:autoSpaceDN/>
      <w:jc w:val="both"/>
    </w:pPr>
    <w:rPr>
      <w:szCs w:val="24"/>
    </w:rPr>
  </w:style>
  <w:style w:type="character" w:customStyle="1" w:styleId="23">
    <w:name w:val="Основной текст 2 Знак"/>
    <w:basedOn w:val="a0"/>
    <w:link w:val="22"/>
    <w:rsid w:val="00C15B9D"/>
    <w:rPr>
      <w:szCs w:val="24"/>
    </w:rPr>
  </w:style>
  <w:style w:type="paragraph" w:customStyle="1" w:styleId="aff9">
    <w:name w:val="Абзац"/>
    <w:basedOn w:val="a"/>
    <w:link w:val="affa"/>
    <w:qFormat/>
    <w:rsid w:val="00C15B9D"/>
    <w:pPr>
      <w:autoSpaceDE/>
      <w:autoSpaceDN/>
      <w:spacing w:before="120" w:after="60"/>
      <w:ind w:firstLine="567"/>
      <w:jc w:val="both"/>
    </w:pPr>
    <w:rPr>
      <w:sz w:val="24"/>
      <w:szCs w:val="24"/>
    </w:rPr>
  </w:style>
  <w:style w:type="character" w:customStyle="1" w:styleId="affa">
    <w:name w:val="Абзац Знак"/>
    <w:link w:val="aff9"/>
    <w:rsid w:val="00C15B9D"/>
    <w:rPr>
      <w:sz w:val="24"/>
      <w:szCs w:val="24"/>
    </w:rPr>
  </w:style>
  <w:style w:type="table" w:customStyle="1" w:styleId="13">
    <w:name w:val="Сетка таблицы1"/>
    <w:basedOn w:val="a1"/>
    <w:next w:val="afe"/>
    <w:rsid w:val="00C15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C15B9D"/>
    <w:pPr>
      <w:autoSpaceDE/>
      <w:autoSpaceDN/>
      <w:spacing w:before="100" w:beforeAutospacing="1" w:after="100" w:afterAutospacing="1"/>
    </w:pPr>
    <w:rPr>
      <w:sz w:val="24"/>
      <w:szCs w:val="24"/>
    </w:rPr>
  </w:style>
  <w:style w:type="character" w:customStyle="1" w:styleId="entry">
    <w:name w:val="entry"/>
    <w:basedOn w:val="a0"/>
    <w:rsid w:val="00C15B9D"/>
  </w:style>
  <w:style w:type="paragraph" w:customStyle="1" w:styleId="s15">
    <w:name w:val="s_15"/>
    <w:basedOn w:val="a"/>
    <w:rsid w:val="00C15B9D"/>
    <w:pPr>
      <w:autoSpaceDE/>
      <w:autoSpaceDN/>
      <w:spacing w:before="100" w:beforeAutospacing="1" w:after="100" w:afterAutospacing="1"/>
    </w:pPr>
    <w:rPr>
      <w:sz w:val="24"/>
      <w:szCs w:val="24"/>
    </w:rPr>
  </w:style>
  <w:style w:type="character" w:customStyle="1" w:styleId="s10">
    <w:name w:val="s_10"/>
    <w:basedOn w:val="a0"/>
    <w:rsid w:val="00C15B9D"/>
  </w:style>
  <w:style w:type="paragraph" w:customStyle="1" w:styleId="s22">
    <w:name w:val="s_22"/>
    <w:basedOn w:val="a"/>
    <w:rsid w:val="00C15B9D"/>
    <w:pPr>
      <w:autoSpaceDE/>
      <w:autoSpaceDN/>
      <w:spacing w:before="100" w:beforeAutospacing="1" w:after="100" w:afterAutospacing="1"/>
    </w:pPr>
    <w:rPr>
      <w:sz w:val="24"/>
      <w:szCs w:val="24"/>
    </w:rPr>
  </w:style>
  <w:style w:type="paragraph" w:styleId="affb">
    <w:name w:val="footnote text"/>
    <w:basedOn w:val="a"/>
    <w:link w:val="affc"/>
    <w:rsid w:val="00C15B9D"/>
  </w:style>
  <w:style w:type="character" w:customStyle="1" w:styleId="affc">
    <w:name w:val="Текст сноски Знак"/>
    <w:basedOn w:val="a0"/>
    <w:link w:val="affb"/>
    <w:rsid w:val="00C15B9D"/>
  </w:style>
  <w:style w:type="character" w:styleId="affd">
    <w:name w:val="footnote reference"/>
    <w:rsid w:val="00C15B9D"/>
    <w:rPr>
      <w:vertAlign w:val="superscript"/>
    </w:rPr>
  </w:style>
  <w:style w:type="character" w:customStyle="1" w:styleId="highlightsearch">
    <w:name w:val="highlightsearch"/>
    <w:basedOn w:val="a0"/>
    <w:rsid w:val="00C15B9D"/>
  </w:style>
  <w:style w:type="character" w:styleId="affe">
    <w:name w:val="annotation reference"/>
    <w:uiPriority w:val="99"/>
    <w:rsid w:val="00C15B9D"/>
    <w:rPr>
      <w:sz w:val="16"/>
      <w:szCs w:val="16"/>
    </w:rPr>
  </w:style>
  <w:style w:type="paragraph" w:styleId="afff">
    <w:name w:val="annotation text"/>
    <w:basedOn w:val="a"/>
    <w:link w:val="afff0"/>
    <w:uiPriority w:val="99"/>
    <w:rsid w:val="00C15B9D"/>
  </w:style>
  <w:style w:type="character" w:customStyle="1" w:styleId="afff0">
    <w:name w:val="Текст примечания Знак"/>
    <w:basedOn w:val="a0"/>
    <w:link w:val="afff"/>
    <w:uiPriority w:val="99"/>
    <w:rsid w:val="00C15B9D"/>
  </w:style>
  <w:style w:type="paragraph" w:styleId="afff1">
    <w:name w:val="annotation subject"/>
    <w:basedOn w:val="afff"/>
    <w:next w:val="afff"/>
    <w:link w:val="afff2"/>
    <w:uiPriority w:val="99"/>
    <w:rsid w:val="00C15B9D"/>
    <w:rPr>
      <w:b/>
      <w:bCs/>
    </w:rPr>
  </w:style>
  <w:style w:type="character" w:customStyle="1" w:styleId="afff2">
    <w:name w:val="Тема примечания Знак"/>
    <w:basedOn w:val="afff0"/>
    <w:link w:val="afff1"/>
    <w:uiPriority w:val="99"/>
    <w:rsid w:val="00C15B9D"/>
    <w:rPr>
      <w:b/>
      <w:bCs/>
    </w:rPr>
  </w:style>
  <w:style w:type="paragraph" w:styleId="HTML">
    <w:name w:val="HTML Preformatted"/>
    <w:basedOn w:val="a"/>
    <w:link w:val="HTML0"/>
    <w:uiPriority w:val="99"/>
    <w:unhideWhenUsed/>
    <w:rsid w:val="00C15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0">
    <w:name w:val="Стандартный HTML Знак"/>
    <w:basedOn w:val="a0"/>
    <w:link w:val="HTML"/>
    <w:uiPriority w:val="99"/>
    <w:rsid w:val="00C15B9D"/>
    <w:rPr>
      <w:rFonts w:ascii="Courier New" w:hAnsi="Courier New" w:cs="Courier New"/>
    </w:rPr>
  </w:style>
  <w:style w:type="character" w:customStyle="1" w:styleId="14">
    <w:name w:val="Неразрешенное упоминание1"/>
    <w:basedOn w:val="a0"/>
    <w:uiPriority w:val="99"/>
    <w:semiHidden/>
    <w:unhideWhenUsed/>
    <w:rsid w:val="00C15B9D"/>
    <w:rPr>
      <w:color w:val="605E5C"/>
      <w:shd w:val="clear" w:color="auto" w:fill="E1DFDD"/>
    </w:rPr>
  </w:style>
  <w:style w:type="table" w:customStyle="1" w:styleId="TableNormal">
    <w:name w:val="Table Normal"/>
    <w:rsid w:val="00C15B9D"/>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paragraph" w:styleId="afff3">
    <w:name w:val="Title"/>
    <w:basedOn w:val="a"/>
    <w:next w:val="a"/>
    <w:link w:val="afff4"/>
    <w:uiPriority w:val="10"/>
    <w:qFormat/>
    <w:rsid w:val="00C15B9D"/>
    <w:pPr>
      <w:keepNext/>
      <w:keepLines/>
      <w:autoSpaceDE/>
      <w:autoSpaceDN/>
      <w:spacing w:before="480" w:after="120" w:line="259" w:lineRule="auto"/>
    </w:pPr>
    <w:rPr>
      <w:rFonts w:ascii="Calibri" w:eastAsia="Calibri" w:hAnsi="Calibri" w:cs="Calibri"/>
      <w:b/>
      <w:sz w:val="72"/>
      <w:szCs w:val="72"/>
    </w:rPr>
  </w:style>
  <w:style w:type="character" w:customStyle="1" w:styleId="afff4">
    <w:name w:val="Заголовок Знак"/>
    <w:basedOn w:val="a0"/>
    <w:link w:val="afff3"/>
    <w:uiPriority w:val="10"/>
    <w:rsid w:val="00C15B9D"/>
    <w:rPr>
      <w:rFonts w:ascii="Calibri" w:eastAsia="Calibri" w:hAnsi="Calibri" w:cs="Calibri"/>
      <w:b/>
      <w:sz w:val="72"/>
      <w:szCs w:val="72"/>
    </w:rPr>
  </w:style>
  <w:style w:type="paragraph" w:styleId="afff5">
    <w:name w:val="Subtitle"/>
    <w:basedOn w:val="a"/>
    <w:next w:val="a"/>
    <w:link w:val="afff6"/>
    <w:uiPriority w:val="11"/>
    <w:qFormat/>
    <w:rsid w:val="00C15B9D"/>
    <w:pPr>
      <w:keepNext/>
      <w:keepLines/>
      <w:autoSpaceDE/>
      <w:autoSpaceDN/>
      <w:spacing w:before="360" w:after="80" w:line="259" w:lineRule="auto"/>
    </w:pPr>
    <w:rPr>
      <w:rFonts w:ascii="Georgia" w:eastAsia="Georgia" w:hAnsi="Georgia" w:cs="Georgia"/>
      <w:i/>
      <w:color w:val="666666"/>
      <w:sz w:val="48"/>
      <w:szCs w:val="48"/>
    </w:rPr>
  </w:style>
  <w:style w:type="character" w:customStyle="1" w:styleId="afff6">
    <w:name w:val="Подзаголовок Знак"/>
    <w:basedOn w:val="a0"/>
    <w:link w:val="afff5"/>
    <w:uiPriority w:val="11"/>
    <w:rsid w:val="00C15B9D"/>
    <w:rPr>
      <w:rFonts w:ascii="Georgia" w:eastAsia="Georgia" w:hAnsi="Georgia" w:cs="Georgia"/>
      <w:i/>
      <w:color w:val="666666"/>
      <w:sz w:val="48"/>
      <w:szCs w:val="48"/>
    </w:rPr>
  </w:style>
  <w:style w:type="paragraph" w:customStyle="1" w:styleId="TableParagraph">
    <w:name w:val="Table Paragraph"/>
    <w:basedOn w:val="a"/>
    <w:uiPriority w:val="1"/>
    <w:qFormat/>
    <w:rsid w:val="005F0ABA"/>
    <w:pPr>
      <w:widowControl w:val="0"/>
      <w:ind w:left="108"/>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693822">
      <w:bodyDiv w:val="1"/>
      <w:marLeft w:val="0"/>
      <w:marRight w:val="0"/>
      <w:marTop w:val="0"/>
      <w:marBottom w:val="0"/>
      <w:divBdr>
        <w:top w:val="none" w:sz="0" w:space="0" w:color="auto"/>
        <w:left w:val="none" w:sz="0" w:space="0" w:color="auto"/>
        <w:bottom w:val="none" w:sz="0" w:space="0" w:color="auto"/>
        <w:right w:val="none" w:sz="0" w:space="0" w:color="auto"/>
      </w:divBdr>
    </w:div>
    <w:div w:id="564991977">
      <w:bodyDiv w:val="1"/>
      <w:marLeft w:val="0"/>
      <w:marRight w:val="0"/>
      <w:marTop w:val="0"/>
      <w:marBottom w:val="0"/>
      <w:divBdr>
        <w:top w:val="none" w:sz="0" w:space="0" w:color="auto"/>
        <w:left w:val="none" w:sz="0" w:space="0" w:color="auto"/>
        <w:bottom w:val="none" w:sz="0" w:space="0" w:color="auto"/>
        <w:right w:val="none" w:sz="0" w:space="0" w:color="auto"/>
      </w:divBdr>
    </w:div>
    <w:div w:id="858276370">
      <w:bodyDiv w:val="1"/>
      <w:marLeft w:val="0"/>
      <w:marRight w:val="0"/>
      <w:marTop w:val="0"/>
      <w:marBottom w:val="0"/>
      <w:divBdr>
        <w:top w:val="none" w:sz="0" w:space="0" w:color="auto"/>
        <w:left w:val="none" w:sz="0" w:space="0" w:color="auto"/>
        <w:bottom w:val="none" w:sz="0" w:space="0" w:color="auto"/>
        <w:right w:val="none" w:sz="0" w:space="0" w:color="auto"/>
      </w:divBdr>
    </w:div>
    <w:div w:id="1091437684">
      <w:bodyDiv w:val="1"/>
      <w:marLeft w:val="0"/>
      <w:marRight w:val="0"/>
      <w:marTop w:val="0"/>
      <w:marBottom w:val="0"/>
      <w:divBdr>
        <w:top w:val="none" w:sz="0" w:space="0" w:color="auto"/>
        <w:left w:val="none" w:sz="0" w:space="0" w:color="auto"/>
        <w:bottom w:val="none" w:sz="0" w:space="0" w:color="auto"/>
        <w:right w:val="none" w:sz="0" w:space="0" w:color="auto"/>
      </w:divBdr>
    </w:div>
    <w:div w:id="1329401860">
      <w:bodyDiv w:val="1"/>
      <w:marLeft w:val="0"/>
      <w:marRight w:val="0"/>
      <w:marTop w:val="0"/>
      <w:marBottom w:val="0"/>
      <w:divBdr>
        <w:top w:val="none" w:sz="0" w:space="0" w:color="auto"/>
        <w:left w:val="none" w:sz="0" w:space="0" w:color="auto"/>
        <w:bottom w:val="none" w:sz="0" w:space="0" w:color="auto"/>
        <w:right w:val="none" w:sz="0" w:space="0" w:color="auto"/>
      </w:divBdr>
    </w:div>
    <w:div w:id="2094474784">
      <w:bodyDiv w:val="1"/>
      <w:marLeft w:val="0"/>
      <w:marRight w:val="0"/>
      <w:marTop w:val="0"/>
      <w:marBottom w:val="0"/>
      <w:divBdr>
        <w:top w:val="none" w:sz="0" w:space="0" w:color="auto"/>
        <w:left w:val="none" w:sz="0" w:space="0" w:color="auto"/>
        <w:bottom w:val="none" w:sz="0" w:space="0" w:color="auto"/>
        <w:right w:val="none" w:sz="0" w:space="0" w:color="auto"/>
      </w:divBdr>
    </w:div>
    <w:div w:id="209970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https://internet.garant.ru/" TargetMode="External"/><Relationship Id="rId21" Type="http://schemas.openxmlformats.org/officeDocument/2006/relationships/hyperlink" Target="https://internet.garant.ru/" TargetMode="External"/><Relationship Id="rId34" Type="http://schemas.openxmlformats.org/officeDocument/2006/relationships/hyperlink" Target="https://internet.garant.r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internet.garant.ru/" TargetMode="External"/><Relationship Id="rId29" Type="http://schemas.openxmlformats.org/officeDocument/2006/relationships/hyperlink" Target="https://internet.garant.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garantF1://46204039.1"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10" Type="http://schemas.openxmlformats.org/officeDocument/2006/relationships/image" Target="media/image10.wmf"/><Relationship Id="rId19" Type="http://schemas.openxmlformats.org/officeDocument/2006/relationships/hyperlink" Target="https://internet.garant.ru/" TargetMode="External"/><Relationship Id="rId31"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A5B548-A68A-42D6-A9DF-C26DBBF75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3850</Words>
  <Characters>21946</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мэрия</Company>
  <LinksUpToDate>false</LinksUpToDate>
  <CharactersWithSpaces>25745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уитс</dc:creator>
  <cp:lastModifiedBy>Мартынова Александра Сергеевна</cp:lastModifiedBy>
  <cp:revision>2</cp:revision>
  <cp:lastPrinted>2020-12-14T10:47:00Z</cp:lastPrinted>
  <dcterms:created xsi:type="dcterms:W3CDTF">2025-11-13T06:57:00Z</dcterms:created>
  <dcterms:modified xsi:type="dcterms:W3CDTF">2025-11-13T06:57:00Z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