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1508F" w14:textId="77777777" w:rsidR="00AC32DD" w:rsidRPr="00B21233" w:rsidRDefault="00E029B8" w:rsidP="007845E9">
      <w:pPr>
        <w:jc w:val="center"/>
      </w:pPr>
      <w:r w:rsidRPr="00B21233">
        <w:object w:dxaOrig="733" w:dyaOrig="910" w14:anchorId="48B18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35pt" o:ole="">
            <v:imagedata r:id="rId8" o:title=""/>
          </v:shape>
          <o:OLEObject Type="Embed" ProgID="CorelDRAW.Graphic.14" ShapeID="_x0000_i1025" DrawAspect="Content" ObjectID="_1815801818" r:id="rId9"/>
        </w:object>
      </w:r>
    </w:p>
    <w:p w14:paraId="547C4D99" w14:textId="77777777" w:rsidR="002E0268" w:rsidRPr="00B21233" w:rsidRDefault="002E0268" w:rsidP="007845E9">
      <w:pPr>
        <w:jc w:val="center"/>
        <w:rPr>
          <w:sz w:val="4"/>
          <w:szCs w:val="4"/>
        </w:rPr>
      </w:pPr>
    </w:p>
    <w:p w14:paraId="3FB9C3A5" w14:textId="77777777" w:rsidR="002E0268" w:rsidRPr="00B21233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21233">
        <w:rPr>
          <w:b/>
          <w:spacing w:val="14"/>
          <w:sz w:val="20"/>
          <w:szCs w:val="20"/>
        </w:rPr>
        <w:t>ВОЛОГОДСКАЯ ОБЛАСТЬ</w:t>
      </w:r>
    </w:p>
    <w:p w14:paraId="54935B58" w14:textId="77777777" w:rsidR="002E0268" w:rsidRPr="00B21233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21233">
        <w:rPr>
          <w:b/>
          <w:spacing w:val="14"/>
          <w:sz w:val="20"/>
          <w:szCs w:val="20"/>
        </w:rPr>
        <w:t>ГОРОД ЧЕРЕПОВЕЦ</w:t>
      </w:r>
    </w:p>
    <w:p w14:paraId="342426F8" w14:textId="77777777" w:rsidR="002E0268" w:rsidRPr="00B21233" w:rsidRDefault="002E0268" w:rsidP="007845E9">
      <w:pPr>
        <w:jc w:val="center"/>
        <w:rPr>
          <w:sz w:val="8"/>
          <w:szCs w:val="8"/>
        </w:rPr>
      </w:pPr>
    </w:p>
    <w:p w14:paraId="69F7D66D" w14:textId="77777777" w:rsidR="00723242" w:rsidRPr="00B21233" w:rsidRDefault="00723242" w:rsidP="007845E9">
      <w:pPr>
        <w:jc w:val="center"/>
        <w:rPr>
          <w:b/>
          <w:spacing w:val="60"/>
          <w:sz w:val="28"/>
          <w:szCs w:val="28"/>
        </w:rPr>
      </w:pPr>
      <w:r w:rsidRPr="00B21233">
        <w:rPr>
          <w:b/>
          <w:spacing w:val="60"/>
          <w:sz w:val="28"/>
          <w:szCs w:val="28"/>
        </w:rPr>
        <w:t>МЭРИЯ</w:t>
      </w:r>
    </w:p>
    <w:p w14:paraId="63EA07BC" w14:textId="77777777" w:rsidR="00723242" w:rsidRPr="00B21233" w:rsidRDefault="00723242" w:rsidP="007845E9">
      <w:pPr>
        <w:jc w:val="center"/>
        <w:rPr>
          <w:b/>
          <w:spacing w:val="60"/>
          <w:sz w:val="14"/>
          <w:szCs w:val="14"/>
        </w:rPr>
      </w:pPr>
    </w:p>
    <w:p w14:paraId="2437A5F8" w14:textId="77777777" w:rsidR="00723242" w:rsidRPr="00B21233" w:rsidRDefault="005029F7" w:rsidP="007845E9">
      <w:pPr>
        <w:jc w:val="center"/>
        <w:rPr>
          <w:b/>
          <w:spacing w:val="60"/>
          <w:sz w:val="36"/>
          <w:szCs w:val="36"/>
        </w:rPr>
      </w:pPr>
      <w:r w:rsidRPr="00B21233">
        <w:rPr>
          <w:b/>
          <w:spacing w:val="60"/>
          <w:sz w:val="36"/>
          <w:szCs w:val="36"/>
        </w:rPr>
        <w:t>ПОСТАНОВЛЕНИЕ</w:t>
      </w:r>
    </w:p>
    <w:p w14:paraId="05E6D970" w14:textId="77777777" w:rsidR="002E0268" w:rsidRPr="00B21233" w:rsidRDefault="002E0268" w:rsidP="008E5C41">
      <w:pPr>
        <w:jc w:val="both"/>
        <w:rPr>
          <w:sz w:val="26"/>
          <w:szCs w:val="26"/>
        </w:rPr>
      </w:pPr>
    </w:p>
    <w:p w14:paraId="043055F6" w14:textId="77777777" w:rsidR="0047761D" w:rsidRPr="00B21233" w:rsidRDefault="0047761D" w:rsidP="0047761D">
      <w:pPr>
        <w:jc w:val="both"/>
        <w:rPr>
          <w:sz w:val="26"/>
          <w:szCs w:val="26"/>
        </w:rPr>
      </w:pPr>
    </w:p>
    <w:p w14:paraId="4D5E81A7" w14:textId="77777777" w:rsidR="008E5C41" w:rsidRPr="00B21233" w:rsidRDefault="008E5C41" w:rsidP="0047761D">
      <w:pPr>
        <w:jc w:val="both"/>
        <w:rPr>
          <w:sz w:val="26"/>
          <w:szCs w:val="26"/>
        </w:rPr>
      </w:pPr>
    </w:p>
    <w:p w14:paraId="3DA0C1DA" w14:textId="41E33084" w:rsidR="008E5C41" w:rsidRPr="00B21233" w:rsidRDefault="0082436E" w:rsidP="0047761D">
      <w:pPr>
        <w:jc w:val="both"/>
        <w:rPr>
          <w:sz w:val="26"/>
          <w:szCs w:val="26"/>
        </w:rPr>
      </w:pPr>
      <w:r w:rsidRPr="0082436E">
        <w:rPr>
          <w:sz w:val="26"/>
          <w:szCs w:val="26"/>
        </w:rPr>
        <w:t>01.08.2025 № 1960</w:t>
      </w:r>
    </w:p>
    <w:p w14:paraId="5B39AE65" w14:textId="77777777" w:rsidR="008E5C41" w:rsidRPr="00B21233" w:rsidRDefault="008E5C41" w:rsidP="0047761D">
      <w:pPr>
        <w:jc w:val="both"/>
        <w:rPr>
          <w:sz w:val="26"/>
          <w:szCs w:val="26"/>
        </w:rPr>
      </w:pPr>
    </w:p>
    <w:p w14:paraId="4EE44F9A" w14:textId="77777777" w:rsidR="008E5C41" w:rsidRPr="00B21233" w:rsidRDefault="008E5C41" w:rsidP="0047761D">
      <w:pPr>
        <w:jc w:val="both"/>
        <w:rPr>
          <w:sz w:val="26"/>
          <w:szCs w:val="26"/>
        </w:rPr>
      </w:pPr>
    </w:p>
    <w:p w14:paraId="295E121D" w14:textId="77777777" w:rsidR="0083471C" w:rsidRPr="00CE5467" w:rsidRDefault="0083471C" w:rsidP="0083471C">
      <w:pPr>
        <w:pStyle w:val="ConsPlusTitle"/>
        <w:rPr>
          <w:b w:val="0"/>
          <w:bCs w:val="0"/>
        </w:rPr>
      </w:pPr>
      <w:r w:rsidRPr="00CE5467">
        <w:rPr>
          <w:b w:val="0"/>
          <w:bCs w:val="0"/>
        </w:rPr>
        <w:t xml:space="preserve">О внесении изменений </w:t>
      </w:r>
    </w:p>
    <w:p w14:paraId="18E9AFA4" w14:textId="77777777" w:rsidR="0083471C" w:rsidRPr="00CE5467" w:rsidRDefault="0083471C" w:rsidP="0083471C">
      <w:pPr>
        <w:pStyle w:val="ConsPlusTitle"/>
        <w:rPr>
          <w:b w:val="0"/>
          <w:bCs w:val="0"/>
        </w:rPr>
      </w:pPr>
      <w:r w:rsidRPr="00CE5467">
        <w:rPr>
          <w:b w:val="0"/>
          <w:bCs w:val="0"/>
        </w:rPr>
        <w:t xml:space="preserve">в постановление мэрии города </w:t>
      </w:r>
    </w:p>
    <w:p w14:paraId="005BA702" w14:textId="5D734AC9" w:rsidR="0083471C" w:rsidRPr="0083471C" w:rsidRDefault="0083471C" w:rsidP="0083471C">
      <w:pPr>
        <w:rPr>
          <w:sz w:val="26"/>
          <w:szCs w:val="26"/>
        </w:rPr>
      </w:pPr>
      <w:r w:rsidRPr="0083471C">
        <w:rPr>
          <w:bCs/>
          <w:sz w:val="26"/>
          <w:szCs w:val="26"/>
        </w:rPr>
        <w:t xml:space="preserve">от </w:t>
      </w:r>
      <w:r w:rsidRPr="0083471C">
        <w:rPr>
          <w:sz w:val="26"/>
          <w:szCs w:val="26"/>
        </w:rPr>
        <w:t>21.02.2023 № 483</w:t>
      </w:r>
    </w:p>
    <w:p w14:paraId="2B08DD8F" w14:textId="77777777" w:rsidR="0083471C" w:rsidRDefault="0083471C" w:rsidP="0083471C">
      <w:pPr>
        <w:rPr>
          <w:b/>
          <w:bCs/>
        </w:rPr>
      </w:pPr>
    </w:p>
    <w:p w14:paraId="696D6BC9" w14:textId="77777777" w:rsidR="0083471C" w:rsidRPr="00B21233" w:rsidRDefault="0083471C" w:rsidP="0083471C">
      <w:pPr>
        <w:rPr>
          <w:bCs/>
          <w:sz w:val="26"/>
        </w:rPr>
      </w:pPr>
    </w:p>
    <w:p w14:paraId="4A9A4B78" w14:textId="19FF18F4" w:rsidR="00E526F2" w:rsidRPr="00B21233" w:rsidRDefault="00E526F2" w:rsidP="00E526F2">
      <w:pPr>
        <w:ind w:firstLine="540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В соответствии с </w:t>
      </w:r>
      <w:r w:rsidRPr="00B21233">
        <w:rPr>
          <w:rStyle w:val="a4"/>
          <w:rFonts w:cs="Times New Roman CYR"/>
          <w:color w:val="auto"/>
          <w:sz w:val="26"/>
          <w:szCs w:val="26"/>
        </w:rPr>
        <w:t>Федеральным законом</w:t>
      </w:r>
      <w:r w:rsidRPr="00B21233">
        <w:rPr>
          <w:sz w:val="26"/>
          <w:szCs w:val="26"/>
        </w:rPr>
        <w:t xml:space="preserve"> от 22.11.95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B21233">
        <w:rPr>
          <w:rStyle w:val="a4"/>
          <w:rFonts w:cs="Times New Roman CYR"/>
          <w:color w:val="auto"/>
          <w:sz w:val="26"/>
          <w:szCs w:val="26"/>
        </w:rPr>
        <w:t>постановлением</w:t>
      </w:r>
      <w:r w:rsidRPr="00B21233">
        <w:rPr>
          <w:sz w:val="26"/>
          <w:szCs w:val="26"/>
        </w:rPr>
        <w:t xml:space="preserve"> Правительства Российской Федерации от 23.12.2020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решением Череповецкой городской Думы </w:t>
      </w:r>
      <w:r w:rsidR="0031617E" w:rsidRPr="00B21233">
        <w:rPr>
          <w:sz w:val="26"/>
          <w:szCs w:val="26"/>
        </w:rPr>
        <w:t>от 28.05.2013 № 82 «О наделении полномочиями»</w:t>
      </w:r>
    </w:p>
    <w:p w14:paraId="1C4E0A05" w14:textId="55B3FAF4" w:rsidR="00DA242E" w:rsidRDefault="00DA242E" w:rsidP="00E526F2">
      <w:pPr>
        <w:jc w:val="both"/>
        <w:rPr>
          <w:sz w:val="26"/>
          <w:szCs w:val="26"/>
        </w:rPr>
      </w:pPr>
      <w:r w:rsidRPr="00B21233">
        <w:rPr>
          <w:sz w:val="26"/>
          <w:szCs w:val="26"/>
        </w:rPr>
        <w:t>ПОСТАНОВЛЯЮ:</w:t>
      </w:r>
    </w:p>
    <w:p w14:paraId="5162FD1A" w14:textId="4962A319" w:rsidR="00F93173" w:rsidRPr="00F93173" w:rsidRDefault="00F93173" w:rsidP="00F93173">
      <w:pPr>
        <w:pStyle w:val="ConsPlusTitle"/>
        <w:ind w:firstLine="708"/>
        <w:jc w:val="both"/>
        <w:rPr>
          <w:b w:val="0"/>
          <w:bCs w:val="0"/>
        </w:rPr>
      </w:pPr>
      <w:r w:rsidRPr="00F93173">
        <w:rPr>
          <w:b w:val="0"/>
          <w:bCs w:val="0"/>
        </w:rPr>
        <w:t xml:space="preserve">1. Внести в постановление </w:t>
      </w:r>
      <w:r w:rsidRPr="0083471C">
        <w:rPr>
          <w:b w:val="0"/>
          <w:bCs w:val="0"/>
        </w:rPr>
        <w:t xml:space="preserve">мэрии города от </w:t>
      </w:r>
      <w:r w:rsidR="0083471C" w:rsidRPr="0083471C">
        <w:rPr>
          <w:b w:val="0"/>
        </w:rPr>
        <w:t>21.02.2023 № 483</w:t>
      </w:r>
      <w:r w:rsidR="0083471C" w:rsidRPr="0083471C">
        <w:rPr>
          <w:b w:val="0"/>
          <w:bCs w:val="0"/>
        </w:rPr>
        <w:t xml:space="preserve"> </w:t>
      </w:r>
      <w:r w:rsidRPr="0083471C">
        <w:rPr>
          <w:b w:val="0"/>
          <w:bCs w:val="0"/>
        </w:rPr>
        <w:t>«О</w:t>
      </w:r>
      <w:r w:rsidRPr="00B21233">
        <w:rPr>
          <w:b w:val="0"/>
          <w:bCs w:val="0"/>
        </w:rPr>
        <w:t xml:space="preserve"> создании специальной комиссии</w:t>
      </w:r>
      <w:r w:rsidRPr="00F93173">
        <w:rPr>
          <w:b w:val="0"/>
          <w:bCs w:val="0"/>
        </w:rPr>
        <w:t xml:space="preserve"> по оценке рисков, связанных с принятием муниципального правового акта, в соответствии с которым планируется первоначальное установление, 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Череповец Вологодской области» следующие изменения:</w:t>
      </w:r>
    </w:p>
    <w:p w14:paraId="099BE252" w14:textId="24A86182" w:rsidR="00F93173" w:rsidRPr="002D7CAF" w:rsidRDefault="00DB35EC" w:rsidP="00F931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F93173" w:rsidRPr="002D7CAF">
        <w:rPr>
          <w:sz w:val="26"/>
          <w:szCs w:val="26"/>
        </w:rPr>
        <w:t xml:space="preserve">остав </w:t>
      </w:r>
      <w:r w:rsidR="00F93173" w:rsidRPr="00B21233">
        <w:rPr>
          <w:sz w:val="26"/>
          <w:szCs w:val="26"/>
        </w:rPr>
        <w:t>специальн</w:t>
      </w:r>
      <w:r w:rsidR="00F93173">
        <w:rPr>
          <w:sz w:val="26"/>
          <w:szCs w:val="26"/>
        </w:rPr>
        <w:t>ой комиссии</w:t>
      </w:r>
      <w:r w:rsidR="00F93173" w:rsidRPr="00B21233">
        <w:rPr>
          <w:sz w:val="26"/>
          <w:szCs w:val="26"/>
        </w:rPr>
        <w:t xml:space="preserve"> по оценке рисков, связанных с принятием муниципального правового акта, в соответствии с которым планируется первоначальное установление, 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Череповец </w:t>
      </w:r>
      <w:r w:rsidR="00F93173">
        <w:rPr>
          <w:sz w:val="26"/>
          <w:szCs w:val="26"/>
        </w:rPr>
        <w:t>Вологодской области</w:t>
      </w:r>
      <w:r w:rsidR="00F93173" w:rsidRPr="002D7CAF">
        <w:rPr>
          <w:sz w:val="26"/>
          <w:szCs w:val="26"/>
        </w:rPr>
        <w:t xml:space="preserve"> (приложение </w:t>
      </w:r>
      <w:r w:rsidR="00F93173">
        <w:rPr>
          <w:sz w:val="26"/>
          <w:szCs w:val="26"/>
        </w:rPr>
        <w:t>1</w:t>
      </w:r>
      <w:r w:rsidR="00F93173" w:rsidRPr="002D7CAF">
        <w:rPr>
          <w:sz w:val="26"/>
          <w:szCs w:val="26"/>
        </w:rPr>
        <w:t>), утвержденный вышеуказанным постановлением, изложить в новой редакции (прилагается).</w:t>
      </w:r>
    </w:p>
    <w:p w14:paraId="3A5C75C5" w14:textId="01318B50" w:rsidR="00DA242E" w:rsidRPr="00B21233" w:rsidRDefault="00F93173" w:rsidP="0083471C">
      <w:pPr>
        <w:ind w:firstLine="567"/>
        <w:jc w:val="both"/>
        <w:rPr>
          <w:sz w:val="26"/>
          <w:szCs w:val="26"/>
        </w:rPr>
      </w:pPr>
      <w:r w:rsidRPr="00CE5467">
        <w:rPr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081EE38E" w14:textId="200226E5" w:rsidR="00DA242E" w:rsidRDefault="00DA242E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0D9AD8E4" w14:textId="087F5110" w:rsidR="00EF7B69" w:rsidRDefault="00EF7B69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17558910" w14:textId="77777777" w:rsidR="00EF7B69" w:rsidRPr="00B21233" w:rsidRDefault="00EF7B69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240C8206" w14:textId="652A72E5" w:rsidR="00DA242E" w:rsidRPr="00B21233" w:rsidRDefault="00DA242E" w:rsidP="00DA242E">
      <w:pPr>
        <w:tabs>
          <w:tab w:val="right" w:pos="9498"/>
        </w:tabs>
        <w:jc w:val="both"/>
        <w:rPr>
          <w:sz w:val="26"/>
          <w:szCs w:val="26"/>
        </w:rPr>
      </w:pPr>
      <w:r w:rsidRPr="00B21233">
        <w:rPr>
          <w:sz w:val="26"/>
          <w:szCs w:val="26"/>
        </w:rPr>
        <w:t>Мэр города</w:t>
      </w:r>
      <w:r w:rsidRPr="00B21233">
        <w:rPr>
          <w:sz w:val="26"/>
          <w:szCs w:val="26"/>
        </w:rPr>
        <w:tab/>
      </w:r>
      <w:r w:rsidR="00F93173">
        <w:rPr>
          <w:sz w:val="26"/>
          <w:szCs w:val="26"/>
        </w:rPr>
        <w:t>Р.Э. Маслов</w:t>
      </w:r>
    </w:p>
    <w:p w14:paraId="0EE4E5F1" w14:textId="77777777" w:rsidR="00DA242E" w:rsidRPr="00B21233" w:rsidRDefault="00DA242E" w:rsidP="00DA242E">
      <w:pPr>
        <w:tabs>
          <w:tab w:val="right" w:pos="9180"/>
        </w:tabs>
        <w:jc w:val="both"/>
        <w:rPr>
          <w:vertAlign w:val="superscript"/>
        </w:rPr>
        <w:sectPr w:rsidR="00DA242E" w:rsidRPr="00B21233" w:rsidSect="00DB7DF9">
          <w:headerReference w:type="even" r:id="rId10"/>
          <w:headerReference w:type="default" r:id="rId11"/>
          <w:footnotePr>
            <w:numStart w:val="2"/>
          </w:footnotePr>
          <w:pgSz w:w="11906" w:h="16838"/>
          <w:pgMar w:top="567" w:right="567" w:bottom="1134" w:left="1701" w:header="624" w:footer="227" w:gutter="0"/>
          <w:pgNumType w:start="1"/>
          <w:cols w:space="708"/>
          <w:titlePg/>
          <w:docGrid w:linePitch="360"/>
        </w:sectPr>
      </w:pPr>
    </w:p>
    <w:p w14:paraId="6B131719" w14:textId="77777777" w:rsidR="00F93173" w:rsidRPr="00F40DF8" w:rsidRDefault="00F93173" w:rsidP="00F93173">
      <w:pPr>
        <w:ind w:left="5940"/>
        <w:rPr>
          <w:sz w:val="26"/>
          <w:szCs w:val="26"/>
        </w:rPr>
      </w:pPr>
      <w:r w:rsidRPr="00F40DF8">
        <w:rPr>
          <w:sz w:val="26"/>
          <w:szCs w:val="26"/>
        </w:rPr>
        <w:lastRenderedPageBreak/>
        <w:t>УТВЕРЖДЕН</w:t>
      </w:r>
    </w:p>
    <w:p w14:paraId="5669FA37" w14:textId="77777777" w:rsidR="00F93173" w:rsidRPr="00F40DF8" w:rsidRDefault="00F93173" w:rsidP="00F93173">
      <w:pPr>
        <w:ind w:left="5940"/>
        <w:rPr>
          <w:sz w:val="26"/>
          <w:szCs w:val="26"/>
        </w:rPr>
      </w:pPr>
      <w:r w:rsidRPr="00F40DF8">
        <w:rPr>
          <w:sz w:val="26"/>
          <w:szCs w:val="26"/>
        </w:rPr>
        <w:t>постановлением мэрии города</w:t>
      </w:r>
    </w:p>
    <w:p w14:paraId="3AB0EB9E" w14:textId="5E0FF928" w:rsidR="00F93173" w:rsidRPr="00F40DF8" w:rsidRDefault="00F93173" w:rsidP="00F93173">
      <w:pPr>
        <w:ind w:left="5940"/>
        <w:rPr>
          <w:sz w:val="26"/>
          <w:szCs w:val="26"/>
        </w:rPr>
      </w:pPr>
      <w:r w:rsidRPr="00F40DF8">
        <w:rPr>
          <w:sz w:val="26"/>
          <w:szCs w:val="26"/>
        </w:rPr>
        <w:t xml:space="preserve">от </w:t>
      </w:r>
      <w:r>
        <w:rPr>
          <w:sz w:val="26"/>
          <w:szCs w:val="26"/>
        </w:rPr>
        <w:t>21</w:t>
      </w:r>
      <w:r w:rsidRPr="00F40DF8">
        <w:rPr>
          <w:sz w:val="26"/>
          <w:szCs w:val="26"/>
        </w:rPr>
        <w:t>.0</w:t>
      </w:r>
      <w:r>
        <w:rPr>
          <w:sz w:val="26"/>
          <w:szCs w:val="26"/>
        </w:rPr>
        <w:t>2.2023</w:t>
      </w:r>
      <w:r w:rsidRPr="00F40DF8">
        <w:rPr>
          <w:sz w:val="26"/>
          <w:szCs w:val="26"/>
        </w:rPr>
        <w:t xml:space="preserve"> № </w:t>
      </w:r>
      <w:r>
        <w:rPr>
          <w:sz w:val="26"/>
          <w:szCs w:val="26"/>
        </w:rPr>
        <w:t>483</w:t>
      </w:r>
    </w:p>
    <w:p w14:paraId="304BEBDC" w14:textId="2C73C3E1" w:rsidR="00F93173" w:rsidRPr="00F40DF8" w:rsidRDefault="00F93173" w:rsidP="00F93173">
      <w:pPr>
        <w:ind w:left="5940"/>
        <w:rPr>
          <w:sz w:val="26"/>
          <w:szCs w:val="26"/>
        </w:rPr>
      </w:pPr>
      <w:r w:rsidRPr="00F40DF8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1</w:t>
      </w:r>
      <w:r w:rsidRPr="00F40DF8">
        <w:rPr>
          <w:sz w:val="26"/>
          <w:szCs w:val="26"/>
        </w:rPr>
        <w:t>)</w:t>
      </w:r>
    </w:p>
    <w:p w14:paraId="6BA41A21" w14:textId="77777777" w:rsidR="00F93173" w:rsidRPr="00F40DF8" w:rsidRDefault="00F93173" w:rsidP="00F93173">
      <w:pPr>
        <w:ind w:left="5940"/>
        <w:rPr>
          <w:sz w:val="26"/>
          <w:szCs w:val="26"/>
        </w:rPr>
      </w:pPr>
      <w:r w:rsidRPr="00F40DF8">
        <w:rPr>
          <w:sz w:val="26"/>
          <w:szCs w:val="26"/>
        </w:rPr>
        <w:t xml:space="preserve">(в редакции </w:t>
      </w:r>
    </w:p>
    <w:p w14:paraId="118B6192" w14:textId="77777777" w:rsidR="00F93173" w:rsidRPr="00F40DF8" w:rsidRDefault="00F93173" w:rsidP="00F93173">
      <w:pPr>
        <w:ind w:left="5940"/>
        <w:rPr>
          <w:sz w:val="26"/>
          <w:szCs w:val="26"/>
        </w:rPr>
      </w:pPr>
      <w:r w:rsidRPr="00F40DF8">
        <w:rPr>
          <w:sz w:val="26"/>
          <w:szCs w:val="26"/>
        </w:rPr>
        <w:t>постановления мэрии города</w:t>
      </w:r>
    </w:p>
    <w:p w14:paraId="2B2AE200" w14:textId="330E06C3" w:rsidR="00F93173" w:rsidRPr="00F40DF8" w:rsidRDefault="0082436E" w:rsidP="00F93173">
      <w:pPr>
        <w:ind w:left="5940"/>
        <w:rPr>
          <w:sz w:val="26"/>
          <w:szCs w:val="26"/>
        </w:rPr>
      </w:pPr>
      <w:r>
        <w:rPr>
          <w:sz w:val="26"/>
          <w:szCs w:val="26"/>
        </w:rPr>
        <w:t>от</w:t>
      </w:r>
      <w:r w:rsidRPr="0082436E">
        <w:rPr>
          <w:sz w:val="26"/>
          <w:szCs w:val="26"/>
        </w:rPr>
        <w:t xml:space="preserve"> 01.08.2025 № 1960</w:t>
      </w:r>
      <w:r w:rsidR="00F93173" w:rsidRPr="00F40DF8">
        <w:rPr>
          <w:sz w:val="26"/>
          <w:szCs w:val="26"/>
        </w:rPr>
        <w:t>)</w:t>
      </w:r>
      <w:bookmarkStart w:id="0" w:name="_GoBack"/>
      <w:bookmarkEnd w:id="0"/>
    </w:p>
    <w:p w14:paraId="272CEA2D" w14:textId="77777777" w:rsidR="00F93173" w:rsidRDefault="00F93173" w:rsidP="00F93173">
      <w:pPr>
        <w:pStyle w:val="s1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14:paraId="01208177" w14:textId="77777777" w:rsidR="00F93173" w:rsidRDefault="00F93173" w:rsidP="00F93173">
      <w:pPr>
        <w:pStyle w:val="s1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14:paraId="02C8251A" w14:textId="77777777" w:rsidR="00EF7B69" w:rsidRDefault="002B6863" w:rsidP="00EF7B69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B21233">
        <w:rPr>
          <w:sz w:val="26"/>
          <w:szCs w:val="26"/>
        </w:rPr>
        <w:t>Состав</w:t>
      </w:r>
      <w:r w:rsidRPr="00B21233">
        <w:rPr>
          <w:sz w:val="26"/>
          <w:szCs w:val="26"/>
        </w:rPr>
        <w:br/>
      </w:r>
      <w:r w:rsidRPr="00B21233">
        <w:rPr>
          <w:color w:val="000000"/>
          <w:sz w:val="26"/>
          <w:szCs w:val="26"/>
        </w:rPr>
        <w:t xml:space="preserve">специальной комиссии </w:t>
      </w:r>
      <w:r w:rsidR="002E2AA7" w:rsidRPr="00B21233">
        <w:rPr>
          <w:color w:val="000000"/>
          <w:sz w:val="26"/>
          <w:szCs w:val="26"/>
        </w:rPr>
        <w:t>по</w:t>
      </w:r>
      <w:r w:rsidR="006A0B7E" w:rsidRPr="00B21233">
        <w:rPr>
          <w:sz w:val="26"/>
          <w:szCs w:val="26"/>
        </w:rPr>
        <w:t xml:space="preserve"> оценк</w:t>
      </w:r>
      <w:r w:rsidR="002E2AA7" w:rsidRPr="00B21233">
        <w:rPr>
          <w:sz w:val="26"/>
          <w:szCs w:val="26"/>
        </w:rPr>
        <w:t>е</w:t>
      </w:r>
      <w:r w:rsidR="006A0B7E" w:rsidRPr="00B21233">
        <w:rPr>
          <w:sz w:val="26"/>
          <w:szCs w:val="26"/>
        </w:rPr>
        <w:t xml:space="preserve"> рисков, </w:t>
      </w:r>
      <w:r w:rsidR="00EF7B69" w:rsidRPr="00EF7B69">
        <w:rPr>
          <w:sz w:val="26"/>
          <w:szCs w:val="26"/>
        </w:rPr>
        <w:t>связанных с принятием муниципального правового акта, в соответствии с которым планируется первоначальное</w:t>
      </w:r>
    </w:p>
    <w:p w14:paraId="13EFB6F2" w14:textId="77777777" w:rsidR="00EF7B69" w:rsidRDefault="00EF7B69" w:rsidP="00EF7B69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EF7B69">
        <w:rPr>
          <w:sz w:val="26"/>
          <w:szCs w:val="26"/>
        </w:rPr>
        <w:t xml:space="preserve">установление, увеличение, уменьшение или отмена границ прилегающих </w:t>
      </w:r>
    </w:p>
    <w:p w14:paraId="01DFD08A" w14:textId="77777777" w:rsidR="00A56CA9" w:rsidRDefault="00EF7B69" w:rsidP="00EF7B69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EF7B69">
        <w:rPr>
          <w:sz w:val="26"/>
          <w:szCs w:val="26"/>
        </w:rPr>
        <w:t xml:space="preserve">территорий, на которых не допускается розничная продажа алкогольной продукции </w:t>
      </w:r>
    </w:p>
    <w:p w14:paraId="4CC743F2" w14:textId="77777777" w:rsidR="00A56CA9" w:rsidRDefault="00EF7B69" w:rsidP="00EF7B69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EF7B69">
        <w:rPr>
          <w:sz w:val="26"/>
          <w:szCs w:val="26"/>
        </w:rPr>
        <w:t xml:space="preserve">и розничная продажа алкогольной продукции при оказании услуг общественного </w:t>
      </w:r>
    </w:p>
    <w:p w14:paraId="4CE2EAA8" w14:textId="024FDC68" w:rsidR="002B6863" w:rsidRDefault="00EF7B69" w:rsidP="00EF7B69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EF7B69">
        <w:rPr>
          <w:sz w:val="26"/>
          <w:szCs w:val="26"/>
        </w:rPr>
        <w:t>питания на территории городского округа город Череповец Вологодской области</w:t>
      </w:r>
    </w:p>
    <w:p w14:paraId="74CC9A89" w14:textId="6AB18F5E" w:rsidR="00EF7B69" w:rsidRDefault="00EF7B69" w:rsidP="00EF7B69">
      <w:pPr>
        <w:pStyle w:val="s3"/>
        <w:spacing w:before="0" w:beforeAutospacing="0" w:after="0" w:afterAutospacing="0"/>
        <w:jc w:val="center"/>
        <w:rPr>
          <w:rStyle w:val="s10"/>
          <w:sz w:val="26"/>
          <w:szCs w:val="26"/>
        </w:rPr>
      </w:pPr>
    </w:p>
    <w:p w14:paraId="38D5EC81" w14:textId="77777777" w:rsidR="00DB35EC" w:rsidRPr="00B21233" w:rsidRDefault="00DB35EC" w:rsidP="00EF7B69">
      <w:pPr>
        <w:pStyle w:val="s3"/>
        <w:spacing w:before="0" w:beforeAutospacing="0" w:after="0" w:afterAutospacing="0"/>
        <w:jc w:val="center"/>
        <w:rPr>
          <w:rStyle w:val="s10"/>
          <w:sz w:val="26"/>
          <w:szCs w:val="26"/>
        </w:rPr>
      </w:pPr>
    </w:p>
    <w:p w14:paraId="385111DD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>Председатель специальной комиссии:</w:t>
      </w:r>
    </w:p>
    <w:p w14:paraId="1927152B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председатель комитета по управлению имуществом города;</w:t>
      </w:r>
    </w:p>
    <w:p w14:paraId="0B63C9D9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0E43384A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заместитель председателя </w:t>
      </w:r>
      <w:r w:rsidR="00E378F4" w:rsidRPr="00B21233">
        <w:rPr>
          <w:sz w:val="26"/>
          <w:szCs w:val="26"/>
        </w:rPr>
        <w:t>специальной комиссии</w:t>
      </w:r>
      <w:r w:rsidRPr="00B21233">
        <w:rPr>
          <w:sz w:val="26"/>
          <w:szCs w:val="26"/>
        </w:rPr>
        <w:t>:</w:t>
      </w:r>
    </w:p>
    <w:p w14:paraId="43D33A09" w14:textId="4F059F3F" w:rsidR="002B6863" w:rsidRPr="00900BB7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00BB7">
        <w:rPr>
          <w:sz w:val="26"/>
          <w:szCs w:val="26"/>
        </w:rPr>
        <w:t>заместитель председателя комитета по управлению имуществом города</w:t>
      </w:r>
      <w:r w:rsidR="00F93173" w:rsidRPr="00900BB7">
        <w:rPr>
          <w:sz w:val="26"/>
          <w:szCs w:val="26"/>
        </w:rPr>
        <w:t>, начальник финансово-экономического отдела</w:t>
      </w:r>
      <w:r w:rsidRPr="00900BB7">
        <w:rPr>
          <w:sz w:val="26"/>
          <w:szCs w:val="26"/>
        </w:rPr>
        <w:t>;</w:t>
      </w:r>
    </w:p>
    <w:p w14:paraId="19664C3B" w14:textId="77777777" w:rsidR="002B6863" w:rsidRPr="00900BB7" w:rsidRDefault="002B6863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04872890" w14:textId="77777777" w:rsidR="002B6863" w:rsidRPr="00900BB7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00BB7">
        <w:rPr>
          <w:rStyle w:val="s10"/>
          <w:sz w:val="26"/>
          <w:szCs w:val="26"/>
        </w:rPr>
        <w:t xml:space="preserve">секретарь </w:t>
      </w:r>
      <w:r w:rsidR="00E378F4" w:rsidRPr="00900BB7">
        <w:rPr>
          <w:rStyle w:val="s10"/>
          <w:sz w:val="26"/>
          <w:szCs w:val="26"/>
        </w:rPr>
        <w:t>специальной комиссии</w:t>
      </w:r>
      <w:r w:rsidRPr="00900BB7">
        <w:rPr>
          <w:rStyle w:val="s10"/>
          <w:sz w:val="26"/>
          <w:szCs w:val="26"/>
        </w:rPr>
        <w:t>:</w:t>
      </w:r>
    </w:p>
    <w:p w14:paraId="502BC778" w14:textId="68EFF74D" w:rsidR="002B6863" w:rsidRPr="00B21233" w:rsidRDefault="00F93173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  <w:r w:rsidRPr="00900BB7">
        <w:rPr>
          <w:rStyle w:val="s10"/>
          <w:sz w:val="26"/>
          <w:szCs w:val="26"/>
        </w:rPr>
        <w:t xml:space="preserve">консультант </w:t>
      </w:r>
      <w:r w:rsidRPr="00900BB7">
        <w:rPr>
          <w:sz w:val="26"/>
          <w:szCs w:val="26"/>
        </w:rPr>
        <w:t>финансово-экономического отдела</w:t>
      </w:r>
      <w:r w:rsidR="002B6863" w:rsidRPr="00900BB7">
        <w:rPr>
          <w:rStyle w:val="s10"/>
          <w:sz w:val="26"/>
          <w:szCs w:val="26"/>
        </w:rPr>
        <w:t xml:space="preserve"> комитета по управлению имуществом города;</w:t>
      </w:r>
    </w:p>
    <w:p w14:paraId="3A903869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49D0EA9D" w14:textId="77777777" w:rsidR="002B6863" w:rsidRPr="00B21233" w:rsidRDefault="00E378F4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>члены специальной комиссии</w:t>
      </w:r>
      <w:r w:rsidR="002B6863" w:rsidRPr="00B21233">
        <w:rPr>
          <w:rStyle w:val="s10"/>
          <w:sz w:val="26"/>
          <w:szCs w:val="26"/>
        </w:rPr>
        <w:t>:</w:t>
      </w:r>
    </w:p>
    <w:p w14:paraId="6EC55409" w14:textId="330C4979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управления образования мэрии;</w:t>
      </w:r>
    </w:p>
    <w:p w14:paraId="2335D6A8" w14:textId="796B7148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управления по делам культуры мэрии;</w:t>
      </w:r>
    </w:p>
    <w:p w14:paraId="6378A865" w14:textId="36CA7C98" w:rsidR="00B331D2" w:rsidRDefault="00B331D2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управления по работе с общественностью мэрии;</w:t>
      </w:r>
    </w:p>
    <w:p w14:paraId="111A94A2" w14:textId="0BA42709" w:rsidR="000B29CF" w:rsidRPr="000B29CF" w:rsidRDefault="000B29CF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84043">
        <w:rPr>
          <w:sz w:val="26"/>
          <w:szCs w:val="26"/>
        </w:rPr>
        <w:t>начальник</w:t>
      </w:r>
      <w:r w:rsidR="00452807" w:rsidRPr="00F84043">
        <w:rPr>
          <w:sz w:val="26"/>
          <w:szCs w:val="26"/>
        </w:rPr>
        <w:t xml:space="preserve"> </w:t>
      </w:r>
      <w:r w:rsidR="00C3672E" w:rsidRPr="00F84043">
        <w:rPr>
          <w:sz w:val="26"/>
          <w:szCs w:val="26"/>
        </w:rPr>
        <w:t xml:space="preserve">управления </w:t>
      </w:r>
      <w:r w:rsidR="00452807" w:rsidRPr="00F84043">
        <w:rPr>
          <w:sz w:val="26"/>
          <w:szCs w:val="26"/>
        </w:rPr>
        <w:t xml:space="preserve">экономической политики </w:t>
      </w:r>
      <w:r w:rsidRPr="00F84043">
        <w:rPr>
          <w:sz w:val="26"/>
          <w:szCs w:val="26"/>
        </w:rPr>
        <w:t>мэрии;</w:t>
      </w:r>
    </w:p>
    <w:p w14:paraId="26E121D4" w14:textId="77777777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заведующий отделом по реализации социальных программ мэрии;</w:t>
      </w:r>
    </w:p>
    <w:p w14:paraId="73DD3EE7" w14:textId="77777777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организационно-правового отдела комитета по управлению имуществом города;</w:t>
      </w:r>
    </w:p>
    <w:p w14:paraId="09C3118B" w14:textId="443ABA10" w:rsidR="00B331D2" w:rsidRPr="00B21233" w:rsidRDefault="00B331D2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00BB7">
        <w:rPr>
          <w:sz w:val="26"/>
          <w:szCs w:val="26"/>
        </w:rPr>
        <w:t xml:space="preserve">начальник отдела </w:t>
      </w:r>
      <w:r w:rsidR="002A36F3" w:rsidRPr="00900BB7">
        <w:rPr>
          <w:sz w:val="26"/>
          <w:szCs w:val="26"/>
        </w:rPr>
        <w:t>организации медицинской помощи по г</w:t>
      </w:r>
      <w:r w:rsidR="00A56CA9" w:rsidRPr="00900BB7">
        <w:rPr>
          <w:sz w:val="26"/>
          <w:szCs w:val="26"/>
        </w:rPr>
        <w:t>ороду</w:t>
      </w:r>
      <w:r w:rsidR="002A36F3" w:rsidRPr="00900BB7">
        <w:rPr>
          <w:sz w:val="26"/>
          <w:szCs w:val="26"/>
        </w:rPr>
        <w:t xml:space="preserve"> Череповцу управления организации медицинской помощи и профилактики </w:t>
      </w:r>
      <w:r w:rsidR="00702EB9" w:rsidRPr="00900BB7">
        <w:rPr>
          <w:sz w:val="26"/>
          <w:szCs w:val="26"/>
        </w:rPr>
        <w:t>Министерства</w:t>
      </w:r>
      <w:r w:rsidR="002A36F3" w:rsidRPr="00900BB7">
        <w:rPr>
          <w:sz w:val="26"/>
          <w:szCs w:val="26"/>
        </w:rPr>
        <w:t xml:space="preserve"> здравоохранения Вологодской области</w:t>
      </w:r>
      <w:r w:rsidR="00A56CA9" w:rsidRPr="00900BB7">
        <w:rPr>
          <w:sz w:val="26"/>
          <w:szCs w:val="26"/>
        </w:rPr>
        <w:t>*;</w:t>
      </w:r>
    </w:p>
    <w:p w14:paraId="1B84AB15" w14:textId="5D75F011" w:rsidR="002B6863" w:rsidRPr="00B21233" w:rsidRDefault="00B331D2" w:rsidP="00900BB7">
      <w:pPr>
        <w:ind w:firstLine="567"/>
        <w:jc w:val="both"/>
        <w:rPr>
          <w:sz w:val="26"/>
          <w:szCs w:val="26"/>
        </w:rPr>
      </w:pPr>
      <w:r w:rsidRPr="00900BB7">
        <w:rPr>
          <w:rFonts w:eastAsiaTheme="minorEastAsia"/>
          <w:sz w:val="26"/>
          <w:szCs w:val="26"/>
        </w:rPr>
        <w:t>представитель</w:t>
      </w:r>
      <w:r w:rsidR="00900BB7" w:rsidRPr="00900BB7">
        <w:rPr>
          <w:rFonts w:eastAsiaTheme="minorEastAsia"/>
          <w:sz w:val="26"/>
          <w:szCs w:val="26"/>
        </w:rPr>
        <w:t xml:space="preserve"> НП «Региональное отраслевое объединение работодателей «Союз предприятий и предпринимателей потребительского рынка Вологодской области в сфере торговли и </w:t>
      </w:r>
      <w:proofErr w:type="gramStart"/>
      <w:r w:rsidR="00900BB7" w:rsidRPr="00900BB7">
        <w:rPr>
          <w:rFonts w:eastAsiaTheme="minorEastAsia"/>
          <w:sz w:val="26"/>
          <w:szCs w:val="26"/>
        </w:rPr>
        <w:t>услуг»</w:t>
      </w:r>
      <w:r w:rsidR="00A56CA9" w:rsidRPr="00A56CA9">
        <w:rPr>
          <w:sz w:val="26"/>
          <w:szCs w:val="26"/>
        </w:rPr>
        <w:t>*</w:t>
      </w:r>
      <w:proofErr w:type="gramEnd"/>
      <w:r w:rsidRPr="00B21233">
        <w:rPr>
          <w:sz w:val="26"/>
          <w:szCs w:val="26"/>
        </w:rPr>
        <w:t>;</w:t>
      </w:r>
    </w:p>
    <w:p w14:paraId="4BA41733" w14:textId="4009F055" w:rsidR="001C1B05" w:rsidRPr="00B21233" w:rsidRDefault="001C1B05" w:rsidP="00A56CA9">
      <w:pPr>
        <w:pStyle w:val="ad"/>
        <w:ind w:firstLine="567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представители заинтересованных физических лиц</w:t>
      </w:r>
      <w:r w:rsidR="00A56CA9" w:rsidRPr="00A56CA9">
        <w:rPr>
          <w:sz w:val="26"/>
          <w:szCs w:val="26"/>
        </w:rPr>
        <w:t>*</w:t>
      </w:r>
      <w:r w:rsidR="00A56CA9" w:rsidRPr="00B21233">
        <w:rPr>
          <w:sz w:val="26"/>
          <w:szCs w:val="26"/>
        </w:rPr>
        <w:t>;</w:t>
      </w:r>
    </w:p>
    <w:p w14:paraId="711ADFCF" w14:textId="6D3F77D1" w:rsidR="001C1B05" w:rsidRPr="00B21233" w:rsidRDefault="001C1B05" w:rsidP="00A56CA9">
      <w:pPr>
        <w:pStyle w:val="ad"/>
        <w:ind w:firstLine="567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представител</w:t>
      </w:r>
      <w:r w:rsidR="009E3531" w:rsidRPr="00B21233">
        <w:rPr>
          <w:rFonts w:ascii="Times New Roman" w:hAnsi="Times New Roman" w:cs="Times New Roman"/>
          <w:sz w:val="26"/>
          <w:szCs w:val="26"/>
        </w:rPr>
        <w:t>и</w:t>
      </w:r>
      <w:r w:rsidRPr="00B21233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 и юридических лиц</w:t>
      </w:r>
      <w:r w:rsidR="009B3744" w:rsidRPr="00B21233">
        <w:rPr>
          <w:rFonts w:ascii="Times New Roman" w:hAnsi="Times New Roman" w:cs="Times New Roman"/>
          <w:sz w:val="26"/>
          <w:szCs w:val="26"/>
        </w:rPr>
        <w:t xml:space="preserve">, </w:t>
      </w:r>
      <w:r w:rsidR="009B3744" w:rsidRPr="00B21233">
        <w:rPr>
          <w:sz w:val="26"/>
          <w:szCs w:val="26"/>
        </w:rPr>
        <w:t>осуществляющих торговую деятельность на территории городского округа город Череповец</w:t>
      </w:r>
      <w:r w:rsidR="00F8601D">
        <w:rPr>
          <w:sz w:val="26"/>
          <w:szCs w:val="26"/>
        </w:rPr>
        <w:t xml:space="preserve"> </w:t>
      </w:r>
      <w:r w:rsidR="00A56CA9">
        <w:rPr>
          <w:sz w:val="26"/>
          <w:szCs w:val="26"/>
        </w:rPr>
        <w:t>Вологодской области</w:t>
      </w:r>
      <w:r w:rsidR="00A56CA9" w:rsidRPr="00A56CA9">
        <w:rPr>
          <w:sz w:val="26"/>
          <w:szCs w:val="26"/>
        </w:rPr>
        <w:t>*</w:t>
      </w:r>
      <w:r w:rsidR="00A56CA9" w:rsidRPr="00B21233">
        <w:rPr>
          <w:sz w:val="26"/>
          <w:szCs w:val="26"/>
        </w:rPr>
        <w:t>;</w:t>
      </w:r>
    </w:p>
    <w:p w14:paraId="2F08F1B3" w14:textId="7B5E035C" w:rsidR="009B3744" w:rsidRPr="00B21233" w:rsidRDefault="009B3744" w:rsidP="00A56CA9">
      <w:pPr>
        <w:ind w:firstLine="567"/>
        <w:jc w:val="both"/>
      </w:pPr>
      <w:r w:rsidRPr="00B21233">
        <w:rPr>
          <w:sz w:val="26"/>
          <w:szCs w:val="26"/>
        </w:rPr>
        <w:lastRenderedPageBreak/>
        <w:t>представители организаций культуры, образования и охраны здоровья, расположенных на территории городского округа город Череповец</w:t>
      </w:r>
      <w:r w:rsidR="00A56CA9" w:rsidRPr="00A56CA9">
        <w:rPr>
          <w:sz w:val="26"/>
          <w:szCs w:val="26"/>
        </w:rPr>
        <w:t xml:space="preserve"> </w:t>
      </w:r>
      <w:r w:rsidR="00A56CA9">
        <w:rPr>
          <w:sz w:val="26"/>
          <w:szCs w:val="26"/>
        </w:rPr>
        <w:t>Вологодской области</w:t>
      </w:r>
      <w:r w:rsidR="00447CE0" w:rsidRPr="00A56CA9">
        <w:rPr>
          <w:sz w:val="26"/>
          <w:szCs w:val="26"/>
        </w:rPr>
        <w:t>*</w:t>
      </w:r>
      <w:r w:rsidR="000C4827">
        <w:rPr>
          <w:sz w:val="26"/>
          <w:szCs w:val="26"/>
        </w:rPr>
        <w:t>.</w:t>
      </w:r>
    </w:p>
    <w:p w14:paraId="052D3048" w14:textId="76A5A644" w:rsidR="001C1B05" w:rsidRDefault="001C1B05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4BE86342" w14:textId="77777777" w:rsidR="00447CE0" w:rsidRPr="00B21233" w:rsidRDefault="00447CE0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31A1DBE0" w14:textId="78523D2C" w:rsidR="002B686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>Примечание:</w:t>
      </w:r>
      <w:r w:rsidRPr="00B21233">
        <w:rPr>
          <w:sz w:val="26"/>
          <w:szCs w:val="26"/>
        </w:rPr>
        <w:t xml:space="preserve"> в случае отсутствия кого-либо из </w:t>
      </w:r>
      <w:r w:rsidRPr="00C3672E">
        <w:rPr>
          <w:sz w:val="26"/>
          <w:szCs w:val="26"/>
        </w:rPr>
        <w:t xml:space="preserve">членов </w:t>
      </w:r>
      <w:r w:rsidR="007670D6" w:rsidRPr="00C3672E">
        <w:rPr>
          <w:sz w:val="26"/>
          <w:szCs w:val="26"/>
        </w:rPr>
        <w:t>специальной комиссии</w:t>
      </w:r>
      <w:r w:rsidRPr="00C3672E">
        <w:rPr>
          <w:sz w:val="26"/>
          <w:szCs w:val="26"/>
        </w:rPr>
        <w:t xml:space="preserve"> замещать</w:t>
      </w:r>
      <w:r w:rsidRPr="00B21233">
        <w:rPr>
          <w:sz w:val="26"/>
          <w:szCs w:val="26"/>
        </w:rPr>
        <w:t xml:space="preserve"> его (с правом голоса) может исполняющий обязанности отсутствующего работника.</w:t>
      </w:r>
    </w:p>
    <w:p w14:paraId="76175AD7" w14:textId="77777777" w:rsidR="00DB35EC" w:rsidRDefault="00DB35EC" w:rsidP="00447CE0">
      <w:pPr>
        <w:jc w:val="both"/>
        <w:rPr>
          <w:rFonts w:eastAsia="Calibri"/>
          <w:sz w:val="22"/>
          <w:szCs w:val="22"/>
          <w:lang w:eastAsia="en-US"/>
        </w:rPr>
      </w:pPr>
    </w:p>
    <w:p w14:paraId="4D3323B8" w14:textId="77777777" w:rsidR="00DB35EC" w:rsidRDefault="00DB35EC" w:rsidP="00447CE0">
      <w:pPr>
        <w:jc w:val="both"/>
        <w:rPr>
          <w:rFonts w:eastAsia="Calibri"/>
          <w:sz w:val="22"/>
          <w:szCs w:val="22"/>
          <w:lang w:eastAsia="en-US"/>
        </w:rPr>
      </w:pPr>
    </w:p>
    <w:p w14:paraId="773A1B72" w14:textId="0B3BDB7B" w:rsidR="00DB35EC" w:rsidRDefault="00DB35EC" w:rsidP="00447CE0">
      <w:pPr>
        <w:jc w:val="both"/>
        <w:rPr>
          <w:rFonts w:eastAsia="Calibri"/>
          <w:sz w:val="22"/>
          <w:szCs w:val="22"/>
          <w:lang w:eastAsia="en-US"/>
        </w:rPr>
      </w:pPr>
    </w:p>
    <w:p w14:paraId="125FA2ED" w14:textId="24A833F5" w:rsidR="00DB35EC" w:rsidRDefault="00DB35EC" w:rsidP="00447CE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</w:t>
      </w:r>
    </w:p>
    <w:p w14:paraId="368C9DD2" w14:textId="2537FFFB" w:rsidR="00EF357B" w:rsidRDefault="00DB7DF9" w:rsidP="00447CE0">
      <w:pPr>
        <w:jc w:val="both"/>
        <w:rPr>
          <w:sz w:val="26"/>
          <w:szCs w:val="26"/>
        </w:rPr>
      </w:pPr>
      <w:r>
        <w:rPr>
          <w:rFonts w:eastAsia="Calibri"/>
          <w:sz w:val="22"/>
          <w:szCs w:val="22"/>
          <w:lang w:eastAsia="en-US"/>
        </w:rPr>
        <w:t>*</w:t>
      </w:r>
      <w:r w:rsidR="00447CE0" w:rsidRPr="00447CE0">
        <w:rPr>
          <w:rFonts w:eastAsia="Calibri"/>
          <w:sz w:val="22"/>
          <w:szCs w:val="22"/>
          <w:lang w:eastAsia="en-US"/>
        </w:rPr>
        <w:t>По согласованию</w:t>
      </w:r>
      <w:r>
        <w:rPr>
          <w:rFonts w:eastAsia="Calibri"/>
          <w:sz w:val="22"/>
          <w:szCs w:val="22"/>
          <w:lang w:eastAsia="en-US"/>
        </w:rPr>
        <w:t>.</w:t>
      </w:r>
    </w:p>
    <w:p w14:paraId="22AE0A58" w14:textId="0DAC87F9" w:rsidR="00275591" w:rsidRDefault="00275591" w:rsidP="00275591">
      <w:pPr>
        <w:rPr>
          <w:lang w:val="ru"/>
        </w:rPr>
      </w:pPr>
    </w:p>
    <w:p w14:paraId="2EE90E09" w14:textId="62BD2963" w:rsidR="00275591" w:rsidRDefault="00275591" w:rsidP="00275591">
      <w:pPr>
        <w:rPr>
          <w:lang w:val="ru"/>
        </w:rPr>
      </w:pPr>
    </w:p>
    <w:p w14:paraId="0DE9ABBC" w14:textId="4421F916" w:rsidR="00275591" w:rsidRDefault="00275591" w:rsidP="00275591">
      <w:pPr>
        <w:rPr>
          <w:lang w:val="ru"/>
        </w:rPr>
      </w:pPr>
    </w:p>
    <w:p w14:paraId="665D9FA0" w14:textId="4B0F7235" w:rsidR="00275591" w:rsidRDefault="00275591" w:rsidP="00275591">
      <w:pPr>
        <w:rPr>
          <w:lang w:val="ru"/>
        </w:rPr>
      </w:pPr>
    </w:p>
    <w:p w14:paraId="2A9D40EF" w14:textId="0F9A5135" w:rsidR="00275591" w:rsidRDefault="00275591" w:rsidP="00275591">
      <w:pPr>
        <w:rPr>
          <w:lang w:val="ru"/>
        </w:rPr>
      </w:pPr>
    </w:p>
    <w:p w14:paraId="2E2A0A17" w14:textId="2EAF0AAC" w:rsidR="00275591" w:rsidRDefault="00275591" w:rsidP="00275591">
      <w:pPr>
        <w:rPr>
          <w:lang w:val="ru"/>
        </w:rPr>
      </w:pPr>
    </w:p>
    <w:p w14:paraId="0C3923C2" w14:textId="7F82AE03" w:rsidR="00275591" w:rsidRDefault="00275591" w:rsidP="00275591">
      <w:pPr>
        <w:rPr>
          <w:lang w:val="ru"/>
        </w:rPr>
      </w:pPr>
    </w:p>
    <w:p w14:paraId="535AB355" w14:textId="24BFA046" w:rsidR="00275591" w:rsidRDefault="00275591" w:rsidP="00275591">
      <w:pPr>
        <w:rPr>
          <w:lang w:val="ru"/>
        </w:rPr>
      </w:pPr>
    </w:p>
    <w:p w14:paraId="667466A2" w14:textId="0C02C666" w:rsidR="00275591" w:rsidRDefault="00275591" w:rsidP="00275591">
      <w:pPr>
        <w:rPr>
          <w:lang w:val="ru"/>
        </w:rPr>
      </w:pPr>
    </w:p>
    <w:p w14:paraId="6181FAF0" w14:textId="6AC9316B" w:rsidR="00275591" w:rsidRDefault="00275591" w:rsidP="00275591">
      <w:pPr>
        <w:rPr>
          <w:lang w:val="ru"/>
        </w:rPr>
      </w:pPr>
    </w:p>
    <w:p w14:paraId="4379D15B" w14:textId="4DDE3050" w:rsidR="00275591" w:rsidRDefault="00275591" w:rsidP="00275591">
      <w:pPr>
        <w:rPr>
          <w:lang w:val="ru"/>
        </w:rPr>
      </w:pPr>
    </w:p>
    <w:p w14:paraId="5FF055F6" w14:textId="532BC50E" w:rsidR="00275591" w:rsidRDefault="00275591" w:rsidP="00275591">
      <w:pPr>
        <w:rPr>
          <w:lang w:val="ru"/>
        </w:rPr>
      </w:pPr>
    </w:p>
    <w:p w14:paraId="00FA6476" w14:textId="17FC049D" w:rsidR="00275591" w:rsidRPr="00275591" w:rsidRDefault="00275591" w:rsidP="00275591"/>
    <w:p w14:paraId="1F07D92D" w14:textId="77777777" w:rsidR="00275591" w:rsidRPr="00737D07" w:rsidRDefault="00275591" w:rsidP="00275591">
      <w:pPr>
        <w:rPr>
          <w:lang w:val="ru"/>
        </w:rPr>
      </w:pPr>
    </w:p>
    <w:sectPr w:rsidR="00275591" w:rsidRPr="00737D07" w:rsidSect="00DB7DF9">
      <w:headerReference w:type="default" r:id="rId12"/>
      <w:footerReference w:type="default" r:id="rId13"/>
      <w:pgSz w:w="11900" w:h="16800"/>
      <w:pgMar w:top="1134" w:right="567" w:bottom="1134" w:left="1701" w:header="624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6D038" w14:textId="77777777" w:rsidR="00F97271" w:rsidRDefault="00F97271" w:rsidP="00DA242E">
      <w:r>
        <w:separator/>
      </w:r>
    </w:p>
  </w:endnote>
  <w:endnote w:type="continuationSeparator" w:id="0">
    <w:p w14:paraId="07A99AF4" w14:textId="77777777" w:rsidR="00F97271" w:rsidRDefault="00F97271" w:rsidP="00D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FD0C" w14:textId="77777777" w:rsidR="00586E58" w:rsidRDefault="00586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C379" w14:textId="77777777" w:rsidR="00F97271" w:rsidRDefault="00F97271" w:rsidP="00DA242E">
      <w:r>
        <w:separator/>
      </w:r>
    </w:p>
  </w:footnote>
  <w:footnote w:type="continuationSeparator" w:id="0">
    <w:p w14:paraId="234B482A" w14:textId="77777777" w:rsidR="00F97271" w:rsidRDefault="00F97271" w:rsidP="00DA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D5B5" w14:textId="77777777" w:rsidR="00631034" w:rsidRDefault="00656CE6" w:rsidP="002A05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3F3E0C" w14:textId="77777777" w:rsidR="00631034" w:rsidRDefault="008243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74712"/>
      <w:docPartObj>
        <w:docPartGallery w:val="Page Numbers (Top of Page)"/>
        <w:docPartUnique/>
      </w:docPartObj>
    </w:sdtPr>
    <w:sdtEndPr/>
    <w:sdtContent>
      <w:p w14:paraId="0A33824B" w14:textId="2C0939A6" w:rsidR="00EF7B69" w:rsidRDefault="00EF7B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DF9">
          <w:rPr>
            <w:noProof/>
          </w:rPr>
          <w:t>2</w:t>
        </w:r>
        <w:r>
          <w:fldChar w:fldCharType="end"/>
        </w:r>
      </w:p>
    </w:sdtContent>
  </w:sdt>
  <w:p w14:paraId="79C9957A" w14:textId="77777777" w:rsidR="00EF7B69" w:rsidRDefault="00EF7B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273050"/>
      <w:docPartObj>
        <w:docPartGallery w:val="Page Numbers (Top of Page)"/>
        <w:docPartUnique/>
      </w:docPartObj>
    </w:sdtPr>
    <w:sdtEndPr/>
    <w:sdtContent>
      <w:p w14:paraId="5D814ADE" w14:textId="77371D2C" w:rsidR="00DB35EC" w:rsidRDefault="00DB3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36E">
          <w:rPr>
            <w:noProof/>
          </w:rPr>
          <w:t>2</w:t>
        </w:r>
        <w:r>
          <w:fldChar w:fldCharType="end"/>
        </w:r>
      </w:p>
    </w:sdtContent>
  </w:sdt>
  <w:p w14:paraId="19B4663E" w14:textId="77777777" w:rsidR="00586E58" w:rsidRPr="00EF7B69" w:rsidRDefault="00586E58" w:rsidP="00EF7B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322F"/>
    <w:multiLevelType w:val="hybridMultilevel"/>
    <w:tmpl w:val="425E6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3DD2"/>
    <w:rsid w:val="00012892"/>
    <w:rsid w:val="0001596C"/>
    <w:rsid w:val="00040277"/>
    <w:rsid w:val="0005108E"/>
    <w:rsid w:val="00056BFB"/>
    <w:rsid w:val="000A3455"/>
    <w:rsid w:val="000B29CF"/>
    <w:rsid w:val="000B38DB"/>
    <w:rsid w:val="000C4827"/>
    <w:rsid w:val="000D27C1"/>
    <w:rsid w:val="000D4172"/>
    <w:rsid w:val="000D690D"/>
    <w:rsid w:val="000D6BC7"/>
    <w:rsid w:val="000D7766"/>
    <w:rsid w:val="000E2421"/>
    <w:rsid w:val="00103725"/>
    <w:rsid w:val="00104931"/>
    <w:rsid w:val="001255F4"/>
    <w:rsid w:val="001632AE"/>
    <w:rsid w:val="001669F1"/>
    <w:rsid w:val="00176742"/>
    <w:rsid w:val="001A1530"/>
    <w:rsid w:val="001A5A01"/>
    <w:rsid w:val="001C1B05"/>
    <w:rsid w:val="001E0B89"/>
    <w:rsid w:val="001E17AB"/>
    <w:rsid w:val="001E216B"/>
    <w:rsid w:val="001E72F4"/>
    <w:rsid w:val="00203DE7"/>
    <w:rsid w:val="00215248"/>
    <w:rsid w:val="0023471F"/>
    <w:rsid w:val="00275591"/>
    <w:rsid w:val="00276509"/>
    <w:rsid w:val="00276738"/>
    <w:rsid w:val="00283C4D"/>
    <w:rsid w:val="00285987"/>
    <w:rsid w:val="00287433"/>
    <w:rsid w:val="002A36F3"/>
    <w:rsid w:val="002B6863"/>
    <w:rsid w:val="002D1D8C"/>
    <w:rsid w:val="002D26F3"/>
    <w:rsid w:val="002D505E"/>
    <w:rsid w:val="002E0268"/>
    <w:rsid w:val="002E273A"/>
    <w:rsid w:val="002E2AA7"/>
    <w:rsid w:val="002F1C3E"/>
    <w:rsid w:val="00305E11"/>
    <w:rsid w:val="00310A58"/>
    <w:rsid w:val="0031617E"/>
    <w:rsid w:val="0034056A"/>
    <w:rsid w:val="00377BA8"/>
    <w:rsid w:val="00385460"/>
    <w:rsid w:val="00391F58"/>
    <w:rsid w:val="00392CD6"/>
    <w:rsid w:val="00392DB8"/>
    <w:rsid w:val="00396401"/>
    <w:rsid w:val="003A38CC"/>
    <w:rsid w:val="003D35EC"/>
    <w:rsid w:val="003D5696"/>
    <w:rsid w:val="003F7170"/>
    <w:rsid w:val="00401A51"/>
    <w:rsid w:val="00402072"/>
    <w:rsid w:val="004147EE"/>
    <w:rsid w:val="00414B95"/>
    <w:rsid w:val="00423D17"/>
    <w:rsid w:val="00423FC6"/>
    <w:rsid w:val="0042552A"/>
    <w:rsid w:val="00441F04"/>
    <w:rsid w:val="004437A5"/>
    <w:rsid w:val="00447CE0"/>
    <w:rsid w:val="00452807"/>
    <w:rsid w:val="004529E5"/>
    <w:rsid w:val="0047761D"/>
    <w:rsid w:val="00485099"/>
    <w:rsid w:val="00485188"/>
    <w:rsid w:val="00485A68"/>
    <w:rsid w:val="00487D09"/>
    <w:rsid w:val="00490018"/>
    <w:rsid w:val="004A4AC8"/>
    <w:rsid w:val="004C592F"/>
    <w:rsid w:val="004D2F69"/>
    <w:rsid w:val="004E1B73"/>
    <w:rsid w:val="00501952"/>
    <w:rsid w:val="005029F7"/>
    <w:rsid w:val="005426D4"/>
    <w:rsid w:val="00551F4D"/>
    <w:rsid w:val="00586E58"/>
    <w:rsid w:val="00590D91"/>
    <w:rsid w:val="005A2274"/>
    <w:rsid w:val="005B0D5D"/>
    <w:rsid w:val="005B2392"/>
    <w:rsid w:val="0060081A"/>
    <w:rsid w:val="00632579"/>
    <w:rsid w:val="006467A0"/>
    <w:rsid w:val="00656CE6"/>
    <w:rsid w:val="006604B3"/>
    <w:rsid w:val="00686E3C"/>
    <w:rsid w:val="0069145B"/>
    <w:rsid w:val="00692824"/>
    <w:rsid w:val="00696759"/>
    <w:rsid w:val="006A0B7E"/>
    <w:rsid w:val="006C42FC"/>
    <w:rsid w:val="006E2F2C"/>
    <w:rsid w:val="006F25CC"/>
    <w:rsid w:val="007013EE"/>
    <w:rsid w:val="00702EB9"/>
    <w:rsid w:val="0070755D"/>
    <w:rsid w:val="00723242"/>
    <w:rsid w:val="0073014E"/>
    <w:rsid w:val="00737D07"/>
    <w:rsid w:val="007432A7"/>
    <w:rsid w:val="00746109"/>
    <w:rsid w:val="00755610"/>
    <w:rsid w:val="007623CC"/>
    <w:rsid w:val="00762D95"/>
    <w:rsid w:val="007670D6"/>
    <w:rsid w:val="0077229A"/>
    <w:rsid w:val="007845E9"/>
    <w:rsid w:val="007B1E03"/>
    <w:rsid w:val="007B5A9D"/>
    <w:rsid w:val="007C7F83"/>
    <w:rsid w:val="007F1868"/>
    <w:rsid w:val="00815348"/>
    <w:rsid w:val="008209DC"/>
    <w:rsid w:val="0082436E"/>
    <w:rsid w:val="0083471C"/>
    <w:rsid w:val="00835CB8"/>
    <w:rsid w:val="00850398"/>
    <w:rsid w:val="008B0C0D"/>
    <w:rsid w:val="008D0F2B"/>
    <w:rsid w:val="008D5200"/>
    <w:rsid w:val="008E18F6"/>
    <w:rsid w:val="008E5C41"/>
    <w:rsid w:val="008F1EFB"/>
    <w:rsid w:val="00900BB7"/>
    <w:rsid w:val="009229B5"/>
    <w:rsid w:val="00924F78"/>
    <w:rsid w:val="0093558B"/>
    <w:rsid w:val="00943768"/>
    <w:rsid w:val="00954DFA"/>
    <w:rsid w:val="009774DC"/>
    <w:rsid w:val="009857BD"/>
    <w:rsid w:val="00995592"/>
    <w:rsid w:val="009A6996"/>
    <w:rsid w:val="009B3744"/>
    <w:rsid w:val="009B4210"/>
    <w:rsid w:val="009B7AFF"/>
    <w:rsid w:val="009C5B08"/>
    <w:rsid w:val="009E3531"/>
    <w:rsid w:val="00A16D46"/>
    <w:rsid w:val="00A306E0"/>
    <w:rsid w:val="00A30EEB"/>
    <w:rsid w:val="00A328C6"/>
    <w:rsid w:val="00A370F6"/>
    <w:rsid w:val="00A44714"/>
    <w:rsid w:val="00A54BDA"/>
    <w:rsid w:val="00A56CA9"/>
    <w:rsid w:val="00A62A19"/>
    <w:rsid w:val="00AB0A71"/>
    <w:rsid w:val="00AC239F"/>
    <w:rsid w:val="00AC32DD"/>
    <w:rsid w:val="00AD0A6A"/>
    <w:rsid w:val="00AD43A1"/>
    <w:rsid w:val="00AE6442"/>
    <w:rsid w:val="00AF7B23"/>
    <w:rsid w:val="00B125EB"/>
    <w:rsid w:val="00B21233"/>
    <w:rsid w:val="00B2619D"/>
    <w:rsid w:val="00B31CA4"/>
    <w:rsid w:val="00B331D2"/>
    <w:rsid w:val="00B36C06"/>
    <w:rsid w:val="00B55AE2"/>
    <w:rsid w:val="00B779BF"/>
    <w:rsid w:val="00B8089B"/>
    <w:rsid w:val="00B91D02"/>
    <w:rsid w:val="00B9725F"/>
    <w:rsid w:val="00BA7902"/>
    <w:rsid w:val="00BC793D"/>
    <w:rsid w:val="00BD410B"/>
    <w:rsid w:val="00BE2B5A"/>
    <w:rsid w:val="00BF49D7"/>
    <w:rsid w:val="00BF5693"/>
    <w:rsid w:val="00C00D8B"/>
    <w:rsid w:val="00C3672E"/>
    <w:rsid w:val="00C406CA"/>
    <w:rsid w:val="00C42A80"/>
    <w:rsid w:val="00CA0041"/>
    <w:rsid w:val="00CB7062"/>
    <w:rsid w:val="00D06DA5"/>
    <w:rsid w:val="00D14872"/>
    <w:rsid w:val="00D33351"/>
    <w:rsid w:val="00D4358A"/>
    <w:rsid w:val="00D933BB"/>
    <w:rsid w:val="00DA242E"/>
    <w:rsid w:val="00DB35EC"/>
    <w:rsid w:val="00DB78DD"/>
    <w:rsid w:val="00DB7DF9"/>
    <w:rsid w:val="00DC23CC"/>
    <w:rsid w:val="00DC29B8"/>
    <w:rsid w:val="00DE0A06"/>
    <w:rsid w:val="00DE2ADB"/>
    <w:rsid w:val="00E029B8"/>
    <w:rsid w:val="00E13E5D"/>
    <w:rsid w:val="00E15DE9"/>
    <w:rsid w:val="00E21D43"/>
    <w:rsid w:val="00E373B1"/>
    <w:rsid w:val="00E378F4"/>
    <w:rsid w:val="00E526F2"/>
    <w:rsid w:val="00E859DA"/>
    <w:rsid w:val="00E9408E"/>
    <w:rsid w:val="00EC2749"/>
    <w:rsid w:val="00ED2850"/>
    <w:rsid w:val="00EE4A02"/>
    <w:rsid w:val="00EF357B"/>
    <w:rsid w:val="00EF7B69"/>
    <w:rsid w:val="00F00293"/>
    <w:rsid w:val="00F03306"/>
    <w:rsid w:val="00F1120D"/>
    <w:rsid w:val="00F12F0F"/>
    <w:rsid w:val="00F40EB2"/>
    <w:rsid w:val="00F55A84"/>
    <w:rsid w:val="00F6050D"/>
    <w:rsid w:val="00F732FE"/>
    <w:rsid w:val="00F84043"/>
    <w:rsid w:val="00F8601D"/>
    <w:rsid w:val="00F93173"/>
    <w:rsid w:val="00F97271"/>
    <w:rsid w:val="00FA79F6"/>
    <w:rsid w:val="00FB0151"/>
    <w:rsid w:val="00FD0E8B"/>
    <w:rsid w:val="00FF1260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3EC5AA"/>
  <w15:chartTrackingRefBased/>
  <w15:docId w15:val="{9DCD431A-1EDF-4B0D-A850-B133BCC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24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242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DA242E"/>
    <w:rPr>
      <w:color w:val="106BBE"/>
    </w:rPr>
  </w:style>
  <w:style w:type="character" w:customStyle="1" w:styleId="a5">
    <w:name w:val="Цветовое выделение"/>
    <w:uiPriority w:val="99"/>
    <w:rsid w:val="00DA242E"/>
    <w:rPr>
      <w:b/>
      <w:bCs/>
      <w:color w:val="26282F"/>
    </w:rPr>
  </w:style>
  <w:style w:type="paragraph" w:customStyle="1" w:styleId="ConsPlusTitle">
    <w:name w:val="ConsPlusTitle"/>
    <w:rsid w:val="00DA242E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6">
    <w:name w:val="page number"/>
    <w:basedOn w:val="a0"/>
    <w:rsid w:val="00DA242E"/>
  </w:style>
  <w:style w:type="paragraph" w:styleId="a7">
    <w:name w:val="header"/>
    <w:basedOn w:val="a"/>
    <w:link w:val="a8"/>
    <w:uiPriority w:val="99"/>
    <w:rsid w:val="00DA24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242E"/>
    <w:rPr>
      <w:sz w:val="24"/>
      <w:szCs w:val="24"/>
    </w:rPr>
  </w:style>
  <w:style w:type="paragraph" w:customStyle="1" w:styleId="s1">
    <w:name w:val="s_1"/>
    <w:basedOn w:val="a"/>
    <w:rsid w:val="00DA242E"/>
    <w:pPr>
      <w:spacing w:before="100" w:beforeAutospacing="1" w:after="100" w:afterAutospacing="1"/>
    </w:pPr>
  </w:style>
  <w:style w:type="paragraph" w:customStyle="1" w:styleId="s3">
    <w:name w:val="s_3"/>
    <w:basedOn w:val="a"/>
    <w:rsid w:val="00DA242E"/>
    <w:pPr>
      <w:spacing w:before="100" w:beforeAutospacing="1" w:after="100" w:afterAutospacing="1"/>
    </w:pPr>
  </w:style>
  <w:style w:type="character" w:customStyle="1" w:styleId="s10">
    <w:name w:val="s_10"/>
    <w:rsid w:val="00DA242E"/>
  </w:style>
  <w:style w:type="paragraph" w:customStyle="1" w:styleId="s16">
    <w:name w:val="s_16"/>
    <w:basedOn w:val="a"/>
    <w:rsid w:val="00DA242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A242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DA24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242E"/>
    <w:rPr>
      <w:sz w:val="24"/>
      <w:szCs w:val="24"/>
    </w:rPr>
  </w:style>
  <w:style w:type="paragraph" w:customStyle="1" w:styleId="ab">
    <w:name w:val="Комментарий"/>
    <w:basedOn w:val="a"/>
    <w:next w:val="a"/>
    <w:uiPriority w:val="99"/>
    <w:rsid w:val="00A306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A306E0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1C1B0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e">
    <w:name w:val="footnote text"/>
    <w:basedOn w:val="a"/>
    <w:link w:val="af"/>
    <w:uiPriority w:val="99"/>
    <w:rsid w:val="0042552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2552A"/>
  </w:style>
  <w:style w:type="character" w:styleId="af0">
    <w:name w:val="footnote reference"/>
    <w:basedOn w:val="a0"/>
    <w:uiPriority w:val="99"/>
    <w:rsid w:val="0042552A"/>
    <w:rPr>
      <w:vertAlign w:val="superscript"/>
    </w:rPr>
  </w:style>
  <w:style w:type="character" w:styleId="af1">
    <w:name w:val="Hyperlink"/>
    <w:rsid w:val="00E13E5D"/>
    <w:rPr>
      <w:color w:val="0000FF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586E5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Emphasis"/>
    <w:basedOn w:val="a0"/>
    <w:uiPriority w:val="20"/>
    <w:qFormat/>
    <w:rsid w:val="001E0B89"/>
    <w:rPr>
      <w:i/>
      <w:iCs/>
    </w:rPr>
  </w:style>
  <w:style w:type="character" w:styleId="af4">
    <w:name w:val="FollowedHyperlink"/>
    <w:basedOn w:val="a0"/>
    <w:rsid w:val="00551F4D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unhideWhenUsed/>
    <w:rsid w:val="0028743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8791-D8C6-4B81-81FD-E27B4E22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Петрова Елена Александровна</cp:lastModifiedBy>
  <cp:revision>3</cp:revision>
  <cp:lastPrinted>2025-08-04T05:24:00Z</cp:lastPrinted>
  <dcterms:created xsi:type="dcterms:W3CDTF">2025-08-04T05:24:00Z</dcterms:created>
  <dcterms:modified xsi:type="dcterms:W3CDTF">2025-08-04T05:37:00Z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-1721550641</vt:i4>
  </property>
  <property fmtid="{D5CDD505-2E9C-101B-9397-08002B2CF9AE}" pid="3" name="_NewReviewCycle">
    <vt:lpwstr/>
  </property>
  <property fmtid="{D5CDD505-2E9C-101B-9397-08002B2CF9AE}" pid="4" name="_EmailSubject">
    <vt:lpwstr>ПР-3581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1169808500</vt:i4>
  </property>
  <property fmtid="{D5CDD505-2E9C-101B-9397-08002B2CF9AE}" pid="8" name="_ReviewingToolsShownOnce">
    <vt:lpwstr/>
  </property>
</Properties>
</file>