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2AA" w:rsidRPr="00F422AA" w:rsidRDefault="00F422AA" w:rsidP="00F422AA">
      <w:pPr>
        <w:keepNext/>
        <w:autoSpaceDE w:val="0"/>
        <w:autoSpaceDN w:val="0"/>
        <w:spacing w:after="0" w:line="240" w:lineRule="auto"/>
        <w:jc w:val="center"/>
        <w:outlineLvl w:val="0"/>
        <w:rPr>
          <w:rFonts w:ascii="Times New Roman" w:eastAsia="Times New Roman" w:hAnsi="Times New Roman" w:cs="Times New Roman"/>
          <w:b/>
          <w:bCs/>
          <w:spacing w:val="20"/>
          <w:sz w:val="6"/>
          <w:szCs w:val="18"/>
          <w:lang w:val="en-US" w:eastAsia="ru-RU"/>
        </w:rPr>
      </w:pPr>
      <w:r w:rsidRPr="00F422AA">
        <w:rPr>
          <w:rFonts w:ascii="Times New Roman" w:eastAsia="Times New Roman" w:hAnsi="Times New Roman" w:cs="Times New Roman"/>
          <w:b/>
          <w:bCs/>
          <w:spacing w:val="60"/>
          <w:sz w:val="18"/>
          <w:szCs w:val="18"/>
          <w:lang w:eastAsia="ru-RU"/>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7" o:title=""/>
          </v:shape>
          <o:OLEObject Type="Embed" ProgID="CorelDRAW.Graphic.9" ShapeID="_x0000_i1025" DrawAspect="Content" ObjectID="_1810020694" r:id="rId8"/>
        </w:object>
      </w:r>
    </w:p>
    <w:p w:rsidR="00F422AA" w:rsidRPr="00F422AA" w:rsidRDefault="00F422AA" w:rsidP="00F422AA">
      <w:pPr>
        <w:keepNext/>
        <w:autoSpaceDE w:val="0"/>
        <w:autoSpaceDN w:val="0"/>
        <w:spacing w:after="0" w:line="240" w:lineRule="auto"/>
        <w:jc w:val="center"/>
        <w:outlineLvl w:val="0"/>
        <w:rPr>
          <w:rFonts w:ascii="Times New Roman" w:eastAsia="Times New Roman" w:hAnsi="Times New Roman" w:cs="Times New Roman"/>
          <w:b/>
          <w:bCs/>
          <w:spacing w:val="34"/>
          <w:w w:val="160"/>
          <w:sz w:val="24"/>
          <w:szCs w:val="18"/>
          <w:lang w:eastAsia="ru-RU"/>
        </w:rPr>
      </w:pPr>
      <w:proofErr w:type="gramStart"/>
      <w:r w:rsidRPr="00F422AA">
        <w:rPr>
          <w:rFonts w:ascii="Times New Roman" w:eastAsia="Times New Roman" w:hAnsi="Times New Roman" w:cs="Times New Roman"/>
          <w:b/>
          <w:bCs/>
          <w:spacing w:val="34"/>
          <w:w w:val="160"/>
          <w:sz w:val="24"/>
          <w:szCs w:val="18"/>
          <w:lang w:eastAsia="ru-RU"/>
        </w:rPr>
        <w:t>ВОЛОГОДСКАЯ  ОБЛАСТЬ</w:t>
      </w:r>
      <w:proofErr w:type="gramEnd"/>
    </w:p>
    <w:p w:rsidR="00F422AA" w:rsidRPr="00F422AA" w:rsidRDefault="00F422AA" w:rsidP="00F422AA">
      <w:pPr>
        <w:keepNext/>
        <w:autoSpaceDE w:val="0"/>
        <w:autoSpaceDN w:val="0"/>
        <w:spacing w:after="0" w:line="240" w:lineRule="auto"/>
        <w:jc w:val="center"/>
        <w:outlineLvl w:val="1"/>
        <w:rPr>
          <w:rFonts w:ascii="Times New Roman" w:eastAsia="Times New Roman" w:hAnsi="Times New Roman" w:cs="Times New Roman"/>
          <w:b/>
          <w:bCs/>
          <w:sz w:val="8"/>
          <w:szCs w:val="28"/>
          <w:lang w:eastAsia="ru-RU"/>
        </w:rPr>
      </w:pPr>
    </w:p>
    <w:p w:rsidR="00F422AA" w:rsidRPr="00F422AA" w:rsidRDefault="00F422AA" w:rsidP="00F422AA">
      <w:pPr>
        <w:keepNext/>
        <w:autoSpaceDE w:val="0"/>
        <w:autoSpaceDN w:val="0"/>
        <w:spacing w:after="0" w:line="240" w:lineRule="auto"/>
        <w:jc w:val="center"/>
        <w:outlineLvl w:val="1"/>
        <w:rPr>
          <w:rFonts w:ascii="Times New Roman" w:eastAsia="Times New Roman" w:hAnsi="Times New Roman" w:cs="Times New Roman"/>
          <w:b/>
          <w:bCs/>
          <w:spacing w:val="16"/>
          <w:w w:val="115"/>
          <w:sz w:val="24"/>
          <w:szCs w:val="28"/>
          <w:lang w:eastAsia="ru-RU"/>
        </w:rPr>
      </w:pPr>
      <w:r w:rsidRPr="00F422AA">
        <w:rPr>
          <w:rFonts w:ascii="Times New Roman" w:eastAsia="Times New Roman" w:hAnsi="Times New Roman" w:cs="Times New Roman"/>
          <w:b/>
          <w:bCs/>
          <w:spacing w:val="16"/>
          <w:w w:val="115"/>
          <w:sz w:val="24"/>
          <w:szCs w:val="28"/>
          <w:lang w:eastAsia="ru-RU"/>
        </w:rPr>
        <w:t>ЧЕРЕПОВЕЦКАЯ ГОРОДСКАЯ ДУМА</w:t>
      </w:r>
    </w:p>
    <w:p w:rsidR="00F422AA" w:rsidRPr="00F422AA" w:rsidRDefault="00F422AA" w:rsidP="00F422AA">
      <w:pPr>
        <w:keepNext/>
        <w:autoSpaceDE w:val="0"/>
        <w:autoSpaceDN w:val="0"/>
        <w:spacing w:after="0" w:line="240" w:lineRule="auto"/>
        <w:jc w:val="center"/>
        <w:outlineLvl w:val="0"/>
        <w:rPr>
          <w:rFonts w:ascii="Times New Roman" w:eastAsia="Times New Roman" w:hAnsi="Times New Roman" w:cs="Times New Roman"/>
          <w:b/>
          <w:bCs/>
          <w:spacing w:val="20"/>
          <w:sz w:val="20"/>
          <w:szCs w:val="18"/>
          <w:lang w:eastAsia="ru-RU"/>
        </w:rPr>
      </w:pPr>
    </w:p>
    <w:p w:rsidR="00F422AA" w:rsidRPr="00F422AA" w:rsidRDefault="00F422AA" w:rsidP="00F422AA">
      <w:pPr>
        <w:keepNext/>
        <w:autoSpaceDE w:val="0"/>
        <w:autoSpaceDN w:val="0"/>
        <w:spacing w:after="0" w:line="240" w:lineRule="auto"/>
        <w:jc w:val="center"/>
        <w:outlineLvl w:val="0"/>
        <w:rPr>
          <w:rFonts w:ascii="Times New Roman" w:eastAsia="Times New Roman" w:hAnsi="Times New Roman" w:cs="Times New Roman"/>
          <w:b/>
          <w:bCs/>
          <w:spacing w:val="76"/>
          <w:w w:val="110"/>
          <w:sz w:val="36"/>
          <w:szCs w:val="20"/>
          <w:lang w:eastAsia="ru-RU"/>
        </w:rPr>
      </w:pPr>
      <w:r w:rsidRPr="00F422AA">
        <w:rPr>
          <w:rFonts w:ascii="Times New Roman" w:eastAsia="Times New Roman" w:hAnsi="Times New Roman" w:cs="Times New Roman"/>
          <w:b/>
          <w:bCs/>
          <w:spacing w:val="76"/>
          <w:w w:val="110"/>
          <w:sz w:val="36"/>
          <w:szCs w:val="20"/>
          <w:lang w:eastAsia="ru-RU"/>
        </w:rPr>
        <w:t>РЕШЕНИЕ</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2"/>
          <w:sz w:val="12"/>
          <w:szCs w:val="28"/>
          <w:lang w:eastAsia="ru-RU"/>
        </w:rPr>
      </w:pPr>
    </w:p>
    <w:p w:rsidR="00575EF2" w:rsidRDefault="00575EF2" w:rsidP="0000385D">
      <w:pPr>
        <w:pStyle w:val="ConsPlusTitle"/>
        <w:spacing w:before="120"/>
        <w:ind w:firstLine="709"/>
        <w:jc w:val="center"/>
        <w:rPr>
          <w:rFonts w:ascii="Times New Roman" w:hAnsi="Times New Roman" w:cs="Times New Roman"/>
          <w:sz w:val="26"/>
          <w:szCs w:val="26"/>
        </w:rPr>
      </w:pPr>
    </w:p>
    <w:p w:rsidR="00F422AA" w:rsidRDefault="00F422AA" w:rsidP="0000385D">
      <w:pPr>
        <w:pStyle w:val="ConsPlusTitle"/>
        <w:spacing w:before="120"/>
        <w:ind w:firstLine="709"/>
        <w:jc w:val="center"/>
        <w:rPr>
          <w:rFonts w:ascii="Times New Roman" w:hAnsi="Times New Roman" w:cs="Times New Roman"/>
          <w:sz w:val="26"/>
          <w:szCs w:val="26"/>
        </w:rPr>
      </w:pPr>
    </w:p>
    <w:p w:rsidR="00F422AA" w:rsidRDefault="00F422AA" w:rsidP="0000385D">
      <w:pPr>
        <w:pStyle w:val="ConsPlusTitle"/>
        <w:spacing w:before="120"/>
        <w:ind w:firstLine="709"/>
        <w:jc w:val="center"/>
        <w:rPr>
          <w:rFonts w:ascii="Times New Roman" w:hAnsi="Times New Roman" w:cs="Times New Roman"/>
          <w:sz w:val="26"/>
          <w:szCs w:val="26"/>
        </w:rPr>
      </w:pPr>
    </w:p>
    <w:p w:rsidR="00F422AA" w:rsidRDefault="00CC233D" w:rsidP="00BF78B8">
      <w:pPr>
        <w:pStyle w:val="ConsPlusTitle"/>
        <w:jc w:val="center"/>
        <w:rPr>
          <w:rFonts w:ascii="Times New Roman" w:hAnsi="Times New Roman" w:cs="Times New Roman"/>
          <w:bCs/>
          <w:sz w:val="26"/>
          <w:szCs w:val="26"/>
        </w:rPr>
      </w:pPr>
      <w:r>
        <w:rPr>
          <w:rFonts w:ascii="Times New Roman" w:hAnsi="Times New Roman" w:cs="Times New Roman"/>
          <w:bCs/>
          <w:sz w:val="26"/>
          <w:szCs w:val="26"/>
        </w:rPr>
        <w:t>О внесении изменений</w:t>
      </w:r>
      <w:r w:rsidR="00773677" w:rsidRPr="00773677">
        <w:rPr>
          <w:rFonts w:ascii="Times New Roman" w:hAnsi="Times New Roman" w:cs="Times New Roman"/>
          <w:bCs/>
          <w:sz w:val="26"/>
          <w:szCs w:val="26"/>
        </w:rPr>
        <w:t xml:space="preserve"> </w:t>
      </w:r>
      <w:r w:rsidR="00A61A72">
        <w:rPr>
          <w:rFonts w:ascii="Times New Roman" w:hAnsi="Times New Roman" w:cs="Times New Roman"/>
          <w:bCs/>
          <w:sz w:val="26"/>
          <w:szCs w:val="26"/>
        </w:rPr>
        <w:t xml:space="preserve">в </w:t>
      </w:r>
      <w:r w:rsidR="00963E17" w:rsidRPr="00C27C74">
        <w:rPr>
          <w:rFonts w:ascii="Times New Roman" w:hAnsi="Times New Roman" w:cs="Times New Roman"/>
          <w:bCs/>
          <w:iCs/>
          <w:sz w:val="26"/>
          <w:szCs w:val="26"/>
        </w:rPr>
        <w:t>Положение</w:t>
      </w:r>
      <w:r w:rsidR="00963E17" w:rsidRPr="00C27C74">
        <w:rPr>
          <w:rFonts w:ascii="Times New Roman" w:hAnsi="Times New Roman" w:cs="Times New Roman"/>
          <w:bCs/>
          <w:sz w:val="26"/>
          <w:szCs w:val="26"/>
        </w:rPr>
        <w:t xml:space="preserve"> о </w:t>
      </w:r>
      <w:r w:rsidR="00963E17" w:rsidRPr="00C27C74">
        <w:rPr>
          <w:rFonts w:ascii="Times New Roman" w:hAnsi="Times New Roman" w:cs="Times New Roman"/>
          <w:bCs/>
          <w:iCs/>
          <w:sz w:val="26"/>
          <w:szCs w:val="26"/>
        </w:rPr>
        <w:t>муниципальном</w:t>
      </w:r>
      <w:r w:rsidR="00963E17" w:rsidRPr="00C27C74">
        <w:rPr>
          <w:rFonts w:ascii="Times New Roman" w:hAnsi="Times New Roman" w:cs="Times New Roman"/>
          <w:bCs/>
          <w:sz w:val="26"/>
          <w:szCs w:val="26"/>
        </w:rPr>
        <w:t xml:space="preserve"> </w:t>
      </w:r>
      <w:r w:rsidR="00963E17" w:rsidRPr="00C27C74">
        <w:rPr>
          <w:rFonts w:ascii="Times New Roman" w:hAnsi="Times New Roman" w:cs="Times New Roman"/>
          <w:bCs/>
          <w:iCs/>
          <w:sz w:val="26"/>
          <w:szCs w:val="26"/>
        </w:rPr>
        <w:t>контроле</w:t>
      </w:r>
      <w:r w:rsidR="00963E17" w:rsidRPr="00C27C74">
        <w:rPr>
          <w:rFonts w:ascii="Times New Roman" w:hAnsi="Times New Roman" w:cs="Times New Roman"/>
          <w:bCs/>
          <w:sz w:val="26"/>
          <w:szCs w:val="26"/>
        </w:rPr>
        <w:t xml:space="preserve"> </w:t>
      </w:r>
    </w:p>
    <w:p w:rsidR="00F422AA" w:rsidRDefault="00963E17" w:rsidP="00BF78B8">
      <w:pPr>
        <w:pStyle w:val="ConsPlusTitle"/>
        <w:jc w:val="center"/>
        <w:rPr>
          <w:rFonts w:ascii="Times New Roman" w:hAnsi="Times New Roman" w:cs="Times New Roman"/>
          <w:bCs/>
          <w:sz w:val="26"/>
          <w:szCs w:val="26"/>
        </w:rPr>
      </w:pPr>
      <w:r w:rsidRPr="00C27C74">
        <w:rPr>
          <w:rFonts w:ascii="Times New Roman" w:hAnsi="Times New Roman" w:cs="Times New Roman"/>
          <w:bCs/>
          <w:sz w:val="26"/>
          <w:szCs w:val="26"/>
        </w:rPr>
        <w:t xml:space="preserve">на </w:t>
      </w:r>
      <w:r w:rsidRPr="00C27C74">
        <w:rPr>
          <w:rFonts w:ascii="Times New Roman" w:hAnsi="Times New Roman" w:cs="Times New Roman"/>
          <w:bCs/>
          <w:iCs/>
          <w:sz w:val="26"/>
          <w:szCs w:val="26"/>
        </w:rPr>
        <w:t>автомобильном</w:t>
      </w:r>
      <w:r w:rsidRPr="00C27C74">
        <w:rPr>
          <w:rFonts w:ascii="Times New Roman" w:hAnsi="Times New Roman" w:cs="Times New Roman"/>
          <w:bCs/>
          <w:sz w:val="26"/>
          <w:szCs w:val="26"/>
        </w:rPr>
        <w:t xml:space="preserve"> транспорте, городском наземном </w:t>
      </w:r>
    </w:p>
    <w:p w:rsidR="0072386C" w:rsidRDefault="00963E17" w:rsidP="00BF78B8">
      <w:pPr>
        <w:pStyle w:val="ConsPlusTitle"/>
        <w:jc w:val="center"/>
        <w:rPr>
          <w:rFonts w:ascii="Times New Roman" w:hAnsi="Times New Roman" w:cs="Times New Roman"/>
          <w:sz w:val="26"/>
          <w:szCs w:val="26"/>
        </w:rPr>
      </w:pPr>
      <w:r w:rsidRPr="00C27C74">
        <w:rPr>
          <w:rFonts w:ascii="Times New Roman" w:hAnsi="Times New Roman" w:cs="Times New Roman"/>
          <w:bCs/>
          <w:sz w:val="26"/>
          <w:szCs w:val="26"/>
        </w:rPr>
        <w:t>электрическом тра</w:t>
      </w:r>
      <w:r w:rsidR="00CC233D">
        <w:rPr>
          <w:rFonts w:ascii="Times New Roman" w:hAnsi="Times New Roman" w:cs="Times New Roman"/>
          <w:bCs/>
          <w:sz w:val="26"/>
          <w:szCs w:val="26"/>
        </w:rPr>
        <w:t xml:space="preserve">нспорте и в </w:t>
      </w:r>
      <w:r w:rsidR="00F422AA">
        <w:rPr>
          <w:rFonts w:ascii="Times New Roman" w:hAnsi="Times New Roman" w:cs="Times New Roman"/>
          <w:bCs/>
          <w:sz w:val="26"/>
          <w:szCs w:val="26"/>
        </w:rPr>
        <w:t>дорожном хозяйстве</w:t>
      </w:r>
    </w:p>
    <w:p w:rsidR="00F422AA" w:rsidRDefault="00F422AA" w:rsidP="00BF78B8">
      <w:pPr>
        <w:pStyle w:val="ConsPlusTitle"/>
        <w:jc w:val="center"/>
        <w:rPr>
          <w:rFonts w:ascii="Times New Roman" w:hAnsi="Times New Roman" w:cs="Times New Roman"/>
          <w:sz w:val="26"/>
          <w:szCs w:val="26"/>
        </w:rPr>
      </w:pPr>
    </w:p>
    <w:p w:rsidR="00F422AA" w:rsidRDefault="00F422AA" w:rsidP="00963E17">
      <w:pPr>
        <w:pStyle w:val="ConsPlusTitle"/>
        <w:ind w:firstLine="709"/>
        <w:jc w:val="center"/>
        <w:rPr>
          <w:rFonts w:ascii="Times New Roman" w:hAnsi="Times New Roman" w:cs="Times New Roman"/>
          <w:sz w:val="26"/>
          <w:szCs w:val="26"/>
        </w:rPr>
      </w:pPr>
    </w:p>
    <w:p w:rsidR="00F422AA" w:rsidRPr="00F422AA" w:rsidRDefault="00F422AA" w:rsidP="00F422AA">
      <w:pPr>
        <w:pStyle w:val="ConsPlusTitle"/>
        <w:ind w:left="142" w:firstLine="4820"/>
        <w:rPr>
          <w:rFonts w:ascii="Times New Roman" w:hAnsi="Times New Roman" w:cs="Times New Roman"/>
          <w:b w:val="0"/>
          <w:sz w:val="26"/>
          <w:szCs w:val="26"/>
        </w:rPr>
      </w:pPr>
      <w:r w:rsidRPr="00F422AA">
        <w:rPr>
          <w:rFonts w:ascii="Times New Roman" w:hAnsi="Times New Roman" w:cs="Times New Roman"/>
          <w:b w:val="0"/>
          <w:sz w:val="26"/>
          <w:szCs w:val="26"/>
        </w:rPr>
        <w:t>Принято Череповецкой городской Думой</w:t>
      </w:r>
    </w:p>
    <w:p w:rsidR="00F422AA" w:rsidRPr="00F422AA" w:rsidRDefault="00F422AA" w:rsidP="00F422AA">
      <w:pPr>
        <w:pStyle w:val="ConsPlusTitle"/>
        <w:ind w:left="142" w:firstLine="4820"/>
        <w:rPr>
          <w:rFonts w:ascii="Times New Roman" w:hAnsi="Times New Roman" w:cs="Times New Roman"/>
          <w:b w:val="0"/>
          <w:sz w:val="26"/>
          <w:szCs w:val="26"/>
        </w:rPr>
      </w:pPr>
      <w:r w:rsidRPr="00F422AA">
        <w:rPr>
          <w:rFonts w:ascii="Times New Roman" w:hAnsi="Times New Roman" w:cs="Times New Roman"/>
          <w:b w:val="0"/>
          <w:sz w:val="26"/>
          <w:szCs w:val="26"/>
        </w:rPr>
        <w:t>27.05.2025</w:t>
      </w:r>
    </w:p>
    <w:p w:rsidR="00F422AA" w:rsidRDefault="00F422AA" w:rsidP="00963E17">
      <w:pPr>
        <w:pStyle w:val="ConsPlusTitle"/>
        <w:ind w:firstLine="709"/>
        <w:jc w:val="center"/>
        <w:rPr>
          <w:rFonts w:ascii="Times New Roman" w:hAnsi="Times New Roman" w:cs="Times New Roman"/>
          <w:sz w:val="26"/>
          <w:szCs w:val="26"/>
        </w:rPr>
      </w:pPr>
    </w:p>
    <w:p w:rsidR="00F422AA" w:rsidRPr="00475800" w:rsidRDefault="00F422AA" w:rsidP="00963E17">
      <w:pPr>
        <w:pStyle w:val="ConsPlusTitle"/>
        <w:ind w:firstLine="709"/>
        <w:jc w:val="center"/>
        <w:rPr>
          <w:rFonts w:ascii="Times New Roman" w:hAnsi="Times New Roman" w:cs="Times New Roman"/>
          <w:sz w:val="26"/>
          <w:szCs w:val="26"/>
        </w:rPr>
      </w:pPr>
    </w:p>
    <w:p w:rsidR="00F422AA" w:rsidRDefault="00D103CE" w:rsidP="00F422AA">
      <w:pPr>
        <w:pStyle w:val="ConsPlusNormal"/>
        <w:ind w:firstLine="709"/>
        <w:jc w:val="both"/>
        <w:rPr>
          <w:rFonts w:ascii="Times New Roman" w:hAnsi="Times New Roman" w:cs="Times New Roman"/>
          <w:sz w:val="26"/>
          <w:szCs w:val="26"/>
        </w:rPr>
      </w:pPr>
      <w:r w:rsidRPr="00AF7622">
        <w:rPr>
          <w:rFonts w:ascii="Times New Roman" w:hAnsi="Times New Roman" w:cs="Times New Roman"/>
          <w:sz w:val="26"/>
          <w:szCs w:val="26"/>
        </w:rPr>
        <w:t xml:space="preserve">В соответствии с Федеральными законами от 6 октября 2003 года </w:t>
      </w:r>
      <w:hyperlink r:id="rId9" w:history="1">
        <w:r w:rsidRPr="00AF7622">
          <w:rPr>
            <w:rFonts w:ascii="Times New Roman" w:hAnsi="Times New Roman" w:cs="Times New Roman"/>
            <w:sz w:val="26"/>
            <w:szCs w:val="26"/>
          </w:rPr>
          <w:t>№ 131-ФЗ</w:t>
        </w:r>
      </w:hyperlink>
      <w:r w:rsidRPr="00AF7622">
        <w:rPr>
          <w:rFonts w:ascii="Times New Roman" w:hAnsi="Times New Roman" w:cs="Times New Roman"/>
          <w:sz w:val="26"/>
          <w:szCs w:val="26"/>
        </w:rPr>
        <w:t xml:space="preserve"> «Об общих принципах организации местного самоуправле</w:t>
      </w:r>
      <w:r w:rsidR="00F422AA">
        <w:rPr>
          <w:rFonts w:ascii="Times New Roman" w:hAnsi="Times New Roman" w:cs="Times New Roman"/>
          <w:sz w:val="26"/>
          <w:szCs w:val="26"/>
        </w:rPr>
        <w:t xml:space="preserve">ния в Российской Федерации», </w:t>
      </w:r>
      <w:r w:rsidRPr="00AF7622">
        <w:rPr>
          <w:rFonts w:ascii="Times New Roman" w:hAnsi="Times New Roman" w:cs="Times New Roman"/>
          <w:sz w:val="26"/>
          <w:szCs w:val="26"/>
        </w:rPr>
        <w:t xml:space="preserve">31 июля 2020 года </w:t>
      </w:r>
      <w:hyperlink r:id="rId10" w:history="1">
        <w:r w:rsidRPr="00AF7622">
          <w:rPr>
            <w:rFonts w:ascii="Times New Roman" w:hAnsi="Times New Roman" w:cs="Times New Roman"/>
            <w:sz w:val="26"/>
            <w:szCs w:val="26"/>
          </w:rPr>
          <w:t>№ 248-ФЗ</w:t>
        </w:r>
      </w:hyperlink>
      <w:r w:rsidRPr="00AF7622">
        <w:rPr>
          <w:rFonts w:ascii="Times New Roman" w:hAnsi="Times New Roman" w:cs="Times New Roman"/>
          <w:sz w:val="26"/>
          <w:szCs w:val="26"/>
        </w:rPr>
        <w:t xml:space="preserve"> «О государственном контроле (надзоре) и муниципальном контроле в Российской Федерации», </w:t>
      </w:r>
      <w:hyperlink r:id="rId11" w:history="1">
        <w:r w:rsidRPr="00AF7622">
          <w:rPr>
            <w:rFonts w:ascii="Times New Roman" w:hAnsi="Times New Roman" w:cs="Times New Roman"/>
            <w:sz w:val="26"/>
            <w:szCs w:val="26"/>
          </w:rPr>
          <w:t>Уставом</w:t>
        </w:r>
      </w:hyperlink>
      <w:r w:rsidRPr="00AF7622">
        <w:rPr>
          <w:rFonts w:ascii="Times New Roman" w:hAnsi="Times New Roman" w:cs="Times New Roman"/>
          <w:sz w:val="26"/>
          <w:szCs w:val="26"/>
        </w:rPr>
        <w:t xml:space="preserve"> городского округа город Череповец Вологодской области Череповецкая городская Дума:</w:t>
      </w:r>
    </w:p>
    <w:p w:rsidR="00D103CE" w:rsidRPr="00AF7622" w:rsidRDefault="00D103CE" w:rsidP="00F422AA">
      <w:pPr>
        <w:pStyle w:val="ConsPlusNormal"/>
        <w:jc w:val="both"/>
        <w:rPr>
          <w:rFonts w:ascii="Times New Roman" w:hAnsi="Times New Roman" w:cs="Times New Roman"/>
          <w:sz w:val="26"/>
          <w:szCs w:val="26"/>
        </w:rPr>
      </w:pPr>
      <w:r w:rsidRPr="00AF7622">
        <w:rPr>
          <w:rFonts w:ascii="Times New Roman" w:hAnsi="Times New Roman" w:cs="Times New Roman"/>
          <w:sz w:val="26"/>
          <w:szCs w:val="26"/>
          <w:lang w:val="x-none"/>
        </w:rPr>
        <w:t>РЕШИЛА:</w:t>
      </w:r>
    </w:p>
    <w:p w:rsidR="00522399" w:rsidRPr="00AF7622" w:rsidRDefault="009C4737" w:rsidP="00F422AA">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1</w:t>
      </w:r>
      <w:r w:rsidR="00D103CE" w:rsidRPr="00AF7622">
        <w:rPr>
          <w:rFonts w:ascii="Times New Roman" w:hAnsi="Times New Roman" w:cs="Times New Roman"/>
          <w:sz w:val="26"/>
          <w:szCs w:val="26"/>
        </w:rPr>
        <w:t xml:space="preserve">. </w:t>
      </w:r>
      <w:r w:rsidRPr="00AF7622">
        <w:rPr>
          <w:rFonts w:ascii="Times New Roman" w:hAnsi="Times New Roman" w:cs="Times New Roman"/>
          <w:sz w:val="26"/>
          <w:szCs w:val="26"/>
        </w:rPr>
        <w:t>Внести</w:t>
      </w:r>
      <w:r w:rsidR="00907BF0" w:rsidRPr="00AF7622">
        <w:rPr>
          <w:rFonts w:ascii="Times New Roman" w:hAnsi="Times New Roman" w:cs="Times New Roman"/>
          <w:sz w:val="26"/>
          <w:szCs w:val="26"/>
        </w:rPr>
        <w:t xml:space="preserve"> </w:t>
      </w:r>
      <w:r w:rsidRPr="00AF7622">
        <w:rPr>
          <w:rFonts w:ascii="Times New Roman" w:hAnsi="Times New Roman" w:cs="Times New Roman"/>
          <w:sz w:val="26"/>
          <w:szCs w:val="26"/>
        </w:rPr>
        <w:t>в</w:t>
      </w:r>
      <w:r w:rsidR="005F2F31" w:rsidRPr="00AF7622">
        <w:rPr>
          <w:rFonts w:ascii="Times New Roman" w:hAnsi="Times New Roman" w:cs="Times New Roman"/>
          <w:sz w:val="26"/>
          <w:szCs w:val="26"/>
        </w:rPr>
        <w:t xml:space="preserve"> </w:t>
      </w:r>
      <w:r w:rsidR="00522399" w:rsidRPr="00AF7622">
        <w:rPr>
          <w:rFonts w:ascii="Times New Roman" w:hAnsi="Times New Roman" w:cs="Times New Roman"/>
          <w:sz w:val="26"/>
          <w:szCs w:val="26"/>
        </w:rPr>
        <w:t>Положение</w:t>
      </w:r>
      <w:r w:rsidR="00C27C74" w:rsidRPr="00AF7622">
        <w:rPr>
          <w:rFonts w:ascii="Times New Roman" w:hAnsi="Times New Roman" w:cs="Times New Roman"/>
          <w:sz w:val="26"/>
          <w:szCs w:val="26"/>
        </w:rPr>
        <w:t xml:space="preserve"> </w:t>
      </w:r>
      <w:r w:rsidR="00C27C74" w:rsidRPr="00AF7622">
        <w:rPr>
          <w:rFonts w:ascii="Times New Roman" w:hAnsi="Times New Roman" w:cs="Times New Roman"/>
          <w:bCs/>
          <w:sz w:val="26"/>
          <w:szCs w:val="26"/>
        </w:rPr>
        <w:t xml:space="preserve">о </w:t>
      </w:r>
      <w:r w:rsidR="00C27C74" w:rsidRPr="00AF7622">
        <w:rPr>
          <w:rFonts w:ascii="Times New Roman" w:hAnsi="Times New Roman" w:cs="Times New Roman"/>
          <w:bCs/>
          <w:iCs/>
          <w:sz w:val="26"/>
          <w:szCs w:val="26"/>
        </w:rPr>
        <w:t>муниципальном</w:t>
      </w:r>
      <w:r w:rsidR="00C27C74" w:rsidRPr="00AF7622">
        <w:rPr>
          <w:rFonts w:ascii="Times New Roman" w:hAnsi="Times New Roman" w:cs="Times New Roman"/>
          <w:bCs/>
          <w:sz w:val="26"/>
          <w:szCs w:val="26"/>
        </w:rPr>
        <w:t xml:space="preserve"> </w:t>
      </w:r>
      <w:r w:rsidR="00C27C74" w:rsidRPr="00AF7622">
        <w:rPr>
          <w:rFonts w:ascii="Times New Roman" w:hAnsi="Times New Roman" w:cs="Times New Roman"/>
          <w:bCs/>
          <w:iCs/>
          <w:sz w:val="26"/>
          <w:szCs w:val="26"/>
        </w:rPr>
        <w:t>контроле</w:t>
      </w:r>
      <w:r w:rsidR="00C27C74" w:rsidRPr="00AF7622">
        <w:rPr>
          <w:rFonts w:ascii="Times New Roman" w:hAnsi="Times New Roman" w:cs="Times New Roman"/>
          <w:bCs/>
          <w:sz w:val="26"/>
          <w:szCs w:val="26"/>
        </w:rPr>
        <w:t xml:space="preserve"> на </w:t>
      </w:r>
      <w:r w:rsidR="00C27C74" w:rsidRPr="00AF7622">
        <w:rPr>
          <w:rFonts w:ascii="Times New Roman" w:hAnsi="Times New Roman" w:cs="Times New Roman"/>
          <w:bCs/>
          <w:iCs/>
          <w:sz w:val="26"/>
          <w:szCs w:val="26"/>
        </w:rPr>
        <w:t>автомобильном</w:t>
      </w:r>
      <w:r w:rsidR="00C27C74" w:rsidRPr="00AF7622">
        <w:rPr>
          <w:rFonts w:ascii="Times New Roman" w:hAnsi="Times New Roman" w:cs="Times New Roman"/>
          <w:bCs/>
          <w:sz w:val="26"/>
          <w:szCs w:val="26"/>
        </w:rPr>
        <w:t xml:space="preserve"> транспорте, городском наземном электрическом транспорте и в дорожном хозяйстве, утвержденное решением </w:t>
      </w:r>
      <w:r w:rsidR="00C27C74" w:rsidRPr="00AF7622">
        <w:rPr>
          <w:rFonts w:ascii="Times New Roman" w:hAnsi="Times New Roman" w:cs="Times New Roman"/>
          <w:bCs/>
          <w:iCs/>
          <w:sz w:val="26"/>
          <w:szCs w:val="26"/>
        </w:rPr>
        <w:t>Череповецкой</w:t>
      </w:r>
      <w:r w:rsidR="00C27C74" w:rsidRPr="00AF7622">
        <w:rPr>
          <w:rFonts w:ascii="Times New Roman" w:hAnsi="Times New Roman" w:cs="Times New Roman"/>
          <w:bCs/>
          <w:sz w:val="26"/>
          <w:szCs w:val="26"/>
        </w:rPr>
        <w:t xml:space="preserve"> городской Думы от 27.10.2021 № 155</w:t>
      </w:r>
      <w:r w:rsidR="00522399" w:rsidRPr="00AF7622">
        <w:rPr>
          <w:rFonts w:ascii="Times New Roman" w:hAnsi="Times New Roman" w:cs="Times New Roman"/>
          <w:sz w:val="26"/>
          <w:szCs w:val="26"/>
        </w:rPr>
        <w:t xml:space="preserve">, </w:t>
      </w:r>
      <w:r w:rsidR="00005790" w:rsidRPr="00AF7622">
        <w:rPr>
          <w:rFonts w:ascii="Times New Roman" w:hAnsi="Times New Roman" w:cs="Times New Roman"/>
          <w:sz w:val="26"/>
          <w:szCs w:val="26"/>
        </w:rPr>
        <w:t>следующие изменения:</w:t>
      </w:r>
      <w:r w:rsidR="00594EEE" w:rsidRPr="00AF7622">
        <w:rPr>
          <w:rFonts w:ascii="Times New Roman" w:hAnsi="Times New Roman" w:cs="Times New Roman"/>
          <w:sz w:val="26"/>
          <w:szCs w:val="26"/>
        </w:rPr>
        <w:t xml:space="preserve"> </w:t>
      </w:r>
    </w:p>
    <w:p w:rsidR="00332952" w:rsidRDefault="00F422AA" w:rsidP="0033295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 Пункт 1.11</w:t>
      </w:r>
      <w:r w:rsidR="00332952" w:rsidRPr="00AF7622">
        <w:rPr>
          <w:rFonts w:ascii="Times New Roman" w:hAnsi="Times New Roman" w:cs="Times New Roman"/>
          <w:sz w:val="26"/>
          <w:szCs w:val="26"/>
        </w:rPr>
        <w:t xml:space="preserve"> дополнить словами «, мобильного приложения «Инспектор».</w:t>
      </w:r>
      <w:r w:rsidR="00546287">
        <w:rPr>
          <w:rFonts w:ascii="Times New Roman" w:hAnsi="Times New Roman" w:cs="Times New Roman"/>
          <w:sz w:val="26"/>
          <w:szCs w:val="26"/>
        </w:rPr>
        <w:t>».</w:t>
      </w:r>
    </w:p>
    <w:p w:rsidR="00F422AA" w:rsidRDefault="00433F9D" w:rsidP="00433F9D">
      <w:pPr>
        <w:pStyle w:val="ConsPlusNormal"/>
        <w:ind w:firstLine="708"/>
        <w:jc w:val="both"/>
        <w:rPr>
          <w:rFonts w:ascii="Times New Roman" w:hAnsi="Times New Roman" w:cs="Times New Roman"/>
          <w:sz w:val="26"/>
          <w:szCs w:val="26"/>
        </w:rPr>
      </w:pPr>
      <w:r w:rsidRPr="00433F9D">
        <w:rPr>
          <w:rFonts w:ascii="Times New Roman" w:hAnsi="Times New Roman" w:cs="Times New Roman"/>
          <w:sz w:val="26"/>
          <w:szCs w:val="26"/>
        </w:rPr>
        <w:t>1.2. Наименование раздела 2 изложить в следующей редакции:</w:t>
      </w:r>
    </w:p>
    <w:p w:rsidR="00433F9D" w:rsidRPr="00433F9D" w:rsidRDefault="00433F9D" w:rsidP="00433F9D">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433F9D">
        <w:rPr>
          <w:rFonts w:ascii="Times New Roman" w:hAnsi="Times New Roman" w:cs="Times New Roman"/>
          <w:sz w:val="26"/>
          <w:szCs w:val="26"/>
          <w:shd w:val="clear" w:color="auto" w:fill="FFFFFF"/>
        </w:rPr>
        <w:t>Профилактика рисков причинения вреда (ущерб</w:t>
      </w:r>
      <w:r w:rsidR="00FC05C6">
        <w:rPr>
          <w:rFonts w:ascii="Times New Roman" w:hAnsi="Times New Roman" w:cs="Times New Roman"/>
          <w:sz w:val="26"/>
          <w:szCs w:val="26"/>
          <w:shd w:val="clear" w:color="auto" w:fill="FFFFFF"/>
        </w:rPr>
        <w:t>а) охраняемым законом ценностям</w:t>
      </w:r>
      <w:r>
        <w:rPr>
          <w:rFonts w:ascii="Times New Roman" w:hAnsi="Times New Roman" w:cs="Times New Roman"/>
          <w:sz w:val="26"/>
          <w:szCs w:val="26"/>
          <w:shd w:val="clear" w:color="auto" w:fill="FFFFFF"/>
        </w:rPr>
        <w:t>».</w:t>
      </w:r>
    </w:p>
    <w:p w:rsidR="00F422AA" w:rsidRDefault="00433F9D" w:rsidP="00433F9D">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1.3</w:t>
      </w:r>
      <w:r w:rsidR="00F422AA">
        <w:rPr>
          <w:rFonts w:ascii="Times New Roman" w:hAnsi="Times New Roman" w:cs="Times New Roman"/>
          <w:sz w:val="26"/>
          <w:szCs w:val="26"/>
        </w:rPr>
        <w:t>. Абзац первый пункта 2.1</w:t>
      </w:r>
      <w:r w:rsidRPr="00433F9D">
        <w:rPr>
          <w:rFonts w:ascii="Times New Roman" w:hAnsi="Times New Roman" w:cs="Times New Roman"/>
          <w:sz w:val="26"/>
          <w:szCs w:val="26"/>
        </w:rPr>
        <w:t xml:space="preserve"> изложить в следующей редакции:</w:t>
      </w:r>
    </w:p>
    <w:p w:rsidR="00433F9D" w:rsidRPr="00433F9D" w:rsidRDefault="00433F9D" w:rsidP="00433F9D">
      <w:pPr>
        <w:pStyle w:val="ConsPlusNormal"/>
        <w:ind w:firstLine="708"/>
        <w:jc w:val="both"/>
        <w:rPr>
          <w:rFonts w:ascii="Times New Roman" w:hAnsi="Times New Roman" w:cs="Times New Roman"/>
          <w:sz w:val="26"/>
          <w:szCs w:val="26"/>
          <w:shd w:val="clear" w:color="auto" w:fill="FFFFFF"/>
        </w:rPr>
      </w:pPr>
      <w:r w:rsidRPr="00433F9D">
        <w:rPr>
          <w:rFonts w:ascii="Times New Roman" w:hAnsi="Times New Roman" w:cs="Times New Roman"/>
          <w:sz w:val="26"/>
          <w:szCs w:val="26"/>
        </w:rPr>
        <w:t>«</w:t>
      </w:r>
      <w:r w:rsidR="00FC05C6">
        <w:rPr>
          <w:rFonts w:ascii="Times New Roman" w:hAnsi="Times New Roman" w:cs="Times New Roman"/>
          <w:sz w:val="26"/>
          <w:szCs w:val="26"/>
        </w:rPr>
        <w:t xml:space="preserve">2.1. </w:t>
      </w:r>
      <w:r w:rsidRPr="00433F9D">
        <w:rPr>
          <w:rFonts w:ascii="Times New Roman" w:hAnsi="Times New Roman" w:cs="Times New Roman"/>
          <w:sz w:val="26"/>
          <w:szCs w:val="26"/>
          <w:shd w:val="clear" w:color="auto" w:fill="FFFFFF"/>
        </w:rPr>
        <w:t xml:space="preserve">Профилактические мероприятия проводятся в целях стимулирования добросовестного соблюдения обязательных требований всеми контролируемыми лицами, </w:t>
      </w:r>
      <w:r w:rsidRPr="00433F9D">
        <w:rPr>
          <w:rFonts w:ascii="Times New Roman" w:hAnsi="Times New Roman" w:cs="Times New Roman"/>
          <w:sz w:val="26"/>
          <w:szCs w:val="26"/>
        </w:rPr>
        <w:t>устранени</w:t>
      </w:r>
      <w:r w:rsidR="00FC05C6">
        <w:rPr>
          <w:rFonts w:ascii="Times New Roman" w:hAnsi="Times New Roman" w:cs="Times New Roman"/>
          <w:sz w:val="26"/>
          <w:szCs w:val="26"/>
        </w:rPr>
        <w:t>я</w:t>
      </w:r>
      <w:r w:rsidRPr="00433F9D">
        <w:rPr>
          <w:rFonts w:ascii="Times New Roman" w:hAnsi="Times New Roman" w:cs="Times New Roman"/>
          <w:sz w:val="26"/>
          <w:szCs w:val="26"/>
        </w:rPr>
        <w:t xml:space="preserve"> условий, причин и факторов, способных привести к нарушениям обязательных требований и (или) причинению вреда (ущерба) охраняемым законом ценностям, создани</w:t>
      </w:r>
      <w:r w:rsidR="00FC05C6">
        <w:rPr>
          <w:rFonts w:ascii="Times New Roman" w:hAnsi="Times New Roman" w:cs="Times New Roman"/>
          <w:sz w:val="26"/>
          <w:szCs w:val="26"/>
        </w:rPr>
        <w:t>я</w:t>
      </w:r>
      <w:r w:rsidRPr="00433F9D">
        <w:rPr>
          <w:rFonts w:ascii="Times New Roman" w:hAnsi="Times New Roman" w:cs="Times New Roman"/>
          <w:sz w:val="26"/>
          <w:szCs w:val="26"/>
        </w:rPr>
        <w:t xml:space="preserve"> условий для доведения обязательных требований до контролируемых лиц, повышени</w:t>
      </w:r>
      <w:r w:rsidR="00FC05C6">
        <w:rPr>
          <w:rFonts w:ascii="Times New Roman" w:hAnsi="Times New Roman" w:cs="Times New Roman"/>
          <w:sz w:val="26"/>
          <w:szCs w:val="26"/>
        </w:rPr>
        <w:t>я</w:t>
      </w:r>
      <w:r w:rsidRPr="00433F9D">
        <w:rPr>
          <w:rFonts w:ascii="Times New Roman" w:hAnsi="Times New Roman" w:cs="Times New Roman"/>
          <w:sz w:val="26"/>
          <w:szCs w:val="26"/>
        </w:rPr>
        <w:t xml:space="preserve"> информированности о способах их соблюдения</w:t>
      </w:r>
      <w:r>
        <w:rPr>
          <w:rFonts w:ascii="Times New Roman" w:hAnsi="Times New Roman" w:cs="Times New Roman"/>
          <w:sz w:val="26"/>
          <w:szCs w:val="26"/>
        </w:rPr>
        <w:t>.».</w:t>
      </w:r>
    </w:p>
    <w:p w:rsidR="00F422AA" w:rsidRDefault="00433F9D" w:rsidP="00196779">
      <w:pPr>
        <w:pStyle w:val="s1"/>
        <w:shd w:val="clear" w:color="auto" w:fill="FFFFFF"/>
        <w:spacing w:before="0" w:beforeAutospacing="0" w:after="0" w:afterAutospacing="0"/>
        <w:jc w:val="both"/>
        <w:rPr>
          <w:sz w:val="26"/>
          <w:szCs w:val="26"/>
        </w:rPr>
      </w:pPr>
      <w:r>
        <w:rPr>
          <w:sz w:val="26"/>
          <w:szCs w:val="26"/>
        </w:rPr>
        <w:t xml:space="preserve">           1.4</w:t>
      </w:r>
      <w:r w:rsidR="00F422AA">
        <w:rPr>
          <w:sz w:val="26"/>
          <w:szCs w:val="26"/>
        </w:rPr>
        <w:t xml:space="preserve">. Абзац второй пункта 2.2 </w:t>
      </w:r>
      <w:r w:rsidR="00196779">
        <w:rPr>
          <w:sz w:val="26"/>
          <w:szCs w:val="26"/>
        </w:rPr>
        <w:t>изложить в следующей редакции:</w:t>
      </w:r>
    </w:p>
    <w:p w:rsidR="00196779" w:rsidRPr="00196779" w:rsidRDefault="00196779" w:rsidP="00F422AA">
      <w:pPr>
        <w:pStyle w:val="s1"/>
        <w:shd w:val="clear" w:color="auto" w:fill="FFFFFF"/>
        <w:spacing w:before="0" w:beforeAutospacing="0" w:after="0" w:afterAutospacing="0"/>
        <w:ind w:firstLine="708"/>
        <w:jc w:val="both"/>
        <w:rPr>
          <w:sz w:val="26"/>
          <w:szCs w:val="26"/>
        </w:rPr>
      </w:pPr>
      <w:r>
        <w:rPr>
          <w:sz w:val="26"/>
          <w:szCs w:val="26"/>
        </w:rPr>
        <w:t>«</w:t>
      </w:r>
      <w:r w:rsidRPr="00196779">
        <w:rPr>
          <w:sz w:val="26"/>
          <w:szCs w:val="26"/>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е</w:t>
      </w:r>
      <w:r w:rsidRPr="00196779">
        <w:rPr>
          <w:sz w:val="26"/>
          <w:szCs w:val="26"/>
          <w:shd w:val="clear" w:color="auto" w:fill="FFFFFF"/>
        </w:rPr>
        <w:t xml:space="preserve">сли иное не установлено </w:t>
      </w:r>
      <w:hyperlink r:id="rId12" w:anchor="/document/74449814/entry/0" w:history="1">
        <w:r w:rsidRPr="00196779">
          <w:rPr>
            <w:rStyle w:val="ab"/>
            <w:color w:val="auto"/>
            <w:sz w:val="26"/>
            <w:szCs w:val="26"/>
            <w:u w:val="none"/>
          </w:rPr>
          <w:t>Федеральным законом</w:t>
        </w:r>
      </w:hyperlink>
      <w:r w:rsidRPr="00196779">
        <w:rPr>
          <w:sz w:val="26"/>
          <w:szCs w:val="26"/>
        </w:rPr>
        <w:t> </w:t>
      </w:r>
      <w:r w:rsidR="00FC05C6">
        <w:rPr>
          <w:sz w:val="26"/>
          <w:szCs w:val="26"/>
        </w:rPr>
        <w:t>№</w:t>
      </w:r>
      <w:r w:rsidRPr="00196779">
        <w:rPr>
          <w:sz w:val="26"/>
          <w:szCs w:val="26"/>
        </w:rPr>
        <w:t> 248-ФЗ.</w:t>
      </w:r>
      <w:r>
        <w:rPr>
          <w:sz w:val="26"/>
          <w:szCs w:val="26"/>
        </w:rPr>
        <w:t>».</w:t>
      </w:r>
    </w:p>
    <w:p w:rsidR="00F422AA" w:rsidRDefault="00433F9D" w:rsidP="0033295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1.5</w:t>
      </w:r>
      <w:r w:rsidR="00F422AA">
        <w:rPr>
          <w:rFonts w:ascii="Times New Roman" w:hAnsi="Times New Roman" w:cs="Times New Roman"/>
          <w:sz w:val="26"/>
          <w:szCs w:val="26"/>
        </w:rPr>
        <w:t xml:space="preserve">. Пункт 2.3 </w:t>
      </w:r>
      <w:r w:rsidR="00196779">
        <w:rPr>
          <w:rFonts w:ascii="Times New Roman" w:hAnsi="Times New Roman" w:cs="Times New Roman"/>
          <w:sz w:val="26"/>
          <w:szCs w:val="26"/>
        </w:rPr>
        <w:t xml:space="preserve">изложить в следующей редакции: </w:t>
      </w:r>
    </w:p>
    <w:p w:rsidR="00766079" w:rsidRPr="00196779" w:rsidRDefault="00196779" w:rsidP="0033295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F422AA">
        <w:rPr>
          <w:rFonts w:ascii="Times New Roman" w:hAnsi="Times New Roman" w:cs="Times New Roman"/>
          <w:sz w:val="26"/>
          <w:szCs w:val="26"/>
        </w:rPr>
        <w:t xml:space="preserve">2.3. </w:t>
      </w:r>
      <w:r w:rsidRPr="00196779">
        <w:rPr>
          <w:rFonts w:ascii="Times New Roman" w:hAnsi="Times New Roman" w:cs="Times New Roman"/>
          <w:sz w:val="26"/>
          <w:szCs w:val="26"/>
          <w:shd w:val="clear" w:color="auto" w:fill="FFFFFF"/>
        </w:rPr>
        <w:t>В случае если при проведении профилактических мероприятий установ</w:t>
      </w:r>
      <w:r w:rsidRPr="00196779">
        <w:rPr>
          <w:rFonts w:ascii="Times New Roman" w:hAnsi="Times New Roman" w:cs="Times New Roman"/>
          <w:sz w:val="26"/>
          <w:szCs w:val="26"/>
          <w:shd w:val="clear" w:color="auto" w:fill="FFFFFF"/>
        </w:rPr>
        <w:lastRenderedPageBreak/>
        <w:t xml:space="preserve">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незамедлительно направляет информацию об этом должностному лицу, уполномоченному на принятие решений, для принятия решения о проведении контрольных мероприятий, либо в случаях, предусмотренных Федеральным </w:t>
      </w:r>
      <w:hyperlink r:id="rId13" w:anchor="/document/74449814/entry/0" w:history="1">
        <w:r w:rsidRPr="00196779">
          <w:rPr>
            <w:rStyle w:val="ab"/>
            <w:rFonts w:ascii="Times New Roman" w:hAnsi="Times New Roman" w:cs="Times New Roman"/>
            <w:color w:val="auto"/>
            <w:sz w:val="26"/>
            <w:szCs w:val="26"/>
            <w:u w:val="none"/>
            <w:shd w:val="clear" w:color="auto" w:fill="FFFFFF"/>
          </w:rPr>
          <w:t>законом</w:t>
        </w:r>
      </w:hyperlink>
      <w:r w:rsidR="00F422AA">
        <w:rPr>
          <w:rFonts w:ascii="Times New Roman" w:hAnsi="Times New Roman" w:cs="Times New Roman"/>
          <w:sz w:val="26"/>
          <w:szCs w:val="26"/>
          <w:shd w:val="clear" w:color="auto" w:fill="FFFFFF"/>
        </w:rPr>
        <w:t> №</w:t>
      </w:r>
      <w:r w:rsidRPr="00196779">
        <w:rPr>
          <w:rFonts w:ascii="Times New Roman" w:hAnsi="Times New Roman" w:cs="Times New Roman"/>
          <w:sz w:val="26"/>
          <w:szCs w:val="26"/>
          <w:shd w:val="clear" w:color="auto" w:fill="FFFFFF"/>
        </w:rPr>
        <w:t> 248-ФЗ, принимает меры, указанные в </w:t>
      </w:r>
      <w:hyperlink r:id="rId14" w:anchor="/document/74449814/entry/90" w:history="1">
        <w:r w:rsidRPr="00196779">
          <w:rPr>
            <w:rStyle w:val="ab"/>
            <w:rFonts w:ascii="Times New Roman" w:hAnsi="Times New Roman" w:cs="Times New Roman"/>
            <w:color w:val="auto"/>
            <w:sz w:val="26"/>
            <w:szCs w:val="26"/>
            <w:u w:val="none"/>
            <w:shd w:val="clear" w:color="auto" w:fill="FFFFFF"/>
          </w:rPr>
          <w:t>статье 90</w:t>
        </w:r>
      </w:hyperlink>
      <w:r w:rsidR="00FC05C6">
        <w:rPr>
          <w:rFonts w:ascii="Times New Roman" w:hAnsi="Times New Roman" w:cs="Times New Roman"/>
          <w:sz w:val="26"/>
          <w:szCs w:val="26"/>
          <w:shd w:val="clear" w:color="auto" w:fill="FFFFFF"/>
        </w:rPr>
        <w:t> Федерального закона №</w:t>
      </w:r>
      <w:r w:rsidRPr="00196779">
        <w:rPr>
          <w:rFonts w:ascii="Times New Roman" w:hAnsi="Times New Roman" w:cs="Times New Roman"/>
          <w:sz w:val="26"/>
          <w:szCs w:val="26"/>
          <w:shd w:val="clear" w:color="auto" w:fill="FFFFFF"/>
        </w:rPr>
        <w:t> 248-ФЗ.</w:t>
      </w:r>
      <w:r>
        <w:rPr>
          <w:rFonts w:ascii="Times New Roman" w:hAnsi="Times New Roman" w:cs="Times New Roman"/>
          <w:sz w:val="26"/>
          <w:szCs w:val="26"/>
          <w:shd w:val="clear" w:color="auto" w:fill="FFFFFF"/>
        </w:rPr>
        <w:t>»</w:t>
      </w:r>
    </w:p>
    <w:p w:rsidR="00F422AA" w:rsidRDefault="00433F9D" w:rsidP="00634C6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1.6</w:t>
      </w:r>
      <w:r w:rsidR="00634C66" w:rsidRPr="00634C66">
        <w:rPr>
          <w:rFonts w:ascii="Times New Roman" w:hAnsi="Times New Roman" w:cs="Times New Roman"/>
          <w:sz w:val="26"/>
          <w:szCs w:val="26"/>
        </w:rPr>
        <w:t>. Абзац второй пункта 2.4.1</w:t>
      </w:r>
      <w:r w:rsidR="00F422AA">
        <w:rPr>
          <w:rFonts w:ascii="Times New Roman" w:hAnsi="Times New Roman" w:cs="Times New Roman"/>
          <w:sz w:val="26"/>
          <w:szCs w:val="26"/>
        </w:rPr>
        <w:t xml:space="preserve"> </w:t>
      </w:r>
      <w:r w:rsidR="00634C66">
        <w:rPr>
          <w:rFonts w:ascii="Times New Roman" w:hAnsi="Times New Roman" w:cs="Times New Roman"/>
          <w:sz w:val="26"/>
          <w:szCs w:val="26"/>
        </w:rPr>
        <w:t>изложить в след</w:t>
      </w:r>
      <w:r w:rsidR="00634C66" w:rsidRPr="00634C66">
        <w:rPr>
          <w:rFonts w:ascii="Times New Roman" w:hAnsi="Times New Roman" w:cs="Times New Roman"/>
          <w:sz w:val="26"/>
          <w:szCs w:val="26"/>
        </w:rPr>
        <w:t>ующей редакции:</w:t>
      </w:r>
    </w:p>
    <w:p w:rsidR="00634C66" w:rsidRPr="00634C66" w:rsidRDefault="00634C66" w:rsidP="00634C66">
      <w:pPr>
        <w:pStyle w:val="ConsPlusNormal"/>
        <w:ind w:firstLine="708"/>
        <w:jc w:val="both"/>
        <w:rPr>
          <w:rFonts w:ascii="Times New Roman" w:hAnsi="Times New Roman" w:cs="Times New Roman"/>
          <w:sz w:val="26"/>
          <w:szCs w:val="26"/>
        </w:rPr>
      </w:pPr>
      <w:r w:rsidRPr="00634C66">
        <w:rPr>
          <w:rFonts w:ascii="Times New Roman" w:hAnsi="Times New Roman" w:cs="Times New Roman"/>
          <w:sz w:val="26"/>
          <w:szCs w:val="26"/>
        </w:rPr>
        <w:t>«Контрольный орган осуществляет информирование контролируемых лиц и иных заинтересованных лиц по вопросам соблюдения обязательных тр</w:t>
      </w:r>
      <w:r w:rsidR="00CC233D">
        <w:rPr>
          <w:rFonts w:ascii="Times New Roman" w:hAnsi="Times New Roman" w:cs="Times New Roman"/>
          <w:sz w:val="26"/>
          <w:szCs w:val="26"/>
        </w:rPr>
        <w:t xml:space="preserve">ебований посредством размещения </w:t>
      </w:r>
      <w:r w:rsidRPr="00634C66">
        <w:rPr>
          <w:rFonts w:ascii="Times New Roman" w:hAnsi="Times New Roman" w:cs="Times New Roman"/>
          <w:sz w:val="26"/>
          <w:szCs w:val="26"/>
        </w:rPr>
        <w:t>и поддержания в актуальном состоянии сведений, предусмотренных статьей 46 Федерального закона № 248-ФЗ, на </w:t>
      </w:r>
      <w:hyperlink r:id="rId15" w:tgtFrame="_blank" w:history="1">
        <w:r w:rsidRPr="00634C66">
          <w:rPr>
            <w:rStyle w:val="ab"/>
            <w:rFonts w:ascii="Times New Roman" w:hAnsi="Times New Roman" w:cs="Times New Roman"/>
            <w:color w:val="auto"/>
            <w:sz w:val="26"/>
            <w:szCs w:val="26"/>
            <w:u w:val="none"/>
          </w:rPr>
          <w:t>официальном сайте</w:t>
        </w:r>
      </w:hyperlink>
      <w:r w:rsidR="00F422AA">
        <w:rPr>
          <w:rFonts w:ascii="Times New Roman" w:hAnsi="Times New Roman" w:cs="Times New Roman"/>
          <w:sz w:val="26"/>
          <w:szCs w:val="26"/>
        </w:rPr>
        <w:t> мэрии города Череповца в сети «Интернет»</w:t>
      </w:r>
      <w:r w:rsidRPr="00634C66">
        <w:rPr>
          <w:rFonts w:ascii="Times New Roman" w:hAnsi="Times New Roman" w:cs="Times New Roman"/>
          <w:sz w:val="26"/>
          <w:szCs w:val="26"/>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ascii="Times New Roman" w:hAnsi="Times New Roman" w:cs="Times New Roman"/>
          <w:sz w:val="26"/>
          <w:szCs w:val="26"/>
        </w:rPr>
        <w:t>».</w:t>
      </w:r>
    </w:p>
    <w:p w:rsidR="00F422AA" w:rsidRDefault="00433F9D" w:rsidP="0033295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1.7</w:t>
      </w:r>
      <w:r w:rsidR="00FC05C6">
        <w:rPr>
          <w:rFonts w:ascii="Times New Roman" w:hAnsi="Times New Roman" w:cs="Times New Roman"/>
          <w:sz w:val="26"/>
          <w:szCs w:val="26"/>
        </w:rPr>
        <w:t xml:space="preserve">. Дополнить </w:t>
      </w:r>
      <w:r w:rsidR="00F422AA">
        <w:rPr>
          <w:rFonts w:ascii="Times New Roman" w:hAnsi="Times New Roman" w:cs="Times New Roman"/>
          <w:sz w:val="26"/>
          <w:szCs w:val="26"/>
        </w:rPr>
        <w:t>пунктом 2.4.4</w:t>
      </w:r>
      <w:r w:rsidR="00332952" w:rsidRPr="00AF7622">
        <w:rPr>
          <w:rFonts w:ascii="Times New Roman" w:hAnsi="Times New Roman" w:cs="Times New Roman"/>
          <w:sz w:val="26"/>
          <w:szCs w:val="26"/>
        </w:rPr>
        <w:t xml:space="preserve"> следующего содержания:</w:t>
      </w:r>
    </w:p>
    <w:p w:rsidR="00332952" w:rsidRPr="00AF7622" w:rsidRDefault="00FC05C6" w:rsidP="0033295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«2.4.4. Профилактический визит</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2.4.4.1. Профилактический визит проводится в форме про</w:t>
      </w:r>
      <w:r w:rsidR="00CC233D">
        <w:rPr>
          <w:rFonts w:ascii="Times New Roman" w:hAnsi="Times New Roman" w:cs="Times New Roman"/>
          <w:sz w:val="26"/>
          <w:szCs w:val="26"/>
        </w:rPr>
        <w:t>филактической беседы уполномоченным должностным лицом</w:t>
      </w:r>
      <w:r w:rsidRPr="00AF7622">
        <w:rPr>
          <w:rFonts w:ascii="Times New Roman" w:hAnsi="Times New Roman" w:cs="Times New Roman"/>
          <w:sz w:val="26"/>
          <w:szCs w:val="26"/>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32952" w:rsidRPr="00AF7622" w:rsidRDefault="00332952" w:rsidP="0033295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2.4.4.2. Обязательный профилактический визит</w:t>
      </w:r>
      <w:r w:rsidR="00433F4E">
        <w:rPr>
          <w:rFonts w:ascii="Times New Roman" w:hAnsi="Times New Roman" w:cs="Times New Roman"/>
          <w:sz w:val="26"/>
          <w:szCs w:val="26"/>
        </w:rPr>
        <w:t>.</w:t>
      </w:r>
    </w:p>
    <w:p w:rsidR="00332952" w:rsidRPr="00AF7622" w:rsidRDefault="00332952" w:rsidP="00DB6DB2">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w:t>
      </w:r>
      <w:r w:rsidR="00433F4E">
        <w:rPr>
          <w:rFonts w:ascii="Times New Roman" w:hAnsi="Times New Roman" w:cs="Times New Roman"/>
          <w:sz w:val="26"/>
          <w:szCs w:val="26"/>
        </w:rPr>
        <w:t xml:space="preserve"> </w:t>
      </w:r>
      <w:r w:rsidR="00CC233D">
        <w:rPr>
          <w:rFonts w:ascii="Times New Roman" w:hAnsi="Times New Roman" w:cs="Times New Roman"/>
          <w:sz w:val="26"/>
          <w:szCs w:val="26"/>
        </w:rPr>
        <w:t>Обязательный профилактический</w:t>
      </w:r>
      <w:r w:rsidRPr="00AF7622">
        <w:rPr>
          <w:rFonts w:ascii="Times New Roman" w:hAnsi="Times New Roman" w:cs="Times New Roman"/>
          <w:sz w:val="26"/>
          <w:szCs w:val="26"/>
        </w:rPr>
        <w:t xml:space="preserve"> визит</w:t>
      </w:r>
      <w:r w:rsidR="00CC233D">
        <w:rPr>
          <w:rFonts w:ascii="Times New Roman" w:hAnsi="Times New Roman" w:cs="Times New Roman"/>
          <w:sz w:val="26"/>
          <w:szCs w:val="26"/>
        </w:rPr>
        <w:t xml:space="preserve"> проводится в порядке, предусмотренном </w:t>
      </w:r>
      <w:r w:rsidRPr="00AF7622">
        <w:rPr>
          <w:rFonts w:ascii="Times New Roman" w:hAnsi="Times New Roman" w:cs="Times New Roman"/>
          <w:sz w:val="26"/>
          <w:szCs w:val="26"/>
        </w:rPr>
        <w:t>статьей 52.1 Федерального</w:t>
      </w:r>
      <w:r w:rsidR="00DB6DB2">
        <w:rPr>
          <w:rFonts w:ascii="Times New Roman" w:hAnsi="Times New Roman" w:cs="Times New Roman"/>
          <w:sz w:val="26"/>
          <w:szCs w:val="26"/>
        </w:rPr>
        <w:t xml:space="preserve"> закона № 248-ФЗ.</w:t>
      </w:r>
    </w:p>
    <w:p w:rsidR="00332952" w:rsidRPr="00AF7622" w:rsidRDefault="0010149B" w:rsidP="00332952">
      <w:pPr>
        <w:tabs>
          <w:tab w:val="left" w:pos="709"/>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33F4E">
        <w:rPr>
          <w:rFonts w:ascii="Times New Roman" w:hAnsi="Times New Roman" w:cs="Times New Roman"/>
          <w:sz w:val="26"/>
          <w:szCs w:val="26"/>
        </w:rPr>
        <w:t xml:space="preserve">         </w:t>
      </w:r>
      <w:r w:rsidR="00332952" w:rsidRPr="00AF7622">
        <w:rPr>
          <w:rFonts w:ascii="Times New Roman" w:hAnsi="Times New Roman" w:cs="Times New Roman"/>
          <w:sz w:val="26"/>
          <w:szCs w:val="26"/>
        </w:rPr>
        <w:t>2.4.4.3. Профилактический визит по инициативе контролируемого лица.</w:t>
      </w:r>
    </w:p>
    <w:p w:rsidR="00332952" w:rsidRPr="00AF7622" w:rsidRDefault="00332952" w:rsidP="00433F4E">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w:t>
      </w:r>
      <w:r w:rsidR="0010149B">
        <w:rPr>
          <w:rFonts w:ascii="Times New Roman" w:hAnsi="Times New Roman" w:cs="Times New Roman"/>
          <w:sz w:val="26"/>
          <w:szCs w:val="26"/>
        </w:rPr>
        <w:t xml:space="preserve"> Профилактический визит</w:t>
      </w:r>
      <w:r w:rsidRPr="00AF7622">
        <w:rPr>
          <w:rFonts w:ascii="Times New Roman" w:hAnsi="Times New Roman" w:cs="Times New Roman"/>
          <w:sz w:val="26"/>
          <w:szCs w:val="26"/>
        </w:rPr>
        <w:t xml:space="preserve"> по и</w:t>
      </w:r>
      <w:r w:rsidR="0010149B">
        <w:rPr>
          <w:rFonts w:ascii="Times New Roman" w:hAnsi="Times New Roman" w:cs="Times New Roman"/>
          <w:sz w:val="26"/>
          <w:szCs w:val="26"/>
        </w:rPr>
        <w:t xml:space="preserve">нициативе контролируемого лица проводится в порядке, предусмотренном </w:t>
      </w:r>
      <w:r w:rsidRPr="00AF7622">
        <w:rPr>
          <w:rFonts w:ascii="Times New Roman" w:hAnsi="Times New Roman" w:cs="Times New Roman"/>
          <w:sz w:val="26"/>
          <w:szCs w:val="26"/>
        </w:rPr>
        <w:t xml:space="preserve">статьей 52.2 Федерального закона № 248-ФЗ.     </w:t>
      </w:r>
    </w:p>
    <w:p w:rsidR="00F422AA" w:rsidRDefault="00433F9D" w:rsidP="00291DF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1.8</w:t>
      </w:r>
      <w:r w:rsidR="00F422AA">
        <w:rPr>
          <w:rFonts w:ascii="Times New Roman" w:hAnsi="Times New Roman" w:cs="Times New Roman"/>
          <w:sz w:val="26"/>
          <w:szCs w:val="26"/>
        </w:rPr>
        <w:t>. Пункт 3.1</w:t>
      </w:r>
      <w:r w:rsidR="00291DF4" w:rsidRPr="00AF7622">
        <w:rPr>
          <w:rFonts w:ascii="Times New Roman" w:hAnsi="Times New Roman" w:cs="Times New Roman"/>
          <w:sz w:val="26"/>
          <w:szCs w:val="26"/>
        </w:rPr>
        <w:t xml:space="preserve"> изложить в следующей редакции: </w:t>
      </w:r>
    </w:p>
    <w:p w:rsidR="00291DF4" w:rsidRPr="00AF7622" w:rsidRDefault="00291DF4" w:rsidP="00291DF4">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 xml:space="preserve">«3.1. Муниципальный контроль на автомобильном транспорте, городском наземном электрическом транспорте и в дорожном хозяйстве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rsidR="00291DF4" w:rsidRPr="00AF7622" w:rsidRDefault="00291DF4" w:rsidP="00291DF4">
      <w:pPr>
        <w:pStyle w:val="s1"/>
        <w:spacing w:before="0" w:beforeAutospacing="0" w:after="0" w:afterAutospacing="0"/>
        <w:jc w:val="both"/>
        <w:rPr>
          <w:sz w:val="26"/>
          <w:szCs w:val="26"/>
        </w:rPr>
      </w:pPr>
      <w:r w:rsidRPr="00AF7622">
        <w:rPr>
          <w:sz w:val="26"/>
          <w:szCs w:val="26"/>
        </w:rPr>
        <w:t xml:space="preserve">          3.1.1. В целях управления рисками причинения вреда (ущерба) при осуществлении муниципального контроля на автомобильном транспорте, городском наземном </w:t>
      </w:r>
      <w:r w:rsidRPr="00AF7622">
        <w:rPr>
          <w:sz w:val="26"/>
          <w:szCs w:val="26"/>
        </w:rPr>
        <w:lastRenderedPageBreak/>
        <w:t>электрическом транспорте и в дорожном хозяйстве объекты контроля могут быть отнесены к одной из следующих категорий риска причинения вреда (ущерба) (далее - категории риска):</w:t>
      </w:r>
    </w:p>
    <w:p w:rsidR="00291DF4" w:rsidRPr="00AF7622" w:rsidRDefault="00291DF4" w:rsidP="00F422AA">
      <w:pPr>
        <w:pStyle w:val="s1"/>
        <w:tabs>
          <w:tab w:val="left" w:pos="709"/>
        </w:tabs>
        <w:spacing w:before="0" w:beforeAutospacing="0" w:after="0" w:afterAutospacing="0"/>
        <w:jc w:val="both"/>
        <w:rPr>
          <w:sz w:val="26"/>
          <w:szCs w:val="26"/>
        </w:rPr>
      </w:pPr>
      <w:r w:rsidRPr="00AF7622">
        <w:rPr>
          <w:sz w:val="26"/>
          <w:szCs w:val="26"/>
        </w:rPr>
        <w:t xml:space="preserve">          средний риск;</w:t>
      </w:r>
    </w:p>
    <w:p w:rsidR="00291DF4" w:rsidRPr="00AF7622" w:rsidRDefault="00291DF4" w:rsidP="00F422AA">
      <w:pPr>
        <w:pStyle w:val="s1"/>
        <w:tabs>
          <w:tab w:val="left" w:pos="709"/>
        </w:tabs>
        <w:spacing w:before="0" w:beforeAutospacing="0" w:after="0" w:afterAutospacing="0"/>
        <w:jc w:val="both"/>
        <w:rPr>
          <w:sz w:val="26"/>
          <w:szCs w:val="26"/>
        </w:rPr>
      </w:pPr>
      <w:r w:rsidRPr="00AF7622">
        <w:rPr>
          <w:sz w:val="26"/>
          <w:szCs w:val="26"/>
        </w:rPr>
        <w:t xml:space="preserve">          умеренный риск;</w:t>
      </w:r>
    </w:p>
    <w:p w:rsidR="00291DF4" w:rsidRPr="00AF7622" w:rsidRDefault="00291DF4" w:rsidP="00F422AA">
      <w:pPr>
        <w:tabs>
          <w:tab w:val="left" w:pos="709"/>
          <w:tab w:val="left" w:pos="851"/>
        </w:tabs>
        <w:spacing w:after="0" w:line="240" w:lineRule="auto"/>
        <w:jc w:val="both"/>
        <w:rPr>
          <w:rFonts w:ascii="Times New Roman" w:hAnsi="Times New Roman" w:cs="Times New Roman"/>
          <w:sz w:val="26"/>
          <w:szCs w:val="26"/>
        </w:rPr>
      </w:pPr>
      <w:r w:rsidRPr="00AF7622">
        <w:rPr>
          <w:rFonts w:ascii="Times New Roman" w:hAnsi="Times New Roman" w:cs="Times New Roman"/>
          <w:sz w:val="26"/>
          <w:szCs w:val="26"/>
        </w:rPr>
        <w:t xml:space="preserve">          низкий риск.</w:t>
      </w:r>
    </w:p>
    <w:p w:rsidR="00291DF4" w:rsidRPr="00AF7622" w:rsidRDefault="00F422AA" w:rsidP="00F422AA">
      <w:pPr>
        <w:tabs>
          <w:tab w:val="left" w:pos="709"/>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91DF4" w:rsidRPr="00AF7622">
        <w:rPr>
          <w:rFonts w:ascii="Times New Roman" w:hAnsi="Times New Roman" w:cs="Times New Roman"/>
          <w:sz w:val="26"/>
          <w:szCs w:val="26"/>
        </w:rPr>
        <w:t>3.1.2.</w:t>
      </w:r>
      <w:r w:rsidR="00433F4E">
        <w:rPr>
          <w:rFonts w:ascii="Times New Roman" w:hAnsi="Times New Roman" w:cs="Times New Roman"/>
          <w:sz w:val="26"/>
          <w:szCs w:val="26"/>
        </w:rPr>
        <w:t xml:space="preserve"> </w:t>
      </w:r>
      <w:r w:rsidR="00291DF4" w:rsidRPr="00AF7622">
        <w:rPr>
          <w:rFonts w:ascii="Times New Roman" w:hAnsi="Times New Roman" w:cs="Times New Roman"/>
          <w:sz w:val="26"/>
          <w:szCs w:val="26"/>
        </w:rPr>
        <w:t>Плановые контрольные мероприятия, обязательные профилактические визиты в отношении объектов контроля, отнесенных к категориям среднего, умеренного и низкого риска, не проводятся.</w:t>
      </w:r>
    </w:p>
    <w:p w:rsidR="00291DF4" w:rsidRPr="00AF7622" w:rsidRDefault="00F422AA" w:rsidP="00F422AA">
      <w:pPr>
        <w:pStyle w:val="s1"/>
        <w:tabs>
          <w:tab w:val="left" w:pos="709"/>
        </w:tabs>
        <w:spacing w:before="0" w:beforeAutospacing="0" w:after="0" w:afterAutospacing="0"/>
        <w:jc w:val="both"/>
        <w:rPr>
          <w:sz w:val="26"/>
          <w:szCs w:val="26"/>
        </w:rPr>
      </w:pPr>
      <w:r>
        <w:rPr>
          <w:sz w:val="26"/>
          <w:szCs w:val="26"/>
        </w:rPr>
        <w:tab/>
      </w:r>
      <w:r w:rsidR="00291DF4" w:rsidRPr="00AF7622">
        <w:rPr>
          <w:sz w:val="26"/>
          <w:szCs w:val="26"/>
        </w:rPr>
        <w:t>3.1.3. Критерии отнесения объектов контроля к категориям риска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291DF4" w:rsidRPr="00AF7622" w:rsidRDefault="00F422AA" w:rsidP="00F422AA">
      <w:pPr>
        <w:tabs>
          <w:tab w:val="left" w:pos="70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91DF4" w:rsidRPr="00AF7622">
        <w:rPr>
          <w:rFonts w:ascii="Times New Roman" w:hAnsi="Times New Roman" w:cs="Times New Roman"/>
          <w:sz w:val="26"/>
          <w:szCs w:val="26"/>
        </w:rPr>
        <w:t>1) К категории среднего риска относятся объекты контроля, в отношении которых в календарном году, предшествующем году, в котором принимается решение об отнесении объекта контроля к категории риска, имеется более пяти выданных контролируемому лицу предписаний об устранении выявленных нарушений обязательных требований (не подлежат учету предписания об устранении выявленных нарушений обязательных требований, по которым имеются вступившие на дату принятия решения судебные решения об их отмене и (или) признании незаконными (недействительными).</w:t>
      </w:r>
    </w:p>
    <w:p w:rsidR="00291DF4" w:rsidRPr="00AF7622" w:rsidRDefault="00291DF4" w:rsidP="00F422AA">
      <w:pPr>
        <w:spacing w:after="0" w:line="240" w:lineRule="auto"/>
        <w:ind w:firstLine="708"/>
        <w:jc w:val="both"/>
        <w:rPr>
          <w:rFonts w:ascii="Times New Roman" w:hAnsi="Times New Roman" w:cs="Times New Roman"/>
          <w:sz w:val="26"/>
          <w:szCs w:val="26"/>
        </w:rPr>
      </w:pPr>
      <w:r w:rsidRPr="00AF7622">
        <w:rPr>
          <w:rFonts w:ascii="Times New Roman" w:hAnsi="Times New Roman" w:cs="Times New Roman"/>
          <w:sz w:val="26"/>
          <w:szCs w:val="26"/>
        </w:rPr>
        <w:t>2) К категории умеренного риска относятся объекты контроля, в отношении которых в календарном году, предшествующем году, в котором принимается решение об отнесении объекта контроля к категории риска, имеется пять выданных контролируемому лицу предписаний об устранении выявленных нарушений обязательных требований (не подлежат учету предписания об устранении выявленных нарушений обязательных требований, по которым имеются вступившие на дату принятия решения судебные решения об их отмене и (или) признании незаконными (недействительными).</w:t>
      </w:r>
    </w:p>
    <w:p w:rsidR="00291DF4" w:rsidRPr="00AF7622" w:rsidRDefault="00291DF4" w:rsidP="00291DF4">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 xml:space="preserve">3) К категории низкого риска относятся все иные объекты муниципального контроля на автомобильном транспорте, городском наземном электрическом транспорте и в дорожном хозяйстве.  </w:t>
      </w:r>
    </w:p>
    <w:p w:rsidR="00F422AA" w:rsidRDefault="00433F9D" w:rsidP="00744F00">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1.9</w:t>
      </w:r>
      <w:r w:rsidR="00332952" w:rsidRPr="00AF7622">
        <w:rPr>
          <w:rFonts w:ascii="Times New Roman" w:hAnsi="Times New Roman" w:cs="Times New Roman"/>
          <w:sz w:val="26"/>
          <w:szCs w:val="26"/>
        </w:rPr>
        <w:t xml:space="preserve">. </w:t>
      </w:r>
      <w:r w:rsidR="00744F00" w:rsidRPr="00AF7622">
        <w:rPr>
          <w:rFonts w:ascii="Times New Roman" w:hAnsi="Times New Roman" w:cs="Times New Roman"/>
          <w:sz w:val="26"/>
          <w:szCs w:val="26"/>
        </w:rPr>
        <w:t xml:space="preserve">Пункт 3.2 изложить в следующей редакции: </w:t>
      </w:r>
    </w:p>
    <w:p w:rsidR="00744F00" w:rsidRPr="00AF7622" w:rsidRDefault="00744F00" w:rsidP="00F422AA">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w:t>
      </w:r>
      <w:r w:rsidR="00FC05C6">
        <w:rPr>
          <w:rFonts w:ascii="Times New Roman" w:hAnsi="Times New Roman" w:cs="Times New Roman"/>
          <w:sz w:val="26"/>
          <w:szCs w:val="26"/>
        </w:rPr>
        <w:t xml:space="preserve">3.2. </w:t>
      </w:r>
      <w:r w:rsidRPr="00AF7622">
        <w:rPr>
          <w:rFonts w:ascii="Times New Roman" w:hAnsi="Times New Roman" w:cs="Times New Roman"/>
          <w:sz w:val="26"/>
          <w:szCs w:val="26"/>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Контрольным органом разрабатываются и применяются индикаторы риска нарушения обязательных требований (далее </w:t>
      </w:r>
      <w:r w:rsidR="00FC05C6">
        <w:rPr>
          <w:rFonts w:ascii="Times New Roman" w:hAnsi="Times New Roman" w:cs="Times New Roman"/>
          <w:sz w:val="26"/>
          <w:szCs w:val="26"/>
        </w:rPr>
        <w:t>–</w:t>
      </w:r>
      <w:r w:rsidRPr="00AF7622">
        <w:rPr>
          <w:rFonts w:ascii="Times New Roman" w:hAnsi="Times New Roman" w:cs="Times New Roman"/>
          <w:sz w:val="26"/>
          <w:szCs w:val="26"/>
        </w:rPr>
        <w:t xml:space="preserve"> индикаторы риска), утвержденные решением Череповецкой городской Думы.</w:t>
      </w:r>
    </w:p>
    <w:p w:rsidR="00744F00" w:rsidRPr="00AF7622" w:rsidRDefault="00744F00" w:rsidP="00F422AA">
      <w:pPr>
        <w:pStyle w:val="s1"/>
        <w:spacing w:before="0" w:beforeAutospacing="0" w:after="0" w:afterAutospacing="0"/>
        <w:ind w:firstLine="708"/>
        <w:jc w:val="both"/>
        <w:rPr>
          <w:sz w:val="26"/>
          <w:szCs w:val="26"/>
        </w:rPr>
      </w:pPr>
      <w:r w:rsidRPr="00AF7622">
        <w:rPr>
          <w:sz w:val="26"/>
          <w:szCs w:val="26"/>
        </w:rPr>
        <w:t>Под индикаторами риска понимается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44F00" w:rsidRPr="00AF7622" w:rsidRDefault="00744F00" w:rsidP="00F422AA">
      <w:pPr>
        <w:pStyle w:val="s1"/>
        <w:spacing w:before="0" w:beforeAutospacing="0" w:after="0" w:afterAutospacing="0"/>
        <w:ind w:firstLine="708"/>
        <w:jc w:val="both"/>
        <w:rPr>
          <w:sz w:val="26"/>
          <w:szCs w:val="26"/>
        </w:rPr>
      </w:pPr>
      <w:r w:rsidRPr="00AF7622">
        <w:rPr>
          <w:sz w:val="26"/>
          <w:szCs w:val="26"/>
        </w:rPr>
        <w:t>Для оценки и управления рисками причинения вреда (ущерба) Контрольным органом обеспечивается организация постоянного мониторинга (сбора, обработки, анализа и учета) сведений о фактах нарушения обязательных требований.</w:t>
      </w:r>
    </w:p>
    <w:p w:rsidR="00744F00" w:rsidRDefault="00744F00" w:rsidP="00F422AA">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w:t>
      </w:r>
      <w:r w:rsidR="00DA369A">
        <w:rPr>
          <w:rFonts w:ascii="Times New Roman" w:hAnsi="Times New Roman" w:cs="Times New Roman"/>
          <w:sz w:val="26"/>
          <w:szCs w:val="26"/>
        </w:rPr>
        <w:t xml:space="preserve"> лицо</w:t>
      </w:r>
      <w:r w:rsidRPr="00AF7622">
        <w:rPr>
          <w:rFonts w:ascii="Times New Roman" w:hAnsi="Times New Roman" w:cs="Times New Roman"/>
          <w:sz w:val="26"/>
          <w:szCs w:val="26"/>
        </w:rPr>
        <w:t xml:space="preserve">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r w:rsidR="00332952" w:rsidRPr="00AF7622">
        <w:rPr>
          <w:rFonts w:ascii="Times New Roman" w:hAnsi="Times New Roman" w:cs="Times New Roman"/>
          <w:sz w:val="26"/>
          <w:szCs w:val="26"/>
        </w:rPr>
        <w:t xml:space="preserve"> </w:t>
      </w:r>
    </w:p>
    <w:p w:rsidR="00F422AA" w:rsidRDefault="00F422AA" w:rsidP="00F422AA">
      <w:pPr>
        <w:pStyle w:val="ConsPlusNormal"/>
        <w:ind w:firstLine="708"/>
        <w:jc w:val="both"/>
        <w:rPr>
          <w:rFonts w:ascii="Times New Roman" w:hAnsi="Times New Roman" w:cs="Times New Roman"/>
          <w:sz w:val="26"/>
          <w:szCs w:val="26"/>
        </w:rPr>
      </w:pPr>
    </w:p>
    <w:p w:rsidR="00F422AA" w:rsidRDefault="00433F9D" w:rsidP="00F422AA">
      <w:pPr>
        <w:pStyle w:val="ConsPlusNormal"/>
        <w:tabs>
          <w:tab w:val="left" w:pos="709"/>
        </w:tabs>
        <w:jc w:val="both"/>
        <w:rPr>
          <w:rFonts w:ascii="Times New Roman" w:hAnsi="Times New Roman" w:cs="Times New Roman"/>
          <w:bCs/>
          <w:sz w:val="26"/>
          <w:szCs w:val="26"/>
          <w:shd w:val="clear" w:color="auto" w:fill="FFFFFF"/>
        </w:rPr>
      </w:pPr>
      <w:r w:rsidRPr="002550EA">
        <w:rPr>
          <w:rFonts w:ascii="Times New Roman" w:hAnsi="Times New Roman" w:cs="Times New Roman"/>
          <w:sz w:val="26"/>
          <w:szCs w:val="26"/>
        </w:rPr>
        <w:lastRenderedPageBreak/>
        <w:t xml:space="preserve">          1.10.</w:t>
      </w:r>
      <w:r w:rsidR="002550EA" w:rsidRPr="002550EA">
        <w:rPr>
          <w:rFonts w:ascii="Times New Roman" w:hAnsi="Times New Roman" w:cs="Times New Roman"/>
          <w:sz w:val="26"/>
          <w:szCs w:val="26"/>
        </w:rPr>
        <w:t xml:space="preserve"> </w:t>
      </w:r>
      <w:r w:rsidR="00F422AA">
        <w:rPr>
          <w:rFonts w:ascii="Times New Roman" w:hAnsi="Times New Roman" w:cs="Times New Roman"/>
          <w:bCs/>
          <w:sz w:val="26"/>
          <w:szCs w:val="26"/>
          <w:shd w:val="clear" w:color="auto" w:fill="FFFFFF"/>
        </w:rPr>
        <w:t>Пункт 3.4</w:t>
      </w:r>
      <w:r w:rsidR="00281C50">
        <w:rPr>
          <w:rFonts w:ascii="Times New Roman" w:hAnsi="Times New Roman" w:cs="Times New Roman"/>
          <w:bCs/>
          <w:sz w:val="26"/>
          <w:szCs w:val="26"/>
          <w:shd w:val="clear" w:color="auto" w:fill="FFFFFF"/>
        </w:rPr>
        <w:t xml:space="preserve"> изложить в следующей редакции: </w:t>
      </w:r>
    </w:p>
    <w:p w:rsidR="002550EA" w:rsidRPr="002550EA" w:rsidRDefault="002550EA" w:rsidP="00F422AA">
      <w:pPr>
        <w:pStyle w:val="ConsPlusNormal"/>
        <w:tabs>
          <w:tab w:val="left" w:pos="709"/>
        </w:tabs>
        <w:ind w:firstLine="708"/>
        <w:jc w:val="both"/>
        <w:rPr>
          <w:rFonts w:ascii="Times New Roman" w:hAnsi="Times New Roman" w:cs="Times New Roman"/>
          <w:sz w:val="26"/>
          <w:szCs w:val="26"/>
        </w:rPr>
      </w:pPr>
      <w:r w:rsidRPr="002550EA">
        <w:rPr>
          <w:rFonts w:ascii="Times New Roman" w:hAnsi="Times New Roman" w:cs="Times New Roman"/>
          <w:bCs/>
          <w:sz w:val="26"/>
          <w:szCs w:val="26"/>
          <w:shd w:val="clear" w:color="auto" w:fill="FFFFFF"/>
        </w:rPr>
        <w:t>«</w:t>
      </w:r>
      <w:r w:rsidR="00FC05C6">
        <w:rPr>
          <w:rFonts w:ascii="Times New Roman" w:hAnsi="Times New Roman" w:cs="Times New Roman"/>
          <w:bCs/>
          <w:sz w:val="26"/>
          <w:szCs w:val="26"/>
          <w:shd w:val="clear" w:color="auto" w:fill="FFFFFF"/>
        </w:rPr>
        <w:t xml:space="preserve">3.4. </w:t>
      </w:r>
      <w:r w:rsidRPr="002550EA">
        <w:rPr>
          <w:rFonts w:ascii="Times New Roman" w:hAnsi="Times New Roman" w:cs="Times New Roman"/>
          <w:bCs/>
          <w:sz w:val="26"/>
          <w:szCs w:val="26"/>
          <w:shd w:val="clear" w:color="auto" w:fill="FFFFFF"/>
        </w:rPr>
        <w:t xml:space="preserve">Основания для проведения контрольных мероприятий предусмотрены </w:t>
      </w:r>
      <w:r w:rsidRPr="002550EA">
        <w:rPr>
          <w:rFonts w:ascii="Times New Roman" w:hAnsi="Times New Roman" w:cs="Times New Roman"/>
          <w:sz w:val="26"/>
          <w:szCs w:val="26"/>
        </w:rPr>
        <w:t>статьей 57 Федерального закона № 248-ФЗ.».</w:t>
      </w:r>
    </w:p>
    <w:p w:rsidR="00F422AA" w:rsidRDefault="002550EA" w:rsidP="00F422AA">
      <w:pPr>
        <w:pStyle w:val="ConsPlusNormal"/>
        <w:tabs>
          <w:tab w:val="left" w:pos="709"/>
        </w:tabs>
        <w:jc w:val="both"/>
        <w:rPr>
          <w:rFonts w:ascii="Times New Roman" w:hAnsi="Times New Roman" w:cs="Times New Roman"/>
          <w:bCs/>
          <w:sz w:val="26"/>
          <w:szCs w:val="26"/>
          <w:shd w:val="clear" w:color="auto" w:fill="FFFFFF"/>
        </w:rPr>
      </w:pPr>
      <w:r>
        <w:rPr>
          <w:rFonts w:ascii="Times New Roman" w:hAnsi="Times New Roman" w:cs="Times New Roman"/>
          <w:bCs/>
          <w:color w:val="22272F"/>
          <w:sz w:val="26"/>
          <w:szCs w:val="26"/>
          <w:shd w:val="clear" w:color="auto" w:fill="FFFFFF"/>
        </w:rPr>
        <w:t xml:space="preserve">          1</w:t>
      </w:r>
      <w:r w:rsidRPr="00732BA1">
        <w:rPr>
          <w:rFonts w:ascii="Times New Roman" w:hAnsi="Times New Roman" w:cs="Times New Roman"/>
          <w:bCs/>
          <w:sz w:val="26"/>
          <w:szCs w:val="26"/>
          <w:shd w:val="clear" w:color="auto" w:fill="FFFFFF"/>
        </w:rPr>
        <w:t>.11.</w:t>
      </w:r>
      <w:r w:rsidR="00F422AA">
        <w:rPr>
          <w:rFonts w:ascii="Times New Roman" w:hAnsi="Times New Roman" w:cs="Times New Roman"/>
          <w:bCs/>
          <w:sz w:val="26"/>
          <w:szCs w:val="26"/>
          <w:shd w:val="clear" w:color="auto" w:fill="FFFFFF"/>
        </w:rPr>
        <w:t xml:space="preserve"> Пункт 3.6</w:t>
      </w:r>
      <w:r w:rsidR="00732BA1" w:rsidRPr="00732BA1">
        <w:rPr>
          <w:rFonts w:ascii="Times New Roman" w:hAnsi="Times New Roman" w:cs="Times New Roman"/>
          <w:bCs/>
          <w:sz w:val="26"/>
          <w:szCs w:val="26"/>
          <w:shd w:val="clear" w:color="auto" w:fill="FFFFFF"/>
        </w:rPr>
        <w:t xml:space="preserve"> изложить в следующей редакции:</w:t>
      </w:r>
    </w:p>
    <w:p w:rsidR="00732BA1" w:rsidRPr="00732BA1" w:rsidRDefault="00732BA1" w:rsidP="00F422AA">
      <w:pPr>
        <w:pStyle w:val="ConsPlusNormal"/>
        <w:tabs>
          <w:tab w:val="left" w:pos="709"/>
        </w:tabs>
        <w:ind w:firstLine="708"/>
        <w:jc w:val="both"/>
        <w:rPr>
          <w:rFonts w:ascii="Times New Roman" w:hAnsi="Times New Roman" w:cs="Times New Roman"/>
          <w:bCs/>
          <w:sz w:val="26"/>
          <w:szCs w:val="26"/>
          <w:shd w:val="clear" w:color="auto" w:fill="FFFFFF"/>
        </w:rPr>
      </w:pPr>
      <w:r w:rsidRPr="00732BA1">
        <w:rPr>
          <w:rFonts w:ascii="Times New Roman" w:hAnsi="Times New Roman" w:cs="Times New Roman"/>
          <w:bCs/>
          <w:sz w:val="26"/>
          <w:szCs w:val="26"/>
          <w:shd w:val="clear" w:color="auto" w:fill="FFFFFF"/>
        </w:rPr>
        <w:t>«</w:t>
      </w:r>
      <w:r w:rsidR="00F422AA">
        <w:rPr>
          <w:rFonts w:ascii="Times New Roman" w:hAnsi="Times New Roman" w:cs="Times New Roman"/>
          <w:bCs/>
          <w:sz w:val="26"/>
          <w:szCs w:val="26"/>
          <w:shd w:val="clear" w:color="auto" w:fill="FFFFFF"/>
        </w:rPr>
        <w:t xml:space="preserve">3.6. </w:t>
      </w:r>
      <w:r w:rsidRPr="00732BA1">
        <w:rPr>
          <w:rFonts w:ascii="Times New Roman" w:hAnsi="Times New Roman" w:cs="Times New Roman"/>
          <w:sz w:val="26"/>
          <w:szCs w:val="26"/>
          <w:shd w:val="clear" w:color="auto" w:fill="FFFFFF"/>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w:t>
      </w:r>
      <w:r>
        <w:rPr>
          <w:rFonts w:ascii="Times New Roman" w:hAnsi="Times New Roman" w:cs="Times New Roman"/>
          <w:sz w:val="26"/>
          <w:szCs w:val="26"/>
          <w:shd w:val="clear" w:color="auto" w:fill="FFFFFF"/>
        </w:rPr>
        <w:t xml:space="preserve"> </w:t>
      </w:r>
      <w:r w:rsidRPr="00732BA1">
        <w:rPr>
          <w:rFonts w:ascii="Times New Roman" w:hAnsi="Times New Roman" w:cs="Times New Roman"/>
          <w:sz w:val="26"/>
          <w:szCs w:val="26"/>
          <w:shd w:val="clear" w:color="auto" w:fill="FFFFFF"/>
        </w:rPr>
        <w:t xml:space="preserve">(далее </w:t>
      </w:r>
      <w:r w:rsidR="00F422AA">
        <w:rPr>
          <w:rFonts w:ascii="Times New Roman" w:hAnsi="Times New Roman" w:cs="Times New Roman"/>
          <w:sz w:val="26"/>
          <w:szCs w:val="26"/>
          <w:shd w:val="clear" w:color="auto" w:fill="FFFFFF"/>
        </w:rPr>
        <w:t>–</w:t>
      </w:r>
      <w:r w:rsidRPr="00732BA1">
        <w:rPr>
          <w:rFonts w:ascii="Times New Roman" w:hAnsi="Times New Roman" w:cs="Times New Roman"/>
          <w:sz w:val="26"/>
          <w:szCs w:val="26"/>
          <w:shd w:val="clear" w:color="auto" w:fill="FFFFFF"/>
        </w:rPr>
        <w:t xml:space="preserve"> ЕРКНМ)</w:t>
      </w:r>
      <w:r w:rsidRPr="00732BA1">
        <w:rPr>
          <w:rFonts w:ascii="PT Serif" w:hAnsi="PT Serif"/>
          <w:sz w:val="23"/>
          <w:szCs w:val="23"/>
          <w:shd w:val="clear" w:color="auto" w:fill="FFFFFF"/>
        </w:rPr>
        <w:t xml:space="preserve"> </w:t>
      </w:r>
      <w:r w:rsidRPr="00732BA1">
        <w:rPr>
          <w:rFonts w:ascii="Times New Roman" w:hAnsi="Times New Roman" w:cs="Times New Roman"/>
          <w:sz w:val="26"/>
          <w:szCs w:val="26"/>
          <w:shd w:val="clear" w:color="auto" w:fill="FFFFFF"/>
        </w:rPr>
        <w:t xml:space="preserve"> сведений, установленных </w:t>
      </w:r>
      <w:hyperlink r:id="rId16" w:anchor="/document/12191208/entry/5000" w:history="1">
        <w:r w:rsidRPr="00732BA1">
          <w:rPr>
            <w:rStyle w:val="ab"/>
            <w:rFonts w:ascii="Times New Roman" w:hAnsi="Times New Roman" w:cs="Times New Roman"/>
            <w:color w:val="auto"/>
            <w:sz w:val="26"/>
            <w:szCs w:val="26"/>
            <w:u w:val="none"/>
            <w:shd w:val="clear" w:color="auto" w:fill="FFFFFF"/>
          </w:rPr>
          <w:t>правилами</w:t>
        </w:r>
      </w:hyperlink>
      <w:r w:rsidRPr="00732BA1">
        <w:rPr>
          <w:rFonts w:ascii="Times New Roman" w:hAnsi="Times New Roman" w:cs="Times New Roman"/>
          <w:sz w:val="26"/>
          <w:szCs w:val="26"/>
          <w:shd w:val="clear" w:color="auto" w:fill="FFFFFF"/>
        </w:rPr>
        <w:t> его формирования и ведения, за исключением случаев неработоспособности</w:t>
      </w:r>
      <w:r>
        <w:rPr>
          <w:rFonts w:ascii="Times New Roman" w:hAnsi="Times New Roman" w:cs="Times New Roman"/>
          <w:sz w:val="26"/>
          <w:szCs w:val="26"/>
          <w:shd w:val="clear" w:color="auto" w:fill="FFFFFF"/>
        </w:rPr>
        <w:t xml:space="preserve"> ЕРКНМ</w:t>
      </w:r>
      <w:r w:rsidRPr="00732BA1">
        <w:rPr>
          <w:rFonts w:ascii="Times New Roman" w:hAnsi="Times New Roman" w:cs="Times New Roman"/>
          <w:sz w:val="26"/>
          <w:szCs w:val="26"/>
          <w:shd w:val="clear" w:color="auto" w:fill="FFFFFF"/>
        </w:rPr>
        <w:t>, зафиксированных оператором реестра.</w:t>
      </w:r>
      <w:r w:rsidR="00874ABB">
        <w:rPr>
          <w:rFonts w:ascii="Times New Roman" w:hAnsi="Times New Roman" w:cs="Times New Roman"/>
          <w:sz w:val="26"/>
          <w:szCs w:val="26"/>
          <w:shd w:val="clear" w:color="auto" w:fill="FFFFFF"/>
        </w:rPr>
        <w:t>».</w:t>
      </w:r>
    </w:p>
    <w:p w:rsidR="00F422AA" w:rsidRDefault="00634C66" w:rsidP="0027528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1.</w:t>
      </w:r>
      <w:r w:rsidR="00732BA1">
        <w:rPr>
          <w:rFonts w:ascii="Times New Roman" w:hAnsi="Times New Roman" w:cs="Times New Roman"/>
          <w:sz w:val="26"/>
          <w:szCs w:val="26"/>
        </w:rPr>
        <w:t>12</w:t>
      </w:r>
      <w:r w:rsidR="00874ABB">
        <w:rPr>
          <w:rFonts w:ascii="Times New Roman" w:hAnsi="Times New Roman" w:cs="Times New Roman"/>
          <w:sz w:val="26"/>
          <w:szCs w:val="26"/>
        </w:rPr>
        <w:t>. Пункт 4.1</w:t>
      </w:r>
      <w:r w:rsidR="00744F00" w:rsidRPr="00AF7622">
        <w:rPr>
          <w:rFonts w:ascii="Times New Roman" w:hAnsi="Times New Roman" w:cs="Times New Roman"/>
          <w:sz w:val="26"/>
          <w:szCs w:val="26"/>
        </w:rPr>
        <w:t xml:space="preserve"> дополнить абзацем</w:t>
      </w:r>
      <w:r w:rsidR="00F422AA" w:rsidRPr="00F422AA">
        <w:rPr>
          <w:rFonts w:ascii="Times New Roman" w:eastAsiaTheme="minorHAnsi" w:hAnsi="Times New Roman" w:cs="Times New Roman"/>
          <w:sz w:val="26"/>
          <w:szCs w:val="26"/>
          <w:lang w:eastAsia="en-US"/>
        </w:rPr>
        <w:t xml:space="preserve"> </w:t>
      </w:r>
      <w:r w:rsidR="00744F00" w:rsidRPr="00AF7622">
        <w:rPr>
          <w:rFonts w:ascii="Times New Roman" w:hAnsi="Times New Roman" w:cs="Times New Roman"/>
          <w:sz w:val="26"/>
          <w:szCs w:val="26"/>
        </w:rPr>
        <w:t>следующего содержания:</w:t>
      </w:r>
    </w:p>
    <w:p w:rsidR="00332952" w:rsidRDefault="00744F00" w:rsidP="00F422AA">
      <w:pPr>
        <w:pStyle w:val="ConsPlusNormal"/>
        <w:ind w:firstLine="708"/>
        <w:jc w:val="both"/>
        <w:rPr>
          <w:rFonts w:ascii="Times New Roman" w:hAnsi="Times New Roman" w:cs="Times New Roman"/>
          <w:sz w:val="26"/>
          <w:szCs w:val="26"/>
        </w:rPr>
      </w:pPr>
      <w:r w:rsidRPr="00AF7622">
        <w:rPr>
          <w:rFonts w:ascii="Times New Roman" w:hAnsi="Times New Roman" w:cs="Times New Roman"/>
          <w:sz w:val="26"/>
          <w:szCs w:val="26"/>
        </w:rPr>
        <w:t>«Выездная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546287">
        <w:rPr>
          <w:rFonts w:ascii="Times New Roman" w:hAnsi="Times New Roman" w:cs="Times New Roman"/>
          <w:sz w:val="26"/>
          <w:szCs w:val="26"/>
        </w:rPr>
        <w:t>».</w:t>
      </w:r>
      <w:bookmarkStart w:id="0" w:name="_GoBack"/>
      <w:bookmarkEnd w:id="0"/>
    </w:p>
    <w:p w:rsidR="00F422AA" w:rsidRDefault="00732BA1" w:rsidP="0078689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F422AA">
        <w:rPr>
          <w:rFonts w:ascii="Times New Roman" w:hAnsi="Times New Roman" w:cs="Times New Roman"/>
          <w:sz w:val="26"/>
          <w:szCs w:val="26"/>
        </w:rPr>
        <w:t>1.13. Абзац третий пункта 4.6.2</w:t>
      </w:r>
      <w:r w:rsidRPr="00732BA1">
        <w:rPr>
          <w:rFonts w:ascii="Times New Roman" w:hAnsi="Times New Roman" w:cs="Times New Roman"/>
          <w:sz w:val="26"/>
          <w:szCs w:val="26"/>
        </w:rPr>
        <w:t xml:space="preserve"> изложить в следующей редакции: </w:t>
      </w:r>
    </w:p>
    <w:p w:rsidR="00732BA1" w:rsidRPr="00786891" w:rsidRDefault="00732BA1" w:rsidP="00F422AA">
      <w:pPr>
        <w:pStyle w:val="ConsPlusNormal"/>
        <w:ind w:firstLine="708"/>
        <w:jc w:val="both"/>
        <w:rPr>
          <w:rFonts w:ascii="Times New Roman" w:hAnsi="Times New Roman" w:cs="Times New Roman"/>
          <w:sz w:val="26"/>
          <w:szCs w:val="26"/>
          <w:shd w:val="clear" w:color="auto" w:fill="FFFFFF"/>
        </w:rPr>
      </w:pPr>
      <w:r w:rsidRPr="00732BA1">
        <w:rPr>
          <w:rFonts w:ascii="Times New Roman" w:hAnsi="Times New Roman" w:cs="Times New Roman"/>
          <w:sz w:val="26"/>
          <w:szCs w:val="26"/>
        </w:rPr>
        <w:t>«</w:t>
      </w:r>
      <w:r w:rsidRPr="00732BA1">
        <w:rPr>
          <w:rFonts w:ascii="Times New Roman" w:hAnsi="Times New Roman" w:cs="Times New Roman"/>
          <w:sz w:val="26"/>
          <w:szCs w:val="26"/>
          <w:shd w:val="clear" w:color="auto" w:fill="FFFFFF"/>
        </w:rPr>
        <w:t>В случае, указанном в </w:t>
      </w:r>
      <w:hyperlink r:id="rId17" w:anchor="/document/402993590/entry/462" w:history="1">
        <w:r w:rsidRPr="00732BA1">
          <w:rPr>
            <w:rStyle w:val="ab"/>
            <w:rFonts w:ascii="Times New Roman" w:hAnsi="Times New Roman" w:cs="Times New Roman"/>
            <w:color w:val="auto"/>
            <w:sz w:val="26"/>
            <w:szCs w:val="26"/>
            <w:u w:val="none"/>
            <w:shd w:val="clear" w:color="auto" w:fill="FFFFFF"/>
          </w:rPr>
          <w:t>первом абзаце пункта 4.6.2</w:t>
        </w:r>
      </w:hyperlink>
      <w:r w:rsidRPr="00732BA1">
        <w:rPr>
          <w:rFonts w:ascii="Times New Roman" w:hAnsi="Times New Roman" w:cs="Times New Roman"/>
          <w:sz w:val="26"/>
          <w:szCs w:val="26"/>
          <w:shd w:val="clear" w:color="auto" w:fill="FFFFFF"/>
        </w:rPr>
        <w:t> настоящего Положения, должностное лицо, уполномоченное на принятие решений</w:t>
      </w:r>
      <w:r w:rsidR="00874ABB">
        <w:rPr>
          <w:rFonts w:ascii="Times New Roman" w:hAnsi="Times New Roman" w:cs="Times New Roman"/>
          <w:sz w:val="26"/>
          <w:szCs w:val="26"/>
          <w:shd w:val="clear" w:color="auto" w:fill="FFFFFF"/>
        </w:rPr>
        <w:t>,</w:t>
      </w:r>
      <w:r w:rsidRPr="00732BA1">
        <w:rPr>
          <w:rFonts w:ascii="Times New Roman" w:hAnsi="Times New Roman" w:cs="Times New Roman"/>
          <w:sz w:val="26"/>
          <w:szCs w:val="26"/>
        </w:rPr>
        <w:t xml:space="preserve"> </w:t>
      </w:r>
      <w:r w:rsidRPr="00732BA1">
        <w:rPr>
          <w:rFonts w:ascii="Times New Roman" w:hAnsi="Times New Roman" w:cs="Times New Roman"/>
          <w:sz w:val="26"/>
          <w:szCs w:val="26"/>
          <w:shd w:val="clear" w:color="auto" w:fill="FFFFFF"/>
        </w:rPr>
        <w:t xml:space="preserve">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w:t>
      </w:r>
      <w:r w:rsidRPr="00786891">
        <w:rPr>
          <w:rFonts w:ascii="Times New Roman" w:hAnsi="Times New Roman" w:cs="Times New Roman"/>
          <w:sz w:val="26"/>
          <w:szCs w:val="26"/>
          <w:shd w:val="clear" w:color="auto" w:fill="FFFFFF"/>
        </w:rPr>
        <w:t>прокуратуры.</w:t>
      </w:r>
      <w:r w:rsidR="00AD483B" w:rsidRPr="00786891">
        <w:rPr>
          <w:rFonts w:ascii="Times New Roman" w:hAnsi="Times New Roman" w:cs="Times New Roman"/>
          <w:sz w:val="26"/>
          <w:szCs w:val="26"/>
          <w:shd w:val="clear" w:color="auto" w:fill="FFFFFF"/>
        </w:rPr>
        <w:t>».</w:t>
      </w:r>
    </w:p>
    <w:p w:rsidR="00F422AA" w:rsidRDefault="00786891" w:rsidP="00A31C4F">
      <w:pPr>
        <w:shd w:val="clear" w:color="auto" w:fill="FFFFFF"/>
        <w:spacing w:after="0" w:line="240" w:lineRule="auto"/>
        <w:jc w:val="both"/>
        <w:rPr>
          <w:rFonts w:ascii="Times New Roman" w:hAnsi="Times New Roman" w:cs="Times New Roman"/>
          <w:sz w:val="26"/>
          <w:szCs w:val="26"/>
          <w:shd w:val="clear" w:color="auto" w:fill="FFFFFF"/>
        </w:rPr>
      </w:pPr>
      <w:r w:rsidRPr="00786891">
        <w:rPr>
          <w:rFonts w:ascii="Times New Roman" w:hAnsi="Times New Roman" w:cs="Times New Roman"/>
          <w:sz w:val="26"/>
          <w:szCs w:val="26"/>
          <w:shd w:val="clear" w:color="auto" w:fill="FFFFFF"/>
        </w:rPr>
        <w:t xml:space="preserve">          </w:t>
      </w:r>
      <w:r w:rsidR="00F422AA">
        <w:rPr>
          <w:rFonts w:ascii="Times New Roman" w:hAnsi="Times New Roman" w:cs="Times New Roman"/>
          <w:sz w:val="26"/>
          <w:szCs w:val="26"/>
          <w:shd w:val="clear" w:color="auto" w:fill="FFFFFF"/>
        </w:rPr>
        <w:t>1.14. Пункт 4.6.10</w:t>
      </w:r>
      <w:r w:rsidRPr="00A31C4F">
        <w:rPr>
          <w:rFonts w:ascii="Times New Roman" w:hAnsi="Times New Roman" w:cs="Times New Roman"/>
          <w:sz w:val="26"/>
          <w:szCs w:val="26"/>
          <w:shd w:val="clear" w:color="auto" w:fill="FFFFFF"/>
        </w:rPr>
        <w:t xml:space="preserve"> изложить в следующей редакции: </w:t>
      </w:r>
    </w:p>
    <w:p w:rsidR="00786891" w:rsidRPr="00A31C4F" w:rsidRDefault="00786891" w:rsidP="00F422AA">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31C4F">
        <w:rPr>
          <w:rFonts w:ascii="Times New Roman" w:hAnsi="Times New Roman" w:cs="Times New Roman"/>
          <w:sz w:val="26"/>
          <w:szCs w:val="26"/>
          <w:shd w:val="clear" w:color="auto" w:fill="FFFFFF"/>
        </w:rPr>
        <w:t>«</w:t>
      </w:r>
      <w:r w:rsidR="00F422AA">
        <w:rPr>
          <w:rFonts w:ascii="Times New Roman" w:hAnsi="Times New Roman" w:cs="Times New Roman"/>
          <w:sz w:val="26"/>
          <w:szCs w:val="26"/>
          <w:shd w:val="clear" w:color="auto" w:fill="FFFFFF"/>
        </w:rPr>
        <w:t xml:space="preserve">4.6.10. </w:t>
      </w:r>
      <w:r w:rsidRPr="00786891">
        <w:rPr>
          <w:rFonts w:ascii="Times New Roman" w:eastAsia="Times New Roman" w:hAnsi="Times New Roman" w:cs="Times New Roman"/>
          <w:sz w:val="26"/>
          <w:szCs w:val="26"/>
          <w:lang w:eastAsia="ru-RU"/>
        </w:rPr>
        <w:t>В случае выявления при проведен</w:t>
      </w:r>
      <w:r w:rsidR="00A31C4F">
        <w:rPr>
          <w:rFonts w:ascii="Times New Roman" w:eastAsia="Times New Roman" w:hAnsi="Times New Roman" w:cs="Times New Roman"/>
          <w:sz w:val="26"/>
          <w:szCs w:val="26"/>
          <w:lang w:eastAsia="ru-RU"/>
        </w:rPr>
        <w:t>ии выездной проверки нарушений к</w:t>
      </w:r>
      <w:r w:rsidRPr="00786891">
        <w:rPr>
          <w:rFonts w:ascii="Times New Roman" w:eastAsia="Times New Roman" w:hAnsi="Times New Roman" w:cs="Times New Roman"/>
          <w:sz w:val="26"/>
          <w:szCs w:val="26"/>
          <w:lang w:eastAsia="ru-RU"/>
        </w:rPr>
        <w:t>онтролируемым лицом обязательных требований Контрольный</w:t>
      </w:r>
      <w:r w:rsidRPr="00A31C4F">
        <w:rPr>
          <w:rFonts w:ascii="Times New Roman" w:eastAsia="Times New Roman" w:hAnsi="Times New Roman" w:cs="Times New Roman"/>
          <w:sz w:val="26"/>
          <w:szCs w:val="26"/>
          <w:lang w:eastAsia="ru-RU"/>
        </w:rPr>
        <w:t xml:space="preserve"> орган обязан прин</w:t>
      </w:r>
      <w:r w:rsidR="00A31C4F" w:rsidRPr="00A31C4F">
        <w:rPr>
          <w:rFonts w:ascii="Times New Roman" w:eastAsia="Times New Roman" w:hAnsi="Times New Roman" w:cs="Times New Roman"/>
          <w:sz w:val="26"/>
          <w:szCs w:val="26"/>
          <w:lang w:eastAsia="ru-RU"/>
        </w:rPr>
        <w:t>ять решения, предусмотренные ча</w:t>
      </w:r>
      <w:r w:rsidRPr="00A31C4F">
        <w:rPr>
          <w:rFonts w:ascii="Times New Roman" w:eastAsia="Times New Roman" w:hAnsi="Times New Roman" w:cs="Times New Roman"/>
          <w:sz w:val="26"/>
          <w:szCs w:val="26"/>
          <w:lang w:eastAsia="ru-RU"/>
        </w:rPr>
        <w:t xml:space="preserve">стью 2 статьи 90 </w:t>
      </w:r>
      <w:r w:rsidR="00A31C4F" w:rsidRPr="00A31C4F">
        <w:rPr>
          <w:rFonts w:ascii="Times New Roman" w:hAnsi="Times New Roman" w:cs="Times New Roman"/>
          <w:sz w:val="26"/>
          <w:szCs w:val="26"/>
        </w:rPr>
        <w:t>Федерального закона № 248-ФЗ</w:t>
      </w:r>
      <w:r w:rsidR="00A31C4F">
        <w:rPr>
          <w:rFonts w:ascii="Times New Roman" w:hAnsi="Times New Roman" w:cs="Times New Roman"/>
          <w:sz w:val="26"/>
          <w:szCs w:val="26"/>
        </w:rPr>
        <w:t>.».</w:t>
      </w:r>
    </w:p>
    <w:p w:rsidR="00F422AA" w:rsidRDefault="00732BA1" w:rsidP="0027528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A31C4F">
        <w:rPr>
          <w:rFonts w:ascii="Times New Roman" w:hAnsi="Times New Roman" w:cs="Times New Roman"/>
          <w:sz w:val="26"/>
          <w:szCs w:val="26"/>
        </w:rPr>
        <w:t xml:space="preserve">         1.15</w:t>
      </w:r>
      <w:r>
        <w:rPr>
          <w:rFonts w:ascii="Times New Roman" w:hAnsi="Times New Roman" w:cs="Times New Roman"/>
          <w:sz w:val="26"/>
          <w:szCs w:val="26"/>
        </w:rPr>
        <w:t xml:space="preserve">. </w:t>
      </w:r>
      <w:r w:rsidR="00F422AA">
        <w:rPr>
          <w:rFonts w:ascii="Times New Roman" w:hAnsi="Times New Roman" w:cs="Times New Roman"/>
          <w:sz w:val="26"/>
          <w:szCs w:val="26"/>
        </w:rPr>
        <w:t>Пункт 4.8.6</w:t>
      </w:r>
      <w:r w:rsidR="00AD483B">
        <w:rPr>
          <w:rFonts w:ascii="Times New Roman" w:hAnsi="Times New Roman" w:cs="Times New Roman"/>
          <w:sz w:val="26"/>
          <w:szCs w:val="26"/>
        </w:rPr>
        <w:t xml:space="preserve"> изложить в следующей редакции: </w:t>
      </w:r>
    </w:p>
    <w:p w:rsidR="00AD483B" w:rsidRDefault="00AD483B" w:rsidP="00F422AA">
      <w:pPr>
        <w:pStyle w:val="ConsPlusNormal"/>
        <w:ind w:firstLine="708"/>
        <w:jc w:val="both"/>
        <w:rPr>
          <w:rFonts w:ascii="Times New Roman" w:hAnsi="Times New Roman" w:cs="Times New Roman"/>
          <w:sz w:val="26"/>
          <w:szCs w:val="26"/>
          <w:shd w:val="clear" w:color="auto" w:fill="FFFFFF"/>
        </w:rPr>
      </w:pPr>
      <w:r w:rsidRPr="00AD483B">
        <w:rPr>
          <w:rFonts w:ascii="Times New Roman" w:hAnsi="Times New Roman" w:cs="Times New Roman"/>
          <w:sz w:val="26"/>
          <w:szCs w:val="26"/>
        </w:rPr>
        <w:t>«</w:t>
      </w:r>
      <w:r w:rsidR="00F422AA">
        <w:rPr>
          <w:rFonts w:ascii="Times New Roman" w:hAnsi="Times New Roman" w:cs="Times New Roman"/>
          <w:sz w:val="26"/>
          <w:szCs w:val="26"/>
        </w:rPr>
        <w:t xml:space="preserve">4.8.6. </w:t>
      </w:r>
      <w:r w:rsidRPr="00AD483B">
        <w:rPr>
          <w:rFonts w:ascii="Times New Roman" w:hAnsi="Times New Roman" w:cs="Times New Roman"/>
          <w:sz w:val="26"/>
          <w:szCs w:val="26"/>
          <w:shd w:val="clear" w:color="auto" w:fill="FFFFFF"/>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w:t>
      </w:r>
      <w:r>
        <w:rPr>
          <w:rFonts w:ascii="Times New Roman" w:hAnsi="Times New Roman" w:cs="Times New Roman"/>
          <w:sz w:val="26"/>
          <w:szCs w:val="26"/>
          <w:shd w:val="clear" w:color="auto" w:fill="FFFFFF"/>
        </w:rPr>
        <w:t>ям, содержащимся в имеющихся у К</w:t>
      </w:r>
      <w:r w:rsidRPr="00AD483B">
        <w:rPr>
          <w:rFonts w:ascii="Times New Roman" w:hAnsi="Times New Roman" w:cs="Times New Roman"/>
          <w:sz w:val="26"/>
          <w:szCs w:val="26"/>
          <w:shd w:val="clear" w:color="auto" w:fill="FFFFFF"/>
        </w:rPr>
        <w:t xml:space="preserve">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
    <w:p w:rsidR="00AD483B" w:rsidRDefault="00AD483B" w:rsidP="00275280">
      <w:pPr>
        <w:pStyle w:val="ConsPlusNormal"/>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Pr="00AD483B">
        <w:rPr>
          <w:rFonts w:ascii="Times New Roman" w:hAnsi="Times New Roman" w:cs="Times New Roman"/>
          <w:sz w:val="26"/>
          <w:szCs w:val="26"/>
          <w:shd w:val="clear" w:color="auto" w:fill="FFFFFF"/>
        </w:rPr>
        <w:t>Контролируемое лицо, представляющ</w:t>
      </w:r>
      <w:r>
        <w:rPr>
          <w:rFonts w:ascii="Times New Roman" w:hAnsi="Times New Roman" w:cs="Times New Roman"/>
          <w:sz w:val="26"/>
          <w:szCs w:val="26"/>
          <w:shd w:val="clear" w:color="auto" w:fill="FFFFFF"/>
        </w:rPr>
        <w:t>ее в К</w:t>
      </w:r>
      <w:r w:rsidRPr="00AD483B">
        <w:rPr>
          <w:rFonts w:ascii="Times New Roman" w:hAnsi="Times New Roman" w:cs="Times New Roman"/>
          <w:sz w:val="26"/>
          <w:szCs w:val="26"/>
          <w:shd w:val="clear" w:color="auto" w:fill="FFFFFF"/>
        </w:rPr>
        <w:t>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w:t>
      </w:r>
      <w:r>
        <w:rPr>
          <w:rFonts w:ascii="Times New Roman" w:hAnsi="Times New Roman" w:cs="Times New Roman"/>
          <w:sz w:val="26"/>
          <w:szCs w:val="26"/>
          <w:shd w:val="clear" w:color="auto" w:fill="FFFFFF"/>
        </w:rPr>
        <w:t>ям, содержащимся в имеющихся у К</w:t>
      </w:r>
      <w:r w:rsidRPr="00AD483B">
        <w:rPr>
          <w:rFonts w:ascii="Times New Roman" w:hAnsi="Times New Roman" w:cs="Times New Roman"/>
          <w:sz w:val="26"/>
          <w:szCs w:val="26"/>
          <w:shd w:val="clear" w:color="auto" w:fill="FFFFFF"/>
        </w:rPr>
        <w:t>онтрольного органа документах и (или) полученным при осуществлении муниципального контроля, впра</w:t>
      </w:r>
      <w:r>
        <w:rPr>
          <w:rFonts w:ascii="Times New Roman" w:hAnsi="Times New Roman" w:cs="Times New Roman"/>
          <w:sz w:val="26"/>
          <w:szCs w:val="26"/>
          <w:shd w:val="clear" w:color="auto" w:fill="FFFFFF"/>
        </w:rPr>
        <w:t>ве дополнительно представить в К</w:t>
      </w:r>
      <w:r w:rsidRPr="00AD483B">
        <w:rPr>
          <w:rFonts w:ascii="Times New Roman" w:hAnsi="Times New Roman" w:cs="Times New Roman"/>
          <w:sz w:val="26"/>
          <w:szCs w:val="26"/>
          <w:shd w:val="clear" w:color="auto" w:fill="FFFFFF"/>
        </w:rPr>
        <w:t>онтрольный орган документы, подтверждающие достоверность ранее представленных документов.</w:t>
      </w:r>
      <w:r>
        <w:rPr>
          <w:rFonts w:ascii="Times New Roman" w:hAnsi="Times New Roman" w:cs="Times New Roman"/>
          <w:sz w:val="26"/>
          <w:szCs w:val="26"/>
          <w:shd w:val="clear" w:color="auto" w:fill="FFFFFF"/>
        </w:rPr>
        <w:t>»</w:t>
      </w:r>
      <w:r w:rsidR="00FC05C6">
        <w:rPr>
          <w:rFonts w:ascii="Times New Roman" w:hAnsi="Times New Roman" w:cs="Times New Roman"/>
          <w:sz w:val="26"/>
          <w:szCs w:val="26"/>
          <w:shd w:val="clear" w:color="auto" w:fill="FFFFFF"/>
        </w:rPr>
        <w:t>.</w:t>
      </w:r>
    </w:p>
    <w:p w:rsidR="00F422AA" w:rsidRDefault="00A31C4F" w:rsidP="00275280">
      <w:pPr>
        <w:pStyle w:val="ConsPlusNormal"/>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1.16</w:t>
      </w:r>
      <w:r w:rsidR="00F422AA">
        <w:rPr>
          <w:rFonts w:ascii="Times New Roman" w:hAnsi="Times New Roman" w:cs="Times New Roman"/>
          <w:sz w:val="26"/>
          <w:szCs w:val="26"/>
          <w:shd w:val="clear" w:color="auto" w:fill="FFFFFF"/>
        </w:rPr>
        <w:t>. Пункт 4.8.8</w:t>
      </w:r>
      <w:r w:rsidR="00AD483B" w:rsidRPr="00AD483B">
        <w:rPr>
          <w:rFonts w:ascii="Times New Roman" w:hAnsi="Times New Roman" w:cs="Times New Roman"/>
          <w:sz w:val="26"/>
          <w:szCs w:val="26"/>
          <w:shd w:val="clear" w:color="auto" w:fill="FFFFFF"/>
        </w:rPr>
        <w:t xml:space="preserve"> изложить в следующей редакции: </w:t>
      </w:r>
    </w:p>
    <w:p w:rsidR="00EF1F47" w:rsidRDefault="00AD483B" w:rsidP="00F422AA">
      <w:pPr>
        <w:pStyle w:val="ConsPlusNormal"/>
        <w:ind w:firstLine="708"/>
        <w:jc w:val="both"/>
        <w:rPr>
          <w:rFonts w:ascii="Times New Roman" w:hAnsi="Times New Roman" w:cs="Times New Roman"/>
          <w:sz w:val="26"/>
          <w:szCs w:val="26"/>
          <w:shd w:val="clear" w:color="auto" w:fill="FFFFFF"/>
        </w:rPr>
      </w:pPr>
      <w:r w:rsidRPr="00AD483B">
        <w:rPr>
          <w:rFonts w:ascii="Times New Roman" w:hAnsi="Times New Roman" w:cs="Times New Roman"/>
          <w:sz w:val="26"/>
          <w:szCs w:val="26"/>
          <w:shd w:val="clear" w:color="auto" w:fill="FFFFFF"/>
        </w:rPr>
        <w:t>«</w:t>
      </w:r>
      <w:r w:rsidR="00F422AA">
        <w:rPr>
          <w:rFonts w:ascii="Times New Roman" w:hAnsi="Times New Roman" w:cs="Times New Roman"/>
          <w:sz w:val="26"/>
          <w:szCs w:val="26"/>
          <w:shd w:val="clear" w:color="auto" w:fill="FFFFFF"/>
        </w:rPr>
        <w:t xml:space="preserve">4.8.8. </w:t>
      </w:r>
      <w:r w:rsidRPr="00AD483B">
        <w:rPr>
          <w:rFonts w:ascii="Times New Roman" w:hAnsi="Times New Roman" w:cs="Times New Roman"/>
          <w:sz w:val="26"/>
          <w:szCs w:val="26"/>
          <w:shd w:val="clear" w:color="auto" w:fill="FFFFFF"/>
        </w:rPr>
        <w:t xml:space="preserve">Срок проведения документарной проверки не может превышать десять рабочих дней. </w:t>
      </w:r>
    </w:p>
    <w:p w:rsidR="00AD483B" w:rsidRDefault="00EF1F47" w:rsidP="00275280">
      <w:pPr>
        <w:pStyle w:val="ConsPlusNormal"/>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AD483B" w:rsidRPr="00AD483B">
        <w:rPr>
          <w:rFonts w:ascii="Times New Roman" w:hAnsi="Times New Roman" w:cs="Times New Roman"/>
          <w:sz w:val="26"/>
          <w:szCs w:val="26"/>
          <w:shd w:val="clear" w:color="auto" w:fill="FFFFFF"/>
        </w:rPr>
        <w:t>Н</w:t>
      </w:r>
      <w:r w:rsidR="00AD483B">
        <w:rPr>
          <w:rFonts w:ascii="Times New Roman" w:hAnsi="Times New Roman" w:cs="Times New Roman"/>
          <w:sz w:val="26"/>
          <w:szCs w:val="26"/>
          <w:shd w:val="clear" w:color="auto" w:fill="FFFFFF"/>
        </w:rPr>
        <w:t>а период с момента направления К</w:t>
      </w:r>
      <w:r w:rsidR="00AD483B" w:rsidRPr="00AD483B">
        <w:rPr>
          <w:rFonts w:ascii="Times New Roman" w:hAnsi="Times New Roman" w:cs="Times New Roman"/>
          <w:sz w:val="26"/>
          <w:szCs w:val="26"/>
          <w:shd w:val="clear" w:color="auto" w:fill="FFFFFF"/>
        </w:rPr>
        <w:t>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w:t>
      </w:r>
      <w:r w:rsidR="00786891">
        <w:rPr>
          <w:rFonts w:ascii="Times New Roman" w:hAnsi="Times New Roman" w:cs="Times New Roman"/>
          <w:sz w:val="26"/>
          <w:szCs w:val="26"/>
          <w:shd w:val="clear" w:color="auto" w:fill="FFFFFF"/>
        </w:rPr>
        <w:t>нных в требовании документов в К</w:t>
      </w:r>
      <w:r w:rsidR="00AD483B" w:rsidRPr="00AD483B">
        <w:rPr>
          <w:rFonts w:ascii="Times New Roman" w:hAnsi="Times New Roman" w:cs="Times New Roman"/>
          <w:sz w:val="26"/>
          <w:szCs w:val="26"/>
          <w:shd w:val="clear" w:color="auto" w:fill="FFFFFF"/>
        </w:rPr>
        <w:t>онтрольный орган, а также период с момента направления к</w:t>
      </w:r>
      <w:r w:rsidR="00786891">
        <w:rPr>
          <w:rFonts w:ascii="Times New Roman" w:hAnsi="Times New Roman" w:cs="Times New Roman"/>
          <w:sz w:val="26"/>
          <w:szCs w:val="26"/>
          <w:shd w:val="clear" w:color="auto" w:fill="FFFFFF"/>
        </w:rPr>
        <w:t>онтролируемому лицу информации К</w:t>
      </w:r>
      <w:r w:rsidR="00AD483B" w:rsidRPr="00AD483B">
        <w:rPr>
          <w:rFonts w:ascii="Times New Roman" w:hAnsi="Times New Roman" w:cs="Times New Roman"/>
          <w:sz w:val="26"/>
          <w:szCs w:val="26"/>
          <w:shd w:val="clear" w:color="auto" w:fill="FFFFFF"/>
        </w:rPr>
        <w:t>онтрольного органа о выявлении ошибок и (или) противоречий в пред</w:t>
      </w:r>
      <w:r w:rsidR="00AD483B" w:rsidRPr="00AD483B">
        <w:rPr>
          <w:rFonts w:ascii="Times New Roman" w:hAnsi="Times New Roman" w:cs="Times New Roman"/>
          <w:sz w:val="26"/>
          <w:szCs w:val="26"/>
          <w:shd w:val="clear" w:color="auto" w:fill="FFFFFF"/>
        </w:rPr>
        <w:lastRenderedPageBreak/>
        <w:t>ставленных контролируемым лицом документах либо о несоответствии сведений, содержащихся в этих документах, сведени</w:t>
      </w:r>
      <w:r w:rsidR="00786891">
        <w:rPr>
          <w:rFonts w:ascii="Times New Roman" w:hAnsi="Times New Roman" w:cs="Times New Roman"/>
          <w:sz w:val="26"/>
          <w:szCs w:val="26"/>
          <w:shd w:val="clear" w:color="auto" w:fill="FFFFFF"/>
        </w:rPr>
        <w:t>ям, содержащимся в имеющихся у К</w:t>
      </w:r>
      <w:r w:rsidR="00AD483B" w:rsidRPr="00AD483B">
        <w:rPr>
          <w:rFonts w:ascii="Times New Roman" w:hAnsi="Times New Roman" w:cs="Times New Roman"/>
          <w:sz w:val="26"/>
          <w:szCs w:val="26"/>
          <w:shd w:val="clear" w:color="auto" w:fill="FFFFFF"/>
        </w:rPr>
        <w:t>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w:t>
      </w:r>
      <w:r w:rsidR="00786891">
        <w:rPr>
          <w:rFonts w:ascii="Times New Roman" w:hAnsi="Times New Roman" w:cs="Times New Roman"/>
          <w:sz w:val="26"/>
          <w:szCs w:val="26"/>
          <w:shd w:val="clear" w:color="auto" w:fill="FFFFFF"/>
        </w:rPr>
        <w:t>занных письменных объяснений в К</w:t>
      </w:r>
      <w:r w:rsidR="00AD483B" w:rsidRPr="00AD483B">
        <w:rPr>
          <w:rFonts w:ascii="Times New Roman" w:hAnsi="Times New Roman" w:cs="Times New Roman"/>
          <w:sz w:val="26"/>
          <w:szCs w:val="26"/>
          <w:shd w:val="clear" w:color="auto" w:fill="FFFFFF"/>
        </w:rPr>
        <w:t>онтрольный орган исчисление срока проведения документарной проверки приостанавливается.</w:t>
      </w:r>
      <w:r w:rsidR="00786891">
        <w:rPr>
          <w:rFonts w:ascii="Times New Roman" w:hAnsi="Times New Roman" w:cs="Times New Roman"/>
          <w:sz w:val="26"/>
          <w:szCs w:val="26"/>
          <w:shd w:val="clear" w:color="auto" w:fill="FFFFFF"/>
        </w:rPr>
        <w:t>».</w:t>
      </w:r>
    </w:p>
    <w:p w:rsidR="00275280" w:rsidRDefault="00275280" w:rsidP="00FC05C6">
      <w:pPr>
        <w:pStyle w:val="ConsPlusNormal"/>
        <w:tabs>
          <w:tab w:val="left" w:pos="709"/>
        </w:tabs>
        <w:jc w:val="both"/>
        <w:rPr>
          <w:rFonts w:ascii="Times New Roman" w:hAnsi="Times New Roman" w:cs="Times New Roman"/>
          <w:sz w:val="26"/>
          <w:szCs w:val="26"/>
        </w:rPr>
      </w:pPr>
      <w:r w:rsidRPr="00AF7622">
        <w:rPr>
          <w:rFonts w:ascii="Times New Roman" w:hAnsi="Times New Roman" w:cs="Times New Roman"/>
          <w:sz w:val="26"/>
          <w:szCs w:val="26"/>
        </w:rPr>
        <w:t xml:space="preserve">          1.</w:t>
      </w:r>
      <w:r w:rsidR="00786891">
        <w:rPr>
          <w:rFonts w:ascii="Times New Roman" w:hAnsi="Times New Roman" w:cs="Times New Roman"/>
          <w:sz w:val="26"/>
          <w:szCs w:val="26"/>
        </w:rPr>
        <w:t>1</w:t>
      </w:r>
      <w:r w:rsidR="00A31C4F">
        <w:rPr>
          <w:rFonts w:ascii="Times New Roman" w:hAnsi="Times New Roman" w:cs="Times New Roman"/>
          <w:sz w:val="26"/>
          <w:szCs w:val="26"/>
        </w:rPr>
        <w:t>7</w:t>
      </w:r>
      <w:r w:rsidRPr="00AF7622">
        <w:rPr>
          <w:rFonts w:ascii="Times New Roman" w:hAnsi="Times New Roman" w:cs="Times New Roman"/>
          <w:sz w:val="26"/>
          <w:szCs w:val="26"/>
        </w:rPr>
        <w:t>. Пункт 4.11.2.1 признать утратившим силу.</w:t>
      </w:r>
    </w:p>
    <w:p w:rsidR="00F422AA" w:rsidRDefault="00A31C4F" w:rsidP="00FC05C6">
      <w:pPr>
        <w:pStyle w:val="ConsPlusNormal"/>
        <w:tabs>
          <w:tab w:val="left" w:pos="709"/>
        </w:tabs>
        <w:jc w:val="both"/>
        <w:rPr>
          <w:rFonts w:ascii="Times New Roman" w:hAnsi="Times New Roman" w:cs="Times New Roman"/>
          <w:sz w:val="26"/>
          <w:szCs w:val="26"/>
        </w:rPr>
      </w:pPr>
      <w:r>
        <w:rPr>
          <w:rFonts w:ascii="Times New Roman" w:hAnsi="Times New Roman" w:cs="Times New Roman"/>
          <w:sz w:val="26"/>
          <w:szCs w:val="26"/>
        </w:rPr>
        <w:t xml:space="preserve">          </w:t>
      </w:r>
      <w:r w:rsidRPr="00263F62">
        <w:rPr>
          <w:rFonts w:ascii="Times New Roman" w:hAnsi="Times New Roman" w:cs="Times New Roman"/>
          <w:sz w:val="26"/>
          <w:szCs w:val="26"/>
        </w:rPr>
        <w:t>1.18</w:t>
      </w:r>
      <w:r w:rsidR="00786891" w:rsidRPr="00263F62">
        <w:rPr>
          <w:rFonts w:ascii="Times New Roman" w:hAnsi="Times New Roman" w:cs="Times New Roman"/>
          <w:sz w:val="26"/>
          <w:szCs w:val="26"/>
        </w:rPr>
        <w:t xml:space="preserve">. </w:t>
      </w:r>
      <w:r w:rsidRPr="00263F62">
        <w:rPr>
          <w:rFonts w:ascii="Times New Roman" w:hAnsi="Times New Roman" w:cs="Times New Roman"/>
          <w:sz w:val="26"/>
          <w:szCs w:val="26"/>
        </w:rPr>
        <w:t>Абзац первый п</w:t>
      </w:r>
      <w:r w:rsidR="00786891" w:rsidRPr="00263F62">
        <w:rPr>
          <w:rFonts w:ascii="Times New Roman" w:hAnsi="Times New Roman" w:cs="Times New Roman"/>
          <w:sz w:val="26"/>
          <w:szCs w:val="26"/>
        </w:rPr>
        <w:t>ункт</w:t>
      </w:r>
      <w:r w:rsidRPr="00263F62">
        <w:rPr>
          <w:rFonts w:ascii="Times New Roman" w:hAnsi="Times New Roman" w:cs="Times New Roman"/>
          <w:sz w:val="26"/>
          <w:szCs w:val="26"/>
        </w:rPr>
        <w:t>а</w:t>
      </w:r>
      <w:r w:rsidR="00F422AA">
        <w:rPr>
          <w:rFonts w:ascii="Times New Roman" w:hAnsi="Times New Roman" w:cs="Times New Roman"/>
          <w:sz w:val="26"/>
          <w:szCs w:val="26"/>
        </w:rPr>
        <w:t xml:space="preserve"> 4.11.2.2</w:t>
      </w:r>
      <w:r w:rsidRPr="00263F62">
        <w:rPr>
          <w:rFonts w:ascii="Times New Roman" w:hAnsi="Times New Roman" w:cs="Times New Roman"/>
          <w:sz w:val="26"/>
          <w:szCs w:val="26"/>
        </w:rPr>
        <w:t xml:space="preserve"> изложить в следующей редакции: </w:t>
      </w:r>
    </w:p>
    <w:p w:rsidR="00786891" w:rsidRPr="00786891" w:rsidRDefault="00A31C4F" w:rsidP="00FC05C6">
      <w:pPr>
        <w:pStyle w:val="ConsPlusNormal"/>
        <w:tabs>
          <w:tab w:val="left" w:pos="709"/>
        </w:tabs>
        <w:ind w:firstLine="708"/>
        <w:jc w:val="both"/>
        <w:rPr>
          <w:rFonts w:ascii="Times New Roman" w:hAnsi="Times New Roman" w:cs="Times New Roman"/>
          <w:sz w:val="26"/>
          <w:szCs w:val="26"/>
        </w:rPr>
      </w:pPr>
      <w:r w:rsidRPr="00263F62">
        <w:rPr>
          <w:rFonts w:ascii="Times New Roman" w:hAnsi="Times New Roman" w:cs="Times New Roman"/>
          <w:sz w:val="26"/>
          <w:szCs w:val="26"/>
        </w:rPr>
        <w:t>«</w:t>
      </w:r>
      <w:r w:rsidR="00FC05C6">
        <w:rPr>
          <w:rFonts w:ascii="Times New Roman" w:hAnsi="Times New Roman" w:cs="Times New Roman"/>
          <w:sz w:val="26"/>
          <w:szCs w:val="26"/>
        </w:rPr>
        <w:t xml:space="preserve">4.11.2.2. </w:t>
      </w:r>
      <w:r w:rsidR="00786891" w:rsidRPr="00786891">
        <w:rPr>
          <w:rFonts w:ascii="Times New Roman"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r w:rsidR="00263F62">
        <w:rPr>
          <w:rFonts w:ascii="Times New Roman" w:hAnsi="Times New Roman" w:cs="Times New Roman"/>
          <w:sz w:val="26"/>
          <w:szCs w:val="26"/>
        </w:rPr>
        <w:t>».</w:t>
      </w:r>
    </w:p>
    <w:p w:rsidR="00F422AA" w:rsidRDefault="00786891" w:rsidP="00FC05C6">
      <w:pPr>
        <w:pStyle w:val="ConsPlusNormal"/>
        <w:tabs>
          <w:tab w:val="left" w:pos="709"/>
        </w:tabs>
        <w:ind w:firstLine="708"/>
        <w:jc w:val="both"/>
        <w:rPr>
          <w:rFonts w:ascii="Times New Roman" w:hAnsi="Times New Roman" w:cs="Times New Roman"/>
          <w:sz w:val="26"/>
          <w:szCs w:val="26"/>
        </w:rPr>
      </w:pPr>
      <w:r>
        <w:rPr>
          <w:rFonts w:ascii="Times New Roman" w:hAnsi="Times New Roman" w:cs="Times New Roman"/>
          <w:sz w:val="26"/>
          <w:szCs w:val="26"/>
        </w:rPr>
        <w:t>1.19</w:t>
      </w:r>
      <w:r w:rsidR="00275280" w:rsidRPr="00AF7622">
        <w:rPr>
          <w:rFonts w:ascii="Times New Roman" w:hAnsi="Times New Roman" w:cs="Times New Roman"/>
          <w:sz w:val="26"/>
          <w:szCs w:val="26"/>
        </w:rPr>
        <w:t xml:space="preserve">. </w:t>
      </w:r>
      <w:r w:rsidR="00FC05C6">
        <w:rPr>
          <w:rFonts w:ascii="Times New Roman" w:hAnsi="Times New Roman" w:cs="Times New Roman"/>
          <w:sz w:val="26"/>
          <w:szCs w:val="26"/>
        </w:rPr>
        <w:t>Дополнить</w:t>
      </w:r>
      <w:r w:rsidR="00F422AA">
        <w:rPr>
          <w:rFonts w:ascii="Times New Roman" w:hAnsi="Times New Roman" w:cs="Times New Roman"/>
          <w:sz w:val="26"/>
          <w:szCs w:val="26"/>
        </w:rPr>
        <w:t xml:space="preserve"> пунктом 4.12</w:t>
      </w:r>
      <w:r w:rsidR="00AF7622" w:rsidRPr="00AF7622">
        <w:rPr>
          <w:rFonts w:ascii="Times New Roman" w:hAnsi="Times New Roman" w:cs="Times New Roman"/>
          <w:sz w:val="26"/>
          <w:szCs w:val="26"/>
        </w:rPr>
        <w:t xml:space="preserve"> следующего содержания: </w:t>
      </w:r>
    </w:p>
    <w:p w:rsidR="00332952" w:rsidRPr="00AF7622" w:rsidRDefault="00AF7622" w:rsidP="00FC05C6">
      <w:pPr>
        <w:pStyle w:val="ConsPlusNormal"/>
        <w:tabs>
          <w:tab w:val="left" w:pos="709"/>
        </w:tabs>
        <w:ind w:firstLine="708"/>
        <w:jc w:val="both"/>
        <w:rPr>
          <w:rFonts w:ascii="Times New Roman" w:hAnsi="Times New Roman" w:cs="Times New Roman"/>
          <w:sz w:val="26"/>
          <w:szCs w:val="26"/>
        </w:rPr>
      </w:pPr>
      <w:r w:rsidRPr="00AF7622">
        <w:rPr>
          <w:rFonts w:ascii="Times New Roman" w:hAnsi="Times New Roman" w:cs="Times New Roman"/>
          <w:sz w:val="26"/>
          <w:szCs w:val="26"/>
        </w:rPr>
        <w:t>«4.12. Требования к выдаче и содержанию предписания об устранении выявленных нарушений обязательных требований регламентированы статьей 90.1 Федерального закона № 248-ФЗ.</w:t>
      </w:r>
      <w:r w:rsidR="00F422AA">
        <w:rPr>
          <w:rFonts w:ascii="Times New Roman" w:hAnsi="Times New Roman" w:cs="Times New Roman"/>
          <w:sz w:val="26"/>
          <w:szCs w:val="26"/>
        </w:rPr>
        <w:t>»</w:t>
      </w:r>
      <w:r w:rsidR="00FC05C6">
        <w:rPr>
          <w:rFonts w:ascii="Times New Roman" w:hAnsi="Times New Roman" w:cs="Times New Roman"/>
          <w:sz w:val="26"/>
          <w:szCs w:val="26"/>
        </w:rPr>
        <w:t>.</w:t>
      </w:r>
    </w:p>
    <w:p w:rsidR="00D103CE" w:rsidRPr="00AF7622" w:rsidRDefault="00D103CE" w:rsidP="00EE539E">
      <w:pPr>
        <w:tabs>
          <w:tab w:val="left" w:pos="567"/>
          <w:tab w:val="left" w:pos="851"/>
        </w:tabs>
        <w:spacing w:after="0"/>
        <w:jc w:val="both"/>
        <w:rPr>
          <w:rFonts w:ascii="Times New Roman" w:hAnsi="Times New Roman" w:cs="Times New Roman"/>
          <w:sz w:val="26"/>
          <w:szCs w:val="26"/>
        </w:rPr>
      </w:pPr>
      <w:r w:rsidRPr="00AF7622">
        <w:rPr>
          <w:rFonts w:ascii="Times New Roman" w:hAnsi="Times New Roman" w:cs="Times New Roman"/>
          <w:sz w:val="26"/>
          <w:szCs w:val="26"/>
        </w:rPr>
        <w:t xml:space="preserve">         </w:t>
      </w:r>
      <w:r w:rsidR="00907BF0" w:rsidRPr="00AF7622">
        <w:rPr>
          <w:rFonts w:ascii="Times New Roman" w:hAnsi="Times New Roman" w:cs="Times New Roman"/>
          <w:sz w:val="26"/>
          <w:szCs w:val="26"/>
        </w:rPr>
        <w:t xml:space="preserve"> </w:t>
      </w:r>
      <w:r w:rsidR="00C27C74" w:rsidRPr="00AF7622">
        <w:rPr>
          <w:rFonts w:ascii="Times New Roman" w:hAnsi="Times New Roman" w:cs="Times New Roman"/>
          <w:sz w:val="26"/>
          <w:szCs w:val="26"/>
        </w:rPr>
        <w:t>2</w:t>
      </w:r>
      <w:r w:rsidRPr="00AF7622">
        <w:rPr>
          <w:rFonts w:ascii="Times New Roman" w:hAnsi="Times New Roman" w:cs="Times New Roman"/>
          <w:sz w:val="26"/>
          <w:szCs w:val="26"/>
        </w:rPr>
        <w:t>. Настоящее решение вступает в силу со дня его официального опубликования.</w:t>
      </w:r>
    </w:p>
    <w:p w:rsidR="001A3DAA" w:rsidRPr="00AF7622" w:rsidRDefault="001A3DAA" w:rsidP="001A3DAA">
      <w:pPr>
        <w:spacing w:after="0"/>
        <w:jc w:val="both"/>
        <w:rPr>
          <w:rFonts w:ascii="Times New Roman" w:hAnsi="Times New Roman" w:cs="Times New Roman"/>
          <w:sz w:val="26"/>
          <w:szCs w:val="26"/>
        </w:rPr>
      </w:pPr>
    </w:p>
    <w:p w:rsidR="00A63E9B" w:rsidRPr="00AF7622" w:rsidRDefault="00A63E9B" w:rsidP="00A63E9B">
      <w:pPr>
        <w:spacing w:after="0" w:line="240" w:lineRule="auto"/>
        <w:ind w:firstLine="709"/>
        <w:jc w:val="both"/>
        <w:rPr>
          <w:rFonts w:ascii="Times New Roman" w:eastAsia="Times New Roman" w:hAnsi="Times New Roman" w:cs="Times New Roman"/>
          <w:sz w:val="26"/>
          <w:szCs w:val="26"/>
          <w:lang w:eastAsia="ru-RU"/>
        </w:rPr>
      </w:pPr>
    </w:p>
    <w:p w:rsidR="00F422AA" w:rsidRDefault="00F422AA" w:rsidP="00F422A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Временно исполняющий полномочия</w:t>
      </w:r>
    </w:p>
    <w:p w:rsidR="00F422AA" w:rsidRDefault="00F422AA" w:rsidP="00F422A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главы города Череповца                                                                               Н.В. Сальников</w:t>
      </w:r>
    </w:p>
    <w:p w:rsidR="00F422AA" w:rsidRDefault="00F422AA" w:rsidP="00F422AA">
      <w:pPr>
        <w:spacing w:after="0" w:line="240" w:lineRule="auto"/>
        <w:rPr>
          <w:rFonts w:ascii="Times New Roman" w:eastAsia="Times New Roman" w:hAnsi="Times New Roman" w:cs="Times New Roman"/>
          <w:sz w:val="26"/>
          <w:szCs w:val="26"/>
          <w:lang w:eastAsia="ru-RU"/>
        </w:rPr>
      </w:pPr>
    </w:p>
    <w:p w:rsidR="00F422AA" w:rsidRDefault="00F422AA" w:rsidP="00F422AA">
      <w:pPr>
        <w:spacing w:after="0" w:line="240" w:lineRule="auto"/>
        <w:rPr>
          <w:rFonts w:ascii="Times New Roman" w:eastAsia="Times New Roman" w:hAnsi="Times New Roman" w:cs="Times New Roman"/>
          <w:sz w:val="26"/>
          <w:szCs w:val="26"/>
          <w:lang w:eastAsia="ru-RU"/>
        </w:rPr>
      </w:pPr>
    </w:p>
    <w:p w:rsidR="00F422AA" w:rsidRDefault="00F422AA" w:rsidP="00F422AA">
      <w:pPr>
        <w:spacing w:after="0" w:line="240" w:lineRule="auto"/>
        <w:rPr>
          <w:rFonts w:ascii="Times New Roman" w:eastAsia="Times New Roman" w:hAnsi="Times New Roman" w:cs="Times New Roman"/>
          <w:sz w:val="26"/>
          <w:szCs w:val="26"/>
          <w:lang w:eastAsia="ru-RU"/>
        </w:rPr>
      </w:pPr>
    </w:p>
    <w:p w:rsidR="00F422AA" w:rsidRDefault="00F422AA" w:rsidP="00F422A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29.05.2025</w:t>
      </w:r>
    </w:p>
    <w:p w:rsidR="00F422AA" w:rsidRDefault="00F422AA" w:rsidP="00F422A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73</w:t>
      </w:r>
    </w:p>
    <w:p w:rsidR="00A63E9B" w:rsidRPr="007728F6" w:rsidRDefault="00A63E9B" w:rsidP="007728F6">
      <w:pPr>
        <w:ind w:firstLine="708"/>
        <w:rPr>
          <w:rFonts w:ascii="Times New Roman" w:eastAsia="Times New Roman" w:hAnsi="Times New Roman" w:cs="Times New Roman"/>
          <w:sz w:val="26"/>
          <w:szCs w:val="26"/>
          <w:lang w:eastAsia="ru-RU"/>
        </w:rPr>
      </w:pPr>
    </w:p>
    <w:sectPr w:rsidR="00A63E9B" w:rsidRPr="007728F6" w:rsidSect="00F422AA">
      <w:headerReference w:type="default" r:id="rId18"/>
      <w:pgSz w:w="11906" w:h="16838"/>
      <w:pgMar w:top="42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B1" w:rsidRDefault="005F79B1" w:rsidP="0000385D">
      <w:pPr>
        <w:spacing w:after="0" w:line="240" w:lineRule="auto"/>
      </w:pPr>
      <w:r>
        <w:separator/>
      </w:r>
    </w:p>
  </w:endnote>
  <w:endnote w:type="continuationSeparator" w:id="0">
    <w:p w:rsidR="005F79B1" w:rsidRDefault="005F79B1" w:rsidP="0000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B1" w:rsidRDefault="005F79B1" w:rsidP="0000385D">
      <w:pPr>
        <w:spacing w:after="0" w:line="240" w:lineRule="auto"/>
      </w:pPr>
      <w:r>
        <w:separator/>
      </w:r>
    </w:p>
  </w:footnote>
  <w:footnote w:type="continuationSeparator" w:id="0">
    <w:p w:rsidR="005F79B1" w:rsidRDefault="005F79B1" w:rsidP="0000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116342"/>
      <w:docPartObj>
        <w:docPartGallery w:val="Page Numbers (Top of Page)"/>
        <w:docPartUnique/>
      </w:docPartObj>
    </w:sdtPr>
    <w:sdtEndPr/>
    <w:sdtContent>
      <w:p w:rsidR="00F422AA" w:rsidRDefault="00F422AA">
        <w:pPr>
          <w:pStyle w:val="a6"/>
          <w:jc w:val="center"/>
        </w:pPr>
        <w:r w:rsidRPr="00F422AA">
          <w:rPr>
            <w:rFonts w:ascii="Times New Roman" w:hAnsi="Times New Roman" w:cs="Times New Roman"/>
            <w:sz w:val="26"/>
            <w:szCs w:val="26"/>
          </w:rPr>
          <w:fldChar w:fldCharType="begin"/>
        </w:r>
        <w:r w:rsidRPr="00F422AA">
          <w:rPr>
            <w:rFonts w:ascii="Times New Roman" w:hAnsi="Times New Roman" w:cs="Times New Roman"/>
            <w:sz w:val="26"/>
            <w:szCs w:val="26"/>
          </w:rPr>
          <w:instrText>PAGE   \* MERGEFORMAT</w:instrText>
        </w:r>
        <w:r w:rsidRPr="00F422AA">
          <w:rPr>
            <w:rFonts w:ascii="Times New Roman" w:hAnsi="Times New Roman" w:cs="Times New Roman"/>
            <w:sz w:val="26"/>
            <w:szCs w:val="26"/>
          </w:rPr>
          <w:fldChar w:fldCharType="separate"/>
        </w:r>
        <w:r w:rsidR="00546287">
          <w:rPr>
            <w:rFonts w:ascii="Times New Roman" w:hAnsi="Times New Roman" w:cs="Times New Roman"/>
            <w:noProof/>
            <w:sz w:val="26"/>
            <w:szCs w:val="26"/>
          </w:rPr>
          <w:t>5</w:t>
        </w:r>
        <w:r w:rsidRPr="00F422AA">
          <w:rPr>
            <w:rFonts w:ascii="Times New Roman" w:hAnsi="Times New Roman" w:cs="Times New Roman"/>
            <w:sz w:val="26"/>
            <w:szCs w:val="26"/>
          </w:rPr>
          <w:fldChar w:fldCharType="end"/>
        </w:r>
      </w:p>
    </w:sdtContent>
  </w:sdt>
  <w:p w:rsidR="00F422AA" w:rsidRDefault="00F422A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390D"/>
    <w:multiLevelType w:val="hybridMultilevel"/>
    <w:tmpl w:val="27B001C0"/>
    <w:lvl w:ilvl="0" w:tplc="850800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5E7887"/>
    <w:multiLevelType w:val="hybridMultilevel"/>
    <w:tmpl w:val="FD6251D6"/>
    <w:lvl w:ilvl="0" w:tplc="3A401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3A62EA6"/>
    <w:multiLevelType w:val="hybridMultilevel"/>
    <w:tmpl w:val="9FAE8228"/>
    <w:lvl w:ilvl="0" w:tplc="C638F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61"/>
    <w:rsid w:val="0000385D"/>
    <w:rsid w:val="00003AFA"/>
    <w:rsid w:val="00005790"/>
    <w:rsid w:val="00005AE4"/>
    <w:rsid w:val="000102DD"/>
    <w:rsid w:val="00011191"/>
    <w:rsid w:val="0002661E"/>
    <w:rsid w:val="00033777"/>
    <w:rsid w:val="000342CD"/>
    <w:rsid w:val="00036BA2"/>
    <w:rsid w:val="00077122"/>
    <w:rsid w:val="00083F33"/>
    <w:rsid w:val="00095DAE"/>
    <w:rsid w:val="000A7D24"/>
    <w:rsid w:val="000A7EEE"/>
    <w:rsid w:val="000B1972"/>
    <w:rsid w:val="000B48E4"/>
    <w:rsid w:val="000B55CD"/>
    <w:rsid w:val="000B5B0D"/>
    <w:rsid w:val="000C102E"/>
    <w:rsid w:val="000C3AB5"/>
    <w:rsid w:val="000D296A"/>
    <w:rsid w:val="000D2F98"/>
    <w:rsid w:val="000E20CD"/>
    <w:rsid w:val="0010149B"/>
    <w:rsid w:val="00136C11"/>
    <w:rsid w:val="00147506"/>
    <w:rsid w:val="00155D27"/>
    <w:rsid w:val="001903E7"/>
    <w:rsid w:val="00196779"/>
    <w:rsid w:val="001A3DAA"/>
    <w:rsid w:val="001B0691"/>
    <w:rsid w:val="001C0CEA"/>
    <w:rsid w:val="001C2E50"/>
    <w:rsid w:val="001C7D1C"/>
    <w:rsid w:val="001D13AA"/>
    <w:rsid w:val="001D2593"/>
    <w:rsid w:val="001E35DD"/>
    <w:rsid w:val="001E710F"/>
    <w:rsid w:val="001F1D34"/>
    <w:rsid w:val="001F5BCA"/>
    <w:rsid w:val="0020165F"/>
    <w:rsid w:val="0020357F"/>
    <w:rsid w:val="00225F05"/>
    <w:rsid w:val="00250B7C"/>
    <w:rsid w:val="002550EA"/>
    <w:rsid w:val="00255B03"/>
    <w:rsid w:val="0025707F"/>
    <w:rsid w:val="00263F62"/>
    <w:rsid w:val="0027374C"/>
    <w:rsid w:val="00273C7B"/>
    <w:rsid w:val="00275280"/>
    <w:rsid w:val="00281C50"/>
    <w:rsid w:val="002837C7"/>
    <w:rsid w:val="00291DF4"/>
    <w:rsid w:val="002B1665"/>
    <w:rsid w:val="002B6DD9"/>
    <w:rsid w:val="002D592F"/>
    <w:rsid w:val="002E735E"/>
    <w:rsid w:val="00303598"/>
    <w:rsid w:val="00321F31"/>
    <w:rsid w:val="00324C62"/>
    <w:rsid w:val="0033240D"/>
    <w:rsid w:val="00332952"/>
    <w:rsid w:val="0033637D"/>
    <w:rsid w:val="003371B1"/>
    <w:rsid w:val="003407B4"/>
    <w:rsid w:val="003476F2"/>
    <w:rsid w:val="00351864"/>
    <w:rsid w:val="00357186"/>
    <w:rsid w:val="00365150"/>
    <w:rsid w:val="00386E8E"/>
    <w:rsid w:val="00394606"/>
    <w:rsid w:val="003A0E2F"/>
    <w:rsid w:val="003A7EA4"/>
    <w:rsid w:val="003D6E52"/>
    <w:rsid w:val="003E305C"/>
    <w:rsid w:val="003F1271"/>
    <w:rsid w:val="00401E12"/>
    <w:rsid w:val="004144EF"/>
    <w:rsid w:val="00417303"/>
    <w:rsid w:val="00424E41"/>
    <w:rsid w:val="004331EC"/>
    <w:rsid w:val="00433F4E"/>
    <w:rsid w:val="00433F9D"/>
    <w:rsid w:val="004530E8"/>
    <w:rsid w:val="00475800"/>
    <w:rsid w:val="004857AE"/>
    <w:rsid w:val="004C1A9E"/>
    <w:rsid w:val="004C3ADF"/>
    <w:rsid w:val="004C61DF"/>
    <w:rsid w:val="004F3EFF"/>
    <w:rsid w:val="004F5DA8"/>
    <w:rsid w:val="00522399"/>
    <w:rsid w:val="00526110"/>
    <w:rsid w:val="005342FB"/>
    <w:rsid w:val="00534639"/>
    <w:rsid w:val="0053737F"/>
    <w:rsid w:val="00544C9C"/>
    <w:rsid w:val="00546287"/>
    <w:rsid w:val="00547A0A"/>
    <w:rsid w:val="00575EF2"/>
    <w:rsid w:val="00594EEE"/>
    <w:rsid w:val="005A2C35"/>
    <w:rsid w:val="005C5059"/>
    <w:rsid w:val="005C7D2F"/>
    <w:rsid w:val="005D21C0"/>
    <w:rsid w:val="005E08FD"/>
    <w:rsid w:val="005E2EDF"/>
    <w:rsid w:val="005F2F31"/>
    <w:rsid w:val="005F79B1"/>
    <w:rsid w:val="00602303"/>
    <w:rsid w:val="00603239"/>
    <w:rsid w:val="006059E3"/>
    <w:rsid w:val="00617631"/>
    <w:rsid w:val="006322CB"/>
    <w:rsid w:val="00634C66"/>
    <w:rsid w:val="00644581"/>
    <w:rsid w:val="00647461"/>
    <w:rsid w:val="00682671"/>
    <w:rsid w:val="00684CBC"/>
    <w:rsid w:val="006920D1"/>
    <w:rsid w:val="00694B8D"/>
    <w:rsid w:val="00696FD8"/>
    <w:rsid w:val="006A3AC6"/>
    <w:rsid w:val="006B09D5"/>
    <w:rsid w:val="006B0F49"/>
    <w:rsid w:val="006B71B0"/>
    <w:rsid w:val="006D7146"/>
    <w:rsid w:val="006F4BB8"/>
    <w:rsid w:val="006F640C"/>
    <w:rsid w:val="007004B3"/>
    <w:rsid w:val="0072386C"/>
    <w:rsid w:val="00732BA1"/>
    <w:rsid w:val="007418AB"/>
    <w:rsid w:val="00744F00"/>
    <w:rsid w:val="00756102"/>
    <w:rsid w:val="007569D4"/>
    <w:rsid w:val="007626DA"/>
    <w:rsid w:val="0076329F"/>
    <w:rsid w:val="00766079"/>
    <w:rsid w:val="007728F6"/>
    <w:rsid w:val="00773677"/>
    <w:rsid w:val="00782E6C"/>
    <w:rsid w:val="00782EB1"/>
    <w:rsid w:val="00783E80"/>
    <w:rsid w:val="00786891"/>
    <w:rsid w:val="007910A6"/>
    <w:rsid w:val="0079585A"/>
    <w:rsid w:val="007A5482"/>
    <w:rsid w:val="007B6383"/>
    <w:rsid w:val="007B753C"/>
    <w:rsid w:val="007B7F48"/>
    <w:rsid w:val="007C6B9D"/>
    <w:rsid w:val="007C7BAC"/>
    <w:rsid w:val="007F07E7"/>
    <w:rsid w:val="007F303E"/>
    <w:rsid w:val="00834509"/>
    <w:rsid w:val="008361F3"/>
    <w:rsid w:val="00837804"/>
    <w:rsid w:val="00847B94"/>
    <w:rsid w:val="0087301B"/>
    <w:rsid w:val="00874ABB"/>
    <w:rsid w:val="0089328F"/>
    <w:rsid w:val="00896A69"/>
    <w:rsid w:val="008A319D"/>
    <w:rsid w:val="008A37D5"/>
    <w:rsid w:val="008B46C0"/>
    <w:rsid w:val="008C5CAE"/>
    <w:rsid w:val="008D38DF"/>
    <w:rsid w:val="008D771B"/>
    <w:rsid w:val="008E1CCA"/>
    <w:rsid w:val="008E4B3B"/>
    <w:rsid w:val="008F03CD"/>
    <w:rsid w:val="00907BF0"/>
    <w:rsid w:val="00921414"/>
    <w:rsid w:val="00932E41"/>
    <w:rsid w:val="00947DF8"/>
    <w:rsid w:val="0095190C"/>
    <w:rsid w:val="00963E17"/>
    <w:rsid w:val="009648A3"/>
    <w:rsid w:val="009901E0"/>
    <w:rsid w:val="009A44E5"/>
    <w:rsid w:val="009A46B0"/>
    <w:rsid w:val="009C12D3"/>
    <w:rsid w:val="009C4737"/>
    <w:rsid w:val="009D080D"/>
    <w:rsid w:val="009D602E"/>
    <w:rsid w:val="009E7FBC"/>
    <w:rsid w:val="009F0EE5"/>
    <w:rsid w:val="00A05F2A"/>
    <w:rsid w:val="00A20F3C"/>
    <w:rsid w:val="00A25542"/>
    <w:rsid w:val="00A27802"/>
    <w:rsid w:val="00A31C4F"/>
    <w:rsid w:val="00A42199"/>
    <w:rsid w:val="00A42F84"/>
    <w:rsid w:val="00A47325"/>
    <w:rsid w:val="00A539D6"/>
    <w:rsid w:val="00A54E6E"/>
    <w:rsid w:val="00A557FC"/>
    <w:rsid w:val="00A61A72"/>
    <w:rsid w:val="00A63E9B"/>
    <w:rsid w:val="00A67CF5"/>
    <w:rsid w:val="00A849C2"/>
    <w:rsid w:val="00A87DD8"/>
    <w:rsid w:val="00A97B6F"/>
    <w:rsid w:val="00AA0010"/>
    <w:rsid w:val="00AD1D5D"/>
    <w:rsid w:val="00AD483B"/>
    <w:rsid w:val="00AE272D"/>
    <w:rsid w:val="00AF516D"/>
    <w:rsid w:val="00AF64C1"/>
    <w:rsid w:val="00AF7622"/>
    <w:rsid w:val="00B3074F"/>
    <w:rsid w:val="00B379DE"/>
    <w:rsid w:val="00B42650"/>
    <w:rsid w:val="00B44B4D"/>
    <w:rsid w:val="00B6092C"/>
    <w:rsid w:val="00B64AC6"/>
    <w:rsid w:val="00B67CAE"/>
    <w:rsid w:val="00B7308C"/>
    <w:rsid w:val="00B812C1"/>
    <w:rsid w:val="00B83D18"/>
    <w:rsid w:val="00B86BE5"/>
    <w:rsid w:val="00B975EE"/>
    <w:rsid w:val="00BA3C97"/>
    <w:rsid w:val="00BB59A7"/>
    <w:rsid w:val="00BC45B1"/>
    <w:rsid w:val="00BE1759"/>
    <w:rsid w:val="00BE3941"/>
    <w:rsid w:val="00BF78B8"/>
    <w:rsid w:val="00BF7B19"/>
    <w:rsid w:val="00C140D3"/>
    <w:rsid w:val="00C1714D"/>
    <w:rsid w:val="00C17B40"/>
    <w:rsid w:val="00C27C74"/>
    <w:rsid w:val="00C34BAA"/>
    <w:rsid w:val="00C3772D"/>
    <w:rsid w:val="00C46666"/>
    <w:rsid w:val="00C61DFB"/>
    <w:rsid w:val="00C75090"/>
    <w:rsid w:val="00C76EC1"/>
    <w:rsid w:val="00C85298"/>
    <w:rsid w:val="00CA7937"/>
    <w:rsid w:val="00CB183A"/>
    <w:rsid w:val="00CB1D07"/>
    <w:rsid w:val="00CB6822"/>
    <w:rsid w:val="00CC2256"/>
    <w:rsid w:val="00CC233D"/>
    <w:rsid w:val="00CE3A12"/>
    <w:rsid w:val="00CF3056"/>
    <w:rsid w:val="00CF6B96"/>
    <w:rsid w:val="00D0348B"/>
    <w:rsid w:val="00D103CE"/>
    <w:rsid w:val="00D27115"/>
    <w:rsid w:val="00D35938"/>
    <w:rsid w:val="00D43528"/>
    <w:rsid w:val="00D5266B"/>
    <w:rsid w:val="00D53954"/>
    <w:rsid w:val="00D71BA5"/>
    <w:rsid w:val="00D817EB"/>
    <w:rsid w:val="00DA369A"/>
    <w:rsid w:val="00DB118B"/>
    <w:rsid w:val="00DB6DB2"/>
    <w:rsid w:val="00DC026F"/>
    <w:rsid w:val="00DC4699"/>
    <w:rsid w:val="00DC72FC"/>
    <w:rsid w:val="00DD170C"/>
    <w:rsid w:val="00DE39FE"/>
    <w:rsid w:val="00DE52EC"/>
    <w:rsid w:val="00DE7A0B"/>
    <w:rsid w:val="00E03FCE"/>
    <w:rsid w:val="00E227A2"/>
    <w:rsid w:val="00E255E0"/>
    <w:rsid w:val="00E268CA"/>
    <w:rsid w:val="00E27C03"/>
    <w:rsid w:val="00E4166E"/>
    <w:rsid w:val="00E80998"/>
    <w:rsid w:val="00E80A7F"/>
    <w:rsid w:val="00E83DF1"/>
    <w:rsid w:val="00E954F2"/>
    <w:rsid w:val="00E96E2A"/>
    <w:rsid w:val="00EA6201"/>
    <w:rsid w:val="00ED1326"/>
    <w:rsid w:val="00ED3A11"/>
    <w:rsid w:val="00ED578E"/>
    <w:rsid w:val="00EE45B4"/>
    <w:rsid w:val="00EE539E"/>
    <w:rsid w:val="00EF1F47"/>
    <w:rsid w:val="00F033B4"/>
    <w:rsid w:val="00F33979"/>
    <w:rsid w:val="00F409D8"/>
    <w:rsid w:val="00F422AA"/>
    <w:rsid w:val="00F45AFA"/>
    <w:rsid w:val="00F54DF3"/>
    <w:rsid w:val="00F83020"/>
    <w:rsid w:val="00F8511D"/>
    <w:rsid w:val="00FA1720"/>
    <w:rsid w:val="00FC01B0"/>
    <w:rsid w:val="00FC05C6"/>
    <w:rsid w:val="00FC6DBD"/>
    <w:rsid w:val="00FC6E9E"/>
    <w:rsid w:val="00FD433A"/>
    <w:rsid w:val="00FF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CBF26"/>
  <w15:docId w15:val="{35A22D24-5D18-451D-859A-6630D0C8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4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46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E2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4A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4AC6"/>
    <w:rPr>
      <w:rFonts w:ascii="Segoe UI" w:hAnsi="Segoe UI" w:cs="Segoe UI"/>
      <w:sz w:val="18"/>
      <w:szCs w:val="18"/>
    </w:rPr>
  </w:style>
  <w:style w:type="paragraph" w:styleId="a6">
    <w:name w:val="header"/>
    <w:basedOn w:val="a"/>
    <w:link w:val="a7"/>
    <w:uiPriority w:val="99"/>
    <w:unhideWhenUsed/>
    <w:rsid w:val="000038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385D"/>
  </w:style>
  <w:style w:type="paragraph" w:styleId="a8">
    <w:name w:val="footer"/>
    <w:basedOn w:val="a"/>
    <w:link w:val="a9"/>
    <w:uiPriority w:val="99"/>
    <w:unhideWhenUsed/>
    <w:rsid w:val="000038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385D"/>
  </w:style>
  <w:style w:type="paragraph" w:styleId="aa">
    <w:name w:val="List Paragraph"/>
    <w:basedOn w:val="a"/>
    <w:uiPriority w:val="34"/>
    <w:qFormat/>
    <w:rsid w:val="0000385D"/>
    <w:pPr>
      <w:ind w:left="720"/>
      <w:contextualSpacing/>
    </w:pPr>
  </w:style>
  <w:style w:type="character" w:styleId="ab">
    <w:name w:val="Hyperlink"/>
    <w:basedOn w:val="a0"/>
    <w:uiPriority w:val="99"/>
    <w:unhideWhenUsed/>
    <w:rsid w:val="00782E6C"/>
    <w:rPr>
      <w:color w:val="0563C1" w:themeColor="hyperlink"/>
      <w:u w:val="single"/>
    </w:rPr>
  </w:style>
  <w:style w:type="character" w:styleId="ac">
    <w:name w:val="Emphasis"/>
    <w:basedOn w:val="a0"/>
    <w:uiPriority w:val="20"/>
    <w:qFormat/>
    <w:rsid w:val="00963E17"/>
    <w:rPr>
      <w:i/>
      <w:iCs/>
    </w:rPr>
  </w:style>
  <w:style w:type="paragraph" w:customStyle="1" w:styleId="s1">
    <w:name w:val="s_1"/>
    <w:basedOn w:val="a"/>
    <w:rsid w:val="003329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86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7868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3078">
      <w:bodyDiv w:val="1"/>
      <w:marLeft w:val="0"/>
      <w:marRight w:val="0"/>
      <w:marTop w:val="0"/>
      <w:marBottom w:val="0"/>
      <w:divBdr>
        <w:top w:val="none" w:sz="0" w:space="0" w:color="auto"/>
        <w:left w:val="none" w:sz="0" w:space="0" w:color="auto"/>
        <w:bottom w:val="none" w:sz="0" w:space="0" w:color="auto"/>
        <w:right w:val="none" w:sz="0" w:space="0" w:color="auto"/>
      </w:divBdr>
    </w:div>
    <w:div w:id="429354070">
      <w:bodyDiv w:val="1"/>
      <w:marLeft w:val="0"/>
      <w:marRight w:val="0"/>
      <w:marTop w:val="0"/>
      <w:marBottom w:val="0"/>
      <w:divBdr>
        <w:top w:val="none" w:sz="0" w:space="0" w:color="auto"/>
        <w:left w:val="none" w:sz="0" w:space="0" w:color="auto"/>
        <w:bottom w:val="none" w:sz="0" w:space="0" w:color="auto"/>
        <w:right w:val="none" w:sz="0" w:space="0" w:color="auto"/>
      </w:divBdr>
    </w:div>
    <w:div w:id="558437359">
      <w:bodyDiv w:val="1"/>
      <w:marLeft w:val="0"/>
      <w:marRight w:val="0"/>
      <w:marTop w:val="0"/>
      <w:marBottom w:val="0"/>
      <w:divBdr>
        <w:top w:val="none" w:sz="0" w:space="0" w:color="auto"/>
        <w:left w:val="none" w:sz="0" w:space="0" w:color="auto"/>
        <w:bottom w:val="none" w:sz="0" w:space="0" w:color="auto"/>
        <w:right w:val="none" w:sz="0" w:space="0" w:color="auto"/>
      </w:divBdr>
    </w:div>
    <w:div w:id="1010792612">
      <w:bodyDiv w:val="1"/>
      <w:marLeft w:val="0"/>
      <w:marRight w:val="0"/>
      <w:marTop w:val="0"/>
      <w:marBottom w:val="0"/>
      <w:divBdr>
        <w:top w:val="none" w:sz="0" w:space="0" w:color="auto"/>
        <w:left w:val="none" w:sz="0" w:space="0" w:color="auto"/>
        <w:bottom w:val="none" w:sz="0" w:space="0" w:color="auto"/>
        <w:right w:val="none" w:sz="0" w:space="0" w:color="auto"/>
      </w:divBdr>
    </w:div>
    <w:div w:id="1068916252">
      <w:bodyDiv w:val="1"/>
      <w:marLeft w:val="0"/>
      <w:marRight w:val="0"/>
      <w:marTop w:val="0"/>
      <w:marBottom w:val="0"/>
      <w:divBdr>
        <w:top w:val="none" w:sz="0" w:space="0" w:color="auto"/>
        <w:left w:val="none" w:sz="0" w:space="0" w:color="auto"/>
        <w:bottom w:val="none" w:sz="0" w:space="0" w:color="auto"/>
        <w:right w:val="none" w:sz="0" w:space="0" w:color="auto"/>
      </w:divBdr>
    </w:div>
    <w:div w:id="1108233913">
      <w:bodyDiv w:val="1"/>
      <w:marLeft w:val="0"/>
      <w:marRight w:val="0"/>
      <w:marTop w:val="0"/>
      <w:marBottom w:val="0"/>
      <w:divBdr>
        <w:top w:val="none" w:sz="0" w:space="0" w:color="auto"/>
        <w:left w:val="none" w:sz="0" w:space="0" w:color="auto"/>
        <w:bottom w:val="none" w:sz="0" w:space="0" w:color="auto"/>
        <w:right w:val="none" w:sz="0" w:space="0" w:color="auto"/>
      </w:divBdr>
    </w:div>
    <w:div w:id="1255481706">
      <w:bodyDiv w:val="1"/>
      <w:marLeft w:val="0"/>
      <w:marRight w:val="0"/>
      <w:marTop w:val="0"/>
      <w:marBottom w:val="0"/>
      <w:divBdr>
        <w:top w:val="none" w:sz="0" w:space="0" w:color="auto"/>
        <w:left w:val="none" w:sz="0" w:space="0" w:color="auto"/>
        <w:bottom w:val="none" w:sz="0" w:space="0" w:color="auto"/>
        <w:right w:val="none" w:sz="0" w:space="0" w:color="auto"/>
      </w:divBdr>
    </w:div>
    <w:div w:id="1357539579">
      <w:bodyDiv w:val="1"/>
      <w:marLeft w:val="0"/>
      <w:marRight w:val="0"/>
      <w:marTop w:val="0"/>
      <w:marBottom w:val="0"/>
      <w:divBdr>
        <w:top w:val="none" w:sz="0" w:space="0" w:color="auto"/>
        <w:left w:val="none" w:sz="0" w:space="0" w:color="auto"/>
        <w:bottom w:val="none" w:sz="0" w:space="0" w:color="auto"/>
        <w:right w:val="none" w:sz="0" w:space="0" w:color="auto"/>
      </w:divBdr>
    </w:div>
    <w:div w:id="1584561948">
      <w:bodyDiv w:val="1"/>
      <w:marLeft w:val="0"/>
      <w:marRight w:val="0"/>
      <w:marTop w:val="0"/>
      <w:marBottom w:val="0"/>
      <w:divBdr>
        <w:top w:val="none" w:sz="0" w:space="0" w:color="auto"/>
        <w:left w:val="none" w:sz="0" w:space="0" w:color="auto"/>
        <w:bottom w:val="none" w:sz="0" w:space="0" w:color="auto"/>
        <w:right w:val="none" w:sz="0" w:space="0" w:color="auto"/>
      </w:divBdr>
    </w:div>
    <w:div w:id="1647276800">
      <w:bodyDiv w:val="1"/>
      <w:marLeft w:val="0"/>
      <w:marRight w:val="0"/>
      <w:marTop w:val="0"/>
      <w:marBottom w:val="0"/>
      <w:divBdr>
        <w:top w:val="none" w:sz="0" w:space="0" w:color="auto"/>
        <w:left w:val="none" w:sz="0" w:space="0" w:color="auto"/>
        <w:bottom w:val="none" w:sz="0" w:space="0" w:color="auto"/>
        <w:right w:val="none" w:sz="0" w:space="0" w:color="auto"/>
      </w:divBdr>
      <w:divsChild>
        <w:div w:id="87124110">
          <w:marLeft w:val="0"/>
          <w:marRight w:val="0"/>
          <w:marTop w:val="0"/>
          <w:marBottom w:val="0"/>
          <w:divBdr>
            <w:top w:val="none" w:sz="0" w:space="0" w:color="auto"/>
            <w:left w:val="none" w:sz="0" w:space="0" w:color="auto"/>
            <w:bottom w:val="none" w:sz="0" w:space="0" w:color="auto"/>
            <w:right w:val="none" w:sz="0" w:space="0" w:color="auto"/>
          </w:divBdr>
          <w:divsChild>
            <w:div w:id="109982794">
              <w:marLeft w:val="0"/>
              <w:marRight w:val="0"/>
              <w:marTop w:val="0"/>
              <w:marBottom w:val="0"/>
              <w:divBdr>
                <w:top w:val="none" w:sz="0" w:space="0" w:color="auto"/>
                <w:left w:val="none" w:sz="0" w:space="0" w:color="auto"/>
                <w:bottom w:val="none" w:sz="0" w:space="0" w:color="auto"/>
                <w:right w:val="none" w:sz="0" w:space="0" w:color="auto"/>
              </w:divBdr>
              <w:divsChild>
                <w:div w:id="1462773439">
                  <w:marLeft w:val="0"/>
                  <w:marRight w:val="0"/>
                  <w:marTop w:val="0"/>
                  <w:marBottom w:val="0"/>
                  <w:divBdr>
                    <w:top w:val="none" w:sz="0" w:space="0" w:color="auto"/>
                    <w:left w:val="none" w:sz="0" w:space="0" w:color="auto"/>
                    <w:bottom w:val="none" w:sz="0" w:space="0" w:color="auto"/>
                    <w:right w:val="none" w:sz="0" w:space="0" w:color="auto"/>
                  </w:divBdr>
                  <w:divsChild>
                    <w:div w:id="219022232">
                      <w:marLeft w:val="0"/>
                      <w:marRight w:val="0"/>
                      <w:marTop w:val="0"/>
                      <w:marBottom w:val="0"/>
                      <w:divBdr>
                        <w:top w:val="none" w:sz="0" w:space="0" w:color="auto"/>
                        <w:left w:val="none" w:sz="0" w:space="0" w:color="auto"/>
                        <w:bottom w:val="none" w:sz="0" w:space="0" w:color="auto"/>
                        <w:right w:val="none" w:sz="0" w:space="0" w:color="auto"/>
                      </w:divBdr>
                      <w:divsChild>
                        <w:div w:id="672298575">
                          <w:marLeft w:val="0"/>
                          <w:marRight w:val="0"/>
                          <w:marTop w:val="0"/>
                          <w:marBottom w:val="0"/>
                          <w:divBdr>
                            <w:top w:val="none" w:sz="0" w:space="0" w:color="auto"/>
                            <w:left w:val="none" w:sz="0" w:space="0" w:color="auto"/>
                            <w:bottom w:val="none" w:sz="0" w:space="0" w:color="auto"/>
                            <w:right w:val="none" w:sz="0" w:space="0" w:color="auto"/>
                          </w:divBdr>
                          <w:divsChild>
                            <w:div w:id="1918052519">
                              <w:marLeft w:val="0"/>
                              <w:marRight w:val="0"/>
                              <w:marTop w:val="240"/>
                              <w:marBottom w:val="240"/>
                              <w:divBdr>
                                <w:top w:val="none" w:sz="0" w:space="0" w:color="auto"/>
                                <w:left w:val="none" w:sz="0" w:space="0" w:color="auto"/>
                                <w:bottom w:val="none" w:sz="0" w:space="0" w:color="auto"/>
                                <w:right w:val="none" w:sz="0" w:space="0" w:color="auto"/>
                              </w:divBdr>
                            </w:div>
                          </w:divsChild>
                        </w:div>
                        <w:div w:id="1505784631">
                          <w:marLeft w:val="0"/>
                          <w:marRight w:val="0"/>
                          <w:marTop w:val="0"/>
                          <w:marBottom w:val="0"/>
                          <w:divBdr>
                            <w:top w:val="none" w:sz="0" w:space="0" w:color="auto"/>
                            <w:left w:val="none" w:sz="0" w:space="0" w:color="auto"/>
                            <w:bottom w:val="none" w:sz="0" w:space="0" w:color="auto"/>
                            <w:right w:val="none" w:sz="0" w:space="0" w:color="auto"/>
                          </w:divBdr>
                        </w:div>
                        <w:div w:id="449591915">
                          <w:marLeft w:val="0"/>
                          <w:marRight w:val="0"/>
                          <w:marTop w:val="0"/>
                          <w:marBottom w:val="0"/>
                          <w:divBdr>
                            <w:top w:val="none" w:sz="0" w:space="0" w:color="auto"/>
                            <w:left w:val="none" w:sz="0" w:space="0" w:color="auto"/>
                            <w:bottom w:val="none" w:sz="0" w:space="0" w:color="auto"/>
                            <w:right w:val="none" w:sz="0" w:space="0" w:color="auto"/>
                          </w:divBdr>
                          <w:divsChild>
                            <w:div w:id="1053505577">
                              <w:marLeft w:val="0"/>
                              <w:marRight w:val="0"/>
                              <w:marTop w:val="240"/>
                              <w:marBottom w:val="240"/>
                              <w:divBdr>
                                <w:top w:val="none" w:sz="0" w:space="0" w:color="auto"/>
                                <w:left w:val="none" w:sz="0" w:space="0" w:color="auto"/>
                                <w:bottom w:val="none" w:sz="0" w:space="0" w:color="auto"/>
                                <w:right w:val="none" w:sz="0" w:space="0" w:color="auto"/>
                              </w:divBdr>
                            </w:div>
                          </w:divsChild>
                        </w:div>
                        <w:div w:id="1697341694">
                          <w:marLeft w:val="0"/>
                          <w:marRight w:val="0"/>
                          <w:marTop w:val="0"/>
                          <w:marBottom w:val="0"/>
                          <w:divBdr>
                            <w:top w:val="none" w:sz="0" w:space="0" w:color="auto"/>
                            <w:left w:val="none" w:sz="0" w:space="0" w:color="auto"/>
                            <w:bottom w:val="none" w:sz="0" w:space="0" w:color="auto"/>
                            <w:right w:val="none" w:sz="0" w:space="0" w:color="auto"/>
                          </w:divBdr>
                          <w:divsChild>
                            <w:div w:id="6053842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6286938">
          <w:marLeft w:val="0"/>
          <w:marRight w:val="0"/>
          <w:marTop w:val="0"/>
          <w:marBottom w:val="0"/>
          <w:divBdr>
            <w:top w:val="none" w:sz="0" w:space="0" w:color="auto"/>
            <w:left w:val="none" w:sz="0" w:space="0" w:color="auto"/>
            <w:bottom w:val="none" w:sz="0" w:space="0" w:color="auto"/>
            <w:right w:val="none" w:sz="0" w:space="0" w:color="auto"/>
          </w:divBdr>
          <w:divsChild>
            <w:div w:id="924386502">
              <w:marLeft w:val="0"/>
              <w:marRight w:val="0"/>
              <w:marTop w:val="0"/>
              <w:marBottom w:val="0"/>
              <w:divBdr>
                <w:top w:val="none" w:sz="0" w:space="0" w:color="auto"/>
                <w:left w:val="none" w:sz="0" w:space="0" w:color="auto"/>
                <w:bottom w:val="none" w:sz="0" w:space="0" w:color="auto"/>
                <w:right w:val="none" w:sz="0" w:space="0" w:color="auto"/>
              </w:divBdr>
              <w:divsChild>
                <w:div w:id="145896897">
                  <w:marLeft w:val="0"/>
                  <w:marRight w:val="0"/>
                  <w:marTop w:val="0"/>
                  <w:marBottom w:val="0"/>
                  <w:divBdr>
                    <w:top w:val="none" w:sz="0" w:space="0" w:color="auto"/>
                    <w:left w:val="none" w:sz="0" w:space="0" w:color="auto"/>
                    <w:bottom w:val="none" w:sz="0" w:space="0" w:color="auto"/>
                    <w:right w:val="none" w:sz="0" w:space="0" w:color="auto"/>
                  </w:divBdr>
                  <w:divsChild>
                    <w:div w:id="138813879">
                      <w:marLeft w:val="0"/>
                      <w:marRight w:val="0"/>
                      <w:marTop w:val="0"/>
                      <w:marBottom w:val="0"/>
                      <w:divBdr>
                        <w:top w:val="none" w:sz="0" w:space="0" w:color="auto"/>
                        <w:left w:val="none" w:sz="0" w:space="0" w:color="auto"/>
                        <w:bottom w:val="none" w:sz="0" w:space="0" w:color="auto"/>
                        <w:right w:val="none" w:sz="0" w:space="0" w:color="auto"/>
                      </w:divBdr>
                      <w:divsChild>
                        <w:div w:id="684747548">
                          <w:marLeft w:val="0"/>
                          <w:marRight w:val="0"/>
                          <w:marTop w:val="0"/>
                          <w:marBottom w:val="0"/>
                          <w:divBdr>
                            <w:top w:val="none" w:sz="0" w:space="0" w:color="auto"/>
                            <w:left w:val="none" w:sz="0" w:space="0" w:color="auto"/>
                            <w:bottom w:val="none" w:sz="0" w:space="0" w:color="auto"/>
                            <w:right w:val="none" w:sz="0" w:space="0" w:color="auto"/>
                          </w:divBdr>
                        </w:div>
                        <w:div w:id="10608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792777">
      <w:bodyDiv w:val="1"/>
      <w:marLeft w:val="0"/>
      <w:marRight w:val="0"/>
      <w:marTop w:val="0"/>
      <w:marBottom w:val="0"/>
      <w:divBdr>
        <w:top w:val="none" w:sz="0" w:space="0" w:color="auto"/>
        <w:left w:val="none" w:sz="0" w:space="0" w:color="auto"/>
        <w:bottom w:val="none" w:sz="0" w:space="0" w:color="auto"/>
        <w:right w:val="none" w:sz="0" w:space="0" w:color="auto"/>
      </w:divBdr>
    </w:div>
    <w:div w:id="1748914135">
      <w:bodyDiv w:val="1"/>
      <w:marLeft w:val="0"/>
      <w:marRight w:val="0"/>
      <w:marTop w:val="0"/>
      <w:marBottom w:val="0"/>
      <w:divBdr>
        <w:top w:val="none" w:sz="0" w:space="0" w:color="auto"/>
        <w:left w:val="none" w:sz="0" w:space="0" w:color="auto"/>
        <w:bottom w:val="none" w:sz="0" w:space="0" w:color="auto"/>
        <w:right w:val="none" w:sz="0" w:space="0" w:color="auto"/>
      </w:divBdr>
    </w:div>
    <w:div w:id="1844587793">
      <w:bodyDiv w:val="1"/>
      <w:marLeft w:val="0"/>
      <w:marRight w:val="0"/>
      <w:marTop w:val="0"/>
      <w:marBottom w:val="0"/>
      <w:divBdr>
        <w:top w:val="none" w:sz="0" w:space="0" w:color="auto"/>
        <w:left w:val="none" w:sz="0" w:space="0" w:color="auto"/>
        <w:bottom w:val="none" w:sz="0" w:space="0" w:color="auto"/>
        <w:right w:val="none" w:sz="0" w:space="0" w:color="auto"/>
      </w:divBdr>
      <w:divsChild>
        <w:div w:id="241989898">
          <w:marLeft w:val="0"/>
          <w:marRight w:val="0"/>
          <w:marTop w:val="0"/>
          <w:marBottom w:val="0"/>
          <w:divBdr>
            <w:top w:val="none" w:sz="0" w:space="0" w:color="auto"/>
            <w:left w:val="none" w:sz="0" w:space="0" w:color="auto"/>
            <w:bottom w:val="none" w:sz="0" w:space="0" w:color="auto"/>
            <w:right w:val="none" w:sz="0" w:space="0" w:color="auto"/>
          </w:divBdr>
        </w:div>
        <w:div w:id="693579301">
          <w:marLeft w:val="0"/>
          <w:marRight w:val="0"/>
          <w:marTop w:val="0"/>
          <w:marBottom w:val="0"/>
          <w:divBdr>
            <w:top w:val="none" w:sz="0" w:space="0" w:color="auto"/>
            <w:left w:val="none" w:sz="0" w:space="0" w:color="auto"/>
            <w:bottom w:val="none" w:sz="0" w:space="0" w:color="auto"/>
            <w:right w:val="none" w:sz="0" w:space="0" w:color="auto"/>
          </w:divBdr>
        </w:div>
        <w:div w:id="1477258671">
          <w:marLeft w:val="0"/>
          <w:marRight w:val="0"/>
          <w:marTop w:val="0"/>
          <w:marBottom w:val="0"/>
          <w:divBdr>
            <w:top w:val="none" w:sz="0" w:space="0" w:color="auto"/>
            <w:left w:val="none" w:sz="0" w:space="0" w:color="auto"/>
            <w:bottom w:val="none" w:sz="0" w:space="0" w:color="auto"/>
            <w:right w:val="none" w:sz="0" w:space="0" w:color="auto"/>
          </w:divBdr>
        </w:div>
        <w:div w:id="539519119">
          <w:marLeft w:val="0"/>
          <w:marRight w:val="0"/>
          <w:marTop w:val="0"/>
          <w:marBottom w:val="0"/>
          <w:divBdr>
            <w:top w:val="none" w:sz="0" w:space="0" w:color="auto"/>
            <w:left w:val="none" w:sz="0" w:space="0" w:color="auto"/>
            <w:bottom w:val="none" w:sz="0" w:space="0" w:color="auto"/>
            <w:right w:val="none" w:sz="0" w:space="0" w:color="auto"/>
          </w:divBdr>
        </w:div>
        <w:div w:id="1266383430">
          <w:marLeft w:val="0"/>
          <w:marRight w:val="0"/>
          <w:marTop w:val="0"/>
          <w:marBottom w:val="0"/>
          <w:divBdr>
            <w:top w:val="none" w:sz="0" w:space="0" w:color="auto"/>
            <w:left w:val="none" w:sz="0" w:space="0" w:color="auto"/>
            <w:bottom w:val="none" w:sz="0" w:space="0" w:color="auto"/>
            <w:right w:val="none" w:sz="0" w:space="0" w:color="auto"/>
          </w:divBdr>
        </w:div>
      </w:divsChild>
    </w:div>
    <w:div w:id="1961571622">
      <w:bodyDiv w:val="1"/>
      <w:marLeft w:val="0"/>
      <w:marRight w:val="0"/>
      <w:marTop w:val="0"/>
      <w:marBottom w:val="0"/>
      <w:divBdr>
        <w:top w:val="none" w:sz="0" w:space="0" w:color="auto"/>
        <w:left w:val="none" w:sz="0" w:space="0" w:color="auto"/>
        <w:bottom w:val="none" w:sz="0" w:space="0" w:color="auto"/>
        <w:right w:val="none" w:sz="0" w:space="0" w:color="auto"/>
      </w:divBdr>
    </w:div>
    <w:div w:id="2118745160">
      <w:bodyDiv w:val="1"/>
      <w:marLeft w:val="0"/>
      <w:marRight w:val="0"/>
      <w:marTop w:val="0"/>
      <w:marBottom w:val="0"/>
      <w:divBdr>
        <w:top w:val="none" w:sz="0" w:space="0" w:color="auto"/>
        <w:left w:val="none" w:sz="0" w:space="0" w:color="auto"/>
        <w:bottom w:val="none" w:sz="0" w:space="0" w:color="auto"/>
        <w:right w:val="none" w:sz="0" w:space="0" w:color="auto"/>
      </w:divBdr>
    </w:div>
    <w:div w:id="21337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23110A915B95B828EF49BD4EB0CAC8EBC9C2941B7FCE34CE719550B26DFD2842DE5CE5C0D4F8220D8613F7A02A0B3676374BC164A39C986BB94ECF9X4U2M" TargetMode="External"/><Relationship Id="rId5" Type="http://schemas.openxmlformats.org/officeDocument/2006/relationships/footnotes" Target="footnotes.xml"/><Relationship Id="rId15" Type="http://schemas.openxmlformats.org/officeDocument/2006/relationships/hyperlink" Target="https://35cherepovets.gosuslugi.ru/" TargetMode="External"/><Relationship Id="rId10" Type="http://schemas.openxmlformats.org/officeDocument/2006/relationships/hyperlink" Target="consultantplus://offline/ref=623110A915B95B828EF485D9FD60F28ABA9F7145B3F1EB19BF4C535C798FD4D16DA5C8094E0B8F29D06F6C2842FEEA342F3FB1135C25C983XAU4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23110A915B95B828EF485D9FD60F28ABA9F7E4DB5F2EB19BF4C535C798FD4D16DA5C8094E0B8D2A8C357C2C0BA9EF282726AF164225XCU8M"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2065</Words>
  <Characters>11776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Пронина Ирина Олеговна</dc:creator>
  <cp:lastModifiedBy>Смирнова Елена Александровна</cp:lastModifiedBy>
  <cp:revision>6</cp:revision>
  <cp:lastPrinted>2025-05-29T07:45:00Z</cp:lastPrinted>
  <dcterms:created xsi:type="dcterms:W3CDTF">2025-05-23T10:56:00Z</dcterms:created>
  <dcterms:modified xsi:type="dcterms:W3CDTF">2025-05-29T07:45:00Z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1406388858</vt:i4>
  </property>
  <property fmtid="{D5CDD505-2E9C-101B-9397-08002B2CF9AE}" pid="4" name="_EmailSubject">
    <vt:lpwstr/>
  </property>
  <property fmtid="{D5CDD505-2E9C-101B-9397-08002B2CF9AE}" pid="5" name="_AuthorEmail">
    <vt:lpwstr>sokolova.ri@cherepovetscity.ru</vt:lpwstr>
  </property>
  <property fmtid="{D5CDD505-2E9C-101B-9397-08002B2CF9AE}" pid="6" name="_AuthorEmailDisplayName">
    <vt:lpwstr>Соколова Раиса Ивановна</vt:lpwstr>
  </property>
  <property fmtid="{D5CDD505-2E9C-101B-9397-08002B2CF9AE}" pid="7" name="_ReviewingToolsShownOnce">
    <vt:lpwstr/>
  </property>
</Properties>
</file>