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3A" w:rsidRPr="00661F3A" w:rsidRDefault="00661F3A" w:rsidP="00661F3A">
      <w:pPr>
        <w:autoSpaceDE w:val="0"/>
        <w:autoSpaceDN w:val="0"/>
        <w:jc w:val="center"/>
        <w:rPr>
          <w:color w:val="auto"/>
          <w:sz w:val="2"/>
          <w:szCs w:val="2"/>
        </w:rPr>
      </w:pPr>
      <w:r w:rsidRPr="00661F3A">
        <w:rPr>
          <w:noProof/>
          <w:color w:val="auto"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5146F" wp14:editId="652F0A5D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F3A" w:rsidRDefault="00661F3A" w:rsidP="00661F3A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pt">
                                  <v:imagedata r:id="rId6" o:title=""/>
                                </v:shape>
                                <o:OLEObject Type="Embed" ProgID="CorelDRAW.Graphic.9" ShapeID="_x0000_i1025" DrawAspect="Content" ObjectID="_1809859069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5146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8pwAIAALg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" filled="f" stroked="f">
                <v:textbox>
                  <w:txbxContent>
                    <w:p w:rsidR="00661F3A" w:rsidRDefault="00661F3A" w:rsidP="00661F3A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60">
                          <v:shape id="_x0000_i1025" type="#_x0000_t75" style="width:39.75pt;height:48pt">
                            <v:imagedata r:id="rId6" o:title=""/>
                          </v:shape>
                          <o:OLEObject Type="Embed" ProgID="CorelDRAW.Graphic.9" ShapeID="_x0000_i1025" DrawAspect="Content" ObjectID="_1809859069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1F3A" w:rsidRPr="00661F3A" w:rsidRDefault="00661F3A" w:rsidP="00661F3A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 w:val="2"/>
          <w:szCs w:val="2"/>
          <w:lang w:val="en-US"/>
        </w:rPr>
      </w:pPr>
    </w:p>
    <w:p w:rsidR="00661F3A" w:rsidRPr="00661F3A" w:rsidRDefault="00661F3A" w:rsidP="00661F3A">
      <w:pPr>
        <w:keepNext/>
        <w:autoSpaceDE w:val="0"/>
        <w:autoSpaceDN w:val="0"/>
        <w:jc w:val="right"/>
        <w:outlineLvl w:val="0"/>
        <w:rPr>
          <w:b/>
          <w:bCs/>
          <w:color w:val="auto"/>
          <w:spacing w:val="20"/>
          <w:sz w:val="22"/>
          <w:szCs w:val="22"/>
        </w:rPr>
      </w:pPr>
      <w:r w:rsidRPr="00661F3A">
        <w:rPr>
          <w:b/>
          <w:bCs/>
          <w:color w:val="auto"/>
          <w:spacing w:val="20"/>
          <w:sz w:val="22"/>
          <w:szCs w:val="22"/>
        </w:rPr>
        <w:t>ПРОЕКТ</w:t>
      </w:r>
    </w:p>
    <w:p w:rsidR="00661F3A" w:rsidRPr="00661F3A" w:rsidRDefault="00661F3A" w:rsidP="00661F3A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 w:val="22"/>
          <w:szCs w:val="22"/>
        </w:rPr>
      </w:pPr>
    </w:p>
    <w:p w:rsidR="00661F3A" w:rsidRPr="00661F3A" w:rsidRDefault="00661F3A" w:rsidP="00661F3A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 w:val="18"/>
          <w:szCs w:val="18"/>
        </w:rPr>
      </w:pPr>
    </w:p>
    <w:p w:rsidR="00661F3A" w:rsidRPr="00661F3A" w:rsidRDefault="00661F3A" w:rsidP="00661F3A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 w:val="18"/>
          <w:szCs w:val="18"/>
        </w:rPr>
      </w:pPr>
    </w:p>
    <w:p w:rsidR="00661F3A" w:rsidRPr="00661F3A" w:rsidRDefault="00661F3A" w:rsidP="00661F3A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 w:val="18"/>
          <w:szCs w:val="18"/>
        </w:rPr>
      </w:pPr>
    </w:p>
    <w:p w:rsidR="00661F3A" w:rsidRPr="00661F3A" w:rsidRDefault="00661F3A" w:rsidP="00661F3A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 w:val="6"/>
          <w:szCs w:val="18"/>
        </w:rPr>
      </w:pPr>
    </w:p>
    <w:p w:rsidR="00661F3A" w:rsidRPr="00661F3A" w:rsidRDefault="00661F3A" w:rsidP="00661F3A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34"/>
          <w:w w:val="160"/>
          <w:sz w:val="24"/>
          <w:szCs w:val="18"/>
        </w:rPr>
      </w:pPr>
      <w:r w:rsidRPr="00661F3A">
        <w:rPr>
          <w:b/>
          <w:bCs/>
          <w:color w:val="auto"/>
          <w:spacing w:val="34"/>
          <w:w w:val="160"/>
          <w:sz w:val="24"/>
          <w:szCs w:val="18"/>
        </w:rPr>
        <w:t>ВОЛОГОДСКАЯ  ОБЛАСТЬ</w:t>
      </w:r>
    </w:p>
    <w:p w:rsidR="00661F3A" w:rsidRPr="00661F3A" w:rsidRDefault="00661F3A" w:rsidP="00661F3A">
      <w:pPr>
        <w:keepNext/>
        <w:autoSpaceDE w:val="0"/>
        <w:autoSpaceDN w:val="0"/>
        <w:jc w:val="center"/>
        <w:outlineLvl w:val="1"/>
        <w:rPr>
          <w:b/>
          <w:bCs/>
          <w:color w:val="auto"/>
          <w:sz w:val="8"/>
          <w:szCs w:val="28"/>
        </w:rPr>
      </w:pPr>
    </w:p>
    <w:p w:rsidR="00661F3A" w:rsidRPr="00661F3A" w:rsidRDefault="00661F3A" w:rsidP="00661F3A">
      <w:pPr>
        <w:keepNext/>
        <w:autoSpaceDE w:val="0"/>
        <w:autoSpaceDN w:val="0"/>
        <w:jc w:val="center"/>
        <w:outlineLvl w:val="1"/>
        <w:rPr>
          <w:b/>
          <w:bCs/>
          <w:color w:val="auto"/>
          <w:spacing w:val="16"/>
          <w:w w:val="115"/>
          <w:sz w:val="24"/>
          <w:szCs w:val="28"/>
        </w:rPr>
      </w:pPr>
      <w:r w:rsidRPr="00661F3A">
        <w:rPr>
          <w:b/>
          <w:bCs/>
          <w:color w:val="auto"/>
          <w:spacing w:val="16"/>
          <w:w w:val="115"/>
          <w:sz w:val="24"/>
          <w:szCs w:val="28"/>
        </w:rPr>
        <w:t>ЧЕРЕПОВЕЦКАЯ ГОРОДСКАЯ ДУМА</w:t>
      </w:r>
    </w:p>
    <w:p w:rsidR="00661F3A" w:rsidRPr="00661F3A" w:rsidRDefault="00661F3A" w:rsidP="00661F3A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Cs w:val="18"/>
        </w:rPr>
      </w:pPr>
    </w:p>
    <w:p w:rsidR="00661F3A" w:rsidRPr="00661F3A" w:rsidRDefault="00661F3A" w:rsidP="00661F3A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76"/>
          <w:w w:val="110"/>
          <w:sz w:val="36"/>
        </w:rPr>
      </w:pPr>
      <w:r w:rsidRPr="00661F3A">
        <w:rPr>
          <w:b/>
          <w:bCs/>
          <w:color w:val="auto"/>
          <w:spacing w:val="76"/>
          <w:w w:val="110"/>
          <w:sz w:val="36"/>
        </w:rPr>
        <w:t>РЕШЕНИЕ</w:t>
      </w:r>
    </w:p>
    <w:p w:rsidR="008D1B14" w:rsidRDefault="008D1B14">
      <w:pPr>
        <w:jc w:val="both"/>
        <w:rPr>
          <w:sz w:val="26"/>
        </w:rPr>
      </w:pPr>
    </w:p>
    <w:p w:rsidR="008D1B14" w:rsidRDefault="008D1B14">
      <w:pPr>
        <w:rPr>
          <w:b/>
          <w:sz w:val="26"/>
        </w:rPr>
      </w:pPr>
    </w:p>
    <w:p w:rsidR="008D1B14" w:rsidRDefault="008D1B14">
      <w:pPr>
        <w:jc w:val="center"/>
        <w:rPr>
          <w:b/>
          <w:sz w:val="26"/>
        </w:rPr>
      </w:pPr>
    </w:p>
    <w:p w:rsidR="008D1B14" w:rsidRDefault="00926FD8">
      <w:pPr>
        <w:jc w:val="center"/>
        <w:rPr>
          <w:b/>
          <w:sz w:val="26"/>
        </w:rPr>
      </w:pPr>
      <w:bookmarkStart w:id="0" w:name="_GoBack"/>
      <w:r>
        <w:rPr>
          <w:b/>
          <w:sz w:val="26"/>
        </w:rPr>
        <w:t xml:space="preserve">О досрочном прекращении полномочий главы города Череповца, </w:t>
      </w:r>
    </w:p>
    <w:p w:rsidR="008D1B14" w:rsidRDefault="00926FD8">
      <w:pPr>
        <w:jc w:val="center"/>
        <w:rPr>
          <w:b/>
          <w:sz w:val="26"/>
        </w:rPr>
      </w:pPr>
      <w:r>
        <w:rPr>
          <w:b/>
          <w:sz w:val="26"/>
        </w:rPr>
        <w:t>депутата Череповецкой городской Думы</w:t>
      </w:r>
    </w:p>
    <w:p w:rsidR="008D1B14" w:rsidRDefault="008D1B14">
      <w:pPr>
        <w:jc w:val="both"/>
        <w:rPr>
          <w:sz w:val="26"/>
        </w:rPr>
      </w:pPr>
    </w:p>
    <w:p w:rsidR="008D1B14" w:rsidRDefault="008D1B14">
      <w:pPr>
        <w:jc w:val="both"/>
        <w:rPr>
          <w:sz w:val="26"/>
        </w:rPr>
      </w:pPr>
    </w:p>
    <w:p w:rsidR="00B81BCB" w:rsidRDefault="00926FD8" w:rsidP="00B81BCB">
      <w:pPr>
        <w:tabs>
          <w:tab w:val="left" w:pos="4962"/>
        </w:tabs>
        <w:ind w:firstLine="4962"/>
        <w:rPr>
          <w:sz w:val="26"/>
        </w:rPr>
      </w:pPr>
      <w:r>
        <w:rPr>
          <w:sz w:val="26"/>
        </w:rPr>
        <w:t>Прин</w:t>
      </w:r>
      <w:r w:rsidR="00B81BCB">
        <w:rPr>
          <w:sz w:val="26"/>
        </w:rPr>
        <w:t>ято Череповецкой городской Думой</w:t>
      </w:r>
    </w:p>
    <w:p w:rsidR="008D1B14" w:rsidRDefault="008D1B14">
      <w:pPr>
        <w:rPr>
          <w:sz w:val="26"/>
        </w:rPr>
      </w:pPr>
    </w:p>
    <w:p w:rsidR="008D1B14" w:rsidRDefault="008D1B14">
      <w:pPr>
        <w:rPr>
          <w:sz w:val="26"/>
        </w:rPr>
      </w:pPr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 xml:space="preserve">На основании пункта 2 части 6 статьи 36, </w:t>
      </w:r>
      <w:hyperlink r:id="rId9" w:history="1">
        <w:r>
          <w:rPr>
            <w:rStyle w:val="aff6"/>
            <w:color w:val="000000"/>
            <w:sz w:val="26"/>
          </w:rPr>
          <w:t>пункта 2 части 10 статьи 40</w:t>
        </w:r>
      </w:hyperlink>
      <w:r>
        <w:rPr>
          <w:sz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пункта 2 статьи 30, пункта 2 статьи 36, статьи 37 Устава городского округа город Череповец Вологодской области, пунк</w:t>
      </w:r>
      <w:r w:rsidR="00F5171A">
        <w:rPr>
          <w:sz w:val="26"/>
        </w:rPr>
        <w:t>тов</w:t>
      </w:r>
      <w:r>
        <w:rPr>
          <w:sz w:val="26"/>
        </w:rPr>
        <w:t xml:space="preserve"> 10, 12 статьи 3 Регламента Череповецкой городской Думы, утвержденного постановлением Череповецкой городской Думы от 29.11.2005 № 139, рассмотрев заявление И.А. Быкова о досрочном прекращении полномочий главы города Череповца, депутата Череповецкой городской Думы по одномандатному избирательному округу № 2 Череповецкая городская Дума</w:t>
      </w:r>
    </w:p>
    <w:p w:rsidR="008D1B14" w:rsidRDefault="00926FD8">
      <w:pPr>
        <w:jc w:val="both"/>
        <w:rPr>
          <w:sz w:val="26"/>
        </w:rPr>
      </w:pPr>
      <w:r>
        <w:rPr>
          <w:sz w:val="26"/>
        </w:rPr>
        <w:t>РЕШИЛА:</w:t>
      </w:r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>1. Прекратить полномочия главы города Череповца, депутата Череповецкой городской Думы по одномандатному избирательному округу № 2 Быкова Игоря Александровича досрочно в связи с отставкой по собственному желанию 28 мая 2025 года.</w:t>
      </w:r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 xml:space="preserve">Считать последним днем осуществления полномочий главы города Череповца  Быкова Игоря Александровича  27 мая 2025 года.                                           </w:t>
      </w:r>
    </w:p>
    <w:p w:rsidR="008D1B14" w:rsidRDefault="00926FD8">
      <w:pPr>
        <w:pStyle w:val="ConsPlusNormal"/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 Полномочия главы города Череповца с 28 мая 2025 года временно исполняет заместитель председателя Череповецкой городской Думы Сальников Николай Владимирович до избрания главы города Череповца.</w:t>
      </w:r>
    </w:p>
    <w:p w:rsidR="008D1B14" w:rsidRDefault="00926FD8">
      <w:pPr>
        <w:pStyle w:val="ConsPlusNormal"/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Уполномочить Сальникова Николая Владимировича как временно исполняющего полномочия главы города Череповца обеспечить проведение мероприятий, направленных на внесение в единый государственный реестр юридических лиц изменений, касающихся сведений о юридическом лице.</w:t>
      </w:r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>4. Направить настоящее решение в Территориальную избирательную комиссию города Череповца.</w:t>
      </w:r>
    </w:p>
    <w:p w:rsidR="008D1B14" w:rsidRDefault="00926FD8">
      <w:pPr>
        <w:ind w:firstLine="709"/>
        <w:jc w:val="both"/>
        <w:rPr>
          <w:sz w:val="26"/>
        </w:rPr>
      </w:pPr>
      <w:r>
        <w:rPr>
          <w:sz w:val="26"/>
        </w:rPr>
        <w:t>5. Настоящее решение вступает в силу с момента подписания и подлежит официальному опубликованию.</w:t>
      </w:r>
    </w:p>
    <w:p w:rsidR="008D1B14" w:rsidRDefault="008D1B14">
      <w:pPr>
        <w:ind w:firstLine="709"/>
        <w:jc w:val="both"/>
        <w:rPr>
          <w:sz w:val="26"/>
        </w:rPr>
      </w:pPr>
    </w:p>
    <w:p w:rsidR="008D1B14" w:rsidRDefault="008D1B14">
      <w:pPr>
        <w:ind w:firstLine="709"/>
        <w:jc w:val="both"/>
        <w:rPr>
          <w:sz w:val="26"/>
        </w:rPr>
      </w:pPr>
    </w:p>
    <w:p w:rsidR="008D1B14" w:rsidRDefault="008D1B14">
      <w:pPr>
        <w:jc w:val="both"/>
        <w:rPr>
          <w:sz w:val="26"/>
        </w:rPr>
      </w:pPr>
    </w:p>
    <w:p w:rsidR="008D1B14" w:rsidRDefault="00926FD8">
      <w:pPr>
        <w:jc w:val="both"/>
        <w:rPr>
          <w:sz w:val="26"/>
        </w:rPr>
      </w:pPr>
      <w:r>
        <w:rPr>
          <w:sz w:val="26"/>
        </w:rPr>
        <w:t>Глава города Череповца                                                                                      И.А. Быков</w:t>
      </w:r>
    </w:p>
    <w:bookmarkEnd w:id="0"/>
    <w:p w:rsidR="00B81BCB" w:rsidRDefault="00B81BCB">
      <w:pPr>
        <w:jc w:val="both"/>
        <w:rPr>
          <w:sz w:val="26"/>
        </w:rPr>
      </w:pPr>
    </w:p>
    <w:sectPr w:rsidR="00B81BCB">
      <w:pgSz w:w="11906" w:h="16838"/>
      <w:pgMar w:top="397" w:right="567" w:bottom="426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6B" w:rsidRDefault="00C9736B">
      <w:r>
        <w:separator/>
      </w:r>
    </w:p>
  </w:endnote>
  <w:endnote w:type="continuationSeparator" w:id="0">
    <w:p w:rsidR="00C9736B" w:rsidRDefault="00C9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6B" w:rsidRDefault="00C9736B">
      <w:r>
        <w:separator/>
      </w:r>
    </w:p>
  </w:footnote>
  <w:footnote w:type="continuationSeparator" w:id="0">
    <w:p w:rsidR="00C9736B" w:rsidRDefault="00C9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14"/>
    <w:rsid w:val="00055C1E"/>
    <w:rsid w:val="00661F3A"/>
    <w:rsid w:val="008D1B14"/>
    <w:rsid w:val="00926FD8"/>
    <w:rsid w:val="00B81BCB"/>
    <w:rsid w:val="00C9736B"/>
    <w:rsid w:val="00F5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F8C26-4CBA-42FE-B2F0-5ECDA0CD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4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Title">
    <w:name w:val="ConsPlusTitle"/>
    <w:link w:val="ConsPlusTitle0"/>
    <w:rPr>
      <w:b/>
      <w:sz w:val="26"/>
    </w:rPr>
  </w:style>
  <w:style w:type="character" w:customStyle="1" w:styleId="ConsPlusTitle0">
    <w:name w:val="ConsPlusTitle"/>
    <w:link w:val="ConsPlusTitle"/>
    <w:rPr>
      <w:b/>
      <w:sz w:val="26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1"/>
    <w:link w:val="21"/>
    <w:rPr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Абзац_пост"/>
    <w:basedOn w:val="a"/>
    <w:link w:val="a6"/>
    <w:pPr>
      <w:spacing w:before="120"/>
      <w:ind w:firstLine="720"/>
      <w:jc w:val="both"/>
    </w:pPr>
    <w:rPr>
      <w:sz w:val="26"/>
    </w:rPr>
  </w:style>
  <w:style w:type="character" w:customStyle="1" w:styleId="a6">
    <w:name w:val="Абзац_пост"/>
    <w:basedOn w:val="1"/>
    <w:link w:val="a5"/>
    <w:rPr>
      <w:sz w:val="26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CharChar">
    <w:name w:val="Char Char"/>
    <w:basedOn w:val="a"/>
    <w:link w:val="CharChar0"/>
    <w:pPr>
      <w:spacing w:after="160" w:line="240" w:lineRule="exact"/>
    </w:pPr>
    <w:rPr>
      <w:rFonts w:ascii="Verdana" w:hAnsi="Verdana"/>
    </w:rPr>
  </w:style>
  <w:style w:type="character" w:customStyle="1" w:styleId="CharChar0">
    <w:name w:val="Char Char"/>
    <w:basedOn w:val="1"/>
    <w:link w:val="CharChar"/>
    <w:rPr>
      <w:rFonts w:ascii="Verdana" w:hAnsi="Verdana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9">
    <w:name w:val="Прижатый влево"/>
    <w:basedOn w:val="a"/>
    <w:next w:val="a"/>
    <w:link w:val="aa"/>
    <w:rPr>
      <w:rFonts w:ascii="Arial" w:hAnsi="Arial"/>
      <w:sz w:val="24"/>
    </w:rPr>
  </w:style>
  <w:style w:type="character" w:customStyle="1" w:styleId="aa">
    <w:name w:val="Прижатый влево"/>
    <w:basedOn w:val="1"/>
    <w:link w:val="a9"/>
    <w:rPr>
      <w:rFonts w:ascii="Arial" w:hAnsi="Arial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333" w:lineRule="exact"/>
    </w:pPr>
  </w:style>
  <w:style w:type="character" w:customStyle="1" w:styleId="Style40">
    <w:name w:val="Style4"/>
    <w:basedOn w:val="1"/>
    <w:link w:val="Style4"/>
  </w:style>
  <w:style w:type="paragraph" w:customStyle="1" w:styleId="25">
    <w:name w:val="заголовок 2"/>
    <w:basedOn w:val="a"/>
    <w:next w:val="a"/>
    <w:link w:val="26"/>
    <w:pPr>
      <w:keepNext/>
      <w:jc w:val="center"/>
      <w:outlineLvl w:val="1"/>
    </w:pPr>
    <w:rPr>
      <w:b/>
      <w:spacing w:val="80"/>
      <w:sz w:val="28"/>
    </w:rPr>
  </w:style>
  <w:style w:type="character" w:customStyle="1" w:styleId="26">
    <w:name w:val="заголовок 2"/>
    <w:basedOn w:val="1"/>
    <w:link w:val="25"/>
    <w:rPr>
      <w:b/>
      <w:spacing w:val="80"/>
      <w:sz w:val="28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</w:r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customStyle="1" w:styleId="af">
    <w:name w:val="Таблицы (моноширинный)"/>
    <w:basedOn w:val="a"/>
    <w:next w:val="a"/>
    <w:link w:val="af0"/>
    <w:pPr>
      <w:jc w:val="both"/>
    </w:pPr>
    <w:rPr>
      <w:rFonts w:ascii="Courier New" w:hAnsi="Courier New"/>
      <w:sz w:val="22"/>
    </w:rPr>
  </w:style>
  <w:style w:type="character" w:customStyle="1" w:styleId="af0">
    <w:name w:val="Таблицы (моноширинный)"/>
    <w:basedOn w:val="1"/>
    <w:link w:val="af"/>
    <w:rPr>
      <w:rFonts w:ascii="Courier New" w:hAnsi="Courier New"/>
      <w:sz w:val="22"/>
    </w:rPr>
  </w:style>
  <w:style w:type="paragraph" w:customStyle="1" w:styleId="af1">
    <w:name w:val="Îáû÷íûé"/>
    <w:link w:val="af2"/>
    <w:pPr>
      <w:widowControl w:val="0"/>
    </w:pPr>
    <w:rPr>
      <w:rFonts w:ascii="Arial" w:hAnsi="Arial"/>
    </w:rPr>
  </w:style>
  <w:style w:type="character" w:customStyle="1" w:styleId="af2">
    <w:name w:val="Îáû÷íûé"/>
    <w:link w:val="af1"/>
    <w:rPr>
      <w:rFonts w:ascii="Arial" w:hAnsi="Arial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3">
    <w:name w:val="caption"/>
    <w:basedOn w:val="a"/>
    <w:link w:val="af4"/>
    <w:pPr>
      <w:jc w:val="center"/>
    </w:pPr>
    <w:rPr>
      <w:b/>
      <w:i/>
      <w:sz w:val="24"/>
    </w:rPr>
  </w:style>
  <w:style w:type="character" w:customStyle="1" w:styleId="af4">
    <w:name w:val="Название объекта Знак"/>
    <w:basedOn w:val="1"/>
    <w:link w:val="af3"/>
    <w:rPr>
      <w:b/>
      <w:i/>
      <w:sz w:val="24"/>
    </w:rPr>
  </w:style>
  <w:style w:type="paragraph" w:customStyle="1" w:styleId="af5">
    <w:name w:val="Нормальный (таблица)"/>
    <w:basedOn w:val="a"/>
    <w:next w:val="a"/>
    <w:link w:val="af6"/>
    <w:pPr>
      <w:jc w:val="both"/>
    </w:pPr>
    <w:rPr>
      <w:rFonts w:ascii="Arial" w:hAnsi="Arial"/>
      <w:sz w:val="24"/>
    </w:rPr>
  </w:style>
  <w:style w:type="character" w:customStyle="1" w:styleId="af6">
    <w:name w:val="Нормальный (таблица)"/>
    <w:basedOn w:val="1"/>
    <w:link w:val="af5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styleId="af7">
    <w:name w:val="Body Text Indent"/>
    <w:basedOn w:val="a"/>
    <w:link w:val="af8"/>
    <w:pPr>
      <w:spacing w:after="120"/>
      <w:ind w:left="283"/>
    </w:pPr>
    <w:rPr>
      <w:sz w:val="24"/>
    </w:rPr>
  </w:style>
  <w:style w:type="character" w:customStyle="1" w:styleId="af8">
    <w:name w:val="Основной текст с отступом Знак"/>
    <w:basedOn w:val="1"/>
    <w:link w:val="af7"/>
    <w:rPr>
      <w:sz w:val="24"/>
    </w:rPr>
  </w:style>
  <w:style w:type="paragraph" w:customStyle="1" w:styleId="13">
    <w:name w:val="Знак Знак1 Знак Знак Знак Знак Знак Знак Знак"/>
    <w:basedOn w:val="a"/>
    <w:link w:val="14"/>
    <w:pPr>
      <w:spacing w:after="160" w:line="240" w:lineRule="exact"/>
    </w:pPr>
    <w:rPr>
      <w:rFonts w:ascii="Verdana" w:hAnsi="Verdana"/>
    </w:rPr>
  </w:style>
  <w:style w:type="character" w:customStyle="1" w:styleId="14">
    <w:name w:val="Знак Знак1 Знак Знак Знак Знак Знак Знак Знак"/>
    <w:basedOn w:val="1"/>
    <w:link w:val="13"/>
    <w:rPr>
      <w:rFonts w:ascii="Verdana" w:hAnsi="Verdana"/>
    </w:rPr>
  </w:style>
  <w:style w:type="paragraph" w:styleId="af9">
    <w:name w:val="List Paragraph"/>
    <w:basedOn w:val="a"/>
    <w:link w:val="af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a">
    <w:name w:val="Абзац списка Знак"/>
    <w:basedOn w:val="1"/>
    <w:link w:val="af9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b/>
      <w:spacing w:val="48"/>
      <w:sz w:val="36"/>
    </w:rPr>
  </w:style>
  <w:style w:type="paragraph" w:customStyle="1" w:styleId="15">
    <w:name w:val="Строгий1"/>
    <w:link w:val="afb"/>
    <w:rPr>
      <w:b/>
    </w:rPr>
  </w:style>
  <w:style w:type="character" w:styleId="afb">
    <w:name w:val="Strong"/>
    <w:link w:val="15"/>
    <w:rPr>
      <w:b/>
    </w:rPr>
  </w:style>
  <w:style w:type="paragraph" w:customStyle="1" w:styleId="16">
    <w:name w:val="заголовок 1"/>
    <w:basedOn w:val="a"/>
    <w:next w:val="a"/>
    <w:link w:val="17"/>
    <w:pPr>
      <w:keepNext/>
      <w:jc w:val="center"/>
      <w:outlineLvl w:val="0"/>
    </w:pPr>
    <w:rPr>
      <w:b/>
      <w:spacing w:val="60"/>
      <w:sz w:val="18"/>
    </w:rPr>
  </w:style>
  <w:style w:type="character" w:customStyle="1" w:styleId="17">
    <w:name w:val="заголовок 1"/>
    <w:basedOn w:val="1"/>
    <w:link w:val="16"/>
    <w:rPr>
      <w:b/>
      <w:spacing w:val="60"/>
      <w:sz w:val="18"/>
    </w:rPr>
  </w:style>
  <w:style w:type="paragraph" w:customStyle="1" w:styleId="18">
    <w:name w:val="Гиперссылка1"/>
    <w:link w:val="afc"/>
    <w:rPr>
      <w:color w:val="0000FF"/>
      <w:u w:val="single"/>
    </w:rPr>
  </w:style>
  <w:style w:type="character" w:styleId="afc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line="499" w:lineRule="exact"/>
      <w:ind w:firstLine="710"/>
      <w:jc w:val="both"/>
    </w:pPr>
  </w:style>
  <w:style w:type="character" w:customStyle="1" w:styleId="Style50">
    <w:name w:val="Style5"/>
    <w:basedOn w:val="1"/>
    <w:link w:val="Style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Default">
    <w:name w:val="Default"/>
    <w:link w:val="Default0"/>
    <w:rPr>
      <w:rFonts w:ascii="NewtonC" w:hAnsi="NewtonC"/>
      <w:sz w:val="24"/>
    </w:rPr>
  </w:style>
  <w:style w:type="character" w:customStyle="1" w:styleId="Default0">
    <w:name w:val="Default"/>
    <w:link w:val="Default"/>
    <w:rPr>
      <w:rFonts w:ascii="NewtonC" w:hAnsi="NewtonC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Просмотренная гиперссылка1"/>
    <w:link w:val="afd"/>
    <w:rPr>
      <w:color w:val="800080"/>
      <w:u w:val="single"/>
    </w:rPr>
  </w:style>
  <w:style w:type="character" w:styleId="afd">
    <w:name w:val="FollowedHyperlink"/>
    <w:link w:val="1b"/>
    <w:rPr>
      <w:color w:val="800080"/>
      <w:u w:val="single"/>
    </w:rPr>
  </w:style>
  <w:style w:type="paragraph" w:styleId="27">
    <w:name w:val="Body Text 2"/>
    <w:basedOn w:val="a"/>
    <w:link w:val="28"/>
    <w:pPr>
      <w:spacing w:after="120" w:line="480" w:lineRule="auto"/>
    </w:pPr>
    <w:rPr>
      <w:sz w:val="24"/>
    </w:rPr>
  </w:style>
  <w:style w:type="character" w:customStyle="1" w:styleId="28">
    <w:name w:val="Основной текст 2 Знак"/>
    <w:basedOn w:val="1"/>
    <w:link w:val="27"/>
    <w:rPr>
      <w:sz w:val="24"/>
    </w:rPr>
  </w:style>
  <w:style w:type="paragraph" w:customStyle="1" w:styleId="1c">
    <w:name w:val="Основной текст1"/>
    <w:link w:val="1d"/>
    <w:rPr>
      <w:sz w:val="24"/>
    </w:rPr>
  </w:style>
  <w:style w:type="character" w:customStyle="1" w:styleId="1d">
    <w:name w:val="Основной текст1"/>
    <w:link w:val="1c"/>
    <w:rPr>
      <w:rFonts w:ascii="Times New Roman" w:hAnsi="Times New Roman"/>
      <w:color w:val="000000"/>
      <w:spacing w:val="0"/>
      <w:sz w:val="24"/>
      <w:u w:val="none"/>
    </w:rPr>
  </w:style>
  <w:style w:type="paragraph" w:customStyle="1" w:styleId="37">
    <w:name w:val="Основной текст3"/>
    <w:basedOn w:val="a"/>
    <w:link w:val="38"/>
    <w:pPr>
      <w:widowControl w:val="0"/>
      <w:spacing w:before="480" w:line="293" w:lineRule="exact"/>
      <w:ind w:hanging="3920"/>
    </w:pPr>
  </w:style>
  <w:style w:type="character" w:customStyle="1" w:styleId="38">
    <w:name w:val="Основной текст3"/>
    <w:basedOn w:val="1"/>
    <w:link w:val="37"/>
  </w:style>
  <w:style w:type="paragraph" w:customStyle="1" w:styleId="afe">
    <w:name w:val="адресат"/>
    <w:basedOn w:val="a"/>
    <w:next w:val="a"/>
    <w:link w:val="aff"/>
    <w:pPr>
      <w:jc w:val="center"/>
    </w:pPr>
    <w:rPr>
      <w:sz w:val="30"/>
    </w:rPr>
  </w:style>
  <w:style w:type="character" w:customStyle="1" w:styleId="aff">
    <w:name w:val="адресат"/>
    <w:basedOn w:val="1"/>
    <w:link w:val="afe"/>
    <w:rPr>
      <w:sz w:val="3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aff0">
    <w:name w:val="Основной шрифт"/>
    <w:link w:val="aff1"/>
  </w:style>
  <w:style w:type="character" w:customStyle="1" w:styleId="aff1">
    <w:name w:val="Основной шрифт"/>
    <w:link w:val="aff0"/>
  </w:style>
  <w:style w:type="paragraph" w:customStyle="1" w:styleId="1e">
    <w:name w:val="Номер страницы1"/>
    <w:link w:val="aff2"/>
  </w:style>
  <w:style w:type="character" w:styleId="aff2">
    <w:name w:val="page number"/>
    <w:link w:val="1e"/>
  </w:style>
  <w:style w:type="paragraph" w:customStyle="1" w:styleId="39">
    <w:name w:val="Знак Знак3 Знак"/>
    <w:basedOn w:val="a"/>
    <w:link w:val="3a"/>
    <w:pPr>
      <w:widowControl w:val="0"/>
      <w:spacing w:after="160" w:line="240" w:lineRule="exact"/>
      <w:jc w:val="right"/>
    </w:pPr>
  </w:style>
  <w:style w:type="character" w:customStyle="1" w:styleId="3a">
    <w:name w:val="Знак Знак3 Знак"/>
    <w:basedOn w:val="1"/>
    <w:link w:val="39"/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customStyle="1" w:styleId="aff5">
    <w:name w:val="Гипертекстовая ссылка"/>
    <w:link w:val="aff6"/>
    <w:rPr>
      <w:color w:val="106BBE"/>
    </w:rPr>
  </w:style>
  <w:style w:type="character" w:customStyle="1" w:styleId="aff6">
    <w:name w:val="Гипертекстовая ссылка"/>
    <w:link w:val="aff5"/>
    <w:rPr>
      <w:color w:val="106BBE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styleId="aff9">
    <w:name w:val="Plain Text"/>
    <w:basedOn w:val="a"/>
    <w:link w:val="affa"/>
    <w:rPr>
      <w:rFonts w:ascii="Courier New" w:hAnsi="Courier New"/>
    </w:rPr>
  </w:style>
  <w:style w:type="character" w:customStyle="1" w:styleId="affa">
    <w:name w:val="Текст Знак"/>
    <w:basedOn w:val="1"/>
    <w:link w:val="aff9"/>
    <w:rPr>
      <w:rFonts w:ascii="Courier New" w:hAnsi="Courier New"/>
    </w:rPr>
  </w:style>
  <w:style w:type="paragraph" w:customStyle="1" w:styleId="s13">
    <w:name w:val="s_13"/>
    <w:basedOn w:val="a"/>
    <w:link w:val="s130"/>
    <w:pPr>
      <w:ind w:firstLine="720"/>
    </w:pPr>
  </w:style>
  <w:style w:type="character" w:customStyle="1" w:styleId="s130">
    <w:name w:val="s_13"/>
    <w:basedOn w:val="1"/>
    <w:link w:val="s13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Заголовок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character" w:customStyle="1" w:styleId="20">
    <w:name w:val="Заголовок 2 Знак"/>
    <w:basedOn w:val="1"/>
    <w:link w:val="2"/>
    <w:rPr>
      <w:b/>
      <w:spacing w:val="80"/>
      <w:sz w:val="28"/>
    </w:rPr>
  </w:style>
  <w:style w:type="paragraph" w:customStyle="1" w:styleId="affd">
    <w:name w:val="Знак"/>
    <w:basedOn w:val="a"/>
    <w:link w:val="affe"/>
    <w:pPr>
      <w:spacing w:after="160" w:line="240" w:lineRule="exact"/>
    </w:pPr>
    <w:rPr>
      <w:rFonts w:ascii="Verdana" w:hAnsi="Verdana"/>
    </w:rPr>
  </w:style>
  <w:style w:type="character" w:customStyle="1" w:styleId="affe">
    <w:name w:val="Знак"/>
    <w:basedOn w:val="1"/>
    <w:link w:val="affd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garantf1://86367.4010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Ольга Анатольевна</dc:creator>
  <cp:lastModifiedBy>Смирнова Елена Александровна</cp:lastModifiedBy>
  <cp:revision>6</cp:revision>
  <dcterms:created xsi:type="dcterms:W3CDTF">2025-05-27T10:13:00Z</dcterms:created>
  <dcterms:modified xsi:type="dcterms:W3CDTF">2025-05-27T10:51:00Z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502376146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ReviewingToolsShownOnce">
    <vt:lpwstr/>
  </property>
</Properties>
</file>