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header2.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3566" w:rsidRPr="006D7594" w:rsidRDefault="002A3566" w:rsidP="002A3566">
      <w:pPr>
        <w:autoSpaceDE w:val="0"/>
        <w:autoSpaceDN w:val="0"/>
        <w:adjustRightInd w:val="0"/>
        <w:spacing w:after="0" w:line="298" w:lineRule="exact"/>
        <w:ind w:right="-3"/>
        <w:jc w:val="center"/>
        <w:rPr>
          <w:rFonts w:ascii="Times New Roman" w:eastAsia="Times New Roman" w:hAnsi="Times New Roman" w:cs="Times New Roman"/>
          <w:b/>
          <w:bCs/>
          <w:spacing w:val="20"/>
          <w:sz w:val="20"/>
          <w:szCs w:val="20"/>
          <w:lang w:eastAsia="ru-RU"/>
        </w:rPr>
      </w:pPr>
      <w:r w:rsidRPr="006D7594">
        <w:rPr>
          <w:rFonts w:ascii="Times New Roman" w:eastAsia="Times New Roman" w:hAnsi="Times New Roman" w:cs="Times New Roman"/>
          <w:noProof/>
          <w:sz w:val="24"/>
          <w:szCs w:val="24"/>
          <w:lang w:eastAsia="ru-RU"/>
        </w:rPr>
        <mc:AlternateContent>
          <mc:Choice Requires="wps">
            <w:drawing>
              <wp:anchor distT="0" distB="13970" distL="24130" distR="24130" simplePos="0" relativeHeight="251662336" behindDoc="0" locked="0" layoutInCell="1" allowOverlap="1" wp14:anchorId="299BAC80" wp14:editId="54357C65">
                <wp:simplePos x="0" y="0"/>
                <wp:positionH relativeFrom="margin">
                  <wp:posOffset>635</wp:posOffset>
                </wp:positionH>
                <wp:positionV relativeFrom="paragraph">
                  <wp:posOffset>0</wp:posOffset>
                </wp:positionV>
                <wp:extent cx="5943600" cy="612775"/>
                <wp:effectExtent l="3810" t="0" r="0" b="0"/>
                <wp:wrapTopAndBottom/>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224F" w:rsidRDefault="0033224F" w:rsidP="002A3566">
                            <w:pPr>
                              <w:ind w:right="4"/>
                              <w:jc w:val="center"/>
                            </w:pPr>
                            <w:r>
                              <w:rPr>
                                <w:noProof/>
                                <w:lang w:eastAsia="ru-RU"/>
                              </w:rPr>
                              <w:drawing>
                                <wp:inline distT="0" distB="0" distL="0" distR="0" wp14:anchorId="43F3B655" wp14:editId="77A6BEFB">
                                  <wp:extent cx="476250" cy="6096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6250" cy="609600"/>
                                          </a:xfrm>
                                          <a:prstGeom prst="rect">
                                            <a:avLst/>
                                          </a:prstGeom>
                                          <a:noFill/>
                                          <a:ln w="9525">
                                            <a:noFill/>
                                            <a:miter lim="800000"/>
                                            <a:headEnd/>
                                            <a:tailEnd/>
                                          </a:ln>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9BAC80" id="_x0000_t202" coordsize="21600,21600" o:spt="202" path="m,l,21600r21600,l21600,xe">
                <v:stroke joinstyle="miter"/>
                <v:path gradientshapeok="t" o:connecttype="rect"/>
              </v:shapetype>
              <v:shape id="Text Box 2" o:spid="_x0000_s1026" type="#_x0000_t202" style="position:absolute;left:0;text-align:left;margin-left:.05pt;margin-top:0;width:468pt;height:48.25pt;z-index:251662336;visibility:visible;mso-wrap-style:square;mso-width-percent:0;mso-height-percent:0;mso-wrap-distance-left:1.9pt;mso-wrap-distance-top:0;mso-wrap-distance-right:1.9pt;mso-wrap-distance-bottom:1.1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" filled="f" stroked="f">
                <v:textbox inset="0,0,0,0">
                  <w:txbxContent>
                    <w:p w:rsidR="0033224F" w:rsidRDefault="0033224F" w:rsidP="002A3566">
                      <w:pPr>
                        <w:ind w:right="4"/>
                        <w:jc w:val="center"/>
                      </w:pPr>
                      <w:r>
                        <w:rPr>
                          <w:noProof/>
                          <w:lang w:eastAsia="ru-RU"/>
                        </w:rPr>
                        <w:drawing>
                          <wp:inline distT="0" distB="0" distL="0" distR="0" wp14:anchorId="43F3B655" wp14:editId="77A6BEFB">
                            <wp:extent cx="476250" cy="609600"/>
                            <wp:effectExtent l="1905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476250" cy="609600"/>
                                    </a:xfrm>
                                    <a:prstGeom prst="rect">
                                      <a:avLst/>
                                    </a:prstGeom>
                                    <a:noFill/>
                                    <a:ln w="9525">
                                      <a:noFill/>
                                      <a:miter lim="800000"/>
                                      <a:headEnd/>
                                      <a:tailEnd/>
                                    </a:ln>
                                  </pic:spPr>
                                </pic:pic>
                              </a:graphicData>
                            </a:graphic>
                          </wp:inline>
                        </w:drawing>
                      </w:r>
                    </w:p>
                  </w:txbxContent>
                </v:textbox>
                <w10:wrap type="topAndBottom" anchorx="margin"/>
              </v:shape>
            </w:pict>
          </mc:Fallback>
        </mc:AlternateContent>
      </w:r>
      <w:r w:rsidRPr="006D7594">
        <w:rPr>
          <w:rFonts w:ascii="Times New Roman" w:eastAsia="Times New Roman" w:hAnsi="Times New Roman" w:cs="Times New Roman"/>
          <w:b/>
          <w:bCs/>
          <w:spacing w:val="20"/>
          <w:sz w:val="20"/>
          <w:szCs w:val="20"/>
          <w:lang w:eastAsia="ru-RU"/>
        </w:rPr>
        <w:t>ВОЛОГОДСКАЯ</w:t>
      </w:r>
      <w:r w:rsidRPr="006D7594">
        <w:rPr>
          <w:rFonts w:ascii="Times New Roman" w:eastAsia="Times New Roman" w:hAnsi="Times New Roman" w:cs="Times New Roman"/>
          <w:b/>
          <w:bCs/>
          <w:spacing w:val="30"/>
          <w:sz w:val="20"/>
          <w:szCs w:val="20"/>
          <w:lang w:eastAsia="ru-RU"/>
        </w:rPr>
        <w:t xml:space="preserve"> </w:t>
      </w:r>
      <w:r w:rsidRPr="006D7594">
        <w:rPr>
          <w:rFonts w:ascii="Times New Roman" w:eastAsia="Times New Roman" w:hAnsi="Times New Roman" w:cs="Times New Roman"/>
          <w:b/>
          <w:bCs/>
          <w:spacing w:val="20"/>
          <w:sz w:val="20"/>
          <w:szCs w:val="20"/>
          <w:lang w:eastAsia="ru-RU"/>
        </w:rPr>
        <w:t>ОБЛАСТЬ</w:t>
      </w:r>
    </w:p>
    <w:p w:rsidR="002A3566" w:rsidRPr="006D7594" w:rsidRDefault="002A3566" w:rsidP="002A3566">
      <w:pPr>
        <w:autoSpaceDE w:val="0"/>
        <w:autoSpaceDN w:val="0"/>
        <w:adjustRightInd w:val="0"/>
        <w:spacing w:after="0" w:line="298" w:lineRule="exact"/>
        <w:ind w:right="-3"/>
        <w:jc w:val="center"/>
        <w:rPr>
          <w:rFonts w:ascii="Times New Roman" w:eastAsia="Times New Roman" w:hAnsi="Times New Roman" w:cs="Times New Roman"/>
          <w:b/>
          <w:bCs/>
          <w:spacing w:val="20"/>
          <w:sz w:val="20"/>
          <w:szCs w:val="20"/>
          <w:lang w:eastAsia="ru-RU"/>
        </w:rPr>
      </w:pPr>
      <w:r w:rsidRPr="006D7594">
        <w:rPr>
          <w:rFonts w:ascii="Times New Roman" w:eastAsia="Times New Roman" w:hAnsi="Times New Roman" w:cs="Times New Roman"/>
          <w:b/>
          <w:bCs/>
          <w:spacing w:val="20"/>
          <w:sz w:val="20"/>
          <w:szCs w:val="20"/>
          <w:lang w:eastAsia="ru-RU"/>
        </w:rPr>
        <w:t>ГОРОД</w:t>
      </w:r>
      <w:r w:rsidRPr="006D7594">
        <w:rPr>
          <w:rFonts w:ascii="Times New Roman" w:eastAsia="Times New Roman" w:hAnsi="Times New Roman" w:cs="Times New Roman"/>
          <w:b/>
          <w:bCs/>
          <w:spacing w:val="30"/>
          <w:sz w:val="20"/>
          <w:szCs w:val="20"/>
          <w:lang w:eastAsia="ru-RU"/>
        </w:rPr>
        <w:t xml:space="preserve"> </w:t>
      </w:r>
      <w:r w:rsidRPr="006D7594">
        <w:rPr>
          <w:rFonts w:ascii="Times New Roman" w:eastAsia="Times New Roman" w:hAnsi="Times New Roman" w:cs="Times New Roman"/>
          <w:b/>
          <w:bCs/>
          <w:spacing w:val="20"/>
          <w:sz w:val="20"/>
          <w:szCs w:val="20"/>
          <w:lang w:eastAsia="ru-RU"/>
        </w:rPr>
        <w:t>ЧЕРЕПОВЕЦ</w:t>
      </w:r>
    </w:p>
    <w:p w:rsidR="002A3566" w:rsidRPr="006D7594" w:rsidRDefault="002A3566" w:rsidP="002A3566">
      <w:pPr>
        <w:autoSpaceDE w:val="0"/>
        <w:autoSpaceDN w:val="0"/>
        <w:adjustRightInd w:val="0"/>
        <w:spacing w:before="82" w:after="0" w:line="240" w:lineRule="auto"/>
        <w:ind w:right="-3"/>
        <w:jc w:val="center"/>
        <w:rPr>
          <w:rFonts w:ascii="Times New Roman" w:eastAsia="Times New Roman" w:hAnsi="Times New Roman" w:cs="Times New Roman"/>
          <w:b/>
          <w:bCs/>
          <w:spacing w:val="60"/>
          <w:sz w:val="28"/>
          <w:szCs w:val="28"/>
          <w:lang w:eastAsia="ru-RU"/>
        </w:rPr>
      </w:pPr>
      <w:r w:rsidRPr="006D7594">
        <w:rPr>
          <w:rFonts w:ascii="Times New Roman" w:eastAsia="Times New Roman" w:hAnsi="Times New Roman" w:cs="Times New Roman"/>
          <w:b/>
          <w:bCs/>
          <w:spacing w:val="60"/>
          <w:sz w:val="28"/>
          <w:szCs w:val="28"/>
          <w:lang w:eastAsia="ru-RU"/>
        </w:rPr>
        <w:t>МЭРИЯ</w:t>
      </w:r>
    </w:p>
    <w:p w:rsidR="002A3566" w:rsidRPr="006D7594" w:rsidRDefault="002A3566" w:rsidP="002A3566">
      <w:pPr>
        <w:autoSpaceDE w:val="0"/>
        <w:autoSpaceDN w:val="0"/>
        <w:adjustRightInd w:val="0"/>
        <w:spacing w:before="96" w:after="0" w:line="240" w:lineRule="auto"/>
        <w:ind w:right="-3"/>
        <w:jc w:val="center"/>
        <w:rPr>
          <w:rFonts w:ascii="Times New Roman" w:eastAsia="Times New Roman" w:hAnsi="Times New Roman" w:cs="Times New Roman"/>
          <w:b/>
          <w:bCs/>
          <w:spacing w:val="20"/>
          <w:sz w:val="18"/>
          <w:szCs w:val="18"/>
          <w:lang w:eastAsia="ru-RU"/>
        </w:rPr>
      </w:pPr>
      <w:r w:rsidRPr="006D7594">
        <w:rPr>
          <w:rFonts w:ascii="Times New Roman" w:eastAsia="Times New Roman" w:hAnsi="Times New Roman" w:cs="Times New Roman"/>
          <w:b/>
          <w:bCs/>
          <w:spacing w:val="20"/>
          <w:sz w:val="18"/>
          <w:szCs w:val="18"/>
          <w:lang w:eastAsia="ru-RU"/>
        </w:rPr>
        <w:t>ФИНАНСОВОЕ</w:t>
      </w:r>
      <w:r w:rsidRPr="006D7594">
        <w:rPr>
          <w:rFonts w:ascii="Times New Roman" w:eastAsia="Times New Roman" w:hAnsi="Times New Roman" w:cs="Times New Roman"/>
          <w:b/>
          <w:bCs/>
          <w:spacing w:val="30"/>
          <w:sz w:val="18"/>
          <w:szCs w:val="18"/>
          <w:lang w:eastAsia="ru-RU"/>
        </w:rPr>
        <w:t xml:space="preserve"> </w:t>
      </w:r>
      <w:r w:rsidRPr="006D7594">
        <w:rPr>
          <w:rFonts w:ascii="Times New Roman" w:eastAsia="Times New Roman" w:hAnsi="Times New Roman" w:cs="Times New Roman"/>
          <w:b/>
          <w:bCs/>
          <w:spacing w:val="20"/>
          <w:sz w:val="18"/>
          <w:szCs w:val="18"/>
          <w:lang w:eastAsia="ru-RU"/>
        </w:rPr>
        <w:t>УПРАВЛЕНИЕ</w:t>
      </w:r>
    </w:p>
    <w:p w:rsidR="002A3566" w:rsidRPr="006D7594" w:rsidRDefault="002A3566" w:rsidP="002A3566">
      <w:pPr>
        <w:autoSpaceDE w:val="0"/>
        <w:autoSpaceDN w:val="0"/>
        <w:adjustRightInd w:val="0"/>
        <w:spacing w:after="0" w:line="240" w:lineRule="exact"/>
        <w:ind w:right="-3"/>
        <w:jc w:val="center"/>
        <w:rPr>
          <w:rFonts w:ascii="Times New Roman" w:eastAsia="Times New Roman" w:hAnsi="Times New Roman" w:cs="Times New Roman"/>
          <w:sz w:val="24"/>
          <w:szCs w:val="24"/>
          <w:lang w:eastAsia="ru-RU"/>
        </w:rPr>
      </w:pPr>
    </w:p>
    <w:p w:rsidR="002A3566" w:rsidRPr="006D7594" w:rsidRDefault="002A3566" w:rsidP="002A3566">
      <w:pPr>
        <w:autoSpaceDE w:val="0"/>
        <w:autoSpaceDN w:val="0"/>
        <w:adjustRightInd w:val="0"/>
        <w:spacing w:after="0" w:line="240" w:lineRule="auto"/>
        <w:ind w:right="-3"/>
        <w:jc w:val="center"/>
        <w:rPr>
          <w:rFonts w:ascii="Times New Roman" w:eastAsia="Times New Roman" w:hAnsi="Times New Roman" w:cs="Times New Roman"/>
          <w:b/>
          <w:bCs/>
          <w:spacing w:val="60"/>
          <w:sz w:val="36"/>
          <w:szCs w:val="36"/>
          <w:lang w:eastAsia="ru-RU"/>
        </w:rPr>
      </w:pPr>
      <w:r w:rsidRPr="006D7594">
        <w:rPr>
          <w:rFonts w:ascii="Times New Roman" w:eastAsia="Times New Roman" w:hAnsi="Times New Roman" w:cs="Times New Roman"/>
          <w:b/>
          <w:bCs/>
          <w:spacing w:val="60"/>
          <w:sz w:val="36"/>
          <w:szCs w:val="36"/>
          <w:lang w:eastAsia="ru-RU"/>
        </w:rPr>
        <w:t>РАСПОРЯЖЕНИЕ</w:t>
      </w:r>
    </w:p>
    <w:p w:rsidR="002A3566" w:rsidRPr="006D7594" w:rsidRDefault="002A3566" w:rsidP="002A3566">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2A3566" w:rsidRPr="006D7594" w:rsidRDefault="002A3566" w:rsidP="002A3566">
      <w:pPr>
        <w:autoSpaceDE w:val="0"/>
        <w:autoSpaceDN w:val="0"/>
        <w:adjustRightInd w:val="0"/>
        <w:spacing w:after="0" w:line="298" w:lineRule="exact"/>
        <w:rPr>
          <w:rFonts w:ascii="Times New Roman" w:eastAsia="Times New Roman" w:hAnsi="Times New Roman" w:cs="Times New Roman"/>
          <w:sz w:val="26"/>
          <w:szCs w:val="26"/>
          <w:lang w:eastAsia="ru-RU"/>
        </w:rPr>
      </w:pPr>
    </w:p>
    <w:p w:rsidR="002A3566" w:rsidRPr="006D7594" w:rsidRDefault="002A3566" w:rsidP="002A3566">
      <w:pPr>
        <w:autoSpaceDE w:val="0"/>
        <w:autoSpaceDN w:val="0"/>
        <w:adjustRightInd w:val="0"/>
        <w:spacing w:after="0" w:line="298" w:lineRule="exact"/>
        <w:rPr>
          <w:rFonts w:ascii="Times New Roman" w:eastAsia="Times New Roman" w:hAnsi="Times New Roman" w:cs="Times New Roman"/>
          <w:sz w:val="26"/>
          <w:szCs w:val="26"/>
          <w:lang w:eastAsia="ru-RU"/>
        </w:rPr>
      </w:pPr>
    </w:p>
    <w:p w:rsidR="002A3566" w:rsidRPr="006D7594" w:rsidRDefault="009E1423" w:rsidP="002A3566">
      <w:pPr>
        <w:autoSpaceDE w:val="0"/>
        <w:autoSpaceDN w:val="0"/>
        <w:adjustRightInd w:val="0"/>
        <w:spacing w:after="0" w:line="298" w:lineRule="exact"/>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xml:space="preserve">28.12.2024 </w:t>
      </w:r>
      <w:r w:rsidR="00AF524A" w:rsidRPr="006D7594">
        <w:rPr>
          <w:rFonts w:ascii="Times New Roman" w:eastAsia="Times New Roman" w:hAnsi="Times New Roman" w:cs="Times New Roman"/>
          <w:sz w:val="26"/>
          <w:szCs w:val="26"/>
          <w:lang w:eastAsia="ru-RU"/>
        </w:rPr>
        <w:t xml:space="preserve">№ </w:t>
      </w:r>
      <w:r w:rsidR="002D144C" w:rsidRPr="006D7594">
        <w:rPr>
          <w:rFonts w:ascii="Times New Roman" w:eastAsia="Times New Roman" w:hAnsi="Times New Roman" w:cs="Times New Roman"/>
          <w:sz w:val="26"/>
          <w:szCs w:val="26"/>
          <w:lang w:eastAsia="ru-RU"/>
        </w:rPr>
        <w:t>126</w:t>
      </w:r>
    </w:p>
    <w:p w:rsidR="002A3566" w:rsidRPr="006D7594" w:rsidRDefault="002A3566" w:rsidP="002A3566">
      <w:pPr>
        <w:autoSpaceDE w:val="0"/>
        <w:autoSpaceDN w:val="0"/>
        <w:adjustRightInd w:val="0"/>
        <w:spacing w:after="0" w:line="298" w:lineRule="exact"/>
        <w:rPr>
          <w:rFonts w:ascii="Times New Roman" w:eastAsia="Times New Roman" w:hAnsi="Times New Roman" w:cs="Times New Roman"/>
          <w:sz w:val="26"/>
          <w:szCs w:val="26"/>
          <w:lang w:eastAsia="ru-RU"/>
        </w:rPr>
      </w:pPr>
    </w:p>
    <w:p w:rsidR="00BD0CDA" w:rsidRPr="006D7594" w:rsidRDefault="00BD0CDA" w:rsidP="002A3566">
      <w:pPr>
        <w:autoSpaceDE w:val="0"/>
        <w:autoSpaceDN w:val="0"/>
        <w:adjustRightInd w:val="0"/>
        <w:spacing w:after="0" w:line="298" w:lineRule="exact"/>
        <w:rPr>
          <w:rFonts w:ascii="Times New Roman" w:eastAsia="Times New Roman" w:hAnsi="Times New Roman" w:cs="Times New Roman"/>
          <w:sz w:val="26"/>
          <w:szCs w:val="26"/>
          <w:lang w:eastAsia="ru-RU"/>
        </w:rPr>
      </w:pPr>
    </w:p>
    <w:p w:rsidR="009E1423" w:rsidRPr="006D7594" w:rsidRDefault="002A3566" w:rsidP="00DB7DA0">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6D7594">
        <w:rPr>
          <w:rFonts w:ascii="Times New Roman" w:eastAsia="Times New Roman" w:hAnsi="Times New Roman" w:cs="Times New Roman"/>
          <w:sz w:val="26"/>
          <w:szCs w:val="24"/>
          <w:lang w:eastAsia="ru-RU"/>
        </w:rPr>
        <w:t>О</w:t>
      </w:r>
      <w:r w:rsidR="00DD7E35" w:rsidRPr="006D7594">
        <w:rPr>
          <w:rFonts w:ascii="Times New Roman" w:eastAsia="Times New Roman" w:hAnsi="Times New Roman" w:cs="Times New Roman"/>
          <w:sz w:val="26"/>
          <w:szCs w:val="24"/>
          <w:lang w:eastAsia="ru-RU"/>
        </w:rPr>
        <w:t xml:space="preserve">б утверждении </w:t>
      </w:r>
      <w:r w:rsidR="00DB7DA0" w:rsidRPr="006D7594">
        <w:rPr>
          <w:rFonts w:ascii="Times New Roman" w:eastAsia="Times New Roman" w:hAnsi="Times New Roman" w:cs="Times New Roman"/>
          <w:sz w:val="26"/>
          <w:szCs w:val="24"/>
          <w:lang w:eastAsia="ru-RU"/>
        </w:rPr>
        <w:t>методов оценки объектов</w:t>
      </w:r>
    </w:p>
    <w:p w:rsidR="00DB7DA0" w:rsidRPr="006D7594" w:rsidRDefault="00DB7DA0" w:rsidP="00DB7DA0">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6D7594">
        <w:rPr>
          <w:rFonts w:ascii="Times New Roman" w:eastAsia="Times New Roman" w:hAnsi="Times New Roman" w:cs="Times New Roman"/>
          <w:sz w:val="26"/>
          <w:szCs w:val="24"/>
          <w:lang w:eastAsia="ru-RU"/>
        </w:rPr>
        <w:t>бюджетного (бухгалтерского) учета, порядка</w:t>
      </w:r>
    </w:p>
    <w:p w:rsidR="00DB7DA0" w:rsidRPr="006D7594" w:rsidRDefault="00DB7DA0" w:rsidP="00DB7DA0">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6D7594">
        <w:rPr>
          <w:rFonts w:ascii="Times New Roman" w:eastAsia="Times New Roman" w:hAnsi="Times New Roman" w:cs="Times New Roman"/>
          <w:sz w:val="26"/>
          <w:szCs w:val="24"/>
          <w:lang w:eastAsia="ru-RU"/>
        </w:rPr>
        <w:t>признания (постановки на учет) и прекращения</w:t>
      </w:r>
    </w:p>
    <w:p w:rsidR="00DB7DA0" w:rsidRPr="006D7594" w:rsidRDefault="00DB7DA0" w:rsidP="00DB7DA0">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6D7594">
        <w:rPr>
          <w:rFonts w:ascii="Times New Roman" w:eastAsia="Times New Roman" w:hAnsi="Times New Roman" w:cs="Times New Roman"/>
          <w:sz w:val="26"/>
          <w:szCs w:val="24"/>
          <w:lang w:eastAsia="ru-RU"/>
        </w:rPr>
        <w:t xml:space="preserve">признания (выбытия из учета) объектов </w:t>
      </w:r>
    </w:p>
    <w:p w:rsidR="00DB7DA0" w:rsidRPr="006D7594" w:rsidRDefault="00DB7DA0" w:rsidP="00DB7DA0">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6D7594">
        <w:rPr>
          <w:rFonts w:ascii="Times New Roman" w:eastAsia="Times New Roman" w:hAnsi="Times New Roman" w:cs="Times New Roman"/>
          <w:sz w:val="26"/>
          <w:szCs w:val="24"/>
          <w:lang w:eastAsia="ru-RU"/>
        </w:rPr>
        <w:t xml:space="preserve">бюджетного (бухгалтерского) учета, иных </w:t>
      </w:r>
    </w:p>
    <w:p w:rsidR="00DB7DA0" w:rsidRPr="006D7594" w:rsidRDefault="00DB7DA0" w:rsidP="00DB7DA0">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6D7594">
        <w:rPr>
          <w:rFonts w:ascii="Times New Roman" w:eastAsia="Times New Roman" w:hAnsi="Times New Roman" w:cs="Times New Roman"/>
          <w:sz w:val="26"/>
          <w:szCs w:val="24"/>
          <w:lang w:eastAsia="ru-RU"/>
        </w:rPr>
        <w:t>способов ведения бюджетного (бухгалтерского)</w:t>
      </w:r>
    </w:p>
    <w:p w:rsidR="00DB7DA0" w:rsidRPr="006D7594" w:rsidRDefault="00DB7DA0" w:rsidP="00DB7DA0">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6D7594">
        <w:rPr>
          <w:rFonts w:ascii="Times New Roman" w:eastAsia="Times New Roman" w:hAnsi="Times New Roman" w:cs="Times New Roman"/>
          <w:sz w:val="26"/>
          <w:szCs w:val="24"/>
          <w:lang w:eastAsia="ru-RU"/>
        </w:rPr>
        <w:t xml:space="preserve">учета и порядка признания в бюджетном </w:t>
      </w:r>
    </w:p>
    <w:p w:rsidR="00DB7DA0" w:rsidRPr="006D7594" w:rsidRDefault="00DB7DA0" w:rsidP="00DB7DA0">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6D7594">
        <w:rPr>
          <w:rFonts w:ascii="Times New Roman" w:eastAsia="Times New Roman" w:hAnsi="Times New Roman" w:cs="Times New Roman"/>
          <w:sz w:val="26"/>
          <w:szCs w:val="24"/>
          <w:lang w:eastAsia="ru-RU"/>
        </w:rPr>
        <w:t xml:space="preserve">(бухгалтерском) учете и раскрытия в отчетности </w:t>
      </w:r>
    </w:p>
    <w:p w:rsidR="00DB7DA0" w:rsidRPr="006D7594" w:rsidRDefault="00DB7DA0" w:rsidP="00DB7DA0">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6D7594">
        <w:rPr>
          <w:rFonts w:ascii="Times New Roman" w:eastAsia="Times New Roman" w:hAnsi="Times New Roman" w:cs="Times New Roman"/>
          <w:sz w:val="26"/>
          <w:szCs w:val="24"/>
          <w:lang w:eastAsia="ru-RU"/>
        </w:rPr>
        <w:t xml:space="preserve">событий после отчетной даты при централизации </w:t>
      </w:r>
    </w:p>
    <w:p w:rsidR="00DB7DA0" w:rsidRPr="006D7594" w:rsidRDefault="00DB7DA0" w:rsidP="00DB7DA0">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r w:rsidRPr="006D7594">
        <w:rPr>
          <w:rFonts w:ascii="Times New Roman" w:eastAsia="Times New Roman" w:hAnsi="Times New Roman" w:cs="Times New Roman"/>
          <w:sz w:val="26"/>
          <w:szCs w:val="24"/>
          <w:lang w:eastAsia="ru-RU"/>
        </w:rPr>
        <w:t>учета</w:t>
      </w:r>
    </w:p>
    <w:p w:rsidR="00DB7DA0" w:rsidRPr="006D7594" w:rsidRDefault="00DB7DA0" w:rsidP="00DB7DA0">
      <w:pPr>
        <w:widowControl w:val="0"/>
        <w:autoSpaceDE w:val="0"/>
        <w:autoSpaceDN w:val="0"/>
        <w:adjustRightInd w:val="0"/>
        <w:spacing w:after="0" w:line="240" w:lineRule="auto"/>
        <w:rPr>
          <w:rFonts w:ascii="Times New Roman" w:eastAsia="Times New Roman" w:hAnsi="Times New Roman" w:cs="Times New Roman"/>
          <w:sz w:val="26"/>
          <w:szCs w:val="24"/>
          <w:lang w:eastAsia="ru-RU"/>
        </w:rPr>
      </w:pPr>
    </w:p>
    <w:p w:rsidR="002A3566" w:rsidRPr="006D7594" w:rsidRDefault="002A3566" w:rsidP="002A3566">
      <w:pPr>
        <w:widowControl w:val="0"/>
        <w:autoSpaceDE w:val="0"/>
        <w:autoSpaceDN w:val="0"/>
        <w:adjustRightInd w:val="0"/>
        <w:spacing w:after="0" w:line="240" w:lineRule="auto"/>
        <w:jc w:val="both"/>
        <w:rPr>
          <w:rFonts w:ascii="Times New Roman" w:eastAsia="Times New Roman" w:hAnsi="Times New Roman" w:cs="Times New Roman"/>
          <w:sz w:val="26"/>
          <w:szCs w:val="24"/>
          <w:lang w:eastAsia="ru-RU"/>
        </w:rPr>
      </w:pPr>
    </w:p>
    <w:p w:rsidR="002A3566" w:rsidRPr="006D7594" w:rsidRDefault="002A3566" w:rsidP="002A3566">
      <w:pPr>
        <w:widowControl w:val="0"/>
        <w:autoSpaceDE w:val="0"/>
        <w:autoSpaceDN w:val="0"/>
        <w:adjustRightInd w:val="0"/>
        <w:spacing w:after="0" w:line="240" w:lineRule="auto"/>
        <w:jc w:val="both"/>
        <w:rPr>
          <w:rFonts w:ascii="Times New Roman" w:eastAsia="Times New Roman" w:hAnsi="Times New Roman" w:cs="Times New Roman"/>
          <w:sz w:val="26"/>
          <w:szCs w:val="26"/>
          <w:lang w:eastAsia="ru-RU"/>
        </w:rPr>
      </w:pPr>
    </w:p>
    <w:p w:rsidR="00EB2C82" w:rsidRPr="006D7594" w:rsidRDefault="00896704" w:rsidP="00EB2C82">
      <w:pPr>
        <w:pStyle w:val="ad"/>
        <w:ind w:firstLine="708"/>
        <w:jc w:val="both"/>
        <w:rPr>
          <w:rFonts w:ascii="Times New Roman" w:eastAsiaTheme="minorHAnsi" w:hAnsi="Times New Roman"/>
          <w:sz w:val="26"/>
          <w:szCs w:val="26"/>
          <w:shd w:val="clear" w:color="auto" w:fill="FFFFFF"/>
          <w:lang w:eastAsia="en-US"/>
        </w:rPr>
      </w:pPr>
      <w:r w:rsidRPr="006D7594">
        <w:rPr>
          <w:rFonts w:ascii="Times New Roman" w:hAnsi="Times New Roman"/>
          <w:sz w:val="26"/>
          <w:szCs w:val="26"/>
        </w:rPr>
        <w:t>В соответствии с</w:t>
      </w:r>
      <w:r w:rsidR="00EB2C82" w:rsidRPr="006D7594">
        <w:rPr>
          <w:rFonts w:ascii="Times New Roman" w:hAnsi="Times New Roman"/>
          <w:sz w:val="26"/>
          <w:szCs w:val="26"/>
        </w:rPr>
        <w:t xml:space="preserve"> </w:t>
      </w:r>
      <w:r w:rsidR="00EB2C82" w:rsidRPr="006D7594">
        <w:rPr>
          <w:rFonts w:ascii="Times New Roman" w:eastAsiaTheme="minorHAnsi" w:hAnsi="Times New Roman"/>
          <w:sz w:val="26"/>
          <w:szCs w:val="26"/>
          <w:shd w:val="clear" w:color="auto" w:fill="FFFFFF"/>
          <w:lang w:eastAsia="en-US"/>
        </w:rPr>
        <w:t>постановлени</w:t>
      </w:r>
      <w:r w:rsidRPr="006D7594">
        <w:rPr>
          <w:rFonts w:ascii="Times New Roman" w:eastAsiaTheme="minorHAnsi" w:hAnsi="Times New Roman"/>
          <w:sz w:val="26"/>
          <w:szCs w:val="26"/>
          <w:shd w:val="clear" w:color="auto" w:fill="FFFFFF"/>
          <w:lang w:eastAsia="en-US"/>
        </w:rPr>
        <w:t>ем</w:t>
      </w:r>
      <w:r w:rsidR="00EB2C82" w:rsidRPr="006D7594">
        <w:rPr>
          <w:rFonts w:ascii="Times New Roman" w:eastAsiaTheme="minorHAnsi" w:hAnsi="Times New Roman"/>
          <w:sz w:val="26"/>
          <w:szCs w:val="26"/>
          <w:shd w:val="clear" w:color="auto" w:fill="FFFFFF"/>
          <w:lang w:eastAsia="en-US"/>
        </w:rPr>
        <w:t xml:space="preserve"> Правительства Российской Федерации от 27.12.2019 № 1890 «Об общих требованиях к передаче Федеральному казначейству, финансовому органу субъекта Российской Федерации, финансовому органу муниципального образования полномочий соответственно федеральных органов исполнительной власти, органов исполнительной власти субъектов Российской Федерации, органов местной администрации (их территориальных органов, подведомственных казенных учреждений) по начислению физическим лицам выплат по оплате труда и иных выплат, а также связанных с ними обязательных платежей в бюджеты бюджетной системы Российской Федерации и их перечислению, по ведению бюджетного учета, включая составление и представление бюджетной отчетности, консолидированной отчетности бюджетных и автономных учреждений, иной обязательной отчетности, формируемой на основании данных бюджетного учета, по обеспечению представления такой отчетности в соответствующие государственные (муниципальные) органы», постановлени</w:t>
      </w:r>
      <w:r w:rsidRPr="006D7594">
        <w:rPr>
          <w:rFonts w:ascii="Times New Roman" w:eastAsiaTheme="minorHAnsi" w:hAnsi="Times New Roman"/>
          <w:sz w:val="26"/>
          <w:szCs w:val="26"/>
          <w:shd w:val="clear" w:color="auto" w:fill="FFFFFF"/>
          <w:lang w:eastAsia="en-US"/>
        </w:rPr>
        <w:t>ем</w:t>
      </w:r>
      <w:r w:rsidR="00EB2C82" w:rsidRPr="006D7594">
        <w:rPr>
          <w:rFonts w:ascii="Times New Roman" w:eastAsiaTheme="minorHAnsi" w:hAnsi="Times New Roman"/>
          <w:sz w:val="26"/>
          <w:szCs w:val="26"/>
          <w:shd w:val="clear" w:color="auto" w:fill="FFFFFF"/>
          <w:lang w:eastAsia="en-US"/>
        </w:rPr>
        <w:t xml:space="preserve"> мэрии города о</w:t>
      </w:r>
      <w:r w:rsidR="001918D2" w:rsidRPr="006D7594">
        <w:rPr>
          <w:rFonts w:ascii="Times New Roman" w:eastAsiaTheme="minorHAnsi" w:hAnsi="Times New Roman"/>
          <w:sz w:val="26"/>
          <w:szCs w:val="26"/>
          <w:shd w:val="clear" w:color="auto" w:fill="FFFFFF"/>
          <w:lang w:eastAsia="en-US"/>
        </w:rPr>
        <w:t>т</w:t>
      </w:r>
      <w:r w:rsidR="00EB2C82" w:rsidRPr="006D7594">
        <w:rPr>
          <w:rFonts w:ascii="Times New Roman" w:eastAsiaTheme="minorHAnsi" w:hAnsi="Times New Roman"/>
          <w:sz w:val="26"/>
          <w:szCs w:val="26"/>
          <w:shd w:val="clear" w:color="auto" w:fill="FFFFFF"/>
          <w:lang w:eastAsia="en-US"/>
        </w:rPr>
        <w:t xml:space="preserve"> 26.06.2020 № 2512 «О передаче полномочий»</w:t>
      </w:r>
      <w:r w:rsidR="00EB2C82" w:rsidRPr="006D7594">
        <w:rPr>
          <w:rFonts w:ascii="Times New Roman" w:hAnsi="Times New Roman"/>
          <w:sz w:val="26"/>
          <w:szCs w:val="26"/>
        </w:rPr>
        <w:t>:</w:t>
      </w:r>
    </w:p>
    <w:p w:rsidR="00356B0D" w:rsidRPr="006D7594" w:rsidRDefault="00E16E01" w:rsidP="005263A1">
      <w:pPr>
        <w:pStyle w:val="ad"/>
        <w:numPr>
          <w:ilvl w:val="0"/>
          <w:numId w:val="12"/>
        </w:numPr>
        <w:ind w:left="0" w:firstLine="709"/>
        <w:jc w:val="both"/>
        <w:rPr>
          <w:rFonts w:ascii="Times New Roman" w:eastAsiaTheme="minorHAnsi" w:hAnsi="Times New Roman"/>
          <w:sz w:val="26"/>
          <w:szCs w:val="26"/>
          <w:shd w:val="clear" w:color="auto" w:fill="FFFFFF"/>
          <w:lang w:eastAsia="en-US"/>
        </w:rPr>
      </w:pPr>
      <w:r w:rsidRPr="006D7594">
        <w:rPr>
          <w:rFonts w:ascii="Times New Roman" w:hAnsi="Times New Roman"/>
          <w:sz w:val="26"/>
          <w:szCs w:val="26"/>
        </w:rPr>
        <w:t xml:space="preserve">Утвердить </w:t>
      </w:r>
      <w:bookmarkStart w:id="0" w:name="_Hlk187871100"/>
      <w:r w:rsidR="00DB7DA0" w:rsidRPr="006D7594">
        <w:rPr>
          <w:rFonts w:ascii="Times New Roman" w:hAnsi="Times New Roman"/>
          <w:sz w:val="26"/>
          <w:szCs w:val="26"/>
        </w:rPr>
        <w:t>Методы оценки объектов бюджетного (бухгалтерского) учета, порядок признания (постановки на учет) и прекращения признания (выбытия из учета) объектов бюджетного (бухгалтерского) учета, иные способы ведения бюджетного (бухгалтерского) учета</w:t>
      </w:r>
      <w:r w:rsidR="00356B0D" w:rsidRPr="006D7594">
        <w:rPr>
          <w:rFonts w:ascii="Times New Roman" w:hAnsi="Times New Roman"/>
          <w:sz w:val="26"/>
          <w:szCs w:val="26"/>
        </w:rPr>
        <w:t xml:space="preserve"> при централизации учета согласно приложению 1 к настоящему распоряжению.</w:t>
      </w:r>
    </w:p>
    <w:p w:rsidR="00DB7DA0" w:rsidRPr="006D7594" w:rsidRDefault="00356B0D" w:rsidP="00356B0D">
      <w:pPr>
        <w:pStyle w:val="ad"/>
        <w:numPr>
          <w:ilvl w:val="0"/>
          <w:numId w:val="12"/>
        </w:numPr>
        <w:ind w:left="0" w:firstLine="709"/>
        <w:jc w:val="both"/>
        <w:rPr>
          <w:rFonts w:ascii="Times New Roman" w:eastAsiaTheme="minorHAnsi" w:hAnsi="Times New Roman"/>
          <w:sz w:val="26"/>
          <w:szCs w:val="26"/>
          <w:shd w:val="clear" w:color="auto" w:fill="FFFFFF"/>
          <w:lang w:eastAsia="en-US"/>
        </w:rPr>
      </w:pPr>
      <w:r w:rsidRPr="006D7594">
        <w:rPr>
          <w:rFonts w:ascii="Times New Roman" w:hAnsi="Times New Roman"/>
          <w:sz w:val="26"/>
          <w:szCs w:val="26"/>
        </w:rPr>
        <w:t>Утвердить П</w:t>
      </w:r>
      <w:r w:rsidR="00DB7DA0" w:rsidRPr="006D7594">
        <w:rPr>
          <w:rFonts w:ascii="Times New Roman" w:hAnsi="Times New Roman"/>
          <w:sz w:val="26"/>
          <w:szCs w:val="26"/>
        </w:rPr>
        <w:t xml:space="preserve">орядок признания в бюджетном (бухгалтерском) учете и раскрытия в </w:t>
      </w:r>
      <w:r w:rsidRPr="006D7594">
        <w:rPr>
          <w:rFonts w:ascii="Times New Roman" w:hAnsi="Times New Roman"/>
          <w:sz w:val="26"/>
          <w:szCs w:val="26"/>
        </w:rPr>
        <w:t>бюджетной (бухгалтерской), финансовой</w:t>
      </w:r>
      <w:r w:rsidR="00DB7DA0" w:rsidRPr="006D7594">
        <w:rPr>
          <w:rFonts w:ascii="Times New Roman" w:hAnsi="Times New Roman"/>
          <w:sz w:val="26"/>
          <w:szCs w:val="26"/>
        </w:rPr>
        <w:t xml:space="preserve"> отчетности событий после отчетной даты при централизации учета</w:t>
      </w:r>
      <w:r w:rsidRPr="006D7594">
        <w:rPr>
          <w:rFonts w:ascii="Times New Roman" w:hAnsi="Times New Roman"/>
          <w:sz w:val="26"/>
          <w:szCs w:val="26"/>
        </w:rPr>
        <w:t xml:space="preserve"> согласно приложению 2 к настоящему распоряжению.</w:t>
      </w:r>
      <w:bookmarkEnd w:id="0"/>
    </w:p>
    <w:p w:rsidR="008D7D4A" w:rsidRPr="006D7594" w:rsidRDefault="00802A6D" w:rsidP="005263A1">
      <w:pPr>
        <w:pStyle w:val="ad"/>
        <w:numPr>
          <w:ilvl w:val="0"/>
          <w:numId w:val="12"/>
        </w:numPr>
        <w:ind w:left="0" w:firstLine="709"/>
        <w:jc w:val="both"/>
        <w:rPr>
          <w:rFonts w:ascii="Times New Roman" w:eastAsiaTheme="minorHAnsi" w:hAnsi="Times New Roman"/>
          <w:sz w:val="26"/>
          <w:szCs w:val="26"/>
          <w:shd w:val="clear" w:color="auto" w:fill="FFFFFF"/>
          <w:lang w:eastAsia="en-US"/>
        </w:rPr>
      </w:pPr>
      <w:r w:rsidRPr="006D7594">
        <w:rPr>
          <w:rFonts w:ascii="Times New Roman" w:eastAsiaTheme="minorHAnsi" w:hAnsi="Times New Roman"/>
          <w:sz w:val="26"/>
          <w:szCs w:val="26"/>
          <w:shd w:val="clear" w:color="auto" w:fill="FFFFFF"/>
          <w:lang w:eastAsia="en-US"/>
        </w:rPr>
        <w:lastRenderedPageBreak/>
        <w:t>Признать утратившим силу</w:t>
      </w:r>
      <w:r w:rsidR="00356B0D" w:rsidRPr="006D7594">
        <w:rPr>
          <w:rFonts w:ascii="Times New Roman" w:eastAsiaTheme="minorHAnsi" w:hAnsi="Times New Roman"/>
          <w:sz w:val="26"/>
          <w:szCs w:val="26"/>
          <w:shd w:val="clear" w:color="auto" w:fill="FFFFFF"/>
          <w:lang w:eastAsia="en-US"/>
        </w:rPr>
        <w:t xml:space="preserve"> </w:t>
      </w:r>
      <w:r w:rsidR="00BD0CDA" w:rsidRPr="006D7594">
        <w:rPr>
          <w:rFonts w:ascii="Times New Roman" w:hAnsi="Times New Roman"/>
          <w:sz w:val="26"/>
          <w:szCs w:val="26"/>
        </w:rPr>
        <w:t>распоряжени</w:t>
      </w:r>
      <w:r w:rsidR="00356B0D" w:rsidRPr="006D7594">
        <w:rPr>
          <w:rFonts w:ascii="Times New Roman" w:hAnsi="Times New Roman"/>
          <w:sz w:val="26"/>
          <w:szCs w:val="26"/>
        </w:rPr>
        <w:t>е</w:t>
      </w:r>
      <w:r w:rsidR="00BD0CDA" w:rsidRPr="006D7594">
        <w:rPr>
          <w:rFonts w:ascii="Times New Roman" w:hAnsi="Times New Roman"/>
          <w:sz w:val="26"/>
          <w:szCs w:val="26"/>
        </w:rPr>
        <w:t xml:space="preserve"> финансового управления мэрии от 31.12.2019 № 98 «Об утверждении Единой учетной политики органов местного самоуправления, органов мэрии и муниципальных учреждений города»</w:t>
      </w:r>
      <w:r w:rsidR="00356B0D" w:rsidRPr="006D7594">
        <w:rPr>
          <w:rFonts w:ascii="Times New Roman" w:hAnsi="Times New Roman"/>
          <w:sz w:val="26"/>
          <w:szCs w:val="26"/>
        </w:rPr>
        <w:t xml:space="preserve"> за исключением:</w:t>
      </w:r>
    </w:p>
    <w:p w:rsidR="00C140CE" w:rsidRPr="006D7594" w:rsidRDefault="00C140CE" w:rsidP="00C140CE">
      <w:pPr>
        <w:pStyle w:val="ad"/>
        <w:ind w:firstLine="709"/>
        <w:jc w:val="both"/>
        <w:rPr>
          <w:rFonts w:ascii="Times New Roman" w:hAnsi="Times New Roman"/>
          <w:sz w:val="26"/>
          <w:szCs w:val="26"/>
        </w:rPr>
      </w:pPr>
      <w:r w:rsidRPr="006D7594">
        <w:rPr>
          <w:rFonts w:ascii="Times New Roman" w:hAnsi="Times New Roman"/>
          <w:sz w:val="26"/>
          <w:szCs w:val="26"/>
        </w:rPr>
        <w:t>подпункта 3.1.1 раздела 3 «Организация и ведение бюджетного (бухгалтерского) учета;</w:t>
      </w:r>
    </w:p>
    <w:p w:rsidR="008D7D4A" w:rsidRPr="006D7594" w:rsidRDefault="00C140CE" w:rsidP="005263A1">
      <w:pPr>
        <w:pStyle w:val="ad"/>
        <w:ind w:firstLine="709"/>
        <w:jc w:val="both"/>
        <w:rPr>
          <w:rFonts w:ascii="Times New Roman" w:hAnsi="Times New Roman"/>
          <w:sz w:val="26"/>
          <w:szCs w:val="26"/>
          <w:shd w:val="clear" w:color="auto" w:fill="FFFFFF"/>
        </w:rPr>
      </w:pPr>
      <w:r w:rsidRPr="006D7594">
        <w:rPr>
          <w:rFonts w:ascii="Times New Roman" w:hAnsi="Times New Roman"/>
          <w:sz w:val="26"/>
          <w:szCs w:val="26"/>
        </w:rPr>
        <w:t>приложения 8 «Порядок взаимодействия центра учета при проведении субъектами учета инвентаризации активов, обязательств и иных объектов бухгалтерского учета»</w:t>
      </w:r>
      <w:r w:rsidR="008D7D4A" w:rsidRPr="006D7594">
        <w:rPr>
          <w:rFonts w:ascii="Times New Roman" w:hAnsi="Times New Roman"/>
          <w:sz w:val="26"/>
          <w:szCs w:val="26"/>
          <w:shd w:val="clear" w:color="auto" w:fill="FFFFFF"/>
        </w:rPr>
        <w:t>;</w:t>
      </w:r>
    </w:p>
    <w:p w:rsidR="00C140CE" w:rsidRPr="006D7594" w:rsidRDefault="00C140CE" w:rsidP="00C140CE">
      <w:pPr>
        <w:pStyle w:val="ad"/>
        <w:ind w:firstLine="709"/>
        <w:jc w:val="both"/>
        <w:rPr>
          <w:rFonts w:ascii="Times New Roman" w:hAnsi="Times New Roman"/>
          <w:sz w:val="26"/>
          <w:szCs w:val="26"/>
          <w:shd w:val="clear" w:color="auto" w:fill="FFFFFF"/>
        </w:rPr>
      </w:pPr>
      <w:r w:rsidRPr="006D7594">
        <w:rPr>
          <w:rFonts w:ascii="Times New Roman" w:hAnsi="Times New Roman"/>
          <w:sz w:val="26"/>
          <w:szCs w:val="26"/>
          <w:shd w:val="clear" w:color="auto" w:fill="FFFFFF"/>
        </w:rPr>
        <w:t>приложения 17 «Положение об электронном документообороте».</w:t>
      </w:r>
    </w:p>
    <w:p w:rsidR="002A3566" w:rsidRPr="006D7594" w:rsidRDefault="002A3566" w:rsidP="00DD7E35">
      <w:pPr>
        <w:pStyle w:val="aa"/>
        <w:numPr>
          <w:ilvl w:val="0"/>
          <w:numId w:val="12"/>
        </w:numPr>
        <w:autoSpaceDE w:val="0"/>
        <w:autoSpaceDN w:val="0"/>
        <w:adjustRightInd w:val="0"/>
        <w:ind w:left="0" w:firstLine="709"/>
        <w:jc w:val="both"/>
        <w:rPr>
          <w:sz w:val="26"/>
          <w:szCs w:val="26"/>
        </w:rPr>
      </w:pPr>
      <w:r w:rsidRPr="006D7594">
        <w:rPr>
          <w:sz w:val="26"/>
          <w:szCs w:val="26"/>
        </w:rPr>
        <w:t>Настоящее распоряжение вступает в силу с</w:t>
      </w:r>
      <w:r w:rsidR="00D85A94" w:rsidRPr="006D7594">
        <w:rPr>
          <w:sz w:val="26"/>
          <w:szCs w:val="26"/>
        </w:rPr>
        <w:t xml:space="preserve"> 01.</w:t>
      </w:r>
      <w:r w:rsidR="008D7D4A" w:rsidRPr="006D7594">
        <w:rPr>
          <w:sz w:val="26"/>
          <w:szCs w:val="26"/>
        </w:rPr>
        <w:t>01</w:t>
      </w:r>
      <w:r w:rsidR="00D85A94" w:rsidRPr="006D7594">
        <w:rPr>
          <w:sz w:val="26"/>
          <w:szCs w:val="26"/>
        </w:rPr>
        <w:t>.2025</w:t>
      </w:r>
      <w:r w:rsidRPr="006D7594">
        <w:rPr>
          <w:sz w:val="26"/>
          <w:szCs w:val="26"/>
        </w:rPr>
        <w:t>.</w:t>
      </w:r>
    </w:p>
    <w:p w:rsidR="002A3566" w:rsidRPr="006D7594" w:rsidRDefault="002A3566" w:rsidP="002A3566">
      <w:pPr>
        <w:autoSpaceDE w:val="0"/>
        <w:autoSpaceDN w:val="0"/>
        <w:adjustRightInd w:val="0"/>
        <w:spacing w:before="38" w:after="0" w:line="240" w:lineRule="auto"/>
        <w:ind w:right="-426"/>
        <w:rPr>
          <w:rFonts w:ascii="Times New Roman" w:eastAsia="Times New Roman" w:hAnsi="Times New Roman" w:cs="Times New Roman"/>
          <w:sz w:val="26"/>
          <w:szCs w:val="26"/>
          <w:lang w:eastAsia="ru-RU"/>
        </w:rPr>
      </w:pPr>
    </w:p>
    <w:p w:rsidR="00F47DB7" w:rsidRPr="006D7594" w:rsidRDefault="00F47DB7" w:rsidP="002A3566">
      <w:pPr>
        <w:autoSpaceDE w:val="0"/>
        <w:autoSpaceDN w:val="0"/>
        <w:adjustRightInd w:val="0"/>
        <w:spacing w:before="38" w:after="0" w:line="240" w:lineRule="auto"/>
        <w:ind w:right="-426"/>
        <w:rPr>
          <w:rFonts w:ascii="Times New Roman" w:eastAsia="Times New Roman" w:hAnsi="Times New Roman" w:cs="Times New Roman"/>
          <w:sz w:val="26"/>
          <w:szCs w:val="26"/>
          <w:lang w:eastAsia="ru-RU"/>
        </w:rPr>
      </w:pPr>
    </w:p>
    <w:p w:rsidR="000354F2" w:rsidRPr="006D7594" w:rsidRDefault="000354F2" w:rsidP="002A3566">
      <w:pPr>
        <w:autoSpaceDE w:val="0"/>
        <w:autoSpaceDN w:val="0"/>
        <w:adjustRightInd w:val="0"/>
        <w:spacing w:before="38" w:after="0" w:line="240" w:lineRule="auto"/>
        <w:ind w:right="-426"/>
        <w:rPr>
          <w:rFonts w:ascii="Times New Roman" w:eastAsia="Times New Roman" w:hAnsi="Times New Roman" w:cs="Times New Roman"/>
          <w:sz w:val="26"/>
          <w:szCs w:val="26"/>
          <w:lang w:eastAsia="ru-RU"/>
        </w:rPr>
      </w:pPr>
    </w:p>
    <w:p w:rsidR="001918D2" w:rsidRPr="006D7594" w:rsidRDefault="001918D2" w:rsidP="002A3566">
      <w:pPr>
        <w:autoSpaceDE w:val="0"/>
        <w:autoSpaceDN w:val="0"/>
        <w:adjustRightInd w:val="0"/>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Исполняющий обязанности з</w:t>
      </w:r>
      <w:r w:rsidR="002A3566" w:rsidRPr="006D7594">
        <w:rPr>
          <w:rFonts w:ascii="Times New Roman" w:eastAsia="Times New Roman" w:hAnsi="Times New Roman" w:cs="Times New Roman"/>
          <w:sz w:val="26"/>
          <w:szCs w:val="26"/>
          <w:lang w:eastAsia="ru-RU"/>
        </w:rPr>
        <w:t>аместител</w:t>
      </w:r>
      <w:r w:rsidRPr="006D7594">
        <w:rPr>
          <w:rFonts w:ascii="Times New Roman" w:eastAsia="Times New Roman" w:hAnsi="Times New Roman" w:cs="Times New Roman"/>
          <w:sz w:val="26"/>
          <w:szCs w:val="26"/>
          <w:lang w:eastAsia="ru-RU"/>
        </w:rPr>
        <w:t>я</w:t>
      </w:r>
    </w:p>
    <w:p w:rsidR="001918D2" w:rsidRPr="006D7594" w:rsidRDefault="002A3566" w:rsidP="002A3566">
      <w:pPr>
        <w:autoSpaceDE w:val="0"/>
        <w:autoSpaceDN w:val="0"/>
        <w:adjustRightInd w:val="0"/>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мэра города, начальник</w:t>
      </w:r>
      <w:r w:rsidR="001918D2" w:rsidRPr="006D7594">
        <w:rPr>
          <w:rFonts w:ascii="Times New Roman" w:eastAsia="Times New Roman" w:hAnsi="Times New Roman" w:cs="Times New Roman"/>
          <w:sz w:val="26"/>
          <w:szCs w:val="26"/>
          <w:lang w:eastAsia="ru-RU"/>
        </w:rPr>
        <w:t>а</w:t>
      </w:r>
      <w:r w:rsidRPr="006D7594">
        <w:rPr>
          <w:rFonts w:ascii="Times New Roman" w:eastAsia="Times New Roman" w:hAnsi="Times New Roman" w:cs="Times New Roman"/>
          <w:sz w:val="26"/>
          <w:szCs w:val="26"/>
          <w:lang w:eastAsia="ru-RU"/>
        </w:rPr>
        <w:t xml:space="preserve"> финансового </w:t>
      </w:r>
    </w:p>
    <w:p w:rsidR="006A06B7" w:rsidRDefault="002A3566" w:rsidP="00DB7DA0">
      <w:pPr>
        <w:autoSpaceDE w:val="0"/>
        <w:autoSpaceDN w:val="0"/>
        <w:adjustRightInd w:val="0"/>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xml:space="preserve">управления мэрии   </w:t>
      </w:r>
      <w:r w:rsidR="001918D2" w:rsidRPr="006D7594">
        <w:rPr>
          <w:rFonts w:ascii="Times New Roman" w:eastAsia="Times New Roman" w:hAnsi="Times New Roman" w:cs="Times New Roman"/>
          <w:sz w:val="26"/>
          <w:szCs w:val="26"/>
          <w:lang w:eastAsia="ru-RU"/>
        </w:rPr>
        <w:t xml:space="preserve">                                                                                  </w:t>
      </w:r>
      <w:r w:rsidR="00C140CE" w:rsidRPr="006D7594">
        <w:rPr>
          <w:rFonts w:ascii="Times New Roman" w:eastAsia="Times New Roman" w:hAnsi="Times New Roman" w:cs="Times New Roman"/>
          <w:sz w:val="26"/>
          <w:szCs w:val="26"/>
          <w:lang w:eastAsia="ru-RU"/>
        </w:rPr>
        <w:t xml:space="preserve">      </w:t>
      </w:r>
      <w:r w:rsidR="001918D2" w:rsidRPr="006D7594">
        <w:rPr>
          <w:rFonts w:ascii="Times New Roman" w:eastAsia="Times New Roman" w:hAnsi="Times New Roman" w:cs="Times New Roman"/>
          <w:sz w:val="26"/>
          <w:szCs w:val="26"/>
          <w:lang w:eastAsia="ru-RU"/>
        </w:rPr>
        <w:t xml:space="preserve">        Д.В. Мухина</w:t>
      </w:r>
    </w:p>
    <w:p w:rsidR="00D64B49" w:rsidRDefault="00D64B49" w:rsidP="006A06B7">
      <w:pPr>
        <w:autoSpaceDE w:val="0"/>
        <w:autoSpaceDN w:val="0"/>
        <w:adjustRightInd w:val="0"/>
        <w:spacing w:after="0" w:line="240" w:lineRule="auto"/>
        <w:ind w:firstLine="6521"/>
        <w:rPr>
          <w:rFonts w:ascii="Times New Roman" w:hAnsi="Times New Roman"/>
          <w:sz w:val="26"/>
          <w:szCs w:val="26"/>
        </w:rPr>
        <w:sectPr w:rsidR="00D64B49" w:rsidSect="00D64B49">
          <w:headerReference w:type="default" r:id="rId9"/>
          <w:headerReference w:type="first" r:id="rId10"/>
          <w:pgSz w:w="11906" w:h="16838" w:code="9"/>
          <w:pgMar w:top="567" w:right="567" w:bottom="567" w:left="1418" w:header="709" w:footer="0" w:gutter="0"/>
          <w:pgNumType w:start="1"/>
          <w:cols w:space="720"/>
          <w:titlePg/>
          <w:docGrid w:linePitch="299"/>
        </w:sectPr>
      </w:pPr>
    </w:p>
    <w:p w:rsidR="000354F2" w:rsidRPr="006D7594" w:rsidRDefault="000354F2" w:rsidP="006A06B7">
      <w:pPr>
        <w:autoSpaceDE w:val="0"/>
        <w:autoSpaceDN w:val="0"/>
        <w:adjustRightInd w:val="0"/>
        <w:spacing w:after="0" w:line="240" w:lineRule="auto"/>
        <w:ind w:firstLine="6521"/>
        <w:rPr>
          <w:rFonts w:ascii="Times New Roman" w:hAnsi="Times New Roman"/>
          <w:sz w:val="26"/>
          <w:szCs w:val="26"/>
        </w:rPr>
      </w:pPr>
      <w:r w:rsidRPr="006D7594">
        <w:rPr>
          <w:rFonts w:ascii="Times New Roman" w:hAnsi="Times New Roman"/>
          <w:sz w:val="26"/>
          <w:szCs w:val="26"/>
        </w:rPr>
        <w:lastRenderedPageBreak/>
        <w:t>Приложение 1</w:t>
      </w:r>
    </w:p>
    <w:p w:rsidR="000354F2" w:rsidRPr="006D7594" w:rsidRDefault="000354F2" w:rsidP="000354F2">
      <w:pPr>
        <w:pStyle w:val="ad"/>
        <w:ind w:left="6521"/>
        <w:jc w:val="both"/>
        <w:rPr>
          <w:rFonts w:ascii="Times New Roman" w:hAnsi="Times New Roman"/>
          <w:sz w:val="26"/>
          <w:szCs w:val="26"/>
        </w:rPr>
      </w:pPr>
      <w:r w:rsidRPr="006D7594">
        <w:rPr>
          <w:rFonts w:ascii="Times New Roman" w:hAnsi="Times New Roman"/>
          <w:sz w:val="26"/>
          <w:szCs w:val="26"/>
        </w:rPr>
        <w:t xml:space="preserve">к распоряжению финансового </w:t>
      </w:r>
    </w:p>
    <w:p w:rsidR="000354F2" w:rsidRPr="006D7594" w:rsidRDefault="000354F2" w:rsidP="000354F2">
      <w:pPr>
        <w:pStyle w:val="ad"/>
        <w:ind w:left="6521"/>
        <w:jc w:val="both"/>
        <w:rPr>
          <w:rFonts w:ascii="Times New Roman" w:hAnsi="Times New Roman"/>
          <w:sz w:val="26"/>
          <w:szCs w:val="26"/>
        </w:rPr>
      </w:pPr>
      <w:r w:rsidRPr="006D7594">
        <w:rPr>
          <w:rFonts w:ascii="Times New Roman" w:hAnsi="Times New Roman"/>
          <w:sz w:val="26"/>
          <w:szCs w:val="26"/>
        </w:rPr>
        <w:t>управления мэрии города</w:t>
      </w:r>
    </w:p>
    <w:p w:rsidR="000354F2" w:rsidRPr="006D7594" w:rsidRDefault="000354F2" w:rsidP="000354F2">
      <w:pPr>
        <w:pStyle w:val="ad"/>
        <w:ind w:left="6521"/>
        <w:jc w:val="both"/>
        <w:rPr>
          <w:rFonts w:ascii="Times New Roman" w:hAnsi="Times New Roman"/>
          <w:sz w:val="26"/>
          <w:szCs w:val="26"/>
        </w:rPr>
      </w:pPr>
      <w:r w:rsidRPr="006D7594">
        <w:rPr>
          <w:rFonts w:ascii="Times New Roman" w:hAnsi="Times New Roman"/>
          <w:sz w:val="26"/>
          <w:szCs w:val="26"/>
        </w:rPr>
        <w:t>от 28.12.2024 № 126</w:t>
      </w:r>
    </w:p>
    <w:p w:rsidR="000354F2" w:rsidRDefault="000354F2" w:rsidP="000354F2">
      <w:pPr>
        <w:pStyle w:val="ad"/>
        <w:jc w:val="both"/>
        <w:rPr>
          <w:rFonts w:ascii="Times New Roman" w:hAnsi="Times New Roman"/>
          <w:sz w:val="26"/>
          <w:szCs w:val="26"/>
        </w:rPr>
      </w:pPr>
    </w:p>
    <w:p w:rsidR="006A06B7" w:rsidRPr="006D7594" w:rsidRDefault="006A06B7" w:rsidP="000354F2">
      <w:pPr>
        <w:pStyle w:val="ad"/>
        <w:jc w:val="both"/>
        <w:rPr>
          <w:rFonts w:ascii="Times New Roman" w:hAnsi="Times New Roman"/>
          <w:sz w:val="26"/>
          <w:szCs w:val="26"/>
        </w:rPr>
      </w:pPr>
    </w:p>
    <w:p w:rsidR="00CD28B5" w:rsidRPr="006D7594" w:rsidRDefault="00CD28B5" w:rsidP="000354F2">
      <w:pPr>
        <w:pStyle w:val="ad"/>
        <w:jc w:val="both"/>
        <w:rPr>
          <w:rFonts w:ascii="Times New Roman" w:hAnsi="Times New Roman"/>
          <w:sz w:val="26"/>
          <w:szCs w:val="26"/>
        </w:rPr>
      </w:pPr>
    </w:p>
    <w:p w:rsidR="000354F2" w:rsidRPr="006D7594" w:rsidRDefault="000354F2" w:rsidP="000354F2">
      <w:pPr>
        <w:pStyle w:val="ad"/>
        <w:jc w:val="center"/>
        <w:rPr>
          <w:rFonts w:ascii="Times New Roman" w:hAnsi="Times New Roman"/>
          <w:sz w:val="26"/>
          <w:szCs w:val="26"/>
        </w:rPr>
      </w:pPr>
      <w:r w:rsidRPr="006D7594">
        <w:rPr>
          <w:rFonts w:ascii="Times New Roman" w:hAnsi="Times New Roman"/>
          <w:sz w:val="26"/>
          <w:szCs w:val="26"/>
        </w:rPr>
        <w:t xml:space="preserve">Методы оценки объектов бюджетного (бухгалтерского) учета, </w:t>
      </w:r>
    </w:p>
    <w:p w:rsidR="000354F2" w:rsidRPr="006D7594" w:rsidRDefault="000354F2" w:rsidP="000354F2">
      <w:pPr>
        <w:pStyle w:val="ad"/>
        <w:jc w:val="center"/>
        <w:rPr>
          <w:rFonts w:ascii="Times New Roman" w:hAnsi="Times New Roman"/>
          <w:sz w:val="26"/>
          <w:szCs w:val="26"/>
        </w:rPr>
      </w:pPr>
      <w:r w:rsidRPr="006D7594">
        <w:rPr>
          <w:rFonts w:ascii="Times New Roman" w:hAnsi="Times New Roman"/>
          <w:sz w:val="26"/>
          <w:szCs w:val="26"/>
        </w:rPr>
        <w:t>порядок признания (постановки на учет) и прекращения признания (выбытия из учета) объектов бюджетного (бухгалтерского) учета, иные способы ведения бюджетного (бухгалтерского) учета при централизации учета</w:t>
      </w:r>
    </w:p>
    <w:p w:rsidR="000354F2" w:rsidRPr="006D7594" w:rsidRDefault="000354F2" w:rsidP="000354F2">
      <w:pPr>
        <w:pStyle w:val="ad"/>
        <w:jc w:val="center"/>
        <w:rPr>
          <w:rFonts w:ascii="Times New Roman" w:hAnsi="Times New Roman"/>
          <w:sz w:val="26"/>
          <w:szCs w:val="26"/>
        </w:rPr>
      </w:pPr>
    </w:p>
    <w:p w:rsidR="00CF4881" w:rsidRPr="006D7594" w:rsidRDefault="00CF4881" w:rsidP="00CF4881">
      <w:pPr>
        <w:pStyle w:val="ad"/>
        <w:jc w:val="center"/>
        <w:rPr>
          <w:rFonts w:ascii="Times New Roman" w:hAnsi="Times New Roman"/>
          <w:sz w:val="26"/>
          <w:szCs w:val="26"/>
        </w:rPr>
      </w:pPr>
      <w:r w:rsidRPr="006D7594">
        <w:rPr>
          <w:rFonts w:ascii="Times New Roman" w:hAnsi="Times New Roman"/>
          <w:sz w:val="26"/>
          <w:szCs w:val="26"/>
        </w:rPr>
        <w:t>1. Общие положения</w:t>
      </w:r>
    </w:p>
    <w:p w:rsidR="00CF4881" w:rsidRPr="006D7594" w:rsidRDefault="00CF4881" w:rsidP="00CF4881">
      <w:pPr>
        <w:pStyle w:val="ad"/>
        <w:jc w:val="both"/>
        <w:rPr>
          <w:rFonts w:ascii="Times New Roman" w:hAnsi="Times New Roman"/>
          <w:sz w:val="26"/>
          <w:szCs w:val="26"/>
        </w:rPr>
      </w:pPr>
    </w:p>
    <w:p w:rsidR="00F70576" w:rsidRPr="006D7594" w:rsidRDefault="001D396F" w:rsidP="00F70576">
      <w:pPr>
        <w:pStyle w:val="ad"/>
        <w:ind w:firstLine="708"/>
        <w:jc w:val="both"/>
        <w:rPr>
          <w:rFonts w:ascii="Times New Roman" w:hAnsi="Times New Roman"/>
          <w:sz w:val="26"/>
          <w:szCs w:val="26"/>
        </w:rPr>
      </w:pPr>
      <w:r w:rsidRPr="006D7594">
        <w:rPr>
          <w:rFonts w:ascii="Times New Roman" w:hAnsi="Times New Roman"/>
          <w:sz w:val="26"/>
          <w:szCs w:val="26"/>
        </w:rPr>
        <w:t>1</w:t>
      </w:r>
      <w:r w:rsidR="00CF4881" w:rsidRPr="006D7594">
        <w:rPr>
          <w:rFonts w:ascii="Times New Roman" w:hAnsi="Times New Roman"/>
          <w:sz w:val="26"/>
          <w:szCs w:val="26"/>
        </w:rPr>
        <w:t xml:space="preserve">.1. </w:t>
      </w:r>
      <w:r w:rsidR="00F70576" w:rsidRPr="006D7594">
        <w:rPr>
          <w:rFonts w:ascii="Times New Roman" w:hAnsi="Times New Roman"/>
          <w:sz w:val="26"/>
          <w:szCs w:val="26"/>
        </w:rPr>
        <w:t xml:space="preserve">Методы оценки объектов бюджетного (бухгалтерского) учета (далее – бухгалтерский учет), порядок признания (постановки на учет) и прекращения признания (выбытия из учета) объектов бюджетного (бухгалтерского) учета, иные способы ведения бюджетного (бухгалтерского) учета при централизации учета применяются одновременно с применением </w:t>
      </w:r>
      <w:r w:rsidR="000D78E7" w:rsidRPr="006D7594">
        <w:rPr>
          <w:rFonts w:ascii="Times New Roman" w:hAnsi="Times New Roman"/>
          <w:sz w:val="26"/>
          <w:szCs w:val="26"/>
        </w:rPr>
        <w:t>распорядительных актов финансового управления мэрии, устанавливающих в целях организации и ведения бухгалтерского учета единую учетную политику (далее – акты, устанавливающие единую учетную политику)</w:t>
      </w:r>
      <w:r w:rsidR="00F70576" w:rsidRPr="006D7594">
        <w:rPr>
          <w:rFonts w:ascii="Times New Roman" w:hAnsi="Times New Roman"/>
          <w:sz w:val="26"/>
          <w:szCs w:val="26"/>
        </w:rPr>
        <w:t>:</w:t>
      </w:r>
    </w:p>
    <w:p w:rsidR="007E334C" w:rsidRPr="006D7594" w:rsidRDefault="001D396F" w:rsidP="00CF4881">
      <w:pPr>
        <w:pStyle w:val="ad"/>
        <w:ind w:firstLine="708"/>
        <w:jc w:val="both"/>
        <w:rPr>
          <w:rFonts w:ascii="Times New Roman" w:hAnsi="Times New Roman"/>
          <w:sz w:val="26"/>
          <w:szCs w:val="26"/>
        </w:rPr>
      </w:pPr>
      <w:r w:rsidRPr="006D7594">
        <w:rPr>
          <w:rFonts w:ascii="Times New Roman" w:hAnsi="Times New Roman"/>
          <w:sz w:val="26"/>
          <w:szCs w:val="26"/>
        </w:rPr>
        <w:t>1</w:t>
      </w:r>
      <w:r w:rsidR="007E334C" w:rsidRPr="006D7594">
        <w:rPr>
          <w:rFonts w:ascii="Times New Roman" w:hAnsi="Times New Roman"/>
          <w:sz w:val="26"/>
          <w:szCs w:val="26"/>
        </w:rPr>
        <w:t xml:space="preserve">.2. Термины, определения которым даны в </w:t>
      </w:r>
      <w:r w:rsidR="00D369C5" w:rsidRPr="006D7594">
        <w:rPr>
          <w:rFonts w:ascii="Times New Roman" w:hAnsi="Times New Roman"/>
          <w:sz w:val="26"/>
          <w:szCs w:val="26"/>
        </w:rPr>
        <w:t>актах,</w:t>
      </w:r>
      <w:r w:rsidR="000D78E7" w:rsidRPr="006D7594">
        <w:rPr>
          <w:rFonts w:ascii="Times New Roman" w:hAnsi="Times New Roman"/>
          <w:sz w:val="26"/>
          <w:szCs w:val="26"/>
        </w:rPr>
        <w:t xml:space="preserve"> устанавливающих единую учетную политику,</w:t>
      </w:r>
      <w:r w:rsidR="00D369C5" w:rsidRPr="006D7594">
        <w:rPr>
          <w:rFonts w:ascii="Times New Roman" w:hAnsi="Times New Roman"/>
          <w:sz w:val="26"/>
          <w:szCs w:val="26"/>
        </w:rPr>
        <w:t xml:space="preserve"> используются в том же значении, в каком они используются в этих распорядительных актах.</w:t>
      </w:r>
    </w:p>
    <w:p w:rsidR="001910C1" w:rsidRPr="006D7594" w:rsidRDefault="001D396F" w:rsidP="001910C1">
      <w:pPr>
        <w:pStyle w:val="ad"/>
        <w:ind w:firstLine="708"/>
        <w:jc w:val="both"/>
        <w:rPr>
          <w:rFonts w:ascii="Times New Roman" w:hAnsi="Times New Roman"/>
          <w:sz w:val="26"/>
          <w:szCs w:val="26"/>
        </w:rPr>
      </w:pPr>
      <w:r w:rsidRPr="006D7594">
        <w:rPr>
          <w:rFonts w:ascii="Times New Roman" w:hAnsi="Times New Roman"/>
          <w:sz w:val="26"/>
          <w:szCs w:val="26"/>
        </w:rPr>
        <w:t>1</w:t>
      </w:r>
      <w:r w:rsidR="000D78E7" w:rsidRPr="006D7594">
        <w:rPr>
          <w:rFonts w:ascii="Times New Roman" w:hAnsi="Times New Roman"/>
          <w:sz w:val="26"/>
          <w:szCs w:val="26"/>
        </w:rPr>
        <w:t xml:space="preserve">.3. </w:t>
      </w:r>
      <w:r w:rsidR="00CF4881" w:rsidRPr="006D7594">
        <w:rPr>
          <w:rFonts w:ascii="Times New Roman" w:hAnsi="Times New Roman"/>
          <w:sz w:val="26"/>
          <w:szCs w:val="26"/>
        </w:rPr>
        <w:t xml:space="preserve">Ведение </w:t>
      </w:r>
      <w:r w:rsidR="007E334C" w:rsidRPr="006D7594">
        <w:rPr>
          <w:rFonts w:ascii="Times New Roman" w:hAnsi="Times New Roman"/>
          <w:sz w:val="26"/>
          <w:szCs w:val="26"/>
        </w:rPr>
        <w:t xml:space="preserve">централизованного </w:t>
      </w:r>
      <w:r w:rsidR="00CF4881" w:rsidRPr="006D7594">
        <w:rPr>
          <w:rFonts w:ascii="Times New Roman" w:hAnsi="Times New Roman"/>
          <w:sz w:val="26"/>
          <w:szCs w:val="26"/>
        </w:rPr>
        <w:t>бухгалтерского</w:t>
      </w:r>
      <w:r w:rsidR="007E334C" w:rsidRPr="006D7594">
        <w:rPr>
          <w:rFonts w:ascii="Times New Roman" w:hAnsi="Times New Roman"/>
          <w:sz w:val="26"/>
          <w:szCs w:val="26"/>
        </w:rPr>
        <w:t xml:space="preserve"> учета</w:t>
      </w:r>
      <w:r w:rsidR="00CF4881" w:rsidRPr="006D7594">
        <w:rPr>
          <w:rFonts w:ascii="Times New Roman" w:hAnsi="Times New Roman"/>
          <w:sz w:val="26"/>
          <w:szCs w:val="26"/>
        </w:rPr>
        <w:t xml:space="preserve">, персонифицированного учета расчетов по оплате труда и иным причитающимся сотрудникам выплатам, составление бюджетной (бухгалтерской) и </w:t>
      </w:r>
      <w:r w:rsidR="007E334C" w:rsidRPr="006D7594">
        <w:rPr>
          <w:rFonts w:ascii="Times New Roman" w:hAnsi="Times New Roman"/>
          <w:sz w:val="26"/>
          <w:szCs w:val="26"/>
        </w:rPr>
        <w:t xml:space="preserve">иной </w:t>
      </w:r>
      <w:r w:rsidR="00CF4881" w:rsidRPr="006D7594">
        <w:rPr>
          <w:rFonts w:ascii="Times New Roman" w:hAnsi="Times New Roman"/>
          <w:sz w:val="26"/>
          <w:szCs w:val="26"/>
        </w:rPr>
        <w:t>финансовой отчетности осуществляется автоматизированным способом с применением программных продуктов, установленных Правилами документооборота при централизации учета</w:t>
      </w:r>
      <w:r w:rsidR="002B3D6F" w:rsidRPr="006D7594">
        <w:rPr>
          <w:rFonts w:ascii="Times New Roman" w:hAnsi="Times New Roman"/>
          <w:sz w:val="26"/>
          <w:szCs w:val="26"/>
        </w:rPr>
        <w:t xml:space="preserve"> (далее – система ЭДО)</w:t>
      </w:r>
      <w:r w:rsidR="00CF4881" w:rsidRPr="006D7594">
        <w:rPr>
          <w:rFonts w:ascii="Times New Roman" w:hAnsi="Times New Roman"/>
          <w:sz w:val="26"/>
          <w:szCs w:val="26"/>
        </w:rPr>
        <w:t>.</w:t>
      </w:r>
    </w:p>
    <w:p w:rsidR="001910C1" w:rsidRPr="006D7594" w:rsidRDefault="001D396F" w:rsidP="001910C1">
      <w:pPr>
        <w:pStyle w:val="ad"/>
        <w:ind w:firstLine="708"/>
        <w:jc w:val="both"/>
        <w:rPr>
          <w:rFonts w:ascii="Times New Roman" w:hAnsi="Times New Roman"/>
          <w:sz w:val="26"/>
          <w:szCs w:val="26"/>
        </w:rPr>
      </w:pPr>
      <w:r w:rsidRPr="006D7594">
        <w:rPr>
          <w:rFonts w:ascii="Times New Roman" w:hAnsi="Times New Roman"/>
          <w:sz w:val="26"/>
          <w:szCs w:val="26"/>
        </w:rPr>
        <w:t>1</w:t>
      </w:r>
      <w:r w:rsidR="001910C1" w:rsidRPr="006D7594">
        <w:rPr>
          <w:rFonts w:ascii="Times New Roman" w:hAnsi="Times New Roman"/>
          <w:sz w:val="26"/>
          <w:szCs w:val="26"/>
        </w:rPr>
        <w:t xml:space="preserve">.4. </w:t>
      </w:r>
      <w:r w:rsidR="00CF4881" w:rsidRPr="006D7594">
        <w:rPr>
          <w:rFonts w:ascii="Times New Roman" w:hAnsi="Times New Roman"/>
          <w:sz w:val="26"/>
          <w:szCs w:val="26"/>
        </w:rPr>
        <w:t xml:space="preserve">Документы и регистры бухгалтерского учета, </w:t>
      </w:r>
      <w:r w:rsidR="001910C1" w:rsidRPr="006D7594">
        <w:rPr>
          <w:rFonts w:ascii="Times New Roman" w:hAnsi="Times New Roman"/>
          <w:sz w:val="26"/>
          <w:szCs w:val="26"/>
        </w:rPr>
        <w:t xml:space="preserve">по которым нормативными правовыми актами, регулирующими ведение бухгалтерского учета, не предусмотрены обязательные для их оформления формы унифицированных документов, применяются центром учета и субъектами централизованного учета в соответствии с формами, </w:t>
      </w:r>
      <w:r w:rsidR="00C05304" w:rsidRPr="006D7594">
        <w:rPr>
          <w:rFonts w:ascii="Times New Roman" w:hAnsi="Times New Roman"/>
          <w:sz w:val="26"/>
          <w:szCs w:val="26"/>
        </w:rPr>
        <w:t>утвержденными</w:t>
      </w:r>
      <w:r w:rsidR="001910C1" w:rsidRPr="006D7594">
        <w:rPr>
          <w:rFonts w:ascii="Times New Roman" w:hAnsi="Times New Roman"/>
          <w:sz w:val="26"/>
          <w:szCs w:val="26"/>
        </w:rPr>
        <w:t xml:space="preserve"> </w:t>
      </w:r>
      <w:r w:rsidR="00C05304" w:rsidRPr="006D7594">
        <w:rPr>
          <w:rFonts w:ascii="Times New Roman" w:hAnsi="Times New Roman"/>
          <w:sz w:val="26"/>
          <w:szCs w:val="26"/>
        </w:rPr>
        <w:t>актами, устанавливающими единую учетную политику</w:t>
      </w:r>
      <w:r w:rsidR="001910C1" w:rsidRPr="006D7594">
        <w:rPr>
          <w:rFonts w:ascii="Times New Roman" w:hAnsi="Times New Roman"/>
          <w:sz w:val="26"/>
          <w:szCs w:val="26"/>
        </w:rPr>
        <w:t>.</w:t>
      </w:r>
    </w:p>
    <w:p w:rsidR="00CD52E6" w:rsidRPr="006D7594" w:rsidRDefault="001D396F" w:rsidP="001910C1">
      <w:pPr>
        <w:pStyle w:val="ad"/>
        <w:ind w:firstLine="708"/>
        <w:jc w:val="both"/>
        <w:rPr>
          <w:rFonts w:ascii="Times New Roman" w:hAnsi="Times New Roman"/>
          <w:sz w:val="26"/>
          <w:szCs w:val="26"/>
        </w:rPr>
      </w:pPr>
      <w:r w:rsidRPr="006D7594">
        <w:rPr>
          <w:rFonts w:ascii="Times New Roman" w:hAnsi="Times New Roman"/>
          <w:sz w:val="26"/>
          <w:szCs w:val="26"/>
        </w:rPr>
        <w:t>1</w:t>
      </w:r>
      <w:r w:rsidR="001910C1" w:rsidRPr="006D7594">
        <w:rPr>
          <w:rFonts w:ascii="Times New Roman" w:hAnsi="Times New Roman"/>
          <w:sz w:val="26"/>
          <w:szCs w:val="26"/>
        </w:rPr>
        <w:t>.5. Под с</w:t>
      </w:r>
      <w:r w:rsidR="00CD52E6" w:rsidRPr="006D7594">
        <w:rPr>
          <w:rFonts w:ascii="Times New Roman" w:hAnsi="Times New Roman"/>
          <w:sz w:val="26"/>
          <w:szCs w:val="26"/>
        </w:rPr>
        <w:t>убъект</w:t>
      </w:r>
      <w:r w:rsidR="001910C1" w:rsidRPr="006D7594">
        <w:rPr>
          <w:rFonts w:ascii="Times New Roman" w:hAnsi="Times New Roman"/>
          <w:sz w:val="26"/>
          <w:szCs w:val="26"/>
        </w:rPr>
        <w:t>ами</w:t>
      </w:r>
      <w:r w:rsidR="00CD52E6" w:rsidRPr="006D7594">
        <w:rPr>
          <w:rFonts w:ascii="Times New Roman" w:hAnsi="Times New Roman"/>
          <w:sz w:val="26"/>
          <w:szCs w:val="26"/>
        </w:rPr>
        <w:t xml:space="preserve"> централизованного учета </w:t>
      </w:r>
      <w:r w:rsidR="001910C1" w:rsidRPr="006D7594">
        <w:rPr>
          <w:rFonts w:ascii="Times New Roman" w:hAnsi="Times New Roman"/>
          <w:sz w:val="26"/>
          <w:szCs w:val="26"/>
        </w:rPr>
        <w:t>понимаются</w:t>
      </w:r>
      <w:r w:rsidR="00CD52E6" w:rsidRPr="006D7594">
        <w:rPr>
          <w:rFonts w:ascii="Times New Roman" w:hAnsi="Times New Roman"/>
          <w:sz w:val="26"/>
          <w:szCs w:val="26"/>
        </w:rPr>
        <w:t xml:space="preserve"> органы местного самоуправления, органы мэрии и муниципальные учреждения города, которые в соответствии с законодательством Российской Федерации передали ведение бухгалтерского учета, составление отчетности, начисление выплат по оплате труда и иных выплат, а также связанных с ними обязательных платежей в бюджеты бюджетной системы Российской Федерации и их пе</w:t>
      </w:r>
      <w:r w:rsidR="00CD28B5" w:rsidRPr="006D7594">
        <w:rPr>
          <w:rFonts w:ascii="Times New Roman" w:hAnsi="Times New Roman"/>
          <w:sz w:val="26"/>
          <w:szCs w:val="26"/>
        </w:rPr>
        <w:t>речисление, уполномоченной орга</w:t>
      </w:r>
      <w:r w:rsidR="00CD52E6" w:rsidRPr="006D7594">
        <w:rPr>
          <w:rFonts w:ascii="Times New Roman" w:hAnsi="Times New Roman"/>
          <w:sz w:val="26"/>
          <w:szCs w:val="26"/>
        </w:rPr>
        <w:t>низации (далее – централизованные полномочия).</w:t>
      </w:r>
    </w:p>
    <w:p w:rsidR="00CD52E6" w:rsidRPr="006D7594" w:rsidRDefault="001D396F" w:rsidP="00CD52E6">
      <w:pPr>
        <w:pStyle w:val="ad"/>
        <w:ind w:firstLine="708"/>
        <w:jc w:val="both"/>
        <w:rPr>
          <w:rFonts w:ascii="Times New Roman" w:hAnsi="Times New Roman"/>
          <w:sz w:val="26"/>
          <w:szCs w:val="26"/>
        </w:rPr>
      </w:pPr>
      <w:r w:rsidRPr="006D7594">
        <w:rPr>
          <w:rFonts w:ascii="Times New Roman" w:hAnsi="Times New Roman"/>
          <w:sz w:val="26"/>
          <w:szCs w:val="26"/>
        </w:rPr>
        <w:t>1</w:t>
      </w:r>
      <w:r w:rsidR="001910C1" w:rsidRPr="006D7594">
        <w:rPr>
          <w:rFonts w:ascii="Times New Roman" w:hAnsi="Times New Roman"/>
          <w:sz w:val="26"/>
          <w:szCs w:val="26"/>
        </w:rPr>
        <w:t>.6. Под у</w:t>
      </w:r>
      <w:r w:rsidR="00CD52E6" w:rsidRPr="006D7594">
        <w:rPr>
          <w:rFonts w:ascii="Times New Roman" w:hAnsi="Times New Roman"/>
          <w:sz w:val="26"/>
          <w:szCs w:val="26"/>
        </w:rPr>
        <w:t>полномоченн</w:t>
      </w:r>
      <w:r w:rsidR="001910C1" w:rsidRPr="006D7594">
        <w:rPr>
          <w:rFonts w:ascii="Times New Roman" w:hAnsi="Times New Roman"/>
          <w:sz w:val="26"/>
          <w:szCs w:val="26"/>
        </w:rPr>
        <w:t>ой</w:t>
      </w:r>
      <w:r w:rsidR="00CD52E6" w:rsidRPr="006D7594">
        <w:rPr>
          <w:rFonts w:ascii="Times New Roman" w:hAnsi="Times New Roman"/>
          <w:sz w:val="26"/>
          <w:szCs w:val="26"/>
        </w:rPr>
        <w:t xml:space="preserve"> организаци</w:t>
      </w:r>
      <w:r w:rsidR="001910C1" w:rsidRPr="006D7594">
        <w:rPr>
          <w:rFonts w:ascii="Times New Roman" w:hAnsi="Times New Roman"/>
          <w:sz w:val="26"/>
          <w:szCs w:val="26"/>
        </w:rPr>
        <w:t>ей</w:t>
      </w:r>
      <w:r w:rsidR="00CD52E6" w:rsidRPr="006D7594">
        <w:rPr>
          <w:rFonts w:ascii="Times New Roman" w:hAnsi="Times New Roman"/>
          <w:sz w:val="26"/>
          <w:szCs w:val="26"/>
        </w:rPr>
        <w:t xml:space="preserve"> </w:t>
      </w:r>
      <w:r w:rsidR="001910C1" w:rsidRPr="006D7594">
        <w:rPr>
          <w:rFonts w:ascii="Times New Roman" w:hAnsi="Times New Roman"/>
          <w:sz w:val="26"/>
          <w:szCs w:val="26"/>
        </w:rPr>
        <w:t xml:space="preserve">понимается </w:t>
      </w:r>
      <w:r w:rsidR="00CD52E6" w:rsidRPr="006D7594">
        <w:rPr>
          <w:rFonts w:ascii="Times New Roman" w:hAnsi="Times New Roman"/>
          <w:sz w:val="26"/>
          <w:szCs w:val="26"/>
        </w:rPr>
        <w:t>муниципальное казенное учреждение «Финансового - бухгалтерский центр», которое в соответствии с законодательством Российской Федер</w:t>
      </w:r>
      <w:r w:rsidR="00855F4C" w:rsidRPr="006D7594">
        <w:rPr>
          <w:rFonts w:ascii="Times New Roman" w:hAnsi="Times New Roman"/>
          <w:sz w:val="26"/>
          <w:szCs w:val="26"/>
        </w:rPr>
        <w:t>ации осуществляет централизован</w:t>
      </w:r>
      <w:r w:rsidR="00CD52E6" w:rsidRPr="006D7594">
        <w:rPr>
          <w:rFonts w:ascii="Times New Roman" w:hAnsi="Times New Roman"/>
          <w:sz w:val="26"/>
          <w:szCs w:val="26"/>
        </w:rPr>
        <w:t>ные полномочия, переданные субъектами централизов</w:t>
      </w:r>
      <w:r w:rsidR="00855F4C" w:rsidRPr="006D7594">
        <w:rPr>
          <w:rFonts w:ascii="Times New Roman" w:hAnsi="Times New Roman"/>
          <w:sz w:val="26"/>
          <w:szCs w:val="26"/>
        </w:rPr>
        <w:t>анного учета (далее – центр уче</w:t>
      </w:r>
      <w:r w:rsidR="00CD52E6" w:rsidRPr="006D7594">
        <w:rPr>
          <w:rFonts w:ascii="Times New Roman" w:hAnsi="Times New Roman"/>
          <w:sz w:val="26"/>
          <w:szCs w:val="26"/>
        </w:rPr>
        <w:t>та).</w:t>
      </w:r>
    </w:p>
    <w:p w:rsidR="001A2774" w:rsidRPr="006D7594" w:rsidRDefault="00AB20F1" w:rsidP="00AA5221">
      <w:pPr>
        <w:pStyle w:val="ad"/>
        <w:ind w:firstLine="708"/>
        <w:jc w:val="both"/>
        <w:rPr>
          <w:rFonts w:ascii="Times New Roman" w:hAnsi="Times New Roman"/>
          <w:sz w:val="26"/>
          <w:szCs w:val="26"/>
        </w:rPr>
      </w:pPr>
      <w:r w:rsidRPr="006D7594">
        <w:rPr>
          <w:rFonts w:ascii="Times New Roman" w:hAnsi="Times New Roman"/>
          <w:sz w:val="26"/>
          <w:szCs w:val="26"/>
        </w:rPr>
        <w:t>1.7. Внесение изменений в Методы оценки объектов бюджетного (бухгалтерского) учета, порядок признания (постановки на учет) и прекращения признания (выбытия из учета) объектов бюджетного (бухгалтерского) учета, иные способы ведения бюджетного (бухгалтерского) учета при централизации учета</w:t>
      </w:r>
      <w:r w:rsidR="00AA5221" w:rsidRPr="006D7594">
        <w:rPr>
          <w:rFonts w:ascii="Times New Roman" w:hAnsi="Times New Roman"/>
          <w:sz w:val="26"/>
          <w:szCs w:val="26"/>
        </w:rPr>
        <w:t xml:space="preserve"> </w:t>
      </w:r>
      <w:r w:rsidR="001A2774" w:rsidRPr="006D7594">
        <w:rPr>
          <w:rFonts w:ascii="Times New Roman" w:hAnsi="Times New Roman"/>
          <w:sz w:val="26"/>
          <w:szCs w:val="26"/>
        </w:rPr>
        <w:t>осуществляется в случаях:</w:t>
      </w:r>
    </w:p>
    <w:p w:rsidR="00AB20F1" w:rsidRPr="006D7594" w:rsidRDefault="00897A70" w:rsidP="00AB20F1">
      <w:pPr>
        <w:pStyle w:val="ad"/>
        <w:ind w:firstLine="708"/>
        <w:jc w:val="both"/>
        <w:rPr>
          <w:rFonts w:ascii="Times New Roman" w:hAnsi="Times New Roman"/>
          <w:sz w:val="26"/>
          <w:szCs w:val="26"/>
        </w:rPr>
      </w:pPr>
      <w:r w:rsidRPr="006D7594">
        <w:rPr>
          <w:rFonts w:ascii="Times New Roman" w:hAnsi="Times New Roman"/>
          <w:sz w:val="26"/>
          <w:szCs w:val="26"/>
        </w:rPr>
        <w:lastRenderedPageBreak/>
        <w:t>из</w:t>
      </w:r>
      <w:r w:rsidR="00AB20F1" w:rsidRPr="006D7594">
        <w:rPr>
          <w:rFonts w:ascii="Times New Roman" w:hAnsi="Times New Roman"/>
          <w:sz w:val="26"/>
          <w:szCs w:val="26"/>
        </w:rPr>
        <w:t xml:space="preserve">менения законодательства Российской Федерации о бухгалтерском учете, бюджетного законодательства Российской </w:t>
      </w:r>
      <w:r w:rsidRPr="006D7594">
        <w:rPr>
          <w:rFonts w:ascii="Times New Roman" w:hAnsi="Times New Roman"/>
          <w:sz w:val="26"/>
          <w:szCs w:val="26"/>
        </w:rPr>
        <w:t xml:space="preserve">Федерации, нормативных правовых актов, регулирующих ведение </w:t>
      </w:r>
      <w:r w:rsidR="00AA5221" w:rsidRPr="006D7594">
        <w:rPr>
          <w:rFonts w:ascii="Times New Roman" w:hAnsi="Times New Roman"/>
          <w:sz w:val="26"/>
          <w:szCs w:val="26"/>
        </w:rPr>
        <w:t>бухгалтерского учета</w:t>
      </w:r>
      <w:r w:rsidRPr="006D7594">
        <w:rPr>
          <w:rFonts w:ascii="Times New Roman" w:hAnsi="Times New Roman"/>
          <w:sz w:val="26"/>
          <w:szCs w:val="26"/>
        </w:rPr>
        <w:t xml:space="preserve"> и составлени</w:t>
      </w:r>
      <w:r w:rsidR="00AA5221" w:rsidRPr="006D7594">
        <w:rPr>
          <w:rFonts w:ascii="Times New Roman" w:hAnsi="Times New Roman"/>
          <w:sz w:val="26"/>
          <w:szCs w:val="26"/>
        </w:rPr>
        <w:t>е</w:t>
      </w:r>
      <w:r w:rsidRPr="006D7594">
        <w:rPr>
          <w:rFonts w:ascii="Times New Roman" w:hAnsi="Times New Roman"/>
          <w:sz w:val="26"/>
          <w:szCs w:val="26"/>
        </w:rPr>
        <w:t xml:space="preserve"> отчетности;</w:t>
      </w:r>
    </w:p>
    <w:p w:rsidR="00AB20F1" w:rsidRPr="006D7594" w:rsidRDefault="00897A70" w:rsidP="00AB20F1">
      <w:pPr>
        <w:pStyle w:val="ad"/>
        <w:ind w:firstLine="708"/>
        <w:jc w:val="both"/>
        <w:rPr>
          <w:rFonts w:ascii="Times New Roman" w:hAnsi="Times New Roman"/>
          <w:sz w:val="26"/>
          <w:szCs w:val="26"/>
        </w:rPr>
      </w:pPr>
      <w:r w:rsidRPr="006D7594">
        <w:rPr>
          <w:rFonts w:ascii="Times New Roman" w:hAnsi="Times New Roman"/>
          <w:sz w:val="26"/>
          <w:szCs w:val="26"/>
        </w:rPr>
        <w:t>разработки и выбора новых правил (способов) ведения бухгалтерского учета;</w:t>
      </w:r>
    </w:p>
    <w:p w:rsidR="00897A70" w:rsidRPr="006D7594" w:rsidRDefault="00897A70" w:rsidP="00AB20F1">
      <w:pPr>
        <w:pStyle w:val="ad"/>
        <w:ind w:firstLine="708"/>
        <w:jc w:val="both"/>
        <w:rPr>
          <w:rFonts w:ascii="Times New Roman" w:hAnsi="Times New Roman"/>
          <w:sz w:val="26"/>
          <w:szCs w:val="26"/>
        </w:rPr>
      </w:pPr>
      <w:r w:rsidRPr="006D7594">
        <w:rPr>
          <w:rFonts w:ascii="Times New Roman" w:hAnsi="Times New Roman"/>
          <w:sz w:val="26"/>
          <w:szCs w:val="26"/>
        </w:rPr>
        <w:t>существенного изменения условий деятельности субъектов централизованного учета, включая их реорганизацию, ликвидацию (упразднение), изменение возложенных на субъекты централизованного учета полномочий и (или) выполняемых ими функций;</w:t>
      </w:r>
    </w:p>
    <w:p w:rsidR="00897A70" w:rsidRPr="006D7594" w:rsidRDefault="00897A70" w:rsidP="00AB20F1">
      <w:pPr>
        <w:pStyle w:val="ad"/>
        <w:ind w:firstLine="708"/>
        <w:jc w:val="both"/>
        <w:rPr>
          <w:rFonts w:ascii="Times New Roman" w:hAnsi="Times New Roman"/>
          <w:sz w:val="26"/>
          <w:szCs w:val="26"/>
        </w:rPr>
      </w:pPr>
      <w:r w:rsidRPr="006D7594">
        <w:rPr>
          <w:rFonts w:ascii="Times New Roman" w:hAnsi="Times New Roman"/>
          <w:sz w:val="26"/>
          <w:szCs w:val="26"/>
        </w:rPr>
        <w:t>поступления предложений по совершенствованию методов ве</w:t>
      </w:r>
      <w:r w:rsidR="00B063A6" w:rsidRPr="006D7594">
        <w:rPr>
          <w:rFonts w:ascii="Times New Roman" w:hAnsi="Times New Roman"/>
          <w:sz w:val="26"/>
          <w:szCs w:val="26"/>
        </w:rPr>
        <w:t xml:space="preserve">дения </w:t>
      </w:r>
      <w:r w:rsidRPr="006D7594">
        <w:rPr>
          <w:rFonts w:ascii="Times New Roman" w:hAnsi="Times New Roman"/>
          <w:sz w:val="26"/>
          <w:szCs w:val="26"/>
        </w:rPr>
        <w:t>централизованного бухгалтерског</w:t>
      </w:r>
      <w:r w:rsidR="00D93CA8" w:rsidRPr="006D7594">
        <w:rPr>
          <w:rFonts w:ascii="Times New Roman" w:hAnsi="Times New Roman"/>
          <w:sz w:val="26"/>
          <w:szCs w:val="26"/>
        </w:rPr>
        <w:t>о</w:t>
      </w:r>
      <w:r w:rsidR="00167D09" w:rsidRPr="006D7594">
        <w:rPr>
          <w:rFonts w:ascii="Times New Roman" w:hAnsi="Times New Roman"/>
          <w:sz w:val="26"/>
          <w:szCs w:val="26"/>
        </w:rPr>
        <w:t xml:space="preserve"> уче</w:t>
      </w:r>
      <w:r w:rsidR="00D93CA8" w:rsidRPr="006D7594">
        <w:rPr>
          <w:rFonts w:ascii="Times New Roman" w:hAnsi="Times New Roman"/>
          <w:sz w:val="26"/>
          <w:szCs w:val="26"/>
        </w:rPr>
        <w:t xml:space="preserve">та от субъектов </w:t>
      </w:r>
      <w:r w:rsidR="00167D09" w:rsidRPr="006D7594">
        <w:rPr>
          <w:rFonts w:ascii="Times New Roman" w:hAnsi="Times New Roman"/>
          <w:sz w:val="26"/>
          <w:szCs w:val="26"/>
        </w:rPr>
        <w:t>централизованного учета в целях обеспечения их информацией об активах, обязательствах и финансовом результате, необходимой для исполнения ими бюджетных полномочий;</w:t>
      </w:r>
    </w:p>
    <w:p w:rsidR="00EC2795" w:rsidRPr="006D7594" w:rsidRDefault="00EC2795" w:rsidP="00AB20F1">
      <w:pPr>
        <w:pStyle w:val="ad"/>
        <w:ind w:firstLine="708"/>
        <w:jc w:val="both"/>
        <w:rPr>
          <w:rFonts w:ascii="Times New Roman" w:hAnsi="Times New Roman"/>
          <w:sz w:val="26"/>
          <w:szCs w:val="26"/>
        </w:rPr>
      </w:pPr>
      <w:r w:rsidRPr="006D7594">
        <w:rPr>
          <w:rFonts w:ascii="Times New Roman" w:hAnsi="Times New Roman"/>
          <w:sz w:val="26"/>
          <w:szCs w:val="26"/>
        </w:rPr>
        <w:t>поступления предложений от центра учета в целях совершенствования методов ведения централизованного бухгалтерского учета.</w:t>
      </w:r>
    </w:p>
    <w:p w:rsidR="007621F3" w:rsidRPr="006D7594" w:rsidRDefault="007621F3" w:rsidP="00AB20F1">
      <w:pPr>
        <w:pStyle w:val="ad"/>
        <w:ind w:firstLine="708"/>
        <w:jc w:val="both"/>
        <w:rPr>
          <w:rFonts w:ascii="Times New Roman" w:hAnsi="Times New Roman"/>
          <w:sz w:val="26"/>
          <w:szCs w:val="26"/>
        </w:rPr>
      </w:pPr>
      <w:r w:rsidRPr="006D7594">
        <w:rPr>
          <w:rFonts w:ascii="Times New Roman" w:hAnsi="Times New Roman"/>
          <w:sz w:val="26"/>
          <w:szCs w:val="26"/>
        </w:rPr>
        <w:t xml:space="preserve">Изменения методов оценки применяются с начала отчетного года, если иное не обуславливается причиной такого изменения. Изменения в течении отчетного года, не связанные </w:t>
      </w:r>
      <w:r w:rsidR="0044787E" w:rsidRPr="006D7594">
        <w:rPr>
          <w:rFonts w:ascii="Times New Roman" w:hAnsi="Times New Roman"/>
          <w:sz w:val="26"/>
          <w:szCs w:val="26"/>
        </w:rPr>
        <w:t>с изменением нормативных правов</w:t>
      </w:r>
      <w:r w:rsidRPr="006D7594">
        <w:rPr>
          <w:rFonts w:ascii="Times New Roman" w:hAnsi="Times New Roman"/>
          <w:sz w:val="26"/>
          <w:szCs w:val="26"/>
        </w:rPr>
        <w:t>ых актов, рег</w:t>
      </w:r>
      <w:r w:rsidR="0044787E" w:rsidRPr="006D7594">
        <w:rPr>
          <w:rFonts w:ascii="Times New Roman" w:hAnsi="Times New Roman"/>
          <w:sz w:val="26"/>
          <w:szCs w:val="26"/>
        </w:rPr>
        <w:t>улирующих ведение бухгалтерского учета и составлени</w:t>
      </w:r>
      <w:r w:rsidR="001A2774" w:rsidRPr="006D7594">
        <w:rPr>
          <w:rFonts w:ascii="Times New Roman" w:hAnsi="Times New Roman"/>
          <w:sz w:val="26"/>
          <w:szCs w:val="26"/>
        </w:rPr>
        <w:t>е</w:t>
      </w:r>
      <w:r w:rsidR="0044787E" w:rsidRPr="006D7594">
        <w:rPr>
          <w:rFonts w:ascii="Times New Roman" w:hAnsi="Times New Roman"/>
          <w:sz w:val="26"/>
          <w:szCs w:val="26"/>
        </w:rPr>
        <w:t xml:space="preserve"> отчетности, производятся по решению финансового управления мэрии города.</w:t>
      </w:r>
    </w:p>
    <w:p w:rsidR="0044787E" w:rsidRPr="006D7594" w:rsidRDefault="0044787E" w:rsidP="00AB20F1">
      <w:pPr>
        <w:pStyle w:val="ad"/>
        <w:ind w:firstLine="708"/>
        <w:jc w:val="both"/>
        <w:rPr>
          <w:rFonts w:ascii="Times New Roman" w:hAnsi="Times New Roman"/>
          <w:sz w:val="26"/>
          <w:szCs w:val="26"/>
        </w:rPr>
      </w:pPr>
      <w:r w:rsidRPr="006D7594">
        <w:rPr>
          <w:rFonts w:ascii="Times New Roman" w:hAnsi="Times New Roman"/>
          <w:sz w:val="26"/>
          <w:szCs w:val="26"/>
        </w:rPr>
        <w:t>В предложения по изменению методов оценки, подготовленные инициатором изменений, включается следующая информация:</w:t>
      </w:r>
    </w:p>
    <w:p w:rsidR="0044787E" w:rsidRPr="006D7594" w:rsidRDefault="0044787E" w:rsidP="00AB20F1">
      <w:pPr>
        <w:pStyle w:val="ad"/>
        <w:ind w:firstLine="708"/>
        <w:jc w:val="both"/>
        <w:rPr>
          <w:rFonts w:ascii="Times New Roman" w:hAnsi="Times New Roman"/>
          <w:sz w:val="26"/>
          <w:szCs w:val="26"/>
        </w:rPr>
      </w:pPr>
      <w:r w:rsidRPr="006D7594">
        <w:rPr>
          <w:rFonts w:ascii="Times New Roman" w:hAnsi="Times New Roman"/>
          <w:sz w:val="26"/>
          <w:szCs w:val="26"/>
        </w:rPr>
        <w:t>обоснование н</w:t>
      </w:r>
      <w:r w:rsidR="00795333" w:rsidRPr="006D7594">
        <w:rPr>
          <w:rFonts w:ascii="Times New Roman" w:hAnsi="Times New Roman"/>
          <w:sz w:val="26"/>
          <w:szCs w:val="26"/>
        </w:rPr>
        <w:t xml:space="preserve">еобходимости внесения изменений </w:t>
      </w:r>
      <w:r w:rsidRPr="006D7594">
        <w:rPr>
          <w:rFonts w:ascii="Times New Roman" w:hAnsi="Times New Roman"/>
          <w:sz w:val="26"/>
          <w:szCs w:val="26"/>
        </w:rPr>
        <w:t xml:space="preserve">с </w:t>
      </w:r>
      <w:r w:rsidR="00795333" w:rsidRPr="006D7594">
        <w:rPr>
          <w:rFonts w:ascii="Times New Roman" w:hAnsi="Times New Roman"/>
          <w:sz w:val="26"/>
          <w:szCs w:val="26"/>
        </w:rPr>
        <w:t>пояснением причин</w:t>
      </w:r>
      <w:r w:rsidRPr="006D7594">
        <w:rPr>
          <w:rFonts w:ascii="Times New Roman" w:hAnsi="Times New Roman"/>
          <w:sz w:val="26"/>
          <w:szCs w:val="26"/>
        </w:rPr>
        <w:t xml:space="preserve"> возникновения такого изменения;</w:t>
      </w:r>
    </w:p>
    <w:p w:rsidR="0044787E" w:rsidRPr="006D7594" w:rsidRDefault="0044787E" w:rsidP="00AB20F1">
      <w:pPr>
        <w:pStyle w:val="ad"/>
        <w:ind w:firstLine="708"/>
        <w:jc w:val="both"/>
        <w:rPr>
          <w:rFonts w:ascii="Times New Roman" w:hAnsi="Times New Roman"/>
          <w:sz w:val="26"/>
          <w:szCs w:val="26"/>
        </w:rPr>
      </w:pPr>
      <w:r w:rsidRPr="006D7594">
        <w:rPr>
          <w:rFonts w:ascii="Times New Roman" w:hAnsi="Times New Roman"/>
          <w:sz w:val="26"/>
          <w:szCs w:val="26"/>
        </w:rPr>
        <w:t xml:space="preserve">данные, подтверждающие неэффективность и (или) невозможность применения действующих положений </w:t>
      </w:r>
      <w:r w:rsidR="00AA5221" w:rsidRPr="006D7594">
        <w:rPr>
          <w:rFonts w:ascii="Times New Roman" w:hAnsi="Times New Roman"/>
          <w:sz w:val="26"/>
          <w:szCs w:val="26"/>
        </w:rPr>
        <w:t>методов оценки</w:t>
      </w:r>
      <w:r w:rsidRPr="006D7594">
        <w:rPr>
          <w:rFonts w:ascii="Times New Roman" w:hAnsi="Times New Roman"/>
          <w:sz w:val="26"/>
          <w:szCs w:val="26"/>
        </w:rPr>
        <w:t>, ухудшающих качество и (или) препятствующих осуществлению централизованных полномочий;</w:t>
      </w:r>
    </w:p>
    <w:p w:rsidR="0044787E" w:rsidRPr="006D7594" w:rsidRDefault="0044787E" w:rsidP="00AB20F1">
      <w:pPr>
        <w:pStyle w:val="ad"/>
        <w:ind w:firstLine="708"/>
        <w:jc w:val="both"/>
        <w:rPr>
          <w:rFonts w:ascii="Times New Roman" w:hAnsi="Times New Roman"/>
          <w:sz w:val="26"/>
          <w:szCs w:val="26"/>
        </w:rPr>
      </w:pPr>
      <w:r w:rsidRPr="006D7594">
        <w:rPr>
          <w:rFonts w:ascii="Times New Roman" w:hAnsi="Times New Roman"/>
          <w:sz w:val="26"/>
          <w:szCs w:val="26"/>
        </w:rPr>
        <w:t>прогноз финансовых, экономических и иных последствий внесения таких изменений.</w:t>
      </w:r>
    </w:p>
    <w:p w:rsidR="001A2774" w:rsidRPr="006D7594" w:rsidRDefault="001A2774" w:rsidP="00AB20F1">
      <w:pPr>
        <w:pStyle w:val="ad"/>
        <w:ind w:firstLine="708"/>
        <w:jc w:val="both"/>
        <w:rPr>
          <w:rFonts w:ascii="Times New Roman" w:hAnsi="Times New Roman"/>
          <w:sz w:val="26"/>
          <w:szCs w:val="26"/>
        </w:rPr>
      </w:pPr>
      <w:r w:rsidRPr="006D7594">
        <w:rPr>
          <w:rFonts w:ascii="Times New Roman" w:hAnsi="Times New Roman"/>
          <w:sz w:val="26"/>
          <w:szCs w:val="26"/>
        </w:rPr>
        <w:t>Финансовое управление мэрии города совместно с центром учета в течение 30 рабочих дней от даты поступления предложений по изменению методов оценки принимает решение о внесении соответствующих изменений, либо подготавливает мотивированное заключение о нецелесообразности представленных предложений по соответствующем</w:t>
      </w:r>
      <w:r w:rsidR="00563B87" w:rsidRPr="006D7594">
        <w:rPr>
          <w:rFonts w:ascii="Times New Roman" w:hAnsi="Times New Roman"/>
          <w:sz w:val="26"/>
          <w:szCs w:val="26"/>
        </w:rPr>
        <w:t>у</w:t>
      </w:r>
      <w:r w:rsidRPr="006D7594">
        <w:rPr>
          <w:rFonts w:ascii="Times New Roman" w:hAnsi="Times New Roman"/>
          <w:sz w:val="26"/>
          <w:szCs w:val="26"/>
        </w:rPr>
        <w:t xml:space="preserve"> изменению ввиду их несоответствия принципам основ бухгалтерского учета, в части отсутствия</w:t>
      </w:r>
      <w:r w:rsidR="00563B87" w:rsidRPr="006D7594">
        <w:rPr>
          <w:rFonts w:ascii="Times New Roman" w:hAnsi="Times New Roman"/>
          <w:sz w:val="26"/>
          <w:szCs w:val="26"/>
        </w:rPr>
        <w:t xml:space="preserve">: </w:t>
      </w:r>
      <w:r w:rsidRPr="006D7594">
        <w:rPr>
          <w:rFonts w:ascii="Times New Roman" w:hAnsi="Times New Roman"/>
          <w:sz w:val="26"/>
          <w:szCs w:val="26"/>
        </w:rPr>
        <w:t>прогностической ценности для фин</w:t>
      </w:r>
      <w:r w:rsidR="00563B87" w:rsidRPr="006D7594">
        <w:rPr>
          <w:rFonts w:ascii="Times New Roman" w:hAnsi="Times New Roman"/>
          <w:sz w:val="26"/>
          <w:szCs w:val="26"/>
        </w:rPr>
        <w:t xml:space="preserve">ансовой оценки будущих периодов; </w:t>
      </w:r>
      <w:r w:rsidRPr="006D7594">
        <w:rPr>
          <w:rFonts w:ascii="Times New Roman" w:hAnsi="Times New Roman"/>
          <w:sz w:val="26"/>
          <w:szCs w:val="26"/>
        </w:rPr>
        <w:t>подтверждающей ценности для</w:t>
      </w:r>
      <w:r w:rsidR="00563B87" w:rsidRPr="006D7594">
        <w:rPr>
          <w:rFonts w:ascii="Times New Roman" w:hAnsi="Times New Roman"/>
          <w:sz w:val="26"/>
          <w:szCs w:val="26"/>
        </w:rPr>
        <w:t xml:space="preserve"> подтверждения и корректировки ранее сделанных выводов; ввиду превышения затрат на предоставление информации в бухгалтерской (финансовой) отчетности над ее полезностью и преимуществами от ее использования.</w:t>
      </w:r>
    </w:p>
    <w:p w:rsidR="0044787E" w:rsidRPr="006D7594" w:rsidRDefault="00563B87" w:rsidP="00AB20F1">
      <w:pPr>
        <w:pStyle w:val="ad"/>
        <w:ind w:firstLine="708"/>
        <w:jc w:val="both"/>
        <w:rPr>
          <w:rFonts w:ascii="Times New Roman" w:hAnsi="Times New Roman"/>
          <w:sz w:val="26"/>
          <w:szCs w:val="26"/>
        </w:rPr>
      </w:pPr>
      <w:r w:rsidRPr="006D7594">
        <w:rPr>
          <w:rFonts w:ascii="Times New Roman" w:hAnsi="Times New Roman"/>
          <w:sz w:val="26"/>
          <w:szCs w:val="26"/>
        </w:rPr>
        <w:t>Финансовое управление мэрии города и (или) центр учета в период рассмотрения предложений по внесению изменений в метолы оценки может запросить дополнительную информацию у инициатора изменений.</w:t>
      </w:r>
    </w:p>
    <w:p w:rsidR="00167D09" w:rsidRPr="006D7594" w:rsidRDefault="00167D09" w:rsidP="00AB20F1">
      <w:pPr>
        <w:pStyle w:val="ad"/>
        <w:ind w:firstLine="708"/>
        <w:jc w:val="both"/>
        <w:rPr>
          <w:rFonts w:ascii="Times New Roman" w:hAnsi="Times New Roman"/>
          <w:sz w:val="26"/>
          <w:szCs w:val="26"/>
        </w:rPr>
      </w:pPr>
    </w:p>
    <w:p w:rsidR="00436BF7" w:rsidRPr="006D7594" w:rsidRDefault="003158C0" w:rsidP="003158C0">
      <w:pPr>
        <w:pStyle w:val="ad"/>
        <w:jc w:val="center"/>
        <w:rPr>
          <w:rFonts w:ascii="Times New Roman" w:hAnsi="Times New Roman"/>
          <w:sz w:val="26"/>
          <w:szCs w:val="26"/>
        </w:rPr>
      </w:pPr>
      <w:r w:rsidRPr="006D7594">
        <w:rPr>
          <w:rFonts w:ascii="Times New Roman" w:hAnsi="Times New Roman"/>
          <w:sz w:val="26"/>
          <w:szCs w:val="26"/>
        </w:rPr>
        <w:t xml:space="preserve">2. </w:t>
      </w:r>
      <w:r w:rsidR="0067059C" w:rsidRPr="006D7594">
        <w:rPr>
          <w:rFonts w:ascii="Times New Roman" w:hAnsi="Times New Roman"/>
          <w:sz w:val="26"/>
          <w:szCs w:val="26"/>
        </w:rPr>
        <w:t xml:space="preserve">Особенности </w:t>
      </w:r>
      <w:r w:rsidR="001D396F" w:rsidRPr="006D7594">
        <w:rPr>
          <w:rFonts w:ascii="Times New Roman" w:hAnsi="Times New Roman"/>
          <w:sz w:val="26"/>
          <w:szCs w:val="26"/>
        </w:rPr>
        <w:t xml:space="preserve">регистрации и формирования </w:t>
      </w:r>
      <w:r w:rsidR="00436BF7" w:rsidRPr="006D7594">
        <w:rPr>
          <w:rFonts w:ascii="Times New Roman" w:hAnsi="Times New Roman"/>
          <w:sz w:val="26"/>
          <w:szCs w:val="26"/>
        </w:rPr>
        <w:t>первичных учетных документов</w:t>
      </w:r>
      <w:r w:rsidR="001D396F" w:rsidRPr="006D7594">
        <w:rPr>
          <w:rFonts w:ascii="Times New Roman" w:hAnsi="Times New Roman"/>
          <w:sz w:val="26"/>
          <w:szCs w:val="26"/>
        </w:rPr>
        <w:t>,</w:t>
      </w:r>
      <w:r w:rsidR="00436BF7" w:rsidRPr="006D7594">
        <w:rPr>
          <w:rFonts w:ascii="Times New Roman" w:hAnsi="Times New Roman"/>
          <w:sz w:val="26"/>
          <w:szCs w:val="26"/>
        </w:rPr>
        <w:t xml:space="preserve"> </w:t>
      </w:r>
    </w:p>
    <w:p w:rsidR="0067059C" w:rsidRPr="006D7594" w:rsidRDefault="0067059C" w:rsidP="003158C0">
      <w:pPr>
        <w:pStyle w:val="ad"/>
        <w:jc w:val="center"/>
        <w:rPr>
          <w:rFonts w:ascii="Times New Roman" w:hAnsi="Times New Roman"/>
          <w:sz w:val="26"/>
          <w:szCs w:val="26"/>
        </w:rPr>
      </w:pPr>
      <w:r w:rsidRPr="006D7594">
        <w:rPr>
          <w:rFonts w:ascii="Times New Roman" w:hAnsi="Times New Roman"/>
          <w:sz w:val="26"/>
          <w:szCs w:val="26"/>
        </w:rPr>
        <w:t>регистров бухгалтерского учета.</w:t>
      </w:r>
    </w:p>
    <w:p w:rsidR="003158C0" w:rsidRPr="006D7594" w:rsidRDefault="003158C0" w:rsidP="003158C0">
      <w:pPr>
        <w:pStyle w:val="ad"/>
        <w:jc w:val="center"/>
        <w:rPr>
          <w:rFonts w:ascii="Times New Roman" w:hAnsi="Times New Roman"/>
          <w:sz w:val="26"/>
          <w:szCs w:val="26"/>
        </w:rPr>
      </w:pPr>
    </w:p>
    <w:p w:rsidR="00793508" w:rsidRPr="006D7594" w:rsidRDefault="003158C0" w:rsidP="003158C0">
      <w:pPr>
        <w:pStyle w:val="ad"/>
        <w:ind w:firstLine="708"/>
        <w:jc w:val="both"/>
        <w:rPr>
          <w:rFonts w:ascii="Times New Roman" w:hAnsi="Times New Roman"/>
          <w:sz w:val="26"/>
          <w:szCs w:val="26"/>
        </w:rPr>
      </w:pPr>
      <w:r w:rsidRPr="006D7594">
        <w:rPr>
          <w:rFonts w:ascii="Times New Roman" w:hAnsi="Times New Roman"/>
          <w:sz w:val="26"/>
          <w:szCs w:val="26"/>
        </w:rPr>
        <w:t>2.</w:t>
      </w:r>
      <w:r w:rsidR="0067059C" w:rsidRPr="006D7594">
        <w:rPr>
          <w:rFonts w:ascii="Times New Roman" w:hAnsi="Times New Roman"/>
          <w:sz w:val="26"/>
          <w:szCs w:val="26"/>
        </w:rPr>
        <w:t xml:space="preserve">1. </w:t>
      </w:r>
      <w:r w:rsidR="00F56E24" w:rsidRPr="006D7594">
        <w:rPr>
          <w:rFonts w:ascii="Times New Roman" w:hAnsi="Times New Roman"/>
          <w:sz w:val="26"/>
          <w:szCs w:val="26"/>
        </w:rPr>
        <w:t>Данные, содержащиеся в п</w:t>
      </w:r>
      <w:r w:rsidRPr="006D7594">
        <w:rPr>
          <w:rFonts w:ascii="Times New Roman" w:hAnsi="Times New Roman"/>
          <w:sz w:val="26"/>
          <w:szCs w:val="26"/>
        </w:rPr>
        <w:t>ервичны</w:t>
      </w:r>
      <w:r w:rsidR="00F56E24" w:rsidRPr="006D7594">
        <w:rPr>
          <w:rFonts w:ascii="Times New Roman" w:hAnsi="Times New Roman"/>
          <w:sz w:val="26"/>
          <w:szCs w:val="26"/>
        </w:rPr>
        <w:t>х</w:t>
      </w:r>
      <w:r w:rsidRPr="006D7594">
        <w:rPr>
          <w:rFonts w:ascii="Times New Roman" w:hAnsi="Times New Roman"/>
          <w:sz w:val="26"/>
          <w:szCs w:val="26"/>
        </w:rPr>
        <w:t xml:space="preserve"> учетны</w:t>
      </w:r>
      <w:r w:rsidR="00F56E24" w:rsidRPr="006D7594">
        <w:rPr>
          <w:rFonts w:ascii="Times New Roman" w:hAnsi="Times New Roman"/>
          <w:sz w:val="26"/>
          <w:szCs w:val="26"/>
        </w:rPr>
        <w:t>х</w:t>
      </w:r>
      <w:r w:rsidRPr="006D7594">
        <w:rPr>
          <w:rFonts w:ascii="Times New Roman" w:hAnsi="Times New Roman"/>
          <w:sz w:val="26"/>
          <w:szCs w:val="26"/>
        </w:rPr>
        <w:t xml:space="preserve"> документ</w:t>
      </w:r>
      <w:r w:rsidR="00F56E24" w:rsidRPr="006D7594">
        <w:rPr>
          <w:rFonts w:ascii="Times New Roman" w:hAnsi="Times New Roman"/>
          <w:sz w:val="26"/>
          <w:szCs w:val="26"/>
        </w:rPr>
        <w:t>ах</w:t>
      </w:r>
      <w:r w:rsidR="00793508" w:rsidRPr="006D7594">
        <w:rPr>
          <w:rFonts w:ascii="Times New Roman" w:hAnsi="Times New Roman"/>
          <w:sz w:val="26"/>
          <w:szCs w:val="26"/>
        </w:rPr>
        <w:t xml:space="preserve">, поступившие в центр учета по системе ЭДО через функцию «управление задач», подлежат </w:t>
      </w:r>
      <w:r w:rsidRPr="006D7594">
        <w:rPr>
          <w:rFonts w:ascii="Times New Roman" w:hAnsi="Times New Roman"/>
          <w:sz w:val="26"/>
          <w:szCs w:val="26"/>
        </w:rPr>
        <w:t xml:space="preserve">регистрации в регистрах бухгалтерского учета датой </w:t>
      </w:r>
      <w:r w:rsidR="00793508" w:rsidRPr="006D7594">
        <w:rPr>
          <w:rFonts w:ascii="Times New Roman" w:hAnsi="Times New Roman"/>
          <w:sz w:val="26"/>
          <w:szCs w:val="26"/>
        </w:rPr>
        <w:t xml:space="preserve">их </w:t>
      </w:r>
      <w:r w:rsidR="00230377" w:rsidRPr="006D7594">
        <w:rPr>
          <w:rFonts w:ascii="Times New Roman" w:hAnsi="Times New Roman"/>
          <w:sz w:val="26"/>
          <w:szCs w:val="26"/>
        </w:rPr>
        <w:t xml:space="preserve">поступления </w:t>
      </w:r>
      <w:r w:rsidR="00862324" w:rsidRPr="006D7594">
        <w:rPr>
          <w:rFonts w:ascii="Times New Roman" w:hAnsi="Times New Roman"/>
          <w:sz w:val="26"/>
          <w:szCs w:val="26"/>
        </w:rPr>
        <w:t>в системе ЭДО</w:t>
      </w:r>
      <w:r w:rsidR="00793508" w:rsidRPr="006D7594">
        <w:rPr>
          <w:rFonts w:ascii="Times New Roman" w:hAnsi="Times New Roman"/>
          <w:sz w:val="26"/>
          <w:szCs w:val="26"/>
        </w:rPr>
        <w:t xml:space="preserve">. Если первичные учетные документы </w:t>
      </w:r>
      <w:r w:rsidR="00F56E24" w:rsidRPr="006D7594">
        <w:rPr>
          <w:rFonts w:ascii="Times New Roman" w:hAnsi="Times New Roman"/>
          <w:sz w:val="26"/>
          <w:szCs w:val="26"/>
        </w:rPr>
        <w:t xml:space="preserve">созданы </w:t>
      </w:r>
      <w:r w:rsidR="00793508" w:rsidRPr="006D7594">
        <w:rPr>
          <w:rFonts w:ascii="Times New Roman" w:hAnsi="Times New Roman"/>
          <w:sz w:val="26"/>
          <w:szCs w:val="26"/>
        </w:rPr>
        <w:t>в системе ЭДО</w:t>
      </w:r>
      <w:r w:rsidR="00F56E24" w:rsidRPr="006D7594">
        <w:rPr>
          <w:rFonts w:ascii="Times New Roman" w:hAnsi="Times New Roman"/>
          <w:sz w:val="26"/>
          <w:szCs w:val="26"/>
        </w:rPr>
        <w:t>, но</w:t>
      </w:r>
      <w:r w:rsidR="00793508" w:rsidRPr="006D7594">
        <w:rPr>
          <w:rFonts w:ascii="Times New Roman" w:hAnsi="Times New Roman"/>
          <w:sz w:val="26"/>
          <w:szCs w:val="26"/>
        </w:rPr>
        <w:t xml:space="preserve"> н</w:t>
      </w:r>
      <w:r w:rsidR="00F56E24" w:rsidRPr="006D7594">
        <w:rPr>
          <w:rFonts w:ascii="Times New Roman" w:hAnsi="Times New Roman"/>
          <w:sz w:val="26"/>
          <w:szCs w:val="26"/>
        </w:rPr>
        <w:t>е направленны</w:t>
      </w:r>
      <w:r w:rsidR="00793508" w:rsidRPr="006D7594">
        <w:rPr>
          <w:rFonts w:ascii="Times New Roman" w:hAnsi="Times New Roman"/>
          <w:sz w:val="26"/>
          <w:szCs w:val="26"/>
        </w:rPr>
        <w:t xml:space="preserve"> на исполнение </w:t>
      </w:r>
      <w:r w:rsidR="00F56E24" w:rsidRPr="006D7594">
        <w:rPr>
          <w:rFonts w:ascii="Times New Roman" w:hAnsi="Times New Roman"/>
          <w:sz w:val="26"/>
          <w:szCs w:val="26"/>
        </w:rPr>
        <w:t xml:space="preserve">в центр учета </w:t>
      </w:r>
      <w:r w:rsidR="00793508" w:rsidRPr="006D7594">
        <w:rPr>
          <w:rFonts w:ascii="Times New Roman" w:hAnsi="Times New Roman"/>
          <w:sz w:val="26"/>
          <w:szCs w:val="26"/>
        </w:rPr>
        <w:t>через функцию «управление задач»</w:t>
      </w:r>
      <w:r w:rsidR="001E61A1" w:rsidRPr="006D7594">
        <w:rPr>
          <w:rFonts w:ascii="Times New Roman" w:hAnsi="Times New Roman"/>
          <w:sz w:val="26"/>
          <w:szCs w:val="26"/>
        </w:rPr>
        <w:t>,</w:t>
      </w:r>
      <w:r w:rsidR="00793508" w:rsidRPr="006D7594">
        <w:rPr>
          <w:rFonts w:ascii="Times New Roman" w:hAnsi="Times New Roman"/>
          <w:sz w:val="26"/>
          <w:szCs w:val="26"/>
        </w:rPr>
        <w:t xml:space="preserve"> не подлежат регистрац</w:t>
      </w:r>
      <w:r w:rsidR="00F56E24" w:rsidRPr="006D7594">
        <w:rPr>
          <w:rFonts w:ascii="Times New Roman" w:hAnsi="Times New Roman"/>
          <w:sz w:val="26"/>
          <w:szCs w:val="26"/>
        </w:rPr>
        <w:t xml:space="preserve">ии в регистрах бухгалтерского </w:t>
      </w:r>
      <w:r w:rsidR="00793508" w:rsidRPr="006D7594">
        <w:rPr>
          <w:rFonts w:ascii="Times New Roman" w:hAnsi="Times New Roman"/>
          <w:sz w:val="26"/>
          <w:szCs w:val="26"/>
        </w:rPr>
        <w:t>учета.</w:t>
      </w:r>
    </w:p>
    <w:p w:rsidR="003158C0" w:rsidRPr="006D7594" w:rsidRDefault="003158C0" w:rsidP="003158C0">
      <w:pPr>
        <w:pStyle w:val="ad"/>
        <w:ind w:firstLine="708"/>
        <w:jc w:val="both"/>
        <w:rPr>
          <w:rFonts w:ascii="Times New Roman" w:hAnsi="Times New Roman"/>
          <w:sz w:val="26"/>
          <w:szCs w:val="26"/>
        </w:rPr>
      </w:pPr>
      <w:r w:rsidRPr="006D7594">
        <w:rPr>
          <w:rFonts w:ascii="Times New Roman" w:hAnsi="Times New Roman"/>
          <w:sz w:val="26"/>
          <w:szCs w:val="26"/>
        </w:rPr>
        <w:lastRenderedPageBreak/>
        <w:t xml:space="preserve">2.2. </w:t>
      </w:r>
      <w:r w:rsidR="00F56E24" w:rsidRPr="006D7594">
        <w:rPr>
          <w:rFonts w:ascii="Times New Roman" w:hAnsi="Times New Roman"/>
          <w:sz w:val="26"/>
          <w:szCs w:val="26"/>
        </w:rPr>
        <w:t>Операции, подтвержденные</w:t>
      </w:r>
      <w:r w:rsidR="00633985" w:rsidRPr="006D7594">
        <w:rPr>
          <w:rFonts w:ascii="Times New Roman" w:hAnsi="Times New Roman"/>
          <w:sz w:val="26"/>
          <w:szCs w:val="26"/>
        </w:rPr>
        <w:t xml:space="preserve"> п</w:t>
      </w:r>
      <w:r w:rsidRPr="006D7594">
        <w:rPr>
          <w:rFonts w:ascii="Times New Roman" w:hAnsi="Times New Roman"/>
          <w:sz w:val="26"/>
          <w:szCs w:val="26"/>
        </w:rPr>
        <w:t>ервичны</w:t>
      </w:r>
      <w:r w:rsidR="00633985" w:rsidRPr="006D7594">
        <w:rPr>
          <w:rFonts w:ascii="Times New Roman" w:hAnsi="Times New Roman"/>
          <w:sz w:val="26"/>
          <w:szCs w:val="26"/>
        </w:rPr>
        <w:t>ми</w:t>
      </w:r>
      <w:r w:rsidRPr="006D7594">
        <w:rPr>
          <w:rFonts w:ascii="Times New Roman" w:hAnsi="Times New Roman"/>
          <w:sz w:val="26"/>
          <w:szCs w:val="26"/>
        </w:rPr>
        <w:t xml:space="preserve"> учетны</w:t>
      </w:r>
      <w:r w:rsidR="00633985" w:rsidRPr="006D7594">
        <w:rPr>
          <w:rFonts w:ascii="Times New Roman" w:hAnsi="Times New Roman"/>
          <w:sz w:val="26"/>
          <w:szCs w:val="26"/>
        </w:rPr>
        <w:t>ми</w:t>
      </w:r>
      <w:r w:rsidRPr="006D7594">
        <w:rPr>
          <w:rFonts w:ascii="Times New Roman" w:hAnsi="Times New Roman"/>
          <w:sz w:val="26"/>
          <w:szCs w:val="26"/>
        </w:rPr>
        <w:t xml:space="preserve"> документ</w:t>
      </w:r>
      <w:r w:rsidR="00633985" w:rsidRPr="006D7594">
        <w:rPr>
          <w:rFonts w:ascii="Times New Roman" w:hAnsi="Times New Roman"/>
          <w:sz w:val="26"/>
          <w:szCs w:val="26"/>
        </w:rPr>
        <w:t>ами отчетного периода</w:t>
      </w:r>
      <w:r w:rsidRPr="006D7594">
        <w:rPr>
          <w:rFonts w:ascii="Times New Roman" w:hAnsi="Times New Roman"/>
          <w:sz w:val="26"/>
          <w:szCs w:val="26"/>
        </w:rPr>
        <w:t xml:space="preserve">, поступившие </w:t>
      </w:r>
      <w:r w:rsidR="00F56E24" w:rsidRPr="006D7594">
        <w:rPr>
          <w:rFonts w:ascii="Times New Roman" w:hAnsi="Times New Roman"/>
          <w:sz w:val="26"/>
          <w:szCs w:val="26"/>
        </w:rPr>
        <w:t>в центр учета</w:t>
      </w:r>
      <w:r w:rsidR="001E61A1" w:rsidRPr="006D7594">
        <w:rPr>
          <w:rFonts w:ascii="Times New Roman" w:hAnsi="Times New Roman"/>
          <w:sz w:val="26"/>
          <w:szCs w:val="26"/>
        </w:rPr>
        <w:t xml:space="preserve"> </w:t>
      </w:r>
      <w:r w:rsidR="00633985" w:rsidRPr="006D7594">
        <w:rPr>
          <w:rFonts w:ascii="Times New Roman" w:hAnsi="Times New Roman"/>
          <w:sz w:val="26"/>
          <w:szCs w:val="26"/>
        </w:rPr>
        <w:t>по завершении отчетного периода</w:t>
      </w:r>
      <w:r w:rsidR="001E61A1" w:rsidRPr="006D7594">
        <w:rPr>
          <w:rFonts w:ascii="Times New Roman" w:hAnsi="Times New Roman"/>
          <w:sz w:val="26"/>
          <w:szCs w:val="26"/>
        </w:rPr>
        <w:t xml:space="preserve">, </w:t>
      </w:r>
      <w:r w:rsidRPr="006D7594">
        <w:rPr>
          <w:rFonts w:ascii="Times New Roman" w:hAnsi="Times New Roman"/>
          <w:sz w:val="26"/>
          <w:szCs w:val="26"/>
        </w:rPr>
        <w:t>отражаются в бухгалтерском учете в следующем порядке:</w:t>
      </w:r>
    </w:p>
    <w:p w:rsidR="003158C0" w:rsidRPr="006D7594" w:rsidRDefault="002B3D6F" w:rsidP="003158C0">
      <w:pPr>
        <w:pStyle w:val="ad"/>
        <w:ind w:firstLine="708"/>
        <w:jc w:val="both"/>
        <w:rPr>
          <w:rFonts w:ascii="Times New Roman" w:hAnsi="Times New Roman"/>
          <w:sz w:val="26"/>
          <w:szCs w:val="26"/>
        </w:rPr>
      </w:pPr>
      <w:r w:rsidRPr="006D7594">
        <w:rPr>
          <w:rFonts w:ascii="Times New Roman" w:hAnsi="Times New Roman"/>
          <w:sz w:val="26"/>
          <w:szCs w:val="26"/>
        </w:rPr>
        <w:t xml:space="preserve">последним днем отчетного периода - </w:t>
      </w:r>
      <w:r w:rsidR="003158C0" w:rsidRPr="006D7594">
        <w:rPr>
          <w:rFonts w:ascii="Times New Roman" w:hAnsi="Times New Roman"/>
          <w:sz w:val="26"/>
          <w:szCs w:val="26"/>
        </w:rPr>
        <w:t xml:space="preserve">при </w:t>
      </w:r>
      <w:r w:rsidR="0036010A" w:rsidRPr="006D7594">
        <w:rPr>
          <w:rFonts w:ascii="Times New Roman" w:hAnsi="Times New Roman"/>
          <w:sz w:val="26"/>
          <w:szCs w:val="26"/>
        </w:rPr>
        <w:t xml:space="preserve">поступлении документов до 10 числа месяца, следующего за отчетным, с </w:t>
      </w:r>
      <w:r w:rsidR="001E61A1" w:rsidRPr="006D7594">
        <w:rPr>
          <w:rFonts w:ascii="Times New Roman" w:hAnsi="Times New Roman"/>
          <w:sz w:val="26"/>
          <w:szCs w:val="26"/>
        </w:rPr>
        <w:t>соблюдени</w:t>
      </w:r>
      <w:r w:rsidR="0036010A" w:rsidRPr="006D7594">
        <w:rPr>
          <w:rFonts w:ascii="Times New Roman" w:hAnsi="Times New Roman"/>
          <w:sz w:val="26"/>
          <w:szCs w:val="26"/>
        </w:rPr>
        <w:t>ем</w:t>
      </w:r>
      <w:r w:rsidR="001E61A1" w:rsidRPr="006D7594">
        <w:rPr>
          <w:rFonts w:ascii="Times New Roman" w:hAnsi="Times New Roman"/>
          <w:sz w:val="26"/>
          <w:szCs w:val="26"/>
        </w:rPr>
        <w:t xml:space="preserve"> сроков, установленных графиком документооб</w:t>
      </w:r>
      <w:r w:rsidRPr="006D7594">
        <w:rPr>
          <w:rFonts w:ascii="Times New Roman" w:hAnsi="Times New Roman"/>
          <w:sz w:val="26"/>
          <w:szCs w:val="26"/>
        </w:rPr>
        <w:t>орота при централизации учета</w:t>
      </w:r>
      <w:r w:rsidR="001D0E4A" w:rsidRPr="006D7594">
        <w:rPr>
          <w:rFonts w:ascii="Times New Roman" w:hAnsi="Times New Roman"/>
          <w:sz w:val="26"/>
          <w:szCs w:val="26"/>
        </w:rPr>
        <w:t>, при поступлении документов после 10 числа – датой их поступления в системе ЭДО</w:t>
      </w:r>
      <w:r w:rsidRPr="006D7594">
        <w:rPr>
          <w:rFonts w:ascii="Times New Roman" w:hAnsi="Times New Roman"/>
          <w:sz w:val="26"/>
          <w:szCs w:val="26"/>
        </w:rPr>
        <w:t>;</w:t>
      </w:r>
    </w:p>
    <w:p w:rsidR="0036010A" w:rsidRPr="006D7594" w:rsidRDefault="002B3D6F" w:rsidP="00795333">
      <w:pPr>
        <w:pStyle w:val="ad"/>
        <w:ind w:firstLine="708"/>
        <w:jc w:val="both"/>
        <w:rPr>
          <w:rFonts w:ascii="Times New Roman" w:hAnsi="Times New Roman"/>
          <w:sz w:val="26"/>
          <w:szCs w:val="26"/>
        </w:rPr>
      </w:pPr>
      <w:r w:rsidRPr="006D7594">
        <w:rPr>
          <w:rFonts w:ascii="Times New Roman" w:hAnsi="Times New Roman"/>
          <w:sz w:val="26"/>
          <w:szCs w:val="26"/>
        </w:rPr>
        <w:t xml:space="preserve">последним днем отчетного года - </w:t>
      </w:r>
      <w:r w:rsidR="003158C0" w:rsidRPr="006D7594">
        <w:rPr>
          <w:rFonts w:ascii="Times New Roman" w:hAnsi="Times New Roman"/>
          <w:sz w:val="26"/>
          <w:szCs w:val="26"/>
        </w:rPr>
        <w:t xml:space="preserve">при поступлении документов за декабрь </w:t>
      </w:r>
      <w:r w:rsidR="0036010A" w:rsidRPr="006D7594">
        <w:rPr>
          <w:rFonts w:ascii="Times New Roman" w:hAnsi="Times New Roman"/>
          <w:sz w:val="26"/>
          <w:szCs w:val="26"/>
        </w:rPr>
        <w:t>до 15 января года, следующего за отчетным годом</w:t>
      </w:r>
      <w:r w:rsidRPr="006D7594">
        <w:rPr>
          <w:rFonts w:ascii="Times New Roman" w:hAnsi="Times New Roman"/>
          <w:sz w:val="26"/>
          <w:szCs w:val="26"/>
        </w:rPr>
        <w:t>, с соблюдением сроков, установленных графиком документооборота при централизации учета</w:t>
      </w:r>
      <w:r w:rsidR="00CA2207" w:rsidRPr="006D7594">
        <w:rPr>
          <w:rFonts w:ascii="Times New Roman" w:hAnsi="Times New Roman"/>
          <w:sz w:val="26"/>
          <w:szCs w:val="26"/>
        </w:rPr>
        <w:t>, при поступлении документов после 15 января – датой их поступления в системе ЭДО с применением</w:t>
      </w:r>
      <w:r w:rsidR="002F1D70" w:rsidRPr="006D7594">
        <w:rPr>
          <w:rFonts w:ascii="Times New Roman" w:hAnsi="Times New Roman"/>
          <w:sz w:val="26"/>
          <w:szCs w:val="26"/>
        </w:rPr>
        <w:t xml:space="preserve"> счетов по исправлению ошибок прошлых лет.</w:t>
      </w:r>
    </w:p>
    <w:p w:rsidR="00C8328A" w:rsidRPr="006D7594" w:rsidRDefault="001D0E4A" w:rsidP="00795333">
      <w:pPr>
        <w:pStyle w:val="ad"/>
        <w:ind w:firstLine="708"/>
        <w:jc w:val="both"/>
        <w:rPr>
          <w:rFonts w:ascii="Times New Roman" w:hAnsi="Times New Roman"/>
          <w:sz w:val="26"/>
          <w:szCs w:val="26"/>
        </w:rPr>
      </w:pPr>
      <w:r w:rsidRPr="006D7594">
        <w:rPr>
          <w:rFonts w:ascii="Times New Roman" w:hAnsi="Times New Roman"/>
          <w:sz w:val="26"/>
          <w:szCs w:val="26"/>
        </w:rPr>
        <w:t xml:space="preserve">2.3. </w:t>
      </w:r>
      <w:r w:rsidR="00C8328A" w:rsidRPr="006D7594">
        <w:rPr>
          <w:rFonts w:ascii="Times New Roman" w:hAnsi="Times New Roman"/>
          <w:sz w:val="26"/>
          <w:szCs w:val="26"/>
        </w:rPr>
        <w:t xml:space="preserve">Имущество, выполненные работы (оказанные услуги), возникающие при исполнении муниципальных контрактов (договоров), в том числе заключенных по итогам электронных процедур (электронная приемка товаров, работ, услуг), </w:t>
      </w:r>
      <w:r w:rsidR="00542EF6" w:rsidRPr="006D7594">
        <w:rPr>
          <w:rFonts w:ascii="Times New Roman" w:hAnsi="Times New Roman"/>
          <w:sz w:val="26"/>
          <w:szCs w:val="26"/>
        </w:rPr>
        <w:t xml:space="preserve">оформляются субъектом централизованного учета </w:t>
      </w:r>
      <w:r w:rsidR="00C8328A" w:rsidRPr="006D7594">
        <w:rPr>
          <w:rFonts w:ascii="Times New Roman" w:hAnsi="Times New Roman"/>
          <w:sz w:val="26"/>
          <w:szCs w:val="26"/>
        </w:rPr>
        <w:t>датой фактической поставки товара, датой фактически принятой работы, услуги на основании подтверждающих документов с одновременным формированием резервов предстоящих расходов.</w:t>
      </w:r>
      <w:r w:rsidR="00542EF6" w:rsidRPr="006D7594">
        <w:rPr>
          <w:rFonts w:ascii="Times New Roman" w:hAnsi="Times New Roman"/>
          <w:sz w:val="26"/>
          <w:szCs w:val="26"/>
        </w:rPr>
        <w:t xml:space="preserve"> </w:t>
      </w:r>
    </w:p>
    <w:p w:rsidR="008C50B1" w:rsidRPr="006D7594" w:rsidRDefault="001D0E4A" w:rsidP="001D0E4A">
      <w:pPr>
        <w:pStyle w:val="ad"/>
        <w:ind w:firstLine="708"/>
        <w:jc w:val="both"/>
        <w:rPr>
          <w:rFonts w:ascii="Times New Roman" w:hAnsi="Times New Roman"/>
          <w:sz w:val="26"/>
          <w:szCs w:val="26"/>
        </w:rPr>
      </w:pPr>
      <w:r w:rsidRPr="006D7594">
        <w:rPr>
          <w:rFonts w:ascii="Times New Roman" w:hAnsi="Times New Roman"/>
          <w:sz w:val="26"/>
          <w:szCs w:val="26"/>
        </w:rPr>
        <w:t xml:space="preserve">2.4. </w:t>
      </w:r>
      <w:r w:rsidR="00CA0917" w:rsidRPr="006D7594">
        <w:rPr>
          <w:rFonts w:ascii="Times New Roman" w:hAnsi="Times New Roman"/>
          <w:sz w:val="26"/>
          <w:szCs w:val="26"/>
        </w:rPr>
        <w:t xml:space="preserve">Первичные учетные документы по оплате труда и иным выплатам, поступившие в центр учета по системе ЭДО через функцию «управление задач», подлежат регистрации </w:t>
      </w:r>
      <w:r w:rsidR="008C50B1" w:rsidRPr="006D7594">
        <w:rPr>
          <w:rFonts w:ascii="Times New Roman" w:hAnsi="Times New Roman"/>
          <w:sz w:val="26"/>
          <w:szCs w:val="26"/>
        </w:rPr>
        <w:t>в регистрах бухгалтерского учета последним днем месяца, за который осуществляются расчеты</w:t>
      </w:r>
      <w:r w:rsidRPr="006D7594">
        <w:rPr>
          <w:rFonts w:ascii="Times New Roman" w:hAnsi="Times New Roman"/>
          <w:sz w:val="26"/>
          <w:szCs w:val="26"/>
        </w:rPr>
        <w:t>.</w:t>
      </w:r>
    </w:p>
    <w:p w:rsidR="003158C0" w:rsidRPr="006D7594" w:rsidRDefault="00FB0162" w:rsidP="00266B52">
      <w:pPr>
        <w:pStyle w:val="ad"/>
        <w:ind w:firstLine="708"/>
        <w:jc w:val="both"/>
        <w:rPr>
          <w:rFonts w:ascii="Times New Roman" w:hAnsi="Times New Roman"/>
          <w:sz w:val="26"/>
          <w:szCs w:val="26"/>
        </w:rPr>
      </w:pPr>
      <w:r w:rsidRPr="006D7594">
        <w:rPr>
          <w:rFonts w:ascii="Times New Roman" w:hAnsi="Times New Roman"/>
          <w:sz w:val="26"/>
          <w:szCs w:val="26"/>
        </w:rPr>
        <w:t>2.</w:t>
      </w:r>
      <w:r w:rsidR="001D0E4A" w:rsidRPr="006D7594">
        <w:rPr>
          <w:rFonts w:ascii="Times New Roman" w:hAnsi="Times New Roman"/>
          <w:sz w:val="26"/>
          <w:szCs w:val="26"/>
        </w:rPr>
        <w:t>5</w:t>
      </w:r>
      <w:r w:rsidRPr="006D7594">
        <w:rPr>
          <w:rFonts w:ascii="Times New Roman" w:hAnsi="Times New Roman"/>
          <w:sz w:val="26"/>
          <w:szCs w:val="26"/>
        </w:rPr>
        <w:t xml:space="preserve">. </w:t>
      </w:r>
      <w:r w:rsidR="003158C0" w:rsidRPr="006D7594">
        <w:rPr>
          <w:rFonts w:ascii="Times New Roman" w:hAnsi="Times New Roman"/>
          <w:sz w:val="26"/>
          <w:szCs w:val="26"/>
        </w:rPr>
        <w:t>Операции, для которых не предусмотрено составление унифицированных фо</w:t>
      </w:r>
      <w:r w:rsidRPr="006D7594">
        <w:rPr>
          <w:rFonts w:ascii="Times New Roman" w:hAnsi="Times New Roman"/>
          <w:sz w:val="26"/>
          <w:szCs w:val="26"/>
        </w:rPr>
        <w:t>рм первичных учетных документов</w:t>
      </w:r>
      <w:r w:rsidR="00795333" w:rsidRPr="006D7594">
        <w:rPr>
          <w:rFonts w:ascii="Times New Roman" w:hAnsi="Times New Roman"/>
          <w:sz w:val="26"/>
          <w:szCs w:val="26"/>
        </w:rPr>
        <w:t>,</w:t>
      </w:r>
      <w:r w:rsidRPr="006D7594">
        <w:rPr>
          <w:rFonts w:ascii="Times New Roman" w:hAnsi="Times New Roman"/>
          <w:sz w:val="26"/>
          <w:szCs w:val="26"/>
        </w:rPr>
        <w:t xml:space="preserve"> </w:t>
      </w:r>
      <w:r w:rsidR="003158C0" w:rsidRPr="006D7594">
        <w:rPr>
          <w:rFonts w:ascii="Times New Roman" w:hAnsi="Times New Roman"/>
          <w:sz w:val="26"/>
          <w:szCs w:val="26"/>
        </w:rPr>
        <w:t>оформляются Бухгалтерской справкой (</w:t>
      </w:r>
      <w:hyperlink r:id="rId11" w:anchor="/document/70951956/entry/2320" w:history="1">
        <w:r w:rsidR="003158C0" w:rsidRPr="006D7594">
          <w:rPr>
            <w:rFonts w:ascii="Times New Roman" w:hAnsi="Times New Roman"/>
            <w:sz w:val="26"/>
            <w:szCs w:val="26"/>
          </w:rPr>
          <w:t>ф. 0504833</w:t>
        </w:r>
      </w:hyperlink>
      <w:r w:rsidR="003158C0" w:rsidRPr="006D7594">
        <w:rPr>
          <w:rFonts w:ascii="Times New Roman" w:hAnsi="Times New Roman"/>
          <w:sz w:val="26"/>
          <w:szCs w:val="26"/>
        </w:rPr>
        <w:t xml:space="preserve">). При необходимости к бухгалтерской справке прилагаются </w:t>
      </w:r>
      <w:r w:rsidRPr="006D7594">
        <w:rPr>
          <w:rFonts w:ascii="Times New Roman" w:hAnsi="Times New Roman"/>
          <w:sz w:val="26"/>
          <w:szCs w:val="26"/>
        </w:rPr>
        <w:t>документы - основания</w:t>
      </w:r>
      <w:r w:rsidR="003158C0" w:rsidRPr="006D7594">
        <w:rPr>
          <w:rFonts w:ascii="Times New Roman" w:hAnsi="Times New Roman"/>
          <w:sz w:val="26"/>
          <w:szCs w:val="26"/>
        </w:rPr>
        <w:t xml:space="preserve"> и (или) оформленное </w:t>
      </w:r>
      <w:r w:rsidRPr="006D7594">
        <w:rPr>
          <w:rFonts w:ascii="Times New Roman" w:hAnsi="Times New Roman"/>
          <w:sz w:val="26"/>
          <w:szCs w:val="26"/>
        </w:rPr>
        <w:t>в установленном порядке «</w:t>
      </w:r>
      <w:r w:rsidR="003158C0" w:rsidRPr="006D7594">
        <w:rPr>
          <w:rFonts w:ascii="Times New Roman" w:hAnsi="Times New Roman"/>
          <w:sz w:val="26"/>
          <w:szCs w:val="26"/>
        </w:rPr>
        <w:t>Профессиональное суждение</w:t>
      </w:r>
      <w:r w:rsidRPr="006D7594">
        <w:rPr>
          <w:rFonts w:ascii="Times New Roman" w:hAnsi="Times New Roman"/>
          <w:sz w:val="26"/>
          <w:szCs w:val="26"/>
        </w:rPr>
        <w:t xml:space="preserve"> бухгалтера»</w:t>
      </w:r>
      <w:r w:rsidR="003158C0" w:rsidRPr="006D7594">
        <w:rPr>
          <w:rFonts w:ascii="Times New Roman" w:hAnsi="Times New Roman"/>
          <w:sz w:val="26"/>
          <w:szCs w:val="26"/>
        </w:rPr>
        <w:t>.</w:t>
      </w:r>
    </w:p>
    <w:p w:rsidR="00F630BB" w:rsidRPr="006D7594" w:rsidRDefault="00B02428" w:rsidP="004F45E7">
      <w:pPr>
        <w:pStyle w:val="ad"/>
        <w:ind w:firstLine="708"/>
        <w:jc w:val="both"/>
        <w:rPr>
          <w:rFonts w:ascii="Times New Roman" w:hAnsi="Times New Roman"/>
          <w:sz w:val="26"/>
          <w:szCs w:val="26"/>
        </w:rPr>
      </w:pPr>
      <w:r w:rsidRPr="006D7594">
        <w:rPr>
          <w:rFonts w:ascii="Times New Roman" w:hAnsi="Times New Roman"/>
          <w:sz w:val="26"/>
          <w:szCs w:val="26"/>
        </w:rPr>
        <w:t>2.</w:t>
      </w:r>
      <w:r w:rsidR="001D0E4A" w:rsidRPr="006D7594">
        <w:rPr>
          <w:rFonts w:ascii="Times New Roman" w:hAnsi="Times New Roman"/>
          <w:sz w:val="26"/>
          <w:szCs w:val="26"/>
        </w:rPr>
        <w:t>6</w:t>
      </w:r>
      <w:r w:rsidRPr="006D7594">
        <w:rPr>
          <w:rFonts w:ascii="Times New Roman" w:hAnsi="Times New Roman"/>
          <w:sz w:val="26"/>
          <w:szCs w:val="26"/>
        </w:rPr>
        <w:t xml:space="preserve">. </w:t>
      </w:r>
      <w:r w:rsidR="00F630BB" w:rsidRPr="006D7594">
        <w:rPr>
          <w:rFonts w:ascii="Times New Roman" w:hAnsi="Times New Roman"/>
          <w:sz w:val="26"/>
          <w:szCs w:val="26"/>
        </w:rPr>
        <w:t>Инвентарные карточки учета (группового учета) нефинансовых активов (ф. 0509215, ф. 0509216), Карточк</w:t>
      </w:r>
      <w:r w:rsidR="004F45E7" w:rsidRPr="006D7594">
        <w:rPr>
          <w:rFonts w:ascii="Times New Roman" w:hAnsi="Times New Roman"/>
          <w:sz w:val="26"/>
          <w:szCs w:val="26"/>
        </w:rPr>
        <w:t>и</w:t>
      </w:r>
      <w:r w:rsidR="00F630BB" w:rsidRPr="006D7594">
        <w:rPr>
          <w:rFonts w:ascii="Times New Roman" w:hAnsi="Times New Roman"/>
          <w:sz w:val="26"/>
          <w:szCs w:val="26"/>
        </w:rPr>
        <w:t xml:space="preserve"> капитальных вложений (ф. 0509211), </w:t>
      </w:r>
      <w:r w:rsidR="004F45E7" w:rsidRPr="006D7594">
        <w:rPr>
          <w:rFonts w:ascii="Times New Roman" w:hAnsi="Times New Roman"/>
          <w:sz w:val="26"/>
          <w:szCs w:val="26"/>
        </w:rPr>
        <w:t xml:space="preserve">Карточки учета права пользования нефинансовыми активами (ф. 0509214) </w:t>
      </w:r>
      <w:r w:rsidR="00F630BB" w:rsidRPr="006D7594">
        <w:rPr>
          <w:rFonts w:ascii="Times New Roman" w:hAnsi="Times New Roman"/>
          <w:sz w:val="26"/>
          <w:szCs w:val="26"/>
        </w:rPr>
        <w:t xml:space="preserve">формируются, подписываются и хранятся до востребования в электронном виде в системе, обеспечивающей ведение бухгалтерского учета. </w:t>
      </w:r>
    </w:p>
    <w:p w:rsidR="00F630BB" w:rsidRPr="006D7594" w:rsidRDefault="004F45E7" w:rsidP="004F45E7">
      <w:pPr>
        <w:pStyle w:val="ad"/>
        <w:ind w:firstLine="708"/>
        <w:jc w:val="both"/>
        <w:rPr>
          <w:rFonts w:ascii="Times New Roman" w:hAnsi="Times New Roman"/>
          <w:sz w:val="26"/>
          <w:szCs w:val="26"/>
        </w:rPr>
      </w:pPr>
      <w:r w:rsidRPr="006D7594">
        <w:rPr>
          <w:rFonts w:ascii="Times New Roman" w:hAnsi="Times New Roman"/>
          <w:sz w:val="26"/>
          <w:szCs w:val="26"/>
        </w:rPr>
        <w:t>К</w:t>
      </w:r>
      <w:r w:rsidR="00F630BB" w:rsidRPr="006D7594">
        <w:rPr>
          <w:rFonts w:ascii="Times New Roman" w:hAnsi="Times New Roman"/>
          <w:sz w:val="26"/>
          <w:szCs w:val="26"/>
        </w:rPr>
        <w:t xml:space="preserve">опии электронных карточек </w:t>
      </w:r>
      <w:r w:rsidR="003B7581" w:rsidRPr="006D7594">
        <w:rPr>
          <w:rFonts w:ascii="Times New Roman" w:hAnsi="Times New Roman"/>
          <w:sz w:val="26"/>
          <w:szCs w:val="26"/>
        </w:rPr>
        <w:t>выводятся на бумажный носитель</w:t>
      </w:r>
      <w:r w:rsidRPr="006D7594">
        <w:rPr>
          <w:rFonts w:ascii="Times New Roman" w:hAnsi="Times New Roman"/>
          <w:sz w:val="26"/>
          <w:szCs w:val="26"/>
        </w:rPr>
        <w:t xml:space="preserve"> </w:t>
      </w:r>
      <w:r w:rsidR="00F630BB" w:rsidRPr="006D7594">
        <w:rPr>
          <w:rFonts w:ascii="Times New Roman" w:hAnsi="Times New Roman"/>
          <w:sz w:val="26"/>
          <w:szCs w:val="26"/>
        </w:rPr>
        <w:t>при необходимости – по требованию контролирующих органов, в целях проведения инвентаризации, при выбытии объектов нефинансовых активов, по локальному акту учредителя при списании особо ценного имущества и т.д.</w:t>
      </w:r>
    </w:p>
    <w:p w:rsidR="00436BF7" w:rsidRPr="006D7594" w:rsidRDefault="00C54B4A" w:rsidP="00C54B4A">
      <w:pPr>
        <w:pStyle w:val="ad"/>
        <w:ind w:firstLine="708"/>
        <w:jc w:val="both"/>
        <w:rPr>
          <w:rFonts w:ascii="Times New Roman" w:hAnsi="Times New Roman"/>
          <w:sz w:val="26"/>
          <w:szCs w:val="26"/>
        </w:rPr>
      </w:pPr>
      <w:r w:rsidRPr="006D7594">
        <w:rPr>
          <w:rFonts w:ascii="Times New Roman" w:hAnsi="Times New Roman"/>
          <w:sz w:val="26"/>
          <w:szCs w:val="26"/>
        </w:rPr>
        <w:t xml:space="preserve">В Инвентарных карточках учета (группового учета) нефинансовых активов (ф. 0509215, ф. 0509216), дополнительно заносится </w:t>
      </w:r>
      <w:r w:rsidR="00436BF7" w:rsidRPr="006D7594">
        <w:rPr>
          <w:rFonts w:ascii="Times New Roman" w:hAnsi="Times New Roman"/>
          <w:sz w:val="26"/>
          <w:szCs w:val="26"/>
        </w:rPr>
        <w:t>следующая информация:</w:t>
      </w:r>
    </w:p>
    <w:p w:rsidR="00C54B4A" w:rsidRPr="006D7594" w:rsidRDefault="00C54B4A" w:rsidP="00436BF7">
      <w:pPr>
        <w:pStyle w:val="ad"/>
        <w:ind w:firstLine="708"/>
        <w:jc w:val="both"/>
        <w:rPr>
          <w:rFonts w:ascii="Times New Roman" w:hAnsi="Times New Roman"/>
          <w:sz w:val="26"/>
          <w:szCs w:val="26"/>
        </w:rPr>
      </w:pPr>
      <w:r w:rsidRPr="006D7594">
        <w:rPr>
          <w:rFonts w:ascii="Times New Roman" w:hAnsi="Times New Roman"/>
          <w:sz w:val="26"/>
          <w:szCs w:val="26"/>
        </w:rPr>
        <w:t>о наличии пожарной, охранной сигнализации и других аналогичных систем, связанных со зданием (прикрепленных к стенам, фундаменту, соединенных между собой кабельными линиями), с указанием даты ввода в эксплуатацию и конкретных помещений, оборудованных системами</w:t>
      </w:r>
      <w:r w:rsidR="00436BF7" w:rsidRPr="006D7594">
        <w:rPr>
          <w:rFonts w:ascii="Times New Roman" w:hAnsi="Times New Roman"/>
          <w:sz w:val="26"/>
          <w:szCs w:val="26"/>
        </w:rPr>
        <w:t>;</w:t>
      </w:r>
    </w:p>
    <w:p w:rsidR="00436BF7" w:rsidRPr="006D7594" w:rsidRDefault="003B7581" w:rsidP="00436BF7">
      <w:pPr>
        <w:pStyle w:val="ad"/>
        <w:ind w:firstLine="708"/>
        <w:jc w:val="both"/>
        <w:rPr>
          <w:rFonts w:ascii="Times New Roman" w:hAnsi="Times New Roman"/>
          <w:sz w:val="26"/>
          <w:szCs w:val="26"/>
        </w:rPr>
      </w:pPr>
      <w:r w:rsidRPr="006D7594">
        <w:rPr>
          <w:rFonts w:ascii="Times New Roman" w:hAnsi="Times New Roman"/>
          <w:sz w:val="26"/>
          <w:szCs w:val="26"/>
        </w:rPr>
        <w:t>о проведенных ремонтных работ</w:t>
      </w:r>
      <w:r w:rsidR="00436BF7" w:rsidRPr="006D7594">
        <w:rPr>
          <w:rFonts w:ascii="Times New Roman" w:hAnsi="Times New Roman"/>
          <w:sz w:val="26"/>
          <w:szCs w:val="26"/>
        </w:rPr>
        <w:t xml:space="preserve"> некапитального характера, не изменяющих стоимость основного средства (информация заносится на основании Акта приема-сдачи отремонтированных, реконструированных и модернизированных объектов основных средств (</w:t>
      </w:r>
      <w:hyperlink r:id="rId12" w:anchor="/document/70951956/entry/2030" w:history="1">
        <w:r w:rsidR="00436BF7" w:rsidRPr="006D7594">
          <w:rPr>
            <w:rStyle w:val="af3"/>
            <w:rFonts w:ascii="Times New Roman" w:hAnsi="Times New Roman"/>
            <w:color w:val="auto"/>
            <w:sz w:val="26"/>
            <w:szCs w:val="26"/>
            <w:u w:val="none"/>
          </w:rPr>
          <w:t>ф. 0504103</w:t>
        </w:r>
      </w:hyperlink>
      <w:r w:rsidR="00436BF7" w:rsidRPr="006D7594">
        <w:rPr>
          <w:rFonts w:ascii="Times New Roman" w:hAnsi="Times New Roman"/>
          <w:sz w:val="26"/>
          <w:szCs w:val="26"/>
        </w:rPr>
        <w:t>) без отражения в нем бухгалтерских записей)</w:t>
      </w:r>
      <w:r w:rsidR="0005140E" w:rsidRPr="006D7594">
        <w:rPr>
          <w:rFonts w:ascii="Times New Roman" w:hAnsi="Times New Roman"/>
          <w:sz w:val="26"/>
          <w:szCs w:val="26"/>
        </w:rPr>
        <w:t>;</w:t>
      </w:r>
    </w:p>
    <w:p w:rsidR="0005140E" w:rsidRPr="006D7594" w:rsidRDefault="0005140E" w:rsidP="0005140E">
      <w:pPr>
        <w:pStyle w:val="ad"/>
        <w:ind w:firstLine="708"/>
        <w:jc w:val="both"/>
        <w:rPr>
          <w:rFonts w:ascii="Times New Roman" w:hAnsi="Times New Roman"/>
          <w:sz w:val="26"/>
          <w:szCs w:val="26"/>
        </w:rPr>
      </w:pPr>
      <w:r w:rsidRPr="006D7594">
        <w:rPr>
          <w:rFonts w:ascii="Times New Roman" w:hAnsi="Times New Roman"/>
          <w:sz w:val="26"/>
          <w:szCs w:val="26"/>
        </w:rPr>
        <w:t xml:space="preserve">о совокупности многолетних насаждений, которые входят в состав соответствующего вида комплексных групп объектов многолетних насаждений (информация указывается в разделе индивидуальных характеристик объекта (местоположение, площадь, схема посадки, количество деревьев (кустарников), возраст или год посадки, их первоначальная </w:t>
      </w:r>
      <w:r w:rsidRPr="006D7594">
        <w:rPr>
          <w:rFonts w:ascii="Times New Roman" w:hAnsi="Times New Roman"/>
          <w:sz w:val="26"/>
          <w:szCs w:val="26"/>
        </w:rPr>
        <w:lastRenderedPageBreak/>
        <w:t>стоимость на момент включения в состав соответствующе</w:t>
      </w:r>
      <w:r w:rsidR="00701148" w:rsidRPr="006D7594">
        <w:rPr>
          <w:rFonts w:ascii="Times New Roman" w:hAnsi="Times New Roman"/>
          <w:sz w:val="26"/>
          <w:szCs w:val="26"/>
        </w:rPr>
        <w:t>го объекта и другие показатели);</w:t>
      </w:r>
    </w:p>
    <w:p w:rsidR="00701148" w:rsidRPr="006D7594" w:rsidRDefault="00701148" w:rsidP="0005140E">
      <w:pPr>
        <w:pStyle w:val="ad"/>
        <w:ind w:firstLine="708"/>
        <w:jc w:val="both"/>
        <w:rPr>
          <w:rFonts w:ascii="Times New Roman" w:hAnsi="Times New Roman"/>
          <w:sz w:val="26"/>
          <w:szCs w:val="26"/>
        </w:rPr>
      </w:pPr>
      <w:r w:rsidRPr="006D7594">
        <w:rPr>
          <w:rFonts w:ascii="Times New Roman" w:hAnsi="Times New Roman"/>
          <w:sz w:val="26"/>
          <w:szCs w:val="26"/>
        </w:rPr>
        <w:t>о перечне дополнительных принадлежностей, приспособлений и оборудования, установленных на</w:t>
      </w:r>
      <w:r w:rsidRPr="006D7594">
        <w:rPr>
          <w:rFonts w:ascii="Times New Roman" w:eastAsiaTheme="minorHAnsi" w:hAnsi="Times New Roman"/>
          <w:sz w:val="26"/>
          <w:szCs w:val="26"/>
          <w:shd w:val="clear" w:color="auto" w:fill="FFFFFF"/>
          <w:lang w:eastAsia="en-US"/>
        </w:rPr>
        <w:t xml:space="preserve"> а</w:t>
      </w:r>
      <w:r w:rsidRPr="006D7594">
        <w:rPr>
          <w:rFonts w:ascii="Times New Roman" w:hAnsi="Times New Roman"/>
          <w:sz w:val="26"/>
          <w:szCs w:val="26"/>
        </w:rPr>
        <w:t>втотранспортном средстве, самоходной технике (информация указы</w:t>
      </w:r>
      <w:r w:rsidR="00C8328A" w:rsidRPr="006D7594">
        <w:rPr>
          <w:rFonts w:ascii="Times New Roman" w:hAnsi="Times New Roman"/>
          <w:sz w:val="26"/>
          <w:szCs w:val="26"/>
        </w:rPr>
        <w:t>в</w:t>
      </w:r>
      <w:r w:rsidR="00BD5A53" w:rsidRPr="006D7594">
        <w:rPr>
          <w:rFonts w:ascii="Times New Roman" w:hAnsi="Times New Roman"/>
          <w:sz w:val="26"/>
          <w:szCs w:val="26"/>
        </w:rPr>
        <w:t xml:space="preserve">ается </w:t>
      </w:r>
      <w:r w:rsidRPr="006D7594">
        <w:rPr>
          <w:rFonts w:ascii="Times New Roman" w:hAnsi="Times New Roman"/>
          <w:sz w:val="26"/>
          <w:szCs w:val="26"/>
        </w:rPr>
        <w:t>в разделе индивидуальных характеристик объекта)</w:t>
      </w:r>
      <w:r w:rsidR="00C8328A" w:rsidRPr="006D7594">
        <w:rPr>
          <w:rFonts w:ascii="Times New Roman" w:hAnsi="Times New Roman"/>
          <w:sz w:val="26"/>
          <w:szCs w:val="26"/>
        </w:rPr>
        <w:t>;</w:t>
      </w:r>
    </w:p>
    <w:p w:rsidR="00C8328A" w:rsidRPr="006D7594" w:rsidRDefault="00C8328A" w:rsidP="00C8328A">
      <w:pPr>
        <w:pStyle w:val="ad"/>
        <w:ind w:firstLine="708"/>
        <w:jc w:val="both"/>
        <w:rPr>
          <w:rFonts w:ascii="Times New Roman" w:hAnsi="Times New Roman"/>
          <w:sz w:val="26"/>
          <w:szCs w:val="26"/>
        </w:rPr>
      </w:pPr>
      <w:r w:rsidRPr="006D7594">
        <w:rPr>
          <w:rFonts w:ascii="Times New Roman" w:hAnsi="Times New Roman"/>
          <w:sz w:val="26"/>
          <w:szCs w:val="26"/>
        </w:rPr>
        <w:t>о стоимости составных частей объекта основных средств (при наличии в документах поставщика</w:t>
      </w:r>
      <w:r w:rsidR="003B7581" w:rsidRPr="006D7594">
        <w:rPr>
          <w:rFonts w:ascii="Times New Roman" w:hAnsi="Times New Roman"/>
          <w:sz w:val="26"/>
          <w:szCs w:val="26"/>
        </w:rPr>
        <w:t>)</w:t>
      </w:r>
      <w:r w:rsidRPr="006D7594">
        <w:rPr>
          <w:rFonts w:ascii="Times New Roman" w:hAnsi="Times New Roman"/>
          <w:sz w:val="26"/>
          <w:szCs w:val="26"/>
        </w:rPr>
        <w:t>.</w:t>
      </w:r>
    </w:p>
    <w:p w:rsidR="00BC2C8E" w:rsidRPr="006D7594" w:rsidRDefault="00F630BB" w:rsidP="00BC2C8E">
      <w:pPr>
        <w:pStyle w:val="ad"/>
        <w:ind w:firstLine="708"/>
        <w:jc w:val="both"/>
        <w:rPr>
          <w:rFonts w:ascii="Times New Roman" w:hAnsi="Times New Roman"/>
          <w:sz w:val="26"/>
          <w:szCs w:val="26"/>
        </w:rPr>
      </w:pPr>
      <w:r w:rsidRPr="006D7594">
        <w:rPr>
          <w:rFonts w:ascii="Times New Roman" w:hAnsi="Times New Roman"/>
          <w:sz w:val="26"/>
          <w:szCs w:val="26"/>
        </w:rPr>
        <w:t>2.</w:t>
      </w:r>
      <w:r w:rsidR="001D0E4A" w:rsidRPr="006D7594">
        <w:rPr>
          <w:rFonts w:ascii="Times New Roman" w:hAnsi="Times New Roman"/>
          <w:sz w:val="26"/>
          <w:szCs w:val="26"/>
        </w:rPr>
        <w:t>7</w:t>
      </w:r>
      <w:r w:rsidRPr="006D7594">
        <w:rPr>
          <w:rFonts w:ascii="Times New Roman" w:hAnsi="Times New Roman"/>
          <w:sz w:val="26"/>
          <w:szCs w:val="26"/>
        </w:rPr>
        <w:t xml:space="preserve">. </w:t>
      </w:r>
      <w:r w:rsidR="00BC2C8E" w:rsidRPr="006D7594">
        <w:rPr>
          <w:rFonts w:ascii="Times New Roman" w:hAnsi="Times New Roman"/>
          <w:sz w:val="26"/>
          <w:szCs w:val="26"/>
        </w:rPr>
        <w:t>Карточки-справки (ф.0504417) формируются, распечатываются и брошюруются по окончании отчетного финансового года.</w:t>
      </w:r>
    </w:p>
    <w:p w:rsidR="00BC2C8E" w:rsidRPr="006D7594" w:rsidRDefault="00BC2C8E" w:rsidP="00583A05">
      <w:pPr>
        <w:pStyle w:val="ad"/>
        <w:ind w:firstLine="708"/>
        <w:jc w:val="both"/>
        <w:rPr>
          <w:rFonts w:ascii="Times New Roman" w:hAnsi="Times New Roman"/>
          <w:sz w:val="26"/>
          <w:szCs w:val="26"/>
        </w:rPr>
      </w:pPr>
    </w:p>
    <w:p w:rsidR="00860C34" w:rsidRPr="006D7594" w:rsidRDefault="00436BF7" w:rsidP="00860C34">
      <w:pPr>
        <w:pStyle w:val="ad"/>
        <w:jc w:val="both"/>
        <w:rPr>
          <w:rFonts w:ascii="Times New Roman" w:hAnsi="Times New Roman"/>
          <w:sz w:val="26"/>
          <w:szCs w:val="26"/>
        </w:rPr>
      </w:pPr>
      <w:r w:rsidRPr="006D7594">
        <w:rPr>
          <w:rFonts w:ascii="Times New Roman" w:hAnsi="Times New Roman"/>
          <w:sz w:val="26"/>
          <w:szCs w:val="26"/>
        </w:rPr>
        <w:tab/>
      </w:r>
      <w:r w:rsidR="004F45E7" w:rsidRPr="006D7594">
        <w:rPr>
          <w:rFonts w:ascii="Times New Roman" w:hAnsi="Times New Roman"/>
          <w:sz w:val="26"/>
          <w:szCs w:val="26"/>
        </w:rPr>
        <w:t>2.</w:t>
      </w:r>
      <w:r w:rsidR="001D0E4A" w:rsidRPr="006D7594">
        <w:rPr>
          <w:rFonts w:ascii="Times New Roman" w:hAnsi="Times New Roman"/>
          <w:sz w:val="26"/>
          <w:szCs w:val="26"/>
        </w:rPr>
        <w:t>8</w:t>
      </w:r>
      <w:r w:rsidR="00860C34" w:rsidRPr="006D7594">
        <w:rPr>
          <w:rFonts w:ascii="Times New Roman" w:hAnsi="Times New Roman"/>
          <w:sz w:val="26"/>
          <w:szCs w:val="26"/>
        </w:rPr>
        <w:t>. При заполнении Табеля учета посещаемости детей (</w:t>
      </w:r>
      <w:hyperlink r:id="rId13" w:anchor="/document/70951956/entry/2270" w:history="1">
        <w:r w:rsidR="00860C34" w:rsidRPr="006D7594">
          <w:rPr>
            <w:rFonts w:ascii="Times New Roman" w:hAnsi="Times New Roman"/>
            <w:sz w:val="26"/>
            <w:szCs w:val="26"/>
          </w:rPr>
          <w:t>ф. 0504608</w:t>
        </w:r>
      </w:hyperlink>
      <w:r w:rsidR="00860C34" w:rsidRPr="006D7594">
        <w:rPr>
          <w:rFonts w:ascii="Times New Roman" w:hAnsi="Times New Roman"/>
          <w:sz w:val="26"/>
          <w:szCs w:val="26"/>
        </w:rPr>
        <w:t xml:space="preserve">) применяются следующие условные обозначения: </w:t>
      </w:r>
    </w:p>
    <w:p w:rsidR="00860C34" w:rsidRPr="006D7594" w:rsidRDefault="00860C34" w:rsidP="00860C34">
      <w:pPr>
        <w:pStyle w:val="ad"/>
        <w:jc w:val="both"/>
        <w:rPr>
          <w:rFonts w:ascii="Times New Roman" w:hAnsi="Times New Roman"/>
          <w:sz w:val="26"/>
          <w:szCs w:val="26"/>
        </w:rPr>
      </w:pPr>
      <w:r w:rsidRPr="006D7594">
        <w:rPr>
          <w:rFonts w:ascii="Times New Roman" w:hAnsi="Times New Roman"/>
          <w:sz w:val="26"/>
          <w:szCs w:val="26"/>
        </w:rPr>
        <w:tab/>
        <w:t>«В» - выходные дни;</w:t>
      </w:r>
    </w:p>
    <w:p w:rsidR="00860C34" w:rsidRPr="006D7594" w:rsidRDefault="00860C34" w:rsidP="00860C34">
      <w:pPr>
        <w:pStyle w:val="ad"/>
        <w:jc w:val="both"/>
        <w:rPr>
          <w:rFonts w:ascii="Times New Roman" w:hAnsi="Times New Roman"/>
          <w:sz w:val="26"/>
          <w:szCs w:val="26"/>
        </w:rPr>
      </w:pPr>
      <w:r w:rsidRPr="006D7594">
        <w:rPr>
          <w:rFonts w:ascii="Times New Roman" w:hAnsi="Times New Roman"/>
          <w:sz w:val="26"/>
          <w:szCs w:val="26"/>
        </w:rPr>
        <w:tab/>
        <w:t>«НУ» - неявка по уважительной причине, по болезни</w:t>
      </w:r>
      <w:r w:rsidR="00B20440" w:rsidRPr="006D7594">
        <w:rPr>
          <w:rFonts w:ascii="Times New Roman" w:hAnsi="Times New Roman"/>
          <w:sz w:val="26"/>
          <w:szCs w:val="26"/>
        </w:rPr>
        <w:t>.</w:t>
      </w:r>
    </w:p>
    <w:p w:rsidR="00FB0162" w:rsidRPr="006D7594" w:rsidRDefault="00860C34" w:rsidP="00FB0162">
      <w:pPr>
        <w:pStyle w:val="ad"/>
        <w:ind w:firstLine="708"/>
        <w:jc w:val="both"/>
        <w:rPr>
          <w:rFonts w:ascii="Times New Roman" w:hAnsi="Times New Roman"/>
          <w:sz w:val="26"/>
          <w:szCs w:val="26"/>
        </w:rPr>
      </w:pPr>
      <w:r w:rsidRPr="006D7594">
        <w:rPr>
          <w:rFonts w:ascii="Times New Roman" w:hAnsi="Times New Roman"/>
          <w:sz w:val="26"/>
          <w:szCs w:val="26"/>
        </w:rPr>
        <w:t>2.</w:t>
      </w:r>
      <w:r w:rsidR="001D0E4A" w:rsidRPr="006D7594">
        <w:rPr>
          <w:rFonts w:ascii="Times New Roman" w:hAnsi="Times New Roman"/>
          <w:sz w:val="26"/>
          <w:szCs w:val="26"/>
        </w:rPr>
        <w:t>9</w:t>
      </w:r>
      <w:r w:rsidRPr="006D7594">
        <w:rPr>
          <w:rFonts w:ascii="Times New Roman" w:hAnsi="Times New Roman"/>
          <w:sz w:val="26"/>
          <w:szCs w:val="26"/>
        </w:rPr>
        <w:t xml:space="preserve">. </w:t>
      </w:r>
      <w:r w:rsidR="00FB0162" w:rsidRPr="006D7594">
        <w:rPr>
          <w:rFonts w:ascii="Times New Roman" w:hAnsi="Times New Roman"/>
          <w:sz w:val="26"/>
          <w:szCs w:val="26"/>
        </w:rPr>
        <w:t xml:space="preserve">Журналы операций (ф. 0504071) формируются ежемесячно в форме электронного документа (регистра) по каждому субъекту централизованного учета, </w:t>
      </w:r>
      <w:r w:rsidR="00CA0917" w:rsidRPr="006D7594">
        <w:rPr>
          <w:rFonts w:ascii="Times New Roman" w:hAnsi="Times New Roman"/>
          <w:sz w:val="26"/>
          <w:szCs w:val="26"/>
        </w:rPr>
        <w:t>по</w:t>
      </w:r>
      <w:r w:rsidR="00FB0162" w:rsidRPr="006D7594">
        <w:rPr>
          <w:rFonts w:ascii="Times New Roman" w:hAnsi="Times New Roman"/>
          <w:sz w:val="26"/>
          <w:szCs w:val="26"/>
        </w:rPr>
        <w:t xml:space="preserve"> код</w:t>
      </w:r>
      <w:r w:rsidR="00CA0917" w:rsidRPr="006D7594">
        <w:rPr>
          <w:rFonts w:ascii="Times New Roman" w:hAnsi="Times New Roman"/>
          <w:sz w:val="26"/>
          <w:szCs w:val="26"/>
        </w:rPr>
        <w:t>ам</w:t>
      </w:r>
      <w:r w:rsidR="00FB0162" w:rsidRPr="006D7594">
        <w:rPr>
          <w:rFonts w:ascii="Times New Roman" w:hAnsi="Times New Roman"/>
          <w:sz w:val="26"/>
          <w:szCs w:val="26"/>
        </w:rPr>
        <w:t xml:space="preserve"> </w:t>
      </w:r>
      <w:r w:rsidR="00386EBA">
        <w:rPr>
          <w:rFonts w:ascii="Times New Roman" w:hAnsi="Times New Roman"/>
          <w:sz w:val="26"/>
          <w:szCs w:val="26"/>
        </w:rPr>
        <w:t>вида деятельности</w:t>
      </w:r>
      <w:r w:rsidR="00FB0162" w:rsidRPr="006D7594">
        <w:rPr>
          <w:rFonts w:ascii="Times New Roman" w:hAnsi="Times New Roman"/>
          <w:sz w:val="26"/>
          <w:szCs w:val="26"/>
        </w:rPr>
        <w:t>, подписываются электронной подписью не позднее 20-го числа месяца, следующего за отчетным месяцем. В случае отсутствия в текущем месяце хозяйственных оборотов электронный журнал операций не формируется.</w:t>
      </w:r>
    </w:p>
    <w:p w:rsidR="00FB0162" w:rsidRDefault="00FB0162" w:rsidP="00FB0162">
      <w:pPr>
        <w:pStyle w:val="ad"/>
        <w:ind w:firstLine="708"/>
        <w:jc w:val="both"/>
        <w:rPr>
          <w:rFonts w:ascii="Times New Roman" w:hAnsi="Times New Roman"/>
          <w:sz w:val="26"/>
          <w:szCs w:val="26"/>
        </w:rPr>
      </w:pPr>
      <w:r w:rsidRPr="006D7594">
        <w:rPr>
          <w:rFonts w:ascii="Times New Roman" w:hAnsi="Times New Roman"/>
          <w:sz w:val="26"/>
          <w:szCs w:val="26"/>
        </w:rPr>
        <w:t xml:space="preserve">Электронные журналы операций формируются по всем субъектам </w:t>
      </w:r>
      <w:r w:rsidR="001D396F" w:rsidRPr="006D7594">
        <w:rPr>
          <w:rFonts w:ascii="Times New Roman" w:hAnsi="Times New Roman"/>
          <w:sz w:val="26"/>
          <w:szCs w:val="26"/>
        </w:rPr>
        <w:t xml:space="preserve">централизованного </w:t>
      </w:r>
      <w:r w:rsidRPr="006D7594">
        <w:rPr>
          <w:rFonts w:ascii="Times New Roman" w:hAnsi="Times New Roman"/>
          <w:sz w:val="26"/>
          <w:szCs w:val="26"/>
        </w:rPr>
        <w:t>учета в соотв</w:t>
      </w:r>
      <w:r w:rsidR="001D396F" w:rsidRPr="006D7594">
        <w:rPr>
          <w:rFonts w:ascii="Times New Roman" w:hAnsi="Times New Roman"/>
          <w:sz w:val="26"/>
          <w:szCs w:val="26"/>
        </w:rPr>
        <w:t>етствии со следующей нумерацией:</w:t>
      </w:r>
    </w:p>
    <w:p w:rsidR="006A06B7" w:rsidRPr="006D7594" w:rsidRDefault="006A06B7" w:rsidP="00FB0162">
      <w:pPr>
        <w:pStyle w:val="ad"/>
        <w:ind w:firstLine="708"/>
        <w:jc w:val="both"/>
        <w:rPr>
          <w:rFonts w:ascii="Times New Roman" w:hAnsi="Times New Roman"/>
          <w:sz w:val="26"/>
          <w:szCs w:val="26"/>
        </w:rPr>
      </w:pPr>
    </w:p>
    <w:tbl>
      <w:tblPr>
        <w:tblW w:w="9915" w:type="dxa"/>
        <w:shd w:val="clear" w:color="auto" w:fill="FFFFFF"/>
        <w:tblCellMar>
          <w:top w:w="15" w:type="dxa"/>
          <w:left w:w="15" w:type="dxa"/>
          <w:bottom w:w="15" w:type="dxa"/>
          <w:right w:w="15" w:type="dxa"/>
        </w:tblCellMar>
        <w:tblLook w:val="04A0" w:firstRow="1" w:lastRow="0" w:firstColumn="1" w:lastColumn="0" w:noHBand="0" w:noVBand="1"/>
      </w:tblPr>
      <w:tblGrid>
        <w:gridCol w:w="2260"/>
        <w:gridCol w:w="7655"/>
      </w:tblGrid>
      <w:tr w:rsidR="00215344" w:rsidRPr="006D7594" w:rsidTr="001D396F">
        <w:tc>
          <w:tcPr>
            <w:tcW w:w="2260"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Номер</w:t>
            </w:r>
            <w:r w:rsidR="001D396F" w:rsidRPr="006D7594">
              <w:rPr>
                <w:rFonts w:ascii="Times New Roman" w:eastAsia="Times New Roman" w:hAnsi="Times New Roman" w:cs="Times New Roman"/>
                <w:sz w:val="26"/>
                <w:szCs w:val="26"/>
                <w:lang w:eastAsia="ru-RU"/>
              </w:rPr>
              <w:t xml:space="preserve"> </w:t>
            </w:r>
          </w:p>
          <w:p w:rsidR="00FB0162" w:rsidRPr="006D7594" w:rsidRDefault="00FB0162" w:rsidP="001D396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xml:space="preserve">журнала </w:t>
            </w:r>
            <w:r w:rsidR="001D396F" w:rsidRPr="006D7594">
              <w:rPr>
                <w:rFonts w:ascii="Times New Roman" w:eastAsia="Times New Roman" w:hAnsi="Times New Roman" w:cs="Times New Roman"/>
                <w:sz w:val="26"/>
                <w:szCs w:val="26"/>
                <w:lang w:eastAsia="ru-RU"/>
              </w:rPr>
              <w:t>о</w:t>
            </w:r>
            <w:r w:rsidRPr="006D7594">
              <w:rPr>
                <w:rFonts w:ascii="Times New Roman" w:eastAsia="Times New Roman" w:hAnsi="Times New Roman" w:cs="Times New Roman"/>
                <w:sz w:val="26"/>
                <w:szCs w:val="26"/>
                <w:lang w:eastAsia="ru-RU"/>
              </w:rPr>
              <w:t>перации</w:t>
            </w:r>
          </w:p>
        </w:tc>
        <w:tc>
          <w:tcPr>
            <w:tcW w:w="7655"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Наименование журнала операции</w:t>
            </w:r>
          </w:p>
        </w:tc>
      </w:tr>
      <w:tr w:rsidR="00215344" w:rsidRPr="006D7594" w:rsidTr="001D396F">
        <w:tc>
          <w:tcPr>
            <w:tcW w:w="2260"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w:t>
            </w:r>
          </w:p>
        </w:tc>
        <w:tc>
          <w:tcPr>
            <w:tcW w:w="7655"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ind w:left="126"/>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Журнал операций по счету «Касса»</w:t>
            </w:r>
          </w:p>
        </w:tc>
      </w:tr>
      <w:tr w:rsidR="00215344" w:rsidRPr="006D7594" w:rsidTr="001D396F">
        <w:tc>
          <w:tcPr>
            <w:tcW w:w="2260"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2</w:t>
            </w:r>
          </w:p>
        </w:tc>
        <w:tc>
          <w:tcPr>
            <w:tcW w:w="7655"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ind w:left="126"/>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Журнал операций с безналичными денежными средствами</w:t>
            </w:r>
          </w:p>
        </w:tc>
      </w:tr>
      <w:tr w:rsidR="00215344" w:rsidRPr="006D7594" w:rsidTr="001D396F">
        <w:tc>
          <w:tcPr>
            <w:tcW w:w="2260"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3</w:t>
            </w:r>
          </w:p>
        </w:tc>
        <w:tc>
          <w:tcPr>
            <w:tcW w:w="7655"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ind w:left="126"/>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Журнал операций расчетов с подотчетными лицами</w:t>
            </w:r>
          </w:p>
        </w:tc>
      </w:tr>
      <w:tr w:rsidR="00215344" w:rsidRPr="006D7594" w:rsidTr="001D396F">
        <w:tc>
          <w:tcPr>
            <w:tcW w:w="2260"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4</w:t>
            </w:r>
          </w:p>
        </w:tc>
        <w:tc>
          <w:tcPr>
            <w:tcW w:w="7655"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ind w:left="126"/>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Журнал операций расчетов с поставщиками и подрядчиками</w:t>
            </w:r>
          </w:p>
        </w:tc>
      </w:tr>
      <w:tr w:rsidR="00215344" w:rsidRPr="006D7594" w:rsidTr="001D396F">
        <w:tc>
          <w:tcPr>
            <w:tcW w:w="2260"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5</w:t>
            </w:r>
          </w:p>
        </w:tc>
        <w:tc>
          <w:tcPr>
            <w:tcW w:w="7655"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ind w:left="126"/>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Журнал операций расчетов с дебиторами по доходам</w:t>
            </w:r>
          </w:p>
        </w:tc>
      </w:tr>
      <w:tr w:rsidR="00215344" w:rsidRPr="006D7594" w:rsidTr="001D396F">
        <w:tc>
          <w:tcPr>
            <w:tcW w:w="2260"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6</w:t>
            </w:r>
          </w:p>
        </w:tc>
        <w:tc>
          <w:tcPr>
            <w:tcW w:w="7655"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ind w:left="126"/>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Журнал операций расчетов по оплате труда, денежному довольствию и стипендиям</w:t>
            </w:r>
          </w:p>
        </w:tc>
      </w:tr>
      <w:tr w:rsidR="00215344" w:rsidRPr="006D7594" w:rsidTr="001D396F">
        <w:tc>
          <w:tcPr>
            <w:tcW w:w="2260"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7</w:t>
            </w:r>
          </w:p>
        </w:tc>
        <w:tc>
          <w:tcPr>
            <w:tcW w:w="7655"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ind w:left="126"/>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Журнал операций по выбытию и перемещению нефинансовых активов</w:t>
            </w:r>
          </w:p>
        </w:tc>
      </w:tr>
      <w:tr w:rsidR="00215344" w:rsidRPr="006D7594" w:rsidTr="001D396F">
        <w:tc>
          <w:tcPr>
            <w:tcW w:w="2260"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8</w:t>
            </w:r>
          </w:p>
        </w:tc>
        <w:tc>
          <w:tcPr>
            <w:tcW w:w="7655"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ind w:left="126"/>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Журнал по прочим операциям</w:t>
            </w:r>
          </w:p>
        </w:tc>
      </w:tr>
      <w:tr w:rsidR="00215344" w:rsidRPr="006D7594" w:rsidTr="001D396F">
        <w:tc>
          <w:tcPr>
            <w:tcW w:w="2260"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8-ош</w:t>
            </w:r>
          </w:p>
        </w:tc>
        <w:tc>
          <w:tcPr>
            <w:tcW w:w="7655"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ind w:left="126"/>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Журнал операций по исправление ошибок прошлых лет</w:t>
            </w:r>
          </w:p>
        </w:tc>
      </w:tr>
      <w:tr w:rsidR="00215344" w:rsidRPr="006D7594" w:rsidTr="001D396F">
        <w:tc>
          <w:tcPr>
            <w:tcW w:w="2260"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8-мо</w:t>
            </w:r>
          </w:p>
        </w:tc>
        <w:tc>
          <w:tcPr>
            <w:tcW w:w="7655" w:type="dxa"/>
            <w:tcBorders>
              <w:top w:val="single" w:sz="6" w:space="0" w:color="000000"/>
              <w:left w:val="single" w:sz="6" w:space="0" w:color="000000"/>
              <w:bottom w:val="single" w:sz="6" w:space="0" w:color="000000"/>
              <w:right w:val="single" w:sz="6" w:space="0" w:color="000000"/>
            </w:tcBorders>
            <w:shd w:val="clear" w:color="auto" w:fill="FFFFFF"/>
            <w:hideMark/>
          </w:tcPr>
          <w:p w:rsidR="00FB0162" w:rsidRPr="006D7594" w:rsidRDefault="00FB0162" w:rsidP="00CB4B02">
            <w:pPr>
              <w:spacing w:after="0" w:line="240" w:lineRule="auto"/>
              <w:ind w:left="126"/>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xml:space="preserve">Журнал операций </w:t>
            </w:r>
            <w:proofErr w:type="spellStart"/>
            <w:r w:rsidRPr="006D7594">
              <w:rPr>
                <w:rFonts w:ascii="Times New Roman" w:eastAsia="Times New Roman" w:hAnsi="Times New Roman" w:cs="Times New Roman"/>
                <w:sz w:val="26"/>
                <w:szCs w:val="26"/>
                <w:lang w:eastAsia="ru-RU"/>
              </w:rPr>
              <w:t>межотчетного</w:t>
            </w:r>
            <w:proofErr w:type="spellEnd"/>
            <w:r w:rsidRPr="006D7594">
              <w:rPr>
                <w:rFonts w:ascii="Times New Roman" w:eastAsia="Times New Roman" w:hAnsi="Times New Roman" w:cs="Times New Roman"/>
                <w:sz w:val="26"/>
                <w:szCs w:val="26"/>
                <w:lang w:eastAsia="ru-RU"/>
              </w:rPr>
              <w:t xml:space="preserve"> периода</w:t>
            </w:r>
          </w:p>
        </w:tc>
      </w:tr>
    </w:tbl>
    <w:p w:rsidR="00BC2C8E" w:rsidRPr="006D7594" w:rsidRDefault="00BC2C8E" w:rsidP="00FB0162">
      <w:pPr>
        <w:pStyle w:val="ad"/>
        <w:ind w:firstLine="708"/>
        <w:jc w:val="both"/>
        <w:rPr>
          <w:rFonts w:ascii="Times New Roman" w:hAnsi="Times New Roman"/>
          <w:sz w:val="26"/>
          <w:szCs w:val="26"/>
        </w:rPr>
      </w:pPr>
    </w:p>
    <w:p w:rsidR="00BC2C8E" w:rsidRPr="006D7594" w:rsidRDefault="00BE5CDC" w:rsidP="00BC2C8E">
      <w:pPr>
        <w:pStyle w:val="ad"/>
        <w:ind w:firstLine="708"/>
        <w:jc w:val="both"/>
        <w:rPr>
          <w:rFonts w:ascii="Times New Roman" w:hAnsi="Times New Roman"/>
          <w:sz w:val="26"/>
          <w:szCs w:val="26"/>
        </w:rPr>
      </w:pPr>
      <w:r w:rsidRPr="006D7594">
        <w:rPr>
          <w:rFonts w:ascii="Times New Roman" w:hAnsi="Times New Roman"/>
          <w:sz w:val="26"/>
          <w:szCs w:val="26"/>
        </w:rPr>
        <w:t>2.</w:t>
      </w:r>
      <w:r w:rsidR="008D4D1D" w:rsidRPr="006D7594">
        <w:rPr>
          <w:rFonts w:ascii="Times New Roman" w:hAnsi="Times New Roman"/>
          <w:sz w:val="26"/>
          <w:szCs w:val="26"/>
        </w:rPr>
        <w:t>10</w:t>
      </w:r>
      <w:r w:rsidRPr="006D7594">
        <w:rPr>
          <w:rFonts w:ascii="Times New Roman" w:hAnsi="Times New Roman"/>
          <w:sz w:val="26"/>
          <w:szCs w:val="26"/>
        </w:rPr>
        <w:t>.</w:t>
      </w:r>
      <w:r w:rsidR="00FB0162" w:rsidRPr="006D7594">
        <w:rPr>
          <w:rFonts w:ascii="Times New Roman" w:hAnsi="Times New Roman"/>
          <w:sz w:val="26"/>
          <w:szCs w:val="26"/>
        </w:rPr>
        <w:t xml:space="preserve"> </w:t>
      </w:r>
      <w:r w:rsidR="00BC2C8E" w:rsidRPr="006D7594">
        <w:rPr>
          <w:rFonts w:ascii="Times New Roman" w:hAnsi="Times New Roman"/>
          <w:sz w:val="26"/>
          <w:szCs w:val="26"/>
        </w:rPr>
        <w:t xml:space="preserve">Главная книга (ф.0504072) формируется ежемесячно не позднее 20-го числа месяца, следующего за отчетным месяцем, по каждому субъекту централизованного учета. За декабрь месяц текущего финансового года Главная книга (ф.0504072) формируется отдельно до закрытия балансовых счетов и счетов санкционирования, а также после проведения заключительных операций по закрытию балансовых счетов и счетов санкционирования. </w:t>
      </w:r>
    </w:p>
    <w:p w:rsidR="00FB0162" w:rsidRPr="006D7594" w:rsidRDefault="00BC2C8E" w:rsidP="00FB0162">
      <w:pPr>
        <w:pStyle w:val="ad"/>
        <w:ind w:firstLine="708"/>
        <w:jc w:val="both"/>
        <w:rPr>
          <w:rFonts w:ascii="Times New Roman" w:hAnsi="Times New Roman"/>
          <w:sz w:val="26"/>
          <w:szCs w:val="26"/>
        </w:rPr>
      </w:pPr>
      <w:r w:rsidRPr="006D7594">
        <w:rPr>
          <w:rFonts w:ascii="Times New Roman" w:hAnsi="Times New Roman"/>
          <w:sz w:val="26"/>
          <w:szCs w:val="26"/>
        </w:rPr>
        <w:t xml:space="preserve">2.11. </w:t>
      </w:r>
      <w:r w:rsidR="00FB0162" w:rsidRPr="006D7594">
        <w:rPr>
          <w:rFonts w:ascii="Times New Roman" w:hAnsi="Times New Roman"/>
          <w:sz w:val="26"/>
          <w:szCs w:val="26"/>
        </w:rPr>
        <w:t>Журнал операций с безналичными денежными средствами составляется по каждому счету (лицевому счету), открытому субъекту централизованного учета в органе Федерального казначейства, финансовом органе, кредитной организации.</w:t>
      </w:r>
    </w:p>
    <w:p w:rsidR="00FB0162" w:rsidRPr="006D7594" w:rsidRDefault="00BE5CDC" w:rsidP="00FB0162">
      <w:pPr>
        <w:pStyle w:val="ad"/>
        <w:ind w:firstLine="708"/>
        <w:jc w:val="both"/>
        <w:rPr>
          <w:rFonts w:ascii="Times New Roman" w:hAnsi="Times New Roman"/>
          <w:sz w:val="26"/>
          <w:szCs w:val="26"/>
        </w:rPr>
      </w:pPr>
      <w:r w:rsidRPr="006D7594">
        <w:rPr>
          <w:rFonts w:ascii="Times New Roman" w:hAnsi="Times New Roman"/>
          <w:sz w:val="26"/>
          <w:szCs w:val="26"/>
        </w:rPr>
        <w:lastRenderedPageBreak/>
        <w:t>2.</w:t>
      </w:r>
      <w:r w:rsidR="001D0E4A" w:rsidRPr="006D7594">
        <w:rPr>
          <w:rFonts w:ascii="Times New Roman" w:hAnsi="Times New Roman"/>
          <w:sz w:val="26"/>
          <w:szCs w:val="26"/>
        </w:rPr>
        <w:t>1</w:t>
      </w:r>
      <w:r w:rsidR="00BC2C8E" w:rsidRPr="006D7594">
        <w:rPr>
          <w:rFonts w:ascii="Times New Roman" w:hAnsi="Times New Roman"/>
          <w:sz w:val="26"/>
          <w:szCs w:val="26"/>
        </w:rPr>
        <w:t>2</w:t>
      </w:r>
      <w:r w:rsidRPr="006D7594">
        <w:rPr>
          <w:rFonts w:ascii="Times New Roman" w:hAnsi="Times New Roman"/>
          <w:sz w:val="26"/>
          <w:szCs w:val="26"/>
        </w:rPr>
        <w:t xml:space="preserve">. </w:t>
      </w:r>
      <w:r w:rsidR="00FB0162" w:rsidRPr="006D7594">
        <w:rPr>
          <w:rFonts w:ascii="Times New Roman" w:hAnsi="Times New Roman"/>
          <w:sz w:val="26"/>
          <w:szCs w:val="26"/>
        </w:rPr>
        <w:t xml:space="preserve">Журналы операций по </w:t>
      </w:r>
      <w:proofErr w:type="spellStart"/>
      <w:r w:rsidR="00FB0162" w:rsidRPr="006D7594">
        <w:rPr>
          <w:rFonts w:ascii="Times New Roman" w:hAnsi="Times New Roman"/>
          <w:sz w:val="26"/>
          <w:szCs w:val="26"/>
        </w:rPr>
        <w:t>забалансовым</w:t>
      </w:r>
      <w:proofErr w:type="spellEnd"/>
      <w:r w:rsidR="00FB0162" w:rsidRPr="006D7594">
        <w:rPr>
          <w:rFonts w:ascii="Times New Roman" w:hAnsi="Times New Roman"/>
          <w:sz w:val="26"/>
          <w:szCs w:val="26"/>
        </w:rPr>
        <w:t xml:space="preserve"> счетам (ф.0509213), в том числе по исправлению ошибок прошлых лет, формируются ежеквартально по каждому субъекту централизованного учета, по каждой группе </w:t>
      </w:r>
      <w:proofErr w:type="spellStart"/>
      <w:r w:rsidR="00FB0162" w:rsidRPr="006D7594">
        <w:rPr>
          <w:rFonts w:ascii="Times New Roman" w:hAnsi="Times New Roman"/>
          <w:sz w:val="26"/>
          <w:szCs w:val="26"/>
        </w:rPr>
        <w:t>забалансового</w:t>
      </w:r>
      <w:proofErr w:type="spellEnd"/>
      <w:r w:rsidR="00FB0162" w:rsidRPr="006D7594">
        <w:rPr>
          <w:rFonts w:ascii="Times New Roman" w:hAnsi="Times New Roman"/>
          <w:sz w:val="26"/>
          <w:szCs w:val="26"/>
        </w:rPr>
        <w:t xml:space="preserve"> счета, предусмотренного Рабочим планом счетов централизованного бюджетного (бухгалтерского) учета, подписываются электронной подписью не позднее 20-го числа месяца, следующего за отчетным месяцем. В случае отсутствия в текущем месяце хозяйственных оборотов электронные журналы операций не формиру</w:t>
      </w:r>
      <w:r w:rsidR="003B7581" w:rsidRPr="006D7594">
        <w:rPr>
          <w:rFonts w:ascii="Times New Roman" w:hAnsi="Times New Roman"/>
          <w:sz w:val="26"/>
          <w:szCs w:val="26"/>
        </w:rPr>
        <w:t>ю</w:t>
      </w:r>
      <w:r w:rsidR="00FB0162" w:rsidRPr="006D7594">
        <w:rPr>
          <w:rFonts w:ascii="Times New Roman" w:hAnsi="Times New Roman"/>
          <w:sz w:val="26"/>
          <w:szCs w:val="26"/>
        </w:rPr>
        <w:t>тся.</w:t>
      </w:r>
    </w:p>
    <w:p w:rsidR="009961A0" w:rsidRPr="006D7594" w:rsidRDefault="009961A0" w:rsidP="009961A0">
      <w:pPr>
        <w:pStyle w:val="ad"/>
        <w:ind w:firstLine="708"/>
        <w:jc w:val="both"/>
        <w:rPr>
          <w:rFonts w:ascii="Times New Roman" w:hAnsi="Times New Roman"/>
          <w:sz w:val="26"/>
          <w:szCs w:val="26"/>
        </w:rPr>
      </w:pPr>
      <w:r w:rsidRPr="006D7594">
        <w:rPr>
          <w:rFonts w:ascii="Times New Roman" w:hAnsi="Times New Roman"/>
          <w:sz w:val="26"/>
          <w:szCs w:val="26"/>
        </w:rPr>
        <w:t>2.1</w:t>
      </w:r>
      <w:r w:rsidR="00BC2C8E" w:rsidRPr="006D7594">
        <w:rPr>
          <w:rFonts w:ascii="Times New Roman" w:hAnsi="Times New Roman"/>
          <w:sz w:val="26"/>
          <w:szCs w:val="26"/>
        </w:rPr>
        <w:t>3</w:t>
      </w:r>
      <w:r w:rsidRPr="006D7594">
        <w:rPr>
          <w:rFonts w:ascii="Times New Roman" w:hAnsi="Times New Roman"/>
          <w:sz w:val="26"/>
          <w:szCs w:val="26"/>
        </w:rPr>
        <w:t>. Формирование иных регистров бухгалтерского учета осуществляется по форме электронных документов, записи производятся не позднее следующего дня после совершения бухгалтерской операции, закрытие осуществляется по завершению отчетного периода и подписываются ответственными лицами центра учета электронной подписью.</w:t>
      </w:r>
    </w:p>
    <w:p w:rsidR="001D396F" w:rsidRPr="006D7594" w:rsidRDefault="001D396F" w:rsidP="001D396F">
      <w:pPr>
        <w:pStyle w:val="ad"/>
        <w:ind w:firstLine="708"/>
        <w:jc w:val="both"/>
        <w:rPr>
          <w:rFonts w:ascii="Times New Roman" w:hAnsi="Times New Roman"/>
          <w:sz w:val="26"/>
          <w:szCs w:val="26"/>
        </w:rPr>
      </w:pPr>
      <w:r w:rsidRPr="006D7594">
        <w:rPr>
          <w:rFonts w:ascii="Times New Roman" w:hAnsi="Times New Roman"/>
          <w:sz w:val="26"/>
          <w:szCs w:val="26"/>
        </w:rPr>
        <w:t>2.</w:t>
      </w:r>
      <w:r w:rsidR="00BE5CDC" w:rsidRPr="006D7594">
        <w:rPr>
          <w:rFonts w:ascii="Times New Roman" w:hAnsi="Times New Roman"/>
          <w:sz w:val="26"/>
          <w:szCs w:val="26"/>
        </w:rPr>
        <w:t>1</w:t>
      </w:r>
      <w:r w:rsidR="00BC2C8E" w:rsidRPr="006D7594">
        <w:rPr>
          <w:rFonts w:ascii="Times New Roman" w:hAnsi="Times New Roman"/>
          <w:sz w:val="26"/>
          <w:szCs w:val="26"/>
        </w:rPr>
        <w:t>4</w:t>
      </w:r>
      <w:r w:rsidRPr="006D7594">
        <w:rPr>
          <w:rFonts w:ascii="Times New Roman" w:hAnsi="Times New Roman"/>
          <w:sz w:val="26"/>
          <w:szCs w:val="26"/>
        </w:rPr>
        <w:t>. Порядок комплектования и хранения электронных журналов операций (ф. 0504071, ф. 050921</w:t>
      </w:r>
      <w:r w:rsidR="00717223" w:rsidRPr="006D7594">
        <w:rPr>
          <w:rFonts w:ascii="Times New Roman" w:hAnsi="Times New Roman"/>
          <w:sz w:val="26"/>
          <w:szCs w:val="26"/>
        </w:rPr>
        <w:t>3</w:t>
      </w:r>
      <w:r w:rsidRPr="006D7594">
        <w:rPr>
          <w:rFonts w:ascii="Times New Roman" w:hAnsi="Times New Roman"/>
          <w:sz w:val="26"/>
          <w:szCs w:val="26"/>
        </w:rPr>
        <w:t>) определен Правилами документооборота, утвержденными</w:t>
      </w:r>
      <w:r w:rsidRPr="006D7594">
        <w:rPr>
          <w:rFonts w:ascii="Times New Roman" w:eastAsiaTheme="minorHAnsi" w:hAnsi="Times New Roman"/>
          <w:sz w:val="26"/>
          <w:szCs w:val="26"/>
          <w:lang w:eastAsia="en-US"/>
        </w:rPr>
        <w:t xml:space="preserve"> </w:t>
      </w:r>
      <w:r w:rsidRPr="006D7594">
        <w:rPr>
          <w:rFonts w:ascii="Times New Roman" w:hAnsi="Times New Roman"/>
          <w:sz w:val="26"/>
          <w:szCs w:val="26"/>
        </w:rPr>
        <w:t>актом, устанавливающим единую учетную политику.</w:t>
      </w:r>
    </w:p>
    <w:p w:rsidR="00FB0162" w:rsidRPr="006D7594" w:rsidRDefault="00FB0162" w:rsidP="003B2E8E">
      <w:pPr>
        <w:pStyle w:val="ad"/>
        <w:ind w:firstLine="708"/>
        <w:jc w:val="both"/>
        <w:rPr>
          <w:rFonts w:ascii="Times New Roman" w:hAnsi="Times New Roman"/>
          <w:sz w:val="26"/>
          <w:szCs w:val="26"/>
        </w:rPr>
      </w:pPr>
    </w:p>
    <w:p w:rsidR="00CF3E7A" w:rsidRPr="006D7594" w:rsidRDefault="00CF3E7A" w:rsidP="00CF3E7A">
      <w:pPr>
        <w:pStyle w:val="ad"/>
        <w:jc w:val="center"/>
        <w:rPr>
          <w:rFonts w:ascii="Times New Roman" w:hAnsi="Times New Roman"/>
          <w:sz w:val="26"/>
          <w:szCs w:val="26"/>
        </w:rPr>
      </w:pPr>
      <w:r w:rsidRPr="006D7594">
        <w:rPr>
          <w:rFonts w:ascii="Times New Roman" w:hAnsi="Times New Roman"/>
          <w:sz w:val="26"/>
          <w:szCs w:val="26"/>
        </w:rPr>
        <w:t>3.</w:t>
      </w:r>
      <w:r w:rsidR="0067059C" w:rsidRPr="006D7594">
        <w:rPr>
          <w:rFonts w:ascii="Times New Roman" w:hAnsi="Times New Roman"/>
          <w:sz w:val="26"/>
          <w:szCs w:val="26"/>
        </w:rPr>
        <w:t xml:space="preserve"> </w:t>
      </w:r>
      <w:r w:rsidRPr="006D7594">
        <w:rPr>
          <w:rFonts w:ascii="Times New Roman" w:hAnsi="Times New Roman"/>
          <w:sz w:val="26"/>
          <w:szCs w:val="26"/>
        </w:rPr>
        <w:t>Методы оценки объектов бухгалтерского учета,</w:t>
      </w:r>
    </w:p>
    <w:p w:rsidR="00CF3E7A" w:rsidRPr="006D7594" w:rsidRDefault="00CF3E7A" w:rsidP="00CF3E7A">
      <w:pPr>
        <w:pStyle w:val="ad"/>
        <w:jc w:val="center"/>
        <w:rPr>
          <w:rFonts w:ascii="Times New Roman" w:hAnsi="Times New Roman"/>
          <w:sz w:val="26"/>
          <w:szCs w:val="26"/>
        </w:rPr>
      </w:pPr>
      <w:r w:rsidRPr="006D7594">
        <w:rPr>
          <w:rFonts w:ascii="Times New Roman" w:hAnsi="Times New Roman"/>
          <w:sz w:val="26"/>
          <w:szCs w:val="26"/>
        </w:rPr>
        <w:t xml:space="preserve">порядок признания (постановки на учет) и прекращения признания (выбытия из учета) объектов бухгалтерского учета и способы ведения бухгалтерского учета </w:t>
      </w:r>
    </w:p>
    <w:p w:rsidR="0067059C" w:rsidRPr="006D7594" w:rsidRDefault="00CF3E7A" w:rsidP="00CF3E7A">
      <w:pPr>
        <w:pStyle w:val="ad"/>
        <w:jc w:val="center"/>
        <w:rPr>
          <w:rFonts w:ascii="Times New Roman" w:hAnsi="Times New Roman"/>
          <w:sz w:val="26"/>
          <w:szCs w:val="26"/>
        </w:rPr>
      </w:pPr>
      <w:r w:rsidRPr="006D7594">
        <w:rPr>
          <w:rFonts w:ascii="Times New Roman" w:hAnsi="Times New Roman"/>
          <w:sz w:val="26"/>
          <w:szCs w:val="26"/>
        </w:rPr>
        <w:t xml:space="preserve">нефинансовых активов </w:t>
      </w:r>
      <w:r w:rsidR="00C8328A" w:rsidRPr="006D7594">
        <w:rPr>
          <w:rFonts w:ascii="Times New Roman" w:hAnsi="Times New Roman"/>
          <w:sz w:val="26"/>
          <w:szCs w:val="26"/>
        </w:rPr>
        <w:t>при централизации учета</w:t>
      </w:r>
    </w:p>
    <w:p w:rsidR="00CF3E7A" w:rsidRPr="006D7594" w:rsidRDefault="00CF3E7A" w:rsidP="00CF3E7A">
      <w:pPr>
        <w:pStyle w:val="ad"/>
        <w:jc w:val="center"/>
        <w:rPr>
          <w:rFonts w:ascii="Times New Roman" w:hAnsi="Times New Roman"/>
          <w:sz w:val="26"/>
          <w:szCs w:val="26"/>
        </w:rPr>
      </w:pPr>
    </w:p>
    <w:p w:rsidR="00C8328A" w:rsidRPr="006D7594" w:rsidRDefault="00C8328A" w:rsidP="00C8328A">
      <w:pPr>
        <w:pStyle w:val="ad"/>
        <w:ind w:firstLine="708"/>
        <w:jc w:val="both"/>
        <w:rPr>
          <w:rFonts w:ascii="Times New Roman" w:hAnsi="Times New Roman"/>
          <w:sz w:val="26"/>
          <w:szCs w:val="26"/>
        </w:rPr>
      </w:pPr>
      <w:r w:rsidRPr="006D7594">
        <w:rPr>
          <w:rFonts w:ascii="Times New Roman" w:hAnsi="Times New Roman"/>
          <w:sz w:val="26"/>
          <w:szCs w:val="26"/>
        </w:rPr>
        <w:t>3.1. Имущество, относящееся к категории особо ценно</w:t>
      </w:r>
      <w:r w:rsidR="00610624">
        <w:rPr>
          <w:rFonts w:ascii="Times New Roman" w:hAnsi="Times New Roman"/>
          <w:sz w:val="26"/>
          <w:szCs w:val="26"/>
        </w:rPr>
        <w:t>го движимого имущества (</w:t>
      </w:r>
      <w:r w:rsidRPr="006D7594">
        <w:rPr>
          <w:rFonts w:ascii="Times New Roman" w:hAnsi="Times New Roman"/>
          <w:sz w:val="26"/>
          <w:szCs w:val="26"/>
        </w:rPr>
        <w:t>ОЦДИ), определяется субъектом централизованного учета в соответствии с </w:t>
      </w:r>
      <w:hyperlink r:id="rId14" w:anchor="/document/20365193/entry/1000" w:history="1">
        <w:r w:rsidRPr="006D7594">
          <w:rPr>
            <w:rFonts w:ascii="Times New Roman" w:hAnsi="Times New Roman"/>
            <w:sz w:val="26"/>
            <w:szCs w:val="26"/>
          </w:rPr>
          <w:t>Порядком</w:t>
        </w:r>
      </w:hyperlink>
      <w:r w:rsidRPr="006D7594">
        <w:rPr>
          <w:rFonts w:ascii="Times New Roman" w:hAnsi="Times New Roman"/>
          <w:sz w:val="26"/>
          <w:szCs w:val="26"/>
        </w:rPr>
        <w:t>, установлен</w:t>
      </w:r>
      <w:r w:rsidR="00BD5A53" w:rsidRPr="006D7594">
        <w:rPr>
          <w:rFonts w:ascii="Times New Roman" w:hAnsi="Times New Roman"/>
          <w:sz w:val="26"/>
          <w:szCs w:val="26"/>
        </w:rPr>
        <w:t xml:space="preserve">ным </w:t>
      </w:r>
      <w:hyperlink r:id="rId15" w:anchor="/document/20365193/entry/0" w:history="1">
        <w:r w:rsidRPr="006D7594">
          <w:rPr>
            <w:rFonts w:ascii="Times New Roman" w:hAnsi="Times New Roman"/>
            <w:sz w:val="26"/>
            <w:szCs w:val="26"/>
          </w:rPr>
          <w:t>постановлением</w:t>
        </w:r>
      </w:hyperlink>
      <w:r w:rsidR="00BD5A53" w:rsidRPr="006D7594">
        <w:rPr>
          <w:rFonts w:ascii="Times New Roman" w:hAnsi="Times New Roman"/>
          <w:sz w:val="26"/>
          <w:szCs w:val="26"/>
        </w:rPr>
        <w:t xml:space="preserve"> мэрии города от 01.03.2011 № </w:t>
      </w:r>
      <w:r w:rsidRPr="006D7594">
        <w:rPr>
          <w:rFonts w:ascii="Times New Roman" w:hAnsi="Times New Roman"/>
          <w:sz w:val="26"/>
          <w:szCs w:val="26"/>
        </w:rPr>
        <w:t>722 «Об особо ценном движимом имуществе бюджетных и автономных учреждений, созданных на базе имущества, находящегося в собственности муниципального образования «Город Череповец». ОЦДИ принимается к учету при наличии согласования (распорядительного акта) органа, уполномоченного по управлению таким имуществом.</w:t>
      </w:r>
    </w:p>
    <w:p w:rsidR="00C8328A" w:rsidRPr="006D7594" w:rsidRDefault="00C8328A" w:rsidP="00C8328A">
      <w:pPr>
        <w:pStyle w:val="ad"/>
        <w:ind w:firstLine="708"/>
        <w:jc w:val="both"/>
        <w:rPr>
          <w:rFonts w:ascii="Times New Roman" w:hAnsi="Times New Roman"/>
          <w:sz w:val="26"/>
          <w:szCs w:val="26"/>
        </w:rPr>
      </w:pPr>
      <w:r w:rsidRPr="006D7594">
        <w:rPr>
          <w:rFonts w:ascii="Times New Roman" w:hAnsi="Times New Roman"/>
          <w:sz w:val="26"/>
          <w:szCs w:val="26"/>
        </w:rPr>
        <w:t xml:space="preserve">3.2. Не допускается передача нефинансовых активов с </w:t>
      </w:r>
      <w:proofErr w:type="spellStart"/>
      <w:r w:rsidRPr="006D7594">
        <w:rPr>
          <w:rFonts w:ascii="Times New Roman" w:hAnsi="Times New Roman"/>
          <w:sz w:val="26"/>
          <w:szCs w:val="26"/>
        </w:rPr>
        <w:t>забалансовых</w:t>
      </w:r>
      <w:proofErr w:type="spellEnd"/>
      <w:r w:rsidRPr="006D7594">
        <w:rPr>
          <w:rFonts w:ascii="Times New Roman" w:hAnsi="Times New Roman"/>
          <w:sz w:val="26"/>
          <w:szCs w:val="26"/>
        </w:rPr>
        <w:t xml:space="preserve"> счетов. При передаче нефинансовых активов производится восстановление их на балансовый учет по стоимости, по которой материальные ценности числились на </w:t>
      </w:r>
      <w:proofErr w:type="spellStart"/>
      <w:r w:rsidRPr="006D7594">
        <w:rPr>
          <w:rFonts w:ascii="Times New Roman" w:hAnsi="Times New Roman"/>
          <w:sz w:val="26"/>
          <w:szCs w:val="26"/>
        </w:rPr>
        <w:t>забалансовом</w:t>
      </w:r>
      <w:proofErr w:type="spellEnd"/>
      <w:r w:rsidRPr="006D7594">
        <w:rPr>
          <w:rFonts w:ascii="Times New Roman" w:hAnsi="Times New Roman"/>
          <w:sz w:val="26"/>
          <w:szCs w:val="26"/>
        </w:rPr>
        <w:t xml:space="preserve"> учете. Восстановление на балансовый учет отражается по дебету соответствующего счета х 10х 3х </w:t>
      </w:r>
      <w:proofErr w:type="spellStart"/>
      <w:r w:rsidR="00C469E3" w:rsidRPr="006D7594">
        <w:rPr>
          <w:rFonts w:ascii="Times New Roman" w:hAnsi="Times New Roman"/>
          <w:sz w:val="26"/>
          <w:szCs w:val="26"/>
        </w:rPr>
        <w:t>ххх</w:t>
      </w:r>
      <w:proofErr w:type="spellEnd"/>
      <w:r w:rsidRPr="006D7594">
        <w:rPr>
          <w:rFonts w:ascii="Times New Roman" w:hAnsi="Times New Roman"/>
          <w:sz w:val="26"/>
          <w:szCs w:val="26"/>
        </w:rPr>
        <w:t xml:space="preserve"> и кредиту счета х 401 10</w:t>
      </w:r>
      <w:r w:rsidR="00BD5A53" w:rsidRPr="006D7594">
        <w:rPr>
          <w:rFonts w:ascii="Times New Roman" w:hAnsi="Times New Roman"/>
          <w:sz w:val="26"/>
          <w:szCs w:val="26"/>
        </w:rPr>
        <w:t xml:space="preserve"> </w:t>
      </w:r>
      <w:r w:rsidR="00207DFA" w:rsidRPr="006D7594">
        <w:rPr>
          <w:rFonts w:ascii="Times New Roman" w:hAnsi="Times New Roman"/>
          <w:sz w:val="26"/>
          <w:szCs w:val="26"/>
        </w:rPr>
        <w:t>1</w:t>
      </w:r>
      <w:r w:rsidRPr="006D7594">
        <w:rPr>
          <w:rFonts w:ascii="Times New Roman" w:hAnsi="Times New Roman"/>
          <w:sz w:val="26"/>
          <w:szCs w:val="26"/>
        </w:rPr>
        <w:t>72</w:t>
      </w:r>
      <w:r w:rsidR="00C469E3" w:rsidRPr="006D7594">
        <w:rPr>
          <w:rFonts w:ascii="Times New Roman" w:hAnsi="Times New Roman"/>
          <w:sz w:val="26"/>
          <w:szCs w:val="26"/>
        </w:rPr>
        <w:t xml:space="preserve"> Рабочего плана счетов централизованного бюджетного (бухгалтерского) учета</w:t>
      </w:r>
      <w:r w:rsidRPr="006D7594">
        <w:rPr>
          <w:rFonts w:ascii="Times New Roman" w:hAnsi="Times New Roman"/>
          <w:sz w:val="26"/>
          <w:szCs w:val="26"/>
        </w:rPr>
        <w:t>, операции оформляются Бухгалтерской справкой (</w:t>
      </w:r>
      <w:hyperlink r:id="rId16" w:anchor="/document/70951956/entry/2320" w:history="1">
        <w:r w:rsidRPr="006D7594">
          <w:rPr>
            <w:rFonts w:ascii="Times New Roman" w:hAnsi="Times New Roman"/>
            <w:sz w:val="26"/>
            <w:szCs w:val="26"/>
          </w:rPr>
          <w:t>ф. 0504833</w:t>
        </w:r>
      </w:hyperlink>
      <w:r w:rsidRPr="006D7594">
        <w:rPr>
          <w:rFonts w:ascii="Times New Roman" w:hAnsi="Times New Roman"/>
          <w:sz w:val="26"/>
          <w:szCs w:val="26"/>
        </w:rPr>
        <w:t>).</w:t>
      </w:r>
    </w:p>
    <w:p w:rsidR="00C469E3" w:rsidRPr="006D7594" w:rsidRDefault="00C469E3" w:rsidP="00C469E3">
      <w:pPr>
        <w:pStyle w:val="ad"/>
        <w:ind w:firstLine="708"/>
        <w:jc w:val="both"/>
        <w:rPr>
          <w:rFonts w:ascii="Times New Roman" w:hAnsi="Times New Roman"/>
          <w:sz w:val="26"/>
          <w:szCs w:val="26"/>
        </w:rPr>
      </w:pPr>
      <w:r w:rsidRPr="006D7594">
        <w:rPr>
          <w:rFonts w:ascii="Times New Roman" w:hAnsi="Times New Roman"/>
          <w:sz w:val="26"/>
          <w:szCs w:val="26"/>
        </w:rPr>
        <w:t>3.3. В целях отражения в бухгалтерском учете объектов учета операционной аренды по договорам, заключенным на неопределенный срок,</w:t>
      </w:r>
      <w:r w:rsidR="004300B0" w:rsidRPr="006D7594">
        <w:rPr>
          <w:rFonts w:ascii="Times New Roman" w:hAnsi="Times New Roman"/>
          <w:sz w:val="26"/>
          <w:szCs w:val="26"/>
        </w:rPr>
        <w:t xml:space="preserve"> включая договора безвозмездного пользования, либо срок</w:t>
      </w:r>
      <w:r w:rsidRPr="006D7594">
        <w:rPr>
          <w:rFonts w:ascii="Times New Roman" w:hAnsi="Times New Roman"/>
          <w:sz w:val="26"/>
          <w:szCs w:val="26"/>
        </w:rPr>
        <w:t xml:space="preserve"> </w:t>
      </w:r>
      <w:r w:rsidR="004300B0" w:rsidRPr="006D7594">
        <w:rPr>
          <w:rFonts w:ascii="Times New Roman" w:hAnsi="Times New Roman"/>
          <w:sz w:val="26"/>
          <w:szCs w:val="26"/>
        </w:rPr>
        <w:t xml:space="preserve">действия таких договоров не указан, </w:t>
      </w:r>
      <w:r w:rsidRPr="006D7594">
        <w:rPr>
          <w:rFonts w:ascii="Times New Roman" w:hAnsi="Times New Roman"/>
          <w:sz w:val="26"/>
          <w:szCs w:val="26"/>
        </w:rPr>
        <w:t>в соответствии с принципом (допущения) непрерывности деятельности субъектов централизованного учета, принимается во внимание период бюджетного цикла 3 (три) года.</w:t>
      </w:r>
    </w:p>
    <w:p w:rsidR="00C469E3" w:rsidRPr="006D7594" w:rsidRDefault="00C469E3" w:rsidP="00C469E3">
      <w:pPr>
        <w:pStyle w:val="ad"/>
        <w:ind w:firstLine="708"/>
        <w:jc w:val="both"/>
        <w:rPr>
          <w:rFonts w:ascii="Times New Roman" w:hAnsi="Times New Roman"/>
          <w:sz w:val="26"/>
          <w:szCs w:val="26"/>
        </w:rPr>
      </w:pPr>
      <w:r w:rsidRPr="006D7594">
        <w:rPr>
          <w:rFonts w:ascii="Times New Roman" w:hAnsi="Times New Roman"/>
          <w:sz w:val="26"/>
          <w:szCs w:val="26"/>
        </w:rPr>
        <w:t>3.4. Передача объектов нефинансовых активов по договорам безвозмездного пользования, аренды, хранения, реализац</w:t>
      </w:r>
      <w:r w:rsidR="008A09CC" w:rsidRPr="006D7594">
        <w:rPr>
          <w:rFonts w:ascii="Times New Roman" w:hAnsi="Times New Roman"/>
          <w:sz w:val="26"/>
          <w:szCs w:val="26"/>
        </w:rPr>
        <w:t>ии, в ремонт, в реконструкцию, в</w:t>
      </w:r>
      <w:r w:rsidRPr="006D7594">
        <w:rPr>
          <w:rFonts w:ascii="Times New Roman" w:hAnsi="Times New Roman"/>
          <w:sz w:val="26"/>
          <w:szCs w:val="26"/>
        </w:rPr>
        <w:t xml:space="preserve"> модернизацию, </w:t>
      </w:r>
      <w:r w:rsidR="008A09CC" w:rsidRPr="006D7594">
        <w:rPr>
          <w:rFonts w:ascii="Times New Roman" w:hAnsi="Times New Roman"/>
          <w:sz w:val="26"/>
          <w:szCs w:val="26"/>
        </w:rPr>
        <w:t xml:space="preserve">в целях </w:t>
      </w:r>
      <w:r w:rsidRPr="006D7594">
        <w:rPr>
          <w:rFonts w:ascii="Times New Roman" w:hAnsi="Times New Roman"/>
          <w:sz w:val="26"/>
          <w:szCs w:val="26"/>
        </w:rPr>
        <w:t xml:space="preserve">дооборудования и </w:t>
      </w:r>
      <w:r w:rsidR="008A09CC" w:rsidRPr="006D7594">
        <w:rPr>
          <w:rFonts w:ascii="Times New Roman" w:hAnsi="Times New Roman"/>
          <w:sz w:val="26"/>
          <w:szCs w:val="26"/>
        </w:rPr>
        <w:t xml:space="preserve">иная </w:t>
      </w:r>
      <w:r w:rsidRPr="006D7594">
        <w:rPr>
          <w:rFonts w:ascii="Times New Roman" w:hAnsi="Times New Roman"/>
          <w:sz w:val="26"/>
          <w:szCs w:val="26"/>
        </w:rPr>
        <w:t xml:space="preserve">аналогичная передача </w:t>
      </w:r>
      <w:r w:rsidR="00E67C26" w:rsidRPr="006D7594">
        <w:rPr>
          <w:rFonts w:ascii="Times New Roman" w:hAnsi="Times New Roman"/>
          <w:sz w:val="26"/>
          <w:szCs w:val="26"/>
        </w:rPr>
        <w:t xml:space="preserve">(за исключением объектов недвижимого имущества) </w:t>
      </w:r>
      <w:r w:rsidRPr="006D7594">
        <w:rPr>
          <w:rFonts w:ascii="Times New Roman" w:hAnsi="Times New Roman"/>
          <w:sz w:val="26"/>
          <w:szCs w:val="26"/>
        </w:rPr>
        <w:t>оформляется Накладной на отпуск материальных ценностей на сторону (ф.</w:t>
      </w:r>
      <w:r w:rsidR="00BD5A53" w:rsidRPr="006D7594">
        <w:rPr>
          <w:rFonts w:ascii="Times New Roman" w:hAnsi="Times New Roman"/>
          <w:sz w:val="26"/>
          <w:szCs w:val="26"/>
        </w:rPr>
        <w:t xml:space="preserve"> </w:t>
      </w:r>
      <w:r w:rsidRPr="006D7594">
        <w:rPr>
          <w:rFonts w:ascii="Times New Roman" w:hAnsi="Times New Roman"/>
          <w:sz w:val="26"/>
          <w:szCs w:val="26"/>
        </w:rPr>
        <w:t>0510458)</w:t>
      </w:r>
      <w:r w:rsidR="006C04D9" w:rsidRPr="006D7594">
        <w:rPr>
          <w:rFonts w:ascii="Times New Roman" w:hAnsi="Times New Roman"/>
          <w:sz w:val="26"/>
          <w:szCs w:val="26"/>
        </w:rPr>
        <w:t xml:space="preserve"> либо Актом о приеме-передаче нефинансовых активов (</w:t>
      </w:r>
      <w:hyperlink r:id="rId17" w:anchor="/document/400766923/entry/20100" w:history="1">
        <w:r w:rsidR="006C04D9" w:rsidRPr="006D7594">
          <w:rPr>
            <w:rStyle w:val="af3"/>
            <w:rFonts w:ascii="Times New Roman" w:hAnsi="Times New Roman"/>
            <w:color w:val="auto"/>
            <w:sz w:val="26"/>
            <w:szCs w:val="26"/>
            <w:u w:val="none"/>
          </w:rPr>
          <w:t>ф. 0510448</w:t>
        </w:r>
      </w:hyperlink>
      <w:r w:rsidR="006C04D9" w:rsidRPr="006D7594">
        <w:rPr>
          <w:rFonts w:ascii="Times New Roman" w:hAnsi="Times New Roman"/>
          <w:sz w:val="26"/>
          <w:szCs w:val="26"/>
        </w:rPr>
        <w:t>)</w:t>
      </w:r>
      <w:r w:rsidRPr="006D7594">
        <w:rPr>
          <w:rFonts w:ascii="Times New Roman" w:hAnsi="Times New Roman"/>
          <w:sz w:val="26"/>
          <w:szCs w:val="26"/>
        </w:rPr>
        <w:t xml:space="preserve"> за исключением случа</w:t>
      </w:r>
      <w:r w:rsidR="008A09CC" w:rsidRPr="006D7594">
        <w:rPr>
          <w:rFonts w:ascii="Times New Roman" w:hAnsi="Times New Roman"/>
          <w:sz w:val="26"/>
          <w:szCs w:val="26"/>
        </w:rPr>
        <w:t>ев</w:t>
      </w:r>
      <w:r w:rsidRPr="006D7594">
        <w:rPr>
          <w:rFonts w:ascii="Times New Roman" w:hAnsi="Times New Roman"/>
          <w:sz w:val="26"/>
          <w:szCs w:val="26"/>
        </w:rPr>
        <w:t>, когда в аренду или безвозмездное пользование передается часть объекта нефинансового актива, такая передача оформляется Бухгалтерской справкой (ф. 0504833) на основании договора.</w:t>
      </w:r>
    </w:p>
    <w:p w:rsidR="00C469E3" w:rsidRPr="006D7594" w:rsidRDefault="00C469E3" w:rsidP="00C469E3">
      <w:pPr>
        <w:pStyle w:val="ad"/>
        <w:ind w:firstLine="708"/>
        <w:jc w:val="both"/>
        <w:rPr>
          <w:rFonts w:ascii="Times New Roman" w:hAnsi="Times New Roman"/>
          <w:sz w:val="26"/>
          <w:szCs w:val="26"/>
        </w:rPr>
      </w:pPr>
      <w:r w:rsidRPr="006D7594">
        <w:rPr>
          <w:rFonts w:ascii="Times New Roman" w:hAnsi="Times New Roman"/>
          <w:sz w:val="26"/>
          <w:szCs w:val="26"/>
        </w:rPr>
        <w:t>При проведении ремонта, реконструкции, модернизации, дооборудования объектов нефинансовых активов силами субъекта централизованного учета Накладная на отпуск материальных ценностей на сторону (ф.</w:t>
      </w:r>
      <w:r w:rsidR="00BD5A53" w:rsidRPr="006D7594">
        <w:rPr>
          <w:rFonts w:ascii="Times New Roman" w:hAnsi="Times New Roman"/>
          <w:sz w:val="26"/>
          <w:szCs w:val="26"/>
        </w:rPr>
        <w:t xml:space="preserve"> </w:t>
      </w:r>
      <w:r w:rsidRPr="006D7594">
        <w:rPr>
          <w:rFonts w:ascii="Times New Roman" w:hAnsi="Times New Roman"/>
          <w:sz w:val="26"/>
          <w:szCs w:val="26"/>
        </w:rPr>
        <w:t>0510458) не составляется.</w:t>
      </w:r>
    </w:p>
    <w:p w:rsidR="00EF62E8" w:rsidRPr="006D7594" w:rsidRDefault="00C469E3" w:rsidP="00C469E3">
      <w:pPr>
        <w:pStyle w:val="ad"/>
        <w:ind w:firstLine="708"/>
        <w:jc w:val="both"/>
        <w:rPr>
          <w:rFonts w:ascii="Times New Roman" w:hAnsi="Times New Roman"/>
          <w:sz w:val="26"/>
          <w:szCs w:val="26"/>
        </w:rPr>
      </w:pPr>
      <w:r w:rsidRPr="006D7594">
        <w:rPr>
          <w:rFonts w:ascii="Times New Roman" w:hAnsi="Times New Roman"/>
          <w:sz w:val="26"/>
          <w:szCs w:val="26"/>
        </w:rPr>
        <w:lastRenderedPageBreak/>
        <w:t xml:space="preserve">3.5. </w:t>
      </w:r>
      <w:r w:rsidR="00EF62E8" w:rsidRPr="006D7594">
        <w:rPr>
          <w:rFonts w:ascii="Times New Roman" w:hAnsi="Times New Roman"/>
          <w:sz w:val="26"/>
          <w:szCs w:val="26"/>
        </w:rPr>
        <w:t xml:space="preserve">Безвозмездные поступления в натуральной форме </w:t>
      </w:r>
      <w:r w:rsidR="00B80A93" w:rsidRPr="006D7594">
        <w:rPr>
          <w:rFonts w:ascii="Times New Roman" w:hAnsi="Times New Roman"/>
          <w:sz w:val="26"/>
          <w:szCs w:val="26"/>
        </w:rPr>
        <w:t>в виде пожертвования (дарения) отражаются в бухгалтерском учете на основании договора, в случае его отсутствия на основании заявления жертвователя (дарителя).</w:t>
      </w:r>
    </w:p>
    <w:p w:rsidR="00C469E3" w:rsidRPr="006D7594" w:rsidRDefault="00EF62E8" w:rsidP="00C469E3">
      <w:pPr>
        <w:pStyle w:val="ad"/>
        <w:ind w:firstLine="708"/>
        <w:jc w:val="both"/>
        <w:rPr>
          <w:rFonts w:ascii="Times New Roman" w:hAnsi="Times New Roman"/>
          <w:sz w:val="26"/>
          <w:szCs w:val="26"/>
        </w:rPr>
      </w:pPr>
      <w:r w:rsidRPr="006D7594">
        <w:rPr>
          <w:rFonts w:ascii="Times New Roman" w:hAnsi="Times New Roman"/>
          <w:sz w:val="26"/>
          <w:szCs w:val="26"/>
        </w:rPr>
        <w:t xml:space="preserve">3.6. </w:t>
      </w:r>
      <w:r w:rsidR="00C469E3" w:rsidRPr="006D7594">
        <w:rPr>
          <w:rFonts w:ascii="Times New Roman" w:hAnsi="Times New Roman"/>
          <w:sz w:val="26"/>
          <w:szCs w:val="26"/>
        </w:rPr>
        <w:t>До получения информации о стоимости арендных платежей или проведения рыночной оценки применяется временная оценка стоимости арендных платежей из расчета по каждому объекту 1 месяц аренды - 1 рубль. При получении информации по стоимости арендных платежей, перерасчет осуществляется за оставшийся период с первого числа месяца, в котором предоставлена информация.</w:t>
      </w:r>
    </w:p>
    <w:p w:rsidR="00AF7629" w:rsidRPr="006D7594" w:rsidRDefault="00EF62E8" w:rsidP="00C469E3">
      <w:pPr>
        <w:pStyle w:val="ad"/>
        <w:ind w:firstLine="708"/>
        <w:jc w:val="both"/>
        <w:rPr>
          <w:rFonts w:ascii="Times New Roman" w:hAnsi="Times New Roman"/>
          <w:sz w:val="26"/>
          <w:szCs w:val="26"/>
        </w:rPr>
      </w:pPr>
      <w:r w:rsidRPr="006D7594">
        <w:rPr>
          <w:rFonts w:ascii="Times New Roman" w:hAnsi="Times New Roman"/>
          <w:sz w:val="26"/>
          <w:szCs w:val="26"/>
        </w:rPr>
        <w:t>3.7</w:t>
      </w:r>
      <w:r w:rsidR="00AF7629" w:rsidRPr="006D7594">
        <w:rPr>
          <w:rFonts w:ascii="Times New Roman" w:hAnsi="Times New Roman"/>
          <w:sz w:val="26"/>
          <w:szCs w:val="26"/>
        </w:rPr>
        <w:t xml:space="preserve">. При передаче объекта имущества (здания, отдельных помещений) в возмездное (безвозмездное) пользование, стоимость передаваемой части рассчитывается </w:t>
      </w:r>
      <w:r w:rsidR="00393654" w:rsidRPr="006D7594">
        <w:rPr>
          <w:rFonts w:ascii="Times New Roman" w:hAnsi="Times New Roman"/>
          <w:sz w:val="26"/>
          <w:szCs w:val="26"/>
        </w:rPr>
        <w:t xml:space="preserve">субъектом централизованного учета </w:t>
      </w:r>
      <w:r w:rsidR="00AF7629" w:rsidRPr="006D7594">
        <w:rPr>
          <w:rFonts w:ascii="Times New Roman" w:hAnsi="Times New Roman"/>
          <w:sz w:val="26"/>
          <w:szCs w:val="26"/>
        </w:rPr>
        <w:t>пропорционально его площади и отражается</w:t>
      </w:r>
      <w:r w:rsidR="00393654" w:rsidRPr="006D7594">
        <w:rPr>
          <w:rFonts w:ascii="Times New Roman" w:hAnsi="Times New Roman"/>
          <w:sz w:val="26"/>
          <w:szCs w:val="26"/>
        </w:rPr>
        <w:t xml:space="preserve"> в договоре возмездного (безвозмездного) пользования. В случае отсутствия балансовой стоимости передаваемо</w:t>
      </w:r>
      <w:r w:rsidR="004300B0" w:rsidRPr="006D7594">
        <w:rPr>
          <w:rFonts w:ascii="Times New Roman" w:hAnsi="Times New Roman"/>
          <w:sz w:val="26"/>
          <w:szCs w:val="26"/>
        </w:rPr>
        <w:t>го объекта имущества в договоре</w:t>
      </w:r>
      <w:r w:rsidR="00393654" w:rsidRPr="006D7594">
        <w:rPr>
          <w:rFonts w:ascii="Times New Roman" w:hAnsi="Times New Roman"/>
          <w:sz w:val="26"/>
          <w:szCs w:val="26"/>
        </w:rPr>
        <w:t xml:space="preserve"> субъектом централизованного учета предоставляется решение комиссии </w:t>
      </w:r>
      <w:r w:rsidR="004300B0" w:rsidRPr="006D7594">
        <w:rPr>
          <w:rFonts w:ascii="Times New Roman" w:hAnsi="Times New Roman"/>
          <w:sz w:val="26"/>
          <w:szCs w:val="26"/>
        </w:rPr>
        <w:t xml:space="preserve">с определением стоимости передаваемой части имущества </w:t>
      </w:r>
      <w:r w:rsidR="00393654" w:rsidRPr="006D7594">
        <w:rPr>
          <w:rFonts w:ascii="Times New Roman" w:hAnsi="Times New Roman"/>
          <w:sz w:val="26"/>
          <w:szCs w:val="26"/>
        </w:rPr>
        <w:t xml:space="preserve">для отражения </w:t>
      </w:r>
      <w:r w:rsidR="00AF7629" w:rsidRPr="006D7594">
        <w:rPr>
          <w:rFonts w:ascii="Times New Roman" w:hAnsi="Times New Roman"/>
          <w:sz w:val="26"/>
          <w:szCs w:val="26"/>
        </w:rPr>
        <w:t xml:space="preserve">на соответствующих </w:t>
      </w:r>
      <w:proofErr w:type="spellStart"/>
      <w:r w:rsidR="00AF7629" w:rsidRPr="006D7594">
        <w:rPr>
          <w:rFonts w:ascii="Times New Roman" w:hAnsi="Times New Roman"/>
          <w:sz w:val="26"/>
          <w:szCs w:val="26"/>
        </w:rPr>
        <w:t>забалансовых</w:t>
      </w:r>
      <w:proofErr w:type="spellEnd"/>
      <w:r w:rsidR="00AF7629" w:rsidRPr="006D7594">
        <w:rPr>
          <w:rFonts w:ascii="Times New Roman" w:hAnsi="Times New Roman"/>
          <w:sz w:val="26"/>
          <w:szCs w:val="26"/>
        </w:rPr>
        <w:t xml:space="preserve"> счетах Рабочего плана счетов централизованного бюджетного (бухгалтерского) учета.</w:t>
      </w:r>
    </w:p>
    <w:p w:rsidR="008A09CC" w:rsidRPr="006D7594" w:rsidRDefault="00CA6C9B" w:rsidP="00CA6C9B">
      <w:pPr>
        <w:pStyle w:val="ad"/>
        <w:ind w:firstLine="708"/>
        <w:jc w:val="both"/>
        <w:rPr>
          <w:rFonts w:ascii="Times New Roman" w:hAnsi="Times New Roman"/>
          <w:sz w:val="26"/>
          <w:szCs w:val="26"/>
        </w:rPr>
      </w:pPr>
      <w:r w:rsidRPr="006D7594">
        <w:rPr>
          <w:rFonts w:ascii="Times New Roman" w:hAnsi="Times New Roman"/>
          <w:sz w:val="26"/>
          <w:szCs w:val="26"/>
        </w:rPr>
        <w:t>3.</w:t>
      </w:r>
      <w:r w:rsidR="00A2784A" w:rsidRPr="006D7594">
        <w:rPr>
          <w:rFonts w:ascii="Times New Roman" w:hAnsi="Times New Roman"/>
          <w:sz w:val="26"/>
          <w:szCs w:val="26"/>
        </w:rPr>
        <w:t>8</w:t>
      </w:r>
      <w:r w:rsidRPr="006D7594">
        <w:rPr>
          <w:rFonts w:ascii="Times New Roman" w:hAnsi="Times New Roman"/>
          <w:sz w:val="26"/>
          <w:szCs w:val="26"/>
        </w:rPr>
        <w:t>. Объекты нефинансовых активов, подлежащие разукомплектации, списываются с бухгалтерского учета по Акту о списании объектов нефинансовых активов (кроме транспортных средств) (</w:t>
      </w:r>
      <w:hyperlink r:id="rId18" w:anchor="/document/400766923/entry/20700" w:history="1">
        <w:r w:rsidRPr="006D7594">
          <w:rPr>
            <w:rStyle w:val="af3"/>
            <w:rFonts w:ascii="Times New Roman" w:hAnsi="Times New Roman"/>
            <w:color w:val="auto"/>
            <w:sz w:val="26"/>
            <w:szCs w:val="26"/>
            <w:u w:val="none"/>
          </w:rPr>
          <w:t>ф. 0510454</w:t>
        </w:r>
      </w:hyperlink>
      <w:r w:rsidRPr="006D7594">
        <w:rPr>
          <w:rFonts w:ascii="Times New Roman" w:hAnsi="Times New Roman"/>
          <w:sz w:val="26"/>
          <w:szCs w:val="26"/>
        </w:rPr>
        <w:t>), Акту о списании транспортного средства (ф. 0510456)</w:t>
      </w:r>
      <w:r w:rsidR="00BD5A53" w:rsidRPr="006D7594">
        <w:rPr>
          <w:rFonts w:ascii="Times New Roman" w:hAnsi="Times New Roman"/>
          <w:sz w:val="26"/>
          <w:szCs w:val="26"/>
        </w:rPr>
        <w:t xml:space="preserve">. </w:t>
      </w:r>
    </w:p>
    <w:p w:rsidR="00CA6C9B" w:rsidRDefault="00CA6C9B" w:rsidP="00CA6C9B">
      <w:pPr>
        <w:pStyle w:val="ad"/>
        <w:ind w:firstLine="708"/>
        <w:jc w:val="both"/>
        <w:rPr>
          <w:rFonts w:ascii="Times New Roman" w:hAnsi="Times New Roman"/>
          <w:sz w:val="26"/>
          <w:szCs w:val="26"/>
        </w:rPr>
      </w:pPr>
      <w:r w:rsidRPr="006D7594">
        <w:rPr>
          <w:rFonts w:ascii="Times New Roman" w:hAnsi="Times New Roman"/>
          <w:sz w:val="26"/>
          <w:szCs w:val="26"/>
        </w:rPr>
        <w:t>Объекты нефинансовых активов, поступившие по результатам разукомплектации, принимаются к бухгалтерскому учету по Акту о приеме-передаче нефинансовых активов (</w:t>
      </w:r>
      <w:hyperlink r:id="rId19" w:anchor="/document/400766923/entry/20100" w:history="1">
        <w:r w:rsidRPr="006D7594">
          <w:rPr>
            <w:rStyle w:val="af3"/>
            <w:rFonts w:ascii="Times New Roman" w:hAnsi="Times New Roman"/>
            <w:color w:val="auto"/>
            <w:sz w:val="26"/>
            <w:szCs w:val="26"/>
            <w:u w:val="none"/>
          </w:rPr>
          <w:t>ф.</w:t>
        </w:r>
        <w:r w:rsidR="008A09CC" w:rsidRPr="006D7594">
          <w:rPr>
            <w:rStyle w:val="af3"/>
            <w:rFonts w:ascii="Times New Roman" w:hAnsi="Times New Roman"/>
            <w:color w:val="auto"/>
            <w:sz w:val="26"/>
            <w:szCs w:val="26"/>
            <w:u w:val="none"/>
          </w:rPr>
          <w:t xml:space="preserve"> </w:t>
        </w:r>
        <w:r w:rsidRPr="006D7594">
          <w:rPr>
            <w:rStyle w:val="af3"/>
            <w:rFonts w:ascii="Times New Roman" w:hAnsi="Times New Roman"/>
            <w:color w:val="auto"/>
            <w:sz w:val="26"/>
            <w:szCs w:val="26"/>
            <w:u w:val="none"/>
          </w:rPr>
          <w:t>0510448</w:t>
        </w:r>
      </w:hyperlink>
      <w:r w:rsidRPr="006D7594">
        <w:rPr>
          <w:rFonts w:ascii="Times New Roman" w:hAnsi="Times New Roman"/>
          <w:sz w:val="26"/>
          <w:szCs w:val="26"/>
        </w:rPr>
        <w:t>), с отражением в нем информации о стоимости вновь учитываемых объектов, доли амортизации и обесценения, которая на них приходится.</w:t>
      </w:r>
    </w:p>
    <w:p w:rsidR="00952834" w:rsidRPr="006D7594" w:rsidRDefault="00952834" w:rsidP="00CA6C9B">
      <w:pPr>
        <w:pStyle w:val="ad"/>
        <w:ind w:firstLine="708"/>
        <w:jc w:val="both"/>
        <w:rPr>
          <w:rFonts w:ascii="Times New Roman" w:hAnsi="Times New Roman"/>
          <w:sz w:val="26"/>
          <w:szCs w:val="26"/>
        </w:rPr>
      </w:pPr>
    </w:p>
    <w:p w:rsidR="00952834" w:rsidRDefault="00C8328A" w:rsidP="00952834">
      <w:pPr>
        <w:pStyle w:val="ad"/>
        <w:jc w:val="center"/>
        <w:rPr>
          <w:rFonts w:ascii="Times New Roman" w:hAnsi="Times New Roman"/>
          <w:sz w:val="26"/>
          <w:szCs w:val="26"/>
        </w:rPr>
      </w:pPr>
      <w:r w:rsidRPr="00952834">
        <w:rPr>
          <w:rFonts w:ascii="Times New Roman" w:hAnsi="Times New Roman"/>
          <w:sz w:val="26"/>
          <w:szCs w:val="26"/>
        </w:rPr>
        <w:t xml:space="preserve">Методы оценки, </w:t>
      </w:r>
    </w:p>
    <w:p w:rsidR="00E415AA" w:rsidRDefault="00C8328A" w:rsidP="00952834">
      <w:pPr>
        <w:pStyle w:val="ad"/>
        <w:jc w:val="center"/>
        <w:rPr>
          <w:rFonts w:ascii="Times New Roman" w:hAnsi="Times New Roman"/>
          <w:sz w:val="26"/>
          <w:szCs w:val="26"/>
        </w:rPr>
      </w:pPr>
      <w:r w:rsidRPr="00952834">
        <w:rPr>
          <w:rFonts w:ascii="Times New Roman" w:hAnsi="Times New Roman"/>
          <w:sz w:val="26"/>
          <w:szCs w:val="26"/>
        </w:rPr>
        <w:t>порядок признания (постановки на учет) и прекращения</w:t>
      </w:r>
      <w:r w:rsidR="00C469E3" w:rsidRPr="00952834">
        <w:rPr>
          <w:rFonts w:ascii="Times New Roman" w:hAnsi="Times New Roman"/>
          <w:sz w:val="26"/>
          <w:szCs w:val="26"/>
        </w:rPr>
        <w:t xml:space="preserve"> признания </w:t>
      </w:r>
    </w:p>
    <w:p w:rsidR="00E415AA" w:rsidRDefault="00C469E3" w:rsidP="00952834">
      <w:pPr>
        <w:pStyle w:val="ad"/>
        <w:jc w:val="center"/>
        <w:rPr>
          <w:rFonts w:ascii="Times New Roman" w:hAnsi="Times New Roman"/>
          <w:sz w:val="26"/>
          <w:szCs w:val="26"/>
        </w:rPr>
      </w:pPr>
      <w:r w:rsidRPr="00952834">
        <w:rPr>
          <w:rFonts w:ascii="Times New Roman" w:hAnsi="Times New Roman"/>
          <w:sz w:val="26"/>
          <w:szCs w:val="26"/>
        </w:rPr>
        <w:t xml:space="preserve">(выбытия из учета), способы ведения бухгалтерского учета </w:t>
      </w:r>
    </w:p>
    <w:p w:rsidR="00C8328A" w:rsidRDefault="00C8328A" w:rsidP="00952834">
      <w:pPr>
        <w:pStyle w:val="ad"/>
        <w:jc w:val="center"/>
        <w:rPr>
          <w:rFonts w:ascii="Times New Roman" w:hAnsi="Times New Roman"/>
          <w:sz w:val="26"/>
          <w:szCs w:val="26"/>
        </w:rPr>
      </w:pPr>
      <w:r w:rsidRPr="00952834">
        <w:rPr>
          <w:rFonts w:ascii="Times New Roman" w:hAnsi="Times New Roman"/>
          <w:sz w:val="26"/>
          <w:szCs w:val="26"/>
        </w:rPr>
        <w:t>объектов основных средств</w:t>
      </w:r>
    </w:p>
    <w:p w:rsidR="00952834" w:rsidRPr="00952834" w:rsidRDefault="00952834" w:rsidP="00952834">
      <w:pPr>
        <w:pStyle w:val="ad"/>
        <w:jc w:val="center"/>
        <w:rPr>
          <w:rFonts w:ascii="Times New Roman" w:hAnsi="Times New Roman"/>
          <w:sz w:val="26"/>
          <w:szCs w:val="26"/>
        </w:rPr>
      </w:pPr>
    </w:p>
    <w:p w:rsidR="001232A7" w:rsidRPr="006D7594" w:rsidRDefault="00C8328A" w:rsidP="00C469E3">
      <w:pPr>
        <w:pStyle w:val="ad"/>
        <w:ind w:firstLine="708"/>
        <w:jc w:val="both"/>
        <w:rPr>
          <w:rFonts w:ascii="Times New Roman" w:hAnsi="Times New Roman"/>
          <w:sz w:val="26"/>
          <w:szCs w:val="26"/>
        </w:rPr>
      </w:pPr>
      <w:r w:rsidRPr="006D7594">
        <w:rPr>
          <w:rFonts w:ascii="Times New Roman" w:hAnsi="Times New Roman"/>
          <w:sz w:val="26"/>
          <w:szCs w:val="26"/>
        </w:rPr>
        <w:t>3.</w:t>
      </w:r>
      <w:r w:rsidR="00A2784A" w:rsidRPr="006D7594">
        <w:rPr>
          <w:rFonts w:ascii="Times New Roman" w:hAnsi="Times New Roman"/>
          <w:sz w:val="26"/>
          <w:szCs w:val="26"/>
        </w:rPr>
        <w:t>9</w:t>
      </w:r>
      <w:r w:rsidR="001232A7" w:rsidRPr="006D7594">
        <w:rPr>
          <w:rFonts w:ascii="Times New Roman" w:hAnsi="Times New Roman"/>
          <w:sz w:val="26"/>
          <w:szCs w:val="26"/>
        </w:rPr>
        <w:t>. Каждому инвентарному объекту основных средств (группе объектов) в момент принятия к бухгалтерскому учету и открытия Инвентарной карточки учета (группового учета) нефи</w:t>
      </w:r>
      <w:r w:rsidR="00CA6C9B" w:rsidRPr="006D7594">
        <w:rPr>
          <w:rFonts w:ascii="Times New Roman" w:hAnsi="Times New Roman"/>
          <w:sz w:val="26"/>
          <w:szCs w:val="26"/>
        </w:rPr>
        <w:t>нансовых активов (ф.</w:t>
      </w:r>
      <w:r w:rsidR="008A09CC" w:rsidRPr="006D7594">
        <w:rPr>
          <w:rFonts w:ascii="Times New Roman" w:hAnsi="Times New Roman"/>
          <w:sz w:val="26"/>
          <w:szCs w:val="26"/>
        </w:rPr>
        <w:t xml:space="preserve"> </w:t>
      </w:r>
      <w:r w:rsidR="00CA6C9B" w:rsidRPr="006D7594">
        <w:rPr>
          <w:rFonts w:ascii="Times New Roman" w:hAnsi="Times New Roman"/>
          <w:sz w:val="26"/>
          <w:szCs w:val="26"/>
        </w:rPr>
        <w:t>0509215, ф.</w:t>
      </w:r>
      <w:r w:rsidR="008A09CC" w:rsidRPr="006D7594">
        <w:rPr>
          <w:rFonts w:ascii="Times New Roman" w:hAnsi="Times New Roman"/>
          <w:sz w:val="26"/>
          <w:szCs w:val="26"/>
        </w:rPr>
        <w:t xml:space="preserve"> </w:t>
      </w:r>
      <w:r w:rsidR="001232A7" w:rsidRPr="006D7594">
        <w:rPr>
          <w:rFonts w:ascii="Times New Roman" w:hAnsi="Times New Roman"/>
          <w:sz w:val="26"/>
          <w:szCs w:val="26"/>
        </w:rPr>
        <w:t>0509216) присваивается инвентарный порядковый номер, состоящий из 12 знаков, определяемых последовательно по мере принятия к учету объектов основных средств:</w:t>
      </w:r>
    </w:p>
    <w:p w:rsidR="001232A7" w:rsidRPr="006D7594" w:rsidRDefault="001232A7" w:rsidP="00C469E3">
      <w:pPr>
        <w:pStyle w:val="ad"/>
        <w:ind w:firstLine="708"/>
        <w:jc w:val="both"/>
        <w:rPr>
          <w:rFonts w:ascii="Times New Roman" w:hAnsi="Times New Roman"/>
          <w:sz w:val="26"/>
          <w:szCs w:val="26"/>
        </w:rPr>
      </w:pPr>
      <w:r w:rsidRPr="006D7594">
        <w:rPr>
          <w:rFonts w:ascii="Times New Roman" w:hAnsi="Times New Roman"/>
          <w:sz w:val="26"/>
          <w:szCs w:val="26"/>
        </w:rPr>
        <w:t xml:space="preserve">1 разряд - код </w:t>
      </w:r>
      <w:r w:rsidR="008A09CC" w:rsidRPr="006D7594">
        <w:rPr>
          <w:rFonts w:ascii="Times New Roman" w:hAnsi="Times New Roman"/>
          <w:sz w:val="26"/>
          <w:szCs w:val="26"/>
        </w:rPr>
        <w:t>вида деятельности</w:t>
      </w:r>
      <w:r w:rsidRPr="006D7594">
        <w:rPr>
          <w:rFonts w:ascii="Times New Roman" w:hAnsi="Times New Roman"/>
          <w:sz w:val="26"/>
          <w:szCs w:val="26"/>
        </w:rPr>
        <w:t>;</w:t>
      </w:r>
    </w:p>
    <w:p w:rsidR="001232A7" w:rsidRPr="006D7594" w:rsidRDefault="001232A7" w:rsidP="00C469E3">
      <w:pPr>
        <w:pStyle w:val="ad"/>
        <w:ind w:firstLine="708"/>
        <w:jc w:val="both"/>
        <w:rPr>
          <w:rFonts w:ascii="Times New Roman" w:hAnsi="Times New Roman"/>
          <w:sz w:val="26"/>
          <w:szCs w:val="26"/>
        </w:rPr>
      </w:pPr>
      <w:r w:rsidRPr="006D7594">
        <w:rPr>
          <w:rFonts w:ascii="Times New Roman" w:hAnsi="Times New Roman"/>
          <w:sz w:val="26"/>
          <w:szCs w:val="26"/>
        </w:rPr>
        <w:t xml:space="preserve">2-6 разряды - код </w:t>
      </w:r>
      <w:r w:rsidR="00393654" w:rsidRPr="006D7594">
        <w:rPr>
          <w:rFonts w:ascii="Times New Roman" w:hAnsi="Times New Roman"/>
          <w:sz w:val="26"/>
          <w:szCs w:val="26"/>
        </w:rPr>
        <w:t xml:space="preserve">счета </w:t>
      </w:r>
      <w:r w:rsidR="008A09CC" w:rsidRPr="006D7594">
        <w:rPr>
          <w:rFonts w:ascii="Times New Roman" w:hAnsi="Times New Roman"/>
          <w:sz w:val="26"/>
          <w:szCs w:val="26"/>
        </w:rPr>
        <w:t>Рабочего плана счетов централизованного бюджетного (бухгалтерского) учета</w:t>
      </w:r>
      <w:r w:rsidRPr="006D7594">
        <w:rPr>
          <w:rFonts w:ascii="Times New Roman" w:hAnsi="Times New Roman"/>
          <w:sz w:val="26"/>
          <w:szCs w:val="26"/>
        </w:rPr>
        <w:t>;</w:t>
      </w:r>
    </w:p>
    <w:p w:rsidR="001232A7" w:rsidRPr="006D7594" w:rsidRDefault="001232A7" w:rsidP="00C469E3">
      <w:pPr>
        <w:pStyle w:val="ad"/>
        <w:ind w:firstLine="708"/>
        <w:jc w:val="both"/>
        <w:rPr>
          <w:rFonts w:ascii="Times New Roman" w:hAnsi="Times New Roman"/>
          <w:sz w:val="26"/>
          <w:szCs w:val="26"/>
        </w:rPr>
      </w:pPr>
      <w:r w:rsidRPr="006D7594">
        <w:rPr>
          <w:rFonts w:ascii="Times New Roman" w:hAnsi="Times New Roman"/>
          <w:sz w:val="26"/>
          <w:szCs w:val="26"/>
        </w:rPr>
        <w:t xml:space="preserve">7-12 - порядковый номер </w:t>
      </w:r>
      <w:r w:rsidR="00710942" w:rsidRPr="006D7594">
        <w:rPr>
          <w:rFonts w:ascii="Times New Roman" w:hAnsi="Times New Roman"/>
          <w:sz w:val="26"/>
          <w:szCs w:val="26"/>
        </w:rPr>
        <w:t>объекта нефинансового актива</w:t>
      </w:r>
      <w:r w:rsidRPr="006D7594">
        <w:rPr>
          <w:rFonts w:ascii="Times New Roman" w:hAnsi="Times New Roman"/>
          <w:sz w:val="26"/>
          <w:szCs w:val="26"/>
        </w:rPr>
        <w:t>.</w:t>
      </w:r>
    </w:p>
    <w:p w:rsidR="0067059C" w:rsidRPr="006D7594" w:rsidRDefault="00C8328A" w:rsidP="00C469E3">
      <w:pPr>
        <w:pStyle w:val="ad"/>
        <w:ind w:firstLine="708"/>
        <w:jc w:val="both"/>
        <w:rPr>
          <w:rFonts w:ascii="Times New Roman" w:hAnsi="Times New Roman"/>
          <w:sz w:val="26"/>
          <w:szCs w:val="26"/>
        </w:rPr>
      </w:pPr>
      <w:r w:rsidRPr="006D7594">
        <w:rPr>
          <w:rFonts w:ascii="Times New Roman" w:hAnsi="Times New Roman"/>
          <w:sz w:val="26"/>
          <w:szCs w:val="26"/>
        </w:rPr>
        <w:t>3.</w:t>
      </w:r>
      <w:r w:rsidR="00A2784A" w:rsidRPr="006D7594">
        <w:rPr>
          <w:rFonts w:ascii="Times New Roman" w:hAnsi="Times New Roman"/>
          <w:sz w:val="26"/>
          <w:szCs w:val="26"/>
        </w:rPr>
        <w:t>10</w:t>
      </w:r>
      <w:r w:rsidRPr="006D7594">
        <w:rPr>
          <w:rFonts w:ascii="Times New Roman" w:hAnsi="Times New Roman"/>
          <w:sz w:val="26"/>
          <w:szCs w:val="26"/>
        </w:rPr>
        <w:t>.</w:t>
      </w:r>
      <w:r w:rsidR="00092D62" w:rsidRPr="006D7594">
        <w:rPr>
          <w:rFonts w:ascii="Times New Roman" w:hAnsi="Times New Roman"/>
          <w:sz w:val="26"/>
          <w:szCs w:val="26"/>
        </w:rPr>
        <w:t xml:space="preserve"> Стоимость расходов,</w:t>
      </w:r>
      <w:r w:rsidR="0067059C" w:rsidRPr="006D7594">
        <w:rPr>
          <w:rFonts w:ascii="Times New Roman" w:hAnsi="Times New Roman"/>
          <w:sz w:val="26"/>
          <w:szCs w:val="26"/>
        </w:rPr>
        <w:t xml:space="preserve"> связан</w:t>
      </w:r>
      <w:r w:rsidR="00092D62" w:rsidRPr="006D7594">
        <w:rPr>
          <w:rFonts w:ascii="Times New Roman" w:hAnsi="Times New Roman"/>
          <w:sz w:val="26"/>
          <w:szCs w:val="26"/>
        </w:rPr>
        <w:t>ных</w:t>
      </w:r>
      <w:r w:rsidR="0067059C" w:rsidRPr="006D7594">
        <w:rPr>
          <w:rFonts w:ascii="Times New Roman" w:hAnsi="Times New Roman"/>
          <w:sz w:val="26"/>
          <w:szCs w:val="26"/>
        </w:rPr>
        <w:t xml:space="preserve"> с приобретением (строительством) нескольких объектов основных средств, </w:t>
      </w:r>
      <w:r w:rsidR="00092D62" w:rsidRPr="006D7594">
        <w:rPr>
          <w:rFonts w:ascii="Times New Roman" w:hAnsi="Times New Roman"/>
          <w:sz w:val="26"/>
          <w:szCs w:val="26"/>
        </w:rPr>
        <w:t xml:space="preserve">а также услуг по доставке объектов основных средств, </w:t>
      </w:r>
      <w:r w:rsidR="0067059C" w:rsidRPr="006D7594">
        <w:rPr>
          <w:rFonts w:ascii="Times New Roman" w:hAnsi="Times New Roman"/>
          <w:sz w:val="26"/>
          <w:szCs w:val="26"/>
        </w:rPr>
        <w:t>распреде</w:t>
      </w:r>
      <w:r w:rsidR="00092D62" w:rsidRPr="006D7594">
        <w:rPr>
          <w:rFonts w:ascii="Times New Roman" w:hAnsi="Times New Roman"/>
          <w:sz w:val="26"/>
          <w:szCs w:val="26"/>
        </w:rPr>
        <w:t>ляется</w:t>
      </w:r>
      <w:r w:rsidR="0067059C" w:rsidRPr="006D7594">
        <w:rPr>
          <w:rFonts w:ascii="Times New Roman" w:hAnsi="Times New Roman"/>
          <w:sz w:val="26"/>
          <w:szCs w:val="26"/>
        </w:rPr>
        <w:t xml:space="preserve"> пропорционально стоимости (сметной (или договорной))</w:t>
      </w:r>
      <w:r w:rsidR="00092D62" w:rsidRPr="006D7594">
        <w:rPr>
          <w:rFonts w:ascii="Times New Roman" w:hAnsi="Times New Roman"/>
          <w:sz w:val="26"/>
          <w:szCs w:val="26"/>
        </w:rPr>
        <w:t xml:space="preserve"> видов объектов основных средств</w:t>
      </w:r>
      <w:r w:rsidR="0067059C" w:rsidRPr="006D7594">
        <w:rPr>
          <w:rFonts w:ascii="Times New Roman" w:hAnsi="Times New Roman"/>
          <w:sz w:val="26"/>
          <w:szCs w:val="26"/>
        </w:rPr>
        <w:t>.</w:t>
      </w:r>
    </w:p>
    <w:p w:rsidR="00092D62" w:rsidRPr="006D7594" w:rsidRDefault="00C8328A" w:rsidP="00C469E3">
      <w:pPr>
        <w:pStyle w:val="ad"/>
        <w:jc w:val="both"/>
        <w:rPr>
          <w:rFonts w:ascii="Times New Roman" w:hAnsi="Times New Roman"/>
          <w:sz w:val="26"/>
          <w:szCs w:val="26"/>
        </w:rPr>
      </w:pPr>
      <w:r w:rsidRPr="006D7594">
        <w:rPr>
          <w:rFonts w:ascii="Times New Roman" w:hAnsi="Times New Roman"/>
          <w:sz w:val="26"/>
          <w:szCs w:val="26"/>
        </w:rPr>
        <w:tab/>
        <w:t>3.</w:t>
      </w:r>
      <w:r w:rsidR="00EF62E8" w:rsidRPr="006D7594">
        <w:rPr>
          <w:rFonts w:ascii="Times New Roman" w:hAnsi="Times New Roman"/>
          <w:sz w:val="26"/>
          <w:szCs w:val="26"/>
        </w:rPr>
        <w:t>1</w:t>
      </w:r>
      <w:r w:rsidR="00A2784A" w:rsidRPr="006D7594">
        <w:rPr>
          <w:rFonts w:ascii="Times New Roman" w:hAnsi="Times New Roman"/>
          <w:sz w:val="26"/>
          <w:szCs w:val="26"/>
        </w:rPr>
        <w:t>1</w:t>
      </w:r>
      <w:r w:rsidRPr="006D7594">
        <w:rPr>
          <w:rFonts w:ascii="Times New Roman" w:hAnsi="Times New Roman"/>
          <w:sz w:val="26"/>
          <w:szCs w:val="26"/>
        </w:rPr>
        <w:t xml:space="preserve">. </w:t>
      </w:r>
      <w:r w:rsidR="0067059C" w:rsidRPr="006D7594">
        <w:rPr>
          <w:rFonts w:ascii="Times New Roman" w:hAnsi="Times New Roman"/>
          <w:sz w:val="26"/>
          <w:szCs w:val="26"/>
        </w:rPr>
        <w:t xml:space="preserve">Справедливая стоимость </w:t>
      </w:r>
      <w:r w:rsidR="00092D62" w:rsidRPr="006D7594">
        <w:rPr>
          <w:rFonts w:ascii="Times New Roman" w:hAnsi="Times New Roman"/>
          <w:sz w:val="26"/>
          <w:szCs w:val="26"/>
        </w:rPr>
        <w:t>объектов основных средств</w:t>
      </w:r>
      <w:r w:rsidR="0067059C" w:rsidRPr="006D7594">
        <w:rPr>
          <w:rFonts w:ascii="Times New Roman" w:hAnsi="Times New Roman"/>
          <w:sz w:val="26"/>
          <w:szCs w:val="26"/>
        </w:rPr>
        <w:t xml:space="preserve"> определяется методом рыночных цен.</w:t>
      </w:r>
      <w:r w:rsidR="00092D62" w:rsidRPr="006D7594">
        <w:rPr>
          <w:rFonts w:ascii="Times New Roman" w:hAnsi="Times New Roman"/>
          <w:sz w:val="26"/>
          <w:szCs w:val="26"/>
        </w:rPr>
        <w:t xml:space="preserve"> При определении справедливой стоимости используются документально подтвержденные данные </w:t>
      </w:r>
      <w:r w:rsidR="0067059C" w:rsidRPr="006D7594">
        <w:rPr>
          <w:rFonts w:ascii="Times New Roman" w:hAnsi="Times New Roman"/>
          <w:sz w:val="26"/>
          <w:szCs w:val="26"/>
        </w:rPr>
        <w:t>о рыночн</w:t>
      </w:r>
      <w:r w:rsidR="00092D62" w:rsidRPr="006D7594">
        <w:rPr>
          <w:rFonts w:ascii="Times New Roman" w:hAnsi="Times New Roman"/>
          <w:sz w:val="26"/>
          <w:szCs w:val="26"/>
        </w:rPr>
        <w:t>ых</w:t>
      </w:r>
      <w:r w:rsidR="0067059C" w:rsidRPr="006D7594">
        <w:rPr>
          <w:rFonts w:ascii="Times New Roman" w:hAnsi="Times New Roman"/>
          <w:sz w:val="26"/>
          <w:szCs w:val="26"/>
        </w:rPr>
        <w:t xml:space="preserve"> цен</w:t>
      </w:r>
      <w:r w:rsidR="00092D62" w:rsidRPr="006D7594">
        <w:rPr>
          <w:rFonts w:ascii="Times New Roman" w:hAnsi="Times New Roman"/>
          <w:sz w:val="26"/>
          <w:szCs w:val="26"/>
        </w:rPr>
        <w:t>ах, полученные субъектом централизованного учета, как от независимых экспертов (оценщиков), либо сформированные субъектом централизованного учета самостоятельно путем изучения рыночных цен в открытом доступе.</w:t>
      </w:r>
    </w:p>
    <w:p w:rsidR="00404510" w:rsidRPr="006D7594" w:rsidRDefault="00092D62" w:rsidP="00C8328A">
      <w:pPr>
        <w:pStyle w:val="ad"/>
        <w:ind w:firstLine="708"/>
        <w:jc w:val="both"/>
        <w:rPr>
          <w:rFonts w:ascii="Times New Roman" w:hAnsi="Times New Roman"/>
          <w:sz w:val="26"/>
          <w:szCs w:val="26"/>
        </w:rPr>
      </w:pPr>
      <w:r w:rsidRPr="006D7594">
        <w:rPr>
          <w:rFonts w:ascii="Times New Roman" w:hAnsi="Times New Roman"/>
          <w:sz w:val="26"/>
          <w:szCs w:val="26"/>
        </w:rPr>
        <w:lastRenderedPageBreak/>
        <w:t>3.</w:t>
      </w:r>
      <w:r w:rsidR="00AF7629" w:rsidRPr="006D7594">
        <w:rPr>
          <w:rFonts w:ascii="Times New Roman" w:hAnsi="Times New Roman"/>
          <w:sz w:val="26"/>
          <w:szCs w:val="26"/>
        </w:rPr>
        <w:t>1</w:t>
      </w:r>
      <w:r w:rsidR="00A2784A" w:rsidRPr="006D7594">
        <w:rPr>
          <w:rFonts w:ascii="Times New Roman" w:hAnsi="Times New Roman"/>
          <w:sz w:val="26"/>
          <w:szCs w:val="26"/>
        </w:rPr>
        <w:t>2</w:t>
      </w:r>
      <w:r w:rsidR="0067059C" w:rsidRPr="006D7594">
        <w:rPr>
          <w:rFonts w:ascii="Times New Roman" w:hAnsi="Times New Roman"/>
          <w:sz w:val="26"/>
          <w:szCs w:val="26"/>
        </w:rPr>
        <w:t xml:space="preserve">. Определение сроков полезного использования </w:t>
      </w:r>
      <w:r w:rsidR="000425EC" w:rsidRPr="006D7594">
        <w:rPr>
          <w:rFonts w:ascii="Times New Roman" w:hAnsi="Times New Roman"/>
          <w:sz w:val="26"/>
          <w:szCs w:val="26"/>
        </w:rPr>
        <w:t>объектов основных средств</w:t>
      </w:r>
      <w:r w:rsidR="00710942" w:rsidRPr="006D7594">
        <w:rPr>
          <w:rFonts w:ascii="Times New Roman" w:hAnsi="Times New Roman"/>
          <w:sz w:val="26"/>
          <w:szCs w:val="26"/>
        </w:rPr>
        <w:t xml:space="preserve"> </w:t>
      </w:r>
      <w:r w:rsidR="0067059C" w:rsidRPr="006D7594">
        <w:rPr>
          <w:rFonts w:ascii="Times New Roman" w:hAnsi="Times New Roman"/>
          <w:sz w:val="26"/>
          <w:szCs w:val="26"/>
        </w:rPr>
        <w:t>при отсутствии информации в законодательстве Российской Федерации и в документах производителя</w:t>
      </w:r>
      <w:r w:rsidR="00710942" w:rsidRPr="006D7594">
        <w:rPr>
          <w:rFonts w:ascii="Times New Roman" w:hAnsi="Times New Roman"/>
          <w:sz w:val="26"/>
          <w:szCs w:val="26"/>
        </w:rPr>
        <w:t xml:space="preserve"> </w:t>
      </w:r>
      <w:r w:rsidR="0067059C" w:rsidRPr="006D7594">
        <w:rPr>
          <w:rFonts w:ascii="Times New Roman" w:hAnsi="Times New Roman"/>
          <w:sz w:val="26"/>
          <w:szCs w:val="26"/>
        </w:rPr>
        <w:t xml:space="preserve">осуществляется комиссией субъекта </w:t>
      </w:r>
      <w:r w:rsidR="000425EC" w:rsidRPr="006D7594">
        <w:rPr>
          <w:rFonts w:ascii="Times New Roman" w:hAnsi="Times New Roman"/>
          <w:sz w:val="26"/>
          <w:szCs w:val="26"/>
        </w:rPr>
        <w:t xml:space="preserve">централизованного </w:t>
      </w:r>
      <w:r w:rsidR="0067059C" w:rsidRPr="006D7594">
        <w:rPr>
          <w:rFonts w:ascii="Times New Roman" w:hAnsi="Times New Roman"/>
          <w:sz w:val="26"/>
          <w:szCs w:val="26"/>
        </w:rPr>
        <w:t>учета.</w:t>
      </w:r>
      <w:r w:rsidR="00404510" w:rsidRPr="006D7594">
        <w:rPr>
          <w:rFonts w:ascii="Times New Roman" w:hAnsi="Times New Roman"/>
          <w:sz w:val="26"/>
          <w:szCs w:val="26"/>
        </w:rPr>
        <w:t xml:space="preserve"> </w:t>
      </w:r>
    </w:p>
    <w:p w:rsidR="00837173" w:rsidRPr="006D7594" w:rsidRDefault="00837173" w:rsidP="00837173">
      <w:pPr>
        <w:pStyle w:val="ad"/>
        <w:ind w:firstLine="708"/>
        <w:jc w:val="both"/>
        <w:rPr>
          <w:rFonts w:ascii="Times New Roman" w:hAnsi="Times New Roman"/>
          <w:sz w:val="26"/>
          <w:szCs w:val="26"/>
          <w:highlight w:val="yellow"/>
        </w:rPr>
      </w:pPr>
      <w:r w:rsidRPr="006D7594">
        <w:rPr>
          <w:rFonts w:ascii="Times New Roman" w:hAnsi="Times New Roman"/>
          <w:sz w:val="26"/>
          <w:szCs w:val="26"/>
        </w:rPr>
        <w:t>3.</w:t>
      </w:r>
      <w:r w:rsidR="00C469E3" w:rsidRPr="006D7594">
        <w:rPr>
          <w:rFonts w:ascii="Times New Roman" w:hAnsi="Times New Roman"/>
          <w:sz w:val="26"/>
          <w:szCs w:val="26"/>
        </w:rPr>
        <w:t>1</w:t>
      </w:r>
      <w:r w:rsidR="00A2784A" w:rsidRPr="006D7594">
        <w:rPr>
          <w:rFonts w:ascii="Times New Roman" w:hAnsi="Times New Roman"/>
          <w:sz w:val="26"/>
          <w:szCs w:val="26"/>
        </w:rPr>
        <w:t>3</w:t>
      </w:r>
      <w:r w:rsidRPr="006D7594">
        <w:rPr>
          <w:rFonts w:ascii="Times New Roman" w:hAnsi="Times New Roman"/>
          <w:sz w:val="26"/>
          <w:szCs w:val="26"/>
        </w:rPr>
        <w:t xml:space="preserve">. </w:t>
      </w:r>
      <w:r w:rsidR="0067059C" w:rsidRPr="006D7594">
        <w:rPr>
          <w:rFonts w:ascii="Times New Roman" w:hAnsi="Times New Roman"/>
          <w:sz w:val="26"/>
          <w:szCs w:val="26"/>
        </w:rPr>
        <w:t>Структурная часть объекта основных средств, которая имеет срок полезного использования, существенно отличающийся от сроков полезного использования других частей этого же объекта, и стоимость, составляющую значительную величину от его общей стоимости, учитывается как самостоятельный инвентарный объект.</w:t>
      </w:r>
      <w:r w:rsidRPr="006D7594">
        <w:rPr>
          <w:rFonts w:ascii="Times New Roman" w:hAnsi="Times New Roman"/>
          <w:sz w:val="26"/>
          <w:szCs w:val="26"/>
        </w:rPr>
        <w:t xml:space="preserve"> </w:t>
      </w:r>
      <w:r w:rsidR="0067059C" w:rsidRPr="006D7594">
        <w:rPr>
          <w:rFonts w:ascii="Times New Roman" w:hAnsi="Times New Roman"/>
          <w:sz w:val="26"/>
          <w:szCs w:val="26"/>
        </w:rPr>
        <w:t xml:space="preserve">Сроки полезного использования считаются существенно отличающимися, если они относятся к </w:t>
      </w:r>
      <w:r w:rsidR="00D11AB7" w:rsidRPr="006D7594">
        <w:rPr>
          <w:rFonts w:ascii="Times New Roman" w:hAnsi="Times New Roman"/>
          <w:sz w:val="26"/>
          <w:szCs w:val="26"/>
        </w:rPr>
        <w:t>разным амортизационным группам.</w:t>
      </w:r>
    </w:p>
    <w:p w:rsidR="00C54B4A" w:rsidRPr="006D7594" w:rsidRDefault="00C8328A" w:rsidP="00C54B4A">
      <w:pPr>
        <w:pStyle w:val="ad"/>
        <w:ind w:firstLine="708"/>
        <w:jc w:val="both"/>
        <w:rPr>
          <w:rFonts w:ascii="Times New Roman" w:hAnsi="Times New Roman"/>
          <w:sz w:val="26"/>
          <w:szCs w:val="26"/>
        </w:rPr>
      </w:pPr>
      <w:r w:rsidRPr="006D7594">
        <w:rPr>
          <w:rFonts w:ascii="Times New Roman" w:hAnsi="Times New Roman"/>
          <w:sz w:val="26"/>
          <w:szCs w:val="26"/>
        </w:rPr>
        <w:t>3.</w:t>
      </w:r>
      <w:r w:rsidR="00AF7629" w:rsidRPr="006D7594">
        <w:rPr>
          <w:rFonts w:ascii="Times New Roman" w:hAnsi="Times New Roman"/>
          <w:sz w:val="26"/>
          <w:szCs w:val="26"/>
        </w:rPr>
        <w:t>1</w:t>
      </w:r>
      <w:r w:rsidR="00A2784A" w:rsidRPr="006D7594">
        <w:rPr>
          <w:rFonts w:ascii="Times New Roman" w:hAnsi="Times New Roman"/>
          <w:sz w:val="26"/>
          <w:szCs w:val="26"/>
        </w:rPr>
        <w:t>4</w:t>
      </w:r>
      <w:r w:rsidRPr="006D7594">
        <w:rPr>
          <w:rFonts w:ascii="Times New Roman" w:hAnsi="Times New Roman"/>
          <w:sz w:val="26"/>
          <w:szCs w:val="26"/>
        </w:rPr>
        <w:t xml:space="preserve">. </w:t>
      </w:r>
      <w:r w:rsidR="0067059C" w:rsidRPr="006D7594">
        <w:rPr>
          <w:rFonts w:ascii="Times New Roman" w:hAnsi="Times New Roman"/>
          <w:sz w:val="26"/>
          <w:szCs w:val="26"/>
        </w:rPr>
        <w:t>Отдельными инвентарными объектами, учитываются:</w:t>
      </w:r>
      <w:r w:rsidR="00C54B4A" w:rsidRPr="006D7594">
        <w:rPr>
          <w:rFonts w:ascii="Times New Roman" w:hAnsi="Times New Roman"/>
          <w:sz w:val="26"/>
          <w:szCs w:val="26"/>
        </w:rPr>
        <w:t xml:space="preserve"> </w:t>
      </w:r>
    </w:p>
    <w:p w:rsidR="00C54B4A" w:rsidRPr="006D7594" w:rsidRDefault="0067059C" w:rsidP="00C54B4A">
      <w:pPr>
        <w:pStyle w:val="ad"/>
        <w:ind w:firstLine="708"/>
        <w:jc w:val="both"/>
        <w:rPr>
          <w:rFonts w:ascii="Times New Roman" w:hAnsi="Times New Roman"/>
          <w:sz w:val="26"/>
          <w:szCs w:val="26"/>
        </w:rPr>
      </w:pPr>
      <w:r w:rsidRPr="006D7594">
        <w:rPr>
          <w:rFonts w:ascii="Times New Roman" w:hAnsi="Times New Roman"/>
          <w:sz w:val="26"/>
          <w:szCs w:val="26"/>
        </w:rPr>
        <w:t>единые функционирующие системы (локально-вычислительная сеть, охранно-пожарная сигнализация, системы: видеонаблюдения, охранной сигнализации, оповещения, доступа в здание и другие системы, соответствующ</w:t>
      </w:r>
      <w:r w:rsidR="00C54B4A" w:rsidRPr="006D7594">
        <w:rPr>
          <w:rFonts w:ascii="Times New Roman" w:hAnsi="Times New Roman"/>
          <w:sz w:val="26"/>
          <w:szCs w:val="26"/>
        </w:rPr>
        <w:t>ие критериям основных средств);</w:t>
      </w:r>
    </w:p>
    <w:p w:rsidR="00C54B4A" w:rsidRPr="006D7594" w:rsidRDefault="0067059C" w:rsidP="00C54B4A">
      <w:pPr>
        <w:pStyle w:val="ad"/>
        <w:ind w:firstLine="708"/>
        <w:jc w:val="both"/>
        <w:rPr>
          <w:rFonts w:ascii="Times New Roman" w:hAnsi="Times New Roman"/>
          <w:sz w:val="26"/>
          <w:szCs w:val="26"/>
        </w:rPr>
      </w:pPr>
      <w:r w:rsidRPr="006D7594">
        <w:rPr>
          <w:rFonts w:ascii="Times New Roman" w:hAnsi="Times New Roman"/>
          <w:sz w:val="26"/>
          <w:szCs w:val="26"/>
        </w:rPr>
        <w:t xml:space="preserve">компьютерное и периферийное оборудование (системные блоки, мониторы, принтеры, сканеры, колонки, акустические системы, микрофоны, </w:t>
      </w:r>
      <w:proofErr w:type="spellStart"/>
      <w:r w:rsidRPr="006D7594">
        <w:rPr>
          <w:rFonts w:ascii="Times New Roman" w:hAnsi="Times New Roman"/>
          <w:sz w:val="26"/>
          <w:szCs w:val="26"/>
        </w:rPr>
        <w:t>стереогарнитура</w:t>
      </w:r>
      <w:proofErr w:type="spellEnd"/>
      <w:r w:rsidRPr="006D7594">
        <w:rPr>
          <w:rFonts w:ascii="Times New Roman" w:hAnsi="Times New Roman"/>
          <w:sz w:val="26"/>
          <w:szCs w:val="26"/>
        </w:rPr>
        <w:t>, веб-камеры, внешние накопители на же</w:t>
      </w:r>
      <w:r w:rsidR="00C54B4A" w:rsidRPr="006D7594">
        <w:rPr>
          <w:rFonts w:ascii="Times New Roman" w:hAnsi="Times New Roman"/>
          <w:sz w:val="26"/>
          <w:szCs w:val="26"/>
        </w:rPr>
        <w:t xml:space="preserve">стких дисках, </w:t>
      </w:r>
      <w:proofErr w:type="spellStart"/>
      <w:r w:rsidR="00C54B4A" w:rsidRPr="006D7594">
        <w:rPr>
          <w:rFonts w:ascii="Times New Roman" w:hAnsi="Times New Roman"/>
          <w:sz w:val="26"/>
          <w:szCs w:val="26"/>
        </w:rPr>
        <w:t>флеш</w:t>
      </w:r>
      <w:proofErr w:type="spellEnd"/>
      <w:r w:rsidR="00C54B4A" w:rsidRPr="006D7594">
        <w:rPr>
          <w:rFonts w:ascii="Times New Roman" w:hAnsi="Times New Roman"/>
          <w:sz w:val="26"/>
          <w:szCs w:val="26"/>
        </w:rPr>
        <w:t>-накопители);</w:t>
      </w:r>
    </w:p>
    <w:p w:rsidR="0067059C" w:rsidRPr="006D7594" w:rsidRDefault="00C54B4A" w:rsidP="00C54B4A">
      <w:pPr>
        <w:pStyle w:val="ad"/>
        <w:ind w:firstLine="708"/>
        <w:jc w:val="both"/>
        <w:rPr>
          <w:rFonts w:ascii="Times New Roman" w:hAnsi="Times New Roman"/>
          <w:sz w:val="26"/>
          <w:szCs w:val="26"/>
        </w:rPr>
      </w:pPr>
      <w:r w:rsidRPr="006D7594">
        <w:rPr>
          <w:rFonts w:ascii="Times New Roman" w:hAnsi="Times New Roman"/>
          <w:sz w:val="26"/>
          <w:szCs w:val="26"/>
        </w:rPr>
        <w:t xml:space="preserve">театральные костюмы, </w:t>
      </w:r>
      <w:r w:rsidR="0067059C" w:rsidRPr="006D7594">
        <w:rPr>
          <w:rFonts w:ascii="Times New Roman" w:hAnsi="Times New Roman"/>
          <w:sz w:val="26"/>
          <w:szCs w:val="26"/>
        </w:rPr>
        <w:t>ростовые куклы.</w:t>
      </w:r>
    </w:p>
    <w:p w:rsidR="0086126F" w:rsidRPr="006D7594" w:rsidRDefault="00C8328A" w:rsidP="0086126F">
      <w:pPr>
        <w:pStyle w:val="ad"/>
        <w:ind w:firstLine="708"/>
        <w:jc w:val="both"/>
        <w:rPr>
          <w:rFonts w:ascii="Times New Roman" w:hAnsi="Times New Roman"/>
          <w:sz w:val="26"/>
          <w:szCs w:val="26"/>
        </w:rPr>
      </w:pPr>
      <w:r w:rsidRPr="006D7594">
        <w:rPr>
          <w:rFonts w:ascii="Times New Roman" w:hAnsi="Times New Roman"/>
          <w:sz w:val="26"/>
          <w:szCs w:val="26"/>
        </w:rPr>
        <w:t>3.1</w:t>
      </w:r>
      <w:r w:rsidR="00EF62E8" w:rsidRPr="006D7594">
        <w:rPr>
          <w:rFonts w:ascii="Times New Roman" w:hAnsi="Times New Roman"/>
          <w:sz w:val="26"/>
          <w:szCs w:val="26"/>
        </w:rPr>
        <w:t>5</w:t>
      </w:r>
      <w:r w:rsidR="004A5BE9" w:rsidRPr="006D7594">
        <w:rPr>
          <w:rFonts w:ascii="Times New Roman" w:hAnsi="Times New Roman"/>
          <w:sz w:val="26"/>
          <w:szCs w:val="26"/>
        </w:rPr>
        <w:t xml:space="preserve">. </w:t>
      </w:r>
      <w:r w:rsidR="0086126F" w:rsidRPr="006D7594">
        <w:rPr>
          <w:rFonts w:ascii="Times New Roman" w:hAnsi="Times New Roman"/>
          <w:sz w:val="26"/>
          <w:szCs w:val="26"/>
        </w:rPr>
        <w:t>Узлы (детали, составные части и т.д.), поступающие в результате ликвидации основных средств, принимаются к учету по справедливой стоимости, если они пригодны к использованию субъектом централизованного учета,</w:t>
      </w:r>
      <w:r w:rsidR="00710942" w:rsidRPr="006D7594">
        <w:rPr>
          <w:rFonts w:ascii="Times New Roman" w:hAnsi="Times New Roman"/>
          <w:sz w:val="26"/>
          <w:szCs w:val="26"/>
        </w:rPr>
        <w:t xml:space="preserve"> а также могут быть реализованы</w:t>
      </w:r>
      <w:r w:rsidR="0086126F" w:rsidRPr="006D7594">
        <w:rPr>
          <w:rFonts w:ascii="Times New Roman" w:hAnsi="Times New Roman"/>
          <w:sz w:val="26"/>
          <w:szCs w:val="26"/>
        </w:rPr>
        <w:t xml:space="preserve"> либо являются вторичным сырьем (металлоломом, драгоценными металлами (серебросодержащие части оборудования), макулатурой, дровами, ветошью.</w:t>
      </w:r>
    </w:p>
    <w:p w:rsidR="0067059C" w:rsidRPr="006D7594" w:rsidRDefault="0086126F" w:rsidP="004A5BE9">
      <w:pPr>
        <w:pStyle w:val="ad"/>
        <w:ind w:firstLine="708"/>
        <w:jc w:val="both"/>
        <w:rPr>
          <w:rFonts w:ascii="Times New Roman" w:hAnsi="Times New Roman"/>
          <w:sz w:val="26"/>
          <w:szCs w:val="26"/>
        </w:rPr>
      </w:pPr>
      <w:r w:rsidRPr="006D7594">
        <w:rPr>
          <w:rFonts w:ascii="Times New Roman" w:hAnsi="Times New Roman"/>
          <w:sz w:val="26"/>
          <w:szCs w:val="26"/>
        </w:rPr>
        <w:t>3.1</w:t>
      </w:r>
      <w:r w:rsidR="00EF62E8" w:rsidRPr="006D7594">
        <w:rPr>
          <w:rFonts w:ascii="Times New Roman" w:hAnsi="Times New Roman"/>
          <w:sz w:val="26"/>
          <w:szCs w:val="26"/>
        </w:rPr>
        <w:t>6</w:t>
      </w:r>
      <w:r w:rsidRPr="006D7594">
        <w:rPr>
          <w:rFonts w:ascii="Times New Roman" w:hAnsi="Times New Roman"/>
          <w:sz w:val="26"/>
          <w:szCs w:val="26"/>
        </w:rPr>
        <w:t xml:space="preserve">. </w:t>
      </w:r>
      <w:r w:rsidR="004A5BE9" w:rsidRPr="006D7594">
        <w:rPr>
          <w:rFonts w:ascii="Times New Roman" w:hAnsi="Times New Roman"/>
          <w:sz w:val="26"/>
          <w:szCs w:val="26"/>
        </w:rPr>
        <w:t>При</w:t>
      </w:r>
      <w:r w:rsidR="0067059C" w:rsidRPr="006D7594">
        <w:rPr>
          <w:rFonts w:ascii="Times New Roman" w:hAnsi="Times New Roman"/>
          <w:sz w:val="26"/>
          <w:szCs w:val="26"/>
        </w:rPr>
        <w:t xml:space="preserve"> поступлени</w:t>
      </w:r>
      <w:r w:rsidR="004A5BE9" w:rsidRPr="006D7594">
        <w:rPr>
          <w:rFonts w:ascii="Times New Roman" w:hAnsi="Times New Roman"/>
          <w:sz w:val="26"/>
          <w:szCs w:val="26"/>
        </w:rPr>
        <w:t>и</w:t>
      </w:r>
      <w:r w:rsidR="0067059C" w:rsidRPr="006D7594">
        <w:rPr>
          <w:rFonts w:ascii="Times New Roman" w:hAnsi="Times New Roman"/>
          <w:sz w:val="26"/>
          <w:szCs w:val="26"/>
        </w:rPr>
        <w:t xml:space="preserve"> объектов основных средств от организаций </w:t>
      </w:r>
      <w:r w:rsidR="003A26BE" w:rsidRPr="006D7594">
        <w:rPr>
          <w:rFonts w:ascii="Times New Roman" w:hAnsi="Times New Roman"/>
          <w:sz w:val="26"/>
          <w:szCs w:val="26"/>
        </w:rPr>
        <w:t>бюджетной сферы</w:t>
      </w:r>
      <w:r w:rsidR="0067059C" w:rsidRPr="006D7594">
        <w:rPr>
          <w:rFonts w:ascii="Times New Roman" w:hAnsi="Times New Roman"/>
          <w:sz w:val="26"/>
          <w:szCs w:val="26"/>
        </w:rPr>
        <w:t xml:space="preserve">, с которыми производится сверка взаимных расчетов для (свода) консолидации бюджетной (бухгалтерской) отчетности, полученные объекты основных средств первоначально принимаются к </w:t>
      </w:r>
      <w:r w:rsidR="004A5BE9" w:rsidRPr="006D7594">
        <w:rPr>
          <w:rFonts w:ascii="Times New Roman" w:hAnsi="Times New Roman"/>
          <w:sz w:val="26"/>
          <w:szCs w:val="26"/>
        </w:rPr>
        <w:t xml:space="preserve">бухгалтерскому </w:t>
      </w:r>
      <w:r w:rsidR="0067059C" w:rsidRPr="006D7594">
        <w:rPr>
          <w:rFonts w:ascii="Times New Roman" w:hAnsi="Times New Roman"/>
          <w:sz w:val="26"/>
          <w:szCs w:val="26"/>
        </w:rPr>
        <w:t>учету в составе тех же групп и видов имущества, что и у передающей стороны.</w:t>
      </w:r>
      <w:r w:rsidR="004A5BE9" w:rsidRPr="006D7594">
        <w:rPr>
          <w:rFonts w:ascii="Times New Roman" w:hAnsi="Times New Roman"/>
          <w:sz w:val="26"/>
          <w:szCs w:val="26"/>
        </w:rPr>
        <w:t xml:space="preserve"> </w:t>
      </w:r>
      <w:r w:rsidR="0067059C" w:rsidRPr="006D7594">
        <w:rPr>
          <w:rFonts w:ascii="Times New Roman" w:hAnsi="Times New Roman"/>
          <w:sz w:val="26"/>
          <w:szCs w:val="26"/>
        </w:rPr>
        <w:t xml:space="preserve">В случае </w:t>
      </w:r>
      <w:r w:rsidR="00710942" w:rsidRPr="006D7594">
        <w:rPr>
          <w:rFonts w:ascii="Times New Roman" w:hAnsi="Times New Roman"/>
          <w:sz w:val="26"/>
          <w:szCs w:val="26"/>
        </w:rPr>
        <w:t>несоответствия группы имущества</w:t>
      </w:r>
      <w:r w:rsidR="0067059C" w:rsidRPr="006D7594">
        <w:rPr>
          <w:rFonts w:ascii="Times New Roman" w:hAnsi="Times New Roman"/>
          <w:sz w:val="26"/>
          <w:szCs w:val="26"/>
        </w:rPr>
        <w:t xml:space="preserve"> комиссия </w:t>
      </w:r>
      <w:r w:rsidR="004A5BE9" w:rsidRPr="006D7594">
        <w:rPr>
          <w:rFonts w:ascii="Times New Roman" w:hAnsi="Times New Roman"/>
          <w:sz w:val="26"/>
          <w:szCs w:val="26"/>
        </w:rPr>
        <w:t xml:space="preserve">субъекта централизованного учета </w:t>
      </w:r>
      <w:r w:rsidR="0067059C" w:rsidRPr="006D7594">
        <w:rPr>
          <w:rFonts w:ascii="Times New Roman" w:hAnsi="Times New Roman"/>
          <w:sz w:val="26"/>
          <w:szCs w:val="26"/>
        </w:rPr>
        <w:t>принимает решение о реклассификации активов на соответствующие группы и виды имущества.</w:t>
      </w:r>
    </w:p>
    <w:p w:rsidR="000D6C8A" w:rsidRPr="006D7594" w:rsidRDefault="00C8328A" w:rsidP="0005140E">
      <w:pPr>
        <w:pStyle w:val="ad"/>
        <w:ind w:firstLine="708"/>
        <w:jc w:val="both"/>
        <w:rPr>
          <w:rFonts w:ascii="Times New Roman" w:hAnsi="Times New Roman"/>
          <w:sz w:val="26"/>
          <w:szCs w:val="26"/>
        </w:rPr>
      </w:pPr>
      <w:r w:rsidRPr="006D7594">
        <w:rPr>
          <w:rFonts w:ascii="Times New Roman" w:hAnsi="Times New Roman"/>
          <w:sz w:val="26"/>
          <w:szCs w:val="26"/>
        </w:rPr>
        <w:t>3.1</w:t>
      </w:r>
      <w:r w:rsidR="00EF62E8" w:rsidRPr="006D7594">
        <w:rPr>
          <w:rFonts w:ascii="Times New Roman" w:hAnsi="Times New Roman"/>
          <w:sz w:val="26"/>
          <w:szCs w:val="26"/>
        </w:rPr>
        <w:t>7</w:t>
      </w:r>
      <w:r w:rsidR="0005140E" w:rsidRPr="006D7594">
        <w:rPr>
          <w:rFonts w:ascii="Times New Roman" w:hAnsi="Times New Roman"/>
          <w:sz w:val="26"/>
          <w:szCs w:val="26"/>
        </w:rPr>
        <w:t xml:space="preserve">. </w:t>
      </w:r>
      <w:r w:rsidR="000D6C8A" w:rsidRPr="006D7594">
        <w:rPr>
          <w:rFonts w:ascii="Times New Roman" w:hAnsi="Times New Roman"/>
          <w:sz w:val="26"/>
          <w:szCs w:val="26"/>
        </w:rPr>
        <w:t>Способы ведения бухгалтерского учета саженцев (рассады), многолетних насаждений, включенных в состав основных средств и приобретаемых в целях благоустройства территории.</w:t>
      </w:r>
    </w:p>
    <w:p w:rsidR="000D6C8A" w:rsidRPr="006D7594" w:rsidRDefault="0067059C" w:rsidP="000D6C8A">
      <w:pPr>
        <w:pStyle w:val="ad"/>
        <w:ind w:firstLine="708"/>
        <w:jc w:val="both"/>
        <w:rPr>
          <w:rFonts w:ascii="Times New Roman" w:hAnsi="Times New Roman"/>
          <w:sz w:val="26"/>
          <w:szCs w:val="26"/>
        </w:rPr>
      </w:pPr>
      <w:r w:rsidRPr="006D7594">
        <w:rPr>
          <w:rFonts w:ascii="Times New Roman" w:hAnsi="Times New Roman"/>
          <w:sz w:val="26"/>
          <w:szCs w:val="26"/>
        </w:rPr>
        <w:t>Саженцы (рассада)</w:t>
      </w:r>
      <w:r w:rsidR="0005140E" w:rsidRPr="006D7594">
        <w:rPr>
          <w:rFonts w:ascii="Times New Roman" w:hAnsi="Times New Roman"/>
          <w:sz w:val="26"/>
          <w:szCs w:val="26"/>
        </w:rPr>
        <w:t>,</w:t>
      </w:r>
      <w:r w:rsidRPr="006D7594">
        <w:rPr>
          <w:rFonts w:ascii="Times New Roman" w:hAnsi="Times New Roman"/>
          <w:sz w:val="26"/>
          <w:szCs w:val="26"/>
        </w:rPr>
        <w:t xml:space="preserve"> многолетни</w:t>
      </w:r>
      <w:r w:rsidR="0005140E" w:rsidRPr="006D7594">
        <w:rPr>
          <w:rFonts w:ascii="Times New Roman" w:hAnsi="Times New Roman"/>
          <w:sz w:val="26"/>
          <w:szCs w:val="26"/>
        </w:rPr>
        <w:t>е</w:t>
      </w:r>
      <w:r w:rsidRPr="006D7594">
        <w:rPr>
          <w:rFonts w:ascii="Times New Roman" w:hAnsi="Times New Roman"/>
          <w:sz w:val="26"/>
          <w:szCs w:val="26"/>
        </w:rPr>
        <w:t xml:space="preserve"> насаждени</w:t>
      </w:r>
      <w:r w:rsidR="0005140E" w:rsidRPr="006D7594">
        <w:rPr>
          <w:rFonts w:ascii="Times New Roman" w:hAnsi="Times New Roman"/>
          <w:sz w:val="26"/>
          <w:szCs w:val="26"/>
        </w:rPr>
        <w:t>я</w:t>
      </w:r>
      <w:r w:rsidR="000D6C8A" w:rsidRPr="006D7594">
        <w:rPr>
          <w:rFonts w:ascii="Times New Roman" w:hAnsi="Times New Roman"/>
          <w:sz w:val="26"/>
          <w:szCs w:val="26"/>
        </w:rPr>
        <w:t>,</w:t>
      </w:r>
      <w:r w:rsidRPr="006D7594">
        <w:rPr>
          <w:rFonts w:ascii="Times New Roman" w:hAnsi="Times New Roman"/>
          <w:sz w:val="26"/>
          <w:szCs w:val="26"/>
        </w:rPr>
        <w:t xml:space="preserve"> </w:t>
      </w:r>
      <w:r w:rsidR="000D6C8A" w:rsidRPr="006D7594">
        <w:rPr>
          <w:rFonts w:ascii="Times New Roman" w:hAnsi="Times New Roman"/>
          <w:sz w:val="26"/>
          <w:szCs w:val="26"/>
        </w:rPr>
        <w:t xml:space="preserve">приобретаемые в целях благоустройства территории, </w:t>
      </w:r>
      <w:r w:rsidRPr="006D7594">
        <w:rPr>
          <w:rFonts w:ascii="Times New Roman" w:hAnsi="Times New Roman"/>
          <w:sz w:val="26"/>
          <w:szCs w:val="26"/>
        </w:rPr>
        <w:t xml:space="preserve">включаются в состав основных средств при достижении ими эксплуатационного возраста, который определяется комиссией субъекта </w:t>
      </w:r>
      <w:r w:rsidR="0005140E" w:rsidRPr="006D7594">
        <w:rPr>
          <w:rFonts w:ascii="Times New Roman" w:hAnsi="Times New Roman"/>
          <w:sz w:val="26"/>
          <w:szCs w:val="26"/>
        </w:rPr>
        <w:t xml:space="preserve">централизованного </w:t>
      </w:r>
      <w:r w:rsidRPr="006D7594">
        <w:rPr>
          <w:rFonts w:ascii="Times New Roman" w:hAnsi="Times New Roman"/>
          <w:sz w:val="26"/>
          <w:szCs w:val="26"/>
        </w:rPr>
        <w:t>учета</w:t>
      </w:r>
      <w:r w:rsidR="000D6C8A" w:rsidRPr="006D7594">
        <w:rPr>
          <w:rFonts w:ascii="Times New Roman" w:hAnsi="Times New Roman"/>
          <w:sz w:val="26"/>
          <w:szCs w:val="26"/>
        </w:rPr>
        <w:t xml:space="preserve">, в виде комплексных групп объектов (совокупность многолетних насаждений на определенной площади: зеленые насаждения сквера, парка, аллеи, улицы, бульвара, двора, территории, участка и т.п.). </w:t>
      </w:r>
    </w:p>
    <w:p w:rsidR="0005140E" w:rsidRPr="006D7594" w:rsidRDefault="0067059C" w:rsidP="0005140E">
      <w:pPr>
        <w:pStyle w:val="ad"/>
        <w:ind w:firstLine="708"/>
        <w:jc w:val="both"/>
        <w:rPr>
          <w:rFonts w:ascii="Times New Roman" w:hAnsi="Times New Roman"/>
          <w:sz w:val="26"/>
          <w:szCs w:val="26"/>
        </w:rPr>
      </w:pPr>
      <w:r w:rsidRPr="006D7594">
        <w:rPr>
          <w:rFonts w:ascii="Times New Roman" w:hAnsi="Times New Roman"/>
          <w:sz w:val="26"/>
          <w:szCs w:val="26"/>
        </w:rPr>
        <w:t xml:space="preserve">До момента наступления эксплуатационного возраста стоимость высаженных саженцев (рассады), а также затраты на их уход (посадка, полив, подкормка и т.д.) списываются на счет </w:t>
      </w:r>
      <w:r w:rsidR="0005140E" w:rsidRPr="006D7594">
        <w:rPr>
          <w:rFonts w:ascii="Times New Roman" w:hAnsi="Times New Roman"/>
          <w:sz w:val="26"/>
          <w:szCs w:val="26"/>
        </w:rPr>
        <w:t>х</w:t>
      </w:r>
      <w:r w:rsidRPr="006D7594">
        <w:rPr>
          <w:rFonts w:ascii="Times New Roman" w:hAnsi="Times New Roman"/>
          <w:sz w:val="26"/>
          <w:szCs w:val="26"/>
        </w:rPr>
        <w:t xml:space="preserve"> 106 </w:t>
      </w:r>
      <w:proofErr w:type="spellStart"/>
      <w:r w:rsidR="0005140E" w:rsidRPr="006D7594">
        <w:rPr>
          <w:rFonts w:ascii="Times New Roman" w:hAnsi="Times New Roman"/>
          <w:sz w:val="26"/>
          <w:szCs w:val="26"/>
        </w:rPr>
        <w:t>хх</w:t>
      </w:r>
      <w:proofErr w:type="spellEnd"/>
      <w:r w:rsidRPr="006D7594">
        <w:rPr>
          <w:rFonts w:ascii="Times New Roman" w:hAnsi="Times New Roman"/>
          <w:sz w:val="26"/>
          <w:szCs w:val="26"/>
        </w:rPr>
        <w:t xml:space="preserve"> </w:t>
      </w:r>
      <w:proofErr w:type="spellStart"/>
      <w:r w:rsidR="0005140E" w:rsidRPr="006D7594">
        <w:rPr>
          <w:rFonts w:ascii="Times New Roman" w:hAnsi="Times New Roman"/>
          <w:sz w:val="26"/>
          <w:szCs w:val="26"/>
        </w:rPr>
        <w:t>ххх</w:t>
      </w:r>
      <w:proofErr w:type="spellEnd"/>
      <w:r w:rsidR="00C469E3" w:rsidRPr="006D7594">
        <w:rPr>
          <w:rFonts w:ascii="Times New Roman" w:hAnsi="Times New Roman"/>
          <w:sz w:val="26"/>
          <w:szCs w:val="26"/>
        </w:rPr>
        <w:t xml:space="preserve"> Рабочего плана счетов централизованного бюджетного (бухгалтерского) учета</w:t>
      </w:r>
      <w:r w:rsidRPr="006D7594">
        <w:rPr>
          <w:rFonts w:ascii="Times New Roman" w:hAnsi="Times New Roman"/>
          <w:sz w:val="26"/>
          <w:szCs w:val="26"/>
        </w:rPr>
        <w:t>.</w:t>
      </w:r>
    </w:p>
    <w:p w:rsidR="000D6C8A" w:rsidRPr="006D7594" w:rsidRDefault="000D6C8A" w:rsidP="000D6C8A">
      <w:pPr>
        <w:pStyle w:val="ad"/>
        <w:ind w:firstLine="708"/>
        <w:jc w:val="both"/>
        <w:rPr>
          <w:rFonts w:ascii="Times New Roman" w:hAnsi="Times New Roman"/>
          <w:sz w:val="26"/>
          <w:szCs w:val="26"/>
        </w:rPr>
      </w:pPr>
      <w:r w:rsidRPr="006D7594">
        <w:rPr>
          <w:rFonts w:ascii="Times New Roman" w:hAnsi="Times New Roman"/>
          <w:sz w:val="26"/>
          <w:szCs w:val="26"/>
        </w:rPr>
        <w:t>Р</w:t>
      </w:r>
      <w:r w:rsidR="0067059C" w:rsidRPr="006D7594">
        <w:rPr>
          <w:rFonts w:ascii="Times New Roman" w:hAnsi="Times New Roman"/>
          <w:sz w:val="26"/>
          <w:szCs w:val="26"/>
        </w:rPr>
        <w:t>асходы на приобретение растительных компонентов (многолетние насаждения, газоны, клумбы и т.д.) в целях благоустройства общегородских территорий относятся к расх</w:t>
      </w:r>
      <w:r w:rsidRPr="006D7594">
        <w:rPr>
          <w:rFonts w:ascii="Times New Roman" w:hAnsi="Times New Roman"/>
          <w:sz w:val="26"/>
          <w:szCs w:val="26"/>
        </w:rPr>
        <w:t>одам текущего финансового года.</w:t>
      </w:r>
    </w:p>
    <w:p w:rsidR="0067059C" w:rsidRPr="006D7594" w:rsidRDefault="005A3A48" w:rsidP="000D6C8A">
      <w:pPr>
        <w:pStyle w:val="ad"/>
        <w:ind w:firstLine="708"/>
        <w:jc w:val="both"/>
        <w:rPr>
          <w:rFonts w:ascii="Times New Roman" w:hAnsi="Times New Roman"/>
          <w:sz w:val="26"/>
          <w:szCs w:val="26"/>
        </w:rPr>
      </w:pPr>
      <w:r w:rsidRPr="006D7594">
        <w:rPr>
          <w:rFonts w:ascii="Times New Roman" w:hAnsi="Times New Roman"/>
          <w:sz w:val="26"/>
          <w:szCs w:val="26"/>
        </w:rPr>
        <w:t>3.1</w:t>
      </w:r>
      <w:r w:rsidR="00EF62E8" w:rsidRPr="006D7594">
        <w:rPr>
          <w:rFonts w:ascii="Times New Roman" w:hAnsi="Times New Roman"/>
          <w:sz w:val="26"/>
          <w:szCs w:val="26"/>
        </w:rPr>
        <w:t>8</w:t>
      </w:r>
      <w:r w:rsidRPr="006D7594">
        <w:rPr>
          <w:rFonts w:ascii="Times New Roman" w:hAnsi="Times New Roman"/>
          <w:sz w:val="26"/>
          <w:szCs w:val="26"/>
        </w:rPr>
        <w:t>.</w:t>
      </w:r>
      <w:r w:rsidR="00701148" w:rsidRPr="006D7594">
        <w:rPr>
          <w:rFonts w:ascii="Times New Roman" w:hAnsi="Times New Roman"/>
          <w:sz w:val="26"/>
          <w:szCs w:val="26"/>
        </w:rPr>
        <w:t xml:space="preserve"> Способы ведения бухгалтерского учета </w:t>
      </w:r>
      <w:r w:rsidR="0067059C" w:rsidRPr="006D7594">
        <w:rPr>
          <w:rFonts w:ascii="Times New Roman" w:hAnsi="Times New Roman"/>
          <w:sz w:val="26"/>
          <w:szCs w:val="26"/>
        </w:rPr>
        <w:t>автотранс</w:t>
      </w:r>
      <w:r w:rsidR="00701148" w:rsidRPr="006D7594">
        <w:rPr>
          <w:rFonts w:ascii="Times New Roman" w:hAnsi="Times New Roman"/>
          <w:sz w:val="26"/>
          <w:szCs w:val="26"/>
        </w:rPr>
        <w:t>порта и иной самоходной техники.</w:t>
      </w:r>
    </w:p>
    <w:p w:rsidR="0067059C" w:rsidRPr="006D7594" w:rsidRDefault="0067059C" w:rsidP="00701148">
      <w:pPr>
        <w:pStyle w:val="ad"/>
        <w:ind w:firstLine="708"/>
        <w:jc w:val="both"/>
        <w:rPr>
          <w:rFonts w:ascii="Times New Roman" w:hAnsi="Times New Roman"/>
          <w:sz w:val="26"/>
          <w:szCs w:val="26"/>
        </w:rPr>
      </w:pPr>
      <w:r w:rsidRPr="006D7594">
        <w:rPr>
          <w:rFonts w:ascii="Times New Roman" w:hAnsi="Times New Roman"/>
          <w:sz w:val="26"/>
          <w:szCs w:val="26"/>
        </w:rPr>
        <w:t xml:space="preserve">Автотранспортное средство (самоходная техника) является сложным объектом, в состав которого могут включаться дополнительные принадлежности, приспособления и оборудование, позволяющие обеспечить характеристики, установленные при принятии </w:t>
      </w:r>
      <w:r w:rsidRPr="006D7594">
        <w:rPr>
          <w:rFonts w:ascii="Times New Roman" w:hAnsi="Times New Roman"/>
          <w:sz w:val="26"/>
          <w:szCs w:val="26"/>
        </w:rPr>
        <w:lastRenderedPageBreak/>
        <w:t>решения о приобретении транспортного средства.</w:t>
      </w:r>
      <w:r w:rsidR="00701148" w:rsidRPr="006D7594">
        <w:rPr>
          <w:rFonts w:ascii="Times New Roman" w:hAnsi="Times New Roman"/>
          <w:sz w:val="26"/>
          <w:szCs w:val="26"/>
        </w:rPr>
        <w:t xml:space="preserve"> </w:t>
      </w:r>
      <w:r w:rsidRPr="006D7594">
        <w:rPr>
          <w:rFonts w:ascii="Times New Roman" w:hAnsi="Times New Roman"/>
          <w:sz w:val="26"/>
          <w:szCs w:val="26"/>
        </w:rPr>
        <w:t>При выходе из строя любого изделия из перечня (за исключением изделий существенной стоимости) стоимость вновь установленных принадлежностей, приспособлений и оборудования относится на расходы (учитывается при формировании себестоимости продукции, работ, услуг).</w:t>
      </w:r>
    </w:p>
    <w:p w:rsidR="0067059C" w:rsidRPr="006D7594" w:rsidRDefault="0067059C" w:rsidP="00701148">
      <w:pPr>
        <w:pStyle w:val="ad"/>
        <w:ind w:firstLine="708"/>
        <w:jc w:val="both"/>
        <w:rPr>
          <w:rFonts w:ascii="Times New Roman" w:hAnsi="Times New Roman"/>
          <w:sz w:val="26"/>
          <w:szCs w:val="26"/>
        </w:rPr>
      </w:pPr>
      <w:r w:rsidRPr="006D7594">
        <w:rPr>
          <w:rFonts w:ascii="Times New Roman" w:hAnsi="Times New Roman"/>
          <w:sz w:val="26"/>
          <w:szCs w:val="26"/>
        </w:rPr>
        <w:t>Дополнительные принадлежности, приспособления и оборудование, установленные на автотранспортном средстве первоначально, стоимость которых определена спецификацией к договору, и</w:t>
      </w:r>
      <w:r w:rsidR="005E3516" w:rsidRPr="006D7594">
        <w:rPr>
          <w:rFonts w:ascii="Times New Roman" w:hAnsi="Times New Roman"/>
          <w:sz w:val="26"/>
          <w:szCs w:val="26"/>
        </w:rPr>
        <w:t>ли устанавливаемые впоследствии,</w:t>
      </w:r>
      <w:r w:rsidRPr="006D7594">
        <w:rPr>
          <w:rFonts w:ascii="Times New Roman" w:hAnsi="Times New Roman"/>
          <w:sz w:val="26"/>
          <w:szCs w:val="26"/>
        </w:rPr>
        <w:t xml:space="preserve"> могут быть классифицированы как самостоятельный инвентарный объект</w:t>
      </w:r>
      <w:r w:rsidR="005E3516" w:rsidRPr="006D7594">
        <w:rPr>
          <w:rFonts w:ascii="Times New Roman" w:hAnsi="Times New Roman"/>
          <w:sz w:val="26"/>
          <w:szCs w:val="26"/>
        </w:rPr>
        <w:t>,</w:t>
      </w:r>
      <w:r w:rsidRPr="006D7594">
        <w:rPr>
          <w:rFonts w:ascii="Times New Roman" w:hAnsi="Times New Roman"/>
          <w:sz w:val="26"/>
          <w:szCs w:val="26"/>
        </w:rPr>
        <w:t xml:space="preserve"> имеющий срок полезного использования.</w:t>
      </w:r>
      <w:r w:rsidR="00701148" w:rsidRPr="006D7594">
        <w:rPr>
          <w:rFonts w:ascii="Times New Roman" w:hAnsi="Times New Roman"/>
          <w:sz w:val="26"/>
          <w:szCs w:val="26"/>
        </w:rPr>
        <w:t xml:space="preserve"> </w:t>
      </w:r>
      <w:r w:rsidRPr="006D7594">
        <w:rPr>
          <w:rFonts w:ascii="Times New Roman" w:hAnsi="Times New Roman"/>
          <w:sz w:val="26"/>
          <w:szCs w:val="26"/>
        </w:rPr>
        <w:t xml:space="preserve">Соответствующее решение принимается комиссией субъекта </w:t>
      </w:r>
      <w:r w:rsidR="00701148" w:rsidRPr="006D7594">
        <w:rPr>
          <w:rFonts w:ascii="Times New Roman" w:hAnsi="Times New Roman"/>
          <w:sz w:val="26"/>
          <w:szCs w:val="26"/>
        </w:rPr>
        <w:t xml:space="preserve">централизованного </w:t>
      </w:r>
      <w:r w:rsidRPr="006D7594">
        <w:rPr>
          <w:rFonts w:ascii="Times New Roman" w:hAnsi="Times New Roman"/>
          <w:sz w:val="26"/>
          <w:szCs w:val="26"/>
        </w:rPr>
        <w:t>учета.</w:t>
      </w:r>
    </w:p>
    <w:p w:rsidR="007F6233" w:rsidRPr="006D7594" w:rsidRDefault="00461300" w:rsidP="007F6233">
      <w:pPr>
        <w:pStyle w:val="ad"/>
        <w:ind w:firstLine="708"/>
        <w:jc w:val="both"/>
        <w:rPr>
          <w:rFonts w:ascii="Times New Roman" w:hAnsi="Times New Roman"/>
          <w:sz w:val="26"/>
          <w:szCs w:val="26"/>
        </w:rPr>
      </w:pPr>
      <w:r w:rsidRPr="006D7594">
        <w:rPr>
          <w:rFonts w:ascii="Times New Roman" w:hAnsi="Times New Roman"/>
          <w:sz w:val="26"/>
          <w:szCs w:val="26"/>
        </w:rPr>
        <w:t>3.1</w:t>
      </w:r>
      <w:r w:rsidR="00EF62E8" w:rsidRPr="006D7594">
        <w:rPr>
          <w:rFonts w:ascii="Times New Roman" w:hAnsi="Times New Roman"/>
          <w:sz w:val="26"/>
          <w:szCs w:val="26"/>
        </w:rPr>
        <w:t>9</w:t>
      </w:r>
      <w:r w:rsidRPr="006D7594">
        <w:rPr>
          <w:rFonts w:ascii="Times New Roman" w:hAnsi="Times New Roman"/>
          <w:sz w:val="26"/>
          <w:szCs w:val="26"/>
        </w:rPr>
        <w:t xml:space="preserve">. </w:t>
      </w:r>
      <w:r w:rsidR="005A3A48" w:rsidRPr="006D7594">
        <w:rPr>
          <w:rFonts w:ascii="Times New Roman" w:hAnsi="Times New Roman"/>
          <w:sz w:val="26"/>
          <w:szCs w:val="26"/>
        </w:rPr>
        <w:t xml:space="preserve">В целях списания объекта </w:t>
      </w:r>
      <w:r w:rsidR="007F6233" w:rsidRPr="006D7594">
        <w:rPr>
          <w:rFonts w:ascii="Times New Roman" w:hAnsi="Times New Roman"/>
          <w:sz w:val="26"/>
          <w:szCs w:val="26"/>
        </w:rPr>
        <w:t xml:space="preserve">основного средства </w:t>
      </w:r>
      <w:r w:rsidR="005A3A48" w:rsidRPr="006D7594">
        <w:rPr>
          <w:rFonts w:ascii="Times New Roman" w:hAnsi="Times New Roman"/>
          <w:sz w:val="26"/>
          <w:szCs w:val="26"/>
        </w:rPr>
        <w:t>по истечении гарантийного периода</w:t>
      </w:r>
      <w:r w:rsidR="005C51B0" w:rsidRPr="006D7594">
        <w:rPr>
          <w:rFonts w:ascii="Times New Roman" w:hAnsi="Times New Roman"/>
          <w:sz w:val="26"/>
          <w:szCs w:val="26"/>
        </w:rPr>
        <w:t xml:space="preserve">, но до окончания срока эксплуатации, </w:t>
      </w:r>
      <w:r w:rsidR="005A3A48" w:rsidRPr="006D7594">
        <w:rPr>
          <w:rFonts w:ascii="Times New Roman" w:hAnsi="Times New Roman"/>
          <w:sz w:val="26"/>
          <w:szCs w:val="26"/>
        </w:rPr>
        <w:t>комиссией субъекта централизованного учета устанавливается и документально подтверждается непригодность основного средства для дальнейшего использования и нецелесообразность (неэффективность) восстановления (ремонта, модернизации, реконструкции) объекта.</w:t>
      </w:r>
    </w:p>
    <w:p w:rsidR="005A3A48" w:rsidRPr="006D7594" w:rsidRDefault="007F6233" w:rsidP="007F6233">
      <w:pPr>
        <w:pStyle w:val="ad"/>
        <w:ind w:firstLine="708"/>
        <w:jc w:val="both"/>
        <w:rPr>
          <w:rFonts w:ascii="Times New Roman" w:hAnsi="Times New Roman"/>
          <w:sz w:val="26"/>
          <w:szCs w:val="26"/>
        </w:rPr>
      </w:pPr>
      <w:r w:rsidRPr="006D7594">
        <w:rPr>
          <w:rFonts w:ascii="Times New Roman" w:hAnsi="Times New Roman"/>
          <w:sz w:val="26"/>
          <w:szCs w:val="26"/>
        </w:rPr>
        <w:t>Н</w:t>
      </w:r>
      <w:r w:rsidR="005A3A48" w:rsidRPr="006D7594">
        <w:rPr>
          <w:rFonts w:ascii="Times New Roman" w:hAnsi="Times New Roman"/>
          <w:sz w:val="26"/>
          <w:szCs w:val="26"/>
        </w:rPr>
        <w:t>епригодност</w:t>
      </w:r>
      <w:r w:rsidRPr="006D7594">
        <w:rPr>
          <w:rFonts w:ascii="Times New Roman" w:hAnsi="Times New Roman"/>
          <w:sz w:val="26"/>
          <w:szCs w:val="26"/>
        </w:rPr>
        <w:t>ь</w:t>
      </w:r>
      <w:r w:rsidR="005A3A48" w:rsidRPr="006D7594">
        <w:rPr>
          <w:rFonts w:ascii="Times New Roman" w:hAnsi="Times New Roman"/>
          <w:sz w:val="26"/>
          <w:szCs w:val="26"/>
        </w:rPr>
        <w:t xml:space="preserve"> основного средства подтверждается</w:t>
      </w:r>
      <w:r w:rsidRPr="006D7594">
        <w:rPr>
          <w:rFonts w:ascii="Times New Roman" w:hAnsi="Times New Roman"/>
          <w:sz w:val="26"/>
          <w:szCs w:val="26"/>
        </w:rPr>
        <w:t>, если причиной списания является</w:t>
      </w:r>
      <w:r w:rsidR="005A3A48" w:rsidRPr="006D7594">
        <w:rPr>
          <w:rFonts w:ascii="Times New Roman" w:hAnsi="Times New Roman"/>
          <w:sz w:val="26"/>
          <w:szCs w:val="26"/>
        </w:rPr>
        <w:t>:</w:t>
      </w:r>
    </w:p>
    <w:p w:rsidR="005A3A48" w:rsidRPr="006D7594" w:rsidRDefault="005A3A48" w:rsidP="007F6233">
      <w:pPr>
        <w:pStyle w:val="ad"/>
        <w:ind w:firstLine="708"/>
        <w:jc w:val="both"/>
        <w:rPr>
          <w:rFonts w:ascii="Times New Roman" w:hAnsi="Times New Roman"/>
          <w:sz w:val="26"/>
          <w:szCs w:val="26"/>
        </w:rPr>
      </w:pPr>
      <w:r w:rsidRPr="006D7594">
        <w:rPr>
          <w:rFonts w:ascii="Times New Roman" w:hAnsi="Times New Roman"/>
          <w:sz w:val="26"/>
          <w:szCs w:val="26"/>
        </w:rPr>
        <w:t>неисправность или физический износ</w:t>
      </w:r>
      <w:r w:rsidR="007F6233" w:rsidRPr="006D7594">
        <w:rPr>
          <w:rFonts w:ascii="Times New Roman" w:hAnsi="Times New Roman"/>
          <w:sz w:val="26"/>
          <w:szCs w:val="26"/>
        </w:rPr>
        <w:t xml:space="preserve"> (</w:t>
      </w:r>
      <w:r w:rsidRPr="006D7594">
        <w:rPr>
          <w:rFonts w:ascii="Times New Roman" w:hAnsi="Times New Roman"/>
          <w:sz w:val="26"/>
          <w:szCs w:val="26"/>
        </w:rPr>
        <w:t>указани</w:t>
      </w:r>
      <w:r w:rsidR="007F6233" w:rsidRPr="006D7594">
        <w:rPr>
          <w:rFonts w:ascii="Times New Roman" w:hAnsi="Times New Roman"/>
          <w:sz w:val="26"/>
          <w:szCs w:val="26"/>
        </w:rPr>
        <w:t>е</w:t>
      </w:r>
      <w:r w:rsidRPr="006D7594">
        <w:rPr>
          <w:rFonts w:ascii="Times New Roman" w:hAnsi="Times New Roman"/>
          <w:sz w:val="26"/>
          <w:szCs w:val="26"/>
        </w:rPr>
        <w:t xml:space="preserve"> внешних признаков неисправности объекта, а также наименований и заводских маркировок вышедших из строя узлов, деталей и составных частей</w:t>
      </w:r>
      <w:r w:rsidR="007F6233" w:rsidRPr="006D7594">
        <w:rPr>
          <w:rFonts w:ascii="Times New Roman" w:hAnsi="Times New Roman"/>
          <w:sz w:val="26"/>
          <w:szCs w:val="26"/>
        </w:rPr>
        <w:t>)</w:t>
      </w:r>
      <w:r w:rsidRPr="006D7594">
        <w:rPr>
          <w:rFonts w:ascii="Times New Roman" w:hAnsi="Times New Roman"/>
          <w:sz w:val="26"/>
          <w:szCs w:val="26"/>
        </w:rPr>
        <w:t>;</w:t>
      </w:r>
    </w:p>
    <w:p w:rsidR="005A3A48" w:rsidRPr="006D7594" w:rsidRDefault="005A3A48" w:rsidP="007F6233">
      <w:pPr>
        <w:pStyle w:val="ad"/>
        <w:ind w:firstLine="708"/>
        <w:jc w:val="both"/>
        <w:rPr>
          <w:rFonts w:ascii="Times New Roman" w:hAnsi="Times New Roman"/>
          <w:sz w:val="26"/>
          <w:szCs w:val="26"/>
        </w:rPr>
      </w:pPr>
      <w:r w:rsidRPr="006D7594">
        <w:rPr>
          <w:rFonts w:ascii="Times New Roman" w:hAnsi="Times New Roman"/>
          <w:sz w:val="26"/>
          <w:szCs w:val="26"/>
        </w:rPr>
        <w:t xml:space="preserve">моральный износ </w:t>
      </w:r>
      <w:r w:rsidR="007F6233" w:rsidRPr="006D7594">
        <w:rPr>
          <w:rFonts w:ascii="Times New Roman" w:hAnsi="Times New Roman"/>
          <w:sz w:val="26"/>
          <w:szCs w:val="26"/>
        </w:rPr>
        <w:t>(</w:t>
      </w:r>
      <w:r w:rsidRPr="006D7594">
        <w:rPr>
          <w:rFonts w:ascii="Times New Roman" w:hAnsi="Times New Roman"/>
          <w:sz w:val="26"/>
          <w:szCs w:val="26"/>
        </w:rPr>
        <w:t>указани</w:t>
      </w:r>
      <w:r w:rsidR="007F6233" w:rsidRPr="006D7594">
        <w:rPr>
          <w:rFonts w:ascii="Times New Roman" w:hAnsi="Times New Roman"/>
          <w:sz w:val="26"/>
          <w:szCs w:val="26"/>
        </w:rPr>
        <w:t>е</w:t>
      </w:r>
      <w:r w:rsidRPr="006D7594">
        <w:rPr>
          <w:rFonts w:ascii="Times New Roman" w:hAnsi="Times New Roman"/>
          <w:sz w:val="26"/>
          <w:szCs w:val="26"/>
        </w:rPr>
        <w:t xml:space="preserve"> технических характеристик, делающих дальнейшую эксплуатацию невозможной или экономически неэффективной</w:t>
      </w:r>
      <w:r w:rsidR="007F6233" w:rsidRPr="006D7594">
        <w:rPr>
          <w:rFonts w:ascii="Times New Roman" w:hAnsi="Times New Roman"/>
          <w:sz w:val="26"/>
          <w:szCs w:val="26"/>
        </w:rPr>
        <w:t>)</w:t>
      </w:r>
      <w:r w:rsidRPr="006D7594">
        <w:rPr>
          <w:rFonts w:ascii="Times New Roman" w:hAnsi="Times New Roman"/>
          <w:sz w:val="26"/>
          <w:szCs w:val="26"/>
        </w:rPr>
        <w:t>.</w:t>
      </w:r>
    </w:p>
    <w:p w:rsidR="005A3A48" w:rsidRPr="006D7594" w:rsidRDefault="005A3A48" w:rsidP="007F6233">
      <w:pPr>
        <w:pStyle w:val="ad"/>
        <w:ind w:firstLine="708"/>
        <w:jc w:val="both"/>
        <w:rPr>
          <w:rFonts w:ascii="Times New Roman" w:hAnsi="Times New Roman"/>
          <w:sz w:val="26"/>
          <w:szCs w:val="26"/>
        </w:rPr>
      </w:pPr>
      <w:r w:rsidRPr="006D7594">
        <w:rPr>
          <w:rFonts w:ascii="Times New Roman" w:hAnsi="Times New Roman"/>
          <w:sz w:val="26"/>
          <w:szCs w:val="26"/>
        </w:rPr>
        <w:t>Документом</w:t>
      </w:r>
      <w:r w:rsidR="0086258F" w:rsidRPr="006D7594">
        <w:rPr>
          <w:rFonts w:ascii="Times New Roman" w:hAnsi="Times New Roman"/>
          <w:sz w:val="26"/>
          <w:szCs w:val="26"/>
        </w:rPr>
        <w:t xml:space="preserve"> – основанием</w:t>
      </w:r>
      <w:r w:rsidRPr="006D7594">
        <w:rPr>
          <w:rFonts w:ascii="Times New Roman" w:hAnsi="Times New Roman"/>
          <w:sz w:val="26"/>
          <w:szCs w:val="26"/>
        </w:rPr>
        <w:t xml:space="preserve">, </w:t>
      </w:r>
      <w:r w:rsidR="0086258F" w:rsidRPr="006D7594">
        <w:rPr>
          <w:rFonts w:ascii="Times New Roman" w:hAnsi="Times New Roman"/>
          <w:sz w:val="26"/>
          <w:szCs w:val="26"/>
        </w:rPr>
        <w:t>подтверждающим</w:t>
      </w:r>
      <w:r w:rsidRPr="006D7594">
        <w:rPr>
          <w:rFonts w:ascii="Times New Roman" w:hAnsi="Times New Roman"/>
          <w:sz w:val="26"/>
          <w:szCs w:val="26"/>
        </w:rPr>
        <w:t xml:space="preserve"> непригодност</w:t>
      </w:r>
      <w:r w:rsidR="0086258F" w:rsidRPr="006D7594">
        <w:rPr>
          <w:rFonts w:ascii="Times New Roman" w:hAnsi="Times New Roman"/>
          <w:sz w:val="26"/>
          <w:szCs w:val="26"/>
        </w:rPr>
        <w:t>ь основного средства</w:t>
      </w:r>
      <w:r w:rsidRPr="006D7594">
        <w:rPr>
          <w:rFonts w:ascii="Times New Roman" w:hAnsi="Times New Roman"/>
          <w:sz w:val="26"/>
          <w:szCs w:val="26"/>
        </w:rPr>
        <w:t xml:space="preserve">, является заключение (справка) сотрудника (сотрудников) </w:t>
      </w:r>
      <w:r w:rsidR="0086258F" w:rsidRPr="006D7594">
        <w:rPr>
          <w:rFonts w:ascii="Times New Roman" w:hAnsi="Times New Roman"/>
          <w:sz w:val="26"/>
          <w:szCs w:val="26"/>
        </w:rPr>
        <w:t xml:space="preserve">субъекта централизованного учета </w:t>
      </w:r>
      <w:r w:rsidRPr="006D7594">
        <w:rPr>
          <w:rFonts w:ascii="Times New Roman" w:hAnsi="Times New Roman"/>
          <w:sz w:val="26"/>
          <w:szCs w:val="26"/>
        </w:rPr>
        <w:t>или организации (физического лица), имеющего (имеющих) квалификацию для проведения технической экспертизы по соответствующему типу основного средства.</w:t>
      </w:r>
    </w:p>
    <w:p w:rsidR="005A3A48" w:rsidRPr="006D7594" w:rsidRDefault="0086258F" w:rsidP="007F6233">
      <w:pPr>
        <w:pStyle w:val="ad"/>
        <w:ind w:firstLine="708"/>
        <w:jc w:val="both"/>
        <w:rPr>
          <w:rFonts w:ascii="Times New Roman" w:hAnsi="Times New Roman"/>
          <w:sz w:val="26"/>
          <w:szCs w:val="26"/>
        </w:rPr>
      </w:pPr>
      <w:r w:rsidRPr="006D7594">
        <w:rPr>
          <w:rFonts w:ascii="Times New Roman" w:hAnsi="Times New Roman"/>
          <w:sz w:val="26"/>
          <w:szCs w:val="26"/>
        </w:rPr>
        <w:t>Н</w:t>
      </w:r>
      <w:r w:rsidR="005A3A48" w:rsidRPr="006D7594">
        <w:rPr>
          <w:rFonts w:ascii="Times New Roman" w:hAnsi="Times New Roman"/>
          <w:sz w:val="26"/>
          <w:szCs w:val="26"/>
        </w:rPr>
        <w:t>ецелесообразност</w:t>
      </w:r>
      <w:r w:rsidRPr="006D7594">
        <w:rPr>
          <w:rFonts w:ascii="Times New Roman" w:hAnsi="Times New Roman"/>
          <w:sz w:val="26"/>
          <w:szCs w:val="26"/>
        </w:rPr>
        <w:t>ь</w:t>
      </w:r>
      <w:r w:rsidR="005A3A48" w:rsidRPr="006D7594">
        <w:rPr>
          <w:rFonts w:ascii="Times New Roman" w:hAnsi="Times New Roman"/>
          <w:sz w:val="26"/>
          <w:szCs w:val="26"/>
        </w:rPr>
        <w:t xml:space="preserve"> (неэффективност</w:t>
      </w:r>
      <w:r w:rsidRPr="006D7594">
        <w:rPr>
          <w:rFonts w:ascii="Times New Roman" w:hAnsi="Times New Roman"/>
          <w:sz w:val="26"/>
          <w:szCs w:val="26"/>
        </w:rPr>
        <w:t>ь</w:t>
      </w:r>
      <w:r w:rsidR="005A3A48" w:rsidRPr="006D7594">
        <w:rPr>
          <w:rFonts w:ascii="Times New Roman" w:hAnsi="Times New Roman"/>
          <w:sz w:val="26"/>
          <w:szCs w:val="26"/>
        </w:rPr>
        <w:t>) восстановления основного средства устанавливается:</w:t>
      </w:r>
    </w:p>
    <w:p w:rsidR="005A3A48" w:rsidRPr="006D7594" w:rsidRDefault="005A3A48" w:rsidP="007F6233">
      <w:pPr>
        <w:pStyle w:val="ad"/>
        <w:ind w:firstLine="708"/>
        <w:jc w:val="both"/>
        <w:rPr>
          <w:rFonts w:ascii="Times New Roman" w:hAnsi="Times New Roman"/>
          <w:sz w:val="26"/>
          <w:szCs w:val="26"/>
        </w:rPr>
      </w:pPr>
      <w:r w:rsidRPr="006D7594">
        <w:rPr>
          <w:rFonts w:ascii="Times New Roman" w:hAnsi="Times New Roman"/>
          <w:sz w:val="26"/>
          <w:szCs w:val="26"/>
        </w:rPr>
        <w:t>документ</w:t>
      </w:r>
      <w:r w:rsidR="0086258F" w:rsidRPr="006D7594">
        <w:rPr>
          <w:rFonts w:ascii="Times New Roman" w:hAnsi="Times New Roman"/>
          <w:sz w:val="26"/>
          <w:szCs w:val="26"/>
        </w:rPr>
        <w:t>ом</w:t>
      </w:r>
      <w:r w:rsidRPr="006D7594">
        <w:rPr>
          <w:rFonts w:ascii="Times New Roman" w:hAnsi="Times New Roman"/>
          <w:sz w:val="26"/>
          <w:szCs w:val="26"/>
        </w:rPr>
        <w:t>, подтверждающи</w:t>
      </w:r>
      <w:r w:rsidR="0086258F" w:rsidRPr="006D7594">
        <w:rPr>
          <w:rFonts w:ascii="Times New Roman" w:hAnsi="Times New Roman"/>
          <w:sz w:val="26"/>
          <w:szCs w:val="26"/>
        </w:rPr>
        <w:t>м</w:t>
      </w:r>
      <w:r w:rsidRPr="006D7594">
        <w:rPr>
          <w:rFonts w:ascii="Times New Roman" w:hAnsi="Times New Roman"/>
          <w:sz w:val="26"/>
          <w:szCs w:val="26"/>
        </w:rPr>
        <w:t xml:space="preserve"> стоимость работ по восстановлению основного средства с указанием гарантии работоспособности основного средства и сроков исполнения восстановления (документы могут быть составлены как сотрудником субъекта</w:t>
      </w:r>
      <w:r w:rsidR="0086258F" w:rsidRPr="006D7594">
        <w:rPr>
          <w:rFonts w:ascii="Times New Roman" w:hAnsi="Times New Roman"/>
          <w:sz w:val="26"/>
          <w:szCs w:val="26"/>
        </w:rPr>
        <w:t xml:space="preserve"> централизованного </w:t>
      </w:r>
      <w:r w:rsidRPr="006D7594">
        <w:rPr>
          <w:rFonts w:ascii="Times New Roman" w:hAnsi="Times New Roman"/>
          <w:sz w:val="26"/>
          <w:szCs w:val="26"/>
        </w:rPr>
        <w:t>учета, функциональными обязанностями которого определено выполнение таких работ, так и сторонними специалистами (организациями), имеющими квалификацию для проведения соответствующих работ);</w:t>
      </w:r>
    </w:p>
    <w:p w:rsidR="005A3A48" w:rsidRPr="006D7594" w:rsidRDefault="005A3A48" w:rsidP="007F6233">
      <w:pPr>
        <w:pStyle w:val="ad"/>
        <w:ind w:firstLine="708"/>
        <w:jc w:val="both"/>
        <w:rPr>
          <w:rFonts w:ascii="Times New Roman" w:hAnsi="Times New Roman"/>
          <w:sz w:val="26"/>
          <w:szCs w:val="26"/>
        </w:rPr>
      </w:pPr>
      <w:r w:rsidRPr="006D7594">
        <w:rPr>
          <w:rFonts w:ascii="Times New Roman" w:hAnsi="Times New Roman"/>
          <w:sz w:val="26"/>
          <w:szCs w:val="26"/>
        </w:rPr>
        <w:t>документо</w:t>
      </w:r>
      <w:r w:rsidR="0086258F" w:rsidRPr="006D7594">
        <w:rPr>
          <w:rFonts w:ascii="Times New Roman" w:hAnsi="Times New Roman"/>
          <w:sz w:val="26"/>
          <w:szCs w:val="26"/>
        </w:rPr>
        <w:t>м</w:t>
      </w:r>
      <w:r w:rsidRPr="006D7594">
        <w:rPr>
          <w:rFonts w:ascii="Times New Roman" w:hAnsi="Times New Roman"/>
          <w:sz w:val="26"/>
          <w:szCs w:val="26"/>
        </w:rPr>
        <w:t>, подтверждающи</w:t>
      </w:r>
      <w:r w:rsidR="0086258F" w:rsidRPr="006D7594">
        <w:rPr>
          <w:rFonts w:ascii="Times New Roman" w:hAnsi="Times New Roman"/>
          <w:sz w:val="26"/>
          <w:szCs w:val="26"/>
        </w:rPr>
        <w:t>м</w:t>
      </w:r>
      <w:r w:rsidRPr="006D7594">
        <w:rPr>
          <w:rFonts w:ascii="Times New Roman" w:hAnsi="Times New Roman"/>
          <w:sz w:val="26"/>
          <w:szCs w:val="26"/>
        </w:rPr>
        <w:t xml:space="preserve"> оценочную стоимость новых аналогичных объектов (с учетом гарантийных обязательств).</w:t>
      </w:r>
    </w:p>
    <w:p w:rsidR="00017489" w:rsidRPr="006D7594" w:rsidRDefault="0086126F" w:rsidP="00017489">
      <w:pPr>
        <w:pStyle w:val="ad"/>
        <w:ind w:firstLine="708"/>
        <w:jc w:val="both"/>
        <w:rPr>
          <w:rFonts w:ascii="Times New Roman" w:hAnsi="Times New Roman"/>
          <w:sz w:val="26"/>
          <w:szCs w:val="26"/>
        </w:rPr>
      </w:pPr>
      <w:r w:rsidRPr="006D7594">
        <w:rPr>
          <w:rFonts w:ascii="Times New Roman" w:hAnsi="Times New Roman"/>
          <w:sz w:val="26"/>
          <w:szCs w:val="26"/>
        </w:rPr>
        <w:t>3.</w:t>
      </w:r>
      <w:r w:rsidR="00EF62E8" w:rsidRPr="006D7594">
        <w:rPr>
          <w:rFonts w:ascii="Times New Roman" w:hAnsi="Times New Roman"/>
          <w:sz w:val="26"/>
          <w:szCs w:val="26"/>
        </w:rPr>
        <w:t>20</w:t>
      </w:r>
      <w:r w:rsidR="0040031D" w:rsidRPr="006D7594">
        <w:rPr>
          <w:rFonts w:ascii="Times New Roman" w:hAnsi="Times New Roman"/>
          <w:sz w:val="26"/>
          <w:szCs w:val="26"/>
        </w:rPr>
        <w:t xml:space="preserve">. </w:t>
      </w:r>
      <w:r w:rsidR="00017489" w:rsidRPr="006D7594">
        <w:rPr>
          <w:rFonts w:ascii="Times New Roman" w:hAnsi="Times New Roman"/>
          <w:sz w:val="26"/>
          <w:szCs w:val="26"/>
        </w:rPr>
        <w:t>Способы ведения бухгалтерского учета библиотечного фонда.</w:t>
      </w:r>
    </w:p>
    <w:p w:rsidR="002E6534" w:rsidRPr="006D7594" w:rsidRDefault="00017489" w:rsidP="00017489">
      <w:pPr>
        <w:pStyle w:val="ad"/>
        <w:ind w:firstLine="708"/>
        <w:jc w:val="both"/>
        <w:rPr>
          <w:rFonts w:ascii="Times New Roman" w:hAnsi="Times New Roman"/>
          <w:sz w:val="26"/>
          <w:szCs w:val="26"/>
        </w:rPr>
      </w:pPr>
      <w:r w:rsidRPr="006D7594">
        <w:rPr>
          <w:rFonts w:ascii="Times New Roman" w:hAnsi="Times New Roman"/>
          <w:sz w:val="26"/>
          <w:szCs w:val="26"/>
        </w:rPr>
        <w:t xml:space="preserve">Инвентарным объектом библиотечного фонда для целей амортизации является книга, учебник и т.п. </w:t>
      </w:r>
    </w:p>
    <w:p w:rsidR="00017489" w:rsidRPr="006D7594" w:rsidRDefault="00017489" w:rsidP="00017489">
      <w:pPr>
        <w:pStyle w:val="ad"/>
        <w:ind w:firstLine="708"/>
        <w:jc w:val="both"/>
        <w:rPr>
          <w:rFonts w:ascii="Times New Roman" w:hAnsi="Times New Roman"/>
          <w:sz w:val="26"/>
          <w:szCs w:val="26"/>
        </w:rPr>
      </w:pPr>
      <w:r w:rsidRPr="006D7594">
        <w:rPr>
          <w:rFonts w:ascii="Times New Roman" w:hAnsi="Times New Roman"/>
          <w:sz w:val="26"/>
          <w:szCs w:val="26"/>
        </w:rPr>
        <w:t>Объекты библиотечного фонда стоимостью до 100 000 рублей каждый объедин</w:t>
      </w:r>
      <w:r w:rsidR="00BD5A53" w:rsidRPr="006D7594">
        <w:rPr>
          <w:rFonts w:ascii="Times New Roman" w:hAnsi="Times New Roman"/>
          <w:sz w:val="26"/>
          <w:szCs w:val="26"/>
        </w:rPr>
        <w:t xml:space="preserve">яются в один инвентарный объект, стоимостью </w:t>
      </w:r>
      <w:r w:rsidRPr="006D7594">
        <w:rPr>
          <w:rFonts w:ascii="Times New Roman" w:hAnsi="Times New Roman"/>
          <w:sz w:val="26"/>
          <w:szCs w:val="26"/>
        </w:rPr>
        <w:t>свыше 100 000 рублей каждый являются отдельным инвентарным объектом.</w:t>
      </w:r>
      <w:r w:rsidR="002E6534" w:rsidRPr="006D7594">
        <w:rPr>
          <w:rFonts w:ascii="Times New Roman" w:hAnsi="Times New Roman"/>
          <w:sz w:val="26"/>
          <w:szCs w:val="26"/>
        </w:rPr>
        <w:t xml:space="preserve"> </w:t>
      </w:r>
      <w:r w:rsidRPr="006D7594">
        <w:rPr>
          <w:rFonts w:ascii="Times New Roman" w:hAnsi="Times New Roman"/>
          <w:sz w:val="26"/>
          <w:szCs w:val="26"/>
        </w:rPr>
        <w:t>Решение об объединении объектов библиотечного фонда в один инвентарный объект принимает комиссия субъекта централизованного учета.</w:t>
      </w:r>
    </w:p>
    <w:p w:rsidR="00017489" w:rsidRPr="006D7594" w:rsidRDefault="00017489" w:rsidP="00017489">
      <w:pPr>
        <w:pStyle w:val="ad"/>
        <w:ind w:firstLine="708"/>
        <w:jc w:val="both"/>
        <w:rPr>
          <w:rFonts w:ascii="Times New Roman" w:hAnsi="Times New Roman"/>
          <w:sz w:val="26"/>
          <w:szCs w:val="26"/>
        </w:rPr>
      </w:pPr>
      <w:r w:rsidRPr="006D7594">
        <w:rPr>
          <w:rFonts w:ascii="Times New Roman" w:hAnsi="Times New Roman"/>
          <w:sz w:val="26"/>
          <w:szCs w:val="26"/>
        </w:rPr>
        <w:t>Аналитический учет библиотечного фонда ведется в Инвентарн</w:t>
      </w:r>
      <w:r w:rsidR="00D5594C" w:rsidRPr="006D7594">
        <w:rPr>
          <w:rFonts w:ascii="Times New Roman" w:hAnsi="Times New Roman"/>
          <w:sz w:val="26"/>
          <w:szCs w:val="26"/>
        </w:rPr>
        <w:t>ой</w:t>
      </w:r>
      <w:r w:rsidRPr="006D7594">
        <w:rPr>
          <w:rFonts w:ascii="Times New Roman" w:hAnsi="Times New Roman"/>
          <w:sz w:val="26"/>
          <w:szCs w:val="26"/>
        </w:rPr>
        <w:t xml:space="preserve"> карточк</w:t>
      </w:r>
      <w:r w:rsidR="00D5594C" w:rsidRPr="006D7594">
        <w:rPr>
          <w:rFonts w:ascii="Times New Roman" w:hAnsi="Times New Roman"/>
          <w:sz w:val="26"/>
          <w:szCs w:val="26"/>
        </w:rPr>
        <w:t>е группового учета (</w:t>
      </w:r>
      <w:r w:rsidRPr="006D7594">
        <w:rPr>
          <w:rFonts w:ascii="Times New Roman" w:hAnsi="Times New Roman"/>
          <w:sz w:val="26"/>
          <w:szCs w:val="26"/>
        </w:rPr>
        <w:t xml:space="preserve">ф. 0509216) в </w:t>
      </w:r>
      <w:r w:rsidR="00D5594C" w:rsidRPr="006D7594">
        <w:rPr>
          <w:rFonts w:ascii="Times New Roman" w:hAnsi="Times New Roman"/>
          <w:sz w:val="26"/>
          <w:szCs w:val="26"/>
        </w:rPr>
        <w:t>денежном выражении общей суммой</w:t>
      </w:r>
      <w:r w:rsidRPr="006D7594">
        <w:rPr>
          <w:rFonts w:ascii="Times New Roman" w:hAnsi="Times New Roman"/>
          <w:sz w:val="26"/>
          <w:szCs w:val="26"/>
        </w:rPr>
        <w:t>.</w:t>
      </w:r>
    </w:p>
    <w:p w:rsidR="00017489" w:rsidRPr="006D7594" w:rsidRDefault="00017489" w:rsidP="00017489">
      <w:pPr>
        <w:pStyle w:val="ad"/>
        <w:ind w:firstLine="708"/>
        <w:jc w:val="both"/>
        <w:rPr>
          <w:rFonts w:ascii="Times New Roman" w:hAnsi="Times New Roman"/>
          <w:sz w:val="26"/>
          <w:szCs w:val="26"/>
        </w:rPr>
      </w:pPr>
      <w:r w:rsidRPr="006D7594">
        <w:rPr>
          <w:rFonts w:ascii="Times New Roman" w:hAnsi="Times New Roman"/>
          <w:sz w:val="26"/>
          <w:szCs w:val="26"/>
        </w:rPr>
        <w:t xml:space="preserve">При частичной ликвидации объектов библиотечного фонда, учитываемых единым инвентарным объектом, списывается (выбывает) только определенная часть (составляющая) без полного разбора инвентарного объекта с соответствующим уменьшением его </w:t>
      </w:r>
      <w:r w:rsidRPr="006D7594">
        <w:rPr>
          <w:rFonts w:ascii="Times New Roman" w:hAnsi="Times New Roman"/>
          <w:sz w:val="26"/>
          <w:szCs w:val="26"/>
        </w:rPr>
        <w:lastRenderedPageBreak/>
        <w:t xml:space="preserve">первоначальной (балансовой) стоимости на стоимость выбывшей части. Решение о частичной ликвидации объектов библиотечного фонда принимает комиссия субъекта </w:t>
      </w:r>
      <w:r w:rsidR="002E6534" w:rsidRPr="006D7594">
        <w:rPr>
          <w:rFonts w:ascii="Times New Roman" w:hAnsi="Times New Roman"/>
          <w:sz w:val="26"/>
          <w:szCs w:val="26"/>
        </w:rPr>
        <w:t xml:space="preserve">централизованного </w:t>
      </w:r>
      <w:r w:rsidRPr="006D7594">
        <w:rPr>
          <w:rFonts w:ascii="Times New Roman" w:hAnsi="Times New Roman"/>
          <w:sz w:val="26"/>
          <w:szCs w:val="26"/>
        </w:rPr>
        <w:t>учета.</w:t>
      </w:r>
    </w:p>
    <w:p w:rsidR="00017489" w:rsidRPr="006D7594" w:rsidRDefault="00017489" w:rsidP="00017489">
      <w:pPr>
        <w:pStyle w:val="ad"/>
        <w:ind w:firstLine="708"/>
        <w:jc w:val="both"/>
        <w:rPr>
          <w:rFonts w:ascii="Times New Roman" w:hAnsi="Times New Roman"/>
          <w:sz w:val="26"/>
          <w:szCs w:val="26"/>
          <w:highlight w:val="yellow"/>
        </w:rPr>
      </w:pPr>
      <w:r w:rsidRPr="006D7594">
        <w:rPr>
          <w:rFonts w:ascii="Times New Roman" w:hAnsi="Times New Roman"/>
          <w:sz w:val="26"/>
          <w:szCs w:val="26"/>
        </w:rPr>
        <w:t xml:space="preserve">Объекты библиотечного фонда, пришедшие в негодность по причине физического и морального износа с момента списания их с балансового учета до момента утилизации, отражаются на </w:t>
      </w:r>
      <w:proofErr w:type="spellStart"/>
      <w:r w:rsidRPr="006D7594">
        <w:rPr>
          <w:rFonts w:ascii="Times New Roman" w:hAnsi="Times New Roman"/>
          <w:sz w:val="26"/>
          <w:szCs w:val="26"/>
        </w:rPr>
        <w:t>забалансовом</w:t>
      </w:r>
      <w:proofErr w:type="spellEnd"/>
      <w:r w:rsidRPr="006D7594">
        <w:rPr>
          <w:rFonts w:ascii="Times New Roman" w:hAnsi="Times New Roman"/>
          <w:sz w:val="26"/>
          <w:szCs w:val="26"/>
        </w:rPr>
        <w:t xml:space="preserve"> счете 02 </w:t>
      </w:r>
      <w:r w:rsidR="00C469E3" w:rsidRPr="006D7594">
        <w:rPr>
          <w:rFonts w:ascii="Times New Roman" w:hAnsi="Times New Roman"/>
          <w:sz w:val="26"/>
          <w:szCs w:val="26"/>
        </w:rPr>
        <w:t>Рабочего плана счетов централизованного бюджетного (бухгалтерского) учета.</w:t>
      </w:r>
    </w:p>
    <w:p w:rsidR="0086126F" w:rsidRPr="006D7594" w:rsidRDefault="002E6534" w:rsidP="0086126F">
      <w:pPr>
        <w:pStyle w:val="ad"/>
        <w:ind w:firstLine="708"/>
        <w:jc w:val="both"/>
        <w:rPr>
          <w:rFonts w:ascii="Times New Roman" w:hAnsi="Times New Roman"/>
          <w:sz w:val="26"/>
          <w:szCs w:val="26"/>
        </w:rPr>
      </w:pPr>
      <w:r w:rsidRPr="006D7594">
        <w:rPr>
          <w:rFonts w:ascii="Times New Roman" w:hAnsi="Times New Roman"/>
          <w:sz w:val="26"/>
          <w:szCs w:val="26"/>
        </w:rPr>
        <w:t>3.</w:t>
      </w:r>
      <w:r w:rsidR="00AF7629" w:rsidRPr="006D7594">
        <w:rPr>
          <w:rFonts w:ascii="Times New Roman" w:hAnsi="Times New Roman"/>
          <w:sz w:val="26"/>
          <w:szCs w:val="26"/>
        </w:rPr>
        <w:t>2</w:t>
      </w:r>
      <w:r w:rsidR="00EF62E8" w:rsidRPr="006D7594">
        <w:rPr>
          <w:rFonts w:ascii="Times New Roman" w:hAnsi="Times New Roman"/>
          <w:sz w:val="26"/>
          <w:szCs w:val="26"/>
        </w:rPr>
        <w:t>1</w:t>
      </w:r>
      <w:r w:rsidRPr="006D7594">
        <w:rPr>
          <w:rFonts w:ascii="Times New Roman" w:hAnsi="Times New Roman"/>
          <w:sz w:val="26"/>
          <w:szCs w:val="26"/>
        </w:rPr>
        <w:t xml:space="preserve">. </w:t>
      </w:r>
      <w:r w:rsidR="0040031D" w:rsidRPr="006D7594">
        <w:rPr>
          <w:rFonts w:ascii="Times New Roman" w:hAnsi="Times New Roman"/>
          <w:sz w:val="26"/>
          <w:szCs w:val="26"/>
        </w:rPr>
        <w:t xml:space="preserve">При приобретении и (или) создании основных средств за счет средств, полученных в виде субсидии на иные цели, сумма вложений, сформированных на </w:t>
      </w:r>
      <w:r w:rsidR="00C469E3" w:rsidRPr="006D7594">
        <w:rPr>
          <w:rFonts w:ascii="Times New Roman" w:hAnsi="Times New Roman"/>
          <w:sz w:val="26"/>
          <w:szCs w:val="26"/>
        </w:rPr>
        <w:t xml:space="preserve">соответствующем </w:t>
      </w:r>
      <w:r w:rsidR="0040031D" w:rsidRPr="006D7594">
        <w:rPr>
          <w:rFonts w:ascii="Times New Roman" w:hAnsi="Times New Roman"/>
          <w:sz w:val="26"/>
          <w:szCs w:val="26"/>
        </w:rPr>
        <w:t xml:space="preserve">счете х 106 </w:t>
      </w:r>
      <w:proofErr w:type="spellStart"/>
      <w:r w:rsidR="0040031D" w:rsidRPr="006D7594">
        <w:rPr>
          <w:rFonts w:ascii="Times New Roman" w:hAnsi="Times New Roman"/>
          <w:sz w:val="26"/>
          <w:szCs w:val="26"/>
        </w:rPr>
        <w:t>хх</w:t>
      </w:r>
      <w:proofErr w:type="spellEnd"/>
      <w:r w:rsidR="0040031D" w:rsidRPr="006D7594">
        <w:rPr>
          <w:rFonts w:ascii="Times New Roman" w:hAnsi="Times New Roman"/>
          <w:sz w:val="26"/>
          <w:szCs w:val="26"/>
        </w:rPr>
        <w:t xml:space="preserve"> </w:t>
      </w:r>
      <w:proofErr w:type="spellStart"/>
      <w:r w:rsidR="0040031D" w:rsidRPr="006D7594">
        <w:rPr>
          <w:rFonts w:ascii="Times New Roman" w:hAnsi="Times New Roman"/>
          <w:sz w:val="26"/>
          <w:szCs w:val="26"/>
        </w:rPr>
        <w:t>ххх</w:t>
      </w:r>
      <w:proofErr w:type="spellEnd"/>
      <w:r w:rsidR="00C469E3" w:rsidRPr="006D7594">
        <w:rPr>
          <w:rFonts w:ascii="Times New Roman" w:hAnsi="Times New Roman"/>
          <w:sz w:val="26"/>
          <w:szCs w:val="26"/>
        </w:rPr>
        <w:t xml:space="preserve"> Рабочего плана счетов централизованного бюджетного (бухгалтерского) учета</w:t>
      </w:r>
      <w:r w:rsidR="0040031D" w:rsidRPr="006D7594">
        <w:rPr>
          <w:rFonts w:ascii="Times New Roman" w:hAnsi="Times New Roman"/>
          <w:sz w:val="26"/>
          <w:szCs w:val="26"/>
        </w:rPr>
        <w:t>, переводится на код вида деятельности 4 «Субсидии на выполнение государственного (муниципальн</w:t>
      </w:r>
      <w:r w:rsidR="0086126F" w:rsidRPr="006D7594">
        <w:rPr>
          <w:rFonts w:ascii="Times New Roman" w:hAnsi="Times New Roman"/>
          <w:sz w:val="26"/>
          <w:szCs w:val="26"/>
        </w:rPr>
        <w:t>ого) задания».</w:t>
      </w:r>
    </w:p>
    <w:p w:rsidR="0040031D" w:rsidRPr="006D7594" w:rsidRDefault="00C469E3" w:rsidP="0086126F">
      <w:pPr>
        <w:pStyle w:val="ad"/>
        <w:ind w:firstLine="708"/>
        <w:jc w:val="both"/>
        <w:rPr>
          <w:rFonts w:ascii="Times New Roman" w:hAnsi="Times New Roman"/>
          <w:sz w:val="26"/>
          <w:szCs w:val="26"/>
        </w:rPr>
      </w:pPr>
      <w:r w:rsidRPr="006D7594">
        <w:rPr>
          <w:rFonts w:ascii="Times New Roman" w:hAnsi="Times New Roman"/>
          <w:sz w:val="26"/>
          <w:szCs w:val="26"/>
        </w:rPr>
        <w:t>3.2</w:t>
      </w:r>
      <w:r w:rsidR="00EF62E8" w:rsidRPr="006D7594">
        <w:rPr>
          <w:rFonts w:ascii="Times New Roman" w:hAnsi="Times New Roman"/>
          <w:sz w:val="26"/>
          <w:szCs w:val="26"/>
        </w:rPr>
        <w:t>2</w:t>
      </w:r>
      <w:r w:rsidRPr="006D7594">
        <w:rPr>
          <w:rFonts w:ascii="Times New Roman" w:hAnsi="Times New Roman"/>
          <w:sz w:val="26"/>
          <w:szCs w:val="26"/>
        </w:rPr>
        <w:t xml:space="preserve">. </w:t>
      </w:r>
      <w:r w:rsidR="0040031D" w:rsidRPr="006D7594">
        <w:rPr>
          <w:rFonts w:ascii="Times New Roman" w:hAnsi="Times New Roman"/>
          <w:sz w:val="26"/>
          <w:szCs w:val="26"/>
        </w:rPr>
        <w:t>Основные средства, приобретенные (созданные) за счет средств от приносящей доход деятельности, учитываются по коду вида деятельности 2 «Приносящая доход деятельность». По решению субъекта централизованного учета объект основного  средства может быть перенесен с кода вида деятельности 2 «Приносящая доход деятельность» на код вида деятельности 4 «Субсидии на выполнение государственного (муниципального) задания</w:t>
      </w:r>
      <w:r w:rsidRPr="006D7594">
        <w:rPr>
          <w:rFonts w:ascii="Times New Roman" w:hAnsi="Times New Roman"/>
          <w:sz w:val="26"/>
          <w:szCs w:val="26"/>
        </w:rPr>
        <w:t>»</w:t>
      </w:r>
      <w:r w:rsidR="0040031D" w:rsidRPr="006D7594">
        <w:rPr>
          <w:rFonts w:ascii="Times New Roman" w:hAnsi="Times New Roman"/>
          <w:sz w:val="26"/>
          <w:szCs w:val="26"/>
        </w:rPr>
        <w:t xml:space="preserve"> с одновременным переносом суммы начисленной амортизации, в случае принятия учредителем субъекта централизованного учета решения о выделении средств субсидии на финансовое обеспечение выполнения муниципального задания на содержание такого объекта основного средства.</w:t>
      </w:r>
    </w:p>
    <w:p w:rsidR="00824CF5" w:rsidRPr="006D7594" w:rsidRDefault="00824CF5" w:rsidP="00824CF5">
      <w:pPr>
        <w:pStyle w:val="ad"/>
        <w:ind w:firstLine="708"/>
        <w:jc w:val="both"/>
        <w:rPr>
          <w:rFonts w:ascii="Times New Roman" w:hAnsi="Times New Roman"/>
          <w:sz w:val="26"/>
          <w:szCs w:val="26"/>
        </w:rPr>
      </w:pPr>
      <w:r w:rsidRPr="006D7594">
        <w:rPr>
          <w:rFonts w:ascii="Times New Roman" w:hAnsi="Times New Roman"/>
          <w:sz w:val="26"/>
          <w:szCs w:val="26"/>
        </w:rPr>
        <w:t>3.2</w:t>
      </w:r>
      <w:r w:rsidR="00EF62E8" w:rsidRPr="006D7594">
        <w:rPr>
          <w:rFonts w:ascii="Times New Roman" w:hAnsi="Times New Roman"/>
          <w:sz w:val="26"/>
          <w:szCs w:val="26"/>
        </w:rPr>
        <w:t>3</w:t>
      </w:r>
      <w:r w:rsidRPr="006D7594">
        <w:rPr>
          <w:rFonts w:ascii="Times New Roman" w:hAnsi="Times New Roman"/>
          <w:sz w:val="26"/>
          <w:szCs w:val="26"/>
        </w:rPr>
        <w:t xml:space="preserve">. При приобретении и (или) создании основных средств за счет средств, полученных по разным кодам вида деятельности, сумма вложений, сформированных на счете х 106 </w:t>
      </w:r>
      <w:proofErr w:type="spellStart"/>
      <w:r w:rsidRPr="006D7594">
        <w:rPr>
          <w:rFonts w:ascii="Times New Roman" w:hAnsi="Times New Roman"/>
          <w:sz w:val="26"/>
          <w:szCs w:val="26"/>
        </w:rPr>
        <w:t>хх</w:t>
      </w:r>
      <w:proofErr w:type="spellEnd"/>
      <w:r w:rsidRPr="006D7594">
        <w:rPr>
          <w:rFonts w:ascii="Times New Roman" w:hAnsi="Times New Roman"/>
          <w:sz w:val="26"/>
          <w:szCs w:val="26"/>
        </w:rPr>
        <w:t xml:space="preserve"> </w:t>
      </w:r>
      <w:proofErr w:type="spellStart"/>
      <w:r w:rsidRPr="006D7594">
        <w:rPr>
          <w:rFonts w:ascii="Times New Roman" w:hAnsi="Times New Roman"/>
          <w:sz w:val="26"/>
          <w:szCs w:val="26"/>
        </w:rPr>
        <w:t>ххх</w:t>
      </w:r>
      <w:proofErr w:type="spellEnd"/>
      <w:r w:rsidRPr="006D7594">
        <w:rPr>
          <w:rFonts w:ascii="Times New Roman" w:hAnsi="Times New Roman"/>
          <w:sz w:val="26"/>
          <w:szCs w:val="26"/>
        </w:rPr>
        <w:t xml:space="preserve"> Рабочего плана счетов централизованного бюджетного (бухгалтерского) учета, переносится на код вида деятельности 4 «Субсидии на выполнение государственного (муниципального) задания».</w:t>
      </w:r>
    </w:p>
    <w:p w:rsidR="0040031D" w:rsidRPr="006D7594" w:rsidRDefault="0040031D" w:rsidP="0086126F">
      <w:pPr>
        <w:pStyle w:val="ad"/>
        <w:ind w:firstLine="708"/>
        <w:jc w:val="both"/>
        <w:rPr>
          <w:rFonts w:ascii="Times New Roman" w:hAnsi="Times New Roman"/>
          <w:sz w:val="26"/>
          <w:szCs w:val="26"/>
        </w:rPr>
      </w:pPr>
      <w:r w:rsidRPr="006D7594">
        <w:rPr>
          <w:rFonts w:ascii="Times New Roman" w:hAnsi="Times New Roman"/>
          <w:sz w:val="26"/>
          <w:szCs w:val="26"/>
        </w:rPr>
        <w:t>3.</w:t>
      </w:r>
      <w:r w:rsidR="00C469E3" w:rsidRPr="006D7594">
        <w:rPr>
          <w:rFonts w:ascii="Times New Roman" w:hAnsi="Times New Roman"/>
          <w:sz w:val="26"/>
          <w:szCs w:val="26"/>
        </w:rPr>
        <w:t>2</w:t>
      </w:r>
      <w:r w:rsidR="00EF62E8" w:rsidRPr="006D7594">
        <w:rPr>
          <w:rFonts w:ascii="Times New Roman" w:hAnsi="Times New Roman"/>
          <w:sz w:val="26"/>
          <w:szCs w:val="26"/>
        </w:rPr>
        <w:t>4</w:t>
      </w:r>
      <w:r w:rsidRPr="006D7594">
        <w:rPr>
          <w:rFonts w:ascii="Times New Roman" w:hAnsi="Times New Roman"/>
          <w:sz w:val="26"/>
          <w:szCs w:val="26"/>
        </w:rPr>
        <w:t>. Объекты имущества, полученные от собственника (учредителя), учитываются по коду вида деятельности 4 «Субсидии на выполнение государственного (муниципального) задания».</w:t>
      </w:r>
    </w:p>
    <w:p w:rsidR="005A3A48" w:rsidRDefault="0086126F" w:rsidP="007F6233">
      <w:pPr>
        <w:pStyle w:val="ad"/>
        <w:ind w:firstLine="708"/>
        <w:jc w:val="both"/>
        <w:rPr>
          <w:rFonts w:ascii="Times New Roman" w:hAnsi="Times New Roman"/>
          <w:sz w:val="26"/>
          <w:szCs w:val="26"/>
        </w:rPr>
      </w:pPr>
      <w:r w:rsidRPr="006D7594">
        <w:rPr>
          <w:rFonts w:ascii="Times New Roman" w:hAnsi="Times New Roman"/>
          <w:sz w:val="26"/>
          <w:szCs w:val="26"/>
        </w:rPr>
        <w:t>3.</w:t>
      </w:r>
      <w:r w:rsidR="00C469E3" w:rsidRPr="006D7594">
        <w:rPr>
          <w:rFonts w:ascii="Times New Roman" w:hAnsi="Times New Roman"/>
          <w:sz w:val="26"/>
          <w:szCs w:val="26"/>
        </w:rPr>
        <w:t>2</w:t>
      </w:r>
      <w:r w:rsidR="00EF62E8" w:rsidRPr="006D7594">
        <w:rPr>
          <w:rFonts w:ascii="Times New Roman" w:hAnsi="Times New Roman"/>
          <w:sz w:val="26"/>
          <w:szCs w:val="26"/>
        </w:rPr>
        <w:t>5</w:t>
      </w:r>
      <w:r w:rsidRPr="006D7594">
        <w:rPr>
          <w:rFonts w:ascii="Times New Roman" w:hAnsi="Times New Roman"/>
          <w:sz w:val="26"/>
          <w:szCs w:val="26"/>
        </w:rPr>
        <w:t xml:space="preserve">. </w:t>
      </w:r>
      <w:r w:rsidR="006F2652" w:rsidRPr="006D7594">
        <w:rPr>
          <w:rFonts w:ascii="Times New Roman" w:hAnsi="Times New Roman"/>
          <w:sz w:val="26"/>
          <w:szCs w:val="26"/>
        </w:rPr>
        <w:t>Материальные ценности</w:t>
      </w:r>
      <w:r w:rsidR="005A3A48" w:rsidRPr="006D7594">
        <w:rPr>
          <w:rFonts w:ascii="Times New Roman" w:hAnsi="Times New Roman"/>
          <w:sz w:val="26"/>
          <w:szCs w:val="26"/>
        </w:rPr>
        <w:t xml:space="preserve">, поступающие в самостоятельное распоряжение бюджетного или автономного субъекта </w:t>
      </w:r>
      <w:r w:rsidR="0040031D" w:rsidRPr="006D7594">
        <w:rPr>
          <w:rFonts w:ascii="Times New Roman" w:hAnsi="Times New Roman"/>
          <w:sz w:val="26"/>
          <w:szCs w:val="26"/>
        </w:rPr>
        <w:t xml:space="preserve">централизованного </w:t>
      </w:r>
      <w:r w:rsidR="005A3A48" w:rsidRPr="006D7594">
        <w:rPr>
          <w:rFonts w:ascii="Times New Roman" w:hAnsi="Times New Roman"/>
          <w:sz w:val="26"/>
          <w:szCs w:val="26"/>
        </w:rPr>
        <w:t xml:space="preserve">учета по результатам списания </w:t>
      </w:r>
      <w:r w:rsidR="0040031D" w:rsidRPr="006D7594">
        <w:rPr>
          <w:rFonts w:ascii="Times New Roman" w:hAnsi="Times New Roman"/>
          <w:sz w:val="26"/>
          <w:szCs w:val="26"/>
        </w:rPr>
        <w:t xml:space="preserve">иных </w:t>
      </w:r>
      <w:r w:rsidR="005A3A48" w:rsidRPr="006D7594">
        <w:rPr>
          <w:rFonts w:ascii="Times New Roman" w:hAnsi="Times New Roman"/>
          <w:sz w:val="26"/>
          <w:szCs w:val="26"/>
        </w:rPr>
        <w:t>нефинансовых активов для дальнейшей реализации</w:t>
      </w:r>
      <w:r w:rsidR="0040031D" w:rsidRPr="006D7594">
        <w:rPr>
          <w:rFonts w:ascii="Times New Roman" w:hAnsi="Times New Roman"/>
          <w:sz w:val="26"/>
          <w:szCs w:val="26"/>
        </w:rPr>
        <w:t xml:space="preserve"> (продажи)</w:t>
      </w:r>
      <w:r w:rsidR="005A3A48" w:rsidRPr="006D7594">
        <w:rPr>
          <w:rFonts w:ascii="Times New Roman" w:hAnsi="Times New Roman"/>
          <w:sz w:val="26"/>
          <w:szCs w:val="26"/>
        </w:rPr>
        <w:t xml:space="preserve">, подлежат отражению по коду </w:t>
      </w:r>
      <w:r w:rsidR="0040031D" w:rsidRPr="006D7594">
        <w:rPr>
          <w:rFonts w:ascii="Times New Roman" w:hAnsi="Times New Roman"/>
          <w:sz w:val="26"/>
          <w:szCs w:val="26"/>
        </w:rPr>
        <w:t>вида деятельности</w:t>
      </w:r>
      <w:r w:rsidR="005A3A48" w:rsidRPr="006D7594">
        <w:rPr>
          <w:rFonts w:ascii="Times New Roman" w:hAnsi="Times New Roman"/>
          <w:sz w:val="26"/>
          <w:szCs w:val="26"/>
        </w:rPr>
        <w:t xml:space="preserve"> 2 </w:t>
      </w:r>
      <w:r w:rsidR="0040031D" w:rsidRPr="006D7594">
        <w:rPr>
          <w:rFonts w:ascii="Times New Roman" w:hAnsi="Times New Roman"/>
          <w:sz w:val="26"/>
          <w:szCs w:val="26"/>
        </w:rPr>
        <w:t>«</w:t>
      </w:r>
      <w:r w:rsidR="005A3A48" w:rsidRPr="006D7594">
        <w:rPr>
          <w:rFonts w:ascii="Times New Roman" w:hAnsi="Times New Roman"/>
          <w:sz w:val="26"/>
          <w:szCs w:val="26"/>
        </w:rPr>
        <w:t>Приносящая доход деятельность</w:t>
      </w:r>
      <w:r w:rsidR="0040031D" w:rsidRPr="006D7594">
        <w:rPr>
          <w:rFonts w:ascii="Times New Roman" w:hAnsi="Times New Roman"/>
          <w:sz w:val="26"/>
          <w:szCs w:val="26"/>
        </w:rPr>
        <w:t>»</w:t>
      </w:r>
      <w:r w:rsidR="005A3A48" w:rsidRPr="006D7594">
        <w:rPr>
          <w:rFonts w:ascii="Times New Roman" w:hAnsi="Times New Roman"/>
          <w:sz w:val="26"/>
          <w:szCs w:val="26"/>
        </w:rPr>
        <w:t xml:space="preserve">, если иное не определено органом, осуществляющим в отношении субъекта </w:t>
      </w:r>
      <w:r w:rsidR="0040031D" w:rsidRPr="006D7594">
        <w:rPr>
          <w:rFonts w:ascii="Times New Roman" w:hAnsi="Times New Roman"/>
          <w:sz w:val="26"/>
          <w:szCs w:val="26"/>
        </w:rPr>
        <w:t xml:space="preserve">централизованного </w:t>
      </w:r>
      <w:r w:rsidR="005A3A48" w:rsidRPr="006D7594">
        <w:rPr>
          <w:rFonts w:ascii="Times New Roman" w:hAnsi="Times New Roman"/>
          <w:sz w:val="26"/>
          <w:szCs w:val="26"/>
        </w:rPr>
        <w:t>учета функции и полномочия учредителя.</w:t>
      </w:r>
    </w:p>
    <w:p w:rsidR="00952834" w:rsidRPr="006D7594" w:rsidRDefault="00952834" w:rsidP="007F6233">
      <w:pPr>
        <w:pStyle w:val="ad"/>
        <w:ind w:firstLine="708"/>
        <w:jc w:val="both"/>
        <w:rPr>
          <w:rFonts w:ascii="Times New Roman" w:hAnsi="Times New Roman"/>
          <w:sz w:val="26"/>
          <w:szCs w:val="26"/>
        </w:rPr>
      </w:pPr>
    </w:p>
    <w:p w:rsidR="00952834" w:rsidRPr="00952834" w:rsidRDefault="003B37F2" w:rsidP="00952834">
      <w:pPr>
        <w:pStyle w:val="ad"/>
        <w:jc w:val="center"/>
        <w:rPr>
          <w:rFonts w:ascii="Times New Roman" w:hAnsi="Times New Roman"/>
          <w:sz w:val="26"/>
          <w:szCs w:val="26"/>
        </w:rPr>
      </w:pPr>
      <w:r w:rsidRPr="00952834">
        <w:rPr>
          <w:rFonts w:ascii="Times New Roman" w:hAnsi="Times New Roman"/>
          <w:sz w:val="26"/>
          <w:szCs w:val="26"/>
        </w:rPr>
        <w:t>Методы оценки,</w:t>
      </w:r>
    </w:p>
    <w:p w:rsidR="00E415AA" w:rsidRDefault="003B37F2" w:rsidP="00952834">
      <w:pPr>
        <w:pStyle w:val="ad"/>
        <w:jc w:val="center"/>
        <w:rPr>
          <w:rFonts w:ascii="Times New Roman" w:hAnsi="Times New Roman"/>
          <w:sz w:val="26"/>
          <w:szCs w:val="26"/>
        </w:rPr>
      </w:pPr>
      <w:r w:rsidRPr="00952834">
        <w:rPr>
          <w:rFonts w:ascii="Times New Roman" w:hAnsi="Times New Roman"/>
          <w:sz w:val="26"/>
          <w:szCs w:val="26"/>
        </w:rPr>
        <w:t xml:space="preserve">порядок признания (постановки на учет) и прекращения признания </w:t>
      </w:r>
    </w:p>
    <w:p w:rsidR="00952834" w:rsidRPr="00952834" w:rsidRDefault="003B37F2" w:rsidP="00952834">
      <w:pPr>
        <w:pStyle w:val="ad"/>
        <w:jc w:val="center"/>
        <w:rPr>
          <w:rFonts w:ascii="Times New Roman" w:hAnsi="Times New Roman"/>
          <w:sz w:val="26"/>
          <w:szCs w:val="26"/>
        </w:rPr>
      </w:pPr>
      <w:r w:rsidRPr="00952834">
        <w:rPr>
          <w:rFonts w:ascii="Times New Roman" w:hAnsi="Times New Roman"/>
          <w:sz w:val="26"/>
          <w:szCs w:val="26"/>
        </w:rPr>
        <w:t>(выбытия из учета), способы ведения бухгалтерского учета объектов основных средств, приобретенных в</w:t>
      </w:r>
      <w:r w:rsidR="00952834" w:rsidRPr="00952834">
        <w:rPr>
          <w:rFonts w:ascii="Times New Roman" w:hAnsi="Times New Roman"/>
          <w:sz w:val="26"/>
          <w:szCs w:val="26"/>
        </w:rPr>
        <w:t xml:space="preserve"> рамках лизинговых обязательств</w:t>
      </w:r>
    </w:p>
    <w:p w:rsidR="00952834" w:rsidRPr="006D7594" w:rsidRDefault="00952834" w:rsidP="003B37F2">
      <w:pPr>
        <w:pStyle w:val="ad"/>
        <w:ind w:firstLine="708"/>
        <w:jc w:val="both"/>
        <w:rPr>
          <w:rFonts w:ascii="Times New Roman" w:hAnsi="Times New Roman"/>
          <w:b/>
          <w:sz w:val="26"/>
          <w:szCs w:val="26"/>
        </w:rPr>
      </w:pPr>
    </w:p>
    <w:p w:rsidR="003B37F2" w:rsidRPr="006D7594" w:rsidRDefault="009516D7" w:rsidP="003B37F2">
      <w:pPr>
        <w:pStyle w:val="ad"/>
        <w:ind w:firstLine="708"/>
        <w:jc w:val="both"/>
        <w:rPr>
          <w:rFonts w:ascii="Times New Roman" w:hAnsi="Times New Roman"/>
          <w:sz w:val="26"/>
          <w:szCs w:val="26"/>
        </w:rPr>
      </w:pPr>
      <w:r w:rsidRPr="006D7594">
        <w:rPr>
          <w:rFonts w:ascii="Times New Roman" w:hAnsi="Times New Roman"/>
          <w:sz w:val="26"/>
          <w:szCs w:val="26"/>
        </w:rPr>
        <w:t>3.2</w:t>
      </w:r>
      <w:r w:rsidR="00A2784A" w:rsidRPr="006D7594">
        <w:rPr>
          <w:rFonts w:ascii="Times New Roman" w:hAnsi="Times New Roman"/>
          <w:sz w:val="26"/>
          <w:szCs w:val="26"/>
        </w:rPr>
        <w:t>6</w:t>
      </w:r>
      <w:r w:rsidRPr="006D7594">
        <w:rPr>
          <w:rFonts w:ascii="Times New Roman" w:hAnsi="Times New Roman"/>
          <w:sz w:val="26"/>
          <w:szCs w:val="26"/>
        </w:rPr>
        <w:t xml:space="preserve">. </w:t>
      </w:r>
      <w:r w:rsidR="003B37F2" w:rsidRPr="006D7594">
        <w:rPr>
          <w:rFonts w:ascii="Times New Roman" w:hAnsi="Times New Roman"/>
          <w:sz w:val="26"/>
          <w:szCs w:val="26"/>
        </w:rPr>
        <w:t xml:space="preserve">Нефинансовые активы, приобретаемые по договору лизинга, классифицируется объектами учета </w:t>
      </w:r>
      <w:proofErr w:type="spellStart"/>
      <w:r w:rsidR="003B37F2" w:rsidRPr="006D7594">
        <w:rPr>
          <w:rFonts w:ascii="Times New Roman" w:hAnsi="Times New Roman"/>
          <w:sz w:val="26"/>
          <w:szCs w:val="26"/>
        </w:rPr>
        <w:t>неоперационной</w:t>
      </w:r>
      <w:proofErr w:type="spellEnd"/>
      <w:r w:rsidR="003B37F2" w:rsidRPr="006D7594">
        <w:rPr>
          <w:rFonts w:ascii="Times New Roman" w:hAnsi="Times New Roman"/>
          <w:sz w:val="26"/>
          <w:szCs w:val="26"/>
        </w:rPr>
        <w:t xml:space="preserve"> (финансовой) аренды.</w:t>
      </w:r>
    </w:p>
    <w:p w:rsidR="003B37F2" w:rsidRPr="006D7594" w:rsidRDefault="003B37F2" w:rsidP="003B37F2">
      <w:pPr>
        <w:pStyle w:val="ad"/>
        <w:ind w:firstLine="708"/>
        <w:jc w:val="both"/>
        <w:rPr>
          <w:rFonts w:ascii="Times New Roman" w:hAnsi="Times New Roman"/>
          <w:sz w:val="26"/>
          <w:szCs w:val="26"/>
        </w:rPr>
      </w:pPr>
      <w:r w:rsidRPr="006D7594">
        <w:rPr>
          <w:rFonts w:ascii="Times New Roman" w:hAnsi="Times New Roman"/>
          <w:sz w:val="26"/>
          <w:szCs w:val="26"/>
        </w:rPr>
        <w:t xml:space="preserve">Признание объектов </w:t>
      </w:r>
      <w:proofErr w:type="spellStart"/>
      <w:r w:rsidRPr="006D7594">
        <w:rPr>
          <w:rFonts w:ascii="Times New Roman" w:hAnsi="Times New Roman"/>
          <w:sz w:val="26"/>
          <w:szCs w:val="26"/>
        </w:rPr>
        <w:t>неоперационной</w:t>
      </w:r>
      <w:proofErr w:type="spellEnd"/>
      <w:r w:rsidRPr="006D7594">
        <w:rPr>
          <w:rFonts w:ascii="Times New Roman" w:hAnsi="Times New Roman"/>
          <w:sz w:val="26"/>
          <w:szCs w:val="26"/>
        </w:rPr>
        <w:t xml:space="preserve"> (финансовой) аренды осуществляется по наименьшей из двух величин:</w:t>
      </w:r>
    </w:p>
    <w:p w:rsidR="003B37F2" w:rsidRPr="006D7594" w:rsidRDefault="003B37F2" w:rsidP="003B37F2">
      <w:pPr>
        <w:pStyle w:val="ad"/>
        <w:ind w:firstLine="708"/>
        <w:jc w:val="both"/>
        <w:rPr>
          <w:rFonts w:ascii="Times New Roman" w:hAnsi="Times New Roman"/>
          <w:sz w:val="26"/>
          <w:szCs w:val="26"/>
        </w:rPr>
      </w:pPr>
      <w:r w:rsidRPr="006D7594">
        <w:rPr>
          <w:rFonts w:ascii="Times New Roman" w:hAnsi="Times New Roman"/>
          <w:sz w:val="26"/>
          <w:szCs w:val="26"/>
        </w:rPr>
        <w:t>справедливой стоимости имущества - предмета лизинга;</w:t>
      </w:r>
    </w:p>
    <w:p w:rsidR="003B37F2" w:rsidRPr="006D7594" w:rsidRDefault="003B37F2" w:rsidP="003B37F2">
      <w:pPr>
        <w:pStyle w:val="ad"/>
        <w:ind w:firstLine="708"/>
        <w:jc w:val="both"/>
        <w:rPr>
          <w:rFonts w:ascii="Times New Roman" w:hAnsi="Times New Roman"/>
          <w:sz w:val="26"/>
          <w:szCs w:val="26"/>
        </w:rPr>
      </w:pPr>
      <w:r w:rsidRPr="006D7594">
        <w:rPr>
          <w:rFonts w:ascii="Times New Roman" w:hAnsi="Times New Roman"/>
          <w:sz w:val="26"/>
          <w:szCs w:val="26"/>
        </w:rPr>
        <w:t>дисконтированной стоим</w:t>
      </w:r>
      <w:r w:rsidR="00610624">
        <w:rPr>
          <w:rFonts w:ascii="Times New Roman" w:hAnsi="Times New Roman"/>
          <w:sz w:val="26"/>
          <w:szCs w:val="26"/>
        </w:rPr>
        <w:t>ости арендных платежей (</w:t>
      </w:r>
      <w:r w:rsidRPr="006D7594">
        <w:rPr>
          <w:rFonts w:ascii="Times New Roman" w:hAnsi="Times New Roman"/>
          <w:sz w:val="26"/>
          <w:szCs w:val="26"/>
        </w:rPr>
        <w:t>ДСАП), которая рассчитывается как сумма арендных платежей за все годы (периоды) действия договора, скорректированных на коэффициент дисконтирования, определенный индивидуально для каждого года (периода) аренды:</w:t>
      </w:r>
    </w:p>
    <w:p w:rsidR="003B37F2" w:rsidRPr="006D7594" w:rsidRDefault="003B37F2" w:rsidP="003B37F2">
      <w:pPr>
        <w:pStyle w:val="ad"/>
        <w:jc w:val="center"/>
        <w:rPr>
          <w:rFonts w:ascii="Times New Roman" w:hAnsi="Times New Roman"/>
          <w:sz w:val="26"/>
          <w:szCs w:val="26"/>
        </w:rPr>
      </w:pPr>
      <w:r w:rsidRPr="006D7594">
        <w:rPr>
          <w:rFonts w:ascii="Times New Roman" w:hAnsi="Times New Roman"/>
          <w:sz w:val="26"/>
          <w:szCs w:val="26"/>
        </w:rPr>
        <w:lastRenderedPageBreak/>
        <w:t xml:space="preserve">ДСАП = 1 х К1 + 2 х К2 + ... + n х </w:t>
      </w:r>
      <w:proofErr w:type="spellStart"/>
      <w:r w:rsidRPr="006D7594">
        <w:rPr>
          <w:rFonts w:ascii="Times New Roman" w:hAnsi="Times New Roman"/>
          <w:sz w:val="26"/>
          <w:szCs w:val="26"/>
        </w:rPr>
        <w:t>Кn</w:t>
      </w:r>
      <w:proofErr w:type="spellEnd"/>
      <w:r w:rsidRPr="006D7594">
        <w:rPr>
          <w:rFonts w:ascii="Times New Roman" w:hAnsi="Times New Roman"/>
          <w:sz w:val="26"/>
          <w:szCs w:val="26"/>
        </w:rPr>
        <w:t>, где</w:t>
      </w:r>
    </w:p>
    <w:p w:rsidR="003B37F2" w:rsidRPr="006D7594" w:rsidRDefault="003B37F2" w:rsidP="003B37F2">
      <w:pPr>
        <w:pStyle w:val="ad"/>
        <w:ind w:firstLine="708"/>
        <w:jc w:val="both"/>
        <w:rPr>
          <w:rFonts w:ascii="Times New Roman" w:hAnsi="Times New Roman"/>
          <w:sz w:val="26"/>
          <w:szCs w:val="26"/>
        </w:rPr>
      </w:pPr>
      <w:r w:rsidRPr="006D7594">
        <w:rPr>
          <w:rFonts w:ascii="Times New Roman" w:hAnsi="Times New Roman"/>
          <w:sz w:val="26"/>
          <w:szCs w:val="26"/>
        </w:rPr>
        <w:t>1, 2, n- сумма арендных платежей за первый, второй и каждый последующий год (период) действия договора;</w:t>
      </w:r>
    </w:p>
    <w:p w:rsidR="003B37F2" w:rsidRPr="006D7594" w:rsidRDefault="003B37F2" w:rsidP="003B37F2">
      <w:pPr>
        <w:pStyle w:val="ad"/>
        <w:ind w:firstLine="708"/>
        <w:jc w:val="both"/>
        <w:rPr>
          <w:rFonts w:ascii="Times New Roman" w:hAnsi="Times New Roman"/>
          <w:sz w:val="26"/>
          <w:szCs w:val="26"/>
        </w:rPr>
      </w:pPr>
      <w:r w:rsidRPr="006D7594">
        <w:rPr>
          <w:rFonts w:ascii="Times New Roman" w:hAnsi="Times New Roman"/>
          <w:sz w:val="26"/>
          <w:szCs w:val="26"/>
        </w:rPr>
        <w:t xml:space="preserve">К1, К2, </w:t>
      </w:r>
      <w:proofErr w:type="spellStart"/>
      <w:r w:rsidRPr="006D7594">
        <w:rPr>
          <w:rFonts w:ascii="Times New Roman" w:hAnsi="Times New Roman"/>
          <w:sz w:val="26"/>
          <w:szCs w:val="26"/>
        </w:rPr>
        <w:t>Кn</w:t>
      </w:r>
      <w:proofErr w:type="spellEnd"/>
      <w:r w:rsidRPr="006D7594">
        <w:rPr>
          <w:rFonts w:ascii="Times New Roman" w:hAnsi="Times New Roman"/>
          <w:sz w:val="26"/>
          <w:szCs w:val="26"/>
        </w:rPr>
        <w:t xml:space="preserve"> - коэффициент дисконтирования для первого, второго и каждого последующего года (периода) действия договора.</w:t>
      </w:r>
    </w:p>
    <w:p w:rsidR="003B37F2" w:rsidRPr="006D7594" w:rsidRDefault="003B37F2" w:rsidP="003B37F2">
      <w:pPr>
        <w:pStyle w:val="ad"/>
        <w:ind w:firstLine="708"/>
        <w:jc w:val="both"/>
        <w:rPr>
          <w:rFonts w:ascii="Times New Roman" w:hAnsi="Times New Roman"/>
          <w:sz w:val="26"/>
          <w:szCs w:val="26"/>
        </w:rPr>
      </w:pPr>
      <w:r w:rsidRPr="006D7594">
        <w:rPr>
          <w:rFonts w:ascii="Times New Roman" w:hAnsi="Times New Roman"/>
          <w:sz w:val="26"/>
          <w:szCs w:val="26"/>
        </w:rPr>
        <w:t>Коэффициент дисконтирования определяется по формуле:</w:t>
      </w:r>
    </w:p>
    <w:p w:rsidR="003B37F2" w:rsidRPr="006D7594" w:rsidRDefault="003B37F2" w:rsidP="003B37F2">
      <w:pPr>
        <w:pStyle w:val="ad"/>
        <w:jc w:val="center"/>
        <w:rPr>
          <w:rFonts w:ascii="Times New Roman" w:hAnsi="Times New Roman"/>
          <w:sz w:val="26"/>
          <w:szCs w:val="26"/>
        </w:rPr>
      </w:pPr>
      <w:proofErr w:type="spellStart"/>
      <w:r w:rsidRPr="006D7594">
        <w:rPr>
          <w:rFonts w:ascii="Times New Roman" w:hAnsi="Times New Roman"/>
          <w:sz w:val="26"/>
          <w:szCs w:val="26"/>
        </w:rPr>
        <w:t>Кn</w:t>
      </w:r>
      <w:proofErr w:type="spellEnd"/>
      <w:r w:rsidRPr="006D7594">
        <w:rPr>
          <w:rFonts w:ascii="Times New Roman" w:hAnsi="Times New Roman"/>
          <w:sz w:val="26"/>
          <w:szCs w:val="26"/>
        </w:rPr>
        <w:t xml:space="preserve"> = 1 / (1 + С) n, где</w:t>
      </w:r>
    </w:p>
    <w:p w:rsidR="003B37F2" w:rsidRPr="006D7594" w:rsidRDefault="003B37F2" w:rsidP="003B37F2">
      <w:pPr>
        <w:pStyle w:val="ad"/>
        <w:ind w:firstLine="708"/>
        <w:jc w:val="both"/>
        <w:rPr>
          <w:rFonts w:ascii="Times New Roman" w:hAnsi="Times New Roman"/>
          <w:sz w:val="26"/>
          <w:szCs w:val="26"/>
        </w:rPr>
      </w:pPr>
      <w:r w:rsidRPr="006D7594">
        <w:rPr>
          <w:rFonts w:ascii="Times New Roman" w:hAnsi="Times New Roman"/>
          <w:sz w:val="26"/>
          <w:szCs w:val="26"/>
        </w:rPr>
        <w:t>С - процентная ставка, заложенная в арендных платежах;</w:t>
      </w:r>
    </w:p>
    <w:p w:rsidR="003B37F2" w:rsidRPr="006D7594" w:rsidRDefault="003B37F2" w:rsidP="003B37F2">
      <w:pPr>
        <w:pStyle w:val="ad"/>
        <w:ind w:firstLine="708"/>
        <w:jc w:val="both"/>
        <w:rPr>
          <w:rFonts w:ascii="Times New Roman" w:hAnsi="Times New Roman"/>
          <w:sz w:val="26"/>
          <w:szCs w:val="26"/>
        </w:rPr>
      </w:pPr>
      <w:r w:rsidRPr="006D7594">
        <w:rPr>
          <w:rFonts w:ascii="Times New Roman" w:hAnsi="Times New Roman"/>
          <w:sz w:val="26"/>
          <w:szCs w:val="26"/>
        </w:rPr>
        <w:t>n - год (период) дисконтирования.</w:t>
      </w:r>
    </w:p>
    <w:p w:rsidR="003B37F2" w:rsidRPr="006D7594" w:rsidRDefault="003B37F2" w:rsidP="003B37F2">
      <w:pPr>
        <w:pStyle w:val="ad"/>
        <w:ind w:firstLine="708"/>
        <w:jc w:val="both"/>
        <w:rPr>
          <w:rFonts w:ascii="Times New Roman" w:hAnsi="Times New Roman"/>
          <w:sz w:val="26"/>
          <w:szCs w:val="26"/>
        </w:rPr>
      </w:pPr>
      <w:r w:rsidRPr="006D7594">
        <w:rPr>
          <w:rFonts w:ascii="Times New Roman" w:hAnsi="Times New Roman"/>
          <w:sz w:val="26"/>
          <w:szCs w:val="26"/>
        </w:rPr>
        <w:t>Процентная ставка, заложенная в арендных платежах, выбирается с учетом условий договора. Если она не указана как условие договора, то</w:t>
      </w:r>
      <w:r w:rsidR="00BD5A53" w:rsidRPr="006D7594">
        <w:rPr>
          <w:rFonts w:ascii="Times New Roman" w:hAnsi="Times New Roman"/>
          <w:sz w:val="26"/>
          <w:szCs w:val="26"/>
        </w:rPr>
        <w:t xml:space="preserve"> применяется в значении, равном </w:t>
      </w:r>
      <w:hyperlink r:id="rId20" w:anchor="/document/10180094/entry/100" w:history="1">
        <w:r w:rsidRPr="006D7594">
          <w:rPr>
            <w:rFonts w:ascii="Times New Roman" w:hAnsi="Times New Roman"/>
            <w:sz w:val="26"/>
            <w:szCs w:val="26"/>
          </w:rPr>
          <w:t>ключевой ставке</w:t>
        </w:r>
      </w:hyperlink>
      <w:r w:rsidRPr="006D7594">
        <w:rPr>
          <w:rFonts w:ascii="Times New Roman" w:hAnsi="Times New Roman"/>
          <w:sz w:val="26"/>
          <w:szCs w:val="26"/>
        </w:rPr>
        <w:t> Банка России, действующей на дату классификации объектов учета аренды.</w:t>
      </w:r>
    </w:p>
    <w:p w:rsidR="003B37F2" w:rsidRDefault="009516D7" w:rsidP="003B37F2">
      <w:pPr>
        <w:pStyle w:val="ad"/>
        <w:ind w:firstLine="708"/>
        <w:jc w:val="both"/>
        <w:rPr>
          <w:rFonts w:ascii="Times New Roman" w:hAnsi="Times New Roman"/>
          <w:sz w:val="26"/>
          <w:szCs w:val="26"/>
        </w:rPr>
      </w:pPr>
      <w:r w:rsidRPr="006D7594">
        <w:rPr>
          <w:rFonts w:ascii="Times New Roman" w:hAnsi="Times New Roman"/>
          <w:sz w:val="26"/>
          <w:szCs w:val="26"/>
        </w:rPr>
        <w:t>3.2</w:t>
      </w:r>
      <w:r w:rsidR="00A2784A" w:rsidRPr="006D7594">
        <w:rPr>
          <w:rFonts w:ascii="Times New Roman" w:hAnsi="Times New Roman"/>
          <w:sz w:val="26"/>
          <w:szCs w:val="26"/>
        </w:rPr>
        <w:t>7</w:t>
      </w:r>
      <w:r w:rsidRPr="006D7594">
        <w:rPr>
          <w:rFonts w:ascii="Times New Roman" w:hAnsi="Times New Roman"/>
          <w:sz w:val="26"/>
          <w:szCs w:val="26"/>
        </w:rPr>
        <w:t xml:space="preserve">. </w:t>
      </w:r>
      <w:r w:rsidR="003B37F2" w:rsidRPr="006D7594">
        <w:rPr>
          <w:rFonts w:ascii="Times New Roman" w:hAnsi="Times New Roman"/>
          <w:sz w:val="26"/>
          <w:szCs w:val="26"/>
        </w:rPr>
        <w:t xml:space="preserve">Нефинансовые активы, приобретенные по договору финансовой аренды (лизинга) отражаются в составе основных средств на счете х 101 </w:t>
      </w:r>
      <w:proofErr w:type="spellStart"/>
      <w:r w:rsidR="003B37F2" w:rsidRPr="006D7594">
        <w:rPr>
          <w:rFonts w:ascii="Times New Roman" w:hAnsi="Times New Roman"/>
          <w:sz w:val="26"/>
          <w:szCs w:val="26"/>
        </w:rPr>
        <w:t>хх</w:t>
      </w:r>
      <w:proofErr w:type="spellEnd"/>
      <w:r w:rsidR="003B37F2" w:rsidRPr="006D7594">
        <w:rPr>
          <w:rFonts w:ascii="Times New Roman" w:hAnsi="Times New Roman"/>
          <w:sz w:val="26"/>
          <w:szCs w:val="26"/>
        </w:rPr>
        <w:t xml:space="preserve"> </w:t>
      </w:r>
      <w:proofErr w:type="spellStart"/>
      <w:r w:rsidR="003B37F2" w:rsidRPr="006D7594">
        <w:rPr>
          <w:rFonts w:ascii="Times New Roman" w:hAnsi="Times New Roman"/>
          <w:sz w:val="26"/>
          <w:szCs w:val="26"/>
        </w:rPr>
        <w:t>ххх</w:t>
      </w:r>
      <w:proofErr w:type="spellEnd"/>
      <w:r w:rsidR="003B37F2" w:rsidRPr="006D7594">
        <w:rPr>
          <w:rFonts w:ascii="Times New Roman" w:hAnsi="Times New Roman"/>
          <w:sz w:val="26"/>
          <w:szCs w:val="26"/>
        </w:rPr>
        <w:t xml:space="preserve"> Рабочего плана счетов централизованного бюджетного (бухгалтерского) учета по стоимости в объеме арендных обязательств и затрат, непосредственно связанных с заключением договора финансовой аренды. Каждому объекту </w:t>
      </w:r>
      <w:proofErr w:type="spellStart"/>
      <w:r w:rsidR="003B37F2" w:rsidRPr="006D7594">
        <w:rPr>
          <w:rFonts w:ascii="Times New Roman" w:hAnsi="Times New Roman"/>
          <w:sz w:val="26"/>
          <w:szCs w:val="26"/>
        </w:rPr>
        <w:t>неоперационной</w:t>
      </w:r>
      <w:proofErr w:type="spellEnd"/>
      <w:r w:rsidR="003B37F2" w:rsidRPr="006D7594">
        <w:rPr>
          <w:rFonts w:ascii="Times New Roman" w:hAnsi="Times New Roman"/>
          <w:sz w:val="26"/>
          <w:szCs w:val="26"/>
        </w:rPr>
        <w:t xml:space="preserve"> (финансовой) аренды присваивается уникальный инвентарный номер в порядке, предусмотренном для объектов основных средств, амортизация начисляется линейным методом в течение срока полезного использования объекта лизинга.</w:t>
      </w:r>
    </w:p>
    <w:p w:rsidR="00952834" w:rsidRPr="006D7594" w:rsidRDefault="00952834" w:rsidP="003B37F2">
      <w:pPr>
        <w:pStyle w:val="ad"/>
        <w:ind w:firstLine="708"/>
        <w:jc w:val="both"/>
        <w:rPr>
          <w:rFonts w:ascii="Times New Roman" w:hAnsi="Times New Roman"/>
          <w:sz w:val="26"/>
          <w:szCs w:val="26"/>
        </w:rPr>
      </w:pPr>
    </w:p>
    <w:p w:rsidR="00952834" w:rsidRDefault="003C7BBA" w:rsidP="00952834">
      <w:pPr>
        <w:pStyle w:val="ad"/>
        <w:jc w:val="center"/>
        <w:rPr>
          <w:rFonts w:ascii="Times New Roman" w:hAnsi="Times New Roman"/>
          <w:sz w:val="26"/>
          <w:szCs w:val="26"/>
        </w:rPr>
      </w:pPr>
      <w:r w:rsidRPr="00952834">
        <w:rPr>
          <w:rFonts w:ascii="Times New Roman" w:hAnsi="Times New Roman"/>
          <w:sz w:val="26"/>
          <w:szCs w:val="26"/>
        </w:rPr>
        <w:t xml:space="preserve">Методы оценки, </w:t>
      </w:r>
    </w:p>
    <w:p w:rsidR="00E415AA" w:rsidRDefault="003C7BBA" w:rsidP="00952834">
      <w:pPr>
        <w:pStyle w:val="ad"/>
        <w:jc w:val="center"/>
        <w:rPr>
          <w:rFonts w:ascii="Times New Roman" w:hAnsi="Times New Roman"/>
          <w:sz w:val="26"/>
          <w:szCs w:val="26"/>
        </w:rPr>
      </w:pPr>
      <w:r w:rsidRPr="00952834">
        <w:rPr>
          <w:rFonts w:ascii="Times New Roman" w:hAnsi="Times New Roman"/>
          <w:sz w:val="26"/>
          <w:szCs w:val="26"/>
        </w:rPr>
        <w:t xml:space="preserve">порядок признания (постановки на учет) и прекращения признания </w:t>
      </w:r>
    </w:p>
    <w:p w:rsidR="00E415AA" w:rsidRDefault="003C7BBA" w:rsidP="00952834">
      <w:pPr>
        <w:pStyle w:val="ad"/>
        <w:jc w:val="center"/>
        <w:rPr>
          <w:rFonts w:ascii="Times New Roman" w:hAnsi="Times New Roman"/>
          <w:sz w:val="26"/>
          <w:szCs w:val="26"/>
        </w:rPr>
      </w:pPr>
      <w:r w:rsidRPr="00952834">
        <w:rPr>
          <w:rFonts w:ascii="Times New Roman" w:hAnsi="Times New Roman"/>
          <w:sz w:val="26"/>
          <w:szCs w:val="26"/>
        </w:rPr>
        <w:t>(выбытия из учета)</w:t>
      </w:r>
      <w:r w:rsidR="00862324" w:rsidRPr="00952834">
        <w:rPr>
          <w:rFonts w:ascii="Times New Roman" w:hAnsi="Times New Roman"/>
          <w:sz w:val="26"/>
          <w:szCs w:val="26"/>
        </w:rPr>
        <w:t>,</w:t>
      </w:r>
      <w:r w:rsidRPr="00952834">
        <w:rPr>
          <w:rFonts w:ascii="Times New Roman" w:hAnsi="Times New Roman"/>
          <w:sz w:val="26"/>
          <w:szCs w:val="26"/>
        </w:rPr>
        <w:t xml:space="preserve"> способы ведения бухгалтерского учета </w:t>
      </w:r>
    </w:p>
    <w:p w:rsidR="003C7BBA" w:rsidRPr="00952834" w:rsidRDefault="003C7BBA" w:rsidP="00952834">
      <w:pPr>
        <w:pStyle w:val="ad"/>
        <w:jc w:val="center"/>
        <w:rPr>
          <w:rFonts w:ascii="Times New Roman" w:hAnsi="Times New Roman"/>
          <w:sz w:val="26"/>
          <w:szCs w:val="26"/>
        </w:rPr>
      </w:pPr>
      <w:r w:rsidRPr="00952834">
        <w:rPr>
          <w:rFonts w:ascii="Times New Roman" w:hAnsi="Times New Roman"/>
          <w:sz w:val="26"/>
          <w:szCs w:val="26"/>
        </w:rPr>
        <w:t xml:space="preserve">объектов </w:t>
      </w:r>
      <w:r w:rsidR="00BE51C5" w:rsidRPr="00952834">
        <w:rPr>
          <w:rFonts w:ascii="Times New Roman" w:hAnsi="Times New Roman"/>
          <w:sz w:val="26"/>
          <w:szCs w:val="26"/>
        </w:rPr>
        <w:t>нематериальных активов</w:t>
      </w:r>
    </w:p>
    <w:p w:rsidR="00952834" w:rsidRPr="006D7594" w:rsidRDefault="00952834" w:rsidP="003C7BBA">
      <w:pPr>
        <w:pStyle w:val="ad"/>
        <w:ind w:firstLine="708"/>
        <w:jc w:val="both"/>
        <w:rPr>
          <w:rFonts w:ascii="Times New Roman" w:hAnsi="Times New Roman"/>
          <w:b/>
          <w:sz w:val="26"/>
          <w:szCs w:val="26"/>
        </w:rPr>
      </w:pPr>
    </w:p>
    <w:p w:rsidR="003C7BBA" w:rsidRPr="006D7594" w:rsidRDefault="00BE51C5" w:rsidP="003C7BBA">
      <w:pPr>
        <w:pStyle w:val="ad"/>
        <w:ind w:firstLine="708"/>
        <w:jc w:val="both"/>
        <w:rPr>
          <w:rFonts w:ascii="Times New Roman" w:hAnsi="Times New Roman"/>
          <w:sz w:val="26"/>
          <w:szCs w:val="26"/>
        </w:rPr>
      </w:pPr>
      <w:r w:rsidRPr="006D7594">
        <w:rPr>
          <w:rFonts w:ascii="Times New Roman" w:hAnsi="Times New Roman"/>
          <w:sz w:val="26"/>
          <w:szCs w:val="26"/>
        </w:rPr>
        <w:t>3.2</w:t>
      </w:r>
      <w:r w:rsidR="00A2784A" w:rsidRPr="006D7594">
        <w:rPr>
          <w:rFonts w:ascii="Times New Roman" w:hAnsi="Times New Roman"/>
          <w:sz w:val="26"/>
          <w:szCs w:val="26"/>
        </w:rPr>
        <w:t>8</w:t>
      </w:r>
      <w:r w:rsidRPr="006D7594">
        <w:rPr>
          <w:rFonts w:ascii="Times New Roman" w:hAnsi="Times New Roman"/>
          <w:sz w:val="26"/>
          <w:szCs w:val="26"/>
        </w:rPr>
        <w:t>.</w:t>
      </w:r>
      <w:r w:rsidR="003C7BBA" w:rsidRPr="006D7594">
        <w:rPr>
          <w:rFonts w:ascii="Times New Roman" w:hAnsi="Times New Roman"/>
          <w:sz w:val="26"/>
          <w:szCs w:val="26"/>
        </w:rPr>
        <w:t xml:space="preserve"> В составе </w:t>
      </w:r>
      <w:r w:rsidRPr="006D7594">
        <w:rPr>
          <w:rFonts w:ascii="Times New Roman" w:hAnsi="Times New Roman"/>
          <w:sz w:val="26"/>
          <w:szCs w:val="26"/>
        </w:rPr>
        <w:t>нематериальных активов учитываются</w:t>
      </w:r>
      <w:r w:rsidR="003C7BBA" w:rsidRPr="006D7594">
        <w:rPr>
          <w:rFonts w:ascii="Times New Roman" w:hAnsi="Times New Roman"/>
          <w:sz w:val="26"/>
          <w:szCs w:val="26"/>
        </w:rPr>
        <w:t>:</w:t>
      </w:r>
    </w:p>
    <w:p w:rsidR="003C7BBA" w:rsidRPr="006D7594" w:rsidRDefault="003C7BBA" w:rsidP="003C7BBA">
      <w:pPr>
        <w:pStyle w:val="ad"/>
        <w:ind w:firstLine="708"/>
        <w:jc w:val="both"/>
        <w:rPr>
          <w:rFonts w:ascii="Times New Roman" w:hAnsi="Times New Roman"/>
          <w:sz w:val="26"/>
          <w:szCs w:val="26"/>
        </w:rPr>
      </w:pPr>
      <w:r w:rsidRPr="006D7594">
        <w:rPr>
          <w:rFonts w:ascii="Times New Roman" w:hAnsi="Times New Roman"/>
          <w:sz w:val="26"/>
          <w:szCs w:val="26"/>
        </w:rPr>
        <w:t>исключительное авторское право на произведения науки, литературы и искусства (литературные, драматические, музыкально-драматические, сценарные (постановки режиссеров - постановщиков спектаклей), хореографические, музыкальные (фонограммы, звуковые записи), научные произведения, аудиовизуальные произведения (кино-, теле- и видеофильмы, слайд фильмы, диафильмы), произведения живописи, скульптуры, графики, дизайна, декоративно-прикладного и сценографического искусства, фотографические произведения, производные произведения (переводы, обработки, аннотации, рефераты, обзоры, аранжировки и другие переработки произведений наук и литературы) и др.);</w:t>
      </w:r>
    </w:p>
    <w:p w:rsidR="003C7BBA" w:rsidRPr="006D7594" w:rsidRDefault="003C7BBA" w:rsidP="003C7BBA">
      <w:pPr>
        <w:pStyle w:val="ad"/>
        <w:ind w:firstLine="708"/>
        <w:jc w:val="both"/>
        <w:rPr>
          <w:rFonts w:ascii="Times New Roman" w:hAnsi="Times New Roman"/>
          <w:sz w:val="26"/>
          <w:szCs w:val="26"/>
        </w:rPr>
      </w:pPr>
      <w:r w:rsidRPr="006D7594">
        <w:rPr>
          <w:rFonts w:ascii="Times New Roman" w:hAnsi="Times New Roman"/>
          <w:sz w:val="26"/>
          <w:szCs w:val="26"/>
        </w:rPr>
        <w:t>исключительные права на программное обеспечение и базы данных для ЭВМ;</w:t>
      </w:r>
    </w:p>
    <w:p w:rsidR="003C7BBA" w:rsidRPr="006D7594" w:rsidRDefault="003C7BBA" w:rsidP="003C7BBA">
      <w:pPr>
        <w:pStyle w:val="ad"/>
        <w:ind w:firstLine="708"/>
        <w:jc w:val="both"/>
        <w:rPr>
          <w:rFonts w:ascii="Times New Roman" w:hAnsi="Times New Roman"/>
          <w:sz w:val="26"/>
          <w:szCs w:val="26"/>
        </w:rPr>
      </w:pPr>
      <w:r w:rsidRPr="006D7594">
        <w:rPr>
          <w:rFonts w:ascii="Times New Roman" w:hAnsi="Times New Roman"/>
          <w:sz w:val="26"/>
          <w:szCs w:val="26"/>
        </w:rPr>
        <w:t>исключительные права на компьютерные программы и интернет-сайты;</w:t>
      </w:r>
    </w:p>
    <w:p w:rsidR="003C7BBA" w:rsidRPr="006D7594" w:rsidRDefault="003C7BBA" w:rsidP="003C7BBA">
      <w:pPr>
        <w:pStyle w:val="ad"/>
        <w:ind w:firstLine="708"/>
        <w:jc w:val="both"/>
        <w:rPr>
          <w:rFonts w:ascii="Times New Roman" w:hAnsi="Times New Roman"/>
          <w:sz w:val="26"/>
          <w:szCs w:val="26"/>
        </w:rPr>
      </w:pPr>
      <w:r w:rsidRPr="006D7594">
        <w:rPr>
          <w:rFonts w:ascii="Times New Roman" w:hAnsi="Times New Roman"/>
          <w:sz w:val="26"/>
          <w:szCs w:val="26"/>
        </w:rPr>
        <w:t>исключительные права патентообладателя на изобретение, полезную модель;</w:t>
      </w:r>
    </w:p>
    <w:p w:rsidR="003C7BBA" w:rsidRPr="006D7594" w:rsidRDefault="003C7BBA" w:rsidP="003C7BBA">
      <w:pPr>
        <w:pStyle w:val="ad"/>
        <w:ind w:firstLine="708"/>
        <w:jc w:val="both"/>
        <w:rPr>
          <w:rFonts w:ascii="Times New Roman" w:hAnsi="Times New Roman"/>
          <w:sz w:val="26"/>
          <w:szCs w:val="26"/>
        </w:rPr>
      </w:pPr>
      <w:r w:rsidRPr="006D7594">
        <w:rPr>
          <w:rFonts w:ascii="Times New Roman" w:hAnsi="Times New Roman"/>
          <w:sz w:val="26"/>
          <w:szCs w:val="26"/>
        </w:rPr>
        <w:t>исключ</w:t>
      </w:r>
      <w:r w:rsidR="00A535BD" w:rsidRPr="006D7594">
        <w:rPr>
          <w:rFonts w:ascii="Times New Roman" w:hAnsi="Times New Roman"/>
          <w:sz w:val="26"/>
          <w:szCs w:val="26"/>
        </w:rPr>
        <w:t xml:space="preserve">ительное право на товарный знак, </w:t>
      </w:r>
      <w:r w:rsidRPr="006D7594">
        <w:rPr>
          <w:rFonts w:ascii="Times New Roman" w:hAnsi="Times New Roman"/>
          <w:sz w:val="26"/>
          <w:szCs w:val="26"/>
        </w:rPr>
        <w:t>логотип;</w:t>
      </w:r>
    </w:p>
    <w:p w:rsidR="003C7BBA" w:rsidRPr="006D7594" w:rsidRDefault="003C7BBA" w:rsidP="003C7BBA">
      <w:pPr>
        <w:pStyle w:val="ad"/>
        <w:ind w:firstLine="708"/>
        <w:jc w:val="both"/>
        <w:rPr>
          <w:rFonts w:ascii="Times New Roman" w:hAnsi="Times New Roman"/>
          <w:sz w:val="26"/>
          <w:szCs w:val="26"/>
        </w:rPr>
      </w:pPr>
      <w:r w:rsidRPr="006D7594">
        <w:rPr>
          <w:rFonts w:ascii="Times New Roman" w:hAnsi="Times New Roman"/>
          <w:sz w:val="26"/>
          <w:szCs w:val="26"/>
        </w:rPr>
        <w:t>разработка градостроительной и землеустроительной документации с целью развития определенной территории города.</w:t>
      </w:r>
    </w:p>
    <w:p w:rsidR="003C7BBA" w:rsidRPr="006D7594" w:rsidRDefault="00BE51C5" w:rsidP="003C7BBA">
      <w:pPr>
        <w:pStyle w:val="ad"/>
        <w:ind w:firstLine="708"/>
        <w:jc w:val="both"/>
        <w:rPr>
          <w:rFonts w:ascii="Times New Roman" w:hAnsi="Times New Roman"/>
          <w:sz w:val="26"/>
          <w:szCs w:val="26"/>
        </w:rPr>
      </w:pPr>
      <w:r w:rsidRPr="006D7594">
        <w:rPr>
          <w:rFonts w:ascii="Times New Roman" w:hAnsi="Times New Roman"/>
          <w:sz w:val="26"/>
          <w:szCs w:val="26"/>
        </w:rPr>
        <w:t>3.2</w:t>
      </w:r>
      <w:r w:rsidR="00A2784A" w:rsidRPr="006D7594">
        <w:rPr>
          <w:rFonts w:ascii="Times New Roman" w:hAnsi="Times New Roman"/>
          <w:sz w:val="26"/>
          <w:szCs w:val="26"/>
        </w:rPr>
        <w:t>9</w:t>
      </w:r>
      <w:r w:rsidRPr="006D7594">
        <w:rPr>
          <w:rFonts w:ascii="Times New Roman" w:hAnsi="Times New Roman"/>
          <w:sz w:val="26"/>
          <w:szCs w:val="26"/>
        </w:rPr>
        <w:t>.</w:t>
      </w:r>
      <w:r w:rsidR="003C7BBA" w:rsidRPr="006D7594">
        <w:rPr>
          <w:rFonts w:ascii="Times New Roman" w:hAnsi="Times New Roman"/>
          <w:sz w:val="26"/>
          <w:szCs w:val="26"/>
        </w:rPr>
        <w:t xml:space="preserve"> </w:t>
      </w:r>
      <w:r w:rsidRPr="006D7594">
        <w:rPr>
          <w:rFonts w:ascii="Times New Roman" w:hAnsi="Times New Roman"/>
          <w:sz w:val="26"/>
          <w:szCs w:val="26"/>
        </w:rPr>
        <w:t xml:space="preserve">Каждому инвентарному объекту нематериальных активов, прав пользования нематериальными активами в момент принятия к бухгалтерскому учету и открытия Инвентарной карточки учета </w:t>
      </w:r>
      <w:r w:rsidR="00222072" w:rsidRPr="006D7594">
        <w:rPr>
          <w:rFonts w:ascii="Times New Roman" w:hAnsi="Times New Roman"/>
          <w:sz w:val="26"/>
          <w:szCs w:val="26"/>
        </w:rPr>
        <w:t xml:space="preserve">(группового учета) </w:t>
      </w:r>
      <w:r w:rsidRPr="006D7594">
        <w:rPr>
          <w:rFonts w:ascii="Times New Roman" w:hAnsi="Times New Roman"/>
          <w:sz w:val="26"/>
          <w:szCs w:val="26"/>
        </w:rPr>
        <w:t>нефинансовых активов (</w:t>
      </w:r>
      <w:hyperlink r:id="rId21" w:anchor="/document/400766923/entry/4600" w:history="1">
        <w:r w:rsidRPr="006D7594">
          <w:rPr>
            <w:rStyle w:val="af3"/>
            <w:rFonts w:ascii="Times New Roman" w:hAnsi="Times New Roman"/>
            <w:color w:val="auto"/>
            <w:sz w:val="26"/>
            <w:szCs w:val="26"/>
            <w:u w:val="none"/>
          </w:rPr>
          <w:t>ф. 0509215</w:t>
        </w:r>
      </w:hyperlink>
      <w:r w:rsidR="00222072" w:rsidRPr="006D7594">
        <w:rPr>
          <w:rFonts w:ascii="Times New Roman" w:hAnsi="Times New Roman"/>
          <w:sz w:val="26"/>
          <w:szCs w:val="26"/>
        </w:rPr>
        <w:t xml:space="preserve">, </w:t>
      </w:r>
      <w:r w:rsidRPr="006D7594">
        <w:rPr>
          <w:rFonts w:ascii="Times New Roman" w:hAnsi="Times New Roman"/>
          <w:sz w:val="26"/>
          <w:szCs w:val="26"/>
        </w:rPr>
        <w:t xml:space="preserve">ф. 0509216) присваивается инвентарный номер </w:t>
      </w:r>
      <w:r w:rsidR="003C7BBA" w:rsidRPr="006D7594">
        <w:rPr>
          <w:rFonts w:ascii="Times New Roman" w:hAnsi="Times New Roman"/>
          <w:sz w:val="26"/>
          <w:szCs w:val="26"/>
        </w:rPr>
        <w:t>в порядке, предусмотренном для объектов основных средств.</w:t>
      </w:r>
    </w:p>
    <w:p w:rsidR="006D667A" w:rsidRPr="006D7594" w:rsidRDefault="006D667A" w:rsidP="003C7BBA">
      <w:pPr>
        <w:pStyle w:val="ad"/>
        <w:ind w:firstLine="708"/>
        <w:jc w:val="both"/>
        <w:rPr>
          <w:rFonts w:ascii="Times New Roman" w:hAnsi="Times New Roman"/>
          <w:sz w:val="26"/>
          <w:szCs w:val="26"/>
        </w:rPr>
      </w:pPr>
      <w:r w:rsidRPr="006D7594">
        <w:rPr>
          <w:rFonts w:ascii="Times New Roman" w:hAnsi="Times New Roman"/>
          <w:sz w:val="26"/>
          <w:szCs w:val="26"/>
        </w:rPr>
        <w:lastRenderedPageBreak/>
        <w:t>3.</w:t>
      </w:r>
      <w:r w:rsidR="00A2784A" w:rsidRPr="006D7594">
        <w:rPr>
          <w:rFonts w:ascii="Times New Roman" w:hAnsi="Times New Roman"/>
          <w:sz w:val="26"/>
          <w:szCs w:val="26"/>
        </w:rPr>
        <w:t>30</w:t>
      </w:r>
      <w:r w:rsidRPr="006D7594">
        <w:rPr>
          <w:rFonts w:ascii="Times New Roman" w:hAnsi="Times New Roman"/>
          <w:sz w:val="26"/>
          <w:szCs w:val="26"/>
        </w:rPr>
        <w:t xml:space="preserve">. Группировка объектов нематериальных активов осуществляется по группам и видам объектов имущества с детализацией по аналитическим кодам и видам групп синтетического счета объекта учета согласно </w:t>
      </w:r>
      <w:r w:rsidR="00BA3515" w:rsidRPr="006D7594">
        <w:rPr>
          <w:rFonts w:ascii="Times New Roman" w:hAnsi="Times New Roman"/>
          <w:sz w:val="26"/>
          <w:szCs w:val="26"/>
        </w:rPr>
        <w:t>Рабочему плану счетов централизованного бюджетного (бухгалтерского) учета</w:t>
      </w:r>
      <w:r w:rsidR="009F7D05" w:rsidRPr="006D7594">
        <w:rPr>
          <w:rFonts w:ascii="Times New Roman" w:hAnsi="Times New Roman"/>
          <w:sz w:val="26"/>
          <w:szCs w:val="26"/>
        </w:rPr>
        <w:t>.</w:t>
      </w:r>
    </w:p>
    <w:p w:rsidR="003C7BBA" w:rsidRPr="006D7594" w:rsidRDefault="006D667A" w:rsidP="003C7BBA">
      <w:pPr>
        <w:pStyle w:val="ad"/>
        <w:ind w:firstLine="708"/>
        <w:jc w:val="both"/>
        <w:rPr>
          <w:rFonts w:ascii="Times New Roman" w:hAnsi="Times New Roman"/>
          <w:sz w:val="26"/>
          <w:szCs w:val="26"/>
        </w:rPr>
      </w:pPr>
      <w:r w:rsidRPr="006D7594">
        <w:rPr>
          <w:rFonts w:ascii="Times New Roman" w:hAnsi="Times New Roman"/>
          <w:sz w:val="26"/>
          <w:szCs w:val="26"/>
        </w:rPr>
        <w:t xml:space="preserve">Отражение изменений в бухгалтерском учете по объектам, входящим в группу «Нематериальные активы с </w:t>
      </w:r>
      <w:r w:rsidR="003C7BBA" w:rsidRPr="006D7594">
        <w:rPr>
          <w:rFonts w:ascii="Times New Roman" w:hAnsi="Times New Roman"/>
          <w:sz w:val="26"/>
          <w:szCs w:val="26"/>
        </w:rPr>
        <w:t>неопределенным сроком полезного использования</w:t>
      </w:r>
      <w:r w:rsidRPr="006D7594">
        <w:rPr>
          <w:rFonts w:ascii="Times New Roman" w:hAnsi="Times New Roman"/>
          <w:sz w:val="26"/>
          <w:szCs w:val="26"/>
        </w:rPr>
        <w:t>»,</w:t>
      </w:r>
      <w:r w:rsidR="003C7BBA" w:rsidRPr="006D7594">
        <w:rPr>
          <w:rFonts w:ascii="Times New Roman" w:hAnsi="Times New Roman"/>
          <w:sz w:val="26"/>
          <w:szCs w:val="26"/>
        </w:rPr>
        <w:t xml:space="preserve"> </w:t>
      </w:r>
      <w:r w:rsidRPr="006D7594">
        <w:rPr>
          <w:rFonts w:ascii="Times New Roman" w:hAnsi="Times New Roman"/>
          <w:sz w:val="26"/>
          <w:szCs w:val="26"/>
        </w:rPr>
        <w:t xml:space="preserve">осуществляется на основании Решения о признании объектов нефинансовых активов (ф. 0510441), оформленного </w:t>
      </w:r>
      <w:r w:rsidR="003C7BBA" w:rsidRPr="006D7594">
        <w:rPr>
          <w:rFonts w:ascii="Times New Roman" w:hAnsi="Times New Roman"/>
          <w:sz w:val="26"/>
          <w:szCs w:val="26"/>
        </w:rPr>
        <w:t xml:space="preserve">комиссией субъекта </w:t>
      </w:r>
      <w:r w:rsidR="00540EE7" w:rsidRPr="006D7594">
        <w:rPr>
          <w:rFonts w:ascii="Times New Roman" w:hAnsi="Times New Roman"/>
          <w:sz w:val="26"/>
          <w:szCs w:val="26"/>
        </w:rPr>
        <w:t xml:space="preserve">централизованного учета, </w:t>
      </w:r>
      <w:r w:rsidR="00222072" w:rsidRPr="006D7594">
        <w:rPr>
          <w:rFonts w:ascii="Times New Roman" w:hAnsi="Times New Roman"/>
          <w:sz w:val="26"/>
          <w:szCs w:val="26"/>
        </w:rPr>
        <w:t>согласно</w:t>
      </w:r>
      <w:r w:rsidR="00540EE7" w:rsidRPr="006D7594">
        <w:rPr>
          <w:rFonts w:ascii="Times New Roman" w:hAnsi="Times New Roman"/>
          <w:sz w:val="26"/>
          <w:szCs w:val="26"/>
        </w:rPr>
        <w:t xml:space="preserve"> </w:t>
      </w:r>
      <w:r w:rsidR="008E4580" w:rsidRPr="006D7594">
        <w:rPr>
          <w:rFonts w:ascii="Times New Roman" w:hAnsi="Times New Roman"/>
          <w:sz w:val="26"/>
          <w:szCs w:val="26"/>
        </w:rPr>
        <w:t>ежегодно</w:t>
      </w:r>
      <w:r w:rsidR="00222072" w:rsidRPr="006D7594">
        <w:rPr>
          <w:rFonts w:ascii="Times New Roman" w:hAnsi="Times New Roman"/>
          <w:sz w:val="26"/>
          <w:szCs w:val="26"/>
        </w:rPr>
        <w:t>му</w:t>
      </w:r>
      <w:r w:rsidR="008E4580" w:rsidRPr="006D7594">
        <w:rPr>
          <w:rFonts w:ascii="Times New Roman" w:hAnsi="Times New Roman"/>
          <w:sz w:val="26"/>
          <w:szCs w:val="26"/>
        </w:rPr>
        <w:t xml:space="preserve"> </w:t>
      </w:r>
      <w:r w:rsidR="00540EE7" w:rsidRPr="006D7594">
        <w:rPr>
          <w:rFonts w:ascii="Times New Roman" w:hAnsi="Times New Roman"/>
          <w:sz w:val="26"/>
          <w:szCs w:val="26"/>
        </w:rPr>
        <w:t>заключени</w:t>
      </w:r>
      <w:r w:rsidR="00222072" w:rsidRPr="006D7594">
        <w:rPr>
          <w:rFonts w:ascii="Times New Roman" w:hAnsi="Times New Roman"/>
          <w:sz w:val="26"/>
          <w:szCs w:val="26"/>
        </w:rPr>
        <w:t>ю</w:t>
      </w:r>
      <w:r w:rsidR="00540EE7" w:rsidRPr="006D7594">
        <w:rPr>
          <w:rFonts w:ascii="Times New Roman" w:hAnsi="Times New Roman"/>
          <w:sz w:val="26"/>
          <w:szCs w:val="26"/>
        </w:rPr>
        <w:t xml:space="preserve"> инвентаризационной комиссии о проведении анализа возможности установления срока полезного использования.</w:t>
      </w:r>
    </w:p>
    <w:p w:rsidR="003C7BBA" w:rsidRPr="006D7594" w:rsidRDefault="005F42A4" w:rsidP="003C7BBA">
      <w:pPr>
        <w:pStyle w:val="ad"/>
        <w:ind w:firstLine="708"/>
        <w:jc w:val="both"/>
        <w:rPr>
          <w:rFonts w:ascii="Times New Roman" w:hAnsi="Times New Roman"/>
          <w:sz w:val="26"/>
          <w:szCs w:val="26"/>
        </w:rPr>
      </w:pPr>
      <w:r w:rsidRPr="006D7594">
        <w:rPr>
          <w:rFonts w:ascii="Times New Roman" w:hAnsi="Times New Roman"/>
          <w:sz w:val="26"/>
          <w:szCs w:val="26"/>
        </w:rPr>
        <w:t>3.</w:t>
      </w:r>
      <w:r w:rsidR="00AF7629" w:rsidRPr="006D7594">
        <w:rPr>
          <w:rFonts w:ascii="Times New Roman" w:hAnsi="Times New Roman"/>
          <w:sz w:val="26"/>
          <w:szCs w:val="26"/>
        </w:rPr>
        <w:t>3</w:t>
      </w:r>
      <w:r w:rsidR="00A2784A" w:rsidRPr="006D7594">
        <w:rPr>
          <w:rFonts w:ascii="Times New Roman" w:hAnsi="Times New Roman"/>
          <w:sz w:val="26"/>
          <w:szCs w:val="26"/>
        </w:rPr>
        <w:t>1</w:t>
      </w:r>
      <w:r w:rsidR="003C7BBA" w:rsidRPr="006D7594">
        <w:rPr>
          <w:rFonts w:ascii="Times New Roman" w:hAnsi="Times New Roman"/>
          <w:sz w:val="26"/>
          <w:szCs w:val="26"/>
        </w:rPr>
        <w:t>. При досрочном расторжении договора на неисключительн</w:t>
      </w:r>
      <w:r w:rsidR="0049003C" w:rsidRPr="006D7594">
        <w:rPr>
          <w:rFonts w:ascii="Times New Roman" w:hAnsi="Times New Roman"/>
          <w:sz w:val="26"/>
          <w:szCs w:val="26"/>
        </w:rPr>
        <w:t xml:space="preserve">ое </w:t>
      </w:r>
      <w:r w:rsidR="003C7BBA" w:rsidRPr="006D7594">
        <w:rPr>
          <w:rFonts w:ascii="Times New Roman" w:hAnsi="Times New Roman"/>
          <w:sz w:val="26"/>
          <w:szCs w:val="26"/>
        </w:rPr>
        <w:t>прав</w:t>
      </w:r>
      <w:r w:rsidR="0049003C" w:rsidRPr="006D7594">
        <w:rPr>
          <w:rFonts w:ascii="Times New Roman" w:hAnsi="Times New Roman"/>
          <w:sz w:val="26"/>
          <w:szCs w:val="26"/>
        </w:rPr>
        <w:t xml:space="preserve">о пользования нематериальным активом </w:t>
      </w:r>
      <w:r w:rsidR="003C7BBA" w:rsidRPr="006D7594">
        <w:rPr>
          <w:rFonts w:ascii="Times New Roman" w:hAnsi="Times New Roman"/>
          <w:sz w:val="26"/>
          <w:szCs w:val="26"/>
        </w:rPr>
        <w:t xml:space="preserve">- стоимость принятого на учет права уменьшается на сумму накопленной амортизации (дебет </w:t>
      </w:r>
      <w:r w:rsidR="0049003C" w:rsidRPr="006D7594">
        <w:rPr>
          <w:rFonts w:ascii="Times New Roman" w:hAnsi="Times New Roman"/>
          <w:sz w:val="26"/>
          <w:szCs w:val="26"/>
        </w:rPr>
        <w:t>х</w:t>
      </w:r>
      <w:r w:rsidR="003C7BBA" w:rsidRPr="006D7594">
        <w:rPr>
          <w:rFonts w:ascii="Times New Roman" w:hAnsi="Times New Roman"/>
          <w:sz w:val="26"/>
          <w:szCs w:val="26"/>
        </w:rPr>
        <w:t xml:space="preserve"> 104 6</w:t>
      </w:r>
      <w:r w:rsidR="0049003C" w:rsidRPr="006D7594">
        <w:rPr>
          <w:rFonts w:ascii="Times New Roman" w:hAnsi="Times New Roman"/>
          <w:sz w:val="26"/>
          <w:szCs w:val="26"/>
        </w:rPr>
        <w:t>х</w:t>
      </w:r>
      <w:r w:rsidR="003C7BBA" w:rsidRPr="006D7594">
        <w:rPr>
          <w:rFonts w:ascii="Times New Roman" w:hAnsi="Times New Roman"/>
          <w:sz w:val="26"/>
          <w:szCs w:val="26"/>
        </w:rPr>
        <w:t xml:space="preserve"> </w:t>
      </w:r>
      <w:proofErr w:type="spellStart"/>
      <w:r w:rsidR="00C469E3" w:rsidRPr="006D7594">
        <w:rPr>
          <w:rFonts w:ascii="Times New Roman" w:hAnsi="Times New Roman"/>
          <w:sz w:val="26"/>
          <w:szCs w:val="26"/>
        </w:rPr>
        <w:t>ххх</w:t>
      </w:r>
      <w:proofErr w:type="spellEnd"/>
      <w:r w:rsidR="003C7BBA" w:rsidRPr="006D7594">
        <w:rPr>
          <w:rFonts w:ascii="Times New Roman" w:hAnsi="Times New Roman"/>
          <w:sz w:val="26"/>
          <w:szCs w:val="26"/>
        </w:rPr>
        <w:t xml:space="preserve"> кредит </w:t>
      </w:r>
      <w:r w:rsidR="0049003C" w:rsidRPr="006D7594">
        <w:rPr>
          <w:rFonts w:ascii="Times New Roman" w:hAnsi="Times New Roman"/>
          <w:sz w:val="26"/>
          <w:szCs w:val="26"/>
        </w:rPr>
        <w:t>х</w:t>
      </w:r>
      <w:r w:rsidR="003C7BBA" w:rsidRPr="006D7594">
        <w:rPr>
          <w:rFonts w:ascii="Times New Roman" w:hAnsi="Times New Roman"/>
          <w:sz w:val="26"/>
          <w:szCs w:val="26"/>
        </w:rPr>
        <w:t xml:space="preserve"> 111 6</w:t>
      </w:r>
      <w:r w:rsidR="0049003C" w:rsidRPr="006D7594">
        <w:rPr>
          <w:rFonts w:ascii="Times New Roman" w:hAnsi="Times New Roman"/>
          <w:sz w:val="26"/>
          <w:szCs w:val="26"/>
        </w:rPr>
        <w:t>х</w:t>
      </w:r>
      <w:r w:rsidR="003C7BBA" w:rsidRPr="006D7594">
        <w:rPr>
          <w:rFonts w:ascii="Times New Roman" w:hAnsi="Times New Roman"/>
          <w:sz w:val="26"/>
          <w:szCs w:val="26"/>
        </w:rPr>
        <w:t xml:space="preserve"> </w:t>
      </w:r>
      <w:proofErr w:type="spellStart"/>
      <w:r w:rsidR="00C469E3" w:rsidRPr="006D7594">
        <w:rPr>
          <w:rFonts w:ascii="Times New Roman" w:hAnsi="Times New Roman"/>
          <w:sz w:val="26"/>
          <w:szCs w:val="26"/>
        </w:rPr>
        <w:t>ххх</w:t>
      </w:r>
      <w:proofErr w:type="spellEnd"/>
      <w:r w:rsidR="00C469E3" w:rsidRPr="006D7594">
        <w:rPr>
          <w:rFonts w:ascii="Times New Roman" w:eastAsiaTheme="minorHAnsi" w:hAnsi="Times New Roman"/>
          <w:sz w:val="26"/>
          <w:szCs w:val="26"/>
          <w:lang w:eastAsia="en-US"/>
        </w:rPr>
        <w:t xml:space="preserve"> </w:t>
      </w:r>
      <w:r w:rsidR="00C469E3" w:rsidRPr="006D7594">
        <w:rPr>
          <w:rFonts w:ascii="Times New Roman" w:hAnsi="Times New Roman"/>
          <w:sz w:val="26"/>
          <w:szCs w:val="26"/>
        </w:rPr>
        <w:t>Рабочего плана счетов централизованного бюджетного (бухгалтерского) учета</w:t>
      </w:r>
      <w:r w:rsidR="003C7BBA" w:rsidRPr="006D7594">
        <w:rPr>
          <w:rFonts w:ascii="Times New Roman" w:hAnsi="Times New Roman"/>
          <w:sz w:val="26"/>
          <w:szCs w:val="26"/>
        </w:rPr>
        <w:t>).</w:t>
      </w:r>
    </w:p>
    <w:p w:rsidR="003C7BBA" w:rsidRPr="006D7594" w:rsidRDefault="003C7BBA" w:rsidP="003C7BBA">
      <w:pPr>
        <w:pStyle w:val="ad"/>
        <w:ind w:firstLine="708"/>
        <w:jc w:val="both"/>
        <w:rPr>
          <w:rFonts w:ascii="Times New Roman" w:hAnsi="Times New Roman"/>
          <w:sz w:val="26"/>
          <w:szCs w:val="26"/>
        </w:rPr>
      </w:pPr>
      <w:r w:rsidRPr="006D7594">
        <w:rPr>
          <w:rFonts w:ascii="Times New Roman" w:hAnsi="Times New Roman"/>
          <w:sz w:val="26"/>
          <w:szCs w:val="26"/>
        </w:rPr>
        <w:t xml:space="preserve">При возврате контрагентом денежных средств по условиям договора уменьшается остаточная стоимость права пользования </w:t>
      </w:r>
      <w:r w:rsidR="0049003C" w:rsidRPr="006D7594">
        <w:rPr>
          <w:rFonts w:ascii="Times New Roman" w:hAnsi="Times New Roman"/>
          <w:sz w:val="26"/>
          <w:szCs w:val="26"/>
        </w:rPr>
        <w:t>нематериальным активом</w:t>
      </w:r>
      <w:r w:rsidRPr="006D7594">
        <w:rPr>
          <w:rFonts w:ascii="Times New Roman" w:hAnsi="Times New Roman"/>
          <w:sz w:val="26"/>
          <w:szCs w:val="26"/>
        </w:rPr>
        <w:t xml:space="preserve"> обратной бухгалтерской записью по дебету счета </w:t>
      </w:r>
      <w:r w:rsidR="0049003C" w:rsidRPr="006D7594">
        <w:rPr>
          <w:rFonts w:ascii="Times New Roman" w:hAnsi="Times New Roman"/>
          <w:sz w:val="26"/>
          <w:szCs w:val="26"/>
        </w:rPr>
        <w:t>х</w:t>
      </w:r>
      <w:r w:rsidRPr="006D7594">
        <w:rPr>
          <w:rFonts w:ascii="Times New Roman" w:hAnsi="Times New Roman"/>
          <w:sz w:val="26"/>
          <w:szCs w:val="26"/>
        </w:rPr>
        <w:t xml:space="preserve"> 302 26 </w:t>
      </w:r>
      <w:proofErr w:type="spellStart"/>
      <w:r w:rsidR="00C469E3" w:rsidRPr="006D7594">
        <w:rPr>
          <w:rFonts w:ascii="Times New Roman" w:hAnsi="Times New Roman"/>
          <w:sz w:val="26"/>
          <w:szCs w:val="26"/>
        </w:rPr>
        <w:t>ххх</w:t>
      </w:r>
      <w:proofErr w:type="spellEnd"/>
      <w:r w:rsidRPr="006D7594">
        <w:rPr>
          <w:rFonts w:ascii="Times New Roman" w:hAnsi="Times New Roman"/>
          <w:sz w:val="26"/>
          <w:szCs w:val="26"/>
        </w:rPr>
        <w:t xml:space="preserve"> и кредиту счета </w:t>
      </w:r>
      <w:r w:rsidR="0049003C" w:rsidRPr="006D7594">
        <w:rPr>
          <w:rFonts w:ascii="Times New Roman" w:hAnsi="Times New Roman"/>
          <w:sz w:val="26"/>
          <w:szCs w:val="26"/>
        </w:rPr>
        <w:t>х</w:t>
      </w:r>
      <w:r w:rsidRPr="006D7594">
        <w:rPr>
          <w:rFonts w:ascii="Times New Roman" w:hAnsi="Times New Roman"/>
          <w:sz w:val="26"/>
          <w:szCs w:val="26"/>
        </w:rPr>
        <w:t xml:space="preserve"> 111 6</w:t>
      </w:r>
      <w:r w:rsidR="0049003C" w:rsidRPr="006D7594">
        <w:rPr>
          <w:rFonts w:ascii="Times New Roman" w:hAnsi="Times New Roman"/>
          <w:sz w:val="26"/>
          <w:szCs w:val="26"/>
        </w:rPr>
        <w:t>х</w:t>
      </w:r>
      <w:r w:rsidRPr="006D7594">
        <w:rPr>
          <w:rFonts w:ascii="Times New Roman" w:hAnsi="Times New Roman"/>
          <w:sz w:val="26"/>
          <w:szCs w:val="26"/>
        </w:rPr>
        <w:t xml:space="preserve"> </w:t>
      </w:r>
      <w:proofErr w:type="spellStart"/>
      <w:r w:rsidR="00C469E3" w:rsidRPr="006D7594">
        <w:rPr>
          <w:rFonts w:ascii="Times New Roman" w:hAnsi="Times New Roman"/>
          <w:sz w:val="26"/>
          <w:szCs w:val="26"/>
        </w:rPr>
        <w:t>ххх</w:t>
      </w:r>
      <w:proofErr w:type="spellEnd"/>
      <w:r w:rsidR="00C469E3" w:rsidRPr="006D7594">
        <w:rPr>
          <w:rFonts w:ascii="Times New Roman" w:hAnsi="Times New Roman"/>
          <w:sz w:val="26"/>
          <w:szCs w:val="26"/>
        </w:rPr>
        <w:t xml:space="preserve"> Рабочего плана счетов централизованного бюджетного (бухгалтерского) учета</w:t>
      </w:r>
      <w:r w:rsidRPr="006D7594">
        <w:rPr>
          <w:rFonts w:ascii="Times New Roman" w:hAnsi="Times New Roman"/>
          <w:sz w:val="26"/>
          <w:szCs w:val="26"/>
        </w:rPr>
        <w:t>.</w:t>
      </w:r>
    </w:p>
    <w:p w:rsidR="003C7BBA" w:rsidRPr="006D7594" w:rsidRDefault="003C7BBA" w:rsidP="003C7BBA">
      <w:pPr>
        <w:pStyle w:val="ad"/>
        <w:ind w:firstLine="708"/>
        <w:jc w:val="both"/>
        <w:rPr>
          <w:rFonts w:ascii="Times New Roman" w:hAnsi="Times New Roman"/>
          <w:sz w:val="26"/>
          <w:szCs w:val="26"/>
        </w:rPr>
      </w:pPr>
      <w:r w:rsidRPr="006D7594">
        <w:rPr>
          <w:rFonts w:ascii="Times New Roman" w:hAnsi="Times New Roman"/>
          <w:sz w:val="26"/>
          <w:szCs w:val="26"/>
        </w:rPr>
        <w:t xml:space="preserve">В случае если оплата контрагентом не возвращается, остаточная стоимость права пользования </w:t>
      </w:r>
      <w:r w:rsidR="0049003C" w:rsidRPr="006D7594">
        <w:rPr>
          <w:rFonts w:ascii="Times New Roman" w:hAnsi="Times New Roman"/>
          <w:sz w:val="26"/>
          <w:szCs w:val="26"/>
        </w:rPr>
        <w:t>нематериальным активом</w:t>
      </w:r>
      <w:r w:rsidRPr="006D7594">
        <w:rPr>
          <w:rFonts w:ascii="Times New Roman" w:hAnsi="Times New Roman"/>
          <w:sz w:val="26"/>
          <w:szCs w:val="26"/>
        </w:rPr>
        <w:t xml:space="preserve"> списывается на счет </w:t>
      </w:r>
      <w:r w:rsidR="0049003C" w:rsidRPr="006D7594">
        <w:rPr>
          <w:rFonts w:ascii="Times New Roman" w:hAnsi="Times New Roman"/>
          <w:sz w:val="26"/>
          <w:szCs w:val="26"/>
        </w:rPr>
        <w:t>х</w:t>
      </w:r>
      <w:r w:rsidRPr="006D7594">
        <w:rPr>
          <w:rFonts w:ascii="Times New Roman" w:hAnsi="Times New Roman"/>
          <w:sz w:val="26"/>
          <w:szCs w:val="26"/>
        </w:rPr>
        <w:t xml:space="preserve"> 401 20 </w:t>
      </w:r>
      <w:proofErr w:type="spellStart"/>
      <w:r w:rsidR="00C469E3" w:rsidRPr="006D7594">
        <w:rPr>
          <w:rFonts w:ascii="Times New Roman" w:hAnsi="Times New Roman"/>
          <w:sz w:val="26"/>
          <w:szCs w:val="26"/>
        </w:rPr>
        <w:t>ххх</w:t>
      </w:r>
      <w:proofErr w:type="spellEnd"/>
      <w:r w:rsidR="00C469E3" w:rsidRPr="006D7594">
        <w:rPr>
          <w:rFonts w:ascii="Times New Roman" w:hAnsi="Times New Roman"/>
          <w:sz w:val="26"/>
          <w:szCs w:val="26"/>
        </w:rPr>
        <w:t xml:space="preserve"> Рабочего плана счетов централизованного бюджетного (бухгалтерского) учета</w:t>
      </w:r>
      <w:r w:rsidRPr="006D7594">
        <w:rPr>
          <w:rFonts w:ascii="Times New Roman" w:hAnsi="Times New Roman"/>
          <w:sz w:val="26"/>
          <w:szCs w:val="26"/>
        </w:rPr>
        <w:t>.</w:t>
      </w:r>
    </w:p>
    <w:p w:rsidR="003C7BBA" w:rsidRPr="006D7594" w:rsidRDefault="00C469E3" w:rsidP="003C7BBA">
      <w:pPr>
        <w:pStyle w:val="ad"/>
        <w:ind w:firstLine="708"/>
        <w:jc w:val="both"/>
        <w:rPr>
          <w:rFonts w:ascii="Times New Roman" w:hAnsi="Times New Roman"/>
          <w:sz w:val="26"/>
          <w:szCs w:val="26"/>
        </w:rPr>
      </w:pPr>
      <w:r w:rsidRPr="006D7594">
        <w:rPr>
          <w:rFonts w:ascii="Times New Roman" w:hAnsi="Times New Roman"/>
          <w:sz w:val="26"/>
          <w:szCs w:val="26"/>
        </w:rPr>
        <w:t>При</w:t>
      </w:r>
      <w:r w:rsidR="003C7BBA" w:rsidRPr="006D7594">
        <w:rPr>
          <w:rFonts w:ascii="Times New Roman" w:hAnsi="Times New Roman"/>
          <w:sz w:val="26"/>
          <w:szCs w:val="26"/>
        </w:rPr>
        <w:t xml:space="preserve"> ведени</w:t>
      </w:r>
      <w:r w:rsidRPr="006D7594">
        <w:rPr>
          <w:rFonts w:ascii="Times New Roman" w:hAnsi="Times New Roman"/>
          <w:sz w:val="26"/>
          <w:szCs w:val="26"/>
        </w:rPr>
        <w:t>и</w:t>
      </w:r>
      <w:r w:rsidR="003C7BBA" w:rsidRPr="006D7594">
        <w:rPr>
          <w:rFonts w:ascii="Times New Roman" w:hAnsi="Times New Roman"/>
          <w:sz w:val="26"/>
          <w:szCs w:val="26"/>
        </w:rPr>
        <w:t xml:space="preserve"> претензионной работы по возврату оплаты, остаточная стоимость права пользования </w:t>
      </w:r>
      <w:r w:rsidR="0049003C" w:rsidRPr="006D7594">
        <w:rPr>
          <w:rFonts w:ascii="Times New Roman" w:hAnsi="Times New Roman"/>
          <w:sz w:val="26"/>
          <w:szCs w:val="26"/>
        </w:rPr>
        <w:t>нематериальным активом</w:t>
      </w:r>
      <w:r w:rsidR="003C7BBA" w:rsidRPr="006D7594">
        <w:rPr>
          <w:rFonts w:ascii="Times New Roman" w:hAnsi="Times New Roman"/>
          <w:sz w:val="26"/>
          <w:szCs w:val="26"/>
        </w:rPr>
        <w:t xml:space="preserve"> списывается по дебету счета </w:t>
      </w:r>
      <w:r w:rsidR="0049003C" w:rsidRPr="006D7594">
        <w:rPr>
          <w:rFonts w:ascii="Times New Roman" w:hAnsi="Times New Roman"/>
          <w:sz w:val="26"/>
          <w:szCs w:val="26"/>
        </w:rPr>
        <w:t>х</w:t>
      </w:r>
      <w:r w:rsidR="003C7BBA" w:rsidRPr="006D7594">
        <w:rPr>
          <w:rFonts w:ascii="Times New Roman" w:hAnsi="Times New Roman"/>
          <w:sz w:val="26"/>
          <w:szCs w:val="26"/>
        </w:rPr>
        <w:t xml:space="preserve"> 302 26 </w:t>
      </w:r>
      <w:proofErr w:type="spellStart"/>
      <w:r w:rsidRPr="006D7594">
        <w:rPr>
          <w:rFonts w:ascii="Times New Roman" w:hAnsi="Times New Roman"/>
          <w:sz w:val="26"/>
          <w:szCs w:val="26"/>
        </w:rPr>
        <w:t>ххх</w:t>
      </w:r>
      <w:proofErr w:type="spellEnd"/>
      <w:r w:rsidR="003C7BBA" w:rsidRPr="006D7594">
        <w:rPr>
          <w:rFonts w:ascii="Times New Roman" w:hAnsi="Times New Roman"/>
          <w:sz w:val="26"/>
          <w:szCs w:val="26"/>
        </w:rPr>
        <w:t xml:space="preserve"> и кредиту счета </w:t>
      </w:r>
      <w:r w:rsidR="0049003C" w:rsidRPr="006D7594">
        <w:rPr>
          <w:rFonts w:ascii="Times New Roman" w:hAnsi="Times New Roman"/>
          <w:sz w:val="26"/>
          <w:szCs w:val="26"/>
        </w:rPr>
        <w:t>х</w:t>
      </w:r>
      <w:r w:rsidR="003C7BBA" w:rsidRPr="006D7594">
        <w:rPr>
          <w:rFonts w:ascii="Times New Roman" w:hAnsi="Times New Roman"/>
          <w:sz w:val="26"/>
          <w:szCs w:val="26"/>
        </w:rPr>
        <w:t xml:space="preserve"> 111 6</w:t>
      </w:r>
      <w:r w:rsidR="0049003C" w:rsidRPr="006D7594">
        <w:rPr>
          <w:rFonts w:ascii="Times New Roman" w:hAnsi="Times New Roman"/>
          <w:sz w:val="26"/>
          <w:szCs w:val="26"/>
        </w:rPr>
        <w:t>х</w:t>
      </w:r>
      <w:r w:rsidR="003C7BBA" w:rsidRPr="006D7594">
        <w:rPr>
          <w:rFonts w:ascii="Times New Roman" w:hAnsi="Times New Roman"/>
          <w:sz w:val="26"/>
          <w:szCs w:val="26"/>
        </w:rPr>
        <w:t xml:space="preserve"> </w:t>
      </w:r>
      <w:proofErr w:type="spellStart"/>
      <w:r w:rsidRPr="006D7594">
        <w:rPr>
          <w:rFonts w:ascii="Times New Roman" w:hAnsi="Times New Roman"/>
          <w:sz w:val="26"/>
          <w:szCs w:val="26"/>
        </w:rPr>
        <w:t>ххх</w:t>
      </w:r>
      <w:proofErr w:type="spellEnd"/>
      <w:r w:rsidRPr="006D7594">
        <w:rPr>
          <w:rFonts w:ascii="Times New Roman" w:hAnsi="Times New Roman"/>
          <w:sz w:val="26"/>
          <w:szCs w:val="26"/>
        </w:rPr>
        <w:t xml:space="preserve"> Рабочего плана счетов централизованного бюджетного (бухгалтерского) учета</w:t>
      </w:r>
      <w:r w:rsidR="003C7BBA" w:rsidRPr="006D7594">
        <w:rPr>
          <w:rFonts w:ascii="Times New Roman" w:hAnsi="Times New Roman"/>
          <w:sz w:val="26"/>
          <w:szCs w:val="26"/>
        </w:rPr>
        <w:t xml:space="preserve">. Со счета </w:t>
      </w:r>
      <w:r w:rsidR="0049003C" w:rsidRPr="006D7594">
        <w:rPr>
          <w:rFonts w:ascii="Times New Roman" w:hAnsi="Times New Roman"/>
          <w:sz w:val="26"/>
          <w:szCs w:val="26"/>
        </w:rPr>
        <w:t>х</w:t>
      </w:r>
      <w:r w:rsidR="003C7BBA" w:rsidRPr="006D7594">
        <w:rPr>
          <w:rFonts w:ascii="Times New Roman" w:hAnsi="Times New Roman"/>
          <w:sz w:val="26"/>
          <w:szCs w:val="26"/>
        </w:rPr>
        <w:t xml:space="preserve"> 302 26 </w:t>
      </w:r>
      <w:proofErr w:type="spellStart"/>
      <w:r w:rsidRPr="006D7594">
        <w:rPr>
          <w:rFonts w:ascii="Times New Roman" w:hAnsi="Times New Roman"/>
          <w:sz w:val="26"/>
          <w:szCs w:val="26"/>
        </w:rPr>
        <w:t>ххх</w:t>
      </w:r>
      <w:proofErr w:type="spellEnd"/>
      <w:r w:rsidR="003C7BBA" w:rsidRPr="006D7594">
        <w:rPr>
          <w:rFonts w:ascii="Times New Roman" w:hAnsi="Times New Roman"/>
          <w:sz w:val="26"/>
          <w:szCs w:val="26"/>
        </w:rPr>
        <w:t xml:space="preserve"> </w:t>
      </w:r>
      <w:r w:rsidR="00166E80" w:rsidRPr="006D7594">
        <w:rPr>
          <w:rFonts w:ascii="Times New Roman" w:hAnsi="Times New Roman"/>
          <w:sz w:val="26"/>
          <w:szCs w:val="26"/>
        </w:rPr>
        <w:t xml:space="preserve">Рабочего плана счетов централизованного бюджетного (бухгалтерского) учета </w:t>
      </w:r>
      <w:r w:rsidR="003C7BBA" w:rsidRPr="006D7594">
        <w:rPr>
          <w:rFonts w:ascii="Times New Roman" w:hAnsi="Times New Roman"/>
          <w:sz w:val="26"/>
          <w:szCs w:val="26"/>
        </w:rPr>
        <w:t xml:space="preserve">оплата по договору переводится на расчеты по авансам (дебет счета </w:t>
      </w:r>
      <w:r w:rsidR="0049003C" w:rsidRPr="006D7594">
        <w:rPr>
          <w:rFonts w:ascii="Times New Roman" w:hAnsi="Times New Roman"/>
          <w:sz w:val="26"/>
          <w:szCs w:val="26"/>
        </w:rPr>
        <w:t>х</w:t>
      </w:r>
      <w:r w:rsidR="003C7BBA" w:rsidRPr="006D7594">
        <w:rPr>
          <w:rFonts w:ascii="Times New Roman" w:hAnsi="Times New Roman"/>
          <w:sz w:val="26"/>
          <w:szCs w:val="26"/>
        </w:rPr>
        <w:t xml:space="preserve"> 206 26 </w:t>
      </w:r>
      <w:proofErr w:type="spellStart"/>
      <w:r w:rsidRPr="006D7594">
        <w:rPr>
          <w:rFonts w:ascii="Times New Roman" w:hAnsi="Times New Roman"/>
          <w:sz w:val="26"/>
          <w:szCs w:val="26"/>
        </w:rPr>
        <w:t>ххх</w:t>
      </w:r>
      <w:proofErr w:type="spellEnd"/>
      <w:r w:rsidR="003C7BBA" w:rsidRPr="006D7594">
        <w:rPr>
          <w:rFonts w:ascii="Times New Roman" w:hAnsi="Times New Roman"/>
          <w:sz w:val="26"/>
          <w:szCs w:val="26"/>
        </w:rPr>
        <w:t xml:space="preserve">) с последующим переносом задолженности по авансам на счет </w:t>
      </w:r>
      <w:r w:rsidR="0049003C" w:rsidRPr="006D7594">
        <w:rPr>
          <w:rFonts w:ascii="Times New Roman" w:hAnsi="Times New Roman"/>
          <w:sz w:val="26"/>
          <w:szCs w:val="26"/>
        </w:rPr>
        <w:t>х</w:t>
      </w:r>
      <w:r w:rsidR="003C7BBA" w:rsidRPr="006D7594">
        <w:rPr>
          <w:rFonts w:ascii="Times New Roman" w:hAnsi="Times New Roman"/>
          <w:sz w:val="26"/>
          <w:szCs w:val="26"/>
        </w:rPr>
        <w:t xml:space="preserve"> 209 34 </w:t>
      </w:r>
      <w:proofErr w:type="spellStart"/>
      <w:r w:rsidRPr="006D7594">
        <w:rPr>
          <w:rFonts w:ascii="Times New Roman" w:hAnsi="Times New Roman"/>
          <w:sz w:val="26"/>
          <w:szCs w:val="26"/>
        </w:rPr>
        <w:t>ххх</w:t>
      </w:r>
      <w:proofErr w:type="spellEnd"/>
      <w:r w:rsidRPr="006D7594">
        <w:rPr>
          <w:rFonts w:ascii="Times New Roman" w:hAnsi="Times New Roman"/>
          <w:sz w:val="26"/>
          <w:szCs w:val="26"/>
        </w:rPr>
        <w:t xml:space="preserve"> Рабочего плана счетов централизованного бюджетного (бухгалтерского) учета</w:t>
      </w:r>
      <w:r w:rsidR="003C7BBA" w:rsidRPr="006D7594">
        <w:rPr>
          <w:rFonts w:ascii="Times New Roman" w:hAnsi="Times New Roman"/>
          <w:sz w:val="26"/>
          <w:szCs w:val="26"/>
        </w:rPr>
        <w:t>.</w:t>
      </w:r>
    </w:p>
    <w:p w:rsidR="0049003C" w:rsidRPr="006D7594" w:rsidRDefault="0049003C" w:rsidP="003C7BBA">
      <w:pPr>
        <w:pStyle w:val="ad"/>
        <w:ind w:firstLine="708"/>
        <w:jc w:val="both"/>
        <w:rPr>
          <w:rFonts w:ascii="Times New Roman" w:hAnsi="Times New Roman"/>
          <w:sz w:val="26"/>
          <w:szCs w:val="26"/>
        </w:rPr>
      </w:pPr>
      <w:r w:rsidRPr="006D7594">
        <w:rPr>
          <w:rFonts w:ascii="Times New Roman" w:hAnsi="Times New Roman"/>
          <w:sz w:val="26"/>
          <w:szCs w:val="26"/>
        </w:rPr>
        <w:t>3.</w:t>
      </w:r>
      <w:r w:rsidR="009516D7" w:rsidRPr="006D7594">
        <w:rPr>
          <w:rFonts w:ascii="Times New Roman" w:hAnsi="Times New Roman"/>
          <w:sz w:val="26"/>
          <w:szCs w:val="26"/>
        </w:rPr>
        <w:t>3</w:t>
      </w:r>
      <w:r w:rsidR="00A2784A" w:rsidRPr="006D7594">
        <w:rPr>
          <w:rFonts w:ascii="Times New Roman" w:hAnsi="Times New Roman"/>
          <w:sz w:val="26"/>
          <w:szCs w:val="26"/>
        </w:rPr>
        <w:t>2</w:t>
      </w:r>
      <w:r w:rsidR="003C7BBA" w:rsidRPr="006D7594">
        <w:rPr>
          <w:rFonts w:ascii="Times New Roman" w:hAnsi="Times New Roman"/>
          <w:sz w:val="26"/>
          <w:szCs w:val="26"/>
        </w:rPr>
        <w:t xml:space="preserve">. </w:t>
      </w:r>
      <w:r w:rsidRPr="006D7594">
        <w:rPr>
          <w:rFonts w:ascii="Times New Roman" w:hAnsi="Times New Roman"/>
          <w:sz w:val="26"/>
          <w:szCs w:val="26"/>
        </w:rPr>
        <w:t xml:space="preserve">При передаче права пользования нематериальным активом по сублицензионному договору (замена стороны договора с согласия контрагента) стоимость нематериального актива списывается по дебету счета х 401 20 226 и кредиту счета х 111 6I </w:t>
      </w:r>
      <w:proofErr w:type="spellStart"/>
      <w:r w:rsidR="00C469E3" w:rsidRPr="006D7594">
        <w:rPr>
          <w:rFonts w:ascii="Times New Roman" w:hAnsi="Times New Roman"/>
          <w:sz w:val="26"/>
          <w:szCs w:val="26"/>
        </w:rPr>
        <w:t>ххх</w:t>
      </w:r>
      <w:proofErr w:type="spellEnd"/>
      <w:r w:rsidR="00C469E3" w:rsidRPr="006D7594">
        <w:rPr>
          <w:rFonts w:ascii="Times New Roman" w:hAnsi="Times New Roman"/>
          <w:sz w:val="26"/>
          <w:szCs w:val="26"/>
        </w:rPr>
        <w:t xml:space="preserve"> Рабочего плана счетов централизованного бюджетного (бухгалтерского) учета.</w:t>
      </w:r>
    </w:p>
    <w:p w:rsidR="003C7BBA" w:rsidRDefault="0049003C" w:rsidP="003C7BBA">
      <w:pPr>
        <w:pStyle w:val="ad"/>
        <w:ind w:firstLine="708"/>
        <w:jc w:val="both"/>
        <w:rPr>
          <w:rFonts w:ascii="Times New Roman" w:hAnsi="Times New Roman"/>
          <w:sz w:val="26"/>
          <w:szCs w:val="26"/>
        </w:rPr>
      </w:pPr>
      <w:r w:rsidRPr="006D7594">
        <w:rPr>
          <w:rFonts w:ascii="Times New Roman" w:hAnsi="Times New Roman"/>
          <w:sz w:val="26"/>
          <w:szCs w:val="26"/>
        </w:rPr>
        <w:t>3.</w:t>
      </w:r>
      <w:r w:rsidR="009516D7" w:rsidRPr="006D7594">
        <w:rPr>
          <w:rFonts w:ascii="Times New Roman" w:hAnsi="Times New Roman"/>
          <w:sz w:val="26"/>
          <w:szCs w:val="26"/>
        </w:rPr>
        <w:t>3</w:t>
      </w:r>
      <w:r w:rsidR="00A2784A" w:rsidRPr="006D7594">
        <w:rPr>
          <w:rFonts w:ascii="Times New Roman" w:hAnsi="Times New Roman"/>
          <w:sz w:val="26"/>
          <w:szCs w:val="26"/>
        </w:rPr>
        <w:t>3</w:t>
      </w:r>
      <w:r w:rsidRPr="006D7594">
        <w:rPr>
          <w:rFonts w:ascii="Times New Roman" w:hAnsi="Times New Roman"/>
          <w:sz w:val="26"/>
          <w:szCs w:val="26"/>
        </w:rPr>
        <w:t xml:space="preserve">. </w:t>
      </w:r>
      <w:r w:rsidR="003C7BBA" w:rsidRPr="006D7594">
        <w:rPr>
          <w:rFonts w:ascii="Times New Roman" w:hAnsi="Times New Roman"/>
          <w:sz w:val="26"/>
          <w:szCs w:val="26"/>
        </w:rPr>
        <w:t xml:space="preserve">При модернизации </w:t>
      </w:r>
      <w:r w:rsidRPr="006D7594">
        <w:rPr>
          <w:rFonts w:ascii="Times New Roman" w:hAnsi="Times New Roman"/>
          <w:sz w:val="26"/>
          <w:szCs w:val="26"/>
        </w:rPr>
        <w:t>нематериального актива</w:t>
      </w:r>
      <w:r w:rsidR="003C7BBA" w:rsidRPr="006D7594">
        <w:rPr>
          <w:rFonts w:ascii="Times New Roman" w:hAnsi="Times New Roman"/>
          <w:sz w:val="26"/>
          <w:szCs w:val="26"/>
        </w:rPr>
        <w:t xml:space="preserve"> субъектом </w:t>
      </w:r>
      <w:r w:rsidRPr="006D7594">
        <w:rPr>
          <w:rFonts w:ascii="Times New Roman" w:hAnsi="Times New Roman"/>
          <w:sz w:val="26"/>
          <w:szCs w:val="26"/>
        </w:rPr>
        <w:t xml:space="preserve">централизованного </w:t>
      </w:r>
      <w:r w:rsidR="003C7BBA" w:rsidRPr="006D7594">
        <w:rPr>
          <w:rFonts w:ascii="Times New Roman" w:hAnsi="Times New Roman"/>
          <w:sz w:val="26"/>
          <w:szCs w:val="26"/>
        </w:rPr>
        <w:t>учета оформляется Акт приема-сдачи отремонтированных, реконструированных и модернизированных объектов основных средств (</w:t>
      </w:r>
      <w:hyperlink r:id="rId22" w:anchor="/document/70951956/entry/2030" w:history="1">
        <w:r w:rsidR="003C7BBA" w:rsidRPr="006D7594">
          <w:rPr>
            <w:rStyle w:val="af3"/>
            <w:rFonts w:ascii="Times New Roman" w:hAnsi="Times New Roman"/>
            <w:color w:val="auto"/>
            <w:sz w:val="26"/>
            <w:szCs w:val="26"/>
            <w:u w:val="none"/>
          </w:rPr>
          <w:t>ф. 0504103</w:t>
        </w:r>
      </w:hyperlink>
      <w:r w:rsidR="003C7BBA" w:rsidRPr="006D7594">
        <w:rPr>
          <w:rFonts w:ascii="Times New Roman" w:hAnsi="Times New Roman"/>
          <w:sz w:val="26"/>
          <w:szCs w:val="26"/>
        </w:rPr>
        <w:t>).</w:t>
      </w:r>
    </w:p>
    <w:p w:rsidR="00952834" w:rsidRDefault="00952834" w:rsidP="00952834">
      <w:pPr>
        <w:pStyle w:val="ad"/>
        <w:jc w:val="both"/>
        <w:rPr>
          <w:rFonts w:ascii="Times New Roman" w:hAnsi="Times New Roman"/>
          <w:sz w:val="26"/>
          <w:szCs w:val="26"/>
        </w:rPr>
      </w:pPr>
    </w:p>
    <w:p w:rsidR="00952834" w:rsidRDefault="0049003C" w:rsidP="00952834">
      <w:pPr>
        <w:pStyle w:val="ad"/>
        <w:jc w:val="center"/>
        <w:rPr>
          <w:rFonts w:ascii="Times New Roman" w:hAnsi="Times New Roman"/>
          <w:sz w:val="26"/>
          <w:szCs w:val="26"/>
        </w:rPr>
      </w:pPr>
      <w:r w:rsidRPr="00952834">
        <w:rPr>
          <w:rFonts w:ascii="Times New Roman" w:hAnsi="Times New Roman"/>
          <w:sz w:val="26"/>
          <w:szCs w:val="26"/>
        </w:rPr>
        <w:t xml:space="preserve">Методы оценки, </w:t>
      </w:r>
    </w:p>
    <w:p w:rsidR="00E415AA" w:rsidRDefault="0049003C" w:rsidP="00952834">
      <w:pPr>
        <w:pStyle w:val="ad"/>
        <w:jc w:val="center"/>
        <w:rPr>
          <w:rFonts w:ascii="Times New Roman" w:hAnsi="Times New Roman"/>
          <w:sz w:val="26"/>
          <w:szCs w:val="26"/>
        </w:rPr>
      </w:pPr>
      <w:r w:rsidRPr="00952834">
        <w:rPr>
          <w:rFonts w:ascii="Times New Roman" w:hAnsi="Times New Roman"/>
          <w:sz w:val="26"/>
          <w:szCs w:val="26"/>
        </w:rPr>
        <w:t xml:space="preserve">порядок признания (постановки на учет) и прекращения признания </w:t>
      </w:r>
    </w:p>
    <w:p w:rsidR="00E415AA" w:rsidRDefault="0049003C" w:rsidP="00952834">
      <w:pPr>
        <w:pStyle w:val="ad"/>
        <w:jc w:val="center"/>
        <w:rPr>
          <w:rFonts w:ascii="Times New Roman" w:hAnsi="Times New Roman"/>
          <w:sz w:val="26"/>
          <w:szCs w:val="26"/>
        </w:rPr>
      </w:pPr>
      <w:r w:rsidRPr="00952834">
        <w:rPr>
          <w:rFonts w:ascii="Times New Roman" w:hAnsi="Times New Roman"/>
          <w:sz w:val="26"/>
          <w:szCs w:val="26"/>
        </w:rPr>
        <w:t>(выбытия из учета)</w:t>
      </w:r>
      <w:r w:rsidR="00862324" w:rsidRPr="00952834">
        <w:rPr>
          <w:rFonts w:ascii="Times New Roman" w:hAnsi="Times New Roman"/>
          <w:sz w:val="26"/>
          <w:szCs w:val="26"/>
        </w:rPr>
        <w:t>,</w:t>
      </w:r>
      <w:r w:rsidRPr="00952834">
        <w:rPr>
          <w:rFonts w:ascii="Times New Roman" w:hAnsi="Times New Roman"/>
          <w:sz w:val="26"/>
          <w:szCs w:val="26"/>
        </w:rPr>
        <w:t xml:space="preserve"> способы ведения бухгалтерского учета </w:t>
      </w:r>
    </w:p>
    <w:p w:rsidR="0049003C" w:rsidRPr="00952834" w:rsidRDefault="0049003C" w:rsidP="00952834">
      <w:pPr>
        <w:pStyle w:val="ad"/>
        <w:jc w:val="center"/>
        <w:rPr>
          <w:rFonts w:ascii="Times New Roman" w:hAnsi="Times New Roman"/>
          <w:sz w:val="26"/>
          <w:szCs w:val="26"/>
        </w:rPr>
      </w:pPr>
      <w:r w:rsidRPr="00952834">
        <w:rPr>
          <w:rFonts w:ascii="Times New Roman" w:hAnsi="Times New Roman"/>
          <w:sz w:val="26"/>
          <w:szCs w:val="26"/>
        </w:rPr>
        <w:t>объектов непроизведенных активов</w:t>
      </w:r>
    </w:p>
    <w:p w:rsidR="00952834" w:rsidRPr="006D7594" w:rsidRDefault="00952834" w:rsidP="003F5978">
      <w:pPr>
        <w:pStyle w:val="ad"/>
        <w:ind w:firstLine="708"/>
        <w:jc w:val="both"/>
        <w:rPr>
          <w:rFonts w:ascii="Times New Roman" w:hAnsi="Times New Roman"/>
          <w:b/>
          <w:sz w:val="26"/>
          <w:szCs w:val="26"/>
        </w:rPr>
      </w:pPr>
    </w:p>
    <w:p w:rsidR="0049003C" w:rsidRPr="006D7594" w:rsidRDefault="002C5970" w:rsidP="003F5978">
      <w:pPr>
        <w:pStyle w:val="ad"/>
        <w:ind w:firstLine="708"/>
        <w:jc w:val="both"/>
        <w:rPr>
          <w:rFonts w:ascii="Times New Roman" w:hAnsi="Times New Roman"/>
          <w:sz w:val="26"/>
          <w:szCs w:val="26"/>
        </w:rPr>
      </w:pPr>
      <w:r w:rsidRPr="006D7594">
        <w:rPr>
          <w:rFonts w:ascii="Times New Roman" w:hAnsi="Times New Roman"/>
          <w:sz w:val="26"/>
          <w:szCs w:val="26"/>
        </w:rPr>
        <w:t>3.</w:t>
      </w:r>
      <w:r w:rsidR="00C469E3" w:rsidRPr="006D7594">
        <w:rPr>
          <w:rFonts w:ascii="Times New Roman" w:hAnsi="Times New Roman"/>
          <w:sz w:val="26"/>
          <w:szCs w:val="26"/>
        </w:rPr>
        <w:t>3</w:t>
      </w:r>
      <w:r w:rsidR="00A2784A" w:rsidRPr="006D7594">
        <w:rPr>
          <w:rFonts w:ascii="Times New Roman" w:hAnsi="Times New Roman"/>
          <w:sz w:val="26"/>
          <w:szCs w:val="26"/>
        </w:rPr>
        <w:t>4</w:t>
      </w:r>
      <w:r w:rsidR="0049003C" w:rsidRPr="006D7594">
        <w:rPr>
          <w:rFonts w:ascii="Times New Roman" w:hAnsi="Times New Roman"/>
          <w:sz w:val="26"/>
          <w:szCs w:val="26"/>
        </w:rPr>
        <w:t xml:space="preserve">. </w:t>
      </w:r>
      <w:r w:rsidRPr="006D7594">
        <w:rPr>
          <w:rFonts w:ascii="Times New Roman" w:hAnsi="Times New Roman"/>
          <w:sz w:val="26"/>
          <w:szCs w:val="26"/>
        </w:rPr>
        <w:t>Каждому инвентарному объекту непроизведенных активов в момент принятия к бухгалтерскому учету и открытия Инвентарной карточки учета нефинансовых активов (</w:t>
      </w:r>
      <w:hyperlink r:id="rId23" w:anchor="/document/400766923/entry/4600" w:history="1">
        <w:r w:rsidRPr="006D7594">
          <w:rPr>
            <w:rStyle w:val="af3"/>
            <w:rFonts w:ascii="Times New Roman" w:hAnsi="Times New Roman"/>
            <w:color w:val="auto"/>
            <w:sz w:val="26"/>
            <w:szCs w:val="26"/>
            <w:u w:val="none"/>
          </w:rPr>
          <w:t>ф. 0509215</w:t>
        </w:r>
      </w:hyperlink>
      <w:r w:rsidRPr="006D7594">
        <w:rPr>
          <w:rFonts w:ascii="Times New Roman" w:hAnsi="Times New Roman"/>
          <w:sz w:val="26"/>
          <w:szCs w:val="26"/>
        </w:rPr>
        <w:t xml:space="preserve">) присваивается инвентарный номер в порядке, предусмотренном для объектов основных средств. </w:t>
      </w:r>
      <w:r w:rsidR="0049003C" w:rsidRPr="006D7594">
        <w:rPr>
          <w:rFonts w:ascii="Times New Roman" w:hAnsi="Times New Roman"/>
          <w:sz w:val="26"/>
          <w:szCs w:val="26"/>
        </w:rPr>
        <w:t xml:space="preserve">Присвоенный </w:t>
      </w:r>
      <w:r w:rsidRPr="006D7594">
        <w:rPr>
          <w:rFonts w:ascii="Times New Roman" w:hAnsi="Times New Roman"/>
          <w:sz w:val="26"/>
          <w:szCs w:val="26"/>
        </w:rPr>
        <w:t>непроизведенному активу</w:t>
      </w:r>
      <w:r w:rsidR="0049003C" w:rsidRPr="006D7594">
        <w:rPr>
          <w:rFonts w:ascii="Times New Roman" w:hAnsi="Times New Roman"/>
          <w:sz w:val="26"/>
          <w:szCs w:val="26"/>
        </w:rPr>
        <w:t xml:space="preserve"> инвентарный номер применяется </w:t>
      </w:r>
      <w:r w:rsidR="00222072" w:rsidRPr="006D7594">
        <w:rPr>
          <w:rFonts w:ascii="Times New Roman" w:hAnsi="Times New Roman"/>
          <w:sz w:val="26"/>
          <w:szCs w:val="26"/>
        </w:rPr>
        <w:t xml:space="preserve">только </w:t>
      </w:r>
      <w:r w:rsidR="0049003C" w:rsidRPr="006D7594">
        <w:rPr>
          <w:rFonts w:ascii="Times New Roman" w:hAnsi="Times New Roman"/>
          <w:sz w:val="26"/>
          <w:szCs w:val="26"/>
        </w:rPr>
        <w:t>в целях бухгалтерского учета с отражением в соответствующих регистрах бухгалтерского учета.</w:t>
      </w:r>
    </w:p>
    <w:p w:rsidR="0049003C" w:rsidRPr="006D7594" w:rsidRDefault="002C5970" w:rsidP="003F5978">
      <w:pPr>
        <w:pStyle w:val="ad"/>
        <w:ind w:firstLine="708"/>
        <w:jc w:val="both"/>
        <w:rPr>
          <w:rFonts w:ascii="Times New Roman" w:hAnsi="Times New Roman"/>
          <w:sz w:val="26"/>
          <w:szCs w:val="26"/>
        </w:rPr>
      </w:pPr>
      <w:r w:rsidRPr="006D7594">
        <w:rPr>
          <w:rFonts w:ascii="Times New Roman" w:hAnsi="Times New Roman"/>
          <w:sz w:val="26"/>
          <w:szCs w:val="26"/>
        </w:rPr>
        <w:lastRenderedPageBreak/>
        <w:t>3.</w:t>
      </w:r>
      <w:r w:rsidR="00C469E3" w:rsidRPr="006D7594">
        <w:rPr>
          <w:rFonts w:ascii="Times New Roman" w:hAnsi="Times New Roman"/>
          <w:sz w:val="26"/>
          <w:szCs w:val="26"/>
        </w:rPr>
        <w:t>3</w:t>
      </w:r>
      <w:r w:rsidR="00A2784A" w:rsidRPr="006D7594">
        <w:rPr>
          <w:rFonts w:ascii="Times New Roman" w:hAnsi="Times New Roman"/>
          <w:sz w:val="26"/>
          <w:szCs w:val="26"/>
        </w:rPr>
        <w:t>5</w:t>
      </w:r>
      <w:r w:rsidR="00D10508" w:rsidRPr="006D7594">
        <w:rPr>
          <w:rFonts w:ascii="Times New Roman" w:hAnsi="Times New Roman"/>
          <w:sz w:val="26"/>
          <w:szCs w:val="26"/>
        </w:rPr>
        <w:t xml:space="preserve">. </w:t>
      </w:r>
      <w:r w:rsidR="0049003C" w:rsidRPr="006D7594">
        <w:rPr>
          <w:rFonts w:ascii="Times New Roman" w:hAnsi="Times New Roman"/>
          <w:sz w:val="26"/>
          <w:szCs w:val="26"/>
        </w:rPr>
        <w:t xml:space="preserve">Земельные участки, </w:t>
      </w:r>
      <w:r w:rsidRPr="006D7594">
        <w:rPr>
          <w:rFonts w:ascii="Times New Roman" w:hAnsi="Times New Roman"/>
          <w:sz w:val="26"/>
          <w:szCs w:val="26"/>
        </w:rPr>
        <w:t>государст</w:t>
      </w:r>
      <w:r w:rsidR="00CB3598">
        <w:rPr>
          <w:rFonts w:ascii="Times New Roman" w:hAnsi="Times New Roman"/>
          <w:sz w:val="26"/>
          <w:szCs w:val="26"/>
        </w:rPr>
        <w:t xml:space="preserve">венная собственность на которые не </w:t>
      </w:r>
      <w:r w:rsidRPr="006D7594">
        <w:rPr>
          <w:rFonts w:ascii="Times New Roman" w:hAnsi="Times New Roman"/>
          <w:sz w:val="26"/>
          <w:szCs w:val="26"/>
        </w:rPr>
        <w:t xml:space="preserve">разграничена, сведения о которых внесены </w:t>
      </w:r>
      <w:r w:rsidR="006F59BF" w:rsidRPr="006D7594">
        <w:rPr>
          <w:rFonts w:ascii="Times New Roman" w:hAnsi="Times New Roman"/>
          <w:sz w:val="26"/>
          <w:szCs w:val="26"/>
        </w:rPr>
        <w:t xml:space="preserve">(не внесены) </w:t>
      </w:r>
      <w:r w:rsidRPr="006D7594">
        <w:rPr>
          <w:rFonts w:ascii="Times New Roman" w:hAnsi="Times New Roman"/>
          <w:sz w:val="26"/>
          <w:szCs w:val="26"/>
        </w:rPr>
        <w:t>в Единый государственный реестр недвижимости</w:t>
      </w:r>
      <w:r w:rsidR="00CB3598">
        <w:rPr>
          <w:rFonts w:ascii="Times New Roman" w:hAnsi="Times New Roman"/>
          <w:sz w:val="26"/>
          <w:szCs w:val="26"/>
        </w:rPr>
        <w:t xml:space="preserve"> (ЕГРН)</w:t>
      </w:r>
      <w:r w:rsidRPr="006D7594">
        <w:rPr>
          <w:rFonts w:ascii="Times New Roman" w:hAnsi="Times New Roman"/>
          <w:sz w:val="26"/>
          <w:szCs w:val="26"/>
        </w:rPr>
        <w:t xml:space="preserve">, </w:t>
      </w:r>
      <w:r w:rsidR="0049003C" w:rsidRPr="006D7594">
        <w:rPr>
          <w:rFonts w:ascii="Times New Roman" w:hAnsi="Times New Roman"/>
          <w:sz w:val="26"/>
          <w:szCs w:val="26"/>
        </w:rPr>
        <w:t xml:space="preserve">вовлекаемые уполномоченным </w:t>
      </w:r>
      <w:r w:rsidR="001C25F3">
        <w:rPr>
          <w:rFonts w:ascii="Times New Roman" w:hAnsi="Times New Roman"/>
          <w:sz w:val="26"/>
          <w:szCs w:val="26"/>
        </w:rPr>
        <w:t>органом по управлению муниципальным имуществом</w:t>
      </w:r>
      <w:r w:rsidR="0049003C" w:rsidRPr="006D7594">
        <w:rPr>
          <w:rFonts w:ascii="Times New Roman" w:hAnsi="Times New Roman"/>
          <w:sz w:val="26"/>
          <w:szCs w:val="26"/>
        </w:rPr>
        <w:t xml:space="preserve"> в хозяйственный оборот, </w:t>
      </w:r>
      <w:r w:rsidRPr="006D7594">
        <w:rPr>
          <w:rFonts w:ascii="Times New Roman" w:hAnsi="Times New Roman"/>
          <w:sz w:val="26"/>
          <w:szCs w:val="26"/>
        </w:rPr>
        <w:t xml:space="preserve">отражаются на </w:t>
      </w:r>
      <w:r w:rsidR="0049003C" w:rsidRPr="006D7594">
        <w:rPr>
          <w:rFonts w:ascii="Times New Roman" w:hAnsi="Times New Roman"/>
          <w:sz w:val="26"/>
          <w:szCs w:val="26"/>
        </w:rPr>
        <w:t xml:space="preserve">счете </w:t>
      </w:r>
      <w:r w:rsidRPr="006D7594">
        <w:rPr>
          <w:rFonts w:ascii="Times New Roman" w:hAnsi="Times New Roman"/>
          <w:sz w:val="26"/>
          <w:szCs w:val="26"/>
        </w:rPr>
        <w:t>х</w:t>
      </w:r>
      <w:r w:rsidR="0049003C" w:rsidRPr="006D7594">
        <w:rPr>
          <w:rFonts w:ascii="Times New Roman" w:hAnsi="Times New Roman"/>
          <w:sz w:val="26"/>
          <w:szCs w:val="26"/>
        </w:rPr>
        <w:t xml:space="preserve"> 103 13 000 </w:t>
      </w:r>
      <w:r w:rsidR="006F59BF" w:rsidRPr="006D7594">
        <w:rPr>
          <w:rFonts w:ascii="Times New Roman" w:hAnsi="Times New Roman"/>
          <w:sz w:val="26"/>
          <w:szCs w:val="26"/>
        </w:rPr>
        <w:t>«</w:t>
      </w:r>
      <w:r w:rsidR="0049003C" w:rsidRPr="006D7594">
        <w:rPr>
          <w:rFonts w:ascii="Times New Roman" w:hAnsi="Times New Roman"/>
          <w:sz w:val="26"/>
          <w:szCs w:val="26"/>
        </w:rPr>
        <w:t xml:space="preserve">Прочие непроизведенные активы - </w:t>
      </w:r>
      <w:r w:rsidR="006F59BF" w:rsidRPr="006D7594">
        <w:rPr>
          <w:rFonts w:ascii="Times New Roman" w:hAnsi="Times New Roman"/>
          <w:sz w:val="26"/>
          <w:szCs w:val="26"/>
        </w:rPr>
        <w:t>недвижимое имущество учреждения»</w:t>
      </w:r>
      <w:r w:rsidR="0049003C" w:rsidRPr="006D7594">
        <w:rPr>
          <w:rFonts w:ascii="Times New Roman" w:hAnsi="Times New Roman"/>
          <w:sz w:val="26"/>
          <w:szCs w:val="26"/>
        </w:rPr>
        <w:t xml:space="preserve"> в следующем порядке:</w:t>
      </w:r>
    </w:p>
    <w:p w:rsidR="006F59BF" w:rsidRPr="006D7594" w:rsidRDefault="006F59BF" w:rsidP="003F5978">
      <w:pPr>
        <w:pStyle w:val="ad"/>
        <w:ind w:firstLine="708"/>
        <w:jc w:val="both"/>
        <w:rPr>
          <w:rFonts w:ascii="Times New Roman" w:hAnsi="Times New Roman"/>
          <w:sz w:val="26"/>
          <w:szCs w:val="26"/>
        </w:rPr>
      </w:pPr>
      <w:r w:rsidRPr="006D7594">
        <w:rPr>
          <w:rFonts w:ascii="Times New Roman" w:hAnsi="Times New Roman"/>
          <w:sz w:val="26"/>
          <w:szCs w:val="26"/>
        </w:rPr>
        <w:t>при передаче земельного участка в аренду</w:t>
      </w:r>
      <w:r w:rsidR="003F5978" w:rsidRPr="006D7594">
        <w:rPr>
          <w:rFonts w:ascii="Times New Roman" w:hAnsi="Times New Roman"/>
          <w:sz w:val="26"/>
          <w:szCs w:val="26"/>
        </w:rPr>
        <w:t xml:space="preserve"> - принятие к бухгалтерскому учету отражается датой подписания договора аренды, выбытие из бухгалтерского учета отражается датой подписания соглашения о расторжении договора аренды</w:t>
      </w:r>
      <w:r w:rsidRPr="006D7594">
        <w:rPr>
          <w:rFonts w:ascii="Times New Roman" w:hAnsi="Times New Roman"/>
          <w:sz w:val="26"/>
          <w:szCs w:val="26"/>
        </w:rPr>
        <w:t>;</w:t>
      </w:r>
    </w:p>
    <w:p w:rsidR="003F5978" w:rsidRPr="006D7594" w:rsidRDefault="00345C6F" w:rsidP="003F5978">
      <w:pPr>
        <w:pStyle w:val="ad"/>
        <w:ind w:firstLine="708"/>
        <w:jc w:val="both"/>
        <w:rPr>
          <w:rFonts w:ascii="Times New Roman" w:hAnsi="Times New Roman"/>
          <w:sz w:val="26"/>
          <w:szCs w:val="26"/>
        </w:rPr>
      </w:pPr>
      <w:r w:rsidRPr="006D7594">
        <w:rPr>
          <w:rFonts w:ascii="Times New Roman" w:hAnsi="Times New Roman"/>
          <w:sz w:val="26"/>
          <w:szCs w:val="26"/>
        </w:rPr>
        <w:t>при передаче земельного участка в аренду с</w:t>
      </w:r>
      <w:r w:rsidR="003F5978" w:rsidRPr="006D7594">
        <w:rPr>
          <w:rFonts w:ascii="Times New Roman" w:hAnsi="Times New Roman"/>
          <w:sz w:val="26"/>
          <w:szCs w:val="26"/>
        </w:rPr>
        <w:t xml:space="preserve"> прав</w:t>
      </w:r>
      <w:r w:rsidRPr="006D7594">
        <w:rPr>
          <w:rFonts w:ascii="Times New Roman" w:hAnsi="Times New Roman"/>
          <w:sz w:val="26"/>
          <w:szCs w:val="26"/>
        </w:rPr>
        <w:t>ом</w:t>
      </w:r>
      <w:r w:rsidR="003F5978" w:rsidRPr="006D7594">
        <w:rPr>
          <w:rFonts w:ascii="Times New Roman" w:hAnsi="Times New Roman"/>
          <w:sz w:val="26"/>
          <w:szCs w:val="26"/>
        </w:rPr>
        <w:t xml:space="preserve"> </w:t>
      </w:r>
      <w:r w:rsidRPr="006D7594">
        <w:rPr>
          <w:rFonts w:ascii="Times New Roman" w:hAnsi="Times New Roman"/>
          <w:sz w:val="26"/>
          <w:szCs w:val="26"/>
        </w:rPr>
        <w:t xml:space="preserve">регистрации перехода права собственности </w:t>
      </w:r>
      <w:r w:rsidR="003F5978" w:rsidRPr="006D7594">
        <w:rPr>
          <w:rFonts w:ascii="Times New Roman" w:hAnsi="Times New Roman"/>
          <w:sz w:val="26"/>
          <w:szCs w:val="26"/>
        </w:rPr>
        <w:t xml:space="preserve">- </w:t>
      </w:r>
      <w:r w:rsidRPr="006D7594">
        <w:rPr>
          <w:rFonts w:ascii="Times New Roman" w:hAnsi="Times New Roman"/>
          <w:sz w:val="26"/>
          <w:szCs w:val="26"/>
        </w:rPr>
        <w:t xml:space="preserve">принятие к бухгалтерскому учету отражается датой подписания договора аренды, выбытие из бухгалтерского учета отражается </w:t>
      </w:r>
      <w:r w:rsidR="003F5978" w:rsidRPr="006D7594">
        <w:rPr>
          <w:rFonts w:ascii="Times New Roman" w:hAnsi="Times New Roman"/>
          <w:sz w:val="26"/>
          <w:szCs w:val="26"/>
        </w:rPr>
        <w:t xml:space="preserve">датой регистрации перехода права собственности согласно выписки </w:t>
      </w:r>
      <w:r w:rsidRPr="006D7594">
        <w:rPr>
          <w:rFonts w:ascii="Times New Roman" w:hAnsi="Times New Roman"/>
          <w:sz w:val="26"/>
          <w:szCs w:val="26"/>
        </w:rPr>
        <w:t>из ЕГРН об объекте недвижимости</w:t>
      </w:r>
      <w:r w:rsidR="003F5978" w:rsidRPr="006D7594">
        <w:rPr>
          <w:rFonts w:ascii="Times New Roman" w:hAnsi="Times New Roman"/>
          <w:sz w:val="26"/>
          <w:szCs w:val="26"/>
        </w:rPr>
        <w:t>;</w:t>
      </w:r>
    </w:p>
    <w:p w:rsidR="00345C6F" w:rsidRPr="006D7594" w:rsidRDefault="00345C6F" w:rsidP="003F5978">
      <w:pPr>
        <w:pStyle w:val="ad"/>
        <w:ind w:firstLine="708"/>
        <w:jc w:val="both"/>
        <w:rPr>
          <w:rFonts w:ascii="Times New Roman" w:hAnsi="Times New Roman"/>
          <w:sz w:val="26"/>
          <w:szCs w:val="26"/>
        </w:rPr>
      </w:pPr>
      <w:r w:rsidRPr="006D7594">
        <w:rPr>
          <w:rFonts w:ascii="Times New Roman" w:hAnsi="Times New Roman"/>
          <w:sz w:val="26"/>
          <w:szCs w:val="26"/>
        </w:rPr>
        <w:t>при изъятии земельного участка в связи с расторжением договора аренды - выбытие из бухгалтерского учета отражается датой прекращения договора аренды;</w:t>
      </w:r>
    </w:p>
    <w:p w:rsidR="006F59BF" w:rsidRPr="006D7594" w:rsidRDefault="003F5978" w:rsidP="003F5978">
      <w:pPr>
        <w:pStyle w:val="ad"/>
        <w:ind w:firstLine="708"/>
        <w:jc w:val="both"/>
        <w:rPr>
          <w:rFonts w:ascii="Times New Roman" w:hAnsi="Times New Roman"/>
          <w:sz w:val="26"/>
          <w:szCs w:val="26"/>
        </w:rPr>
      </w:pPr>
      <w:r w:rsidRPr="006D7594">
        <w:rPr>
          <w:rFonts w:ascii="Times New Roman" w:hAnsi="Times New Roman"/>
          <w:sz w:val="26"/>
          <w:szCs w:val="26"/>
        </w:rPr>
        <w:t>при продаже земельного участка с торгов</w:t>
      </w:r>
      <w:r w:rsidR="00345C6F" w:rsidRPr="006D7594">
        <w:rPr>
          <w:rFonts w:ascii="Times New Roman" w:hAnsi="Times New Roman"/>
          <w:sz w:val="26"/>
          <w:szCs w:val="26"/>
        </w:rPr>
        <w:t>,</w:t>
      </w:r>
      <w:r w:rsidRPr="006D7594">
        <w:rPr>
          <w:rFonts w:ascii="Times New Roman" w:hAnsi="Times New Roman"/>
          <w:sz w:val="26"/>
          <w:szCs w:val="26"/>
        </w:rPr>
        <w:t xml:space="preserve"> </w:t>
      </w:r>
      <w:r w:rsidR="00345C6F" w:rsidRPr="006D7594">
        <w:rPr>
          <w:rFonts w:ascii="Times New Roman" w:hAnsi="Times New Roman"/>
          <w:sz w:val="26"/>
          <w:szCs w:val="26"/>
        </w:rPr>
        <w:t xml:space="preserve">при предоставлении земельного участка в собственность за плату </w:t>
      </w:r>
      <w:r w:rsidRPr="006D7594">
        <w:rPr>
          <w:rFonts w:ascii="Times New Roman" w:hAnsi="Times New Roman"/>
          <w:sz w:val="26"/>
          <w:szCs w:val="26"/>
        </w:rPr>
        <w:t>-  принятие к бухгалтерскому учету отражается датой подписания договора купли-продажи, выбытие из бухгалтерского учета отражается датой</w:t>
      </w:r>
      <w:r w:rsidRPr="006D7594">
        <w:rPr>
          <w:rFonts w:ascii="Times New Roman" w:hAnsi="Times New Roman"/>
          <w:sz w:val="23"/>
          <w:szCs w:val="23"/>
        </w:rPr>
        <w:t xml:space="preserve"> </w:t>
      </w:r>
      <w:r w:rsidRPr="006D7594">
        <w:rPr>
          <w:rFonts w:ascii="Times New Roman" w:hAnsi="Times New Roman"/>
          <w:sz w:val="26"/>
          <w:szCs w:val="26"/>
        </w:rPr>
        <w:t>регистрации перехода права собственности на земельный участок на основании выписк</w:t>
      </w:r>
      <w:r w:rsidR="00066BAD" w:rsidRPr="006D7594">
        <w:rPr>
          <w:rFonts w:ascii="Times New Roman" w:hAnsi="Times New Roman"/>
          <w:sz w:val="26"/>
          <w:szCs w:val="26"/>
        </w:rPr>
        <w:t>и</w:t>
      </w:r>
      <w:r w:rsidRPr="006D7594">
        <w:rPr>
          <w:rFonts w:ascii="Times New Roman" w:hAnsi="Times New Roman"/>
          <w:sz w:val="26"/>
          <w:szCs w:val="26"/>
        </w:rPr>
        <w:t xml:space="preserve"> из ЕГРН об объекте недвижимости;</w:t>
      </w:r>
    </w:p>
    <w:p w:rsidR="006F59BF" w:rsidRPr="006D7594" w:rsidRDefault="00345C6F" w:rsidP="003F5978">
      <w:pPr>
        <w:pStyle w:val="ad"/>
        <w:ind w:firstLine="708"/>
        <w:jc w:val="both"/>
        <w:rPr>
          <w:rFonts w:ascii="Times New Roman" w:hAnsi="Times New Roman"/>
          <w:sz w:val="26"/>
          <w:szCs w:val="26"/>
        </w:rPr>
      </w:pPr>
      <w:r w:rsidRPr="006D7594">
        <w:rPr>
          <w:rFonts w:ascii="Times New Roman" w:hAnsi="Times New Roman"/>
          <w:sz w:val="26"/>
          <w:szCs w:val="26"/>
        </w:rPr>
        <w:t xml:space="preserve">при предоставлении земельного участка в собственность безвозмездно, в том числе семьям, имеющим трех и более детей - принятие к бухгалтерскому учету отражается датой распоряжения уполномоченного органа </w:t>
      </w:r>
      <w:r w:rsidR="001C25F3">
        <w:rPr>
          <w:rFonts w:ascii="Times New Roman" w:hAnsi="Times New Roman"/>
          <w:sz w:val="26"/>
          <w:szCs w:val="26"/>
        </w:rPr>
        <w:t xml:space="preserve">по управлению муниципальным имуществом </w:t>
      </w:r>
      <w:r w:rsidRPr="006D7594">
        <w:rPr>
          <w:rFonts w:ascii="Times New Roman" w:hAnsi="Times New Roman"/>
          <w:sz w:val="26"/>
          <w:szCs w:val="26"/>
        </w:rPr>
        <w:t>о предоставлении земельного участка в собственность, выбытие из бухгалтерского учета отражается</w:t>
      </w:r>
      <w:r w:rsidRPr="006D7594">
        <w:rPr>
          <w:rFonts w:ascii="Times New Roman" w:eastAsiaTheme="minorHAnsi" w:hAnsi="Times New Roman" w:cstheme="minorBidi"/>
          <w:sz w:val="26"/>
          <w:szCs w:val="26"/>
          <w:lang w:eastAsia="en-US"/>
        </w:rPr>
        <w:t xml:space="preserve"> </w:t>
      </w:r>
      <w:r w:rsidRPr="006D7594">
        <w:rPr>
          <w:rFonts w:ascii="Times New Roman" w:hAnsi="Times New Roman"/>
          <w:sz w:val="26"/>
          <w:szCs w:val="26"/>
        </w:rPr>
        <w:t>датой регистрации перехода права собственности на земельный участок на основании выписк</w:t>
      </w:r>
      <w:r w:rsidR="00066BAD" w:rsidRPr="006D7594">
        <w:rPr>
          <w:rFonts w:ascii="Times New Roman" w:hAnsi="Times New Roman"/>
          <w:sz w:val="26"/>
          <w:szCs w:val="26"/>
        </w:rPr>
        <w:t>и</w:t>
      </w:r>
      <w:r w:rsidRPr="006D7594">
        <w:rPr>
          <w:rFonts w:ascii="Times New Roman" w:hAnsi="Times New Roman"/>
          <w:sz w:val="26"/>
          <w:szCs w:val="26"/>
        </w:rPr>
        <w:t xml:space="preserve"> из ЕГРН об объекте недвижимости;</w:t>
      </w:r>
    </w:p>
    <w:p w:rsidR="006F59BF" w:rsidRPr="006D7594" w:rsidRDefault="00345C6F" w:rsidP="003F5978">
      <w:pPr>
        <w:pStyle w:val="ad"/>
        <w:ind w:firstLine="708"/>
        <w:jc w:val="both"/>
        <w:rPr>
          <w:rFonts w:ascii="Times New Roman" w:hAnsi="Times New Roman"/>
          <w:sz w:val="26"/>
          <w:szCs w:val="26"/>
        </w:rPr>
      </w:pPr>
      <w:r w:rsidRPr="006D7594">
        <w:rPr>
          <w:rFonts w:ascii="Times New Roman" w:hAnsi="Times New Roman"/>
          <w:sz w:val="26"/>
          <w:szCs w:val="26"/>
        </w:rPr>
        <w:t>при предоставлении земельного участка в постоянное бессрочное пользование - принятие к бухгалтерскому учету отражается датой распоряжения уполномоченного органа</w:t>
      </w:r>
      <w:r w:rsidR="001C25F3">
        <w:rPr>
          <w:rFonts w:ascii="Times New Roman" w:hAnsi="Times New Roman"/>
          <w:sz w:val="26"/>
          <w:szCs w:val="26"/>
        </w:rPr>
        <w:t xml:space="preserve"> по управлению муниципальным имуществом</w:t>
      </w:r>
      <w:r w:rsidRPr="006D7594">
        <w:rPr>
          <w:rFonts w:ascii="Times New Roman" w:hAnsi="Times New Roman"/>
          <w:sz w:val="26"/>
          <w:szCs w:val="26"/>
        </w:rPr>
        <w:t xml:space="preserve"> о предоставлении земельного участка в постоянное бессрочное пользование, выбытие из бухгалтерского учета отражается датой регистрации прекращения права постоянного бессрочного пользования</w:t>
      </w:r>
      <w:r w:rsidR="00066BAD" w:rsidRPr="006D7594">
        <w:rPr>
          <w:rFonts w:ascii="Times New Roman" w:eastAsiaTheme="minorHAnsi" w:hAnsi="Times New Roman" w:cstheme="minorBidi"/>
          <w:sz w:val="26"/>
          <w:szCs w:val="26"/>
          <w:lang w:eastAsia="en-US"/>
        </w:rPr>
        <w:t xml:space="preserve"> </w:t>
      </w:r>
      <w:r w:rsidR="00066BAD" w:rsidRPr="006D7594">
        <w:rPr>
          <w:rFonts w:ascii="Times New Roman" w:hAnsi="Times New Roman"/>
          <w:sz w:val="26"/>
          <w:szCs w:val="26"/>
        </w:rPr>
        <w:t>на основании выписки из ЕГРН об объекте недвижимости;</w:t>
      </w:r>
    </w:p>
    <w:p w:rsidR="00066BAD" w:rsidRPr="006D7594" w:rsidRDefault="00066BAD" w:rsidP="003F5978">
      <w:pPr>
        <w:pStyle w:val="ad"/>
        <w:ind w:firstLine="708"/>
        <w:jc w:val="both"/>
        <w:rPr>
          <w:rFonts w:ascii="Times New Roman" w:hAnsi="Times New Roman"/>
          <w:sz w:val="26"/>
          <w:szCs w:val="26"/>
        </w:rPr>
      </w:pPr>
      <w:r w:rsidRPr="006D7594">
        <w:rPr>
          <w:rFonts w:ascii="Times New Roman" w:hAnsi="Times New Roman"/>
          <w:sz w:val="26"/>
          <w:szCs w:val="26"/>
        </w:rPr>
        <w:t>при предоставлении земельного участка в безвозмездное пользование по договору, который не подлежит регистрации ЕГРН - принятие к бухгалтерскому учету отражается</w:t>
      </w:r>
      <w:r w:rsidRPr="006D7594">
        <w:rPr>
          <w:rFonts w:ascii="Times New Roman" w:hAnsi="Times New Roman"/>
          <w:sz w:val="23"/>
          <w:szCs w:val="23"/>
        </w:rPr>
        <w:t xml:space="preserve"> </w:t>
      </w:r>
      <w:r w:rsidRPr="006D7594">
        <w:rPr>
          <w:rFonts w:ascii="Times New Roman" w:hAnsi="Times New Roman"/>
          <w:sz w:val="26"/>
          <w:szCs w:val="26"/>
        </w:rPr>
        <w:t>датой договора о предоставлении земельного участка в безвозмездное пользование, выбытие из бухгалтерского учета отражается: датой подписания соглашения о расторжении договора безвозмездного пользования</w:t>
      </w:r>
      <w:r w:rsidR="00C13FFB" w:rsidRPr="006D7594">
        <w:rPr>
          <w:rFonts w:ascii="Times New Roman" w:hAnsi="Times New Roman"/>
          <w:sz w:val="26"/>
          <w:szCs w:val="26"/>
        </w:rPr>
        <w:t xml:space="preserve">; </w:t>
      </w:r>
      <w:r w:rsidRPr="006D7594">
        <w:rPr>
          <w:rFonts w:ascii="Times New Roman" w:hAnsi="Times New Roman"/>
          <w:sz w:val="26"/>
          <w:szCs w:val="26"/>
        </w:rPr>
        <w:t>в случае прекращения договора по истечении срока его действия - датой, следующей за датой окончания срока, на который был предоставлен земельный участок;</w:t>
      </w:r>
    </w:p>
    <w:p w:rsidR="00C13FFB" w:rsidRPr="006D7594" w:rsidRDefault="00066BAD" w:rsidP="00FF0E60">
      <w:pPr>
        <w:pStyle w:val="ad"/>
        <w:ind w:firstLine="708"/>
        <w:jc w:val="both"/>
        <w:rPr>
          <w:rFonts w:ascii="Times New Roman" w:hAnsi="Times New Roman"/>
          <w:sz w:val="23"/>
          <w:szCs w:val="23"/>
        </w:rPr>
      </w:pPr>
      <w:r w:rsidRPr="006D7594">
        <w:rPr>
          <w:rFonts w:ascii="Times New Roman" w:hAnsi="Times New Roman"/>
          <w:sz w:val="26"/>
          <w:szCs w:val="26"/>
        </w:rPr>
        <w:t xml:space="preserve">при предоставлении земельного участка в безвозмездное пользование по договору, который подлежит регистрации </w:t>
      </w:r>
      <w:r w:rsidR="00C13FFB" w:rsidRPr="006D7594">
        <w:rPr>
          <w:rFonts w:ascii="Times New Roman" w:hAnsi="Times New Roman"/>
          <w:sz w:val="26"/>
          <w:szCs w:val="26"/>
        </w:rPr>
        <w:t xml:space="preserve">в </w:t>
      </w:r>
      <w:r w:rsidRPr="006D7594">
        <w:rPr>
          <w:rFonts w:ascii="Times New Roman" w:hAnsi="Times New Roman"/>
          <w:sz w:val="26"/>
          <w:szCs w:val="26"/>
        </w:rPr>
        <w:t>ЕГРН - принятие к бухгалтерскому учету отражается датой договора регистрации права безвозмездного пользования, выбытие из бухгалтерского учета отражается: датой регистрации соглашения о расторжении договора безвозмездного пользования</w:t>
      </w:r>
      <w:r w:rsidR="00C13FFB" w:rsidRPr="006D7594">
        <w:rPr>
          <w:rFonts w:ascii="Times New Roman" w:hAnsi="Times New Roman"/>
          <w:sz w:val="26"/>
          <w:szCs w:val="26"/>
        </w:rPr>
        <w:t>;</w:t>
      </w:r>
      <w:r w:rsidRPr="006D7594">
        <w:rPr>
          <w:rFonts w:ascii="Times New Roman" w:hAnsi="Times New Roman"/>
          <w:sz w:val="26"/>
          <w:szCs w:val="26"/>
        </w:rPr>
        <w:t xml:space="preserve"> в случае прекращения договора по истечении срока его действия – датой регистрации прекращения права;</w:t>
      </w:r>
      <w:r w:rsidR="00C13FFB" w:rsidRPr="006D7594">
        <w:rPr>
          <w:rFonts w:ascii="Times New Roman" w:hAnsi="Times New Roman"/>
          <w:sz w:val="23"/>
          <w:szCs w:val="23"/>
        </w:rPr>
        <w:t xml:space="preserve"> </w:t>
      </w:r>
    </w:p>
    <w:p w:rsidR="00FF0E60" w:rsidRPr="006D7594" w:rsidRDefault="00C13FFB" w:rsidP="00FF0E60">
      <w:pPr>
        <w:pStyle w:val="ad"/>
        <w:ind w:firstLine="708"/>
        <w:jc w:val="both"/>
        <w:rPr>
          <w:rFonts w:ascii="Times New Roman" w:hAnsi="Times New Roman"/>
          <w:sz w:val="26"/>
          <w:szCs w:val="26"/>
        </w:rPr>
      </w:pPr>
      <w:r w:rsidRPr="006D7594">
        <w:rPr>
          <w:rFonts w:ascii="Times New Roman" w:hAnsi="Times New Roman"/>
          <w:sz w:val="26"/>
          <w:szCs w:val="26"/>
        </w:rPr>
        <w:t xml:space="preserve">при установлении сервитута на земельном участке по соглашению, который не подлежит регистрации в ЕГРН - принятие к бухгалтерскому учету отражается датой подписания соглашения об установлении сервитута, выбытие из бухгалтерского учета отражается: </w:t>
      </w:r>
    </w:p>
    <w:p w:rsidR="00FF0E60" w:rsidRPr="006D7594" w:rsidRDefault="00FF0E60" w:rsidP="00FF0E60">
      <w:pPr>
        <w:pStyle w:val="ad"/>
        <w:ind w:firstLine="708"/>
        <w:jc w:val="both"/>
        <w:rPr>
          <w:rFonts w:ascii="Times New Roman" w:hAnsi="Times New Roman"/>
          <w:sz w:val="26"/>
          <w:szCs w:val="26"/>
        </w:rPr>
      </w:pPr>
      <w:r w:rsidRPr="006D7594">
        <w:rPr>
          <w:rFonts w:ascii="Times New Roman" w:hAnsi="Times New Roman"/>
          <w:sz w:val="26"/>
          <w:szCs w:val="26"/>
        </w:rPr>
        <w:t xml:space="preserve">- </w:t>
      </w:r>
      <w:r w:rsidR="00C13FFB" w:rsidRPr="006D7594">
        <w:rPr>
          <w:rFonts w:ascii="Times New Roman" w:hAnsi="Times New Roman"/>
          <w:sz w:val="26"/>
          <w:szCs w:val="26"/>
        </w:rPr>
        <w:t xml:space="preserve">датой подписания соглашения о расторжении соглашения об установлении сервитута; </w:t>
      </w:r>
    </w:p>
    <w:p w:rsidR="00FF0E60" w:rsidRPr="006D7594" w:rsidRDefault="00FF0E60" w:rsidP="00FF0E60">
      <w:pPr>
        <w:pStyle w:val="ad"/>
        <w:ind w:firstLine="708"/>
        <w:jc w:val="both"/>
        <w:rPr>
          <w:rFonts w:ascii="Times New Roman" w:hAnsi="Times New Roman"/>
          <w:sz w:val="26"/>
          <w:szCs w:val="26"/>
        </w:rPr>
      </w:pPr>
      <w:r w:rsidRPr="006D7594">
        <w:rPr>
          <w:rFonts w:ascii="Times New Roman" w:hAnsi="Times New Roman"/>
          <w:sz w:val="26"/>
          <w:szCs w:val="26"/>
        </w:rPr>
        <w:lastRenderedPageBreak/>
        <w:t xml:space="preserve">- </w:t>
      </w:r>
      <w:r w:rsidR="00C13FFB" w:rsidRPr="006D7594">
        <w:rPr>
          <w:rFonts w:ascii="Times New Roman" w:hAnsi="Times New Roman"/>
          <w:sz w:val="26"/>
          <w:szCs w:val="26"/>
        </w:rPr>
        <w:t>датой, следующей за датой окончания срока, на который было заключено соглашение</w:t>
      </w:r>
      <w:r w:rsidRPr="006D7594">
        <w:rPr>
          <w:rFonts w:ascii="Times New Roman" w:hAnsi="Times New Roman"/>
          <w:sz w:val="26"/>
          <w:szCs w:val="26"/>
        </w:rPr>
        <w:t>, в случае прекращения соглашения об установлении сервитута по истечении срока его действия</w:t>
      </w:r>
      <w:r w:rsidR="00ED68EF" w:rsidRPr="006D7594">
        <w:rPr>
          <w:rFonts w:ascii="Times New Roman" w:hAnsi="Times New Roman"/>
          <w:sz w:val="26"/>
          <w:szCs w:val="26"/>
        </w:rPr>
        <w:t>;</w:t>
      </w:r>
    </w:p>
    <w:p w:rsidR="00066BAD" w:rsidRPr="006D7594" w:rsidRDefault="00FF0E60" w:rsidP="00FF0E60">
      <w:pPr>
        <w:pStyle w:val="ad"/>
        <w:ind w:firstLine="708"/>
        <w:jc w:val="both"/>
        <w:rPr>
          <w:rFonts w:ascii="Times New Roman" w:hAnsi="Times New Roman"/>
          <w:sz w:val="26"/>
          <w:szCs w:val="26"/>
        </w:rPr>
      </w:pPr>
      <w:r w:rsidRPr="006D7594">
        <w:rPr>
          <w:rFonts w:ascii="Times New Roman" w:hAnsi="Times New Roman"/>
          <w:sz w:val="26"/>
          <w:szCs w:val="26"/>
        </w:rPr>
        <w:t>- д</w:t>
      </w:r>
      <w:r w:rsidR="00ED68EF" w:rsidRPr="006D7594">
        <w:rPr>
          <w:rFonts w:ascii="Times New Roman" w:hAnsi="Times New Roman"/>
          <w:sz w:val="26"/>
          <w:szCs w:val="26"/>
        </w:rPr>
        <w:t>ат</w:t>
      </w:r>
      <w:r w:rsidRPr="006D7594">
        <w:rPr>
          <w:rFonts w:ascii="Times New Roman" w:hAnsi="Times New Roman"/>
          <w:sz w:val="26"/>
          <w:szCs w:val="26"/>
        </w:rPr>
        <w:t>ой</w:t>
      </w:r>
      <w:r w:rsidR="00ED68EF" w:rsidRPr="006D7594">
        <w:rPr>
          <w:rFonts w:ascii="Times New Roman" w:hAnsi="Times New Roman"/>
          <w:sz w:val="26"/>
          <w:szCs w:val="26"/>
        </w:rPr>
        <w:t>, предшествующ</w:t>
      </w:r>
      <w:r w:rsidRPr="006D7594">
        <w:rPr>
          <w:rFonts w:ascii="Times New Roman" w:hAnsi="Times New Roman"/>
          <w:sz w:val="26"/>
          <w:szCs w:val="26"/>
        </w:rPr>
        <w:t>ей</w:t>
      </w:r>
      <w:r w:rsidR="00ED68EF" w:rsidRPr="006D7594">
        <w:rPr>
          <w:rFonts w:ascii="Times New Roman" w:hAnsi="Times New Roman"/>
          <w:sz w:val="26"/>
          <w:szCs w:val="26"/>
        </w:rPr>
        <w:t xml:space="preserve"> дате регистрации возникновения права собственности, права постоянного (бессрочного) пользования на земельный участок, регистрации договора аренды земельного участка, регистрации договора безвозмездного пользования з</w:t>
      </w:r>
      <w:r w:rsidRPr="006D7594">
        <w:rPr>
          <w:rFonts w:ascii="Times New Roman" w:hAnsi="Times New Roman"/>
          <w:sz w:val="26"/>
          <w:szCs w:val="26"/>
        </w:rPr>
        <w:t>емельным участком на основании в</w:t>
      </w:r>
      <w:r w:rsidR="00ED68EF" w:rsidRPr="006D7594">
        <w:rPr>
          <w:rFonts w:ascii="Times New Roman" w:hAnsi="Times New Roman"/>
          <w:sz w:val="26"/>
          <w:szCs w:val="26"/>
        </w:rPr>
        <w:t>ыписки из ЕГРН об объекте недвижимости, договор аренды земельного участка с отметкой о регистрации, договор безвозмездного пользования земельным участком с отметкой о регистрации</w:t>
      </w:r>
      <w:r w:rsidRPr="006D7594">
        <w:rPr>
          <w:rFonts w:ascii="Times New Roman" w:hAnsi="Times New Roman"/>
          <w:sz w:val="26"/>
          <w:szCs w:val="26"/>
        </w:rPr>
        <w:t>;</w:t>
      </w:r>
    </w:p>
    <w:p w:rsidR="00ED68EF" w:rsidRDefault="00ED68EF" w:rsidP="00ED68EF">
      <w:pPr>
        <w:pStyle w:val="ad"/>
        <w:ind w:firstLine="708"/>
        <w:rPr>
          <w:rFonts w:ascii="Times New Roman" w:hAnsi="Times New Roman"/>
          <w:sz w:val="23"/>
          <w:szCs w:val="23"/>
        </w:rPr>
      </w:pPr>
      <w:r w:rsidRPr="006D7594">
        <w:rPr>
          <w:rFonts w:ascii="Times New Roman" w:hAnsi="Times New Roman"/>
          <w:sz w:val="26"/>
          <w:szCs w:val="26"/>
        </w:rPr>
        <w:t>при установлении сервитута на земельном участке по соглашению, который подлежит регистрации в ЕГРН - принятие к бухгалтерскому учету отражается датой регистрации</w:t>
      </w:r>
      <w:r w:rsidR="00B365B3" w:rsidRPr="006D7594">
        <w:rPr>
          <w:rFonts w:ascii="Times New Roman" w:hAnsi="Times New Roman"/>
          <w:sz w:val="26"/>
          <w:szCs w:val="26"/>
        </w:rPr>
        <w:t xml:space="preserve"> соглашения об установлении сервитута</w:t>
      </w:r>
      <w:r w:rsidRPr="006D7594">
        <w:rPr>
          <w:rFonts w:ascii="Times New Roman" w:hAnsi="Times New Roman"/>
          <w:sz w:val="26"/>
          <w:szCs w:val="26"/>
        </w:rPr>
        <w:t>, выбытие из бухгалтерского учета отражается: датой регистрации соглашения о расторжении соглашения об установлении сервитута; в случае прекращения соглашения об установлении сервитута по истечении срока его действия - датой регистрации прекращения права.</w:t>
      </w:r>
      <w:r w:rsidRPr="006D7594">
        <w:rPr>
          <w:rFonts w:ascii="Times New Roman" w:hAnsi="Times New Roman"/>
          <w:sz w:val="23"/>
          <w:szCs w:val="23"/>
        </w:rPr>
        <w:t xml:space="preserve"> </w:t>
      </w:r>
    </w:p>
    <w:p w:rsidR="00952834" w:rsidRPr="006D7594" w:rsidRDefault="00952834" w:rsidP="00ED68EF">
      <w:pPr>
        <w:pStyle w:val="ad"/>
        <w:ind w:firstLine="708"/>
        <w:rPr>
          <w:rFonts w:ascii="Times New Roman" w:hAnsi="Times New Roman"/>
          <w:sz w:val="26"/>
          <w:szCs w:val="26"/>
        </w:rPr>
      </w:pPr>
    </w:p>
    <w:p w:rsidR="0067059C" w:rsidRDefault="00C8328A" w:rsidP="00952834">
      <w:pPr>
        <w:pStyle w:val="ad"/>
        <w:ind w:firstLine="708"/>
        <w:jc w:val="center"/>
        <w:rPr>
          <w:rFonts w:ascii="Times New Roman" w:hAnsi="Times New Roman"/>
          <w:sz w:val="26"/>
          <w:szCs w:val="26"/>
        </w:rPr>
      </w:pPr>
      <w:r w:rsidRPr="00952834">
        <w:rPr>
          <w:rFonts w:ascii="Times New Roman" w:hAnsi="Times New Roman"/>
          <w:sz w:val="26"/>
          <w:szCs w:val="26"/>
        </w:rPr>
        <w:t>Применяемые способы начисления амортизации</w:t>
      </w:r>
    </w:p>
    <w:p w:rsidR="00952834" w:rsidRPr="00952834" w:rsidRDefault="00952834" w:rsidP="00952834">
      <w:pPr>
        <w:pStyle w:val="ad"/>
        <w:ind w:firstLine="708"/>
        <w:jc w:val="center"/>
        <w:rPr>
          <w:rFonts w:ascii="Times New Roman" w:hAnsi="Times New Roman"/>
          <w:sz w:val="26"/>
          <w:szCs w:val="26"/>
        </w:rPr>
      </w:pPr>
    </w:p>
    <w:p w:rsidR="00C43FF8" w:rsidRPr="006D7594" w:rsidRDefault="00C43FF8" w:rsidP="00C8328A">
      <w:pPr>
        <w:pStyle w:val="ad"/>
        <w:ind w:firstLine="708"/>
        <w:jc w:val="both"/>
        <w:rPr>
          <w:rFonts w:ascii="Times New Roman" w:hAnsi="Times New Roman"/>
          <w:sz w:val="26"/>
          <w:szCs w:val="26"/>
        </w:rPr>
      </w:pPr>
      <w:r w:rsidRPr="006D7594">
        <w:rPr>
          <w:rFonts w:ascii="Times New Roman" w:hAnsi="Times New Roman"/>
          <w:sz w:val="26"/>
          <w:szCs w:val="26"/>
        </w:rPr>
        <w:t>3.</w:t>
      </w:r>
      <w:r w:rsidR="00C469E3" w:rsidRPr="006D7594">
        <w:rPr>
          <w:rFonts w:ascii="Times New Roman" w:hAnsi="Times New Roman"/>
          <w:sz w:val="26"/>
          <w:szCs w:val="26"/>
        </w:rPr>
        <w:t>3</w:t>
      </w:r>
      <w:r w:rsidR="00A2784A" w:rsidRPr="006D7594">
        <w:rPr>
          <w:rFonts w:ascii="Times New Roman" w:hAnsi="Times New Roman"/>
          <w:sz w:val="26"/>
          <w:szCs w:val="26"/>
        </w:rPr>
        <w:t>6</w:t>
      </w:r>
      <w:r w:rsidR="005A3A48" w:rsidRPr="006D7594">
        <w:rPr>
          <w:rFonts w:ascii="Times New Roman" w:hAnsi="Times New Roman"/>
          <w:sz w:val="26"/>
          <w:szCs w:val="26"/>
        </w:rPr>
        <w:t xml:space="preserve">. </w:t>
      </w:r>
      <w:r w:rsidRPr="006D7594">
        <w:rPr>
          <w:rFonts w:ascii="Times New Roman" w:hAnsi="Times New Roman"/>
          <w:sz w:val="26"/>
          <w:szCs w:val="26"/>
        </w:rPr>
        <w:t>Начисление а</w:t>
      </w:r>
      <w:r w:rsidR="00C8328A" w:rsidRPr="006D7594">
        <w:rPr>
          <w:rFonts w:ascii="Times New Roman" w:hAnsi="Times New Roman"/>
          <w:sz w:val="26"/>
          <w:szCs w:val="26"/>
        </w:rPr>
        <w:t>мортизаци</w:t>
      </w:r>
      <w:r w:rsidRPr="006D7594">
        <w:rPr>
          <w:rFonts w:ascii="Times New Roman" w:hAnsi="Times New Roman"/>
          <w:sz w:val="26"/>
          <w:szCs w:val="26"/>
        </w:rPr>
        <w:t>и</w:t>
      </w:r>
      <w:r w:rsidR="00C8328A" w:rsidRPr="006D7594">
        <w:rPr>
          <w:rFonts w:ascii="Times New Roman" w:hAnsi="Times New Roman"/>
          <w:sz w:val="26"/>
          <w:szCs w:val="26"/>
        </w:rPr>
        <w:t xml:space="preserve"> по </w:t>
      </w:r>
      <w:r w:rsidRPr="006D7594">
        <w:rPr>
          <w:rFonts w:ascii="Times New Roman" w:hAnsi="Times New Roman"/>
          <w:sz w:val="26"/>
          <w:szCs w:val="26"/>
        </w:rPr>
        <w:t xml:space="preserve">объектам </w:t>
      </w:r>
      <w:r w:rsidR="00C8328A" w:rsidRPr="006D7594">
        <w:rPr>
          <w:rFonts w:ascii="Times New Roman" w:hAnsi="Times New Roman"/>
          <w:sz w:val="26"/>
          <w:szCs w:val="26"/>
        </w:rPr>
        <w:t>основны</w:t>
      </w:r>
      <w:r w:rsidRPr="006D7594">
        <w:rPr>
          <w:rFonts w:ascii="Times New Roman" w:hAnsi="Times New Roman"/>
          <w:sz w:val="26"/>
          <w:szCs w:val="26"/>
        </w:rPr>
        <w:t>х</w:t>
      </w:r>
      <w:r w:rsidR="00C8328A" w:rsidRPr="006D7594">
        <w:rPr>
          <w:rFonts w:ascii="Times New Roman" w:hAnsi="Times New Roman"/>
          <w:sz w:val="26"/>
          <w:szCs w:val="26"/>
        </w:rPr>
        <w:t xml:space="preserve"> средств</w:t>
      </w:r>
      <w:r w:rsidR="00D5594C" w:rsidRPr="006D7594">
        <w:rPr>
          <w:rFonts w:ascii="Times New Roman" w:hAnsi="Times New Roman"/>
          <w:sz w:val="26"/>
          <w:szCs w:val="26"/>
        </w:rPr>
        <w:t xml:space="preserve">, в том числе по объектам библиотечного фонда, за исключением периодических изданий, по объектам нематериальных активов </w:t>
      </w:r>
      <w:r w:rsidRPr="006D7594">
        <w:rPr>
          <w:rFonts w:ascii="Times New Roman" w:hAnsi="Times New Roman"/>
          <w:sz w:val="26"/>
          <w:szCs w:val="26"/>
        </w:rPr>
        <w:t>производится</w:t>
      </w:r>
      <w:r w:rsidR="00C8328A" w:rsidRPr="006D7594">
        <w:rPr>
          <w:rFonts w:ascii="Times New Roman" w:hAnsi="Times New Roman"/>
          <w:sz w:val="26"/>
          <w:szCs w:val="26"/>
        </w:rPr>
        <w:t xml:space="preserve"> </w:t>
      </w:r>
      <w:r w:rsidR="00E66510" w:rsidRPr="006D7594">
        <w:rPr>
          <w:rFonts w:ascii="Times New Roman" w:hAnsi="Times New Roman"/>
          <w:sz w:val="26"/>
          <w:szCs w:val="26"/>
        </w:rPr>
        <w:t>ежемесячно линейным методом, за исключением случаев, когда комиссия субъекта централизованного учета определяет иной метод начисления амортизации в соответствии с законодательством.</w:t>
      </w:r>
    </w:p>
    <w:p w:rsidR="00C8328A" w:rsidRPr="006D7594" w:rsidRDefault="00C8328A" w:rsidP="00C8328A">
      <w:pPr>
        <w:pStyle w:val="ad"/>
        <w:ind w:firstLine="708"/>
        <w:jc w:val="both"/>
        <w:rPr>
          <w:rFonts w:ascii="Times New Roman" w:hAnsi="Times New Roman"/>
          <w:sz w:val="26"/>
          <w:szCs w:val="26"/>
        </w:rPr>
      </w:pPr>
      <w:r w:rsidRPr="006D7594">
        <w:rPr>
          <w:rFonts w:ascii="Times New Roman" w:hAnsi="Times New Roman"/>
          <w:sz w:val="26"/>
          <w:szCs w:val="26"/>
        </w:rPr>
        <w:t>В случае, когда для полученного основного средства нормативный срок полезного использования, установленный для соответствующей амортизационной группы, истек, но по данным передающей стороны амортизация полностью не начислена, производится доначисление амортизации до 100% в момент принятия к бухгалтерскому учету основного средства.</w:t>
      </w:r>
    </w:p>
    <w:p w:rsidR="00C8328A" w:rsidRPr="006D7594" w:rsidRDefault="00E66510" w:rsidP="00C8328A">
      <w:pPr>
        <w:pStyle w:val="ad"/>
        <w:ind w:firstLine="708"/>
        <w:jc w:val="both"/>
        <w:rPr>
          <w:rFonts w:ascii="Times New Roman" w:hAnsi="Times New Roman"/>
          <w:sz w:val="26"/>
          <w:szCs w:val="26"/>
        </w:rPr>
      </w:pPr>
      <w:r w:rsidRPr="006D7594">
        <w:rPr>
          <w:rFonts w:ascii="Times New Roman" w:hAnsi="Times New Roman"/>
          <w:sz w:val="26"/>
          <w:szCs w:val="26"/>
        </w:rPr>
        <w:t>3.</w:t>
      </w:r>
      <w:r w:rsidR="00C469E3" w:rsidRPr="006D7594">
        <w:rPr>
          <w:rFonts w:ascii="Times New Roman" w:hAnsi="Times New Roman"/>
          <w:sz w:val="26"/>
          <w:szCs w:val="26"/>
        </w:rPr>
        <w:t>3</w:t>
      </w:r>
      <w:r w:rsidR="00A2784A" w:rsidRPr="006D7594">
        <w:rPr>
          <w:rFonts w:ascii="Times New Roman" w:hAnsi="Times New Roman"/>
          <w:sz w:val="26"/>
          <w:szCs w:val="26"/>
        </w:rPr>
        <w:t>7</w:t>
      </w:r>
      <w:r w:rsidRPr="006D7594">
        <w:rPr>
          <w:rFonts w:ascii="Times New Roman" w:hAnsi="Times New Roman"/>
          <w:sz w:val="26"/>
          <w:szCs w:val="26"/>
        </w:rPr>
        <w:t>. При</w:t>
      </w:r>
      <w:r w:rsidR="00C8328A" w:rsidRPr="006D7594">
        <w:rPr>
          <w:rFonts w:ascii="Times New Roman" w:hAnsi="Times New Roman"/>
          <w:sz w:val="26"/>
          <w:szCs w:val="26"/>
        </w:rPr>
        <w:t xml:space="preserve"> отсутстви</w:t>
      </w:r>
      <w:r w:rsidRPr="006D7594">
        <w:rPr>
          <w:rFonts w:ascii="Times New Roman" w:hAnsi="Times New Roman"/>
          <w:sz w:val="26"/>
          <w:szCs w:val="26"/>
        </w:rPr>
        <w:t>и</w:t>
      </w:r>
      <w:r w:rsidR="00C8328A" w:rsidRPr="006D7594">
        <w:rPr>
          <w:rFonts w:ascii="Times New Roman" w:hAnsi="Times New Roman"/>
          <w:sz w:val="26"/>
          <w:szCs w:val="26"/>
        </w:rPr>
        <w:t xml:space="preserve"> на дату принятия объекта к бухгалтерскому учету информации о начислении амортизации, пересчет амортизации не производится. При этом начисление амортизации осуществляется исходя из срока полезного использования, установленного с учетом срока фактической эксплуатации поступившего объекта.</w:t>
      </w:r>
    </w:p>
    <w:p w:rsidR="00C8328A" w:rsidRPr="006D7594" w:rsidRDefault="00E66510" w:rsidP="00C8328A">
      <w:pPr>
        <w:pStyle w:val="ad"/>
        <w:ind w:firstLine="708"/>
        <w:jc w:val="both"/>
        <w:rPr>
          <w:rFonts w:ascii="Times New Roman" w:hAnsi="Times New Roman"/>
          <w:sz w:val="26"/>
          <w:szCs w:val="26"/>
        </w:rPr>
      </w:pPr>
      <w:r w:rsidRPr="006D7594">
        <w:rPr>
          <w:rFonts w:ascii="Times New Roman" w:hAnsi="Times New Roman"/>
          <w:sz w:val="26"/>
          <w:szCs w:val="26"/>
        </w:rPr>
        <w:t>3.</w:t>
      </w:r>
      <w:r w:rsidR="00C469E3" w:rsidRPr="006D7594">
        <w:rPr>
          <w:rFonts w:ascii="Times New Roman" w:hAnsi="Times New Roman"/>
          <w:sz w:val="26"/>
          <w:szCs w:val="26"/>
        </w:rPr>
        <w:t>3</w:t>
      </w:r>
      <w:r w:rsidR="00A2784A" w:rsidRPr="006D7594">
        <w:rPr>
          <w:rFonts w:ascii="Times New Roman" w:hAnsi="Times New Roman"/>
          <w:sz w:val="26"/>
          <w:szCs w:val="26"/>
        </w:rPr>
        <w:t>8</w:t>
      </w:r>
      <w:r w:rsidRPr="006D7594">
        <w:rPr>
          <w:rFonts w:ascii="Times New Roman" w:hAnsi="Times New Roman"/>
          <w:sz w:val="26"/>
          <w:szCs w:val="26"/>
        </w:rPr>
        <w:t xml:space="preserve">. </w:t>
      </w:r>
      <w:r w:rsidR="00C8328A" w:rsidRPr="006D7594">
        <w:rPr>
          <w:rFonts w:ascii="Times New Roman" w:hAnsi="Times New Roman"/>
          <w:sz w:val="26"/>
          <w:szCs w:val="26"/>
        </w:rPr>
        <w:t xml:space="preserve">При принятии к бухгалтерскому учету объектов основных средств из состава муниципальной казны с остаточной стоимостью, по основанию закрепления за субъектом </w:t>
      </w:r>
      <w:r w:rsidRPr="006D7594">
        <w:rPr>
          <w:rFonts w:ascii="Times New Roman" w:hAnsi="Times New Roman"/>
          <w:sz w:val="26"/>
          <w:szCs w:val="26"/>
        </w:rPr>
        <w:t xml:space="preserve">централизованного </w:t>
      </w:r>
      <w:r w:rsidR="00C8328A" w:rsidRPr="006D7594">
        <w:rPr>
          <w:rFonts w:ascii="Times New Roman" w:hAnsi="Times New Roman"/>
          <w:sz w:val="26"/>
          <w:szCs w:val="26"/>
        </w:rPr>
        <w:t>учета права оперативного управления, расчет и единовременное начисление сумм амортизации, в том числе и доначисление сумм амортизации за период нахождения объекта имущества в составе муниципальной казны, осуществляется новым правообладателем (субъектом централизованного учета).</w:t>
      </w:r>
    </w:p>
    <w:p w:rsidR="0067059C" w:rsidRDefault="00E66510" w:rsidP="005A3A48">
      <w:pPr>
        <w:pStyle w:val="ad"/>
        <w:ind w:firstLine="708"/>
        <w:jc w:val="both"/>
        <w:rPr>
          <w:rFonts w:ascii="Times New Roman" w:hAnsi="Times New Roman"/>
          <w:sz w:val="26"/>
          <w:szCs w:val="26"/>
        </w:rPr>
      </w:pPr>
      <w:r w:rsidRPr="006D7594">
        <w:rPr>
          <w:rFonts w:ascii="Times New Roman" w:hAnsi="Times New Roman"/>
          <w:sz w:val="26"/>
          <w:szCs w:val="26"/>
        </w:rPr>
        <w:t>3.3</w:t>
      </w:r>
      <w:r w:rsidR="00A2784A" w:rsidRPr="006D7594">
        <w:rPr>
          <w:rFonts w:ascii="Times New Roman" w:hAnsi="Times New Roman"/>
          <w:sz w:val="26"/>
          <w:szCs w:val="26"/>
        </w:rPr>
        <w:t>9</w:t>
      </w:r>
      <w:r w:rsidRPr="006D7594">
        <w:rPr>
          <w:rFonts w:ascii="Times New Roman" w:hAnsi="Times New Roman"/>
          <w:sz w:val="26"/>
          <w:szCs w:val="26"/>
        </w:rPr>
        <w:t xml:space="preserve">. </w:t>
      </w:r>
      <w:r w:rsidR="0067059C" w:rsidRPr="006D7594">
        <w:rPr>
          <w:rFonts w:ascii="Times New Roman" w:hAnsi="Times New Roman"/>
          <w:sz w:val="26"/>
          <w:szCs w:val="26"/>
        </w:rPr>
        <w:t xml:space="preserve">При </w:t>
      </w:r>
      <w:r w:rsidRPr="006D7594">
        <w:rPr>
          <w:rFonts w:ascii="Times New Roman" w:hAnsi="Times New Roman"/>
          <w:sz w:val="26"/>
          <w:szCs w:val="26"/>
        </w:rPr>
        <w:t>переоценке объект</w:t>
      </w:r>
      <w:r w:rsidR="00C469E3" w:rsidRPr="006D7594">
        <w:rPr>
          <w:rFonts w:ascii="Times New Roman" w:hAnsi="Times New Roman"/>
          <w:sz w:val="26"/>
          <w:szCs w:val="26"/>
        </w:rPr>
        <w:t>а</w:t>
      </w:r>
      <w:r w:rsidRPr="006D7594">
        <w:rPr>
          <w:rFonts w:ascii="Times New Roman" w:hAnsi="Times New Roman"/>
          <w:sz w:val="26"/>
          <w:szCs w:val="26"/>
        </w:rPr>
        <w:t xml:space="preserve"> основных средств сумма</w:t>
      </w:r>
      <w:r w:rsidR="0067059C" w:rsidRPr="006D7594">
        <w:rPr>
          <w:rFonts w:ascii="Times New Roman" w:hAnsi="Times New Roman"/>
          <w:sz w:val="26"/>
          <w:szCs w:val="26"/>
        </w:rPr>
        <w:t xml:space="preserve"> накопленн</w:t>
      </w:r>
      <w:r w:rsidRPr="006D7594">
        <w:rPr>
          <w:rFonts w:ascii="Times New Roman" w:hAnsi="Times New Roman"/>
          <w:sz w:val="26"/>
          <w:szCs w:val="26"/>
        </w:rPr>
        <w:t>ой</w:t>
      </w:r>
      <w:r w:rsidR="0067059C" w:rsidRPr="006D7594">
        <w:rPr>
          <w:rFonts w:ascii="Times New Roman" w:hAnsi="Times New Roman"/>
          <w:sz w:val="26"/>
          <w:szCs w:val="26"/>
        </w:rPr>
        <w:t xml:space="preserve"> амортизаци</w:t>
      </w:r>
      <w:r w:rsidRPr="006D7594">
        <w:rPr>
          <w:rFonts w:ascii="Times New Roman" w:hAnsi="Times New Roman"/>
          <w:sz w:val="26"/>
          <w:szCs w:val="26"/>
        </w:rPr>
        <w:t>и</w:t>
      </w:r>
      <w:r w:rsidR="0067059C" w:rsidRPr="006D7594">
        <w:rPr>
          <w:rFonts w:ascii="Times New Roman" w:hAnsi="Times New Roman"/>
          <w:sz w:val="26"/>
          <w:szCs w:val="26"/>
        </w:rPr>
        <w:t>, исчисленная на дату переоценки, вычитается из балансовой стоимости объекта основных средств, после чего остаточная стоимость пересчитывается до переоцененной стоимости актива. Указанный способ пересчета накопленной амортизации предусматривает, что накопленная амортизация, исчисленная до проведения переоценки, относится на уменьшение балансовой стоимости объекта основных средств (по кредиту соответствующих балансовых счетов учета основных средств) с отражением увеличения остаточной стоимости объекта основных средств по дебету соответствующих балансовых счетов уче</w:t>
      </w:r>
      <w:r w:rsidRPr="006D7594">
        <w:rPr>
          <w:rFonts w:ascii="Times New Roman" w:hAnsi="Times New Roman"/>
          <w:sz w:val="26"/>
          <w:szCs w:val="26"/>
        </w:rPr>
        <w:t xml:space="preserve">та основных средств на суммы </w:t>
      </w:r>
      <w:proofErr w:type="spellStart"/>
      <w:r w:rsidRPr="006D7594">
        <w:rPr>
          <w:rFonts w:ascii="Times New Roman" w:hAnsi="Times New Roman"/>
          <w:sz w:val="26"/>
          <w:szCs w:val="26"/>
        </w:rPr>
        <w:t>до</w:t>
      </w:r>
      <w:r w:rsidR="0067059C" w:rsidRPr="006D7594">
        <w:rPr>
          <w:rFonts w:ascii="Times New Roman" w:hAnsi="Times New Roman"/>
          <w:sz w:val="26"/>
          <w:szCs w:val="26"/>
        </w:rPr>
        <w:t>оценки</w:t>
      </w:r>
      <w:proofErr w:type="spellEnd"/>
      <w:r w:rsidR="0067059C" w:rsidRPr="006D7594">
        <w:rPr>
          <w:rFonts w:ascii="Times New Roman" w:hAnsi="Times New Roman"/>
          <w:sz w:val="26"/>
          <w:szCs w:val="26"/>
        </w:rPr>
        <w:t xml:space="preserve"> ее до справедливой стоимости. С момента переоценки указанным способом по объекту основных средств начисляется амортизация на оставшийся срок полезного использования по той же расчетной норме амортизации, что и до момента переоценки.</w:t>
      </w:r>
    </w:p>
    <w:p w:rsidR="00952834" w:rsidRDefault="00952834" w:rsidP="00952834">
      <w:pPr>
        <w:pStyle w:val="ad"/>
        <w:jc w:val="both"/>
        <w:rPr>
          <w:rFonts w:ascii="Times New Roman" w:hAnsi="Times New Roman"/>
          <w:sz w:val="26"/>
          <w:szCs w:val="26"/>
        </w:rPr>
      </w:pPr>
    </w:p>
    <w:p w:rsidR="00952834" w:rsidRDefault="00EF66BF" w:rsidP="00952834">
      <w:pPr>
        <w:pStyle w:val="ad"/>
        <w:jc w:val="center"/>
        <w:rPr>
          <w:rFonts w:ascii="Times New Roman" w:hAnsi="Times New Roman"/>
          <w:sz w:val="26"/>
          <w:szCs w:val="26"/>
        </w:rPr>
      </w:pPr>
      <w:r w:rsidRPr="00952834">
        <w:rPr>
          <w:rFonts w:ascii="Times New Roman" w:hAnsi="Times New Roman"/>
          <w:sz w:val="26"/>
          <w:szCs w:val="26"/>
        </w:rPr>
        <w:t xml:space="preserve">Методы оценки, </w:t>
      </w:r>
    </w:p>
    <w:p w:rsidR="00E415AA" w:rsidRDefault="00EF66BF" w:rsidP="00952834">
      <w:pPr>
        <w:pStyle w:val="ad"/>
        <w:jc w:val="center"/>
        <w:rPr>
          <w:rFonts w:ascii="Times New Roman" w:hAnsi="Times New Roman"/>
          <w:b/>
          <w:sz w:val="26"/>
          <w:szCs w:val="26"/>
        </w:rPr>
      </w:pPr>
      <w:r w:rsidRPr="00952834">
        <w:rPr>
          <w:rFonts w:ascii="Times New Roman" w:hAnsi="Times New Roman"/>
          <w:sz w:val="26"/>
          <w:szCs w:val="26"/>
        </w:rPr>
        <w:t>порядок признания (постановки на учет) и прекращения признания</w:t>
      </w:r>
      <w:r w:rsidRPr="006D7594">
        <w:rPr>
          <w:rFonts w:ascii="Times New Roman" w:hAnsi="Times New Roman"/>
          <w:b/>
          <w:sz w:val="26"/>
          <w:szCs w:val="26"/>
        </w:rPr>
        <w:t xml:space="preserve"> </w:t>
      </w:r>
    </w:p>
    <w:p w:rsidR="00E415AA" w:rsidRDefault="00EF66BF" w:rsidP="00952834">
      <w:pPr>
        <w:pStyle w:val="ad"/>
        <w:jc w:val="center"/>
        <w:rPr>
          <w:rFonts w:ascii="Times New Roman" w:hAnsi="Times New Roman"/>
          <w:sz w:val="26"/>
          <w:szCs w:val="26"/>
        </w:rPr>
      </w:pPr>
      <w:r w:rsidRPr="00952834">
        <w:rPr>
          <w:rFonts w:ascii="Times New Roman" w:hAnsi="Times New Roman"/>
          <w:sz w:val="26"/>
          <w:szCs w:val="26"/>
        </w:rPr>
        <w:t>(выбытия из учета)</w:t>
      </w:r>
      <w:r w:rsidR="00862324" w:rsidRPr="00952834">
        <w:rPr>
          <w:rFonts w:ascii="Times New Roman" w:hAnsi="Times New Roman"/>
          <w:sz w:val="26"/>
          <w:szCs w:val="26"/>
        </w:rPr>
        <w:t>,</w:t>
      </w:r>
      <w:r w:rsidRPr="00952834">
        <w:rPr>
          <w:rFonts w:ascii="Times New Roman" w:hAnsi="Times New Roman"/>
          <w:sz w:val="26"/>
          <w:szCs w:val="26"/>
        </w:rPr>
        <w:t xml:space="preserve"> способы ведения бухгалтерского учета </w:t>
      </w:r>
    </w:p>
    <w:p w:rsidR="00592AF0" w:rsidRDefault="00592AF0" w:rsidP="00952834">
      <w:pPr>
        <w:pStyle w:val="ad"/>
        <w:jc w:val="center"/>
        <w:rPr>
          <w:rFonts w:ascii="Times New Roman" w:hAnsi="Times New Roman"/>
          <w:sz w:val="26"/>
          <w:szCs w:val="26"/>
        </w:rPr>
      </w:pPr>
      <w:r w:rsidRPr="00952834">
        <w:rPr>
          <w:rFonts w:ascii="Times New Roman" w:hAnsi="Times New Roman"/>
          <w:sz w:val="26"/>
          <w:szCs w:val="26"/>
        </w:rPr>
        <w:t>материальных запасов</w:t>
      </w:r>
    </w:p>
    <w:p w:rsidR="00952834" w:rsidRPr="00952834" w:rsidRDefault="00952834" w:rsidP="00952834">
      <w:pPr>
        <w:pStyle w:val="ad"/>
        <w:jc w:val="center"/>
        <w:rPr>
          <w:rFonts w:ascii="Times New Roman" w:hAnsi="Times New Roman"/>
          <w:sz w:val="26"/>
          <w:szCs w:val="26"/>
        </w:rPr>
      </w:pPr>
    </w:p>
    <w:p w:rsidR="00592AF0" w:rsidRPr="006D7594" w:rsidRDefault="00592AF0" w:rsidP="00592AF0">
      <w:pPr>
        <w:pStyle w:val="ad"/>
        <w:ind w:firstLine="708"/>
        <w:jc w:val="both"/>
        <w:rPr>
          <w:rFonts w:ascii="Times New Roman" w:hAnsi="Times New Roman"/>
          <w:sz w:val="26"/>
          <w:szCs w:val="26"/>
        </w:rPr>
      </w:pPr>
      <w:r w:rsidRPr="006D7594">
        <w:rPr>
          <w:rFonts w:ascii="Times New Roman" w:hAnsi="Times New Roman"/>
          <w:sz w:val="26"/>
          <w:szCs w:val="26"/>
        </w:rPr>
        <w:t>3.</w:t>
      </w:r>
      <w:r w:rsidR="00A2784A" w:rsidRPr="006D7594">
        <w:rPr>
          <w:rFonts w:ascii="Times New Roman" w:hAnsi="Times New Roman"/>
          <w:sz w:val="26"/>
          <w:szCs w:val="26"/>
        </w:rPr>
        <w:t>40</w:t>
      </w:r>
      <w:r w:rsidRPr="006D7594">
        <w:rPr>
          <w:rFonts w:ascii="Times New Roman" w:hAnsi="Times New Roman"/>
          <w:sz w:val="26"/>
          <w:szCs w:val="26"/>
        </w:rPr>
        <w:t>. М</w:t>
      </w:r>
      <w:r w:rsidR="0067059C" w:rsidRPr="006D7594">
        <w:rPr>
          <w:rFonts w:ascii="Times New Roman" w:hAnsi="Times New Roman"/>
          <w:sz w:val="26"/>
          <w:szCs w:val="26"/>
        </w:rPr>
        <w:t>атериальные запасы в бухгалтерском учете учитываются по номенклатурной единице (штука, тонна, килогр</w:t>
      </w:r>
      <w:r w:rsidRPr="006D7594">
        <w:rPr>
          <w:rFonts w:ascii="Times New Roman" w:hAnsi="Times New Roman"/>
          <w:sz w:val="26"/>
          <w:szCs w:val="26"/>
        </w:rPr>
        <w:t>амм, литр, метр, пачка и т.п.).</w:t>
      </w:r>
    </w:p>
    <w:p w:rsidR="0067059C" w:rsidRPr="006D7594" w:rsidRDefault="00AF7629" w:rsidP="00592AF0">
      <w:pPr>
        <w:pStyle w:val="ad"/>
        <w:ind w:firstLine="708"/>
        <w:jc w:val="both"/>
        <w:rPr>
          <w:rFonts w:ascii="Times New Roman" w:hAnsi="Times New Roman"/>
          <w:sz w:val="26"/>
          <w:szCs w:val="26"/>
        </w:rPr>
      </w:pPr>
      <w:r w:rsidRPr="006D7594">
        <w:rPr>
          <w:rFonts w:ascii="Times New Roman" w:hAnsi="Times New Roman"/>
          <w:sz w:val="26"/>
          <w:szCs w:val="26"/>
        </w:rPr>
        <w:t>3.4</w:t>
      </w:r>
      <w:r w:rsidR="00A2784A" w:rsidRPr="006D7594">
        <w:rPr>
          <w:rFonts w:ascii="Times New Roman" w:hAnsi="Times New Roman"/>
          <w:sz w:val="26"/>
          <w:szCs w:val="26"/>
        </w:rPr>
        <w:t>1</w:t>
      </w:r>
      <w:r w:rsidR="00592AF0" w:rsidRPr="006D7594">
        <w:rPr>
          <w:rFonts w:ascii="Times New Roman" w:hAnsi="Times New Roman"/>
          <w:sz w:val="26"/>
          <w:szCs w:val="26"/>
        </w:rPr>
        <w:t xml:space="preserve">. </w:t>
      </w:r>
      <w:r w:rsidR="0067059C" w:rsidRPr="006D7594">
        <w:rPr>
          <w:rFonts w:ascii="Times New Roman" w:hAnsi="Times New Roman"/>
          <w:sz w:val="26"/>
          <w:szCs w:val="26"/>
        </w:rPr>
        <w:t>Принятие к бухгалтерскому учету материальных запасов, используемых в деятельности субъект</w:t>
      </w:r>
      <w:r w:rsidR="00592AF0" w:rsidRPr="006D7594">
        <w:rPr>
          <w:rFonts w:ascii="Times New Roman" w:hAnsi="Times New Roman"/>
          <w:sz w:val="26"/>
          <w:szCs w:val="26"/>
        </w:rPr>
        <w:t>ов</w:t>
      </w:r>
      <w:r w:rsidR="0067059C" w:rsidRPr="006D7594">
        <w:rPr>
          <w:rFonts w:ascii="Times New Roman" w:hAnsi="Times New Roman"/>
          <w:sz w:val="26"/>
          <w:szCs w:val="26"/>
        </w:rPr>
        <w:t xml:space="preserve"> </w:t>
      </w:r>
      <w:r w:rsidR="00592AF0" w:rsidRPr="006D7594">
        <w:rPr>
          <w:rFonts w:ascii="Times New Roman" w:hAnsi="Times New Roman"/>
          <w:sz w:val="26"/>
          <w:szCs w:val="26"/>
        </w:rPr>
        <w:t xml:space="preserve">централизованного </w:t>
      </w:r>
      <w:r w:rsidR="0067059C" w:rsidRPr="006D7594">
        <w:rPr>
          <w:rFonts w:ascii="Times New Roman" w:hAnsi="Times New Roman"/>
          <w:sz w:val="26"/>
          <w:szCs w:val="26"/>
        </w:rPr>
        <w:t xml:space="preserve">учета более 12 месяцев, осуществляется с определением срока их полезного использования комиссией субъекта </w:t>
      </w:r>
      <w:r w:rsidR="00592AF0" w:rsidRPr="006D7594">
        <w:rPr>
          <w:rFonts w:ascii="Times New Roman" w:hAnsi="Times New Roman"/>
          <w:sz w:val="26"/>
          <w:szCs w:val="26"/>
        </w:rPr>
        <w:t xml:space="preserve">централизованного </w:t>
      </w:r>
      <w:r w:rsidR="0067059C" w:rsidRPr="006D7594">
        <w:rPr>
          <w:rFonts w:ascii="Times New Roman" w:hAnsi="Times New Roman"/>
          <w:sz w:val="26"/>
          <w:szCs w:val="26"/>
        </w:rPr>
        <w:t>учета.</w:t>
      </w:r>
    </w:p>
    <w:p w:rsidR="0067059C" w:rsidRPr="006D7594" w:rsidRDefault="00592AF0" w:rsidP="00592AF0">
      <w:pPr>
        <w:pStyle w:val="ad"/>
        <w:ind w:firstLine="708"/>
        <w:jc w:val="both"/>
        <w:rPr>
          <w:rFonts w:ascii="Times New Roman" w:hAnsi="Times New Roman"/>
          <w:sz w:val="26"/>
          <w:szCs w:val="26"/>
        </w:rPr>
      </w:pPr>
      <w:r w:rsidRPr="006D7594">
        <w:rPr>
          <w:rFonts w:ascii="Times New Roman" w:hAnsi="Times New Roman"/>
          <w:sz w:val="26"/>
          <w:szCs w:val="26"/>
        </w:rPr>
        <w:t>3.</w:t>
      </w:r>
      <w:r w:rsidR="00AF7629" w:rsidRPr="006D7594">
        <w:rPr>
          <w:rFonts w:ascii="Times New Roman" w:hAnsi="Times New Roman"/>
          <w:sz w:val="26"/>
          <w:szCs w:val="26"/>
        </w:rPr>
        <w:t>4</w:t>
      </w:r>
      <w:r w:rsidR="00A2784A" w:rsidRPr="006D7594">
        <w:rPr>
          <w:rFonts w:ascii="Times New Roman" w:hAnsi="Times New Roman"/>
          <w:sz w:val="26"/>
          <w:szCs w:val="26"/>
        </w:rPr>
        <w:t>2</w:t>
      </w:r>
      <w:r w:rsidRPr="006D7594">
        <w:rPr>
          <w:rFonts w:ascii="Times New Roman" w:hAnsi="Times New Roman"/>
          <w:sz w:val="26"/>
          <w:szCs w:val="26"/>
        </w:rPr>
        <w:t>.</w:t>
      </w:r>
      <w:r w:rsidR="0067059C" w:rsidRPr="006D7594">
        <w:rPr>
          <w:rFonts w:ascii="Times New Roman" w:hAnsi="Times New Roman"/>
          <w:sz w:val="26"/>
          <w:szCs w:val="26"/>
        </w:rPr>
        <w:t xml:space="preserve"> Оценка материальных запасов, приобретенных за плату, осуществляется по фактической стоимости приобретения с учетом расходов, связанных с их приобретением.</w:t>
      </w:r>
    </w:p>
    <w:p w:rsidR="0067059C" w:rsidRPr="006D7594" w:rsidRDefault="0067059C" w:rsidP="000354F2">
      <w:pPr>
        <w:pStyle w:val="ad"/>
        <w:jc w:val="both"/>
        <w:rPr>
          <w:rFonts w:ascii="Times New Roman" w:hAnsi="Times New Roman"/>
          <w:sz w:val="26"/>
          <w:szCs w:val="26"/>
        </w:rPr>
      </w:pPr>
      <w:r w:rsidRPr="006D7594">
        <w:rPr>
          <w:rFonts w:ascii="Times New Roman" w:hAnsi="Times New Roman"/>
          <w:sz w:val="26"/>
          <w:szCs w:val="26"/>
        </w:rPr>
        <w:t>При одновременном приобретении нескольких видов материальных запасов такие расходы распределяются пропорционально договорной цене приобретаемых материалов.</w:t>
      </w:r>
    </w:p>
    <w:p w:rsidR="00EE33C8" w:rsidRPr="006D7594" w:rsidRDefault="0067059C" w:rsidP="00D10508">
      <w:pPr>
        <w:pStyle w:val="ad"/>
        <w:ind w:firstLine="708"/>
        <w:jc w:val="both"/>
        <w:rPr>
          <w:rFonts w:ascii="Times New Roman" w:hAnsi="Times New Roman"/>
          <w:sz w:val="26"/>
          <w:szCs w:val="26"/>
        </w:rPr>
      </w:pPr>
      <w:r w:rsidRPr="006D7594">
        <w:rPr>
          <w:rFonts w:ascii="Times New Roman" w:hAnsi="Times New Roman"/>
          <w:sz w:val="26"/>
          <w:szCs w:val="26"/>
        </w:rPr>
        <w:t>Материальны</w:t>
      </w:r>
      <w:r w:rsidR="00EE33C8" w:rsidRPr="006D7594">
        <w:rPr>
          <w:rFonts w:ascii="Times New Roman" w:hAnsi="Times New Roman"/>
          <w:sz w:val="26"/>
          <w:szCs w:val="26"/>
        </w:rPr>
        <w:t>е запасы, относящиеся к группе «Товары»</w:t>
      </w:r>
      <w:r w:rsidRPr="006D7594">
        <w:rPr>
          <w:rFonts w:ascii="Times New Roman" w:hAnsi="Times New Roman"/>
          <w:sz w:val="26"/>
          <w:szCs w:val="26"/>
        </w:rPr>
        <w:t>, переданные в реализацию, отражаются в учете по розничной цене с обособлением торговой наценки (скидки) на счете</w:t>
      </w:r>
      <w:r w:rsidR="00C469E3" w:rsidRPr="006D7594">
        <w:rPr>
          <w:rFonts w:ascii="Times New Roman" w:hAnsi="Times New Roman"/>
          <w:sz w:val="26"/>
          <w:szCs w:val="26"/>
        </w:rPr>
        <w:t xml:space="preserve"> </w:t>
      </w:r>
      <w:r w:rsidR="00EE33C8" w:rsidRPr="006D7594">
        <w:rPr>
          <w:rFonts w:ascii="Times New Roman" w:hAnsi="Times New Roman"/>
          <w:sz w:val="26"/>
          <w:szCs w:val="26"/>
        </w:rPr>
        <w:t>х</w:t>
      </w:r>
      <w:r w:rsidRPr="006D7594">
        <w:rPr>
          <w:rFonts w:ascii="Times New Roman" w:hAnsi="Times New Roman"/>
          <w:sz w:val="26"/>
          <w:szCs w:val="26"/>
        </w:rPr>
        <w:t xml:space="preserve"> 105 39 </w:t>
      </w:r>
      <w:proofErr w:type="spellStart"/>
      <w:r w:rsidR="00C469E3" w:rsidRPr="006D7594">
        <w:rPr>
          <w:rFonts w:ascii="Times New Roman" w:hAnsi="Times New Roman"/>
          <w:sz w:val="26"/>
          <w:szCs w:val="26"/>
        </w:rPr>
        <w:t>ххх</w:t>
      </w:r>
      <w:proofErr w:type="spellEnd"/>
      <w:r w:rsidR="00C469E3" w:rsidRPr="006D7594">
        <w:rPr>
          <w:rFonts w:ascii="Times New Roman" w:hAnsi="Times New Roman"/>
          <w:sz w:val="26"/>
          <w:szCs w:val="26"/>
        </w:rPr>
        <w:t xml:space="preserve"> Рабочего плана счетов централизованного бюджетного (бухгалтерского) учета</w:t>
      </w:r>
      <w:r w:rsidRPr="006D7594">
        <w:rPr>
          <w:rFonts w:ascii="Times New Roman" w:hAnsi="Times New Roman"/>
          <w:sz w:val="26"/>
          <w:szCs w:val="26"/>
        </w:rPr>
        <w:t xml:space="preserve">. Процент торговой наценки устанавливается </w:t>
      </w:r>
      <w:r w:rsidR="00EE33C8" w:rsidRPr="006D7594">
        <w:rPr>
          <w:rFonts w:ascii="Times New Roman" w:hAnsi="Times New Roman"/>
          <w:sz w:val="26"/>
          <w:szCs w:val="26"/>
        </w:rPr>
        <w:t>субъектом централизованного учета.</w:t>
      </w:r>
    </w:p>
    <w:p w:rsidR="00EE33C8" w:rsidRPr="006D7594" w:rsidRDefault="00EE33C8" w:rsidP="00EE33C8">
      <w:pPr>
        <w:pStyle w:val="ad"/>
        <w:ind w:firstLine="708"/>
        <w:jc w:val="both"/>
        <w:rPr>
          <w:rFonts w:ascii="Times New Roman" w:hAnsi="Times New Roman"/>
          <w:sz w:val="26"/>
          <w:szCs w:val="26"/>
        </w:rPr>
      </w:pPr>
      <w:r w:rsidRPr="006D7594">
        <w:rPr>
          <w:rFonts w:ascii="Times New Roman" w:hAnsi="Times New Roman"/>
          <w:sz w:val="26"/>
          <w:szCs w:val="26"/>
        </w:rPr>
        <w:t>3.</w:t>
      </w:r>
      <w:r w:rsidR="009516D7" w:rsidRPr="006D7594">
        <w:rPr>
          <w:rFonts w:ascii="Times New Roman" w:hAnsi="Times New Roman"/>
          <w:sz w:val="26"/>
          <w:szCs w:val="26"/>
        </w:rPr>
        <w:t>4</w:t>
      </w:r>
      <w:r w:rsidR="007232DE" w:rsidRPr="006D7594">
        <w:rPr>
          <w:rFonts w:ascii="Times New Roman" w:hAnsi="Times New Roman"/>
          <w:sz w:val="26"/>
          <w:szCs w:val="26"/>
        </w:rPr>
        <w:t>3</w:t>
      </w:r>
      <w:r w:rsidRPr="006D7594">
        <w:rPr>
          <w:rFonts w:ascii="Times New Roman" w:hAnsi="Times New Roman"/>
          <w:sz w:val="26"/>
          <w:szCs w:val="26"/>
        </w:rPr>
        <w:t xml:space="preserve">. </w:t>
      </w:r>
      <w:r w:rsidR="0067059C" w:rsidRPr="006D7594">
        <w:rPr>
          <w:rFonts w:ascii="Times New Roman" w:hAnsi="Times New Roman"/>
          <w:sz w:val="26"/>
          <w:szCs w:val="26"/>
        </w:rPr>
        <w:t xml:space="preserve">Признание в </w:t>
      </w:r>
      <w:r w:rsidRPr="006D7594">
        <w:rPr>
          <w:rFonts w:ascii="Times New Roman" w:hAnsi="Times New Roman"/>
          <w:sz w:val="26"/>
          <w:szCs w:val="26"/>
        </w:rPr>
        <w:t xml:space="preserve">бухгалтерском </w:t>
      </w:r>
      <w:r w:rsidR="0067059C" w:rsidRPr="006D7594">
        <w:rPr>
          <w:rFonts w:ascii="Times New Roman" w:hAnsi="Times New Roman"/>
          <w:sz w:val="26"/>
          <w:szCs w:val="26"/>
        </w:rPr>
        <w:t>учете материалов, полученных при ликвидации нефинансовых материальных активов (в том числе ветош</w:t>
      </w:r>
      <w:r w:rsidRPr="006D7594">
        <w:rPr>
          <w:rFonts w:ascii="Times New Roman" w:hAnsi="Times New Roman"/>
          <w:sz w:val="26"/>
          <w:szCs w:val="26"/>
        </w:rPr>
        <w:t>ь</w:t>
      </w:r>
      <w:r w:rsidR="0067059C" w:rsidRPr="006D7594">
        <w:rPr>
          <w:rFonts w:ascii="Times New Roman" w:hAnsi="Times New Roman"/>
          <w:sz w:val="26"/>
          <w:szCs w:val="26"/>
        </w:rPr>
        <w:t>, полученн</w:t>
      </w:r>
      <w:r w:rsidRPr="006D7594">
        <w:rPr>
          <w:rFonts w:ascii="Times New Roman" w:hAnsi="Times New Roman"/>
          <w:sz w:val="26"/>
          <w:szCs w:val="26"/>
        </w:rPr>
        <w:t>ая</w:t>
      </w:r>
      <w:r w:rsidR="0067059C" w:rsidRPr="006D7594">
        <w:rPr>
          <w:rFonts w:ascii="Times New Roman" w:hAnsi="Times New Roman"/>
          <w:sz w:val="26"/>
          <w:szCs w:val="26"/>
        </w:rPr>
        <w:t xml:space="preserve"> от списания мягкого инвентаря), отражается по справедливой стоимости, определяемой методом рыночных цен.</w:t>
      </w:r>
      <w:r w:rsidRPr="006D7594">
        <w:rPr>
          <w:rFonts w:ascii="Times New Roman" w:hAnsi="Times New Roman"/>
          <w:sz w:val="26"/>
          <w:szCs w:val="26"/>
        </w:rPr>
        <w:t xml:space="preserve"> При определении справедливой стоимости используются документально подтвержденные данные о рыночных ценах, полученные субъектом централизованного учета, как от независимых экспертов (оценщиков), либо сформированные субъектом централизованного учета самостоятельно путем изучения рыночных цен в открытом доступе.</w:t>
      </w:r>
    </w:p>
    <w:p w:rsidR="0067059C" w:rsidRPr="006D7594" w:rsidRDefault="00EE33C8" w:rsidP="00EE33C8">
      <w:pPr>
        <w:pStyle w:val="ad"/>
        <w:ind w:firstLine="708"/>
        <w:jc w:val="both"/>
        <w:rPr>
          <w:rFonts w:ascii="Times New Roman" w:hAnsi="Times New Roman"/>
          <w:sz w:val="26"/>
          <w:szCs w:val="26"/>
        </w:rPr>
      </w:pPr>
      <w:r w:rsidRPr="006D7594">
        <w:rPr>
          <w:rFonts w:ascii="Times New Roman" w:hAnsi="Times New Roman"/>
          <w:sz w:val="26"/>
          <w:szCs w:val="26"/>
        </w:rPr>
        <w:t>3.</w:t>
      </w:r>
      <w:r w:rsidR="00C469E3" w:rsidRPr="006D7594">
        <w:rPr>
          <w:rFonts w:ascii="Times New Roman" w:hAnsi="Times New Roman"/>
          <w:sz w:val="26"/>
          <w:szCs w:val="26"/>
        </w:rPr>
        <w:t>4</w:t>
      </w:r>
      <w:r w:rsidR="007232DE" w:rsidRPr="006D7594">
        <w:rPr>
          <w:rFonts w:ascii="Times New Roman" w:hAnsi="Times New Roman"/>
          <w:sz w:val="26"/>
          <w:szCs w:val="26"/>
        </w:rPr>
        <w:t>4</w:t>
      </w:r>
      <w:r w:rsidRPr="006D7594">
        <w:rPr>
          <w:rFonts w:ascii="Times New Roman" w:hAnsi="Times New Roman"/>
          <w:sz w:val="26"/>
          <w:szCs w:val="26"/>
        </w:rPr>
        <w:t>.</w:t>
      </w:r>
      <w:r w:rsidR="0067059C" w:rsidRPr="006D7594">
        <w:rPr>
          <w:rFonts w:ascii="Times New Roman" w:hAnsi="Times New Roman"/>
          <w:sz w:val="26"/>
          <w:szCs w:val="26"/>
        </w:rPr>
        <w:t xml:space="preserve"> </w:t>
      </w:r>
      <w:r w:rsidR="00ED138F" w:rsidRPr="006D7594">
        <w:rPr>
          <w:rFonts w:ascii="Times New Roman" w:hAnsi="Times New Roman"/>
          <w:sz w:val="26"/>
          <w:szCs w:val="26"/>
        </w:rPr>
        <w:t>В</w:t>
      </w:r>
      <w:r w:rsidR="0067059C" w:rsidRPr="006D7594">
        <w:rPr>
          <w:rFonts w:ascii="Times New Roman" w:hAnsi="Times New Roman"/>
          <w:sz w:val="26"/>
          <w:szCs w:val="26"/>
        </w:rPr>
        <w:t>ыбыти</w:t>
      </w:r>
      <w:r w:rsidR="00ED138F" w:rsidRPr="006D7594">
        <w:rPr>
          <w:rFonts w:ascii="Times New Roman" w:hAnsi="Times New Roman"/>
          <w:sz w:val="26"/>
          <w:szCs w:val="26"/>
        </w:rPr>
        <w:t>е материальных запасов производится</w:t>
      </w:r>
      <w:r w:rsidR="0067059C" w:rsidRPr="006D7594">
        <w:rPr>
          <w:rFonts w:ascii="Times New Roman" w:hAnsi="Times New Roman"/>
          <w:sz w:val="26"/>
          <w:szCs w:val="26"/>
        </w:rPr>
        <w:t xml:space="preserve"> по средней фактической стоимости.</w:t>
      </w:r>
    </w:p>
    <w:p w:rsidR="00F749A3" w:rsidRPr="006D7594" w:rsidRDefault="00EE33C8" w:rsidP="00C31F11">
      <w:pPr>
        <w:pStyle w:val="ad"/>
        <w:ind w:firstLine="708"/>
        <w:jc w:val="both"/>
        <w:rPr>
          <w:rFonts w:ascii="Times New Roman" w:hAnsi="Times New Roman"/>
          <w:sz w:val="26"/>
          <w:szCs w:val="26"/>
        </w:rPr>
      </w:pPr>
      <w:r w:rsidRPr="006D7594">
        <w:rPr>
          <w:rFonts w:ascii="Times New Roman" w:hAnsi="Times New Roman"/>
          <w:sz w:val="26"/>
          <w:szCs w:val="26"/>
        </w:rPr>
        <w:t>3.</w:t>
      </w:r>
      <w:r w:rsidR="00C469E3" w:rsidRPr="006D7594">
        <w:rPr>
          <w:rFonts w:ascii="Times New Roman" w:hAnsi="Times New Roman"/>
          <w:sz w:val="26"/>
          <w:szCs w:val="26"/>
        </w:rPr>
        <w:t>4</w:t>
      </w:r>
      <w:r w:rsidR="007232DE" w:rsidRPr="006D7594">
        <w:rPr>
          <w:rFonts w:ascii="Times New Roman" w:hAnsi="Times New Roman"/>
          <w:sz w:val="26"/>
          <w:szCs w:val="26"/>
        </w:rPr>
        <w:t>5</w:t>
      </w:r>
      <w:r w:rsidRPr="006D7594">
        <w:rPr>
          <w:rFonts w:ascii="Times New Roman" w:hAnsi="Times New Roman"/>
          <w:sz w:val="26"/>
          <w:szCs w:val="26"/>
        </w:rPr>
        <w:t>.</w:t>
      </w:r>
      <w:r w:rsidR="00C31F11" w:rsidRPr="006D7594">
        <w:rPr>
          <w:rFonts w:ascii="Times New Roman" w:hAnsi="Times New Roman"/>
          <w:sz w:val="26"/>
          <w:szCs w:val="26"/>
        </w:rPr>
        <w:t xml:space="preserve"> Способы ведения бухгалтерского учета горюче – смазочных материалов: бензин, дизельное топливо, смазочные материалы и иные технические (специальные) жидкости (далее при совместном упоминании – ГСМ)</w:t>
      </w:r>
      <w:r w:rsidR="00F749A3" w:rsidRPr="006D7594">
        <w:rPr>
          <w:rFonts w:ascii="Times New Roman" w:hAnsi="Times New Roman"/>
          <w:sz w:val="26"/>
          <w:szCs w:val="26"/>
        </w:rPr>
        <w:t>.</w:t>
      </w:r>
    </w:p>
    <w:p w:rsidR="0067059C" w:rsidRPr="006D7594" w:rsidRDefault="0067059C" w:rsidP="00C31F11">
      <w:pPr>
        <w:pStyle w:val="ad"/>
        <w:ind w:firstLine="708"/>
        <w:jc w:val="both"/>
        <w:rPr>
          <w:rFonts w:ascii="Times New Roman" w:hAnsi="Times New Roman"/>
          <w:sz w:val="26"/>
          <w:szCs w:val="26"/>
        </w:rPr>
      </w:pPr>
      <w:r w:rsidRPr="006D7594">
        <w:rPr>
          <w:rFonts w:ascii="Times New Roman" w:hAnsi="Times New Roman"/>
          <w:sz w:val="26"/>
          <w:szCs w:val="26"/>
        </w:rPr>
        <w:t xml:space="preserve">Нормы расхода </w:t>
      </w:r>
      <w:r w:rsidR="00C31F11" w:rsidRPr="006D7594">
        <w:rPr>
          <w:rFonts w:ascii="Times New Roman" w:hAnsi="Times New Roman"/>
          <w:sz w:val="26"/>
          <w:szCs w:val="26"/>
        </w:rPr>
        <w:t xml:space="preserve">ГСМ </w:t>
      </w:r>
      <w:r w:rsidR="003C5937" w:rsidRPr="006D7594">
        <w:rPr>
          <w:rFonts w:ascii="Times New Roman" w:hAnsi="Times New Roman"/>
          <w:sz w:val="26"/>
          <w:szCs w:val="26"/>
        </w:rPr>
        <w:t>н</w:t>
      </w:r>
      <w:r w:rsidRPr="006D7594">
        <w:rPr>
          <w:rFonts w:ascii="Times New Roman" w:hAnsi="Times New Roman"/>
          <w:sz w:val="26"/>
          <w:szCs w:val="26"/>
        </w:rPr>
        <w:t xml:space="preserve">а автомобильный транспорт устанавливаются субъектом </w:t>
      </w:r>
      <w:r w:rsidR="003C5937" w:rsidRPr="006D7594">
        <w:rPr>
          <w:rFonts w:ascii="Times New Roman" w:hAnsi="Times New Roman"/>
          <w:sz w:val="26"/>
          <w:szCs w:val="26"/>
        </w:rPr>
        <w:t xml:space="preserve">централизованного </w:t>
      </w:r>
      <w:r w:rsidR="00D10508" w:rsidRPr="006D7594">
        <w:rPr>
          <w:rFonts w:ascii="Times New Roman" w:hAnsi="Times New Roman"/>
          <w:sz w:val="26"/>
          <w:szCs w:val="26"/>
        </w:rPr>
        <w:t xml:space="preserve">учета в соответствии с </w:t>
      </w:r>
      <w:hyperlink r:id="rId24" w:anchor="/document/12159439/entry/0" w:history="1">
        <w:r w:rsidRPr="006D7594">
          <w:rPr>
            <w:rFonts w:ascii="Times New Roman" w:hAnsi="Times New Roman"/>
            <w:sz w:val="26"/>
            <w:szCs w:val="26"/>
          </w:rPr>
          <w:t>распоряжением</w:t>
        </w:r>
      </w:hyperlink>
      <w:r w:rsidR="00D10508" w:rsidRPr="006D7594">
        <w:rPr>
          <w:rFonts w:ascii="Times New Roman" w:hAnsi="Times New Roman"/>
          <w:sz w:val="26"/>
          <w:szCs w:val="26"/>
        </w:rPr>
        <w:t xml:space="preserve"> </w:t>
      </w:r>
      <w:r w:rsidRPr="006D7594">
        <w:rPr>
          <w:rFonts w:ascii="Times New Roman" w:hAnsi="Times New Roman"/>
          <w:sz w:val="26"/>
          <w:szCs w:val="26"/>
        </w:rPr>
        <w:t xml:space="preserve">Минтранса Российской Федерации от </w:t>
      </w:r>
      <w:r w:rsidR="00C31F11" w:rsidRPr="006D7594">
        <w:rPr>
          <w:rFonts w:ascii="Times New Roman" w:hAnsi="Times New Roman"/>
          <w:sz w:val="26"/>
          <w:szCs w:val="26"/>
        </w:rPr>
        <w:t xml:space="preserve">14.03.2008 </w:t>
      </w:r>
      <w:r w:rsidR="00D10508" w:rsidRPr="006D7594">
        <w:rPr>
          <w:rFonts w:ascii="Times New Roman" w:hAnsi="Times New Roman"/>
          <w:sz w:val="26"/>
          <w:szCs w:val="26"/>
        </w:rPr>
        <w:t xml:space="preserve">№ </w:t>
      </w:r>
      <w:r w:rsidR="003C5937" w:rsidRPr="006D7594">
        <w:rPr>
          <w:rFonts w:ascii="Times New Roman" w:hAnsi="Times New Roman"/>
          <w:sz w:val="26"/>
          <w:szCs w:val="26"/>
        </w:rPr>
        <w:t>АМ-23-р «</w:t>
      </w:r>
      <w:r w:rsidRPr="006D7594">
        <w:rPr>
          <w:rFonts w:ascii="Times New Roman" w:hAnsi="Times New Roman"/>
          <w:sz w:val="26"/>
          <w:szCs w:val="26"/>
        </w:rPr>
        <w:t>О введении в дейс</w:t>
      </w:r>
      <w:r w:rsidR="003C5937" w:rsidRPr="006D7594">
        <w:rPr>
          <w:rFonts w:ascii="Times New Roman" w:hAnsi="Times New Roman"/>
          <w:sz w:val="26"/>
          <w:szCs w:val="26"/>
        </w:rPr>
        <w:t>твие методических рекомендаций «</w:t>
      </w:r>
      <w:r w:rsidRPr="006D7594">
        <w:rPr>
          <w:rFonts w:ascii="Times New Roman" w:hAnsi="Times New Roman"/>
          <w:sz w:val="26"/>
          <w:szCs w:val="26"/>
        </w:rPr>
        <w:t>Нормы расхода топлив и смазочных материа</w:t>
      </w:r>
      <w:r w:rsidR="003C5937" w:rsidRPr="006D7594">
        <w:rPr>
          <w:rFonts w:ascii="Times New Roman" w:hAnsi="Times New Roman"/>
          <w:sz w:val="26"/>
          <w:szCs w:val="26"/>
        </w:rPr>
        <w:t>лов на автомобильном транспорте»</w:t>
      </w:r>
      <w:r w:rsidRPr="006D7594">
        <w:rPr>
          <w:rFonts w:ascii="Times New Roman" w:hAnsi="Times New Roman"/>
          <w:sz w:val="26"/>
          <w:szCs w:val="26"/>
        </w:rPr>
        <w:t xml:space="preserve"> (дале</w:t>
      </w:r>
      <w:r w:rsidR="003C5937" w:rsidRPr="006D7594">
        <w:rPr>
          <w:rFonts w:ascii="Times New Roman" w:hAnsi="Times New Roman"/>
          <w:sz w:val="26"/>
          <w:szCs w:val="26"/>
        </w:rPr>
        <w:t xml:space="preserve">е - распоряжение Минтранса РФ № </w:t>
      </w:r>
      <w:r w:rsidRPr="006D7594">
        <w:rPr>
          <w:rFonts w:ascii="Times New Roman" w:hAnsi="Times New Roman"/>
          <w:sz w:val="26"/>
          <w:szCs w:val="26"/>
        </w:rPr>
        <w:t>АМ-23-р).</w:t>
      </w:r>
      <w:r w:rsidR="003C5937" w:rsidRPr="006D7594">
        <w:rPr>
          <w:rFonts w:ascii="Times New Roman" w:hAnsi="Times New Roman"/>
          <w:sz w:val="26"/>
          <w:szCs w:val="26"/>
        </w:rPr>
        <w:t xml:space="preserve"> </w:t>
      </w:r>
      <w:r w:rsidR="00C31F11" w:rsidRPr="006D7594">
        <w:rPr>
          <w:rFonts w:ascii="Times New Roman" w:hAnsi="Times New Roman"/>
          <w:sz w:val="26"/>
          <w:szCs w:val="26"/>
        </w:rPr>
        <w:t>При</w:t>
      </w:r>
      <w:r w:rsidRPr="006D7594">
        <w:rPr>
          <w:rFonts w:ascii="Times New Roman" w:hAnsi="Times New Roman"/>
          <w:sz w:val="26"/>
          <w:szCs w:val="26"/>
        </w:rPr>
        <w:t xml:space="preserve"> отсутстви</w:t>
      </w:r>
      <w:r w:rsidR="00C31F11" w:rsidRPr="006D7594">
        <w:rPr>
          <w:rFonts w:ascii="Times New Roman" w:hAnsi="Times New Roman"/>
          <w:sz w:val="26"/>
          <w:szCs w:val="26"/>
        </w:rPr>
        <w:t>и</w:t>
      </w:r>
      <w:r w:rsidR="00D10508" w:rsidRPr="006D7594">
        <w:rPr>
          <w:rFonts w:ascii="Times New Roman" w:hAnsi="Times New Roman"/>
          <w:sz w:val="26"/>
          <w:szCs w:val="26"/>
        </w:rPr>
        <w:t xml:space="preserve"> в </w:t>
      </w:r>
      <w:hyperlink r:id="rId25" w:anchor="/document/12159439/entry/0" w:history="1">
        <w:r w:rsidRPr="006D7594">
          <w:rPr>
            <w:rFonts w:ascii="Times New Roman" w:hAnsi="Times New Roman"/>
            <w:sz w:val="26"/>
            <w:szCs w:val="26"/>
          </w:rPr>
          <w:t>распоряжении</w:t>
        </w:r>
      </w:hyperlink>
      <w:r w:rsidR="00D10508" w:rsidRPr="006D7594">
        <w:rPr>
          <w:rFonts w:ascii="Times New Roman" w:hAnsi="Times New Roman"/>
          <w:sz w:val="26"/>
          <w:szCs w:val="26"/>
        </w:rPr>
        <w:t xml:space="preserve"> </w:t>
      </w:r>
      <w:r w:rsidRPr="006D7594">
        <w:rPr>
          <w:rFonts w:ascii="Times New Roman" w:hAnsi="Times New Roman"/>
          <w:sz w:val="26"/>
          <w:szCs w:val="26"/>
        </w:rPr>
        <w:t xml:space="preserve">Минтранса РФ </w:t>
      </w:r>
      <w:r w:rsidR="003C5937" w:rsidRPr="006D7594">
        <w:rPr>
          <w:rFonts w:ascii="Times New Roman" w:hAnsi="Times New Roman"/>
          <w:sz w:val="26"/>
          <w:szCs w:val="26"/>
        </w:rPr>
        <w:t>№</w:t>
      </w:r>
      <w:r w:rsidR="00D10508" w:rsidRPr="006D7594">
        <w:rPr>
          <w:rFonts w:ascii="Times New Roman" w:hAnsi="Times New Roman"/>
          <w:sz w:val="26"/>
          <w:szCs w:val="26"/>
        </w:rPr>
        <w:t xml:space="preserve"> АМ-23-р </w:t>
      </w:r>
      <w:hyperlink r:id="rId26" w:anchor="/document/12159439/entry/4000" w:history="1">
        <w:r w:rsidRPr="006D7594">
          <w:rPr>
            <w:rFonts w:ascii="Times New Roman" w:hAnsi="Times New Roman"/>
            <w:sz w:val="26"/>
            <w:szCs w:val="26"/>
          </w:rPr>
          <w:t>норм расхода</w:t>
        </w:r>
      </w:hyperlink>
      <w:r w:rsidR="00D10508" w:rsidRPr="006D7594">
        <w:rPr>
          <w:rFonts w:ascii="Times New Roman" w:hAnsi="Times New Roman"/>
          <w:sz w:val="26"/>
          <w:szCs w:val="26"/>
        </w:rPr>
        <w:t xml:space="preserve"> </w:t>
      </w:r>
      <w:r w:rsidR="00C31F11" w:rsidRPr="006D7594">
        <w:rPr>
          <w:rFonts w:ascii="Times New Roman" w:hAnsi="Times New Roman"/>
          <w:sz w:val="26"/>
          <w:szCs w:val="26"/>
        </w:rPr>
        <w:t>ГСМ</w:t>
      </w:r>
      <w:r w:rsidRPr="006D7594">
        <w:rPr>
          <w:rFonts w:ascii="Times New Roman" w:hAnsi="Times New Roman"/>
          <w:sz w:val="26"/>
          <w:szCs w:val="26"/>
        </w:rPr>
        <w:t xml:space="preserve"> для определенных видов (модификаций) автомобильной техники субъектом </w:t>
      </w:r>
      <w:r w:rsidR="003C5937" w:rsidRPr="006D7594">
        <w:rPr>
          <w:rFonts w:ascii="Times New Roman" w:hAnsi="Times New Roman"/>
          <w:sz w:val="26"/>
          <w:szCs w:val="26"/>
        </w:rPr>
        <w:t xml:space="preserve">централизованного </w:t>
      </w:r>
      <w:r w:rsidRPr="006D7594">
        <w:rPr>
          <w:rFonts w:ascii="Times New Roman" w:hAnsi="Times New Roman"/>
          <w:sz w:val="26"/>
          <w:szCs w:val="26"/>
        </w:rPr>
        <w:t xml:space="preserve">учета подается заявка на определение норм расхода на соответствующий автомобильный транспорт в специализированную организацию, также одновременно субъектом </w:t>
      </w:r>
      <w:r w:rsidR="003C5937" w:rsidRPr="006D7594">
        <w:rPr>
          <w:rFonts w:ascii="Times New Roman" w:hAnsi="Times New Roman"/>
          <w:sz w:val="26"/>
          <w:szCs w:val="26"/>
        </w:rPr>
        <w:t xml:space="preserve">централизованного </w:t>
      </w:r>
      <w:r w:rsidRPr="006D7594">
        <w:rPr>
          <w:rFonts w:ascii="Times New Roman" w:hAnsi="Times New Roman"/>
          <w:sz w:val="26"/>
          <w:szCs w:val="26"/>
        </w:rPr>
        <w:t xml:space="preserve">учета разрабатываются </w:t>
      </w:r>
      <w:r w:rsidR="00C31F11" w:rsidRPr="006D7594">
        <w:rPr>
          <w:rFonts w:ascii="Times New Roman" w:hAnsi="Times New Roman"/>
          <w:sz w:val="26"/>
          <w:szCs w:val="26"/>
        </w:rPr>
        <w:t xml:space="preserve">и утверждаются </w:t>
      </w:r>
      <w:r w:rsidRPr="006D7594">
        <w:rPr>
          <w:rFonts w:ascii="Times New Roman" w:hAnsi="Times New Roman"/>
          <w:sz w:val="26"/>
          <w:szCs w:val="26"/>
        </w:rPr>
        <w:t>временные нормы</w:t>
      </w:r>
      <w:r w:rsidR="00C31F11" w:rsidRPr="006D7594">
        <w:rPr>
          <w:rFonts w:ascii="Times New Roman" w:hAnsi="Times New Roman"/>
          <w:sz w:val="26"/>
          <w:szCs w:val="26"/>
        </w:rPr>
        <w:t xml:space="preserve">, которые </w:t>
      </w:r>
      <w:r w:rsidRPr="006D7594">
        <w:rPr>
          <w:rFonts w:ascii="Times New Roman" w:hAnsi="Times New Roman"/>
          <w:sz w:val="26"/>
          <w:szCs w:val="26"/>
        </w:rPr>
        <w:t xml:space="preserve">действуют до момента получения норм расхода от специализированной организации, но не более трех месяцев с момента установления их субъектом </w:t>
      </w:r>
      <w:r w:rsidR="00C31F11" w:rsidRPr="006D7594">
        <w:rPr>
          <w:rFonts w:ascii="Times New Roman" w:hAnsi="Times New Roman"/>
          <w:sz w:val="26"/>
          <w:szCs w:val="26"/>
        </w:rPr>
        <w:t xml:space="preserve">централизованного </w:t>
      </w:r>
      <w:r w:rsidRPr="006D7594">
        <w:rPr>
          <w:rFonts w:ascii="Times New Roman" w:hAnsi="Times New Roman"/>
          <w:sz w:val="26"/>
          <w:szCs w:val="26"/>
        </w:rPr>
        <w:t>учета.</w:t>
      </w:r>
    </w:p>
    <w:p w:rsidR="0067059C" w:rsidRPr="006D7594" w:rsidRDefault="0067059C" w:rsidP="00C31F11">
      <w:pPr>
        <w:pStyle w:val="ad"/>
        <w:ind w:firstLine="708"/>
        <w:jc w:val="both"/>
        <w:rPr>
          <w:rFonts w:ascii="Times New Roman" w:hAnsi="Times New Roman"/>
          <w:sz w:val="26"/>
          <w:szCs w:val="26"/>
        </w:rPr>
      </w:pPr>
      <w:r w:rsidRPr="006D7594">
        <w:rPr>
          <w:rFonts w:ascii="Times New Roman" w:hAnsi="Times New Roman"/>
          <w:sz w:val="26"/>
          <w:szCs w:val="26"/>
        </w:rPr>
        <w:t xml:space="preserve">Нормы расхода </w:t>
      </w:r>
      <w:r w:rsidR="00C31F11" w:rsidRPr="006D7594">
        <w:rPr>
          <w:rFonts w:ascii="Times New Roman" w:hAnsi="Times New Roman"/>
          <w:sz w:val="26"/>
          <w:szCs w:val="26"/>
        </w:rPr>
        <w:t>ГСМ</w:t>
      </w:r>
      <w:r w:rsidRPr="006D7594">
        <w:rPr>
          <w:rFonts w:ascii="Times New Roman" w:hAnsi="Times New Roman"/>
          <w:sz w:val="26"/>
          <w:szCs w:val="26"/>
        </w:rPr>
        <w:t xml:space="preserve"> на самоходную технику, </w:t>
      </w:r>
      <w:proofErr w:type="spellStart"/>
      <w:r w:rsidRPr="006D7594">
        <w:rPr>
          <w:rFonts w:ascii="Times New Roman" w:hAnsi="Times New Roman"/>
          <w:sz w:val="26"/>
          <w:szCs w:val="26"/>
        </w:rPr>
        <w:t>бензоинструмент</w:t>
      </w:r>
      <w:proofErr w:type="spellEnd"/>
      <w:r w:rsidRPr="006D7594">
        <w:rPr>
          <w:rFonts w:ascii="Times New Roman" w:hAnsi="Times New Roman"/>
          <w:sz w:val="26"/>
          <w:szCs w:val="26"/>
        </w:rPr>
        <w:t xml:space="preserve">, </w:t>
      </w:r>
      <w:proofErr w:type="spellStart"/>
      <w:r w:rsidRPr="006D7594">
        <w:rPr>
          <w:rFonts w:ascii="Times New Roman" w:hAnsi="Times New Roman"/>
          <w:sz w:val="26"/>
          <w:szCs w:val="26"/>
        </w:rPr>
        <w:t>бензооборудование</w:t>
      </w:r>
      <w:proofErr w:type="spellEnd"/>
      <w:r w:rsidRPr="006D7594">
        <w:rPr>
          <w:rFonts w:ascii="Times New Roman" w:hAnsi="Times New Roman"/>
          <w:sz w:val="26"/>
          <w:szCs w:val="26"/>
        </w:rPr>
        <w:t xml:space="preserve">, лодочные моторы разрабатываются комиссией субъекта </w:t>
      </w:r>
      <w:r w:rsidR="00C31F11" w:rsidRPr="006D7594">
        <w:rPr>
          <w:rFonts w:ascii="Times New Roman" w:hAnsi="Times New Roman"/>
          <w:sz w:val="26"/>
          <w:szCs w:val="26"/>
        </w:rPr>
        <w:t xml:space="preserve">централизованного </w:t>
      </w:r>
      <w:r w:rsidRPr="006D7594">
        <w:rPr>
          <w:rFonts w:ascii="Times New Roman" w:hAnsi="Times New Roman"/>
          <w:sz w:val="26"/>
          <w:szCs w:val="26"/>
        </w:rPr>
        <w:t>учета на основании технической документации, контрольных замеров расхода топлива при работе</w:t>
      </w:r>
      <w:r w:rsidR="00C31F11" w:rsidRPr="006D7594">
        <w:rPr>
          <w:rFonts w:ascii="Times New Roman" w:hAnsi="Times New Roman"/>
          <w:sz w:val="26"/>
          <w:szCs w:val="26"/>
        </w:rPr>
        <w:t xml:space="preserve"> и утверждаются руководителем (уполномоченным лицом) субъекта централизованного учета</w:t>
      </w:r>
      <w:r w:rsidRPr="006D7594">
        <w:rPr>
          <w:rFonts w:ascii="Times New Roman" w:hAnsi="Times New Roman"/>
          <w:sz w:val="26"/>
          <w:szCs w:val="26"/>
        </w:rPr>
        <w:t xml:space="preserve">. </w:t>
      </w:r>
    </w:p>
    <w:p w:rsidR="0067059C" w:rsidRPr="006D7594" w:rsidRDefault="00C31F11" w:rsidP="00C31F11">
      <w:pPr>
        <w:pStyle w:val="ad"/>
        <w:ind w:firstLine="708"/>
        <w:jc w:val="both"/>
        <w:rPr>
          <w:rFonts w:ascii="Times New Roman" w:hAnsi="Times New Roman"/>
          <w:sz w:val="26"/>
          <w:szCs w:val="26"/>
        </w:rPr>
      </w:pPr>
      <w:r w:rsidRPr="006D7594">
        <w:rPr>
          <w:rFonts w:ascii="Times New Roman" w:hAnsi="Times New Roman"/>
          <w:sz w:val="26"/>
          <w:szCs w:val="26"/>
        </w:rPr>
        <w:lastRenderedPageBreak/>
        <w:t>Е</w:t>
      </w:r>
      <w:r w:rsidR="0067059C" w:rsidRPr="006D7594">
        <w:rPr>
          <w:rFonts w:ascii="Times New Roman" w:hAnsi="Times New Roman"/>
          <w:sz w:val="26"/>
          <w:szCs w:val="26"/>
        </w:rPr>
        <w:t xml:space="preserve">жегодно </w:t>
      </w:r>
      <w:r w:rsidRPr="006D7594">
        <w:rPr>
          <w:rFonts w:ascii="Times New Roman" w:hAnsi="Times New Roman"/>
          <w:sz w:val="26"/>
          <w:szCs w:val="26"/>
        </w:rPr>
        <w:t>субъектом централизованного учета у</w:t>
      </w:r>
      <w:r w:rsidR="0067059C" w:rsidRPr="006D7594">
        <w:rPr>
          <w:rFonts w:ascii="Times New Roman" w:hAnsi="Times New Roman"/>
          <w:sz w:val="26"/>
          <w:szCs w:val="26"/>
        </w:rPr>
        <w:t xml:space="preserve">тверждается период применения зимней надбавки к нормам расхода </w:t>
      </w:r>
      <w:r w:rsidRPr="006D7594">
        <w:rPr>
          <w:rFonts w:ascii="Times New Roman" w:hAnsi="Times New Roman"/>
          <w:sz w:val="26"/>
          <w:szCs w:val="26"/>
        </w:rPr>
        <w:t>ГСМ</w:t>
      </w:r>
      <w:r w:rsidR="0067059C" w:rsidRPr="006D7594">
        <w:rPr>
          <w:rFonts w:ascii="Times New Roman" w:hAnsi="Times New Roman"/>
          <w:sz w:val="26"/>
          <w:szCs w:val="26"/>
        </w:rPr>
        <w:t xml:space="preserve"> на автомобильный транспорт и ее величина.</w:t>
      </w:r>
    </w:p>
    <w:p w:rsidR="0067059C" w:rsidRPr="006D7594" w:rsidRDefault="00C31F11" w:rsidP="00C31F11">
      <w:pPr>
        <w:pStyle w:val="ad"/>
        <w:ind w:firstLine="708"/>
        <w:jc w:val="both"/>
        <w:rPr>
          <w:rFonts w:ascii="Times New Roman" w:hAnsi="Times New Roman"/>
          <w:sz w:val="26"/>
          <w:szCs w:val="26"/>
        </w:rPr>
      </w:pPr>
      <w:r w:rsidRPr="006D7594">
        <w:rPr>
          <w:rFonts w:ascii="Times New Roman" w:hAnsi="Times New Roman"/>
          <w:sz w:val="26"/>
          <w:szCs w:val="26"/>
        </w:rPr>
        <w:t xml:space="preserve">ГСМ </w:t>
      </w:r>
      <w:r w:rsidR="0067059C" w:rsidRPr="006D7594">
        <w:rPr>
          <w:rFonts w:ascii="Times New Roman" w:hAnsi="Times New Roman"/>
          <w:sz w:val="26"/>
          <w:szCs w:val="26"/>
        </w:rPr>
        <w:t xml:space="preserve">для транспортных средств, самоходной техники, </w:t>
      </w:r>
      <w:proofErr w:type="spellStart"/>
      <w:r w:rsidR="0067059C" w:rsidRPr="006D7594">
        <w:rPr>
          <w:rFonts w:ascii="Times New Roman" w:hAnsi="Times New Roman"/>
          <w:sz w:val="26"/>
          <w:szCs w:val="26"/>
        </w:rPr>
        <w:t>бензоинструмента</w:t>
      </w:r>
      <w:proofErr w:type="spellEnd"/>
      <w:r w:rsidR="0067059C" w:rsidRPr="006D7594">
        <w:rPr>
          <w:rFonts w:ascii="Times New Roman" w:hAnsi="Times New Roman"/>
          <w:sz w:val="26"/>
          <w:szCs w:val="26"/>
        </w:rPr>
        <w:t xml:space="preserve">, </w:t>
      </w:r>
      <w:proofErr w:type="spellStart"/>
      <w:r w:rsidR="0067059C" w:rsidRPr="006D7594">
        <w:rPr>
          <w:rFonts w:ascii="Times New Roman" w:hAnsi="Times New Roman"/>
          <w:sz w:val="26"/>
          <w:szCs w:val="26"/>
        </w:rPr>
        <w:t>бензооборудования</w:t>
      </w:r>
      <w:proofErr w:type="spellEnd"/>
      <w:r w:rsidR="0067059C" w:rsidRPr="006D7594">
        <w:rPr>
          <w:rFonts w:ascii="Times New Roman" w:hAnsi="Times New Roman"/>
          <w:sz w:val="26"/>
          <w:szCs w:val="26"/>
        </w:rPr>
        <w:t>, лодочных моторов учитыва</w:t>
      </w:r>
      <w:r w:rsidR="00C469E3" w:rsidRPr="006D7594">
        <w:rPr>
          <w:rFonts w:ascii="Times New Roman" w:hAnsi="Times New Roman"/>
          <w:sz w:val="26"/>
          <w:szCs w:val="26"/>
        </w:rPr>
        <w:t>е</w:t>
      </w:r>
      <w:r w:rsidR="0067059C" w:rsidRPr="006D7594">
        <w:rPr>
          <w:rFonts w:ascii="Times New Roman" w:hAnsi="Times New Roman"/>
          <w:sz w:val="26"/>
          <w:szCs w:val="26"/>
        </w:rPr>
        <w:t xml:space="preserve">тся </w:t>
      </w:r>
      <w:r w:rsidRPr="006D7594">
        <w:rPr>
          <w:rFonts w:ascii="Times New Roman" w:hAnsi="Times New Roman"/>
          <w:sz w:val="26"/>
          <w:szCs w:val="26"/>
        </w:rPr>
        <w:t xml:space="preserve">по аналитическому коду классификации операций сектора государственного управления 343 «Увеличение стоимости горюче - смазочных материалов» </w:t>
      </w:r>
      <w:r w:rsidR="0067059C" w:rsidRPr="006D7594">
        <w:rPr>
          <w:rFonts w:ascii="Times New Roman" w:hAnsi="Times New Roman"/>
          <w:sz w:val="26"/>
          <w:szCs w:val="26"/>
        </w:rPr>
        <w:t xml:space="preserve">на счете </w:t>
      </w:r>
      <w:r w:rsidRPr="006D7594">
        <w:rPr>
          <w:rFonts w:ascii="Times New Roman" w:hAnsi="Times New Roman"/>
          <w:sz w:val="26"/>
          <w:szCs w:val="26"/>
        </w:rPr>
        <w:t>х</w:t>
      </w:r>
      <w:r w:rsidR="0067059C" w:rsidRPr="006D7594">
        <w:rPr>
          <w:rFonts w:ascii="Times New Roman" w:hAnsi="Times New Roman"/>
          <w:sz w:val="26"/>
          <w:szCs w:val="26"/>
        </w:rPr>
        <w:t xml:space="preserve"> 105 03 </w:t>
      </w:r>
      <w:proofErr w:type="spellStart"/>
      <w:r w:rsidRPr="006D7594">
        <w:rPr>
          <w:rFonts w:ascii="Times New Roman" w:hAnsi="Times New Roman"/>
          <w:sz w:val="26"/>
          <w:szCs w:val="26"/>
        </w:rPr>
        <w:t>ххх</w:t>
      </w:r>
      <w:proofErr w:type="spellEnd"/>
      <w:r w:rsidR="0067059C" w:rsidRPr="006D7594">
        <w:rPr>
          <w:rFonts w:ascii="Times New Roman" w:hAnsi="Times New Roman"/>
          <w:sz w:val="26"/>
          <w:szCs w:val="26"/>
        </w:rPr>
        <w:t xml:space="preserve"> </w:t>
      </w:r>
      <w:r w:rsidR="00C469E3" w:rsidRPr="006D7594">
        <w:rPr>
          <w:rFonts w:ascii="Times New Roman" w:hAnsi="Times New Roman"/>
          <w:sz w:val="26"/>
          <w:szCs w:val="26"/>
        </w:rPr>
        <w:t>Рабочего плана счетов централизованного бюджетного (бухгалтерского) учета.</w:t>
      </w:r>
    </w:p>
    <w:p w:rsidR="0067059C" w:rsidRPr="006D7594" w:rsidRDefault="00C31F11" w:rsidP="00C31F11">
      <w:pPr>
        <w:pStyle w:val="ad"/>
        <w:ind w:firstLine="708"/>
        <w:jc w:val="both"/>
        <w:rPr>
          <w:rFonts w:ascii="Times New Roman" w:hAnsi="Times New Roman"/>
          <w:sz w:val="26"/>
          <w:szCs w:val="26"/>
        </w:rPr>
      </w:pPr>
      <w:r w:rsidRPr="006D7594">
        <w:rPr>
          <w:rFonts w:ascii="Times New Roman" w:hAnsi="Times New Roman"/>
          <w:sz w:val="26"/>
          <w:szCs w:val="26"/>
        </w:rPr>
        <w:t xml:space="preserve">Списание бензина, дизельного топлива в бухгалтерском учете отражается один раз в месяц последним днем отчетного месяца на основании сводной ведомости (отчета) расхода топлива, форма и порядок которой утверждается субъектом централизованного учета, </w:t>
      </w:r>
      <w:r w:rsidR="0067059C" w:rsidRPr="006D7594">
        <w:rPr>
          <w:rFonts w:ascii="Times New Roman" w:hAnsi="Times New Roman"/>
          <w:sz w:val="26"/>
          <w:szCs w:val="26"/>
        </w:rPr>
        <w:t>одним из способов:</w:t>
      </w:r>
    </w:p>
    <w:p w:rsidR="0067059C" w:rsidRPr="006D7594" w:rsidRDefault="0067059C" w:rsidP="00C31F11">
      <w:pPr>
        <w:pStyle w:val="ad"/>
        <w:ind w:firstLine="708"/>
        <w:jc w:val="both"/>
        <w:rPr>
          <w:rFonts w:ascii="Times New Roman" w:hAnsi="Times New Roman"/>
          <w:sz w:val="26"/>
          <w:szCs w:val="26"/>
        </w:rPr>
      </w:pPr>
      <w:r w:rsidRPr="006D7594">
        <w:rPr>
          <w:rFonts w:ascii="Times New Roman" w:hAnsi="Times New Roman"/>
          <w:sz w:val="26"/>
          <w:szCs w:val="26"/>
        </w:rPr>
        <w:t xml:space="preserve">по фактическому расходу на основании путевых листов, но не выше норм, утвержденных </w:t>
      </w:r>
      <w:r w:rsidR="00C31F11" w:rsidRPr="006D7594">
        <w:rPr>
          <w:rFonts w:ascii="Times New Roman" w:hAnsi="Times New Roman"/>
          <w:sz w:val="26"/>
          <w:szCs w:val="26"/>
        </w:rPr>
        <w:t xml:space="preserve">субъектом централизованного </w:t>
      </w:r>
      <w:r w:rsidRPr="006D7594">
        <w:rPr>
          <w:rFonts w:ascii="Times New Roman" w:hAnsi="Times New Roman"/>
          <w:sz w:val="26"/>
          <w:szCs w:val="26"/>
        </w:rPr>
        <w:t>учета;</w:t>
      </w:r>
    </w:p>
    <w:p w:rsidR="0067059C" w:rsidRPr="006D7594" w:rsidRDefault="0067059C" w:rsidP="00C31F11">
      <w:pPr>
        <w:pStyle w:val="ad"/>
        <w:ind w:firstLine="708"/>
        <w:jc w:val="both"/>
        <w:rPr>
          <w:rFonts w:ascii="Times New Roman" w:hAnsi="Times New Roman"/>
          <w:sz w:val="26"/>
          <w:szCs w:val="26"/>
        </w:rPr>
      </w:pPr>
      <w:r w:rsidRPr="006D7594">
        <w:rPr>
          <w:rFonts w:ascii="Times New Roman" w:hAnsi="Times New Roman"/>
          <w:sz w:val="26"/>
          <w:szCs w:val="26"/>
        </w:rPr>
        <w:t>по данным глобальной навигационной спутниковой системы, предназначенной для определения местоположения, скорости, направления движения транспортных средств (самоходной техники), но не выше норм, утвержденных субъект</w:t>
      </w:r>
      <w:r w:rsidR="00C31F11" w:rsidRPr="006D7594">
        <w:rPr>
          <w:rFonts w:ascii="Times New Roman" w:hAnsi="Times New Roman"/>
          <w:sz w:val="26"/>
          <w:szCs w:val="26"/>
        </w:rPr>
        <w:t>ом централизованного учета</w:t>
      </w:r>
      <w:r w:rsidRPr="006D7594">
        <w:rPr>
          <w:rFonts w:ascii="Times New Roman" w:hAnsi="Times New Roman"/>
          <w:sz w:val="26"/>
          <w:szCs w:val="26"/>
        </w:rPr>
        <w:t>.</w:t>
      </w:r>
    </w:p>
    <w:p w:rsidR="00C31F11" w:rsidRPr="006D7594" w:rsidRDefault="0067059C" w:rsidP="00C31F11">
      <w:pPr>
        <w:pStyle w:val="ad"/>
        <w:ind w:firstLine="708"/>
        <w:jc w:val="both"/>
        <w:rPr>
          <w:rFonts w:ascii="Times New Roman" w:hAnsi="Times New Roman"/>
          <w:sz w:val="26"/>
          <w:szCs w:val="26"/>
        </w:rPr>
      </w:pPr>
      <w:r w:rsidRPr="006D7594">
        <w:rPr>
          <w:rFonts w:ascii="Times New Roman" w:hAnsi="Times New Roman"/>
          <w:sz w:val="26"/>
          <w:szCs w:val="26"/>
        </w:rPr>
        <w:t xml:space="preserve">Списание </w:t>
      </w:r>
      <w:r w:rsidR="00C31F11" w:rsidRPr="006D7594">
        <w:rPr>
          <w:rFonts w:ascii="Times New Roman" w:hAnsi="Times New Roman"/>
          <w:sz w:val="26"/>
          <w:szCs w:val="26"/>
        </w:rPr>
        <w:t xml:space="preserve">смазочных материалов и иных технических (специальных) жидкостей </w:t>
      </w:r>
      <w:r w:rsidRPr="006D7594">
        <w:rPr>
          <w:rFonts w:ascii="Times New Roman" w:hAnsi="Times New Roman"/>
          <w:sz w:val="26"/>
          <w:szCs w:val="26"/>
        </w:rPr>
        <w:t>(тосол, смазки, антифриз, м</w:t>
      </w:r>
      <w:r w:rsidR="00C31F11" w:rsidRPr="006D7594">
        <w:rPr>
          <w:rFonts w:ascii="Times New Roman" w:hAnsi="Times New Roman"/>
          <w:sz w:val="26"/>
          <w:szCs w:val="26"/>
        </w:rPr>
        <w:t>оторные и трансмиссионные масла и т.д</w:t>
      </w:r>
      <w:r w:rsidR="00DD7043" w:rsidRPr="006D7594">
        <w:rPr>
          <w:rFonts w:ascii="Times New Roman" w:hAnsi="Times New Roman"/>
          <w:sz w:val="26"/>
          <w:szCs w:val="26"/>
        </w:rPr>
        <w:t>.</w:t>
      </w:r>
      <w:r w:rsidRPr="006D7594">
        <w:rPr>
          <w:rFonts w:ascii="Times New Roman" w:hAnsi="Times New Roman"/>
          <w:sz w:val="26"/>
          <w:szCs w:val="26"/>
        </w:rPr>
        <w:t>) осущест</w:t>
      </w:r>
      <w:r w:rsidR="00C31F11" w:rsidRPr="006D7594">
        <w:rPr>
          <w:rFonts w:ascii="Times New Roman" w:hAnsi="Times New Roman"/>
          <w:sz w:val="26"/>
          <w:szCs w:val="26"/>
        </w:rPr>
        <w:t xml:space="preserve">вляется по фактическому расходу. </w:t>
      </w:r>
    </w:p>
    <w:p w:rsidR="00C31F11" w:rsidRPr="006D7594" w:rsidRDefault="00C31F11" w:rsidP="00C31F11">
      <w:pPr>
        <w:pStyle w:val="ad"/>
        <w:ind w:firstLine="708"/>
        <w:jc w:val="both"/>
        <w:rPr>
          <w:rFonts w:ascii="Times New Roman" w:hAnsi="Times New Roman"/>
          <w:sz w:val="26"/>
          <w:szCs w:val="26"/>
        </w:rPr>
      </w:pPr>
      <w:r w:rsidRPr="006D7594">
        <w:rPr>
          <w:rFonts w:ascii="Times New Roman" w:hAnsi="Times New Roman"/>
          <w:sz w:val="26"/>
          <w:szCs w:val="26"/>
        </w:rPr>
        <w:t>В случае, если временные нормы расхода ГСМ выше, чем нормы, представленные специализированной организацией, осуществляется перерасчет списания ГСМ за соответствующий период, в котором они списывались по временным нормам расхода.</w:t>
      </w:r>
    </w:p>
    <w:p w:rsidR="0067059C" w:rsidRPr="006D7594" w:rsidRDefault="0067059C" w:rsidP="00C31F11">
      <w:pPr>
        <w:pStyle w:val="ad"/>
        <w:ind w:firstLine="708"/>
        <w:jc w:val="both"/>
        <w:rPr>
          <w:rFonts w:ascii="Times New Roman" w:hAnsi="Times New Roman"/>
          <w:sz w:val="26"/>
          <w:szCs w:val="26"/>
        </w:rPr>
      </w:pPr>
      <w:r w:rsidRPr="006D7594">
        <w:rPr>
          <w:rFonts w:ascii="Times New Roman" w:hAnsi="Times New Roman"/>
          <w:sz w:val="26"/>
          <w:szCs w:val="26"/>
        </w:rPr>
        <w:t xml:space="preserve">Списание </w:t>
      </w:r>
      <w:r w:rsidR="00C31F11" w:rsidRPr="006D7594">
        <w:rPr>
          <w:rFonts w:ascii="Times New Roman" w:hAnsi="Times New Roman"/>
          <w:sz w:val="26"/>
          <w:szCs w:val="26"/>
        </w:rPr>
        <w:t>ГСМ</w:t>
      </w:r>
      <w:r w:rsidRPr="006D7594">
        <w:rPr>
          <w:rFonts w:ascii="Times New Roman" w:hAnsi="Times New Roman"/>
          <w:sz w:val="26"/>
          <w:szCs w:val="26"/>
        </w:rPr>
        <w:t xml:space="preserve"> на </w:t>
      </w:r>
      <w:proofErr w:type="spellStart"/>
      <w:r w:rsidRPr="006D7594">
        <w:rPr>
          <w:rFonts w:ascii="Times New Roman" w:hAnsi="Times New Roman"/>
          <w:sz w:val="26"/>
          <w:szCs w:val="26"/>
        </w:rPr>
        <w:t>бензоинструмент</w:t>
      </w:r>
      <w:proofErr w:type="spellEnd"/>
      <w:r w:rsidRPr="006D7594">
        <w:rPr>
          <w:rFonts w:ascii="Times New Roman" w:hAnsi="Times New Roman"/>
          <w:sz w:val="26"/>
          <w:szCs w:val="26"/>
        </w:rPr>
        <w:t xml:space="preserve">, </w:t>
      </w:r>
      <w:proofErr w:type="spellStart"/>
      <w:r w:rsidRPr="006D7594">
        <w:rPr>
          <w:rFonts w:ascii="Times New Roman" w:hAnsi="Times New Roman"/>
          <w:sz w:val="26"/>
          <w:szCs w:val="26"/>
        </w:rPr>
        <w:t>бензооборудование</w:t>
      </w:r>
      <w:proofErr w:type="spellEnd"/>
      <w:r w:rsidRPr="006D7594">
        <w:rPr>
          <w:rFonts w:ascii="Times New Roman" w:hAnsi="Times New Roman"/>
          <w:sz w:val="26"/>
          <w:szCs w:val="26"/>
        </w:rPr>
        <w:t xml:space="preserve">, лодочные моторы осуществляется на основании данных журнала (книги) учета работы </w:t>
      </w:r>
      <w:proofErr w:type="spellStart"/>
      <w:r w:rsidRPr="006D7594">
        <w:rPr>
          <w:rFonts w:ascii="Times New Roman" w:hAnsi="Times New Roman"/>
          <w:sz w:val="26"/>
          <w:szCs w:val="26"/>
        </w:rPr>
        <w:t>бензоинструмента</w:t>
      </w:r>
      <w:proofErr w:type="spellEnd"/>
      <w:r w:rsidRPr="006D7594">
        <w:rPr>
          <w:rFonts w:ascii="Times New Roman" w:hAnsi="Times New Roman"/>
          <w:sz w:val="26"/>
          <w:szCs w:val="26"/>
        </w:rPr>
        <w:t xml:space="preserve">, </w:t>
      </w:r>
      <w:proofErr w:type="spellStart"/>
      <w:r w:rsidRPr="006D7594">
        <w:rPr>
          <w:rFonts w:ascii="Times New Roman" w:hAnsi="Times New Roman"/>
          <w:sz w:val="26"/>
          <w:szCs w:val="26"/>
        </w:rPr>
        <w:t>бензооборудования</w:t>
      </w:r>
      <w:proofErr w:type="spellEnd"/>
      <w:r w:rsidRPr="006D7594">
        <w:rPr>
          <w:rFonts w:ascii="Times New Roman" w:hAnsi="Times New Roman"/>
          <w:sz w:val="26"/>
          <w:szCs w:val="26"/>
        </w:rPr>
        <w:t xml:space="preserve"> и лодочных моторов. Ежемесячно комиссия субъекта</w:t>
      </w:r>
      <w:r w:rsidR="00C90F84" w:rsidRPr="006D7594">
        <w:rPr>
          <w:rFonts w:ascii="Times New Roman" w:hAnsi="Times New Roman"/>
          <w:sz w:val="26"/>
          <w:szCs w:val="26"/>
        </w:rPr>
        <w:t xml:space="preserve"> централизованного</w:t>
      </w:r>
      <w:r w:rsidRPr="006D7594">
        <w:rPr>
          <w:rFonts w:ascii="Times New Roman" w:hAnsi="Times New Roman"/>
          <w:sz w:val="26"/>
          <w:szCs w:val="26"/>
        </w:rPr>
        <w:t xml:space="preserve"> учета составляет акт, обобщающий информацию о времени работы </w:t>
      </w:r>
      <w:proofErr w:type="spellStart"/>
      <w:r w:rsidRPr="006D7594">
        <w:rPr>
          <w:rFonts w:ascii="Times New Roman" w:hAnsi="Times New Roman"/>
          <w:sz w:val="26"/>
          <w:szCs w:val="26"/>
        </w:rPr>
        <w:t>бензоинструмента</w:t>
      </w:r>
      <w:proofErr w:type="spellEnd"/>
      <w:r w:rsidRPr="006D7594">
        <w:rPr>
          <w:rFonts w:ascii="Times New Roman" w:hAnsi="Times New Roman"/>
          <w:sz w:val="26"/>
          <w:szCs w:val="26"/>
        </w:rPr>
        <w:t xml:space="preserve">, </w:t>
      </w:r>
      <w:proofErr w:type="spellStart"/>
      <w:r w:rsidRPr="006D7594">
        <w:rPr>
          <w:rFonts w:ascii="Times New Roman" w:hAnsi="Times New Roman"/>
          <w:sz w:val="26"/>
          <w:szCs w:val="26"/>
        </w:rPr>
        <w:t>бензооборудования</w:t>
      </w:r>
      <w:proofErr w:type="spellEnd"/>
      <w:r w:rsidRPr="006D7594">
        <w:rPr>
          <w:rFonts w:ascii="Times New Roman" w:hAnsi="Times New Roman"/>
          <w:sz w:val="26"/>
          <w:szCs w:val="26"/>
        </w:rPr>
        <w:t xml:space="preserve">, лодочных моторов за отчетный период, и заверяет его подписями всех членов комиссии. Утвержденный руководителем </w:t>
      </w:r>
      <w:r w:rsidR="001C25F3">
        <w:rPr>
          <w:rFonts w:ascii="Times New Roman" w:hAnsi="Times New Roman"/>
          <w:sz w:val="26"/>
          <w:szCs w:val="26"/>
        </w:rPr>
        <w:t xml:space="preserve">(уполномоченным лицом) </w:t>
      </w:r>
      <w:r w:rsidRPr="006D7594">
        <w:rPr>
          <w:rFonts w:ascii="Times New Roman" w:hAnsi="Times New Roman"/>
          <w:sz w:val="26"/>
          <w:szCs w:val="26"/>
        </w:rPr>
        <w:t xml:space="preserve">субъекта </w:t>
      </w:r>
      <w:r w:rsidR="00C90F84" w:rsidRPr="006D7594">
        <w:rPr>
          <w:rFonts w:ascii="Times New Roman" w:hAnsi="Times New Roman"/>
          <w:sz w:val="26"/>
          <w:szCs w:val="26"/>
        </w:rPr>
        <w:t xml:space="preserve">централизованного </w:t>
      </w:r>
      <w:r w:rsidRPr="006D7594">
        <w:rPr>
          <w:rFonts w:ascii="Times New Roman" w:hAnsi="Times New Roman"/>
          <w:sz w:val="26"/>
          <w:szCs w:val="26"/>
        </w:rPr>
        <w:t xml:space="preserve">учета акт будет являться основанием для расчета количества ГСМ, подлежащего списанию в соответствии с нормами, установленными </w:t>
      </w:r>
      <w:r w:rsidR="00C90F84" w:rsidRPr="006D7594">
        <w:rPr>
          <w:rFonts w:ascii="Times New Roman" w:hAnsi="Times New Roman"/>
          <w:sz w:val="26"/>
          <w:szCs w:val="26"/>
        </w:rPr>
        <w:t>правовым</w:t>
      </w:r>
      <w:r w:rsidRPr="006D7594">
        <w:rPr>
          <w:rFonts w:ascii="Times New Roman" w:hAnsi="Times New Roman"/>
          <w:sz w:val="26"/>
          <w:szCs w:val="26"/>
        </w:rPr>
        <w:t xml:space="preserve"> актом субъекта</w:t>
      </w:r>
      <w:r w:rsidR="00C90F84" w:rsidRPr="006D7594">
        <w:rPr>
          <w:rFonts w:ascii="Times New Roman" w:hAnsi="Times New Roman"/>
          <w:sz w:val="26"/>
          <w:szCs w:val="26"/>
        </w:rPr>
        <w:t xml:space="preserve"> централизованного</w:t>
      </w:r>
      <w:r w:rsidRPr="006D7594">
        <w:rPr>
          <w:rFonts w:ascii="Times New Roman" w:hAnsi="Times New Roman"/>
          <w:sz w:val="26"/>
          <w:szCs w:val="26"/>
        </w:rPr>
        <w:t xml:space="preserve"> учета.</w:t>
      </w:r>
    </w:p>
    <w:p w:rsidR="0067059C" w:rsidRPr="006D7594" w:rsidRDefault="00C31F11" w:rsidP="00C31F11">
      <w:pPr>
        <w:pStyle w:val="ad"/>
        <w:ind w:firstLine="708"/>
        <w:jc w:val="both"/>
        <w:rPr>
          <w:rFonts w:ascii="Times New Roman" w:hAnsi="Times New Roman"/>
          <w:sz w:val="26"/>
          <w:szCs w:val="26"/>
        </w:rPr>
      </w:pPr>
      <w:r w:rsidRPr="006D7594">
        <w:rPr>
          <w:rFonts w:ascii="Times New Roman" w:hAnsi="Times New Roman"/>
          <w:sz w:val="26"/>
          <w:szCs w:val="26"/>
        </w:rPr>
        <w:t>3.</w:t>
      </w:r>
      <w:r w:rsidR="00C469E3" w:rsidRPr="006D7594">
        <w:rPr>
          <w:rFonts w:ascii="Times New Roman" w:hAnsi="Times New Roman"/>
          <w:sz w:val="26"/>
          <w:szCs w:val="26"/>
        </w:rPr>
        <w:t>4</w:t>
      </w:r>
      <w:r w:rsidR="007232DE" w:rsidRPr="006D7594">
        <w:rPr>
          <w:rFonts w:ascii="Times New Roman" w:hAnsi="Times New Roman"/>
          <w:sz w:val="26"/>
          <w:szCs w:val="26"/>
        </w:rPr>
        <w:t>6</w:t>
      </w:r>
      <w:r w:rsidRPr="006D7594">
        <w:rPr>
          <w:rFonts w:ascii="Times New Roman" w:hAnsi="Times New Roman"/>
          <w:sz w:val="26"/>
          <w:szCs w:val="26"/>
        </w:rPr>
        <w:t>. Н</w:t>
      </w:r>
      <w:r w:rsidR="0067059C" w:rsidRPr="006D7594">
        <w:rPr>
          <w:rFonts w:ascii="Times New Roman" w:hAnsi="Times New Roman"/>
          <w:sz w:val="26"/>
          <w:szCs w:val="26"/>
        </w:rPr>
        <w:t>а основании Акта приема-сдачи отремонтированных, реконструированных и модернизированных объектов основных средств (</w:t>
      </w:r>
      <w:hyperlink r:id="rId27" w:anchor="/document/70951956/entry/2030" w:history="1">
        <w:r w:rsidR="0067059C" w:rsidRPr="006D7594">
          <w:rPr>
            <w:rFonts w:ascii="Times New Roman" w:hAnsi="Times New Roman"/>
            <w:sz w:val="26"/>
            <w:szCs w:val="26"/>
          </w:rPr>
          <w:t>ф. 0504103</w:t>
        </w:r>
      </w:hyperlink>
      <w:r w:rsidR="0067059C" w:rsidRPr="006D7594">
        <w:rPr>
          <w:rFonts w:ascii="Times New Roman" w:hAnsi="Times New Roman"/>
          <w:sz w:val="26"/>
          <w:szCs w:val="26"/>
        </w:rPr>
        <w:t xml:space="preserve">) </w:t>
      </w:r>
      <w:r w:rsidRPr="006D7594">
        <w:rPr>
          <w:rFonts w:ascii="Times New Roman" w:hAnsi="Times New Roman"/>
          <w:sz w:val="26"/>
          <w:szCs w:val="26"/>
        </w:rPr>
        <w:t>осуществляется</w:t>
      </w:r>
      <w:r w:rsidR="0067059C" w:rsidRPr="006D7594">
        <w:rPr>
          <w:rFonts w:ascii="Times New Roman" w:hAnsi="Times New Roman"/>
          <w:sz w:val="26"/>
          <w:szCs w:val="26"/>
        </w:rPr>
        <w:t>:</w:t>
      </w:r>
    </w:p>
    <w:p w:rsidR="0067059C" w:rsidRPr="006D7594" w:rsidRDefault="0067059C" w:rsidP="00C31F11">
      <w:pPr>
        <w:pStyle w:val="ad"/>
        <w:ind w:firstLine="708"/>
        <w:jc w:val="both"/>
        <w:rPr>
          <w:rFonts w:ascii="Times New Roman" w:hAnsi="Times New Roman"/>
          <w:sz w:val="26"/>
          <w:szCs w:val="26"/>
        </w:rPr>
      </w:pPr>
      <w:r w:rsidRPr="006D7594">
        <w:rPr>
          <w:rFonts w:ascii="Times New Roman" w:hAnsi="Times New Roman"/>
          <w:sz w:val="26"/>
          <w:szCs w:val="26"/>
        </w:rPr>
        <w:t xml:space="preserve">списание специальных жидкостей, запасных частей при выполнении ремонтных работ транспортного средства (самоходной техники), </w:t>
      </w:r>
      <w:proofErr w:type="spellStart"/>
      <w:r w:rsidRPr="006D7594">
        <w:rPr>
          <w:rFonts w:ascii="Times New Roman" w:hAnsi="Times New Roman"/>
          <w:sz w:val="26"/>
          <w:szCs w:val="26"/>
        </w:rPr>
        <w:t>бензоинструмента</w:t>
      </w:r>
      <w:proofErr w:type="spellEnd"/>
      <w:r w:rsidRPr="006D7594">
        <w:rPr>
          <w:rFonts w:ascii="Times New Roman" w:hAnsi="Times New Roman"/>
          <w:sz w:val="26"/>
          <w:szCs w:val="26"/>
        </w:rPr>
        <w:t xml:space="preserve">, </w:t>
      </w:r>
      <w:proofErr w:type="spellStart"/>
      <w:r w:rsidRPr="006D7594">
        <w:rPr>
          <w:rFonts w:ascii="Times New Roman" w:hAnsi="Times New Roman"/>
          <w:sz w:val="26"/>
          <w:szCs w:val="26"/>
        </w:rPr>
        <w:t>бензооборудования</w:t>
      </w:r>
      <w:proofErr w:type="spellEnd"/>
      <w:r w:rsidRPr="006D7594">
        <w:rPr>
          <w:rFonts w:ascii="Times New Roman" w:hAnsi="Times New Roman"/>
          <w:sz w:val="26"/>
          <w:szCs w:val="26"/>
        </w:rPr>
        <w:t>;</w:t>
      </w:r>
    </w:p>
    <w:p w:rsidR="0067059C" w:rsidRPr="006D7594" w:rsidRDefault="0067059C" w:rsidP="00C31F11">
      <w:pPr>
        <w:pStyle w:val="ad"/>
        <w:ind w:firstLine="708"/>
        <w:jc w:val="both"/>
        <w:rPr>
          <w:rFonts w:ascii="Times New Roman" w:hAnsi="Times New Roman"/>
          <w:sz w:val="26"/>
          <w:szCs w:val="26"/>
        </w:rPr>
      </w:pPr>
      <w:r w:rsidRPr="006D7594">
        <w:rPr>
          <w:rFonts w:ascii="Times New Roman" w:hAnsi="Times New Roman"/>
          <w:sz w:val="26"/>
          <w:szCs w:val="26"/>
        </w:rPr>
        <w:t xml:space="preserve">списание запасных частей к основным средствам, кроме транспортных средств (в том числе самоходной техники), </w:t>
      </w:r>
      <w:proofErr w:type="spellStart"/>
      <w:r w:rsidRPr="006D7594">
        <w:rPr>
          <w:rFonts w:ascii="Times New Roman" w:hAnsi="Times New Roman"/>
          <w:sz w:val="26"/>
          <w:szCs w:val="26"/>
        </w:rPr>
        <w:t>бензоинструмента</w:t>
      </w:r>
      <w:proofErr w:type="spellEnd"/>
      <w:r w:rsidRPr="006D7594">
        <w:rPr>
          <w:rFonts w:ascii="Times New Roman" w:hAnsi="Times New Roman"/>
          <w:sz w:val="26"/>
          <w:szCs w:val="26"/>
        </w:rPr>
        <w:t xml:space="preserve">, </w:t>
      </w:r>
      <w:proofErr w:type="spellStart"/>
      <w:r w:rsidRPr="006D7594">
        <w:rPr>
          <w:rFonts w:ascii="Times New Roman" w:hAnsi="Times New Roman"/>
          <w:sz w:val="26"/>
          <w:szCs w:val="26"/>
        </w:rPr>
        <w:t>бензооборудования</w:t>
      </w:r>
      <w:proofErr w:type="spellEnd"/>
      <w:r w:rsidRPr="006D7594">
        <w:rPr>
          <w:rFonts w:ascii="Times New Roman" w:hAnsi="Times New Roman"/>
          <w:sz w:val="26"/>
          <w:szCs w:val="26"/>
        </w:rPr>
        <w:t>;</w:t>
      </w:r>
    </w:p>
    <w:p w:rsidR="0067059C" w:rsidRPr="006D7594" w:rsidRDefault="0067059C" w:rsidP="00C31F11">
      <w:pPr>
        <w:pStyle w:val="ad"/>
        <w:ind w:firstLine="708"/>
        <w:jc w:val="both"/>
        <w:rPr>
          <w:rFonts w:ascii="Times New Roman" w:hAnsi="Times New Roman"/>
          <w:sz w:val="26"/>
          <w:szCs w:val="26"/>
        </w:rPr>
      </w:pPr>
      <w:r w:rsidRPr="006D7594">
        <w:rPr>
          <w:rFonts w:ascii="Times New Roman" w:hAnsi="Times New Roman"/>
          <w:sz w:val="26"/>
          <w:szCs w:val="26"/>
        </w:rPr>
        <w:t>списание материальных запасов, используемых при осуществлении текущего ремонта помещений, мебели;</w:t>
      </w:r>
    </w:p>
    <w:p w:rsidR="0067059C" w:rsidRPr="006D7594" w:rsidRDefault="0067059C" w:rsidP="00C31F11">
      <w:pPr>
        <w:pStyle w:val="ad"/>
        <w:ind w:firstLine="708"/>
        <w:jc w:val="both"/>
        <w:rPr>
          <w:rFonts w:ascii="Times New Roman" w:hAnsi="Times New Roman"/>
          <w:sz w:val="26"/>
          <w:szCs w:val="26"/>
        </w:rPr>
      </w:pPr>
      <w:r w:rsidRPr="006D7594">
        <w:rPr>
          <w:rFonts w:ascii="Times New Roman" w:hAnsi="Times New Roman"/>
          <w:sz w:val="26"/>
          <w:szCs w:val="26"/>
        </w:rPr>
        <w:t>списание материальных запасов, использованных в целях обеспечения содержания имущества муниципальной казны.</w:t>
      </w:r>
    </w:p>
    <w:p w:rsidR="009F7D05" w:rsidRPr="006D7594" w:rsidRDefault="009F7D05" w:rsidP="009F7D05">
      <w:pPr>
        <w:pStyle w:val="ad"/>
        <w:ind w:firstLine="708"/>
        <w:jc w:val="both"/>
        <w:rPr>
          <w:rFonts w:ascii="Times New Roman" w:hAnsi="Times New Roman"/>
          <w:sz w:val="26"/>
          <w:szCs w:val="26"/>
        </w:rPr>
      </w:pPr>
      <w:r w:rsidRPr="006D7594">
        <w:rPr>
          <w:rFonts w:ascii="Times New Roman" w:hAnsi="Times New Roman"/>
          <w:sz w:val="26"/>
          <w:szCs w:val="26"/>
        </w:rPr>
        <w:t>3.4</w:t>
      </w:r>
      <w:r w:rsidR="007232DE" w:rsidRPr="006D7594">
        <w:rPr>
          <w:rFonts w:ascii="Times New Roman" w:hAnsi="Times New Roman"/>
          <w:sz w:val="26"/>
          <w:szCs w:val="26"/>
        </w:rPr>
        <w:t>7</w:t>
      </w:r>
      <w:r w:rsidRPr="006D7594">
        <w:rPr>
          <w:rFonts w:ascii="Times New Roman" w:hAnsi="Times New Roman"/>
          <w:sz w:val="26"/>
          <w:szCs w:val="26"/>
        </w:rPr>
        <w:t>.</w:t>
      </w:r>
      <w:r w:rsidR="0067059C" w:rsidRPr="006D7594">
        <w:rPr>
          <w:rFonts w:ascii="Times New Roman" w:hAnsi="Times New Roman"/>
          <w:sz w:val="26"/>
          <w:szCs w:val="26"/>
        </w:rPr>
        <w:t xml:space="preserve"> </w:t>
      </w:r>
      <w:r w:rsidRPr="006D7594">
        <w:rPr>
          <w:rFonts w:ascii="Times New Roman" w:hAnsi="Times New Roman"/>
          <w:sz w:val="26"/>
          <w:szCs w:val="26"/>
        </w:rPr>
        <w:t>М</w:t>
      </w:r>
      <w:r w:rsidR="0067059C" w:rsidRPr="006D7594">
        <w:rPr>
          <w:rFonts w:ascii="Times New Roman" w:hAnsi="Times New Roman"/>
          <w:sz w:val="26"/>
          <w:szCs w:val="26"/>
        </w:rPr>
        <w:t>атериальны</w:t>
      </w:r>
      <w:r w:rsidRPr="006D7594">
        <w:rPr>
          <w:rFonts w:ascii="Times New Roman" w:hAnsi="Times New Roman"/>
          <w:sz w:val="26"/>
          <w:szCs w:val="26"/>
        </w:rPr>
        <w:t>е</w:t>
      </w:r>
      <w:r w:rsidR="0067059C" w:rsidRPr="006D7594">
        <w:rPr>
          <w:rFonts w:ascii="Times New Roman" w:hAnsi="Times New Roman"/>
          <w:sz w:val="26"/>
          <w:szCs w:val="26"/>
        </w:rPr>
        <w:t xml:space="preserve"> запас</w:t>
      </w:r>
      <w:r w:rsidRPr="006D7594">
        <w:rPr>
          <w:rFonts w:ascii="Times New Roman" w:hAnsi="Times New Roman"/>
          <w:sz w:val="26"/>
          <w:szCs w:val="26"/>
        </w:rPr>
        <w:t>ы, переданные</w:t>
      </w:r>
      <w:r w:rsidR="0067059C" w:rsidRPr="006D7594">
        <w:rPr>
          <w:rFonts w:ascii="Times New Roman" w:hAnsi="Times New Roman"/>
          <w:sz w:val="26"/>
          <w:szCs w:val="26"/>
        </w:rPr>
        <w:t xml:space="preserve"> подрядчику </w:t>
      </w:r>
      <w:r w:rsidRPr="006D7594">
        <w:rPr>
          <w:rFonts w:ascii="Times New Roman" w:hAnsi="Times New Roman"/>
          <w:sz w:val="26"/>
          <w:szCs w:val="26"/>
        </w:rPr>
        <w:t xml:space="preserve">по договору </w:t>
      </w:r>
      <w:r w:rsidR="0067059C" w:rsidRPr="006D7594">
        <w:rPr>
          <w:rFonts w:ascii="Times New Roman" w:hAnsi="Times New Roman"/>
          <w:sz w:val="26"/>
          <w:szCs w:val="26"/>
        </w:rPr>
        <w:t xml:space="preserve">для изготовления (создания) объектов нефинансовых активов, проведения ремонтных работ </w:t>
      </w:r>
      <w:r w:rsidRPr="006D7594">
        <w:rPr>
          <w:rFonts w:ascii="Times New Roman" w:hAnsi="Times New Roman"/>
          <w:sz w:val="26"/>
          <w:szCs w:val="26"/>
        </w:rPr>
        <w:t xml:space="preserve">учитываются на </w:t>
      </w:r>
      <w:proofErr w:type="spellStart"/>
      <w:r w:rsidRPr="006D7594">
        <w:rPr>
          <w:rFonts w:ascii="Times New Roman" w:hAnsi="Times New Roman"/>
          <w:sz w:val="26"/>
          <w:szCs w:val="26"/>
        </w:rPr>
        <w:t>забалансовом</w:t>
      </w:r>
      <w:proofErr w:type="spellEnd"/>
      <w:r w:rsidRPr="006D7594">
        <w:rPr>
          <w:rFonts w:ascii="Times New Roman" w:hAnsi="Times New Roman"/>
          <w:sz w:val="26"/>
          <w:szCs w:val="26"/>
        </w:rPr>
        <w:t xml:space="preserve"> счете</w:t>
      </w:r>
      <w:r w:rsidR="0067059C" w:rsidRPr="006D7594">
        <w:rPr>
          <w:rFonts w:ascii="Times New Roman" w:hAnsi="Times New Roman"/>
          <w:sz w:val="26"/>
          <w:szCs w:val="26"/>
        </w:rPr>
        <w:t xml:space="preserve"> </w:t>
      </w:r>
      <w:r w:rsidRPr="006D7594">
        <w:rPr>
          <w:rFonts w:ascii="Times New Roman" w:hAnsi="Times New Roman"/>
          <w:sz w:val="26"/>
          <w:szCs w:val="26"/>
        </w:rPr>
        <w:t xml:space="preserve">26.34 </w:t>
      </w:r>
      <w:r w:rsidR="00C469E3" w:rsidRPr="006D7594">
        <w:rPr>
          <w:rFonts w:ascii="Times New Roman" w:hAnsi="Times New Roman"/>
          <w:sz w:val="26"/>
          <w:szCs w:val="26"/>
        </w:rPr>
        <w:t xml:space="preserve">Рабочего плана счетов централизованного бюджетного (бухгалтерского) учета </w:t>
      </w:r>
      <w:r w:rsidRPr="006D7594">
        <w:rPr>
          <w:rFonts w:ascii="Times New Roman" w:hAnsi="Times New Roman"/>
          <w:sz w:val="26"/>
          <w:szCs w:val="26"/>
        </w:rPr>
        <w:t xml:space="preserve">до момента предоставления </w:t>
      </w:r>
      <w:r w:rsidR="0067059C" w:rsidRPr="006D7594">
        <w:rPr>
          <w:rFonts w:ascii="Times New Roman" w:hAnsi="Times New Roman"/>
          <w:sz w:val="26"/>
          <w:szCs w:val="26"/>
        </w:rPr>
        <w:t xml:space="preserve">субъектом </w:t>
      </w:r>
      <w:r w:rsidRPr="006D7594">
        <w:rPr>
          <w:rFonts w:ascii="Times New Roman" w:hAnsi="Times New Roman"/>
          <w:sz w:val="26"/>
          <w:szCs w:val="26"/>
        </w:rPr>
        <w:t xml:space="preserve">централизованного </w:t>
      </w:r>
      <w:r w:rsidR="0067059C" w:rsidRPr="006D7594">
        <w:rPr>
          <w:rFonts w:ascii="Times New Roman" w:hAnsi="Times New Roman"/>
          <w:sz w:val="26"/>
          <w:szCs w:val="26"/>
        </w:rPr>
        <w:t xml:space="preserve">учета </w:t>
      </w:r>
      <w:r w:rsidRPr="006D7594">
        <w:rPr>
          <w:rFonts w:ascii="Times New Roman" w:hAnsi="Times New Roman"/>
          <w:sz w:val="26"/>
          <w:szCs w:val="26"/>
        </w:rPr>
        <w:t>документов, подтверждающих выполнение</w:t>
      </w:r>
      <w:r w:rsidR="0067059C" w:rsidRPr="006D7594">
        <w:rPr>
          <w:rFonts w:ascii="Times New Roman" w:hAnsi="Times New Roman"/>
          <w:sz w:val="26"/>
          <w:szCs w:val="26"/>
        </w:rPr>
        <w:t xml:space="preserve"> работ, </w:t>
      </w:r>
      <w:r w:rsidRPr="006D7594">
        <w:rPr>
          <w:rFonts w:ascii="Times New Roman" w:hAnsi="Times New Roman"/>
          <w:sz w:val="26"/>
          <w:szCs w:val="26"/>
        </w:rPr>
        <w:t>расходование</w:t>
      </w:r>
      <w:r w:rsidR="0067059C" w:rsidRPr="006D7594">
        <w:rPr>
          <w:rFonts w:ascii="Times New Roman" w:hAnsi="Times New Roman"/>
          <w:sz w:val="26"/>
          <w:szCs w:val="26"/>
        </w:rPr>
        <w:t xml:space="preserve"> </w:t>
      </w:r>
      <w:r w:rsidRPr="006D7594">
        <w:rPr>
          <w:rFonts w:ascii="Times New Roman" w:hAnsi="Times New Roman"/>
          <w:sz w:val="26"/>
          <w:szCs w:val="26"/>
        </w:rPr>
        <w:t xml:space="preserve">переданных </w:t>
      </w:r>
      <w:r w:rsidR="0067059C" w:rsidRPr="006D7594">
        <w:rPr>
          <w:rFonts w:ascii="Times New Roman" w:hAnsi="Times New Roman"/>
          <w:sz w:val="26"/>
          <w:szCs w:val="26"/>
        </w:rPr>
        <w:t>материал</w:t>
      </w:r>
      <w:r w:rsidRPr="006D7594">
        <w:rPr>
          <w:rFonts w:ascii="Times New Roman" w:hAnsi="Times New Roman"/>
          <w:sz w:val="26"/>
          <w:szCs w:val="26"/>
        </w:rPr>
        <w:t>ов</w:t>
      </w:r>
      <w:r w:rsidR="0067059C" w:rsidRPr="006D7594">
        <w:rPr>
          <w:rFonts w:ascii="Times New Roman" w:hAnsi="Times New Roman"/>
          <w:sz w:val="26"/>
          <w:szCs w:val="26"/>
        </w:rPr>
        <w:t>, возвра</w:t>
      </w:r>
      <w:r w:rsidRPr="006D7594">
        <w:rPr>
          <w:rFonts w:ascii="Times New Roman" w:hAnsi="Times New Roman"/>
          <w:sz w:val="26"/>
          <w:szCs w:val="26"/>
        </w:rPr>
        <w:t>т неиспользованных материальных, иных документов, предусмотренных контрактом (договором).</w:t>
      </w:r>
    </w:p>
    <w:p w:rsidR="0067059C" w:rsidRPr="006D7594" w:rsidRDefault="009F7D05" w:rsidP="009F7D05">
      <w:pPr>
        <w:pStyle w:val="ad"/>
        <w:ind w:firstLine="708"/>
        <w:jc w:val="both"/>
        <w:rPr>
          <w:rFonts w:ascii="Times New Roman" w:hAnsi="Times New Roman"/>
          <w:sz w:val="26"/>
          <w:szCs w:val="26"/>
        </w:rPr>
      </w:pPr>
      <w:r w:rsidRPr="006D7594">
        <w:rPr>
          <w:rFonts w:ascii="Times New Roman" w:hAnsi="Times New Roman"/>
          <w:sz w:val="26"/>
          <w:szCs w:val="26"/>
        </w:rPr>
        <w:lastRenderedPageBreak/>
        <w:t>3.4</w:t>
      </w:r>
      <w:r w:rsidR="007232DE" w:rsidRPr="006D7594">
        <w:rPr>
          <w:rFonts w:ascii="Times New Roman" w:hAnsi="Times New Roman"/>
          <w:sz w:val="26"/>
          <w:szCs w:val="26"/>
        </w:rPr>
        <w:t>8</w:t>
      </w:r>
      <w:r w:rsidRPr="006D7594">
        <w:rPr>
          <w:rFonts w:ascii="Times New Roman" w:hAnsi="Times New Roman"/>
          <w:sz w:val="26"/>
          <w:szCs w:val="26"/>
        </w:rPr>
        <w:t xml:space="preserve">. </w:t>
      </w:r>
      <w:r w:rsidR="0067059C" w:rsidRPr="006D7594">
        <w:rPr>
          <w:rFonts w:ascii="Times New Roman" w:hAnsi="Times New Roman"/>
          <w:sz w:val="26"/>
          <w:szCs w:val="26"/>
        </w:rPr>
        <w:t xml:space="preserve">При ремонте транспортных средств (самоходной техники) специального назначения, установке дорожных знаков, резке металлолома, материальные запасы (металл листовой, металл сортовой шестигранник, металл сортовой кругляк (пруток), арматура строительная рифленая, технические газы (пропан, ацетилен, углекислый газ), кислород и т.д.) списываются с </w:t>
      </w:r>
      <w:r w:rsidRPr="006D7594">
        <w:rPr>
          <w:rFonts w:ascii="Times New Roman" w:hAnsi="Times New Roman"/>
          <w:sz w:val="26"/>
          <w:szCs w:val="26"/>
        </w:rPr>
        <w:t xml:space="preserve">бухгалтерского </w:t>
      </w:r>
      <w:r w:rsidR="0067059C" w:rsidRPr="006D7594">
        <w:rPr>
          <w:rFonts w:ascii="Times New Roman" w:hAnsi="Times New Roman"/>
          <w:sz w:val="26"/>
          <w:szCs w:val="26"/>
        </w:rPr>
        <w:t>учета по Акту о списании материальных запасов (</w:t>
      </w:r>
      <w:hyperlink r:id="rId28" w:anchor="/document/400766923/entry/3100" w:history="1">
        <w:r w:rsidR="0067059C" w:rsidRPr="006D7594">
          <w:rPr>
            <w:rFonts w:ascii="Times New Roman" w:hAnsi="Times New Roman"/>
            <w:sz w:val="26"/>
            <w:szCs w:val="26"/>
          </w:rPr>
          <w:t>ф.</w:t>
        </w:r>
        <w:r w:rsidR="00D10508" w:rsidRPr="006D7594">
          <w:rPr>
            <w:rFonts w:ascii="Times New Roman" w:hAnsi="Times New Roman"/>
            <w:sz w:val="26"/>
            <w:szCs w:val="26"/>
          </w:rPr>
          <w:t xml:space="preserve"> </w:t>
        </w:r>
        <w:r w:rsidR="0067059C" w:rsidRPr="006D7594">
          <w:rPr>
            <w:rFonts w:ascii="Times New Roman" w:hAnsi="Times New Roman"/>
            <w:sz w:val="26"/>
            <w:szCs w:val="26"/>
          </w:rPr>
          <w:t>0510460</w:t>
        </w:r>
      </w:hyperlink>
      <w:r w:rsidR="0067059C" w:rsidRPr="006D7594">
        <w:rPr>
          <w:rFonts w:ascii="Times New Roman" w:hAnsi="Times New Roman"/>
          <w:sz w:val="26"/>
          <w:szCs w:val="26"/>
        </w:rPr>
        <w:t>).</w:t>
      </w:r>
    </w:p>
    <w:p w:rsidR="0067059C" w:rsidRPr="006D7594" w:rsidRDefault="009F7D05" w:rsidP="009F7D05">
      <w:pPr>
        <w:pStyle w:val="ad"/>
        <w:ind w:firstLine="708"/>
        <w:jc w:val="both"/>
        <w:rPr>
          <w:rFonts w:ascii="Times New Roman" w:hAnsi="Times New Roman"/>
          <w:sz w:val="26"/>
          <w:szCs w:val="26"/>
        </w:rPr>
      </w:pPr>
      <w:r w:rsidRPr="006D7594">
        <w:rPr>
          <w:rFonts w:ascii="Times New Roman" w:hAnsi="Times New Roman"/>
          <w:sz w:val="26"/>
          <w:szCs w:val="26"/>
        </w:rPr>
        <w:t>3.4</w:t>
      </w:r>
      <w:r w:rsidR="007232DE" w:rsidRPr="006D7594">
        <w:rPr>
          <w:rFonts w:ascii="Times New Roman" w:hAnsi="Times New Roman"/>
          <w:sz w:val="26"/>
          <w:szCs w:val="26"/>
        </w:rPr>
        <w:t>9</w:t>
      </w:r>
      <w:r w:rsidRPr="006D7594">
        <w:rPr>
          <w:rFonts w:ascii="Times New Roman" w:hAnsi="Times New Roman"/>
          <w:sz w:val="26"/>
          <w:szCs w:val="26"/>
        </w:rPr>
        <w:t xml:space="preserve">. </w:t>
      </w:r>
      <w:r w:rsidR="0067059C" w:rsidRPr="006D7594">
        <w:rPr>
          <w:rFonts w:ascii="Times New Roman" w:hAnsi="Times New Roman"/>
          <w:sz w:val="26"/>
          <w:szCs w:val="26"/>
        </w:rPr>
        <w:t>Списание разбитой посуды в пределах норм эксплуатационных потерь (боя, порчи и т.п.) осуществляется на основании данных Книги регистрации боя посуды (</w:t>
      </w:r>
      <w:hyperlink r:id="rId29" w:anchor="/document/70951956/entry/4130" w:history="1">
        <w:r w:rsidR="0067059C" w:rsidRPr="006D7594">
          <w:rPr>
            <w:rFonts w:ascii="Times New Roman" w:hAnsi="Times New Roman"/>
            <w:sz w:val="26"/>
            <w:szCs w:val="26"/>
          </w:rPr>
          <w:t>ф. 0504044</w:t>
        </w:r>
      </w:hyperlink>
      <w:r w:rsidRPr="006D7594">
        <w:rPr>
          <w:rFonts w:ascii="Times New Roman" w:hAnsi="Times New Roman"/>
          <w:sz w:val="26"/>
          <w:szCs w:val="26"/>
        </w:rPr>
        <w:t xml:space="preserve">), которая </w:t>
      </w:r>
      <w:r w:rsidR="0067059C" w:rsidRPr="006D7594">
        <w:rPr>
          <w:rFonts w:ascii="Times New Roman" w:hAnsi="Times New Roman"/>
          <w:sz w:val="26"/>
          <w:szCs w:val="26"/>
        </w:rPr>
        <w:t xml:space="preserve">ведется ответственными лицами субъекта </w:t>
      </w:r>
      <w:r w:rsidRPr="006D7594">
        <w:rPr>
          <w:rFonts w:ascii="Times New Roman" w:hAnsi="Times New Roman"/>
          <w:sz w:val="26"/>
          <w:szCs w:val="26"/>
        </w:rPr>
        <w:t xml:space="preserve">централизованного </w:t>
      </w:r>
      <w:r w:rsidR="0067059C" w:rsidRPr="006D7594">
        <w:rPr>
          <w:rFonts w:ascii="Times New Roman" w:hAnsi="Times New Roman"/>
          <w:sz w:val="26"/>
          <w:szCs w:val="26"/>
        </w:rPr>
        <w:t>учета.</w:t>
      </w:r>
    </w:p>
    <w:p w:rsidR="009F7D05" w:rsidRPr="006D7594" w:rsidRDefault="00AF7629" w:rsidP="009F7D05">
      <w:pPr>
        <w:pStyle w:val="ad"/>
        <w:ind w:firstLine="708"/>
        <w:jc w:val="both"/>
        <w:rPr>
          <w:rFonts w:ascii="Times New Roman" w:hAnsi="Times New Roman"/>
          <w:sz w:val="26"/>
          <w:szCs w:val="26"/>
        </w:rPr>
      </w:pPr>
      <w:r w:rsidRPr="006D7594">
        <w:rPr>
          <w:rFonts w:ascii="Times New Roman" w:hAnsi="Times New Roman"/>
          <w:sz w:val="26"/>
          <w:szCs w:val="26"/>
        </w:rPr>
        <w:t>3.5</w:t>
      </w:r>
      <w:r w:rsidR="00D10508" w:rsidRPr="006D7594">
        <w:rPr>
          <w:rFonts w:ascii="Times New Roman" w:hAnsi="Times New Roman"/>
          <w:sz w:val="26"/>
          <w:szCs w:val="26"/>
        </w:rPr>
        <w:t>0</w:t>
      </w:r>
      <w:r w:rsidR="009F7D05" w:rsidRPr="006D7594">
        <w:rPr>
          <w:rFonts w:ascii="Times New Roman" w:hAnsi="Times New Roman"/>
          <w:sz w:val="26"/>
          <w:szCs w:val="26"/>
        </w:rPr>
        <w:t xml:space="preserve"> Способы ведения бухгалтерского учета призов, подарков, сувенирной продукции, живых цветов.</w:t>
      </w:r>
    </w:p>
    <w:p w:rsidR="0067059C" w:rsidRPr="006D7594" w:rsidRDefault="0067059C" w:rsidP="009F7D05">
      <w:pPr>
        <w:pStyle w:val="ad"/>
        <w:ind w:firstLine="708"/>
        <w:jc w:val="both"/>
        <w:rPr>
          <w:rFonts w:ascii="Times New Roman" w:hAnsi="Times New Roman"/>
          <w:sz w:val="26"/>
          <w:szCs w:val="26"/>
        </w:rPr>
      </w:pPr>
      <w:r w:rsidRPr="006D7594">
        <w:rPr>
          <w:rFonts w:ascii="Times New Roman" w:hAnsi="Times New Roman"/>
          <w:sz w:val="26"/>
          <w:szCs w:val="26"/>
        </w:rPr>
        <w:t>Призы, подарки и сувениры учитываются в составе</w:t>
      </w:r>
      <w:r w:rsidR="009F7D05" w:rsidRPr="006D7594">
        <w:rPr>
          <w:rFonts w:ascii="Times New Roman" w:hAnsi="Times New Roman"/>
          <w:sz w:val="26"/>
          <w:szCs w:val="26"/>
        </w:rPr>
        <w:t xml:space="preserve"> материальны</w:t>
      </w:r>
      <w:r w:rsidR="00D10508" w:rsidRPr="006D7594">
        <w:rPr>
          <w:rFonts w:ascii="Times New Roman" w:hAnsi="Times New Roman"/>
          <w:sz w:val="26"/>
          <w:szCs w:val="26"/>
        </w:rPr>
        <w:t xml:space="preserve">х запасов на счете х 105 36 </w:t>
      </w:r>
      <w:r w:rsidR="00146B9D" w:rsidRPr="006D7594">
        <w:rPr>
          <w:rFonts w:ascii="Times New Roman" w:hAnsi="Times New Roman"/>
          <w:sz w:val="26"/>
          <w:szCs w:val="26"/>
        </w:rPr>
        <w:t xml:space="preserve">349 </w:t>
      </w:r>
      <w:r w:rsidR="00C469E3" w:rsidRPr="006D7594">
        <w:rPr>
          <w:rFonts w:ascii="Times New Roman" w:hAnsi="Times New Roman"/>
          <w:sz w:val="26"/>
          <w:szCs w:val="26"/>
        </w:rPr>
        <w:t xml:space="preserve">Рабочего плана счетов централизованного бюджетного (бухгалтерского) учета </w:t>
      </w:r>
      <w:r w:rsidRPr="006D7594">
        <w:rPr>
          <w:rFonts w:ascii="Times New Roman" w:hAnsi="Times New Roman"/>
          <w:sz w:val="26"/>
          <w:szCs w:val="26"/>
        </w:rPr>
        <w:t xml:space="preserve">до момента их передачи сотруднику, ответственному за проведение мероприятия или за вручение. Передача таких материальных запасов </w:t>
      </w:r>
      <w:r w:rsidR="00C469E3" w:rsidRPr="006D7594">
        <w:rPr>
          <w:rFonts w:ascii="Times New Roman" w:hAnsi="Times New Roman"/>
          <w:sz w:val="26"/>
          <w:szCs w:val="26"/>
        </w:rPr>
        <w:t xml:space="preserve">ответственному сотруднику </w:t>
      </w:r>
      <w:r w:rsidRPr="006D7594">
        <w:rPr>
          <w:rFonts w:ascii="Times New Roman" w:hAnsi="Times New Roman"/>
          <w:sz w:val="26"/>
          <w:szCs w:val="26"/>
        </w:rPr>
        <w:t xml:space="preserve">осуществляется по </w:t>
      </w:r>
      <w:r w:rsidR="00ED138F" w:rsidRPr="006D7594">
        <w:rPr>
          <w:rFonts w:ascii="Times New Roman" w:hAnsi="Times New Roman"/>
          <w:sz w:val="26"/>
          <w:szCs w:val="26"/>
        </w:rPr>
        <w:t>Требованию-накладной (</w:t>
      </w:r>
      <w:hyperlink r:id="rId30" w:anchor="/document/400766923/entry/20300" w:history="1">
        <w:r w:rsidR="00ED138F" w:rsidRPr="006D7594">
          <w:rPr>
            <w:rStyle w:val="af3"/>
            <w:rFonts w:ascii="Times New Roman" w:hAnsi="Times New Roman"/>
            <w:color w:val="auto"/>
            <w:sz w:val="26"/>
            <w:szCs w:val="26"/>
            <w:u w:val="none"/>
          </w:rPr>
          <w:t>ф. 0510451</w:t>
        </w:r>
      </w:hyperlink>
      <w:r w:rsidR="00ED138F" w:rsidRPr="006D7594">
        <w:rPr>
          <w:rFonts w:ascii="Times New Roman" w:hAnsi="Times New Roman"/>
          <w:sz w:val="26"/>
          <w:szCs w:val="26"/>
        </w:rPr>
        <w:t>)</w:t>
      </w:r>
      <w:r w:rsidRPr="006D7594">
        <w:rPr>
          <w:rFonts w:ascii="Times New Roman" w:hAnsi="Times New Roman"/>
          <w:sz w:val="26"/>
          <w:szCs w:val="26"/>
        </w:rPr>
        <w:t>.</w:t>
      </w:r>
    </w:p>
    <w:p w:rsidR="00ED138F" w:rsidRPr="006D7594" w:rsidRDefault="0067059C" w:rsidP="009F7D05">
      <w:pPr>
        <w:pStyle w:val="ad"/>
        <w:ind w:firstLine="708"/>
        <w:jc w:val="both"/>
        <w:rPr>
          <w:rFonts w:ascii="Times New Roman" w:hAnsi="Times New Roman"/>
          <w:sz w:val="26"/>
          <w:szCs w:val="26"/>
        </w:rPr>
      </w:pPr>
      <w:r w:rsidRPr="006D7594">
        <w:rPr>
          <w:rFonts w:ascii="Times New Roman" w:hAnsi="Times New Roman"/>
          <w:sz w:val="26"/>
          <w:szCs w:val="26"/>
        </w:rPr>
        <w:t>Стоимость призов, подарков и сувениров, передан</w:t>
      </w:r>
      <w:r w:rsidR="009F7D05" w:rsidRPr="006D7594">
        <w:rPr>
          <w:rFonts w:ascii="Times New Roman" w:hAnsi="Times New Roman"/>
          <w:sz w:val="26"/>
          <w:szCs w:val="26"/>
        </w:rPr>
        <w:t>ных в целях вручения</w:t>
      </w:r>
      <w:r w:rsidRPr="006D7594">
        <w:rPr>
          <w:rFonts w:ascii="Times New Roman" w:hAnsi="Times New Roman"/>
          <w:sz w:val="26"/>
          <w:szCs w:val="26"/>
        </w:rPr>
        <w:t xml:space="preserve">, списывается на расходы текущего финансового периода (себестоимость). Одновременно призы, подарки и сувениры учитываются на </w:t>
      </w:r>
      <w:proofErr w:type="spellStart"/>
      <w:r w:rsidRPr="006D7594">
        <w:rPr>
          <w:rFonts w:ascii="Times New Roman" w:hAnsi="Times New Roman"/>
          <w:sz w:val="26"/>
          <w:szCs w:val="26"/>
        </w:rPr>
        <w:t>забалансовом</w:t>
      </w:r>
      <w:proofErr w:type="spellEnd"/>
      <w:r w:rsidRPr="006D7594">
        <w:rPr>
          <w:rFonts w:ascii="Times New Roman" w:hAnsi="Times New Roman"/>
          <w:sz w:val="26"/>
          <w:szCs w:val="26"/>
        </w:rPr>
        <w:t xml:space="preserve"> счете 07 </w:t>
      </w:r>
      <w:r w:rsidR="00C469E3" w:rsidRPr="006D7594">
        <w:rPr>
          <w:rFonts w:ascii="Times New Roman" w:hAnsi="Times New Roman"/>
          <w:sz w:val="26"/>
          <w:szCs w:val="26"/>
        </w:rPr>
        <w:t xml:space="preserve">Рабочего плана счетов централизованного бюджетного (бухгалтерского) учета </w:t>
      </w:r>
      <w:r w:rsidRPr="006D7594">
        <w:rPr>
          <w:rFonts w:ascii="Times New Roman" w:hAnsi="Times New Roman"/>
          <w:sz w:val="26"/>
          <w:szCs w:val="26"/>
        </w:rPr>
        <w:t xml:space="preserve">до момента </w:t>
      </w:r>
      <w:r w:rsidR="00ED138F" w:rsidRPr="006D7594">
        <w:rPr>
          <w:rFonts w:ascii="Times New Roman" w:hAnsi="Times New Roman"/>
          <w:sz w:val="26"/>
          <w:szCs w:val="26"/>
        </w:rPr>
        <w:t>их</w:t>
      </w:r>
      <w:r w:rsidRPr="006D7594">
        <w:rPr>
          <w:rFonts w:ascii="Times New Roman" w:hAnsi="Times New Roman"/>
          <w:sz w:val="26"/>
          <w:szCs w:val="26"/>
        </w:rPr>
        <w:t xml:space="preserve"> вручени</w:t>
      </w:r>
      <w:r w:rsidR="00ED138F" w:rsidRPr="006D7594">
        <w:rPr>
          <w:rFonts w:ascii="Times New Roman" w:hAnsi="Times New Roman"/>
          <w:sz w:val="26"/>
          <w:szCs w:val="26"/>
        </w:rPr>
        <w:t>я и списываются по Акту о списании материальных запасов (ф. 0510460).</w:t>
      </w:r>
    </w:p>
    <w:p w:rsidR="00761790" w:rsidRPr="006D7594" w:rsidRDefault="00761790" w:rsidP="00761790">
      <w:pPr>
        <w:spacing w:after="0" w:line="240" w:lineRule="auto"/>
        <w:ind w:firstLine="708"/>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При принятии комиссией субъекта централизованного учета решения, что п</w:t>
      </w:r>
      <w:r w:rsidRPr="006D7594">
        <w:rPr>
          <w:rFonts w:ascii="Times New Roman" w:hAnsi="Times New Roman"/>
          <w:sz w:val="26"/>
          <w:szCs w:val="26"/>
        </w:rPr>
        <w:t>ризы, подарки, сувениры</w:t>
      </w:r>
      <w:r w:rsidRPr="006D7594">
        <w:rPr>
          <w:rFonts w:ascii="Times New Roman" w:eastAsia="Times New Roman" w:hAnsi="Times New Roman" w:cs="Times New Roman"/>
          <w:sz w:val="26"/>
          <w:szCs w:val="26"/>
          <w:lang w:eastAsia="ru-RU"/>
        </w:rPr>
        <w:t>, полученные лицами, замещающими муниципальные должности, муниципальными служащими, сотрудниками муниципальных учреждений в связи с протокольными мероприятиями, служебными командировками и иными мероприятиями, участие в которых связано с исполнением ими служебных (должностных) обязанностей, планиру</w:t>
      </w:r>
      <w:r w:rsidR="00C469E3" w:rsidRPr="006D7594">
        <w:rPr>
          <w:rFonts w:ascii="Times New Roman" w:eastAsia="Times New Roman" w:hAnsi="Times New Roman" w:cs="Times New Roman"/>
          <w:sz w:val="26"/>
          <w:szCs w:val="26"/>
          <w:lang w:eastAsia="ru-RU"/>
        </w:rPr>
        <w:t>е</w:t>
      </w:r>
      <w:r w:rsidRPr="006D7594">
        <w:rPr>
          <w:rFonts w:ascii="Times New Roman" w:eastAsia="Times New Roman" w:hAnsi="Times New Roman" w:cs="Times New Roman"/>
          <w:sz w:val="26"/>
          <w:szCs w:val="26"/>
          <w:lang w:eastAsia="ru-RU"/>
        </w:rPr>
        <w:t xml:space="preserve">тся </w:t>
      </w:r>
      <w:r w:rsidR="00C469E3" w:rsidRPr="006D7594">
        <w:rPr>
          <w:rFonts w:ascii="Times New Roman" w:eastAsia="Times New Roman" w:hAnsi="Times New Roman" w:cs="Times New Roman"/>
          <w:sz w:val="26"/>
          <w:szCs w:val="26"/>
          <w:lang w:eastAsia="ru-RU"/>
        </w:rPr>
        <w:t>и</w:t>
      </w:r>
      <w:r w:rsidRPr="006D7594">
        <w:rPr>
          <w:rFonts w:ascii="Times New Roman" w:eastAsia="Times New Roman" w:hAnsi="Times New Roman" w:cs="Times New Roman"/>
          <w:sz w:val="26"/>
          <w:szCs w:val="26"/>
          <w:lang w:eastAsia="ru-RU"/>
        </w:rPr>
        <w:t>спользов</w:t>
      </w:r>
      <w:r w:rsidR="00C469E3" w:rsidRPr="006D7594">
        <w:rPr>
          <w:rFonts w:ascii="Times New Roman" w:eastAsia="Times New Roman" w:hAnsi="Times New Roman" w:cs="Times New Roman"/>
          <w:sz w:val="26"/>
          <w:szCs w:val="26"/>
          <w:lang w:eastAsia="ru-RU"/>
        </w:rPr>
        <w:t>ать</w:t>
      </w:r>
      <w:r w:rsidRPr="006D7594">
        <w:rPr>
          <w:rFonts w:ascii="Times New Roman" w:eastAsia="Times New Roman" w:hAnsi="Times New Roman" w:cs="Times New Roman"/>
          <w:sz w:val="26"/>
          <w:szCs w:val="26"/>
          <w:lang w:eastAsia="ru-RU"/>
        </w:rPr>
        <w:t xml:space="preserve"> в дальнейшей деятельности субъекта централизованного учета, учитываются в составе материальных запасов или основных средств на соответствующих счетах Рабочего плана счетов централизованного бюджетного (бухгалтерского) учета.</w:t>
      </w:r>
    </w:p>
    <w:p w:rsidR="005E5C4D" w:rsidRPr="006D7594" w:rsidRDefault="005E5C4D" w:rsidP="00761790">
      <w:pPr>
        <w:spacing w:after="0" w:line="240" w:lineRule="auto"/>
        <w:ind w:firstLine="708"/>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xml:space="preserve">Цветы, предназначенные для вручения, дарения учитываются на счете х 105 36 349 </w:t>
      </w:r>
      <w:r w:rsidR="00C469E3" w:rsidRPr="006D7594">
        <w:rPr>
          <w:rFonts w:ascii="Times New Roman" w:eastAsia="Times New Roman" w:hAnsi="Times New Roman" w:cs="Times New Roman"/>
          <w:sz w:val="26"/>
          <w:szCs w:val="26"/>
          <w:lang w:eastAsia="ru-RU"/>
        </w:rPr>
        <w:t>Рабочего плана счетов централизованного бюджетного (бухгалтерского) учета</w:t>
      </w:r>
      <w:r w:rsidRPr="006D7594">
        <w:rPr>
          <w:rFonts w:ascii="Times New Roman" w:eastAsia="Times New Roman" w:hAnsi="Times New Roman" w:cs="Times New Roman"/>
          <w:sz w:val="26"/>
          <w:szCs w:val="26"/>
          <w:lang w:eastAsia="ru-RU"/>
        </w:rPr>
        <w:t>, спис</w:t>
      </w:r>
      <w:r w:rsidR="0090517D" w:rsidRPr="006D7594">
        <w:rPr>
          <w:rFonts w:ascii="Times New Roman" w:eastAsia="Times New Roman" w:hAnsi="Times New Roman" w:cs="Times New Roman"/>
          <w:sz w:val="26"/>
          <w:szCs w:val="26"/>
          <w:lang w:eastAsia="ru-RU"/>
        </w:rPr>
        <w:t>ываются по</w:t>
      </w:r>
      <w:r w:rsidRPr="006D7594">
        <w:rPr>
          <w:rFonts w:ascii="Times New Roman" w:eastAsia="Times New Roman" w:hAnsi="Times New Roman" w:cs="Times New Roman"/>
          <w:sz w:val="26"/>
          <w:szCs w:val="26"/>
          <w:lang w:eastAsia="ru-RU"/>
        </w:rPr>
        <w:t xml:space="preserve"> Акт</w:t>
      </w:r>
      <w:r w:rsidR="0090517D" w:rsidRPr="006D7594">
        <w:rPr>
          <w:rFonts w:ascii="Times New Roman" w:eastAsia="Times New Roman" w:hAnsi="Times New Roman" w:cs="Times New Roman"/>
          <w:sz w:val="26"/>
          <w:szCs w:val="26"/>
          <w:lang w:eastAsia="ru-RU"/>
        </w:rPr>
        <w:t>у</w:t>
      </w:r>
      <w:r w:rsidRPr="006D7594">
        <w:rPr>
          <w:rFonts w:ascii="Times New Roman" w:eastAsia="Times New Roman" w:hAnsi="Times New Roman" w:cs="Times New Roman"/>
          <w:sz w:val="26"/>
          <w:szCs w:val="26"/>
          <w:lang w:eastAsia="ru-RU"/>
        </w:rPr>
        <w:t xml:space="preserve"> о списании материальных запасов (ф. 0510460)</w:t>
      </w:r>
      <w:r w:rsidR="00E35C52" w:rsidRPr="006D7594">
        <w:rPr>
          <w:rFonts w:ascii="Times New Roman" w:eastAsia="Times New Roman" w:hAnsi="Times New Roman" w:cs="Times New Roman"/>
          <w:sz w:val="26"/>
          <w:szCs w:val="26"/>
          <w:lang w:eastAsia="ru-RU"/>
        </w:rPr>
        <w:t>.</w:t>
      </w:r>
      <w:r w:rsidRPr="006D7594">
        <w:rPr>
          <w:rFonts w:ascii="Times New Roman" w:eastAsia="Times New Roman" w:hAnsi="Times New Roman" w:cs="Times New Roman"/>
          <w:sz w:val="26"/>
          <w:szCs w:val="26"/>
          <w:lang w:eastAsia="ru-RU"/>
        </w:rPr>
        <w:t xml:space="preserve"> </w:t>
      </w:r>
    </w:p>
    <w:p w:rsidR="005E5C4D" w:rsidRPr="006D7594" w:rsidRDefault="005E5C4D" w:rsidP="005E5C4D">
      <w:pPr>
        <w:spacing w:after="0" w:line="240" w:lineRule="auto"/>
        <w:ind w:firstLine="708"/>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Расходы на приобретение цветов, венков, предназначенных для возложения, списываются на расходы текущего финансового года при одновременном предоставлении документов для отражения в учете, подтверждающих их приобретение и возложение. В иных случаях цветы, венки учитываются на счете х 105 36</w:t>
      </w:r>
      <w:r w:rsidR="00D10508" w:rsidRPr="006D7594">
        <w:rPr>
          <w:rFonts w:ascii="Times New Roman" w:eastAsia="Times New Roman" w:hAnsi="Times New Roman" w:cs="Times New Roman"/>
          <w:sz w:val="26"/>
          <w:szCs w:val="26"/>
          <w:lang w:eastAsia="ru-RU"/>
        </w:rPr>
        <w:t xml:space="preserve"> </w:t>
      </w:r>
      <w:r w:rsidRPr="006D7594">
        <w:rPr>
          <w:rFonts w:ascii="Times New Roman" w:eastAsia="Times New Roman" w:hAnsi="Times New Roman" w:cs="Times New Roman"/>
          <w:sz w:val="26"/>
          <w:szCs w:val="26"/>
          <w:lang w:eastAsia="ru-RU"/>
        </w:rPr>
        <w:t>3</w:t>
      </w:r>
      <w:r w:rsidR="00146B9D" w:rsidRPr="006D7594">
        <w:rPr>
          <w:rFonts w:ascii="Times New Roman" w:eastAsia="Times New Roman" w:hAnsi="Times New Roman" w:cs="Times New Roman"/>
          <w:sz w:val="26"/>
          <w:szCs w:val="26"/>
          <w:lang w:eastAsia="ru-RU"/>
        </w:rPr>
        <w:t xml:space="preserve">46 </w:t>
      </w:r>
      <w:r w:rsidR="00E6587B" w:rsidRPr="006D7594">
        <w:rPr>
          <w:rFonts w:ascii="Times New Roman" w:eastAsia="Times New Roman" w:hAnsi="Times New Roman" w:cs="Times New Roman"/>
          <w:sz w:val="26"/>
          <w:szCs w:val="26"/>
          <w:lang w:eastAsia="ru-RU"/>
        </w:rPr>
        <w:t xml:space="preserve">Рабочего плана счетов централизованного бюджетного (бухгалтерского) учета </w:t>
      </w:r>
      <w:r w:rsidRPr="006D7594">
        <w:rPr>
          <w:rFonts w:ascii="Times New Roman" w:eastAsia="Times New Roman" w:hAnsi="Times New Roman" w:cs="Times New Roman"/>
          <w:sz w:val="26"/>
          <w:szCs w:val="26"/>
          <w:lang w:eastAsia="ru-RU"/>
        </w:rPr>
        <w:t xml:space="preserve">и списываются с бухгалтерского учета Актом о списании материальных запасов (ф. 0510460).  </w:t>
      </w:r>
    </w:p>
    <w:p w:rsidR="00F749A3" w:rsidRPr="006D7594" w:rsidRDefault="009F7D05" w:rsidP="00F749A3">
      <w:pPr>
        <w:pStyle w:val="ad"/>
        <w:ind w:firstLine="708"/>
        <w:jc w:val="both"/>
        <w:rPr>
          <w:rFonts w:ascii="Times New Roman" w:hAnsi="Times New Roman"/>
          <w:sz w:val="26"/>
          <w:szCs w:val="26"/>
        </w:rPr>
      </w:pPr>
      <w:r w:rsidRPr="006D7594">
        <w:rPr>
          <w:rFonts w:ascii="Times New Roman" w:hAnsi="Times New Roman"/>
          <w:sz w:val="26"/>
          <w:szCs w:val="26"/>
        </w:rPr>
        <w:t>3.</w:t>
      </w:r>
      <w:r w:rsidR="00AF7629" w:rsidRPr="006D7594">
        <w:rPr>
          <w:rFonts w:ascii="Times New Roman" w:hAnsi="Times New Roman"/>
          <w:sz w:val="26"/>
          <w:szCs w:val="26"/>
        </w:rPr>
        <w:t>5</w:t>
      </w:r>
      <w:r w:rsidR="00D10508" w:rsidRPr="006D7594">
        <w:rPr>
          <w:rFonts w:ascii="Times New Roman" w:hAnsi="Times New Roman"/>
          <w:sz w:val="26"/>
          <w:szCs w:val="26"/>
        </w:rPr>
        <w:t>1</w:t>
      </w:r>
      <w:r w:rsidRPr="006D7594">
        <w:rPr>
          <w:rFonts w:ascii="Times New Roman" w:hAnsi="Times New Roman"/>
          <w:sz w:val="26"/>
          <w:szCs w:val="26"/>
        </w:rPr>
        <w:t>.</w:t>
      </w:r>
      <w:r w:rsidR="0067059C" w:rsidRPr="006D7594">
        <w:rPr>
          <w:rFonts w:ascii="Times New Roman" w:hAnsi="Times New Roman"/>
          <w:sz w:val="26"/>
          <w:szCs w:val="26"/>
        </w:rPr>
        <w:t xml:space="preserve"> </w:t>
      </w:r>
      <w:r w:rsidR="00F749A3" w:rsidRPr="006D7594">
        <w:rPr>
          <w:rFonts w:ascii="Times New Roman" w:hAnsi="Times New Roman"/>
          <w:sz w:val="26"/>
          <w:szCs w:val="26"/>
        </w:rPr>
        <w:t>Особенности ведения бухгалтерского учета растений с жизненным циклом от одного до двух лет.</w:t>
      </w:r>
    </w:p>
    <w:p w:rsidR="0090517D" w:rsidRPr="006D7594" w:rsidRDefault="00F749A3" w:rsidP="00F749A3">
      <w:pPr>
        <w:pStyle w:val="ad"/>
        <w:jc w:val="both"/>
        <w:rPr>
          <w:rFonts w:ascii="Times New Roman" w:hAnsi="Times New Roman"/>
          <w:sz w:val="26"/>
          <w:szCs w:val="26"/>
        </w:rPr>
      </w:pPr>
      <w:r w:rsidRPr="006D7594">
        <w:rPr>
          <w:rFonts w:ascii="Times New Roman" w:hAnsi="Times New Roman"/>
          <w:sz w:val="26"/>
          <w:szCs w:val="26"/>
        </w:rPr>
        <w:t xml:space="preserve"> </w:t>
      </w:r>
      <w:r w:rsidRPr="006D7594">
        <w:rPr>
          <w:rFonts w:ascii="Times New Roman" w:hAnsi="Times New Roman"/>
          <w:sz w:val="26"/>
          <w:szCs w:val="26"/>
        </w:rPr>
        <w:tab/>
      </w:r>
      <w:r w:rsidR="003A26BE" w:rsidRPr="006D7594">
        <w:rPr>
          <w:rFonts w:ascii="Times New Roman" w:hAnsi="Times New Roman"/>
          <w:sz w:val="26"/>
          <w:szCs w:val="26"/>
        </w:rPr>
        <w:t>Р</w:t>
      </w:r>
      <w:r w:rsidRPr="006D7594">
        <w:rPr>
          <w:rFonts w:ascii="Times New Roman" w:hAnsi="Times New Roman"/>
          <w:sz w:val="26"/>
          <w:szCs w:val="26"/>
        </w:rPr>
        <w:t xml:space="preserve">астения с жизненным циклом от одного до двух лет (саженцы, рассада и т.д.), до момента их высадки, учитываются в составе материальных запасов и отражаются в бухгалтерском учете на счете х 105 06 </w:t>
      </w:r>
      <w:proofErr w:type="spellStart"/>
      <w:r w:rsidRPr="006D7594">
        <w:rPr>
          <w:rFonts w:ascii="Times New Roman" w:hAnsi="Times New Roman"/>
          <w:sz w:val="26"/>
          <w:szCs w:val="26"/>
        </w:rPr>
        <w:t>ххх</w:t>
      </w:r>
      <w:proofErr w:type="spellEnd"/>
      <w:r w:rsidR="00413ABD" w:rsidRPr="006D7594">
        <w:rPr>
          <w:rFonts w:ascii="Times New Roman" w:hAnsi="Times New Roman"/>
          <w:sz w:val="26"/>
          <w:szCs w:val="26"/>
        </w:rPr>
        <w:t xml:space="preserve"> Рабочего плана счетов централизованного бюджетного (бухгалтерского) учета.</w:t>
      </w:r>
      <w:r w:rsidRPr="006D7594">
        <w:rPr>
          <w:rFonts w:ascii="Times New Roman" w:hAnsi="Times New Roman"/>
          <w:sz w:val="26"/>
          <w:szCs w:val="26"/>
        </w:rPr>
        <w:t xml:space="preserve"> Затраты на их уход (посадку) списываются на расходы текущего финансового года. </w:t>
      </w:r>
    </w:p>
    <w:p w:rsidR="00F749A3" w:rsidRPr="006D7594" w:rsidRDefault="00F749A3" w:rsidP="0090517D">
      <w:pPr>
        <w:pStyle w:val="ad"/>
        <w:ind w:firstLine="708"/>
        <w:jc w:val="both"/>
        <w:rPr>
          <w:rFonts w:ascii="Times New Roman" w:hAnsi="Times New Roman"/>
          <w:sz w:val="26"/>
          <w:szCs w:val="26"/>
        </w:rPr>
      </w:pPr>
      <w:r w:rsidRPr="006D7594">
        <w:rPr>
          <w:rFonts w:ascii="Times New Roman" w:hAnsi="Times New Roman"/>
          <w:sz w:val="26"/>
          <w:szCs w:val="26"/>
        </w:rPr>
        <w:t>Расходы на приобретение комнатных растений учитываются по аналитическому коду классификации операций сектора государственного уп</w:t>
      </w:r>
      <w:r w:rsidR="00D10508" w:rsidRPr="006D7594">
        <w:rPr>
          <w:rFonts w:ascii="Times New Roman" w:hAnsi="Times New Roman"/>
          <w:sz w:val="26"/>
          <w:szCs w:val="26"/>
        </w:rPr>
        <w:t xml:space="preserve">равления 346 </w:t>
      </w:r>
      <w:r w:rsidRPr="006D7594">
        <w:rPr>
          <w:rFonts w:ascii="Times New Roman" w:hAnsi="Times New Roman"/>
          <w:sz w:val="26"/>
          <w:szCs w:val="26"/>
        </w:rPr>
        <w:t>«Увеличение стоимости прочих материальных запасов».</w:t>
      </w:r>
    </w:p>
    <w:p w:rsidR="00D10508" w:rsidRPr="0086543B" w:rsidRDefault="00F749A3" w:rsidP="00D10508">
      <w:pPr>
        <w:pStyle w:val="ad"/>
        <w:ind w:firstLine="708"/>
        <w:jc w:val="both"/>
        <w:rPr>
          <w:rFonts w:ascii="Times New Roman" w:hAnsi="Times New Roman"/>
          <w:sz w:val="26"/>
          <w:szCs w:val="26"/>
        </w:rPr>
      </w:pPr>
      <w:r w:rsidRPr="0086543B">
        <w:rPr>
          <w:rFonts w:ascii="Times New Roman" w:hAnsi="Times New Roman"/>
          <w:sz w:val="26"/>
          <w:szCs w:val="26"/>
        </w:rPr>
        <w:t>3.</w:t>
      </w:r>
      <w:r w:rsidR="00AF7629" w:rsidRPr="0086543B">
        <w:rPr>
          <w:rFonts w:ascii="Times New Roman" w:hAnsi="Times New Roman"/>
          <w:sz w:val="26"/>
          <w:szCs w:val="26"/>
        </w:rPr>
        <w:t>5</w:t>
      </w:r>
      <w:r w:rsidR="00D10508" w:rsidRPr="0086543B">
        <w:rPr>
          <w:rFonts w:ascii="Times New Roman" w:hAnsi="Times New Roman"/>
          <w:sz w:val="26"/>
          <w:szCs w:val="26"/>
        </w:rPr>
        <w:t>2. Способы ведения бухгалтерского учета продуктов питания.</w:t>
      </w:r>
    </w:p>
    <w:p w:rsidR="005D2054" w:rsidRDefault="005D2054" w:rsidP="00533388">
      <w:pPr>
        <w:pStyle w:val="ad"/>
        <w:jc w:val="both"/>
        <w:rPr>
          <w:rFonts w:ascii="Times New Roman" w:hAnsi="Times New Roman"/>
          <w:sz w:val="26"/>
          <w:szCs w:val="26"/>
        </w:rPr>
      </w:pPr>
      <w:r w:rsidRPr="00533388">
        <w:rPr>
          <w:rFonts w:ascii="Times New Roman" w:hAnsi="Times New Roman"/>
          <w:sz w:val="26"/>
          <w:szCs w:val="26"/>
        </w:rPr>
        <w:lastRenderedPageBreak/>
        <w:tab/>
        <w:t xml:space="preserve">Количественный учет продуктов питания </w:t>
      </w:r>
      <w:r w:rsidR="00533388" w:rsidRPr="006D7594">
        <w:rPr>
          <w:rFonts w:ascii="Times New Roman" w:hAnsi="Times New Roman"/>
          <w:sz w:val="26"/>
          <w:szCs w:val="26"/>
        </w:rPr>
        <w:t>осуществляется</w:t>
      </w:r>
      <w:r w:rsidR="00533388">
        <w:rPr>
          <w:rFonts w:ascii="Times New Roman" w:hAnsi="Times New Roman"/>
          <w:sz w:val="26"/>
          <w:szCs w:val="26"/>
        </w:rPr>
        <w:t xml:space="preserve"> субъектом централизованного учета </w:t>
      </w:r>
      <w:r w:rsidR="00533388" w:rsidRPr="006D7594">
        <w:rPr>
          <w:rFonts w:ascii="Times New Roman" w:hAnsi="Times New Roman"/>
          <w:sz w:val="26"/>
          <w:szCs w:val="26"/>
        </w:rPr>
        <w:t>автоматизированным способом с применением программн</w:t>
      </w:r>
      <w:r w:rsidR="00533388">
        <w:rPr>
          <w:rFonts w:ascii="Times New Roman" w:hAnsi="Times New Roman"/>
          <w:sz w:val="26"/>
          <w:szCs w:val="26"/>
        </w:rPr>
        <w:t>ого</w:t>
      </w:r>
      <w:r w:rsidR="00533388" w:rsidRPr="006D7594">
        <w:rPr>
          <w:rFonts w:ascii="Times New Roman" w:hAnsi="Times New Roman"/>
          <w:sz w:val="26"/>
          <w:szCs w:val="26"/>
        </w:rPr>
        <w:t xml:space="preserve"> продукт</w:t>
      </w:r>
      <w:r w:rsidR="00533388">
        <w:rPr>
          <w:rFonts w:ascii="Times New Roman" w:hAnsi="Times New Roman"/>
          <w:sz w:val="26"/>
          <w:szCs w:val="26"/>
        </w:rPr>
        <w:t>а 1С: Комбинат планового питания в разрезе видов продуктов, ответственных лиц, контрагентов и договоров.</w:t>
      </w:r>
    </w:p>
    <w:p w:rsidR="00F52710" w:rsidRDefault="00F52710" w:rsidP="00533388">
      <w:pPr>
        <w:pStyle w:val="ad"/>
        <w:jc w:val="both"/>
        <w:rPr>
          <w:rFonts w:ascii="Times New Roman" w:hAnsi="Times New Roman"/>
          <w:sz w:val="26"/>
          <w:szCs w:val="26"/>
        </w:rPr>
      </w:pPr>
      <w:r>
        <w:rPr>
          <w:rFonts w:ascii="Times New Roman" w:hAnsi="Times New Roman"/>
          <w:sz w:val="26"/>
          <w:szCs w:val="26"/>
        </w:rPr>
        <w:tab/>
        <w:t>Бухгалтерский учет продуктов питания ведется в стоимостном выражении по группе «продукты»</w:t>
      </w:r>
      <w:r w:rsidRPr="00F52710">
        <w:rPr>
          <w:rFonts w:ascii="Times New Roman" w:hAnsi="Times New Roman"/>
          <w:sz w:val="26"/>
          <w:szCs w:val="26"/>
        </w:rPr>
        <w:t xml:space="preserve"> </w:t>
      </w:r>
      <w:r>
        <w:rPr>
          <w:rFonts w:ascii="Times New Roman" w:hAnsi="Times New Roman"/>
          <w:sz w:val="26"/>
          <w:szCs w:val="26"/>
        </w:rPr>
        <w:t>в разрезе ответственных лиц, контрагентов и договоров.</w:t>
      </w:r>
    </w:p>
    <w:p w:rsidR="00533388" w:rsidRDefault="00533388" w:rsidP="00533388">
      <w:pPr>
        <w:pStyle w:val="ad"/>
        <w:jc w:val="both"/>
        <w:rPr>
          <w:rFonts w:ascii="Times New Roman" w:hAnsi="Times New Roman"/>
          <w:sz w:val="26"/>
          <w:szCs w:val="26"/>
        </w:rPr>
      </w:pPr>
      <w:r>
        <w:rPr>
          <w:rFonts w:ascii="Times New Roman" w:hAnsi="Times New Roman"/>
          <w:sz w:val="26"/>
          <w:szCs w:val="26"/>
        </w:rPr>
        <w:tab/>
        <w:t xml:space="preserve">Оприходование продуктов питания осуществляется ежедневно по первичным учетным документам в количественном и стоимостном выражении. По итогам месяца формируется </w:t>
      </w:r>
      <w:r w:rsidRPr="00533388">
        <w:rPr>
          <w:rFonts w:ascii="Times New Roman" w:hAnsi="Times New Roman"/>
          <w:sz w:val="26"/>
          <w:szCs w:val="26"/>
        </w:rPr>
        <w:t>Накопительная ведомость по приходу продуктов питания </w:t>
      </w:r>
      <w:r>
        <w:rPr>
          <w:rFonts w:ascii="Times New Roman" w:hAnsi="Times New Roman"/>
          <w:sz w:val="26"/>
          <w:szCs w:val="26"/>
        </w:rPr>
        <w:t xml:space="preserve">(ф. 0504037), на основании которой </w:t>
      </w:r>
      <w:r w:rsidR="00F52710">
        <w:rPr>
          <w:rFonts w:ascii="Times New Roman" w:hAnsi="Times New Roman"/>
          <w:sz w:val="26"/>
          <w:szCs w:val="26"/>
        </w:rPr>
        <w:t>последним днем месяца проводятся бухгалтерские операции по поступлению материальных запасов.</w:t>
      </w:r>
      <w:r>
        <w:rPr>
          <w:rFonts w:ascii="Times New Roman" w:hAnsi="Times New Roman"/>
          <w:sz w:val="26"/>
          <w:szCs w:val="26"/>
        </w:rPr>
        <w:t xml:space="preserve"> </w:t>
      </w:r>
    </w:p>
    <w:p w:rsidR="009710A8" w:rsidRDefault="00F52710" w:rsidP="009710A8">
      <w:pPr>
        <w:pStyle w:val="ad"/>
        <w:jc w:val="both"/>
        <w:rPr>
          <w:rFonts w:ascii="Times New Roman" w:hAnsi="Times New Roman"/>
          <w:sz w:val="26"/>
          <w:szCs w:val="26"/>
        </w:rPr>
      </w:pPr>
      <w:r>
        <w:rPr>
          <w:rFonts w:ascii="Times New Roman" w:hAnsi="Times New Roman"/>
          <w:sz w:val="26"/>
          <w:szCs w:val="26"/>
        </w:rPr>
        <w:tab/>
        <w:t xml:space="preserve">Списание продуктов питания на приготовление готовых блюд осуществляется ежедневно согласно калькуляционным картам и количеству питающихся </w:t>
      </w:r>
      <w:r w:rsidR="00D10508" w:rsidRPr="00F52710">
        <w:rPr>
          <w:rFonts w:ascii="Times New Roman" w:hAnsi="Times New Roman"/>
          <w:sz w:val="26"/>
          <w:szCs w:val="26"/>
        </w:rPr>
        <w:t>на основании Меню</w:t>
      </w:r>
      <w:r w:rsidR="00D352BD">
        <w:rPr>
          <w:rFonts w:ascii="Times New Roman" w:hAnsi="Times New Roman"/>
          <w:sz w:val="26"/>
          <w:szCs w:val="26"/>
        </w:rPr>
        <w:t xml:space="preserve"> </w:t>
      </w:r>
      <w:r w:rsidR="00D10508" w:rsidRPr="00F52710">
        <w:rPr>
          <w:rFonts w:ascii="Times New Roman" w:hAnsi="Times New Roman"/>
          <w:sz w:val="26"/>
          <w:szCs w:val="26"/>
        </w:rPr>
        <w:t>-</w:t>
      </w:r>
      <w:r w:rsidR="00D352BD">
        <w:rPr>
          <w:rFonts w:ascii="Times New Roman" w:hAnsi="Times New Roman"/>
          <w:sz w:val="26"/>
          <w:szCs w:val="26"/>
        </w:rPr>
        <w:t xml:space="preserve"> </w:t>
      </w:r>
      <w:r w:rsidR="00D10508" w:rsidRPr="00F52710">
        <w:rPr>
          <w:rFonts w:ascii="Times New Roman" w:hAnsi="Times New Roman"/>
          <w:sz w:val="26"/>
          <w:szCs w:val="26"/>
        </w:rPr>
        <w:t>требования на выдачу продуктов питания (</w:t>
      </w:r>
      <w:hyperlink r:id="rId31" w:anchor="/document/70951956/entry/2080" w:history="1">
        <w:r w:rsidR="00D10508" w:rsidRPr="00F52710">
          <w:rPr>
            <w:rStyle w:val="af3"/>
            <w:rFonts w:ascii="Times New Roman" w:hAnsi="Times New Roman"/>
            <w:color w:val="auto"/>
            <w:sz w:val="26"/>
            <w:szCs w:val="26"/>
            <w:u w:val="none"/>
          </w:rPr>
          <w:t>ф. 0504202</w:t>
        </w:r>
      </w:hyperlink>
      <w:r w:rsidRPr="00F52710">
        <w:rPr>
          <w:rFonts w:ascii="Times New Roman" w:hAnsi="Times New Roman"/>
          <w:sz w:val="26"/>
          <w:szCs w:val="26"/>
        </w:rPr>
        <w:t>)</w:t>
      </w:r>
      <w:r w:rsidR="007B4E5A">
        <w:rPr>
          <w:rFonts w:ascii="Times New Roman" w:hAnsi="Times New Roman"/>
          <w:sz w:val="26"/>
          <w:szCs w:val="26"/>
        </w:rPr>
        <w:t xml:space="preserve"> по стоимости каждой единицы</w:t>
      </w:r>
      <w:r>
        <w:rPr>
          <w:rFonts w:ascii="Times New Roman" w:hAnsi="Times New Roman"/>
          <w:sz w:val="26"/>
          <w:szCs w:val="26"/>
        </w:rPr>
        <w:t xml:space="preserve">. </w:t>
      </w:r>
      <w:r w:rsidR="009710A8">
        <w:rPr>
          <w:rFonts w:ascii="Times New Roman" w:hAnsi="Times New Roman"/>
          <w:sz w:val="26"/>
          <w:szCs w:val="26"/>
        </w:rPr>
        <w:t>По итогам месяца сведения о расходовании продуктов питания обобщаются в Накопительную</w:t>
      </w:r>
      <w:r w:rsidR="009710A8" w:rsidRPr="009710A8">
        <w:rPr>
          <w:rFonts w:ascii="Times New Roman" w:hAnsi="Times New Roman"/>
          <w:sz w:val="26"/>
          <w:szCs w:val="26"/>
        </w:rPr>
        <w:t xml:space="preserve"> ведомост</w:t>
      </w:r>
      <w:r w:rsidR="009710A8">
        <w:rPr>
          <w:rFonts w:ascii="Times New Roman" w:hAnsi="Times New Roman"/>
          <w:sz w:val="26"/>
          <w:szCs w:val="26"/>
        </w:rPr>
        <w:t>ь</w:t>
      </w:r>
      <w:r w:rsidR="009710A8" w:rsidRPr="009710A8">
        <w:rPr>
          <w:rFonts w:ascii="Times New Roman" w:hAnsi="Times New Roman"/>
          <w:sz w:val="26"/>
          <w:szCs w:val="26"/>
        </w:rPr>
        <w:t xml:space="preserve"> по расходу продуктов питания (ф. 0504038)</w:t>
      </w:r>
      <w:r w:rsidR="009710A8">
        <w:rPr>
          <w:rFonts w:ascii="Times New Roman" w:hAnsi="Times New Roman"/>
          <w:sz w:val="26"/>
          <w:szCs w:val="26"/>
        </w:rPr>
        <w:t>, на основании которой последним днем месяца проводятся бухгалтерские операции по списанию материальных запасов, оформленные Актом о списании материальных запасов (ф. 0510460).</w:t>
      </w:r>
    </w:p>
    <w:p w:rsidR="001E1164" w:rsidRDefault="009710A8" w:rsidP="00F52710">
      <w:pPr>
        <w:pStyle w:val="ad"/>
        <w:jc w:val="both"/>
        <w:rPr>
          <w:rFonts w:ascii="Times New Roman" w:hAnsi="Times New Roman"/>
          <w:sz w:val="26"/>
          <w:szCs w:val="26"/>
        </w:rPr>
      </w:pPr>
      <w:r>
        <w:rPr>
          <w:rFonts w:ascii="Times New Roman" w:hAnsi="Times New Roman"/>
          <w:sz w:val="26"/>
          <w:szCs w:val="26"/>
        </w:rPr>
        <w:tab/>
        <w:t>Продукты питания</w:t>
      </w:r>
      <w:r w:rsidR="005E4D38">
        <w:rPr>
          <w:rFonts w:ascii="Times New Roman" w:hAnsi="Times New Roman"/>
          <w:sz w:val="26"/>
          <w:szCs w:val="26"/>
        </w:rPr>
        <w:t xml:space="preserve"> также </w:t>
      </w:r>
      <w:r>
        <w:rPr>
          <w:rFonts w:ascii="Times New Roman" w:hAnsi="Times New Roman"/>
          <w:sz w:val="26"/>
          <w:szCs w:val="26"/>
        </w:rPr>
        <w:t>списываются с бухгалтерского учета Актом о списании материальных запасов (ф. 0510460)</w:t>
      </w:r>
      <w:r w:rsidR="001E1164">
        <w:rPr>
          <w:rFonts w:ascii="Times New Roman" w:hAnsi="Times New Roman"/>
          <w:sz w:val="26"/>
          <w:szCs w:val="26"/>
        </w:rPr>
        <w:t>:</w:t>
      </w:r>
    </w:p>
    <w:p w:rsidR="00F52710" w:rsidRDefault="001E1164" w:rsidP="001E1164">
      <w:pPr>
        <w:pStyle w:val="ad"/>
        <w:ind w:firstLine="708"/>
        <w:jc w:val="both"/>
        <w:rPr>
          <w:rFonts w:ascii="Times New Roman" w:hAnsi="Times New Roman"/>
          <w:sz w:val="26"/>
          <w:szCs w:val="26"/>
        </w:rPr>
      </w:pPr>
      <w:r>
        <w:rPr>
          <w:rFonts w:ascii="Times New Roman" w:hAnsi="Times New Roman"/>
          <w:sz w:val="26"/>
          <w:szCs w:val="26"/>
        </w:rPr>
        <w:t>с истекшим сроком годности в пределах и сверх норм естественной убыли</w:t>
      </w:r>
      <w:r w:rsidR="006F6696" w:rsidRPr="006F6696">
        <w:rPr>
          <w:rFonts w:ascii="Times New Roman" w:hAnsi="Times New Roman"/>
          <w:sz w:val="26"/>
          <w:szCs w:val="26"/>
        </w:rPr>
        <w:t xml:space="preserve"> </w:t>
      </w:r>
      <w:r w:rsidR="006F6696">
        <w:rPr>
          <w:rFonts w:ascii="Times New Roman" w:hAnsi="Times New Roman"/>
          <w:sz w:val="26"/>
          <w:szCs w:val="26"/>
        </w:rPr>
        <w:t>- по результатам инвентаризации</w:t>
      </w:r>
      <w:r>
        <w:rPr>
          <w:rFonts w:ascii="Times New Roman" w:hAnsi="Times New Roman"/>
          <w:sz w:val="26"/>
          <w:szCs w:val="26"/>
        </w:rPr>
        <w:t>;</w:t>
      </w:r>
    </w:p>
    <w:p w:rsidR="009710A8" w:rsidRDefault="001E1164" w:rsidP="001E1164">
      <w:pPr>
        <w:pStyle w:val="ad"/>
        <w:ind w:firstLine="708"/>
        <w:jc w:val="both"/>
        <w:rPr>
          <w:rFonts w:ascii="Times New Roman" w:hAnsi="Times New Roman"/>
          <w:sz w:val="26"/>
          <w:szCs w:val="26"/>
        </w:rPr>
      </w:pPr>
      <w:r>
        <w:rPr>
          <w:rFonts w:ascii="Times New Roman" w:hAnsi="Times New Roman"/>
          <w:sz w:val="26"/>
          <w:szCs w:val="26"/>
        </w:rPr>
        <w:t xml:space="preserve">изъятые </w:t>
      </w:r>
      <w:proofErr w:type="spellStart"/>
      <w:r>
        <w:rPr>
          <w:rFonts w:ascii="Times New Roman" w:hAnsi="Times New Roman"/>
          <w:sz w:val="26"/>
          <w:szCs w:val="26"/>
        </w:rPr>
        <w:t>Роспотребнадзором</w:t>
      </w:r>
      <w:proofErr w:type="spellEnd"/>
      <w:r>
        <w:rPr>
          <w:rFonts w:ascii="Times New Roman" w:hAnsi="Times New Roman"/>
          <w:sz w:val="26"/>
          <w:szCs w:val="26"/>
        </w:rPr>
        <w:t xml:space="preserve"> </w:t>
      </w:r>
      <w:r w:rsidR="006F6696">
        <w:rPr>
          <w:rFonts w:ascii="Times New Roman" w:hAnsi="Times New Roman"/>
          <w:sz w:val="26"/>
          <w:szCs w:val="26"/>
        </w:rPr>
        <w:t xml:space="preserve">для </w:t>
      </w:r>
      <w:r>
        <w:rPr>
          <w:rFonts w:ascii="Times New Roman" w:hAnsi="Times New Roman"/>
          <w:sz w:val="26"/>
          <w:szCs w:val="26"/>
        </w:rPr>
        <w:t>проведения лабораторных исследований</w:t>
      </w:r>
      <w:r w:rsidR="006F6696" w:rsidRPr="006F6696">
        <w:rPr>
          <w:rFonts w:ascii="Times New Roman" w:hAnsi="Times New Roman"/>
          <w:sz w:val="26"/>
          <w:szCs w:val="26"/>
        </w:rPr>
        <w:t xml:space="preserve"> </w:t>
      </w:r>
      <w:r w:rsidR="006F6696">
        <w:rPr>
          <w:rFonts w:ascii="Times New Roman" w:hAnsi="Times New Roman"/>
          <w:sz w:val="26"/>
          <w:szCs w:val="26"/>
        </w:rPr>
        <w:t>(проб</w:t>
      </w:r>
      <w:r>
        <w:rPr>
          <w:rFonts w:ascii="Times New Roman" w:hAnsi="Times New Roman"/>
          <w:sz w:val="26"/>
          <w:szCs w:val="26"/>
        </w:rPr>
        <w:t>)</w:t>
      </w:r>
      <w:r w:rsidR="006F6696">
        <w:rPr>
          <w:rFonts w:ascii="Times New Roman" w:hAnsi="Times New Roman"/>
          <w:sz w:val="26"/>
          <w:szCs w:val="26"/>
        </w:rPr>
        <w:t xml:space="preserve"> -</w:t>
      </w:r>
      <w:r w:rsidR="006F6696" w:rsidRPr="006F6696">
        <w:rPr>
          <w:rFonts w:ascii="Times New Roman" w:hAnsi="Times New Roman"/>
          <w:sz w:val="26"/>
          <w:szCs w:val="26"/>
        </w:rPr>
        <w:t xml:space="preserve"> </w:t>
      </w:r>
      <w:r w:rsidR="006F6696">
        <w:rPr>
          <w:rFonts w:ascii="Times New Roman" w:hAnsi="Times New Roman"/>
          <w:sz w:val="26"/>
          <w:szCs w:val="26"/>
        </w:rPr>
        <w:t>на основании протокола отбора;</w:t>
      </w:r>
    </w:p>
    <w:p w:rsidR="001E1164" w:rsidRPr="00AF72A2" w:rsidRDefault="001E1164" w:rsidP="001E1164">
      <w:pPr>
        <w:pStyle w:val="ad"/>
        <w:ind w:firstLine="708"/>
        <w:jc w:val="both"/>
        <w:rPr>
          <w:rFonts w:ascii="Times New Roman" w:hAnsi="Times New Roman"/>
          <w:sz w:val="26"/>
          <w:szCs w:val="26"/>
        </w:rPr>
      </w:pPr>
      <w:r>
        <w:rPr>
          <w:rFonts w:ascii="Times New Roman" w:hAnsi="Times New Roman"/>
          <w:sz w:val="26"/>
          <w:szCs w:val="26"/>
        </w:rPr>
        <w:t>не прош</w:t>
      </w:r>
      <w:r w:rsidR="006F6696">
        <w:rPr>
          <w:rFonts w:ascii="Times New Roman" w:hAnsi="Times New Roman"/>
          <w:sz w:val="26"/>
          <w:szCs w:val="26"/>
        </w:rPr>
        <w:t>едшие лабораторные исследования -</w:t>
      </w:r>
      <w:r w:rsidR="006F6696" w:rsidRPr="006F6696">
        <w:rPr>
          <w:rFonts w:ascii="Times New Roman" w:hAnsi="Times New Roman"/>
          <w:sz w:val="26"/>
          <w:szCs w:val="26"/>
        </w:rPr>
        <w:t xml:space="preserve"> </w:t>
      </w:r>
      <w:r w:rsidR="006F6696">
        <w:rPr>
          <w:rFonts w:ascii="Times New Roman" w:hAnsi="Times New Roman"/>
          <w:sz w:val="26"/>
          <w:szCs w:val="26"/>
        </w:rPr>
        <w:t xml:space="preserve">на основании экспертного заключения </w:t>
      </w:r>
      <w:proofErr w:type="spellStart"/>
      <w:r w:rsidR="006F6696">
        <w:rPr>
          <w:rFonts w:ascii="Times New Roman" w:hAnsi="Times New Roman"/>
          <w:sz w:val="26"/>
          <w:szCs w:val="26"/>
        </w:rPr>
        <w:t>Роспотребнадзором</w:t>
      </w:r>
      <w:proofErr w:type="spellEnd"/>
      <w:r w:rsidR="006F6696">
        <w:rPr>
          <w:rFonts w:ascii="Times New Roman" w:hAnsi="Times New Roman"/>
          <w:sz w:val="26"/>
          <w:szCs w:val="26"/>
        </w:rPr>
        <w:t>.</w:t>
      </w:r>
    </w:p>
    <w:p w:rsidR="001E1164" w:rsidRPr="00AF72A2" w:rsidRDefault="009E3EBC" w:rsidP="009E3EBC">
      <w:pPr>
        <w:pStyle w:val="ad"/>
        <w:ind w:firstLine="708"/>
        <w:jc w:val="both"/>
        <w:rPr>
          <w:rFonts w:ascii="Times New Roman" w:hAnsi="Times New Roman"/>
          <w:sz w:val="26"/>
          <w:szCs w:val="26"/>
        </w:rPr>
      </w:pPr>
      <w:r>
        <w:rPr>
          <w:rFonts w:ascii="Times New Roman" w:hAnsi="Times New Roman"/>
          <w:sz w:val="26"/>
          <w:szCs w:val="26"/>
        </w:rPr>
        <w:t>Выпуск</w:t>
      </w:r>
      <w:r w:rsidR="00D21045" w:rsidRPr="00AF72A2">
        <w:rPr>
          <w:rFonts w:ascii="Times New Roman" w:hAnsi="Times New Roman"/>
          <w:sz w:val="26"/>
          <w:szCs w:val="26"/>
        </w:rPr>
        <w:t xml:space="preserve"> готовой продукции (</w:t>
      </w:r>
      <w:r w:rsidR="005E4D38" w:rsidRPr="00AF72A2">
        <w:rPr>
          <w:rFonts w:ascii="Times New Roman" w:hAnsi="Times New Roman"/>
          <w:sz w:val="26"/>
          <w:szCs w:val="26"/>
        </w:rPr>
        <w:t>приготовление готовых блюд</w:t>
      </w:r>
      <w:r w:rsidR="00D21045" w:rsidRPr="00AF72A2">
        <w:rPr>
          <w:rFonts w:ascii="Times New Roman" w:hAnsi="Times New Roman"/>
          <w:sz w:val="26"/>
          <w:szCs w:val="26"/>
        </w:rPr>
        <w:t xml:space="preserve">) по плановой стоимости блюд </w:t>
      </w:r>
      <w:r w:rsidRPr="00AF72A2">
        <w:rPr>
          <w:rFonts w:ascii="Times New Roman" w:hAnsi="Times New Roman"/>
          <w:sz w:val="26"/>
          <w:szCs w:val="26"/>
        </w:rPr>
        <w:t>оформляется Требованием - накладной (ф. 0510451)</w:t>
      </w:r>
      <w:r>
        <w:rPr>
          <w:rFonts w:ascii="Times New Roman" w:hAnsi="Times New Roman"/>
          <w:sz w:val="26"/>
          <w:szCs w:val="26"/>
        </w:rPr>
        <w:t xml:space="preserve">. Перемещение готовой продукции (готовых блюд) в реализацию </w:t>
      </w:r>
      <w:r w:rsidR="00D21045" w:rsidRPr="00AF72A2">
        <w:rPr>
          <w:rFonts w:ascii="Times New Roman" w:hAnsi="Times New Roman"/>
          <w:sz w:val="26"/>
          <w:szCs w:val="26"/>
        </w:rPr>
        <w:t xml:space="preserve">с учетом торговой наценки оформляется </w:t>
      </w:r>
      <w:r w:rsidRPr="009E3EBC">
        <w:rPr>
          <w:rFonts w:ascii="Times New Roman" w:hAnsi="Times New Roman"/>
          <w:sz w:val="26"/>
          <w:szCs w:val="26"/>
        </w:rPr>
        <w:t>Накладн</w:t>
      </w:r>
      <w:r>
        <w:rPr>
          <w:rFonts w:ascii="Times New Roman" w:hAnsi="Times New Roman"/>
          <w:sz w:val="26"/>
          <w:szCs w:val="26"/>
        </w:rPr>
        <w:t>ой</w:t>
      </w:r>
      <w:r w:rsidRPr="009E3EBC">
        <w:rPr>
          <w:rFonts w:ascii="Times New Roman" w:hAnsi="Times New Roman"/>
          <w:sz w:val="26"/>
          <w:szCs w:val="26"/>
        </w:rPr>
        <w:t xml:space="preserve"> на внутреннее перемещение объектов нефинансовых активов (ф. 0510450)</w:t>
      </w:r>
      <w:r w:rsidR="00D352BD" w:rsidRPr="00AF72A2">
        <w:rPr>
          <w:rFonts w:ascii="Times New Roman" w:hAnsi="Times New Roman"/>
          <w:sz w:val="26"/>
          <w:szCs w:val="26"/>
        </w:rPr>
        <w:t>.</w:t>
      </w:r>
    </w:p>
    <w:p w:rsidR="00AF72A2" w:rsidRPr="00AF72A2" w:rsidRDefault="005E4D38" w:rsidP="006F6696">
      <w:pPr>
        <w:pStyle w:val="ad"/>
        <w:jc w:val="both"/>
        <w:rPr>
          <w:rFonts w:ascii="Times New Roman" w:hAnsi="Times New Roman"/>
          <w:sz w:val="26"/>
          <w:szCs w:val="26"/>
        </w:rPr>
      </w:pPr>
      <w:r w:rsidRPr="00AF72A2">
        <w:rPr>
          <w:rFonts w:ascii="Times New Roman" w:hAnsi="Times New Roman"/>
          <w:sz w:val="26"/>
          <w:szCs w:val="26"/>
        </w:rPr>
        <w:tab/>
      </w:r>
      <w:r w:rsidR="006F6696" w:rsidRPr="00AF72A2">
        <w:rPr>
          <w:rFonts w:ascii="Times New Roman" w:hAnsi="Times New Roman"/>
          <w:sz w:val="26"/>
          <w:szCs w:val="26"/>
        </w:rPr>
        <w:t xml:space="preserve">Списание реализованной готовой продукции (готовых блюд) </w:t>
      </w:r>
      <w:r w:rsidR="00D21045" w:rsidRPr="00AF72A2">
        <w:rPr>
          <w:rFonts w:ascii="Times New Roman" w:hAnsi="Times New Roman"/>
          <w:sz w:val="26"/>
          <w:szCs w:val="26"/>
        </w:rPr>
        <w:t xml:space="preserve">в бухгалтерском учете </w:t>
      </w:r>
      <w:r w:rsidR="009E3EBC">
        <w:rPr>
          <w:rFonts w:ascii="Times New Roman" w:hAnsi="Times New Roman"/>
          <w:sz w:val="26"/>
          <w:szCs w:val="26"/>
        </w:rPr>
        <w:t>осуществляется по</w:t>
      </w:r>
      <w:r w:rsidR="00D21045" w:rsidRPr="00AF72A2">
        <w:rPr>
          <w:rFonts w:ascii="Times New Roman" w:hAnsi="Times New Roman"/>
          <w:sz w:val="26"/>
          <w:szCs w:val="26"/>
        </w:rPr>
        <w:t xml:space="preserve"> </w:t>
      </w:r>
      <w:r w:rsidR="009E3EBC" w:rsidRPr="009E3EBC">
        <w:rPr>
          <w:rFonts w:ascii="Times New Roman" w:hAnsi="Times New Roman"/>
          <w:sz w:val="26"/>
          <w:szCs w:val="26"/>
        </w:rPr>
        <w:t>Накладн</w:t>
      </w:r>
      <w:r w:rsidR="009E3EBC">
        <w:rPr>
          <w:rFonts w:ascii="Times New Roman" w:hAnsi="Times New Roman"/>
          <w:sz w:val="26"/>
          <w:szCs w:val="26"/>
        </w:rPr>
        <w:t>ой</w:t>
      </w:r>
      <w:r w:rsidR="009E3EBC" w:rsidRPr="009E3EBC">
        <w:rPr>
          <w:rFonts w:ascii="Times New Roman" w:hAnsi="Times New Roman"/>
          <w:sz w:val="26"/>
          <w:szCs w:val="26"/>
        </w:rPr>
        <w:t xml:space="preserve"> на отпуск материалов (материальных ценностей) на сторону (ф. 0504205)</w:t>
      </w:r>
      <w:r w:rsidR="009E3EBC">
        <w:rPr>
          <w:rFonts w:ascii="Times New Roman" w:hAnsi="Times New Roman"/>
          <w:sz w:val="26"/>
          <w:szCs w:val="26"/>
        </w:rPr>
        <w:t xml:space="preserve"> с формированием </w:t>
      </w:r>
      <w:r w:rsidR="00D21045" w:rsidRPr="00AF72A2">
        <w:rPr>
          <w:rFonts w:ascii="Times New Roman" w:hAnsi="Times New Roman"/>
          <w:sz w:val="26"/>
          <w:szCs w:val="26"/>
        </w:rPr>
        <w:t>Бухгалтерской справк</w:t>
      </w:r>
      <w:r w:rsidR="009E3EBC">
        <w:rPr>
          <w:rFonts w:ascii="Times New Roman" w:hAnsi="Times New Roman"/>
          <w:sz w:val="26"/>
          <w:szCs w:val="26"/>
        </w:rPr>
        <w:t>и</w:t>
      </w:r>
      <w:r w:rsidR="00D21045" w:rsidRPr="00AF72A2">
        <w:rPr>
          <w:rFonts w:ascii="Times New Roman" w:hAnsi="Times New Roman"/>
          <w:sz w:val="26"/>
          <w:szCs w:val="26"/>
        </w:rPr>
        <w:t xml:space="preserve"> (ф. 0504833)</w:t>
      </w:r>
      <w:r w:rsidR="009E3EBC">
        <w:rPr>
          <w:rFonts w:ascii="Times New Roman" w:hAnsi="Times New Roman"/>
          <w:sz w:val="26"/>
          <w:szCs w:val="26"/>
        </w:rPr>
        <w:t>, составленной на основании</w:t>
      </w:r>
      <w:r w:rsidR="00AF72A2" w:rsidRPr="00AF72A2">
        <w:rPr>
          <w:rFonts w:ascii="Times New Roman" w:hAnsi="Times New Roman"/>
          <w:sz w:val="26"/>
          <w:szCs w:val="26"/>
        </w:rPr>
        <w:t>:</w:t>
      </w:r>
    </w:p>
    <w:p w:rsidR="006F6696" w:rsidRDefault="00AF72A2" w:rsidP="00AF72A2">
      <w:pPr>
        <w:pStyle w:val="ad"/>
        <w:ind w:firstLine="708"/>
        <w:jc w:val="both"/>
        <w:rPr>
          <w:rFonts w:ascii="Times New Roman" w:hAnsi="Times New Roman"/>
          <w:sz w:val="26"/>
          <w:szCs w:val="26"/>
        </w:rPr>
      </w:pPr>
      <w:r w:rsidRPr="00AF72A2">
        <w:rPr>
          <w:rFonts w:ascii="Times New Roman" w:hAnsi="Times New Roman"/>
          <w:sz w:val="26"/>
          <w:szCs w:val="26"/>
        </w:rPr>
        <w:t>Д</w:t>
      </w:r>
      <w:r w:rsidR="006F6696" w:rsidRPr="00AF72A2">
        <w:rPr>
          <w:rFonts w:ascii="Times New Roman" w:hAnsi="Times New Roman"/>
          <w:sz w:val="26"/>
          <w:szCs w:val="26"/>
        </w:rPr>
        <w:t>невн</w:t>
      </w:r>
      <w:r w:rsidR="007B4E5A">
        <w:rPr>
          <w:rFonts w:ascii="Times New Roman" w:hAnsi="Times New Roman"/>
          <w:sz w:val="26"/>
          <w:szCs w:val="26"/>
        </w:rPr>
        <w:t>ых</w:t>
      </w:r>
      <w:r w:rsidR="006F6696" w:rsidRPr="00AF72A2">
        <w:rPr>
          <w:rFonts w:ascii="Times New Roman" w:hAnsi="Times New Roman"/>
          <w:sz w:val="26"/>
          <w:szCs w:val="26"/>
        </w:rPr>
        <w:t xml:space="preserve"> заборн</w:t>
      </w:r>
      <w:r w:rsidR="007B4E5A">
        <w:rPr>
          <w:rFonts w:ascii="Times New Roman" w:hAnsi="Times New Roman"/>
          <w:sz w:val="26"/>
          <w:szCs w:val="26"/>
        </w:rPr>
        <w:t>ых</w:t>
      </w:r>
      <w:r w:rsidRPr="00AF72A2">
        <w:rPr>
          <w:rFonts w:ascii="Times New Roman" w:hAnsi="Times New Roman"/>
          <w:sz w:val="26"/>
          <w:szCs w:val="26"/>
        </w:rPr>
        <w:t xml:space="preserve"> </w:t>
      </w:r>
      <w:r w:rsidR="006F6696" w:rsidRPr="00AF72A2">
        <w:rPr>
          <w:rFonts w:ascii="Times New Roman" w:hAnsi="Times New Roman"/>
          <w:sz w:val="26"/>
          <w:szCs w:val="26"/>
        </w:rPr>
        <w:t>лист</w:t>
      </w:r>
      <w:r w:rsidR="007B4E5A">
        <w:rPr>
          <w:rFonts w:ascii="Times New Roman" w:hAnsi="Times New Roman"/>
          <w:sz w:val="26"/>
          <w:szCs w:val="26"/>
        </w:rPr>
        <w:t>ов</w:t>
      </w:r>
      <w:r w:rsidRPr="00AF72A2">
        <w:rPr>
          <w:rFonts w:ascii="Times New Roman" w:hAnsi="Times New Roman"/>
          <w:sz w:val="26"/>
          <w:szCs w:val="26"/>
        </w:rPr>
        <w:t xml:space="preserve"> </w:t>
      </w:r>
      <w:r w:rsidR="006F6696" w:rsidRPr="00AF72A2">
        <w:rPr>
          <w:rFonts w:ascii="Times New Roman" w:hAnsi="Times New Roman"/>
          <w:sz w:val="26"/>
          <w:szCs w:val="26"/>
        </w:rPr>
        <w:t>(</w:t>
      </w:r>
      <w:hyperlink r:id="rId32" w:anchor="/document/180026/entry/406" w:history="1">
        <w:r w:rsidR="006F6696" w:rsidRPr="00AF72A2">
          <w:rPr>
            <w:rStyle w:val="af3"/>
            <w:rFonts w:ascii="Times New Roman" w:hAnsi="Times New Roman"/>
            <w:color w:val="auto"/>
            <w:sz w:val="26"/>
            <w:szCs w:val="26"/>
            <w:u w:val="none"/>
          </w:rPr>
          <w:t>ф. ОП-6</w:t>
        </w:r>
      </w:hyperlink>
      <w:r w:rsidRPr="00AF72A2">
        <w:rPr>
          <w:rFonts w:ascii="Times New Roman" w:hAnsi="Times New Roman"/>
          <w:sz w:val="26"/>
          <w:szCs w:val="26"/>
        </w:rPr>
        <w:t>, утвержденн</w:t>
      </w:r>
      <w:r>
        <w:rPr>
          <w:rFonts w:ascii="Times New Roman" w:hAnsi="Times New Roman"/>
          <w:sz w:val="26"/>
          <w:szCs w:val="26"/>
        </w:rPr>
        <w:t xml:space="preserve">ая </w:t>
      </w:r>
      <w:r w:rsidR="006F6696" w:rsidRPr="00AF72A2">
        <w:rPr>
          <w:rFonts w:ascii="Times New Roman" w:hAnsi="Times New Roman"/>
          <w:sz w:val="26"/>
          <w:szCs w:val="26"/>
        </w:rPr>
        <w:t>Методик</w:t>
      </w:r>
      <w:r w:rsidRPr="00AF72A2">
        <w:rPr>
          <w:rFonts w:ascii="Times New Roman" w:hAnsi="Times New Roman"/>
          <w:sz w:val="26"/>
          <w:szCs w:val="26"/>
        </w:rPr>
        <w:t xml:space="preserve">ой </w:t>
      </w:r>
      <w:r w:rsidR="006F6696" w:rsidRPr="00AF72A2">
        <w:rPr>
          <w:rFonts w:ascii="Times New Roman" w:hAnsi="Times New Roman"/>
          <w:sz w:val="26"/>
          <w:szCs w:val="26"/>
        </w:rPr>
        <w:t xml:space="preserve">учета сырья, товаров и производства в предприятиях массового питания различных форм собственности от </w:t>
      </w:r>
      <w:r w:rsidRPr="00AF72A2">
        <w:rPr>
          <w:rFonts w:ascii="Times New Roman" w:hAnsi="Times New Roman"/>
          <w:sz w:val="26"/>
          <w:szCs w:val="26"/>
        </w:rPr>
        <w:t>12.08.</w:t>
      </w:r>
      <w:r w:rsidR="006F6696" w:rsidRPr="00AF72A2">
        <w:rPr>
          <w:rFonts w:ascii="Times New Roman" w:hAnsi="Times New Roman"/>
          <w:sz w:val="26"/>
          <w:szCs w:val="26"/>
        </w:rPr>
        <w:t xml:space="preserve">1994 </w:t>
      </w:r>
      <w:r w:rsidRPr="00AF72A2">
        <w:rPr>
          <w:rFonts w:ascii="Times New Roman" w:hAnsi="Times New Roman"/>
          <w:sz w:val="26"/>
          <w:szCs w:val="26"/>
        </w:rPr>
        <w:t>№ 1</w:t>
      </w:r>
      <w:r w:rsidR="006F6696" w:rsidRPr="00AF72A2">
        <w:rPr>
          <w:rFonts w:ascii="Times New Roman" w:hAnsi="Times New Roman"/>
          <w:sz w:val="26"/>
          <w:szCs w:val="26"/>
        </w:rPr>
        <w:t>-1098/32-2)</w:t>
      </w:r>
      <w:r w:rsidRPr="00AF72A2">
        <w:rPr>
          <w:rFonts w:ascii="Times New Roman" w:hAnsi="Times New Roman"/>
          <w:sz w:val="26"/>
          <w:szCs w:val="26"/>
        </w:rPr>
        <w:t xml:space="preserve"> – при </w:t>
      </w:r>
      <w:r w:rsidR="00DB3F8A">
        <w:rPr>
          <w:rFonts w:ascii="Times New Roman" w:hAnsi="Times New Roman"/>
          <w:sz w:val="26"/>
          <w:szCs w:val="26"/>
        </w:rPr>
        <w:t>розничной продаже</w:t>
      </w:r>
      <w:r>
        <w:rPr>
          <w:rFonts w:ascii="Times New Roman" w:hAnsi="Times New Roman"/>
          <w:sz w:val="26"/>
          <w:szCs w:val="26"/>
        </w:rPr>
        <w:t xml:space="preserve"> готовой продукции (готовых блюд);</w:t>
      </w:r>
    </w:p>
    <w:p w:rsidR="00AF72A2" w:rsidRPr="00AF72A2" w:rsidRDefault="00AF72A2" w:rsidP="00AF72A2">
      <w:pPr>
        <w:pStyle w:val="ad"/>
        <w:ind w:firstLine="708"/>
        <w:jc w:val="both"/>
        <w:rPr>
          <w:rFonts w:ascii="Times New Roman" w:hAnsi="Times New Roman"/>
          <w:sz w:val="26"/>
          <w:szCs w:val="26"/>
          <w:highlight w:val="yellow"/>
        </w:rPr>
      </w:pPr>
      <w:r w:rsidRPr="00AE3C3A">
        <w:rPr>
          <w:rFonts w:ascii="Times New Roman" w:hAnsi="Times New Roman"/>
          <w:sz w:val="26"/>
          <w:szCs w:val="26"/>
        </w:rPr>
        <w:t xml:space="preserve">накладной субъекта централизованного учета - при реализации готовой продукции (готовых блюд) </w:t>
      </w:r>
      <w:r w:rsidR="00AE3C3A" w:rsidRPr="00AE3C3A">
        <w:rPr>
          <w:rFonts w:ascii="Times New Roman" w:hAnsi="Times New Roman"/>
          <w:sz w:val="26"/>
          <w:szCs w:val="26"/>
        </w:rPr>
        <w:t>в рамках питания обучающихся за счет средств родителей (законных представителей) и работников</w:t>
      </w:r>
      <w:r w:rsidR="00AE3C3A">
        <w:rPr>
          <w:rFonts w:ascii="Times New Roman" w:hAnsi="Times New Roman"/>
          <w:sz w:val="26"/>
          <w:szCs w:val="26"/>
        </w:rPr>
        <w:t xml:space="preserve"> образовательных учреждений</w:t>
      </w:r>
      <w:r>
        <w:rPr>
          <w:rFonts w:ascii="Times New Roman" w:hAnsi="Times New Roman"/>
          <w:sz w:val="26"/>
          <w:szCs w:val="26"/>
        </w:rPr>
        <w:t>;</w:t>
      </w:r>
    </w:p>
    <w:p w:rsidR="00AF72A2" w:rsidRDefault="00AF72A2" w:rsidP="00286F90">
      <w:pPr>
        <w:pStyle w:val="ad"/>
        <w:ind w:firstLine="708"/>
        <w:jc w:val="both"/>
        <w:rPr>
          <w:rFonts w:ascii="Times New Roman" w:hAnsi="Times New Roman"/>
          <w:sz w:val="26"/>
          <w:szCs w:val="26"/>
        </w:rPr>
      </w:pPr>
      <w:r>
        <w:rPr>
          <w:rFonts w:ascii="Times New Roman" w:hAnsi="Times New Roman"/>
          <w:sz w:val="26"/>
          <w:szCs w:val="26"/>
        </w:rPr>
        <w:t>Табеля</w:t>
      </w:r>
      <w:r w:rsidRPr="00AF72A2">
        <w:t xml:space="preserve"> </w:t>
      </w:r>
      <w:r w:rsidRPr="00AF72A2">
        <w:rPr>
          <w:rFonts w:ascii="Times New Roman" w:hAnsi="Times New Roman"/>
          <w:sz w:val="26"/>
          <w:szCs w:val="26"/>
        </w:rPr>
        <w:t>учета посещаемости детей (ф. 0504608)</w:t>
      </w:r>
      <w:r w:rsidR="00B455E4">
        <w:rPr>
          <w:rFonts w:ascii="Times New Roman" w:hAnsi="Times New Roman"/>
          <w:sz w:val="26"/>
          <w:szCs w:val="26"/>
        </w:rPr>
        <w:t xml:space="preserve"> - </w:t>
      </w:r>
      <w:r w:rsidR="00B455E4" w:rsidRPr="00B455E4">
        <w:rPr>
          <w:rFonts w:ascii="Times New Roman" w:hAnsi="Times New Roman"/>
          <w:sz w:val="26"/>
          <w:szCs w:val="26"/>
        </w:rPr>
        <w:t>при реализации готовой продукции (готовых блюд)</w:t>
      </w:r>
      <w:r w:rsidR="00B455E4">
        <w:rPr>
          <w:rFonts w:ascii="Times New Roman" w:hAnsi="Times New Roman"/>
          <w:sz w:val="26"/>
          <w:szCs w:val="26"/>
        </w:rPr>
        <w:t xml:space="preserve"> в рамках льготного питания </w:t>
      </w:r>
      <w:r w:rsidR="00286F90">
        <w:rPr>
          <w:rFonts w:ascii="Times New Roman" w:hAnsi="Times New Roman"/>
          <w:sz w:val="26"/>
          <w:szCs w:val="26"/>
        </w:rPr>
        <w:t xml:space="preserve">обучающихся в </w:t>
      </w:r>
      <w:r w:rsidR="00B455E4">
        <w:rPr>
          <w:rFonts w:ascii="Times New Roman" w:hAnsi="Times New Roman"/>
          <w:sz w:val="26"/>
          <w:szCs w:val="26"/>
        </w:rPr>
        <w:t>школьных и дошкольных образовательных учреждениях</w:t>
      </w:r>
      <w:r w:rsidR="00286F90">
        <w:rPr>
          <w:rFonts w:ascii="Times New Roman" w:hAnsi="Times New Roman"/>
          <w:sz w:val="26"/>
          <w:szCs w:val="26"/>
        </w:rPr>
        <w:t xml:space="preserve">, получающих </w:t>
      </w:r>
      <w:r w:rsidR="00286F90" w:rsidRPr="00286F90">
        <w:rPr>
          <w:rFonts w:ascii="Times New Roman" w:hAnsi="Times New Roman"/>
          <w:sz w:val="26"/>
          <w:szCs w:val="26"/>
        </w:rPr>
        <w:t>меры социальной поддержки</w:t>
      </w:r>
      <w:r w:rsidR="00286F90">
        <w:rPr>
          <w:rFonts w:ascii="Times New Roman" w:hAnsi="Times New Roman"/>
          <w:sz w:val="26"/>
          <w:szCs w:val="26"/>
        </w:rPr>
        <w:t xml:space="preserve"> в соответствии с действующим законодательством.</w:t>
      </w:r>
    </w:p>
    <w:p w:rsidR="0067059C" w:rsidRPr="00AF72A2" w:rsidRDefault="00D10508" w:rsidP="009F7D05">
      <w:pPr>
        <w:pStyle w:val="ad"/>
        <w:ind w:firstLine="708"/>
        <w:jc w:val="both"/>
        <w:rPr>
          <w:rFonts w:ascii="Times New Roman" w:hAnsi="Times New Roman"/>
          <w:sz w:val="26"/>
          <w:szCs w:val="26"/>
        </w:rPr>
      </w:pPr>
      <w:r w:rsidRPr="00AF72A2">
        <w:rPr>
          <w:rFonts w:ascii="Times New Roman" w:hAnsi="Times New Roman"/>
          <w:sz w:val="26"/>
          <w:szCs w:val="26"/>
        </w:rPr>
        <w:t xml:space="preserve">3.53. </w:t>
      </w:r>
      <w:r w:rsidR="0067059C" w:rsidRPr="00AF72A2">
        <w:rPr>
          <w:rFonts w:ascii="Times New Roman" w:hAnsi="Times New Roman"/>
          <w:sz w:val="26"/>
          <w:szCs w:val="26"/>
        </w:rPr>
        <w:t xml:space="preserve">При приобретении и (или) создании материальных запасов за счет средств, полученных по разным видам деятельности, сумма вложений, сформированных на счете </w:t>
      </w:r>
      <w:r w:rsidR="009F7D05" w:rsidRPr="00AF72A2">
        <w:rPr>
          <w:rFonts w:ascii="Times New Roman" w:hAnsi="Times New Roman"/>
          <w:sz w:val="26"/>
          <w:szCs w:val="26"/>
        </w:rPr>
        <w:t>х</w:t>
      </w:r>
      <w:r w:rsidR="0067059C" w:rsidRPr="00AF72A2">
        <w:rPr>
          <w:rFonts w:ascii="Times New Roman" w:hAnsi="Times New Roman"/>
          <w:sz w:val="26"/>
          <w:szCs w:val="26"/>
        </w:rPr>
        <w:t xml:space="preserve"> 106 </w:t>
      </w:r>
      <w:proofErr w:type="spellStart"/>
      <w:r w:rsidR="009F7D05" w:rsidRPr="00AF72A2">
        <w:rPr>
          <w:rFonts w:ascii="Times New Roman" w:hAnsi="Times New Roman"/>
          <w:sz w:val="26"/>
          <w:szCs w:val="26"/>
        </w:rPr>
        <w:t>хх</w:t>
      </w:r>
      <w:proofErr w:type="spellEnd"/>
      <w:r w:rsidR="0067059C" w:rsidRPr="00AF72A2">
        <w:rPr>
          <w:rFonts w:ascii="Times New Roman" w:hAnsi="Times New Roman"/>
          <w:sz w:val="26"/>
          <w:szCs w:val="26"/>
        </w:rPr>
        <w:t xml:space="preserve"> </w:t>
      </w:r>
      <w:proofErr w:type="spellStart"/>
      <w:r w:rsidR="009F7D05" w:rsidRPr="00AF72A2">
        <w:rPr>
          <w:rFonts w:ascii="Times New Roman" w:hAnsi="Times New Roman"/>
          <w:sz w:val="26"/>
          <w:szCs w:val="26"/>
        </w:rPr>
        <w:t>ххх</w:t>
      </w:r>
      <w:proofErr w:type="spellEnd"/>
      <w:r w:rsidR="00413ABD" w:rsidRPr="00AF72A2">
        <w:rPr>
          <w:rFonts w:ascii="Times New Roman" w:hAnsi="Times New Roman"/>
          <w:sz w:val="26"/>
          <w:szCs w:val="26"/>
        </w:rPr>
        <w:t xml:space="preserve"> Рабочего плана счетов централизованного бюджетного (бухгалтерского) учета,</w:t>
      </w:r>
      <w:r w:rsidR="0067059C" w:rsidRPr="00AF72A2">
        <w:rPr>
          <w:rFonts w:ascii="Times New Roman" w:hAnsi="Times New Roman"/>
          <w:sz w:val="26"/>
          <w:szCs w:val="26"/>
        </w:rPr>
        <w:t xml:space="preserve"> </w:t>
      </w:r>
      <w:r w:rsidR="009F7D05" w:rsidRPr="00AF72A2">
        <w:rPr>
          <w:rFonts w:ascii="Times New Roman" w:hAnsi="Times New Roman"/>
          <w:sz w:val="26"/>
          <w:szCs w:val="26"/>
        </w:rPr>
        <w:t>перенос</w:t>
      </w:r>
      <w:r w:rsidR="00413ABD" w:rsidRPr="00AF72A2">
        <w:rPr>
          <w:rFonts w:ascii="Times New Roman" w:hAnsi="Times New Roman"/>
          <w:sz w:val="26"/>
          <w:szCs w:val="26"/>
        </w:rPr>
        <w:t>и</w:t>
      </w:r>
      <w:r w:rsidR="009F7D05" w:rsidRPr="00AF72A2">
        <w:rPr>
          <w:rFonts w:ascii="Times New Roman" w:hAnsi="Times New Roman"/>
          <w:sz w:val="26"/>
          <w:szCs w:val="26"/>
        </w:rPr>
        <w:t>тся на код вида деятельности 4 «</w:t>
      </w:r>
      <w:r w:rsidR="0067059C" w:rsidRPr="00AF72A2">
        <w:rPr>
          <w:rFonts w:ascii="Times New Roman" w:hAnsi="Times New Roman"/>
          <w:sz w:val="26"/>
          <w:szCs w:val="26"/>
        </w:rPr>
        <w:t>Субсидии на выполнение государств</w:t>
      </w:r>
      <w:r w:rsidR="009F7D05" w:rsidRPr="00AF72A2">
        <w:rPr>
          <w:rFonts w:ascii="Times New Roman" w:hAnsi="Times New Roman"/>
          <w:sz w:val="26"/>
          <w:szCs w:val="26"/>
        </w:rPr>
        <w:t>енного (муниципального) задания»</w:t>
      </w:r>
      <w:r w:rsidR="0067059C" w:rsidRPr="00AF72A2">
        <w:rPr>
          <w:rFonts w:ascii="Times New Roman" w:hAnsi="Times New Roman"/>
          <w:sz w:val="26"/>
          <w:szCs w:val="26"/>
        </w:rPr>
        <w:t>.</w:t>
      </w:r>
    </w:p>
    <w:p w:rsidR="009F7D05" w:rsidRPr="006D7594" w:rsidRDefault="009F7D05" w:rsidP="009F7D05">
      <w:pPr>
        <w:pStyle w:val="ad"/>
        <w:ind w:firstLine="708"/>
        <w:jc w:val="both"/>
        <w:rPr>
          <w:rFonts w:ascii="Times New Roman" w:hAnsi="Times New Roman"/>
          <w:sz w:val="26"/>
          <w:szCs w:val="26"/>
        </w:rPr>
      </w:pPr>
      <w:r w:rsidRPr="006D7594">
        <w:rPr>
          <w:rFonts w:ascii="Times New Roman" w:hAnsi="Times New Roman"/>
          <w:sz w:val="26"/>
          <w:szCs w:val="26"/>
        </w:rPr>
        <w:lastRenderedPageBreak/>
        <w:t>3.</w:t>
      </w:r>
      <w:r w:rsidR="00413ABD" w:rsidRPr="006D7594">
        <w:rPr>
          <w:rFonts w:ascii="Times New Roman" w:hAnsi="Times New Roman"/>
          <w:sz w:val="26"/>
          <w:szCs w:val="26"/>
        </w:rPr>
        <w:t>5</w:t>
      </w:r>
      <w:r w:rsidR="00D10508" w:rsidRPr="006D7594">
        <w:rPr>
          <w:rFonts w:ascii="Times New Roman" w:hAnsi="Times New Roman"/>
          <w:sz w:val="26"/>
          <w:szCs w:val="26"/>
        </w:rPr>
        <w:t>4</w:t>
      </w:r>
      <w:r w:rsidRPr="006D7594">
        <w:rPr>
          <w:rFonts w:ascii="Times New Roman" w:hAnsi="Times New Roman"/>
          <w:sz w:val="26"/>
          <w:szCs w:val="26"/>
        </w:rPr>
        <w:t xml:space="preserve">. </w:t>
      </w:r>
      <w:r w:rsidR="0067059C" w:rsidRPr="006D7594">
        <w:rPr>
          <w:rFonts w:ascii="Times New Roman" w:hAnsi="Times New Roman"/>
          <w:sz w:val="26"/>
          <w:szCs w:val="26"/>
        </w:rPr>
        <w:t xml:space="preserve">Материальные запасы, предназначенные для дальнейшей реализации и образуемые в результате хозяйственной деятельности субъекта </w:t>
      </w:r>
      <w:r w:rsidRPr="006D7594">
        <w:rPr>
          <w:rFonts w:ascii="Times New Roman" w:hAnsi="Times New Roman"/>
          <w:sz w:val="26"/>
          <w:szCs w:val="26"/>
        </w:rPr>
        <w:t xml:space="preserve">централизованного </w:t>
      </w:r>
      <w:r w:rsidR="0067059C" w:rsidRPr="006D7594">
        <w:rPr>
          <w:rFonts w:ascii="Times New Roman" w:hAnsi="Times New Roman"/>
          <w:sz w:val="26"/>
          <w:szCs w:val="26"/>
        </w:rPr>
        <w:t>учета как вторичное сырье (макулатура, металлолом и т.п.), отра</w:t>
      </w:r>
      <w:r w:rsidRPr="006D7594">
        <w:rPr>
          <w:rFonts w:ascii="Times New Roman" w:hAnsi="Times New Roman"/>
          <w:sz w:val="26"/>
          <w:szCs w:val="26"/>
        </w:rPr>
        <w:t>жаются</w:t>
      </w:r>
      <w:r w:rsidR="0067059C" w:rsidRPr="006D7594">
        <w:rPr>
          <w:rFonts w:ascii="Times New Roman" w:hAnsi="Times New Roman"/>
          <w:sz w:val="26"/>
          <w:szCs w:val="26"/>
        </w:rPr>
        <w:t xml:space="preserve"> в учете по бюджетным и автономным субъектам </w:t>
      </w:r>
      <w:r w:rsidRPr="006D7594">
        <w:rPr>
          <w:rFonts w:ascii="Times New Roman" w:hAnsi="Times New Roman"/>
          <w:sz w:val="26"/>
          <w:szCs w:val="26"/>
        </w:rPr>
        <w:t xml:space="preserve">централизованного </w:t>
      </w:r>
      <w:r w:rsidR="0067059C" w:rsidRPr="006D7594">
        <w:rPr>
          <w:rFonts w:ascii="Times New Roman" w:hAnsi="Times New Roman"/>
          <w:sz w:val="26"/>
          <w:szCs w:val="26"/>
        </w:rPr>
        <w:t xml:space="preserve">учета по коду </w:t>
      </w:r>
      <w:r w:rsidRPr="006D7594">
        <w:rPr>
          <w:rFonts w:ascii="Times New Roman" w:hAnsi="Times New Roman"/>
          <w:sz w:val="26"/>
          <w:szCs w:val="26"/>
        </w:rPr>
        <w:t>вида деятельности 2 «Приносящая доход деятельность</w:t>
      </w:r>
      <w:r w:rsidR="00413ABD" w:rsidRPr="006D7594">
        <w:rPr>
          <w:rFonts w:ascii="Times New Roman" w:hAnsi="Times New Roman"/>
          <w:sz w:val="26"/>
          <w:szCs w:val="26"/>
        </w:rPr>
        <w:t>»</w:t>
      </w:r>
      <w:r w:rsidR="0067059C" w:rsidRPr="006D7594">
        <w:rPr>
          <w:rFonts w:ascii="Times New Roman" w:hAnsi="Times New Roman"/>
          <w:sz w:val="26"/>
          <w:szCs w:val="26"/>
        </w:rPr>
        <w:t xml:space="preserve">, если иное не определено органом, осуществляющим в отношении субъекта </w:t>
      </w:r>
      <w:r w:rsidRPr="006D7594">
        <w:rPr>
          <w:rFonts w:ascii="Times New Roman" w:hAnsi="Times New Roman"/>
          <w:sz w:val="26"/>
          <w:szCs w:val="26"/>
        </w:rPr>
        <w:t xml:space="preserve">централизованного </w:t>
      </w:r>
      <w:r w:rsidR="0067059C" w:rsidRPr="006D7594">
        <w:rPr>
          <w:rFonts w:ascii="Times New Roman" w:hAnsi="Times New Roman"/>
          <w:sz w:val="26"/>
          <w:szCs w:val="26"/>
        </w:rPr>
        <w:t>учета функции и полномочия учредителя.</w:t>
      </w:r>
      <w:r w:rsidRPr="006D7594">
        <w:rPr>
          <w:rFonts w:ascii="Times New Roman" w:hAnsi="Times New Roman"/>
          <w:sz w:val="26"/>
          <w:szCs w:val="26"/>
        </w:rPr>
        <w:t xml:space="preserve"> </w:t>
      </w:r>
    </w:p>
    <w:p w:rsidR="003B37F2" w:rsidRDefault="009F7D05" w:rsidP="003B37F2">
      <w:pPr>
        <w:pStyle w:val="ad"/>
        <w:ind w:firstLine="708"/>
        <w:jc w:val="both"/>
        <w:rPr>
          <w:rFonts w:ascii="Times New Roman" w:hAnsi="Times New Roman"/>
          <w:sz w:val="26"/>
          <w:szCs w:val="26"/>
        </w:rPr>
      </w:pPr>
      <w:r w:rsidRPr="006D7594">
        <w:rPr>
          <w:rFonts w:ascii="Times New Roman" w:hAnsi="Times New Roman"/>
          <w:sz w:val="26"/>
          <w:szCs w:val="26"/>
        </w:rPr>
        <w:t>3.</w:t>
      </w:r>
      <w:r w:rsidR="00F749A3" w:rsidRPr="006D7594">
        <w:rPr>
          <w:rFonts w:ascii="Times New Roman" w:hAnsi="Times New Roman"/>
          <w:sz w:val="26"/>
          <w:szCs w:val="26"/>
        </w:rPr>
        <w:t>5</w:t>
      </w:r>
      <w:r w:rsidR="00D10508" w:rsidRPr="006D7594">
        <w:rPr>
          <w:rFonts w:ascii="Times New Roman" w:hAnsi="Times New Roman"/>
          <w:sz w:val="26"/>
          <w:szCs w:val="26"/>
        </w:rPr>
        <w:t>5</w:t>
      </w:r>
      <w:r w:rsidR="0067059C" w:rsidRPr="006D7594">
        <w:rPr>
          <w:rFonts w:ascii="Times New Roman" w:hAnsi="Times New Roman"/>
          <w:sz w:val="26"/>
          <w:szCs w:val="26"/>
        </w:rPr>
        <w:t>. Макулатура, в том числе полученная в результате списания книг, учебников и т.п., металлолом, в том числе образовавшийся в результате ликвидации основного средства, принима</w:t>
      </w:r>
      <w:r w:rsidR="00413ABD" w:rsidRPr="006D7594">
        <w:rPr>
          <w:rFonts w:ascii="Times New Roman" w:hAnsi="Times New Roman"/>
          <w:sz w:val="26"/>
          <w:szCs w:val="26"/>
        </w:rPr>
        <w:t>ю</w:t>
      </w:r>
      <w:r w:rsidR="0067059C" w:rsidRPr="006D7594">
        <w:rPr>
          <w:rFonts w:ascii="Times New Roman" w:hAnsi="Times New Roman"/>
          <w:sz w:val="26"/>
          <w:szCs w:val="26"/>
        </w:rPr>
        <w:t xml:space="preserve">тся к </w:t>
      </w:r>
      <w:r w:rsidRPr="006D7594">
        <w:rPr>
          <w:rFonts w:ascii="Times New Roman" w:hAnsi="Times New Roman"/>
          <w:sz w:val="26"/>
          <w:szCs w:val="26"/>
        </w:rPr>
        <w:t xml:space="preserve">бухгалтерскому </w:t>
      </w:r>
      <w:r w:rsidR="0067059C" w:rsidRPr="006D7594">
        <w:rPr>
          <w:rFonts w:ascii="Times New Roman" w:hAnsi="Times New Roman"/>
          <w:sz w:val="26"/>
          <w:szCs w:val="26"/>
        </w:rPr>
        <w:t>учету по текущей оценочной стоимости в сост</w:t>
      </w:r>
      <w:r w:rsidRPr="006D7594">
        <w:rPr>
          <w:rFonts w:ascii="Times New Roman" w:hAnsi="Times New Roman"/>
          <w:sz w:val="26"/>
          <w:szCs w:val="26"/>
        </w:rPr>
        <w:t>аве прочих материальных запасов.</w:t>
      </w:r>
    </w:p>
    <w:p w:rsidR="00952834" w:rsidRPr="006D7594" w:rsidRDefault="00952834" w:rsidP="003B37F2">
      <w:pPr>
        <w:pStyle w:val="ad"/>
        <w:ind w:firstLine="708"/>
        <w:jc w:val="both"/>
        <w:rPr>
          <w:rFonts w:ascii="Times New Roman" w:hAnsi="Times New Roman"/>
          <w:sz w:val="26"/>
          <w:szCs w:val="26"/>
        </w:rPr>
      </w:pPr>
    </w:p>
    <w:p w:rsidR="00952834" w:rsidRDefault="009F7D05" w:rsidP="00952834">
      <w:pPr>
        <w:pStyle w:val="ad"/>
        <w:jc w:val="center"/>
        <w:rPr>
          <w:rFonts w:ascii="Times New Roman" w:hAnsi="Times New Roman"/>
          <w:sz w:val="26"/>
          <w:szCs w:val="26"/>
        </w:rPr>
      </w:pPr>
      <w:r w:rsidRPr="00952834">
        <w:rPr>
          <w:rFonts w:ascii="Times New Roman" w:hAnsi="Times New Roman"/>
          <w:sz w:val="26"/>
          <w:szCs w:val="26"/>
        </w:rPr>
        <w:t xml:space="preserve">Методы оценки, </w:t>
      </w:r>
    </w:p>
    <w:p w:rsidR="00E415AA" w:rsidRDefault="009F7D05" w:rsidP="00952834">
      <w:pPr>
        <w:pStyle w:val="ad"/>
        <w:jc w:val="center"/>
        <w:rPr>
          <w:rFonts w:ascii="Times New Roman" w:hAnsi="Times New Roman"/>
          <w:sz w:val="26"/>
          <w:szCs w:val="26"/>
        </w:rPr>
      </w:pPr>
      <w:r w:rsidRPr="00952834">
        <w:rPr>
          <w:rFonts w:ascii="Times New Roman" w:hAnsi="Times New Roman"/>
          <w:sz w:val="26"/>
          <w:szCs w:val="26"/>
        </w:rPr>
        <w:t>порядок признания (постановки на учет) и прекращени</w:t>
      </w:r>
      <w:r w:rsidR="00413ABD" w:rsidRPr="00952834">
        <w:rPr>
          <w:rFonts w:ascii="Times New Roman" w:hAnsi="Times New Roman"/>
          <w:sz w:val="26"/>
          <w:szCs w:val="26"/>
        </w:rPr>
        <w:t xml:space="preserve">я признания </w:t>
      </w:r>
    </w:p>
    <w:p w:rsidR="00E415AA" w:rsidRDefault="00413ABD" w:rsidP="00952834">
      <w:pPr>
        <w:pStyle w:val="ad"/>
        <w:jc w:val="center"/>
        <w:rPr>
          <w:rFonts w:ascii="Times New Roman" w:hAnsi="Times New Roman"/>
          <w:sz w:val="26"/>
          <w:szCs w:val="26"/>
        </w:rPr>
      </w:pPr>
      <w:r w:rsidRPr="00952834">
        <w:rPr>
          <w:rFonts w:ascii="Times New Roman" w:hAnsi="Times New Roman"/>
          <w:sz w:val="26"/>
          <w:szCs w:val="26"/>
        </w:rPr>
        <w:t>(выбытия из учета),</w:t>
      </w:r>
      <w:r w:rsidR="009F7D05" w:rsidRPr="00952834">
        <w:rPr>
          <w:rFonts w:ascii="Times New Roman" w:hAnsi="Times New Roman"/>
          <w:sz w:val="26"/>
          <w:szCs w:val="26"/>
        </w:rPr>
        <w:t xml:space="preserve"> способы ведения бухгалтерского учета</w:t>
      </w:r>
    </w:p>
    <w:p w:rsidR="009F7D05" w:rsidRDefault="009F7D05" w:rsidP="00952834">
      <w:pPr>
        <w:pStyle w:val="ad"/>
        <w:jc w:val="center"/>
        <w:rPr>
          <w:rFonts w:ascii="Times New Roman" w:hAnsi="Times New Roman"/>
          <w:sz w:val="26"/>
          <w:szCs w:val="26"/>
        </w:rPr>
      </w:pPr>
      <w:r w:rsidRPr="00952834">
        <w:rPr>
          <w:rFonts w:ascii="Times New Roman" w:hAnsi="Times New Roman"/>
          <w:sz w:val="26"/>
          <w:szCs w:val="26"/>
        </w:rPr>
        <w:t xml:space="preserve"> н</w:t>
      </w:r>
      <w:r w:rsidR="0067059C" w:rsidRPr="00952834">
        <w:rPr>
          <w:rFonts w:ascii="Times New Roman" w:hAnsi="Times New Roman"/>
          <w:sz w:val="26"/>
          <w:szCs w:val="26"/>
        </w:rPr>
        <w:t>ефинансовы</w:t>
      </w:r>
      <w:r w:rsidRPr="00952834">
        <w:rPr>
          <w:rFonts w:ascii="Times New Roman" w:hAnsi="Times New Roman"/>
          <w:sz w:val="26"/>
          <w:szCs w:val="26"/>
        </w:rPr>
        <w:t>х</w:t>
      </w:r>
      <w:r w:rsidR="0067059C" w:rsidRPr="00952834">
        <w:rPr>
          <w:rFonts w:ascii="Times New Roman" w:hAnsi="Times New Roman"/>
          <w:sz w:val="26"/>
          <w:szCs w:val="26"/>
        </w:rPr>
        <w:t xml:space="preserve"> актив</w:t>
      </w:r>
      <w:r w:rsidRPr="00952834">
        <w:rPr>
          <w:rFonts w:ascii="Times New Roman" w:hAnsi="Times New Roman"/>
          <w:sz w:val="26"/>
          <w:szCs w:val="26"/>
        </w:rPr>
        <w:t>ов</w:t>
      </w:r>
      <w:r w:rsidR="0067059C" w:rsidRPr="00952834">
        <w:rPr>
          <w:rFonts w:ascii="Times New Roman" w:hAnsi="Times New Roman"/>
          <w:sz w:val="26"/>
          <w:szCs w:val="26"/>
        </w:rPr>
        <w:t xml:space="preserve"> муниципальной казны</w:t>
      </w:r>
    </w:p>
    <w:p w:rsidR="00952834" w:rsidRPr="00952834" w:rsidRDefault="00952834" w:rsidP="00952834">
      <w:pPr>
        <w:pStyle w:val="ad"/>
        <w:jc w:val="center"/>
        <w:rPr>
          <w:rFonts w:ascii="Times New Roman" w:hAnsi="Times New Roman"/>
          <w:sz w:val="26"/>
          <w:szCs w:val="26"/>
        </w:rPr>
      </w:pPr>
    </w:p>
    <w:p w:rsidR="009F7D05" w:rsidRPr="006D7594" w:rsidRDefault="009F7D05" w:rsidP="009F7D05">
      <w:pPr>
        <w:pStyle w:val="ad"/>
        <w:ind w:firstLine="708"/>
        <w:jc w:val="both"/>
        <w:rPr>
          <w:rFonts w:ascii="Times New Roman" w:hAnsi="Times New Roman"/>
          <w:sz w:val="26"/>
          <w:szCs w:val="26"/>
        </w:rPr>
      </w:pPr>
      <w:r w:rsidRPr="006D7594">
        <w:rPr>
          <w:rFonts w:ascii="Times New Roman" w:hAnsi="Times New Roman"/>
          <w:sz w:val="26"/>
          <w:szCs w:val="26"/>
        </w:rPr>
        <w:t>3.5</w:t>
      </w:r>
      <w:r w:rsidR="007232DE" w:rsidRPr="006D7594">
        <w:rPr>
          <w:rFonts w:ascii="Times New Roman" w:hAnsi="Times New Roman"/>
          <w:sz w:val="26"/>
          <w:szCs w:val="26"/>
        </w:rPr>
        <w:t>6</w:t>
      </w:r>
      <w:r w:rsidRPr="006D7594">
        <w:rPr>
          <w:rFonts w:ascii="Times New Roman" w:hAnsi="Times New Roman"/>
          <w:sz w:val="26"/>
          <w:szCs w:val="26"/>
        </w:rPr>
        <w:t xml:space="preserve">. </w:t>
      </w:r>
      <w:r w:rsidR="0067059C" w:rsidRPr="006D7594">
        <w:rPr>
          <w:rFonts w:ascii="Times New Roman" w:hAnsi="Times New Roman"/>
          <w:sz w:val="26"/>
          <w:szCs w:val="26"/>
        </w:rPr>
        <w:t xml:space="preserve">Аналитический учет имущества муниципальной казны осуществляется на </w:t>
      </w:r>
      <w:r w:rsidRPr="006D7594">
        <w:rPr>
          <w:rFonts w:ascii="Times New Roman" w:hAnsi="Times New Roman"/>
          <w:sz w:val="26"/>
          <w:szCs w:val="26"/>
        </w:rPr>
        <w:t xml:space="preserve">соответствующих </w:t>
      </w:r>
      <w:r w:rsidR="0067059C" w:rsidRPr="006D7594">
        <w:rPr>
          <w:rFonts w:ascii="Times New Roman" w:hAnsi="Times New Roman"/>
          <w:sz w:val="26"/>
          <w:szCs w:val="26"/>
        </w:rPr>
        <w:t>счетах</w:t>
      </w:r>
      <w:r w:rsidRPr="006D7594">
        <w:rPr>
          <w:rFonts w:ascii="Times New Roman" w:hAnsi="Times New Roman"/>
          <w:sz w:val="26"/>
          <w:szCs w:val="26"/>
        </w:rPr>
        <w:t xml:space="preserve"> </w:t>
      </w:r>
      <w:r w:rsidR="00ED138F" w:rsidRPr="006D7594">
        <w:rPr>
          <w:rFonts w:ascii="Times New Roman" w:hAnsi="Times New Roman"/>
          <w:sz w:val="26"/>
          <w:szCs w:val="26"/>
        </w:rPr>
        <w:t xml:space="preserve">счета 1 108 5х </w:t>
      </w:r>
      <w:proofErr w:type="spellStart"/>
      <w:r w:rsidR="00ED138F" w:rsidRPr="006D7594">
        <w:rPr>
          <w:rFonts w:ascii="Times New Roman" w:hAnsi="Times New Roman"/>
          <w:sz w:val="26"/>
          <w:szCs w:val="26"/>
        </w:rPr>
        <w:t>ххх</w:t>
      </w:r>
      <w:proofErr w:type="spellEnd"/>
      <w:r w:rsidR="00ED138F" w:rsidRPr="006D7594">
        <w:rPr>
          <w:rFonts w:ascii="Times New Roman" w:hAnsi="Times New Roman"/>
          <w:sz w:val="26"/>
          <w:szCs w:val="26"/>
        </w:rPr>
        <w:t xml:space="preserve"> </w:t>
      </w:r>
      <w:r w:rsidRPr="006D7594">
        <w:rPr>
          <w:rFonts w:ascii="Times New Roman" w:hAnsi="Times New Roman"/>
          <w:sz w:val="26"/>
          <w:szCs w:val="26"/>
        </w:rPr>
        <w:t xml:space="preserve">Рабочего плана счетов централизованного </w:t>
      </w:r>
      <w:r w:rsidR="00ED138F" w:rsidRPr="006D7594">
        <w:rPr>
          <w:rFonts w:ascii="Times New Roman" w:hAnsi="Times New Roman"/>
          <w:sz w:val="26"/>
          <w:szCs w:val="26"/>
        </w:rPr>
        <w:t>бюджетного (</w:t>
      </w:r>
      <w:r w:rsidRPr="006D7594">
        <w:rPr>
          <w:rFonts w:ascii="Times New Roman" w:hAnsi="Times New Roman"/>
          <w:sz w:val="26"/>
          <w:szCs w:val="26"/>
        </w:rPr>
        <w:t>бухгалтерского</w:t>
      </w:r>
      <w:r w:rsidR="00ED138F" w:rsidRPr="006D7594">
        <w:rPr>
          <w:rFonts w:ascii="Times New Roman" w:hAnsi="Times New Roman"/>
          <w:sz w:val="26"/>
          <w:szCs w:val="26"/>
        </w:rPr>
        <w:t>)</w:t>
      </w:r>
      <w:r w:rsidRPr="006D7594">
        <w:rPr>
          <w:rFonts w:ascii="Times New Roman" w:hAnsi="Times New Roman"/>
          <w:sz w:val="26"/>
          <w:szCs w:val="26"/>
        </w:rPr>
        <w:t xml:space="preserve"> учета</w:t>
      </w:r>
      <w:r w:rsidR="00413ABD" w:rsidRPr="006D7594">
        <w:rPr>
          <w:rFonts w:ascii="Times New Roman" w:hAnsi="Times New Roman"/>
          <w:sz w:val="26"/>
          <w:szCs w:val="26"/>
        </w:rPr>
        <w:t xml:space="preserve"> без закрепления по ответственным лицам</w:t>
      </w:r>
      <w:r w:rsidRPr="006D7594">
        <w:rPr>
          <w:rFonts w:ascii="Times New Roman" w:hAnsi="Times New Roman"/>
          <w:sz w:val="26"/>
          <w:szCs w:val="26"/>
        </w:rPr>
        <w:t>.</w:t>
      </w:r>
      <w:r w:rsidR="00413ABD" w:rsidRPr="006D7594">
        <w:rPr>
          <w:rFonts w:ascii="Times New Roman" w:hAnsi="Times New Roman"/>
          <w:sz w:val="26"/>
          <w:szCs w:val="26"/>
        </w:rPr>
        <w:t xml:space="preserve"> </w:t>
      </w:r>
      <w:r w:rsidRPr="006D7594">
        <w:rPr>
          <w:rFonts w:ascii="Times New Roman" w:hAnsi="Times New Roman"/>
          <w:sz w:val="26"/>
          <w:szCs w:val="26"/>
        </w:rPr>
        <w:t xml:space="preserve">Операции по движению, изменению характеристик имущества муниципальной казны в бухгалтерском учете отражаются по распорядительному </w:t>
      </w:r>
      <w:r w:rsidR="00413ABD" w:rsidRPr="006D7594">
        <w:rPr>
          <w:rFonts w:ascii="Times New Roman" w:hAnsi="Times New Roman"/>
          <w:sz w:val="26"/>
          <w:szCs w:val="26"/>
        </w:rPr>
        <w:t>акту</w:t>
      </w:r>
      <w:r w:rsidRPr="006D7594">
        <w:rPr>
          <w:rFonts w:ascii="Times New Roman" w:hAnsi="Times New Roman"/>
          <w:sz w:val="26"/>
          <w:szCs w:val="26"/>
        </w:rPr>
        <w:t xml:space="preserve"> органа, уполномоченного по управлению муниципальным имуществом.</w:t>
      </w:r>
    </w:p>
    <w:p w:rsidR="00373EC6" w:rsidRPr="006D7594" w:rsidRDefault="009F7D05" w:rsidP="009F7D05">
      <w:pPr>
        <w:pStyle w:val="ad"/>
        <w:ind w:firstLine="708"/>
        <w:jc w:val="both"/>
        <w:rPr>
          <w:rFonts w:ascii="Times New Roman" w:hAnsi="Times New Roman"/>
          <w:sz w:val="26"/>
          <w:szCs w:val="26"/>
        </w:rPr>
      </w:pPr>
      <w:r w:rsidRPr="006D7594">
        <w:rPr>
          <w:rFonts w:ascii="Times New Roman" w:hAnsi="Times New Roman"/>
          <w:sz w:val="26"/>
          <w:szCs w:val="26"/>
        </w:rPr>
        <w:t>3.5</w:t>
      </w:r>
      <w:r w:rsidR="007232DE" w:rsidRPr="006D7594">
        <w:rPr>
          <w:rFonts w:ascii="Times New Roman" w:hAnsi="Times New Roman"/>
          <w:sz w:val="26"/>
          <w:szCs w:val="26"/>
        </w:rPr>
        <w:t>7</w:t>
      </w:r>
      <w:r w:rsidRPr="006D7594">
        <w:rPr>
          <w:rFonts w:ascii="Times New Roman" w:hAnsi="Times New Roman"/>
          <w:sz w:val="26"/>
          <w:szCs w:val="26"/>
        </w:rPr>
        <w:t xml:space="preserve">. </w:t>
      </w:r>
      <w:r w:rsidR="0067059C" w:rsidRPr="006D7594">
        <w:rPr>
          <w:rFonts w:ascii="Times New Roman" w:hAnsi="Times New Roman"/>
          <w:sz w:val="26"/>
          <w:szCs w:val="26"/>
        </w:rPr>
        <w:t>Объекты имущества муниципальной казны в бухгалтерском учете отражаются в стоимостном выражении</w:t>
      </w:r>
      <w:r w:rsidR="00373EC6" w:rsidRPr="006D7594">
        <w:rPr>
          <w:rFonts w:ascii="Times New Roman" w:hAnsi="Times New Roman"/>
          <w:sz w:val="26"/>
          <w:szCs w:val="26"/>
        </w:rPr>
        <w:t>:</w:t>
      </w:r>
    </w:p>
    <w:p w:rsidR="00373EC6" w:rsidRPr="006D7594" w:rsidRDefault="00373EC6" w:rsidP="009F7D05">
      <w:pPr>
        <w:pStyle w:val="ad"/>
        <w:ind w:firstLine="708"/>
        <w:jc w:val="both"/>
        <w:rPr>
          <w:rFonts w:ascii="Times New Roman" w:hAnsi="Times New Roman"/>
          <w:sz w:val="26"/>
          <w:szCs w:val="26"/>
        </w:rPr>
      </w:pPr>
      <w:r w:rsidRPr="006D7594">
        <w:rPr>
          <w:rFonts w:ascii="Times New Roman" w:hAnsi="Times New Roman"/>
          <w:sz w:val="26"/>
          <w:szCs w:val="26"/>
        </w:rPr>
        <w:t>земельные участки – по кадастровой стоимости;</w:t>
      </w:r>
    </w:p>
    <w:p w:rsidR="00373EC6" w:rsidRPr="006D7594" w:rsidRDefault="00373EC6" w:rsidP="009F7D05">
      <w:pPr>
        <w:pStyle w:val="ad"/>
        <w:ind w:firstLine="708"/>
        <w:jc w:val="both"/>
        <w:rPr>
          <w:rFonts w:ascii="Times New Roman" w:hAnsi="Times New Roman"/>
          <w:sz w:val="26"/>
          <w:szCs w:val="26"/>
        </w:rPr>
      </w:pPr>
      <w:r w:rsidRPr="006D7594">
        <w:rPr>
          <w:rFonts w:ascii="Times New Roman" w:hAnsi="Times New Roman"/>
          <w:sz w:val="26"/>
          <w:szCs w:val="26"/>
        </w:rPr>
        <w:t xml:space="preserve">объекты недвижимого имущества – по первоначальной стоимости или при наличии ее изменений – по балансовой стоимости. При отсутствии информации о балансовой (первоначальной) стоимости объекта недвижимого имущества – по </w:t>
      </w:r>
      <w:r w:rsidR="00413ABD" w:rsidRPr="006D7594">
        <w:rPr>
          <w:rFonts w:ascii="Times New Roman" w:hAnsi="Times New Roman"/>
          <w:sz w:val="26"/>
          <w:szCs w:val="26"/>
        </w:rPr>
        <w:t>стоимости</w:t>
      </w:r>
      <w:r w:rsidRPr="006D7594">
        <w:rPr>
          <w:rFonts w:ascii="Times New Roman" w:hAnsi="Times New Roman"/>
          <w:sz w:val="26"/>
          <w:szCs w:val="26"/>
        </w:rPr>
        <w:t xml:space="preserve"> равной кадастровой стоимости. В случае отсутствия информации о балансовой (первоначальной) или кадастровой стоимости объекта недвижимого имущества – по остаточной стоимости, указанной в первичных учетных документах и реестре муниципального имущества, в том числе по условной стоимости 1 объект – 1 рубль;</w:t>
      </w:r>
    </w:p>
    <w:p w:rsidR="00373EC6" w:rsidRPr="006D7594" w:rsidRDefault="00373EC6" w:rsidP="009F7D05">
      <w:pPr>
        <w:pStyle w:val="ad"/>
        <w:ind w:firstLine="708"/>
        <w:jc w:val="both"/>
        <w:rPr>
          <w:rFonts w:ascii="Times New Roman" w:hAnsi="Times New Roman"/>
          <w:sz w:val="26"/>
          <w:szCs w:val="26"/>
        </w:rPr>
      </w:pPr>
      <w:r w:rsidRPr="006D7594">
        <w:rPr>
          <w:rFonts w:ascii="Times New Roman" w:hAnsi="Times New Roman"/>
          <w:sz w:val="26"/>
          <w:szCs w:val="26"/>
        </w:rPr>
        <w:t>иное имущество – по первоначальной стоимости или при наличии ее изменений – по балансовой стоимости.</w:t>
      </w:r>
      <w:r w:rsidRPr="006D7594">
        <w:rPr>
          <w:rFonts w:ascii="Times New Roman" w:eastAsiaTheme="minorHAnsi" w:hAnsi="Times New Roman" w:cstheme="minorBidi"/>
          <w:sz w:val="26"/>
          <w:szCs w:val="26"/>
          <w:lang w:eastAsia="en-US"/>
        </w:rPr>
        <w:t xml:space="preserve"> </w:t>
      </w:r>
      <w:r w:rsidRPr="006D7594">
        <w:rPr>
          <w:rFonts w:ascii="Times New Roman" w:hAnsi="Times New Roman"/>
          <w:sz w:val="26"/>
          <w:szCs w:val="26"/>
        </w:rPr>
        <w:t>При отсутствии информации о балансовой (первоначальной) стоимости – по остаточной стоимости, указанной в первичных учетных документах и реестре муниципального имущества, в том числе по условной стоимости 1 объект – 1 рубль.</w:t>
      </w:r>
    </w:p>
    <w:p w:rsidR="009F7D05" w:rsidRPr="006D7594" w:rsidRDefault="009F7D05" w:rsidP="009F7D05">
      <w:pPr>
        <w:pStyle w:val="ad"/>
        <w:ind w:firstLine="708"/>
        <w:jc w:val="both"/>
        <w:rPr>
          <w:rFonts w:ascii="Times New Roman" w:hAnsi="Times New Roman"/>
          <w:sz w:val="26"/>
          <w:szCs w:val="26"/>
        </w:rPr>
      </w:pPr>
      <w:r w:rsidRPr="006D7594">
        <w:rPr>
          <w:rFonts w:ascii="Times New Roman" w:hAnsi="Times New Roman"/>
          <w:sz w:val="26"/>
          <w:szCs w:val="26"/>
        </w:rPr>
        <w:t>Е</w:t>
      </w:r>
      <w:r w:rsidR="0067059C" w:rsidRPr="006D7594">
        <w:rPr>
          <w:rFonts w:ascii="Times New Roman" w:hAnsi="Times New Roman"/>
          <w:sz w:val="26"/>
          <w:szCs w:val="26"/>
        </w:rPr>
        <w:t>диницей бухгалтерского учета объектов имущества муниципальной казны является инвентарный объект (</w:t>
      </w:r>
      <w:r w:rsidRPr="006D7594">
        <w:rPr>
          <w:rFonts w:ascii="Times New Roman" w:hAnsi="Times New Roman"/>
          <w:sz w:val="26"/>
          <w:szCs w:val="26"/>
        </w:rPr>
        <w:t>поо</w:t>
      </w:r>
      <w:r w:rsidR="0067059C" w:rsidRPr="006D7594">
        <w:rPr>
          <w:rFonts w:ascii="Times New Roman" w:hAnsi="Times New Roman"/>
          <w:sz w:val="26"/>
          <w:szCs w:val="26"/>
        </w:rPr>
        <w:t xml:space="preserve">бъектный учет). </w:t>
      </w:r>
    </w:p>
    <w:p w:rsidR="009F7D05" w:rsidRPr="006D7594" w:rsidRDefault="009F7D05" w:rsidP="009F7D05">
      <w:pPr>
        <w:pStyle w:val="ad"/>
        <w:ind w:firstLine="708"/>
        <w:jc w:val="both"/>
        <w:rPr>
          <w:rFonts w:ascii="Times New Roman" w:hAnsi="Times New Roman"/>
          <w:sz w:val="26"/>
          <w:szCs w:val="26"/>
        </w:rPr>
      </w:pPr>
      <w:r w:rsidRPr="006D7594">
        <w:rPr>
          <w:rFonts w:ascii="Times New Roman" w:hAnsi="Times New Roman"/>
          <w:sz w:val="26"/>
          <w:szCs w:val="26"/>
        </w:rPr>
        <w:t>Каждому инвентарному объекту в момент принятия к бухгалтерскому учету и открытия Инвентарной карточки учета нефинансовых активов (ф.0509215) присваивается инвентарный порядковый номер, состоящий из 12 знаков, определяемых последовательно по мере принятия к учету объектов муниципальной казны:</w:t>
      </w:r>
    </w:p>
    <w:p w:rsidR="009F7D05" w:rsidRPr="006D7594" w:rsidRDefault="009F7D05" w:rsidP="009F7D05">
      <w:pPr>
        <w:pStyle w:val="ad"/>
        <w:ind w:firstLine="708"/>
        <w:jc w:val="both"/>
        <w:rPr>
          <w:rFonts w:ascii="Times New Roman" w:hAnsi="Times New Roman"/>
          <w:sz w:val="26"/>
          <w:szCs w:val="26"/>
        </w:rPr>
      </w:pPr>
      <w:r w:rsidRPr="006D7594">
        <w:rPr>
          <w:rFonts w:ascii="Times New Roman" w:hAnsi="Times New Roman"/>
          <w:sz w:val="26"/>
          <w:szCs w:val="26"/>
        </w:rPr>
        <w:t xml:space="preserve">1 разряд - код </w:t>
      </w:r>
      <w:r w:rsidR="00386EBA">
        <w:rPr>
          <w:rFonts w:ascii="Times New Roman" w:hAnsi="Times New Roman"/>
          <w:sz w:val="26"/>
          <w:szCs w:val="26"/>
        </w:rPr>
        <w:t>вида деятельности</w:t>
      </w:r>
      <w:r w:rsidRPr="006D7594">
        <w:rPr>
          <w:rFonts w:ascii="Times New Roman" w:hAnsi="Times New Roman"/>
          <w:sz w:val="26"/>
          <w:szCs w:val="26"/>
        </w:rPr>
        <w:t>;</w:t>
      </w:r>
    </w:p>
    <w:p w:rsidR="009F7D05" w:rsidRPr="006D7594" w:rsidRDefault="009F7D05" w:rsidP="009F7D05">
      <w:pPr>
        <w:pStyle w:val="ad"/>
        <w:ind w:firstLine="708"/>
        <w:jc w:val="both"/>
        <w:rPr>
          <w:rFonts w:ascii="Times New Roman" w:hAnsi="Times New Roman"/>
          <w:sz w:val="26"/>
          <w:szCs w:val="26"/>
        </w:rPr>
      </w:pPr>
      <w:r w:rsidRPr="006D7594">
        <w:rPr>
          <w:rFonts w:ascii="Times New Roman" w:hAnsi="Times New Roman"/>
          <w:sz w:val="26"/>
          <w:szCs w:val="26"/>
        </w:rPr>
        <w:t xml:space="preserve">2-6 разряды - код счета Рабочего плана счетов централизованного </w:t>
      </w:r>
      <w:r w:rsidR="00BA3515" w:rsidRPr="006D7594">
        <w:rPr>
          <w:rFonts w:ascii="Times New Roman" w:hAnsi="Times New Roman"/>
          <w:sz w:val="26"/>
          <w:szCs w:val="26"/>
        </w:rPr>
        <w:t>бюджетного (</w:t>
      </w:r>
      <w:r w:rsidRPr="006D7594">
        <w:rPr>
          <w:rFonts w:ascii="Times New Roman" w:hAnsi="Times New Roman"/>
          <w:sz w:val="26"/>
          <w:szCs w:val="26"/>
        </w:rPr>
        <w:t>бухгалтерского</w:t>
      </w:r>
      <w:r w:rsidR="00BA3515" w:rsidRPr="006D7594">
        <w:rPr>
          <w:rFonts w:ascii="Times New Roman" w:hAnsi="Times New Roman"/>
          <w:sz w:val="26"/>
          <w:szCs w:val="26"/>
        </w:rPr>
        <w:t>)</w:t>
      </w:r>
      <w:r w:rsidRPr="006D7594">
        <w:rPr>
          <w:rFonts w:ascii="Times New Roman" w:hAnsi="Times New Roman"/>
          <w:sz w:val="26"/>
          <w:szCs w:val="26"/>
        </w:rPr>
        <w:t xml:space="preserve"> учета;</w:t>
      </w:r>
    </w:p>
    <w:p w:rsidR="009F7D05" w:rsidRPr="006D7594" w:rsidRDefault="0067059C" w:rsidP="009F7D05">
      <w:pPr>
        <w:pStyle w:val="ad"/>
        <w:ind w:firstLine="708"/>
        <w:jc w:val="both"/>
        <w:rPr>
          <w:rFonts w:ascii="Times New Roman" w:hAnsi="Times New Roman"/>
          <w:sz w:val="26"/>
          <w:szCs w:val="26"/>
        </w:rPr>
      </w:pPr>
      <w:r w:rsidRPr="006D7594">
        <w:rPr>
          <w:rFonts w:ascii="Times New Roman" w:hAnsi="Times New Roman"/>
          <w:sz w:val="26"/>
          <w:szCs w:val="26"/>
        </w:rPr>
        <w:t xml:space="preserve">7 </w:t>
      </w:r>
      <w:r w:rsidR="009F7D05" w:rsidRPr="006D7594">
        <w:rPr>
          <w:rFonts w:ascii="Times New Roman" w:hAnsi="Times New Roman"/>
          <w:sz w:val="26"/>
          <w:szCs w:val="26"/>
        </w:rPr>
        <w:t>–</w:t>
      </w:r>
      <w:r w:rsidRPr="006D7594">
        <w:rPr>
          <w:rFonts w:ascii="Times New Roman" w:hAnsi="Times New Roman"/>
          <w:sz w:val="26"/>
          <w:szCs w:val="26"/>
        </w:rPr>
        <w:t xml:space="preserve"> 12</w:t>
      </w:r>
      <w:r w:rsidR="009F7D05" w:rsidRPr="006D7594">
        <w:rPr>
          <w:rFonts w:ascii="Times New Roman" w:hAnsi="Times New Roman"/>
          <w:sz w:val="26"/>
          <w:szCs w:val="26"/>
        </w:rPr>
        <w:t xml:space="preserve"> разряды</w:t>
      </w:r>
      <w:r w:rsidRPr="006D7594">
        <w:rPr>
          <w:rFonts w:ascii="Times New Roman" w:hAnsi="Times New Roman"/>
          <w:sz w:val="26"/>
          <w:szCs w:val="26"/>
        </w:rPr>
        <w:t xml:space="preserve"> - порядк</w:t>
      </w:r>
      <w:r w:rsidR="009F7D05" w:rsidRPr="006D7594">
        <w:rPr>
          <w:rFonts w:ascii="Times New Roman" w:hAnsi="Times New Roman"/>
          <w:sz w:val="26"/>
          <w:szCs w:val="26"/>
        </w:rPr>
        <w:t>овый номер нефинансового актива.</w:t>
      </w:r>
    </w:p>
    <w:p w:rsidR="009F7D05" w:rsidRPr="006D7594" w:rsidRDefault="0067059C" w:rsidP="009F7D05">
      <w:pPr>
        <w:pStyle w:val="ad"/>
        <w:ind w:firstLine="708"/>
        <w:jc w:val="both"/>
        <w:rPr>
          <w:rFonts w:ascii="Times New Roman" w:hAnsi="Times New Roman"/>
          <w:sz w:val="26"/>
          <w:szCs w:val="26"/>
        </w:rPr>
      </w:pPr>
      <w:r w:rsidRPr="006D7594">
        <w:rPr>
          <w:rFonts w:ascii="Times New Roman" w:hAnsi="Times New Roman"/>
          <w:sz w:val="26"/>
          <w:szCs w:val="26"/>
        </w:rPr>
        <w:t>При реклассификации объектов имущества муниципальной казны первоначально присвоенный инвентарный номер к объекту не изменяется.</w:t>
      </w:r>
    </w:p>
    <w:p w:rsidR="009F7D05" w:rsidRPr="006D7594" w:rsidRDefault="009F7D05" w:rsidP="009F7D05">
      <w:pPr>
        <w:pStyle w:val="ad"/>
        <w:ind w:firstLine="708"/>
        <w:jc w:val="both"/>
        <w:rPr>
          <w:rFonts w:ascii="Times New Roman" w:hAnsi="Times New Roman"/>
          <w:sz w:val="26"/>
          <w:szCs w:val="26"/>
        </w:rPr>
      </w:pPr>
      <w:r w:rsidRPr="006D7594">
        <w:rPr>
          <w:rFonts w:ascii="Times New Roman" w:hAnsi="Times New Roman"/>
          <w:sz w:val="26"/>
          <w:szCs w:val="26"/>
        </w:rPr>
        <w:lastRenderedPageBreak/>
        <w:t>3.5</w:t>
      </w:r>
      <w:r w:rsidR="007232DE" w:rsidRPr="006D7594">
        <w:rPr>
          <w:rFonts w:ascii="Times New Roman" w:hAnsi="Times New Roman"/>
          <w:sz w:val="26"/>
          <w:szCs w:val="26"/>
        </w:rPr>
        <w:t>8</w:t>
      </w:r>
      <w:r w:rsidRPr="006D7594">
        <w:rPr>
          <w:rFonts w:ascii="Times New Roman" w:hAnsi="Times New Roman"/>
          <w:sz w:val="26"/>
          <w:szCs w:val="26"/>
        </w:rPr>
        <w:t xml:space="preserve">. </w:t>
      </w:r>
      <w:r w:rsidR="0067059C" w:rsidRPr="006D7594">
        <w:rPr>
          <w:rFonts w:ascii="Times New Roman" w:hAnsi="Times New Roman"/>
          <w:sz w:val="26"/>
          <w:szCs w:val="26"/>
        </w:rPr>
        <w:t xml:space="preserve">Выбытие объектов из состава имущества муниципальной казны </w:t>
      </w:r>
      <w:r w:rsidRPr="006D7594">
        <w:rPr>
          <w:rFonts w:ascii="Times New Roman" w:hAnsi="Times New Roman"/>
          <w:sz w:val="26"/>
          <w:szCs w:val="26"/>
        </w:rPr>
        <w:t>по основаниям: реализация, приватизация, осуществляется по</w:t>
      </w:r>
      <w:r w:rsidR="0067059C" w:rsidRPr="006D7594">
        <w:rPr>
          <w:rFonts w:ascii="Times New Roman" w:hAnsi="Times New Roman"/>
          <w:sz w:val="26"/>
          <w:szCs w:val="26"/>
        </w:rPr>
        <w:t xml:space="preserve"> Акт</w:t>
      </w:r>
      <w:r w:rsidRPr="006D7594">
        <w:rPr>
          <w:rFonts w:ascii="Times New Roman" w:hAnsi="Times New Roman"/>
          <w:sz w:val="26"/>
          <w:szCs w:val="26"/>
        </w:rPr>
        <w:t>у</w:t>
      </w:r>
      <w:r w:rsidR="0067059C" w:rsidRPr="006D7594">
        <w:rPr>
          <w:rFonts w:ascii="Times New Roman" w:hAnsi="Times New Roman"/>
          <w:sz w:val="26"/>
          <w:szCs w:val="26"/>
        </w:rPr>
        <w:t xml:space="preserve"> о списании объектов нефинансовых активов (кроме транспортных средств) (</w:t>
      </w:r>
      <w:hyperlink r:id="rId33" w:anchor="/document/400766923/entry/20700" w:history="1">
        <w:r w:rsidR="0067059C" w:rsidRPr="006D7594">
          <w:rPr>
            <w:rFonts w:ascii="Times New Roman" w:hAnsi="Times New Roman"/>
            <w:sz w:val="26"/>
            <w:szCs w:val="26"/>
          </w:rPr>
          <w:t>ф. 0510454</w:t>
        </w:r>
      </w:hyperlink>
      <w:r w:rsidR="0067059C" w:rsidRPr="006D7594">
        <w:rPr>
          <w:rFonts w:ascii="Times New Roman" w:hAnsi="Times New Roman"/>
          <w:sz w:val="26"/>
          <w:szCs w:val="26"/>
        </w:rPr>
        <w:t>), Акт</w:t>
      </w:r>
      <w:r w:rsidRPr="006D7594">
        <w:rPr>
          <w:rFonts w:ascii="Times New Roman" w:hAnsi="Times New Roman"/>
          <w:sz w:val="26"/>
          <w:szCs w:val="26"/>
        </w:rPr>
        <w:t>у</w:t>
      </w:r>
      <w:r w:rsidR="0067059C" w:rsidRPr="006D7594">
        <w:rPr>
          <w:rFonts w:ascii="Times New Roman" w:hAnsi="Times New Roman"/>
          <w:sz w:val="26"/>
          <w:szCs w:val="26"/>
        </w:rPr>
        <w:t xml:space="preserve"> о списании транспортного средства (</w:t>
      </w:r>
      <w:hyperlink r:id="rId34" w:anchor="/document/400766923/entry/20700" w:history="1">
        <w:r w:rsidR="0067059C" w:rsidRPr="006D7594">
          <w:rPr>
            <w:rFonts w:ascii="Times New Roman" w:hAnsi="Times New Roman"/>
            <w:sz w:val="26"/>
            <w:szCs w:val="26"/>
          </w:rPr>
          <w:t>ф. 0510456</w:t>
        </w:r>
      </w:hyperlink>
      <w:r w:rsidR="0067059C" w:rsidRPr="006D7594">
        <w:rPr>
          <w:rFonts w:ascii="Times New Roman" w:hAnsi="Times New Roman"/>
          <w:sz w:val="26"/>
          <w:szCs w:val="26"/>
        </w:rPr>
        <w:t>).</w:t>
      </w:r>
    </w:p>
    <w:p w:rsidR="009F7D05" w:rsidRPr="006D7594" w:rsidRDefault="009F7D05" w:rsidP="009F7D05">
      <w:pPr>
        <w:pStyle w:val="ad"/>
        <w:ind w:firstLine="708"/>
        <w:jc w:val="both"/>
        <w:rPr>
          <w:rFonts w:ascii="Times New Roman" w:hAnsi="Times New Roman"/>
          <w:sz w:val="26"/>
          <w:szCs w:val="26"/>
        </w:rPr>
      </w:pPr>
      <w:r w:rsidRPr="006D7594">
        <w:rPr>
          <w:rFonts w:ascii="Times New Roman" w:hAnsi="Times New Roman"/>
          <w:sz w:val="26"/>
          <w:szCs w:val="26"/>
        </w:rPr>
        <w:t>3.</w:t>
      </w:r>
      <w:r w:rsidR="00D10508" w:rsidRPr="006D7594">
        <w:rPr>
          <w:rFonts w:ascii="Times New Roman" w:hAnsi="Times New Roman"/>
          <w:sz w:val="26"/>
          <w:szCs w:val="26"/>
        </w:rPr>
        <w:t>59</w:t>
      </w:r>
      <w:r w:rsidRPr="006D7594">
        <w:rPr>
          <w:rFonts w:ascii="Times New Roman" w:hAnsi="Times New Roman"/>
          <w:sz w:val="26"/>
          <w:szCs w:val="26"/>
        </w:rPr>
        <w:t xml:space="preserve">. </w:t>
      </w:r>
      <w:r w:rsidR="0067059C" w:rsidRPr="006D7594">
        <w:rPr>
          <w:rFonts w:ascii="Times New Roman" w:hAnsi="Times New Roman"/>
          <w:sz w:val="26"/>
          <w:szCs w:val="26"/>
        </w:rPr>
        <w:t xml:space="preserve">Признание в составе муниципальной казны неучтенных объектов, выявленных при инвентаризации, осуществляется с применением счета </w:t>
      </w:r>
      <w:r w:rsidR="00D10508" w:rsidRPr="006D7594">
        <w:rPr>
          <w:rFonts w:ascii="Times New Roman" w:hAnsi="Times New Roman"/>
          <w:sz w:val="26"/>
          <w:szCs w:val="26"/>
        </w:rPr>
        <w:t xml:space="preserve">х 401 10 </w:t>
      </w:r>
      <w:r w:rsidR="00166E80" w:rsidRPr="006D7594">
        <w:rPr>
          <w:rFonts w:ascii="Times New Roman" w:hAnsi="Times New Roman"/>
          <w:sz w:val="26"/>
          <w:szCs w:val="26"/>
        </w:rPr>
        <w:t xml:space="preserve">199 </w:t>
      </w:r>
      <w:r w:rsidRPr="006D7594">
        <w:rPr>
          <w:rFonts w:ascii="Times New Roman" w:hAnsi="Times New Roman"/>
          <w:sz w:val="26"/>
          <w:szCs w:val="26"/>
        </w:rPr>
        <w:t xml:space="preserve">Рабочего плана счетов централизованного </w:t>
      </w:r>
      <w:r w:rsidR="00BA3515" w:rsidRPr="006D7594">
        <w:rPr>
          <w:rFonts w:ascii="Times New Roman" w:hAnsi="Times New Roman"/>
          <w:sz w:val="26"/>
          <w:szCs w:val="26"/>
        </w:rPr>
        <w:t>бюджетного (</w:t>
      </w:r>
      <w:r w:rsidRPr="006D7594">
        <w:rPr>
          <w:rFonts w:ascii="Times New Roman" w:hAnsi="Times New Roman"/>
          <w:sz w:val="26"/>
          <w:szCs w:val="26"/>
        </w:rPr>
        <w:t>бухгалтерского</w:t>
      </w:r>
      <w:r w:rsidR="00BA3515" w:rsidRPr="006D7594">
        <w:rPr>
          <w:rFonts w:ascii="Times New Roman" w:hAnsi="Times New Roman"/>
          <w:sz w:val="26"/>
          <w:szCs w:val="26"/>
        </w:rPr>
        <w:t>)</w:t>
      </w:r>
      <w:r w:rsidRPr="006D7594">
        <w:rPr>
          <w:rFonts w:ascii="Times New Roman" w:hAnsi="Times New Roman"/>
          <w:sz w:val="26"/>
          <w:szCs w:val="26"/>
        </w:rPr>
        <w:t xml:space="preserve"> учета по справедливой стоимости.</w:t>
      </w:r>
    </w:p>
    <w:p w:rsidR="009F7D05" w:rsidRPr="006D7594" w:rsidRDefault="00AF7629" w:rsidP="009F7D05">
      <w:pPr>
        <w:pStyle w:val="ad"/>
        <w:ind w:firstLine="708"/>
        <w:jc w:val="both"/>
        <w:rPr>
          <w:rFonts w:ascii="Times New Roman" w:hAnsi="Times New Roman"/>
          <w:sz w:val="26"/>
          <w:szCs w:val="26"/>
        </w:rPr>
      </w:pPr>
      <w:r w:rsidRPr="006D7594">
        <w:rPr>
          <w:rFonts w:ascii="Times New Roman" w:hAnsi="Times New Roman"/>
          <w:sz w:val="26"/>
          <w:szCs w:val="26"/>
        </w:rPr>
        <w:t>3.6</w:t>
      </w:r>
      <w:r w:rsidR="00D10508" w:rsidRPr="006D7594">
        <w:rPr>
          <w:rFonts w:ascii="Times New Roman" w:hAnsi="Times New Roman"/>
          <w:sz w:val="26"/>
          <w:szCs w:val="26"/>
        </w:rPr>
        <w:t>0</w:t>
      </w:r>
      <w:r w:rsidR="009F7D05" w:rsidRPr="006D7594">
        <w:rPr>
          <w:rFonts w:ascii="Times New Roman" w:hAnsi="Times New Roman"/>
          <w:sz w:val="26"/>
          <w:szCs w:val="26"/>
        </w:rPr>
        <w:t xml:space="preserve">. </w:t>
      </w:r>
      <w:r w:rsidR="0067059C" w:rsidRPr="006D7594">
        <w:rPr>
          <w:rFonts w:ascii="Times New Roman" w:hAnsi="Times New Roman"/>
          <w:sz w:val="26"/>
          <w:szCs w:val="26"/>
        </w:rPr>
        <w:t>Внесение изменений в сведения об объектах, составляющих имущество муниципальной казны, производится:</w:t>
      </w:r>
    </w:p>
    <w:p w:rsidR="0067059C" w:rsidRPr="006D7594" w:rsidRDefault="0067059C" w:rsidP="00413ABD">
      <w:pPr>
        <w:pStyle w:val="ad"/>
        <w:ind w:firstLine="708"/>
        <w:jc w:val="both"/>
        <w:rPr>
          <w:rFonts w:ascii="Times New Roman" w:hAnsi="Times New Roman"/>
          <w:sz w:val="26"/>
          <w:szCs w:val="26"/>
        </w:rPr>
      </w:pPr>
      <w:r w:rsidRPr="006D7594">
        <w:rPr>
          <w:rFonts w:ascii="Times New Roman" w:hAnsi="Times New Roman"/>
          <w:sz w:val="26"/>
          <w:szCs w:val="26"/>
        </w:rPr>
        <w:t>в случае улучшения объектов (модернизация, реконструкция, дооборудование и т.д.) влекущее увеличен</w:t>
      </w:r>
      <w:r w:rsidR="00413ABD" w:rsidRPr="006D7594">
        <w:rPr>
          <w:rFonts w:ascii="Times New Roman" w:hAnsi="Times New Roman"/>
          <w:sz w:val="26"/>
          <w:szCs w:val="26"/>
        </w:rPr>
        <w:t>ие его первоначальной стоимости</w:t>
      </w:r>
      <w:r w:rsidRPr="006D7594">
        <w:rPr>
          <w:rFonts w:ascii="Times New Roman" w:hAnsi="Times New Roman"/>
          <w:sz w:val="26"/>
          <w:szCs w:val="26"/>
        </w:rPr>
        <w:t xml:space="preserve"> при наличии распоряжения уполномоченного органа, акта выполненных работ;</w:t>
      </w:r>
    </w:p>
    <w:p w:rsidR="0067059C" w:rsidRPr="006D7594" w:rsidRDefault="0067059C" w:rsidP="00413ABD">
      <w:pPr>
        <w:pStyle w:val="ad"/>
        <w:ind w:firstLine="708"/>
        <w:jc w:val="both"/>
        <w:rPr>
          <w:rFonts w:ascii="Times New Roman" w:hAnsi="Times New Roman"/>
          <w:sz w:val="26"/>
          <w:szCs w:val="26"/>
        </w:rPr>
      </w:pPr>
      <w:r w:rsidRPr="006D7594">
        <w:rPr>
          <w:rFonts w:ascii="Times New Roman" w:hAnsi="Times New Roman"/>
          <w:sz w:val="26"/>
          <w:szCs w:val="26"/>
        </w:rPr>
        <w:t>в случае переоценки объектов на основании нормативных правовых актов Правительства Российской Федерации;</w:t>
      </w:r>
    </w:p>
    <w:p w:rsidR="00373EC6" w:rsidRPr="006D7594" w:rsidRDefault="0067059C" w:rsidP="00413ABD">
      <w:pPr>
        <w:pStyle w:val="ad"/>
        <w:ind w:firstLine="708"/>
        <w:jc w:val="both"/>
        <w:rPr>
          <w:rFonts w:ascii="Times New Roman" w:hAnsi="Times New Roman"/>
          <w:sz w:val="26"/>
          <w:szCs w:val="26"/>
        </w:rPr>
      </w:pPr>
      <w:r w:rsidRPr="006D7594">
        <w:rPr>
          <w:rFonts w:ascii="Times New Roman" w:hAnsi="Times New Roman"/>
          <w:sz w:val="26"/>
          <w:szCs w:val="26"/>
        </w:rPr>
        <w:t>по результатам инвентаризаци</w:t>
      </w:r>
      <w:r w:rsidR="00373EC6" w:rsidRPr="006D7594">
        <w:rPr>
          <w:rFonts w:ascii="Times New Roman" w:hAnsi="Times New Roman"/>
          <w:sz w:val="26"/>
          <w:szCs w:val="26"/>
        </w:rPr>
        <w:t>и имущества муниципальной казны;</w:t>
      </w:r>
    </w:p>
    <w:p w:rsidR="00373EC6" w:rsidRPr="006D7594" w:rsidRDefault="00952834" w:rsidP="00413ABD">
      <w:pPr>
        <w:pStyle w:val="ad"/>
        <w:jc w:val="both"/>
        <w:rPr>
          <w:rFonts w:ascii="Times New Roman" w:hAnsi="Times New Roman"/>
          <w:sz w:val="26"/>
          <w:szCs w:val="26"/>
        </w:rPr>
      </w:pPr>
      <w:r>
        <w:rPr>
          <w:rFonts w:ascii="Times New Roman" w:hAnsi="Times New Roman"/>
          <w:sz w:val="26"/>
          <w:szCs w:val="26"/>
        </w:rPr>
        <w:t xml:space="preserve"> </w:t>
      </w:r>
      <w:r>
        <w:rPr>
          <w:rFonts w:ascii="Times New Roman" w:hAnsi="Times New Roman"/>
          <w:sz w:val="26"/>
          <w:szCs w:val="26"/>
        </w:rPr>
        <w:tab/>
      </w:r>
      <w:r w:rsidR="00373EC6" w:rsidRPr="006D7594">
        <w:rPr>
          <w:rFonts w:ascii="Times New Roman" w:hAnsi="Times New Roman"/>
          <w:sz w:val="26"/>
          <w:szCs w:val="26"/>
        </w:rPr>
        <w:t>по информации, представленной специализированным</w:t>
      </w:r>
      <w:r w:rsidR="00413ABD" w:rsidRPr="006D7594">
        <w:rPr>
          <w:rFonts w:ascii="Times New Roman" w:hAnsi="Times New Roman"/>
          <w:sz w:val="26"/>
          <w:szCs w:val="26"/>
        </w:rPr>
        <w:t>и</w:t>
      </w:r>
      <w:r w:rsidR="00373EC6" w:rsidRPr="006D7594">
        <w:rPr>
          <w:rFonts w:ascii="Times New Roman" w:hAnsi="Times New Roman"/>
          <w:sz w:val="26"/>
          <w:szCs w:val="26"/>
        </w:rPr>
        <w:t xml:space="preserve"> муниципальным</w:t>
      </w:r>
      <w:r w:rsidR="00413ABD" w:rsidRPr="006D7594">
        <w:rPr>
          <w:rFonts w:ascii="Times New Roman" w:hAnsi="Times New Roman"/>
          <w:sz w:val="26"/>
          <w:szCs w:val="26"/>
        </w:rPr>
        <w:t>и</w:t>
      </w:r>
      <w:r w:rsidR="00373EC6" w:rsidRPr="006D7594">
        <w:rPr>
          <w:rFonts w:ascii="Times New Roman" w:hAnsi="Times New Roman"/>
          <w:sz w:val="26"/>
          <w:szCs w:val="26"/>
        </w:rPr>
        <w:t xml:space="preserve"> учреждени</w:t>
      </w:r>
      <w:r w:rsidR="00413ABD" w:rsidRPr="006D7594">
        <w:rPr>
          <w:rFonts w:ascii="Times New Roman" w:hAnsi="Times New Roman"/>
          <w:sz w:val="26"/>
          <w:szCs w:val="26"/>
        </w:rPr>
        <w:t>ями</w:t>
      </w:r>
      <w:r w:rsidR="00373EC6" w:rsidRPr="006D7594">
        <w:rPr>
          <w:rFonts w:ascii="Times New Roman" w:hAnsi="Times New Roman"/>
          <w:sz w:val="26"/>
          <w:szCs w:val="26"/>
        </w:rPr>
        <w:t xml:space="preserve">, </w:t>
      </w:r>
      <w:r w:rsidR="00413ABD" w:rsidRPr="006D7594">
        <w:rPr>
          <w:rFonts w:ascii="Times New Roman" w:hAnsi="Times New Roman"/>
          <w:sz w:val="26"/>
          <w:szCs w:val="26"/>
        </w:rPr>
        <w:t>котор</w:t>
      </w:r>
      <w:r w:rsidR="00902B8E" w:rsidRPr="006D7594">
        <w:rPr>
          <w:rFonts w:ascii="Times New Roman" w:hAnsi="Times New Roman"/>
          <w:sz w:val="26"/>
          <w:szCs w:val="26"/>
        </w:rPr>
        <w:t>ым</w:t>
      </w:r>
      <w:r w:rsidR="00373EC6" w:rsidRPr="006D7594">
        <w:rPr>
          <w:rFonts w:ascii="Times New Roman" w:hAnsi="Times New Roman"/>
          <w:sz w:val="26"/>
          <w:szCs w:val="26"/>
        </w:rPr>
        <w:t xml:space="preserve"> </w:t>
      </w:r>
      <w:r w:rsidR="0067059C" w:rsidRPr="006D7594">
        <w:rPr>
          <w:rFonts w:ascii="Times New Roman" w:hAnsi="Times New Roman"/>
          <w:sz w:val="26"/>
          <w:szCs w:val="26"/>
        </w:rPr>
        <w:t>объект</w:t>
      </w:r>
      <w:r w:rsidR="00373EC6" w:rsidRPr="006D7594">
        <w:rPr>
          <w:rFonts w:ascii="Times New Roman" w:hAnsi="Times New Roman"/>
          <w:sz w:val="26"/>
          <w:szCs w:val="26"/>
        </w:rPr>
        <w:t>ы</w:t>
      </w:r>
      <w:r w:rsidR="00413ABD" w:rsidRPr="006D7594">
        <w:rPr>
          <w:rFonts w:ascii="Times New Roman" w:hAnsi="Times New Roman"/>
          <w:sz w:val="26"/>
          <w:szCs w:val="26"/>
        </w:rPr>
        <w:t xml:space="preserve"> </w:t>
      </w:r>
      <w:r w:rsidR="0067059C" w:rsidRPr="006D7594">
        <w:rPr>
          <w:rFonts w:ascii="Times New Roman" w:hAnsi="Times New Roman"/>
          <w:sz w:val="26"/>
          <w:szCs w:val="26"/>
        </w:rPr>
        <w:t xml:space="preserve">муниципальной </w:t>
      </w:r>
      <w:r w:rsidR="00902B8E" w:rsidRPr="006D7594">
        <w:rPr>
          <w:rFonts w:ascii="Times New Roman" w:hAnsi="Times New Roman"/>
          <w:sz w:val="26"/>
          <w:szCs w:val="26"/>
        </w:rPr>
        <w:t>собственности</w:t>
      </w:r>
      <w:r w:rsidR="00373EC6" w:rsidRPr="006D7594">
        <w:rPr>
          <w:rFonts w:ascii="Times New Roman" w:hAnsi="Times New Roman"/>
          <w:sz w:val="26"/>
          <w:szCs w:val="26"/>
        </w:rPr>
        <w:t xml:space="preserve"> переданы в целях их содержания, обслуживания и списания</w:t>
      </w:r>
      <w:r w:rsidR="00413ABD" w:rsidRPr="006D7594">
        <w:rPr>
          <w:rFonts w:ascii="Times New Roman" w:hAnsi="Times New Roman"/>
          <w:sz w:val="26"/>
          <w:szCs w:val="26"/>
        </w:rPr>
        <w:t>. С</w:t>
      </w:r>
      <w:r w:rsidR="00373EC6" w:rsidRPr="006D7594">
        <w:rPr>
          <w:rFonts w:ascii="Times New Roman" w:hAnsi="Times New Roman"/>
          <w:sz w:val="26"/>
          <w:szCs w:val="26"/>
        </w:rPr>
        <w:t>пециализированн</w:t>
      </w:r>
      <w:r w:rsidR="00413ABD" w:rsidRPr="006D7594">
        <w:rPr>
          <w:rFonts w:ascii="Times New Roman" w:hAnsi="Times New Roman"/>
          <w:sz w:val="26"/>
          <w:szCs w:val="26"/>
        </w:rPr>
        <w:t>ые</w:t>
      </w:r>
      <w:r w:rsidR="00373EC6" w:rsidRPr="006D7594">
        <w:rPr>
          <w:rFonts w:ascii="Times New Roman" w:hAnsi="Times New Roman"/>
          <w:sz w:val="26"/>
          <w:szCs w:val="26"/>
        </w:rPr>
        <w:t xml:space="preserve"> учреждени</w:t>
      </w:r>
      <w:r w:rsidR="00413ABD" w:rsidRPr="006D7594">
        <w:rPr>
          <w:rFonts w:ascii="Times New Roman" w:hAnsi="Times New Roman"/>
          <w:sz w:val="26"/>
          <w:szCs w:val="26"/>
        </w:rPr>
        <w:t>я</w:t>
      </w:r>
      <w:r w:rsidR="00373EC6" w:rsidRPr="006D7594">
        <w:rPr>
          <w:rFonts w:ascii="Times New Roman" w:hAnsi="Times New Roman"/>
          <w:sz w:val="26"/>
          <w:szCs w:val="26"/>
        </w:rPr>
        <w:t xml:space="preserve"> при проведении ремонта, реконструкции, модернизации </w:t>
      </w:r>
      <w:r w:rsidR="00413ABD" w:rsidRPr="006D7594">
        <w:rPr>
          <w:rFonts w:ascii="Times New Roman" w:hAnsi="Times New Roman"/>
          <w:sz w:val="26"/>
          <w:szCs w:val="26"/>
        </w:rPr>
        <w:t>такого имущества</w:t>
      </w:r>
      <w:r w:rsidR="00373EC6" w:rsidRPr="006D7594">
        <w:rPr>
          <w:rFonts w:ascii="Times New Roman" w:hAnsi="Times New Roman"/>
          <w:sz w:val="26"/>
          <w:szCs w:val="26"/>
        </w:rPr>
        <w:t xml:space="preserve"> </w:t>
      </w:r>
      <w:r w:rsidR="00413ABD" w:rsidRPr="006D7594">
        <w:rPr>
          <w:rFonts w:ascii="Times New Roman" w:hAnsi="Times New Roman"/>
          <w:sz w:val="26"/>
          <w:szCs w:val="26"/>
        </w:rPr>
        <w:t xml:space="preserve">формируют </w:t>
      </w:r>
      <w:r w:rsidR="00373EC6" w:rsidRPr="006D7594">
        <w:rPr>
          <w:rFonts w:ascii="Times New Roman" w:hAnsi="Times New Roman"/>
          <w:sz w:val="26"/>
          <w:szCs w:val="26"/>
        </w:rPr>
        <w:t>Акт</w:t>
      </w:r>
      <w:r w:rsidR="00413ABD" w:rsidRPr="006D7594">
        <w:rPr>
          <w:rFonts w:ascii="Times New Roman" w:hAnsi="Times New Roman"/>
          <w:sz w:val="26"/>
          <w:szCs w:val="26"/>
        </w:rPr>
        <w:t>ы</w:t>
      </w:r>
      <w:r w:rsidR="00373EC6" w:rsidRPr="006D7594">
        <w:rPr>
          <w:rFonts w:ascii="Times New Roman" w:hAnsi="Times New Roman"/>
          <w:sz w:val="26"/>
          <w:szCs w:val="26"/>
        </w:rPr>
        <w:t xml:space="preserve"> приема-сдачи отремонтированных, реконструированных и модернизированных объектов основных средств (</w:t>
      </w:r>
      <w:hyperlink r:id="rId35" w:anchor="/document/70951956/entry/2030" w:history="1">
        <w:r w:rsidR="00373EC6" w:rsidRPr="006D7594">
          <w:rPr>
            <w:rStyle w:val="af3"/>
            <w:rFonts w:ascii="Times New Roman" w:hAnsi="Times New Roman"/>
            <w:color w:val="auto"/>
            <w:sz w:val="26"/>
            <w:szCs w:val="26"/>
            <w:u w:val="none"/>
          </w:rPr>
          <w:t>ф. 0504103</w:t>
        </w:r>
      </w:hyperlink>
      <w:r w:rsidR="00373EC6" w:rsidRPr="006D7594">
        <w:rPr>
          <w:rFonts w:ascii="Times New Roman" w:hAnsi="Times New Roman"/>
          <w:sz w:val="26"/>
          <w:szCs w:val="26"/>
        </w:rPr>
        <w:t>) и направля</w:t>
      </w:r>
      <w:r w:rsidR="00413ABD" w:rsidRPr="006D7594">
        <w:rPr>
          <w:rFonts w:ascii="Times New Roman" w:hAnsi="Times New Roman"/>
          <w:sz w:val="26"/>
          <w:szCs w:val="26"/>
        </w:rPr>
        <w:t>ют</w:t>
      </w:r>
      <w:r w:rsidR="00373EC6" w:rsidRPr="006D7594">
        <w:rPr>
          <w:rFonts w:ascii="Times New Roman" w:hAnsi="Times New Roman"/>
          <w:sz w:val="26"/>
          <w:szCs w:val="26"/>
        </w:rPr>
        <w:t xml:space="preserve"> </w:t>
      </w:r>
      <w:r w:rsidR="00413ABD" w:rsidRPr="006D7594">
        <w:rPr>
          <w:rFonts w:ascii="Times New Roman" w:hAnsi="Times New Roman"/>
          <w:sz w:val="26"/>
          <w:szCs w:val="26"/>
        </w:rPr>
        <w:t xml:space="preserve">его </w:t>
      </w:r>
      <w:r w:rsidR="00373EC6" w:rsidRPr="006D7594">
        <w:rPr>
          <w:rFonts w:ascii="Times New Roman" w:hAnsi="Times New Roman"/>
          <w:sz w:val="26"/>
          <w:szCs w:val="26"/>
        </w:rPr>
        <w:t xml:space="preserve">копию </w:t>
      </w:r>
      <w:r w:rsidR="00413ABD" w:rsidRPr="006D7594">
        <w:rPr>
          <w:rFonts w:ascii="Times New Roman" w:hAnsi="Times New Roman"/>
          <w:sz w:val="26"/>
          <w:szCs w:val="26"/>
        </w:rPr>
        <w:t>органу</w:t>
      </w:r>
      <w:r w:rsidR="00373EC6" w:rsidRPr="006D7594">
        <w:rPr>
          <w:rFonts w:ascii="Times New Roman" w:hAnsi="Times New Roman"/>
          <w:sz w:val="26"/>
          <w:szCs w:val="26"/>
        </w:rPr>
        <w:t xml:space="preserve"> уполномоченному по управлению муниципальным имуществом для занесения информации в инвентарную карточку объекта муниципальной казны.</w:t>
      </w:r>
    </w:p>
    <w:p w:rsidR="003A26BE" w:rsidRPr="006D7594" w:rsidRDefault="00373EC6" w:rsidP="00413ABD">
      <w:pPr>
        <w:pStyle w:val="ad"/>
        <w:ind w:firstLine="708"/>
        <w:jc w:val="both"/>
        <w:rPr>
          <w:rFonts w:ascii="Times New Roman" w:hAnsi="Times New Roman"/>
          <w:sz w:val="26"/>
          <w:szCs w:val="26"/>
        </w:rPr>
      </w:pPr>
      <w:r w:rsidRPr="006D7594">
        <w:rPr>
          <w:rFonts w:ascii="Times New Roman" w:hAnsi="Times New Roman"/>
          <w:sz w:val="26"/>
          <w:szCs w:val="26"/>
        </w:rPr>
        <w:t>3.</w:t>
      </w:r>
      <w:r w:rsidR="00AF7629" w:rsidRPr="006D7594">
        <w:rPr>
          <w:rFonts w:ascii="Times New Roman" w:hAnsi="Times New Roman"/>
          <w:sz w:val="26"/>
          <w:szCs w:val="26"/>
        </w:rPr>
        <w:t>6</w:t>
      </w:r>
      <w:r w:rsidR="00D10508" w:rsidRPr="006D7594">
        <w:rPr>
          <w:rFonts w:ascii="Times New Roman" w:hAnsi="Times New Roman"/>
          <w:sz w:val="26"/>
          <w:szCs w:val="26"/>
        </w:rPr>
        <w:t>1</w:t>
      </w:r>
      <w:r w:rsidRPr="006D7594">
        <w:rPr>
          <w:rFonts w:ascii="Times New Roman" w:hAnsi="Times New Roman"/>
          <w:sz w:val="26"/>
          <w:szCs w:val="26"/>
        </w:rPr>
        <w:t xml:space="preserve">. </w:t>
      </w:r>
      <w:r w:rsidR="0067059C" w:rsidRPr="006D7594">
        <w:rPr>
          <w:rFonts w:ascii="Times New Roman" w:hAnsi="Times New Roman"/>
          <w:sz w:val="26"/>
          <w:szCs w:val="26"/>
        </w:rPr>
        <w:t>На объекты нефинансовых активов имущества муниципальной казны, вовлекаемых в хозяйственный оборот</w:t>
      </w:r>
      <w:r w:rsidRPr="006D7594">
        <w:rPr>
          <w:rFonts w:ascii="Times New Roman" w:hAnsi="Times New Roman"/>
          <w:sz w:val="26"/>
          <w:szCs w:val="26"/>
        </w:rPr>
        <w:t>, в том числе передача в аренду, безвозмездное пользование части объекта имущества</w:t>
      </w:r>
      <w:r w:rsidR="0067059C" w:rsidRPr="006D7594">
        <w:rPr>
          <w:rFonts w:ascii="Times New Roman" w:hAnsi="Times New Roman"/>
          <w:sz w:val="26"/>
          <w:szCs w:val="26"/>
        </w:rPr>
        <w:t>, расчет и единовременное начисление сумм амортизации осуществляется на весь объект</w:t>
      </w:r>
      <w:r w:rsidR="003A26BE" w:rsidRPr="006D7594">
        <w:rPr>
          <w:rFonts w:ascii="Times New Roman" w:hAnsi="Times New Roman"/>
          <w:sz w:val="26"/>
          <w:szCs w:val="26"/>
        </w:rPr>
        <w:t xml:space="preserve"> линейным методом в порядке, установленном </w:t>
      </w:r>
      <w:hyperlink r:id="rId36" w:anchor="/document/401491871/entry/0" w:history="1">
        <w:r w:rsidR="003A26BE" w:rsidRPr="006D7594">
          <w:rPr>
            <w:rFonts w:ascii="Times New Roman" w:hAnsi="Times New Roman"/>
            <w:sz w:val="26"/>
            <w:szCs w:val="26"/>
          </w:rPr>
          <w:t>приказом</w:t>
        </w:r>
      </w:hyperlink>
      <w:r w:rsidR="00D10508" w:rsidRPr="006D7594">
        <w:rPr>
          <w:rFonts w:ascii="Times New Roman" w:hAnsi="Times New Roman"/>
          <w:sz w:val="26"/>
          <w:szCs w:val="26"/>
        </w:rPr>
        <w:t xml:space="preserve"> М</w:t>
      </w:r>
      <w:r w:rsidR="003A26BE" w:rsidRPr="006D7594">
        <w:rPr>
          <w:rFonts w:ascii="Times New Roman" w:hAnsi="Times New Roman"/>
          <w:sz w:val="26"/>
          <w:szCs w:val="26"/>
        </w:rPr>
        <w:t>инфина России от 15.06.2021 №</w:t>
      </w:r>
      <w:r w:rsidR="00D10508" w:rsidRPr="006D7594">
        <w:rPr>
          <w:rFonts w:ascii="Times New Roman" w:hAnsi="Times New Roman"/>
          <w:sz w:val="26"/>
          <w:szCs w:val="26"/>
        </w:rPr>
        <w:t xml:space="preserve"> </w:t>
      </w:r>
      <w:r w:rsidR="003A26BE" w:rsidRPr="006D7594">
        <w:rPr>
          <w:rFonts w:ascii="Times New Roman" w:hAnsi="Times New Roman"/>
          <w:sz w:val="26"/>
          <w:szCs w:val="26"/>
        </w:rPr>
        <w:t>84н «Об утверждении федерального стандарта бухгалтерского учета государственных финансов «Государственная (муниципальная) казна».</w:t>
      </w:r>
    </w:p>
    <w:p w:rsidR="0067059C" w:rsidRPr="006D7594" w:rsidRDefault="00373EC6" w:rsidP="00413ABD">
      <w:pPr>
        <w:pStyle w:val="ad"/>
        <w:ind w:firstLine="708"/>
        <w:jc w:val="both"/>
        <w:rPr>
          <w:rFonts w:ascii="Times New Roman" w:hAnsi="Times New Roman"/>
          <w:sz w:val="26"/>
          <w:szCs w:val="26"/>
        </w:rPr>
      </w:pPr>
      <w:r w:rsidRPr="006D7594">
        <w:rPr>
          <w:rFonts w:ascii="Times New Roman" w:hAnsi="Times New Roman"/>
          <w:sz w:val="26"/>
          <w:szCs w:val="26"/>
        </w:rPr>
        <w:t xml:space="preserve"> При прекращении</w:t>
      </w:r>
      <w:r w:rsidR="0067059C" w:rsidRPr="006D7594">
        <w:rPr>
          <w:rFonts w:ascii="Times New Roman" w:hAnsi="Times New Roman"/>
          <w:sz w:val="26"/>
          <w:szCs w:val="26"/>
        </w:rPr>
        <w:t xml:space="preserve"> действия договора передачи </w:t>
      </w:r>
      <w:r w:rsidRPr="006D7594">
        <w:rPr>
          <w:rFonts w:ascii="Times New Roman" w:hAnsi="Times New Roman"/>
          <w:sz w:val="26"/>
          <w:szCs w:val="26"/>
        </w:rPr>
        <w:t xml:space="preserve">объектов </w:t>
      </w:r>
      <w:r w:rsidR="0067059C" w:rsidRPr="006D7594">
        <w:rPr>
          <w:rFonts w:ascii="Times New Roman" w:hAnsi="Times New Roman"/>
          <w:sz w:val="26"/>
          <w:szCs w:val="26"/>
        </w:rPr>
        <w:t>муниципальной казны в аренду или безвозмездное пользование в течение месяца начисление амортизации осуществляется за полный месяц.</w:t>
      </w:r>
    </w:p>
    <w:p w:rsidR="0067059C" w:rsidRPr="006D7594" w:rsidRDefault="00373EC6" w:rsidP="00413ABD">
      <w:pPr>
        <w:pStyle w:val="ad"/>
        <w:ind w:firstLine="708"/>
        <w:jc w:val="both"/>
        <w:rPr>
          <w:rFonts w:ascii="Times New Roman" w:hAnsi="Times New Roman"/>
          <w:sz w:val="26"/>
          <w:szCs w:val="26"/>
        </w:rPr>
      </w:pPr>
      <w:r w:rsidRPr="006D7594">
        <w:rPr>
          <w:rFonts w:ascii="Times New Roman" w:hAnsi="Times New Roman"/>
          <w:sz w:val="26"/>
          <w:szCs w:val="26"/>
        </w:rPr>
        <w:t>3.</w:t>
      </w:r>
      <w:r w:rsidR="00AF7629" w:rsidRPr="006D7594">
        <w:rPr>
          <w:rFonts w:ascii="Times New Roman" w:hAnsi="Times New Roman"/>
          <w:sz w:val="26"/>
          <w:szCs w:val="26"/>
        </w:rPr>
        <w:t>6</w:t>
      </w:r>
      <w:r w:rsidR="00D10508" w:rsidRPr="006D7594">
        <w:rPr>
          <w:rFonts w:ascii="Times New Roman" w:hAnsi="Times New Roman"/>
          <w:sz w:val="26"/>
          <w:szCs w:val="26"/>
        </w:rPr>
        <w:t>2</w:t>
      </w:r>
      <w:r w:rsidRPr="006D7594">
        <w:rPr>
          <w:rFonts w:ascii="Times New Roman" w:hAnsi="Times New Roman"/>
          <w:sz w:val="26"/>
          <w:szCs w:val="26"/>
        </w:rPr>
        <w:t>. Выбытие (отпуск) материальных запасов, составляющих казну, производится по стоимости каждой единицы</w:t>
      </w:r>
      <w:r w:rsidR="0067059C" w:rsidRPr="006D7594">
        <w:rPr>
          <w:rFonts w:ascii="Times New Roman" w:hAnsi="Times New Roman"/>
          <w:sz w:val="26"/>
          <w:szCs w:val="26"/>
        </w:rPr>
        <w:t>.</w:t>
      </w:r>
    </w:p>
    <w:p w:rsidR="0032252B" w:rsidRPr="006D7594" w:rsidRDefault="0032252B" w:rsidP="00413ABD">
      <w:pPr>
        <w:pStyle w:val="ad"/>
        <w:ind w:firstLine="708"/>
        <w:jc w:val="both"/>
        <w:rPr>
          <w:rFonts w:ascii="Times New Roman" w:hAnsi="Times New Roman"/>
          <w:sz w:val="26"/>
          <w:szCs w:val="26"/>
        </w:rPr>
      </w:pPr>
      <w:r w:rsidRPr="006D7594">
        <w:rPr>
          <w:rFonts w:ascii="Times New Roman" w:hAnsi="Times New Roman"/>
          <w:sz w:val="26"/>
          <w:szCs w:val="26"/>
        </w:rPr>
        <w:t>3.6</w:t>
      </w:r>
      <w:r w:rsidR="00D10508" w:rsidRPr="006D7594">
        <w:rPr>
          <w:rFonts w:ascii="Times New Roman" w:hAnsi="Times New Roman"/>
          <w:sz w:val="26"/>
          <w:szCs w:val="26"/>
        </w:rPr>
        <w:t>3</w:t>
      </w:r>
      <w:r w:rsidRPr="006D7594">
        <w:rPr>
          <w:rFonts w:ascii="Times New Roman" w:hAnsi="Times New Roman"/>
          <w:sz w:val="26"/>
          <w:szCs w:val="26"/>
        </w:rPr>
        <w:t xml:space="preserve">. </w:t>
      </w:r>
      <w:r w:rsidR="00146B9D" w:rsidRPr="006D7594">
        <w:rPr>
          <w:rFonts w:ascii="Times New Roman" w:hAnsi="Times New Roman"/>
          <w:sz w:val="26"/>
          <w:szCs w:val="26"/>
        </w:rPr>
        <w:t>П</w:t>
      </w:r>
      <w:r w:rsidRPr="006D7594">
        <w:rPr>
          <w:rFonts w:ascii="Times New Roman" w:hAnsi="Times New Roman"/>
          <w:sz w:val="26"/>
          <w:szCs w:val="26"/>
        </w:rPr>
        <w:t>ередач</w:t>
      </w:r>
      <w:r w:rsidR="00146B9D" w:rsidRPr="006D7594">
        <w:rPr>
          <w:rFonts w:ascii="Times New Roman" w:hAnsi="Times New Roman"/>
          <w:sz w:val="26"/>
          <w:szCs w:val="26"/>
        </w:rPr>
        <w:t>а</w:t>
      </w:r>
      <w:r w:rsidRPr="006D7594">
        <w:rPr>
          <w:rFonts w:ascii="Times New Roman" w:hAnsi="Times New Roman"/>
          <w:sz w:val="26"/>
          <w:szCs w:val="26"/>
        </w:rPr>
        <w:t xml:space="preserve"> нефинансовых активов муниципальной казны в возмездное или безвозмездное пользование </w:t>
      </w:r>
      <w:r w:rsidR="00146B9D" w:rsidRPr="006D7594">
        <w:rPr>
          <w:rFonts w:ascii="Times New Roman" w:hAnsi="Times New Roman"/>
          <w:sz w:val="26"/>
          <w:szCs w:val="26"/>
        </w:rPr>
        <w:t>оформляется операциями по внутреннему перемещению в аналитике групп контрагента «аренда», «безвозмездное пользование» по</w:t>
      </w:r>
      <w:r w:rsidRPr="006D7594">
        <w:rPr>
          <w:rFonts w:ascii="Times New Roman" w:hAnsi="Times New Roman"/>
          <w:sz w:val="26"/>
          <w:szCs w:val="26"/>
        </w:rPr>
        <w:t xml:space="preserve"> кредиту</w:t>
      </w:r>
      <w:r w:rsidR="00D10508" w:rsidRPr="006D7594">
        <w:rPr>
          <w:rFonts w:ascii="Times New Roman" w:hAnsi="Times New Roman"/>
          <w:sz w:val="26"/>
          <w:szCs w:val="26"/>
        </w:rPr>
        <w:t xml:space="preserve"> счета 1 </w:t>
      </w:r>
      <w:r w:rsidRPr="006D7594">
        <w:rPr>
          <w:rFonts w:ascii="Times New Roman" w:hAnsi="Times New Roman"/>
          <w:sz w:val="26"/>
          <w:szCs w:val="26"/>
        </w:rPr>
        <w:t xml:space="preserve">108 5х </w:t>
      </w:r>
      <w:proofErr w:type="spellStart"/>
      <w:r w:rsidRPr="006D7594">
        <w:rPr>
          <w:rFonts w:ascii="Times New Roman" w:hAnsi="Times New Roman"/>
          <w:sz w:val="26"/>
          <w:szCs w:val="26"/>
        </w:rPr>
        <w:t>ххх</w:t>
      </w:r>
      <w:proofErr w:type="spellEnd"/>
      <w:r w:rsidRPr="006D7594">
        <w:rPr>
          <w:rFonts w:ascii="Times New Roman" w:hAnsi="Times New Roman"/>
          <w:sz w:val="26"/>
          <w:szCs w:val="26"/>
        </w:rPr>
        <w:t xml:space="preserve"> Рабочего плана счетов централизованного бюджетного (бухгалтерского) учета</w:t>
      </w:r>
      <w:r w:rsidR="00146B9D" w:rsidRPr="006D7594">
        <w:rPr>
          <w:rFonts w:ascii="Times New Roman" w:hAnsi="Times New Roman"/>
          <w:sz w:val="26"/>
          <w:szCs w:val="26"/>
        </w:rPr>
        <w:t>.</w:t>
      </w:r>
    </w:p>
    <w:p w:rsidR="0075749C" w:rsidRPr="006D7594" w:rsidRDefault="0075749C" w:rsidP="00413ABD">
      <w:pPr>
        <w:pStyle w:val="ad"/>
        <w:ind w:firstLine="708"/>
        <w:jc w:val="both"/>
        <w:rPr>
          <w:rFonts w:ascii="Times New Roman" w:hAnsi="Times New Roman"/>
          <w:sz w:val="26"/>
          <w:szCs w:val="26"/>
        </w:rPr>
      </w:pPr>
      <w:r w:rsidRPr="006D7594">
        <w:rPr>
          <w:rFonts w:ascii="Times New Roman" w:hAnsi="Times New Roman"/>
          <w:sz w:val="26"/>
          <w:szCs w:val="26"/>
        </w:rPr>
        <w:t>3.6</w:t>
      </w:r>
      <w:r w:rsidR="00D10508" w:rsidRPr="006D7594">
        <w:rPr>
          <w:rFonts w:ascii="Times New Roman" w:hAnsi="Times New Roman"/>
          <w:sz w:val="26"/>
          <w:szCs w:val="26"/>
        </w:rPr>
        <w:t>4</w:t>
      </w:r>
      <w:r w:rsidRPr="006D7594">
        <w:rPr>
          <w:rFonts w:ascii="Times New Roman" w:hAnsi="Times New Roman"/>
          <w:sz w:val="26"/>
          <w:szCs w:val="26"/>
        </w:rPr>
        <w:t xml:space="preserve">. Списание остаточной стоимости жилых помещений муниципального фонда при их реализации </w:t>
      </w:r>
      <w:r w:rsidR="00292664" w:rsidRPr="006D7594">
        <w:rPr>
          <w:rFonts w:ascii="Times New Roman" w:hAnsi="Times New Roman"/>
          <w:sz w:val="26"/>
          <w:szCs w:val="26"/>
        </w:rPr>
        <w:t>осуществляется по дебету</w:t>
      </w:r>
      <w:r w:rsidRPr="006D7594">
        <w:rPr>
          <w:rFonts w:ascii="Times New Roman" w:hAnsi="Times New Roman"/>
          <w:sz w:val="26"/>
          <w:szCs w:val="26"/>
        </w:rPr>
        <w:t xml:space="preserve"> счет</w:t>
      </w:r>
      <w:r w:rsidR="00292664" w:rsidRPr="006D7594">
        <w:rPr>
          <w:rFonts w:ascii="Times New Roman" w:hAnsi="Times New Roman"/>
          <w:sz w:val="26"/>
          <w:szCs w:val="26"/>
        </w:rPr>
        <w:t>а</w:t>
      </w:r>
      <w:r w:rsidR="00D10508" w:rsidRPr="006D7594">
        <w:rPr>
          <w:rFonts w:ascii="Times New Roman" w:hAnsi="Times New Roman"/>
          <w:sz w:val="26"/>
          <w:szCs w:val="26"/>
        </w:rPr>
        <w:t xml:space="preserve"> 1 401 10 </w:t>
      </w:r>
      <w:r w:rsidRPr="006D7594">
        <w:rPr>
          <w:rFonts w:ascii="Times New Roman" w:hAnsi="Times New Roman"/>
          <w:sz w:val="26"/>
          <w:szCs w:val="26"/>
        </w:rPr>
        <w:t xml:space="preserve">172 Рабочего плана счетов централизованного бюджетного (бухгалтерского) учета </w:t>
      </w:r>
      <w:r w:rsidR="00292664" w:rsidRPr="006D7594">
        <w:rPr>
          <w:rFonts w:ascii="Times New Roman" w:hAnsi="Times New Roman"/>
          <w:sz w:val="26"/>
          <w:szCs w:val="26"/>
        </w:rPr>
        <w:t>с применением</w:t>
      </w:r>
      <w:r w:rsidRPr="006D7594">
        <w:rPr>
          <w:rFonts w:ascii="Times New Roman" w:hAnsi="Times New Roman"/>
          <w:sz w:val="26"/>
          <w:szCs w:val="26"/>
        </w:rPr>
        <w:t xml:space="preserve"> код</w:t>
      </w:r>
      <w:r w:rsidR="00292664" w:rsidRPr="006D7594">
        <w:rPr>
          <w:rFonts w:ascii="Times New Roman" w:hAnsi="Times New Roman"/>
          <w:sz w:val="26"/>
          <w:szCs w:val="26"/>
        </w:rPr>
        <w:t>а</w:t>
      </w:r>
      <w:r w:rsidRPr="006D7594">
        <w:rPr>
          <w:rFonts w:ascii="Times New Roman" w:hAnsi="Times New Roman"/>
          <w:sz w:val="26"/>
          <w:szCs w:val="26"/>
        </w:rPr>
        <w:t xml:space="preserve"> доход</w:t>
      </w:r>
      <w:r w:rsidR="00292664" w:rsidRPr="006D7594">
        <w:rPr>
          <w:rFonts w:ascii="Times New Roman" w:hAnsi="Times New Roman"/>
          <w:sz w:val="26"/>
          <w:szCs w:val="26"/>
        </w:rPr>
        <w:t>ов</w:t>
      </w:r>
      <w:r w:rsidRPr="006D7594">
        <w:rPr>
          <w:rFonts w:ascii="Times New Roman" w:hAnsi="Times New Roman"/>
          <w:sz w:val="26"/>
          <w:szCs w:val="26"/>
        </w:rPr>
        <w:t xml:space="preserve"> </w:t>
      </w:r>
      <w:r w:rsidR="00A21F68" w:rsidRPr="006D7594">
        <w:rPr>
          <w:rFonts w:ascii="Times New Roman" w:hAnsi="Times New Roman"/>
          <w:sz w:val="26"/>
          <w:szCs w:val="26"/>
        </w:rPr>
        <w:t>бюджета 1</w:t>
      </w:r>
      <w:r w:rsidR="00D10508" w:rsidRPr="006D7594">
        <w:rPr>
          <w:rFonts w:ascii="Times New Roman" w:hAnsi="Times New Roman"/>
          <w:sz w:val="26"/>
          <w:szCs w:val="26"/>
        </w:rPr>
        <w:t xml:space="preserve">14 01 </w:t>
      </w:r>
      <w:r w:rsidRPr="006D7594">
        <w:rPr>
          <w:rFonts w:ascii="Times New Roman" w:hAnsi="Times New Roman"/>
          <w:sz w:val="26"/>
          <w:szCs w:val="26"/>
        </w:rPr>
        <w:t>040 04 0000 410</w:t>
      </w:r>
      <w:r w:rsidR="00A21F68" w:rsidRPr="006D7594">
        <w:rPr>
          <w:rFonts w:ascii="Times New Roman" w:hAnsi="Times New Roman"/>
          <w:sz w:val="26"/>
          <w:szCs w:val="26"/>
        </w:rPr>
        <w:t>.</w:t>
      </w:r>
    </w:p>
    <w:p w:rsidR="00146B9D" w:rsidRPr="006D7594" w:rsidRDefault="00146B9D" w:rsidP="00146B9D">
      <w:pPr>
        <w:pStyle w:val="ad"/>
        <w:jc w:val="center"/>
        <w:rPr>
          <w:rFonts w:ascii="Times New Roman" w:hAnsi="Times New Roman"/>
          <w:sz w:val="26"/>
          <w:szCs w:val="26"/>
        </w:rPr>
      </w:pPr>
    </w:p>
    <w:p w:rsidR="00952834" w:rsidRDefault="00146B9D" w:rsidP="00952834">
      <w:pPr>
        <w:pStyle w:val="ad"/>
        <w:numPr>
          <w:ilvl w:val="0"/>
          <w:numId w:val="12"/>
        </w:numPr>
        <w:ind w:left="0" w:firstLine="0"/>
        <w:jc w:val="center"/>
        <w:rPr>
          <w:rFonts w:ascii="Times New Roman" w:hAnsi="Times New Roman"/>
          <w:sz w:val="26"/>
          <w:szCs w:val="26"/>
        </w:rPr>
      </w:pPr>
      <w:r w:rsidRPr="006D7594">
        <w:rPr>
          <w:rFonts w:ascii="Times New Roman" w:hAnsi="Times New Roman"/>
          <w:sz w:val="26"/>
          <w:szCs w:val="26"/>
        </w:rPr>
        <w:t>Методы оценки объектов бухгалтерского учета,</w:t>
      </w:r>
      <w:r w:rsidR="00952834">
        <w:rPr>
          <w:rFonts w:ascii="Times New Roman" w:hAnsi="Times New Roman"/>
          <w:sz w:val="26"/>
          <w:szCs w:val="26"/>
        </w:rPr>
        <w:t xml:space="preserve"> </w:t>
      </w:r>
      <w:r w:rsidRPr="006D7594">
        <w:rPr>
          <w:rFonts w:ascii="Times New Roman" w:hAnsi="Times New Roman"/>
          <w:sz w:val="26"/>
          <w:szCs w:val="26"/>
        </w:rPr>
        <w:t>порядок признания</w:t>
      </w:r>
    </w:p>
    <w:p w:rsidR="00952834" w:rsidRDefault="00146B9D" w:rsidP="00952834">
      <w:pPr>
        <w:pStyle w:val="ad"/>
        <w:jc w:val="center"/>
        <w:rPr>
          <w:rFonts w:ascii="Times New Roman" w:hAnsi="Times New Roman"/>
          <w:sz w:val="26"/>
          <w:szCs w:val="26"/>
        </w:rPr>
      </w:pPr>
      <w:r w:rsidRPr="006D7594">
        <w:rPr>
          <w:rFonts w:ascii="Times New Roman" w:hAnsi="Times New Roman"/>
          <w:sz w:val="26"/>
          <w:szCs w:val="26"/>
        </w:rPr>
        <w:t xml:space="preserve">(постановки на учет) и прекращения признания (выбытия из учета) объектов </w:t>
      </w:r>
    </w:p>
    <w:p w:rsidR="00952834" w:rsidRDefault="00146B9D" w:rsidP="00952834">
      <w:pPr>
        <w:pStyle w:val="ad"/>
        <w:jc w:val="center"/>
        <w:rPr>
          <w:rFonts w:ascii="Times New Roman" w:hAnsi="Times New Roman"/>
          <w:sz w:val="26"/>
          <w:szCs w:val="26"/>
        </w:rPr>
      </w:pPr>
      <w:r w:rsidRPr="006D7594">
        <w:rPr>
          <w:rFonts w:ascii="Times New Roman" w:hAnsi="Times New Roman"/>
          <w:sz w:val="26"/>
          <w:szCs w:val="26"/>
        </w:rPr>
        <w:t xml:space="preserve">бухгалтерского учета и способы ведения бухгалтерского учета финансовых активов </w:t>
      </w:r>
    </w:p>
    <w:p w:rsidR="00146B9D" w:rsidRPr="006D7594" w:rsidRDefault="00146B9D" w:rsidP="00952834">
      <w:pPr>
        <w:pStyle w:val="ad"/>
        <w:jc w:val="center"/>
        <w:rPr>
          <w:rFonts w:ascii="Times New Roman" w:hAnsi="Times New Roman"/>
          <w:sz w:val="26"/>
          <w:szCs w:val="26"/>
        </w:rPr>
      </w:pPr>
      <w:r w:rsidRPr="006D7594">
        <w:rPr>
          <w:rFonts w:ascii="Times New Roman" w:hAnsi="Times New Roman"/>
          <w:sz w:val="26"/>
          <w:szCs w:val="26"/>
        </w:rPr>
        <w:t>при централизации учета</w:t>
      </w:r>
    </w:p>
    <w:p w:rsidR="00146B9D" w:rsidRPr="006D7594" w:rsidRDefault="00146B9D" w:rsidP="00413ABD">
      <w:pPr>
        <w:pStyle w:val="ad"/>
        <w:ind w:firstLine="708"/>
        <w:jc w:val="both"/>
        <w:rPr>
          <w:rFonts w:ascii="Times New Roman" w:hAnsi="Times New Roman"/>
          <w:sz w:val="26"/>
          <w:szCs w:val="26"/>
        </w:rPr>
      </w:pPr>
    </w:p>
    <w:p w:rsidR="00952834" w:rsidRDefault="008C4259" w:rsidP="00952834">
      <w:pPr>
        <w:pStyle w:val="ad"/>
        <w:jc w:val="center"/>
        <w:rPr>
          <w:rFonts w:ascii="Times New Roman" w:hAnsi="Times New Roman"/>
          <w:sz w:val="26"/>
          <w:szCs w:val="26"/>
        </w:rPr>
      </w:pPr>
      <w:r w:rsidRPr="00952834">
        <w:rPr>
          <w:rFonts w:ascii="Times New Roman" w:hAnsi="Times New Roman"/>
          <w:sz w:val="26"/>
          <w:szCs w:val="26"/>
        </w:rPr>
        <w:t xml:space="preserve">Методы оценки, </w:t>
      </w:r>
    </w:p>
    <w:p w:rsidR="00E415AA" w:rsidRDefault="008C4259" w:rsidP="00952834">
      <w:pPr>
        <w:pStyle w:val="ad"/>
        <w:jc w:val="center"/>
        <w:rPr>
          <w:rFonts w:ascii="Times New Roman" w:hAnsi="Times New Roman"/>
          <w:sz w:val="26"/>
          <w:szCs w:val="26"/>
        </w:rPr>
      </w:pPr>
      <w:r w:rsidRPr="00952834">
        <w:rPr>
          <w:rFonts w:ascii="Times New Roman" w:hAnsi="Times New Roman"/>
          <w:sz w:val="26"/>
          <w:szCs w:val="26"/>
        </w:rPr>
        <w:lastRenderedPageBreak/>
        <w:t xml:space="preserve">порядок признания (постановки на учет) и способы ведения бухгалтерского учета </w:t>
      </w:r>
    </w:p>
    <w:p w:rsidR="00E415AA" w:rsidRDefault="002F46A0" w:rsidP="00952834">
      <w:pPr>
        <w:pStyle w:val="ad"/>
        <w:jc w:val="center"/>
        <w:rPr>
          <w:rFonts w:ascii="Times New Roman" w:hAnsi="Times New Roman"/>
          <w:sz w:val="26"/>
          <w:szCs w:val="26"/>
        </w:rPr>
      </w:pPr>
      <w:r w:rsidRPr="00952834">
        <w:rPr>
          <w:rFonts w:ascii="Times New Roman" w:hAnsi="Times New Roman"/>
          <w:sz w:val="26"/>
          <w:szCs w:val="26"/>
        </w:rPr>
        <w:t xml:space="preserve">денежных документов, </w:t>
      </w:r>
      <w:r w:rsidR="008C4259" w:rsidRPr="00952834">
        <w:rPr>
          <w:rFonts w:ascii="Times New Roman" w:hAnsi="Times New Roman"/>
          <w:sz w:val="26"/>
          <w:szCs w:val="26"/>
        </w:rPr>
        <w:t xml:space="preserve">денежных средств на счетах </w:t>
      </w:r>
      <w:r w:rsidRPr="00952834">
        <w:rPr>
          <w:rFonts w:ascii="Times New Roman" w:hAnsi="Times New Roman"/>
          <w:sz w:val="26"/>
          <w:szCs w:val="26"/>
        </w:rPr>
        <w:t xml:space="preserve">и в кассе </w:t>
      </w:r>
    </w:p>
    <w:p w:rsidR="008C4259" w:rsidRDefault="008C4259" w:rsidP="00952834">
      <w:pPr>
        <w:pStyle w:val="ad"/>
        <w:jc w:val="center"/>
        <w:rPr>
          <w:rFonts w:ascii="Times New Roman" w:hAnsi="Times New Roman"/>
          <w:sz w:val="26"/>
          <w:szCs w:val="26"/>
        </w:rPr>
      </w:pPr>
      <w:r w:rsidRPr="00952834">
        <w:rPr>
          <w:rFonts w:ascii="Times New Roman" w:hAnsi="Times New Roman"/>
          <w:sz w:val="26"/>
          <w:szCs w:val="26"/>
        </w:rPr>
        <w:t>субъекта централизованного учета</w:t>
      </w:r>
    </w:p>
    <w:p w:rsidR="00952834" w:rsidRPr="00952834" w:rsidRDefault="00952834" w:rsidP="00952834">
      <w:pPr>
        <w:pStyle w:val="ad"/>
        <w:jc w:val="center"/>
        <w:rPr>
          <w:rFonts w:ascii="Times New Roman" w:hAnsi="Times New Roman"/>
          <w:sz w:val="26"/>
          <w:szCs w:val="26"/>
        </w:rPr>
      </w:pPr>
    </w:p>
    <w:p w:rsidR="002F46A0" w:rsidRPr="006D7594" w:rsidRDefault="002F46A0" w:rsidP="002F46A0">
      <w:pPr>
        <w:pStyle w:val="ad"/>
        <w:numPr>
          <w:ilvl w:val="1"/>
          <w:numId w:val="12"/>
        </w:numPr>
        <w:ind w:left="0" w:firstLine="709"/>
        <w:jc w:val="both"/>
        <w:rPr>
          <w:rFonts w:ascii="Times New Roman" w:hAnsi="Times New Roman"/>
          <w:sz w:val="26"/>
          <w:szCs w:val="26"/>
        </w:rPr>
      </w:pPr>
      <w:r w:rsidRPr="006D7594">
        <w:rPr>
          <w:rFonts w:ascii="Times New Roman" w:hAnsi="Times New Roman"/>
          <w:sz w:val="26"/>
          <w:szCs w:val="26"/>
        </w:rPr>
        <w:t xml:space="preserve">В составе денежных документов на счете х 201 35 </w:t>
      </w:r>
      <w:proofErr w:type="spellStart"/>
      <w:r w:rsidRPr="006D7594">
        <w:rPr>
          <w:rFonts w:ascii="Times New Roman" w:hAnsi="Times New Roman"/>
          <w:sz w:val="26"/>
          <w:szCs w:val="26"/>
        </w:rPr>
        <w:t>ххх</w:t>
      </w:r>
      <w:proofErr w:type="spellEnd"/>
      <w:r w:rsidRPr="006D7594">
        <w:rPr>
          <w:rFonts w:ascii="Times New Roman" w:hAnsi="Times New Roman"/>
          <w:sz w:val="26"/>
          <w:szCs w:val="26"/>
        </w:rPr>
        <w:t xml:space="preserve"> Рабочего плана счетов централизованного бюджетного (бухгалтерского) учета учитываются по фактической стоимости с учетом всех налогов: почтовые конверты с марками, отдельно приобретаемые почтовые марки; квитанции; денежные сертификаты и иные денежные документы. </w:t>
      </w:r>
    </w:p>
    <w:p w:rsidR="002F46A0" w:rsidRPr="006D7594" w:rsidRDefault="002F46A0" w:rsidP="002F46A0">
      <w:pPr>
        <w:pStyle w:val="ad"/>
        <w:numPr>
          <w:ilvl w:val="1"/>
          <w:numId w:val="12"/>
        </w:numPr>
        <w:ind w:left="0" w:firstLine="709"/>
        <w:jc w:val="both"/>
        <w:rPr>
          <w:rFonts w:ascii="Times New Roman" w:hAnsi="Times New Roman"/>
          <w:sz w:val="26"/>
          <w:szCs w:val="26"/>
        </w:rPr>
      </w:pPr>
      <w:r w:rsidRPr="006D7594">
        <w:rPr>
          <w:rFonts w:ascii="Times New Roman" w:hAnsi="Times New Roman"/>
          <w:sz w:val="26"/>
          <w:szCs w:val="26"/>
        </w:rPr>
        <w:t>В бухгалтерском учете операции по уточнению кодов </w:t>
      </w:r>
      <w:hyperlink r:id="rId37" w:anchor="/document/404917355/entry/1000" w:history="1">
        <w:r w:rsidRPr="006D7594">
          <w:rPr>
            <w:rFonts w:ascii="Times New Roman" w:hAnsi="Times New Roman"/>
            <w:sz w:val="26"/>
            <w:szCs w:val="26"/>
          </w:rPr>
          <w:t>бюджетной классификации</w:t>
        </w:r>
      </w:hyperlink>
      <w:r w:rsidR="006D7594">
        <w:rPr>
          <w:rFonts w:ascii="Times New Roman" w:hAnsi="Times New Roman"/>
          <w:sz w:val="26"/>
          <w:szCs w:val="26"/>
        </w:rPr>
        <w:t xml:space="preserve"> </w:t>
      </w:r>
      <w:r w:rsidRPr="006D7594">
        <w:rPr>
          <w:rFonts w:ascii="Times New Roman" w:hAnsi="Times New Roman"/>
          <w:sz w:val="26"/>
          <w:szCs w:val="26"/>
        </w:rPr>
        <w:t xml:space="preserve">на лицевом счете субъекта централизованного учета отражаются методом «красное </w:t>
      </w:r>
      <w:proofErr w:type="spellStart"/>
      <w:r w:rsidRPr="006D7594">
        <w:rPr>
          <w:rFonts w:ascii="Times New Roman" w:hAnsi="Times New Roman"/>
          <w:sz w:val="26"/>
          <w:szCs w:val="26"/>
        </w:rPr>
        <w:t>сторно</w:t>
      </w:r>
      <w:proofErr w:type="spellEnd"/>
      <w:r w:rsidRPr="006D7594">
        <w:rPr>
          <w:rFonts w:ascii="Times New Roman" w:hAnsi="Times New Roman"/>
          <w:sz w:val="26"/>
          <w:szCs w:val="26"/>
        </w:rPr>
        <w:t>».</w:t>
      </w:r>
    </w:p>
    <w:p w:rsidR="002F46A0" w:rsidRPr="006D7594" w:rsidRDefault="002F46A0" w:rsidP="002F46A0">
      <w:pPr>
        <w:pStyle w:val="ad"/>
        <w:numPr>
          <w:ilvl w:val="1"/>
          <w:numId w:val="12"/>
        </w:numPr>
        <w:ind w:left="0" w:firstLine="709"/>
        <w:jc w:val="both"/>
        <w:rPr>
          <w:rFonts w:ascii="Times New Roman" w:hAnsi="Times New Roman"/>
          <w:sz w:val="26"/>
          <w:szCs w:val="26"/>
        </w:rPr>
      </w:pPr>
      <w:r w:rsidRPr="006D7594">
        <w:rPr>
          <w:rFonts w:ascii="Times New Roman" w:hAnsi="Times New Roman"/>
          <w:sz w:val="26"/>
          <w:szCs w:val="26"/>
        </w:rPr>
        <w:t>Кассовые операции ведутся субъектом централиз</w:t>
      </w:r>
      <w:r w:rsidR="006D7594">
        <w:rPr>
          <w:rFonts w:ascii="Times New Roman" w:hAnsi="Times New Roman"/>
          <w:sz w:val="26"/>
          <w:szCs w:val="26"/>
        </w:rPr>
        <w:t xml:space="preserve">ованного учета в соответствии с </w:t>
      </w:r>
      <w:hyperlink r:id="rId38" w:anchor="/document/70664762/entry/0" w:history="1">
        <w:r w:rsidRPr="006D7594">
          <w:rPr>
            <w:rFonts w:ascii="Times New Roman" w:hAnsi="Times New Roman"/>
            <w:sz w:val="26"/>
            <w:szCs w:val="26"/>
          </w:rPr>
          <w:t>Указаниями</w:t>
        </w:r>
      </w:hyperlink>
      <w:r w:rsidR="006D7594">
        <w:rPr>
          <w:rFonts w:ascii="Times New Roman" w:hAnsi="Times New Roman"/>
          <w:sz w:val="26"/>
          <w:szCs w:val="26"/>
        </w:rPr>
        <w:t xml:space="preserve"> Банка России от 11.03.2014 № </w:t>
      </w:r>
      <w:r w:rsidRPr="006D7594">
        <w:rPr>
          <w:rFonts w:ascii="Times New Roman" w:hAnsi="Times New Roman"/>
          <w:sz w:val="26"/>
          <w:szCs w:val="26"/>
        </w:rPr>
        <w:t xml:space="preserve">3210-У «О порядке ведения кассовых операций юридическими лицами и упрощенном порядке ведения кассовых операций индивидуальными предпринимателями и субъектами малого предпринимательства». </w:t>
      </w:r>
    </w:p>
    <w:p w:rsidR="002F46A0" w:rsidRDefault="002F46A0" w:rsidP="002F46A0">
      <w:pPr>
        <w:pStyle w:val="ad"/>
        <w:ind w:firstLine="708"/>
        <w:jc w:val="both"/>
        <w:rPr>
          <w:rFonts w:ascii="Times New Roman" w:hAnsi="Times New Roman"/>
          <w:sz w:val="26"/>
          <w:szCs w:val="26"/>
        </w:rPr>
      </w:pPr>
      <w:r w:rsidRPr="006D7594">
        <w:rPr>
          <w:rFonts w:ascii="Times New Roman" w:hAnsi="Times New Roman"/>
          <w:sz w:val="26"/>
          <w:szCs w:val="26"/>
        </w:rPr>
        <w:t>Кассовые операции оформляются приходными  и расходными кассовыми ордерами (</w:t>
      </w:r>
      <w:hyperlink r:id="rId39" w:anchor="/document/12113060/entry/10" w:history="1">
        <w:r w:rsidRPr="006D7594">
          <w:rPr>
            <w:rFonts w:ascii="Times New Roman" w:hAnsi="Times New Roman"/>
            <w:sz w:val="26"/>
            <w:szCs w:val="26"/>
          </w:rPr>
          <w:t>ф. 0310001</w:t>
        </w:r>
      </w:hyperlink>
      <w:r w:rsidRPr="006D7594">
        <w:rPr>
          <w:rFonts w:ascii="Times New Roman" w:hAnsi="Times New Roman"/>
          <w:sz w:val="26"/>
          <w:szCs w:val="26"/>
        </w:rPr>
        <w:t xml:space="preserve">, </w:t>
      </w:r>
      <w:hyperlink r:id="rId40" w:anchor="/document/12113060/entry/20" w:history="1">
        <w:r w:rsidRPr="006D7594">
          <w:rPr>
            <w:rFonts w:ascii="Times New Roman" w:hAnsi="Times New Roman"/>
            <w:sz w:val="26"/>
            <w:szCs w:val="26"/>
          </w:rPr>
          <w:t>ф. 0310002</w:t>
        </w:r>
      </w:hyperlink>
      <w:r w:rsidRPr="006D7594">
        <w:rPr>
          <w:rFonts w:ascii="Times New Roman" w:hAnsi="Times New Roman"/>
          <w:sz w:val="26"/>
          <w:szCs w:val="26"/>
        </w:rPr>
        <w:t>), которые регистрируются в электронном Журнале регистрации приходных и расходных кассовых документов (</w:t>
      </w:r>
      <w:hyperlink r:id="rId41" w:anchor="/document/70951956/entry/4441" w:history="1">
        <w:r w:rsidRPr="006D7594">
          <w:rPr>
            <w:rFonts w:ascii="Times New Roman" w:hAnsi="Times New Roman"/>
            <w:sz w:val="26"/>
            <w:szCs w:val="26"/>
          </w:rPr>
          <w:t>ф. 0504093</w:t>
        </w:r>
      </w:hyperlink>
      <w:r w:rsidRPr="006D7594">
        <w:rPr>
          <w:rFonts w:ascii="Times New Roman" w:hAnsi="Times New Roman"/>
          <w:sz w:val="26"/>
          <w:szCs w:val="26"/>
        </w:rPr>
        <w:t>). Электронный Журнал регистрации формируется по завершению отчетного финансового года.</w:t>
      </w:r>
    </w:p>
    <w:p w:rsidR="00952834" w:rsidRPr="006D7594" w:rsidRDefault="00952834" w:rsidP="002F46A0">
      <w:pPr>
        <w:pStyle w:val="ad"/>
        <w:ind w:firstLine="708"/>
        <w:jc w:val="both"/>
        <w:rPr>
          <w:rFonts w:ascii="Times New Roman" w:hAnsi="Times New Roman"/>
          <w:sz w:val="26"/>
          <w:szCs w:val="26"/>
        </w:rPr>
      </w:pPr>
    </w:p>
    <w:p w:rsidR="00952834" w:rsidRDefault="00B00381" w:rsidP="00952834">
      <w:pPr>
        <w:pStyle w:val="ad"/>
        <w:jc w:val="center"/>
        <w:rPr>
          <w:rFonts w:ascii="Times New Roman" w:hAnsi="Times New Roman"/>
          <w:sz w:val="26"/>
          <w:szCs w:val="26"/>
        </w:rPr>
      </w:pPr>
      <w:r w:rsidRPr="00952834">
        <w:rPr>
          <w:rFonts w:ascii="Times New Roman" w:hAnsi="Times New Roman"/>
          <w:sz w:val="26"/>
          <w:szCs w:val="26"/>
        </w:rPr>
        <w:t xml:space="preserve">Методы оценки, </w:t>
      </w:r>
    </w:p>
    <w:p w:rsidR="00E415AA" w:rsidRDefault="00B00381" w:rsidP="00952834">
      <w:pPr>
        <w:pStyle w:val="ad"/>
        <w:jc w:val="center"/>
        <w:rPr>
          <w:rFonts w:ascii="Times New Roman" w:hAnsi="Times New Roman"/>
          <w:sz w:val="26"/>
          <w:szCs w:val="26"/>
        </w:rPr>
      </w:pPr>
      <w:r w:rsidRPr="00952834">
        <w:rPr>
          <w:rFonts w:ascii="Times New Roman" w:hAnsi="Times New Roman"/>
          <w:sz w:val="26"/>
          <w:szCs w:val="26"/>
        </w:rPr>
        <w:t xml:space="preserve">порядок признания (постановки на учет) и </w:t>
      </w:r>
      <w:r w:rsidR="00B63CE1" w:rsidRPr="00952834">
        <w:rPr>
          <w:rFonts w:ascii="Times New Roman" w:hAnsi="Times New Roman"/>
          <w:sz w:val="26"/>
          <w:szCs w:val="26"/>
        </w:rPr>
        <w:t xml:space="preserve">прекращения признания </w:t>
      </w:r>
    </w:p>
    <w:p w:rsidR="00E415AA" w:rsidRDefault="00B63CE1" w:rsidP="00952834">
      <w:pPr>
        <w:pStyle w:val="ad"/>
        <w:jc w:val="center"/>
        <w:rPr>
          <w:rFonts w:ascii="Times New Roman" w:hAnsi="Times New Roman"/>
          <w:sz w:val="26"/>
          <w:szCs w:val="26"/>
        </w:rPr>
      </w:pPr>
      <w:r w:rsidRPr="00952834">
        <w:rPr>
          <w:rFonts w:ascii="Times New Roman" w:hAnsi="Times New Roman"/>
          <w:sz w:val="26"/>
          <w:szCs w:val="26"/>
        </w:rPr>
        <w:t xml:space="preserve">(выбытия из учета), </w:t>
      </w:r>
      <w:r w:rsidR="00B00381" w:rsidRPr="00952834">
        <w:rPr>
          <w:rFonts w:ascii="Times New Roman" w:hAnsi="Times New Roman"/>
          <w:sz w:val="26"/>
          <w:szCs w:val="26"/>
        </w:rPr>
        <w:t xml:space="preserve">способы ведения бухгалтерского учета </w:t>
      </w:r>
    </w:p>
    <w:p w:rsidR="00B00381" w:rsidRPr="00952834" w:rsidRDefault="004140A2" w:rsidP="00952834">
      <w:pPr>
        <w:pStyle w:val="ad"/>
        <w:jc w:val="center"/>
        <w:rPr>
          <w:rFonts w:ascii="Times New Roman" w:hAnsi="Times New Roman"/>
          <w:sz w:val="26"/>
          <w:szCs w:val="26"/>
        </w:rPr>
      </w:pPr>
      <w:r w:rsidRPr="00952834">
        <w:rPr>
          <w:rFonts w:ascii="Times New Roman" w:hAnsi="Times New Roman"/>
          <w:sz w:val="26"/>
          <w:szCs w:val="26"/>
        </w:rPr>
        <w:t>финансовых вложений</w:t>
      </w:r>
    </w:p>
    <w:p w:rsidR="00952834" w:rsidRPr="006D7594" w:rsidRDefault="00952834" w:rsidP="00B00381">
      <w:pPr>
        <w:pStyle w:val="ad"/>
        <w:ind w:firstLine="708"/>
        <w:jc w:val="both"/>
        <w:rPr>
          <w:rFonts w:ascii="Times New Roman" w:hAnsi="Times New Roman"/>
          <w:sz w:val="26"/>
          <w:szCs w:val="26"/>
        </w:rPr>
      </w:pPr>
    </w:p>
    <w:p w:rsidR="00B00381" w:rsidRPr="006D7594" w:rsidRDefault="00B00381" w:rsidP="001E109A">
      <w:pPr>
        <w:pStyle w:val="ad"/>
        <w:numPr>
          <w:ilvl w:val="1"/>
          <w:numId w:val="12"/>
        </w:numPr>
        <w:ind w:left="0" w:firstLine="708"/>
        <w:jc w:val="both"/>
        <w:rPr>
          <w:rFonts w:ascii="Times New Roman" w:hAnsi="Times New Roman"/>
          <w:sz w:val="26"/>
          <w:szCs w:val="26"/>
        </w:rPr>
      </w:pPr>
      <w:r w:rsidRPr="006D7594">
        <w:rPr>
          <w:rFonts w:ascii="Times New Roman" w:hAnsi="Times New Roman"/>
          <w:sz w:val="26"/>
          <w:szCs w:val="26"/>
        </w:rPr>
        <w:t>Акции на счете х 204 3</w:t>
      </w:r>
      <w:r w:rsidR="004140A2" w:rsidRPr="006D7594">
        <w:rPr>
          <w:rFonts w:ascii="Times New Roman" w:hAnsi="Times New Roman"/>
          <w:sz w:val="26"/>
          <w:szCs w:val="26"/>
        </w:rPr>
        <w:t>1</w:t>
      </w:r>
      <w:r w:rsidRPr="006D7594">
        <w:rPr>
          <w:rFonts w:ascii="Times New Roman" w:hAnsi="Times New Roman"/>
          <w:sz w:val="26"/>
          <w:szCs w:val="26"/>
        </w:rPr>
        <w:t xml:space="preserve"> </w:t>
      </w:r>
      <w:proofErr w:type="spellStart"/>
      <w:r w:rsidRPr="006D7594">
        <w:rPr>
          <w:rFonts w:ascii="Times New Roman" w:hAnsi="Times New Roman"/>
          <w:sz w:val="26"/>
          <w:szCs w:val="26"/>
        </w:rPr>
        <w:t>ххх</w:t>
      </w:r>
      <w:proofErr w:type="spellEnd"/>
      <w:r w:rsidRPr="006D7594">
        <w:rPr>
          <w:rFonts w:ascii="Times New Roman" w:hAnsi="Times New Roman"/>
          <w:sz w:val="26"/>
          <w:szCs w:val="26"/>
        </w:rPr>
        <w:t xml:space="preserve"> Рабочего плана счетов централизованного бюджетного (бухгалтерского) учета учитываются по первоначальной стоимости с одновременным отражением на </w:t>
      </w:r>
      <w:proofErr w:type="spellStart"/>
      <w:r w:rsidRPr="006D7594">
        <w:rPr>
          <w:rFonts w:ascii="Times New Roman" w:hAnsi="Times New Roman"/>
          <w:sz w:val="26"/>
          <w:szCs w:val="26"/>
        </w:rPr>
        <w:t>забалансовом</w:t>
      </w:r>
      <w:proofErr w:type="spellEnd"/>
      <w:r w:rsidRPr="006D7594">
        <w:rPr>
          <w:rFonts w:ascii="Times New Roman" w:hAnsi="Times New Roman"/>
          <w:sz w:val="26"/>
          <w:szCs w:val="26"/>
        </w:rPr>
        <w:t xml:space="preserve"> счете 31 Рабочего плана счетов централизованного бюджетного (бухгалтерского) учета по номинальной стоимости и количеству.</w:t>
      </w:r>
      <w:r w:rsidR="00B63CE1" w:rsidRPr="006D7594">
        <w:rPr>
          <w:rFonts w:ascii="Times New Roman" w:hAnsi="Times New Roman"/>
          <w:sz w:val="26"/>
          <w:szCs w:val="26"/>
        </w:rPr>
        <w:t xml:space="preserve"> </w:t>
      </w:r>
      <w:r w:rsidRPr="006D7594">
        <w:rPr>
          <w:rFonts w:ascii="Times New Roman" w:hAnsi="Times New Roman"/>
          <w:sz w:val="26"/>
          <w:szCs w:val="26"/>
        </w:rPr>
        <w:t>В случае если данные о номинальной стоимости акций по каким-либо причинам недоступны, акции отражаются в учете в условной оценке одна акция, один рубль до момента получения данных о номинальной стоимости.</w:t>
      </w:r>
    </w:p>
    <w:p w:rsidR="007232DE" w:rsidRPr="006D7594" w:rsidRDefault="00B00381" w:rsidP="007232DE">
      <w:pPr>
        <w:pStyle w:val="ad"/>
        <w:ind w:firstLine="708"/>
        <w:jc w:val="both"/>
        <w:rPr>
          <w:rFonts w:ascii="Times New Roman" w:hAnsi="Times New Roman"/>
          <w:sz w:val="26"/>
          <w:szCs w:val="26"/>
        </w:rPr>
      </w:pPr>
      <w:r w:rsidRPr="006D7594">
        <w:rPr>
          <w:rFonts w:ascii="Times New Roman" w:hAnsi="Times New Roman"/>
          <w:sz w:val="26"/>
          <w:szCs w:val="26"/>
        </w:rPr>
        <w:t>Постановка на учет и выбытие с учета акций осуществляется на основании распорядительного документа уполномоченного органа по управлению муниципальным имуществом и документа, подтверждающего внесение (исключение) в реестр (из реестра) акционеров.</w:t>
      </w:r>
    </w:p>
    <w:p w:rsidR="004140A2" w:rsidRDefault="004140A2" w:rsidP="002F46A0">
      <w:pPr>
        <w:pStyle w:val="ad"/>
        <w:numPr>
          <w:ilvl w:val="1"/>
          <w:numId w:val="12"/>
        </w:numPr>
        <w:ind w:left="0" w:firstLine="708"/>
        <w:jc w:val="both"/>
        <w:rPr>
          <w:rFonts w:ascii="Times New Roman" w:hAnsi="Times New Roman"/>
          <w:sz w:val="26"/>
          <w:szCs w:val="26"/>
        </w:rPr>
      </w:pPr>
      <w:r w:rsidRPr="006D7594">
        <w:rPr>
          <w:rFonts w:ascii="Times New Roman" w:hAnsi="Times New Roman"/>
          <w:sz w:val="26"/>
          <w:szCs w:val="26"/>
        </w:rPr>
        <w:t>Доля участия муниципального образования в организациях, унитарных предприятиях формируется в сумме бюджетных инвестиций с отражением соответствующих показателей на счет</w:t>
      </w:r>
      <w:r w:rsidR="00732E82" w:rsidRPr="006D7594">
        <w:rPr>
          <w:rFonts w:ascii="Times New Roman" w:hAnsi="Times New Roman"/>
          <w:sz w:val="26"/>
          <w:szCs w:val="26"/>
        </w:rPr>
        <w:t>ах</w:t>
      </w:r>
      <w:r w:rsidR="006D7594">
        <w:rPr>
          <w:rFonts w:ascii="Times New Roman" w:hAnsi="Times New Roman"/>
          <w:sz w:val="26"/>
          <w:szCs w:val="26"/>
        </w:rPr>
        <w:t xml:space="preserve"> 1 </w:t>
      </w:r>
      <w:r w:rsidRPr="006D7594">
        <w:rPr>
          <w:rFonts w:ascii="Times New Roman" w:hAnsi="Times New Roman"/>
          <w:sz w:val="26"/>
          <w:szCs w:val="26"/>
        </w:rPr>
        <w:t xml:space="preserve">204 32 </w:t>
      </w:r>
      <w:proofErr w:type="spellStart"/>
      <w:r w:rsidRPr="006D7594">
        <w:rPr>
          <w:rFonts w:ascii="Times New Roman" w:hAnsi="Times New Roman"/>
          <w:sz w:val="26"/>
          <w:szCs w:val="26"/>
        </w:rPr>
        <w:t>ххх</w:t>
      </w:r>
      <w:proofErr w:type="spellEnd"/>
      <w:r w:rsidR="006D7594">
        <w:rPr>
          <w:rFonts w:ascii="Times New Roman" w:hAnsi="Times New Roman"/>
          <w:sz w:val="26"/>
          <w:szCs w:val="26"/>
        </w:rPr>
        <w:t xml:space="preserve">, 1 </w:t>
      </w:r>
      <w:r w:rsidR="00732E82" w:rsidRPr="006D7594">
        <w:rPr>
          <w:rFonts w:ascii="Times New Roman" w:hAnsi="Times New Roman"/>
          <w:sz w:val="26"/>
          <w:szCs w:val="26"/>
        </w:rPr>
        <w:t xml:space="preserve">204 34 </w:t>
      </w:r>
      <w:proofErr w:type="spellStart"/>
      <w:r w:rsidR="00732E82" w:rsidRPr="006D7594">
        <w:rPr>
          <w:rFonts w:ascii="Times New Roman" w:hAnsi="Times New Roman"/>
          <w:sz w:val="26"/>
          <w:szCs w:val="26"/>
        </w:rPr>
        <w:t>ххх</w:t>
      </w:r>
      <w:proofErr w:type="spellEnd"/>
      <w:r w:rsidRPr="006D7594">
        <w:rPr>
          <w:rFonts w:ascii="Times New Roman" w:hAnsi="Times New Roman"/>
          <w:sz w:val="26"/>
          <w:szCs w:val="26"/>
        </w:rPr>
        <w:t xml:space="preserve"> Рабочего плана счетов централизованного бюджетного (бухгалтерского) учета</w:t>
      </w:r>
      <w:r w:rsidR="00732E82" w:rsidRPr="006D7594">
        <w:rPr>
          <w:rFonts w:ascii="Times New Roman" w:hAnsi="Times New Roman"/>
          <w:sz w:val="26"/>
          <w:szCs w:val="26"/>
        </w:rPr>
        <w:t xml:space="preserve"> в объеме сформированных вложений. Пересмотр показателей счетов осуществляется ежегодно по состоянию на отчетную дату на основании выписки из единого государст</w:t>
      </w:r>
      <w:r w:rsidR="008303DA" w:rsidRPr="006D7594">
        <w:rPr>
          <w:rFonts w:ascii="Times New Roman" w:hAnsi="Times New Roman"/>
          <w:sz w:val="26"/>
          <w:szCs w:val="26"/>
        </w:rPr>
        <w:t>венного реестра юридических лиц, с отражением соответствующих измене</w:t>
      </w:r>
      <w:r w:rsidR="006D7594">
        <w:rPr>
          <w:rFonts w:ascii="Times New Roman" w:hAnsi="Times New Roman"/>
          <w:sz w:val="26"/>
          <w:szCs w:val="26"/>
        </w:rPr>
        <w:t xml:space="preserve">ний по дебету (кредиту) счета 1 </w:t>
      </w:r>
      <w:r w:rsidR="008303DA" w:rsidRPr="006D7594">
        <w:rPr>
          <w:rFonts w:ascii="Times New Roman" w:hAnsi="Times New Roman"/>
          <w:sz w:val="26"/>
          <w:szCs w:val="26"/>
        </w:rPr>
        <w:t>401 10 172 Рабочего плана счетов централизованного бюджетного (бухгалтерского) учета.</w:t>
      </w:r>
    </w:p>
    <w:p w:rsidR="00952834" w:rsidRPr="006D7594" w:rsidRDefault="00952834" w:rsidP="00952834">
      <w:pPr>
        <w:pStyle w:val="ad"/>
        <w:ind w:left="708"/>
        <w:jc w:val="both"/>
        <w:rPr>
          <w:rFonts w:ascii="Times New Roman" w:hAnsi="Times New Roman"/>
          <w:sz w:val="26"/>
          <w:szCs w:val="26"/>
        </w:rPr>
      </w:pPr>
    </w:p>
    <w:p w:rsidR="00952834" w:rsidRDefault="00B00381" w:rsidP="00952834">
      <w:pPr>
        <w:pStyle w:val="ad"/>
        <w:jc w:val="center"/>
        <w:rPr>
          <w:rFonts w:ascii="Times New Roman" w:hAnsi="Times New Roman"/>
          <w:sz w:val="26"/>
          <w:szCs w:val="26"/>
        </w:rPr>
      </w:pPr>
      <w:r w:rsidRPr="00952834">
        <w:rPr>
          <w:rFonts w:ascii="Times New Roman" w:hAnsi="Times New Roman"/>
          <w:sz w:val="26"/>
          <w:szCs w:val="26"/>
        </w:rPr>
        <w:t xml:space="preserve">Методы оценки, </w:t>
      </w:r>
    </w:p>
    <w:p w:rsidR="00952834" w:rsidRDefault="00B00381" w:rsidP="00952834">
      <w:pPr>
        <w:pStyle w:val="ad"/>
        <w:jc w:val="center"/>
        <w:rPr>
          <w:rFonts w:ascii="Times New Roman" w:hAnsi="Times New Roman"/>
          <w:sz w:val="26"/>
          <w:szCs w:val="26"/>
        </w:rPr>
      </w:pPr>
      <w:r w:rsidRPr="00952834">
        <w:rPr>
          <w:rFonts w:ascii="Times New Roman" w:hAnsi="Times New Roman"/>
          <w:sz w:val="26"/>
          <w:szCs w:val="26"/>
        </w:rPr>
        <w:t>порядок признания и способы ведения бухгалтерского учета</w:t>
      </w:r>
      <w:r w:rsidR="00952834" w:rsidRPr="00952834">
        <w:rPr>
          <w:rFonts w:ascii="Times New Roman" w:hAnsi="Times New Roman"/>
          <w:sz w:val="26"/>
          <w:szCs w:val="26"/>
        </w:rPr>
        <w:t xml:space="preserve"> расчетов </w:t>
      </w:r>
    </w:p>
    <w:p w:rsidR="00B00381" w:rsidRPr="00952834" w:rsidRDefault="00952834" w:rsidP="00952834">
      <w:pPr>
        <w:pStyle w:val="ad"/>
        <w:jc w:val="center"/>
        <w:rPr>
          <w:rFonts w:ascii="Times New Roman" w:hAnsi="Times New Roman"/>
          <w:sz w:val="26"/>
          <w:szCs w:val="26"/>
        </w:rPr>
      </w:pPr>
      <w:r w:rsidRPr="00952834">
        <w:rPr>
          <w:rFonts w:ascii="Times New Roman" w:hAnsi="Times New Roman"/>
          <w:sz w:val="26"/>
          <w:szCs w:val="26"/>
        </w:rPr>
        <w:t>с подотчетными лицами</w:t>
      </w:r>
    </w:p>
    <w:p w:rsidR="00952834" w:rsidRPr="006D7594" w:rsidRDefault="00952834" w:rsidP="00B00381">
      <w:pPr>
        <w:pStyle w:val="ad"/>
        <w:ind w:firstLine="708"/>
        <w:jc w:val="both"/>
        <w:rPr>
          <w:rFonts w:ascii="Times New Roman" w:hAnsi="Times New Roman"/>
          <w:b/>
          <w:sz w:val="26"/>
          <w:szCs w:val="26"/>
        </w:rPr>
      </w:pP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lastRenderedPageBreak/>
        <w:t>4.</w:t>
      </w:r>
      <w:r w:rsidR="008C0B33" w:rsidRPr="006D7594">
        <w:rPr>
          <w:rFonts w:ascii="Times New Roman" w:hAnsi="Times New Roman"/>
          <w:sz w:val="26"/>
          <w:szCs w:val="26"/>
        </w:rPr>
        <w:t>6</w:t>
      </w:r>
      <w:r w:rsidRPr="006D7594">
        <w:rPr>
          <w:rFonts w:ascii="Times New Roman" w:hAnsi="Times New Roman"/>
          <w:sz w:val="26"/>
          <w:szCs w:val="26"/>
        </w:rPr>
        <w:t>. Денежные средства выдаются под отчет на командировочные</w:t>
      </w:r>
      <w:r w:rsidR="00F702F1" w:rsidRPr="006D7594">
        <w:rPr>
          <w:rFonts w:ascii="Times New Roman" w:hAnsi="Times New Roman"/>
          <w:sz w:val="26"/>
          <w:szCs w:val="26"/>
        </w:rPr>
        <w:t>,</w:t>
      </w:r>
      <w:r w:rsidRPr="006D7594">
        <w:rPr>
          <w:rFonts w:ascii="Times New Roman" w:hAnsi="Times New Roman"/>
          <w:sz w:val="26"/>
          <w:szCs w:val="26"/>
        </w:rPr>
        <w:t xml:space="preserve"> административно - хозяйственные расходы</w:t>
      </w:r>
      <w:r w:rsidR="00F702F1" w:rsidRPr="006D7594">
        <w:rPr>
          <w:rFonts w:ascii="Times New Roman" w:hAnsi="Times New Roman"/>
          <w:sz w:val="26"/>
          <w:szCs w:val="26"/>
        </w:rPr>
        <w:t xml:space="preserve">, на расходы, связанные с проведением </w:t>
      </w:r>
      <w:r w:rsidR="00B772CE" w:rsidRPr="006D7594">
        <w:rPr>
          <w:rFonts w:ascii="Times New Roman" w:hAnsi="Times New Roman"/>
          <w:sz w:val="26"/>
          <w:szCs w:val="26"/>
        </w:rPr>
        <w:t>к</w:t>
      </w:r>
      <w:r w:rsidR="00F702F1" w:rsidRPr="006D7594">
        <w:rPr>
          <w:rFonts w:ascii="Times New Roman" w:hAnsi="Times New Roman"/>
          <w:sz w:val="26"/>
          <w:szCs w:val="26"/>
        </w:rPr>
        <w:t>ультурно-массовых и общественно-значимых мероприятий</w:t>
      </w:r>
      <w:r w:rsidRPr="006D7594">
        <w:rPr>
          <w:rFonts w:ascii="Times New Roman" w:hAnsi="Times New Roman"/>
          <w:sz w:val="26"/>
          <w:szCs w:val="26"/>
        </w:rPr>
        <w:t>, путем перечисления на банковский счет с использованием банковской карты сотрудника субъекта централизованного учета, открытой в рамках «зарплатного проекта» для зачисления заработной платы (денежного содержания) и иных причитающихся выплат, или по личному заявлению подотчетного лица на банковскую карту, открытую для расчетов с подотчетными средствами (далее - банковская карта).</w:t>
      </w: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4.</w:t>
      </w:r>
      <w:r w:rsidR="008C0B33" w:rsidRPr="006D7594">
        <w:rPr>
          <w:rFonts w:ascii="Times New Roman" w:hAnsi="Times New Roman"/>
          <w:sz w:val="26"/>
          <w:szCs w:val="26"/>
        </w:rPr>
        <w:t>7</w:t>
      </w:r>
      <w:r w:rsidRPr="006D7594">
        <w:rPr>
          <w:rFonts w:ascii="Times New Roman" w:hAnsi="Times New Roman"/>
          <w:sz w:val="26"/>
          <w:szCs w:val="26"/>
        </w:rPr>
        <w:t>. Максимальный срок выдачи денежных средств под отчет на административно - хозяйственные расходы</w:t>
      </w:r>
      <w:r w:rsidR="00FC6E36" w:rsidRPr="006D7594">
        <w:rPr>
          <w:rFonts w:ascii="Times New Roman" w:hAnsi="Times New Roman"/>
          <w:sz w:val="26"/>
          <w:szCs w:val="26"/>
        </w:rPr>
        <w:t>,</w:t>
      </w:r>
      <w:r w:rsidRPr="006D7594">
        <w:rPr>
          <w:rFonts w:ascii="Times New Roman" w:hAnsi="Times New Roman"/>
          <w:sz w:val="26"/>
          <w:szCs w:val="26"/>
        </w:rPr>
        <w:t xml:space="preserve"> </w:t>
      </w:r>
      <w:r w:rsidR="00FC6E36" w:rsidRPr="006D7594">
        <w:rPr>
          <w:rFonts w:ascii="Times New Roman" w:hAnsi="Times New Roman"/>
          <w:sz w:val="26"/>
          <w:szCs w:val="26"/>
        </w:rPr>
        <w:t xml:space="preserve">на </w:t>
      </w:r>
      <w:r w:rsidRPr="006D7594">
        <w:rPr>
          <w:rFonts w:ascii="Times New Roman" w:hAnsi="Times New Roman"/>
          <w:sz w:val="26"/>
          <w:szCs w:val="26"/>
        </w:rPr>
        <w:t>расходы</w:t>
      </w:r>
      <w:r w:rsidR="00FC6E36" w:rsidRPr="006D7594">
        <w:rPr>
          <w:rFonts w:ascii="Times New Roman" w:hAnsi="Times New Roman"/>
          <w:sz w:val="26"/>
          <w:szCs w:val="26"/>
        </w:rPr>
        <w:t>,</w:t>
      </w:r>
      <w:r w:rsidRPr="006D7594">
        <w:rPr>
          <w:rFonts w:ascii="Times New Roman" w:hAnsi="Times New Roman"/>
          <w:sz w:val="26"/>
          <w:szCs w:val="26"/>
        </w:rPr>
        <w:t xml:space="preserve"> </w:t>
      </w:r>
      <w:r w:rsidR="00FC6E36" w:rsidRPr="006D7594">
        <w:rPr>
          <w:rFonts w:ascii="Times New Roman" w:hAnsi="Times New Roman"/>
          <w:sz w:val="26"/>
          <w:szCs w:val="26"/>
        </w:rPr>
        <w:t>связанные с</w:t>
      </w:r>
      <w:r w:rsidRPr="006D7594">
        <w:rPr>
          <w:rFonts w:ascii="Times New Roman" w:hAnsi="Times New Roman"/>
          <w:sz w:val="26"/>
          <w:szCs w:val="26"/>
        </w:rPr>
        <w:t xml:space="preserve"> проведение</w:t>
      </w:r>
      <w:r w:rsidR="00FC6E36" w:rsidRPr="006D7594">
        <w:rPr>
          <w:rFonts w:ascii="Times New Roman" w:hAnsi="Times New Roman"/>
          <w:sz w:val="26"/>
          <w:szCs w:val="26"/>
        </w:rPr>
        <w:t>м</w:t>
      </w:r>
      <w:r w:rsidRPr="006D7594">
        <w:rPr>
          <w:rFonts w:ascii="Times New Roman" w:hAnsi="Times New Roman"/>
          <w:sz w:val="26"/>
          <w:szCs w:val="26"/>
        </w:rPr>
        <w:t xml:space="preserve"> </w:t>
      </w:r>
      <w:r w:rsidR="009961A0" w:rsidRPr="006D7594">
        <w:rPr>
          <w:rFonts w:ascii="Times New Roman" w:hAnsi="Times New Roman"/>
          <w:sz w:val="26"/>
          <w:szCs w:val="26"/>
        </w:rPr>
        <w:t>культурно-массовы</w:t>
      </w:r>
      <w:r w:rsidR="00FC6E36" w:rsidRPr="006D7594">
        <w:rPr>
          <w:rFonts w:ascii="Times New Roman" w:hAnsi="Times New Roman"/>
          <w:sz w:val="26"/>
          <w:szCs w:val="26"/>
        </w:rPr>
        <w:t>х</w:t>
      </w:r>
      <w:r w:rsidR="009961A0" w:rsidRPr="006D7594">
        <w:rPr>
          <w:rFonts w:ascii="Times New Roman" w:hAnsi="Times New Roman"/>
          <w:sz w:val="26"/>
          <w:szCs w:val="26"/>
        </w:rPr>
        <w:t xml:space="preserve"> и общественно-значимы</w:t>
      </w:r>
      <w:r w:rsidR="00FC6E36" w:rsidRPr="006D7594">
        <w:rPr>
          <w:rFonts w:ascii="Times New Roman" w:hAnsi="Times New Roman"/>
          <w:sz w:val="26"/>
          <w:szCs w:val="26"/>
        </w:rPr>
        <w:t>х</w:t>
      </w:r>
      <w:r w:rsidR="009961A0" w:rsidRPr="006D7594">
        <w:rPr>
          <w:rFonts w:ascii="Times New Roman" w:hAnsi="Times New Roman"/>
          <w:sz w:val="26"/>
          <w:szCs w:val="26"/>
        </w:rPr>
        <w:t xml:space="preserve"> мероприяти</w:t>
      </w:r>
      <w:r w:rsidR="00FC6E36" w:rsidRPr="006D7594">
        <w:rPr>
          <w:rFonts w:ascii="Times New Roman" w:hAnsi="Times New Roman"/>
          <w:sz w:val="26"/>
          <w:szCs w:val="26"/>
        </w:rPr>
        <w:t xml:space="preserve">й </w:t>
      </w:r>
      <w:r w:rsidRPr="006D7594">
        <w:rPr>
          <w:rFonts w:ascii="Times New Roman" w:hAnsi="Times New Roman"/>
          <w:sz w:val="26"/>
          <w:szCs w:val="26"/>
        </w:rPr>
        <w:t>составляет 10 календарных дней, на приобретение театрального реквизита - 30 календарных дней.</w:t>
      </w: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Выдача денежных средств под отчет производится при условии отсутствия задолженности у подотчетного лица по ранее выданному авансу, если срок авансового отчета наступил.</w:t>
      </w:r>
    </w:p>
    <w:p w:rsidR="008C0B33" w:rsidRPr="006D7594" w:rsidRDefault="008C0B33" w:rsidP="00B00381">
      <w:pPr>
        <w:pStyle w:val="ad"/>
        <w:ind w:firstLine="708"/>
        <w:jc w:val="both"/>
        <w:rPr>
          <w:rFonts w:ascii="Times New Roman" w:hAnsi="Times New Roman"/>
          <w:sz w:val="26"/>
          <w:szCs w:val="26"/>
        </w:rPr>
      </w:pPr>
      <w:r w:rsidRPr="006D7594">
        <w:rPr>
          <w:rFonts w:ascii="Times New Roman" w:hAnsi="Times New Roman"/>
          <w:sz w:val="26"/>
          <w:szCs w:val="26"/>
        </w:rPr>
        <w:t>4.8. Перечисление денежных средств под отчет на командировочные расходы осуществляется не более чем за 45 календарных дней до начала командировки.</w:t>
      </w: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Предельная сумма выдачи денежных средств под отчет на командировочные расходы определяется расчетным путем исходя из продолжительности командировки, норм суточных расходов, стоимости проезда, проживания, питания и других расходов в пределах норм, установленных:</w:t>
      </w:r>
    </w:p>
    <w:p w:rsidR="00B00381" w:rsidRPr="006D7594" w:rsidRDefault="0033224F" w:rsidP="00B00381">
      <w:pPr>
        <w:pStyle w:val="ad"/>
        <w:ind w:firstLine="708"/>
        <w:jc w:val="both"/>
        <w:rPr>
          <w:rFonts w:ascii="Times New Roman" w:hAnsi="Times New Roman"/>
          <w:sz w:val="26"/>
          <w:szCs w:val="26"/>
        </w:rPr>
      </w:pPr>
      <w:hyperlink r:id="rId42" w:anchor="/document/12162866/entry/0" w:history="1">
        <w:r w:rsidR="00B00381" w:rsidRPr="006D7594">
          <w:rPr>
            <w:rFonts w:ascii="Times New Roman" w:hAnsi="Times New Roman"/>
            <w:sz w:val="26"/>
            <w:szCs w:val="26"/>
          </w:rPr>
          <w:t>постановлениями</w:t>
        </w:r>
      </w:hyperlink>
      <w:r w:rsidR="006D7594">
        <w:rPr>
          <w:rFonts w:ascii="Times New Roman" w:hAnsi="Times New Roman"/>
          <w:sz w:val="26"/>
          <w:szCs w:val="26"/>
        </w:rPr>
        <w:t xml:space="preserve"> </w:t>
      </w:r>
      <w:r w:rsidR="00B00381" w:rsidRPr="006D7594">
        <w:rPr>
          <w:rFonts w:ascii="Times New Roman" w:hAnsi="Times New Roman"/>
          <w:sz w:val="26"/>
          <w:szCs w:val="26"/>
        </w:rPr>
        <w:t>Правительства Россий</w:t>
      </w:r>
      <w:r w:rsidR="006D7594">
        <w:rPr>
          <w:rFonts w:ascii="Times New Roman" w:hAnsi="Times New Roman"/>
          <w:sz w:val="26"/>
          <w:szCs w:val="26"/>
        </w:rPr>
        <w:t xml:space="preserve">ской Федерации: от 13.10.2008 № </w:t>
      </w:r>
      <w:r w:rsidR="00B00381" w:rsidRPr="006D7594">
        <w:rPr>
          <w:rFonts w:ascii="Times New Roman" w:hAnsi="Times New Roman"/>
          <w:sz w:val="26"/>
          <w:szCs w:val="26"/>
        </w:rPr>
        <w:t>749 «Об особенностях направления работников в служебные командировки», от 26.12</w:t>
      </w:r>
      <w:r w:rsidR="006D7594">
        <w:rPr>
          <w:rFonts w:ascii="Times New Roman" w:hAnsi="Times New Roman"/>
          <w:sz w:val="26"/>
          <w:szCs w:val="26"/>
        </w:rPr>
        <w:t xml:space="preserve">.2005 № </w:t>
      </w:r>
      <w:r w:rsidR="00B00381" w:rsidRPr="006D7594">
        <w:rPr>
          <w:rFonts w:ascii="Times New Roman" w:hAnsi="Times New Roman"/>
          <w:sz w:val="26"/>
          <w:szCs w:val="26"/>
        </w:rPr>
        <w:t>812 «О размере и порядке выплаты суточных в иностранной валюте и надбавок к суточным в иностранной валюте при служебных командировках на территории иностранных государств работников, заключивших трудовой договор о работе в федеральных государственных органах, работников государственных внебюджетных фондов Российской Федерации, федеральных государственных учреждений»;</w:t>
      </w:r>
    </w:p>
    <w:p w:rsidR="00B00381" w:rsidRPr="006D7594" w:rsidRDefault="0033224F" w:rsidP="00B00381">
      <w:pPr>
        <w:pStyle w:val="ad"/>
        <w:ind w:firstLine="708"/>
        <w:jc w:val="both"/>
        <w:rPr>
          <w:rFonts w:ascii="Times New Roman" w:hAnsi="Times New Roman"/>
          <w:sz w:val="26"/>
          <w:szCs w:val="26"/>
        </w:rPr>
      </w:pPr>
      <w:hyperlink r:id="rId43" w:anchor="/document/20320858/entry/0" w:history="1">
        <w:r w:rsidR="00B00381" w:rsidRPr="006D7594">
          <w:rPr>
            <w:rFonts w:ascii="Times New Roman" w:hAnsi="Times New Roman"/>
            <w:sz w:val="26"/>
            <w:szCs w:val="26"/>
          </w:rPr>
          <w:t>постановлениями</w:t>
        </w:r>
      </w:hyperlink>
      <w:r w:rsidR="006D7594">
        <w:rPr>
          <w:rFonts w:ascii="Times New Roman" w:hAnsi="Times New Roman"/>
          <w:sz w:val="26"/>
          <w:szCs w:val="26"/>
        </w:rPr>
        <w:t xml:space="preserve"> </w:t>
      </w:r>
      <w:r w:rsidR="00B00381" w:rsidRPr="006D7594">
        <w:rPr>
          <w:rFonts w:ascii="Times New Roman" w:hAnsi="Times New Roman"/>
          <w:sz w:val="26"/>
          <w:szCs w:val="26"/>
        </w:rPr>
        <w:t>Череповецкой городской Думы: от 28.10.2002</w:t>
      </w:r>
      <w:r w:rsidR="006D7594">
        <w:rPr>
          <w:rFonts w:ascii="Times New Roman" w:hAnsi="Times New Roman"/>
          <w:sz w:val="26"/>
          <w:szCs w:val="26"/>
        </w:rPr>
        <w:t xml:space="preserve"> № </w:t>
      </w:r>
      <w:r w:rsidR="00B00381" w:rsidRPr="006D7594">
        <w:rPr>
          <w:rFonts w:ascii="Times New Roman" w:hAnsi="Times New Roman"/>
          <w:sz w:val="26"/>
          <w:szCs w:val="26"/>
        </w:rPr>
        <w:t>131 «О нормах расходов на служебные командировки в пределах Российс</w:t>
      </w:r>
      <w:r w:rsidR="006D7594">
        <w:rPr>
          <w:rFonts w:ascii="Times New Roman" w:hAnsi="Times New Roman"/>
          <w:sz w:val="26"/>
          <w:szCs w:val="26"/>
        </w:rPr>
        <w:t xml:space="preserve">кой Федерации», от 30.01.2001 № </w:t>
      </w:r>
      <w:r w:rsidR="00B00381" w:rsidRPr="006D7594">
        <w:rPr>
          <w:rFonts w:ascii="Times New Roman" w:hAnsi="Times New Roman"/>
          <w:sz w:val="26"/>
          <w:szCs w:val="26"/>
        </w:rPr>
        <w:t>6 «О Положении об оплате расходов в краткосрочных служебных заграничных командировках работников органов городского самоуправления».</w:t>
      </w: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Предельная сумма выдачи денежных средств под отчет одному лицу на административно-хозяйственные нужды не может превышать 100 000 (Сто тысяч) рублей в рамках одного договора (</w:t>
      </w:r>
      <w:hyperlink r:id="rId44" w:anchor="/document/73905506/entry/0" w:history="1">
        <w:r w:rsidRPr="006D7594">
          <w:rPr>
            <w:rFonts w:ascii="Times New Roman" w:hAnsi="Times New Roman"/>
            <w:sz w:val="26"/>
            <w:szCs w:val="26"/>
          </w:rPr>
          <w:t>Указания</w:t>
        </w:r>
      </w:hyperlink>
      <w:r w:rsidR="006D7594">
        <w:rPr>
          <w:rFonts w:ascii="Times New Roman" w:hAnsi="Times New Roman"/>
          <w:sz w:val="26"/>
          <w:szCs w:val="26"/>
        </w:rPr>
        <w:t xml:space="preserve"> </w:t>
      </w:r>
      <w:r w:rsidRPr="006D7594">
        <w:rPr>
          <w:rFonts w:ascii="Times New Roman" w:hAnsi="Times New Roman"/>
          <w:sz w:val="26"/>
          <w:szCs w:val="26"/>
        </w:rPr>
        <w:t>Бан</w:t>
      </w:r>
      <w:r w:rsidR="00520E95" w:rsidRPr="006D7594">
        <w:rPr>
          <w:rFonts w:ascii="Times New Roman" w:hAnsi="Times New Roman"/>
          <w:sz w:val="26"/>
          <w:szCs w:val="26"/>
        </w:rPr>
        <w:t>ка России от 09.12.2019 №</w:t>
      </w:r>
      <w:r w:rsidR="006D7594">
        <w:rPr>
          <w:rFonts w:ascii="Times New Roman" w:hAnsi="Times New Roman"/>
          <w:sz w:val="26"/>
          <w:szCs w:val="26"/>
        </w:rPr>
        <w:t xml:space="preserve"> </w:t>
      </w:r>
      <w:r w:rsidRPr="006D7594">
        <w:rPr>
          <w:rFonts w:ascii="Times New Roman" w:hAnsi="Times New Roman"/>
          <w:sz w:val="26"/>
          <w:szCs w:val="26"/>
        </w:rPr>
        <w:t xml:space="preserve">5348-У </w:t>
      </w:r>
      <w:r w:rsidR="00520E95" w:rsidRPr="006D7594">
        <w:rPr>
          <w:rFonts w:ascii="Times New Roman" w:hAnsi="Times New Roman"/>
          <w:sz w:val="26"/>
          <w:szCs w:val="26"/>
        </w:rPr>
        <w:t>«</w:t>
      </w:r>
      <w:r w:rsidRPr="006D7594">
        <w:rPr>
          <w:rFonts w:ascii="Times New Roman" w:hAnsi="Times New Roman"/>
          <w:sz w:val="26"/>
          <w:szCs w:val="26"/>
        </w:rPr>
        <w:t>О правилах наличных р</w:t>
      </w:r>
      <w:r w:rsidR="00520E95" w:rsidRPr="006D7594">
        <w:rPr>
          <w:rFonts w:ascii="Times New Roman" w:hAnsi="Times New Roman"/>
          <w:sz w:val="26"/>
          <w:szCs w:val="26"/>
        </w:rPr>
        <w:t>асчетов»</w:t>
      </w:r>
      <w:r w:rsidRPr="006D7594">
        <w:rPr>
          <w:rFonts w:ascii="Times New Roman" w:hAnsi="Times New Roman"/>
          <w:sz w:val="26"/>
          <w:szCs w:val="26"/>
        </w:rPr>
        <w:t>).</w:t>
      </w: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4.</w:t>
      </w:r>
      <w:r w:rsidR="008C0B33" w:rsidRPr="006D7594">
        <w:rPr>
          <w:rFonts w:ascii="Times New Roman" w:hAnsi="Times New Roman"/>
          <w:sz w:val="26"/>
          <w:szCs w:val="26"/>
        </w:rPr>
        <w:t>9</w:t>
      </w:r>
      <w:r w:rsidRPr="006D7594">
        <w:rPr>
          <w:rFonts w:ascii="Times New Roman" w:hAnsi="Times New Roman"/>
          <w:sz w:val="26"/>
          <w:szCs w:val="26"/>
        </w:rPr>
        <w:t>. Передача перечисленных под отчет денежных средств одним лицом другому запрещается.</w:t>
      </w: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Сотрудник субъекта централизованного учета, получивший денежные средства под отчет:</w:t>
      </w: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на командировочные расходы, обязан в течение 3-х рабочих дней после возвращения из командировки представить утвержденный Отчет о расходах подотчетного лица (</w:t>
      </w:r>
      <w:hyperlink r:id="rId45" w:anchor="/document/70951956/entry/2337" w:history="1">
        <w:r w:rsidRPr="006D7594">
          <w:rPr>
            <w:rFonts w:ascii="Times New Roman" w:hAnsi="Times New Roman"/>
            <w:sz w:val="26"/>
            <w:szCs w:val="26"/>
          </w:rPr>
          <w:t>ф. 0504520</w:t>
        </w:r>
      </w:hyperlink>
      <w:r w:rsidRPr="006D7594">
        <w:rPr>
          <w:rFonts w:ascii="Times New Roman" w:hAnsi="Times New Roman"/>
          <w:sz w:val="26"/>
          <w:szCs w:val="26"/>
        </w:rPr>
        <w:t>) с приложением документов - оснований, подтверждающих соответствующие расходы;</w:t>
      </w: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 xml:space="preserve">на административно-хозяйственные расходы, на проведение </w:t>
      </w:r>
      <w:r w:rsidR="00F702F1" w:rsidRPr="006D7594">
        <w:rPr>
          <w:rFonts w:ascii="Times New Roman" w:hAnsi="Times New Roman"/>
          <w:sz w:val="26"/>
          <w:szCs w:val="26"/>
        </w:rPr>
        <w:t xml:space="preserve">культурно-массовых и общественно-значимых мероприятий </w:t>
      </w:r>
      <w:r w:rsidRPr="006D7594">
        <w:rPr>
          <w:rFonts w:ascii="Times New Roman" w:hAnsi="Times New Roman"/>
          <w:sz w:val="26"/>
          <w:szCs w:val="26"/>
        </w:rPr>
        <w:t>с учетом максимального срока выдачи денежных средств под отчет, обязан не позднее 3-х рабочих дней после срока, указанного в Заявке-обоснование закупки товаров, работ, услуг малого объема (</w:t>
      </w:r>
      <w:hyperlink r:id="rId46" w:anchor="/document/70951956/entry/2336" w:history="1">
        <w:r w:rsidRPr="006D7594">
          <w:rPr>
            <w:rFonts w:ascii="Times New Roman" w:hAnsi="Times New Roman"/>
            <w:sz w:val="26"/>
            <w:szCs w:val="26"/>
          </w:rPr>
          <w:t>ф. 05</w:t>
        </w:r>
        <w:r w:rsidR="004619DC" w:rsidRPr="006D7594">
          <w:rPr>
            <w:rFonts w:ascii="Times New Roman" w:hAnsi="Times New Roman"/>
            <w:sz w:val="26"/>
            <w:szCs w:val="26"/>
          </w:rPr>
          <w:t>10521</w:t>
        </w:r>
      </w:hyperlink>
      <w:r w:rsidRPr="006D7594">
        <w:rPr>
          <w:rFonts w:ascii="Times New Roman" w:hAnsi="Times New Roman"/>
          <w:sz w:val="26"/>
          <w:szCs w:val="26"/>
        </w:rPr>
        <w:t>), представить утвержденный Отчет о расходах подотчетного лица (</w:t>
      </w:r>
      <w:hyperlink r:id="rId47" w:anchor="/document/70951956/entry/2337" w:history="1">
        <w:r w:rsidRPr="006D7594">
          <w:rPr>
            <w:rFonts w:ascii="Times New Roman" w:hAnsi="Times New Roman"/>
            <w:sz w:val="26"/>
            <w:szCs w:val="26"/>
          </w:rPr>
          <w:t>ф. 0504520</w:t>
        </w:r>
      </w:hyperlink>
      <w:r w:rsidRPr="006D7594">
        <w:rPr>
          <w:rFonts w:ascii="Times New Roman" w:hAnsi="Times New Roman"/>
          <w:sz w:val="26"/>
          <w:szCs w:val="26"/>
        </w:rPr>
        <w:t>) с приложением документов - оснований, подтверждающих соответствующие расходы.</w:t>
      </w: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lastRenderedPageBreak/>
        <w:t>4.</w:t>
      </w:r>
      <w:r w:rsidR="00FA2D27" w:rsidRPr="006D7594">
        <w:rPr>
          <w:rFonts w:ascii="Times New Roman" w:hAnsi="Times New Roman"/>
          <w:sz w:val="26"/>
          <w:szCs w:val="26"/>
        </w:rPr>
        <w:t>10</w:t>
      </w:r>
      <w:r w:rsidRPr="006D7594">
        <w:rPr>
          <w:rFonts w:ascii="Times New Roman" w:hAnsi="Times New Roman"/>
          <w:sz w:val="26"/>
          <w:szCs w:val="26"/>
        </w:rPr>
        <w:t>. Неиспользованный остаток денежных средств, выданных под отчет, перечисляется подотчетным лицом на расчетный счет субъекта централизованного учета в течение 3 рабочих дней со дня утверждения руководителем (уполномоченным лицом) Отчета о расходах подотчетного лица (</w:t>
      </w:r>
      <w:hyperlink r:id="rId48" w:anchor="/document/70951956/entry/2337" w:history="1">
        <w:r w:rsidRPr="006D7594">
          <w:rPr>
            <w:rFonts w:ascii="Times New Roman" w:hAnsi="Times New Roman"/>
            <w:sz w:val="26"/>
            <w:szCs w:val="26"/>
          </w:rPr>
          <w:t>ф. 0504520</w:t>
        </w:r>
      </w:hyperlink>
      <w:r w:rsidRPr="006D7594">
        <w:rPr>
          <w:rFonts w:ascii="Times New Roman" w:hAnsi="Times New Roman"/>
          <w:sz w:val="26"/>
          <w:szCs w:val="26"/>
        </w:rPr>
        <w:t>) либо подотчетным лицом в указанный срок предоставляется заявление об удержании денежных средств из заработной платы (денежного содержания), оформленное по форме, утвержденной актами, устанавливающими единую учетную политику.</w:t>
      </w: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Перерасход денежных средств по командировочным расходам погашается путем перечисления на банковскую карту, открытую в рамках «зарплатного проекта» на основании Отчета о расходах подотчетного лица (</w:t>
      </w:r>
      <w:hyperlink r:id="rId49" w:anchor="/document/70951956/entry/2337" w:history="1">
        <w:r w:rsidRPr="006D7594">
          <w:rPr>
            <w:rFonts w:ascii="Times New Roman" w:hAnsi="Times New Roman"/>
            <w:sz w:val="26"/>
            <w:szCs w:val="26"/>
          </w:rPr>
          <w:t>ф. 0504520</w:t>
        </w:r>
      </w:hyperlink>
      <w:r w:rsidRPr="006D7594">
        <w:rPr>
          <w:rFonts w:ascii="Times New Roman" w:hAnsi="Times New Roman"/>
          <w:sz w:val="26"/>
          <w:szCs w:val="26"/>
        </w:rPr>
        <w:t>).</w:t>
      </w: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Возмещение командировочных расходов, превышающих установленный норматив, производится с разрешения руководителя (уполномоченного лица) субъекта централизованного учета. Возмещение административно-хозяйственных расходов осуществляется на основании Заявки - обоснование закупки товаров, работ, услуг малого объема (</w:t>
      </w:r>
      <w:hyperlink r:id="rId50" w:anchor="/document/400766923/entry/20600" w:history="1">
        <w:r w:rsidRPr="006D7594">
          <w:rPr>
            <w:rFonts w:ascii="Times New Roman" w:hAnsi="Times New Roman"/>
            <w:sz w:val="26"/>
            <w:szCs w:val="26"/>
          </w:rPr>
          <w:t>ф. 0510521</w:t>
        </w:r>
      </w:hyperlink>
      <w:r w:rsidRPr="006D7594">
        <w:rPr>
          <w:rFonts w:ascii="Times New Roman" w:hAnsi="Times New Roman"/>
          <w:sz w:val="26"/>
          <w:szCs w:val="26"/>
        </w:rPr>
        <w:t>) и Отчета о расходах подотчетного лица (</w:t>
      </w:r>
      <w:hyperlink r:id="rId51" w:anchor="/document/70951956/entry/2337" w:history="1">
        <w:r w:rsidRPr="006D7594">
          <w:rPr>
            <w:rFonts w:ascii="Times New Roman" w:hAnsi="Times New Roman"/>
            <w:sz w:val="26"/>
            <w:szCs w:val="26"/>
          </w:rPr>
          <w:t>ф. 0504520</w:t>
        </w:r>
      </w:hyperlink>
      <w:r w:rsidRPr="006D7594">
        <w:rPr>
          <w:rFonts w:ascii="Times New Roman" w:hAnsi="Times New Roman"/>
          <w:sz w:val="26"/>
          <w:szCs w:val="26"/>
        </w:rPr>
        <w:t>).</w:t>
      </w: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4.</w:t>
      </w:r>
      <w:r w:rsidR="00FA2D27" w:rsidRPr="006D7594">
        <w:rPr>
          <w:rFonts w:ascii="Times New Roman" w:hAnsi="Times New Roman"/>
          <w:sz w:val="26"/>
          <w:szCs w:val="26"/>
        </w:rPr>
        <w:t>11</w:t>
      </w:r>
      <w:r w:rsidRPr="006D7594">
        <w:rPr>
          <w:rFonts w:ascii="Times New Roman" w:hAnsi="Times New Roman"/>
          <w:sz w:val="26"/>
          <w:szCs w:val="26"/>
        </w:rPr>
        <w:t>. При направлении сотрудника субъекта централизованного учета в командировку на территорию иностранного государства денежные средства под отчет выдаются в рублевом эквиваленте. По возвращению из командировки согласно Отчету о расходах подотчетного лица (</w:t>
      </w:r>
      <w:hyperlink r:id="rId52" w:anchor="/document/70951956/entry/2337" w:history="1">
        <w:r w:rsidRPr="006D7594">
          <w:rPr>
            <w:rFonts w:ascii="Times New Roman" w:hAnsi="Times New Roman"/>
            <w:sz w:val="26"/>
            <w:szCs w:val="26"/>
          </w:rPr>
          <w:t>ф. 0504520</w:t>
        </w:r>
      </w:hyperlink>
      <w:r w:rsidRPr="006D7594">
        <w:rPr>
          <w:rFonts w:ascii="Times New Roman" w:hAnsi="Times New Roman"/>
          <w:sz w:val="26"/>
          <w:szCs w:val="26"/>
        </w:rPr>
        <w:t>) расходы, понесенные сотрудником субъекта централизованного учета в командировке на территории иностранного государства, пересчитываются по </w:t>
      </w:r>
      <w:hyperlink r:id="rId53" w:anchor="/document/555501/entry/0" w:history="1">
        <w:r w:rsidRPr="006D7594">
          <w:rPr>
            <w:rFonts w:ascii="Times New Roman" w:hAnsi="Times New Roman"/>
            <w:sz w:val="26"/>
            <w:szCs w:val="26"/>
          </w:rPr>
          <w:t>курсу валюты</w:t>
        </w:r>
      </w:hyperlink>
      <w:r w:rsidRPr="006D7594">
        <w:rPr>
          <w:rFonts w:ascii="Times New Roman" w:hAnsi="Times New Roman"/>
          <w:sz w:val="26"/>
          <w:szCs w:val="26"/>
        </w:rPr>
        <w:t xml:space="preserve"> Центрального Банка России на каждый день свершения расходных операций. В случае, если сотрудник субъекта централизованного учета, находясь в командировке на территории иностранного государства, совершил оплату расходов наличным способом в валюте иностранного государства, то расходы принимаются к бухгалтерскому учету по документу, в котором отражена информация по покупке иностранной валюты, в случае отсутствия документа </w:t>
      </w:r>
      <w:r w:rsidR="006D7594">
        <w:rPr>
          <w:rFonts w:ascii="Times New Roman" w:hAnsi="Times New Roman"/>
          <w:sz w:val="26"/>
          <w:szCs w:val="26"/>
        </w:rPr>
        <w:t>–</w:t>
      </w:r>
      <w:r w:rsidRPr="006D7594">
        <w:rPr>
          <w:rFonts w:ascii="Times New Roman" w:hAnsi="Times New Roman"/>
          <w:sz w:val="26"/>
          <w:szCs w:val="26"/>
        </w:rPr>
        <w:t xml:space="preserve"> по</w:t>
      </w:r>
      <w:r w:rsidR="006D7594">
        <w:rPr>
          <w:rFonts w:ascii="Times New Roman" w:hAnsi="Times New Roman"/>
          <w:sz w:val="26"/>
          <w:szCs w:val="26"/>
        </w:rPr>
        <w:t xml:space="preserve"> </w:t>
      </w:r>
      <w:hyperlink r:id="rId54" w:anchor="/document/555501/entry/0" w:history="1">
        <w:r w:rsidRPr="006D7594">
          <w:rPr>
            <w:rFonts w:ascii="Times New Roman" w:hAnsi="Times New Roman"/>
            <w:sz w:val="26"/>
            <w:szCs w:val="26"/>
          </w:rPr>
          <w:t>курсу валюты</w:t>
        </w:r>
      </w:hyperlink>
      <w:r w:rsidR="006D7594">
        <w:rPr>
          <w:rFonts w:ascii="Times New Roman" w:hAnsi="Times New Roman"/>
          <w:sz w:val="26"/>
          <w:szCs w:val="26"/>
        </w:rPr>
        <w:t xml:space="preserve"> </w:t>
      </w:r>
      <w:r w:rsidRPr="006D7594">
        <w:rPr>
          <w:rFonts w:ascii="Times New Roman" w:hAnsi="Times New Roman"/>
          <w:sz w:val="26"/>
          <w:szCs w:val="26"/>
        </w:rPr>
        <w:t>Центрального Банка России на день свершения операции.</w:t>
      </w: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4.</w:t>
      </w:r>
      <w:r w:rsidR="00FA2D27" w:rsidRPr="006D7594">
        <w:rPr>
          <w:rFonts w:ascii="Times New Roman" w:hAnsi="Times New Roman"/>
          <w:sz w:val="26"/>
          <w:szCs w:val="26"/>
        </w:rPr>
        <w:t>12</w:t>
      </w:r>
      <w:r w:rsidRPr="006D7594">
        <w:rPr>
          <w:rFonts w:ascii="Times New Roman" w:hAnsi="Times New Roman"/>
          <w:sz w:val="26"/>
          <w:szCs w:val="26"/>
        </w:rPr>
        <w:t>. Окончательный расчет по Отчету о расходах подотчетного лица (</w:t>
      </w:r>
      <w:hyperlink r:id="rId55" w:anchor="/document/70951956/entry/2337" w:history="1">
        <w:r w:rsidRPr="006D7594">
          <w:rPr>
            <w:rFonts w:ascii="Times New Roman" w:hAnsi="Times New Roman"/>
            <w:sz w:val="26"/>
            <w:szCs w:val="26"/>
          </w:rPr>
          <w:t>ф. 0504520</w:t>
        </w:r>
      </w:hyperlink>
      <w:r w:rsidRPr="006D7594">
        <w:rPr>
          <w:rFonts w:ascii="Times New Roman" w:hAnsi="Times New Roman"/>
          <w:sz w:val="26"/>
          <w:szCs w:val="26"/>
        </w:rPr>
        <w:t>) осуществляется в течение 30 рабочих дней со дня его утверждения руководителем (уполномоченным лицом) субъекта централизованного учета.</w:t>
      </w: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4.</w:t>
      </w:r>
      <w:r w:rsidR="00FA2D27" w:rsidRPr="006D7594">
        <w:rPr>
          <w:rFonts w:ascii="Times New Roman" w:hAnsi="Times New Roman"/>
          <w:sz w:val="26"/>
          <w:szCs w:val="26"/>
        </w:rPr>
        <w:t>13</w:t>
      </w:r>
      <w:r w:rsidRPr="006D7594">
        <w:rPr>
          <w:rFonts w:ascii="Times New Roman" w:hAnsi="Times New Roman"/>
          <w:sz w:val="26"/>
          <w:szCs w:val="26"/>
        </w:rPr>
        <w:t>. Сотрудник субъекта централизованного учета получив денежные средства под отчет на командировочные расходы, но не выехав в командировку, должен в течение трех рабочих дней со дня утверждения руководителем (уполномоченным лицом) субъекта централизованного учета Изменения Решения о командировании (</w:t>
      </w:r>
      <w:hyperlink r:id="rId56" w:anchor="/document/70951956/entry/2332" w:history="1">
        <w:r w:rsidRPr="006D7594">
          <w:rPr>
            <w:rFonts w:ascii="Times New Roman" w:hAnsi="Times New Roman"/>
            <w:sz w:val="26"/>
            <w:szCs w:val="26"/>
          </w:rPr>
          <w:t>ф. 0504513</w:t>
        </w:r>
      </w:hyperlink>
      <w:r w:rsidR="006D7594">
        <w:rPr>
          <w:rFonts w:ascii="Times New Roman" w:hAnsi="Times New Roman"/>
          <w:sz w:val="26"/>
          <w:szCs w:val="26"/>
        </w:rPr>
        <w:t xml:space="preserve">, </w:t>
      </w:r>
      <w:hyperlink r:id="rId57" w:anchor="/document/70951956/entry/2334" w:history="1">
        <w:r w:rsidRPr="006D7594">
          <w:rPr>
            <w:rFonts w:ascii="Times New Roman" w:hAnsi="Times New Roman"/>
            <w:sz w:val="26"/>
            <w:szCs w:val="26"/>
          </w:rPr>
          <w:t>ф. 0504516</w:t>
        </w:r>
      </w:hyperlink>
      <w:r w:rsidRPr="006D7594">
        <w:rPr>
          <w:rFonts w:ascii="Times New Roman" w:hAnsi="Times New Roman"/>
          <w:sz w:val="26"/>
          <w:szCs w:val="26"/>
        </w:rPr>
        <w:t>), возвратить полученные им денежные средства путем перечисления денежных средств на лицевой или расчетный счет субъекта централизованного учета либо предоставить заявление об удержании денежных средств из заработной платы (денежного содержания).</w:t>
      </w:r>
    </w:p>
    <w:p w:rsidR="00B00381" w:rsidRPr="006D7594" w:rsidRDefault="00FA2D27" w:rsidP="00B00381">
      <w:pPr>
        <w:pStyle w:val="ad"/>
        <w:ind w:firstLine="708"/>
        <w:jc w:val="both"/>
        <w:rPr>
          <w:rFonts w:ascii="Times New Roman" w:hAnsi="Times New Roman"/>
          <w:sz w:val="26"/>
          <w:szCs w:val="26"/>
        </w:rPr>
      </w:pPr>
      <w:r w:rsidRPr="006D7594">
        <w:rPr>
          <w:rFonts w:ascii="Times New Roman" w:hAnsi="Times New Roman"/>
          <w:sz w:val="26"/>
          <w:szCs w:val="26"/>
        </w:rPr>
        <w:t xml:space="preserve">4.14. </w:t>
      </w:r>
      <w:r w:rsidR="00B00381" w:rsidRPr="006D7594">
        <w:rPr>
          <w:rFonts w:ascii="Times New Roman" w:hAnsi="Times New Roman"/>
          <w:sz w:val="26"/>
          <w:szCs w:val="26"/>
        </w:rPr>
        <w:t xml:space="preserve">Удержание денежных средств из заработной платы (денежного содержания) осуществляется в ближайший срок ее выплаты (при командировочных расчетах - за месяц, в котором сотрудник находился в командировке). В случае, если в установленный срок подотчетное лицо не представило Отчет о расходах подотчетного лица или не возвратило остаток неиспользованного аванса, руководитель </w:t>
      </w:r>
      <w:r w:rsidR="001C25F3">
        <w:rPr>
          <w:rFonts w:ascii="Times New Roman" w:hAnsi="Times New Roman"/>
          <w:sz w:val="26"/>
          <w:szCs w:val="26"/>
        </w:rPr>
        <w:t xml:space="preserve">(уполномоченное лицо) </w:t>
      </w:r>
      <w:r w:rsidR="00B00381" w:rsidRPr="006D7594">
        <w:rPr>
          <w:rFonts w:ascii="Times New Roman" w:hAnsi="Times New Roman"/>
          <w:sz w:val="26"/>
          <w:szCs w:val="26"/>
        </w:rPr>
        <w:t>субъекта централизованного учета вправе удержать сумму задолженности по выданному авансу из заработной платы (денежного содержания) подотчетного лица с соблюдением требований, установленных </w:t>
      </w:r>
      <w:hyperlink r:id="rId58" w:anchor="/document/12125268/entry/137" w:history="1">
        <w:r w:rsidR="00B00381" w:rsidRPr="006D7594">
          <w:rPr>
            <w:rFonts w:ascii="Times New Roman" w:hAnsi="Times New Roman"/>
            <w:sz w:val="26"/>
            <w:szCs w:val="26"/>
          </w:rPr>
          <w:t>статьями 137</w:t>
        </w:r>
      </w:hyperlink>
      <w:r w:rsidR="006D7594">
        <w:rPr>
          <w:rFonts w:ascii="Times New Roman" w:hAnsi="Times New Roman"/>
          <w:sz w:val="26"/>
          <w:szCs w:val="26"/>
        </w:rPr>
        <w:t xml:space="preserve"> и </w:t>
      </w:r>
      <w:hyperlink r:id="rId59" w:anchor="/document/12125268/entry/138" w:history="1">
        <w:r w:rsidR="00B00381" w:rsidRPr="006D7594">
          <w:rPr>
            <w:rFonts w:ascii="Times New Roman" w:hAnsi="Times New Roman"/>
            <w:sz w:val="26"/>
            <w:szCs w:val="26"/>
          </w:rPr>
          <w:t>138</w:t>
        </w:r>
      </w:hyperlink>
      <w:r w:rsidR="006D7594">
        <w:rPr>
          <w:rFonts w:ascii="Times New Roman" w:hAnsi="Times New Roman"/>
          <w:sz w:val="26"/>
          <w:szCs w:val="26"/>
        </w:rPr>
        <w:t xml:space="preserve"> </w:t>
      </w:r>
      <w:r w:rsidR="00B00381" w:rsidRPr="006D7594">
        <w:rPr>
          <w:rFonts w:ascii="Times New Roman" w:hAnsi="Times New Roman"/>
          <w:sz w:val="26"/>
          <w:szCs w:val="26"/>
        </w:rPr>
        <w:t xml:space="preserve">Трудового кодекса Российской Федерации. </w:t>
      </w:r>
    </w:p>
    <w:p w:rsidR="00B00381"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При увольнении должностного лица, имеющего задолженность по подотчетным суммам, остаток такой задолженности удерживается из выплат, причитающихся ему при увольнении.</w:t>
      </w:r>
    </w:p>
    <w:p w:rsidR="00952834" w:rsidRDefault="00B00381" w:rsidP="00952834">
      <w:pPr>
        <w:pStyle w:val="ad"/>
        <w:jc w:val="center"/>
        <w:rPr>
          <w:rFonts w:ascii="Times New Roman" w:hAnsi="Times New Roman"/>
          <w:sz w:val="26"/>
          <w:szCs w:val="26"/>
        </w:rPr>
      </w:pPr>
      <w:r w:rsidRPr="00952834">
        <w:rPr>
          <w:rFonts w:ascii="Times New Roman" w:hAnsi="Times New Roman"/>
          <w:sz w:val="26"/>
          <w:szCs w:val="26"/>
        </w:rPr>
        <w:lastRenderedPageBreak/>
        <w:t xml:space="preserve">Методы оценки, </w:t>
      </w:r>
    </w:p>
    <w:p w:rsidR="0086543B" w:rsidRDefault="00B00381" w:rsidP="00952834">
      <w:pPr>
        <w:pStyle w:val="ad"/>
        <w:jc w:val="center"/>
        <w:rPr>
          <w:rFonts w:ascii="Times New Roman" w:hAnsi="Times New Roman"/>
          <w:sz w:val="26"/>
          <w:szCs w:val="26"/>
        </w:rPr>
      </w:pPr>
      <w:r w:rsidRPr="00952834">
        <w:rPr>
          <w:rFonts w:ascii="Times New Roman" w:hAnsi="Times New Roman"/>
          <w:sz w:val="26"/>
          <w:szCs w:val="26"/>
        </w:rPr>
        <w:t xml:space="preserve">порядок признания (постановки на учет) и способы ведения бухгалтерского учета </w:t>
      </w:r>
    </w:p>
    <w:p w:rsidR="00B00381" w:rsidRDefault="00B00381" w:rsidP="00952834">
      <w:pPr>
        <w:pStyle w:val="ad"/>
        <w:jc w:val="center"/>
        <w:rPr>
          <w:rFonts w:ascii="Times New Roman" w:hAnsi="Times New Roman"/>
          <w:sz w:val="26"/>
          <w:szCs w:val="26"/>
        </w:rPr>
      </w:pPr>
      <w:r w:rsidRPr="00952834">
        <w:rPr>
          <w:rFonts w:ascii="Times New Roman" w:hAnsi="Times New Roman"/>
          <w:sz w:val="26"/>
          <w:szCs w:val="26"/>
        </w:rPr>
        <w:t>р</w:t>
      </w:r>
      <w:r w:rsidR="00C05304" w:rsidRPr="00952834">
        <w:rPr>
          <w:rFonts w:ascii="Times New Roman" w:hAnsi="Times New Roman"/>
          <w:sz w:val="26"/>
          <w:szCs w:val="26"/>
        </w:rPr>
        <w:t>асчет</w:t>
      </w:r>
      <w:r w:rsidRPr="00952834">
        <w:rPr>
          <w:rFonts w:ascii="Times New Roman" w:hAnsi="Times New Roman"/>
          <w:sz w:val="26"/>
          <w:szCs w:val="26"/>
        </w:rPr>
        <w:t>ов с учредителем</w:t>
      </w:r>
    </w:p>
    <w:p w:rsidR="00952834" w:rsidRPr="00952834" w:rsidRDefault="00952834" w:rsidP="00952834">
      <w:pPr>
        <w:pStyle w:val="ad"/>
        <w:jc w:val="center"/>
        <w:rPr>
          <w:rFonts w:ascii="Times New Roman" w:hAnsi="Times New Roman"/>
          <w:sz w:val="26"/>
          <w:szCs w:val="26"/>
        </w:rPr>
      </w:pPr>
    </w:p>
    <w:p w:rsidR="00B00381" w:rsidRPr="006D7594" w:rsidRDefault="00B00381" w:rsidP="00B00381">
      <w:pPr>
        <w:pStyle w:val="ad"/>
        <w:ind w:firstLine="708"/>
        <w:jc w:val="both"/>
        <w:rPr>
          <w:rFonts w:ascii="Times New Roman" w:hAnsi="Times New Roman"/>
          <w:sz w:val="26"/>
          <w:szCs w:val="26"/>
        </w:rPr>
      </w:pPr>
      <w:r w:rsidRPr="006D7594">
        <w:rPr>
          <w:rFonts w:ascii="Times New Roman" w:hAnsi="Times New Roman"/>
          <w:sz w:val="26"/>
          <w:szCs w:val="26"/>
        </w:rPr>
        <w:t>4.</w:t>
      </w:r>
      <w:r w:rsidR="00FA2D27" w:rsidRPr="006D7594">
        <w:rPr>
          <w:rFonts w:ascii="Times New Roman" w:hAnsi="Times New Roman"/>
          <w:sz w:val="26"/>
          <w:szCs w:val="26"/>
        </w:rPr>
        <w:t>15</w:t>
      </w:r>
      <w:r w:rsidRPr="006D7594">
        <w:rPr>
          <w:rFonts w:ascii="Times New Roman" w:hAnsi="Times New Roman"/>
          <w:sz w:val="26"/>
          <w:szCs w:val="26"/>
        </w:rPr>
        <w:t xml:space="preserve">. Перед составлением годовой бухгалтерской отчетности бюджетные и автономные субъекты централизованного учета </w:t>
      </w:r>
      <w:r w:rsidR="008E4580" w:rsidRPr="006D7594">
        <w:rPr>
          <w:rFonts w:ascii="Times New Roman" w:hAnsi="Times New Roman"/>
          <w:sz w:val="26"/>
          <w:szCs w:val="26"/>
        </w:rPr>
        <w:t xml:space="preserve">осуществляют сверку расчетов с учредителем путем формирования и направления </w:t>
      </w:r>
      <w:r w:rsidRPr="006D7594">
        <w:rPr>
          <w:rFonts w:ascii="Times New Roman" w:hAnsi="Times New Roman"/>
          <w:sz w:val="26"/>
          <w:szCs w:val="26"/>
        </w:rPr>
        <w:t>Извещени</w:t>
      </w:r>
      <w:r w:rsidR="008E4580" w:rsidRPr="006D7594">
        <w:rPr>
          <w:rFonts w:ascii="Times New Roman" w:hAnsi="Times New Roman"/>
          <w:sz w:val="26"/>
          <w:szCs w:val="26"/>
        </w:rPr>
        <w:t>я (ф. 0504805).</w:t>
      </w:r>
    </w:p>
    <w:p w:rsidR="00FA2D27" w:rsidRPr="006D7594" w:rsidRDefault="00FA2D27" w:rsidP="00FA2D27">
      <w:pPr>
        <w:pStyle w:val="ad"/>
        <w:jc w:val="center"/>
        <w:rPr>
          <w:rFonts w:ascii="Times New Roman" w:hAnsi="Times New Roman"/>
          <w:sz w:val="26"/>
          <w:szCs w:val="26"/>
        </w:rPr>
      </w:pPr>
    </w:p>
    <w:p w:rsidR="00FA2D27" w:rsidRPr="006D7594" w:rsidRDefault="00FA2D27" w:rsidP="00FA2D27">
      <w:pPr>
        <w:pStyle w:val="ad"/>
        <w:jc w:val="center"/>
        <w:rPr>
          <w:rFonts w:ascii="Times New Roman" w:hAnsi="Times New Roman"/>
          <w:sz w:val="26"/>
          <w:szCs w:val="26"/>
        </w:rPr>
      </w:pPr>
      <w:r w:rsidRPr="006D7594">
        <w:rPr>
          <w:rFonts w:ascii="Times New Roman" w:hAnsi="Times New Roman"/>
          <w:sz w:val="26"/>
          <w:szCs w:val="26"/>
        </w:rPr>
        <w:t>5. Методы оценки объектов бухгалтерского учета,</w:t>
      </w:r>
    </w:p>
    <w:p w:rsidR="0086543B" w:rsidRDefault="00FA2D27" w:rsidP="000D4253">
      <w:pPr>
        <w:pStyle w:val="ad"/>
        <w:jc w:val="center"/>
        <w:rPr>
          <w:rFonts w:ascii="Times New Roman" w:hAnsi="Times New Roman"/>
          <w:sz w:val="26"/>
          <w:szCs w:val="26"/>
        </w:rPr>
      </w:pPr>
      <w:r w:rsidRPr="006D7594">
        <w:rPr>
          <w:rFonts w:ascii="Times New Roman" w:hAnsi="Times New Roman"/>
          <w:sz w:val="26"/>
          <w:szCs w:val="26"/>
        </w:rPr>
        <w:t>порядок признания (постановки на учет) и прекращения признания (выбытия из учета)</w:t>
      </w:r>
      <w:r w:rsidR="000D4253" w:rsidRPr="006D7594">
        <w:rPr>
          <w:rFonts w:ascii="Times New Roman" w:hAnsi="Times New Roman"/>
          <w:sz w:val="26"/>
          <w:szCs w:val="26"/>
        </w:rPr>
        <w:t xml:space="preserve"> объектов бухгалтерского учета,</w:t>
      </w:r>
      <w:r w:rsidRPr="006D7594">
        <w:rPr>
          <w:rFonts w:ascii="Times New Roman" w:hAnsi="Times New Roman"/>
          <w:sz w:val="26"/>
          <w:szCs w:val="26"/>
        </w:rPr>
        <w:t xml:space="preserve"> способ</w:t>
      </w:r>
      <w:r w:rsidR="000D4253" w:rsidRPr="006D7594">
        <w:rPr>
          <w:rFonts w:ascii="Times New Roman" w:hAnsi="Times New Roman"/>
          <w:sz w:val="26"/>
          <w:szCs w:val="26"/>
        </w:rPr>
        <w:t xml:space="preserve">ы ведения бухгалтерского учета </w:t>
      </w:r>
    </w:p>
    <w:p w:rsidR="008C0B33" w:rsidRPr="006D7594" w:rsidRDefault="008C0B33" w:rsidP="000D4253">
      <w:pPr>
        <w:pStyle w:val="ad"/>
        <w:jc w:val="center"/>
        <w:rPr>
          <w:rFonts w:ascii="Times New Roman" w:hAnsi="Times New Roman"/>
          <w:sz w:val="26"/>
          <w:szCs w:val="26"/>
        </w:rPr>
      </w:pPr>
      <w:r w:rsidRPr="006D7594">
        <w:rPr>
          <w:rFonts w:ascii="Times New Roman" w:hAnsi="Times New Roman"/>
          <w:sz w:val="26"/>
          <w:szCs w:val="26"/>
        </w:rPr>
        <w:t xml:space="preserve">расчетов по доходам </w:t>
      </w:r>
    </w:p>
    <w:p w:rsidR="000D4253" w:rsidRPr="006D7594" w:rsidRDefault="000D4253" w:rsidP="000D4253">
      <w:pPr>
        <w:pStyle w:val="ad"/>
        <w:jc w:val="center"/>
        <w:rPr>
          <w:rFonts w:ascii="Times New Roman" w:hAnsi="Times New Roman"/>
          <w:sz w:val="26"/>
          <w:szCs w:val="26"/>
        </w:rPr>
      </w:pPr>
    </w:p>
    <w:p w:rsidR="000D4253" w:rsidRPr="006D7594" w:rsidRDefault="008C0B33" w:rsidP="000D4253">
      <w:pPr>
        <w:pStyle w:val="ad"/>
        <w:numPr>
          <w:ilvl w:val="1"/>
          <w:numId w:val="45"/>
        </w:numPr>
        <w:ind w:left="0" w:firstLine="709"/>
        <w:jc w:val="both"/>
        <w:rPr>
          <w:rFonts w:ascii="Times New Roman" w:hAnsi="Times New Roman"/>
          <w:sz w:val="26"/>
          <w:szCs w:val="26"/>
        </w:rPr>
      </w:pPr>
      <w:r w:rsidRPr="006D7594">
        <w:rPr>
          <w:rFonts w:ascii="Times New Roman" w:hAnsi="Times New Roman"/>
          <w:sz w:val="26"/>
          <w:szCs w:val="26"/>
        </w:rPr>
        <w:t xml:space="preserve">Аналитический учет доходов по группе плательщиков осуществляется в соответствии с Порядком ведения персонифицированного учета расчетов с плательщиками доходов, утвержденным субъектом централизованного учета, при этом наименование группы плательщиков доходов устанавливается субъектом централизованного учета самостоятельно. </w:t>
      </w:r>
    </w:p>
    <w:p w:rsidR="008C0B33" w:rsidRPr="006D7594" w:rsidRDefault="008C0B33" w:rsidP="000D4253">
      <w:pPr>
        <w:pStyle w:val="ad"/>
        <w:numPr>
          <w:ilvl w:val="1"/>
          <w:numId w:val="45"/>
        </w:numPr>
        <w:ind w:left="0" w:firstLine="709"/>
        <w:jc w:val="both"/>
        <w:rPr>
          <w:rFonts w:ascii="Times New Roman" w:hAnsi="Times New Roman"/>
          <w:sz w:val="26"/>
          <w:szCs w:val="26"/>
        </w:rPr>
      </w:pPr>
      <w:r w:rsidRPr="006D7594">
        <w:rPr>
          <w:rFonts w:ascii="Times New Roman" w:hAnsi="Times New Roman"/>
          <w:sz w:val="26"/>
          <w:szCs w:val="26"/>
        </w:rPr>
        <w:t>При обеспечении ведения субъектом централизованного учета персонифицированного учета расчетов с плательщиками доходов организация аналитического учета по группе плательщиков доходов осуществляется по Ведомости группового начисления доходов (</w:t>
      </w:r>
      <w:hyperlink r:id="rId60" w:anchor="/document/400766923/entry/2001" w:history="1">
        <w:r w:rsidRPr="006D7594">
          <w:rPr>
            <w:rFonts w:ascii="Times New Roman" w:hAnsi="Times New Roman"/>
            <w:sz w:val="26"/>
            <w:szCs w:val="26"/>
          </w:rPr>
          <w:t>ф. 0510431</w:t>
        </w:r>
      </w:hyperlink>
      <w:r w:rsidRPr="006D7594">
        <w:rPr>
          <w:rFonts w:ascii="Times New Roman" w:hAnsi="Times New Roman"/>
          <w:sz w:val="26"/>
          <w:szCs w:val="26"/>
        </w:rPr>
        <w:t>) за исключени</w:t>
      </w:r>
      <w:r w:rsidR="006D7594">
        <w:rPr>
          <w:rFonts w:ascii="Times New Roman" w:hAnsi="Times New Roman"/>
          <w:sz w:val="26"/>
          <w:szCs w:val="26"/>
        </w:rPr>
        <w:t xml:space="preserve">ем видов доходов, установленных </w:t>
      </w:r>
      <w:hyperlink r:id="rId61" w:anchor="/document/400766923/entry/7" w:history="1">
        <w:r w:rsidRPr="006D7594">
          <w:rPr>
            <w:rFonts w:ascii="Times New Roman" w:hAnsi="Times New Roman"/>
            <w:sz w:val="26"/>
            <w:szCs w:val="26"/>
          </w:rPr>
          <w:t>пунктом 7</w:t>
        </w:r>
      </w:hyperlink>
      <w:r w:rsidR="006D7594">
        <w:rPr>
          <w:rFonts w:ascii="Times New Roman" w:hAnsi="Times New Roman"/>
          <w:sz w:val="26"/>
          <w:szCs w:val="26"/>
        </w:rPr>
        <w:t xml:space="preserve"> </w:t>
      </w:r>
      <w:r w:rsidRPr="006D7594">
        <w:rPr>
          <w:rFonts w:ascii="Times New Roman" w:hAnsi="Times New Roman"/>
          <w:sz w:val="26"/>
          <w:szCs w:val="26"/>
        </w:rPr>
        <w:t>Методических указаний по формированию и применению унифицированных форм электронных документов бухгалтерского учета при ведении бюджетного учета, бухгалтерского учета государственных (муниципальных) учреждений, утвержденных приказом Минфина России от 15.04.2021 № 61н, в частности:</w:t>
      </w:r>
    </w:p>
    <w:p w:rsidR="008C0B33" w:rsidRPr="006D7594" w:rsidRDefault="008C0B33" w:rsidP="008C0B33">
      <w:pPr>
        <w:pStyle w:val="ad"/>
        <w:ind w:firstLine="708"/>
        <w:jc w:val="both"/>
        <w:rPr>
          <w:rFonts w:ascii="Times New Roman" w:hAnsi="Times New Roman"/>
          <w:sz w:val="26"/>
          <w:szCs w:val="26"/>
        </w:rPr>
      </w:pPr>
      <w:r w:rsidRPr="006D7594">
        <w:rPr>
          <w:rFonts w:ascii="Times New Roman" w:hAnsi="Times New Roman"/>
          <w:sz w:val="26"/>
          <w:szCs w:val="26"/>
        </w:rPr>
        <w:t>по административным штрафам, установленным законами субъектов Российской Федерации об административных правонарушениях, за нарушение муниципальных правовых актов;</w:t>
      </w:r>
    </w:p>
    <w:p w:rsidR="008C0B33" w:rsidRPr="006D7594" w:rsidRDefault="008C0B33" w:rsidP="008C0B33">
      <w:pPr>
        <w:pStyle w:val="ad"/>
        <w:ind w:firstLine="708"/>
        <w:jc w:val="both"/>
        <w:rPr>
          <w:rFonts w:ascii="Times New Roman" w:hAnsi="Times New Roman"/>
          <w:sz w:val="26"/>
          <w:szCs w:val="26"/>
        </w:rPr>
      </w:pPr>
      <w:r w:rsidRPr="006D7594">
        <w:rPr>
          <w:rFonts w:ascii="Times New Roman" w:hAnsi="Times New Roman"/>
          <w:sz w:val="26"/>
          <w:szCs w:val="26"/>
        </w:rPr>
        <w:t>по доходам от платы в счет возмещения вреда, причиняемого тяжеловесными транспортными средствами автомобильным дорогам местного значения;</w:t>
      </w:r>
    </w:p>
    <w:p w:rsidR="008C0B33" w:rsidRPr="006D7594" w:rsidRDefault="008C0B33" w:rsidP="008C0B33">
      <w:pPr>
        <w:pStyle w:val="ad"/>
        <w:ind w:firstLine="708"/>
        <w:jc w:val="both"/>
        <w:rPr>
          <w:rFonts w:ascii="Times New Roman" w:hAnsi="Times New Roman"/>
          <w:sz w:val="26"/>
          <w:szCs w:val="26"/>
        </w:rPr>
      </w:pPr>
      <w:r w:rsidRPr="006D7594">
        <w:rPr>
          <w:rFonts w:ascii="Times New Roman" w:hAnsi="Times New Roman"/>
          <w:sz w:val="26"/>
          <w:szCs w:val="26"/>
        </w:rPr>
        <w:t>по доходам, полученным от физических лиц по оказанию платных услуг (работ).</w:t>
      </w:r>
    </w:p>
    <w:p w:rsidR="000D4253" w:rsidRPr="006D7594" w:rsidRDefault="008C0B33" w:rsidP="000D4253">
      <w:pPr>
        <w:pStyle w:val="ad"/>
        <w:ind w:firstLine="708"/>
        <w:jc w:val="both"/>
        <w:rPr>
          <w:rFonts w:ascii="Times New Roman" w:hAnsi="Times New Roman"/>
          <w:sz w:val="26"/>
          <w:szCs w:val="26"/>
        </w:rPr>
      </w:pPr>
      <w:r w:rsidRPr="006D7594">
        <w:rPr>
          <w:rFonts w:ascii="Times New Roman" w:hAnsi="Times New Roman"/>
          <w:sz w:val="26"/>
          <w:szCs w:val="26"/>
        </w:rPr>
        <w:t xml:space="preserve">По доходам уполномоченного органа по управлению муниципальным имуществом, администрирование которых ведется в системе </w:t>
      </w:r>
      <w:r w:rsidRPr="006D7594">
        <w:rPr>
          <w:rFonts w:ascii="Times New Roman" w:hAnsi="Times New Roman"/>
          <w:sz w:val="26"/>
          <w:szCs w:val="26"/>
          <w:lang w:val="en-US"/>
        </w:rPr>
        <w:t>E</w:t>
      </w:r>
      <w:r w:rsidRPr="006D7594">
        <w:rPr>
          <w:rFonts w:ascii="Times New Roman" w:hAnsi="Times New Roman"/>
          <w:sz w:val="26"/>
          <w:szCs w:val="26"/>
        </w:rPr>
        <w:t>3</w:t>
      </w:r>
      <w:r w:rsidRPr="006D7594">
        <w:rPr>
          <w:rFonts w:ascii="Times New Roman" w:hAnsi="Times New Roman"/>
          <w:sz w:val="26"/>
          <w:szCs w:val="26"/>
          <w:lang w:val="en-US"/>
        </w:rPr>
        <w:t>core</w:t>
      </w:r>
      <w:r w:rsidRPr="006D7594">
        <w:rPr>
          <w:rFonts w:ascii="Times New Roman" w:hAnsi="Times New Roman"/>
          <w:sz w:val="26"/>
          <w:szCs w:val="26"/>
        </w:rPr>
        <w:t>, организация аналитического учета по группе плательщиков доходов осуществляется на основании Ведомости начисления доходов по форме, утвержденной актами, устанавлив</w:t>
      </w:r>
      <w:r w:rsidR="000D4253" w:rsidRPr="006D7594">
        <w:rPr>
          <w:rFonts w:ascii="Times New Roman" w:hAnsi="Times New Roman"/>
          <w:sz w:val="26"/>
          <w:szCs w:val="26"/>
        </w:rPr>
        <w:t>ающими единую учетную политику.</w:t>
      </w:r>
    </w:p>
    <w:p w:rsidR="008C0B33" w:rsidRPr="006D7594" w:rsidRDefault="008C0B33" w:rsidP="000D4253">
      <w:pPr>
        <w:pStyle w:val="ad"/>
        <w:numPr>
          <w:ilvl w:val="1"/>
          <w:numId w:val="45"/>
        </w:numPr>
        <w:ind w:left="0" w:firstLine="708"/>
        <w:jc w:val="both"/>
        <w:rPr>
          <w:rFonts w:ascii="Times New Roman" w:hAnsi="Times New Roman"/>
          <w:sz w:val="26"/>
          <w:szCs w:val="26"/>
        </w:rPr>
      </w:pPr>
      <w:r w:rsidRPr="006D7594">
        <w:rPr>
          <w:rFonts w:ascii="Times New Roman" w:hAnsi="Times New Roman"/>
          <w:sz w:val="26"/>
          <w:szCs w:val="26"/>
        </w:rPr>
        <w:t>Учет доходов текущего финансового года, полученных от физических лиц по оказанию платных услуг (работ), ведется по контрагенту «Физические лица», к таким доходам относятся:</w:t>
      </w:r>
    </w:p>
    <w:p w:rsidR="008C0B33" w:rsidRPr="006D7594" w:rsidRDefault="008C0B33" w:rsidP="008C0B33">
      <w:pPr>
        <w:pStyle w:val="ad"/>
        <w:ind w:firstLine="708"/>
        <w:jc w:val="both"/>
        <w:rPr>
          <w:rFonts w:ascii="Times New Roman" w:hAnsi="Times New Roman"/>
          <w:sz w:val="26"/>
          <w:szCs w:val="26"/>
        </w:rPr>
      </w:pPr>
      <w:r w:rsidRPr="006D7594">
        <w:rPr>
          <w:rFonts w:ascii="Times New Roman" w:hAnsi="Times New Roman"/>
          <w:sz w:val="26"/>
          <w:szCs w:val="26"/>
        </w:rPr>
        <w:t xml:space="preserve">доходы от продажи абонементов, билетов на культурно – массовые </w:t>
      </w:r>
      <w:r w:rsidR="005A3637" w:rsidRPr="006D7594">
        <w:rPr>
          <w:rFonts w:ascii="Times New Roman" w:hAnsi="Times New Roman"/>
          <w:sz w:val="26"/>
          <w:szCs w:val="26"/>
        </w:rPr>
        <w:t>и спортивные м</w:t>
      </w:r>
      <w:r w:rsidRPr="006D7594">
        <w:rPr>
          <w:rFonts w:ascii="Times New Roman" w:hAnsi="Times New Roman"/>
          <w:sz w:val="26"/>
          <w:szCs w:val="26"/>
        </w:rPr>
        <w:t>ероприятия, экскурсии, аттракционы</w:t>
      </w:r>
      <w:r w:rsidR="005A3637" w:rsidRPr="006D7594">
        <w:rPr>
          <w:rFonts w:ascii="Times New Roman" w:hAnsi="Times New Roman"/>
          <w:sz w:val="26"/>
          <w:szCs w:val="26"/>
        </w:rPr>
        <w:t xml:space="preserve"> и иных услуг</w:t>
      </w:r>
      <w:r w:rsidRPr="006D7594">
        <w:rPr>
          <w:rFonts w:ascii="Times New Roman" w:hAnsi="Times New Roman"/>
          <w:sz w:val="26"/>
          <w:szCs w:val="26"/>
        </w:rPr>
        <w:t xml:space="preserve">; </w:t>
      </w:r>
    </w:p>
    <w:p w:rsidR="008C0B33" w:rsidRPr="006D7594" w:rsidRDefault="008C0B33" w:rsidP="008C0B33">
      <w:pPr>
        <w:pStyle w:val="ad"/>
        <w:ind w:firstLine="708"/>
        <w:jc w:val="both"/>
        <w:rPr>
          <w:rFonts w:ascii="Times New Roman" w:hAnsi="Times New Roman"/>
          <w:sz w:val="26"/>
          <w:szCs w:val="26"/>
        </w:rPr>
      </w:pPr>
      <w:r w:rsidRPr="006D7594">
        <w:rPr>
          <w:rFonts w:ascii="Times New Roman" w:hAnsi="Times New Roman"/>
          <w:sz w:val="26"/>
          <w:szCs w:val="26"/>
        </w:rPr>
        <w:t>доходы от предоставления услуг проката костюмов, обуви, реквизита, бутафории</w:t>
      </w:r>
      <w:r w:rsidR="005A3637" w:rsidRPr="006D7594">
        <w:rPr>
          <w:rFonts w:ascii="Times New Roman" w:hAnsi="Times New Roman"/>
          <w:sz w:val="26"/>
          <w:szCs w:val="26"/>
        </w:rPr>
        <w:t>, спортивного инвентаря</w:t>
      </w:r>
      <w:r w:rsidRPr="006D7594">
        <w:rPr>
          <w:rFonts w:ascii="Times New Roman" w:hAnsi="Times New Roman"/>
          <w:sz w:val="26"/>
          <w:szCs w:val="26"/>
        </w:rPr>
        <w:t xml:space="preserve">; копировально-множительных услуг; услуг сканирования и </w:t>
      </w:r>
      <w:proofErr w:type="spellStart"/>
      <w:r w:rsidRPr="006D7594">
        <w:rPr>
          <w:rFonts w:ascii="Times New Roman" w:hAnsi="Times New Roman"/>
          <w:sz w:val="26"/>
          <w:szCs w:val="26"/>
        </w:rPr>
        <w:t>ламинирования</w:t>
      </w:r>
      <w:proofErr w:type="spellEnd"/>
      <w:r w:rsidRPr="006D7594">
        <w:rPr>
          <w:rFonts w:ascii="Times New Roman" w:hAnsi="Times New Roman"/>
          <w:sz w:val="26"/>
          <w:szCs w:val="26"/>
        </w:rPr>
        <w:t xml:space="preserve">; услуг по распечатке документов с электронного носителя, а также составлению (редактированию) документов; консультационно - информационных услуг; услуг фотографирования и иных аналогичных видов услуг. </w:t>
      </w:r>
    </w:p>
    <w:p w:rsidR="008C0B33" w:rsidRPr="006D7594" w:rsidRDefault="00B365B3" w:rsidP="000D4253">
      <w:pPr>
        <w:pStyle w:val="ad"/>
        <w:numPr>
          <w:ilvl w:val="1"/>
          <w:numId w:val="45"/>
        </w:numPr>
        <w:ind w:left="0" w:firstLine="708"/>
        <w:jc w:val="both"/>
        <w:rPr>
          <w:rFonts w:ascii="Times New Roman" w:hAnsi="Times New Roman"/>
          <w:sz w:val="26"/>
          <w:szCs w:val="26"/>
        </w:rPr>
      </w:pPr>
      <w:r w:rsidRPr="006D7594">
        <w:rPr>
          <w:rFonts w:ascii="Times New Roman" w:hAnsi="Times New Roman"/>
          <w:sz w:val="26"/>
          <w:szCs w:val="26"/>
        </w:rPr>
        <w:t>Д</w:t>
      </w:r>
      <w:r w:rsidR="008C0B33" w:rsidRPr="006D7594">
        <w:rPr>
          <w:rFonts w:ascii="Times New Roman" w:hAnsi="Times New Roman"/>
          <w:sz w:val="26"/>
          <w:szCs w:val="26"/>
        </w:rPr>
        <w:t>оход</w:t>
      </w:r>
      <w:r w:rsidRPr="006D7594">
        <w:rPr>
          <w:rFonts w:ascii="Times New Roman" w:hAnsi="Times New Roman"/>
          <w:sz w:val="26"/>
          <w:szCs w:val="26"/>
        </w:rPr>
        <w:t>ы, начисление которых осуществляется в особом порядке:</w:t>
      </w:r>
    </w:p>
    <w:p w:rsidR="008C0B33" w:rsidRDefault="008C0B33" w:rsidP="008C0B33">
      <w:pPr>
        <w:pStyle w:val="ad"/>
        <w:ind w:firstLine="708"/>
        <w:jc w:val="both"/>
        <w:rPr>
          <w:rFonts w:ascii="Times New Roman" w:hAnsi="Times New Roman"/>
          <w:sz w:val="26"/>
          <w:szCs w:val="26"/>
        </w:rPr>
      </w:pPr>
      <w:r w:rsidRPr="006D7594">
        <w:rPr>
          <w:rFonts w:ascii="Times New Roman" w:hAnsi="Times New Roman"/>
          <w:sz w:val="26"/>
          <w:szCs w:val="26"/>
        </w:rPr>
        <w:lastRenderedPageBreak/>
        <w:t>доходы от физически</w:t>
      </w:r>
      <w:r w:rsidR="005A3637" w:rsidRPr="006D7594">
        <w:rPr>
          <w:rFonts w:ascii="Times New Roman" w:hAnsi="Times New Roman"/>
          <w:sz w:val="26"/>
          <w:szCs w:val="26"/>
        </w:rPr>
        <w:t>х</w:t>
      </w:r>
      <w:r w:rsidRPr="006D7594">
        <w:rPr>
          <w:rFonts w:ascii="Times New Roman" w:hAnsi="Times New Roman"/>
          <w:sz w:val="26"/>
          <w:szCs w:val="26"/>
        </w:rPr>
        <w:t xml:space="preserve"> лиц</w:t>
      </w:r>
      <w:r w:rsidR="005A3637" w:rsidRPr="006D7594">
        <w:rPr>
          <w:rFonts w:ascii="Times New Roman" w:hAnsi="Times New Roman"/>
          <w:sz w:val="26"/>
          <w:szCs w:val="26"/>
        </w:rPr>
        <w:t xml:space="preserve">, за предоставленные им </w:t>
      </w:r>
      <w:r w:rsidR="001F55D1" w:rsidRPr="006D7594">
        <w:rPr>
          <w:rFonts w:ascii="Times New Roman" w:hAnsi="Times New Roman"/>
          <w:sz w:val="26"/>
          <w:szCs w:val="26"/>
        </w:rPr>
        <w:t xml:space="preserve">на </w:t>
      </w:r>
      <w:r w:rsidRPr="006D7594">
        <w:rPr>
          <w:rFonts w:ascii="Times New Roman" w:hAnsi="Times New Roman"/>
          <w:sz w:val="26"/>
          <w:szCs w:val="26"/>
        </w:rPr>
        <w:t xml:space="preserve">платной основе </w:t>
      </w:r>
      <w:r w:rsidR="005A3637" w:rsidRPr="006D7594">
        <w:rPr>
          <w:rFonts w:ascii="Times New Roman" w:hAnsi="Times New Roman"/>
          <w:sz w:val="26"/>
          <w:szCs w:val="26"/>
        </w:rPr>
        <w:t>дополнительные образовательные услуги, проведение занятий в кружках, посещение восстановительного центра</w:t>
      </w:r>
      <w:r w:rsidR="00FE1927">
        <w:rPr>
          <w:rFonts w:ascii="Times New Roman" w:hAnsi="Times New Roman"/>
          <w:sz w:val="26"/>
          <w:szCs w:val="26"/>
        </w:rPr>
        <w:t xml:space="preserve"> </w:t>
      </w:r>
      <w:r w:rsidRPr="006D7594">
        <w:rPr>
          <w:rFonts w:ascii="Times New Roman" w:hAnsi="Times New Roman"/>
          <w:sz w:val="26"/>
          <w:szCs w:val="26"/>
        </w:rPr>
        <w:t xml:space="preserve">– </w:t>
      </w:r>
      <w:r w:rsidR="001F55D1" w:rsidRPr="006D7594">
        <w:rPr>
          <w:rFonts w:ascii="Times New Roman" w:hAnsi="Times New Roman"/>
          <w:sz w:val="26"/>
          <w:szCs w:val="26"/>
        </w:rPr>
        <w:t>начисл</w:t>
      </w:r>
      <w:r w:rsidR="00FE1927">
        <w:rPr>
          <w:rFonts w:ascii="Times New Roman" w:hAnsi="Times New Roman"/>
          <w:sz w:val="26"/>
          <w:szCs w:val="26"/>
        </w:rPr>
        <w:t>яются</w:t>
      </w:r>
      <w:r w:rsidR="001F55D1" w:rsidRPr="006D7594">
        <w:rPr>
          <w:rFonts w:ascii="Times New Roman" w:hAnsi="Times New Roman"/>
          <w:sz w:val="26"/>
          <w:szCs w:val="26"/>
        </w:rPr>
        <w:t xml:space="preserve"> ежемесячно, последним днем </w:t>
      </w:r>
      <w:r w:rsidR="008200B2" w:rsidRPr="006D7594">
        <w:rPr>
          <w:rFonts w:ascii="Times New Roman" w:hAnsi="Times New Roman"/>
          <w:sz w:val="26"/>
          <w:szCs w:val="26"/>
        </w:rPr>
        <w:t>отчетного месяца;</w:t>
      </w:r>
    </w:p>
    <w:p w:rsidR="0086543B" w:rsidRPr="006D7594" w:rsidRDefault="0086543B" w:rsidP="008C0B33">
      <w:pPr>
        <w:pStyle w:val="ad"/>
        <w:ind w:firstLine="708"/>
        <w:jc w:val="both"/>
        <w:rPr>
          <w:rFonts w:ascii="Times New Roman" w:hAnsi="Times New Roman"/>
          <w:sz w:val="26"/>
          <w:szCs w:val="26"/>
        </w:rPr>
      </w:pPr>
      <w:r>
        <w:rPr>
          <w:rFonts w:ascii="Times New Roman" w:hAnsi="Times New Roman"/>
          <w:sz w:val="26"/>
          <w:szCs w:val="26"/>
        </w:rPr>
        <w:t xml:space="preserve">доходы, полученные </w:t>
      </w:r>
      <w:r w:rsidR="00FE1927">
        <w:rPr>
          <w:rFonts w:ascii="Times New Roman" w:hAnsi="Times New Roman"/>
          <w:sz w:val="26"/>
          <w:szCs w:val="26"/>
        </w:rPr>
        <w:t xml:space="preserve">от </w:t>
      </w:r>
      <w:r>
        <w:rPr>
          <w:rFonts w:ascii="Times New Roman" w:hAnsi="Times New Roman"/>
          <w:sz w:val="26"/>
          <w:szCs w:val="26"/>
        </w:rPr>
        <w:t xml:space="preserve">обеспечения питанием обучающихся в муниципальных образовательных учреждениях, а также </w:t>
      </w:r>
      <w:r w:rsidR="00FE1927">
        <w:rPr>
          <w:rFonts w:ascii="Times New Roman" w:hAnsi="Times New Roman"/>
          <w:sz w:val="26"/>
          <w:szCs w:val="26"/>
        </w:rPr>
        <w:t xml:space="preserve">от организации </w:t>
      </w:r>
      <w:r w:rsidR="00FE1927">
        <w:rPr>
          <w:rFonts w:ascii="Times New Roman" w:hAnsi="Times New Roman"/>
          <w:sz w:val="26"/>
          <w:szCs w:val="26"/>
        </w:rPr>
        <w:t>питания</w:t>
      </w:r>
      <w:r>
        <w:rPr>
          <w:rFonts w:ascii="Times New Roman" w:hAnsi="Times New Roman"/>
          <w:sz w:val="26"/>
          <w:szCs w:val="26"/>
        </w:rPr>
        <w:t xml:space="preserve"> в предприятиях и организациях иных</w:t>
      </w:r>
      <w:r w:rsidR="00FE1927">
        <w:rPr>
          <w:rFonts w:ascii="Times New Roman" w:hAnsi="Times New Roman"/>
          <w:sz w:val="26"/>
          <w:szCs w:val="26"/>
        </w:rPr>
        <w:t xml:space="preserve"> форм собственности – начисляются </w:t>
      </w:r>
      <w:r w:rsidR="00FE1927" w:rsidRPr="006D7594">
        <w:rPr>
          <w:rFonts w:ascii="Times New Roman" w:hAnsi="Times New Roman"/>
          <w:sz w:val="26"/>
          <w:szCs w:val="26"/>
        </w:rPr>
        <w:t>ежемесячно, последним днем отчетного месяца</w:t>
      </w:r>
      <w:r w:rsidR="00FE1927">
        <w:rPr>
          <w:rFonts w:ascii="Times New Roman" w:hAnsi="Times New Roman"/>
          <w:sz w:val="26"/>
          <w:szCs w:val="26"/>
        </w:rPr>
        <w:t>;</w:t>
      </w:r>
    </w:p>
    <w:p w:rsidR="008C0B33" w:rsidRPr="006D7594" w:rsidRDefault="008C0B33" w:rsidP="00FD59EF">
      <w:pPr>
        <w:pStyle w:val="ad"/>
        <w:ind w:firstLine="708"/>
        <w:jc w:val="both"/>
        <w:rPr>
          <w:rFonts w:ascii="Times New Roman" w:hAnsi="Times New Roman"/>
          <w:sz w:val="26"/>
          <w:szCs w:val="26"/>
        </w:rPr>
      </w:pPr>
      <w:r w:rsidRPr="006D7594">
        <w:rPr>
          <w:rFonts w:ascii="Times New Roman" w:hAnsi="Times New Roman"/>
          <w:sz w:val="26"/>
          <w:szCs w:val="26"/>
        </w:rPr>
        <w:t>доходы от продажи билетов и экскурсионных путевок - ежемесячно, последним днем отчетного месяца на основании отчета о продаже, предоставленного субъектом централизованного учета;</w:t>
      </w:r>
    </w:p>
    <w:p w:rsidR="008C0B33" w:rsidRPr="006D7594" w:rsidRDefault="008C0B33" w:rsidP="00FD59EF">
      <w:pPr>
        <w:pStyle w:val="ad"/>
        <w:ind w:firstLine="708"/>
        <w:jc w:val="both"/>
        <w:rPr>
          <w:rFonts w:ascii="Times New Roman" w:hAnsi="Times New Roman"/>
          <w:sz w:val="26"/>
          <w:szCs w:val="26"/>
        </w:rPr>
      </w:pPr>
      <w:r w:rsidRPr="006D7594">
        <w:rPr>
          <w:rFonts w:ascii="Times New Roman" w:hAnsi="Times New Roman"/>
          <w:sz w:val="26"/>
          <w:szCs w:val="26"/>
        </w:rPr>
        <w:t>доходы от эвакуации транспортных средств и их хранения на штрафстоянке – ежемесячно, последним днем отчетного месяца на основании Ведомости начисления доходов бюджета (</w:t>
      </w:r>
      <w:hyperlink r:id="rId62" w:anchor="/document/400766923/entry/2012" w:history="1">
        <w:r w:rsidRPr="006D7594">
          <w:rPr>
            <w:rFonts w:ascii="Times New Roman" w:hAnsi="Times New Roman"/>
            <w:sz w:val="26"/>
            <w:szCs w:val="26"/>
          </w:rPr>
          <w:t>ф. 0510837</w:t>
        </w:r>
      </w:hyperlink>
      <w:r w:rsidRPr="006D7594">
        <w:rPr>
          <w:rFonts w:ascii="Times New Roman" w:hAnsi="Times New Roman"/>
          <w:sz w:val="26"/>
          <w:szCs w:val="26"/>
        </w:rPr>
        <w:t>);</w:t>
      </w:r>
    </w:p>
    <w:p w:rsidR="000D4253" w:rsidRPr="006D7594" w:rsidRDefault="008C0B33" w:rsidP="00FD59EF">
      <w:pPr>
        <w:pStyle w:val="ad"/>
        <w:ind w:firstLine="708"/>
        <w:jc w:val="both"/>
        <w:rPr>
          <w:rFonts w:ascii="Times New Roman" w:hAnsi="Times New Roman"/>
          <w:sz w:val="26"/>
          <w:szCs w:val="26"/>
        </w:rPr>
      </w:pPr>
      <w:r w:rsidRPr="006D7594">
        <w:rPr>
          <w:rFonts w:ascii="Times New Roman" w:hAnsi="Times New Roman"/>
          <w:sz w:val="26"/>
          <w:szCs w:val="26"/>
        </w:rPr>
        <w:t xml:space="preserve">доходы от платы за </w:t>
      </w:r>
      <w:r w:rsidR="006D7594">
        <w:rPr>
          <w:rFonts w:ascii="Times New Roman" w:hAnsi="Times New Roman"/>
          <w:sz w:val="26"/>
          <w:szCs w:val="26"/>
        </w:rPr>
        <w:t xml:space="preserve">присмотр и уход за </w:t>
      </w:r>
      <w:r w:rsidR="00FD59EF" w:rsidRPr="006D7594">
        <w:rPr>
          <w:rFonts w:ascii="Times New Roman" w:hAnsi="Times New Roman"/>
          <w:sz w:val="26"/>
          <w:szCs w:val="26"/>
        </w:rPr>
        <w:t>детьм</w:t>
      </w:r>
      <w:r w:rsidR="006D7594">
        <w:rPr>
          <w:rFonts w:ascii="Times New Roman" w:hAnsi="Times New Roman"/>
          <w:sz w:val="26"/>
          <w:szCs w:val="26"/>
        </w:rPr>
        <w:t xml:space="preserve">и, обучающимися в </w:t>
      </w:r>
      <w:r w:rsidR="00FD59EF" w:rsidRPr="006D7594">
        <w:rPr>
          <w:rFonts w:ascii="Times New Roman" w:hAnsi="Times New Roman"/>
          <w:sz w:val="26"/>
          <w:szCs w:val="26"/>
        </w:rPr>
        <w:t xml:space="preserve">муниципальных дошкольных образовательных организациях и дошкольных группах муниципальных общеобразовательных организаций, реализующих основную общеобразовательную программу дошкольного образования </w:t>
      </w:r>
      <w:r w:rsidRPr="006D7594">
        <w:rPr>
          <w:rFonts w:ascii="Times New Roman" w:hAnsi="Times New Roman"/>
          <w:sz w:val="26"/>
          <w:szCs w:val="26"/>
        </w:rPr>
        <w:t>– ежемесячно,  последним днем отчетного месяца на основании Табеля учета посещаемости детей (</w:t>
      </w:r>
      <w:hyperlink r:id="rId63" w:anchor="/document/70951956/entry/2270" w:history="1">
        <w:r w:rsidRPr="006D7594">
          <w:rPr>
            <w:rStyle w:val="af3"/>
            <w:rFonts w:ascii="Times New Roman" w:hAnsi="Times New Roman"/>
            <w:color w:val="auto"/>
            <w:sz w:val="26"/>
            <w:szCs w:val="26"/>
            <w:u w:val="none"/>
          </w:rPr>
          <w:t>ф. 0504608</w:t>
        </w:r>
      </w:hyperlink>
      <w:r w:rsidR="00FD59EF" w:rsidRPr="006D7594">
        <w:rPr>
          <w:rFonts w:ascii="Times New Roman" w:hAnsi="Times New Roman"/>
          <w:sz w:val="26"/>
          <w:szCs w:val="26"/>
        </w:rPr>
        <w:t>);</w:t>
      </w:r>
    </w:p>
    <w:p w:rsidR="000D4253" w:rsidRPr="006D7594" w:rsidRDefault="008C0B33" w:rsidP="00FD59EF">
      <w:pPr>
        <w:pStyle w:val="ad"/>
        <w:numPr>
          <w:ilvl w:val="1"/>
          <w:numId w:val="45"/>
        </w:numPr>
        <w:ind w:left="0" w:firstLine="708"/>
        <w:jc w:val="both"/>
        <w:rPr>
          <w:rFonts w:ascii="Times New Roman" w:hAnsi="Times New Roman"/>
          <w:sz w:val="26"/>
          <w:szCs w:val="26"/>
        </w:rPr>
      </w:pPr>
      <w:r w:rsidRPr="006D7594">
        <w:rPr>
          <w:rFonts w:ascii="Times New Roman" w:hAnsi="Times New Roman"/>
          <w:sz w:val="26"/>
          <w:szCs w:val="26"/>
        </w:rPr>
        <w:t>Учет доходов от платы в счет возмещения вреда, причиняемого тяжеловесными транспортными средствами автомобильным дорогам местного значения, ведется по контрагенту «ФКУ «</w:t>
      </w:r>
      <w:proofErr w:type="spellStart"/>
      <w:r w:rsidRPr="006D7594">
        <w:rPr>
          <w:rFonts w:ascii="Times New Roman" w:hAnsi="Times New Roman"/>
          <w:sz w:val="26"/>
          <w:szCs w:val="26"/>
        </w:rPr>
        <w:t>Росдормониторинг</w:t>
      </w:r>
      <w:proofErr w:type="spellEnd"/>
      <w:r w:rsidRPr="006D7594">
        <w:rPr>
          <w:rFonts w:ascii="Times New Roman" w:hAnsi="Times New Roman"/>
          <w:sz w:val="26"/>
          <w:szCs w:val="26"/>
        </w:rPr>
        <w:t>».</w:t>
      </w:r>
    </w:p>
    <w:p w:rsidR="008C0B33" w:rsidRPr="006D7594" w:rsidRDefault="008C0B33" w:rsidP="00FD59EF">
      <w:pPr>
        <w:pStyle w:val="ad"/>
        <w:numPr>
          <w:ilvl w:val="1"/>
          <w:numId w:val="45"/>
        </w:numPr>
        <w:ind w:left="0" w:firstLine="708"/>
        <w:jc w:val="both"/>
        <w:rPr>
          <w:rFonts w:ascii="Times New Roman" w:hAnsi="Times New Roman"/>
          <w:sz w:val="26"/>
          <w:szCs w:val="26"/>
        </w:rPr>
      </w:pPr>
      <w:r w:rsidRPr="006D7594">
        <w:rPr>
          <w:rFonts w:ascii="Times New Roman" w:hAnsi="Times New Roman"/>
          <w:sz w:val="26"/>
          <w:szCs w:val="26"/>
        </w:rPr>
        <w:t>Поступление доходов отражается на основании выписки из лицевого</w:t>
      </w:r>
      <w:r w:rsidR="00FD59EF" w:rsidRPr="006D7594">
        <w:rPr>
          <w:rFonts w:ascii="Times New Roman" w:hAnsi="Times New Roman"/>
          <w:sz w:val="26"/>
          <w:szCs w:val="26"/>
        </w:rPr>
        <w:t xml:space="preserve"> (расчетного)</w:t>
      </w:r>
      <w:r w:rsidRPr="006D7594">
        <w:rPr>
          <w:rFonts w:ascii="Times New Roman" w:hAnsi="Times New Roman"/>
          <w:sz w:val="26"/>
          <w:szCs w:val="26"/>
        </w:rPr>
        <w:t xml:space="preserve"> счета (при необходимости с расшифровкой к выписке, которая предоставляется субъектом централизованного учета), платежного поручения, уведомления об уточнении вида и принадлежности платежа, заявки на возврат, Справки о перечислениях поступлений в бюджеты (</w:t>
      </w:r>
      <w:hyperlink r:id="rId64" w:anchor="/document/406236505/entry/113000" w:history="1">
        <w:r w:rsidRPr="006D7594">
          <w:rPr>
            <w:rFonts w:ascii="Times New Roman" w:hAnsi="Times New Roman"/>
            <w:sz w:val="26"/>
            <w:szCs w:val="26"/>
          </w:rPr>
          <w:t>ф. 0531468</w:t>
        </w:r>
      </w:hyperlink>
      <w:r w:rsidRPr="006D7594">
        <w:rPr>
          <w:rFonts w:ascii="Times New Roman" w:hAnsi="Times New Roman"/>
          <w:sz w:val="26"/>
          <w:szCs w:val="26"/>
        </w:rPr>
        <w:t>).</w:t>
      </w:r>
    </w:p>
    <w:p w:rsidR="008C0B33" w:rsidRPr="006D7594" w:rsidRDefault="000D4253" w:rsidP="00FD59EF">
      <w:pPr>
        <w:pStyle w:val="ad"/>
        <w:ind w:firstLine="708"/>
        <w:jc w:val="both"/>
        <w:rPr>
          <w:rFonts w:ascii="Times New Roman" w:hAnsi="Times New Roman"/>
          <w:sz w:val="26"/>
          <w:szCs w:val="26"/>
        </w:rPr>
      </w:pPr>
      <w:r w:rsidRPr="006D7594">
        <w:rPr>
          <w:rFonts w:ascii="Times New Roman" w:hAnsi="Times New Roman"/>
          <w:sz w:val="26"/>
          <w:szCs w:val="26"/>
        </w:rPr>
        <w:t xml:space="preserve">5.7. </w:t>
      </w:r>
      <w:r w:rsidR="008C0B33" w:rsidRPr="006D7594">
        <w:rPr>
          <w:rFonts w:ascii="Times New Roman" w:hAnsi="Times New Roman"/>
          <w:sz w:val="26"/>
          <w:szCs w:val="26"/>
        </w:rPr>
        <w:t>Доходы, полученные от реализации (сдачи) невостребованного имущества, перечисляютс</w:t>
      </w:r>
      <w:r w:rsidR="006D7594">
        <w:rPr>
          <w:rFonts w:ascii="Times New Roman" w:hAnsi="Times New Roman"/>
          <w:sz w:val="26"/>
          <w:szCs w:val="26"/>
        </w:rPr>
        <w:t xml:space="preserve">я в доход городского бюджета на </w:t>
      </w:r>
      <w:hyperlink r:id="rId65" w:anchor="/document/404917355/entry/1000" w:history="1">
        <w:r w:rsidR="008C0B33" w:rsidRPr="006D7594">
          <w:rPr>
            <w:rFonts w:ascii="Times New Roman" w:hAnsi="Times New Roman"/>
            <w:sz w:val="26"/>
            <w:szCs w:val="26"/>
          </w:rPr>
          <w:t>КБК</w:t>
        </w:r>
      </w:hyperlink>
      <w:r w:rsidR="006D7594">
        <w:rPr>
          <w:rFonts w:ascii="Times New Roman" w:hAnsi="Times New Roman"/>
          <w:sz w:val="26"/>
          <w:szCs w:val="26"/>
        </w:rPr>
        <w:t xml:space="preserve"> </w:t>
      </w:r>
      <w:r w:rsidR="008C0B33" w:rsidRPr="006D7594">
        <w:rPr>
          <w:rFonts w:ascii="Times New Roman" w:hAnsi="Times New Roman"/>
          <w:sz w:val="26"/>
          <w:szCs w:val="26"/>
        </w:rPr>
        <w:t>1 17 05040 04 0000 180 «Прочие неналоговые доходы бюджетов городских округов».</w:t>
      </w:r>
    </w:p>
    <w:p w:rsidR="008C0B33" w:rsidRPr="006D7594" w:rsidRDefault="000D4253" w:rsidP="00FD59EF">
      <w:pPr>
        <w:pStyle w:val="ad"/>
        <w:ind w:firstLine="708"/>
        <w:jc w:val="both"/>
        <w:rPr>
          <w:rFonts w:ascii="Times New Roman" w:hAnsi="Times New Roman"/>
          <w:sz w:val="26"/>
          <w:szCs w:val="26"/>
        </w:rPr>
      </w:pPr>
      <w:r w:rsidRPr="006D7594">
        <w:rPr>
          <w:rFonts w:ascii="Times New Roman" w:hAnsi="Times New Roman"/>
          <w:sz w:val="26"/>
          <w:szCs w:val="26"/>
        </w:rPr>
        <w:t xml:space="preserve">5.8. </w:t>
      </w:r>
      <w:r w:rsidR="008C0B33" w:rsidRPr="006D7594">
        <w:rPr>
          <w:rFonts w:ascii="Times New Roman" w:hAnsi="Times New Roman"/>
          <w:sz w:val="26"/>
          <w:szCs w:val="26"/>
        </w:rPr>
        <w:t>Доходы от реализации нефинансовых активов признаются на дату реализации активов (перехода права собственности).</w:t>
      </w:r>
    </w:p>
    <w:p w:rsidR="008C0B33" w:rsidRPr="006D7594" w:rsidRDefault="000D4253" w:rsidP="008C0B33">
      <w:pPr>
        <w:pStyle w:val="ad"/>
        <w:ind w:firstLine="708"/>
        <w:jc w:val="both"/>
        <w:rPr>
          <w:rFonts w:ascii="Times New Roman" w:hAnsi="Times New Roman"/>
          <w:sz w:val="26"/>
          <w:szCs w:val="26"/>
        </w:rPr>
      </w:pPr>
      <w:r w:rsidRPr="006D7594">
        <w:rPr>
          <w:rFonts w:ascii="Times New Roman" w:hAnsi="Times New Roman"/>
          <w:sz w:val="26"/>
          <w:szCs w:val="26"/>
        </w:rPr>
        <w:t xml:space="preserve">5.9. </w:t>
      </w:r>
      <w:r w:rsidR="008C0B33" w:rsidRPr="006D7594">
        <w:rPr>
          <w:rFonts w:ascii="Times New Roman" w:hAnsi="Times New Roman"/>
          <w:sz w:val="26"/>
          <w:szCs w:val="26"/>
        </w:rPr>
        <w:t>Отражение начислений по доходам от реализации материальных запасов, полученных при разборке (демонтаже), списываемых, ликвидируемых объектов муниципальной казны (металлолом, ветошь, макулатура, иные отходы и (или) объекты), переданных уполномоченным органом по управлению муниципальным имуществом, муниципальному автономному учреждению по договору для содержания, обслуживания и списания отражаются в бухгалтерском учете:</w:t>
      </w:r>
    </w:p>
    <w:p w:rsidR="008C0B33" w:rsidRPr="006D7594" w:rsidRDefault="008C0B33" w:rsidP="008C0B33">
      <w:pPr>
        <w:pStyle w:val="ad"/>
        <w:ind w:firstLine="708"/>
        <w:jc w:val="both"/>
        <w:rPr>
          <w:rFonts w:ascii="Times New Roman" w:hAnsi="Times New Roman"/>
          <w:sz w:val="26"/>
          <w:szCs w:val="26"/>
        </w:rPr>
      </w:pPr>
      <w:r w:rsidRPr="006D7594">
        <w:rPr>
          <w:rFonts w:ascii="Times New Roman" w:hAnsi="Times New Roman"/>
          <w:sz w:val="26"/>
          <w:szCs w:val="26"/>
        </w:rPr>
        <w:t>органа, уполномоченного по управлению муниципальным имуществом (принимающая сторона) по дебету счета 1 205 74 561 и кредиту счета 1 401 10 19х;</w:t>
      </w:r>
    </w:p>
    <w:p w:rsidR="008C0B33" w:rsidRPr="006D7594" w:rsidRDefault="008C0B33" w:rsidP="008C0B33">
      <w:pPr>
        <w:pStyle w:val="ad"/>
        <w:ind w:firstLine="708"/>
        <w:jc w:val="both"/>
        <w:rPr>
          <w:rFonts w:ascii="Times New Roman" w:hAnsi="Times New Roman"/>
          <w:sz w:val="26"/>
          <w:szCs w:val="26"/>
        </w:rPr>
      </w:pPr>
      <w:r w:rsidRPr="006D7594">
        <w:rPr>
          <w:rFonts w:ascii="Times New Roman" w:hAnsi="Times New Roman"/>
          <w:sz w:val="26"/>
          <w:szCs w:val="26"/>
        </w:rPr>
        <w:t xml:space="preserve">муниципального автономного учреждения (передающая сторона) по дебету счета х 401 20 241 кредиту счета х 205 </w:t>
      </w:r>
      <w:proofErr w:type="spellStart"/>
      <w:r w:rsidRPr="006D7594">
        <w:rPr>
          <w:rFonts w:ascii="Times New Roman" w:hAnsi="Times New Roman"/>
          <w:sz w:val="26"/>
          <w:szCs w:val="26"/>
        </w:rPr>
        <w:t>хх</w:t>
      </w:r>
      <w:proofErr w:type="spellEnd"/>
      <w:r w:rsidRPr="006D7594">
        <w:rPr>
          <w:rFonts w:ascii="Times New Roman" w:hAnsi="Times New Roman"/>
          <w:sz w:val="26"/>
          <w:szCs w:val="26"/>
        </w:rPr>
        <w:t xml:space="preserve"> 66х.</w:t>
      </w:r>
    </w:p>
    <w:p w:rsidR="00B365B3" w:rsidRPr="006D7594" w:rsidRDefault="000D4253" w:rsidP="00B365B3">
      <w:pPr>
        <w:pStyle w:val="ad"/>
        <w:ind w:firstLine="708"/>
        <w:jc w:val="both"/>
        <w:rPr>
          <w:rFonts w:ascii="Times New Roman" w:hAnsi="Times New Roman"/>
          <w:sz w:val="26"/>
          <w:szCs w:val="26"/>
        </w:rPr>
      </w:pPr>
      <w:r w:rsidRPr="006D7594">
        <w:rPr>
          <w:rFonts w:ascii="Times New Roman" w:hAnsi="Times New Roman"/>
          <w:sz w:val="26"/>
          <w:szCs w:val="26"/>
        </w:rPr>
        <w:t xml:space="preserve">5.10. </w:t>
      </w:r>
      <w:r w:rsidR="00B365B3" w:rsidRPr="006D7594">
        <w:rPr>
          <w:rFonts w:ascii="Times New Roman" w:hAnsi="Times New Roman"/>
          <w:sz w:val="26"/>
          <w:szCs w:val="26"/>
        </w:rPr>
        <w:t xml:space="preserve">Доходы от возмещения ущерба нефинансовым активам начисляются датой оценки ущерба на основании решения комиссии субъекта централизованного учета. </w:t>
      </w:r>
    </w:p>
    <w:p w:rsidR="00B365B3" w:rsidRPr="006D7594" w:rsidRDefault="008C0B33" w:rsidP="008C0B33">
      <w:pPr>
        <w:pStyle w:val="ad"/>
        <w:ind w:firstLine="708"/>
        <w:jc w:val="both"/>
        <w:rPr>
          <w:rFonts w:ascii="Times New Roman" w:hAnsi="Times New Roman"/>
          <w:sz w:val="26"/>
          <w:szCs w:val="26"/>
        </w:rPr>
      </w:pPr>
      <w:r w:rsidRPr="006D7594">
        <w:rPr>
          <w:rFonts w:ascii="Times New Roman" w:hAnsi="Times New Roman"/>
          <w:sz w:val="26"/>
          <w:szCs w:val="26"/>
        </w:rPr>
        <w:t xml:space="preserve">Сумма ущерба от недостач (хищений) материальных ценностей определяется исходя из текущей восстановительной стоимости, устанавливаемой комиссией субъекта централизованного учета. </w:t>
      </w:r>
    </w:p>
    <w:p w:rsidR="008C0B33" w:rsidRPr="006D7594" w:rsidRDefault="008C0B33" w:rsidP="008C0B33">
      <w:pPr>
        <w:pStyle w:val="ad"/>
        <w:ind w:firstLine="708"/>
        <w:jc w:val="both"/>
        <w:rPr>
          <w:rFonts w:ascii="Times New Roman" w:hAnsi="Times New Roman"/>
          <w:sz w:val="26"/>
          <w:szCs w:val="26"/>
        </w:rPr>
      </w:pPr>
      <w:r w:rsidRPr="006D7594">
        <w:rPr>
          <w:rFonts w:ascii="Times New Roman" w:hAnsi="Times New Roman"/>
          <w:sz w:val="26"/>
          <w:szCs w:val="26"/>
        </w:rPr>
        <w:t xml:space="preserve">Поступление денежных средств от виновных лиц в погашение ущерба отражается по коду вида деятельности, по которому производились (планируются произвестись) расходы.  </w:t>
      </w:r>
    </w:p>
    <w:p w:rsidR="000D4253" w:rsidRPr="006D7594" w:rsidRDefault="000D4253" w:rsidP="000D4253">
      <w:pPr>
        <w:pStyle w:val="ad"/>
        <w:ind w:firstLine="708"/>
        <w:jc w:val="both"/>
        <w:rPr>
          <w:rFonts w:ascii="Times New Roman" w:hAnsi="Times New Roman"/>
          <w:b/>
          <w:sz w:val="26"/>
          <w:szCs w:val="26"/>
        </w:rPr>
      </w:pPr>
      <w:r w:rsidRPr="006D7594">
        <w:rPr>
          <w:rFonts w:ascii="Times New Roman" w:hAnsi="Times New Roman"/>
          <w:sz w:val="26"/>
          <w:szCs w:val="26"/>
        </w:rPr>
        <w:lastRenderedPageBreak/>
        <w:t xml:space="preserve">5.11. </w:t>
      </w:r>
      <w:r w:rsidR="008C0B33" w:rsidRPr="006D7594">
        <w:rPr>
          <w:rFonts w:ascii="Times New Roman" w:hAnsi="Times New Roman"/>
          <w:sz w:val="26"/>
          <w:szCs w:val="26"/>
        </w:rPr>
        <w:t xml:space="preserve">Поступление денежных средств от контрагента за товары (услуги), переданные субъекту централизованного учета по агентскому договору (договору комиссии), отражается по дебету счета х 201 </w:t>
      </w:r>
      <w:proofErr w:type="spellStart"/>
      <w:r w:rsidR="008C0B33" w:rsidRPr="006D7594">
        <w:rPr>
          <w:rFonts w:ascii="Times New Roman" w:hAnsi="Times New Roman"/>
          <w:sz w:val="26"/>
          <w:szCs w:val="26"/>
        </w:rPr>
        <w:t>хх</w:t>
      </w:r>
      <w:proofErr w:type="spellEnd"/>
      <w:r w:rsidR="008C0B33" w:rsidRPr="006D7594">
        <w:rPr>
          <w:rFonts w:ascii="Times New Roman" w:hAnsi="Times New Roman"/>
          <w:sz w:val="26"/>
          <w:szCs w:val="26"/>
        </w:rPr>
        <w:t xml:space="preserve"> 510 Рабочего плана счетов централизованного бюджетного (бухгалтерского) учета с увеличением </w:t>
      </w:r>
      <w:proofErr w:type="spellStart"/>
      <w:r w:rsidR="008C0B33" w:rsidRPr="006D7594">
        <w:rPr>
          <w:rFonts w:ascii="Times New Roman" w:hAnsi="Times New Roman"/>
          <w:sz w:val="26"/>
          <w:szCs w:val="26"/>
        </w:rPr>
        <w:t>забалансового</w:t>
      </w:r>
      <w:proofErr w:type="spellEnd"/>
      <w:r w:rsidR="008C0B33" w:rsidRPr="006D7594">
        <w:rPr>
          <w:rFonts w:ascii="Times New Roman" w:hAnsi="Times New Roman"/>
          <w:sz w:val="26"/>
          <w:szCs w:val="26"/>
        </w:rPr>
        <w:t xml:space="preserve"> счета 17 и кредиту счета                             х 210 05 660</w:t>
      </w:r>
      <w:r w:rsidR="008C0B33" w:rsidRPr="006D7594">
        <w:rPr>
          <w:rFonts w:ascii="Times New Roman" w:eastAsiaTheme="minorHAnsi" w:hAnsi="Times New Roman" w:cstheme="minorBidi"/>
          <w:sz w:val="26"/>
          <w:szCs w:val="26"/>
          <w:lang w:eastAsia="en-US"/>
        </w:rPr>
        <w:t xml:space="preserve"> </w:t>
      </w:r>
      <w:r w:rsidR="008C0B33" w:rsidRPr="006D7594">
        <w:rPr>
          <w:rFonts w:ascii="Times New Roman" w:hAnsi="Times New Roman"/>
          <w:sz w:val="26"/>
          <w:szCs w:val="26"/>
        </w:rPr>
        <w:t>Рабочего плана счетов централизованного бюджетного (бухгалтерского) учета.</w:t>
      </w:r>
      <w:r w:rsidRPr="006D7594">
        <w:rPr>
          <w:rFonts w:ascii="Times New Roman" w:hAnsi="Times New Roman"/>
          <w:b/>
          <w:sz w:val="26"/>
          <w:szCs w:val="26"/>
        </w:rPr>
        <w:t xml:space="preserve"> </w:t>
      </w:r>
    </w:p>
    <w:p w:rsidR="000D4253" w:rsidRPr="006D7594" w:rsidRDefault="000D4253" w:rsidP="000D4253">
      <w:pPr>
        <w:pStyle w:val="ad"/>
        <w:ind w:firstLine="708"/>
        <w:jc w:val="both"/>
        <w:rPr>
          <w:rFonts w:ascii="Times New Roman" w:hAnsi="Times New Roman"/>
          <w:b/>
          <w:sz w:val="26"/>
          <w:szCs w:val="26"/>
        </w:rPr>
      </w:pPr>
      <w:r w:rsidRPr="006D7594">
        <w:rPr>
          <w:rFonts w:ascii="Times New Roman" w:hAnsi="Times New Roman"/>
          <w:sz w:val="26"/>
          <w:szCs w:val="26"/>
        </w:rPr>
        <w:t>5.12. Дотации (текущего характера), предоставленные без условий передачи активов, отражаются в бухгалтерском учете в части доходов текущего отчетного периода и будущих периодов в сумме годовых бюджетных ассигнований, предусмотренных на финансовый год законом области (решением) о бюджете (с изменениями), Бухгалтерской справкой (</w:t>
      </w:r>
      <w:hyperlink r:id="rId66" w:anchor="/document/70951956/entry/2320" w:history="1">
        <w:r w:rsidRPr="006D7594">
          <w:rPr>
            <w:rFonts w:ascii="Times New Roman" w:hAnsi="Times New Roman"/>
            <w:sz w:val="26"/>
            <w:szCs w:val="26"/>
          </w:rPr>
          <w:t>ф. 0504833</w:t>
        </w:r>
      </w:hyperlink>
      <w:r w:rsidRPr="006D7594">
        <w:rPr>
          <w:rFonts w:ascii="Times New Roman" w:hAnsi="Times New Roman"/>
          <w:sz w:val="26"/>
          <w:szCs w:val="26"/>
        </w:rPr>
        <w:t>) на основании уведомления об утверждении (изменении) бюджетных ассигнований.</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5.13. Субсидии, субвенции и иные межбюджетные трансферты (текущего (капитального) характера), предоставленные с условиями при передаче активов, отражаются в бухгалтерском учете Бухгалтерской справкой (</w:t>
      </w:r>
      <w:hyperlink r:id="rId67" w:anchor="/document/70951956/entry/2320" w:history="1">
        <w:r w:rsidRPr="006D7594">
          <w:rPr>
            <w:rFonts w:ascii="Times New Roman" w:hAnsi="Times New Roman"/>
            <w:sz w:val="26"/>
            <w:szCs w:val="26"/>
          </w:rPr>
          <w:t>ф. 0504833</w:t>
        </w:r>
      </w:hyperlink>
      <w:r w:rsidRPr="006D7594">
        <w:rPr>
          <w:rFonts w:ascii="Times New Roman" w:hAnsi="Times New Roman"/>
          <w:sz w:val="26"/>
          <w:szCs w:val="26"/>
        </w:rPr>
        <w:t>):</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в части доходов будущих периодов в сумме, предусмотренной соглашением (уведомлением об утверждении (изменении) бюджетных ассигнований);</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в части доходов текущего отчетного периода начисляются по выполнению условий при передаче активов на основании отчета о выполнении условий соглашений и достижении установленных результатов, предоставленных субъектом учета.</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5.14. Субвенции и иные межбюджетные трансферты (текущего характера), предоставленные без условий передачи активов, отражаются в бухгалтерском учете в части доходов текущего отчетного периода и будущих периодов в сумме годовых бюджетных ассигнований, предусмотренных на финансовый год законом области (решением) о бюджете, Бухгалтерской справкой (</w:t>
      </w:r>
      <w:hyperlink r:id="rId68" w:anchor="/document/70951956/entry/2320" w:history="1">
        <w:r w:rsidRPr="006D7594">
          <w:rPr>
            <w:rFonts w:ascii="Times New Roman" w:hAnsi="Times New Roman"/>
            <w:sz w:val="26"/>
            <w:szCs w:val="26"/>
          </w:rPr>
          <w:t>ф. 0504833</w:t>
        </w:r>
      </w:hyperlink>
      <w:r w:rsidRPr="006D7594">
        <w:rPr>
          <w:rFonts w:ascii="Times New Roman" w:hAnsi="Times New Roman"/>
          <w:sz w:val="26"/>
          <w:szCs w:val="26"/>
        </w:rPr>
        <w:t xml:space="preserve">) на основании уведомления об утверждении (изменении) бюджетных ассигнований. </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5.15. Доходы от предоставления субсидии на выполнение муниципального задания, субсидии на иные цели признаются в бухгалтерском учете субъекта централизованного учета:</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в составе доходов будущих периодов на основании Соглашений о предоставлении субсидии (в сумме субсидии, предусмотренной Соглашением);</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в составе доходов текущего отчетного периода на основании Извещения (</w:t>
      </w:r>
      <w:hyperlink r:id="rId69" w:anchor="/document/70951956/entry/2280" w:history="1">
        <w:r w:rsidRPr="006D7594">
          <w:rPr>
            <w:rFonts w:ascii="Times New Roman" w:hAnsi="Times New Roman"/>
            <w:sz w:val="26"/>
            <w:szCs w:val="26"/>
          </w:rPr>
          <w:t>ф. 0504805</w:t>
        </w:r>
      </w:hyperlink>
      <w:r w:rsidRPr="006D7594">
        <w:rPr>
          <w:rFonts w:ascii="Times New Roman" w:hAnsi="Times New Roman"/>
          <w:sz w:val="26"/>
          <w:szCs w:val="26"/>
        </w:rPr>
        <w:t>), отчета об использовании субсидии на финансовое обеспечение выполнения муниципального задания на оказание муниципальных услуг (выполнение работ), отчета о расходах, источником финансового обеспечения которых является субсидия на иные цели и иных документ</w:t>
      </w:r>
      <w:r w:rsidR="00A2590A" w:rsidRPr="006D7594">
        <w:rPr>
          <w:rFonts w:ascii="Times New Roman" w:hAnsi="Times New Roman"/>
          <w:sz w:val="26"/>
          <w:szCs w:val="26"/>
        </w:rPr>
        <w:t>ов, предусмотренных Соглашением</w:t>
      </w:r>
      <w:r w:rsidRPr="006D7594">
        <w:rPr>
          <w:rFonts w:ascii="Times New Roman" w:hAnsi="Times New Roman"/>
          <w:sz w:val="26"/>
          <w:szCs w:val="26"/>
        </w:rPr>
        <w:t>.</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В случае, если отчеты о выполнении муниципального задания, заключения учредителя о выполнении муниципального задания, отчеты о выполнении субсидии на иные цели предоставляются в сроки, не позволяющие отражать операции с учетом правил отражения событий после отчетной даты, признание доходов в составе текущего отчетного периода осуществляется на основании Извещения (</w:t>
      </w:r>
      <w:hyperlink r:id="rId70" w:anchor="/document/70951956/entry/2280" w:history="1">
        <w:r w:rsidRPr="006D7594">
          <w:rPr>
            <w:rFonts w:ascii="Times New Roman" w:hAnsi="Times New Roman"/>
            <w:sz w:val="26"/>
            <w:szCs w:val="26"/>
          </w:rPr>
          <w:t>ф. 0504805</w:t>
        </w:r>
      </w:hyperlink>
      <w:r w:rsidRPr="006D7594">
        <w:rPr>
          <w:rFonts w:ascii="Times New Roman" w:hAnsi="Times New Roman"/>
          <w:sz w:val="26"/>
          <w:szCs w:val="26"/>
        </w:rPr>
        <w:t>).</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После предоставления годовой бюджетной (бухгалтерской) отчетности по результатам рассмотрения отчетов о выполнении муниципального задания показатели расчетов по предоставленным субсидиям, ранее сформированные на основании Извещения (</w:t>
      </w:r>
      <w:hyperlink r:id="rId71" w:anchor="/document/70951956/entry/2280" w:history="1">
        <w:r w:rsidRPr="006D7594">
          <w:rPr>
            <w:rFonts w:ascii="Times New Roman" w:hAnsi="Times New Roman"/>
            <w:sz w:val="26"/>
            <w:szCs w:val="26"/>
          </w:rPr>
          <w:t>ф. 0504805</w:t>
        </w:r>
      </w:hyperlink>
      <w:r w:rsidRPr="006D7594">
        <w:rPr>
          <w:rFonts w:ascii="Times New Roman" w:hAnsi="Times New Roman"/>
          <w:sz w:val="26"/>
          <w:szCs w:val="26"/>
        </w:rPr>
        <w:t xml:space="preserve">), подлежат корректировке, </w:t>
      </w:r>
      <w:r w:rsidR="00A2590A" w:rsidRPr="006D7594">
        <w:rPr>
          <w:rFonts w:ascii="Times New Roman" w:hAnsi="Times New Roman"/>
          <w:sz w:val="26"/>
          <w:szCs w:val="26"/>
        </w:rPr>
        <w:t>которая</w:t>
      </w:r>
      <w:r w:rsidRPr="006D7594">
        <w:rPr>
          <w:rFonts w:ascii="Times New Roman" w:hAnsi="Times New Roman"/>
          <w:sz w:val="26"/>
          <w:szCs w:val="26"/>
        </w:rPr>
        <w:t xml:space="preserve"> отража</w:t>
      </w:r>
      <w:r w:rsidR="00A2590A" w:rsidRPr="006D7594">
        <w:rPr>
          <w:rFonts w:ascii="Times New Roman" w:hAnsi="Times New Roman"/>
          <w:sz w:val="26"/>
          <w:szCs w:val="26"/>
        </w:rPr>
        <w:t>е</w:t>
      </w:r>
      <w:r w:rsidRPr="006D7594">
        <w:rPr>
          <w:rFonts w:ascii="Times New Roman" w:hAnsi="Times New Roman"/>
          <w:sz w:val="26"/>
          <w:szCs w:val="26"/>
        </w:rPr>
        <w:t>тся учредителем (субъектом централизованного учета) на основании Извещения (ф. 0504805), отчета о выполнении муниципального задания, заключения учредителя о выполнении муниципального задания, отчета о выполнении субсидии на иные цели и иных документов, предусмотренных Соглашение</w:t>
      </w:r>
      <w:r w:rsidR="00A2590A" w:rsidRPr="006D7594">
        <w:rPr>
          <w:rFonts w:ascii="Times New Roman" w:hAnsi="Times New Roman"/>
          <w:sz w:val="26"/>
          <w:szCs w:val="26"/>
        </w:rPr>
        <w:t>м и</w:t>
      </w:r>
      <w:r w:rsidRPr="006D7594">
        <w:rPr>
          <w:rFonts w:ascii="Times New Roman" w:hAnsi="Times New Roman"/>
          <w:sz w:val="26"/>
          <w:szCs w:val="26"/>
        </w:rPr>
        <w:t xml:space="preserve"> предоставленных субъектом централизованного учета, в финансовом году, в котором принято решение о корректировке расчетов по предоставленным субсидиям.</w:t>
      </w:r>
    </w:p>
    <w:p w:rsidR="000D4253" w:rsidRPr="006D7594" w:rsidRDefault="00A2590A" w:rsidP="000D4253">
      <w:pPr>
        <w:pStyle w:val="ad"/>
        <w:ind w:firstLine="708"/>
        <w:jc w:val="both"/>
        <w:rPr>
          <w:rFonts w:ascii="Times New Roman" w:hAnsi="Times New Roman"/>
          <w:sz w:val="26"/>
          <w:szCs w:val="26"/>
        </w:rPr>
      </w:pPr>
      <w:r w:rsidRPr="006D7594">
        <w:rPr>
          <w:rFonts w:ascii="Times New Roman" w:hAnsi="Times New Roman"/>
          <w:sz w:val="26"/>
          <w:szCs w:val="26"/>
        </w:rPr>
        <w:lastRenderedPageBreak/>
        <w:t xml:space="preserve">5.16. </w:t>
      </w:r>
      <w:r w:rsidR="000D4253" w:rsidRPr="006D7594">
        <w:rPr>
          <w:rFonts w:ascii="Times New Roman" w:hAnsi="Times New Roman"/>
          <w:sz w:val="26"/>
          <w:szCs w:val="26"/>
        </w:rPr>
        <w:t xml:space="preserve">Доходы будущих периодов по межбюджетным трансфертам (субсидии на иные цели, субсидии на выполнение муниципального задания), по которым в консолидированной отчетности необходимо раскрыть информацию в разрезе годов, отражаются в бухгалтерском учете с применением счетов х 401 41 </w:t>
      </w:r>
      <w:proofErr w:type="spellStart"/>
      <w:r w:rsidR="000D4253" w:rsidRPr="006D7594">
        <w:rPr>
          <w:rFonts w:ascii="Times New Roman" w:hAnsi="Times New Roman"/>
          <w:sz w:val="26"/>
          <w:szCs w:val="26"/>
        </w:rPr>
        <w:t>ххх</w:t>
      </w:r>
      <w:proofErr w:type="spellEnd"/>
      <w:r w:rsidR="000D4253" w:rsidRPr="006D7594">
        <w:rPr>
          <w:rFonts w:ascii="Times New Roman" w:hAnsi="Times New Roman"/>
          <w:sz w:val="26"/>
          <w:szCs w:val="26"/>
        </w:rPr>
        <w:t xml:space="preserve">, х 401 49 </w:t>
      </w:r>
      <w:proofErr w:type="spellStart"/>
      <w:r w:rsidR="000D4253" w:rsidRPr="006D7594">
        <w:rPr>
          <w:rFonts w:ascii="Times New Roman" w:hAnsi="Times New Roman"/>
          <w:sz w:val="26"/>
          <w:szCs w:val="26"/>
        </w:rPr>
        <w:t>ххх</w:t>
      </w:r>
      <w:proofErr w:type="spellEnd"/>
      <w:r w:rsidR="000D4253" w:rsidRPr="006D7594">
        <w:rPr>
          <w:rFonts w:ascii="Times New Roman" w:hAnsi="Times New Roman"/>
          <w:sz w:val="26"/>
          <w:szCs w:val="26"/>
        </w:rPr>
        <w:t xml:space="preserve"> Рабочего плана счетов централизованного бюджетного (бухгалтерского) учета. В иных случаях, при отражении доходов будущих периодов применяется счет х 401 40 </w:t>
      </w:r>
      <w:proofErr w:type="spellStart"/>
      <w:r w:rsidR="000D4253" w:rsidRPr="006D7594">
        <w:rPr>
          <w:rFonts w:ascii="Times New Roman" w:hAnsi="Times New Roman"/>
          <w:sz w:val="26"/>
          <w:szCs w:val="26"/>
        </w:rPr>
        <w:t>ххх</w:t>
      </w:r>
      <w:proofErr w:type="spellEnd"/>
      <w:r w:rsidR="000D4253" w:rsidRPr="006D7594">
        <w:rPr>
          <w:rFonts w:ascii="Times New Roman" w:hAnsi="Times New Roman"/>
          <w:sz w:val="26"/>
          <w:szCs w:val="26"/>
        </w:rPr>
        <w:t xml:space="preserve"> Рабочего плана счетов централизованного бюджетного (бухгалтерского) учета.</w:t>
      </w:r>
    </w:p>
    <w:p w:rsidR="000D4253" w:rsidRPr="006D7594" w:rsidRDefault="00A2590A" w:rsidP="000D4253">
      <w:pPr>
        <w:pStyle w:val="ad"/>
        <w:ind w:firstLine="708"/>
        <w:jc w:val="both"/>
        <w:rPr>
          <w:rFonts w:ascii="Times New Roman" w:hAnsi="Times New Roman"/>
          <w:sz w:val="26"/>
          <w:szCs w:val="26"/>
        </w:rPr>
      </w:pPr>
      <w:r w:rsidRPr="006D7594">
        <w:rPr>
          <w:rFonts w:ascii="Times New Roman" w:hAnsi="Times New Roman"/>
          <w:sz w:val="26"/>
          <w:szCs w:val="26"/>
        </w:rPr>
        <w:t>5.17</w:t>
      </w:r>
      <w:r w:rsidR="000D4253" w:rsidRPr="006D7594">
        <w:rPr>
          <w:rFonts w:ascii="Times New Roman" w:hAnsi="Times New Roman"/>
          <w:sz w:val="26"/>
          <w:szCs w:val="26"/>
        </w:rPr>
        <w:t>. При отражении в бухгалтерском учете межбюджетных трансфертов (дотации, субсидии, субвенции, иные межбюджетные трансферты) учитываются рекомендации Министерства финансов области.</w:t>
      </w:r>
    </w:p>
    <w:p w:rsidR="000D4253" w:rsidRPr="006D7594" w:rsidRDefault="00A2590A" w:rsidP="000D4253">
      <w:pPr>
        <w:pStyle w:val="ad"/>
        <w:ind w:firstLine="708"/>
        <w:jc w:val="both"/>
        <w:rPr>
          <w:rFonts w:ascii="Times New Roman" w:hAnsi="Times New Roman"/>
          <w:sz w:val="26"/>
          <w:szCs w:val="26"/>
        </w:rPr>
      </w:pPr>
      <w:r w:rsidRPr="006D7594">
        <w:rPr>
          <w:rFonts w:ascii="Times New Roman" w:hAnsi="Times New Roman"/>
          <w:sz w:val="26"/>
          <w:szCs w:val="26"/>
        </w:rPr>
        <w:t>5.18.</w:t>
      </w:r>
      <w:r w:rsidR="000D4253" w:rsidRPr="006D7594">
        <w:rPr>
          <w:rFonts w:ascii="Times New Roman" w:hAnsi="Times New Roman"/>
          <w:sz w:val="26"/>
          <w:szCs w:val="26"/>
        </w:rPr>
        <w:t xml:space="preserve"> Безвозмездные поступления в денежной форме от юридических и физических лиц (в том числе пожертвования, гранты), предоставляемые субъекту централизованного учета, отражаются в бухгалтерском учете Бухгалтерской справкой (</w:t>
      </w:r>
      <w:hyperlink r:id="rId72" w:anchor="/document/70951956/entry/2320" w:history="1">
        <w:r w:rsidR="000D4253" w:rsidRPr="006D7594">
          <w:rPr>
            <w:rFonts w:ascii="Times New Roman" w:hAnsi="Times New Roman"/>
            <w:sz w:val="26"/>
            <w:szCs w:val="26"/>
          </w:rPr>
          <w:t>ф. 0504833</w:t>
        </w:r>
      </w:hyperlink>
      <w:r w:rsidR="000D4253" w:rsidRPr="006D7594">
        <w:rPr>
          <w:rFonts w:ascii="Times New Roman" w:hAnsi="Times New Roman"/>
          <w:sz w:val="26"/>
          <w:szCs w:val="26"/>
        </w:rPr>
        <w:t>):</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как доходы текущего отчетного периода без условий передачи активов, в сумме, предусмотренной соглашением, договором и т. д. на основании Извещения о начислении доходов (уточнении начисления) (</w:t>
      </w:r>
      <w:hyperlink r:id="rId73" w:anchor="/document/400766923/entry/2014" w:history="1">
        <w:r w:rsidRPr="006D7594">
          <w:rPr>
            <w:rFonts w:ascii="Times New Roman" w:hAnsi="Times New Roman"/>
            <w:sz w:val="26"/>
            <w:szCs w:val="26"/>
          </w:rPr>
          <w:t>ф. 0510432</w:t>
        </w:r>
      </w:hyperlink>
      <w:r w:rsidRPr="006D7594">
        <w:rPr>
          <w:rFonts w:ascii="Times New Roman" w:hAnsi="Times New Roman"/>
          <w:sz w:val="26"/>
          <w:szCs w:val="26"/>
        </w:rPr>
        <w:t>);</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как доходы будущих периодов с условием передачи активов в сумме, предусмотренной</w:t>
      </w:r>
      <w:r w:rsidR="006D7594">
        <w:rPr>
          <w:rFonts w:ascii="Times New Roman" w:hAnsi="Times New Roman"/>
          <w:sz w:val="26"/>
          <w:szCs w:val="26"/>
        </w:rPr>
        <w:t xml:space="preserve"> соглашением, договором и т. д. </w:t>
      </w:r>
      <w:r w:rsidRPr="006D7594">
        <w:rPr>
          <w:rFonts w:ascii="Times New Roman" w:hAnsi="Times New Roman"/>
          <w:sz w:val="26"/>
          <w:szCs w:val="26"/>
        </w:rPr>
        <w:t>на основании Извещения о начислении доходов (уточнении начисления) (</w:t>
      </w:r>
      <w:hyperlink r:id="rId74" w:anchor="/document/400766923/entry/2014" w:history="1">
        <w:r w:rsidRPr="006D7594">
          <w:rPr>
            <w:rFonts w:ascii="Times New Roman" w:hAnsi="Times New Roman"/>
            <w:sz w:val="26"/>
            <w:szCs w:val="26"/>
          </w:rPr>
          <w:t>ф. 0510432</w:t>
        </w:r>
      </w:hyperlink>
      <w:r w:rsidRPr="006D7594">
        <w:rPr>
          <w:rFonts w:ascii="Times New Roman" w:hAnsi="Times New Roman"/>
          <w:sz w:val="26"/>
          <w:szCs w:val="26"/>
        </w:rPr>
        <w:t>) и признаются доходами текущего отчетного периода при выполнении условий передачи активов в течение года Бухгалтерской справкой (</w:t>
      </w:r>
      <w:hyperlink r:id="rId75" w:anchor="/document/70951956/entry/2320" w:history="1">
        <w:r w:rsidRPr="006D7594">
          <w:rPr>
            <w:rFonts w:ascii="Times New Roman" w:hAnsi="Times New Roman"/>
            <w:sz w:val="26"/>
            <w:szCs w:val="26"/>
          </w:rPr>
          <w:t>ф. 0504833</w:t>
        </w:r>
      </w:hyperlink>
      <w:r w:rsidRPr="006D7594">
        <w:rPr>
          <w:rFonts w:ascii="Times New Roman" w:hAnsi="Times New Roman"/>
          <w:sz w:val="26"/>
          <w:szCs w:val="26"/>
        </w:rPr>
        <w:t>) на основании отчета о выполнении условий.</w:t>
      </w:r>
    </w:p>
    <w:p w:rsidR="000D4253" w:rsidRPr="006D7594" w:rsidRDefault="00A2590A" w:rsidP="000D4253">
      <w:pPr>
        <w:pStyle w:val="ad"/>
        <w:ind w:firstLine="708"/>
        <w:jc w:val="both"/>
        <w:rPr>
          <w:rFonts w:ascii="Times New Roman" w:hAnsi="Times New Roman"/>
          <w:sz w:val="26"/>
          <w:szCs w:val="26"/>
        </w:rPr>
      </w:pPr>
      <w:r w:rsidRPr="006D7594">
        <w:rPr>
          <w:rFonts w:ascii="Times New Roman" w:hAnsi="Times New Roman"/>
          <w:sz w:val="26"/>
          <w:szCs w:val="26"/>
        </w:rPr>
        <w:t xml:space="preserve">5.19. </w:t>
      </w:r>
      <w:r w:rsidR="000D4253" w:rsidRPr="006D7594">
        <w:rPr>
          <w:rFonts w:ascii="Times New Roman" w:hAnsi="Times New Roman"/>
          <w:sz w:val="26"/>
          <w:szCs w:val="26"/>
        </w:rPr>
        <w:t xml:space="preserve">Доходы от взыскания неустойки, пени, штрафов по договорам оказания платных услуг, аренды, ссуды, контрактам (договорам) на поставку товаров (работ, услуг), которые могут быть оспорены контрагентом в суде, при существовании неопределенности по времени ее получения и сумме признаются доходами будущих периодов на дату предъявления претензии и относятся на доходы текущего периода в случае досудебного урегулирования спора на дату признания ее должником (по акту сверки расчетов или др. документу) или вступлением в силу решения суда. </w:t>
      </w:r>
    </w:p>
    <w:p w:rsidR="000D4253" w:rsidRPr="006D7594" w:rsidRDefault="00FB6D99" w:rsidP="000D4253">
      <w:pPr>
        <w:pStyle w:val="ad"/>
        <w:ind w:firstLine="708"/>
        <w:jc w:val="both"/>
        <w:rPr>
          <w:rFonts w:ascii="Times New Roman" w:hAnsi="Times New Roman"/>
          <w:sz w:val="26"/>
          <w:szCs w:val="26"/>
        </w:rPr>
      </w:pPr>
      <w:r w:rsidRPr="006D7594">
        <w:rPr>
          <w:rFonts w:ascii="Times New Roman" w:hAnsi="Times New Roman"/>
          <w:sz w:val="26"/>
          <w:szCs w:val="26"/>
        </w:rPr>
        <w:t>5.20</w:t>
      </w:r>
      <w:r w:rsidR="000D4253" w:rsidRPr="006D7594">
        <w:rPr>
          <w:rFonts w:ascii="Times New Roman" w:hAnsi="Times New Roman"/>
          <w:sz w:val="26"/>
          <w:szCs w:val="26"/>
        </w:rPr>
        <w:t>.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последним днем отчетного месяца на протяжении срока пользования объектом учета аренды. Если срок действия договора аренды (безвозмездного пользования) не определен, расчет доходов по такому договору производится за период из расчета - 3 года с последующей ежегодной корректировкой в декабре текущего отчетного года.</w:t>
      </w:r>
    </w:p>
    <w:p w:rsidR="000D4253" w:rsidRPr="006D7594" w:rsidRDefault="00FB6D99" w:rsidP="000D4253">
      <w:pPr>
        <w:pStyle w:val="ad"/>
        <w:ind w:firstLine="708"/>
        <w:jc w:val="both"/>
        <w:rPr>
          <w:rFonts w:ascii="Times New Roman" w:hAnsi="Times New Roman"/>
          <w:sz w:val="26"/>
          <w:szCs w:val="26"/>
        </w:rPr>
      </w:pPr>
      <w:r w:rsidRPr="006D7594">
        <w:rPr>
          <w:rFonts w:ascii="Times New Roman" w:hAnsi="Times New Roman"/>
          <w:sz w:val="26"/>
          <w:szCs w:val="26"/>
        </w:rPr>
        <w:t xml:space="preserve">5.21. </w:t>
      </w:r>
      <w:r w:rsidR="000D4253" w:rsidRPr="006D7594">
        <w:rPr>
          <w:rFonts w:ascii="Times New Roman" w:hAnsi="Times New Roman"/>
          <w:sz w:val="26"/>
          <w:szCs w:val="26"/>
        </w:rPr>
        <w:t>Доходы уполномоченного органа по управлению муниципальным имуществом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ежеквартально последним днем отчетного квартала на протяжении срока пользования объектом учета аренды.</w:t>
      </w:r>
    </w:p>
    <w:p w:rsidR="008200B2" w:rsidRPr="006D7594" w:rsidRDefault="008200B2" w:rsidP="000D4253">
      <w:pPr>
        <w:pStyle w:val="ad"/>
        <w:ind w:firstLine="708"/>
        <w:jc w:val="both"/>
        <w:rPr>
          <w:rFonts w:ascii="Times New Roman" w:hAnsi="Times New Roman"/>
          <w:sz w:val="26"/>
          <w:szCs w:val="26"/>
        </w:rPr>
      </w:pPr>
    </w:p>
    <w:p w:rsidR="008200B2" w:rsidRPr="006D7594" w:rsidRDefault="008200B2" w:rsidP="008200B2">
      <w:pPr>
        <w:pStyle w:val="ad"/>
        <w:jc w:val="center"/>
        <w:rPr>
          <w:rFonts w:ascii="Times New Roman" w:hAnsi="Times New Roman"/>
          <w:sz w:val="26"/>
          <w:szCs w:val="26"/>
        </w:rPr>
      </w:pPr>
      <w:r w:rsidRPr="006D7594">
        <w:rPr>
          <w:rFonts w:ascii="Times New Roman" w:hAnsi="Times New Roman"/>
          <w:sz w:val="26"/>
          <w:szCs w:val="26"/>
        </w:rPr>
        <w:t>6. Методы оценки объектов бухгалтерского учета,</w:t>
      </w:r>
    </w:p>
    <w:p w:rsidR="00803006" w:rsidRPr="006D7594" w:rsidRDefault="008200B2" w:rsidP="008200B2">
      <w:pPr>
        <w:pStyle w:val="ad"/>
        <w:jc w:val="center"/>
        <w:rPr>
          <w:rFonts w:ascii="Times New Roman" w:hAnsi="Times New Roman"/>
          <w:sz w:val="26"/>
          <w:szCs w:val="26"/>
        </w:rPr>
      </w:pPr>
      <w:r w:rsidRPr="006D7594">
        <w:rPr>
          <w:rFonts w:ascii="Times New Roman" w:hAnsi="Times New Roman"/>
          <w:sz w:val="26"/>
          <w:szCs w:val="26"/>
        </w:rPr>
        <w:t xml:space="preserve">порядок признания (постановки на учет) и прекращения признания (выбытия из учета) объектов бухгалтерского учета, способы ведения бухгалтерского учета </w:t>
      </w:r>
    </w:p>
    <w:p w:rsidR="008200B2" w:rsidRPr="006D7594" w:rsidRDefault="008200B2" w:rsidP="008200B2">
      <w:pPr>
        <w:pStyle w:val="ad"/>
        <w:jc w:val="center"/>
        <w:rPr>
          <w:rFonts w:ascii="Times New Roman" w:hAnsi="Times New Roman"/>
          <w:sz w:val="26"/>
          <w:szCs w:val="26"/>
        </w:rPr>
      </w:pPr>
      <w:r w:rsidRPr="006D7594">
        <w:rPr>
          <w:rFonts w:ascii="Times New Roman" w:hAnsi="Times New Roman"/>
          <w:sz w:val="26"/>
          <w:szCs w:val="26"/>
        </w:rPr>
        <w:t xml:space="preserve">расчетов </w:t>
      </w:r>
      <w:r w:rsidR="00803006" w:rsidRPr="006D7594">
        <w:rPr>
          <w:rFonts w:ascii="Times New Roman" w:hAnsi="Times New Roman"/>
          <w:sz w:val="26"/>
          <w:szCs w:val="26"/>
        </w:rPr>
        <w:t>будущих периодов и</w:t>
      </w:r>
      <w:r w:rsidRPr="006D7594">
        <w:rPr>
          <w:rFonts w:ascii="Times New Roman" w:hAnsi="Times New Roman"/>
          <w:sz w:val="26"/>
          <w:szCs w:val="26"/>
        </w:rPr>
        <w:t xml:space="preserve"> отложенны</w:t>
      </w:r>
      <w:r w:rsidR="00803006" w:rsidRPr="006D7594">
        <w:rPr>
          <w:rFonts w:ascii="Times New Roman" w:hAnsi="Times New Roman"/>
          <w:sz w:val="26"/>
          <w:szCs w:val="26"/>
        </w:rPr>
        <w:t>х</w:t>
      </w:r>
      <w:r w:rsidRPr="006D7594">
        <w:rPr>
          <w:rFonts w:ascii="Times New Roman" w:hAnsi="Times New Roman"/>
          <w:sz w:val="26"/>
          <w:szCs w:val="26"/>
        </w:rPr>
        <w:t xml:space="preserve"> обязательств</w:t>
      </w:r>
    </w:p>
    <w:p w:rsidR="008200B2" w:rsidRPr="006D7594" w:rsidRDefault="008200B2" w:rsidP="000D4253">
      <w:pPr>
        <w:pStyle w:val="ad"/>
        <w:ind w:firstLine="708"/>
        <w:jc w:val="both"/>
        <w:rPr>
          <w:rFonts w:ascii="Times New Roman" w:hAnsi="Times New Roman"/>
          <w:sz w:val="26"/>
          <w:szCs w:val="26"/>
        </w:rPr>
      </w:pPr>
    </w:p>
    <w:p w:rsidR="000D4253" w:rsidRPr="006D7594" w:rsidRDefault="00803006" w:rsidP="00A43E9C">
      <w:pPr>
        <w:pStyle w:val="ad"/>
        <w:ind w:firstLine="708"/>
        <w:jc w:val="both"/>
        <w:rPr>
          <w:rFonts w:ascii="Times New Roman" w:hAnsi="Times New Roman"/>
          <w:sz w:val="26"/>
          <w:szCs w:val="26"/>
        </w:rPr>
      </w:pPr>
      <w:r w:rsidRPr="006D7594">
        <w:rPr>
          <w:rFonts w:ascii="Times New Roman" w:hAnsi="Times New Roman"/>
          <w:sz w:val="26"/>
          <w:szCs w:val="26"/>
        </w:rPr>
        <w:t>6.1</w:t>
      </w:r>
      <w:r w:rsidR="000D4253" w:rsidRPr="006D7594">
        <w:rPr>
          <w:rFonts w:ascii="Times New Roman" w:hAnsi="Times New Roman"/>
          <w:sz w:val="26"/>
          <w:szCs w:val="26"/>
        </w:rPr>
        <w:t>. В качестве расходов будущих периодов учитываются расходы на:</w:t>
      </w:r>
    </w:p>
    <w:p w:rsidR="000D4253" w:rsidRPr="006D7594" w:rsidRDefault="000D4253" w:rsidP="00A43E9C">
      <w:pPr>
        <w:pStyle w:val="ad"/>
        <w:ind w:firstLine="708"/>
        <w:jc w:val="both"/>
        <w:rPr>
          <w:rFonts w:ascii="Times New Roman" w:hAnsi="Times New Roman"/>
          <w:sz w:val="26"/>
          <w:szCs w:val="26"/>
        </w:rPr>
      </w:pPr>
      <w:r w:rsidRPr="006D7594">
        <w:rPr>
          <w:rFonts w:ascii="Times New Roman" w:hAnsi="Times New Roman"/>
          <w:sz w:val="26"/>
          <w:szCs w:val="26"/>
        </w:rPr>
        <w:t>страхование имущества, гражданской ответственности;</w:t>
      </w:r>
    </w:p>
    <w:p w:rsidR="000D4253" w:rsidRPr="006D7594" w:rsidRDefault="000D4253" w:rsidP="00A43E9C">
      <w:pPr>
        <w:pStyle w:val="ad"/>
        <w:ind w:firstLine="708"/>
        <w:jc w:val="both"/>
        <w:rPr>
          <w:rFonts w:ascii="Times New Roman" w:hAnsi="Times New Roman"/>
          <w:sz w:val="26"/>
          <w:szCs w:val="26"/>
        </w:rPr>
      </w:pPr>
      <w:r w:rsidRPr="006D7594">
        <w:rPr>
          <w:rFonts w:ascii="Times New Roman" w:hAnsi="Times New Roman"/>
          <w:sz w:val="26"/>
          <w:szCs w:val="26"/>
        </w:rPr>
        <w:t>выплату ежегодного оплачиваемого отпуска, за неотработанные дни отпуска, включая платежи на страховые взносы;</w:t>
      </w:r>
    </w:p>
    <w:p w:rsidR="000D4253" w:rsidRPr="006D7594" w:rsidRDefault="000D4253" w:rsidP="00A43E9C">
      <w:pPr>
        <w:pStyle w:val="ad"/>
        <w:ind w:firstLine="708"/>
        <w:jc w:val="both"/>
        <w:rPr>
          <w:rFonts w:ascii="Times New Roman" w:hAnsi="Times New Roman"/>
          <w:sz w:val="26"/>
          <w:szCs w:val="26"/>
        </w:rPr>
      </w:pPr>
      <w:r w:rsidRPr="006D7594">
        <w:rPr>
          <w:rFonts w:ascii="Times New Roman" w:hAnsi="Times New Roman"/>
          <w:sz w:val="26"/>
          <w:szCs w:val="26"/>
        </w:rPr>
        <w:lastRenderedPageBreak/>
        <w:t>расходы ссудодателя в случае безвозмездной передачи имущества ссудополучателю на праве срочного (бессрочного) пользования в операционную (</w:t>
      </w:r>
      <w:proofErr w:type="spellStart"/>
      <w:r w:rsidRPr="006D7594">
        <w:rPr>
          <w:rFonts w:ascii="Times New Roman" w:hAnsi="Times New Roman"/>
          <w:sz w:val="26"/>
          <w:szCs w:val="26"/>
        </w:rPr>
        <w:t>неоперационную</w:t>
      </w:r>
      <w:proofErr w:type="spellEnd"/>
      <w:r w:rsidRPr="006D7594">
        <w:rPr>
          <w:rFonts w:ascii="Times New Roman" w:hAnsi="Times New Roman"/>
          <w:sz w:val="26"/>
          <w:szCs w:val="26"/>
        </w:rPr>
        <w:t>) аренду;</w:t>
      </w:r>
    </w:p>
    <w:p w:rsidR="000D4253" w:rsidRPr="006D7594" w:rsidRDefault="000D4253" w:rsidP="00A43E9C">
      <w:pPr>
        <w:pStyle w:val="ad"/>
        <w:ind w:firstLine="708"/>
        <w:jc w:val="both"/>
        <w:rPr>
          <w:rFonts w:ascii="Times New Roman" w:hAnsi="Times New Roman"/>
          <w:sz w:val="26"/>
          <w:szCs w:val="26"/>
        </w:rPr>
      </w:pPr>
      <w:r w:rsidRPr="006D7594">
        <w:rPr>
          <w:rFonts w:ascii="Times New Roman" w:hAnsi="Times New Roman"/>
          <w:sz w:val="26"/>
          <w:szCs w:val="26"/>
        </w:rPr>
        <w:t>подписку на периодическую литературу, в случае если акт об оказании услуг выписан единовременно на всю стоимость подписки;</w:t>
      </w:r>
    </w:p>
    <w:p w:rsidR="000D4253" w:rsidRPr="006D7594" w:rsidRDefault="000D4253" w:rsidP="00A43E9C">
      <w:pPr>
        <w:pStyle w:val="ad"/>
        <w:ind w:firstLine="708"/>
        <w:jc w:val="both"/>
        <w:rPr>
          <w:rFonts w:ascii="Times New Roman" w:hAnsi="Times New Roman"/>
          <w:sz w:val="26"/>
          <w:szCs w:val="26"/>
        </w:rPr>
      </w:pPr>
      <w:r w:rsidRPr="006D7594">
        <w:rPr>
          <w:rFonts w:ascii="Times New Roman" w:hAnsi="Times New Roman"/>
          <w:sz w:val="26"/>
          <w:szCs w:val="26"/>
        </w:rPr>
        <w:t>приобретение неисключительных (исключительных) прав пользования нематериальным активом со сроком полезного использования не более 12 месяцев в случае, если право пользования начинается в одном финансовом</w:t>
      </w:r>
      <w:r w:rsidR="00FB6D99" w:rsidRPr="006D7594">
        <w:rPr>
          <w:rFonts w:ascii="Times New Roman" w:hAnsi="Times New Roman"/>
          <w:sz w:val="26"/>
          <w:szCs w:val="26"/>
        </w:rPr>
        <w:t xml:space="preserve"> году, а заканчивается в другом;</w:t>
      </w:r>
    </w:p>
    <w:p w:rsidR="000D4253" w:rsidRPr="006D7594" w:rsidRDefault="000D4253" w:rsidP="00A43E9C">
      <w:pPr>
        <w:pStyle w:val="ad"/>
        <w:ind w:firstLine="708"/>
        <w:jc w:val="both"/>
        <w:rPr>
          <w:rFonts w:ascii="Times New Roman" w:hAnsi="Times New Roman"/>
          <w:sz w:val="26"/>
          <w:szCs w:val="26"/>
        </w:rPr>
      </w:pPr>
      <w:r w:rsidRPr="006D7594">
        <w:rPr>
          <w:rFonts w:ascii="Times New Roman" w:hAnsi="Times New Roman"/>
          <w:sz w:val="26"/>
          <w:szCs w:val="26"/>
        </w:rPr>
        <w:t>взносы на капитальный ремонт общего имущества в многоквартирных домах;</w:t>
      </w:r>
    </w:p>
    <w:p w:rsidR="000D4253" w:rsidRPr="006D7594" w:rsidRDefault="000D4253" w:rsidP="00A43E9C">
      <w:pPr>
        <w:pStyle w:val="ad"/>
        <w:ind w:firstLine="708"/>
        <w:jc w:val="both"/>
        <w:rPr>
          <w:rFonts w:ascii="Times New Roman" w:hAnsi="Times New Roman"/>
          <w:sz w:val="26"/>
          <w:szCs w:val="26"/>
        </w:rPr>
      </w:pPr>
      <w:r w:rsidRPr="006D7594">
        <w:rPr>
          <w:rFonts w:ascii="Times New Roman" w:hAnsi="Times New Roman"/>
          <w:sz w:val="26"/>
          <w:szCs w:val="26"/>
        </w:rPr>
        <w:t>иные расходы, начисленные в отчетном периоде, но относящиеся к будущим периодам.</w:t>
      </w:r>
    </w:p>
    <w:p w:rsidR="000D4253" w:rsidRPr="006D7594" w:rsidRDefault="00803006" w:rsidP="00A43E9C">
      <w:pPr>
        <w:pStyle w:val="ad"/>
        <w:ind w:firstLine="708"/>
        <w:jc w:val="both"/>
        <w:rPr>
          <w:rFonts w:ascii="Times New Roman" w:hAnsi="Times New Roman"/>
          <w:sz w:val="26"/>
          <w:szCs w:val="26"/>
        </w:rPr>
      </w:pPr>
      <w:r w:rsidRPr="006D7594">
        <w:rPr>
          <w:rFonts w:ascii="Times New Roman" w:hAnsi="Times New Roman"/>
          <w:sz w:val="26"/>
          <w:szCs w:val="26"/>
        </w:rPr>
        <w:t>6.2</w:t>
      </w:r>
      <w:r w:rsidR="000D4253" w:rsidRPr="006D7594">
        <w:rPr>
          <w:rFonts w:ascii="Times New Roman" w:hAnsi="Times New Roman"/>
          <w:sz w:val="26"/>
          <w:szCs w:val="26"/>
        </w:rPr>
        <w:t xml:space="preserve">. Расходы на </w:t>
      </w:r>
      <w:r w:rsidR="005A3637" w:rsidRPr="006D7594">
        <w:rPr>
          <w:rFonts w:ascii="Times New Roman" w:hAnsi="Times New Roman"/>
          <w:sz w:val="26"/>
          <w:szCs w:val="26"/>
        </w:rPr>
        <w:t>оплату</w:t>
      </w:r>
      <w:r w:rsidR="000D4253" w:rsidRPr="006D7594">
        <w:rPr>
          <w:rFonts w:ascii="Times New Roman" w:hAnsi="Times New Roman"/>
          <w:sz w:val="26"/>
          <w:szCs w:val="26"/>
        </w:rPr>
        <w:t xml:space="preserve"> ежегодного оплачиваемого отпуска</w:t>
      </w:r>
      <w:r w:rsidR="005A3637" w:rsidRPr="006D7594">
        <w:rPr>
          <w:rFonts w:ascii="Times New Roman" w:hAnsi="Times New Roman"/>
          <w:sz w:val="26"/>
          <w:szCs w:val="26"/>
        </w:rPr>
        <w:t xml:space="preserve"> за неотработанные дни отпуска</w:t>
      </w:r>
      <w:r w:rsidR="000D4253" w:rsidRPr="006D7594">
        <w:rPr>
          <w:rFonts w:ascii="Times New Roman" w:hAnsi="Times New Roman"/>
          <w:sz w:val="26"/>
          <w:szCs w:val="26"/>
        </w:rPr>
        <w:t xml:space="preserve"> относятся на финансовый результат текущего финансового года (себестоимость готовой продукции, работ, услуг) ежеквартально в размере, соответствующем отработанному периоду, дающему право на предоставление отпуска, на основании информации, предоставленной субъектом централизованного учета.</w:t>
      </w:r>
    </w:p>
    <w:p w:rsidR="000D4253" w:rsidRPr="006D7594" w:rsidRDefault="00A92CCD" w:rsidP="00A43E9C">
      <w:pPr>
        <w:pStyle w:val="ad"/>
        <w:ind w:firstLine="708"/>
        <w:jc w:val="both"/>
        <w:rPr>
          <w:rFonts w:ascii="Times New Roman" w:hAnsi="Times New Roman"/>
          <w:sz w:val="26"/>
          <w:szCs w:val="26"/>
        </w:rPr>
      </w:pPr>
      <w:r w:rsidRPr="006D7594">
        <w:rPr>
          <w:rFonts w:ascii="Times New Roman" w:hAnsi="Times New Roman"/>
          <w:sz w:val="26"/>
          <w:szCs w:val="26"/>
        </w:rPr>
        <w:t>6.3</w:t>
      </w:r>
      <w:r w:rsidR="000D4253" w:rsidRPr="006D7594">
        <w:rPr>
          <w:rFonts w:ascii="Times New Roman" w:hAnsi="Times New Roman"/>
          <w:sz w:val="26"/>
          <w:szCs w:val="26"/>
        </w:rPr>
        <w:t>. Расходы ссудодателя в случае безвозмездной передачи имущества ссудополучателю на праве срочного (бессрочного) пользования в операционную (</w:t>
      </w:r>
      <w:proofErr w:type="spellStart"/>
      <w:r w:rsidR="000D4253" w:rsidRPr="006D7594">
        <w:rPr>
          <w:rFonts w:ascii="Times New Roman" w:hAnsi="Times New Roman"/>
          <w:sz w:val="26"/>
          <w:szCs w:val="26"/>
        </w:rPr>
        <w:t>неоперационную</w:t>
      </w:r>
      <w:proofErr w:type="spellEnd"/>
      <w:r w:rsidR="000D4253" w:rsidRPr="006D7594">
        <w:rPr>
          <w:rFonts w:ascii="Times New Roman" w:hAnsi="Times New Roman"/>
          <w:sz w:val="26"/>
          <w:szCs w:val="26"/>
        </w:rPr>
        <w:t>) аренду списываются на расходы текущего отчетного периода ежемесячно в сумме арендных платежей.</w:t>
      </w:r>
    </w:p>
    <w:p w:rsidR="000D4253" w:rsidRPr="006D7594" w:rsidRDefault="000D4253" w:rsidP="00A43E9C">
      <w:pPr>
        <w:pStyle w:val="ad"/>
        <w:ind w:firstLine="708"/>
        <w:jc w:val="both"/>
        <w:rPr>
          <w:rFonts w:ascii="Times New Roman" w:hAnsi="Times New Roman"/>
          <w:sz w:val="26"/>
          <w:szCs w:val="26"/>
        </w:rPr>
      </w:pPr>
      <w:r w:rsidRPr="006D7594">
        <w:rPr>
          <w:rFonts w:ascii="Times New Roman" w:hAnsi="Times New Roman"/>
          <w:sz w:val="26"/>
          <w:szCs w:val="26"/>
        </w:rPr>
        <w:t>6.</w:t>
      </w:r>
      <w:r w:rsidR="00A92CCD" w:rsidRPr="006D7594">
        <w:rPr>
          <w:rFonts w:ascii="Times New Roman" w:hAnsi="Times New Roman"/>
          <w:sz w:val="26"/>
          <w:szCs w:val="26"/>
        </w:rPr>
        <w:t>4</w:t>
      </w:r>
      <w:r w:rsidRPr="006D7594">
        <w:rPr>
          <w:rFonts w:ascii="Times New Roman" w:hAnsi="Times New Roman"/>
          <w:sz w:val="26"/>
          <w:szCs w:val="26"/>
        </w:rPr>
        <w:t>. По услугам подписки период, в течение которого списываются расходы, равен периоду, на который произведена подписка, расходы списываются по мере поступления изданий.</w:t>
      </w:r>
    </w:p>
    <w:p w:rsidR="000D4253" w:rsidRPr="006D7594" w:rsidRDefault="000D4253" w:rsidP="00A43E9C">
      <w:pPr>
        <w:pStyle w:val="ad"/>
        <w:ind w:firstLine="708"/>
        <w:jc w:val="both"/>
        <w:rPr>
          <w:rFonts w:ascii="Times New Roman" w:hAnsi="Times New Roman"/>
          <w:sz w:val="26"/>
          <w:szCs w:val="26"/>
        </w:rPr>
      </w:pPr>
      <w:r w:rsidRPr="006D7594">
        <w:rPr>
          <w:rFonts w:ascii="Times New Roman" w:hAnsi="Times New Roman"/>
          <w:sz w:val="26"/>
          <w:szCs w:val="26"/>
        </w:rPr>
        <w:t>6.</w:t>
      </w:r>
      <w:r w:rsidR="00A92CCD" w:rsidRPr="006D7594">
        <w:rPr>
          <w:rFonts w:ascii="Times New Roman" w:hAnsi="Times New Roman"/>
          <w:sz w:val="26"/>
          <w:szCs w:val="26"/>
        </w:rPr>
        <w:t>5</w:t>
      </w:r>
      <w:r w:rsidRPr="006D7594">
        <w:rPr>
          <w:rFonts w:ascii="Times New Roman" w:hAnsi="Times New Roman"/>
          <w:sz w:val="26"/>
          <w:szCs w:val="26"/>
        </w:rPr>
        <w:t>. Расходы по взносам на капитальный ремонт общего имущества в многоквартирных домах относятся на финансовый результат текущего финансового года на основании отчета регионального оператора о проведении капитального ремонта или информации кредитной организации, в которой открыты специальные счета для учета взносов, о списании средств на оплату капитального ремонта.</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6.</w:t>
      </w:r>
      <w:r w:rsidR="00A92CCD" w:rsidRPr="006D7594">
        <w:rPr>
          <w:rFonts w:ascii="Times New Roman" w:hAnsi="Times New Roman"/>
          <w:sz w:val="26"/>
          <w:szCs w:val="26"/>
        </w:rPr>
        <w:t>6</w:t>
      </w:r>
      <w:r w:rsidRPr="006D7594">
        <w:rPr>
          <w:rFonts w:ascii="Times New Roman" w:hAnsi="Times New Roman"/>
          <w:sz w:val="26"/>
          <w:szCs w:val="26"/>
        </w:rPr>
        <w:t>. Расходы по договорам на страхование, приобретение неисключительных (исключительных) прав пользования нематериальным активом со сроком полезного использования не более 12 месяцев, иные расходы, произведенные в отчетном периоде и относящиеся к будущим периодам, относятся на финансовый результат текущего финансового года (себестоимость готовой продукции, работ, услуг) последним днем календарного месяца пропорционально календарным дням действия договора в каждом месяце в случае, если действие договора начинается в одном финансовом году, а заканчивается в другом.</w:t>
      </w:r>
    </w:p>
    <w:p w:rsidR="000D4253" w:rsidRPr="006D7594" w:rsidRDefault="00A92CCD" w:rsidP="000D4253">
      <w:pPr>
        <w:pStyle w:val="ad"/>
        <w:ind w:firstLine="708"/>
        <w:jc w:val="both"/>
        <w:rPr>
          <w:rFonts w:ascii="Times New Roman" w:hAnsi="Times New Roman"/>
          <w:sz w:val="26"/>
          <w:szCs w:val="26"/>
        </w:rPr>
      </w:pPr>
      <w:r w:rsidRPr="006D7594">
        <w:rPr>
          <w:rFonts w:ascii="Times New Roman" w:hAnsi="Times New Roman"/>
          <w:sz w:val="26"/>
          <w:szCs w:val="26"/>
        </w:rPr>
        <w:t>6.</w:t>
      </w:r>
      <w:r w:rsidR="000D4253" w:rsidRPr="006D7594">
        <w:rPr>
          <w:rFonts w:ascii="Times New Roman" w:hAnsi="Times New Roman"/>
          <w:sz w:val="26"/>
          <w:szCs w:val="26"/>
        </w:rPr>
        <w:t>7. В целях равномерного отнесения расходов на финансовый результат субъекта централизованного учета по обязательствам, не определенным по величине и (или) времени исполнения, формируются следующие виды резервов:</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резерв на оплату отпусков за фактически отработанное время или компенсаций за неиспользованный отпуск, включая платежи на страховые взносы;</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резерв по претензионным требованиям и искам, в том числе оспариваемым в судебном порядке (в рамках досудебного (внесудебного) рассмотрения претензий);</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резерв по обязательствам, возникающим по фактам хозяйственной деятельности (сделкам, операциям), по начислению которых существует на отчетную дату неопределенность по их размеру из-за отсутствия первичных учетных документов;</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резерв на расходные обязательства, возникающие при реструктуризации деятельности субъекта централизованного учета, реорганизации или ликвидации субъекта централизованного учета;</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lastRenderedPageBreak/>
        <w:t>резерв на оплату пенсий за выслугу лет лицам, замещавшим должности муниципальной службы;</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резерв по обязательствам за поставленные материальные ценности, сданные работы, предоставленные (потребленные) услуги, обусловленные обязанностью государственного (муниципального) заказчика принять и исполнить денежное обязательство по результатам приемки поставленных товаров (выполненных работ (услуг), в случае оформления документа о приемки не в момент поставки товара (сдачи результатов работ (оказания услуг);</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резерв по арендным обязательствам, возникающим при принятии арендатором объектов учета операционной аренды, и сомнительным долгам.</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Формирование резервов (отражение в учете отложенных обязательств) осуществляется на основе оценочных значений на основании Бухгалтерской справки (ф. 0504833).</w:t>
      </w:r>
    </w:p>
    <w:p w:rsidR="000D4253" w:rsidRPr="006D7594" w:rsidRDefault="000D4253" w:rsidP="000D4253">
      <w:pPr>
        <w:pStyle w:val="ad"/>
        <w:ind w:firstLine="708"/>
        <w:jc w:val="both"/>
        <w:rPr>
          <w:rFonts w:ascii="Times New Roman" w:eastAsiaTheme="minorHAnsi" w:hAnsi="Times New Roman"/>
          <w:sz w:val="26"/>
          <w:szCs w:val="26"/>
          <w:lang w:eastAsia="en-US"/>
        </w:rPr>
      </w:pPr>
      <w:r w:rsidRPr="006D7594">
        <w:rPr>
          <w:rFonts w:ascii="Times New Roman" w:hAnsi="Times New Roman"/>
          <w:sz w:val="26"/>
          <w:szCs w:val="26"/>
        </w:rPr>
        <w:t>6.</w:t>
      </w:r>
      <w:r w:rsidR="00A92CCD" w:rsidRPr="006D7594">
        <w:rPr>
          <w:rFonts w:ascii="Times New Roman" w:hAnsi="Times New Roman"/>
          <w:sz w:val="26"/>
          <w:szCs w:val="26"/>
        </w:rPr>
        <w:t>8</w:t>
      </w:r>
      <w:r w:rsidRPr="006D7594">
        <w:rPr>
          <w:rFonts w:ascii="Times New Roman" w:hAnsi="Times New Roman"/>
          <w:sz w:val="26"/>
          <w:szCs w:val="26"/>
        </w:rPr>
        <w:t>. Оценочное обязательство в виде резерва на оплату отпусков рассчитывается на основании информации о количестве дней неиспользованного отпуска всех сотрудников на указанную дату, право на представление которого они имеют за фактически отработанное время,</w:t>
      </w:r>
      <w:r w:rsidRPr="006D7594">
        <w:rPr>
          <w:rFonts w:ascii="Times New Roman" w:eastAsiaTheme="minorHAnsi" w:hAnsi="Times New Roman"/>
          <w:sz w:val="26"/>
          <w:szCs w:val="26"/>
          <w:lang w:eastAsia="en-US"/>
        </w:rPr>
        <w:t xml:space="preserve"> предоставленной субъектом </w:t>
      </w:r>
      <w:r w:rsidR="00A92CCD" w:rsidRPr="006D7594">
        <w:rPr>
          <w:rFonts w:ascii="Times New Roman" w:eastAsiaTheme="minorHAnsi" w:hAnsi="Times New Roman"/>
          <w:sz w:val="26"/>
          <w:szCs w:val="26"/>
          <w:lang w:eastAsia="en-US"/>
        </w:rPr>
        <w:t xml:space="preserve">централизованного учета </w:t>
      </w:r>
      <w:r w:rsidRPr="006D7594">
        <w:rPr>
          <w:rFonts w:ascii="Times New Roman" w:eastAsiaTheme="minorHAnsi" w:hAnsi="Times New Roman"/>
          <w:sz w:val="26"/>
          <w:szCs w:val="26"/>
          <w:lang w:eastAsia="en-US"/>
        </w:rPr>
        <w:t xml:space="preserve">по форме согласно приложению 1 к настоящим Методам оценки. </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Резерв рассчитывается в целом по субъекту централизованного учета из расчета средней заработной платы (денежного содержания) по всем сотрудникам:</w:t>
      </w:r>
    </w:p>
    <w:p w:rsidR="000D4253" w:rsidRPr="006D7594" w:rsidRDefault="000D4253" w:rsidP="000D4253">
      <w:pPr>
        <w:pStyle w:val="ad"/>
        <w:jc w:val="center"/>
        <w:rPr>
          <w:rFonts w:ascii="Times New Roman" w:hAnsi="Times New Roman"/>
          <w:sz w:val="26"/>
          <w:szCs w:val="26"/>
        </w:rPr>
      </w:pPr>
      <w:r w:rsidRPr="006D7594">
        <w:rPr>
          <w:rFonts w:ascii="Times New Roman" w:hAnsi="Times New Roman"/>
          <w:sz w:val="26"/>
          <w:szCs w:val="26"/>
        </w:rPr>
        <w:t xml:space="preserve">Резерв на отпуск = К * </w:t>
      </w:r>
      <w:proofErr w:type="spellStart"/>
      <w:r w:rsidRPr="006D7594">
        <w:rPr>
          <w:rFonts w:ascii="Times New Roman" w:hAnsi="Times New Roman"/>
          <w:sz w:val="26"/>
          <w:szCs w:val="26"/>
        </w:rPr>
        <w:t>ЗПср</w:t>
      </w:r>
      <w:proofErr w:type="spellEnd"/>
      <w:r w:rsidRPr="006D7594">
        <w:rPr>
          <w:rFonts w:ascii="Times New Roman" w:hAnsi="Times New Roman"/>
          <w:sz w:val="26"/>
          <w:szCs w:val="26"/>
        </w:rPr>
        <w:t>,</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где: К - общее количество неиспользованных всеми сотрудниками дней отпуска за период с начала работы на дату расчета (на последний день текущего года);</w:t>
      </w:r>
    </w:p>
    <w:p w:rsidR="000D4253" w:rsidRPr="006D7594" w:rsidRDefault="000D4253" w:rsidP="000D4253">
      <w:pPr>
        <w:pStyle w:val="ad"/>
        <w:ind w:firstLine="708"/>
        <w:jc w:val="both"/>
        <w:rPr>
          <w:rFonts w:ascii="Times New Roman" w:hAnsi="Times New Roman"/>
          <w:sz w:val="26"/>
          <w:szCs w:val="26"/>
        </w:rPr>
      </w:pPr>
      <w:proofErr w:type="spellStart"/>
      <w:r w:rsidRPr="006D7594">
        <w:rPr>
          <w:rFonts w:ascii="Times New Roman" w:hAnsi="Times New Roman"/>
          <w:sz w:val="26"/>
          <w:szCs w:val="26"/>
        </w:rPr>
        <w:t>ЗПср</w:t>
      </w:r>
      <w:proofErr w:type="spellEnd"/>
      <w:r w:rsidRPr="006D7594">
        <w:rPr>
          <w:rFonts w:ascii="Times New Roman" w:hAnsi="Times New Roman"/>
          <w:sz w:val="26"/>
          <w:szCs w:val="26"/>
        </w:rPr>
        <w:t xml:space="preserve"> – среднедневная заработная плата по всем сотрудникам субъекта централизованного учета в целом.</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Средний дневной заработок для расчета резерва определяется следующим образом:</w:t>
      </w:r>
    </w:p>
    <w:p w:rsidR="000D4253" w:rsidRPr="006D7594" w:rsidRDefault="000D4253" w:rsidP="000D4253">
      <w:pPr>
        <w:pStyle w:val="ad"/>
        <w:jc w:val="center"/>
        <w:rPr>
          <w:rFonts w:ascii="Times New Roman" w:hAnsi="Times New Roman"/>
          <w:sz w:val="26"/>
          <w:szCs w:val="26"/>
        </w:rPr>
      </w:pPr>
      <w:proofErr w:type="spellStart"/>
      <w:r w:rsidRPr="006D7594">
        <w:rPr>
          <w:rFonts w:ascii="Times New Roman" w:hAnsi="Times New Roman"/>
          <w:sz w:val="26"/>
          <w:szCs w:val="26"/>
        </w:rPr>
        <w:t>ЗПср</w:t>
      </w:r>
      <w:proofErr w:type="spellEnd"/>
      <w:r w:rsidRPr="006D7594">
        <w:rPr>
          <w:rFonts w:ascii="Times New Roman" w:hAnsi="Times New Roman"/>
          <w:sz w:val="26"/>
          <w:szCs w:val="26"/>
        </w:rPr>
        <w:t xml:space="preserve"> = ФОТ / (12*</w:t>
      </w:r>
      <w:r w:rsidRPr="006D7594">
        <w:rPr>
          <w:rFonts w:ascii="Times New Roman" w:hAnsi="Times New Roman"/>
          <w:sz w:val="26"/>
          <w:szCs w:val="26"/>
          <w:lang w:val="en-US"/>
        </w:rPr>
        <w:t>k</w:t>
      </w:r>
      <w:r w:rsidRPr="006D7594">
        <w:rPr>
          <w:rFonts w:ascii="Times New Roman" w:hAnsi="Times New Roman"/>
          <w:sz w:val="26"/>
          <w:szCs w:val="26"/>
        </w:rPr>
        <w:t>*Ч),</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где: ФОТ – сумма фактически начисленной заработной платы (денежного содержания) за отчетный финансовый год в целом по субъекту централизованного учета;</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12 - количество календарных месяцев в отчетном году;</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lang w:val="en-US"/>
        </w:rPr>
        <w:t>k</w:t>
      </w:r>
      <w:r w:rsidRPr="006D7594">
        <w:rPr>
          <w:rFonts w:ascii="Times New Roman" w:hAnsi="Times New Roman"/>
          <w:sz w:val="26"/>
          <w:szCs w:val="26"/>
        </w:rPr>
        <w:t xml:space="preserve"> - </w:t>
      </w:r>
      <w:proofErr w:type="gramStart"/>
      <w:r w:rsidRPr="006D7594">
        <w:rPr>
          <w:rFonts w:ascii="Times New Roman" w:hAnsi="Times New Roman"/>
          <w:sz w:val="26"/>
          <w:szCs w:val="26"/>
        </w:rPr>
        <w:t>среднемесячное</w:t>
      </w:r>
      <w:proofErr w:type="gramEnd"/>
      <w:r w:rsidRPr="006D7594">
        <w:rPr>
          <w:rFonts w:ascii="Times New Roman" w:hAnsi="Times New Roman"/>
          <w:sz w:val="26"/>
          <w:szCs w:val="26"/>
        </w:rPr>
        <w:t xml:space="preserve"> число календарных дней, установленное </w:t>
      </w:r>
      <w:hyperlink r:id="rId76" w:anchor="/document/12125268/entry/139" w:history="1">
        <w:r w:rsidRPr="006D7594">
          <w:rPr>
            <w:rFonts w:ascii="Times New Roman" w:hAnsi="Times New Roman"/>
            <w:sz w:val="26"/>
            <w:szCs w:val="26"/>
          </w:rPr>
          <w:t>статьей 139</w:t>
        </w:r>
      </w:hyperlink>
      <w:r w:rsidRPr="006D7594">
        <w:rPr>
          <w:rFonts w:ascii="Times New Roman" w:hAnsi="Times New Roman"/>
          <w:sz w:val="26"/>
          <w:szCs w:val="26"/>
        </w:rPr>
        <w:t> Трудового кодекса Российской Федерации -29,3;</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Ч - среднесписочная численность сотрудников за отчетный финансовый год;</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Расчет резерва на оплату страховых взносов рассчитывается исходя из суммы, резервируемой на оплату отпусков в целом по субъекту централизованного учета:</w:t>
      </w:r>
    </w:p>
    <w:p w:rsidR="000D4253" w:rsidRPr="006D7594" w:rsidRDefault="000D4253" w:rsidP="000D4253">
      <w:pPr>
        <w:pStyle w:val="ad"/>
        <w:jc w:val="center"/>
        <w:rPr>
          <w:rFonts w:ascii="Times New Roman" w:hAnsi="Times New Roman"/>
          <w:sz w:val="26"/>
          <w:szCs w:val="26"/>
        </w:rPr>
      </w:pPr>
      <w:r w:rsidRPr="006D7594">
        <w:rPr>
          <w:rFonts w:ascii="Times New Roman" w:hAnsi="Times New Roman"/>
          <w:sz w:val="26"/>
          <w:szCs w:val="26"/>
        </w:rPr>
        <w:t xml:space="preserve">Резерв </w:t>
      </w:r>
      <w:proofErr w:type="spellStart"/>
      <w:proofErr w:type="gramStart"/>
      <w:r w:rsidRPr="006D7594">
        <w:rPr>
          <w:rFonts w:ascii="Times New Roman" w:hAnsi="Times New Roman"/>
          <w:sz w:val="26"/>
          <w:szCs w:val="26"/>
        </w:rPr>
        <w:t>стр.взн</w:t>
      </w:r>
      <w:proofErr w:type="spellEnd"/>
      <w:proofErr w:type="gramEnd"/>
      <w:r w:rsidRPr="006D7594">
        <w:rPr>
          <w:rFonts w:ascii="Times New Roman" w:hAnsi="Times New Roman"/>
          <w:sz w:val="26"/>
          <w:szCs w:val="26"/>
        </w:rPr>
        <w:t>.=Резерв на отпуск*</w:t>
      </w:r>
      <w:r w:rsidRPr="006D7594">
        <w:rPr>
          <w:rFonts w:ascii="Times New Roman" w:hAnsi="Times New Roman"/>
          <w:sz w:val="26"/>
          <w:szCs w:val="26"/>
          <w:lang w:val="en-US"/>
        </w:rPr>
        <w:t>N</w:t>
      </w:r>
      <w:r w:rsidRPr="006D7594">
        <w:rPr>
          <w:rFonts w:ascii="Times New Roman" w:hAnsi="Times New Roman"/>
          <w:sz w:val="26"/>
          <w:szCs w:val="26"/>
        </w:rPr>
        <w:t>,</w:t>
      </w:r>
    </w:p>
    <w:p w:rsidR="000D4253" w:rsidRPr="006D7594" w:rsidRDefault="000D4253" w:rsidP="000D4253">
      <w:pPr>
        <w:pStyle w:val="ad"/>
        <w:jc w:val="both"/>
        <w:rPr>
          <w:rFonts w:ascii="Times New Roman" w:hAnsi="Times New Roman"/>
          <w:sz w:val="26"/>
          <w:szCs w:val="26"/>
        </w:rPr>
      </w:pPr>
      <w:r w:rsidRPr="006D7594">
        <w:rPr>
          <w:rFonts w:ascii="Times New Roman" w:hAnsi="Times New Roman"/>
          <w:sz w:val="26"/>
          <w:szCs w:val="26"/>
        </w:rPr>
        <w:tab/>
        <w:t xml:space="preserve">где: </w:t>
      </w:r>
      <w:r w:rsidRPr="006D7594">
        <w:rPr>
          <w:rFonts w:ascii="Times New Roman" w:hAnsi="Times New Roman"/>
          <w:sz w:val="26"/>
          <w:szCs w:val="26"/>
          <w:lang w:val="en-US"/>
        </w:rPr>
        <w:t>N</w:t>
      </w:r>
      <w:r w:rsidRPr="006D7594">
        <w:rPr>
          <w:rFonts w:ascii="Times New Roman" w:hAnsi="Times New Roman"/>
          <w:sz w:val="26"/>
          <w:szCs w:val="26"/>
        </w:rPr>
        <w:t xml:space="preserve"> – тариф страховых взносов (применяется максимальный тариф страховых взносов без учета предельной величины базы для исчисления страховых взносов).</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eastAsiaTheme="minorHAnsi" w:hAnsi="Times New Roman"/>
          <w:sz w:val="26"/>
          <w:szCs w:val="26"/>
          <w:lang w:eastAsia="en-US"/>
        </w:rPr>
        <w:t>Н</w:t>
      </w:r>
      <w:r w:rsidRPr="006D7594">
        <w:rPr>
          <w:rFonts w:ascii="Times New Roman" w:hAnsi="Times New Roman"/>
          <w:sz w:val="26"/>
          <w:szCs w:val="26"/>
        </w:rPr>
        <w:t>ачисление (корректировка) резерва производится ежегодно, последним рабочим днем финансового года в разрезе кодов вида деятельности, код</w:t>
      </w:r>
      <w:r w:rsidR="0031669F">
        <w:rPr>
          <w:rFonts w:ascii="Times New Roman" w:hAnsi="Times New Roman"/>
          <w:sz w:val="26"/>
          <w:szCs w:val="26"/>
        </w:rPr>
        <w:t xml:space="preserve">ов </w:t>
      </w:r>
      <w:hyperlink r:id="rId77" w:anchor="/document/404917355/entry/1000" w:history="1">
        <w:r w:rsidRPr="006D7594">
          <w:rPr>
            <w:rStyle w:val="af3"/>
            <w:rFonts w:ascii="Times New Roman" w:hAnsi="Times New Roman"/>
            <w:color w:val="auto"/>
            <w:sz w:val="26"/>
            <w:szCs w:val="26"/>
            <w:u w:val="none"/>
          </w:rPr>
          <w:t>бюджетной классификации</w:t>
        </w:r>
      </w:hyperlink>
      <w:r w:rsidR="0031669F">
        <w:rPr>
          <w:rFonts w:ascii="Times New Roman" w:hAnsi="Times New Roman"/>
          <w:sz w:val="26"/>
          <w:szCs w:val="26"/>
        </w:rPr>
        <w:t xml:space="preserve"> </w:t>
      </w:r>
      <w:r w:rsidRPr="006D7594">
        <w:rPr>
          <w:rFonts w:ascii="Times New Roman" w:hAnsi="Times New Roman"/>
          <w:sz w:val="26"/>
          <w:szCs w:val="26"/>
        </w:rPr>
        <w:t>с детализацией применительно к городскому бюджету с учетом следующих особенностей:</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 xml:space="preserve">- если на отчетную дату величина остатка резерва на оплату отпускных, включая платежи на страховые взносы, по данным бухгалтерского учета меньше, чем величина резерва, то резерв увеличивается на разницу между этими величинами, </w:t>
      </w:r>
      <w:proofErr w:type="spellStart"/>
      <w:r w:rsidRPr="006D7594">
        <w:rPr>
          <w:rFonts w:ascii="Times New Roman" w:hAnsi="Times New Roman"/>
          <w:sz w:val="26"/>
          <w:szCs w:val="26"/>
        </w:rPr>
        <w:t>доначисленная</w:t>
      </w:r>
      <w:proofErr w:type="spellEnd"/>
      <w:r w:rsidRPr="006D7594">
        <w:rPr>
          <w:rFonts w:ascii="Times New Roman" w:hAnsi="Times New Roman"/>
          <w:sz w:val="26"/>
          <w:szCs w:val="26"/>
        </w:rPr>
        <w:t xml:space="preserve"> сумма резерва относится на расходы текущего периода;</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 если на отчетную дату величина остатка резерва на оплату отпускных сотрудникам по данным бухгалтерского учета больше, чем величина резерва, то резерв уменьшается на разницу между этими величинами, корректировка обязательства осуществляется «обратной бухгалтерской записью».</w:t>
      </w:r>
    </w:p>
    <w:p w:rsidR="000D4253" w:rsidRPr="006D7594" w:rsidRDefault="00A92CCD" w:rsidP="000D4253">
      <w:pPr>
        <w:pStyle w:val="ad"/>
        <w:ind w:firstLine="708"/>
        <w:jc w:val="both"/>
        <w:rPr>
          <w:rFonts w:ascii="Times New Roman" w:hAnsi="Times New Roman"/>
          <w:sz w:val="26"/>
          <w:szCs w:val="26"/>
        </w:rPr>
      </w:pPr>
      <w:r w:rsidRPr="006D7594">
        <w:rPr>
          <w:rFonts w:ascii="Times New Roman" w:hAnsi="Times New Roman"/>
          <w:sz w:val="26"/>
          <w:szCs w:val="26"/>
        </w:rPr>
        <w:lastRenderedPageBreak/>
        <w:t>6.</w:t>
      </w:r>
      <w:r w:rsidR="000D4253" w:rsidRPr="006D7594">
        <w:rPr>
          <w:rFonts w:ascii="Times New Roman" w:hAnsi="Times New Roman"/>
          <w:sz w:val="26"/>
          <w:szCs w:val="26"/>
        </w:rPr>
        <w:t xml:space="preserve">9. Оценочное обязательство в виде резерва для оплаты обязательств, оспариваемых в судебном порядке (по судебным разбирательствам), по претензионным требованиям и искам, создается при условии, если по состоянию на отчетную дату субъект централизованного учета является стороной судебного разбирательства и (или) субъекту централизованного учета предъявлены иски (претензии). </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В случае если предполагается, что с высокой степенью вероятности судебное решение будет принято не в пользу субъекта централизованного учета, на основании экспертного заключения юридической службы субъекта централизованного учета (уполномоченного лица), резерв создается в размере 100% от суммы предъявленного иска. Аналитический учет ведется по каждому судебному разбирательству. Корректировка резерва осуществляется в зависимости от хода судебного разбирательства на основании представления (заключения) юридической службы субъекта централизованного учета (уполномоченного лица) или решения профильной комиссии субъекта централизованного учета.</w:t>
      </w:r>
    </w:p>
    <w:p w:rsidR="000D4253" w:rsidRPr="006D7594" w:rsidRDefault="00A92CCD" w:rsidP="000D4253">
      <w:pPr>
        <w:pStyle w:val="ad"/>
        <w:ind w:firstLine="708"/>
        <w:jc w:val="both"/>
        <w:rPr>
          <w:rFonts w:ascii="Times New Roman" w:hAnsi="Times New Roman"/>
          <w:sz w:val="26"/>
          <w:szCs w:val="26"/>
        </w:rPr>
      </w:pPr>
      <w:r w:rsidRPr="006D7594">
        <w:rPr>
          <w:rFonts w:ascii="Times New Roman" w:hAnsi="Times New Roman"/>
          <w:sz w:val="26"/>
          <w:szCs w:val="26"/>
        </w:rPr>
        <w:t>6.1</w:t>
      </w:r>
      <w:r w:rsidR="000D4253" w:rsidRPr="006D7594">
        <w:rPr>
          <w:rFonts w:ascii="Times New Roman" w:hAnsi="Times New Roman"/>
          <w:sz w:val="26"/>
          <w:szCs w:val="26"/>
        </w:rPr>
        <w:t xml:space="preserve">0. Начисление (корректировка) суммы резерва на оплату выполненных работ на объектах капитального строительства, не принятых заказчиком, оспариваемых в судебном порядке, отражается по дебету счета х 106 </w:t>
      </w:r>
      <w:proofErr w:type="spellStart"/>
      <w:r w:rsidR="000D4253" w:rsidRPr="006D7594">
        <w:rPr>
          <w:rFonts w:ascii="Times New Roman" w:hAnsi="Times New Roman"/>
          <w:sz w:val="26"/>
          <w:szCs w:val="26"/>
        </w:rPr>
        <w:t>хх</w:t>
      </w:r>
      <w:proofErr w:type="spellEnd"/>
      <w:r w:rsidR="000D4253" w:rsidRPr="006D7594">
        <w:rPr>
          <w:rFonts w:ascii="Times New Roman" w:hAnsi="Times New Roman"/>
          <w:sz w:val="26"/>
          <w:szCs w:val="26"/>
        </w:rPr>
        <w:t xml:space="preserve"> </w:t>
      </w:r>
      <w:proofErr w:type="spellStart"/>
      <w:r w:rsidR="000D4253" w:rsidRPr="006D7594">
        <w:rPr>
          <w:rFonts w:ascii="Times New Roman" w:hAnsi="Times New Roman"/>
          <w:sz w:val="26"/>
          <w:szCs w:val="26"/>
        </w:rPr>
        <w:t>ххх</w:t>
      </w:r>
      <w:proofErr w:type="spellEnd"/>
      <w:r w:rsidR="000D4253" w:rsidRPr="006D7594">
        <w:rPr>
          <w:rFonts w:ascii="Times New Roman" w:hAnsi="Times New Roman"/>
          <w:sz w:val="26"/>
          <w:szCs w:val="26"/>
        </w:rPr>
        <w:t xml:space="preserve"> Рабочего плана счетов централизованного бюджетного (бухгалтерского) учета.</w:t>
      </w:r>
    </w:p>
    <w:p w:rsidR="000D4253" w:rsidRPr="006D7594" w:rsidRDefault="00A92CCD" w:rsidP="000D4253">
      <w:pPr>
        <w:pStyle w:val="ad"/>
        <w:ind w:firstLine="708"/>
        <w:jc w:val="both"/>
        <w:rPr>
          <w:rFonts w:ascii="Times New Roman" w:hAnsi="Times New Roman"/>
          <w:sz w:val="26"/>
          <w:szCs w:val="26"/>
        </w:rPr>
      </w:pPr>
      <w:r w:rsidRPr="006D7594">
        <w:rPr>
          <w:rFonts w:ascii="Times New Roman" w:hAnsi="Times New Roman"/>
          <w:sz w:val="26"/>
          <w:szCs w:val="26"/>
        </w:rPr>
        <w:t>6.1</w:t>
      </w:r>
      <w:r w:rsidR="000D4253" w:rsidRPr="006D7594">
        <w:rPr>
          <w:rFonts w:ascii="Times New Roman" w:hAnsi="Times New Roman"/>
          <w:sz w:val="26"/>
          <w:szCs w:val="26"/>
        </w:rPr>
        <w:t>1. Начисление (увеличение) суммы резерва по иным основаниям относится на финансовый результат, корректировка суммы резерва, подлежащая уменьшению, осуществляется «обратной бухгалтерской записью».</w:t>
      </w:r>
    </w:p>
    <w:p w:rsidR="000D4253" w:rsidRPr="006D7594" w:rsidRDefault="00A92CCD" w:rsidP="000D4253">
      <w:pPr>
        <w:pStyle w:val="ad"/>
        <w:ind w:firstLine="708"/>
        <w:jc w:val="both"/>
        <w:rPr>
          <w:rFonts w:ascii="Times New Roman" w:eastAsiaTheme="minorHAnsi" w:hAnsi="Times New Roman"/>
          <w:sz w:val="26"/>
          <w:szCs w:val="26"/>
          <w:lang w:eastAsia="en-US"/>
        </w:rPr>
      </w:pPr>
      <w:r w:rsidRPr="006D7594">
        <w:rPr>
          <w:rFonts w:ascii="Times New Roman" w:hAnsi="Times New Roman"/>
          <w:sz w:val="26"/>
          <w:szCs w:val="26"/>
        </w:rPr>
        <w:t>6.1</w:t>
      </w:r>
      <w:r w:rsidR="000D4253" w:rsidRPr="006D7594">
        <w:rPr>
          <w:rFonts w:ascii="Times New Roman" w:hAnsi="Times New Roman"/>
          <w:sz w:val="26"/>
          <w:szCs w:val="26"/>
        </w:rPr>
        <w:t>2. Оценочное обязательство в виде резерва по возникшим фактам хозяйственной жизни, по которым на конец отчетного периода существует неопределенность по их размеру в виду отсутствия первичных учетных документов,</w:t>
      </w:r>
      <w:r w:rsidR="000D4253" w:rsidRPr="006D7594">
        <w:rPr>
          <w:rFonts w:ascii="Times New Roman" w:eastAsiaTheme="minorHAnsi" w:hAnsi="Times New Roman"/>
          <w:sz w:val="26"/>
          <w:szCs w:val="26"/>
          <w:lang w:eastAsia="en-US"/>
        </w:rPr>
        <w:t xml:space="preserve"> рассчитывается субъектом централизованного учета по форме согласно </w:t>
      </w:r>
      <w:proofErr w:type="gramStart"/>
      <w:r w:rsidR="009A1736" w:rsidRPr="006D7594">
        <w:rPr>
          <w:rFonts w:ascii="Times New Roman" w:eastAsiaTheme="minorHAnsi" w:hAnsi="Times New Roman"/>
          <w:sz w:val="26"/>
          <w:szCs w:val="26"/>
          <w:lang w:eastAsia="en-US"/>
        </w:rPr>
        <w:t>приложению</w:t>
      </w:r>
      <w:proofErr w:type="gramEnd"/>
      <w:r w:rsidR="000D4253" w:rsidRPr="006D7594">
        <w:rPr>
          <w:rFonts w:ascii="Times New Roman" w:eastAsiaTheme="minorHAnsi" w:hAnsi="Times New Roman"/>
          <w:sz w:val="26"/>
          <w:szCs w:val="26"/>
          <w:lang w:eastAsia="en-US"/>
        </w:rPr>
        <w:t xml:space="preserve"> к настоящим Методам оценки:</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eastAsiaTheme="minorHAnsi" w:hAnsi="Times New Roman"/>
          <w:sz w:val="26"/>
          <w:szCs w:val="26"/>
          <w:lang w:eastAsia="en-US"/>
        </w:rPr>
        <w:t xml:space="preserve">ежеквартально в объеме потребленных </w:t>
      </w:r>
      <w:r w:rsidRPr="006D7594">
        <w:rPr>
          <w:rFonts w:ascii="Times New Roman" w:hAnsi="Times New Roman"/>
          <w:sz w:val="26"/>
          <w:szCs w:val="26"/>
        </w:rPr>
        <w:t xml:space="preserve">коммунальных услуг, размер которых за соответствующий период </w:t>
      </w:r>
      <w:proofErr w:type="spellStart"/>
      <w:r w:rsidRPr="006D7594">
        <w:rPr>
          <w:rFonts w:ascii="Times New Roman" w:hAnsi="Times New Roman"/>
          <w:sz w:val="26"/>
          <w:szCs w:val="26"/>
        </w:rPr>
        <w:t>расчетно</w:t>
      </w:r>
      <w:proofErr w:type="spellEnd"/>
      <w:r w:rsidRPr="006D7594">
        <w:rPr>
          <w:rFonts w:ascii="Times New Roman" w:hAnsi="Times New Roman"/>
          <w:sz w:val="26"/>
          <w:szCs w:val="26"/>
        </w:rPr>
        <w:t xml:space="preserve"> - документально подтвержден в соответствии с условиями контракта (договора) (показания счетчиком, действующие тарифы);</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на расходы в виде периодических платежей, если имеются основания для их осуществления, установленные правовыми актами и (или) договором (контрактом).</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По факту получения первичных учетных документов, в соответствии с которыми возникают требования по исполнению обязательств, в отношении которых был создан резерв, денежные обязательства признаются в бухгалтерском учете за счет суммы ранее созданного резерва датой поступления первичного учетного документа. Резерв списывается при признании затрат и (или) при признании кредиторской задолженности по выполнению обязательств, по которому резерв был создан.</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6.</w:t>
      </w:r>
      <w:r w:rsidR="00C24E5D" w:rsidRPr="006D7594">
        <w:rPr>
          <w:rFonts w:ascii="Times New Roman" w:hAnsi="Times New Roman"/>
          <w:sz w:val="26"/>
          <w:szCs w:val="26"/>
        </w:rPr>
        <w:t>1</w:t>
      </w:r>
      <w:r w:rsidRPr="006D7594">
        <w:rPr>
          <w:rFonts w:ascii="Times New Roman" w:hAnsi="Times New Roman"/>
          <w:sz w:val="26"/>
          <w:szCs w:val="26"/>
        </w:rPr>
        <w:t>3. Оценочное обязательство в виде резерва по обязательствам, возникающим при реструктуризации деятельности, реорганизации или ликвидации субъекта централизованного учета, формируется на основании принятого в установленном порядке решения о реструктуризации деятельности, реорганизации или ликвидации субъекта централизованного учета, в объеме возникающих расходов и обязательств (выплаты сотрудникам при увольнении и иные расходы), по информации, предоставленной субъектом централизованного учета.</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6.</w:t>
      </w:r>
      <w:r w:rsidR="00C24E5D" w:rsidRPr="006D7594">
        <w:rPr>
          <w:rFonts w:ascii="Times New Roman" w:hAnsi="Times New Roman"/>
          <w:sz w:val="26"/>
          <w:szCs w:val="26"/>
        </w:rPr>
        <w:t>1</w:t>
      </w:r>
      <w:r w:rsidRPr="006D7594">
        <w:rPr>
          <w:rFonts w:ascii="Times New Roman" w:hAnsi="Times New Roman"/>
          <w:sz w:val="26"/>
          <w:szCs w:val="26"/>
        </w:rPr>
        <w:t>4. Оценочное обязательство в виде резерва на оплату пенсий за выслугу лет лицам, замещавшим должности муниципальной службы, формируется в объеме лимитов бюджетных обязательств, доведенных на соответствующие цели субъекту централизованного учета на очередной финансовый год и плановый период.</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6.</w:t>
      </w:r>
      <w:r w:rsidR="00C24E5D" w:rsidRPr="006D7594">
        <w:rPr>
          <w:rFonts w:ascii="Times New Roman" w:hAnsi="Times New Roman"/>
          <w:sz w:val="26"/>
          <w:szCs w:val="26"/>
        </w:rPr>
        <w:t>1</w:t>
      </w:r>
      <w:r w:rsidRPr="006D7594">
        <w:rPr>
          <w:rFonts w:ascii="Times New Roman" w:hAnsi="Times New Roman"/>
          <w:sz w:val="26"/>
          <w:szCs w:val="26"/>
        </w:rPr>
        <w:t xml:space="preserve">5. Оценочное обязательство в виде резерва по обязательствам, возникающим при приобретении товаров, работ (услуг), в случае, если их фактическая приемка осуществляется на дату, отличную от даты приемки в единой информационной системе </w:t>
      </w:r>
      <w:r w:rsidRPr="006D7594">
        <w:rPr>
          <w:rFonts w:ascii="Times New Roman" w:hAnsi="Times New Roman"/>
          <w:sz w:val="26"/>
          <w:szCs w:val="26"/>
        </w:rPr>
        <w:lastRenderedPageBreak/>
        <w:t>(ЕИС), создается датой фактического поступления товаров, работ (услуг) и закрывается датой электронной приемки в ЕИС - электронная приемка товаров, работ (услуг).</w:t>
      </w:r>
    </w:p>
    <w:p w:rsidR="000D4253" w:rsidRPr="006D7594" w:rsidRDefault="00C24E5D" w:rsidP="000D4253">
      <w:pPr>
        <w:pStyle w:val="ad"/>
        <w:ind w:firstLine="708"/>
        <w:jc w:val="both"/>
        <w:rPr>
          <w:rFonts w:ascii="Times New Roman" w:hAnsi="Times New Roman"/>
          <w:sz w:val="26"/>
          <w:szCs w:val="26"/>
        </w:rPr>
      </w:pPr>
      <w:r w:rsidRPr="006D7594">
        <w:rPr>
          <w:rFonts w:ascii="Times New Roman" w:hAnsi="Times New Roman"/>
          <w:sz w:val="26"/>
          <w:szCs w:val="26"/>
        </w:rPr>
        <w:t>6.1</w:t>
      </w:r>
      <w:r w:rsidR="000D4253" w:rsidRPr="006D7594">
        <w:rPr>
          <w:rFonts w:ascii="Times New Roman" w:hAnsi="Times New Roman"/>
          <w:sz w:val="26"/>
          <w:szCs w:val="26"/>
        </w:rPr>
        <w:t>6. Резерв на поставку бензина, дизельного топлива, продуктов питания, кормов, а также товарно-материальных ценностей, подлежащих выдаче в эксплуатацию до осуществления электронной приемки в ЕИС, формируется на основании чеков заправки, товарно-транспортных накладных, квитанций, отчетов поставщика и т.д. с одновременным формированием Акта о приеме - передаче объектов нефинансовых активов (</w:t>
      </w:r>
      <w:hyperlink r:id="rId78" w:anchor="/document/400766923/entry/20100" w:history="1">
        <w:r w:rsidR="000D4253" w:rsidRPr="006D7594">
          <w:rPr>
            <w:rFonts w:ascii="Times New Roman" w:hAnsi="Times New Roman"/>
            <w:sz w:val="26"/>
            <w:szCs w:val="26"/>
          </w:rPr>
          <w:t>ф. 0510448</w:t>
        </w:r>
      </w:hyperlink>
      <w:r w:rsidR="000D4253" w:rsidRPr="006D7594">
        <w:rPr>
          <w:rFonts w:ascii="Times New Roman" w:hAnsi="Times New Roman"/>
          <w:sz w:val="26"/>
          <w:szCs w:val="26"/>
        </w:rPr>
        <w:t xml:space="preserve">) на каждую дату возникновения факта хозяйственной жизни в течение месяца. После подписания документов о приемке отражаются обязательства перед поставщиком, осуществляется закрытие сформированного резерва. </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6.</w:t>
      </w:r>
      <w:r w:rsidR="00C24E5D" w:rsidRPr="006D7594">
        <w:rPr>
          <w:rFonts w:ascii="Times New Roman" w:hAnsi="Times New Roman"/>
          <w:sz w:val="26"/>
          <w:szCs w:val="26"/>
        </w:rPr>
        <w:t>1</w:t>
      </w:r>
      <w:r w:rsidRPr="006D7594">
        <w:rPr>
          <w:rFonts w:ascii="Times New Roman" w:hAnsi="Times New Roman"/>
          <w:sz w:val="26"/>
          <w:szCs w:val="26"/>
        </w:rPr>
        <w:t>7. Оценочные обязательства в виде резерва по обязательствам электронной приемки товаров, работ (услуг) не создаются если:</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отгрузка товаров, фактическая приемка работ (услуг) приходится в одном календарном месяце с электронной приемкой товаров, работ (услуг) в ЕИС;</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отгрузка товаров и электронная приемка товаров в ЕИС приходится на разные месяцы, но при этом нет расходования поставленных товаров.</w:t>
      </w:r>
    </w:p>
    <w:p w:rsidR="000D4253" w:rsidRPr="006D7594" w:rsidRDefault="00C24E5D" w:rsidP="000D4253">
      <w:pPr>
        <w:pStyle w:val="ad"/>
        <w:ind w:firstLine="708"/>
        <w:jc w:val="both"/>
        <w:rPr>
          <w:rFonts w:ascii="Times New Roman" w:hAnsi="Times New Roman"/>
          <w:sz w:val="26"/>
          <w:szCs w:val="26"/>
        </w:rPr>
      </w:pPr>
      <w:r w:rsidRPr="006D7594">
        <w:rPr>
          <w:rFonts w:ascii="Times New Roman" w:hAnsi="Times New Roman"/>
          <w:sz w:val="26"/>
          <w:szCs w:val="26"/>
        </w:rPr>
        <w:t xml:space="preserve">6.18. </w:t>
      </w:r>
      <w:r w:rsidR="000D4253" w:rsidRPr="006D7594">
        <w:rPr>
          <w:rFonts w:ascii="Times New Roman" w:hAnsi="Times New Roman"/>
          <w:sz w:val="26"/>
          <w:szCs w:val="26"/>
        </w:rPr>
        <w:t>Резерв на разовую поставку материальных запасов по контракту (договору) отражается в бухгалтерском учете по дебету счета х 105 00 340 и кредиту счета х 401 60 </w:t>
      </w:r>
      <w:proofErr w:type="spellStart"/>
      <w:r w:rsidR="000D4253" w:rsidRPr="006D7594">
        <w:rPr>
          <w:rFonts w:ascii="Times New Roman" w:hAnsi="Times New Roman"/>
          <w:sz w:val="26"/>
          <w:szCs w:val="26"/>
        </w:rPr>
        <w:t>ххх</w:t>
      </w:r>
      <w:proofErr w:type="spellEnd"/>
      <w:r w:rsidR="000D4253" w:rsidRPr="006D7594">
        <w:rPr>
          <w:rFonts w:ascii="Times New Roman" w:hAnsi="Times New Roman"/>
          <w:sz w:val="26"/>
          <w:szCs w:val="26"/>
        </w:rPr>
        <w:t xml:space="preserve"> Рабочего плана счетов централизованного бюджетного (бухгалтерского) учета.</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6.</w:t>
      </w:r>
      <w:r w:rsidR="00C24E5D" w:rsidRPr="006D7594">
        <w:rPr>
          <w:rFonts w:ascii="Times New Roman" w:hAnsi="Times New Roman"/>
          <w:sz w:val="26"/>
          <w:szCs w:val="26"/>
        </w:rPr>
        <w:t>19</w:t>
      </w:r>
      <w:r w:rsidRPr="006D7594">
        <w:rPr>
          <w:rFonts w:ascii="Times New Roman" w:hAnsi="Times New Roman"/>
          <w:sz w:val="26"/>
          <w:szCs w:val="26"/>
        </w:rPr>
        <w:t>. Резерв по операционной аренде формируется в сумме платежей за весь срок аренды.</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6.</w:t>
      </w:r>
      <w:r w:rsidR="00C24E5D" w:rsidRPr="006D7594">
        <w:rPr>
          <w:rFonts w:ascii="Times New Roman" w:hAnsi="Times New Roman"/>
          <w:sz w:val="26"/>
          <w:szCs w:val="26"/>
        </w:rPr>
        <w:t>20</w:t>
      </w:r>
      <w:r w:rsidRPr="006D7594">
        <w:rPr>
          <w:rFonts w:ascii="Times New Roman" w:hAnsi="Times New Roman"/>
          <w:sz w:val="26"/>
          <w:szCs w:val="26"/>
        </w:rPr>
        <w:t xml:space="preserve">. Резерв по сомнительным долгам формируется на </w:t>
      </w:r>
      <w:proofErr w:type="spellStart"/>
      <w:r w:rsidRPr="006D7594">
        <w:rPr>
          <w:rFonts w:ascii="Times New Roman" w:hAnsi="Times New Roman"/>
          <w:sz w:val="26"/>
          <w:szCs w:val="26"/>
        </w:rPr>
        <w:t>забалансовом</w:t>
      </w:r>
      <w:proofErr w:type="spellEnd"/>
      <w:r w:rsidRPr="006D7594">
        <w:rPr>
          <w:rFonts w:ascii="Times New Roman" w:hAnsi="Times New Roman"/>
          <w:sz w:val="26"/>
          <w:szCs w:val="26"/>
        </w:rPr>
        <w:t xml:space="preserve"> счете 04 Рабочего плана счетов централизованного бюджетного (бухгалтерского) учета в сумме сомнительной дебиторской задолженности в момент ее возникновения.</w:t>
      </w:r>
    </w:p>
    <w:p w:rsidR="00BA12E1"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6.</w:t>
      </w:r>
      <w:r w:rsidR="00BA12E1" w:rsidRPr="006D7594">
        <w:rPr>
          <w:rFonts w:ascii="Times New Roman" w:hAnsi="Times New Roman"/>
          <w:sz w:val="26"/>
          <w:szCs w:val="26"/>
        </w:rPr>
        <w:t>2</w:t>
      </w:r>
      <w:r w:rsidRPr="006D7594">
        <w:rPr>
          <w:rFonts w:ascii="Times New Roman" w:hAnsi="Times New Roman"/>
          <w:sz w:val="26"/>
          <w:szCs w:val="26"/>
        </w:rPr>
        <w:t xml:space="preserve">1. Корректировка резервов осуществляется путем сопоставления сумм резерва, начисленного на установленную дату, с остатком резерва на эту дату и соответствующего увеличения (уменьшения) резерва. </w:t>
      </w:r>
    </w:p>
    <w:p w:rsidR="00BA12E1"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Кор</w:t>
      </w:r>
      <w:r w:rsidR="00CB3598">
        <w:rPr>
          <w:rFonts w:ascii="Times New Roman" w:hAnsi="Times New Roman"/>
          <w:sz w:val="26"/>
          <w:szCs w:val="26"/>
        </w:rPr>
        <w:t xml:space="preserve">ректировка сумм резерва по коду </w:t>
      </w:r>
      <w:hyperlink r:id="rId79" w:anchor="/document/404917355/entry/1000" w:history="1">
        <w:r w:rsidRPr="006D7594">
          <w:rPr>
            <w:rFonts w:ascii="Times New Roman" w:hAnsi="Times New Roman"/>
            <w:sz w:val="26"/>
            <w:szCs w:val="26"/>
          </w:rPr>
          <w:t>бюджетной классификации</w:t>
        </w:r>
      </w:hyperlink>
      <w:r w:rsidR="005A3637" w:rsidRPr="006D7594">
        <w:rPr>
          <w:rFonts w:ascii="Times New Roman" w:hAnsi="Times New Roman"/>
          <w:sz w:val="26"/>
          <w:szCs w:val="26"/>
        </w:rPr>
        <w:t>,</w:t>
      </w:r>
      <w:r w:rsidR="00CB3598">
        <w:rPr>
          <w:rFonts w:ascii="Times New Roman" w:hAnsi="Times New Roman"/>
          <w:sz w:val="26"/>
          <w:szCs w:val="26"/>
        </w:rPr>
        <w:t xml:space="preserve"> </w:t>
      </w:r>
      <w:r w:rsidRPr="006D7594">
        <w:rPr>
          <w:rFonts w:ascii="Times New Roman" w:hAnsi="Times New Roman"/>
          <w:sz w:val="26"/>
          <w:szCs w:val="26"/>
        </w:rPr>
        <w:t>включая код вида деятельности</w:t>
      </w:r>
      <w:r w:rsidR="005A3637" w:rsidRPr="006D7594">
        <w:rPr>
          <w:rFonts w:ascii="Times New Roman" w:hAnsi="Times New Roman"/>
          <w:sz w:val="26"/>
          <w:szCs w:val="26"/>
        </w:rPr>
        <w:t xml:space="preserve">, </w:t>
      </w:r>
      <w:r w:rsidRPr="006D7594">
        <w:rPr>
          <w:rFonts w:ascii="Times New Roman" w:hAnsi="Times New Roman"/>
          <w:sz w:val="26"/>
          <w:szCs w:val="26"/>
        </w:rPr>
        <w:t xml:space="preserve">осуществляется «обратной бухгалтерской записью» с последующим доначислением резерва по соответствующему коду бюджетной классификации с кодом вида деятельности. </w:t>
      </w:r>
    </w:p>
    <w:p w:rsidR="000D4253" w:rsidRPr="006D7594" w:rsidRDefault="000D4253" w:rsidP="000D4253">
      <w:pPr>
        <w:pStyle w:val="ad"/>
        <w:ind w:firstLine="708"/>
        <w:jc w:val="both"/>
        <w:rPr>
          <w:rFonts w:ascii="Times New Roman" w:hAnsi="Times New Roman"/>
          <w:sz w:val="26"/>
          <w:szCs w:val="26"/>
        </w:rPr>
      </w:pPr>
      <w:r w:rsidRPr="006D7594">
        <w:rPr>
          <w:rFonts w:ascii="Times New Roman" w:hAnsi="Times New Roman"/>
          <w:sz w:val="26"/>
          <w:szCs w:val="26"/>
        </w:rPr>
        <w:t>Резервы используются только на покрытие тех расходов, в отношении которых они были созданы. Признание в учете расходов, в отношении которых сформирован резерв, осуществляется за счет суммы созданного резерва.</w:t>
      </w:r>
    </w:p>
    <w:p w:rsidR="008C0B33" w:rsidRPr="006D7594" w:rsidRDefault="008C0B33" w:rsidP="008C0B33">
      <w:pPr>
        <w:pStyle w:val="ad"/>
        <w:ind w:firstLine="708"/>
        <w:jc w:val="both"/>
        <w:rPr>
          <w:rFonts w:ascii="Times New Roman" w:hAnsi="Times New Roman"/>
          <w:sz w:val="26"/>
          <w:szCs w:val="26"/>
        </w:rPr>
      </w:pPr>
    </w:p>
    <w:p w:rsidR="00CF3274" w:rsidRPr="006D7594" w:rsidRDefault="00A72738" w:rsidP="00CF3274">
      <w:pPr>
        <w:pStyle w:val="ad"/>
        <w:jc w:val="center"/>
        <w:rPr>
          <w:rFonts w:ascii="Times New Roman" w:hAnsi="Times New Roman"/>
          <w:sz w:val="26"/>
          <w:szCs w:val="26"/>
        </w:rPr>
      </w:pPr>
      <w:r w:rsidRPr="006D7594">
        <w:rPr>
          <w:rFonts w:ascii="Times New Roman" w:hAnsi="Times New Roman"/>
          <w:sz w:val="26"/>
          <w:szCs w:val="26"/>
        </w:rPr>
        <w:t>7</w:t>
      </w:r>
      <w:r w:rsidR="00CF3274" w:rsidRPr="006D7594">
        <w:rPr>
          <w:rFonts w:ascii="Times New Roman" w:hAnsi="Times New Roman"/>
          <w:sz w:val="26"/>
          <w:szCs w:val="26"/>
        </w:rPr>
        <w:t>. Методы оценки объектов бухгалтерского учета,</w:t>
      </w:r>
    </w:p>
    <w:p w:rsidR="00CF3274" w:rsidRPr="006D7594" w:rsidRDefault="00CF3274" w:rsidP="00CF3274">
      <w:pPr>
        <w:pStyle w:val="ad"/>
        <w:jc w:val="center"/>
        <w:rPr>
          <w:rFonts w:ascii="Times New Roman" w:hAnsi="Times New Roman"/>
          <w:sz w:val="26"/>
          <w:szCs w:val="26"/>
        </w:rPr>
      </w:pPr>
      <w:r w:rsidRPr="006D7594">
        <w:rPr>
          <w:rFonts w:ascii="Times New Roman" w:hAnsi="Times New Roman"/>
          <w:sz w:val="26"/>
          <w:szCs w:val="26"/>
        </w:rPr>
        <w:t>порядок признания (постановки на учет) и прекращения признания (выбытия из учета) объектов бухгалтерского учета</w:t>
      </w:r>
      <w:r w:rsidR="000D4253" w:rsidRPr="006D7594">
        <w:rPr>
          <w:rFonts w:ascii="Times New Roman" w:hAnsi="Times New Roman"/>
          <w:sz w:val="26"/>
          <w:szCs w:val="26"/>
        </w:rPr>
        <w:t>,</w:t>
      </w:r>
      <w:r w:rsidRPr="006D7594">
        <w:rPr>
          <w:rFonts w:ascii="Times New Roman" w:hAnsi="Times New Roman"/>
          <w:sz w:val="26"/>
          <w:szCs w:val="26"/>
        </w:rPr>
        <w:t xml:space="preserve"> способы ведения бухгалтерского учета </w:t>
      </w:r>
    </w:p>
    <w:p w:rsidR="00CF3274" w:rsidRPr="006D7594" w:rsidRDefault="00CF3274" w:rsidP="00CF3274">
      <w:pPr>
        <w:pStyle w:val="ad"/>
        <w:jc w:val="center"/>
        <w:rPr>
          <w:rFonts w:ascii="Times New Roman" w:hAnsi="Times New Roman"/>
          <w:sz w:val="26"/>
          <w:szCs w:val="26"/>
        </w:rPr>
      </w:pPr>
      <w:r w:rsidRPr="006D7594">
        <w:rPr>
          <w:rFonts w:ascii="Times New Roman" w:hAnsi="Times New Roman"/>
          <w:sz w:val="26"/>
          <w:szCs w:val="26"/>
        </w:rPr>
        <w:t>обязательств при централизации учета</w:t>
      </w:r>
    </w:p>
    <w:p w:rsidR="00CF3274" w:rsidRPr="006D7594" w:rsidRDefault="00CF3274" w:rsidP="00C05304">
      <w:pPr>
        <w:pStyle w:val="ad"/>
        <w:ind w:firstLine="708"/>
        <w:jc w:val="both"/>
        <w:rPr>
          <w:rFonts w:ascii="Times New Roman" w:hAnsi="Times New Roman"/>
          <w:b/>
          <w:sz w:val="26"/>
          <w:szCs w:val="26"/>
        </w:rPr>
      </w:pPr>
    </w:p>
    <w:p w:rsidR="00952834" w:rsidRDefault="00146B9D" w:rsidP="00952834">
      <w:pPr>
        <w:pStyle w:val="ad"/>
        <w:jc w:val="center"/>
        <w:rPr>
          <w:rFonts w:ascii="Times New Roman" w:hAnsi="Times New Roman"/>
          <w:sz w:val="26"/>
          <w:szCs w:val="26"/>
        </w:rPr>
      </w:pPr>
      <w:r w:rsidRPr="00952834">
        <w:rPr>
          <w:rFonts w:ascii="Times New Roman" w:hAnsi="Times New Roman"/>
          <w:sz w:val="26"/>
          <w:szCs w:val="26"/>
        </w:rPr>
        <w:t xml:space="preserve">Методы оценки, </w:t>
      </w:r>
    </w:p>
    <w:p w:rsidR="00E415AA" w:rsidRDefault="00146B9D" w:rsidP="00952834">
      <w:pPr>
        <w:pStyle w:val="ad"/>
        <w:jc w:val="center"/>
        <w:rPr>
          <w:rFonts w:ascii="Times New Roman" w:hAnsi="Times New Roman"/>
          <w:sz w:val="26"/>
          <w:szCs w:val="26"/>
        </w:rPr>
      </w:pPr>
      <w:r w:rsidRPr="00952834">
        <w:rPr>
          <w:rFonts w:ascii="Times New Roman" w:hAnsi="Times New Roman"/>
          <w:sz w:val="26"/>
          <w:szCs w:val="26"/>
        </w:rPr>
        <w:t xml:space="preserve">порядок признания (постановки на учет) и прекращения признания </w:t>
      </w:r>
    </w:p>
    <w:p w:rsidR="00E415AA" w:rsidRDefault="00146B9D" w:rsidP="00952834">
      <w:pPr>
        <w:pStyle w:val="ad"/>
        <w:jc w:val="center"/>
        <w:rPr>
          <w:rFonts w:ascii="Times New Roman" w:hAnsi="Times New Roman"/>
          <w:sz w:val="26"/>
          <w:szCs w:val="26"/>
        </w:rPr>
      </w:pPr>
      <w:r w:rsidRPr="00952834">
        <w:rPr>
          <w:rFonts w:ascii="Times New Roman" w:hAnsi="Times New Roman"/>
          <w:sz w:val="26"/>
          <w:szCs w:val="26"/>
        </w:rPr>
        <w:t xml:space="preserve">(выбытия из учета), способы ведения бухгалтерского учета </w:t>
      </w:r>
    </w:p>
    <w:p w:rsidR="00C05304" w:rsidRDefault="00C05304" w:rsidP="00952834">
      <w:pPr>
        <w:pStyle w:val="ad"/>
        <w:jc w:val="center"/>
        <w:rPr>
          <w:rFonts w:ascii="Times New Roman" w:hAnsi="Times New Roman"/>
          <w:sz w:val="26"/>
          <w:szCs w:val="26"/>
        </w:rPr>
      </w:pPr>
      <w:r w:rsidRPr="00952834">
        <w:rPr>
          <w:rFonts w:ascii="Times New Roman" w:hAnsi="Times New Roman"/>
          <w:sz w:val="26"/>
          <w:szCs w:val="26"/>
        </w:rPr>
        <w:t>расчетов с поставщиками и подрядчиками</w:t>
      </w:r>
    </w:p>
    <w:p w:rsidR="00952834" w:rsidRPr="00952834" w:rsidRDefault="00952834" w:rsidP="00952834">
      <w:pPr>
        <w:pStyle w:val="ad"/>
        <w:jc w:val="center"/>
        <w:rPr>
          <w:rFonts w:ascii="Times New Roman" w:hAnsi="Times New Roman"/>
          <w:sz w:val="26"/>
          <w:szCs w:val="26"/>
        </w:rPr>
      </w:pPr>
    </w:p>
    <w:p w:rsidR="00DD7043" w:rsidRPr="006D7594" w:rsidRDefault="00A72738" w:rsidP="0012782D">
      <w:pPr>
        <w:pStyle w:val="ad"/>
        <w:ind w:firstLine="708"/>
        <w:jc w:val="both"/>
        <w:rPr>
          <w:rFonts w:ascii="Times New Roman" w:hAnsi="Times New Roman"/>
          <w:sz w:val="26"/>
          <w:szCs w:val="26"/>
        </w:rPr>
      </w:pPr>
      <w:r w:rsidRPr="006D7594">
        <w:rPr>
          <w:rFonts w:ascii="Times New Roman" w:hAnsi="Times New Roman"/>
          <w:sz w:val="26"/>
          <w:szCs w:val="26"/>
        </w:rPr>
        <w:t>7</w:t>
      </w:r>
      <w:r w:rsidR="00CF3274" w:rsidRPr="006D7594">
        <w:rPr>
          <w:rFonts w:ascii="Times New Roman" w:hAnsi="Times New Roman"/>
          <w:sz w:val="26"/>
          <w:szCs w:val="26"/>
        </w:rPr>
        <w:t>.1.</w:t>
      </w:r>
      <w:r w:rsidR="00146B9D" w:rsidRPr="006D7594">
        <w:rPr>
          <w:rFonts w:ascii="Times New Roman" w:hAnsi="Times New Roman"/>
          <w:sz w:val="26"/>
          <w:szCs w:val="26"/>
        </w:rPr>
        <w:t xml:space="preserve"> </w:t>
      </w:r>
      <w:r w:rsidR="00C05304" w:rsidRPr="006D7594">
        <w:rPr>
          <w:rFonts w:ascii="Times New Roman" w:hAnsi="Times New Roman"/>
          <w:sz w:val="26"/>
          <w:szCs w:val="26"/>
        </w:rPr>
        <w:t>Возмещение сотруднику расходов за медицинскую комиссию, использование личного имущества, транспортных расходов, связанных со служебными поездками в целях исполнения трудовых обязанностей и постоянная работа которого имеет разъездной характер, расходов на госпошлину, услуги нотариуса и иные аналогичные расходы отра</w:t>
      </w:r>
      <w:r w:rsidR="00C05304" w:rsidRPr="006D7594">
        <w:rPr>
          <w:rFonts w:ascii="Times New Roman" w:hAnsi="Times New Roman"/>
          <w:sz w:val="26"/>
          <w:szCs w:val="26"/>
        </w:rPr>
        <w:lastRenderedPageBreak/>
        <w:t xml:space="preserve">жается по кредиту счета х 302 </w:t>
      </w:r>
      <w:r w:rsidR="00146B9D" w:rsidRPr="006D7594">
        <w:rPr>
          <w:rFonts w:ascii="Times New Roman" w:hAnsi="Times New Roman"/>
          <w:sz w:val="26"/>
          <w:szCs w:val="26"/>
        </w:rPr>
        <w:t>2х</w:t>
      </w:r>
      <w:r w:rsidR="00C05304" w:rsidRPr="006D7594">
        <w:rPr>
          <w:rFonts w:ascii="Times New Roman" w:hAnsi="Times New Roman"/>
          <w:sz w:val="26"/>
          <w:szCs w:val="26"/>
        </w:rPr>
        <w:t xml:space="preserve"> </w:t>
      </w:r>
      <w:proofErr w:type="spellStart"/>
      <w:r w:rsidR="00C05304" w:rsidRPr="006D7594">
        <w:rPr>
          <w:rFonts w:ascii="Times New Roman" w:hAnsi="Times New Roman"/>
          <w:sz w:val="26"/>
          <w:szCs w:val="26"/>
        </w:rPr>
        <w:t>ххх</w:t>
      </w:r>
      <w:proofErr w:type="spellEnd"/>
      <w:r w:rsidR="00C05304" w:rsidRPr="006D7594">
        <w:rPr>
          <w:rFonts w:ascii="Times New Roman" w:hAnsi="Times New Roman"/>
          <w:sz w:val="26"/>
          <w:szCs w:val="26"/>
        </w:rPr>
        <w:t xml:space="preserve"> </w:t>
      </w:r>
      <w:r w:rsidR="00146B9D" w:rsidRPr="006D7594">
        <w:rPr>
          <w:rFonts w:ascii="Times New Roman" w:hAnsi="Times New Roman"/>
          <w:sz w:val="26"/>
          <w:szCs w:val="26"/>
        </w:rPr>
        <w:t>Рабочего плана счетов централизованного бюджетного (бухгалтерского) учета</w:t>
      </w:r>
      <w:r w:rsidR="00C05304" w:rsidRPr="006D7594">
        <w:rPr>
          <w:rFonts w:ascii="Times New Roman" w:hAnsi="Times New Roman"/>
          <w:sz w:val="26"/>
          <w:szCs w:val="26"/>
        </w:rPr>
        <w:t xml:space="preserve"> на основании личного заявления, оформленного по форме, утвержденной актами, устанавливающими единую учетную политику</w:t>
      </w:r>
      <w:r w:rsidRPr="006D7594">
        <w:rPr>
          <w:rFonts w:ascii="Times New Roman" w:hAnsi="Times New Roman"/>
          <w:sz w:val="26"/>
          <w:szCs w:val="26"/>
        </w:rPr>
        <w:t>, либо правового акта субъекта централизованного учета</w:t>
      </w:r>
      <w:r w:rsidR="00C05304" w:rsidRPr="006D7594">
        <w:rPr>
          <w:rFonts w:ascii="Times New Roman" w:hAnsi="Times New Roman"/>
          <w:sz w:val="26"/>
          <w:szCs w:val="26"/>
        </w:rPr>
        <w:t>.</w:t>
      </w:r>
    </w:p>
    <w:p w:rsidR="00146B9D" w:rsidRPr="006D7594" w:rsidRDefault="00A72738" w:rsidP="00C87E8D">
      <w:pPr>
        <w:pStyle w:val="ad"/>
        <w:ind w:firstLine="708"/>
        <w:jc w:val="both"/>
        <w:rPr>
          <w:rFonts w:ascii="Times New Roman" w:hAnsi="Times New Roman"/>
          <w:sz w:val="26"/>
          <w:szCs w:val="26"/>
        </w:rPr>
      </w:pPr>
      <w:r w:rsidRPr="006D7594">
        <w:rPr>
          <w:rFonts w:ascii="Times New Roman" w:hAnsi="Times New Roman"/>
          <w:sz w:val="26"/>
          <w:szCs w:val="26"/>
        </w:rPr>
        <w:t>7</w:t>
      </w:r>
      <w:r w:rsidR="00CF3274" w:rsidRPr="006D7594">
        <w:rPr>
          <w:rFonts w:ascii="Times New Roman" w:hAnsi="Times New Roman"/>
          <w:sz w:val="26"/>
          <w:szCs w:val="26"/>
        </w:rPr>
        <w:t xml:space="preserve">.2. </w:t>
      </w:r>
      <w:r w:rsidR="00C87E8D" w:rsidRPr="006D7594">
        <w:rPr>
          <w:rFonts w:ascii="Times New Roman" w:hAnsi="Times New Roman"/>
          <w:sz w:val="26"/>
          <w:szCs w:val="26"/>
        </w:rPr>
        <w:t>Покупка субъект</w:t>
      </w:r>
      <w:r w:rsidR="00146B9D" w:rsidRPr="006D7594">
        <w:rPr>
          <w:rFonts w:ascii="Times New Roman" w:hAnsi="Times New Roman"/>
          <w:sz w:val="26"/>
          <w:szCs w:val="26"/>
        </w:rPr>
        <w:t>ом</w:t>
      </w:r>
      <w:r w:rsidR="00C87E8D" w:rsidRPr="006D7594">
        <w:rPr>
          <w:rFonts w:ascii="Times New Roman" w:hAnsi="Times New Roman"/>
          <w:sz w:val="26"/>
          <w:szCs w:val="26"/>
        </w:rPr>
        <w:t xml:space="preserve"> централизованного учета т</w:t>
      </w:r>
      <w:r w:rsidR="00DD7043" w:rsidRPr="006D7594">
        <w:rPr>
          <w:rFonts w:ascii="Times New Roman" w:hAnsi="Times New Roman"/>
          <w:sz w:val="26"/>
          <w:szCs w:val="26"/>
        </w:rPr>
        <w:t>овар</w:t>
      </w:r>
      <w:r w:rsidR="00C87E8D" w:rsidRPr="006D7594">
        <w:rPr>
          <w:rFonts w:ascii="Times New Roman" w:hAnsi="Times New Roman"/>
          <w:sz w:val="26"/>
          <w:szCs w:val="26"/>
        </w:rPr>
        <w:t>ов</w:t>
      </w:r>
      <w:r w:rsidR="00DD7043" w:rsidRPr="006D7594">
        <w:rPr>
          <w:rFonts w:ascii="Times New Roman" w:hAnsi="Times New Roman"/>
          <w:sz w:val="26"/>
          <w:szCs w:val="26"/>
        </w:rPr>
        <w:t>, работ</w:t>
      </w:r>
      <w:r w:rsidR="00C87E8D" w:rsidRPr="006D7594">
        <w:rPr>
          <w:rFonts w:ascii="Times New Roman" w:hAnsi="Times New Roman"/>
          <w:sz w:val="26"/>
          <w:szCs w:val="26"/>
        </w:rPr>
        <w:t xml:space="preserve"> (услуг) по бизнес карте, открытой к </w:t>
      </w:r>
      <w:r w:rsidR="00DD7043" w:rsidRPr="006D7594">
        <w:rPr>
          <w:rFonts w:ascii="Times New Roman" w:hAnsi="Times New Roman"/>
          <w:sz w:val="26"/>
          <w:szCs w:val="26"/>
        </w:rPr>
        <w:t>расчетно</w:t>
      </w:r>
      <w:r w:rsidR="00C87E8D" w:rsidRPr="006D7594">
        <w:rPr>
          <w:rFonts w:ascii="Times New Roman" w:hAnsi="Times New Roman"/>
          <w:sz w:val="26"/>
          <w:szCs w:val="26"/>
        </w:rPr>
        <w:t>му</w:t>
      </w:r>
      <w:r w:rsidR="00DD7043" w:rsidRPr="006D7594">
        <w:rPr>
          <w:rFonts w:ascii="Times New Roman" w:hAnsi="Times New Roman"/>
          <w:sz w:val="26"/>
          <w:szCs w:val="26"/>
        </w:rPr>
        <w:t xml:space="preserve"> счет</w:t>
      </w:r>
      <w:r w:rsidR="00C87E8D" w:rsidRPr="006D7594">
        <w:rPr>
          <w:rFonts w:ascii="Times New Roman" w:hAnsi="Times New Roman"/>
          <w:sz w:val="26"/>
          <w:szCs w:val="26"/>
        </w:rPr>
        <w:t xml:space="preserve">у в коммерческом банке, отражается по кредиту счета х 302 </w:t>
      </w:r>
      <w:proofErr w:type="spellStart"/>
      <w:r w:rsidR="00C87E8D" w:rsidRPr="006D7594">
        <w:rPr>
          <w:rFonts w:ascii="Times New Roman" w:hAnsi="Times New Roman"/>
          <w:sz w:val="26"/>
          <w:szCs w:val="26"/>
        </w:rPr>
        <w:t>хх</w:t>
      </w:r>
      <w:proofErr w:type="spellEnd"/>
      <w:r w:rsidR="00C87E8D" w:rsidRPr="006D7594">
        <w:rPr>
          <w:rFonts w:ascii="Times New Roman" w:hAnsi="Times New Roman"/>
          <w:sz w:val="26"/>
          <w:szCs w:val="26"/>
        </w:rPr>
        <w:t xml:space="preserve"> </w:t>
      </w:r>
      <w:proofErr w:type="spellStart"/>
      <w:r w:rsidR="00C87E8D" w:rsidRPr="006D7594">
        <w:rPr>
          <w:rFonts w:ascii="Times New Roman" w:hAnsi="Times New Roman"/>
          <w:sz w:val="26"/>
          <w:szCs w:val="26"/>
        </w:rPr>
        <w:t>ххх</w:t>
      </w:r>
      <w:proofErr w:type="spellEnd"/>
      <w:r w:rsidR="00C87E8D" w:rsidRPr="006D7594">
        <w:rPr>
          <w:rFonts w:ascii="Times New Roman" w:hAnsi="Times New Roman"/>
          <w:sz w:val="26"/>
          <w:szCs w:val="26"/>
        </w:rPr>
        <w:t xml:space="preserve"> </w:t>
      </w:r>
      <w:r w:rsidR="00146B9D" w:rsidRPr="006D7594">
        <w:rPr>
          <w:rFonts w:ascii="Times New Roman" w:hAnsi="Times New Roman"/>
          <w:sz w:val="26"/>
          <w:szCs w:val="26"/>
        </w:rPr>
        <w:t xml:space="preserve">Рабочего плана счетов централизованного бюджетного (бухгалтерского) учета </w:t>
      </w:r>
      <w:r w:rsidR="00C87E8D" w:rsidRPr="006D7594">
        <w:rPr>
          <w:rFonts w:ascii="Times New Roman" w:hAnsi="Times New Roman"/>
          <w:sz w:val="26"/>
          <w:szCs w:val="26"/>
        </w:rPr>
        <w:t>на основании служебной записки с приложением всех подтверждающих документов</w:t>
      </w:r>
      <w:r w:rsidR="00871964" w:rsidRPr="006D7594">
        <w:rPr>
          <w:rFonts w:ascii="Times New Roman" w:hAnsi="Times New Roman"/>
          <w:sz w:val="26"/>
          <w:szCs w:val="26"/>
        </w:rPr>
        <w:t xml:space="preserve"> либо правового акта субъекта централизованного учета</w:t>
      </w:r>
      <w:r w:rsidR="00C87E8D" w:rsidRPr="006D7594">
        <w:rPr>
          <w:rFonts w:ascii="Times New Roman" w:hAnsi="Times New Roman"/>
          <w:sz w:val="26"/>
          <w:szCs w:val="26"/>
        </w:rPr>
        <w:t>.</w:t>
      </w:r>
      <w:r w:rsidR="00146B9D" w:rsidRPr="006D7594">
        <w:rPr>
          <w:rFonts w:ascii="Times New Roman" w:hAnsi="Times New Roman"/>
          <w:sz w:val="26"/>
          <w:szCs w:val="26"/>
        </w:rPr>
        <w:t xml:space="preserve"> </w:t>
      </w:r>
    </w:p>
    <w:p w:rsidR="00146B9D" w:rsidRPr="006D7594" w:rsidRDefault="00A72738" w:rsidP="00146B9D">
      <w:pPr>
        <w:pStyle w:val="ad"/>
        <w:ind w:firstLine="708"/>
        <w:jc w:val="both"/>
        <w:rPr>
          <w:rFonts w:ascii="Times New Roman" w:hAnsi="Times New Roman"/>
          <w:sz w:val="26"/>
          <w:szCs w:val="26"/>
        </w:rPr>
      </w:pPr>
      <w:r w:rsidRPr="006D7594">
        <w:rPr>
          <w:rFonts w:ascii="Times New Roman" w:hAnsi="Times New Roman"/>
          <w:sz w:val="26"/>
          <w:szCs w:val="26"/>
        </w:rPr>
        <w:t>7</w:t>
      </w:r>
      <w:r w:rsidR="00CF3274" w:rsidRPr="006D7594">
        <w:rPr>
          <w:rFonts w:ascii="Times New Roman" w:hAnsi="Times New Roman"/>
          <w:sz w:val="26"/>
          <w:szCs w:val="26"/>
        </w:rPr>
        <w:t xml:space="preserve">.3. </w:t>
      </w:r>
      <w:r w:rsidR="00146B9D" w:rsidRPr="006D7594">
        <w:rPr>
          <w:rFonts w:ascii="Times New Roman" w:hAnsi="Times New Roman"/>
          <w:sz w:val="26"/>
          <w:szCs w:val="26"/>
        </w:rPr>
        <w:t xml:space="preserve">Расходы на приобретение карт водителей для </w:t>
      </w:r>
      <w:proofErr w:type="spellStart"/>
      <w:r w:rsidR="00146B9D" w:rsidRPr="006D7594">
        <w:rPr>
          <w:rFonts w:ascii="Times New Roman" w:hAnsi="Times New Roman"/>
          <w:sz w:val="26"/>
          <w:szCs w:val="26"/>
        </w:rPr>
        <w:t>тахографа</w:t>
      </w:r>
      <w:proofErr w:type="spellEnd"/>
      <w:r w:rsidR="00146B9D" w:rsidRPr="006D7594">
        <w:rPr>
          <w:rFonts w:ascii="Times New Roman" w:hAnsi="Times New Roman"/>
          <w:sz w:val="26"/>
          <w:szCs w:val="26"/>
        </w:rPr>
        <w:t xml:space="preserve"> отражаются по кредиту счета х 302 26 </w:t>
      </w:r>
      <w:proofErr w:type="spellStart"/>
      <w:r w:rsidR="00146B9D" w:rsidRPr="006D7594">
        <w:rPr>
          <w:rFonts w:ascii="Times New Roman" w:hAnsi="Times New Roman"/>
          <w:sz w:val="26"/>
          <w:szCs w:val="26"/>
        </w:rPr>
        <w:t>ххх</w:t>
      </w:r>
      <w:proofErr w:type="spellEnd"/>
      <w:r w:rsidR="00146B9D" w:rsidRPr="006D7594">
        <w:rPr>
          <w:rFonts w:ascii="Times New Roman" w:hAnsi="Times New Roman"/>
          <w:sz w:val="26"/>
          <w:szCs w:val="26"/>
        </w:rPr>
        <w:t xml:space="preserve"> Рабочего плана счетов централизованного бюджетного (бухгалтерского) учета, в связи с тем, что карты для </w:t>
      </w:r>
      <w:proofErr w:type="spellStart"/>
      <w:r w:rsidR="00146B9D" w:rsidRPr="006D7594">
        <w:rPr>
          <w:rFonts w:ascii="Times New Roman" w:hAnsi="Times New Roman"/>
          <w:sz w:val="26"/>
          <w:szCs w:val="26"/>
        </w:rPr>
        <w:t>тахографа</w:t>
      </w:r>
      <w:proofErr w:type="spellEnd"/>
      <w:r w:rsidR="00146B9D" w:rsidRPr="006D7594">
        <w:rPr>
          <w:rFonts w:ascii="Times New Roman" w:hAnsi="Times New Roman"/>
          <w:sz w:val="26"/>
          <w:szCs w:val="26"/>
        </w:rPr>
        <w:t xml:space="preserve"> не признаются активом су</w:t>
      </w:r>
      <w:r w:rsidRPr="006D7594">
        <w:rPr>
          <w:rFonts w:ascii="Times New Roman" w:hAnsi="Times New Roman"/>
          <w:sz w:val="26"/>
          <w:szCs w:val="26"/>
        </w:rPr>
        <w:t xml:space="preserve">бъекта централизованного учета, так как карта является именной и </w:t>
      </w:r>
      <w:r w:rsidR="00146B9D" w:rsidRPr="006D7594">
        <w:rPr>
          <w:rFonts w:ascii="Times New Roman" w:hAnsi="Times New Roman"/>
          <w:sz w:val="26"/>
          <w:szCs w:val="26"/>
        </w:rPr>
        <w:t xml:space="preserve">субъект централизованного учета не может распоряжаться </w:t>
      </w:r>
      <w:r w:rsidRPr="006D7594">
        <w:rPr>
          <w:rFonts w:ascii="Times New Roman" w:hAnsi="Times New Roman"/>
          <w:sz w:val="26"/>
          <w:szCs w:val="26"/>
        </w:rPr>
        <w:t>ей</w:t>
      </w:r>
      <w:r w:rsidR="00146B9D" w:rsidRPr="006D7594">
        <w:rPr>
          <w:rFonts w:ascii="Times New Roman" w:hAnsi="Times New Roman"/>
          <w:sz w:val="26"/>
          <w:szCs w:val="26"/>
        </w:rPr>
        <w:t xml:space="preserve"> без </w:t>
      </w:r>
      <w:r w:rsidRPr="006D7594">
        <w:rPr>
          <w:rFonts w:ascii="Times New Roman" w:hAnsi="Times New Roman"/>
          <w:sz w:val="26"/>
          <w:szCs w:val="26"/>
        </w:rPr>
        <w:t xml:space="preserve">ведома </w:t>
      </w:r>
      <w:r w:rsidR="00146B9D" w:rsidRPr="006D7594">
        <w:rPr>
          <w:rFonts w:ascii="Times New Roman" w:hAnsi="Times New Roman"/>
          <w:sz w:val="26"/>
          <w:szCs w:val="26"/>
        </w:rPr>
        <w:t>водителя.</w:t>
      </w:r>
    </w:p>
    <w:p w:rsidR="006D3C50" w:rsidRDefault="00A72738" w:rsidP="00146B9D">
      <w:pPr>
        <w:pStyle w:val="ad"/>
        <w:ind w:firstLine="708"/>
        <w:jc w:val="both"/>
        <w:rPr>
          <w:rFonts w:ascii="Times New Roman" w:hAnsi="Times New Roman"/>
          <w:sz w:val="26"/>
          <w:szCs w:val="26"/>
        </w:rPr>
      </w:pPr>
      <w:r w:rsidRPr="006D7594">
        <w:rPr>
          <w:rFonts w:ascii="Times New Roman" w:hAnsi="Times New Roman"/>
          <w:sz w:val="26"/>
          <w:szCs w:val="26"/>
        </w:rPr>
        <w:t>7</w:t>
      </w:r>
      <w:r w:rsidR="006D3C50" w:rsidRPr="006D7594">
        <w:rPr>
          <w:rFonts w:ascii="Times New Roman" w:hAnsi="Times New Roman"/>
          <w:sz w:val="26"/>
          <w:szCs w:val="26"/>
        </w:rPr>
        <w:t xml:space="preserve">.4. Расходы по договору страхования от несчастных случаев в период нахождения в командировке на территории в зоне специальной военной операции отражаются по кредиту счета х 302 27 </w:t>
      </w:r>
      <w:proofErr w:type="spellStart"/>
      <w:r w:rsidR="006D3C50" w:rsidRPr="006D7594">
        <w:rPr>
          <w:rFonts w:ascii="Times New Roman" w:hAnsi="Times New Roman"/>
          <w:sz w:val="26"/>
          <w:szCs w:val="26"/>
        </w:rPr>
        <w:t>ххх</w:t>
      </w:r>
      <w:proofErr w:type="spellEnd"/>
      <w:r w:rsidR="006D3C50" w:rsidRPr="006D7594">
        <w:rPr>
          <w:rFonts w:ascii="Times New Roman" w:hAnsi="Times New Roman"/>
          <w:sz w:val="26"/>
          <w:szCs w:val="26"/>
        </w:rPr>
        <w:t xml:space="preserve"> Рабочего плана счетов централизованного бюджетного (бухгалтерского) учета и списываются на расходы текущего финансового года на основании представленных документов.</w:t>
      </w:r>
    </w:p>
    <w:p w:rsidR="00CD03EE" w:rsidRPr="006D7594" w:rsidRDefault="00CD03EE" w:rsidP="00146B9D">
      <w:pPr>
        <w:pStyle w:val="ad"/>
        <w:ind w:firstLine="708"/>
        <w:jc w:val="both"/>
        <w:rPr>
          <w:rFonts w:ascii="Times New Roman" w:hAnsi="Times New Roman"/>
          <w:sz w:val="26"/>
          <w:szCs w:val="26"/>
        </w:rPr>
      </w:pPr>
    </w:p>
    <w:p w:rsidR="00CD03EE" w:rsidRDefault="00CF3274" w:rsidP="00CD03EE">
      <w:pPr>
        <w:pStyle w:val="ad"/>
        <w:jc w:val="center"/>
        <w:rPr>
          <w:rFonts w:ascii="Times New Roman" w:hAnsi="Times New Roman"/>
          <w:sz w:val="26"/>
          <w:szCs w:val="26"/>
        </w:rPr>
      </w:pPr>
      <w:r w:rsidRPr="00CD03EE">
        <w:rPr>
          <w:rFonts w:ascii="Times New Roman" w:hAnsi="Times New Roman"/>
          <w:sz w:val="26"/>
          <w:szCs w:val="26"/>
        </w:rPr>
        <w:t xml:space="preserve">Методы оценки, </w:t>
      </w:r>
    </w:p>
    <w:p w:rsidR="00E415AA" w:rsidRDefault="00CF3274" w:rsidP="00CD03EE">
      <w:pPr>
        <w:pStyle w:val="ad"/>
        <w:jc w:val="center"/>
        <w:rPr>
          <w:rFonts w:ascii="Times New Roman" w:hAnsi="Times New Roman"/>
          <w:sz w:val="26"/>
          <w:szCs w:val="26"/>
        </w:rPr>
      </w:pPr>
      <w:r w:rsidRPr="00CD03EE">
        <w:rPr>
          <w:rFonts w:ascii="Times New Roman" w:hAnsi="Times New Roman"/>
          <w:sz w:val="26"/>
          <w:szCs w:val="26"/>
        </w:rPr>
        <w:t>порядок признания (постановки на учет) и способы ведени</w:t>
      </w:r>
      <w:r w:rsidR="002F34E2" w:rsidRPr="00CD03EE">
        <w:rPr>
          <w:rFonts w:ascii="Times New Roman" w:hAnsi="Times New Roman"/>
          <w:sz w:val="26"/>
          <w:szCs w:val="26"/>
        </w:rPr>
        <w:t xml:space="preserve">я бухгалтерского учета </w:t>
      </w:r>
    </w:p>
    <w:p w:rsidR="00273ECC" w:rsidRPr="00CD03EE" w:rsidRDefault="002F34E2" w:rsidP="00CD03EE">
      <w:pPr>
        <w:pStyle w:val="ad"/>
        <w:jc w:val="center"/>
        <w:rPr>
          <w:rFonts w:ascii="Times New Roman" w:hAnsi="Times New Roman"/>
          <w:sz w:val="26"/>
          <w:szCs w:val="26"/>
        </w:rPr>
      </w:pPr>
      <w:r w:rsidRPr="00CD03EE">
        <w:rPr>
          <w:rFonts w:ascii="Times New Roman" w:hAnsi="Times New Roman"/>
          <w:sz w:val="26"/>
          <w:szCs w:val="26"/>
        </w:rPr>
        <w:t>расчетов</w:t>
      </w:r>
      <w:r w:rsidR="00CF3274" w:rsidRPr="00CD03EE">
        <w:rPr>
          <w:rFonts w:ascii="Times New Roman" w:hAnsi="Times New Roman"/>
          <w:sz w:val="26"/>
          <w:szCs w:val="26"/>
        </w:rPr>
        <w:t xml:space="preserve"> </w:t>
      </w:r>
      <w:r w:rsidR="00F749A3" w:rsidRPr="00CD03EE">
        <w:rPr>
          <w:rFonts w:ascii="Times New Roman" w:hAnsi="Times New Roman"/>
          <w:sz w:val="26"/>
          <w:szCs w:val="26"/>
        </w:rPr>
        <w:t>по оплате труда</w:t>
      </w:r>
      <w:r w:rsidR="00273ECC" w:rsidRPr="00CD03EE">
        <w:rPr>
          <w:rFonts w:ascii="Times New Roman" w:hAnsi="Times New Roman"/>
          <w:sz w:val="26"/>
          <w:szCs w:val="26"/>
        </w:rPr>
        <w:t>, связанных с ними обязательных платежей в бюджеты бюджетной системы Российской Федерации</w:t>
      </w:r>
    </w:p>
    <w:p w:rsidR="00CD03EE" w:rsidRPr="006D7594" w:rsidRDefault="00CD03EE" w:rsidP="00273ECC">
      <w:pPr>
        <w:pStyle w:val="ad"/>
        <w:ind w:firstLine="708"/>
        <w:jc w:val="both"/>
        <w:rPr>
          <w:rFonts w:ascii="Times New Roman" w:hAnsi="Times New Roman"/>
          <w:b/>
          <w:sz w:val="26"/>
          <w:szCs w:val="26"/>
        </w:rPr>
      </w:pPr>
    </w:p>
    <w:p w:rsidR="00F749A3" w:rsidRPr="006D7594" w:rsidRDefault="00A72738" w:rsidP="00F749A3">
      <w:pPr>
        <w:pStyle w:val="aa"/>
        <w:ind w:left="0" w:firstLine="709"/>
        <w:jc w:val="both"/>
        <w:rPr>
          <w:sz w:val="26"/>
          <w:szCs w:val="26"/>
        </w:rPr>
      </w:pPr>
      <w:r w:rsidRPr="006D7594">
        <w:rPr>
          <w:sz w:val="26"/>
          <w:szCs w:val="26"/>
        </w:rPr>
        <w:t>7</w:t>
      </w:r>
      <w:r w:rsidR="00CF3274" w:rsidRPr="006D7594">
        <w:rPr>
          <w:sz w:val="26"/>
          <w:szCs w:val="26"/>
        </w:rPr>
        <w:t>.</w:t>
      </w:r>
      <w:r w:rsidRPr="006D7594">
        <w:rPr>
          <w:sz w:val="26"/>
          <w:szCs w:val="26"/>
        </w:rPr>
        <w:t>5</w:t>
      </w:r>
      <w:r w:rsidR="00CF3274" w:rsidRPr="006D7594">
        <w:rPr>
          <w:sz w:val="26"/>
          <w:szCs w:val="26"/>
        </w:rPr>
        <w:t xml:space="preserve">. </w:t>
      </w:r>
      <w:r w:rsidR="00CA6352" w:rsidRPr="006D7594">
        <w:rPr>
          <w:sz w:val="26"/>
          <w:szCs w:val="26"/>
        </w:rPr>
        <w:t>Аналитический учет расчетов по оплате труда ведется в Журнале операций расчетов по оплате труда, денежному довольствию и стипендиям (</w:t>
      </w:r>
      <w:hyperlink r:id="rId80" w:anchor="/document/70951956/entry/4320" w:history="1">
        <w:r w:rsidR="00CA6352" w:rsidRPr="006D7594">
          <w:rPr>
            <w:sz w:val="26"/>
            <w:szCs w:val="26"/>
          </w:rPr>
          <w:t>ф. 0504071</w:t>
        </w:r>
      </w:hyperlink>
      <w:r w:rsidR="00CA6352" w:rsidRPr="006D7594">
        <w:rPr>
          <w:sz w:val="26"/>
          <w:szCs w:val="26"/>
        </w:rPr>
        <w:t xml:space="preserve">) </w:t>
      </w:r>
      <w:r w:rsidR="00273ECC" w:rsidRPr="006D7594">
        <w:rPr>
          <w:sz w:val="26"/>
          <w:szCs w:val="26"/>
        </w:rPr>
        <w:t>по группе контрагентов «сотрудники»</w:t>
      </w:r>
      <w:r w:rsidR="00F749A3" w:rsidRPr="006D7594">
        <w:rPr>
          <w:sz w:val="26"/>
          <w:szCs w:val="26"/>
        </w:rPr>
        <w:t>.</w:t>
      </w:r>
      <w:r w:rsidR="00273ECC" w:rsidRPr="006D7594">
        <w:rPr>
          <w:sz w:val="26"/>
          <w:szCs w:val="26"/>
        </w:rPr>
        <w:t xml:space="preserve"> </w:t>
      </w:r>
      <w:r w:rsidR="00F749A3" w:rsidRPr="006D7594">
        <w:rPr>
          <w:sz w:val="26"/>
          <w:szCs w:val="26"/>
        </w:rPr>
        <w:t>Ведение персонифицированного учета расчетов по оплате труда и иным пр</w:t>
      </w:r>
      <w:r w:rsidRPr="006D7594">
        <w:rPr>
          <w:sz w:val="26"/>
          <w:szCs w:val="26"/>
        </w:rPr>
        <w:t>ичитающимся сотрудникам выплат</w:t>
      </w:r>
      <w:r w:rsidR="00F749A3" w:rsidRPr="006D7594">
        <w:rPr>
          <w:sz w:val="26"/>
          <w:szCs w:val="26"/>
        </w:rPr>
        <w:t xml:space="preserve"> осуществляется в программном продукте «1С: Предприятие. Зарплата и кадры государственного учреждения».</w:t>
      </w:r>
    </w:p>
    <w:p w:rsidR="00154E96" w:rsidRPr="006D7594" w:rsidRDefault="00A72738" w:rsidP="00273ECC">
      <w:pPr>
        <w:pStyle w:val="ad"/>
        <w:ind w:firstLine="708"/>
        <w:jc w:val="both"/>
        <w:rPr>
          <w:rFonts w:ascii="Times New Roman" w:hAnsi="Times New Roman"/>
          <w:sz w:val="26"/>
          <w:szCs w:val="26"/>
        </w:rPr>
      </w:pPr>
      <w:r w:rsidRPr="006D7594">
        <w:rPr>
          <w:rFonts w:ascii="Times New Roman" w:hAnsi="Times New Roman"/>
          <w:sz w:val="26"/>
          <w:szCs w:val="26"/>
        </w:rPr>
        <w:t>7</w:t>
      </w:r>
      <w:r w:rsidR="00CF3274" w:rsidRPr="006D7594">
        <w:rPr>
          <w:rFonts w:ascii="Times New Roman" w:hAnsi="Times New Roman"/>
          <w:sz w:val="26"/>
          <w:szCs w:val="26"/>
        </w:rPr>
        <w:t>.</w:t>
      </w:r>
      <w:r w:rsidRPr="006D7594">
        <w:rPr>
          <w:rFonts w:ascii="Times New Roman" w:hAnsi="Times New Roman"/>
          <w:sz w:val="26"/>
          <w:szCs w:val="26"/>
        </w:rPr>
        <w:t>6</w:t>
      </w:r>
      <w:r w:rsidR="00CF3274" w:rsidRPr="006D7594">
        <w:rPr>
          <w:rFonts w:ascii="Times New Roman" w:hAnsi="Times New Roman"/>
          <w:sz w:val="26"/>
          <w:szCs w:val="26"/>
        </w:rPr>
        <w:t xml:space="preserve">. </w:t>
      </w:r>
      <w:r w:rsidR="00CA6352" w:rsidRPr="006D7594">
        <w:rPr>
          <w:rFonts w:ascii="Times New Roman" w:hAnsi="Times New Roman"/>
          <w:sz w:val="26"/>
          <w:szCs w:val="26"/>
        </w:rPr>
        <w:t xml:space="preserve">Выплата заработной платы (денежного содержания) осуществляется в сроки, установленные </w:t>
      </w:r>
      <w:r w:rsidR="00273ECC" w:rsidRPr="006D7594">
        <w:rPr>
          <w:rFonts w:ascii="Times New Roman" w:hAnsi="Times New Roman"/>
          <w:sz w:val="26"/>
          <w:szCs w:val="26"/>
        </w:rPr>
        <w:t xml:space="preserve">субъектами централизованного </w:t>
      </w:r>
      <w:r w:rsidR="00CA6352" w:rsidRPr="006D7594">
        <w:rPr>
          <w:rFonts w:ascii="Times New Roman" w:hAnsi="Times New Roman"/>
          <w:sz w:val="26"/>
          <w:szCs w:val="26"/>
        </w:rPr>
        <w:t>учета</w:t>
      </w:r>
      <w:r w:rsidR="00154E96" w:rsidRPr="006D7594">
        <w:rPr>
          <w:rFonts w:ascii="Times New Roman" w:hAnsi="Times New Roman"/>
          <w:sz w:val="26"/>
          <w:szCs w:val="26"/>
        </w:rPr>
        <w:t xml:space="preserve">. </w:t>
      </w:r>
    </w:p>
    <w:p w:rsidR="00CF3274" w:rsidRPr="006D7594" w:rsidRDefault="00A72738" w:rsidP="00CF3274">
      <w:pPr>
        <w:pStyle w:val="ad"/>
        <w:ind w:firstLine="705"/>
        <w:jc w:val="both"/>
        <w:rPr>
          <w:rFonts w:ascii="Times New Roman" w:hAnsi="Times New Roman"/>
          <w:sz w:val="26"/>
          <w:szCs w:val="26"/>
        </w:rPr>
      </w:pPr>
      <w:r w:rsidRPr="006D7594">
        <w:rPr>
          <w:rFonts w:ascii="Times New Roman" w:hAnsi="Times New Roman"/>
          <w:sz w:val="26"/>
          <w:szCs w:val="26"/>
        </w:rPr>
        <w:t>7</w:t>
      </w:r>
      <w:r w:rsidR="00CF3274" w:rsidRPr="006D7594">
        <w:rPr>
          <w:rFonts w:ascii="Times New Roman" w:hAnsi="Times New Roman"/>
          <w:sz w:val="26"/>
          <w:szCs w:val="26"/>
        </w:rPr>
        <w:t>.</w:t>
      </w:r>
      <w:r w:rsidRPr="006D7594">
        <w:rPr>
          <w:rFonts w:ascii="Times New Roman" w:hAnsi="Times New Roman"/>
          <w:sz w:val="26"/>
          <w:szCs w:val="26"/>
        </w:rPr>
        <w:t>7</w:t>
      </w:r>
      <w:r w:rsidR="00CF3274" w:rsidRPr="006D7594">
        <w:rPr>
          <w:rFonts w:ascii="Times New Roman" w:hAnsi="Times New Roman"/>
          <w:sz w:val="26"/>
          <w:szCs w:val="26"/>
        </w:rPr>
        <w:t>. П</w:t>
      </w:r>
      <w:r w:rsidR="00273ECC" w:rsidRPr="006D7594">
        <w:rPr>
          <w:rFonts w:ascii="Times New Roman" w:hAnsi="Times New Roman"/>
          <w:sz w:val="26"/>
          <w:szCs w:val="26"/>
        </w:rPr>
        <w:t xml:space="preserve">еречисление заработной платы (денежного содержания) и иных причитающихся сотрудникам выплат осуществляется </w:t>
      </w:r>
      <w:r w:rsidR="00CA6352" w:rsidRPr="006D7594">
        <w:rPr>
          <w:rFonts w:ascii="Times New Roman" w:hAnsi="Times New Roman"/>
          <w:sz w:val="26"/>
          <w:szCs w:val="26"/>
        </w:rPr>
        <w:t xml:space="preserve">на счета банковских карт, открытых в кредитных организациях сотрудникам субъекта </w:t>
      </w:r>
      <w:r w:rsidR="00273ECC" w:rsidRPr="006D7594">
        <w:rPr>
          <w:rFonts w:ascii="Times New Roman" w:hAnsi="Times New Roman"/>
          <w:sz w:val="26"/>
          <w:szCs w:val="26"/>
        </w:rPr>
        <w:t xml:space="preserve">централизованного </w:t>
      </w:r>
      <w:r w:rsidR="00CA6352" w:rsidRPr="006D7594">
        <w:rPr>
          <w:rFonts w:ascii="Times New Roman" w:hAnsi="Times New Roman"/>
          <w:sz w:val="26"/>
          <w:szCs w:val="26"/>
        </w:rPr>
        <w:t>учета по их письменному заявлению, оформленному на имя представителя нанимателя (работодателя), с приложением реквизитов банковской карты.</w:t>
      </w:r>
      <w:r w:rsidR="00273ECC" w:rsidRPr="006D7594">
        <w:rPr>
          <w:rFonts w:ascii="Times New Roman" w:hAnsi="Times New Roman"/>
          <w:sz w:val="26"/>
          <w:szCs w:val="26"/>
        </w:rPr>
        <w:t xml:space="preserve"> </w:t>
      </w:r>
      <w:r w:rsidR="00CF3274" w:rsidRPr="006D7594">
        <w:rPr>
          <w:rFonts w:ascii="Times New Roman" w:eastAsiaTheme="minorEastAsia" w:hAnsi="Times New Roman"/>
          <w:sz w:val="26"/>
          <w:szCs w:val="26"/>
        </w:rPr>
        <w:t>При составлении заявления от главы города, муниципальных служащих, относящихся к высшей группе должностей, руководителя субъекта централизованного учета адресная часть заявления не заполняется. Разрешительная надпись руководителя (уполномоченного лица) субъекта централизованного учета не проставляется.</w:t>
      </w:r>
    </w:p>
    <w:p w:rsidR="00273ECC" w:rsidRPr="006D7594" w:rsidRDefault="00273ECC" w:rsidP="00273ECC">
      <w:pPr>
        <w:pStyle w:val="ad"/>
        <w:ind w:firstLine="708"/>
        <w:jc w:val="both"/>
        <w:rPr>
          <w:rFonts w:ascii="Times New Roman" w:hAnsi="Times New Roman"/>
          <w:sz w:val="26"/>
          <w:szCs w:val="26"/>
        </w:rPr>
      </w:pPr>
      <w:r w:rsidRPr="006D7594">
        <w:rPr>
          <w:rFonts w:ascii="Times New Roman" w:hAnsi="Times New Roman"/>
          <w:sz w:val="26"/>
          <w:szCs w:val="26"/>
        </w:rPr>
        <w:t>При изменении условий выплаты заработной платы (денежного содержания) (смена реквизитов банковской карты, кредитной организации, либо сотрудник планирует получение заработной платы в нескольких кредитных организациях) оформляется новое заявление, взамен ранее написанного.</w:t>
      </w:r>
    </w:p>
    <w:p w:rsidR="00273ECC" w:rsidRPr="006D7594" w:rsidRDefault="00A72738" w:rsidP="00273ECC">
      <w:pPr>
        <w:pStyle w:val="ad"/>
        <w:ind w:firstLine="708"/>
        <w:jc w:val="both"/>
        <w:rPr>
          <w:rFonts w:ascii="Times New Roman" w:hAnsi="Times New Roman"/>
          <w:sz w:val="26"/>
          <w:szCs w:val="26"/>
        </w:rPr>
      </w:pPr>
      <w:r w:rsidRPr="006D7594">
        <w:rPr>
          <w:rFonts w:ascii="Times New Roman" w:hAnsi="Times New Roman"/>
          <w:sz w:val="26"/>
          <w:szCs w:val="26"/>
        </w:rPr>
        <w:t>7</w:t>
      </w:r>
      <w:r w:rsidR="00D00EBA" w:rsidRPr="006D7594">
        <w:rPr>
          <w:rFonts w:ascii="Times New Roman" w:hAnsi="Times New Roman"/>
          <w:sz w:val="26"/>
          <w:szCs w:val="26"/>
        </w:rPr>
        <w:t>.</w:t>
      </w:r>
      <w:r w:rsidRPr="006D7594">
        <w:rPr>
          <w:rFonts w:ascii="Times New Roman" w:hAnsi="Times New Roman"/>
          <w:sz w:val="26"/>
          <w:szCs w:val="26"/>
        </w:rPr>
        <w:t>8</w:t>
      </w:r>
      <w:r w:rsidR="00273ECC" w:rsidRPr="006D7594">
        <w:rPr>
          <w:rFonts w:ascii="Times New Roman" w:hAnsi="Times New Roman"/>
          <w:sz w:val="26"/>
          <w:szCs w:val="26"/>
        </w:rPr>
        <w:t>. Р</w:t>
      </w:r>
      <w:r w:rsidR="00CA6352" w:rsidRPr="006D7594">
        <w:rPr>
          <w:rFonts w:ascii="Times New Roman" w:hAnsi="Times New Roman"/>
          <w:sz w:val="26"/>
          <w:szCs w:val="26"/>
        </w:rPr>
        <w:t xml:space="preserve">асчетные листки </w:t>
      </w:r>
      <w:r w:rsidR="00273ECC" w:rsidRPr="006D7594">
        <w:rPr>
          <w:rFonts w:ascii="Times New Roman" w:hAnsi="Times New Roman"/>
          <w:sz w:val="26"/>
          <w:szCs w:val="26"/>
        </w:rPr>
        <w:t xml:space="preserve">передаются сотрудникам субъекта </w:t>
      </w:r>
      <w:r w:rsidR="000447F8" w:rsidRPr="006D7594">
        <w:rPr>
          <w:rFonts w:ascii="Times New Roman" w:hAnsi="Times New Roman"/>
          <w:sz w:val="26"/>
          <w:szCs w:val="26"/>
        </w:rPr>
        <w:t xml:space="preserve">централизованного </w:t>
      </w:r>
      <w:r w:rsidR="00273ECC" w:rsidRPr="006D7594">
        <w:rPr>
          <w:rFonts w:ascii="Times New Roman" w:hAnsi="Times New Roman"/>
          <w:sz w:val="26"/>
          <w:szCs w:val="26"/>
        </w:rPr>
        <w:t xml:space="preserve">учета </w:t>
      </w:r>
      <w:r w:rsidR="00CA6352" w:rsidRPr="006D7594">
        <w:rPr>
          <w:rFonts w:ascii="Times New Roman" w:hAnsi="Times New Roman"/>
          <w:sz w:val="26"/>
          <w:szCs w:val="26"/>
        </w:rPr>
        <w:t>одним из способов:</w:t>
      </w:r>
    </w:p>
    <w:p w:rsidR="00273ECC" w:rsidRPr="006D7594" w:rsidRDefault="00CA6352" w:rsidP="00273ECC">
      <w:pPr>
        <w:pStyle w:val="ad"/>
        <w:ind w:firstLine="708"/>
        <w:jc w:val="both"/>
        <w:rPr>
          <w:rFonts w:ascii="Times New Roman" w:hAnsi="Times New Roman"/>
          <w:sz w:val="26"/>
          <w:szCs w:val="26"/>
        </w:rPr>
      </w:pPr>
      <w:r w:rsidRPr="006D7594">
        <w:rPr>
          <w:rFonts w:ascii="Times New Roman" w:hAnsi="Times New Roman"/>
          <w:sz w:val="26"/>
          <w:szCs w:val="26"/>
        </w:rPr>
        <w:t>в электронном виде по каналам электронной связи, либо посредством дистанционного банковского обслуживания (системы банковского обслуживания) каждому сотруднику субъекта учета</w:t>
      </w:r>
      <w:r w:rsidR="00273ECC" w:rsidRPr="006D7594">
        <w:rPr>
          <w:rFonts w:ascii="Times New Roman" w:hAnsi="Times New Roman"/>
          <w:sz w:val="26"/>
          <w:szCs w:val="26"/>
        </w:rPr>
        <w:t>;</w:t>
      </w:r>
    </w:p>
    <w:p w:rsidR="00273ECC" w:rsidRPr="006D7594" w:rsidRDefault="00CA6352" w:rsidP="00273ECC">
      <w:pPr>
        <w:pStyle w:val="ad"/>
        <w:ind w:firstLine="708"/>
        <w:jc w:val="both"/>
        <w:rPr>
          <w:rFonts w:ascii="Times New Roman" w:hAnsi="Times New Roman"/>
          <w:sz w:val="26"/>
          <w:szCs w:val="26"/>
        </w:rPr>
      </w:pPr>
      <w:r w:rsidRPr="006D7594">
        <w:rPr>
          <w:rFonts w:ascii="Times New Roman" w:hAnsi="Times New Roman"/>
          <w:sz w:val="26"/>
          <w:szCs w:val="26"/>
        </w:rPr>
        <w:lastRenderedPageBreak/>
        <w:t xml:space="preserve">в электронном виде по каналам электронной связи ответственному сотруднику субъекта </w:t>
      </w:r>
      <w:r w:rsidR="00273ECC" w:rsidRPr="006D7594">
        <w:rPr>
          <w:rFonts w:ascii="Times New Roman" w:hAnsi="Times New Roman"/>
          <w:sz w:val="26"/>
          <w:szCs w:val="26"/>
        </w:rPr>
        <w:t xml:space="preserve">централизованного </w:t>
      </w:r>
      <w:r w:rsidRPr="006D7594">
        <w:rPr>
          <w:rFonts w:ascii="Times New Roman" w:hAnsi="Times New Roman"/>
          <w:sz w:val="26"/>
          <w:szCs w:val="26"/>
        </w:rPr>
        <w:t xml:space="preserve">учета, назначенному </w:t>
      </w:r>
      <w:r w:rsidR="00273ECC" w:rsidRPr="006D7594">
        <w:rPr>
          <w:rFonts w:ascii="Times New Roman" w:hAnsi="Times New Roman"/>
          <w:sz w:val="26"/>
          <w:szCs w:val="26"/>
        </w:rPr>
        <w:t>приказом (распоряжением)</w:t>
      </w:r>
      <w:r w:rsidRPr="006D7594">
        <w:rPr>
          <w:rFonts w:ascii="Times New Roman" w:hAnsi="Times New Roman"/>
          <w:sz w:val="26"/>
          <w:szCs w:val="26"/>
        </w:rPr>
        <w:t xml:space="preserve"> субъекта </w:t>
      </w:r>
      <w:r w:rsidR="00273ECC" w:rsidRPr="006D7594">
        <w:rPr>
          <w:rFonts w:ascii="Times New Roman" w:hAnsi="Times New Roman"/>
          <w:sz w:val="26"/>
          <w:szCs w:val="26"/>
        </w:rPr>
        <w:t>централизованного учета</w:t>
      </w:r>
      <w:r w:rsidR="000447F8" w:rsidRPr="006D7594">
        <w:rPr>
          <w:rFonts w:ascii="Times New Roman" w:hAnsi="Times New Roman"/>
          <w:sz w:val="26"/>
          <w:szCs w:val="26"/>
        </w:rPr>
        <w:t xml:space="preserve"> (в случае отсутствия технической возможности передачи расчетного листка в электронном виде по каналам электронной связи, либо посредством дистанционного банковского обслуживания</w:t>
      </w:r>
      <w:r w:rsidR="002F34E2" w:rsidRPr="006D7594">
        <w:rPr>
          <w:rFonts w:ascii="Times New Roman" w:hAnsi="Times New Roman"/>
          <w:sz w:val="26"/>
          <w:szCs w:val="26"/>
        </w:rPr>
        <w:t xml:space="preserve"> каждому сотруднику</w:t>
      </w:r>
      <w:r w:rsidR="000447F8" w:rsidRPr="006D7594">
        <w:rPr>
          <w:rFonts w:ascii="Times New Roman" w:hAnsi="Times New Roman"/>
          <w:sz w:val="26"/>
          <w:szCs w:val="26"/>
        </w:rPr>
        <w:t>).</w:t>
      </w:r>
    </w:p>
    <w:p w:rsidR="00273ECC" w:rsidRPr="006D7594" w:rsidRDefault="00CA6352" w:rsidP="00273ECC">
      <w:pPr>
        <w:pStyle w:val="ad"/>
        <w:ind w:firstLine="708"/>
        <w:jc w:val="both"/>
        <w:rPr>
          <w:rFonts w:ascii="Times New Roman" w:hAnsi="Times New Roman"/>
          <w:sz w:val="26"/>
          <w:szCs w:val="26"/>
        </w:rPr>
      </w:pPr>
      <w:r w:rsidRPr="006D7594">
        <w:rPr>
          <w:rFonts w:ascii="Times New Roman" w:hAnsi="Times New Roman"/>
          <w:sz w:val="26"/>
          <w:szCs w:val="26"/>
        </w:rPr>
        <w:t xml:space="preserve">Форма расчетного листка утверждается </w:t>
      </w:r>
      <w:r w:rsidR="00273ECC" w:rsidRPr="006D7594">
        <w:rPr>
          <w:rFonts w:ascii="Times New Roman" w:hAnsi="Times New Roman"/>
          <w:sz w:val="26"/>
          <w:szCs w:val="26"/>
        </w:rPr>
        <w:t>приказом (распоряжением) субъекта централизованного учета.</w:t>
      </w:r>
    </w:p>
    <w:p w:rsidR="00273ECC" w:rsidRPr="006D7594" w:rsidRDefault="00A72738" w:rsidP="00273ECC">
      <w:pPr>
        <w:pStyle w:val="ad"/>
        <w:ind w:firstLine="708"/>
        <w:jc w:val="both"/>
        <w:rPr>
          <w:rFonts w:ascii="Times New Roman" w:hAnsi="Times New Roman"/>
          <w:sz w:val="26"/>
          <w:szCs w:val="26"/>
        </w:rPr>
      </w:pPr>
      <w:r w:rsidRPr="006D7594">
        <w:rPr>
          <w:rFonts w:ascii="Times New Roman" w:hAnsi="Times New Roman"/>
          <w:sz w:val="26"/>
          <w:szCs w:val="26"/>
        </w:rPr>
        <w:t>7</w:t>
      </w:r>
      <w:r w:rsidR="00D00EBA" w:rsidRPr="006D7594">
        <w:rPr>
          <w:rFonts w:ascii="Times New Roman" w:hAnsi="Times New Roman"/>
          <w:sz w:val="26"/>
          <w:szCs w:val="26"/>
        </w:rPr>
        <w:t>.</w:t>
      </w:r>
      <w:r w:rsidRPr="006D7594">
        <w:rPr>
          <w:rFonts w:ascii="Times New Roman" w:hAnsi="Times New Roman"/>
          <w:sz w:val="26"/>
          <w:szCs w:val="26"/>
        </w:rPr>
        <w:t>9</w:t>
      </w:r>
      <w:r w:rsidR="00273ECC" w:rsidRPr="006D7594">
        <w:rPr>
          <w:rFonts w:ascii="Times New Roman" w:hAnsi="Times New Roman"/>
          <w:sz w:val="26"/>
          <w:szCs w:val="26"/>
        </w:rPr>
        <w:t xml:space="preserve">. Особенности формирования </w:t>
      </w:r>
      <w:r w:rsidR="00ED138F" w:rsidRPr="006D7594">
        <w:rPr>
          <w:rFonts w:ascii="Times New Roman" w:hAnsi="Times New Roman"/>
          <w:sz w:val="26"/>
          <w:szCs w:val="26"/>
        </w:rPr>
        <w:t>Табел</w:t>
      </w:r>
      <w:r w:rsidR="00273ECC" w:rsidRPr="006D7594">
        <w:rPr>
          <w:rFonts w:ascii="Times New Roman" w:hAnsi="Times New Roman"/>
          <w:sz w:val="26"/>
          <w:szCs w:val="26"/>
        </w:rPr>
        <w:t>я</w:t>
      </w:r>
      <w:r w:rsidR="00ED138F" w:rsidRPr="006D7594">
        <w:rPr>
          <w:rFonts w:ascii="Times New Roman" w:hAnsi="Times New Roman"/>
          <w:sz w:val="26"/>
          <w:szCs w:val="26"/>
        </w:rPr>
        <w:t xml:space="preserve"> учет</w:t>
      </w:r>
      <w:r w:rsidR="00273ECC" w:rsidRPr="006D7594">
        <w:rPr>
          <w:rFonts w:ascii="Times New Roman" w:hAnsi="Times New Roman"/>
          <w:sz w:val="26"/>
          <w:szCs w:val="26"/>
        </w:rPr>
        <w:t>а использования рабочего времени (</w:t>
      </w:r>
      <w:hyperlink r:id="rId81" w:anchor="/document/70951956/entry/2210" w:history="1">
        <w:r w:rsidR="00273ECC" w:rsidRPr="006D7594">
          <w:rPr>
            <w:rFonts w:ascii="Times New Roman" w:hAnsi="Times New Roman"/>
            <w:sz w:val="26"/>
            <w:szCs w:val="26"/>
          </w:rPr>
          <w:t>ф. 0504421</w:t>
        </w:r>
      </w:hyperlink>
      <w:r w:rsidR="00273ECC" w:rsidRPr="006D7594">
        <w:rPr>
          <w:rFonts w:ascii="Times New Roman" w:hAnsi="Times New Roman"/>
          <w:sz w:val="26"/>
          <w:szCs w:val="26"/>
        </w:rPr>
        <w:t xml:space="preserve">). </w:t>
      </w:r>
    </w:p>
    <w:p w:rsidR="00273ECC" w:rsidRPr="006D7594" w:rsidRDefault="00ED138F" w:rsidP="00273ECC">
      <w:pPr>
        <w:pStyle w:val="ad"/>
        <w:ind w:firstLine="708"/>
        <w:jc w:val="both"/>
        <w:rPr>
          <w:rFonts w:ascii="Times New Roman" w:hAnsi="Times New Roman"/>
          <w:sz w:val="26"/>
          <w:szCs w:val="26"/>
        </w:rPr>
      </w:pPr>
      <w:r w:rsidRPr="006D7594">
        <w:rPr>
          <w:rFonts w:ascii="Times New Roman" w:hAnsi="Times New Roman"/>
          <w:sz w:val="26"/>
          <w:szCs w:val="26"/>
        </w:rPr>
        <w:t xml:space="preserve">Табель заполняется </w:t>
      </w:r>
      <w:r w:rsidR="00273ECC" w:rsidRPr="006D7594">
        <w:rPr>
          <w:rFonts w:ascii="Times New Roman" w:hAnsi="Times New Roman"/>
          <w:sz w:val="26"/>
          <w:szCs w:val="26"/>
        </w:rPr>
        <w:t xml:space="preserve">ответственным лицом субъекта централизованного учета </w:t>
      </w:r>
      <w:r w:rsidRPr="006D7594">
        <w:rPr>
          <w:rFonts w:ascii="Times New Roman" w:hAnsi="Times New Roman"/>
          <w:sz w:val="26"/>
          <w:szCs w:val="26"/>
        </w:rPr>
        <w:t>путем отражения фактических затрат рабочего времени (сплошной метод).</w:t>
      </w:r>
      <w:r w:rsidR="00273ECC" w:rsidRPr="006D7594">
        <w:rPr>
          <w:rFonts w:ascii="Times New Roman" w:hAnsi="Times New Roman"/>
          <w:sz w:val="26"/>
          <w:szCs w:val="26"/>
        </w:rPr>
        <w:t xml:space="preserve"> </w:t>
      </w:r>
      <w:r w:rsidRPr="006D7594">
        <w:rPr>
          <w:rFonts w:ascii="Times New Roman" w:hAnsi="Times New Roman"/>
          <w:sz w:val="26"/>
          <w:szCs w:val="26"/>
        </w:rPr>
        <w:t>Ответственн</w:t>
      </w:r>
      <w:r w:rsidR="00273ECC" w:rsidRPr="006D7594">
        <w:rPr>
          <w:rFonts w:ascii="Times New Roman" w:hAnsi="Times New Roman"/>
          <w:sz w:val="26"/>
          <w:szCs w:val="26"/>
        </w:rPr>
        <w:t>ое лицо</w:t>
      </w:r>
      <w:r w:rsidRPr="006D7594">
        <w:rPr>
          <w:rFonts w:ascii="Times New Roman" w:hAnsi="Times New Roman"/>
          <w:sz w:val="26"/>
          <w:szCs w:val="26"/>
        </w:rPr>
        <w:t xml:space="preserve"> по ведению Табеля определя</w:t>
      </w:r>
      <w:r w:rsidR="00273ECC" w:rsidRPr="006D7594">
        <w:rPr>
          <w:rFonts w:ascii="Times New Roman" w:hAnsi="Times New Roman"/>
          <w:sz w:val="26"/>
          <w:szCs w:val="26"/>
        </w:rPr>
        <w:t>е</w:t>
      </w:r>
      <w:r w:rsidRPr="006D7594">
        <w:rPr>
          <w:rFonts w:ascii="Times New Roman" w:hAnsi="Times New Roman"/>
          <w:sz w:val="26"/>
          <w:szCs w:val="26"/>
        </w:rPr>
        <w:t>т по каждому сотруднику общее количество дней (часов) явок, а также количество дней (часов) по видам переработок (работа в выходные дни, другие виды переработок), которые записываются в соответствующую графу.</w:t>
      </w:r>
      <w:r w:rsidR="00273ECC" w:rsidRPr="006D7594">
        <w:rPr>
          <w:rFonts w:ascii="Times New Roman" w:hAnsi="Times New Roman"/>
          <w:sz w:val="26"/>
          <w:szCs w:val="26"/>
        </w:rPr>
        <w:t xml:space="preserve"> </w:t>
      </w:r>
    </w:p>
    <w:p w:rsidR="00273ECC" w:rsidRPr="006D7594" w:rsidRDefault="00ED138F" w:rsidP="00BC2C8E">
      <w:pPr>
        <w:pStyle w:val="ad"/>
        <w:ind w:firstLine="708"/>
        <w:jc w:val="both"/>
        <w:rPr>
          <w:rFonts w:ascii="Times New Roman" w:hAnsi="Times New Roman"/>
          <w:sz w:val="26"/>
          <w:szCs w:val="26"/>
        </w:rPr>
      </w:pPr>
      <w:r w:rsidRPr="006D7594">
        <w:rPr>
          <w:rFonts w:ascii="Times New Roman" w:hAnsi="Times New Roman"/>
          <w:sz w:val="26"/>
          <w:szCs w:val="26"/>
        </w:rPr>
        <w:t xml:space="preserve">Табель формируется в </w:t>
      </w:r>
      <w:r w:rsidR="00273ECC" w:rsidRPr="006D7594">
        <w:rPr>
          <w:rFonts w:ascii="Times New Roman" w:hAnsi="Times New Roman"/>
          <w:sz w:val="26"/>
          <w:szCs w:val="26"/>
        </w:rPr>
        <w:t>случаях</w:t>
      </w:r>
      <w:r w:rsidR="00BC2C8E" w:rsidRPr="006D7594">
        <w:rPr>
          <w:rFonts w:ascii="Times New Roman" w:hAnsi="Times New Roman"/>
          <w:sz w:val="26"/>
          <w:szCs w:val="26"/>
        </w:rPr>
        <w:t xml:space="preserve"> </w:t>
      </w:r>
      <w:r w:rsidRPr="006D7594">
        <w:rPr>
          <w:rFonts w:ascii="Times New Roman" w:hAnsi="Times New Roman"/>
          <w:sz w:val="26"/>
          <w:szCs w:val="26"/>
        </w:rPr>
        <w:t xml:space="preserve">проведения расчетов по оплате труда за </w:t>
      </w:r>
      <w:r w:rsidR="00BC2C8E" w:rsidRPr="006D7594">
        <w:rPr>
          <w:rFonts w:ascii="Times New Roman" w:hAnsi="Times New Roman"/>
          <w:sz w:val="26"/>
          <w:szCs w:val="26"/>
        </w:rPr>
        <w:t xml:space="preserve">первую и вторую половину месяца, по </w:t>
      </w:r>
      <w:r w:rsidRPr="006D7594">
        <w:rPr>
          <w:rFonts w:ascii="Times New Roman" w:hAnsi="Times New Roman"/>
          <w:sz w:val="26"/>
          <w:szCs w:val="26"/>
        </w:rPr>
        <w:t>промежуточной выплат</w:t>
      </w:r>
      <w:r w:rsidR="00BC2C8E" w:rsidRPr="006D7594">
        <w:rPr>
          <w:rFonts w:ascii="Times New Roman" w:hAnsi="Times New Roman"/>
          <w:sz w:val="26"/>
          <w:szCs w:val="26"/>
        </w:rPr>
        <w:t xml:space="preserve">е по вновь принятым сотрудникам и </w:t>
      </w:r>
      <w:r w:rsidRPr="006D7594">
        <w:rPr>
          <w:rFonts w:ascii="Times New Roman" w:hAnsi="Times New Roman"/>
          <w:sz w:val="26"/>
          <w:szCs w:val="26"/>
        </w:rPr>
        <w:t>п</w:t>
      </w:r>
      <w:r w:rsidR="00BC2C8E" w:rsidRPr="006D7594">
        <w:rPr>
          <w:rFonts w:ascii="Times New Roman" w:hAnsi="Times New Roman"/>
          <w:sz w:val="26"/>
          <w:szCs w:val="26"/>
        </w:rPr>
        <w:t>роведения</w:t>
      </w:r>
      <w:r w:rsidRPr="006D7594">
        <w:rPr>
          <w:rFonts w:ascii="Times New Roman" w:hAnsi="Times New Roman"/>
          <w:sz w:val="26"/>
          <w:szCs w:val="26"/>
        </w:rPr>
        <w:t xml:space="preserve"> расчетов за отработанный период при увольнении сотрудников.</w:t>
      </w:r>
    </w:p>
    <w:p w:rsidR="00ED138F" w:rsidRDefault="00ED138F" w:rsidP="00273ECC">
      <w:pPr>
        <w:pStyle w:val="ad"/>
        <w:ind w:left="708"/>
        <w:jc w:val="both"/>
        <w:rPr>
          <w:rFonts w:ascii="Times New Roman" w:hAnsi="Times New Roman"/>
          <w:sz w:val="26"/>
          <w:szCs w:val="26"/>
        </w:rPr>
      </w:pPr>
      <w:r w:rsidRPr="006D7594">
        <w:rPr>
          <w:rFonts w:ascii="Times New Roman" w:hAnsi="Times New Roman"/>
          <w:sz w:val="26"/>
          <w:szCs w:val="26"/>
        </w:rPr>
        <w:t>При заполнении Табеля применяются следующие условные обозначения:</w:t>
      </w:r>
    </w:p>
    <w:p w:rsidR="006A06B7" w:rsidRPr="006D7594" w:rsidRDefault="006A06B7" w:rsidP="00273ECC">
      <w:pPr>
        <w:pStyle w:val="ad"/>
        <w:ind w:left="708"/>
        <w:jc w:val="both"/>
        <w:rPr>
          <w:rFonts w:ascii="Times New Roman" w:hAnsi="Times New Roman"/>
          <w:sz w:val="26"/>
          <w:szCs w:val="26"/>
        </w:rPr>
      </w:pPr>
    </w:p>
    <w:tbl>
      <w:tblPr>
        <w:tblW w:w="9926" w:type="dxa"/>
        <w:tblCellMar>
          <w:top w:w="15" w:type="dxa"/>
          <w:left w:w="15" w:type="dxa"/>
          <w:bottom w:w="15" w:type="dxa"/>
          <w:right w:w="15" w:type="dxa"/>
        </w:tblCellMar>
        <w:tblLook w:val="04A0" w:firstRow="1" w:lastRow="0" w:firstColumn="1" w:lastColumn="0" w:noHBand="0" w:noVBand="1"/>
      </w:tblPr>
      <w:tblGrid>
        <w:gridCol w:w="559"/>
        <w:gridCol w:w="7230"/>
        <w:gridCol w:w="2137"/>
      </w:tblGrid>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273ECC"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w:t>
            </w:r>
            <w:r w:rsidR="00ED138F" w:rsidRPr="006D7594">
              <w:rPr>
                <w:rFonts w:ascii="Times New Roman" w:eastAsia="Times New Roman" w:hAnsi="Times New Roman" w:cs="Times New Roman"/>
                <w:sz w:val="26"/>
                <w:szCs w:val="26"/>
                <w:lang w:eastAsia="ru-RU"/>
              </w:rPr>
              <w:t xml:space="preserve"> п/п</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Наименование показателя</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Код</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Выходные и нерабочие праздничные дни</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В</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2</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Очередной и дополнительный отпуск</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О</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3</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Временная нетрудоспособность, нетрудоспособность по беременности и родам</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Б</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4</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Отпуск по уходу за ребенком</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ОР</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5</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Прогулы</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П</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6</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Неявки по невыясненным причинам (до выяснения обстоятельств)</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НН</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7</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Неявки с разрешения администрации, отпуск без сохранения заработной платы (денежного содержания)</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А</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8</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Учебный дополнительный отпуск</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ОУ</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9</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Работа в выходные и нерабочие праздничные дни</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РП</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10</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День отдыха за работу в выходной день</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В</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11</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Служебные командировки</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К</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12</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273ECC" w:rsidP="00273ECC">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День для сдачи крови и ее компонентов; д</w:t>
            </w:r>
            <w:r w:rsidR="00ED138F" w:rsidRPr="006D7594">
              <w:rPr>
                <w:rFonts w:ascii="Times New Roman" w:eastAsia="Times New Roman" w:hAnsi="Times New Roman" w:cs="Times New Roman"/>
                <w:sz w:val="26"/>
                <w:szCs w:val="26"/>
                <w:lang w:eastAsia="ru-RU"/>
              </w:rPr>
              <w:t>ополнительный день отдыха за день сдачи крови и её компонентов; исполнение государственных или общественных обязанностей (прохождение призывной комиссии и т.п.)</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Г</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13</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Повышение квалификации</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ПК</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14</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Время простоя</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ПР</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15</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Работа в ночное время</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Н</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16</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Часы сверхурочной работы</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С</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17</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273ECC">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День д</w:t>
            </w:r>
            <w:r w:rsidR="00273ECC" w:rsidRPr="006D7594">
              <w:rPr>
                <w:rFonts w:ascii="Times New Roman" w:eastAsia="Times New Roman" w:hAnsi="Times New Roman" w:cs="Times New Roman"/>
                <w:sz w:val="26"/>
                <w:szCs w:val="26"/>
                <w:lang w:eastAsia="ru-RU"/>
              </w:rPr>
              <w:t>ля прохождения диспансеризации</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Д</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18</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Фактически отработанные дни</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Ф</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19</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Дни по уходу за детьми инвалидами</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ОВ</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20</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Замещение</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З</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lastRenderedPageBreak/>
              <w:t>21</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Восстановленные часы</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ВЧ</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22</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Нерабочий день с сохранением заработной платы</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ОН</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23</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Отстранение от работы (недопущение к работе) без оплаты</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НБ</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24</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xml:space="preserve">Приостановление трудового договора в связи с </w:t>
            </w:r>
            <w:r w:rsidR="00273ECC" w:rsidRPr="006D7594">
              <w:rPr>
                <w:rFonts w:ascii="Times New Roman" w:eastAsia="Times New Roman" w:hAnsi="Times New Roman" w:cs="Times New Roman"/>
                <w:sz w:val="26"/>
                <w:szCs w:val="26"/>
                <w:lang w:eastAsia="ru-RU"/>
              </w:rPr>
              <w:t>прохождением военной службы по мобилизации или контракту</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ПД</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25</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Специальная командировка на территорию проведения специальной военной операции</w:t>
            </w:r>
          </w:p>
        </w:tc>
        <w:tc>
          <w:tcPr>
            <w:tcW w:w="2137" w:type="dxa"/>
            <w:tcBorders>
              <w:top w:val="single" w:sz="6" w:space="0" w:color="000000"/>
              <w:left w:val="single" w:sz="6" w:space="0" w:color="000000"/>
              <w:bottom w:val="single" w:sz="6" w:space="0" w:color="000000"/>
              <w:right w:val="single" w:sz="6" w:space="0" w:color="000000"/>
            </w:tcBorders>
            <w:hideMark/>
          </w:tcPr>
          <w:p w:rsidR="00ED138F" w:rsidRPr="006D7594" w:rsidRDefault="00ED138F"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СК</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tcPr>
          <w:p w:rsidR="00273ECC" w:rsidRPr="006D7594" w:rsidRDefault="00273ECC"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26</w:t>
            </w:r>
            <w:r w:rsidR="00933BA2" w:rsidRPr="006D7594">
              <w:rPr>
                <w:rFonts w:ascii="Times New Roman" w:eastAsia="Times New Roman" w:hAnsi="Times New Roman" w:cs="Times New Roman"/>
                <w:sz w:val="26"/>
                <w:szCs w:val="26"/>
                <w:lang w:eastAsia="ru-RU"/>
              </w:rPr>
              <w:t>.</w:t>
            </w:r>
          </w:p>
        </w:tc>
        <w:tc>
          <w:tcPr>
            <w:tcW w:w="7230" w:type="dxa"/>
            <w:tcBorders>
              <w:top w:val="single" w:sz="6" w:space="0" w:color="000000"/>
              <w:left w:val="single" w:sz="6" w:space="0" w:color="000000"/>
              <w:bottom w:val="single" w:sz="6" w:space="0" w:color="000000"/>
              <w:right w:val="single" w:sz="6" w:space="0" w:color="000000"/>
            </w:tcBorders>
          </w:tcPr>
          <w:p w:rsidR="00273ECC" w:rsidRPr="006D7594" w:rsidRDefault="00273ECC"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Перерывы для кормления ребенка (детей)</w:t>
            </w:r>
          </w:p>
        </w:tc>
        <w:tc>
          <w:tcPr>
            <w:tcW w:w="2137" w:type="dxa"/>
            <w:tcBorders>
              <w:top w:val="single" w:sz="6" w:space="0" w:color="000000"/>
              <w:left w:val="single" w:sz="6" w:space="0" w:color="000000"/>
              <w:bottom w:val="single" w:sz="6" w:space="0" w:color="000000"/>
              <w:right w:val="single" w:sz="6" w:space="0" w:color="000000"/>
            </w:tcBorders>
          </w:tcPr>
          <w:p w:rsidR="00273ECC" w:rsidRPr="006D7594" w:rsidRDefault="00273ECC"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КР</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tcPr>
          <w:p w:rsidR="00273ECC" w:rsidRPr="006D7594" w:rsidRDefault="00273ECC"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27.</w:t>
            </w:r>
          </w:p>
        </w:tc>
        <w:tc>
          <w:tcPr>
            <w:tcW w:w="7230" w:type="dxa"/>
            <w:tcBorders>
              <w:top w:val="single" w:sz="6" w:space="0" w:color="000000"/>
              <w:left w:val="single" w:sz="6" w:space="0" w:color="000000"/>
              <w:bottom w:val="single" w:sz="6" w:space="0" w:color="000000"/>
              <w:right w:val="single" w:sz="6" w:space="0" w:color="000000"/>
            </w:tcBorders>
          </w:tcPr>
          <w:p w:rsidR="00273ECC" w:rsidRPr="006D7594" w:rsidRDefault="00273ECC"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День для прохождения медицинского осмотра</w:t>
            </w:r>
          </w:p>
        </w:tc>
        <w:tc>
          <w:tcPr>
            <w:tcW w:w="2137" w:type="dxa"/>
            <w:tcBorders>
              <w:top w:val="single" w:sz="6" w:space="0" w:color="000000"/>
              <w:left w:val="single" w:sz="6" w:space="0" w:color="000000"/>
              <w:bottom w:val="single" w:sz="6" w:space="0" w:color="000000"/>
              <w:right w:val="single" w:sz="6" w:space="0" w:color="000000"/>
            </w:tcBorders>
          </w:tcPr>
          <w:p w:rsidR="00273ECC" w:rsidRPr="006D7594" w:rsidRDefault="00273ECC"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МО</w:t>
            </w:r>
          </w:p>
        </w:tc>
      </w:tr>
      <w:tr w:rsidR="00154E96" w:rsidRPr="006D7594" w:rsidTr="00154E96">
        <w:tc>
          <w:tcPr>
            <w:tcW w:w="559" w:type="dxa"/>
            <w:tcBorders>
              <w:top w:val="single" w:sz="6" w:space="0" w:color="000000"/>
              <w:left w:val="single" w:sz="6" w:space="0" w:color="000000"/>
              <w:bottom w:val="single" w:sz="6" w:space="0" w:color="000000"/>
              <w:right w:val="single" w:sz="6" w:space="0" w:color="000000"/>
            </w:tcBorders>
          </w:tcPr>
          <w:p w:rsidR="00273ECC" w:rsidRPr="006D7594" w:rsidRDefault="00273ECC"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28.</w:t>
            </w:r>
          </w:p>
        </w:tc>
        <w:tc>
          <w:tcPr>
            <w:tcW w:w="7230" w:type="dxa"/>
            <w:tcBorders>
              <w:top w:val="single" w:sz="6" w:space="0" w:color="000000"/>
              <w:left w:val="single" w:sz="6" w:space="0" w:color="000000"/>
              <w:bottom w:val="single" w:sz="6" w:space="0" w:color="000000"/>
              <w:right w:val="single" w:sz="6" w:space="0" w:color="000000"/>
            </w:tcBorders>
          </w:tcPr>
          <w:p w:rsidR="00273ECC" w:rsidRPr="006D7594" w:rsidRDefault="00273ECC" w:rsidP="00ED138F">
            <w:pPr>
              <w:spacing w:after="0" w:line="240" w:lineRule="auto"/>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Время вынужденного прогула в случае признания увольнения (отстранения от работы) незаконным</w:t>
            </w:r>
          </w:p>
        </w:tc>
        <w:tc>
          <w:tcPr>
            <w:tcW w:w="2137" w:type="dxa"/>
            <w:tcBorders>
              <w:top w:val="single" w:sz="6" w:space="0" w:color="000000"/>
              <w:left w:val="single" w:sz="6" w:space="0" w:color="000000"/>
              <w:bottom w:val="single" w:sz="6" w:space="0" w:color="000000"/>
              <w:right w:val="single" w:sz="6" w:space="0" w:color="000000"/>
            </w:tcBorders>
          </w:tcPr>
          <w:p w:rsidR="00273ECC" w:rsidRPr="006D7594" w:rsidRDefault="00273ECC" w:rsidP="00ED138F">
            <w:pPr>
              <w:spacing w:after="0" w:line="240" w:lineRule="auto"/>
              <w:jc w:val="cente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ПВ</w:t>
            </w:r>
          </w:p>
        </w:tc>
      </w:tr>
    </w:tbl>
    <w:p w:rsidR="006A06B7" w:rsidRDefault="006A06B7" w:rsidP="00154E96">
      <w:pPr>
        <w:pStyle w:val="ad"/>
        <w:ind w:firstLine="708"/>
        <w:jc w:val="both"/>
        <w:rPr>
          <w:rFonts w:ascii="Times New Roman" w:hAnsi="Times New Roman"/>
          <w:sz w:val="26"/>
          <w:szCs w:val="26"/>
        </w:rPr>
      </w:pPr>
    </w:p>
    <w:p w:rsidR="00ED138F" w:rsidRPr="006D7594" w:rsidRDefault="00ED138F" w:rsidP="00154E96">
      <w:pPr>
        <w:pStyle w:val="ad"/>
        <w:ind w:firstLine="708"/>
        <w:jc w:val="both"/>
        <w:rPr>
          <w:rFonts w:ascii="Times New Roman" w:hAnsi="Times New Roman"/>
          <w:sz w:val="26"/>
          <w:szCs w:val="26"/>
        </w:rPr>
      </w:pPr>
      <w:r w:rsidRPr="006D7594">
        <w:rPr>
          <w:rFonts w:ascii="Times New Roman" w:hAnsi="Times New Roman"/>
          <w:sz w:val="26"/>
          <w:szCs w:val="26"/>
        </w:rPr>
        <w:t xml:space="preserve">Перечень </w:t>
      </w:r>
      <w:r w:rsidR="00933BA2" w:rsidRPr="006D7594">
        <w:rPr>
          <w:rFonts w:ascii="Times New Roman" w:hAnsi="Times New Roman"/>
          <w:sz w:val="26"/>
          <w:szCs w:val="26"/>
        </w:rPr>
        <w:t xml:space="preserve">показателей и условных обозначений, используемых при заполнении Табеля, </w:t>
      </w:r>
      <w:r w:rsidRPr="006D7594">
        <w:rPr>
          <w:rFonts w:ascii="Times New Roman" w:hAnsi="Times New Roman"/>
          <w:sz w:val="26"/>
          <w:szCs w:val="26"/>
        </w:rPr>
        <w:t>является открытым и актуализируется по мере необходимости.</w:t>
      </w:r>
      <w:r w:rsidR="00933BA2" w:rsidRPr="006D7594">
        <w:rPr>
          <w:rFonts w:ascii="Times New Roman" w:hAnsi="Times New Roman"/>
          <w:sz w:val="26"/>
          <w:szCs w:val="26"/>
        </w:rPr>
        <w:t xml:space="preserve"> </w:t>
      </w:r>
      <w:r w:rsidRPr="006D7594">
        <w:rPr>
          <w:rFonts w:ascii="Times New Roman" w:hAnsi="Times New Roman"/>
          <w:sz w:val="26"/>
          <w:szCs w:val="26"/>
        </w:rPr>
        <w:t>В случае наличия двух и более причин отклонения применяется сложный код, буквенные обозначения которого записываются через пробел.</w:t>
      </w:r>
    </w:p>
    <w:p w:rsidR="00154E96" w:rsidRPr="006D7594" w:rsidRDefault="00BC2C8E" w:rsidP="00154E96">
      <w:pPr>
        <w:pStyle w:val="ad"/>
        <w:ind w:firstLine="708"/>
        <w:jc w:val="both"/>
        <w:rPr>
          <w:rFonts w:ascii="Times New Roman" w:hAnsi="Times New Roman"/>
          <w:sz w:val="26"/>
          <w:szCs w:val="26"/>
        </w:rPr>
      </w:pPr>
      <w:r w:rsidRPr="006D7594">
        <w:rPr>
          <w:rFonts w:ascii="Times New Roman" w:hAnsi="Times New Roman"/>
          <w:sz w:val="26"/>
          <w:szCs w:val="26"/>
        </w:rPr>
        <w:t>7</w:t>
      </w:r>
      <w:r w:rsidR="00D00EBA" w:rsidRPr="006D7594">
        <w:rPr>
          <w:rFonts w:ascii="Times New Roman" w:hAnsi="Times New Roman"/>
          <w:sz w:val="26"/>
          <w:szCs w:val="26"/>
        </w:rPr>
        <w:t>.1</w:t>
      </w:r>
      <w:r w:rsidRPr="006D7594">
        <w:rPr>
          <w:rFonts w:ascii="Times New Roman" w:hAnsi="Times New Roman"/>
          <w:sz w:val="26"/>
          <w:szCs w:val="26"/>
        </w:rPr>
        <w:t>0</w:t>
      </w:r>
      <w:r w:rsidR="005140E1" w:rsidRPr="006D7594">
        <w:rPr>
          <w:rFonts w:ascii="Times New Roman" w:hAnsi="Times New Roman"/>
          <w:sz w:val="26"/>
          <w:szCs w:val="26"/>
        </w:rPr>
        <w:t xml:space="preserve">. </w:t>
      </w:r>
      <w:r w:rsidR="00154E96" w:rsidRPr="006D7594">
        <w:rPr>
          <w:rFonts w:ascii="Times New Roman" w:hAnsi="Times New Roman"/>
          <w:sz w:val="26"/>
          <w:szCs w:val="26"/>
        </w:rPr>
        <w:t xml:space="preserve">Заявления на предоставление налоговых вычетов, на выдачу справок о доходах, о среднем заработке, для Отделения занятости населения по городу Череповцу и Череповецкому району и т.п. оформляются сотрудником субъекта централизованного учета на имя представителя нанимателя (работодателя). </w:t>
      </w:r>
      <w:bookmarkStart w:id="1" w:name="sub_4111"/>
      <w:r w:rsidR="00154E96" w:rsidRPr="006D7594">
        <w:rPr>
          <w:rFonts w:ascii="Times New Roman" w:hAnsi="Times New Roman"/>
          <w:sz w:val="26"/>
          <w:szCs w:val="26"/>
        </w:rPr>
        <w:t xml:space="preserve">При составлении заявления от главы города, муниципальных служащих, относящихся к высшей группе должностей, руководителя субъекта централизованного учета </w:t>
      </w:r>
      <w:bookmarkEnd w:id="1"/>
      <w:r w:rsidR="00154E96" w:rsidRPr="006D7594">
        <w:rPr>
          <w:rFonts w:ascii="Times New Roman" w:hAnsi="Times New Roman"/>
          <w:sz w:val="26"/>
          <w:szCs w:val="26"/>
        </w:rPr>
        <w:t>адресная часть (имя представителя нанимателя (работодателя) не указывается. Разрешительная надпись руководителя (уполномоченного лица) субъекта централизованного учета не проставляется.</w:t>
      </w:r>
      <w:bookmarkStart w:id="2" w:name="sub_422"/>
    </w:p>
    <w:p w:rsidR="004B3DD2" w:rsidRPr="006D7594" w:rsidRDefault="00BC2C8E" w:rsidP="00154E96">
      <w:pPr>
        <w:pStyle w:val="ad"/>
        <w:ind w:firstLine="708"/>
        <w:jc w:val="both"/>
        <w:rPr>
          <w:rFonts w:ascii="Times New Roman" w:hAnsi="Times New Roman"/>
          <w:sz w:val="26"/>
          <w:szCs w:val="26"/>
        </w:rPr>
      </w:pPr>
      <w:r w:rsidRPr="006D7594">
        <w:rPr>
          <w:rFonts w:ascii="Times New Roman" w:hAnsi="Times New Roman"/>
          <w:sz w:val="26"/>
          <w:szCs w:val="26"/>
        </w:rPr>
        <w:t>7</w:t>
      </w:r>
      <w:r w:rsidR="004B3DD2" w:rsidRPr="006D7594">
        <w:rPr>
          <w:rFonts w:ascii="Times New Roman" w:hAnsi="Times New Roman"/>
          <w:sz w:val="26"/>
          <w:szCs w:val="26"/>
        </w:rPr>
        <w:t>.1</w:t>
      </w:r>
      <w:r w:rsidRPr="006D7594">
        <w:rPr>
          <w:rFonts w:ascii="Times New Roman" w:hAnsi="Times New Roman"/>
          <w:sz w:val="26"/>
          <w:szCs w:val="26"/>
        </w:rPr>
        <w:t xml:space="preserve">1. </w:t>
      </w:r>
      <w:r w:rsidR="00704AFC" w:rsidRPr="006D7594">
        <w:rPr>
          <w:rFonts w:ascii="Times New Roman" w:hAnsi="Times New Roman"/>
          <w:sz w:val="26"/>
          <w:szCs w:val="26"/>
        </w:rPr>
        <w:t>С</w:t>
      </w:r>
      <w:r w:rsidR="004B3DD2" w:rsidRPr="006D7594">
        <w:rPr>
          <w:rFonts w:ascii="Times New Roman" w:hAnsi="Times New Roman"/>
          <w:sz w:val="26"/>
          <w:szCs w:val="26"/>
        </w:rPr>
        <w:t>траховы</w:t>
      </w:r>
      <w:r w:rsidR="00704AFC" w:rsidRPr="006D7594">
        <w:rPr>
          <w:rFonts w:ascii="Times New Roman" w:hAnsi="Times New Roman"/>
          <w:sz w:val="26"/>
          <w:szCs w:val="26"/>
        </w:rPr>
        <w:t>е</w:t>
      </w:r>
      <w:r w:rsidR="004B3DD2" w:rsidRPr="006D7594">
        <w:rPr>
          <w:rFonts w:ascii="Times New Roman" w:hAnsi="Times New Roman"/>
          <w:sz w:val="26"/>
          <w:szCs w:val="26"/>
        </w:rPr>
        <w:t xml:space="preserve"> взнос</w:t>
      </w:r>
      <w:r w:rsidR="00704AFC" w:rsidRPr="006D7594">
        <w:rPr>
          <w:rFonts w:ascii="Times New Roman" w:hAnsi="Times New Roman"/>
          <w:sz w:val="26"/>
          <w:szCs w:val="26"/>
        </w:rPr>
        <w:t>ы</w:t>
      </w:r>
      <w:r w:rsidR="004B3DD2" w:rsidRPr="006D7594">
        <w:rPr>
          <w:rFonts w:ascii="Times New Roman" w:hAnsi="Times New Roman"/>
          <w:sz w:val="26"/>
          <w:szCs w:val="26"/>
        </w:rPr>
        <w:t xml:space="preserve"> на обязательное пенсионное страхование</w:t>
      </w:r>
      <w:r w:rsidR="00704AFC" w:rsidRPr="006D7594">
        <w:rPr>
          <w:rFonts w:ascii="Times New Roman" w:hAnsi="Times New Roman"/>
          <w:sz w:val="26"/>
          <w:szCs w:val="26"/>
        </w:rPr>
        <w:t xml:space="preserve">, начисленные по дополнительному тарифу, </w:t>
      </w:r>
      <w:r w:rsidR="00C448BB" w:rsidRPr="006D7594">
        <w:rPr>
          <w:rFonts w:ascii="Times New Roman" w:hAnsi="Times New Roman"/>
          <w:sz w:val="26"/>
          <w:szCs w:val="26"/>
        </w:rPr>
        <w:t xml:space="preserve">установленному по результатам специальной оценки условий труда, </w:t>
      </w:r>
      <w:r w:rsidR="00704AFC" w:rsidRPr="006D7594">
        <w:rPr>
          <w:rFonts w:ascii="Times New Roman" w:hAnsi="Times New Roman"/>
          <w:sz w:val="26"/>
          <w:szCs w:val="26"/>
        </w:rPr>
        <w:t xml:space="preserve">учитываются на счете х 303 10 </w:t>
      </w:r>
      <w:proofErr w:type="spellStart"/>
      <w:r w:rsidR="00704AFC" w:rsidRPr="006D7594">
        <w:rPr>
          <w:rFonts w:ascii="Times New Roman" w:hAnsi="Times New Roman"/>
          <w:sz w:val="26"/>
          <w:szCs w:val="26"/>
        </w:rPr>
        <w:t>ххх</w:t>
      </w:r>
      <w:proofErr w:type="spellEnd"/>
      <w:r w:rsidR="00704AFC" w:rsidRPr="006D7594">
        <w:rPr>
          <w:rFonts w:ascii="Times New Roman" w:hAnsi="Times New Roman"/>
          <w:sz w:val="26"/>
          <w:szCs w:val="26"/>
        </w:rPr>
        <w:t xml:space="preserve"> Рабочего плана счетов централизованного бюджетного (бухгалтерского) учета</w:t>
      </w:r>
      <w:r w:rsidRPr="006D7594">
        <w:rPr>
          <w:rFonts w:ascii="Times New Roman" w:hAnsi="Times New Roman"/>
          <w:sz w:val="26"/>
          <w:szCs w:val="26"/>
        </w:rPr>
        <w:t>.</w:t>
      </w:r>
    </w:p>
    <w:bookmarkEnd w:id="2"/>
    <w:p w:rsidR="00860C34" w:rsidRPr="006D7594" w:rsidRDefault="00860C34" w:rsidP="00D00EBA">
      <w:pPr>
        <w:pStyle w:val="ad"/>
        <w:jc w:val="center"/>
        <w:rPr>
          <w:rFonts w:ascii="Times New Roman" w:hAnsi="Times New Roman"/>
          <w:sz w:val="26"/>
          <w:szCs w:val="26"/>
        </w:rPr>
      </w:pPr>
    </w:p>
    <w:p w:rsidR="002D51E5" w:rsidRPr="006D7594" w:rsidRDefault="00BC2C8E" w:rsidP="002D51E5">
      <w:pPr>
        <w:pStyle w:val="ad"/>
        <w:jc w:val="center"/>
        <w:rPr>
          <w:rFonts w:ascii="Times New Roman" w:hAnsi="Times New Roman"/>
          <w:sz w:val="26"/>
          <w:szCs w:val="26"/>
        </w:rPr>
      </w:pPr>
      <w:r w:rsidRPr="006D7594">
        <w:rPr>
          <w:rFonts w:ascii="Times New Roman" w:hAnsi="Times New Roman"/>
          <w:sz w:val="26"/>
          <w:szCs w:val="26"/>
        </w:rPr>
        <w:t>8</w:t>
      </w:r>
      <w:r w:rsidR="002D51E5" w:rsidRPr="006D7594">
        <w:rPr>
          <w:rFonts w:ascii="Times New Roman" w:hAnsi="Times New Roman"/>
          <w:sz w:val="26"/>
          <w:szCs w:val="26"/>
        </w:rPr>
        <w:t>. Методы оценки объектов бухгалтерского учета,</w:t>
      </w:r>
    </w:p>
    <w:p w:rsidR="002D51E5" w:rsidRPr="006D7594" w:rsidRDefault="002D51E5" w:rsidP="002D51E5">
      <w:pPr>
        <w:pStyle w:val="ad"/>
        <w:jc w:val="center"/>
        <w:rPr>
          <w:rFonts w:ascii="Times New Roman" w:hAnsi="Times New Roman"/>
          <w:sz w:val="26"/>
          <w:szCs w:val="26"/>
        </w:rPr>
      </w:pPr>
      <w:r w:rsidRPr="006D7594">
        <w:rPr>
          <w:rFonts w:ascii="Times New Roman" w:hAnsi="Times New Roman"/>
          <w:sz w:val="26"/>
          <w:szCs w:val="26"/>
        </w:rPr>
        <w:t xml:space="preserve">порядок признания (постановки на учет) и прекращения признания (выбытия из учета) объектов бухгалтерского учета и способы ведения бухгалтерского учета </w:t>
      </w:r>
    </w:p>
    <w:p w:rsidR="002D51E5" w:rsidRPr="006D7594" w:rsidRDefault="002D51E5" w:rsidP="002D51E5">
      <w:pPr>
        <w:pStyle w:val="ad"/>
        <w:ind w:firstLine="708"/>
        <w:jc w:val="center"/>
        <w:rPr>
          <w:rFonts w:ascii="Times New Roman" w:hAnsi="Times New Roman"/>
          <w:sz w:val="26"/>
          <w:szCs w:val="26"/>
        </w:rPr>
      </w:pPr>
      <w:r w:rsidRPr="006D7594">
        <w:rPr>
          <w:rFonts w:ascii="Times New Roman" w:hAnsi="Times New Roman"/>
          <w:sz w:val="26"/>
          <w:szCs w:val="26"/>
        </w:rPr>
        <w:t>по счетам санкционирования при централизации учета</w:t>
      </w:r>
    </w:p>
    <w:p w:rsidR="002D51E5" w:rsidRPr="006D7594" w:rsidRDefault="002D51E5" w:rsidP="002D51E5">
      <w:pPr>
        <w:pStyle w:val="ad"/>
        <w:jc w:val="both"/>
        <w:rPr>
          <w:rFonts w:ascii="Times New Roman" w:hAnsi="Times New Roman"/>
          <w:sz w:val="26"/>
          <w:szCs w:val="26"/>
        </w:rPr>
      </w:pPr>
      <w:r w:rsidRPr="006D7594">
        <w:rPr>
          <w:rFonts w:ascii="Times New Roman" w:hAnsi="Times New Roman"/>
          <w:sz w:val="26"/>
          <w:szCs w:val="26"/>
        </w:rPr>
        <w:tab/>
      </w:r>
    </w:p>
    <w:p w:rsidR="002D51E5" w:rsidRPr="006D7594" w:rsidRDefault="00BC2C8E" w:rsidP="002D51E5">
      <w:pPr>
        <w:pStyle w:val="ad"/>
        <w:ind w:firstLine="708"/>
        <w:jc w:val="both"/>
        <w:rPr>
          <w:rFonts w:ascii="Times New Roman" w:hAnsi="Times New Roman"/>
          <w:sz w:val="26"/>
          <w:szCs w:val="26"/>
        </w:rPr>
      </w:pPr>
      <w:r w:rsidRPr="006D7594">
        <w:rPr>
          <w:rFonts w:ascii="Times New Roman" w:hAnsi="Times New Roman"/>
          <w:sz w:val="26"/>
          <w:szCs w:val="26"/>
        </w:rPr>
        <w:t>8</w:t>
      </w:r>
      <w:r w:rsidR="002D51E5" w:rsidRPr="006D7594">
        <w:rPr>
          <w:rFonts w:ascii="Times New Roman" w:hAnsi="Times New Roman"/>
          <w:sz w:val="26"/>
          <w:szCs w:val="26"/>
        </w:rPr>
        <w:t>.1. Бюджетные обязательства (принятые, принимаемые, отложенные) принимаются к учету в пределах лимитов бюджетных обязательств, утвержденных бюджетной сметой, и плановых назначений, утвержденных планами финансово-хозяйственной деятельности бюджетных и автономных учреждений.</w:t>
      </w:r>
    </w:p>
    <w:p w:rsidR="002D51E5" w:rsidRPr="006D7594" w:rsidRDefault="002D51E5" w:rsidP="002D51E5">
      <w:pPr>
        <w:pStyle w:val="ad"/>
        <w:ind w:firstLine="708"/>
        <w:jc w:val="both"/>
        <w:rPr>
          <w:rFonts w:ascii="Times New Roman" w:hAnsi="Times New Roman"/>
          <w:sz w:val="26"/>
          <w:szCs w:val="26"/>
        </w:rPr>
      </w:pPr>
      <w:r w:rsidRPr="006D7594">
        <w:rPr>
          <w:rFonts w:ascii="Times New Roman" w:hAnsi="Times New Roman"/>
          <w:sz w:val="26"/>
          <w:szCs w:val="26"/>
        </w:rPr>
        <w:t>Операции по санкционированию обязательств, принимаемых, принятых в текущем финансовом году, формируются с учетом принимаемых, принятых и неисполненных обязательств прошлых лет.</w:t>
      </w:r>
    </w:p>
    <w:p w:rsidR="002D51E5" w:rsidRPr="006D7594" w:rsidRDefault="002D51E5" w:rsidP="002D51E5">
      <w:pPr>
        <w:pStyle w:val="ad"/>
        <w:ind w:firstLine="708"/>
        <w:jc w:val="both"/>
        <w:rPr>
          <w:rFonts w:ascii="Times New Roman" w:hAnsi="Times New Roman"/>
          <w:sz w:val="26"/>
          <w:szCs w:val="26"/>
        </w:rPr>
      </w:pPr>
      <w:r w:rsidRPr="006D7594">
        <w:rPr>
          <w:rFonts w:ascii="Times New Roman" w:hAnsi="Times New Roman"/>
          <w:sz w:val="26"/>
          <w:szCs w:val="26"/>
        </w:rPr>
        <w:t>Денежные обязательства отражаются в учете не ранее принятия бюджетных обязательств в сумме документа</w:t>
      </w:r>
      <w:r w:rsidR="00406E7F" w:rsidRPr="006D7594">
        <w:rPr>
          <w:rFonts w:ascii="Times New Roman" w:hAnsi="Times New Roman"/>
          <w:sz w:val="26"/>
          <w:szCs w:val="26"/>
        </w:rPr>
        <w:t xml:space="preserve"> - основания</w:t>
      </w:r>
      <w:r w:rsidRPr="006D7594">
        <w:rPr>
          <w:rFonts w:ascii="Times New Roman" w:hAnsi="Times New Roman"/>
          <w:sz w:val="26"/>
          <w:szCs w:val="26"/>
        </w:rPr>
        <w:t xml:space="preserve">, подтверждающего их возникновение. </w:t>
      </w:r>
    </w:p>
    <w:p w:rsidR="002D51E5" w:rsidRPr="006D7594" w:rsidRDefault="002D51E5" w:rsidP="002D51E5">
      <w:pPr>
        <w:pStyle w:val="ad"/>
        <w:ind w:firstLine="708"/>
        <w:jc w:val="both"/>
        <w:rPr>
          <w:rFonts w:ascii="Times New Roman" w:hAnsi="Times New Roman"/>
          <w:sz w:val="26"/>
          <w:szCs w:val="26"/>
        </w:rPr>
      </w:pPr>
      <w:r w:rsidRPr="006D7594">
        <w:rPr>
          <w:rFonts w:ascii="Times New Roman" w:hAnsi="Times New Roman"/>
          <w:sz w:val="26"/>
          <w:szCs w:val="26"/>
        </w:rPr>
        <w:t>Показатели (остатки) обязательств текущего финансового года (за исключением исполненных денежных обязательств), сформированные по результатам отчетного финансового года, подлежат перерегистрации в году, следующем за отчетным.</w:t>
      </w:r>
    </w:p>
    <w:p w:rsidR="00D83A58" w:rsidRPr="006D7594" w:rsidRDefault="00BC2C8E" w:rsidP="00D83A58">
      <w:pPr>
        <w:pStyle w:val="ad"/>
        <w:ind w:firstLine="708"/>
        <w:jc w:val="both"/>
        <w:rPr>
          <w:rFonts w:ascii="Times New Roman" w:hAnsi="Times New Roman"/>
          <w:sz w:val="26"/>
          <w:szCs w:val="26"/>
        </w:rPr>
      </w:pPr>
      <w:r w:rsidRPr="006D7594">
        <w:rPr>
          <w:rFonts w:ascii="Times New Roman" w:hAnsi="Times New Roman"/>
          <w:sz w:val="26"/>
          <w:szCs w:val="26"/>
        </w:rPr>
        <w:t>8</w:t>
      </w:r>
      <w:r w:rsidR="002D51E5" w:rsidRPr="006D7594">
        <w:rPr>
          <w:rFonts w:ascii="Times New Roman" w:hAnsi="Times New Roman"/>
          <w:sz w:val="26"/>
          <w:szCs w:val="26"/>
        </w:rPr>
        <w:t xml:space="preserve">.2. </w:t>
      </w:r>
      <w:r w:rsidR="00D83A58" w:rsidRPr="006D7594">
        <w:rPr>
          <w:rFonts w:ascii="Times New Roman" w:hAnsi="Times New Roman"/>
          <w:sz w:val="26"/>
          <w:szCs w:val="26"/>
        </w:rPr>
        <w:t>Б</w:t>
      </w:r>
      <w:r w:rsidR="00945C87" w:rsidRPr="006D7594">
        <w:rPr>
          <w:rFonts w:ascii="Times New Roman" w:hAnsi="Times New Roman"/>
          <w:sz w:val="26"/>
          <w:szCs w:val="26"/>
        </w:rPr>
        <w:t>юджетны</w:t>
      </w:r>
      <w:r w:rsidR="00D83A58" w:rsidRPr="006D7594">
        <w:rPr>
          <w:rFonts w:ascii="Times New Roman" w:hAnsi="Times New Roman"/>
          <w:sz w:val="26"/>
          <w:szCs w:val="26"/>
        </w:rPr>
        <w:t>е</w:t>
      </w:r>
      <w:r w:rsidR="00945C87" w:rsidRPr="006D7594">
        <w:rPr>
          <w:rFonts w:ascii="Times New Roman" w:hAnsi="Times New Roman"/>
          <w:sz w:val="26"/>
          <w:szCs w:val="26"/>
        </w:rPr>
        <w:t xml:space="preserve"> обязательств</w:t>
      </w:r>
      <w:r w:rsidR="00D83A58" w:rsidRPr="006D7594">
        <w:rPr>
          <w:rFonts w:ascii="Times New Roman" w:hAnsi="Times New Roman"/>
          <w:sz w:val="26"/>
          <w:szCs w:val="26"/>
        </w:rPr>
        <w:t xml:space="preserve">а </w:t>
      </w:r>
      <w:r w:rsidR="00945C87" w:rsidRPr="006D7594">
        <w:rPr>
          <w:rFonts w:ascii="Times New Roman" w:hAnsi="Times New Roman"/>
          <w:sz w:val="26"/>
          <w:szCs w:val="26"/>
        </w:rPr>
        <w:t xml:space="preserve">по оплате труда </w:t>
      </w:r>
      <w:r w:rsidR="00D83A58" w:rsidRPr="006D7594">
        <w:rPr>
          <w:rFonts w:ascii="Times New Roman" w:hAnsi="Times New Roman"/>
          <w:sz w:val="26"/>
          <w:szCs w:val="26"/>
        </w:rPr>
        <w:t xml:space="preserve">принимаются к учету </w:t>
      </w:r>
      <w:r w:rsidR="00945C87" w:rsidRPr="006D7594">
        <w:rPr>
          <w:rFonts w:ascii="Times New Roman" w:hAnsi="Times New Roman"/>
          <w:sz w:val="26"/>
          <w:szCs w:val="26"/>
        </w:rPr>
        <w:t xml:space="preserve">первым рабочим днем финансового года в объеме утвержденных лимитов бюджетных обязательств, </w:t>
      </w:r>
      <w:r w:rsidR="00945C87" w:rsidRPr="006D7594">
        <w:rPr>
          <w:rFonts w:ascii="Times New Roman" w:hAnsi="Times New Roman"/>
          <w:sz w:val="26"/>
          <w:szCs w:val="26"/>
        </w:rPr>
        <w:lastRenderedPageBreak/>
        <w:t>плановых назначений, доведе</w:t>
      </w:r>
      <w:r w:rsidR="00D83A58" w:rsidRPr="006D7594">
        <w:rPr>
          <w:rFonts w:ascii="Times New Roman" w:hAnsi="Times New Roman"/>
          <w:sz w:val="26"/>
          <w:szCs w:val="26"/>
        </w:rPr>
        <w:t>нных на текущий финансовый год. Принятие к учету денежных обязательств осуществляется на основании Расчетной ведомости (ф.0504402) последним днем месяца, за который осуществляется начисление заработной платы (денежного содержания).</w:t>
      </w:r>
    </w:p>
    <w:p w:rsidR="00D83A58" w:rsidRPr="006D7594" w:rsidRDefault="00D83A58" w:rsidP="00D83A58">
      <w:pPr>
        <w:pStyle w:val="ad"/>
        <w:ind w:firstLine="708"/>
        <w:jc w:val="both"/>
        <w:rPr>
          <w:rFonts w:ascii="Times New Roman" w:hAnsi="Times New Roman"/>
          <w:sz w:val="26"/>
          <w:szCs w:val="26"/>
        </w:rPr>
      </w:pPr>
      <w:r w:rsidRPr="006D7594">
        <w:rPr>
          <w:rFonts w:ascii="Times New Roman" w:hAnsi="Times New Roman"/>
          <w:sz w:val="26"/>
          <w:szCs w:val="26"/>
        </w:rPr>
        <w:t>По страховым взносам принятие бюджетных и денежных обязательств осуществляется на основании ежемесячно произведенных расчетов с признанием обязательств по оплате труда и иным, причитающимся сотрудникам выплат, последним днем месяца, за который осуществляется начисление заработной платы (денежного содержания).</w:t>
      </w:r>
    </w:p>
    <w:p w:rsidR="00C448BB" w:rsidRPr="006D7594" w:rsidRDefault="005B743B" w:rsidP="00C448BB">
      <w:pPr>
        <w:pStyle w:val="ad"/>
        <w:ind w:firstLine="708"/>
        <w:jc w:val="both"/>
        <w:rPr>
          <w:rFonts w:ascii="Times New Roman" w:hAnsi="Times New Roman"/>
          <w:sz w:val="26"/>
          <w:szCs w:val="26"/>
        </w:rPr>
      </w:pPr>
      <w:r w:rsidRPr="006D7594">
        <w:rPr>
          <w:rFonts w:ascii="Times New Roman" w:hAnsi="Times New Roman"/>
          <w:sz w:val="26"/>
          <w:szCs w:val="26"/>
        </w:rPr>
        <w:t>8</w:t>
      </w:r>
      <w:r w:rsidR="00D83A58" w:rsidRPr="006D7594">
        <w:rPr>
          <w:rFonts w:ascii="Times New Roman" w:hAnsi="Times New Roman"/>
          <w:sz w:val="26"/>
          <w:szCs w:val="26"/>
        </w:rPr>
        <w:t xml:space="preserve">.3. </w:t>
      </w:r>
      <w:r w:rsidR="00590E59" w:rsidRPr="006D7594">
        <w:rPr>
          <w:rFonts w:ascii="Times New Roman" w:hAnsi="Times New Roman"/>
          <w:sz w:val="26"/>
          <w:szCs w:val="26"/>
        </w:rPr>
        <w:t>Б</w:t>
      </w:r>
      <w:r w:rsidR="00C448BB" w:rsidRPr="006D7594">
        <w:rPr>
          <w:rFonts w:ascii="Times New Roman" w:hAnsi="Times New Roman"/>
          <w:sz w:val="26"/>
          <w:szCs w:val="26"/>
        </w:rPr>
        <w:t>юджетны</w:t>
      </w:r>
      <w:r w:rsidR="00590E59" w:rsidRPr="006D7594">
        <w:rPr>
          <w:rFonts w:ascii="Times New Roman" w:hAnsi="Times New Roman"/>
          <w:sz w:val="26"/>
          <w:szCs w:val="26"/>
        </w:rPr>
        <w:t>е</w:t>
      </w:r>
      <w:r w:rsidR="00C448BB" w:rsidRPr="006D7594">
        <w:rPr>
          <w:rFonts w:ascii="Times New Roman" w:hAnsi="Times New Roman"/>
          <w:sz w:val="26"/>
          <w:szCs w:val="26"/>
        </w:rPr>
        <w:t xml:space="preserve"> обязательств</w:t>
      </w:r>
      <w:r w:rsidR="00590E59" w:rsidRPr="006D7594">
        <w:rPr>
          <w:rFonts w:ascii="Times New Roman" w:hAnsi="Times New Roman"/>
          <w:sz w:val="26"/>
          <w:szCs w:val="26"/>
        </w:rPr>
        <w:t>а</w:t>
      </w:r>
      <w:r w:rsidR="00C448BB" w:rsidRPr="006D7594">
        <w:rPr>
          <w:rFonts w:ascii="Times New Roman" w:hAnsi="Times New Roman"/>
          <w:sz w:val="26"/>
          <w:szCs w:val="26"/>
        </w:rPr>
        <w:t xml:space="preserve"> по договору </w:t>
      </w:r>
      <w:proofErr w:type="spellStart"/>
      <w:r w:rsidR="00C448BB" w:rsidRPr="006D7594">
        <w:rPr>
          <w:rFonts w:ascii="Times New Roman" w:hAnsi="Times New Roman"/>
          <w:sz w:val="26"/>
          <w:szCs w:val="26"/>
        </w:rPr>
        <w:t>гражданско</w:t>
      </w:r>
      <w:proofErr w:type="spellEnd"/>
      <w:r w:rsidR="00C448BB" w:rsidRPr="006D7594">
        <w:rPr>
          <w:rFonts w:ascii="Times New Roman" w:hAnsi="Times New Roman"/>
          <w:sz w:val="26"/>
          <w:szCs w:val="26"/>
        </w:rPr>
        <w:t xml:space="preserve"> – правового характера </w:t>
      </w:r>
      <w:r w:rsidR="00590E59" w:rsidRPr="006D7594">
        <w:rPr>
          <w:rFonts w:ascii="Times New Roman" w:hAnsi="Times New Roman"/>
          <w:sz w:val="26"/>
          <w:szCs w:val="26"/>
        </w:rPr>
        <w:t>принимаются в сумме договора</w:t>
      </w:r>
      <w:r w:rsidR="00471939" w:rsidRPr="006D7594">
        <w:rPr>
          <w:rFonts w:ascii="Times New Roman" w:hAnsi="Times New Roman"/>
          <w:sz w:val="26"/>
          <w:szCs w:val="26"/>
        </w:rPr>
        <w:t xml:space="preserve"> </w:t>
      </w:r>
      <w:r w:rsidR="000C5AD5" w:rsidRPr="006D7594">
        <w:rPr>
          <w:rFonts w:ascii="Times New Roman" w:hAnsi="Times New Roman"/>
          <w:sz w:val="26"/>
          <w:szCs w:val="26"/>
        </w:rPr>
        <w:t xml:space="preserve">с учетом страховых взносов, рассчитанных по установленному </w:t>
      </w:r>
      <w:r w:rsidR="00471939" w:rsidRPr="006D7594">
        <w:rPr>
          <w:rFonts w:ascii="Times New Roman" w:hAnsi="Times New Roman"/>
          <w:sz w:val="26"/>
          <w:szCs w:val="26"/>
        </w:rPr>
        <w:t>тариф</w:t>
      </w:r>
      <w:r w:rsidR="000C5AD5" w:rsidRPr="006D7594">
        <w:rPr>
          <w:rFonts w:ascii="Times New Roman" w:hAnsi="Times New Roman"/>
          <w:sz w:val="26"/>
          <w:szCs w:val="26"/>
        </w:rPr>
        <w:t xml:space="preserve">у, </w:t>
      </w:r>
      <w:r w:rsidR="00590E59" w:rsidRPr="006D7594">
        <w:rPr>
          <w:rFonts w:ascii="Times New Roman" w:hAnsi="Times New Roman"/>
          <w:sz w:val="26"/>
          <w:szCs w:val="26"/>
        </w:rPr>
        <w:t>денежные</w:t>
      </w:r>
      <w:r w:rsidR="00C448BB" w:rsidRPr="006D7594">
        <w:rPr>
          <w:rFonts w:ascii="Times New Roman" w:hAnsi="Times New Roman"/>
          <w:sz w:val="26"/>
          <w:szCs w:val="26"/>
        </w:rPr>
        <w:t xml:space="preserve"> обязательств</w:t>
      </w:r>
      <w:r w:rsidR="00590E59" w:rsidRPr="006D7594">
        <w:rPr>
          <w:rFonts w:ascii="Times New Roman" w:hAnsi="Times New Roman"/>
          <w:sz w:val="26"/>
          <w:szCs w:val="26"/>
        </w:rPr>
        <w:t xml:space="preserve">а </w:t>
      </w:r>
      <w:r w:rsidR="00471939" w:rsidRPr="006D7594">
        <w:rPr>
          <w:rFonts w:ascii="Times New Roman" w:hAnsi="Times New Roman"/>
          <w:sz w:val="26"/>
          <w:szCs w:val="26"/>
        </w:rPr>
        <w:t>-</w:t>
      </w:r>
      <w:r w:rsidR="00590E59" w:rsidRPr="006D7594">
        <w:rPr>
          <w:rFonts w:ascii="Times New Roman" w:hAnsi="Times New Roman"/>
          <w:sz w:val="26"/>
          <w:szCs w:val="26"/>
        </w:rPr>
        <w:t xml:space="preserve"> </w:t>
      </w:r>
      <w:r w:rsidR="00C448BB" w:rsidRPr="006D7594">
        <w:rPr>
          <w:rFonts w:ascii="Times New Roman" w:hAnsi="Times New Roman"/>
          <w:sz w:val="26"/>
          <w:szCs w:val="26"/>
        </w:rPr>
        <w:t xml:space="preserve">на основании акта выполненных работ, оказанных услуг </w:t>
      </w:r>
      <w:r w:rsidR="00590E59" w:rsidRPr="006D7594">
        <w:rPr>
          <w:rFonts w:ascii="Times New Roman" w:hAnsi="Times New Roman"/>
          <w:sz w:val="26"/>
          <w:szCs w:val="26"/>
        </w:rPr>
        <w:t>с учетом начисленных страховых взносов</w:t>
      </w:r>
      <w:r w:rsidR="00C448BB" w:rsidRPr="006D7594">
        <w:rPr>
          <w:rFonts w:ascii="Times New Roman" w:hAnsi="Times New Roman"/>
          <w:sz w:val="26"/>
          <w:szCs w:val="26"/>
        </w:rPr>
        <w:t>.</w:t>
      </w:r>
    </w:p>
    <w:p w:rsidR="00590E59" w:rsidRPr="006D7594" w:rsidRDefault="00C448BB" w:rsidP="00C448BB">
      <w:pPr>
        <w:pStyle w:val="ad"/>
        <w:ind w:firstLine="708"/>
        <w:jc w:val="both"/>
        <w:rPr>
          <w:rFonts w:ascii="Times New Roman" w:hAnsi="Times New Roman"/>
          <w:sz w:val="26"/>
          <w:szCs w:val="26"/>
        </w:rPr>
      </w:pPr>
      <w:r w:rsidRPr="006D7594">
        <w:rPr>
          <w:rFonts w:ascii="Times New Roman" w:hAnsi="Times New Roman"/>
          <w:sz w:val="26"/>
          <w:szCs w:val="26"/>
        </w:rPr>
        <w:t xml:space="preserve">При заключении договора </w:t>
      </w:r>
      <w:proofErr w:type="spellStart"/>
      <w:r w:rsidRPr="006D7594">
        <w:rPr>
          <w:rFonts w:ascii="Times New Roman" w:hAnsi="Times New Roman"/>
          <w:sz w:val="26"/>
          <w:szCs w:val="26"/>
        </w:rPr>
        <w:t>гражданско</w:t>
      </w:r>
      <w:proofErr w:type="spellEnd"/>
      <w:r w:rsidRPr="006D7594">
        <w:rPr>
          <w:rFonts w:ascii="Times New Roman" w:hAnsi="Times New Roman"/>
          <w:sz w:val="26"/>
          <w:szCs w:val="26"/>
        </w:rPr>
        <w:t xml:space="preserve"> – правового характера с неопределенной суммой принятие бюджетных и денежных обязательств осуществляется на основании акта выполненных работ, оказанных услуг </w:t>
      </w:r>
      <w:r w:rsidR="00590E59" w:rsidRPr="006D7594">
        <w:rPr>
          <w:rFonts w:ascii="Times New Roman" w:hAnsi="Times New Roman"/>
          <w:sz w:val="26"/>
          <w:szCs w:val="26"/>
        </w:rPr>
        <w:t>с учетом начисленных страховых взносов</w:t>
      </w:r>
      <w:r w:rsidRPr="006D7594">
        <w:rPr>
          <w:rFonts w:ascii="Times New Roman" w:hAnsi="Times New Roman"/>
          <w:sz w:val="26"/>
          <w:szCs w:val="26"/>
        </w:rPr>
        <w:t>.</w:t>
      </w:r>
    </w:p>
    <w:p w:rsidR="00715169" w:rsidRPr="006D7594" w:rsidRDefault="005B743B" w:rsidP="00C448BB">
      <w:pPr>
        <w:pStyle w:val="ad"/>
        <w:ind w:firstLine="708"/>
        <w:jc w:val="both"/>
        <w:rPr>
          <w:rFonts w:ascii="Times New Roman" w:hAnsi="Times New Roman"/>
          <w:sz w:val="26"/>
          <w:szCs w:val="26"/>
        </w:rPr>
      </w:pPr>
      <w:r w:rsidRPr="006D7594">
        <w:rPr>
          <w:rFonts w:ascii="Times New Roman" w:hAnsi="Times New Roman"/>
          <w:sz w:val="26"/>
          <w:szCs w:val="26"/>
        </w:rPr>
        <w:t>8</w:t>
      </w:r>
      <w:r w:rsidR="00B138E5" w:rsidRPr="006D7594">
        <w:rPr>
          <w:rFonts w:ascii="Times New Roman" w:hAnsi="Times New Roman"/>
          <w:sz w:val="26"/>
          <w:szCs w:val="26"/>
        </w:rPr>
        <w:t>.4. П</w:t>
      </w:r>
      <w:r w:rsidR="00715169" w:rsidRPr="006D7594">
        <w:rPr>
          <w:rFonts w:ascii="Times New Roman" w:hAnsi="Times New Roman"/>
          <w:sz w:val="26"/>
          <w:szCs w:val="26"/>
        </w:rPr>
        <w:t>о субсидии на выполнение муниципального задания, субсидии на иную цель</w:t>
      </w:r>
      <w:r w:rsidR="00FB1AD7" w:rsidRPr="006D7594">
        <w:rPr>
          <w:rFonts w:ascii="Times New Roman" w:hAnsi="Times New Roman"/>
          <w:sz w:val="26"/>
          <w:szCs w:val="26"/>
        </w:rPr>
        <w:t>, субсидии субъектам малого предпринимательства</w:t>
      </w:r>
      <w:r w:rsidR="00715169" w:rsidRPr="006D7594">
        <w:rPr>
          <w:rFonts w:ascii="Times New Roman" w:hAnsi="Times New Roman"/>
          <w:sz w:val="26"/>
          <w:szCs w:val="26"/>
        </w:rPr>
        <w:t xml:space="preserve"> </w:t>
      </w:r>
      <w:r w:rsidR="00B138E5" w:rsidRPr="006D7594">
        <w:rPr>
          <w:rFonts w:ascii="Times New Roman" w:hAnsi="Times New Roman"/>
          <w:sz w:val="26"/>
          <w:szCs w:val="26"/>
        </w:rPr>
        <w:t xml:space="preserve">принятие бюджетных обязательств </w:t>
      </w:r>
      <w:r w:rsidR="00715169" w:rsidRPr="006D7594">
        <w:rPr>
          <w:rFonts w:ascii="Times New Roman" w:hAnsi="Times New Roman"/>
          <w:sz w:val="26"/>
          <w:szCs w:val="26"/>
        </w:rPr>
        <w:t xml:space="preserve">осуществляется датой и </w:t>
      </w:r>
      <w:r w:rsidR="00037DA3" w:rsidRPr="006D7594">
        <w:rPr>
          <w:rFonts w:ascii="Times New Roman" w:hAnsi="Times New Roman"/>
          <w:sz w:val="26"/>
          <w:szCs w:val="26"/>
        </w:rPr>
        <w:t>в сумме заключенного соглашения</w:t>
      </w:r>
      <w:r w:rsidR="00B138E5" w:rsidRPr="006D7594">
        <w:rPr>
          <w:rFonts w:ascii="Times New Roman" w:hAnsi="Times New Roman"/>
          <w:sz w:val="26"/>
          <w:szCs w:val="26"/>
        </w:rPr>
        <w:t>, принятие денежных обязательств - на основании платежного поручени</w:t>
      </w:r>
      <w:r w:rsidRPr="006D7594">
        <w:rPr>
          <w:rFonts w:ascii="Times New Roman" w:hAnsi="Times New Roman"/>
          <w:sz w:val="26"/>
          <w:szCs w:val="26"/>
        </w:rPr>
        <w:t>я</w:t>
      </w:r>
      <w:r w:rsidR="00B138E5" w:rsidRPr="006D7594">
        <w:rPr>
          <w:rFonts w:ascii="Times New Roman" w:hAnsi="Times New Roman"/>
          <w:sz w:val="26"/>
          <w:szCs w:val="26"/>
        </w:rPr>
        <w:t>, датой списания средств с лицевого счета субъекта централизованного учета.</w:t>
      </w:r>
    </w:p>
    <w:p w:rsidR="00037DA3" w:rsidRPr="006D7594" w:rsidRDefault="005B743B" w:rsidP="002D51E5">
      <w:pPr>
        <w:pStyle w:val="ad"/>
        <w:ind w:firstLine="708"/>
        <w:jc w:val="both"/>
        <w:rPr>
          <w:rFonts w:ascii="Times New Roman" w:hAnsi="Times New Roman"/>
          <w:sz w:val="26"/>
          <w:szCs w:val="26"/>
        </w:rPr>
      </w:pPr>
      <w:r w:rsidRPr="006D7594">
        <w:rPr>
          <w:rFonts w:ascii="Times New Roman" w:hAnsi="Times New Roman"/>
          <w:sz w:val="26"/>
          <w:szCs w:val="26"/>
        </w:rPr>
        <w:t>8</w:t>
      </w:r>
      <w:r w:rsidR="00B138E5" w:rsidRPr="006D7594">
        <w:rPr>
          <w:rFonts w:ascii="Times New Roman" w:hAnsi="Times New Roman"/>
          <w:sz w:val="26"/>
          <w:szCs w:val="26"/>
        </w:rPr>
        <w:t xml:space="preserve">.5. Принятие бюджетных и денежных обязательств </w:t>
      </w:r>
      <w:r w:rsidR="00037DA3" w:rsidRPr="006D7594">
        <w:rPr>
          <w:rFonts w:ascii="Times New Roman" w:hAnsi="Times New Roman"/>
          <w:sz w:val="26"/>
          <w:szCs w:val="26"/>
        </w:rPr>
        <w:t xml:space="preserve">по </w:t>
      </w:r>
      <w:r w:rsidR="000A2FF6" w:rsidRPr="006D7594">
        <w:rPr>
          <w:rFonts w:ascii="Times New Roman" w:hAnsi="Times New Roman"/>
          <w:sz w:val="26"/>
          <w:szCs w:val="26"/>
        </w:rPr>
        <w:t xml:space="preserve">мерам социальной поддержки, </w:t>
      </w:r>
      <w:r w:rsidR="00037DA3" w:rsidRPr="006D7594">
        <w:rPr>
          <w:rFonts w:ascii="Times New Roman" w:hAnsi="Times New Roman"/>
          <w:sz w:val="26"/>
          <w:szCs w:val="26"/>
        </w:rPr>
        <w:t>публичн</w:t>
      </w:r>
      <w:r w:rsidR="00113299" w:rsidRPr="006D7594">
        <w:rPr>
          <w:rFonts w:ascii="Times New Roman" w:hAnsi="Times New Roman"/>
          <w:sz w:val="26"/>
          <w:szCs w:val="26"/>
        </w:rPr>
        <w:t xml:space="preserve">ым </w:t>
      </w:r>
      <w:r w:rsidR="00037DA3" w:rsidRPr="006D7594">
        <w:rPr>
          <w:rFonts w:ascii="Times New Roman" w:hAnsi="Times New Roman"/>
          <w:sz w:val="26"/>
          <w:szCs w:val="26"/>
        </w:rPr>
        <w:t>нормативным</w:t>
      </w:r>
      <w:r w:rsidR="00113299" w:rsidRPr="006D7594">
        <w:rPr>
          <w:rFonts w:ascii="Times New Roman" w:hAnsi="Times New Roman"/>
          <w:sz w:val="26"/>
          <w:szCs w:val="26"/>
        </w:rPr>
        <w:t xml:space="preserve"> обязательствам</w:t>
      </w:r>
      <w:r w:rsidR="000A2FF6" w:rsidRPr="006D7594">
        <w:rPr>
          <w:rFonts w:ascii="Times New Roman" w:hAnsi="Times New Roman"/>
          <w:sz w:val="26"/>
          <w:szCs w:val="26"/>
        </w:rPr>
        <w:t>, иным пособиям, компенсациям и социальным выплатам физическим лицам осуществляется в сумме правового акта</w:t>
      </w:r>
      <w:r w:rsidR="0032699F" w:rsidRPr="006D7594">
        <w:rPr>
          <w:rFonts w:ascii="Times New Roman" w:hAnsi="Times New Roman"/>
          <w:sz w:val="26"/>
          <w:szCs w:val="26"/>
        </w:rPr>
        <w:t>.</w:t>
      </w:r>
    </w:p>
    <w:p w:rsidR="00141831" w:rsidRPr="006D7594" w:rsidRDefault="005B743B" w:rsidP="002D51E5">
      <w:pPr>
        <w:pStyle w:val="ad"/>
        <w:ind w:firstLine="708"/>
        <w:jc w:val="both"/>
        <w:rPr>
          <w:rFonts w:ascii="Times New Roman" w:hAnsi="Times New Roman"/>
          <w:sz w:val="26"/>
          <w:szCs w:val="26"/>
        </w:rPr>
      </w:pPr>
      <w:r w:rsidRPr="006D7594">
        <w:rPr>
          <w:rFonts w:ascii="Times New Roman" w:hAnsi="Times New Roman"/>
          <w:sz w:val="26"/>
          <w:szCs w:val="26"/>
        </w:rPr>
        <w:t>8</w:t>
      </w:r>
      <w:r w:rsidR="00B138E5" w:rsidRPr="006D7594">
        <w:rPr>
          <w:rFonts w:ascii="Times New Roman" w:hAnsi="Times New Roman"/>
          <w:sz w:val="26"/>
          <w:szCs w:val="26"/>
        </w:rPr>
        <w:t xml:space="preserve">.6. Принятие </w:t>
      </w:r>
      <w:r w:rsidR="00141831" w:rsidRPr="006D7594">
        <w:rPr>
          <w:rFonts w:ascii="Times New Roman" w:hAnsi="Times New Roman"/>
          <w:sz w:val="26"/>
          <w:szCs w:val="26"/>
        </w:rPr>
        <w:t>принимаемы</w:t>
      </w:r>
      <w:r w:rsidR="00B138E5" w:rsidRPr="006D7594">
        <w:rPr>
          <w:rFonts w:ascii="Times New Roman" w:hAnsi="Times New Roman"/>
          <w:sz w:val="26"/>
          <w:szCs w:val="26"/>
        </w:rPr>
        <w:t>х</w:t>
      </w:r>
      <w:r w:rsidR="00141831" w:rsidRPr="006D7594">
        <w:rPr>
          <w:rFonts w:ascii="Times New Roman" w:hAnsi="Times New Roman"/>
          <w:sz w:val="26"/>
          <w:szCs w:val="26"/>
        </w:rPr>
        <w:t xml:space="preserve"> обязательств осуществляется на основании</w:t>
      </w:r>
      <w:r w:rsidR="00406E7F" w:rsidRPr="006D7594">
        <w:rPr>
          <w:rFonts w:ascii="Times New Roman" w:hAnsi="Times New Roman"/>
          <w:sz w:val="26"/>
          <w:szCs w:val="26"/>
        </w:rPr>
        <w:t xml:space="preserve"> извещения об осуществлении закупки датой размещения в </w:t>
      </w:r>
      <w:r w:rsidRPr="006D7594">
        <w:rPr>
          <w:rFonts w:ascii="Times New Roman" w:hAnsi="Times New Roman"/>
          <w:sz w:val="26"/>
          <w:szCs w:val="26"/>
        </w:rPr>
        <w:t>ЕИС</w:t>
      </w:r>
      <w:r w:rsidR="00406E7F" w:rsidRPr="006D7594">
        <w:rPr>
          <w:rFonts w:ascii="Times New Roman" w:hAnsi="Times New Roman"/>
          <w:sz w:val="26"/>
          <w:szCs w:val="26"/>
        </w:rPr>
        <w:t>.</w:t>
      </w:r>
    </w:p>
    <w:p w:rsidR="00463F03" w:rsidRPr="006D7594" w:rsidRDefault="005B743B" w:rsidP="002D51E5">
      <w:pPr>
        <w:pStyle w:val="ad"/>
        <w:ind w:firstLine="708"/>
        <w:jc w:val="both"/>
        <w:rPr>
          <w:rFonts w:ascii="Times New Roman" w:hAnsi="Times New Roman"/>
          <w:sz w:val="26"/>
          <w:szCs w:val="26"/>
        </w:rPr>
      </w:pPr>
      <w:r w:rsidRPr="006D7594">
        <w:rPr>
          <w:rFonts w:ascii="Times New Roman" w:hAnsi="Times New Roman"/>
          <w:sz w:val="26"/>
          <w:szCs w:val="26"/>
        </w:rPr>
        <w:t>8</w:t>
      </w:r>
      <w:r w:rsidR="00463F03" w:rsidRPr="006D7594">
        <w:rPr>
          <w:rFonts w:ascii="Times New Roman" w:hAnsi="Times New Roman"/>
          <w:sz w:val="26"/>
          <w:szCs w:val="26"/>
        </w:rPr>
        <w:t>.</w:t>
      </w:r>
      <w:r w:rsidR="00B138E5" w:rsidRPr="006D7594">
        <w:rPr>
          <w:rFonts w:ascii="Times New Roman" w:hAnsi="Times New Roman"/>
          <w:sz w:val="26"/>
          <w:szCs w:val="26"/>
        </w:rPr>
        <w:t>7</w:t>
      </w:r>
      <w:r w:rsidR="00463F03" w:rsidRPr="006D7594">
        <w:rPr>
          <w:rFonts w:ascii="Times New Roman" w:hAnsi="Times New Roman"/>
          <w:sz w:val="26"/>
          <w:szCs w:val="26"/>
        </w:rPr>
        <w:t xml:space="preserve">. Принятие к учету бюджетных и денежных обязательств по компенсационным выплатам физическим лицам (сотрудникам субъекта централизованного учета) осуществляется на основании заявления оформленного по форме, утвержденной актами, устанавливающими единую учетную политику, и документов – оснований, подтверждающих возникновение </w:t>
      </w:r>
      <w:r w:rsidR="00CD5999" w:rsidRPr="006D7594">
        <w:rPr>
          <w:rFonts w:ascii="Times New Roman" w:hAnsi="Times New Roman"/>
          <w:sz w:val="26"/>
          <w:szCs w:val="26"/>
        </w:rPr>
        <w:t xml:space="preserve">таких </w:t>
      </w:r>
      <w:r w:rsidR="00463F03" w:rsidRPr="006D7594">
        <w:rPr>
          <w:rFonts w:ascii="Times New Roman" w:hAnsi="Times New Roman"/>
          <w:sz w:val="26"/>
          <w:szCs w:val="26"/>
        </w:rPr>
        <w:t>обязательств</w:t>
      </w:r>
      <w:r w:rsidR="0032699F" w:rsidRPr="006D7594">
        <w:rPr>
          <w:rFonts w:ascii="Times New Roman" w:hAnsi="Times New Roman"/>
          <w:sz w:val="26"/>
          <w:szCs w:val="26"/>
        </w:rPr>
        <w:t xml:space="preserve">, </w:t>
      </w:r>
      <w:r w:rsidR="00CD5999" w:rsidRPr="006D7594">
        <w:rPr>
          <w:rFonts w:ascii="Times New Roman" w:hAnsi="Times New Roman"/>
          <w:sz w:val="26"/>
          <w:szCs w:val="26"/>
        </w:rPr>
        <w:t xml:space="preserve">либо на основании правового акта субъекта централизованного учета, </w:t>
      </w:r>
      <w:r w:rsidR="0032699F" w:rsidRPr="006D7594">
        <w:rPr>
          <w:rFonts w:ascii="Times New Roman" w:hAnsi="Times New Roman"/>
          <w:sz w:val="26"/>
          <w:szCs w:val="26"/>
        </w:rPr>
        <w:t xml:space="preserve">датой поступления </w:t>
      </w:r>
      <w:r w:rsidR="00CD5999" w:rsidRPr="006D7594">
        <w:rPr>
          <w:rFonts w:ascii="Times New Roman" w:hAnsi="Times New Roman"/>
          <w:sz w:val="26"/>
          <w:szCs w:val="26"/>
        </w:rPr>
        <w:t xml:space="preserve">документов </w:t>
      </w:r>
      <w:r w:rsidR="0032699F" w:rsidRPr="006D7594">
        <w:rPr>
          <w:rFonts w:ascii="Times New Roman" w:hAnsi="Times New Roman"/>
          <w:sz w:val="26"/>
          <w:szCs w:val="26"/>
        </w:rPr>
        <w:t>в системе ЭДО</w:t>
      </w:r>
      <w:r w:rsidR="00463F03" w:rsidRPr="006D7594">
        <w:rPr>
          <w:rFonts w:ascii="Times New Roman" w:hAnsi="Times New Roman"/>
          <w:sz w:val="26"/>
          <w:szCs w:val="26"/>
        </w:rPr>
        <w:t>.</w:t>
      </w:r>
    </w:p>
    <w:p w:rsidR="00463F03" w:rsidRPr="006D7594" w:rsidRDefault="005B743B" w:rsidP="00D90031">
      <w:pPr>
        <w:pStyle w:val="ad"/>
        <w:ind w:firstLine="708"/>
        <w:jc w:val="both"/>
        <w:rPr>
          <w:rFonts w:ascii="Times New Roman" w:hAnsi="Times New Roman"/>
          <w:sz w:val="26"/>
          <w:szCs w:val="26"/>
        </w:rPr>
      </w:pPr>
      <w:r w:rsidRPr="006D7594">
        <w:rPr>
          <w:rFonts w:ascii="Times New Roman" w:hAnsi="Times New Roman"/>
          <w:sz w:val="26"/>
          <w:szCs w:val="26"/>
        </w:rPr>
        <w:t>8</w:t>
      </w:r>
      <w:r w:rsidR="00514D96" w:rsidRPr="006D7594">
        <w:rPr>
          <w:rFonts w:ascii="Times New Roman" w:hAnsi="Times New Roman"/>
          <w:sz w:val="26"/>
          <w:szCs w:val="26"/>
        </w:rPr>
        <w:t>.</w:t>
      </w:r>
      <w:r w:rsidR="0032699F" w:rsidRPr="006D7594">
        <w:rPr>
          <w:rFonts w:ascii="Times New Roman" w:hAnsi="Times New Roman"/>
          <w:sz w:val="26"/>
          <w:szCs w:val="26"/>
        </w:rPr>
        <w:t>8</w:t>
      </w:r>
      <w:r w:rsidR="00463F03" w:rsidRPr="006D7594">
        <w:rPr>
          <w:rFonts w:ascii="Times New Roman" w:hAnsi="Times New Roman"/>
          <w:sz w:val="26"/>
          <w:szCs w:val="26"/>
        </w:rPr>
        <w:t xml:space="preserve">. Принятие к учету бюджетных и денежных обязательств по </w:t>
      </w:r>
      <w:r w:rsidR="00D90031" w:rsidRPr="006D7594">
        <w:rPr>
          <w:rFonts w:ascii="Times New Roman" w:hAnsi="Times New Roman"/>
          <w:sz w:val="26"/>
          <w:szCs w:val="26"/>
        </w:rPr>
        <w:t>налогам осуществляется на основании декларации, расчетов, сообщений об исчисленных налоговыми органами суммах налога, сформированных в сроки, установленные налоговым законодательством.</w:t>
      </w:r>
    </w:p>
    <w:p w:rsidR="00D90031" w:rsidRPr="006D7594" w:rsidRDefault="005B743B" w:rsidP="00FA760D">
      <w:pPr>
        <w:pStyle w:val="ad"/>
        <w:ind w:firstLine="708"/>
        <w:jc w:val="both"/>
        <w:rPr>
          <w:rFonts w:ascii="Times New Roman" w:hAnsi="Times New Roman"/>
          <w:sz w:val="26"/>
          <w:szCs w:val="26"/>
        </w:rPr>
      </w:pPr>
      <w:r w:rsidRPr="006D7594">
        <w:rPr>
          <w:rFonts w:ascii="Times New Roman" w:hAnsi="Times New Roman"/>
          <w:sz w:val="26"/>
          <w:szCs w:val="26"/>
        </w:rPr>
        <w:t>8</w:t>
      </w:r>
      <w:r w:rsidR="00FA760D" w:rsidRPr="006D7594">
        <w:rPr>
          <w:rFonts w:ascii="Times New Roman" w:hAnsi="Times New Roman"/>
          <w:sz w:val="26"/>
          <w:szCs w:val="26"/>
        </w:rPr>
        <w:t>.</w:t>
      </w:r>
      <w:r w:rsidR="0032699F" w:rsidRPr="006D7594">
        <w:rPr>
          <w:rFonts w:ascii="Times New Roman" w:hAnsi="Times New Roman"/>
          <w:sz w:val="26"/>
          <w:szCs w:val="26"/>
        </w:rPr>
        <w:t>9</w:t>
      </w:r>
      <w:r w:rsidR="00FA760D" w:rsidRPr="006D7594">
        <w:rPr>
          <w:rFonts w:ascii="Times New Roman" w:hAnsi="Times New Roman"/>
          <w:sz w:val="26"/>
          <w:szCs w:val="26"/>
        </w:rPr>
        <w:t xml:space="preserve">. Принятие к учету бюджетных и денежных обязательств по всем видам сборов, пошлин, пеней осуществляется </w:t>
      </w:r>
      <w:r w:rsidR="00D90031" w:rsidRPr="006D7594">
        <w:rPr>
          <w:rFonts w:ascii="Times New Roman" w:hAnsi="Times New Roman"/>
          <w:sz w:val="26"/>
          <w:szCs w:val="26"/>
        </w:rPr>
        <w:t>на основании документов, подтверждающих совершение юридически значимых действий, за которые подлежит уплата сборов, пошлин, пеней</w:t>
      </w:r>
      <w:r w:rsidR="0032699F" w:rsidRPr="006D7594">
        <w:rPr>
          <w:rFonts w:ascii="Times New Roman" w:hAnsi="Times New Roman"/>
          <w:sz w:val="26"/>
          <w:szCs w:val="26"/>
        </w:rPr>
        <w:t>, датой поступления документов в системе ЭДО</w:t>
      </w:r>
      <w:r w:rsidR="00D90031" w:rsidRPr="006D7594">
        <w:rPr>
          <w:rFonts w:ascii="Times New Roman" w:hAnsi="Times New Roman"/>
          <w:sz w:val="26"/>
          <w:szCs w:val="26"/>
        </w:rPr>
        <w:t>.</w:t>
      </w:r>
    </w:p>
    <w:p w:rsidR="00BB77A9" w:rsidRPr="006D7594" w:rsidRDefault="005B743B" w:rsidP="00BB77A9">
      <w:pPr>
        <w:pStyle w:val="ad"/>
        <w:ind w:firstLine="708"/>
        <w:jc w:val="both"/>
        <w:rPr>
          <w:rFonts w:ascii="Times New Roman" w:hAnsi="Times New Roman"/>
          <w:sz w:val="26"/>
          <w:szCs w:val="26"/>
        </w:rPr>
      </w:pPr>
      <w:r w:rsidRPr="006D7594">
        <w:rPr>
          <w:rFonts w:ascii="Times New Roman" w:hAnsi="Times New Roman"/>
          <w:sz w:val="26"/>
          <w:szCs w:val="26"/>
        </w:rPr>
        <w:t>8</w:t>
      </w:r>
      <w:r w:rsidR="00FA760D" w:rsidRPr="006D7594">
        <w:rPr>
          <w:rFonts w:ascii="Times New Roman" w:hAnsi="Times New Roman"/>
          <w:sz w:val="26"/>
          <w:szCs w:val="26"/>
        </w:rPr>
        <w:t>.</w:t>
      </w:r>
      <w:r w:rsidR="0032699F" w:rsidRPr="006D7594">
        <w:rPr>
          <w:rFonts w:ascii="Times New Roman" w:hAnsi="Times New Roman"/>
          <w:sz w:val="26"/>
          <w:szCs w:val="26"/>
        </w:rPr>
        <w:t>10</w:t>
      </w:r>
      <w:r w:rsidR="00FA760D" w:rsidRPr="006D7594">
        <w:rPr>
          <w:rFonts w:ascii="Times New Roman" w:hAnsi="Times New Roman"/>
          <w:sz w:val="26"/>
          <w:szCs w:val="26"/>
        </w:rPr>
        <w:t xml:space="preserve">. Принятие к учету бюджетных </w:t>
      </w:r>
      <w:r w:rsidR="00BB77A9" w:rsidRPr="006D7594">
        <w:rPr>
          <w:rFonts w:ascii="Times New Roman" w:hAnsi="Times New Roman"/>
          <w:sz w:val="26"/>
          <w:szCs w:val="26"/>
        </w:rPr>
        <w:t xml:space="preserve">обязательств </w:t>
      </w:r>
      <w:r w:rsidR="00FA760D" w:rsidRPr="006D7594">
        <w:rPr>
          <w:rFonts w:ascii="Times New Roman" w:hAnsi="Times New Roman"/>
          <w:sz w:val="26"/>
          <w:szCs w:val="26"/>
        </w:rPr>
        <w:t>по членским взносам осуществляется</w:t>
      </w:r>
      <w:r w:rsidR="00BB77A9" w:rsidRPr="006D7594">
        <w:rPr>
          <w:rFonts w:ascii="Times New Roman" w:hAnsi="Times New Roman"/>
          <w:sz w:val="26"/>
          <w:szCs w:val="26"/>
        </w:rPr>
        <w:t xml:space="preserve"> на основании платежных документов либо приказа, протокола. Денежные обязательства - на основании платежного поручени</w:t>
      </w:r>
      <w:r w:rsidRPr="006D7594">
        <w:rPr>
          <w:rFonts w:ascii="Times New Roman" w:hAnsi="Times New Roman"/>
          <w:sz w:val="26"/>
          <w:szCs w:val="26"/>
        </w:rPr>
        <w:t>я</w:t>
      </w:r>
      <w:r w:rsidR="00BB77A9" w:rsidRPr="006D7594">
        <w:rPr>
          <w:rFonts w:ascii="Times New Roman" w:hAnsi="Times New Roman"/>
          <w:sz w:val="26"/>
          <w:szCs w:val="26"/>
        </w:rPr>
        <w:t>, датой списания средств с лицевого счета субъекта централизованного учета.</w:t>
      </w:r>
    </w:p>
    <w:p w:rsidR="00FA760D" w:rsidRPr="006D7594" w:rsidRDefault="005B743B" w:rsidP="00FA760D">
      <w:pPr>
        <w:pStyle w:val="ad"/>
        <w:ind w:firstLine="708"/>
        <w:jc w:val="both"/>
        <w:rPr>
          <w:rFonts w:ascii="Times New Roman" w:hAnsi="Times New Roman"/>
          <w:sz w:val="26"/>
          <w:szCs w:val="26"/>
        </w:rPr>
      </w:pPr>
      <w:r w:rsidRPr="006D7594">
        <w:rPr>
          <w:rFonts w:ascii="Times New Roman" w:hAnsi="Times New Roman"/>
          <w:sz w:val="26"/>
          <w:szCs w:val="26"/>
        </w:rPr>
        <w:t>8</w:t>
      </w:r>
      <w:r w:rsidR="00FA760D" w:rsidRPr="006D7594">
        <w:rPr>
          <w:rFonts w:ascii="Times New Roman" w:hAnsi="Times New Roman"/>
          <w:sz w:val="26"/>
          <w:szCs w:val="26"/>
        </w:rPr>
        <w:t>.</w:t>
      </w:r>
      <w:r w:rsidR="00514D96" w:rsidRPr="006D7594">
        <w:rPr>
          <w:rFonts w:ascii="Times New Roman" w:hAnsi="Times New Roman"/>
          <w:sz w:val="26"/>
          <w:szCs w:val="26"/>
        </w:rPr>
        <w:t>1</w:t>
      </w:r>
      <w:r w:rsidR="0032699F" w:rsidRPr="006D7594">
        <w:rPr>
          <w:rFonts w:ascii="Times New Roman" w:hAnsi="Times New Roman"/>
          <w:sz w:val="26"/>
          <w:szCs w:val="26"/>
        </w:rPr>
        <w:t>1</w:t>
      </w:r>
      <w:r w:rsidR="00FA760D" w:rsidRPr="006D7594">
        <w:rPr>
          <w:rFonts w:ascii="Times New Roman" w:hAnsi="Times New Roman"/>
          <w:sz w:val="26"/>
          <w:szCs w:val="26"/>
        </w:rPr>
        <w:t xml:space="preserve">. Принятие к учету бюджетных и денежных обязательств по штрафным санкциям и суммам, предписанных судом, осуществляется на основании исполнительного листа, судебного приказа, постановления судебных (следственных) органов, иных аналогичных документов, устанавливающих возникновение обязательств, датой </w:t>
      </w:r>
      <w:r w:rsidR="0032699F" w:rsidRPr="006D7594">
        <w:rPr>
          <w:rFonts w:ascii="Times New Roman" w:hAnsi="Times New Roman"/>
          <w:sz w:val="26"/>
          <w:szCs w:val="26"/>
        </w:rPr>
        <w:t xml:space="preserve">поступления </w:t>
      </w:r>
      <w:r w:rsidR="00FA760D" w:rsidRPr="006D7594">
        <w:rPr>
          <w:rFonts w:ascii="Times New Roman" w:hAnsi="Times New Roman"/>
          <w:sz w:val="26"/>
          <w:szCs w:val="26"/>
        </w:rPr>
        <w:t>исполнительного документа</w:t>
      </w:r>
      <w:r w:rsidR="0032699F" w:rsidRPr="006D7594">
        <w:rPr>
          <w:rFonts w:ascii="Times New Roman" w:hAnsi="Times New Roman"/>
          <w:sz w:val="26"/>
          <w:szCs w:val="26"/>
        </w:rPr>
        <w:t xml:space="preserve"> в системе ЭДО</w:t>
      </w:r>
      <w:r w:rsidR="00FA760D" w:rsidRPr="006D7594">
        <w:rPr>
          <w:rFonts w:ascii="Times New Roman" w:hAnsi="Times New Roman"/>
          <w:sz w:val="26"/>
          <w:szCs w:val="26"/>
        </w:rPr>
        <w:t>.</w:t>
      </w:r>
    </w:p>
    <w:p w:rsidR="00FA760D" w:rsidRPr="006D7594" w:rsidRDefault="005B743B" w:rsidP="00FA760D">
      <w:pPr>
        <w:pStyle w:val="ad"/>
        <w:ind w:firstLine="708"/>
        <w:jc w:val="both"/>
        <w:rPr>
          <w:rFonts w:ascii="Times New Roman" w:hAnsi="Times New Roman"/>
          <w:sz w:val="26"/>
          <w:szCs w:val="26"/>
        </w:rPr>
      </w:pPr>
      <w:r w:rsidRPr="006D7594">
        <w:rPr>
          <w:rFonts w:ascii="Times New Roman" w:hAnsi="Times New Roman"/>
          <w:sz w:val="26"/>
          <w:szCs w:val="26"/>
        </w:rPr>
        <w:lastRenderedPageBreak/>
        <w:t>8</w:t>
      </w:r>
      <w:r w:rsidR="00FA760D" w:rsidRPr="006D7594">
        <w:rPr>
          <w:rFonts w:ascii="Times New Roman" w:hAnsi="Times New Roman"/>
          <w:sz w:val="26"/>
          <w:szCs w:val="26"/>
        </w:rPr>
        <w:t>.</w:t>
      </w:r>
      <w:r w:rsidR="00514D96" w:rsidRPr="006D7594">
        <w:rPr>
          <w:rFonts w:ascii="Times New Roman" w:hAnsi="Times New Roman"/>
          <w:sz w:val="26"/>
          <w:szCs w:val="26"/>
        </w:rPr>
        <w:t>1</w:t>
      </w:r>
      <w:r w:rsidR="0032699F" w:rsidRPr="006D7594">
        <w:rPr>
          <w:rFonts w:ascii="Times New Roman" w:hAnsi="Times New Roman"/>
          <w:sz w:val="26"/>
          <w:szCs w:val="26"/>
        </w:rPr>
        <w:t>2</w:t>
      </w:r>
      <w:r w:rsidR="00FA760D" w:rsidRPr="006D7594">
        <w:rPr>
          <w:rFonts w:ascii="Times New Roman" w:hAnsi="Times New Roman"/>
          <w:sz w:val="26"/>
          <w:szCs w:val="26"/>
        </w:rPr>
        <w:t xml:space="preserve">. Принятие к учету </w:t>
      </w:r>
      <w:r w:rsidR="00FD40EB" w:rsidRPr="006D7594">
        <w:rPr>
          <w:rFonts w:ascii="Times New Roman" w:hAnsi="Times New Roman"/>
          <w:sz w:val="26"/>
          <w:szCs w:val="26"/>
        </w:rPr>
        <w:t xml:space="preserve">бюджетных и </w:t>
      </w:r>
      <w:r w:rsidR="00FA760D" w:rsidRPr="006D7594">
        <w:rPr>
          <w:rFonts w:ascii="Times New Roman" w:hAnsi="Times New Roman"/>
          <w:sz w:val="26"/>
          <w:szCs w:val="26"/>
        </w:rPr>
        <w:t>денежных обязательств по долговым обязательствам муниципального образования (все виды кредитных обязательств) осуществляется в сумме зачисления долговых обязательств на лицевой счет, датой из зачисления.</w:t>
      </w:r>
    </w:p>
    <w:p w:rsidR="00FA760D" w:rsidRPr="006D7594" w:rsidRDefault="00FA760D" w:rsidP="00FA760D">
      <w:pPr>
        <w:pStyle w:val="ad"/>
        <w:ind w:firstLine="708"/>
        <w:jc w:val="both"/>
        <w:rPr>
          <w:rFonts w:ascii="Times New Roman" w:hAnsi="Times New Roman"/>
          <w:sz w:val="26"/>
          <w:szCs w:val="26"/>
        </w:rPr>
      </w:pPr>
      <w:r w:rsidRPr="006D7594">
        <w:rPr>
          <w:rFonts w:ascii="Times New Roman" w:hAnsi="Times New Roman"/>
          <w:sz w:val="26"/>
          <w:szCs w:val="26"/>
        </w:rPr>
        <w:t>Принятие к учету бюджетных и денежных обязательств по расходам на обслуживание долговых обязательств муниципального образования</w:t>
      </w:r>
      <w:r w:rsidR="00514D96" w:rsidRPr="006D7594">
        <w:rPr>
          <w:rFonts w:ascii="Times New Roman" w:hAnsi="Times New Roman"/>
          <w:sz w:val="26"/>
          <w:szCs w:val="26"/>
        </w:rPr>
        <w:t xml:space="preserve"> осуществляется на основании </w:t>
      </w:r>
      <w:r w:rsidR="00FD40EB" w:rsidRPr="006D7594">
        <w:rPr>
          <w:rFonts w:ascii="Times New Roman" w:hAnsi="Times New Roman"/>
          <w:sz w:val="26"/>
          <w:szCs w:val="26"/>
        </w:rPr>
        <w:t>информации кредитной организации о начисленных процентах, в случае ее отсутствия на основании расчета субъекта централизованного учета</w:t>
      </w:r>
      <w:r w:rsidR="0032699F" w:rsidRPr="006D7594">
        <w:rPr>
          <w:rFonts w:ascii="Times New Roman" w:hAnsi="Times New Roman"/>
          <w:sz w:val="26"/>
          <w:szCs w:val="26"/>
        </w:rPr>
        <w:t>, датой поступления документов в системе ЭДО</w:t>
      </w:r>
      <w:r w:rsidR="00FD40EB" w:rsidRPr="006D7594">
        <w:rPr>
          <w:rFonts w:ascii="Times New Roman" w:hAnsi="Times New Roman"/>
          <w:sz w:val="26"/>
          <w:szCs w:val="26"/>
        </w:rPr>
        <w:t xml:space="preserve">. </w:t>
      </w:r>
    </w:p>
    <w:p w:rsidR="00514D96" w:rsidRPr="006D7594" w:rsidRDefault="005B743B" w:rsidP="00514D96">
      <w:pPr>
        <w:pStyle w:val="ad"/>
        <w:ind w:firstLine="708"/>
        <w:jc w:val="both"/>
        <w:rPr>
          <w:rFonts w:ascii="Times New Roman" w:hAnsi="Times New Roman"/>
          <w:sz w:val="26"/>
          <w:szCs w:val="26"/>
        </w:rPr>
      </w:pPr>
      <w:r w:rsidRPr="006D7594">
        <w:rPr>
          <w:rFonts w:ascii="Times New Roman" w:hAnsi="Times New Roman"/>
          <w:sz w:val="26"/>
          <w:szCs w:val="26"/>
        </w:rPr>
        <w:t>8</w:t>
      </w:r>
      <w:r w:rsidR="00514D96" w:rsidRPr="006D7594">
        <w:rPr>
          <w:rFonts w:ascii="Times New Roman" w:hAnsi="Times New Roman"/>
          <w:sz w:val="26"/>
          <w:szCs w:val="26"/>
        </w:rPr>
        <w:t>.1</w:t>
      </w:r>
      <w:r w:rsidR="0032699F" w:rsidRPr="006D7594">
        <w:rPr>
          <w:rFonts w:ascii="Times New Roman" w:hAnsi="Times New Roman"/>
          <w:sz w:val="26"/>
          <w:szCs w:val="26"/>
        </w:rPr>
        <w:t>3</w:t>
      </w:r>
      <w:r w:rsidR="00514D96" w:rsidRPr="006D7594">
        <w:rPr>
          <w:rFonts w:ascii="Times New Roman" w:hAnsi="Times New Roman"/>
          <w:sz w:val="26"/>
          <w:szCs w:val="26"/>
        </w:rPr>
        <w:t xml:space="preserve">. Принятие к учету бюджетных и денежных обязательств по исковым требованиям к казне муниципального образования осуществляется датой поступления исполнительного документа </w:t>
      </w:r>
      <w:r w:rsidR="006055D7" w:rsidRPr="006D7594">
        <w:rPr>
          <w:rFonts w:ascii="Times New Roman" w:hAnsi="Times New Roman"/>
          <w:sz w:val="26"/>
          <w:szCs w:val="26"/>
        </w:rPr>
        <w:t>в системе ЭДО</w:t>
      </w:r>
      <w:r w:rsidR="00514D96" w:rsidRPr="006D7594">
        <w:rPr>
          <w:rFonts w:ascii="Times New Roman" w:hAnsi="Times New Roman"/>
          <w:sz w:val="26"/>
          <w:szCs w:val="26"/>
        </w:rPr>
        <w:t xml:space="preserve"> в сумме исковых требований.</w:t>
      </w:r>
    </w:p>
    <w:p w:rsidR="00514D96" w:rsidRPr="006D7594" w:rsidRDefault="005B743B" w:rsidP="00514D96">
      <w:pPr>
        <w:pStyle w:val="ad"/>
        <w:ind w:firstLine="708"/>
        <w:jc w:val="both"/>
        <w:rPr>
          <w:rFonts w:ascii="Times New Roman" w:hAnsi="Times New Roman"/>
          <w:sz w:val="26"/>
          <w:szCs w:val="26"/>
        </w:rPr>
      </w:pPr>
      <w:r w:rsidRPr="006D7594">
        <w:rPr>
          <w:rFonts w:ascii="Times New Roman" w:hAnsi="Times New Roman"/>
          <w:sz w:val="26"/>
          <w:szCs w:val="26"/>
        </w:rPr>
        <w:t>8</w:t>
      </w:r>
      <w:r w:rsidR="00514D96" w:rsidRPr="006D7594">
        <w:rPr>
          <w:rFonts w:ascii="Times New Roman" w:hAnsi="Times New Roman"/>
          <w:sz w:val="26"/>
          <w:szCs w:val="26"/>
        </w:rPr>
        <w:t>.1</w:t>
      </w:r>
      <w:r w:rsidR="0032699F" w:rsidRPr="006D7594">
        <w:rPr>
          <w:rFonts w:ascii="Times New Roman" w:hAnsi="Times New Roman"/>
          <w:sz w:val="26"/>
          <w:szCs w:val="26"/>
        </w:rPr>
        <w:t>4</w:t>
      </w:r>
      <w:r w:rsidR="00514D96" w:rsidRPr="006D7594">
        <w:rPr>
          <w:rFonts w:ascii="Times New Roman" w:hAnsi="Times New Roman"/>
          <w:sz w:val="26"/>
          <w:szCs w:val="26"/>
        </w:rPr>
        <w:t>. Суммы ранее принятых бюджетных обязательств подлежат корректировке:</w:t>
      </w:r>
    </w:p>
    <w:p w:rsidR="00514D96" w:rsidRPr="006D7594" w:rsidRDefault="00514D96" w:rsidP="00514D96">
      <w:pPr>
        <w:pStyle w:val="ad"/>
        <w:ind w:firstLine="708"/>
        <w:jc w:val="both"/>
        <w:rPr>
          <w:rFonts w:ascii="Times New Roman" w:hAnsi="Times New Roman"/>
          <w:sz w:val="26"/>
          <w:szCs w:val="26"/>
        </w:rPr>
      </w:pPr>
      <w:r w:rsidRPr="006D7594">
        <w:rPr>
          <w:rFonts w:ascii="Times New Roman" w:hAnsi="Times New Roman"/>
          <w:sz w:val="26"/>
          <w:szCs w:val="26"/>
        </w:rPr>
        <w:t>по бюджетным обязательствам по оплате труда в течение текущего финансового года в объеме изменений лимитов бюджетных обязательств, плановых назначений, доведенных субъекту централизованного</w:t>
      </w:r>
      <w:r w:rsidR="00471939" w:rsidRPr="006D7594">
        <w:rPr>
          <w:rFonts w:ascii="Times New Roman" w:hAnsi="Times New Roman"/>
          <w:sz w:val="26"/>
          <w:szCs w:val="26"/>
        </w:rPr>
        <w:t xml:space="preserve"> учета на основании уведомления об изменении лимитов бюджетных обязательств (плановых назначений)</w:t>
      </w:r>
      <w:r w:rsidRPr="006D7594">
        <w:rPr>
          <w:rFonts w:ascii="Times New Roman" w:hAnsi="Times New Roman"/>
          <w:sz w:val="26"/>
          <w:szCs w:val="26"/>
        </w:rPr>
        <w:t>;</w:t>
      </w:r>
    </w:p>
    <w:p w:rsidR="000C5AD5" w:rsidRPr="006D7594" w:rsidRDefault="00471939" w:rsidP="003B3404">
      <w:pPr>
        <w:pStyle w:val="ad"/>
        <w:ind w:firstLine="708"/>
        <w:jc w:val="both"/>
        <w:rPr>
          <w:rFonts w:ascii="Times New Roman" w:hAnsi="Times New Roman"/>
          <w:sz w:val="26"/>
          <w:szCs w:val="26"/>
        </w:rPr>
      </w:pPr>
      <w:r w:rsidRPr="006D7594">
        <w:rPr>
          <w:rFonts w:ascii="Times New Roman" w:hAnsi="Times New Roman"/>
          <w:sz w:val="26"/>
          <w:szCs w:val="26"/>
        </w:rPr>
        <w:t xml:space="preserve">по </w:t>
      </w:r>
      <w:r w:rsidR="003B3404" w:rsidRPr="006D7594">
        <w:rPr>
          <w:rFonts w:ascii="Times New Roman" w:hAnsi="Times New Roman"/>
          <w:sz w:val="26"/>
          <w:szCs w:val="26"/>
        </w:rPr>
        <w:t xml:space="preserve">обязательствам, принятым на основании договора </w:t>
      </w:r>
      <w:proofErr w:type="spellStart"/>
      <w:r w:rsidR="003B3404" w:rsidRPr="006D7594">
        <w:rPr>
          <w:rFonts w:ascii="Times New Roman" w:hAnsi="Times New Roman"/>
          <w:sz w:val="26"/>
          <w:szCs w:val="26"/>
        </w:rPr>
        <w:t>гражданско</w:t>
      </w:r>
      <w:proofErr w:type="spellEnd"/>
      <w:r w:rsidR="003B3404" w:rsidRPr="006D7594">
        <w:rPr>
          <w:rFonts w:ascii="Times New Roman" w:hAnsi="Times New Roman"/>
          <w:sz w:val="26"/>
          <w:szCs w:val="26"/>
        </w:rPr>
        <w:t xml:space="preserve"> – правового характера: в части бюджетных обязательств </w:t>
      </w:r>
      <w:r w:rsidR="00FD544E" w:rsidRPr="006D7594">
        <w:rPr>
          <w:rFonts w:ascii="Times New Roman" w:hAnsi="Times New Roman"/>
          <w:sz w:val="26"/>
          <w:szCs w:val="26"/>
        </w:rPr>
        <w:t xml:space="preserve">- </w:t>
      </w:r>
      <w:r w:rsidR="003B3404" w:rsidRPr="006D7594">
        <w:rPr>
          <w:rFonts w:ascii="Times New Roman" w:hAnsi="Times New Roman"/>
          <w:sz w:val="26"/>
          <w:szCs w:val="26"/>
        </w:rPr>
        <w:t>при изменении суммы договора</w:t>
      </w:r>
      <w:r w:rsidR="00FD544E" w:rsidRPr="006D7594">
        <w:rPr>
          <w:rFonts w:ascii="Times New Roman" w:hAnsi="Times New Roman"/>
          <w:sz w:val="26"/>
          <w:szCs w:val="26"/>
        </w:rPr>
        <w:t xml:space="preserve"> </w:t>
      </w:r>
      <w:r w:rsidRPr="006D7594">
        <w:rPr>
          <w:rFonts w:ascii="Times New Roman" w:hAnsi="Times New Roman"/>
          <w:sz w:val="26"/>
          <w:szCs w:val="26"/>
        </w:rPr>
        <w:t>на основании дополнительного соглашения к договору (соглашения о расторжении договора)</w:t>
      </w:r>
      <w:r w:rsidR="003B3404" w:rsidRPr="006D7594">
        <w:rPr>
          <w:rFonts w:ascii="Times New Roman" w:hAnsi="Times New Roman"/>
          <w:sz w:val="26"/>
          <w:szCs w:val="26"/>
        </w:rPr>
        <w:t xml:space="preserve">; в части страховых взносов </w:t>
      </w:r>
      <w:r w:rsidR="00FD544E" w:rsidRPr="006D7594">
        <w:rPr>
          <w:rFonts w:ascii="Times New Roman" w:hAnsi="Times New Roman"/>
          <w:sz w:val="26"/>
          <w:szCs w:val="26"/>
        </w:rPr>
        <w:t xml:space="preserve">- при отклонении ранее рассчитанных </w:t>
      </w:r>
      <w:r w:rsidR="003B3404" w:rsidRPr="006D7594">
        <w:rPr>
          <w:rFonts w:ascii="Times New Roman" w:hAnsi="Times New Roman"/>
          <w:sz w:val="26"/>
          <w:szCs w:val="26"/>
        </w:rPr>
        <w:t xml:space="preserve">страховых взносов </w:t>
      </w:r>
      <w:r w:rsidR="00FD544E" w:rsidRPr="006D7594">
        <w:rPr>
          <w:rFonts w:ascii="Times New Roman" w:hAnsi="Times New Roman"/>
          <w:sz w:val="26"/>
          <w:szCs w:val="26"/>
        </w:rPr>
        <w:t>по установленному тарифу на разницу с фактически начисленными страховыми взносами</w:t>
      </w:r>
      <w:r w:rsidR="003B3404" w:rsidRPr="006D7594">
        <w:rPr>
          <w:rFonts w:ascii="Times New Roman" w:hAnsi="Times New Roman"/>
          <w:sz w:val="26"/>
          <w:szCs w:val="26"/>
        </w:rPr>
        <w:t>;</w:t>
      </w:r>
    </w:p>
    <w:p w:rsidR="00514D96" w:rsidRPr="006D7594" w:rsidRDefault="00514D96" w:rsidP="00514D96">
      <w:pPr>
        <w:pStyle w:val="ad"/>
        <w:ind w:firstLine="708"/>
        <w:jc w:val="both"/>
        <w:rPr>
          <w:rFonts w:ascii="Times New Roman" w:hAnsi="Times New Roman"/>
          <w:sz w:val="26"/>
          <w:szCs w:val="26"/>
        </w:rPr>
      </w:pPr>
      <w:r w:rsidRPr="006D7594">
        <w:rPr>
          <w:rFonts w:ascii="Times New Roman" w:hAnsi="Times New Roman"/>
          <w:sz w:val="26"/>
          <w:szCs w:val="26"/>
        </w:rPr>
        <w:t>по бюджетным обязательствам, принятым на основании договоров (муниципальных контрактов), при изменении сумм договоров (муниципальных контрактов) на дату принятия такого изменения на основании дополнительного соглашения к договору (муниципальному контракту) либо иных документов, изменяющих сумму договоров (муниципальных контрактов);</w:t>
      </w:r>
    </w:p>
    <w:p w:rsidR="006055D7" w:rsidRPr="006D7594" w:rsidRDefault="006055D7" w:rsidP="00514D96">
      <w:pPr>
        <w:pStyle w:val="ad"/>
        <w:ind w:firstLine="708"/>
        <w:jc w:val="both"/>
        <w:rPr>
          <w:rFonts w:ascii="Times New Roman" w:hAnsi="Times New Roman"/>
          <w:sz w:val="26"/>
          <w:szCs w:val="26"/>
        </w:rPr>
      </w:pPr>
      <w:r w:rsidRPr="006D7594">
        <w:rPr>
          <w:rFonts w:ascii="Times New Roman" w:hAnsi="Times New Roman"/>
          <w:sz w:val="26"/>
          <w:szCs w:val="26"/>
        </w:rPr>
        <w:t>по бюджетным обязательствам, принятым на основании договора (муниципального контракта) на выполнение работ, оказание услуг, поставку товара с неопределенным объемом, на основании информации из ЕИС, подтверждающей исполнение договора (контракта);</w:t>
      </w:r>
    </w:p>
    <w:p w:rsidR="00514D96" w:rsidRPr="006D7594" w:rsidRDefault="00514D96" w:rsidP="00514D96">
      <w:pPr>
        <w:pStyle w:val="ad"/>
        <w:ind w:firstLine="708"/>
        <w:jc w:val="both"/>
        <w:rPr>
          <w:rFonts w:ascii="Times New Roman" w:hAnsi="Times New Roman"/>
          <w:sz w:val="26"/>
          <w:szCs w:val="26"/>
        </w:rPr>
      </w:pPr>
      <w:r w:rsidRPr="006D7594">
        <w:rPr>
          <w:rFonts w:ascii="Times New Roman" w:hAnsi="Times New Roman"/>
          <w:sz w:val="26"/>
          <w:szCs w:val="26"/>
        </w:rPr>
        <w:t>по бюджетным обязательствам, принятым на основании плановой суммы к договору (муниципальному контракту) (на оказание услуг связи, коммунальных услуг), по которым оплата производится за фактически полученный объем услуг, подлежит изменению на сумму фактически полученного объема услуг, предъявленную по такому договору (муниципальному контракту) на основании дополнительного соглашения;</w:t>
      </w:r>
    </w:p>
    <w:p w:rsidR="00514D96" w:rsidRPr="006D7594" w:rsidRDefault="00514D96" w:rsidP="00514D96">
      <w:pPr>
        <w:pStyle w:val="ad"/>
        <w:ind w:firstLine="708"/>
        <w:jc w:val="both"/>
        <w:rPr>
          <w:rFonts w:ascii="Times New Roman" w:hAnsi="Times New Roman"/>
          <w:sz w:val="26"/>
          <w:szCs w:val="26"/>
        </w:rPr>
      </w:pPr>
      <w:r w:rsidRPr="006D7594">
        <w:rPr>
          <w:rFonts w:ascii="Times New Roman" w:hAnsi="Times New Roman"/>
          <w:sz w:val="26"/>
          <w:szCs w:val="26"/>
        </w:rPr>
        <w:t>по бюджетным обязательствам, принятым на основании Решения о командировании на территории Российской Федерации (ф. 0504512)</w:t>
      </w:r>
      <w:r w:rsidR="00733808" w:rsidRPr="006D7594">
        <w:rPr>
          <w:rFonts w:ascii="Times New Roman" w:hAnsi="Times New Roman"/>
          <w:sz w:val="26"/>
          <w:szCs w:val="26"/>
        </w:rPr>
        <w:t>;</w:t>
      </w:r>
      <w:r w:rsidRPr="006D7594">
        <w:rPr>
          <w:rFonts w:ascii="Times New Roman" w:hAnsi="Times New Roman"/>
          <w:sz w:val="26"/>
          <w:szCs w:val="26"/>
        </w:rPr>
        <w:t xml:space="preserve"> Изменения Решения о командировании на территории Российской Федерации (ф. 0504513); Решения о командировании на территорию иностранного государства (ф. 0504515); Изменения Решения о командировании на территорию иностранного государства (ф. 0504516); Заявки-обоснование закупки товаров, работ, услуг малого объема через подотчетное лицо (ф. 0510521) на сумму изменения принятых бюджетных и денежных обязательств согласно утвержденному Отчету о расходах подотчетного лица (ф. 0504520);</w:t>
      </w:r>
    </w:p>
    <w:p w:rsidR="00514D96" w:rsidRPr="006D7594" w:rsidRDefault="00514D96" w:rsidP="00514D96">
      <w:pPr>
        <w:pStyle w:val="ad"/>
        <w:ind w:firstLine="708"/>
        <w:jc w:val="both"/>
        <w:rPr>
          <w:rFonts w:ascii="Times New Roman" w:hAnsi="Times New Roman"/>
          <w:sz w:val="26"/>
          <w:szCs w:val="26"/>
        </w:rPr>
      </w:pPr>
      <w:r w:rsidRPr="006D7594">
        <w:rPr>
          <w:rFonts w:ascii="Times New Roman" w:hAnsi="Times New Roman"/>
          <w:sz w:val="26"/>
          <w:szCs w:val="26"/>
        </w:rPr>
        <w:t>по бюджетным обязательствам по начисленным транспортному и земельному налогам на основании сообщения об исчислении налоговым органом сумм транспортного и земельного налога соответственно.</w:t>
      </w:r>
    </w:p>
    <w:p w:rsidR="00933BA2" w:rsidRPr="006D7594" w:rsidRDefault="00933BA2" w:rsidP="00933BA2">
      <w:pPr>
        <w:pStyle w:val="ad"/>
        <w:jc w:val="both"/>
        <w:rPr>
          <w:rFonts w:ascii="Times New Roman" w:hAnsi="Times New Roman"/>
          <w:sz w:val="26"/>
          <w:szCs w:val="26"/>
        </w:rPr>
      </w:pPr>
    </w:p>
    <w:p w:rsidR="004C1401" w:rsidRPr="006D7594" w:rsidRDefault="005B743B" w:rsidP="004C1401">
      <w:pPr>
        <w:pStyle w:val="ad"/>
        <w:jc w:val="center"/>
        <w:rPr>
          <w:rFonts w:ascii="Times New Roman" w:hAnsi="Times New Roman"/>
          <w:sz w:val="26"/>
          <w:szCs w:val="26"/>
        </w:rPr>
      </w:pPr>
      <w:r w:rsidRPr="006D7594">
        <w:rPr>
          <w:rFonts w:ascii="Times New Roman" w:hAnsi="Times New Roman"/>
          <w:sz w:val="26"/>
          <w:szCs w:val="26"/>
        </w:rPr>
        <w:t>9</w:t>
      </w:r>
      <w:r w:rsidR="004C1401" w:rsidRPr="006D7594">
        <w:rPr>
          <w:rFonts w:ascii="Times New Roman" w:hAnsi="Times New Roman"/>
          <w:sz w:val="26"/>
          <w:szCs w:val="26"/>
        </w:rPr>
        <w:t>. Методы оценки объектов бухгалтерского учета,</w:t>
      </w:r>
    </w:p>
    <w:p w:rsidR="00E415AA" w:rsidRDefault="004C1401" w:rsidP="00E415AA">
      <w:pPr>
        <w:pStyle w:val="ad"/>
        <w:jc w:val="center"/>
        <w:rPr>
          <w:rFonts w:ascii="Times New Roman" w:hAnsi="Times New Roman"/>
          <w:sz w:val="26"/>
          <w:szCs w:val="26"/>
        </w:rPr>
      </w:pPr>
      <w:r w:rsidRPr="006D7594">
        <w:rPr>
          <w:rFonts w:ascii="Times New Roman" w:hAnsi="Times New Roman"/>
          <w:sz w:val="26"/>
          <w:szCs w:val="26"/>
        </w:rPr>
        <w:t xml:space="preserve">порядок признания (постановки на учет) и прекращения признания </w:t>
      </w:r>
    </w:p>
    <w:p w:rsidR="00CA6352" w:rsidRPr="006D7594" w:rsidRDefault="004C1401" w:rsidP="00E415AA">
      <w:pPr>
        <w:pStyle w:val="ad"/>
        <w:jc w:val="center"/>
        <w:rPr>
          <w:rFonts w:ascii="Times New Roman" w:hAnsi="Times New Roman"/>
          <w:sz w:val="26"/>
          <w:szCs w:val="26"/>
        </w:rPr>
      </w:pPr>
      <w:r w:rsidRPr="006D7594">
        <w:rPr>
          <w:rFonts w:ascii="Times New Roman" w:hAnsi="Times New Roman"/>
          <w:sz w:val="26"/>
          <w:szCs w:val="26"/>
        </w:rPr>
        <w:lastRenderedPageBreak/>
        <w:t xml:space="preserve">(выбытия из учета) объектов бухгалтерского учета и способы ведения бухгалтерского учета </w:t>
      </w:r>
      <w:r w:rsidR="00BB3F26" w:rsidRPr="006D7594">
        <w:rPr>
          <w:rFonts w:ascii="Times New Roman" w:hAnsi="Times New Roman"/>
          <w:sz w:val="26"/>
          <w:szCs w:val="26"/>
        </w:rPr>
        <w:t xml:space="preserve">по </w:t>
      </w:r>
      <w:proofErr w:type="spellStart"/>
      <w:r w:rsidR="00BB3F26" w:rsidRPr="006D7594">
        <w:rPr>
          <w:rFonts w:ascii="Times New Roman" w:hAnsi="Times New Roman"/>
          <w:sz w:val="26"/>
          <w:szCs w:val="26"/>
        </w:rPr>
        <w:t>забалансовым</w:t>
      </w:r>
      <w:proofErr w:type="spellEnd"/>
      <w:r w:rsidR="00BB3F26" w:rsidRPr="006D7594">
        <w:rPr>
          <w:rFonts w:ascii="Times New Roman" w:hAnsi="Times New Roman"/>
          <w:sz w:val="26"/>
          <w:szCs w:val="26"/>
        </w:rPr>
        <w:t xml:space="preserve"> счетам при централизации учета</w:t>
      </w:r>
    </w:p>
    <w:p w:rsidR="004C1401" w:rsidRPr="006D7594" w:rsidRDefault="004C1401" w:rsidP="004C1401">
      <w:pPr>
        <w:pStyle w:val="ad"/>
        <w:ind w:firstLine="708"/>
        <w:jc w:val="center"/>
        <w:rPr>
          <w:rFonts w:ascii="Times New Roman" w:hAnsi="Times New Roman"/>
          <w:sz w:val="26"/>
          <w:szCs w:val="26"/>
        </w:rPr>
      </w:pPr>
    </w:p>
    <w:p w:rsidR="0067059C" w:rsidRPr="006D7594" w:rsidRDefault="005B743B" w:rsidP="004C1401">
      <w:pPr>
        <w:pStyle w:val="ad"/>
        <w:ind w:firstLine="708"/>
        <w:jc w:val="both"/>
        <w:rPr>
          <w:rFonts w:ascii="Times New Roman" w:hAnsi="Times New Roman"/>
          <w:sz w:val="26"/>
          <w:szCs w:val="26"/>
        </w:rPr>
      </w:pPr>
      <w:r w:rsidRPr="006D7594">
        <w:rPr>
          <w:rFonts w:ascii="Times New Roman" w:hAnsi="Times New Roman"/>
          <w:sz w:val="26"/>
          <w:szCs w:val="26"/>
        </w:rPr>
        <w:t>9</w:t>
      </w:r>
      <w:r w:rsidR="004C1401" w:rsidRPr="006D7594">
        <w:rPr>
          <w:rFonts w:ascii="Times New Roman" w:hAnsi="Times New Roman"/>
          <w:sz w:val="26"/>
          <w:szCs w:val="26"/>
        </w:rPr>
        <w:t xml:space="preserve">.1. </w:t>
      </w:r>
      <w:r w:rsidR="00C469E3" w:rsidRPr="006D7594">
        <w:rPr>
          <w:rFonts w:ascii="Times New Roman" w:hAnsi="Times New Roman"/>
          <w:sz w:val="26"/>
          <w:szCs w:val="26"/>
        </w:rPr>
        <w:t xml:space="preserve">На </w:t>
      </w:r>
      <w:proofErr w:type="spellStart"/>
      <w:r w:rsidR="00C469E3" w:rsidRPr="006D7594">
        <w:rPr>
          <w:rFonts w:ascii="Times New Roman" w:hAnsi="Times New Roman"/>
          <w:sz w:val="26"/>
          <w:szCs w:val="26"/>
        </w:rPr>
        <w:t>забалансовом</w:t>
      </w:r>
      <w:proofErr w:type="spellEnd"/>
      <w:r w:rsidR="00C469E3" w:rsidRPr="006D7594">
        <w:rPr>
          <w:rFonts w:ascii="Times New Roman" w:hAnsi="Times New Roman"/>
          <w:sz w:val="26"/>
          <w:szCs w:val="26"/>
        </w:rPr>
        <w:t xml:space="preserve"> счете 01 </w:t>
      </w:r>
      <w:r w:rsidR="004C1401" w:rsidRPr="006D7594">
        <w:rPr>
          <w:rFonts w:ascii="Times New Roman" w:hAnsi="Times New Roman"/>
          <w:sz w:val="26"/>
          <w:szCs w:val="26"/>
        </w:rPr>
        <w:t>Рабочего плана счетов централизованного бюджетного (бухгалтерского) учета</w:t>
      </w:r>
      <w:r w:rsidR="00C469E3" w:rsidRPr="006D7594">
        <w:rPr>
          <w:rFonts w:ascii="Times New Roman" w:hAnsi="Times New Roman"/>
          <w:sz w:val="26"/>
          <w:szCs w:val="26"/>
        </w:rPr>
        <w:t xml:space="preserve"> и</w:t>
      </w:r>
      <w:r w:rsidR="0067059C" w:rsidRPr="006D7594">
        <w:rPr>
          <w:rFonts w:ascii="Times New Roman" w:hAnsi="Times New Roman"/>
          <w:sz w:val="26"/>
          <w:szCs w:val="26"/>
        </w:rPr>
        <w:t xml:space="preserve">мущество, полученное по договорам безвозмездного пользования, которое передается между субъектами </w:t>
      </w:r>
      <w:r w:rsidR="00C469E3" w:rsidRPr="006D7594">
        <w:rPr>
          <w:rFonts w:ascii="Times New Roman" w:hAnsi="Times New Roman"/>
          <w:sz w:val="26"/>
          <w:szCs w:val="26"/>
        </w:rPr>
        <w:t xml:space="preserve">централизованного </w:t>
      </w:r>
      <w:r w:rsidR="0067059C" w:rsidRPr="006D7594">
        <w:rPr>
          <w:rFonts w:ascii="Times New Roman" w:hAnsi="Times New Roman"/>
          <w:sz w:val="26"/>
          <w:szCs w:val="26"/>
        </w:rPr>
        <w:t>учета и иными муниципальными учреждениями города с согласия собственника (уполномоченн</w:t>
      </w:r>
      <w:r w:rsidR="00C469E3" w:rsidRPr="006D7594">
        <w:rPr>
          <w:rFonts w:ascii="Times New Roman" w:hAnsi="Times New Roman"/>
          <w:sz w:val="26"/>
          <w:szCs w:val="26"/>
        </w:rPr>
        <w:t xml:space="preserve">ого </w:t>
      </w:r>
      <w:r w:rsidR="0067059C" w:rsidRPr="006D7594">
        <w:rPr>
          <w:rFonts w:ascii="Times New Roman" w:hAnsi="Times New Roman"/>
          <w:sz w:val="26"/>
          <w:szCs w:val="26"/>
        </w:rPr>
        <w:t>орган</w:t>
      </w:r>
      <w:r w:rsidR="00C469E3" w:rsidRPr="006D7594">
        <w:rPr>
          <w:rFonts w:ascii="Times New Roman" w:hAnsi="Times New Roman"/>
          <w:sz w:val="26"/>
          <w:szCs w:val="26"/>
        </w:rPr>
        <w:t>а</w:t>
      </w:r>
      <w:r w:rsidR="0067059C" w:rsidRPr="006D7594">
        <w:rPr>
          <w:rFonts w:ascii="Times New Roman" w:hAnsi="Times New Roman"/>
          <w:sz w:val="26"/>
          <w:szCs w:val="26"/>
        </w:rPr>
        <w:t xml:space="preserve"> по управлению </w:t>
      </w:r>
      <w:r w:rsidR="00C469E3" w:rsidRPr="006D7594">
        <w:rPr>
          <w:rFonts w:ascii="Times New Roman" w:hAnsi="Times New Roman"/>
          <w:sz w:val="26"/>
          <w:szCs w:val="26"/>
        </w:rPr>
        <w:t xml:space="preserve">муниципальным </w:t>
      </w:r>
      <w:r w:rsidR="0067059C" w:rsidRPr="006D7594">
        <w:rPr>
          <w:rFonts w:ascii="Times New Roman" w:hAnsi="Times New Roman"/>
          <w:sz w:val="26"/>
          <w:szCs w:val="26"/>
        </w:rPr>
        <w:t xml:space="preserve">имуществом) и/или решения учредителя в целях выполнения возложенных функций, муниципального задания, осуществления управленческих нужд без закрепления права оперативного управления, </w:t>
      </w:r>
      <w:r w:rsidR="00E00E0E" w:rsidRPr="006D7594">
        <w:rPr>
          <w:rFonts w:ascii="Times New Roman" w:hAnsi="Times New Roman"/>
          <w:sz w:val="26"/>
          <w:szCs w:val="26"/>
        </w:rPr>
        <w:t xml:space="preserve">учитывается </w:t>
      </w:r>
      <w:r w:rsidR="0067059C" w:rsidRPr="006D7594">
        <w:rPr>
          <w:rFonts w:ascii="Times New Roman" w:hAnsi="Times New Roman"/>
          <w:sz w:val="26"/>
          <w:szCs w:val="26"/>
        </w:rPr>
        <w:t>по стоимости, указанной (определенной) передающей стороной. В случае отсутствия стоимости - п</w:t>
      </w:r>
      <w:r w:rsidR="00E00E0E" w:rsidRPr="006D7594">
        <w:rPr>
          <w:rFonts w:ascii="Times New Roman" w:hAnsi="Times New Roman"/>
          <w:sz w:val="26"/>
          <w:szCs w:val="26"/>
        </w:rPr>
        <w:t>о стоимости 1 рубль один объект, при</w:t>
      </w:r>
      <w:r w:rsidR="0067059C" w:rsidRPr="006D7594">
        <w:rPr>
          <w:rFonts w:ascii="Times New Roman" w:hAnsi="Times New Roman"/>
          <w:sz w:val="26"/>
          <w:szCs w:val="26"/>
        </w:rPr>
        <w:t xml:space="preserve"> наличи</w:t>
      </w:r>
      <w:r w:rsidR="00E00E0E" w:rsidRPr="006D7594">
        <w:rPr>
          <w:rFonts w:ascii="Times New Roman" w:hAnsi="Times New Roman"/>
          <w:sz w:val="26"/>
          <w:szCs w:val="26"/>
        </w:rPr>
        <w:t>и</w:t>
      </w:r>
      <w:r w:rsidR="0067059C" w:rsidRPr="006D7594">
        <w:rPr>
          <w:rFonts w:ascii="Times New Roman" w:hAnsi="Times New Roman"/>
          <w:sz w:val="26"/>
          <w:szCs w:val="26"/>
        </w:rPr>
        <w:t xml:space="preserve"> в договоре площади - по стоимости 1 рубль за 1 кв. метр до момента представления передающей стороной стоимости.</w:t>
      </w:r>
    </w:p>
    <w:p w:rsidR="00BB3F26" w:rsidRPr="006D7594" w:rsidRDefault="00E00E0E" w:rsidP="004C1401">
      <w:pPr>
        <w:pStyle w:val="ad"/>
        <w:ind w:firstLine="708"/>
        <w:jc w:val="both"/>
        <w:rPr>
          <w:rFonts w:ascii="Times New Roman" w:hAnsi="Times New Roman"/>
          <w:sz w:val="26"/>
          <w:szCs w:val="26"/>
        </w:rPr>
      </w:pPr>
      <w:r w:rsidRPr="006D7594">
        <w:rPr>
          <w:rFonts w:ascii="Times New Roman" w:hAnsi="Times New Roman"/>
          <w:sz w:val="26"/>
          <w:szCs w:val="26"/>
        </w:rPr>
        <w:t>9</w:t>
      </w:r>
      <w:r w:rsidR="004C1401" w:rsidRPr="006D7594">
        <w:rPr>
          <w:rFonts w:ascii="Times New Roman" w:hAnsi="Times New Roman"/>
          <w:sz w:val="26"/>
          <w:szCs w:val="26"/>
        </w:rPr>
        <w:t xml:space="preserve">.2. </w:t>
      </w:r>
      <w:r w:rsidR="00BB3F26" w:rsidRPr="006D7594">
        <w:rPr>
          <w:rFonts w:ascii="Times New Roman" w:hAnsi="Times New Roman"/>
          <w:sz w:val="26"/>
          <w:szCs w:val="26"/>
        </w:rPr>
        <w:t xml:space="preserve">На </w:t>
      </w:r>
      <w:proofErr w:type="spellStart"/>
      <w:r w:rsidR="00BB3F26" w:rsidRPr="006D7594">
        <w:rPr>
          <w:rFonts w:ascii="Times New Roman" w:hAnsi="Times New Roman"/>
          <w:sz w:val="26"/>
          <w:szCs w:val="26"/>
        </w:rPr>
        <w:t>забалансовом</w:t>
      </w:r>
      <w:proofErr w:type="spellEnd"/>
      <w:r w:rsidR="00BB3F26" w:rsidRPr="006D7594">
        <w:rPr>
          <w:rFonts w:ascii="Times New Roman" w:hAnsi="Times New Roman"/>
          <w:sz w:val="26"/>
          <w:szCs w:val="26"/>
        </w:rPr>
        <w:t xml:space="preserve"> счете 02 </w:t>
      </w:r>
      <w:r w:rsidR="004C1401" w:rsidRPr="006D7594">
        <w:rPr>
          <w:rFonts w:ascii="Times New Roman" w:hAnsi="Times New Roman"/>
          <w:sz w:val="26"/>
          <w:szCs w:val="26"/>
        </w:rPr>
        <w:t>Рабочего плана счетов централизованного бюджетного (бухгалтерского) учета</w:t>
      </w:r>
      <w:r w:rsidR="007052EE" w:rsidRPr="006D7594">
        <w:rPr>
          <w:rFonts w:ascii="Times New Roman" w:hAnsi="Times New Roman"/>
          <w:sz w:val="26"/>
          <w:szCs w:val="26"/>
        </w:rPr>
        <w:t xml:space="preserve"> </w:t>
      </w:r>
      <w:r w:rsidR="00BB3F26" w:rsidRPr="006D7594">
        <w:rPr>
          <w:rFonts w:ascii="Times New Roman" w:hAnsi="Times New Roman"/>
          <w:sz w:val="26"/>
          <w:szCs w:val="26"/>
        </w:rPr>
        <w:t>отдельны</w:t>
      </w:r>
      <w:r w:rsidR="004C1401" w:rsidRPr="006D7594">
        <w:rPr>
          <w:rFonts w:ascii="Times New Roman" w:hAnsi="Times New Roman"/>
          <w:sz w:val="26"/>
          <w:szCs w:val="26"/>
        </w:rPr>
        <w:t>е</w:t>
      </w:r>
      <w:r w:rsidR="00BB3F26" w:rsidRPr="006D7594">
        <w:rPr>
          <w:rFonts w:ascii="Times New Roman" w:hAnsi="Times New Roman"/>
          <w:sz w:val="26"/>
          <w:szCs w:val="26"/>
        </w:rPr>
        <w:t xml:space="preserve"> категори</w:t>
      </w:r>
      <w:r w:rsidR="004C1401" w:rsidRPr="006D7594">
        <w:rPr>
          <w:rFonts w:ascii="Times New Roman" w:hAnsi="Times New Roman"/>
          <w:sz w:val="26"/>
          <w:szCs w:val="26"/>
        </w:rPr>
        <w:t>и</w:t>
      </w:r>
      <w:r w:rsidR="00BB3F26" w:rsidRPr="006D7594">
        <w:rPr>
          <w:rFonts w:ascii="Times New Roman" w:hAnsi="Times New Roman"/>
          <w:sz w:val="26"/>
          <w:szCs w:val="26"/>
        </w:rPr>
        <w:t xml:space="preserve"> подарков, полученных лицами, </w:t>
      </w:r>
      <w:r w:rsidR="00336D22" w:rsidRPr="006D7594">
        <w:rPr>
          <w:rFonts w:ascii="Times New Roman" w:hAnsi="Times New Roman"/>
          <w:sz w:val="26"/>
          <w:szCs w:val="26"/>
        </w:rPr>
        <w:t>замещающими муниципальные должности, муниципальными служащими, сотрудниками муниципальных учреждений в связи с протокольными мероприятиями, служебными командировками и иными мероприятиями, участие в которых связано с исполнением ими служе</w:t>
      </w:r>
      <w:r w:rsidRPr="006D7594">
        <w:rPr>
          <w:rFonts w:ascii="Times New Roman" w:hAnsi="Times New Roman"/>
          <w:sz w:val="26"/>
          <w:szCs w:val="26"/>
        </w:rPr>
        <w:t>бных (должностных) обязанностей</w:t>
      </w:r>
      <w:r w:rsidR="00BB3F26" w:rsidRPr="006D7594">
        <w:rPr>
          <w:rFonts w:ascii="Times New Roman" w:hAnsi="Times New Roman"/>
          <w:sz w:val="26"/>
          <w:szCs w:val="26"/>
        </w:rPr>
        <w:t xml:space="preserve">, </w:t>
      </w:r>
      <w:r w:rsidRPr="006D7594">
        <w:rPr>
          <w:rFonts w:ascii="Times New Roman" w:hAnsi="Times New Roman"/>
          <w:sz w:val="26"/>
          <w:szCs w:val="26"/>
        </w:rPr>
        <w:t xml:space="preserve">учитываются </w:t>
      </w:r>
      <w:r w:rsidR="004C1401" w:rsidRPr="006D7594">
        <w:rPr>
          <w:rFonts w:ascii="Times New Roman" w:hAnsi="Times New Roman"/>
          <w:sz w:val="26"/>
          <w:szCs w:val="26"/>
        </w:rPr>
        <w:t>по стоимости</w:t>
      </w:r>
      <w:r w:rsidR="00BB3F26" w:rsidRPr="006D7594">
        <w:rPr>
          <w:rFonts w:ascii="Times New Roman" w:hAnsi="Times New Roman"/>
          <w:sz w:val="26"/>
          <w:szCs w:val="26"/>
        </w:rPr>
        <w:t xml:space="preserve"> 1 рубль за единицу до момента определения субъектом централизованного учета стоимости подарков, или по стоимости, указанной в документе, и (или), в случае необходимости, включается в реестр </w:t>
      </w:r>
      <w:r w:rsidRPr="006D7594">
        <w:rPr>
          <w:rFonts w:ascii="Times New Roman" w:hAnsi="Times New Roman"/>
          <w:sz w:val="26"/>
          <w:szCs w:val="26"/>
        </w:rPr>
        <w:t>муниципального имущества города.</w:t>
      </w:r>
    </w:p>
    <w:p w:rsidR="00BB3F26" w:rsidRPr="006D7594" w:rsidRDefault="00E00E0E" w:rsidP="00BB3F26">
      <w:pPr>
        <w:pStyle w:val="ad"/>
        <w:ind w:firstLine="708"/>
        <w:jc w:val="both"/>
        <w:rPr>
          <w:rFonts w:ascii="Times New Roman" w:hAnsi="Times New Roman"/>
          <w:sz w:val="26"/>
          <w:szCs w:val="26"/>
        </w:rPr>
      </w:pPr>
      <w:r w:rsidRPr="006D7594">
        <w:rPr>
          <w:rFonts w:ascii="Times New Roman" w:hAnsi="Times New Roman"/>
          <w:sz w:val="26"/>
          <w:szCs w:val="26"/>
        </w:rPr>
        <w:t>Т</w:t>
      </w:r>
      <w:r w:rsidR="00BB3F26" w:rsidRPr="006D7594">
        <w:rPr>
          <w:rFonts w:ascii="Times New Roman" w:hAnsi="Times New Roman"/>
          <w:sz w:val="26"/>
          <w:szCs w:val="26"/>
        </w:rPr>
        <w:t>ранспортные средств</w:t>
      </w:r>
      <w:r w:rsidR="004C1401" w:rsidRPr="006D7594">
        <w:rPr>
          <w:rFonts w:ascii="Times New Roman" w:hAnsi="Times New Roman"/>
          <w:sz w:val="26"/>
          <w:szCs w:val="26"/>
        </w:rPr>
        <w:t>а</w:t>
      </w:r>
      <w:r w:rsidR="00BB3F26" w:rsidRPr="006D7594">
        <w:rPr>
          <w:rFonts w:ascii="Times New Roman" w:hAnsi="Times New Roman"/>
          <w:sz w:val="26"/>
          <w:szCs w:val="26"/>
        </w:rPr>
        <w:t xml:space="preserve"> на специализированной стоянке, задержанные в соответствии со статьей 27.13 Кодекса Российской Федерации об административных правонарушениях, </w:t>
      </w:r>
      <w:r w:rsidRPr="006D7594">
        <w:rPr>
          <w:rFonts w:ascii="Times New Roman" w:hAnsi="Times New Roman"/>
          <w:sz w:val="26"/>
          <w:szCs w:val="26"/>
        </w:rPr>
        <w:t xml:space="preserve">учитываются </w:t>
      </w:r>
      <w:r w:rsidR="00BB3F26" w:rsidRPr="006D7594">
        <w:rPr>
          <w:rFonts w:ascii="Times New Roman" w:hAnsi="Times New Roman"/>
          <w:sz w:val="26"/>
          <w:szCs w:val="26"/>
        </w:rPr>
        <w:t xml:space="preserve">по стоимости </w:t>
      </w:r>
      <w:r w:rsidR="004C1401" w:rsidRPr="006D7594">
        <w:rPr>
          <w:rFonts w:ascii="Times New Roman" w:hAnsi="Times New Roman"/>
          <w:sz w:val="26"/>
          <w:szCs w:val="26"/>
        </w:rPr>
        <w:t xml:space="preserve">1 рубль за объект </w:t>
      </w:r>
      <w:r w:rsidR="00BB3F26" w:rsidRPr="006D7594">
        <w:rPr>
          <w:rFonts w:ascii="Times New Roman" w:hAnsi="Times New Roman"/>
          <w:sz w:val="26"/>
          <w:szCs w:val="26"/>
        </w:rPr>
        <w:t>на основании акта приема - передачи задержанного транспортного средства и акт</w:t>
      </w:r>
      <w:r w:rsidR="004C1401" w:rsidRPr="006D7594">
        <w:rPr>
          <w:rFonts w:ascii="Times New Roman" w:hAnsi="Times New Roman"/>
          <w:sz w:val="26"/>
          <w:szCs w:val="26"/>
        </w:rPr>
        <w:t>а</w:t>
      </w:r>
      <w:r w:rsidR="00BB3F26" w:rsidRPr="006D7594">
        <w:rPr>
          <w:rFonts w:ascii="Times New Roman" w:hAnsi="Times New Roman"/>
          <w:sz w:val="26"/>
          <w:szCs w:val="26"/>
        </w:rPr>
        <w:t xml:space="preserve"> возврата задержанного транспортного средства</w:t>
      </w:r>
      <w:r w:rsidR="00C469E3" w:rsidRPr="006D7594">
        <w:rPr>
          <w:rFonts w:ascii="Times New Roman" w:hAnsi="Times New Roman"/>
          <w:sz w:val="26"/>
          <w:szCs w:val="26"/>
        </w:rPr>
        <w:t>.</w:t>
      </w:r>
    </w:p>
    <w:p w:rsidR="00717223" w:rsidRPr="006D7594" w:rsidRDefault="00E00E0E" w:rsidP="00E00E0E">
      <w:pPr>
        <w:pStyle w:val="ad"/>
        <w:ind w:firstLine="708"/>
        <w:jc w:val="both"/>
        <w:rPr>
          <w:rFonts w:ascii="Times New Roman" w:hAnsi="Times New Roman"/>
          <w:b/>
          <w:sz w:val="26"/>
          <w:szCs w:val="26"/>
        </w:rPr>
      </w:pPr>
      <w:r w:rsidRPr="006D7594">
        <w:rPr>
          <w:rFonts w:ascii="Times New Roman" w:hAnsi="Times New Roman"/>
          <w:sz w:val="26"/>
          <w:szCs w:val="26"/>
        </w:rPr>
        <w:t>О</w:t>
      </w:r>
      <w:r w:rsidR="00C469E3" w:rsidRPr="006D7594">
        <w:rPr>
          <w:rFonts w:ascii="Times New Roman" w:hAnsi="Times New Roman"/>
          <w:sz w:val="26"/>
          <w:szCs w:val="26"/>
        </w:rPr>
        <w:t xml:space="preserve">бъекты библиотечного фонда, пришедшие в негодность по причине физического и морального износа с момента списания их с балансового учета до момента утилизации, </w:t>
      </w:r>
      <w:r w:rsidRPr="006D7594">
        <w:rPr>
          <w:rFonts w:ascii="Times New Roman" w:hAnsi="Times New Roman"/>
          <w:sz w:val="26"/>
          <w:szCs w:val="26"/>
        </w:rPr>
        <w:t xml:space="preserve">учитываются </w:t>
      </w:r>
      <w:r w:rsidR="004C1401" w:rsidRPr="006D7594">
        <w:rPr>
          <w:rFonts w:ascii="Times New Roman" w:hAnsi="Times New Roman"/>
          <w:sz w:val="26"/>
          <w:szCs w:val="26"/>
        </w:rPr>
        <w:t>по стоимости</w:t>
      </w:r>
      <w:r w:rsidR="00C469E3" w:rsidRPr="006D7594">
        <w:rPr>
          <w:rFonts w:ascii="Times New Roman" w:hAnsi="Times New Roman"/>
          <w:sz w:val="26"/>
          <w:szCs w:val="26"/>
        </w:rPr>
        <w:t xml:space="preserve"> 1 объект 1 рубль.</w:t>
      </w:r>
      <w:r w:rsidR="00717223" w:rsidRPr="006D7594">
        <w:rPr>
          <w:rFonts w:ascii="Times New Roman" w:hAnsi="Times New Roman"/>
          <w:sz w:val="26"/>
          <w:szCs w:val="26"/>
        </w:rPr>
        <w:t xml:space="preserve"> </w:t>
      </w:r>
    </w:p>
    <w:p w:rsidR="00BB3F26" w:rsidRPr="006D7594" w:rsidRDefault="00E00E0E" w:rsidP="008811D3">
      <w:pPr>
        <w:pStyle w:val="ad"/>
        <w:ind w:firstLine="708"/>
        <w:jc w:val="both"/>
        <w:rPr>
          <w:rFonts w:ascii="Times New Roman" w:hAnsi="Times New Roman"/>
          <w:sz w:val="26"/>
          <w:szCs w:val="26"/>
        </w:rPr>
      </w:pPr>
      <w:r w:rsidRPr="006D7594">
        <w:rPr>
          <w:rFonts w:ascii="Times New Roman" w:hAnsi="Times New Roman"/>
          <w:sz w:val="26"/>
          <w:szCs w:val="26"/>
        </w:rPr>
        <w:t>9</w:t>
      </w:r>
      <w:r w:rsidR="004C1401" w:rsidRPr="006D7594">
        <w:rPr>
          <w:rFonts w:ascii="Times New Roman" w:hAnsi="Times New Roman"/>
          <w:sz w:val="26"/>
          <w:szCs w:val="26"/>
        </w:rPr>
        <w:t xml:space="preserve">.3. </w:t>
      </w:r>
      <w:r w:rsidR="00BB3F26" w:rsidRPr="006D7594">
        <w:rPr>
          <w:rFonts w:ascii="Times New Roman" w:hAnsi="Times New Roman"/>
          <w:sz w:val="26"/>
          <w:szCs w:val="26"/>
        </w:rPr>
        <w:t xml:space="preserve">На </w:t>
      </w:r>
      <w:proofErr w:type="spellStart"/>
      <w:r w:rsidR="00BB3F26" w:rsidRPr="006D7594">
        <w:rPr>
          <w:rFonts w:ascii="Times New Roman" w:hAnsi="Times New Roman"/>
          <w:sz w:val="26"/>
          <w:szCs w:val="26"/>
        </w:rPr>
        <w:t>забалансовом</w:t>
      </w:r>
      <w:proofErr w:type="spellEnd"/>
      <w:r w:rsidR="00BB3F26" w:rsidRPr="006D7594">
        <w:rPr>
          <w:rFonts w:ascii="Times New Roman" w:hAnsi="Times New Roman"/>
          <w:sz w:val="26"/>
          <w:szCs w:val="26"/>
        </w:rPr>
        <w:t xml:space="preserve"> счете 03 </w:t>
      </w:r>
      <w:r w:rsidR="00710043" w:rsidRPr="006D7594">
        <w:rPr>
          <w:rFonts w:ascii="Times New Roman" w:hAnsi="Times New Roman"/>
          <w:sz w:val="26"/>
          <w:szCs w:val="26"/>
        </w:rPr>
        <w:t xml:space="preserve">Рабочего плана счетов централизованного бюджетного (бухгалтерского) учета </w:t>
      </w:r>
      <w:r w:rsidR="00BB3F26" w:rsidRPr="006D7594">
        <w:rPr>
          <w:rFonts w:ascii="Times New Roman" w:hAnsi="Times New Roman"/>
          <w:sz w:val="26"/>
          <w:szCs w:val="26"/>
        </w:rPr>
        <w:t>бланк</w:t>
      </w:r>
      <w:r w:rsidRPr="006D7594">
        <w:rPr>
          <w:rFonts w:ascii="Times New Roman" w:hAnsi="Times New Roman"/>
          <w:sz w:val="26"/>
          <w:szCs w:val="26"/>
        </w:rPr>
        <w:t>и</w:t>
      </w:r>
      <w:r w:rsidR="00BB3F26" w:rsidRPr="006D7594">
        <w:rPr>
          <w:rFonts w:ascii="Times New Roman" w:hAnsi="Times New Roman"/>
          <w:sz w:val="26"/>
          <w:szCs w:val="26"/>
        </w:rPr>
        <w:t xml:space="preserve"> строгой отчетности с момента их передачи сотруднику, ответственному за оформление или выдачу,</w:t>
      </w:r>
      <w:r w:rsidRPr="006D7594">
        <w:rPr>
          <w:rFonts w:ascii="Times New Roman" w:hAnsi="Times New Roman"/>
          <w:sz w:val="26"/>
          <w:szCs w:val="26"/>
        </w:rPr>
        <w:t xml:space="preserve"> учитываются</w:t>
      </w:r>
      <w:r w:rsidR="00BB3F26" w:rsidRPr="006D7594">
        <w:rPr>
          <w:rFonts w:ascii="Times New Roman" w:hAnsi="Times New Roman"/>
          <w:sz w:val="26"/>
          <w:szCs w:val="26"/>
        </w:rPr>
        <w:t xml:space="preserve"> </w:t>
      </w:r>
      <w:r w:rsidR="00710043" w:rsidRPr="006D7594">
        <w:rPr>
          <w:rFonts w:ascii="Times New Roman" w:hAnsi="Times New Roman"/>
          <w:sz w:val="26"/>
          <w:szCs w:val="26"/>
        </w:rPr>
        <w:t>по стоимости</w:t>
      </w:r>
      <w:r w:rsidR="00BB3F26" w:rsidRPr="006D7594">
        <w:rPr>
          <w:rFonts w:ascii="Times New Roman" w:hAnsi="Times New Roman"/>
          <w:sz w:val="26"/>
          <w:szCs w:val="26"/>
        </w:rPr>
        <w:t xml:space="preserve"> один бланк один рубль. Израсходованные бланки строгой отчетности списываются по Акту о списании бланков строгой отчетности (ф. 0510461) на основании </w:t>
      </w:r>
      <w:r w:rsidR="00623759" w:rsidRPr="006D7594">
        <w:rPr>
          <w:rFonts w:ascii="Times New Roman" w:hAnsi="Times New Roman"/>
          <w:sz w:val="26"/>
          <w:szCs w:val="26"/>
        </w:rPr>
        <w:t xml:space="preserve">информации </w:t>
      </w:r>
      <w:r w:rsidR="00BB3F26" w:rsidRPr="006D7594">
        <w:rPr>
          <w:rFonts w:ascii="Times New Roman" w:hAnsi="Times New Roman"/>
          <w:sz w:val="26"/>
          <w:szCs w:val="26"/>
        </w:rPr>
        <w:t>из Книги по учету бланков строгой отчетности.</w:t>
      </w:r>
    </w:p>
    <w:p w:rsidR="004C5DA2" w:rsidRPr="006D7594" w:rsidRDefault="00BB3F26" w:rsidP="009A1736">
      <w:pPr>
        <w:pStyle w:val="ad"/>
        <w:ind w:firstLine="708"/>
        <w:jc w:val="both"/>
        <w:rPr>
          <w:rFonts w:ascii="Times New Roman" w:hAnsi="Times New Roman"/>
          <w:sz w:val="26"/>
          <w:szCs w:val="26"/>
        </w:rPr>
      </w:pPr>
      <w:r w:rsidRPr="006D7594">
        <w:rPr>
          <w:rFonts w:ascii="Times New Roman" w:hAnsi="Times New Roman"/>
          <w:sz w:val="26"/>
          <w:szCs w:val="26"/>
        </w:rPr>
        <w:t>Испорченные бланки строгой отчетности подлежат уничтожению субъектом централизованного учета, списываются по Акту о списании бланков строгой отчетности (ф. ф. 0510461)</w:t>
      </w:r>
      <w:r w:rsidR="009A1736" w:rsidRPr="006D7594">
        <w:rPr>
          <w:rFonts w:ascii="Times New Roman" w:hAnsi="Times New Roman"/>
          <w:sz w:val="26"/>
          <w:szCs w:val="26"/>
        </w:rPr>
        <w:t xml:space="preserve"> с одновременным отражением на </w:t>
      </w:r>
      <w:proofErr w:type="spellStart"/>
      <w:r w:rsidR="009A1736" w:rsidRPr="006D7594">
        <w:rPr>
          <w:rFonts w:ascii="Times New Roman" w:hAnsi="Times New Roman"/>
          <w:sz w:val="26"/>
          <w:szCs w:val="26"/>
        </w:rPr>
        <w:t>забалансовый</w:t>
      </w:r>
      <w:proofErr w:type="spellEnd"/>
      <w:r w:rsidR="009A1736" w:rsidRPr="006D7594">
        <w:rPr>
          <w:rFonts w:ascii="Times New Roman" w:hAnsi="Times New Roman"/>
          <w:sz w:val="26"/>
          <w:szCs w:val="26"/>
        </w:rPr>
        <w:t xml:space="preserve"> счете 02 Рабочего плана счетов централизованного бюджетного (бухгалтерского) учета.  Перемещение бланков строгой отчетности </w:t>
      </w:r>
      <w:r w:rsidR="004C5DA2" w:rsidRPr="006D7594">
        <w:rPr>
          <w:rFonts w:ascii="Times New Roman" w:hAnsi="Times New Roman"/>
          <w:sz w:val="26"/>
          <w:szCs w:val="26"/>
        </w:rPr>
        <w:t xml:space="preserve">на </w:t>
      </w:r>
      <w:proofErr w:type="spellStart"/>
      <w:r w:rsidR="004C5DA2" w:rsidRPr="006D7594">
        <w:rPr>
          <w:rFonts w:ascii="Times New Roman" w:hAnsi="Times New Roman"/>
          <w:sz w:val="26"/>
          <w:szCs w:val="26"/>
        </w:rPr>
        <w:t>забалансовом</w:t>
      </w:r>
      <w:proofErr w:type="spellEnd"/>
      <w:r w:rsidR="004C5DA2" w:rsidRPr="006D7594">
        <w:rPr>
          <w:rFonts w:ascii="Times New Roman" w:hAnsi="Times New Roman"/>
          <w:sz w:val="26"/>
          <w:szCs w:val="26"/>
        </w:rPr>
        <w:t xml:space="preserve"> счете </w:t>
      </w:r>
      <w:r w:rsidR="009A1736" w:rsidRPr="006D7594">
        <w:rPr>
          <w:rFonts w:ascii="Times New Roman" w:hAnsi="Times New Roman"/>
          <w:sz w:val="26"/>
          <w:szCs w:val="26"/>
        </w:rPr>
        <w:t>между ответственными лицами на нужды учреждения оформляется Тре</w:t>
      </w:r>
      <w:r w:rsidR="004C5DA2" w:rsidRPr="006D7594">
        <w:rPr>
          <w:rFonts w:ascii="Times New Roman" w:hAnsi="Times New Roman"/>
          <w:sz w:val="26"/>
          <w:szCs w:val="26"/>
        </w:rPr>
        <w:t>бованием-накладной (ф. 0510451). П</w:t>
      </w:r>
      <w:r w:rsidR="009A1736" w:rsidRPr="006D7594">
        <w:rPr>
          <w:rFonts w:ascii="Times New Roman" w:hAnsi="Times New Roman"/>
          <w:sz w:val="26"/>
          <w:szCs w:val="26"/>
        </w:rPr>
        <w:t xml:space="preserve">ри смене ответственного лица оформляется Накладная на внутреннее перемещение </w:t>
      </w:r>
      <w:r w:rsidR="004C5DA2" w:rsidRPr="006D7594">
        <w:rPr>
          <w:rFonts w:ascii="Times New Roman" w:hAnsi="Times New Roman"/>
          <w:sz w:val="26"/>
          <w:szCs w:val="26"/>
        </w:rPr>
        <w:t>нефинансовых активов</w:t>
      </w:r>
      <w:r w:rsidR="009A1736" w:rsidRPr="006D7594">
        <w:rPr>
          <w:rFonts w:ascii="Times New Roman" w:hAnsi="Times New Roman"/>
          <w:sz w:val="26"/>
          <w:szCs w:val="26"/>
        </w:rPr>
        <w:t xml:space="preserve"> (ф. 0510450). </w:t>
      </w:r>
    </w:p>
    <w:p w:rsidR="009A1736" w:rsidRPr="006D7594" w:rsidRDefault="004C5DA2" w:rsidP="009A1736">
      <w:pPr>
        <w:pStyle w:val="ad"/>
        <w:ind w:firstLine="708"/>
        <w:jc w:val="both"/>
        <w:rPr>
          <w:rFonts w:ascii="Times New Roman" w:hAnsi="Times New Roman"/>
          <w:sz w:val="26"/>
          <w:szCs w:val="26"/>
        </w:rPr>
      </w:pPr>
      <w:r w:rsidRPr="006D7594">
        <w:rPr>
          <w:rFonts w:ascii="Times New Roman" w:hAnsi="Times New Roman"/>
          <w:sz w:val="26"/>
          <w:szCs w:val="26"/>
        </w:rPr>
        <w:t>Утилизированные б</w:t>
      </w:r>
      <w:r w:rsidR="009A1736" w:rsidRPr="006D7594">
        <w:rPr>
          <w:rFonts w:ascii="Times New Roman" w:hAnsi="Times New Roman"/>
          <w:sz w:val="26"/>
          <w:szCs w:val="26"/>
        </w:rPr>
        <w:t xml:space="preserve">ланки строгой отчетности </w:t>
      </w:r>
      <w:r w:rsidRPr="006D7594">
        <w:rPr>
          <w:rFonts w:ascii="Times New Roman" w:hAnsi="Times New Roman"/>
          <w:sz w:val="26"/>
          <w:szCs w:val="26"/>
        </w:rPr>
        <w:t>списываются по А</w:t>
      </w:r>
      <w:r w:rsidR="009A1736" w:rsidRPr="006D7594">
        <w:rPr>
          <w:rFonts w:ascii="Times New Roman" w:hAnsi="Times New Roman"/>
          <w:sz w:val="26"/>
          <w:szCs w:val="26"/>
        </w:rPr>
        <w:t>кт</w:t>
      </w:r>
      <w:r w:rsidRPr="006D7594">
        <w:rPr>
          <w:rFonts w:ascii="Times New Roman" w:hAnsi="Times New Roman"/>
          <w:sz w:val="26"/>
          <w:szCs w:val="26"/>
        </w:rPr>
        <w:t>у</w:t>
      </w:r>
      <w:r w:rsidR="009A1736" w:rsidRPr="006D7594">
        <w:rPr>
          <w:rFonts w:ascii="Times New Roman" w:hAnsi="Times New Roman"/>
          <w:sz w:val="26"/>
          <w:szCs w:val="26"/>
        </w:rPr>
        <w:t xml:space="preserve"> об утилизации (уничтожении) материальных ценностей (ф.0510435).</w:t>
      </w:r>
    </w:p>
    <w:p w:rsidR="00BB3F26" w:rsidRPr="006D7594" w:rsidRDefault="00E00E0E" w:rsidP="00BB3F26">
      <w:pPr>
        <w:pStyle w:val="ad"/>
        <w:ind w:firstLine="708"/>
        <w:jc w:val="both"/>
        <w:rPr>
          <w:rFonts w:ascii="Times New Roman" w:hAnsi="Times New Roman"/>
          <w:sz w:val="26"/>
          <w:szCs w:val="26"/>
        </w:rPr>
      </w:pPr>
      <w:r w:rsidRPr="006D7594">
        <w:rPr>
          <w:rFonts w:ascii="Times New Roman" w:hAnsi="Times New Roman"/>
          <w:sz w:val="26"/>
          <w:szCs w:val="26"/>
        </w:rPr>
        <w:t>9</w:t>
      </w:r>
      <w:r w:rsidR="00710043" w:rsidRPr="006D7594">
        <w:rPr>
          <w:rFonts w:ascii="Times New Roman" w:hAnsi="Times New Roman"/>
          <w:sz w:val="26"/>
          <w:szCs w:val="26"/>
        </w:rPr>
        <w:t xml:space="preserve">.4. </w:t>
      </w:r>
      <w:r w:rsidR="00BB3F26" w:rsidRPr="006D7594">
        <w:rPr>
          <w:rFonts w:ascii="Times New Roman" w:hAnsi="Times New Roman"/>
          <w:sz w:val="26"/>
          <w:szCs w:val="26"/>
        </w:rPr>
        <w:t xml:space="preserve">На </w:t>
      </w:r>
      <w:proofErr w:type="spellStart"/>
      <w:r w:rsidR="00BB3F26" w:rsidRPr="006D7594">
        <w:rPr>
          <w:rFonts w:ascii="Times New Roman" w:hAnsi="Times New Roman"/>
          <w:sz w:val="26"/>
          <w:szCs w:val="26"/>
        </w:rPr>
        <w:t>забалансовом</w:t>
      </w:r>
      <w:proofErr w:type="spellEnd"/>
      <w:r w:rsidR="00BB3F26" w:rsidRPr="006D7594">
        <w:rPr>
          <w:rFonts w:ascii="Times New Roman" w:hAnsi="Times New Roman"/>
          <w:sz w:val="26"/>
          <w:szCs w:val="26"/>
        </w:rPr>
        <w:t xml:space="preserve"> счете 09 </w:t>
      </w:r>
      <w:r w:rsidR="00710043" w:rsidRPr="006D7594">
        <w:rPr>
          <w:rFonts w:ascii="Times New Roman" w:hAnsi="Times New Roman"/>
          <w:sz w:val="26"/>
          <w:szCs w:val="26"/>
        </w:rPr>
        <w:t>Рабочего плана счетов централизованного бюджетного (бухгалтерского) учета</w:t>
      </w:r>
      <w:r w:rsidR="00BB3F26" w:rsidRPr="006D7594">
        <w:rPr>
          <w:rFonts w:ascii="Times New Roman" w:hAnsi="Times New Roman"/>
          <w:sz w:val="26"/>
          <w:szCs w:val="26"/>
        </w:rPr>
        <w:t xml:space="preserve"> </w:t>
      </w:r>
      <w:r w:rsidRPr="006D7594">
        <w:rPr>
          <w:rFonts w:ascii="Times New Roman" w:hAnsi="Times New Roman"/>
          <w:sz w:val="26"/>
          <w:szCs w:val="26"/>
        </w:rPr>
        <w:t>в</w:t>
      </w:r>
      <w:r w:rsidR="00BB3F26" w:rsidRPr="006D7594">
        <w:rPr>
          <w:rFonts w:ascii="Times New Roman" w:hAnsi="Times New Roman"/>
          <w:sz w:val="26"/>
          <w:szCs w:val="26"/>
        </w:rPr>
        <w:t>нутреннее перемещение (передача на другой автомобиль, другому ответственному лицу вместе с автомобилем) оформляется Требованием-накладной (</w:t>
      </w:r>
      <w:hyperlink r:id="rId82" w:anchor="/document/400766923/entry/20300" w:history="1">
        <w:r w:rsidR="00BB3F26" w:rsidRPr="006D7594">
          <w:rPr>
            <w:rStyle w:val="af3"/>
            <w:rFonts w:ascii="Times New Roman" w:hAnsi="Times New Roman"/>
            <w:color w:val="auto"/>
            <w:sz w:val="26"/>
            <w:szCs w:val="26"/>
            <w:u w:val="none"/>
          </w:rPr>
          <w:t>ф. 0510451</w:t>
        </w:r>
      </w:hyperlink>
      <w:r w:rsidR="00BB3F26" w:rsidRPr="006D7594">
        <w:rPr>
          <w:rFonts w:ascii="Times New Roman" w:hAnsi="Times New Roman"/>
          <w:sz w:val="26"/>
          <w:szCs w:val="26"/>
        </w:rPr>
        <w:t xml:space="preserve">). Списание с </w:t>
      </w:r>
      <w:proofErr w:type="spellStart"/>
      <w:r w:rsidR="00BB3F26" w:rsidRPr="006D7594">
        <w:rPr>
          <w:rFonts w:ascii="Times New Roman" w:hAnsi="Times New Roman"/>
          <w:sz w:val="26"/>
          <w:szCs w:val="26"/>
        </w:rPr>
        <w:t>забалансового</w:t>
      </w:r>
      <w:proofErr w:type="spellEnd"/>
      <w:r w:rsidR="00BB3F26" w:rsidRPr="006D7594">
        <w:rPr>
          <w:rFonts w:ascii="Times New Roman" w:hAnsi="Times New Roman"/>
          <w:sz w:val="26"/>
          <w:szCs w:val="26"/>
        </w:rPr>
        <w:t xml:space="preserve"> </w:t>
      </w:r>
      <w:r w:rsidRPr="006D7594">
        <w:rPr>
          <w:rFonts w:ascii="Times New Roman" w:hAnsi="Times New Roman"/>
          <w:sz w:val="26"/>
          <w:szCs w:val="26"/>
        </w:rPr>
        <w:t>счета</w:t>
      </w:r>
      <w:r w:rsidR="00BB3F26" w:rsidRPr="006D7594">
        <w:rPr>
          <w:rFonts w:ascii="Times New Roman" w:hAnsi="Times New Roman"/>
          <w:sz w:val="26"/>
          <w:szCs w:val="26"/>
        </w:rPr>
        <w:t xml:space="preserve"> осуществляется по решению комиссии субъекта централизованного учета Актом на </w:t>
      </w:r>
      <w:r w:rsidR="001C25F3">
        <w:rPr>
          <w:rFonts w:ascii="Times New Roman" w:hAnsi="Times New Roman"/>
          <w:sz w:val="26"/>
          <w:szCs w:val="26"/>
        </w:rPr>
        <w:t>списание материальных запасов (</w:t>
      </w:r>
      <w:hyperlink r:id="rId83" w:anchor="/document/400766923/entry/3100" w:history="1">
        <w:r w:rsidR="00BB3F26" w:rsidRPr="006D7594">
          <w:rPr>
            <w:rStyle w:val="af3"/>
            <w:rFonts w:ascii="Times New Roman" w:hAnsi="Times New Roman"/>
            <w:color w:val="auto"/>
            <w:sz w:val="26"/>
            <w:szCs w:val="26"/>
            <w:u w:val="none"/>
          </w:rPr>
          <w:t>ф. 0510460</w:t>
        </w:r>
      </w:hyperlink>
      <w:r w:rsidR="00BB3F26" w:rsidRPr="006D7594">
        <w:rPr>
          <w:rFonts w:ascii="Times New Roman" w:hAnsi="Times New Roman"/>
          <w:sz w:val="26"/>
          <w:szCs w:val="26"/>
        </w:rPr>
        <w:t xml:space="preserve">) </w:t>
      </w:r>
      <w:r w:rsidR="00BB3F26" w:rsidRPr="006D7594">
        <w:rPr>
          <w:rFonts w:ascii="Times New Roman" w:hAnsi="Times New Roman"/>
          <w:sz w:val="26"/>
          <w:szCs w:val="26"/>
        </w:rPr>
        <w:lastRenderedPageBreak/>
        <w:t>при списании автомобиля по установленным основаниям, при установке новых запчастей взамен непригодных к эксплуатации. Списание автомобильных шин производится в соответствии с нормами эксплуатации пробега шин.</w:t>
      </w:r>
    </w:p>
    <w:p w:rsidR="00BB3F26" w:rsidRPr="006D7594" w:rsidRDefault="00E00E0E" w:rsidP="00710043">
      <w:pPr>
        <w:pStyle w:val="ad"/>
        <w:ind w:firstLine="708"/>
        <w:jc w:val="both"/>
        <w:rPr>
          <w:rFonts w:ascii="Times New Roman" w:hAnsi="Times New Roman"/>
          <w:sz w:val="26"/>
          <w:szCs w:val="26"/>
        </w:rPr>
      </w:pPr>
      <w:r w:rsidRPr="006D7594">
        <w:rPr>
          <w:rFonts w:ascii="Times New Roman" w:hAnsi="Times New Roman"/>
          <w:sz w:val="26"/>
          <w:szCs w:val="26"/>
        </w:rPr>
        <w:t>9</w:t>
      </w:r>
      <w:r w:rsidR="00710043" w:rsidRPr="006D7594">
        <w:rPr>
          <w:rFonts w:ascii="Times New Roman" w:hAnsi="Times New Roman"/>
          <w:sz w:val="26"/>
          <w:szCs w:val="26"/>
        </w:rPr>
        <w:t xml:space="preserve">.5. </w:t>
      </w:r>
      <w:r w:rsidR="00BB3F26" w:rsidRPr="006D7594">
        <w:rPr>
          <w:rFonts w:ascii="Times New Roman" w:hAnsi="Times New Roman"/>
          <w:sz w:val="26"/>
          <w:szCs w:val="26"/>
        </w:rPr>
        <w:t xml:space="preserve">На </w:t>
      </w:r>
      <w:proofErr w:type="spellStart"/>
      <w:r w:rsidR="00BB3F26" w:rsidRPr="006D7594">
        <w:rPr>
          <w:rFonts w:ascii="Times New Roman" w:hAnsi="Times New Roman"/>
          <w:sz w:val="26"/>
          <w:szCs w:val="26"/>
        </w:rPr>
        <w:t>забалансовом</w:t>
      </w:r>
      <w:proofErr w:type="spellEnd"/>
      <w:r w:rsidR="00BB3F26" w:rsidRPr="006D7594">
        <w:rPr>
          <w:rFonts w:ascii="Times New Roman" w:hAnsi="Times New Roman"/>
          <w:sz w:val="26"/>
          <w:szCs w:val="26"/>
        </w:rPr>
        <w:t xml:space="preserve"> счете 10 </w:t>
      </w:r>
      <w:r w:rsidR="00710043" w:rsidRPr="006D7594">
        <w:rPr>
          <w:rFonts w:ascii="Times New Roman" w:hAnsi="Times New Roman"/>
          <w:sz w:val="26"/>
          <w:szCs w:val="26"/>
        </w:rPr>
        <w:t>Рабочего плана счетов централизованного бюджетного (бухгалтерского) учета</w:t>
      </w:r>
      <w:r w:rsidR="00BB3F26" w:rsidRPr="006D7594">
        <w:rPr>
          <w:rFonts w:ascii="Times New Roman" w:hAnsi="Times New Roman"/>
          <w:sz w:val="26"/>
          <w:szCs w:val="26"/>
        </w:rPr>
        <w:t xml:space="preserve"> независимые (банковские) гарантии, полученные в качестве обеспечения заявок на участие в конкурсных процедурах и исполнения контрактов (договоров), </w:t>
      </w:r>
      <w:r w:rsidRPr="006D7594">
        <w:rPr>
          <w:rFonts w:ascii="Times New Roman" w:hAnsi="Times New Roman"/>
          <w:sz w:val="26"/>
          <w:szCs w:val="26"/>
        </w:rPr>
        <w:t xml:space="preserve">учитываются </w:t>
      </w:r>
      <w:r w:rsidR="00BB3F26" w:rsidRPr="006D7594">
        <w:rPr>
          <w:rFonts w:ascii="Times New Roman" w:hAnsi="Times New Roman"/>
          <w:sz w:val="26"/>
          <w:szCs w:val="26"/>
        </w:rPr>
        <w:t>в сумме, указанной в извещении об осуществлении закупки, контракте (договоре).</w:t>
      </w:r>
    </w:p>
    <w:p w:rsidR="00BB3F26" w:rsidRPr="006D7594" w:rsidRDefault="00BB3F26" w:rsidP="00710043">
      <w:pPr>
        <w:pStyle w:val="ad"/>
        <w:ind w:firstLine="708"/>
        <w:jc w:val="both"/>
        <w:rPr>
          <w:rFonts w:ascii="Times New Roman" w:hAnsi="Times New Roman"/>
          <w:sz w:val="26"/>
          <w:szCs w:val="26"/>
        </w:rPr>
      </w:pPr>
      <w:r w:rsidRPr="006D7594">
        <w:rPr>
          <w:rFonts w:ascii="Times New Roman" w:hAnsi="Times New Roman"/>
          <w:sz w:val="26"/>
          <w:szCs w:val="26"/>
        </w:rPr>
        <w:t xml:space="preserve">Принятие к </w:t>
      </w:r>
      <w:proofErr w:type="spellStart"/>
      <w:r w:rsidRPr="006D7594">
        <w:rPr>
          <w:rFonts w:ascii="Times New Roman" w:hAnsi="Times New Roman"/>
          <w:sz w:val="26"/>
          <w:szCs w:val="26"/>
        </w:rPr>
        <w:t>забалансовому</w:t>
      </w:r>
      <w:proofErr w:type="spellEnd"/>
      <w:r w:rsidRPr="006D7594">
        <w:rPr>
          <w:rFonts w:ascii="Times New Roman" w:hAnsi="Times New Roman"/>
          <w:sz w:val="26"/>
          <w:szCs w:val="26"/>
        </w:rPr>
        <w:t xml:space="preserve"> учету и выбытие с учета независимой (банковской) гарантии осуществляется на основании решения субъекта централизованного учета, оформленного по форме, утвержденной актами, устанавливающими единую учетную политику:</w:t>
      </w:r>
    </w:p>
    <w:p w:rsidR="00BB3F26" w:rsidRPr="006D7594" w:rsidRDefault="00BB3F26" w:rsidP="00710043">
      <w:pPr>
        <w:pStyle w:val="ad"/>
        <w:ind w:firstLine="708"/>
        <w:jc w:val="both"/>
        <w:rPr>
          <w:rFonts w:ascii="Times New Roman" w:hAnsi="Times New Roman"/>
          <w:sz w:val="26"/>
          <w:szCs w:val="26"/>
        </w:rPr>
      </w:pPr>
      <w:r w:rsidRPr="006D7594">
        <w:rPr>
          <w:rFonts w:ascii="Times New Roman" w:hAnsi="Times New Roman"/>
          <w:sz w:val="26"/>
          <w:szCs w:val="26"/>
        </w:rPr>
        <w:t>при предоставлении независимой (банковской) гарантии в качестве заявки на участие в конкурсе, в качестве гарантийного обязательства принятие к учету осуществляется датой начала ее действия, выбытие - датой прекращения ее действия;</w:t>
      </w:r>
    </w:p>
    <w:p w:rsidR="00BB3F26" w:rsidRPr="006D7594" w:rsidRDefault="00BB3F26" w:rsidP="00710043">
      <w:pPr>
        <w:pStyle w:val="ad"/>
        <w:ind w:firstLine="708"/>
        <w:jc w:val="both"/>
        <w:rPr>
          <w:rFonts w:ascii="Times New Roman" w:hAnsi="Times New Roman"/>
          <w:sz w:val="26"/>
          <w:szCs w:val="26"/>
        </w:rPr>
      </w:pPr>
      <w:r w:rsidRPr="006D7594">
        <w:rPr>
          <w:rFonts w:ascii="Times New Roman" w:hAnsi="Times New Roman"/>
          <w:sz w:val="26"/>
          <w:szCs w:val="26"/>
        </w:rPr>
        <w:t>при предоставлении независимой (банковской) гарантии в качестве обеспечения исполнения муниципального контракта принятие к учету осуществляется датой возникновения обязательства (датой заключения муниципального контракта), выбытие – датой подписания субъектом централизованного учета документа о приемке поставленного товара, выполненной работы, оказанной услуги или датой расторжения муниципального контракта.</w:t>
      </w:r>
    </w:p>
    <w:p w:rsidR="00BB3F26" w:rsidRPr="006D7594" w:rsidRDefault="00E00E0E" w:rsidP="00BB3F26">
      <w:pPr>
        <w:pStyle w:val="ad"/>
        <w:ind w:firstLine="708"/>
        <w:jc w:val="both"/>
        <w:rPr>
          <w:rFonts w:ascii="Times New Roman" w:hAnsi="Times New Roman"/>
          <w:sz w:val="26"/>
          <w:szCs w:val="26"/>
        </w:rPr>
      </w:pPr>
      <w:r w:rsidRPr="006D7594">
        <w:rPr>
          <w:rFonts w:ascii="Times New Roman" w:hAnsi="Times New Roman"/>
          <w:sz w:val="26"/>
          <w:szCs w:val="26"/>
        </w:rPr>
        <w:t>9</w:t>
      </w:r>
      <w:r w:rsidR="00710043" w:rsidRPr="006D7594">
        <w:rPr>
          <w:rFonts w:ascii="Times New Roman" w:hAnsi="Times New Roman"/>
          <w:sz w:val="26"/>
          <w:szCs w:val="26"/>
        </w:rPr>
        <w:t xml:space="preserve">.6. </w:t>
      </w:r>
      <w:r w:rsidR="00BB3F26" w:rsidRPr="006D7594">
        <w:rPr>
          <w:rFonts w:ascii="Times New Roman" w:hAnsi="Times New Roman"/>
          <w:sz w:val="26"/>
          <w:szCs w:val="26"/>
        </w:rPr>
        <w:t>Объекты движимого имущества, являющиеся основными средства</w:t>
      </w:r>
      <w:r w:rsidR="0031669F">
        <w:rPr>
          <w:rFonts w:ascii="Times New Roman" w:hAnsi="Times New Roman"/>
          <w:sz w:val="26"/>
          <w:szCs w:val="26"/>
        </w:rPr>
        <w:t xml:space="preserve">ми стоимостью до 10 </w:t>
      </w:r>
      <w:r w:rsidR="00BB3F26" w:rsidRPr="006D7594">
        <w:rPr>
          <w:rFonts w:ascii="Times New Roman" w:hAnsi="Times New Roman"/>
          <w:sz w:val="26"/>
          <w:szCs w:val="26"/>
        </w:rPr>
        <w:t xml:space="preserve">000 рублей включительно, при вводе в эксплуатацию отражаются на </w:t>
      </w:r>
      <w:proofErr w:type="spellStart"/>
      <w:r w:rsidR="00BB3F26" w:rsidRPr="006D7594">
        <w:rPr>
          <w:rFonts w:ascii="Times New Roman" w:hAnsi="Times New Roman"/>
          <w:sz w:val="26"/>
          <w:szCs w:val="26"/>
        </w:rPr>
        <w:t>забалансовом</w:t>
      </w:r>
      <w:proofErr w:type="spellEnd"/>
      <w:r w:rsidR="00BB3F26" w:rsidRPr="006D7594">
        <w:rPr>
          <w:rFonts w:ascii="Times New Roman" w:hAnsi="Times New Roman"/>
          <w:sz w:val="26"/>
          <w:szCs w:val="26"/>
        </w:rPr>
        <w:t xml:space="preserve"> счете 21 </w:t>
      </w:r>
      <w:r w:rsidR="00710043" w:rsidRPr="006D7594">
        <w:rPr>
          <w:rFonts w:ascii="Times New Roman" w:hAnsi="Times New Roman"/>
          <w:sz w:val="26"/>
          <w:szCs w:val="26"/>
        </w:rPr>
        <w:t xml:space="preserve">Рабочего плана счетов централизованного бюджетного (бухгалтерского) учета </w:t>
      </w:r>
      <w:r w:rsidR="00BB3F26" w:rsidRPr="006D7594">
        <w:rPr>
          <w:rFonts w:ascii="Times New Roman" w:hAnsi="Times New Roman"/>
          <w:sz w:val="26"/>
          <w:szCs w:val="26"/>
        </w:rPr>
        <w:t>по балансовой стоимости введенного в эксплуатацию объекта.</w:t>
      </w:r>
    </w:p>
    <w:p w:rsidR="00BB3F26" w:rsidRPr="006D7594" w:rsidRDefault="001E109A" w:rsidP="00BB3F26">
      <w:pPr>
        <w:pStyle w:val="ad"/>
        <w:ind w:firstLine="708"/>
        <w:jc w:val="both"/>
        <w:rPr>
          <w:rFonts w:ascii="Times New Roman" w:hAnsi="Times New Roman"/>
          <w:sz w:val="26"/>
          <w:szCs w:val="26"/>
        </w:rPr>
      </w:pPr>
      <w:r w:rsidRPr="006D7594">
        <w:rPr>
          <w:rFonts w:ascii="Times New Roman" w:hAnsi="Times New Roman"/>
          <w:sz w:val="26"/>
          <w:szCs w:val="26"/>
        </w:rPr>
        <w:t>9</w:t>
      </w:r>
      <w:r w:rsidR="00710043" w:rsidRPr="006D7594">
        <w:rPr>
          <w:rFonts w:ascii="Times New Roman" w:hAnsi="Times New Roman"/>
          <w:sz w:val="26"/>
          <w:szCs w:val="26"/>
        </w:rPr>
        <w:t xml:space="preserve">.7. </w:t>
      </w:r>
      <w:r w:rsidR="00BB3F26" w:rsidRPr="006D7594">
        <w:rPr>
          <w:rFonts w:ascii="Times New Roman" w:hAnsi="Times New Roman"/>
          <w:sz w:val="26"/>
          <w:szCs w:val="26"/>
        </w:rPr>
        <w:t xml:space="preserve">На </w:t>
      </w:r>
      <w:proofErr w:type="spellStart"/>
      <w:r w:rsidR="00BB3F26" w:rsidRPr="006D7594">
        <w:rPr>
          <w:rFonts w:ascii="Times New Roman" w:hAnsi="Times New Roman"/>
          <w:sz w:val="26"/>
          <w:szCs w:val="26"/>
        </w:rPr>
        <w:t>забалансовом</w:t>
      </w:r>
      <w:proofErr w:type="spellEnd"/>
      <w:r w:rsidR="00BB3F26" w:rsidRPr="006D7594">
        <w:rPr>
          <w:rFonts w:ascii="Times New Roman" w:hAnsi="Times New Roman"/>
          <w:sz w:val="26"/>
          <w:szCs w:val="26"/>
        </w:rPr>
        <w:t xml:space="preserve"> счете 27 </w:t>
      </w:r>
      <w:r w:rsidR="00710043" w:rsidRPr="006D7594">
        <w:rPr>
          <w:rFonts w:ascii="Times New Roman" w:hAnsi="Times New Roman"/>
          <w:sz w:val="26"/>
          <w:szCs w:val="26"/>
        </w:rPr>
        <w:t xml:space="preserve">Рабочего плана счетов централизованного бюджетного (бухгалтерского) учета </w:t>
      </w:r>
      <w:r w:rsidR="00BB3F26" w:rsidRPr="006D7594">
        <w:rPr>
          <w:rFonts w:ascii="Times New Roman" w:hAnsi="Times New Roman"/>
          <w:sz w:val="26"/>
          <w:szCs w:val="26"/>
        </w:rPr>
        <w:t xml:space="preserve">предметы мягкого инвентаря, форменной и специальной одежды, иные материальные ценности, выданные в личное пользование сотрудникам субъекта централизованного учета для выполнения ими служебных (должностных) обязанностей, </w:t>
      </w:r>
      <w:r w:rsidRPr="006D7594">
        <w:rPr>
          <w:rFonts w:ascii="Times New Roman" w:hAnsi="Times New Roman"/>
          <w:sz w:val="26"/>
          <w:szCs w:val="26"/>
        </w:rPr>
        <w:t xml:space="preserve">учитываются </w:t>
      </w:r>
      <w:r w:rsidR="00BB3F26" w:rsidRPr="006D7594">
        <w:rPr>
          <w:rFonts w:ascii="Times New Roman" w:hAnsi="Times New Roman"/>
          <w:sz w:val="26"/>
          <w:szCs w:val="26"/>
        </w:rPr>
        <w:t xml:space="preserve">по </w:t>
      </w:r>
      <w:r w:rsidR="00C87E8D" w:rsidRPr="006D7594">
        <w:rPr>
          <w:rFonts w:ascii="Times New Roman" w:hAnsi="Times New Roman"/>
          <w:sz w:val="26"/>
          <w:szCs w:val="26"/>
        </w:rPr>
        <w:t>фактической стоимости.</w:t>
      </w:r>
    </w:p>
    <w:p w:rsidR="00BB3F26" w:rsidRPr="006D7594" w:rsidRDefault="00BB3F26" w:rsidP="00BB3F26">
      <w:pPr>
        <w:pStyle w:val="ad"/>
        <w:ind w:firstLine="708"/>
        <w:jc w:val="both"/>
        <w:rPr>
          <w:rFonts w:ascii="Times New Roman" w:hAnsi="Times New Roman"/>
          <w:sz w:val="26"/>
          <w:szCs w:val="26"/>
        </w:rPr>
      </w:pPr>
      <w:r w:rsidRPr="006D7594">
        <w:rPr>
          <w:rFonts w:ascii="Times New Roman" w:hAnsi="Times New Roman"/>
          <w:sz w:val="26"/>
          <w:szCs w:val="26"/>
        </w:rPr>
        <w:t>Индивидуальный (количественный) учет материальных ценностей, выданных в личное пользование, ведется в Карточке учета имущества в личном пользовании (</w:t>
      </w:r>
      <w:hyperlink r:id="rId84" w:anchor="/document/400766923/entry/4300" w:history="1">
        <w:r w:rsidRPr="006D7594">
          <w:rPr>
            <w:rStyle w:val="af3"/>
            <w:rFonts w:ascii="Times New Roman" w:hAnsi="Times New Roman"/>
            <w:color w:val="auto"/>
            <w:sz w:val="26"/>
            <w:szCs w:val="26"/>
            <w:u w:val="none"/>
          </w:rPr>
          <w:t>ф. 0509097</w:t>
        </w:r>
      </w:hyperlink>
      <w:r w:rsidRPr="006D7594">
        <w:rPr>
          <w:rFonts w:ascii="Times New Roman" w:hAnsi="Times New Roman"/>
          <w:sz w:val="26"/>
          <w:szCs w:val="26"/>
        </w:rPr>
        <w:t>)</w:t>
      </w:r>
      <w:r w:rsidR="0031669F">
        <w:rPr>
          <w:rFonts w:ascii="Times New Roman" w:hAnsi="Times New Roman"/>
          <w:sz w:val="26"/>
          <w:szCs w:val="26"/>
        </w:rPr>
        <w:t xml:space="preserve"> по </w:t>
      </w:r>
      <w:r w:rsidRPr="006D7594">
        <w:rPr>
          <w:rFonts w:ascii="Times New Roman" w:hAnsi="Times New Roman"/>
          <w:sz w:val="26"/>
          <w:szCs w:val="26"/>
        </w:rPr>
        <w:t>каждому сотруднику.</w:t>
      </w:r>
    </w:p>
    <w:p w:rsidR="00BB3F26" w:rsidRPr="006D7594" w:rsidRDefault="00BB3F26" w:rsidP="00BB3F26">
      <w:pPr>
        <w:pStyle w:val="ad"/>
        <w:ind w:firstLine="708"/>
        <w:jc w:val="both"/>
        <w:rPr>
          <w:rFonts w:ascii="Times New Roman" w:hAnsi="Times New Roman"/>
          <w:sz w:val="26"/>
          <w:szCs w:val="26"/>
        </w:rPr>
      </w:pPr>
      <w:r w:rsidRPr="006D7594">
        <w:rPr>
          <w:rFonts w:ascii="Times New Roman" w:hAnsi="Times New Roman"/>
          <w:sz w:val="26"/>
          <w:szCs w:val="26"/>
        </w:rPr>
        <w:t xml:space="preserve">Форменная и специальная одежда, иные средства индивидуальной защиты, возвращенные сотрудником и подлежащие утилизации в связи с их непригодностью к дальнейшему использованию, невозможностью восстановления или их восстановление экономически нецелесообразно, а также когда они не могут быть переданы другому сотруднику списываются с </w:t>
      </w:r>
      <w:proofErr w:type="spellStart"/>
      <w:r w:rsidRPr="006D7594">
        <w:rPr>
          <w:rFonts w:ascii="Times New Roman" w:hAnsi="Times New Roman"/>
          <w:sz w:val="26"/>
          <w:szCs w:val="26"/>
        </w:rPr>
        <w:t>забалансового</w:t>
      </w:r>
      <w:proofErr w:type="spellEnd"/>
      <w:r w:rsidRPr="006D7594">
        <w:rPr>
          <w:rFonts w:ascii="Times New Roman" w:hAnsi="Times New Roman"/>
          <w:sz w:val="26"/>
          <w:szCs w:val="26"/>
        </w:rPr>
        <w:t xml:space="preserve"> счета Актом о списании материальных запасов (</w:t>
      </w:r>
      <w:hyperlink r:id="rId85" w:anchor="/document/400766923/entry/3100" w:history="1">
        <w:r w:rsidRPr="006D7594">
          <w:rPr>
            <w:rStyle w:val="af3"/>
            <w:rFonts w:ascii="Times New Roman" w:hAnsi="Times New Roman"/>
            <w:color w:val="auto"/>
            <w:sz w:val="26"/>
            <w:szCs w:val="26"/>
            <w:u w:val="none"/>
          </w:rPr>
          <w:t>ф. 0510460</w:t>
        </w:r>
      </w:hyperlink>
      <w:r w:rsidRPr="006D7594">
        <w:rPr>
          <w:rFonts w:ascii="Times New Roman" w:hAnsi="Times New Roman"/>
          <w:sz w:val="26"/>
          <w:szCs w:val="26"/>
        </w:rPr>
        <w:t xml:space="preserve">) с соответствующей отметкой возврата имущества и причиной списания, с одновременным отражением на </w:t>
      </w:r>
      <w:proofErr w:type="spellStart"/>
      <w:r w:rsidRPr="006D7594">
        <w:rPr>
          <w:rFonts w:ascii="Times New Roman" w:hAnsi="Times New Roman"/>
          <w:sz w:val="26"/>
          <w:szCs w:val="26"/>
        </w:rPr>
        <w:t>забалансовом</w:t>
      </w:r>
      <w:proofErr w:type="spellEnd"/>
      <w:r w:rsidRPr="006D7594">
        <w:rPr>
          <w:rFonts w:ascii="Times New Roman" w:hAnsi="Times New Roman"/>
          <w:sz w:val="26"/>
          <w:szCs w:val="26"/>
        </w:rPr>
        <w:t xml:space="preserve"> счете 02 </w:t>
      </w:r>
      <w:r w:rsidR="00710043" w:rsidRPr="006D7594">
        <w:rPr>
          <w:rFonts w:ascii="Times New Roman" w:hAnsi="Times New Roman"/>
          <w:sz w:val="26"/>
          <w:szCs w:val="26"/>
        </w:rPr>
        <w:t>Рабочего плана счетов централизованного бюджетного (бухгалтерского) учета.</w:t>
      </w:r>
    </w:p>
    <w:p w:rsidR="00BB3F26" w:rsidRPr="006D7594" w:rsidRDefault="00BB3F26" w:rsidP="00BB3F26">
      <w:pPr>
        <w:pStyle w:val="ad"/>
        <w:ind w:firstLine="708"/>
        <w:jc w:val="both"/>
        <w:rPr>
          <w:rFonts w:ascii="Times New Roman" w:hAnsi="Times New Roman"/>
          <w:sz w:val="26"/>
          <w:szCs w:val="26"/>
        </w:rPr>
      </w:pPr>
      <w:r w:rsidRPr="006D7594">
        <w:rPr>
          <w:rFonts w:ascii="Times New Roman" w:hAnsi="Times New Roman"/>
          <w:sz w:val="26"/>
          <w:szCs w:val="26"/>
        </w:rPr>
        <w:t xml:space="preserve">Форменная и специальная одежда, иные средства индивидуальной защиты пригодные для дальнейшего использования списываются с </w:t>
      </w:r>
      <w:proofErr w:type="spellStart"/>
      <w:r w:rsidRPr="006D7594">
        <w:rPr>
          <w:rFonts w:ascii="Times New Roman" w:hAnsi="Times New Roman"/>
          <w:sz w:val="26"/>
          <w:szCs w:val="26"/>
        </w:rPr>
        <w:t>забалансового</w:t>
      </w:r>
      <w:proofErr w:type="spellEnd"/>
      <w:r w:rsidRPr="006D7594">
        <w:rPr>
          <w:rFonts w:ascii="Times New Roman" w:hAnsi="Times New Roman"/>
          <w:sz w:val="26"/>
          <w:szCs w:val="26"/>
        </w:rPr>
        <w:t xml:space="preserve"> счета с одновременным восстановлением на балансовый учет </w:t>
      </w:r>
      <w:r w:rsidR="001E109A" w:rsidRPr="006D7594">
        <w:rPr>
          <w:rFonts w:ascii="Times New Roman" w:hAnsi="Times New Roman"/>
          <w:sz w:val="26"/>
          <w:szCs w:val="26"/>
        </w:rPr>
        <w:t xml:space="preserve">по счету </w:t>
      </w:r>
      <w:r w:rsidRPr="006D7594">
        <w:rPr>
          <w:rFonts w:ascii="Times New Roman" w:hAnsi="Times New Roman"/>
          <w:sz w:val="26"/>
          <w:szCs w:val="26"/>
        </w:rPr>
        <w:t xml:space="preserve">х 105 </w:t>
      </w:r>
      <w:proofErr w:type="spellStart"/>
      <w:r w:rsidRPr="006D7594">
        <w:rPr>
          <w:rFonts w:ascii="Times New Roman" w:hAnsi="Times New Roman"/>
          <w:sz w:val="26"/>
          <w:szCs w:val="26"/>
        </w:rPr>
        <w:t>хх</w:t>
      </w:r>
      <w:proofErr w:type="spellEnd"/>
      <w:r w:rsidRPr="006D7594">
        <w:rPr>
          <w:rFonts w:ascii="Times New Roman" w:hAnsi="Times New Roman"/>
          <w:sz w:val="26"/>
          <w:szCs w:val="26"/>
        </w:rPr>
        <w:t xml:space="preserve"> </w:t>
      </w:r>
      <w:proofErr w:type="spellStart"/>
      <w:r w:rsidRPr="006D7594">
        <w:rPr>
          <w:rFonts w:ascii="Times New Roman" w:hAnsi="Times New Roman"/>
          <w:sz w:val="26"/>
          <w:szCs w:val="26"/>
        </w:rPr>
        <w:t>хх</w:t>
      </w:r>
      <w:proofErr w:type="spellEnd"/>
      <w:r w:rsidRPr="006D7594">
        <w:rPr>
          <w:rFonts w:ascii="Times New Roman" w:hAnsi="Times New Roman"/>
          <w:sz w:val="26"/>
          <w:szCs w:val="26"/>
        </w:rPr>
        <w:t xml:space="preserve"> </w:t>
      </w:r>
      <w:r w:rsidR="00710043" w:rsidRPr="006D7594">
        <w:rPr>
          <w:rFonts w:ascii="Times New Roman" w:hAnsi="Times New Roman"/>
          <w:sz w:val="26"/>
          <w:szCs w:val="26"/>
        </w:rPr>
        <w:t xml:space="preserve">Рабочего плана счетов централизованного бюджетного (бухгалтерского) учета </w:t>
      </w:r>
      <w:r w:rsidRPr="006D7594">
        <w:rPr>
          <w:rFonts w:ascii="Times New Roman" w:hAnsi="Times New Roman"/>
          <w:sz w:val="26"/>
          <w:szCs w:val="26"/>
        </w:rPr>
        <w:t>на основании Акта приема - передачи объектов, полученных в личное пользование (</w:t>
      </w:r>
      <w:hyperlink r:id="rId86" w:anchor="/document/400766923/entry/2003" w:history="1">
        <w:r w:rsidRPr="006D7594">
          <w:rPr>
            <w:rStyle w:val="af3"/>
            <w:rFonts w:ascii="Times New Roman" w:hAnsi="Times New Roman"/>
            <w:color w:val="auto"/>
            <w:sz w:val="26"/>
            <w:szCs w:val="26"/>
            <w:u w:val="none"/>
          </w:rPr>
          <w:t>ф. 0510434</w:t>
        </w:r>
      </w:hyperlink>
      <w:r w:rsidRPr="006D7594">
        <w:rPr>
          <w:rFonts w:ascii="Times New Roman" w:hAnsi="Times New Roman"/>
          <w:sz w:val="26"/>
          <w:szCs w:val="26"/>
        </w:rPr>
        <w:t>)</w:t>
      </w:r>
      <w:r w:rsidR="001E109A" w:rsidRPr="006D7594">
        <w:rPr>
          <w:rFonts w:ascii="Times New Roman" w:hAnsi="Times New Roman"/>
          <w:sz w:val="26"/>
          <w:szCs w:val="26"/>
        </w:rPr>
        <w:t>,</w:t>
      </w:r>
      <w:r w:rsidRPr="006D7594">
        <w:rPr>
          <w:rFonts w:ascii="Times New Roman" w:hAnsi="Times New Roman"/>
          <w:sz w:val="26"/>
          <w:szCs w:val="26"/>
        </w:rPr>
        <w:t xml:space="preserve"> с соответствующей отметкой о возврате имущества.</w:t>
      </w:r>
    </w:p>
    <w:p w:rsidR="00BB3F26" w:rsidRPr="006D7594" w:rsidRDefault="001E109A" w:rsidP="00C96B34">
      <w:pPr>
        <w:pStyle w:val="ad"/>
        <w:ind w:firstLine="708"/>
        <w:jc w:val="both"/>
        <w:rPr>
          <w:rFonts w:ascii="Times New Roman" w:hAnsi="Times New Roman"/>
          <w:sz w:val="26"/>
          <w:szCs w:val="26"/>
        </w:rPr>
      </w:pPr>
      <w:r w:rsidRPr="006D7594">
        <w:rPr>
          <w:rFonts w:ascii="Times New Roman" w:hAnsi="Times New Roman"/>
          <w:sz w:val="26"/>
          <w:szCs w:val="26"/>
        </w:rPr>
        <w:t>9</w:t>
      </w:r>
      <w:r w:rsidR="00710043" w:rsidRPr="006D7594">
        <w:rPr>
          <w:rFonts w:ascii="Times New Roman" w:hAnsi="Times New Roman"/>
          <w:sz w:val="26"/>
          <w:szCs w:val="26"/>
        </w:rPr>
        <w:t xml:space="preserve">.8. </w:t>
      </w:r>
      <w:r w:rsidR="00BB3F26" w:rsidRPr="006D7594">
        <w:rPr>
          <w:rFonts w:ascii="Times New Roman" w:hAnsi="Times New Roman"/>
          <w:sz w:val="26"/>
          <w:szCs w:val="26"/>
        </w:rPr>
        <w:t xml:space="preserve">На </w:t>
      </w:r>
      <w:proofErr w:type="spellStart"/>
      <w:r w:rsidR="00BB3F26" w:rsidRPr="006D7594">
        <w:rPr>
          <w:rFonts w:ascii="Times New Roman" w:hAnsi="Times New Roman"/>
          <w:sz w:val="26"/>
          <w:szCs w:val="26"/>
        </w:rPr>
        <w:t>забалансовом</w:t>
      </w:r>
      <w:proofErr w:type="spellEnd"/>
      <w:r w:rsidR="00BB3F26" w:rsidRPr="006D7594">
        <w:rPr>
          <w:rFonts w:ascii="Times New Roman" w:hAnsi="Times New Roman"/>
          <w:sz w:val="26"/>
          <w:szCs w:val="26"/>
        </w:rPr>
        <w:t xml:space="preserve"> счете 28 </w:t>
      </w:r>
      <w:r w:rsidR="00070758" w:rsidRPr="006D7594">
        <w:rPr>
          <w:rFonts w:ascii="Times New Roman" w:hAnsi="Times New Roman"/>
          <w:sz w:val="26"/>
          <w:szCs w:val="26"/>
        </w:rPr>
        <w:t xml:space="preserve">Рабочего плана счетов централизованного бюджетного (бухгалтерского) учета </w:t>
      </w:r>
      <w:r w:rsidR="00BB3F26" w:rsidRPr="006D7594">
        <w:rPr>
          <w:rFonts w:ascii="Times New Roman" w:hAnsi="Times New Roman"/>
          <w:sz w:val="26"/>
          <w:szCs w:val="26"/>
        </w:rPr>
        <w:t>топливные карты</w:t>
      </w:r>
      <w:r w:rsidRPr="006D7594">
        <w:rPr>
          <w:rFonts w:ascii="Times New Roman" w:hAnsi="Times New Roman"/>
          <w:sz w:val="26"/>
          <w:szCs w:val="26"/>
        </w:rPr>
        <w:t xml:space="preserve"> учитываются</w:t>
      </w:r>
      <w:r w:rsidR="00070758" w:rsidRPr="006D7594">
        <w:rPr>
          <w:rFonts w:ascii="Times New Roman" w:hAnsi="Times New Roman"/>
          <w:sz w:val="26"/>
          <w:szCs w:val="26"/>
        </w:rPr>
        <w:t xml:space="preserve"> по стоимости в условной оценке 1 рубль за единицу</w:t>
      </w:r>
      <w:r w:rsidRPr="006D7594">
        <w:rPr>
          <w:rFonts w:ascii="Times New Roman" w:hAnsi="Times New Roman"/>
          <w:sz w:val="26"/>
          <w:szCs w:val="26"/>
        </w:rPr>
        <w:t>,</w:t>
      </w:r>
      <w:r w:rsidR="00BB3F26" w:rsidRPr="006D7594">
        <w:rPr>
          <w:rFonts w:ascii="Times New Roman" w:hAnsi="Times New Roman"/>
          <w:sz w:val="26"/>
          <w:szCs w:val="26"/>
        </w:rPr>
        <w:t xml:space="preserve"> карты водителей для </w:t>
      </w:r>
      <w:proofErr w:type="spellStart"/>
      <w:r w:rsidR="00BB3F26" w:rsidRPr="006D7594">
        <w:rPr>
          <w:rFonts w:ascii="Times New Roman" w:hAnsi="Times New Roman"/>
          <w:sz w:val="26"/>
          <w:szCs w:val="26"/>
        </w:rPr>
        <w:t>тахографа</w:t>
      </w:r>
      <w:proofErr w:type="spellEnd"/>
      <w:r w:rsidRPr="006D7594">
        <w:rPr>
          <w:rFonts w:ascii="Times New Roman" w:hAnsi="Times New Roman"/>
          <w:sz w:val="26"/>
          <w:szCs w:val="26"/>
        </w:rPr>
        <w:t xml:space="preserve"> -</w:t>
      </w:r>
      <w:r w:rsidR="00070758" w:rsidRPr="006D7594">
        <w:rPr>
          <w:rFonts w:ascii="Times New Roman" w:hAnsi="Times New Roman"/>
          <w:sz w:val="26"/>
          <w:szCs w:val="26"/>
        </w:rPr>
        <w:t xml:space="preserve"> по стоимости приобретения.</w:t>
      </w:r>
    </w:p>
    <w:p w:rsidR="00BB3F26" w:rsidRPr="006D7594" w:rsidRDefault="00BB3F26" w:rsidP="00C96B34">
      <w:pPr>
        <w:pStyle w:val="ad"/>
        <w:ind w:firstLine="708"/>
        <w:jc w:val="both"/>
        <w:rPr>
          <w:rFonts w:ascii="Times New Roman" w:hAnsi="Times New Roman"/>
          <w:sz w:val="26"/>
          <w:szCs w:val="26"/>
        </w:rPr>
      </w:pPr>
      <w:r w:rsidRPr="006D7594">
        <w:rPr>
          <w:rFonts w:ascii="Times New Roman" w:hAnsi="Times New Roman"/>
          <w:sz w:val="26"/>
          <w:szCs w:val="26"/>
        </w:rPr>
        <w:lastRenderedPageBreak/>
        <w:t xml:space="preserve">Постановка на </w:t>
      </w:r>
      <w:proofErr w:type="spellStart"/>
      <w:r w:rsidRPr="006D7594">
        <w:rPr>
          <w:rFonts w:ascii="Times New Roman" w:hAnsi="Times New Roman"/>
          <w:sz w:val="26"/>
          <w:szCs w:val="26"/>
        </w:rPr>
        <w:t>забалансовый</w:t>
      </w:r>
      <w:proofErr w:type="spellEnd"/>
      <w:r w:rsidRPr="006D7594">
        <w:rPr>
          <w:rFonts w:ascii="Times New Roman" w:hAnsi="Times New Roman"/>
          <w:sz w:val="26"/>
          <w:szCs w:val="26"/>
        </w:rPr>
        <w:t xml:space="preserve"> учет материальных ценностей осуществляется на основании акта приема - передачи, в случае его отсутствия на основании контракта (договора) при отражении в нем соответствующих условий. Выбытие материальных ценностей с </w:t>
      </w:r>
      <w:proofErr w:type="spellStart"/>
      <w:r w:rsidRPr="006D7594">
        <w:rPr>
          <w:rFonts w:ascii="Times New Roman" w:hAnsi="Times New Roman"/>
          <w:sz w:val="26"/>
          <w:szCs w:val="26"/>
        </w:rPr>
        <w:t>забалансового</w:t>
      </w:r>
      <w:proofErr w:type="spellEnd"/>
      <w:r w:rsidRPr="006D7594">
        <w:rPr>
          <w:rFonts w:ascii="Times New Roman" w:hAnsi="Times New Roman"/>
          <w:sz w:val="26"/>
          <w:szCs w:val="26"/>
        </w:rPr>
        <w:t xml:space="preserve"> учета осуществляется на основании Акта о списании материальных запасов (</w:t>
      </w:r>
      <w:hyperlink r:id="rId87" w:anchor="/document/400766923/entry/3100" w:history="1">
        <w:r w:rsidRPr="006D7594">
          <w:rPr>
            <w:rStyle w:val="af3"/>
            <w:rFonts w:ascii="Times New Roman" w:hAnsi="Times New Roman"/>
            <w:color w:val="auto"/>
            <w:sz w:val="26"/>
            <w:szCs w:val="26"/>
            <w:u w:val="none"/>
          </w:rPr>
          <w:t>ф. 0510460</w:t>
        </w:r>
      </w:hyperlink>
      <w:r w:rsidRPr="006D7594">
        <w:rPr>
          <w:rFonts w:ascii="Times New Roman" w:hAnsi="Times New Roman"/>
          <w:sz w:val="26"/>
          <w:szCs w:val="26"/>
        </w:rPr>
        <w:t>) по истечении срока действия карт, увольнения сотрудников.</w:t>
      </w:r>
    </w:p>
    <w:p w:rsidR="00BB3F26" w:rsidRPr="006D7594" w:rsidRDefault="00BB3F26" w:rsidP="00C96B34">
      <w:pPr>
        <w:pStyle w:val="ad"/>
        <w:ind w:firstLine="708"/>
        <w:jc w:val="both"/>
        <w:rPr>
          <w:rFonts w:ascii="Times New Roman" w:hAnsi="Times New Roman"/>
          <w:sz w:val="26"/>
          <w:szCs w:val="26"/>
        </w:rPr>
      </w:pPr>
      <w:r w:rsidRPr="006D7594">
        <w:rPr>
          <w:rFonts w:ascii="Times New Roman" w:hAnsi="Times New Roman"/>
          <w:sz w:val="26"/>
          <w:szCs w:val="26"/>
        </w:rPr>
        <w:t xml:space="preserve">Субъект </w:t>
      </w:r>
      <w:r w:rsidR="001E109A" w:rsidRPr="006D7594">
        <w:rPr>
          <w:rFonts w:ascii="Times New Roman" w:hAnsi="Times New Roman"/>
          <w:sz w:val="26"/>
          <w:szCs w:val="26"/>
        </w:rPr>
        <w:t xml:space="preserve">централизованного </w:t>
      </w:r>
      <w:r w:rsidRPr="006D7594">
        <w:rPr>
          <w:rFonts w:ascii="Times New Roman" w:hAnsi="Times New Roman"/>
          <w:sz w:val="26"/>
          <w:szCs w:val="26"/>
        </w:rPr>
        <w:t xml:space="preserve">учета не вправе без согласия водителя изъять карту для </w:t>
      </w:r>
      <w:proofErr w:type="spellStart"/>
      <w:r w:rsidRPr="006D7594">
        <w:rPr>
          <w:rFonts w:ascii="Times New Roman" w:hAnsi="Times New Roman"/>
          <w:sz w:val="26"/>
          <w:szCs w:val="26"/>
        </w:rPr>
        <w:t>тахографа</w:t>
      </w:r>
      <w:proofErr w:type="spellEnd"/>
      <w:r w:rsidRPr="006D7594">
        <w:rPr>
          <w:rFonts w:ascii="Times New Roman" w:hAnsi="Times New Roman"/>
          <w:sz w:val="26"/>
          <w:szCs w:val="26"/>
        </w:rPr>
        <w:t xml:space="preserve"> при его увольнении, уничтожить ее или аннулировать, так как карта для </w:t>
      </w:r>
      <w:proofErr w:type="spellStart"/>
      <w:r w:rsidRPr="006D7594">
        <w:rPr>
          <w:rFonts w:ascii="Times New Roman" w:hAnsi="Times New Roman"/>
          <w:sz w:val="26"/>
          <w:szCs w:val="26"/>
        </w:rPr>
        <w:t>тахографа</w:t>
      </w:r>
      <w:proofErr w:type="spellEnd"/>
      <w:r w:rsidRPr="006D7594">
        <w:rPr>
          <w:rFonts w:ascii="Times New Roman" w:hAnsi="Times New Roman"/>
          <w:sz w:val="26"/>
          <w:szCs w:val="26"/>
        </w:rPr>
        <w:t xml:space="preserve"> содержит персональные данные водителя.</w:t>
      </w:r>
    </w:p>
    <w:p w:rsidR="00C96B34" w:rsidRPr="006D7594" w:rsidRDefault="001E109A" w:rsidP="00C96B34">
      <w:pPr>
        <w:pStyle w:val="ad"/>
        <w:ind w:firstLine="708"/>
        <w:jc w:val="both"/>
        <w:rPr>
          <w:rFonts w:ascii="Times New Roman" w:hAnsi="Times New Roman"/>
          <w:sz w:val="26"/>
          <w:szCs w:val="26"/>
        </w:rPr>
      </w:pPr>
      <w:r w:rsidRPr="006D7594">
        <w:rPr>
          <w:rFonts w:ascii="Times New Roman" w:hAnsi="Times New Roman"/>
          <w:sz w:val="26"/>
          <w:szCs w:val="26"/>
        </w:rPr>
        <w:t>9</w:t>
      </w:r>
      <w:r w:rsidR="00070758" w:rsidRPr="006D7594">
        <w:rPr>
          <w:rFonts w:ascii="Times New Roman" w:hAnsi="Times New Roman"/>
          <w:sz w:val="26"/>
          <w:szCs w:val="26"/>
        </w:rPr>
        <w:t xml:space="preserve">.9. </w:t>
      </w:r>
      <w:r w:rsidR="00BB3F26" w:rsidRPr="006D7594">
        <w:rPr>
          <w:rFonts w:ascii="Times New Roman" w:hAnsi="Times New Roman"/>
          <w:sz w:val="26"/>
          <w:szCs w:val="26"/>
        </w:rPr>
        <w:t xml:space="preserve">На </w:t>
      </w:r>
      <w:proofErr w:type="spellStart"/>
      <w:r w:rsidR="00BB3F26" w:rsidRPr="006D7594">
        <w:rPr>
          <w:rFonts w:ascii="Times New Roman" w:hAnsi="Times New Roman"/>
          <w:sz w:val="26"/>
          <w:szCs w:val="26"/>
        </w:rPr>
        <w:t>забалансовом</w:t>
      </w:r>
      <w:proofErr w:type="spellEnd"/>
      <w:r w:rsidR="00BB3F26" w:rsidRPr="006D7594">
        <w:rPr>
          <w:rFonts w:ascii="Times New Roman" w:hAnsi="Times New Roman"/>
          <w:sz w:val="26"/>
          <w:szCs w:val="26"/>
        </w:rPr>
        <w:t xml:space="preserve"> счете 35 </w:t>
      </w:r>
      <w:r w:rsidR="00070758" w:rsidRPr="006D7594">
        <w:rPr>
          <w:rFonts w:ascii="Times New Roman" w:hAnsi="Times New Roman"/>
          <w:sz w:val="26"/>
          <w:szCs w:val="26"/>
        </w:rPr>
        <w:t>Рабочего плана счетов централизованного бюджетного (бухгалтерского) учета</w:t>
      </w:r>
      <w:r w:rsidR="00BB3F26" w:rsidRPr="006D7594">
        <w:rPr>
          <w:rFonts w:ascii="Times New Roman" w:hAnsi="Times New Roman"/>
          <w:sz w:val="26"/>
          <w:szCs w:val="26"/>
        </w:rPr>
        <w:t xml:space="preserve"> имущество муниципальной казны, свободное от прав третьих лиц, переданное специализированным муниципальным учреждениям в целях его содержания, обслуживания и списания, </w:t>
      </w:r>
      <w:r w:rsidRPr="006D7594">
        <w:rPr>
          <w:rFonts w:ascii="Times New Roman" w:hAnsi="Times New Roman"/>
          <w:sz w:val="26"/>
          <w:szCs w:val="26"/>
        </w:rPr>
        <w:t xml:space="preserve">учитывается </w:t>
      </w:r>
      <w:r w:rsidR="00BB3F26" w:rsidRPr="006D7594">
        <w:rPr>
          <w:rFonts w:ascii="Times New Roman" w:hAnsi="Times New Roman"/>
          <w:sz w:val="26"/>
          <w:szCs w:val="26"/>
        </w:rPr>
        <w:t>по стоимости, указанной передающей стороной в первичных учетных документах</w:t>
      </w:r>
      <w:r w:rsidR="00C96B34" w:rsidRPr="006D7594">
        <w:rPr>
          <w:rFonts w:ascii="Times New Roman" w:hAnsi="Times New Roman"/>
          <w:sz w:val="26"/>
          <w:szCs w:val="26"/>
        </w:rPr>
        <w:t>, по Акту о приеме - передаче нефинансовых активов (ф.</w:t>
      </w:r>
      <w:r w:rsidR="0031669F">
        <w:rPr>
          <w:rFonts w:ascii="Times New Roman" w:hAnsi="Times New Roman"/>
          <w:sz w:val="26"/>
          <w:szCs w:val="26"/>
        </w:rPr>
        <w:t xml:space="preserve"> </w:t>
      </w:r>
      <w:r w:rsidR="00C96B34" w:rsidRPr="006D7594">
        <w:rPr>
          <w:rFonts w:ascii="Times New Roman" w:hAnsi="Times New Roman"/>
          <w:sz w:val="26"/>
          <w:szCs w:val="26"/>
        </w:rPr>
        <w:t xml:space="preserve">0510448), подписанному уполномоченным органом по управлению </w:t>
      </w:r>
      <w:r w:rsidR="001C25F3">
        <w:rPr>
          <w:rFonts w:ascii="Times New Roman" w:hAnsi="Times New Roman"/>
          <w:sz w:val="26"/>
          <w:szCs w:val="26"/>
        </w:rPr>
        <w:t xml:space="preserve">муниципальным </w:t>
      </w:r>
      <w:r w:rsidR="00C96B34" w:rsidRPr="006D7594">
        <w:rPr>
          <w:rFonts w:ascii="Times New Roman" w:hAnsi="Times New Roman"/>
          <w:sz w:val="26"/>
          <w:szCs w:val="26"/>
        </w:rPr>
        <w:t>имуществом</w:t>
      </w:r>
      <w:r w:rsidR="00BB3F26" w:rsidRPr="006D7594">
        <w:rPr>
          <w:rFonts w:ascii="Times New Roman" w:hAnsi="Times New Roman"/>
          <w:sz w:val="26"/>
          <w:szCs w:val="26"/>
        </w:rPr>
        <w:t xml:space="preserve">. Одновременно данный </w:t>
      </w:r>
      <w:proofErr w:type="spellStart"/>
      <w:r w:rsidR="00BB3F26" w:rsidRPr="006D7594">
        <w:rPr>
          <w:rFonts w:ascii="Times New Roman" w:hAnsi="Times New Roman"/>
          <w:sz w:val="26"/>
          <w:szCs w:val="26"/>
        </w:rPr>
        <w:t>забалансовый</w:t>
      </w:r>
      <w:proofErr w:type="spellEnd"/>
      <w:r w:rsidR="00BB3F26" w:rsidRPr="006D7594">
        <w:rPr>
          <w:rFonts w:ascii="Times New Roman" w:hAnsi="Times New Roman"/>
          <w:sz w:val="26"/>
          <w:szCs w:val="26"/>
        </w:rPr>
        <w:t xml:space="preserve"> счет применяется в учете уполномоченного органа по управлению муниципальным имуществом</w:t>
      </w:r>
      <w:r w:rsidR="00C96B34" w:rsidRPr="006D7594">
        <w:rPr>
          <w:rFonts w:ascii="Times New Roman" w:hAnsi="Times New Roman"/>
          <w:sz w:val="26"/>
          <w:szCs w:val="26"/>
        </w:rPr>
        <w:t>.</w:t>
      </w:r>
    </w:p>
    <w:p w:rsidR="00BB3F26" w:rsidRPr="006D7594" w:rsidRDefault="001E109A" w:rsidP="00C96B34">
      <w:pPr>
        <w:pStyle w:val="ad"/>
        <w:ind w:firstLine="708"/>
        <w:jc w:val="both"/>
        <w:rPr>
          <w:rFonts w:ascii="Times New Roman" w:hAnsi="Times New Roman"/>
          <w:sz w:val="26"/>
          <w:szCs w:val="26"/>
        </w:rPr>
      </w:pPr>
      <w:r w:rsidRPr="006D7594">
        <w:rPr>
          <w:rFonts w:ascii="Times New Roman" w:hAnsi="Times New Roman"/>
          <w:sz w:val="26"/>
          <w:szCs w:val="26"/>
        </w:rPr>
        <w:t>9</w:t>
      </w:r>
      <w:r w:rsidR="00070758" w:rsidRPr="006D7594">
        <w:rPr>
          <w:rFonts w:ascii="Times New Roman" w:hAnsi="Times New Roman"/>
          <w:sz w:val="26"/>
          <w:szCs w:val="26"/>
        </w:rPr>
        <w:t xml:space="preserve">.10. </w:t>
      </w:r>
      <w:r w:rsidR="00BB3F26" w:rsidRPr="006D7594">
        <w:rPr>
          <w:rFonts w:ascii="Times New Roman" w:hAnsi="Times New Roman"/>
          <w:sz w:val="26"/>
          <w:szCs w:val="26"/>
        </w:rPr>
        <w:t xml:space="preserve">На </w:t>
      </w:r>
      <w:proofErr w:type="spellStart"/>
      <w:r w:rsidR="00BB3F26" w:rsidRPr="006D7594">
        <w:rPr>
          <w:rFonts w:ascii="Times New Roman" w:hAnsi="Times New Roman"/>
          <w:sz w:val="26"/>
          <w:szCs w:val="26"/>
        </w:rPr>
        <w:t>забалансовом</w:t>
      </w:r>
      <w:proofErr w:type="spellEnd"/>
      <w:r w:rsidR="00BB3F26" w:rsidRPr="006D7594">
        <w:rPr>
          <w:rFonts w:ascii="Times New Roman" w:hAnsi="Times New Roman"/>
          <w:sz w:val="26"/>
          <w:szCs w:val="26"/>
        </w:rPr>
        <w:t xml:space="preserve"> счете 44 </w:t>
      </w:r>
      <w:r w:rsidR="00070758" w:rsidRPr="006D7594">
        <w:rPr>
          <w:rFonts w:ascii="Times New Roman" w:hAnsi="Times New Roman"/>
          <w:sz w:val="26"/>
          <w:szCs w:val="26"/>
        </w:rPr>
        <w:t>Рабочего плана счетов централизованного бюджетного (бухгалтерского) учета учет</w:t>
      </w:r>
      <w:r w:rsidR="00BB3F26" w:rsidRPr="006D7594">
        <w:rPr>
          <w:rFonts w:ascii="Times New Roman" w:hAnsi="Times New Roman"/>
          <w:sz w:val="26"/>
          <w:szCs w:val="26"/>
        </w:rPr>
        <w:t xml:space="preserve"> материальны</w:t>
      </w:r>
      <w:r w:rsidR="00070758" w:rsidRPr="006D7594">
        <w:rPr>
          <w:rFonts w:ascii="Times New Roman" w:hAnsi="Times New Roman"/>
          <w:sz w:val="26"/>
          <w:szCs w:val="26"/>
        </w:rPr>
        <w:t>х ценностей, переданных</w:t>
      </w:r>
      <w:r w:rsidR="00BB3F26" w:rsidRPr="006D7594">
        <w:rPr>
          <w:rFonts w:ascii="Times New Roman" w:hAnsi="Times New Roman"/>
          <w:sz w:val="26"/>
          <w:szCs w:val="26"/>
        </w:rPr>
        <w:t xml:space="preserve"> субъектом централизованного учета на хранение сторонним организациям, </w:t>
      </w:r>
      <w:r w:rsidRPr="006D7594">
        <w:rPr>
          <w:rFonts w:ascii="Times New Roman" w:hAnsi="Times New Roman"/>
          <w:sz w:val="26"/>
          <w:szCs w:val="26"/>
        </w:rPr>
        <w:t xml:space="preserve">ведется </w:t>
      </w:r>
      <w:r w:rsidR="00BB3F26" w:rsidRPr="006D7594">
        <w:rPr>
          <w:rFonts w:ascii="Times New Roman" w:hAnsi="Times New Roman"/>
          <w:sz w:val="26"/>
          <w:szCs w:val="26"/>
        </w:rPr>
        <w:t>по балансовой стоимости.</w:t>
      </w:r>
    </w:p>
    <w:p w:rsidR="00261432" w:rsidRPr="006D7594" w:rsidRDefault="001E109A" w:rsidP="00C96B34">
      <w:pPr>
        <w:pStyle w:val="ad"/>
        <w:ind w:firstLine="708"/>
        <w:jc w:val="both"/>
        <w:rPr>
          <w:rFonts w:ascii="Times New Roman" w:hAnsi="Times New Roman"/>
          <w:sz w:val="26"/>
          <w:szCs w:val="26"/>
        </w:rPr>
      </w:pPr>
      <w:r w:rsidRPr="006D7594">
        <w:rPr>
          <w:rFonts w:ascii="Times New Roman" w:hAnsi="Times New Roman"/>
          <w:sz w:val="26"/>
          <w:szCs w:val="26"/>
        </w:rPr>
        <w:t>9</w:t>
      </w:r>
      <w:r w:rsidR="00070758" w:rsidRPr="006D7594">
        <w:rPr>
          <w:rFonts w:ascii="Times New Roman" w:hAnsi="Times New Roman"/>
          <w:sz w:val="26"/>
          <w:szCs w:val="26"/>
        </w:rPr>
        <w:t xml:space="preserve">.11. </w:t>
      </w:r>
      <w:r w:rsidR="00BB3F26" w:rsidRPr="006D7594">
        <w:rPr>
          <w:rFonts w:ascii="Times New Roman" w:hAnsi="Times New Roman"/>
          <w:sz w:val="26"/>
          <w:szCs w:val="26"/>
        </w:rPr>
        <w:t xml:space="preserve">На </w:t>
      </w:r>
      <w:proofErr w:type="spellStart"/>
      <w:r w:rsidR="00BB3F26" w:rsidRPr="006D7594">
        <w:rPr>
          <w:rFonts w:ascii="Times New Roman" w:hAnsi="Times New Roman"/>
          <w:sz w:val="26"/>
          <w:szCs w:val="26"/>
        </w:rPr>
        <w:t>забалансовом</w:t>
      </w:r>
      <w:proofErr w:type="spellEnd"/>
      <w:r w:rsidR="00BB3F26" w:rsidRPr="006D7594">
        <w:rPr>
          <w:rFonts w:ascii="Times New Roman" w:hAnsi="Times New Roman"/>
          <w:sz w:val="26"/>
          <w:szCs w:val="26"/>
        </w:rPr>
        <w:t xml:space="preserve"> счете НМА </w:t>
      </w:r>
      <w:r w:rsidR="00070758" w:rsidRPr="006D7594">
        <w:rPr>
          <w:rFonts w:ascii="Times New Roman" w:hAnsi="Times New Roman"/>
          <w:sz w:val="26"/>
          <w:szCs w:val="26"/>
        </w:rPr>
        <w:t>Рабочего плана счетов централизованного бюджетного (бухгалтерского) учета</w:t>
      </w:r>
      <w:r w:rsidR="00BB3F26" w:rsidRPr="006D7594">
        <w:rPr>
          <w:rFonts w:ascii="Times New Roman" w:hAnsi="Times New Roman"/>
          <w:sz w:val="26"/>
          <w:szCs w:val="26"/>
        </w:rPr>
        <w:t xml:space="preserve"> неисключительные (исключительные) права пользования на результаты интеллектуальной деятельности со сроком службы 12 месяцев и менее, </w:t>
      </w:r>
      <w:r w:rsidRPr="006D7594">
        <w:rPr>
          <w:rFonts w:ascii="Times New Roman" w:hAnsi="Times New Roman"/>
          <w:sz w:val="26"/>
          <w:szCs w:val="26"/>
        </w:rPr>
        <w:t xml:space="preserve">учитываются </w:t>
      </w:r>
      <w:r w:rsidR="00BB3F26" w:rsidRPr="006D7594">
        <w:rPr>
          <w:rFonts w:ascii="Times New Roman" w:hAnsi="Times New Roman"/>
          <w:sz w:val="26"/>
          <w:szCs w:val="26"/>
        </w:rPr>
        <w:t>по стоимости, указанной в учетных документах</w:t>
      </w:r>
      <w:r w:rsidR="00C96B34" w:rsidRPr="006D7594">
        <w:rPr>
          <w:rFonts w:ascii="Times New Roman" w:hAnsi="Times New Roman"/>
          <w:sz w:val="26"/>
          <w:szCs w:val="26"/>
        </w:rPr>
        <w:t xml:space="preserve">. </w:t>
      </w:r>
      <w:proofErr w:type="spellStart"/>
      <w:r w:rsidR="00BB3F26" w:rsidRPr="006D7594">
        <w:rPr>
          <w:rFonts w:ascii="Times New Roman" w:hAnsi="Times New Roman"/>
          <w:sz w:val="26"/>
          <w:szCs w:val="26"/>
        </w:rPr>
        <w:t>Забалансовый</w:t>
      </w:r>
      <w:proofErr w:type="spellEnd"/>
      <w:r w:rsidR="00BB3F26" w:rsidRPr="006D7594">
        <w:rPr>
          <w:rFonts w:ascii="Times New Roman" w:hAnsi="Times New Roman"/>
          <w:sz w:val="26"/>
          <w:szCs w:val="26"/>
        </w:rPr>
        <w:t xml:space="preserve"> счет НМА применяется муниципальным автономным учреждением «Центр муниципальных информационных ресурсов и технологий» согласно их специфике деятельности,</w:t>
      </w:r>
      <w:r w:rsidR="00C87E8D" w:rsidRPr="006D7594">
        <w:rPr>
          <w:rFonts w:ascii="Times New Roman" w:hAnsi="Times New Roman"/>
          <w:sz w:val="26"/>
          <w:szCs w:val="26"/>
        </w:rPr>
        <w:t xml:space="preserve"> </w:t>
      </w:r>
      <w:r w:rsidR="00BB3F26" w:rsidRPr="006D7594">
        <w:rPr>
          <w:rFonts w:ascii="Times New Roman" w:hAnsi="Times New Roman"/>
          <w:sz w:val="26"/>
          <w:szCs w:val="26"/>
        </w:rPr>
        <w:t>в целях осуществления контроля за наличием, движением таким нематериальных активов, их целевым использованием.</w:t>
      </w:r>
      <w:r w:rsidR="00C96B34" w:rsidRPr="006D7594">
        <w:rPr>
          <w:rFonts w:ascii="Times New Roman" w:hAnsi="Times New Roman"/>
          <w:sz w:val="26"/>
          <w:szCs w:val="26"/>
        </w:rPr>
        <w:t xml:space="preserve"> Принятие к учету на </w:t>
      </w:r>
      <w:proofErr w:type="spellStart"/>
      <w:r w:rsidR="00C96B34" w:rsidRPr="006D7594">
        <w:rPr>
          <w:rFonts w:ascii="Times New Roman" w:hAnsi="Times New Roman"/>
          <w:sz w:val="26"/>
          <w:szCs w:val="26"/>
        </w:rPr>
        <w:t>забалансовом</w:t>
      </w:r>
      <w:proofErr w:type="spellEnd"/>
      <w:r w:rsidR="00C96B34" w:rsidRPr="006D7594">
        <w:rPr>
          <w:rFonts w:ascii="Times New Roman" w:hAnsi="Times New Roman"/>
          <w:sz w:val="26"/>
          <w:szCs w:val="26"/>
        </w:rPr>
        <w:t xml:space="preserve"> счете НМА</w:t>
      </w:r>
      <w:r w:rsidR="00810BEF" w:rsidRPr="006D7594">
        <w:rPr>
          <w:rFonts w:ascii="Times New Roman" w:hAnsi="Times New Roman"/>
          <w:sz w:val="26"/>
          <w:szCs w:val="26"/>
        </w:rPr>
        <w:t xml:space="preserve"> </w:t>
      </w:r>
      <w:r w:rsidR="00C96B34" w:rsidRPr="006D7594">
        <w:rPr>
          <w:rFonts w:ascii="Times New Roman" w:hAnsi="Times New Roman"/>
          <w:sz w:val="26"/>
          <w:szCs w:val="26"/>
        </w:rPr>
        <w:t xml:space="preserve">осуществляется по решению комиссии субъекта централизованного учета на основании Бухгалтерской справки (ф.0504833). Выбытие с </w:t>
      </w:r>
      <w:proofErr w:type="spellStart"/>
      <w:r w:rsidR="00C96B34" w:rsidRPr="006D7594">
        <w:rPr>
          <w:rFonts w:ascii="Times New Roman" w:hAnsi="Times New Roman"/>
          <w:sz w:val="26"/>
          <w:szCs w:val="26"/>
        </w:rPr>
        <w:t>забалансового</w:t>
      </w:r>
      <w:proofErr w:type="spellEnd"/>
      <w:r w:rsidR="00C96B34" w:rsidRPr="006D7594">
        <w:rPr>
          <w:rFonts w:ascii="Times New Roman" w:hAnsi="Times New Roman"/>
          <w:sz w:val="26"/>
          <w:szCs w:val="26"/>
        </w:rPr>
        <w:t xml:space="preserve"> учета осуществляется по Акту о списании объектов нефинансовых активов (кроме транспортных средств) (ф. 0510454).</w:t>
      </w:r>
    </w:p>
    <w:p w:rsidR="00055DA9" w:rsidRPr="006D7594" w:rsidRDefault="00055DA9" w:rsidP="00261432">
      <w:pPr>
        <w:pStyle w:val="ad"/>
        <w:ind w:firstLine="708"/>
        <w:jc w:val="both"/>
        <w:rPr>
          <w:rFonts w:ascii="Times New Roman" w:hAnsi="Times New Roman"/>
          <w:b/>
          <w:sz w:val="26"/>
          <w:szCs w:val="26"/>
        </w:rPr>
      </w:pPr>
    </w:p>
    <w:p w:rsidR="001E109A" w:rsidRPr="006D7594" w:rsidRDefault="001E109A" w:rsidP="004B77B4">
      <w:pPr>
        <w:pStyle w:val="ad"/>
        <w:jc w:val="center"/>
        <w:rPr>
          <w:rFonts w:ascii="Times New Roman" w:hAnsi="Times New Roman"/>
          <w:sz w:val="26"/>
          <w:szCs w:val="26"/>
        </w:rPr>
      </w:pPr>
      <w:r w:rsidRPr="006D7594">
        <w:rPr>
          <w:rFonts w:ascii="Times New Roman" w:hAnsi="Times New Roman"/>
          <w:sz w:val="26"/>
          <w:szCs w:val="26"/>
        </w:rPr>
        <w:t>10.</w:t>
      </w:r>
      <w:r w:rsidR="004B77B4" w:rsidRPr="006D7594">
        <w:rPr>
          <w:rFonts w:ascii="Times New Roman" w:hAnsi="Times New Roman"/>
          <w:sz w:val="26"/>
          <w:szCs w:val="26"/>
        </w:rPr>
        <w:t xml:space="preserve"> Методы оценки,</w:t>
      </w:r>
      <w:r w:rsidRPr="006D7594">
        <w:rPr>
          <w:rFonts w:ascii="Times New Roman" w:hAnsi="Times New Roman"/>
          <w:sz w:val="26"/>
          <w:szCs w:val="26"/>
        </w:rPr>
        <w:t xml:space="preserve"> способы ведения бухгалтерского учета </w:t>
      </w:r>
    </w:p>
    <w:p w:rsidR="00E415AA" w:rsidRDefault="001E109A" w:rsidP="004B77B4">
      <w:pPr>
        <w:pStyle w:val="ad"/>
        <w:jc w:val="center"/>
        <w:rPr>
          <w:rFonts w:ascii="Times New Roman" w:hAnsi="Times New Roman"/>
          <w:sz w:val="26"/>
          <w:szCs w:val="26"/>
        </w:rPr>
      </w:pPr>
      <w:r w:rsidRPr="006D7594">
        <w:rPr>
          <w:rFonts w:ascii="Times New Roman" w:hAnsi="Times New Roman"/>
          <w:sz w:val="26"/>
          <w:szCs w:val="26"/>
        </w:rPr>
        <w:t xml:space="preserve">при </w:t>
      </w:r>
      <w:r w:rsidR="004B77B4" w:rsidRPr="006D7594">
        <w:rPr>
          <w:rFonts w:ascii="Times New Roman" w:hAnsi="Times New Roman"/>
          <w:sz w:val="26"/>
          <w:szCs w:val="26"/>
        </w:rPr>
        <w:t>распределени</w:t>
      </w:r>
      <w:r w:rsidRPr="006D7594">
        <w:rPr>
          <w:rFonts w:ascii="Times New Roman" w:hAnsi="Times New Roman"/>
          <w:sz w:val="26"/>
          <w:szCs w:val="26"/>
        </w:rPr>
        <w:t>и</w:t>
      </w:r>
      <w:r w:rsidR="004B77B4" w:rsidRPr="006D7594">
        <w:rPr>
          <w:rFonts w:ascii="Times New Roman" w:hAnsi="Times New Roman"/>
          <w:sz w:val="26"/>
          <w:szCs w:val="26"/>
        </w:rPr>
        <w:t xml:space="preserve"> расходов на формирование себестоимости</w:t>
      </w:r>
    </w:p>
    <w:p w:rsidR="004B77B4" w:rsidRPr="006D7594" w:rsidRDefault="004B77B4" w:rsidP="004B77B4">
      <w:pPr>
        <w:pStyle w:val="ad"/>
        <w:jc w:val="center"/>
        <w:rPr>
          <w:rFonts w:ascii="Times New Roman" w:hAnsi="Times New Roman"/>
          <w:sz w:val="26"/>
          <w:szCs w:val="26"/>
        </w:rPr>
      </w:pPr>
      <w:r w:rsidRPr="006D7594">
        <w:rPr>
          <w:rFonts w:ascii="Times New Roman" w:hAnsi="Times New Roman"/>
          <w:sz w:val="26"/>
          <w:szCs w:val="26"/>
        </w:rPr>
        <w:t xml:space="preserve"> </w:t>
      </w:r>
      <w:r w:rsidR="001E109A" w:rsidRPr="006D7594">
        <w:rPr>
          <w:rFonts w:ascii="Times New Roman" w:hAnsi="Times New Roman"/>
          <w:sz w:val="26"/>
          <w:szCs w:val="26"/>
        </w:rPr>
        <w:t>готовой продукции, работ, услуг</w:t>
      </w:r>
      <w:r w:rsidRPr="006D7594">
        <w:rPr>
          <w:rFonts w:ascii="Times New Roman" w:hAnsi="Times New Roman"/>
          <w:sz w:val="26"/>
          <w:szCs w:val="26"/>
        </w:rPr>
        <w:t xml:space="preserve"> при централизации учета</w:t>
      </w:r>
    </w:p>
    <w:p w:rsidR="004B77B4" w:rsidRPr="006D7594" w:rsidRDefault="004B77B4" w:rsidP="001D396F">
      <w:pPr>
        <w:widowControl w:val="0"/>
        <w:tabs>
          <w:tab w:val="left" w:pos="4438"/>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p>
    <w:p w:rsidR="005E6299" w:rsidRPr="006D7594" w:rsidRDefault="001E109A" w:rsidP="005E6299">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10</w:t>
      </w:r>
      <w:r w:rsidR="004B77B4" w:rsidRPr="006D7594">
        <w:rPr>
          <w:rFonts w:ascii="Times New Roman" w:eastAsia="Times New Roman" w:hAnsi="Times New Roman" w:cs="Times New Roman"/>
          <w:sz w:val="26"/>
          <w:szCs w:val="26"/>
          <w:lang w:eastAsia="ru-RU"/>
        </w:rPr>
        <w:t xml:space="preserve">.1. </w:t>
      </w:r>
      <w:r w:rsidR="005E6299" w:rsidRPr="006D7594">
        <w:rPr>
          <w:rFonts w:ascii="Times New Roman" w:eastAsia="Times New Roman" w:hAnsi="Times New Roman" w:cs="Times New Roman"/>
          <w:sz w:val="26"/>
          <w:szCs w:val="26"/>
          <w:lang w:eastAsia="ru-RU"/>
        </w:rPr>
        <w:t xml:space="preserve">Себестоимость </w:t>
      </w:r>
      <w:r w:rsidR="00377AD1" w:rsidRPr="006D7594">
        <w:rPr>
          <w:rFonts w:ascii="Times New Roman" w:eastAsia="Times New Roman" w:hAnsi="Times New Roman" w:cs="Times New Roman"/>
          <w:sz w:val="26"/>
          <w:szCs w:val="26"/>
          <w:lang w:eastAsia="ru-RU"/>
        </w:rPr>
        <w:t>оказанных услуг, выполненных работ,</w:t>
      </w:r>
      <w:r w:rsidR="005E6299" w:rsidRPr="006D7594">
        <w:rPr>
          <w:rFonts w:ascii="Times New Roman" w:eastAsia="Times New Roman" w:hAnsi="Times New Roman" w:cs="Times New Roman"/>
          <w:sz w:val="26"/>
          <w:szCs w:val="26"/>
          <w:lang w:eastAsia="ru-RU"/>
        </w:rPr>
        <w:t xml:space="preserve"> готовой продукции </w:t>
      </w:r>
      <w:r w:rsidR="0066416C" w:rsidRPr="006D7594">
        <w:rPr>
          <w:rFonts w:ascii="Times New Roman" w:eastAsia="Times New Roman" w:hAnsi="Times New Roman" w:cs="Times New Roman"/>
          <w:sz w:val="26"/>
          <w:szCs w:val="26"/>
          <w:lang w:eastAsia="ru-RU"/>
        </w:rPr>
        <w:t xml:space="preserve">(далее – себестоимость) </w:t>
      </w:r>
      <w:r w:rsidR="005E6299" w:rsidRPr="006D7594">
        <w:rPr>
          <w:rFonts w:ascii="Times New Roman" w:eastAsia="Times New Roman" w:hAnsi="Times New Roman" w:cs="Times New Roman"/>
          <w:sz w:val="26"/>
          <w:szCs w:val="26"/>
          <w:lang w:eastAsia="ru-RU"/>
        </w:rPr>
        <w:t>определяется отдельно для каждого вида услуг, работ</w:t>
      </w:r>
      <w:r w:rsidR="00377AD1" w:rsidRPr="006D7594">
        <w:rPr>
          <w:rFonts w:ascii="Times New Roman" w:eastAsia="Times New Roman" w:hAnsi="Times New Roman" w:cs="Times New Roman"/>
          <w:sz w:val="26"/>
          <w:szCs w:val="26"/>
          <w:lang w:eastAsia="ru-RU"/>
        </w:rPr>
        <w:t>, продукции</w:t>
      </w:r>
      <w:r w:rsidR="005E6299" w:rsidRPr="006D7594">
        <w:rPr>
          <w:rFonts w:ascii="Times New Roman" w:eastAsia="Times New Roman" w:hAnsi="Times New Roman" w:cs="Times New Roman"/>
          <w:sz w:val="26"/>
          <w:szCs w:val="26"/>
          <w:lang w:eastAsia="ru-RU"/>
        </w:rPr>
        <w:t xml:space="preserve"> и состоит из прямых, накладных</w:t>
      </w:r>
      <w:r w:rsidR="00377AD1" w:rsidRPr="006D7594">
        <w:rPr>
          <w:rFonts w:ascii="Times New Roman" w:eastAsia="Times New Roman" w:hAnsi="Times New Roman" w:cs="Times New Roman"/>
          <w:sz w:val="26"/>
          <w:szCs w:val="26"/>
          <w:lang w:eastAsia="ru-RU"/>
        </w:rPr>
        <w:t xml:space="preserve"> и общехозяйственных расходов, </w:t>
      </w:r>
      <w:r w:rsidR="005E6299" w:rsidRPr="006D7594">
        <w:rPr>
          <w:rFonts w:ascii="Times New Roman" w:eastAsia="Times New Roman" w:hAnsi="Times New Roman" w:cs="Times New Roman"/>
          <w:sz w:val="26"/>
          <w:szCs w:val="26"/>
          <w:lang w:eastAsia="ru-RU"/>
        </w:rPr>
        <w:t>распределенных и нераспределенных на себестоимость.</w:t>
      </w:r>
    </w:p>
    <w:p w:rsidR="005E6299" w:rsidRPr="006D7594" w:rsidRDefault="001E109A" w:rsidP="005E6299">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CYR" w:eastAsia="Times New Roman" w:hAnsi="Times New Roman CYR" w:cs="Times New Roman CYR"/>
          <w:sz w:val="24"/>
          <w:szCs w:val="24"/>
          <w:lang w:eastAsia="ru-RU"/>
        </w:rPr>
        <w:t>10</w:t>
      </w:r>
      <w:r w:rsidR="00377AD1" w:rsidRPr="006D7594">
        <w:rPr>
          <w:rFonts w:ascii="Times New Roman CYR" w:eastAsia="Times New Roman" w:hAnsi="Times New Roman CYR" w:cs="Times New Roman CYR"/>
          <w:sz w:val="24"/>
          <w:szCs w:val="24"/>
          <w:lang w:eastAsia="ru-RU"/>
        </w:rPr>
        <w:t xml:space="preserve">.2. </w:t>
      </w:r>
      <w:r w:rsidR="00561E65" w:rsidRPr="006D7594">
        <w:rPr>
          <w:rFonts w:ascii="Times New Roman CYR" w:eastAsia="Times New Roman" w:hAnsi="Times New Roman CYR" w:cs="Times New Roman CYR"/>
          <w:sz w:val="26"/>
          <w:szCs w:val="26"/>
          <w:lang w:eastAsia="ru-RU"/>
        </w:rPr>
        <w:t xml:space="preserve">Прямыми расходами признаются расходы, которые осуществлены непосредственно для оказания конкретного вида услуг, работ, </w:t>
      </w:r>
      <w:r w:rsidR="00377AD1" w:rsidRPr="006D7594">
        <w:rPr>
          <w:rFonts w:ascii="Times New Roman CYR" w:eastAsia="Times New Roman" w:hAnsi="Times New Roman CYR" w:cs="Times New Roman CYR"/>
          <w:sz w:val="26"/>
          <w:szCs w:val="26"/>
          <w:lang w:eastAsia="ru-RU"/>
        </w:rPr>
        <w:t>продукции.</w:t>
      </w:r>
      <w:r w:rsidR="00561E65" w:rsidRPr="006D7594">
        <w:rPr>
          <w:rFonts w:ascii="Times New Roman" w:eastAsia="Times New Roman" w:hAnsi="Times New Roman" w:cs="Times New Roman"/>
          <w:sz w:val="26"/>
          <w:szCs w:val="26"/>
          <w:lang w:eastAsia="ru-RU"/>
        </w:rPr>
        <w:t xml:space="preserve"> </w:t>
      </w:r>
      <w:r w:rsidR="005E6299" w:rsidRPr="006D7594">
        <w:rPr>
          <w:rFonts w:ascii="Times New Roman" w:eastAsia="Times New Roman" w:hAnsi="Times New Roman" w:cs="Times New Roman"/>
          <w:sz w:val="26"/>
          <w:szCs w:val="26"/>
          <w:lang w:eastAsia="ru-RU"/>
        </w:rPr>
        <w:t xml:space="preserve">Прямые </w:t>
      </w:r>
      <w:r w:rsidR="00AB6462" w:rsidRPr="006D7594">
        <w:rPr>
          <w:rFonts w:ascii="Times New Roman" w:eastAsia="Times New Roman" w:hAnsi="Times New Roman" w:cs="Times New Roman"/>
          <w:sz w:val="26"/>
          <w:szCs w:val="26"/>
          <w:lang w:eastAsia="ru-RU"/>
        </w:rPr>
        <w:t>расходы</w:t>
      </w:r>
      <w:r w:rsidR="005E6299" w:rsidRPr="006D7594">
        <w:rPr>
          <w:rFonts w:ascii="Times New Roman" w:eastAsia="Times New Roman" w:hAnsi="Times New Roman" w:cs="Times New Roman"/>
          <w:sz w:val="26"/>
          <w:szCs w:val="26"/>
          <w:lang w:eastAsia="ru-RU"/>
        </w:rPr>
        <w:t xml:space="preserve"> относятся на счет х 109 60 </w:t>
      </w:r>
      <w:proofErr w:type="spellStart"/>
      <w:r w:rsidR="005E6299" w:rsidRPr="006D7594">
        <w:rPr>
          <w:rFonts w:ascii="Times New Roman" w:eastAsia="Times New Roman" w:hAnsi="Times New Roman" w:cs="Times New Roman"/>
          <w:sz w:val="26"/>
          <w:szCs w:val="26"/>
          <w:lang w:eastAsia="ru-RU"/>
        </w:rPr>
        <w:t>ххх</w:t>
      </w:r>
      <w:proofErr w:type="spellEnd"/>
      <w:r w:rsidR="005E6299" w:rsidRPr="006D7594">
        <w:rPr>
          <w:rFonts w:ascii="Times New Roman" w:eastAsia="Times New Roman" w:hAnsi="Times New Roman" w:cs="Times New Roman"/>
          <w:sz w:val="26"/>
          <w:szCs w:val="26"/>
          <w:lang w:eastAsia="ru-RU"/>
        </w:rPr>
        <w:t xml:space="preserve"> </w:t>
      </w:r>
      <w:r w:rsidR="005E6299" w:rsidRPr="006D7594">
        <w:rPr>
          <w:rFonts w:ascii="Times New Roman" w:hAnsi="Times New Roman"/>
          <w:sz w:val="26"/>
          <w:szCs w:val="26"/>
        </w:rPr>
        <w:t>Рабочего плана счетов централизованного бюджетного (бухгалтерского) учета</w:t>
      </w:r>
      <w:r w:rsidR="005E6299" w:rsidRPr="006D7594">
        <w:rPr>
          <w:rFonts w:ascii="Times New Roman" w:eastAsia="Times New Roman" w:hAnsi="Times New Roman" w:cs="Times New Roman"/>
          <w:sz w:val="26"/>
          <w:szCs w:val="26"/>
          <w:lang w:eastAsia="ru-RU"/>
        </w:rPr>
        <w:t xml:space="preserve"> способом прямого расчета (фактических затрат)</w:t>
      </w:r>
      <w:r w:rsidR="00AB6462" w:rsidRPr="006D7594">
        <w:rPr>
          <w:rFonts w:ascii="Times New Roman" w:eastAsia="Times New Roman" w:hAnsi="Times New Roman" w:cs="Times New Roman"/>
          <w:sz w:val="26"/>
          <w:szCs w:val="26"/>
          <w:lang w:eastAsia="ru-RU"/>
        </w:rPr>
        <w:t xml:space="preserve"> на основании информации, представленной субъектом централизованного учета в разрезе услуг, работ, продукции</w:t>
      </w:r>
      <w:r w:rsidR="005E6299" w:rsidRPr="006D7594">
        <w:rPr>
          <w:rFonts w:ascii="Times New Roman" w:eastAsia="Times New Roman" w:hAnsi="Times New Roman" w:cs="Times New Roman"/>
          <w:sz w:val="26"/>
          <w:szCs w:val="26"/>
          <w:lang w:eastAsia="ru-RU"/>
        </w:rPr>
        <w:t xml:space="preserve">. </w:t>
      </w:r>
    </w:p>
    <w:p w:rsidR="00B86A1D" w:rsidRPr="006D7594" w:rsidRDefault="001E109A" w:rsidP="00B86A1D">
      <w:pPr>
        <w:widowControl w:val="0"/>
        <w:tabs>
          <w:tab w:val="left" w:pos="4438"/>
        </w:tabs>
        <w:autoSpaceDE w:val="0"/>
        <w:autoSpaceDN w:val="0"/>
        <w:adjustRightInd w:val="0"/>
        <w:spacing w:after="0" w:line="240" w:lineRule="auto"/>
        <w:ind w:firstLine="720"/>
        <w:jc w:val="both"/>
        <w:rPr>
          <w:rFonts w:ascii="Times New Roman CYR" w:eastAsia="Times New Roman" w:hAnsi="Times New Roman CYR" w:cs="Times New Roman CYR"/>
          <w:sz w:val="26"/>
          <w:szCs w:val="26"/>
          <w:lang w:eastAsia="ru-RU"/>
        </w:rPr>
      </w:pPr>
      <w:r w:rsidRPr="006D7594">
        <w:rPr>
          <w:rFonts w:ascii="Times New Roman" w:eastAsia="Times New Roman" w:hAnsi="Times New Roman" w:cs="Times New Roman"/>
          <w:sz w:val="26"/>
          <w:szCs w:val="26"/>
          <w:lang w:eastAsia="ru-RU"/>
        </w:rPr>
        <w:t>10</w:t>
      </w:r>
      <w:r w:rsidR="00603E92" w:rsidRPr="006D7594">
        <w:rPr>
          <w:rFonts w:ascii="Times New Roman" w:eastAsia="Times New Roman" w:hAnsi="Times New Roman" w:cs="Times New Roman"/>
          <w:sz w:val="26"/>
          <w:szCs w:val="26"/>
          <w:lang w:eastAsia="ru-RU"/>
        </w:rPr>
        <w:t xml:space="preserve">.3. </w:t>
      </w:r>
      <w:r w:rsidR="00B86A1D" w:rsidRPr="006D7594">
        <w:rPr>
          <w:rFonts w:ascii="Times New Roman" w:eastAsia="Times New Roman" w:hAnsi="Times New Roman" w:cs="Times New Roman"/>
          <w:sz w:val="26"/>
          <w:szCs w:val="26"/>
          <w:lang w:eastAsia="ru-RU"/>
        </w:rPr>
        <w:t xml:space="preserve">Накладными расходами признаются расходы, которые невозможно напрямую отнести на себестоимость конкретной услуги, работы или продукции. Накладные расходы относятся на счет х 109 70 </w:t>
      </w:r>
      <w:proofErr w:type="spellStart"/>
      <w:r w:rsidR="00B86A1D" w:rsidRPr="006D7594">
        <w:rPr>
          <w:rFonts w:ascii="Times New Roman" w:eastAsia="Times New Roman" w:hAnsi="Times New Roman" w:cs="Times New Roman"/>
          <w:sz w:val="26"/>
          <w:szCs w:val="26"/>
          <w:lang w:eastAsia="ru-RU"/>
        </w:rPr>
        <w:t>ххх</w:t>
      </w:r>
      <w:proofErr w:type="spellEnd"/>
      <w:r w:rsidR="00B86A1D" w:rsidRPr="006D7594">
        <w:rPr>
          <w:rFonts w:ascii="Times New Roman" w:eastAsia="Times New Roman" w:hAnsi="Times New Roman" w:cs="Times New Roman"/>
          <w:sz w:val="26"/>
          <w:szCs w:val="26"/>
          <w:lang w:eastAsia="ru-RU"/>
        </w:rPr>
        <w:t xml:space="preserve"> </w:t>
      </w:r>
      <w:r w:rsidR="00B86A1D" w:rsidRPr="006D7594">
        <w:rPr>
          <w:rFonts w:ascii="Times New Roman" w:hAnsi="Times New Roman"/>
          <w:sz w:val="26"/>
          <w:szCs w:val="26"/>
        </w:rPr>
        <w:t>Рабочего плана счетов централизованного бюджетного (бухгалтерского) учета</w:t>
      </w:r>
      <w:r w:rsidR="00B86A1D" w:rsidRPr="006D7594">
        <w:rPr>
          <w:rFonts w:ascii="Times New Roman" w:eastAsia="Times New Roman" w:hAnsi="Times New Roman" w:cs="Times New Roman"/>
          <w:sz w:val="26"/>
          <w:szCs w:val="26"/>
          <w:lang w:eastAsia="ru-RU"/>
        </w:rPr>
        <w:t xml:space="preserve"> и распределяются на себестоимость по приносящей доход </w:t>
      </w:r>
      <w:r w:rsidR="00B86A1D" w:rsidRPr="006D7594">
        <w:rPr>
          <w:rFonts w:ascii="Times New Roman" w:eastAsia="Times New Roman" w:hAnsi="Times New Roman" w:cs="Times New Roman"/>
          <w:sz w:val="26"/>
          <w:szCs w:val="26"/>
          <w:lang w:eastAsia="ru-RU"/>
        </w:rPr>
        <w:lastRenderedPageBreak/>
        <w:t>деятельности е</w:t>
      </w:r>
      <w:r w:rsidR="00B86A1D" w:rsidRPr="006D7594">
        <w:rPr>
          <w:rFonts w:ascii="Times New Roman CYR" w:eastAsia="Times New Roman" w:hAnsi="Times New Roman CYR" w:cs="Times New Roman CYR"/>
          <w:sz w:val="26"/>
          <w:szCs w:val="26"/>
          <w:lang w:eastAsia="ru-RU"/>
        </w:rPr>
        <w:t>жеквартально, пропорционально объему выручки от реа</w:t>
      </w:r>
      <w:r w:rsidR="008E4580" w:rsidRPr="006D7594">
        <w:rPr>
          <w:rFonts w:ascii="Times New Roman CYR" w:eastAsia="Times New Roman" w:hAnsi="Times New Roman CYR" w:cs="Times New Roman CYR"/>
          <w:sz w:val="26"/>
          <w:szCs w:val="26"/>
          <w:lang w:eastAsia="ru-RU"/>
        </w:rPr>
        <w:t>лизации продукции, работ, услуг.</w:t>
      </w:r>
    </w:p>
    <w:p w:rsidR="00AB34AF" w:rsidRPr="006D7594" w:rsidRDefault="001E109A" w:rsidP="0066416C">
      <w:pPr>
        <w:widowControl w:val="0"/>
        <w:tabs>
          <w:tab w:val="left" w:pos="4438"/>
        </w:tabs>
        <w:autoSpaceDE w:val="0"/>
        <w:autoSpaceDN w:val="0"/>
        <w:adjustRightInd w:val="0"/>
        <w:spacing w:after="0" w:line="240" w:lineRule="auto"/>
        <w:ind w:firstLine="720"/>
        <w:jc w:val="both"/>
        <w:rPr>
          <w:rFonts w:ascii="Times New Roman CYR" w:eastAsia="Times New Roman" w:hAnsi="Times New Roman CYR" w:cs="Times New Roman CYR"/>
          <w:sz w:val="24"/>
          <w:szCs w:val="24"/>
          <w:lang w:eastAsia="ru-RU"/>
        </w:rPr>
      </w:pPr>
      <w:r w:rsidRPr="006D7594">
        <w:rPr>
          <w:rFonts w:ascii="Times New Roman" w:eastAsia="Times New Roman" w:hAnsi="Times New Roman" w:cs="Times New Roman"/>
          <w:sz w:val="26"/>
          <w:szCs w:val="26"/>
          <w:lang w:eastAsia="ru-RU"/>
        </w:rPr>
        <w:t>10</w:t>
      </w:r>
      <w:r w:rsidR="00B86A1D" w:rsidRPr="006D7594">
        <w:rPr>
          <w:rFonts w:ascii="Times New Roman" w:eastAsia="Times New Roman" w:hAnsi="Times New Roman" w:cs="Times New Roman"/>
          <w:sz w:val="26"/>
          <w:szCs w:val="26"/>
          <w:lang w:eastAsia="ru-RU"/>
        </w:rPr>
        <w:t xml:space="preserve">.4. </w:t>
      </w:r>
      <w:r w:rsidR="00AB6462" w:rsidRPr="006D7594">
        <w:rPr>
          <w:rFonts w:ascii="Times New Roman" w:eastAsia="Times New Roman" w:hAnsi="Times New Roman" w:cs="Times New Roman"/>
          <w:sz w:val="26"/>
          <w:szCs w:val="26"/>
          <w:lang w:eastAsia="ru-RU"/>
        </w:rPr>
        <w:t>Общехозяйственны</w:t>
      </w:r>
      <w:r w:rsidR="00603E92" w:rsidRPr="006D7594">
        <w:rPr>
          <w:rFonts w:ascii="Times New Roman" w:eastAsia="Times New Roman" w:hAnsi="Times New Roman" w:cs="Times New Roman"/>
          <w:sz w:val="26"/>
          <w:szCs w:val="26"/>
          <w:lang w:eastAsia="ru-RU"/>
        </w:rPr>
        <w:t xml:space="preserve">ми расходами признаются расходы, которые не связаны с </w:t>
      </w:r>
      <w:r w:rsidR="00603E92" w:rsidRPr="006D7594">
        <w:rPr>
          <w:rFonts w:ascii="Times New Roman CYR" w:eastAsia="Times New Roman" w:hAnsi="Times New Roman CYR" w:cs="Times New Roman CYR"/>
          <w:sz w:val="26"/>
          <w:szCs w:val="26"/>
          <w:lang w:eastAsia="ru-RU"/>
        </w:rPr>
        <w:t xml:space="preserve">конкретным видом услуг, работ, продукции. Общехозяйственные расходы </w:t>
      </w:r>
      <w:r w:rsidR="00AB6462" w:rsidRPr="006D7594">
        <w:rPr>
          <w:rFonts w:ascii="Times New Roman" w:eastAsia="Times New Roman" w:hAnsi="Times New Roman" w:cs="Times New Roman"/>
          <w:sz w:val="26"/>
          <w:szCs w:val="26"/>
          <w:lang w:eastAsia="ru-RU"/>
        </w:rPr>
        <w:t xml:space="preserve">относятся на счет х 109 80 </w:t>
      </w:r>
      <w:proofErr w:type="spellStart"/>
      <w:r w:rsidR="00AB6462" w:rsidRPr="006D7594">
        <w:rPr>
          <w:rFonts w:ascii="Times New Roman" w:eastAsia="Times New Roman" w:hAnsi="Times New Roman" w:cs="Times New Roman"/>
          <w:sz w:val="26"/>
          <w:szCs w:val="26"/>
          <w:lang w:eastAsia="ru-RU"/>
        </w:rPr>
        <w:t>ххх</w:t>
      </w:r>
      <w:proofErr w:type="spellEnd"/>
      <w:r w:rsidR="00AB6462" w:rsidRPr="006D7594">
        <w:rPr>
          <w:rFonts w:ascii="Times New Roman" w:eastAsia="Times New Roman" w:hAnsi="Times New Roman" w:cs="Times New Roman"/>
          <w:sz w:val="26"/>
          <w:szCs w:val="26"/>
          <w:lang w:eastAsia="ru-RU"/>
        </w:rPr>
        <w:t xml:space="preserve"> </w:t>
      </w:r>
      <w:r w:rsidR="00AB6462" w:rsidRPr="006D7594">
        <w:rPr>
          <w:rFonts w:ascii="Times New Roman" w:hAnsi="Times New Roman" w:cs="Times New Roman"/>
          <w:sz w:val="26"/>
          <w:szCs w:val="26"/>
        </w:rPr>
        <w:t>Рабо</w:t>
      </w:r>
      <w:r w:rsidR="00AB6462" w:rsidRPr="006D7594">
        <w:rPr>
          <w:rFonts w:ascii="Times New Roman" w:hAnsi="Times New Roman"/>
          <w:sz w:val="26"/>
          <w:szCs w:val="26"/>
        </w:rPr>
        <w:t>чего плана счетов централизованного бюджетного (бухгалтерского) учета</w:t>
      </w:r>
      <w:r w:rsidR="00AB6462" w:rsidRPr="006D7594">
        <w:rPr>
          <w:rFonts w:ascii="Times New Roman CYR" w:eastAsia="Times New Roman" w:hAnsi="Times New Roman CYR" w:cs="Times New Roman CYR"/>
          <w:sz w:val="24"/>
          <w:szCs w:val="24"/>
          <w:lang w:eastAsia="ru-RU"/>
        </w:rPr>
        <w:t xml:space="preserve">. </w:t>
      </w:r>
    </w:p>
    <w:p w:rsidR="00AB34AF" w:rsidRPr="006D7594" w:rsidRDefault="005E6299" w:rsidP="0066416C">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Распределение общехозяйственных затрат на себестоимость производится</w:t>
      </w:r>
      <w:r w:rsidR="00AB34AF" w:rsidRPr="006D7594">
        <w:rPr>
          <w:rFonts w:ascii="Times New Roman" w:eastAsia="Times New Roman" w:hAnsi="Times New Roman" w:cs="Times New Roman"/>
          <w:sz w:val="26"/>
          <w:szCs w:val="26"/>
          <w:lang w:eastAsia="ru-RU"/>
        </w:rPr>
        <w:t xml:space="preserve"> </w:t>
      </w:r>
      <w:r w:rsidR="00EC7139" w:rsidRPr="006D7594">
        <w:rPr>
          <w:rFonts w:ascii="Times New Roman" w:eastAsia="Times New Roman" w:hAnsi="Times New Roman" w:cs="Times New Roman"/>
          <w:sz w:val="26"/>
          <w:szCs w:val="26"/>
          <w:lang w:eastAsia="ru-RU"/>
        </w:rPr>
        <w:t xml:space="preserve">ежеквартально </w:t>
      </w:r>
      <w:r w:rsidR="00AB34AF" w:rsidRPr="006D7594">
        <w:rPr>
          <w:rFonts w:ascii="Times New Roman" w:eastAsia="Times New Roman" w:hAnsi="Times New Roman" w:cs="Times New Roman"/>
          <w:sz w:val="26"/>
          <w:szCs w:val="26"/>
          <w:lang w:eastAsia="ru-RU"/>
        </w:rPr>
        <w:t>в следующем порядке:</w:t>
      </w:r>
    </w:p>
    <w:p w:rsidR="008E4580" w:rsidRPr="006D7594" w:rsidRDefault="0010608A" w:rsidP="008E4580">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по казенным субъектам централизованного учета, осуществляющим приносящую доход деятельность</w:t>
      </w:r>
      <w:r w:rsidR="00EC7139" w:rsidRPr="006D7594">
        <w:rPr>
          <w:rFonts w:ascii="Times New Roman" w:eastAsia="Times New Roman" w:hAnsi="Times New Roman" w:cs="Times New Roman"/>
          <w:sz w:val="26"/>
          <w:szCs w:val="26"/>
          <w:lang w:eastAsia="ru-RU"/>
        </w:rPr>
        <w:t xml:space="preserve">, за исключением </w:t>
      </w:r>
      <w:r w:rsidR="001E109A" w:rsidRPr="006D7594">
        <w:rPr>
          <w:rFonts w:ascii="Times New Roman" w:eastAsia="Times New Roman" w:hAnsi="Times New Roman" w:cs="Times New Roman"/>
          <w:sz w:val="26"/>
          <w:szCs w:val="26"/>
          <w:lang w:eastAsia="ru-RU"/>
        </w:rPr>
        <w:t>муниципального казенного учреждения</w:t>
      </w:r>
      <w:r w:rsidR="00EC7139" w:rsidRPr="006D7594">
        <w:rPr>
          <w:rFonts w:ascii="Times New Roman" w:eastAsia="Times New Roman" w:hAnsi="Times New Roman" w:cs="Times New Roman"/>
          <w:sz w:val="26"/>
          <w:szCs w:val="26"/>
          <w:lang w:eastAsia="ru-RU"/>
        </w:rPr>
        <w:t xml:space="preserve"> «Спецавтотранс»</w:t>
      </w:r>
      <w:r w:rsidR="001E109A" w:rsidRPr="006D7594">
        <w:rPr>
          <w:rFonts w:ascii="Times New Roman" w:eastAsia="Times New Roman" w:hAnsi="Times New Roman" w:cs="Times New Roman"/>
          <w:sz w:val="26"/>
          <w:szCs w:val="26"/>
          <w:lang w:eastAsia="ru-RU"/>
        </w:rPr>
        <w:t>,</w:t>
      </w:r>
      <w:r w:rsidRPr="006D7594">
        <w:rPr>
          <w:rFonts w:ascii="Times New Roman" w:eastAsia="Times New Roman" w:hAnsi="Times New Roman" w:cs="Times New Roman"/>
          <w:sz w:val="26"/>
          <w:szCs w:val="26"/>
          <w:lang w:eastAsia="ru-RU"/>
        </w:rPr>
        <w:t xml:space="preserve"> - пропорционально объему выручки от реализации продукции, работ, услуг;  </w:t>
      </w:r>
    </w:p>
    <w:p w:rsidR="00EC7139" w:rsidRPr="006D7594" w:rsidRDefault="00EC7139" w:rsidP="00EC7139">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hAnsi="Times New Roman" w:cs="Times New Roman"/>
          <w:sz w:val="26"/>
          <w:szCs w:val="26"/>
        </w:rPr>
        <w:t xml:space="preserve">по </w:t>
      </w:r>
      <w:r w:rsidR="001E109A" w:rsidRPr="006D7594">
        <w:rPr>
          <w:rFonts w:ascii="Times New Roman" w:eastAsia="Times New Roman" w:hAnsi="Times New Roman" w:cs="Times New Roman"/>
          <w:sz w:val="26"/>
          <w:szCs w:val="26"/>
          <w:lang w:eastAsia="ru-RU"/>
        </w:rPr>
        <w:t>муниципальному казенному учреждению</w:t>
      </w:r>
      <w:r w:rsidRPr="006D7594">
        <w:rPr>
          <w:rFonts w:ascii="Times New Roman" w:eastAsia="Times New Roman" w:hAnsi="Times New Roman" w:cs="Times New Roman"/>
          <w:sz w:val="26"/>
          <w:szCs w:val="26"/>
          <w:lang w:eastAsia="ru-RU"/>
        </w:rPr>
        <w:t xml:space="preserve"> «Спецавтотранс» - </w:t>
      </w:r>
      <w:r w:rsidRPr="006D7594">
        <w:rPr>
          <w:rFonts w:ascii="Times New Roman CYR" w:eastAsia="Times New Roman" w:hAnsi="Times New Roman CYR" w:cs="Times New Roman CYR"/>
          <w:sz w:val="26"/>
          <w:szCs w:val="26"/>
          <w:lang w:eastAsia="ru-RU"/>
        </w:rPr>
        <w:t>пропорционально прямым расходам на оплату труда;</w:t>
      </w:r>
    </w:p>
    <w:p w:rsidR="00B83860" w:rsidRPr="006D7594" w:rsidRDefault="0010608A" w:rsidP="008E4580">
      <w:pPr>
        <w:widowControl w:val="0"/>
        <w:tabs>
          <w:tab w:val="left" w:pos="4438"/>
        </w:tabs>
        <w:autoSpaceDE w:val="0"/>
        <w:autoSpaceDN w:val="0"/>
        <w:adjustRightInd w:val="0"/>
        <w:spacing w:after="0" w:line="240" w:lineRule="auto"/>
        <w:ind w:firstLine="720"/>
        <w:jc w:val="both"/>
        <w:rPr>
          <w:rFonts w:ascii="Times New Roman" w:hAnsi="Times New Roman" w:cs="Times New Roman"/>
          <w:sz w:val="26"/>
          <w:szCs w:val="26"/>
        </w:rPr>
      </w:pPr>
      <w:r w:rsidRPr="006D7594">
        <w:rPr>
          <w:rFonts w:ascii="Times New Roman" w:hAnsi="Times New Roman" w:cs="Times New Roman"/>
          <w:sz w:val="26"/>
          <w:szCs w:val="26"/>
        </w:rPr>
        <w:t xml:space="preserve">по субъектам централизованного учета </w:t>
      </w:r>
      <w:r w:rsidR="00B83860" w:rsidRPr="006D7594">
        <w:rPr>
          <w:rFonts w:ascii="Times New Roman" w:hAnsi="Times New Roman" w:cs="Times New Roman"/>
          <w:sz w:val="26"/>
          <w:szCs w:val="26"/>
        </w:rPr>
        <w:t>сфер</w:t>
      </w:r>
      <w:r w:rsidR="005674DA" w:rsidRPr="006D7594">
        <w:rPr>
          <w:rFonts w:ascii="Times New Roman" w:hAnsi="Times New Roman" w:cs="Times New Roman"/>
          <w:sz w:val="26"/>
          <w:szCs w:val="26"/>
        </w:rPr>
        <w:t>ы</w:t>
      </w:r>
      <w:r w:rsidR="00B83860" w:rsidRPr="006D7594">
        <w:rPr>
          <w:rFonts w:ascii="Times New Roman" w:hAnsi="Times New Roman" w:cs="Times New Roman"/>
          <w:sz w:val="26"/>
          <w:szCs w:val="26"/>
        </w:rPr>
        <w:t xml:space="preserve"> «Образование»</w:t>
      </w:r>
      <w:r w:rsidR="00EC7139" w:rsidRPr="006D7594">
        <w:rPr>
          <w:rFonts w:ascii="Times New Roman" w:hAnsi="Times New Roman" w:cs="Times New Roman"/>
          <w:sz w:val="26"/>
          <w:szCs w:val="26"/>
        </w:rPr>
        <w:t xml:space="preserve">, сферы «Культура», сферы «Физическая культура и спорт», за исключением </w:t>
      </w:r>
      <w:r w:rsidR="001E109A" w:rsidRPr="006D7594">
        <w:rPr>
          <w:rFonts w:ascii="Times New Roman" w:hAnsi="Times New Roman" w:cs="Times New Roman"/>
          <w:sz w:val="26"/>
          <w:szCs w:val="26"/>
        </w:rPr>
        <w:t>муниципального автономного учреждения</w:t>
      </w:r>
      <w:r w:rsidR="00EC7139" w:rsidRPr="006D7594">
        <w:rPr>
          <w:rFonts w:ascii="Times New Roman" w:hAnsi="Times New Roman" w:cs="Times New Roman"/>
          <w:sz w:val="26"/>
          <w:szCs w:val="26"/>
        </w:rPr>
        <w:t xml:space="preserve"> «Ледовый дворец»</w:t>
      </w:r>
      <w:r w:rsidR="001E109A" w:rsidRPr="006D7594">
        <w:rPr>
          <w:rFonts w:ascii="Times New Roman" w:hAnsi="Times New Roman" w:cs="Times New Roman"/>
          <w:sz w:val="26"/>
          <w:szCs w:val="26"/>
        </w:rPr>
        <w:t>,</w:t>
      </w:r>
      <w:r w:rsidR="00EC7139" w:rsidRPr="006D7594">
        <w:rPr>
          <w:rFonts w:ascii="Times New Roman" w:hAnsi="Times New Roman" w:cs="Times New Roman"/>
          <w:sz w:val="26"/>
          <w:szCs w:val="26"/>
        </w:rPr>
        <w:t xml:space="preserve"> </w:t>
      </w:r>
      <w:r w:rsidRPr="006D7594">
        <w:rPr>
          <w:rFonts w:ascii="Times New Roman" w:hAnsi="Times New Roman" w:cs="Times New Roman"/>
          <w:sz w:val="26"/>
          <w:szCs w:val="26"/>
        </w:rPr>
        <w:t>- пропорционально прямым расходам</w:t>
      </w:r>
      <w:r w:rsidR="00B83860" w:rsidRPr="006D7594">
        <w:rPr>
          <w:rFonts w:ascii="Times New Roman" w:hAnsi="Times New Roman" w:cs="Times New Roman"/>
          <w:sz w:val="26"/>
          <w:szCs w:val="26"/>
        </w:rPr>
        <w:t>;</w:t>
      </w:r>
    </w:p>
    <w:p w:rsidR="00561E65" w:rsidRPr="006D7594" w:rsidRDefault="00EC7139" w:rsidP="00AB34AF">
      <w:pPr>
        <w:widowControl w:val="0"/>
        <w:tabs>
          <w:tab w:val="left" w:pos="4438"/>
        </w:tabs>
        <w:autoSpaceDE w:val="0"/>
        <w:autoSpaceDN w:val="0"/>
        <w:adjustRightInd w:val="0"/>
        <w:spacing w:after="0" w:line="240" w:lineRule="auto"/>
        <w:ind w:firstLine="720"/>
        <w:jc w:val="both"/>
        <w:rPr>
          <w:rFonts w:ascii="Times New Roman" w:hAnsi="Times New Roman" w:cs="Times New Roman"/>
          <w:sz w:val="26"/>
          <w:szCs w:val="26"/>
        </w:rPr>
      </w:pPr>
      <w:r w:rsidRPr="006D7594">
        <w:rPr>
          <w:rFonts w:ascii="Times New Roman" w:eastAsia="Times New Roman" w:hAnsi="Times New Roman" w:cs="Times New Roman"/>
          <w:sz w:val="26"/>
          <w:szCs w:val="26"/>
          <w:lang w:eastAsia="ru-RU"/>
        </w:rPr>
        <w:t xml:space="preserve">по </w:t>
      </w:r>
      <w:r w:rsidR="001E109A" w:rsidRPr="006D7594">
        <w:rPr>
          <w:rFonts w:ascii="Times New Roman" w:eastAsia="Times New Roman" w:hAnsi="Times New Roman" w:cs="Times New Roman"/>
          <w:sz w:val="26"/>
          <w:szCs w:val="26"/>
          <w:lang w:eastAsia="ru-RU"/>
        </w:rPr>
        <w:t>муниципальному автономному учреждению</w:t>
      </w:r>
      <w:r w:rsidRPr="006D7594">
        <w:rPr>
          <w:rFonts w:ascii="Times New Roman" w:eastAsia="Times New Roman" w:hAnsi="Times New Roman" w:cs="Times New Roman"/>
          <w:sz w:val="26"/>
          <w:szCs w:val="26"/>
          <w:lang w:eastAsia="ru-RU"/>
        </w:rPr>
        <w:t xml:space="preserve"> </w:t>
      </w:r>
      <w:r w:rsidRPr="006D7594">
        <w:rPr>
          <w:rFonts w:ascii="Times New Roman CYR" w:eastAsia="Times New Roman" w:hAnsi="Times New Roman CYR" w:cs="Times New Roman CYR"/>
          <w:sz w:val="26"/>
          <w:szCs w:val="26"/>
          <w:lang w:eastAsia="ru-RU"/>
        </w:rPr>
        <w:t xml:space="preserve">«Ледовый дворец» - </w:t>
      </w:r>
      <w:r w:rsidR="00AB34AF" w:rsidRPr="006D7594">
        <w:rPr>
          <w:rFonts w:ascii="Times New Roman CYR" w:eastAsia="Times New Roman" w:hAnsi="Times New Roman CYR" w:cs="Times New Roman CYR"/>
          <w:sz w:val="26"/>
          <w:szCs w:val="26"/>
          <w:lang w:eastAsia="ru-RU"/>
        </w:rPr>
        <w:t>пропорционально объему часовой загрузки на объектах (при</w:t>
      </w:r>
      <w:r w:rsidR="00561E65" w:rsidRPr="006D7594">
        <w:rPr>
          <w:rFonts w:ascii="Times New Roman CYR" w:eastAsia="Times New Roman" w:hAnsi="Times New Roman CYR" w:cs="Times New Roman CYR"/>
          <w:sz w:val="26"/>
          <w:szCs w:val="26"/>
          <w:lang w:eastAsia="ru-RU"/>
        </w:rPr>
        <w:t xml:space="preserve"> отсутствии часовой загрузки </w:t>
      </w:r>
      <w:r w:rsidR="00561E65" w:rsidRPr="006D7594">
        <w:rPr>
          <w:rFonts w:ascii="Times New Roman" w:eastAsia="Times New Roman" w:hAnsi="Times New Roman" w:cs="Times New Roman"/>
          <w:sz w:val="26"/>
          <w:szCs w:val="26"/>
          <w:lang w:eastAsia="ru-RU"/>
        </w:rPr>
        <w:t xml:space="preserve">общехозяйственные расходы относятся на расходы текущего финансового года по соответствующим счетам аналитического учета счета х 401 20 </w:t>
      </w:r>
      <w:proofErr w:type="spellStart"/>
      <w:r w:rsidR="00561E65" w:rsidRPr="006D7594">
        <w:rPr>
          <w:rFonts w:ascii="Times New Roman" w:eastAsia="Times New Roman" w:hAnsi="Times New Roman" w:cs="Times New Roman"/>
          <w:sz w:val="26"/>
          <w:szCs w:val="26"/>
          <w:lang w:eastAsia="ru-RU"/>
        </w:rPr>
        <w:t>ххх</w:t>
      </w:r>
      <w:proofErr w:type="spellEnd"/>
      <w:r w:rsidR="00561E65" w:rsidRPr="006D7594">
        <w:rPr>
          <w:rFonts w:ascii="Times New Roman" w:eastAsia="Times New Roman" w:hAnsi="Times New Roman" w:cs="Times New Roman"/>
          <w:sz w:val="26"/>
          <w:szCs w:val="26"/>
          <w:lang w:eastAsia="ru-RU"/>
        </w:rPr>
        <w:t xml:space="preserve"> </w:t>
      </w:r>
      <w:r w:rsidR="00561E65" w:rsidRPr="006D7594">
        <w:rPr>
          <w:rFonts w:ascii="Times New Roman" w:hAnsi="Times New Roman" w:cs="Times New Roman"/>
          <w:sz w:val="26"/>
          <w:szCs w:val="26"/>
        </w:rPr>
        <w:t>Рабочего плана счетов централизованного бюджетного (бухгалтерского) учета</w:t>
      </w:r>
      <w:r w:rsidR="00AB34AF" w:rsidRPr="006D7594">
        <w:rPr>
          <w:rFonts w:ascii="Times New Roman" w:hAnsi="Times New Roman" w:cs="Times New Roman"/>
          <w:sz w:val="26"/>
          <w:szCs w:val="26"/>
        </w:rPr>
        <w:t>);</w:t>
      </w:r>
    </w:p>
    <w:p w:rsidR="00723202" w:rsidRPr="006D7594" w:rsidRDefault="00EC7139" w:rsidP="00236C7B">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по иным бюджетным и автономным субъектам централизованного учета</w:t>
      </w:r>
      <w:r w:rsidR="00723202" w:rsidRPr="006D7594">
        <w:rPr>
          <w:rFonts w:ascii="Times New Roman" w:eastAsia="Times New Roman" w:hAnsi="Times New Roman" w:cs="Times New Roman"/>
          <w:sz w:val="26"/>
          <w:szCs w:val="26"/>
          <w:lang w:eastAsia="ru-RU"/>
        </w:rPr>
        <w:t>:</w:t>
      </w:r>
    </w:p>
    <w:p w:rsidR="00723202" w:rsidRPr="006D7594" w:rsidRDefault="00723202" w:rsidP="00236C7B">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xml:space="preserve">- </w:t>
      </w:r>
      <w:r w:rsidR="00AB34AF" w:rsidRPr="006D7594">
        <w:rPr>
          <w:rFonts w:ascii="Times New Roman" w:eastAsia="Times New Roman" w:hAnsi="Times New Roman" w:cs="Times New Roman"/>
          <w:sz w:val="26"/>
          <w:szCs w:val="26"/>
          <w:lang w:eastAsia="ru-RU"/>
        </w:rPr>
        <w:t>пропорционально прямым расходам</w:t>
      </w:r>
      <w:r w:rsidR="008E4580" w:rsidRPr="006D7594">
        <w:rPr>
          <w:rFonts w:ascii="Times New Roman" w:eastAsia="Times New Roman" w:hAnsi="Times New Roman" w:cs="Times New Roman"/>
          <w:sz w:val="26"/>
          <w:szCs w:val="26"/>
          <w:lang w:eastAsia="ru-RU"/>
        </w:rPr>
        <w:t xml:space="preserve"> на оплату труда</w:t>
      </w:r>
      <w:r w:rsidR="00EC7139" w:rsidRPr="006D7594">
        <w:rPr>
          <w:rFonts w:ascii="Times New Roman" w:eastAsia="Times New Roman" w:hAnsi="Times New Roman" w:cs="Times New Roman"/>
          <w:sz w:val="26"/>
          <w:szCs w:val="26"/>
          <w:lang w:eastAsia="ru-RU"/>
        </w:rPr>
        <w:t xml:space="preserve"> в рамках субсидии на выполнение муниципального задания</w:t>
      </w:r>
      <w:r w:rsidRPr="006D7594">
        <w:rPr>
          <w:rFonts w:ascii="Times New Roman" w:eastAsia="Times New Roman" w:hAnsi="Times New Roman" w:cs="Times New Roman"/>
          <w:sz w:val="26"/>
          <w:szCs w:val="26"/>
          <w:lang w:eastAsia="ru-RU"/>
        </w:rPr>
        <w:t>;</w:t>
      </w:r>
    </w:p>
    <w:p w:rsidR="00236C7B" w:rsidRPr="006D7594" w:rsidRDefault="00723202" w:rsidP="00236C7B">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w:t>
      </w:r>
      <w:r w:rsidR="00AB34AF" w:rsidRPr="006D7594">
        <w:rPr>
          <w:rFonts w:ascii="Times New Roman" w:eastAsia="Times New Roman" w:hAnsi="Times New Roman" w:cs="Times New Roman"/>
          <w:sz w:val="26"/>
          <w:szCs w:val="26"/>
          <w:lang w:eastAsia="ru-RU"/>
        </w:rPr>
        <w:t xml:space="preserve"> пропорционально объему выручки от реализации продукции, работ, услуг </w:t>
      </w:r>
      <w:r w:rsidR="00EC7139" w:rsidRPr="006D7594">
        <w:rPr>
          <w:rFonts w:ascii="Times New Roman" w:eastAsia="Times New Roman" w:hAnsi="Times New Roman" w:cs="Times New Roman"/>
          <w:sz w:val="26"/>
          <w:szCs w:val="26"/>
          <w:lang w:eastAsia="ru-RU"/>
        </w:rPr>
        <w:t>в рамках приносящей дох</w:t>
      </w:r>
      <w:r w:rsidRPr="006D7594">
        <w:rPr>
          <w:rFonts w:ascii="Times New Roman" w:eastAsia="Times New Roman" w:hAnsi="Times New Roman" w:cs="Times New Roman"/>
          <w:sz w:val="26"/>
          <w:szCs w:val="26"/>
          <w:lang w:eastAsia="ru-RU"/>
        </w:rPr>
        <w:t>од деятельности.</w:t>
      </w:r>
    </w:p>
    <w:p w:rsidR="00236C7B" w:rsidRPr="006D7594" w:rsidRDefault="00236C7B" w:rsidP="00236C7B">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Нераспределяемые общехозяйственные расходы относятся на увеличение расходов текущего финансового года.</w:t>
      </w:r>
    </w:p>
    <w:p w:rsidR="00A05DC8" w:rsidRPr="006D7594" w:rsidRDefault="00A05DC8" w:rsidP="00860820">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10</w:t>
      </w:r>
      <w:r w:rsidR="00723202" w:rsidRPr="006D7594">
        <w:rPr>
          <w:rFonts w:ascii="Times New Roman" w:eastAsia="Times New Roman" w:hAnsi="Times New Roman" w:cs="Times New Roman"/>
          <w:sz w:val="26"/>
          <w:szCs w:val="26"/>
          <w:lang w:eastAsia="ru-RU"/>
        </w:rPr>
        <w:t>.5</w:t>
      </w:r>
      <w:r w:rsidR="00377AD1" w:rsidRPr="006D7594">
        <w:rPr>
          <w:rFonts w:ascii="Times New Roman" w:eastAsia="Times New Roman" w:hAnsi="Times New Roman" w:cs="Times New Roman"/>
          <w:sz w:val="26"/>
          <w:szCs w:val="26"/>
          <w:lang w:eastAsia="ru-RU"/>
        </w:rPr>
        <w:t>.</w:t>
      </w:r>
      <w:r w:rsidR="003A6E8B" w:rsidRPr="006D7594">
        <w:rPr>
          <w:rFonts w:ascii="Times New Roman" w:eastAsia="Times New Roman" w:hAnsi="Times New Roman" w:cs="Times New Roman"/>
          <w:sz w:val="26"/>
          <w:szCs w:val="26"/>
          <w:lang w:eastAsia="ru-RU"/>
        </w:rPr>
        <w:t xml:space="preserve"> </w:t>
      </w:r>
      <w:r w:rsidR="00860820" w:rsidRPr="006D7594">
        <w:rPr>
          <w:rFonts w:ascii="Times New Roman" w:eastAsia="Times New Roman" w:hAnsi="Times New Roman" w:cs="Times New Roman"/>
          <w:sz w:val="26"/>
          <w:szCs w:val="26"/>
          <w:lang w:eastAsia="ru-RU"/>
        </w:rPr>
        <w:t xml:space="preserve">На счете х 109 </w:t>
      </w:r>
      <w:proofErr w:type="spellStart"/>
      <w:r w:rsidR="00860820" w:rsidRPr="006D7594">
        <w:rPr>
          <w:rFonts w:ascii="Times New Roman" w:eastAsia="Times New Roman" w:hAnsi="Times New Roman" w:cs="Times New Roman"/>
          <w:sz w:val="26"/>
          <w:szCs w:val="26"/>
          <w:lang w:eastAsia="ru-RU"/>
        </w:rPr>
        <w:t>хх</w:t>
      </w:r>
      <w:proofErr w:type="spellEnd"/>
      <w:r w:rsidR="00860820" w:rsidRPr="006D7594">
        <w:rPr>
          <w:rFonts w:ascii="Times New Roman" w:eastAsia="Times New Roman" w:hAnsi="Times New Roman" w:cs="Times New Roman"/>
          <w:sz w:val="26"/>
          <w:szCs w:val="26"/>
          <w:lang w:eastAsia="ru-RU"/>
        </w:rPr>
        <w:t xml:space="preserve"> </w:t>
      </w:r>
      <w:proofErr w:type="spellStart"/>
      <w:r w:rsidR="00860820" w:rsidRPr="006D7594">
        <w:rPr>
          <w:rFonts w:ascii="Times New Roman" w:eastAsia="Times New Roman" w:hAnsi="Times New Roman" w:cs="Times New Roman"/>
          <w:sz w:val="26"/>
          <w:szCs w:val="26"/>
          <w:lang w:eastAsia="ru-RU"/>
        </w:rPr>
        <w:t>ххх</w:t>
      </w:r>
      <w:proofErr w:type="spellEnd"/>
      <w:r w:rsidR="00860820" w:rsidRPr="006D7594">
        <w:rPr>
          <w:rFonts w:ascii="Times New Roman" w:eastAsia="Times New Roman" w:hAnsi="Times New Roman" w:cs="Times New Roman"/>
          <w:sz w:val="26"/>
          <w:szCs w:val="26"/>
          <w:lang w:eastAsia="ru-RU"/>
        </w:rPr>
        <w:t xml:space="preserve"> </w:t>
      </w:r>
      <w:r w:rsidR="00860820" w:rsidRPr="006D7594">
        <w:rPr>
          <w:rFonts w:ascii="Times New Roman" w:hAnsi="Times New Roman"/>
          <w:sz w:val="26"/>
          <w:szCs w:val="26"/>
        </w:rPr>
        <w:t>Рабочего плана счетов централизованного бюджетного (бухгалтерского) учета</w:t>
      </w:r>
      <w:r w:rsidR="00860820" w:rsidRPr="006D7594">
        <w:rPr>
          <w:rFonts w:ascii="Times New Roman" w:eastAsia="Times New Roman" w:hAnsi="Times New Roman" w:cs="Times New Roman"/>
          <w:sz w:val="26"/>
          <w:szCs w:val="26"/>
          <w:lang w:eastAsia="ru-RU"/>
        </w:rPr>
        <w:t xml:space="preserve"> не отражаются и относятся на расходы текущего финансового года по соответствующим счетам аналитического учета счета х 401 20 </w:t>
      </w:r>
      <w:proofErr w:type="spellStart"/>
      <w:r w:rsidR="00860820" w:rsidRPr="006D7594">
        <w:rPr>
          <w:rFonts w:ascii="Times New Roman" w:eastAsia="Times New Roman" w:hAnsi="Times New Roman" w:cs="Times New Roman"/>
          <w:sz w:val="26"/>
          <w:szCs w:val="26"/>
          <w:lang w:eastAsia="ru-RU"/>
        </w:rPr>
        <w:t>ххх</w:t>
      </w:r>
      <w:proofErr w:type="spellEnd"/>
      <w:r w:rsidR="00860820" w:rsidRPr="006D7594">
        <w:rPr>
          <w:rFonts w:ascii="Times New Roman" w:eastAsia="Times New Roman" w:hAnsi="Times New Roman" w:cs="Times New Roman"/>
          <w:sz w:val="26"/>
          <w:szCs w:val="26"/>
          <w:lang w:eastAsia="ru-RU"/>
        </w:rPr>
        <w:t xml:space="preserve"> Рабочего плана счетов централизованного бюджетного (бухгалтерского) учета </w:t>
      </w:r>
      <w:r w:rsidRPr="006D7594">
        <w:rPr>
          <w:rFonts w:ascii="Times New Roman" w:eastAsia="Times New Roman" w:hAnsi="Times New Roman" w:cs="Times New Roman"/>
          <w:sz w:val="26"/>
          <w:szCs w:val="26"/>
          <w:lang w:eastAsia="ru-RU"/>
        </w:rPr>
        <w:t xml:space="preserve">расходы, </w:t>
      </w:r>
      <w:r w:rsidR="00860820" w:rsidRPr="006D7594">
        <w:rPr>
          <w:rFonts w:ascii="Times New Roman" w:eastAsia="Times New Roman" w:hAnsi="Times New Roman" w:cs="Times New Roman"/>
          <w:sz w:val="26"/>
          <w:szCs w:val="26"/>
          <w:lang w:eastAsia="ru-RU"/>
        </w:rPr>
        <w:t>источником финансового обеспечени</w:t>
      </w:r>
      <w:r w:rsidRPr="006D7594">
        <w:rPr>
          <w:rFonts w:ascii="Times New Roman" w:eastAsia="Times New Roman" w:hAnsi="Times New Roman" w:cs="Times New Roman"/>
          <w:sz w:val="26"/>
          <w:szCs w:val="26"/>
          <w:lang w:eastAsia="ru-RU"/>
        </w:rPr>
        <w:t xml:space="preserve">я </w:t>
      </w:r>
      <w:r w:rsidR="00860820" w:rsidRPr="006D7594">
        <w:rPr>
          <w:rFonts w:ascii="Times New Roman" w:eastAsia="Times New Roman" w:hAnsi="Times New Roman" w:cs="Times New Roman"/>
          <w:sz w:val="26"/>
          <w:szCs w:val="26"/>
          <w:lang w:eastAsia="ru-RU"/>
        </w:rPr>
        <w:t>которых являются</w:t>
      </w:r>
      <w:r w:rsidRPr="006D7594">
        <w:rPr>
          <w:rFonts w:ascii="Times New Roman" w:eastAsia="Times New Roman" w:hAnsi="Times New Roman" w:cs="Times New Roman"/>
          <w:sz w:val="26"/>
          <w:szCs w:val="26"/>
          <w:lang w:eastAsia="ru-RU"/>
        </w:rPr>
        <w:t>:</w:t>
      </w:r>
    </w:p>
    <w:p w:rsidR="00860820" w:rsidRPr="006D7594" w:rsidRDefault="00860820" w:rsidP="00860820">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субсидии на иные цели, пожертвования, гранты, прочие целевые поступления, при получении которых определено целевое направления их расходования;</w:t>
      </w:r>
    </w:p>
    <w:p w:rsidR="00860820" w:rsidRPr="006D7594" w:rsidRDefault="00860820" w:rsidP="00860820">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субсидии на выполнение муниципального задания, средства при выполнении условий, которые не формируют выполнение работ (услуг):</w:t>
      </w:r>
    </w:p>
    <w:p w:rsidR="00860820" w:rsidRPr="006D7594" w:rsidRDefault="00860820" w:rsidP="00860820">
      <w:pPr>
        <w:widowControl w:val="0"/>
        <w:tabs>
          <w:tab w:val="left" w:pos="709"/>
        </w:tabs>
        <w:autoSpaceDE w:val="0"/>
        <w:autoSpaceDN w:val="0"/>
        <w:adjustRightInd w:val="0"/>
        <w:spacing w:after="0" w:line="240" w:lineRule="auto"/>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ab/>
        <w:t xml:space="preserve">- </w:t>
      </w:r>
      <w:r w:rsidR="002F34E2" w:rsidRPr="006D7594">
        <w:rPr>
          <w:rFonts w:ascii="Times New Roman" w:eastAsia="Times New Roman" w:hAnsi="Times New Roman" w:cs="Times New Roman"/>
          <w:sz w:val="26"/>
          <w:szCs w:val="26"/>
          <w:lang w:eastAsia="ru-RU"/>
        </w:rPr>
        <w:t>выходные пособия, выплаты среднего месячного</w:t>
      </w:r>
      <w:r w:rsidRPr="006D7594">
        <w:rPr>
          <w:rFonts w:ascii="Times New Roman" w:eastAsia="Times New Roman" w:hAnsi="Times New Roman" w:cs="Times New Roman"/>
          <w:sz w:val="26"/>
          <w:szCs w:val="26"/>
          <w:lang w:eastAsia="ru-RU"/>
        </w:rPr>
        <w:t xml:space="preserve"> заработ</w:t>
      </w:r>
      <w:r w:rsidR="002F34E2" w:rsidRPr="006D7594">
        <w:rPr>
          <w:rFonts w:ascii="Times New Roman" w:eastAsia="Times New Roman" w:hAnsi="Times New Roman" w:cs="Times New Roman"/>
          <w:sz w:val="26"/>
          <w:szCs w:val="26"/>
          <w:lang w:eastAsia="ru-RU"/>
        </w:rPr>
        <w:t>ка за период трудоустройства или единовременной компенсации</w:t>
      </w:r>
      <w:r w:rsidRPr="006D7594">
        <w:rPr>
          <w:rFonts w:ascii="Times New Roman" w:eastAsia="Times New Roman" w:hAnsi="Times New Roman" w:cs="Times New Roman"/>
          <w:sz w:val="26"/>
          <w:szCs w:val="26"/>
          <w:lang w:eastAsia="ru-RU"/>
        </w:rPr>
        <w:t>;</w:t>
      </w:r>
    </w:p>
    <w:p w:rsidR="000D7FEE" w:rsidRPr="006D7594" w:rsidRDefault="00860820" w:rsidP="00860820">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суммы налога на имущество, на землю, государственные пошлины, штрафы, пени, неустойки и иные экономические санкции;</w:t>
      </w:r>
      <w:r w:rsidR="000D7FEE" w:rsidRPr="006D7594">
        <w:rPr>
          <w:rFonts w:ascii="Times New Roman" w:eastAsia="Times New Roman" w:hAnsi="Times New Roman" w:cs="Times New Roman"/>
          <w:sz w:val="26"/>
          <w:szCs w:val="26"/>
          <w:lang w:eastAsia="ru-RU"/>
        </w:rPr>
        <w:t xml:space="preserve"> </w:t>
      </w:r>
    </w:p>
    <w:p w:rsidR="00860820" w:rsidRPr="006D7594" w:rsidRDefault="000D7FEE" w:rsidP="00860820">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xml:space="preserve">- сумма транспортного налога, за исключением </w:t>
      </w:r>
      <w:r w:rsidR="00A05DC8" w:rsidRPr="006D7594">
        <w:rPr>
          <w:rFonts w:ascii="Times New Roman" w:eastAsia="Times New Roman" w:hAnsi="Times New Roman" w:cs="Times New Roman"/>
          <w:sz w:val="26"/>
          <w:szCs w:val="26"/>
          <w:lang w:eastAsia="ru-RU"/>
        </w:rPr>
        <w:t>муниципального казенного учреждения «</w:t>
      </w:r>
      <w:r w:rsidR="00723202" w:rsidRPr="006D7594">
        <w:rPr>
          <w:rFonts w:ascii="Times New Roman" w:eastAsia="Times New Roman" w:hAnsi="Times New Roman" w:cs="Times New Roman"/>
          <w:sz w:val="26"/>
          <w:szCs w:val="26"/>
          <w:lang w:eastAsia="ru-RU"/>
        </w:rPr>
        <w:t xml:space="preserve">Спецавтотранс», </w:t>
      </w:r>
      <w:r w:rsidR="00A05DC8" w:rsidRPr="006D7594">
        <w:rPr>
          <w:rFonts w:ascii="Times New Roman" w:eastAsia="Times New Roman" w:hAnsi="Times New Roman" w:cs="Times New Roman"/>
          <w:sz w:val="26"/>
          <w:szCs w:val="26"/>
          <w:lang w:eastAsia="ru-RU"/>
        </w:rPr>
        <w:t>муниципального автономного учреждения</w:t>
      </w:r>
      <w:r w:rsidR="00723202" w:rsidRPr="006D7594">
        <w:rPr>
          <w:rFonts w:ascii="Times New Roman" w:eastAsia="Times New Roman" w:hAnsi="Times New Roman" w:cs="Times New Roman"/>
          <w:sz w:val="26"/>
          <w:szCs w:val="26"/>
          <w:lang w:eastAsia="ru-RU"/>
        </w:rPr>
        <w:t xml:space="preserve"> «Центр комплексного обслуживания»</w:t>
      </w:r>
      <w:r w:rsidRPr="006D7594">
        <w:rPr>
          <w:rFonts w:ascii="Times New Roman" w:eastAsia="Times New Roman" w:hAnsi="Times New Roman" w:cs="Times New Roman"/>
          <w:sz w:val="26"/>
          <w:szCs w:val="26"/>
          <w:lang w:eastAsia="ru-RU"/>
        </w:rPr>
        <w:t>;</w:t>
      </w:r>
    </w:p>
    <w:p w:rsidR="00860820" w:rsidRPr="006D7594" w:rsidRDefault="00860820" w:rsidP="00860820">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оплата услуг, оказываемых кредитными организациями;</w:t>
      </w:r>
    </w:p>
    <w:p w:rsidR="00860820" w:rsidRPr="006D7594" w:rsidRDefault="00860820" w:rsidP="00860820">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суммы дебиторской задолженности по расходам, признанной в соответствии с законодательством Российской Федерации нереальной к взысканию;</w:t>
      </w:r>
    </w:p>
    <w:p w:rsidR="00860820" w:rsidRPr="006D7594" w:rsidRDefault="00860820" w:rsidP="00860820">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xml:space="preserve">- остаточная стоимость основных средств (нематериального актива), фактическая стоимость материальных запасов, по которым принято решение о списании в связи с их </w:t>
      </w:r>
      <w:r w:rsidRPr="006D7594">
        <w:rPr>
          <w:rFonts w:ascii="Times New Roman" w:eastAsia="Times New Roman" w:hAnsi="Times New Roman" w:cs="Times New Roman"/>
          <w:sz w:val="26"/>
          <w:szCs w:val="26"/>
          <w:lang w:eastAsia="ru-RU"/>
        </w:rPr>
        <w:lastRenderedPageBreak/>
        <w:t>уничтожением, повреждением вследствие форс-мажорных обстоятельств (природных явлений, стихийных бедствий и т.д.);</w:t>
      </w:r>
    </w:p>
    <w:p w:rsidR="00860820" w:rsidRPr="006D7594" w:rsidRDefault="00860820" w:rsidP="00860820">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xml:space="preserve">- суммы амортизации, начисленной по основным средствам, используемым при оказании услуги, если суммы амортизации и расходы по приобретению основных средств не были учтены при расчете размера субсидии на выполнение </w:t>
      </w:r>
      <w:r w:rsidR="00A05DC8" w:rsidRPr="006D7594">
        <w:rPr>
          <w:rFonts w:ascii="Times New Roman" w:eastAsia="Times New Roman" w:hAnsi="Times New Roman" w:cs="Times New Roman"/>
          <w:sz w:val="26"/>
          <w:szCs w:val="26"/>
          <w:lang w:eastAsia="ru-RU"/>
        </w:rPr>
        <w:t xml:space="preserve">муниципального </w:t>
      </w:r>
      <w:r w:rsidRPr="006D7594">
        <w:rPr>
          <w:rFonts w:ascii="Times New Roman" w:eastAsia="Times New Roman" w:hAnsi="Times New Roman" w:cs="Times New Roman"/>
          <w:sz w:val="26"/>
          <w:szCs w:val="26"/>
          <w:lang w:eastAsia="ru-RU"/>
        </w:rPr>
        <w:t>задания;</w:t>
      </w:r>
    </w:p>
    <w:p w:rsidR="00860820" w:rsidRPr="006D7594" w:rsidRDefault="00860820" w:rsidP="00860820">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материальная помощь (за исключением материальной помощи к отпуску);</w:t>
      </w:r>
    </w:p>
    <w:p w:rsidR="00860820" w:rsidRPr="006D7594" w:rsidRDefault="00860820" w:rsidP="002F34E2">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xml:space="preserve">- оплата </w:t>
      </w:r>
      <w:r w:rsidR="00511816" w:rsidRPr="006D7594">
        <w:rPr>
          <w:rFonts w:ascii="Times New Roman" w:eastAsia="Times New Roman" w:hAnsi="Times New Roman" w:cs="Times New Roman"/>
          <w:sz w:val="26"/>
          <w:szCs w:val="26"/>
          <w:lang w:eastAsia="ru-RU"/>
        </w:rPr>
        <w:t>пособия по временной нетрудоспособности</w:t>
      </w:r>
      <w:r w:rsidRPr="006D7594">
        <w:rPr>
          <w:rFonts w:ascii="Times New Roman" w:eastAsia="Times New Roman" w:hAnsi="Times New Roman" w:cs="Times New Roman"/>
          <w:sz w:val="26"/>
          <w:szCs w:val="26"/>
          <w:lang w:eastAsia="ru-RU"/>
        </w:rPr>
        <w:t xml:space="preserve"> </w:t>
      </w:r>
      <w:r w:rsidR="00511816" w:rsidRPr="006D7594">
        <w:rPr>
          <w:rFonts w:ascii="Times New Roman" w:eastAsia="Times New Roman" w:hAnsi="Times New Roman" w:cs="Times New Roman"/>
          <w:sz w:val="26"/>
          <w:szCs w:val="26"/>
          <w:lang w:eastAsia="ru-RU"/>
        </w:rPr>
        <w:t>за первые три дня нетрудоспособности бывшим сотрудникам</w:t>
      </w:r>
      <w:r w:rsidR="002F34E2" w:rsidRPr="006D7594">
        <w:rPr>
          <w:rFonts w:ascii="Times New Roman" w:eastAsia="Times New Roman" w:hAnsi="Times New Roman" w:cs="Times New Roman"/>
          <w:sz w:val="26"/>
          <w:szCs w:val="26"/>
          <w:lang w:eastAsia="ru-RU"/>
        </w:rPr>
        <w:t>;</w:t>
      </w:r>
    </w:p>
    <w:p w:rsidR="00860820" w:rsidRPr="006D7594" w:rsidRDefault="00860820" w:rsidP="00860820">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расходы, возмещаемые арендаторами в рамках договоров арен</w:t>
      </w:r>
      <w:r w:rsidR="000427FE" w:rsidRPr="006D7594">
        <w:rPr>
          <w:rFonts w:ascii="Times New Roman" w:eastAsia="Times New Roman" w:hAnsi="Times New Roman" w:cs="Times New Roman"/>
          <w:sz w:val="26"/>
          <w:szCs w:val="26"/>
          <w:lang w:eastAsia="ru-RU"/>
        </w:rPr>
        <w:t>ды и безвозмездного пользования</w:t>
      </w:r>
      <w:r w:rsidR="00EC5525" w:rsidRPr="006D7594">
        <w:rPr>
          <w:rFonts w:ascii="Times New Roman" w:eastAsia="Times New Roman" w:hAnsi="Times New Roman" w:cs="Times New Roman"/>
          <w:sz w:val="26"/>
          <w:szCs w:val="26"/>
          <w:lang w:eastAsia="ru-RU"/>
        </w:rPr>
        <w:t xml:space="preserve">, за исключением </w:t>
      </w:r>
      <w:r w:rsidR="00A05DC8" w:rsidRPr="006D7594">
        <w:rPr>
          <w:rFonts w:ascii="Times New Roman" w:eastAsia="Times New Roman" w:hAnsi="Times New Roman" w:cs="Times New Roman"/>
          <w:sz w:val="26"/>
          <w:szCs w:val="26"/>
          <w:lang w:eastAsia="ru-RU"/>
        </w:rPr>
        <w:t>муниципального бюджетного учреждения</w:t>
      </w:r>
      <w:r w:rsidR="00EC5525" w:rsidRPr="006D7594">
        <w:rPr>
          <w:rFonts w:ascii="Times New Roman" w:eastAsia="Times New Roman" w:hAnsi="Times New Roman" w:cs="Times New Roman"/>
          <w:sz w:val="26"/>
          <w:szCs w:val="26"/>
          <w:lang w:eastAsia="ru-RU"/>
        </w:rPr>
        <w:t xml:space="preserve"> «Многофункциональный центр организации предоставления государственных и мун</w:t>
      </w:r>
      <w:r w:rsidR="00A05DC8" w:rsidRPr="006D7594">
        <w:rPr>
          <w:rFonts w:ascii="Times New Roman" w:eastAsia="Times New Roman" w:hAnsi="Times New Roman" w:cs="Times New Roman"/>
          <w:sz w:val="26"/>
          <w:szCs w:val="26"/>
          <w:lang w:eastAsia="ru-RU"/>
        </w:rPr>
        <w:t xml:space="preserve">иципальных услуг в </w:t>
      </w:r>
      <w:proofErr w:type="spellStart"/>
      <w:r w:rsidR="00A05DC8" w:rsidRPr="006D7594">
        <w:rPr>
          <w:rFonts w:ascii="Times New Roman" w:eastAsia="Times New Roman" w:hAnsi="Times New Roman" w:cs="Times New Roman"/>
          <w:sz w:val="26"/>
          <w:szCs w:val="26"/>
          <w:lang w:eastAsia="ru-RU"/>
        </w:rPr>
        <w:t>г.Череповце</w:t>
      </w:r>
      <w:proofErr w:type="spellEnd"/>
      <w:r w:rsidR="00A05DC8" w:rsidRPr="006D7594">
        <w:rPr>
          <w:rFonts w:ascii="Times New Roman" w:eastAsia="Times New Roman" w:hAnsi="Times New Roman" w:cs="Times New Roman"/>
          <w:sz w:val="26"/>
          <w:szCs w:val="26"/>
          <w:lang w:eastAsia="ru-RU"/>
        </w:rPr>
        <w:t>»;</w:t>
      </w:r>
    </w:p>
    <w:p w:rsidR="00A05DC8" w:rsidRPr="006D7594" w:rsidRDefault="00A05DC8" w:rsidP="00A05DC8">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 прочие расходы нераспределенные на себестоимость.</w:t>
      </w:r>
    </w:p>
    <w:p w:rsidR="000427FE" w:rsidRPr="006D7594" w:rsidRDefault="00A05DC8" w:rsidP="000427FE">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Р</w:t>
      </w:r>
      <w:r w:rsidR="000427FE" w:rsidRPr="006D7594">
        <w:rPr>
          <w:rFonts w:ascii="Times New Roman" w:eastAsia="Times New Roman" w:hAnsi="Times New Roman" w:cs="Times New Roman"/>
          <w:sz w:val="26"/>
          <w:szCs w:val="26"/>
          <w:lang w:eastAsia="ru-RU"/>
        </w:rPr>
        <w:t xml:space="preserve">асходы по оплате обязательств, осуществленные по коду вида деятельности 2 «Приносящая доход деятельность», и принятые по коду вида деятельности 4 «Субсидии на выполнение государственного (муниципального) задания», </w:t>
      </w:r>
      <w:r w:rsidRPr="006D7594">
        <w:rPr>
          <w:rFonts w:ascii="Times New Roman" w:eastAsia="Times New Roman" w:hAnsi="Times New Roman" w:cs="Times New Roman"/>
          <w:sz w:val="26"/>
          <w:szCs w:val="26"/>
          <w:lang w:eastAsia="ru-RU"/>
        </w:rPr>
        <w:t xml:space="preserve">не планируемые к восстановлению, также не отражаются на счете х 109 </w:t>
      </w:r>
      <w:proofErr w:type="spellStart"/>
      <w:r w:rsidRPr="006D7594">
        <w:rPr>
          <w:rFonts w:ascii="Times New Roman" w:eastAsia="Times New Roman" w:hAnsi="Times New Roman" w:cs="Times New Roman"/>
          <w:sz w:val="26"/>
          <w:szCs w:val="26"/>
          <w:lang w:eastAsia="ru-RU"/>
        </w:rPr>
        <w:t>хх</w:t>
      </w:r>
      <w:proofErr w:type="spellEnd"/>
      <w:r w:rsidRPr="006D7594">
        <w:rPr>
          <w:rFonts w:ascii="Times New Roman" w:eastAsia="Times New Roman" w:hAnsi="Times New Roman" w:cs="Times New Roman"/>
          <w:sz w:val="26"/>
          <w:szCs w:val="26"/>
          <w:lang w:eastAsia="ru-RU"/>
        </w:rPr>
        <w:t xml:space="preserve"> </w:t>
      </w:r>
      <w:proofErr w:type="spellStart"/>
      <w:r w:rsidRPr="006D7594">
        <w:rPr>
          <w:rFonts w:ascii="Times New Roman" w:eastAsia="Times New Roman" w:hAnsi="Times New Roman" w:cs="Times New Roman"/>
          <w:sz w:val="26"/>
          <w:szCs w:val="26"/>
          <w:lang w:eastAsia="ru-RU"/>
        </w:rPr>
        <w:t>ххх</w:t>
      </w:r>
      <w:proofErr w:type="spellEnd"/>
      <w:r w:rsidRPr="006D7594">
        <w:rPr>
          <w:rFonts w:ascii="Times New Roman" w:eastAsia="Times New Roman" w:hAnsi="Times New Roman" w:cs="Times New Roman"/>
          <w:sz w:val="26"/>
          <w:szCs w:val="26"/>
          <w:lang w:eastAsia="ru-RU"/>
        </w:rPr>
        <w:t xml:space="preserve"> </w:t>
      </w:r>
      <w:r w:rsidRPr="006D7594">
        <w:rPr>
          <w:rFonts w:ascii="Times New Roman" w:hAnsi="Times New Roman"/>
          <w:sz w:val="26"/>
          <w:szCs w:val="26"/>
        </w:rPr>
        <w:t>Рабочего плана счетов централизованного бюджетного (бухгалтерского) учета</w:t>
      </w:r>
      <w:r w:rsidRPr="006D7594">
        <w:rPr>
          <w:rFonts w:ascii="Times New Roman" w:eastAsia="Times New Roman" w:hAnsi="Times New Roman" w:cs="Times New Roman"/>
          <w:sz w:val="26"/>
          <w:szCs w:val="26"/>
          <w:lang w:eastAsia="ru-RU"/>
        </w:rPr>
        <w:t xml:space="preserve"> и относятся на расходы текущего финансового года.</w:t>
      </w:r>
    </w:p>
    <w:p w:rsidR="0066416C" w:rsidRPr="006D7594" w:rsidRDefault="00A05DC8" w:rsidP="0066416C">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10</w:t>
      </w:r>
      <w:r w:rsidR="002A0CFB" w:rsidRPr="006D7594">
        <w:rPr>
          <w:rFonts w:ascii="Times New Roman" w:eastAsia="Times New Roman" w:hAnsi="Times New Roman" w:cs="Times New Roman"/>
          <w:sz w:val="26"/>
          <w:szCs w:val="26"/>
          <w:lang w:eastAsia="ru-RU"/>
        </w:rPr>
        <w:t xml:space="preserve">.6. </w:t>
      </w:r>
      <w:r w:rsidR="0066416C" w:rsidRPr="006D7594">
        <w:rPr>
          <w:rFonts w:ascii="Times New Roman" w:eastAsia="Times New Roman" w:hAnsi="Times New Roman" w:cs="Times New Roman"/>
          <w:sz w:val="26"/>
          <w:szCs w:val="26"/>
          <w:lang w:eastAsia="ru-RU"/>
        </w:rPr>
        <w:t xml:space="preserve">Фактическая себестоимость, отраженная на счете х 109 60 </w:t>
      </w:r>
      <w:proofErr w:type="spellStart"/>
      <w:r w:rsidR="0066416C" w:rsidRPr="006D7594">
        <w:rPr>
          <w:rFonts w:ascii="Times New Roman" w:eastAsia="Times New Roman" w:hAnsi="Times New Roman" w:cs="Times New Roman"/>
          <w:sz w:val="26"/>
          <w:szCs w:val="26"/>
          <w:lang w:eastAsia="ru-RU"/>
        </w:rPr>
        <w:t>ххх</w:t>
      </w:r>
      <w:proofErr w:type="spellEnd"/>
      <w:r w:rsidR="0066416C" w:rsidRPr="006D7594">
        <w:rPr>
          <w:rFonts w:ascii="Times New Roman" w:eastAsia="Times New Roman" w:hAnsi="Times New Roman" w:cs="Times New Roman"/>
          <w:sz w:val="26"/>
          <w:szCs w:val="26"/>
          <w:lang w:eastAsia="ru-RU"/>
        </w:rPr>
        <w:t xml:space="preserve"> </w:t>
      </w:r>
      <w:r w:rsidR="0066416C" w:rsidRPr="006D7594">
        <w:rPr>
          <w:rFonts w:ascii="Times New Roman" w:hAnsi="Times New Roman" w:cs="Times New Roman"/>
          <w:sz w:val="26"/>
          <w:szCs w:val="26"/>
        </w:rPr>
        <w:t>Рабочего плана счетов централизованного бюджетного (бухгалтерского) учета</w:t>
      </w:r>
      <w:r w:rsidR="0066416C" w:rsidRPr="006D7594">
        <w:rPr>
          <w:rFonts w:ascii="Times New Roman" w:eastAsia="Times New Roman" w:hAnsi="Times New Roman" w:cs="Times New Roman"/>
          <w:sz w:val="26"/>
          <w:szCs w:val="26"/>
          <w:lang w:eastAsia="ru-RU"/>
        </w:rPr>
        <w:t xml:space="preserve">, подлежит списанию на уменьшение полученных от реализации доходов по счету х 401 10 </w:t>
      </w:r>
      <w:proofErr w:type="spellStart"/>
      <w:r w:rsidR="0066416C" w:rsidRPr="006D7594">
        <w:rPr>
          <w:rFonts w:ascii="Times New Roman" w:eastAsia="Times New Roman" w:hAnsi="Times New Roman" w:cs="Times New Roman"/>
          <w:sz w:val="26"/>
          <w:szCs w:val="26"/>
          <w:lang w:eastAsia="ru-RU"/>
        </w:rPr>
        <w:t>ххх</w:t>
      </w:r>
      <w:proofErr w:type="spellEnd"/>
      <w:r w:rsidR="0066416C" w:rsidRPr="006D7594">
        <w:rPr>
          <w:rFonts w:ascii="Times New Roman" w:eastAsia="Times New Roman" w:hAnsi="Times New Roman" w:cs="Times New Roman"/>
          <w:sz w:val="26"/>
          <w:szCs w:val="26"/>
          <w:lang w:eastAsia="ru-RU"/>
        </w:rPr>
        <w:t xml:space="preserve"> </w:t>
      </w:r>
      <w:r w:rsidR="0066416C" w:rsidRPr="006D7594">
        <w:rPr>
          <w:rFonts w:ascii="Times New Roman" w:hAnsi="Times New Roman" w:cs="Times New Roman"/>
          <w:sz w:val="26"/>
          <w:szCs w:val="26"/>
        </w:rPr>
        <w:t>Рабочего плана счетов централизованного бюджетного (бухгалтерского) учета</w:t>
      </w:r>
      <w:r w:rsidR="003A6E8B" w:rsidRPr="006D7594">
        <w:rPr>
          <w:rFonts w:ascii="Times New Roman" w:hAnsi="Times New Roman" w:cs="Times New Roman"/>
          <w:sz w:val="26"/>
          <w:szCs w:val="26"/>
        </w:rPr>
        <w:t xml:space="preserve"> </w:t>
      </w:r>
      <w:bookmarkStart w:id="3" w:name="sub_437"/>
      <w:r w:rsidR="000D7FEE" w:rsidRPr="006D7594">
        <w:rPr>
          <w:rFonts w:ascii="Times New Roman" w:eastAsia="Times New Roman" w:hAnsi="Times New Roman" w:cs="Times New Roman"/>
          <w:sz w:val="26"/>
          <w:szCs w:val="26"/>
          <w:lang w:eastAsia="ru-RU"/>
        </w:rPr>
        <w:t>е</w:t>
      </w:r>
      <w:r w:rsidR="003A6E8B" w:rsidRPr="006D7594">
        <w:rPr>
          <w:rFonts w:ascii="Times New Roman" w:eastAsia="Times New Roman" w:hAnsi="Times New Roman" w:cs="Times New Roman"/>
          <w:sz w:val="26"/>
          <w:szCs w:val="26"/>
          <w:lang w:eastAsia="ru-RU"/>
        </w:rPr>
        <w:t>жеквартально</w:t>
      </w:r>
      <w:r w:rsidR="000D7FEE" w:rsidRPr="006D7594">
        <w:rPr>
          <w:rFonts w:ascii="Times New Roman" w:eastAsia="Times New Roman" w:hAnsi="Times New Roman" w:cs="Times New Roman"/>
          <w:sz w:val="26"/>
          <w:szCs w:val="26"/>
          <w:lang w:eastAsia="ru-RU"/>
        </w:rPr>
        <w:t>.</w:t>
      </w:r>
    </w:p>
    <w:p w:rsidR="00B228EA" w:rsidRPr="006D7594" w:rsidRDefault="00B228EA" w:rsidP="00B228EA">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В случае, если имущество приобретено за счет средств субсидии на выполнение муниципального задания, то расходы по амортизации включаются в состав затрат, учитываемых при формировании себестоимости.</w:t>
      </w:r>
    </w:p>
    <w:p w:rsidR="00594D81" w:rsidRPr="006D7594" w:rsidRDefault="00A05DC8" w:rsidP="00081ED1">
      <w:pPr>
        <w:widowControl w:val="0"/>
        <w:tabs>
          <w:tab w:val="left" w:pos="4438"/>
        </w:tabs>
        <w:autoSpaceDE w:val="0"/>
        <w:autoSpaceDN w:val="0"/>
        <w:adjustRightInd w:val="0"/>
        <w:spacing w:after="0" w:line="240" w:lineRule="auto"/>
        <w:ind w:firstLine="720"/>
        <w:jc w:val="both"/>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t>10</w:t>
      </w:r>
      <w:r w:rsidR="00B17B07" w:rsidRPr="006D7594">
        <w:rPr>
          <w:rFonts w:ascii="Times New Roman" w:eastAsia="Times New Roman" w:hAnsi="Times New Roman" w:cs="Times New Roman"/>
          <w:sz w:val="26"/>
          <w:szCs w:val="26"/>
          <w:lang w:eastAsia="ru-RU"/>
        </w:rPr>
        <w:t>.</w:t>
      </w:r>
      <w:r w:rsidR="002A0CFB" w:rsidRPr="006D7594">
        <w:rPr>
          <w:rFonts w:ascii="Times New Roman" w:eastAsia="Times New Roman" w:hAnsi="Times New Roman" w:cs="Times New Roman"/>
          <w:sz w:val="26"/>
          <w:szCs w:val="26"/>
          <w:lang w:eastAsia="ru-RU"/>
        </w:rPr>
        <w:t>7</w:t>
      </w:r>
      <w:r w:rsidR="00B228EA" w:rsidRPr="006D7594">
        <w:rPr>
          <w:rFonts w:ascii="Times New Roman" w:eastAsia="Times New Roman" w:hAnsi="Times New Roman" w:cs="Times New Roman"/>
          <w:sz w:val="26"/>
          <w:szCs w:val="26"/>
          <w:lang w:eastAsia="ru-RU"/>
        </w:rPr>
        <w:t xml:space="preserve">. </w:t>
      </w:r>
      <w:bookmarkStart w:id="4" w:name="sub_1462"/>
      <w:bookmarkEnd w:id="3"/>
      <w:r w:rsidR="000427FE" w:rsidRPr="006D7594">
        <w:rPr>
          <w:rFonts w:ascii="Times New Roman" w:eastAsia="Times New Roman" w:hAnsi="Times New Roman" w:cs="Times New Roman"/>
          <w:sz w:val="26"/>
          <w:szCs w:val="26"/>
          <w:lang w:eastAsia="ru-RU"/>
        </w:rPr>
        <w:t>Р</w:t>
      </w:r>
      <w:r w:rsidR="00860820" w:rsidRPr="006D7594">
        <w:rPr>
          <w:rFonts w:ascii="Times New Roman" w:eastAsia="Times New Roman" w:hAnsi="Times New Roman" w:cs="Times New Roman"/>
          <w:sz w:val="26"/>
          <w:szCs w:val="26"/>
          <w:lang w:eastAsia="ru-RU"/>
        </w:rPr>
        <w:t>асходы на оплату труда сотрудников, непосредственно участвующих в оказании нескольких видов услуг, выполнении работ, относятся на себестоимость конкретного вида работ (услуг) в соответствии с данными по использованию трудовых ресурсов, предоставляемыми учреждением. Начисления на выплаты по оплате труда распределяются пропорционально соответствующим расходам на оплату труда</w:t>
      </w:r>
      <w:bookmarkStart w:id="5" w:name="sub_432"/>
      <w:bookmarkEnd w:id="4"/>
      <w:r w:rsidR="00081ED1" w:rsidRPr="006D7594">
        <w:rPr>
          <w:rFonts w:ascii="Times New Roman" w:eastAsia="Times New Roman" w:hAnsi="Times New Roman" w:cs="Times New Roman"/>
          <w:sz w:val="26"/>
          <w:szCs w:val="26"/>
          <w:lang w:eastAsia="ru-RU"/>
        </w:rPr>
        <w:t>.</w:t>
      </w:r>
    </w:p>
    <w:p w:rsidR="00594D81" w:rsidRPr="006D7594" w:rsidRDefault="00594D81">
      <w:pPr>
        <w:rPr>
          <w:rFonts w:ascii="Times New Roman" w:eastAsia="Times New Roman" w:hAnsi="Times New Roman" w:cs="Times New Roman"/>
          <w:sz w:val="26"/>
          <w:szCs w:val="26"/>
          <w:lang w:eastAsia="ru-RU"/>
        </w:rPr>
      </w:pPr>
      <w:r w:rsidRPr="006D7594">
        <w:rPr>
          <w:rFonts w:ascii="Times New Roman" w:eastAsia="Times New Roman" w:hAnsi="Times New Roman" w:cs="Times New Roman"/>
          <w:sz w:val="26"/>
          <w:szCs w:val="26"/>
          <w:lang w:eastAsia="ru-RU"/>
        </w:rPr>
        <w:br w:type="page"/>
      </w:r>
    </w:p>
    <w:p w:rsidR="00AB20F1" w:rsidRPr="006D7594" w:rsidRDefault="00AB20F1" w:rsidP="00594D81">
      <w:pPr>
        <w:rPr>
          <w:rFonts w:ascii="Times New Roman" w:eastAsia="Times New Roman" w:hAnsi="Times New Roman" w:cs="Times New Roman"/>
          <w:sz w:val="26"/>
          <w:szCs w:val="26"/>
          <w:lang w:eastAsia="ru-RU"/>
        </w:rPr>
        <w:sectPr w:rsidR="00AB20F1" w:rsidRPr="006D7594" w:rsidSect="00D64B49">
          <w:pgSz w:w="11906" w:h="16838" w:code="9"/>
          <w:pgMar w:top="567" w:right="567" w:bottom="567" w:left="1418" w:header="709" w:footer="0" w:gutter="0"/>
          <w:pgNumType w:start="1"/>
          <w:cols w:space="720"/>
          <w:titlePg/>
          <w:docGrid w:linePitch="299"/>
        </w:sectPr>
      </w:pPr>
    </w:p>
    <w:bookmarkEnd w:id="5"/>
    <w:p w:rsidR="00594D81" w:rsidRPr="006D7594" w:rsidRDefault="00594D81" w:rsidP="00594D81">
      <w:pPr>
        <w:pStyle w:val="ad"/>
        <w:ind w:left="8222"/>
        <w:rPr>
          <w:rFonts w:ascii="Times New Roman" w:hAnsi="Times New Roman"/>
          <w:sz w:val="26"/>
          <w:szCs w:val="26"/>
        </w:rPr>
      </w:pPr>
      <w:r w:rsidRPr="006D7594">
        <w:rPr>
          <w:rFonts w:ascii="Times New Roman" w:hAnsi="Times New Roman"/>
          <w:sz w:val="26"/>
          <w:szCs w:val="26"/>
        </w:rPr>
        <w:lastRenderedPageBreak/>
        <w:t xml:space="preserve">Приложение </w:t>
      </w:r>
    </w:p>
    <w:p w:rsidR="00594D81" w:rsidRPr="006D7594" w:rsidRDefault="00594D81" w:rsidP="00594D81">
      <w:pPr>
        <w:pStyle w:val="ad"/>
        <w:ind w:left="8222"/>
        <w:rPr>
          <w:rFonts w:ascii="Times New Roman" w:hAnsi="Times New Roman"/>
          <w:sz w:val="26"/>
          <w:szCs w:val="26"/>
        </w:rPr>
      </w:pPr>
      <w:r w:rsidRPr="006D7594">
        <w:rPr>
          <w:rFonts w:ascii="Times New Roman" w:hAnsi="Times New Roman"/>
          <w:sz w:val="26"/>
          <w:szCs w:val="26"/>
        </w:rPr>
        <w:t>к Методам оценки объектов бюджетного (бухгалтерского) учета, порядок признания (постановки на учет) и прекращения признания (выбытия из учета) объектов бюджетного (бухгалтерского) учета, иные способы ведения бюджетного(бухгалтерского) учета при централизации учета, утвержденным распоряжению финансового управления мэрии города от 28.12.2024 № 126</w:t>
      </w:r>
    </w:p>
    <w:p w:rsidR="00542EF6" w:rsidRPr="006D7594" w:rsidRDefault="00542EF6" w:rsidP="00594D81">
      <w:pPr>
        <w:pStyle w:val="ad"/>
        <w:ind w:left="8222"/>
        <w:rPr>
          <w:rFonts w:ascii="Times New Roman" w:hAnsi="Times New Roman"/>
          <w:sz w:val="26"/>
          <w:szCs w:val="26"/>
        </w:rPr>
      </w:pPr>
    </w:p>
    <w:p w:rsidR="00542EF6" w:rsidRPr="006D7594" w:rsidRDefault="00542EF6" w:rsidP="00594D81">
      <w:pPr>
        <w:pStyle w:val="ad"/>
        <w:ind w:left="8222"/>
        <w:rPr>
          <w:rFonts w:ascii="Times New Roman" w:hAnsi="Times New Roman"/>
          <w:sz w:val="26"/>
          <w:szCs w:val="26"/>
        </w:rPr>
      </w:pPr>
    </w:p>
    <w:p w:rsidR="00594D81" w:rsidRPr="006D7594" w:rsidRDefault="00054755" w:rsidP="00542EF6">
      <w:pPr>
        <w:pStyle w:val="ad"/>
        <w:jc w:val="center"/>
        <w:rPr>
          <w:rFonts w:ascii="Times New Roman" w:hAnsi="Times New Roman"/>
          <w:sz w:val="26"/>
          <w:szCs w:val="26"/>
        </w:rPr>
      </w:pPr>
      <w:r w:rsidRPr="006D7594">
        <w:rPr>
          <w:rFonts w:ascii="Times New Roman" w:hAnsi="Times New Roman"/>
          <w:noProof/>
          <w:sz w:val="26"/>
          <w:szCs w:val="26"/>
        </w:rPr>
        <mc:AlternateContent>
          <mc:Choice Requires="wps">
            <w:drawing>
              <wp:anchor distT="0" distB="0" distL="114300" distR="114300" simplePos="0" relativeHeight="251672576" behindDoc="0" locked="0" layoutInCell="1" allowOverlap="1">
                <wp:simplePos x="0" y="0"/>
                <wp:positionH relativeFrom="column">
                  <wp:posOffset>2743078</wp:posOffset>
                </wp:positionH>
                <wp:positionV relativeFrom="paragraph">
                  <wp:posOffset>26981</wp:posOffset>
                </wp:positionV>
                <wp:extent cx="4455268" cy="0"/>
                <wp:effectExtent l="0" t="0" r="21590" b="19050"/>
                <wp:wrapNone/>
                <wp:docPr id="7" name="Прямая соединительная линия 7"/>
                <wp:cNvGraphicFramePr/>
                <a:graphic xmlns:a="http://schemas.openxmlformats.org/drawingml/2006/main">
                  <a:graphicData uri="http://schemas.microsoft.com/office/word/2010/wordprocessingShape">
                    <wps:wsp>
                      <wps:cNvCnPr/>
                      <wps:spPr>
                        <a:xfrm>
                          <a:off x="0" y="0"/>
                          <a:ext cx="44552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CFDD547" id="Прямая соединительная линия 7"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3in,2.1pt" to="56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" strokecolor="black [3040]"/>
            </w:pict>
          </mc:Fallback>
        </mc:AlternateContent>
      </w:r>
      <w:r w:rsidR="00542EF6" w:rsidRPr="006D7594">
        <w:rPr>
          <w:rFonts w:ascii="Times New Roman" w:hAnsi="Times New Roman"/>
          <w:sz w:val="26"/>
          <w:szCs w:val="26"/>
        </w:rPr>
        <w:t>(н</w:t>
      </w:r>
      <w:r w:rsidR="00594D81" w:rsidRPr="006D7594">
        <w:rPr>
          <w:rFonts w:ascii="Times New Roman" w:hAnsi="Times New Roman"/>
          <w:sz w:val="26"/>
          <w:szCs w:val="26"/>
        </w:rPr>
        <w:t>аименование субъекта централизованного учета)</w:t>
      </w:r>
    </w:p>
    <w:p w:rsidR="00594D81" w:rsidRPr="006D7594" w:rsidRDefault="00594D81" w:rsidP="00594D81">
      <w:pPr>
        <w:pStyle w:val="ad"/>
        <w:rPr>
          <w:rFonts w:ascii="Times New Roman" w:hAnsi="Times New Roman"/>
          <w:b/>
          <w:bCs/>
          <w:sz w:val="26"/>
          <w:szCs w:val="26"/>
        </w:rPr>
      </w:pPr>
      <w:r w:rsidRPr="006D7594">
        <w:rPr>
          <w:rFonts w:ascii="Times New Roman" w:hAnsi="Times New Roman"/>
          <w:b/>
          <w:bCs/>
          <w:sz w:val="26"/>
          <w:szCs w:val="26"/>
        </w:rPr>
        <w:t xml:space="preserve">              </w:t>
      </w:r>
    </w:p>
    <w:p w:rsidR="00594D81" w:rsidRPr="00E415AA" w:rsidRDefault="00594D81" w:rsidP="00594D81">
      <w:pPr>
        <w:pStyle w:val="ad"/>
        <w:jc w:val="center"/>
        <w:rPr>
          <w:rFonts w:ascii="Times New Roman" w:hAnsi="Times New Roman"/>
          <w:sz w:val="26"/>
          <w:szCs w:val="26"/>
        </w:rPr>
      </w:pPr>
      <w:r w:rsidRPr="00E415AA">
        <w:rPr>
          <w:rFonts w:ascii="Times New Roman" w:hAnsi="Times New Roman"/>
          <w:bCs/>
          <w:sz w:val="26"/>
          <w:szCs w:val="26"/>
        </w:rPr>
        <w:t>Резерв на оплату отпусков за фактически отработанное время или компенсаций за неиспользованный отпуск</w:t>
      </w:r>
    </w:p>
    <w:p w:rsidR="00594D81" w:rsidRPr="006D7594" w:rsidRDefault="00594D81" w:rsidP="00594D81">
      <w:pPr>
        <w:pStyle w:val="ad"/>
        <w:rPr>
          <w:rFonts w:ascii="Times New Roman" w:hAnsi="Times New Roman"/>
          <w:sz w:val="26"/>
          <w:szCs w:val="26"/>
        </w:rPr>
      </w:pPr>
      <w:r w:rsidRPr="006D7594">
        <w:rPr>
          <w:rFonts w:ascii="Times New Roman" w:hAnsi="Times New Roman"/>
          <w:sz w:val="26"/>
          <w:szCs w:val="26"/>
        </w:rPr>
        <w:t xml:space="preserve">     </w:t>
      </w:r>
    </w:p>
    <w:p w:rsidR="00594D81" w:rsidRPr="006D7594" w:rsidRDefault="00594D81" w:rsidP="00594D81">
      <w:pPr>
        <w:pStyle w:val="ad"/>
        <w:rPr>
          <w:rFonts w:ascii="Times New Roman" w:hAnsi="Times New Roman"/>
          <w:sz w:val="26"/>
          <w:szCs w:val="26"/>
        </w:rPr>
      </w:pPr>
      <w:r w:rsidRPr="006D7594">
        <w:rPr>
          <w:rFonts w:ascii="Times New Roman" w:hAnsi="Times New Roman"/>
          <w:sz w:val="26"/>
          <w:szCs w:val="26"/>
        </w:rPr>
        <w:t>Расчет среднего дневного заработка сотрудников по учреждению</w:t>
      </w:r>
    </w:p>
    <w:tbl>
      <w:tblPr>
        <w:tblW w:w="15727" w:type="dxa"/>
        <w:tblCellMar>
          <w:top w:w="15" w:type="dxa"/>
          <w:left w:w="15" w:type="dxa"/>
          <w:bottom w:w="15" w:type="dxa"/>
          <w:right w:w="15" w:type="dxa"/>
        </w:tblCellMar>
        <w:tblLook w:val="04A0" w:firstRow="1" w:lastRow="0" w:firstColumn="1" w:lastColumn="0" w:noHBand="0" w:noVBand="1"/>
      </w:tblPr>
      <w:tblGrid>
        <w:gridCol w:w="3789"/>
        <w:gridCol w:w="3666"/>
        <w:gridCol w:w="2885"/>
        <w:gridCol w:w="2560"/>
        <w:gridCol w:w="2827"/>
      </w:tblGrid>
      <w:tr w:rsidR="00594D81" w:rsidRPr="006D7594" w:rsidTr="00F050E9">
        <w:tc>
          <w:tcPr>
            <w:tcW w:w="3789"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F050E9">
            <w:pPr>
              <w:pStyle w:val="ad"/>
              <w:ind w:left="112" w:right="98"/>
              <w:jc w:val="center"/>
              <w:rPr>
                <w:rFonts w:ascii="Times New Roman" w:hAnsi="Times New Roman"/>
                <w:sz w:val="26"/>
                <w:szCs w:val="26"/>
              </w:rPr>
            </w:pPr>
            <w:r w:rsidRPr="006D7594">
              <w:rPr>
                <w:rFonts w:ascii="Times New Roman" w:hAnsi="Times New Roman"/>
                <w:sz w:val="26"/>
                <w:szCs w:val="26"/>
              </w:rPr>
              <w:t>Начисленный годовой фонд оплаты труда за отчетный период по всем сотрудникам</w:t>
            </w:r>
          </w:p>
        </w:tc>
        <w:tc>
          <w:tcPr>
            <w:tcW w:w="3666" w:type="dxa"/>
            <w:tcBorders>
              <w:top w:val="single" w:sz="6" w:space="0" w:color="000000"/>
              <w:left w:val="single" w:sz="6" w:space="0" w:color="000000"/>
              <w:bottom w:val="single" w:sz="6" w:space="0" w:color="000000"/>
              <w:right w:val="single" w:sz="6" w:space="0" w:color="000000"/>
            </w:tcBorders>
            <w:hideMark/>
          </w:tcPr>
          <w:p w:rsidR="00F050E9" w:rsidRPr="006D7594" w:rsidRDefault="00594D81" w:rsidP="00F050E9">
            <w:pPr>
              <w:pStyle w:val="ad"/>
              <w:ind w:left="112" w:right="215"/>
              <w:jc w:val="center"/>
              <w:rPr>
                <w:rFonts w:ascii="Times New Roman" w:hAnsi="Times New Roman"/>
                <w:sz w:val="26"/>
                <w:szCs w:val="26"/>
              </w:rPr>
            </w:pPr>
            <w:r w:rsidRPr="006D7594">
              <w:rPr>
                <w:rFonts w:ascii="Times New Roman" w:hAnsi="Times New Roman"/>
                <w:sz w:val="26"/>
                <w:szCs w:val="26"/>
              </w:rPr>
              <w:t>Количество календарных месяцев в отчетном году</w:t>
            </w:r>
          </w:p>
          <w:p w:rsidR="00594D81" w:rsidRPr="006D7594" w:rsidRDefault="00594D81" w:rsidP="00F050E9">
            <w:pPr>
              <w:pStyle w:val="ad"/>
              <w:ind w:left="112" w:right="215"/>
              <w:jc w:val="center"/>
              <w:rPr>
                <w:rFonts w:ascii="Times New Roman" w:hAnsi="Times New Roman"/>
                <w:sz w:val="26"/>
                <w:szCs w:val="26"/>
              </w:rPr>
            </w:pPr>
            <w:r w:rsidRPr="006D7594">
              <w:rPr>
                <w:rFonts w:ascii="Times New Roman" w:hAnsi="Times New Roman"/>
                <w:sz w:val="26"/>
                <w:szCs w:val="26"/>
              </w:rPr>
              <w:t xml:space="preserve"> (12 месяцев)</w:t>
            </w:r>
          </w:p>
        </w:tc>
        <w:tc>
          <w:tcPr>
            <w:tcW w:w="2885"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F050E9">
            <w:pPr>
              <w:pStyle w:val="ad"/>
              <w:ind w:left="39" w:right="80"/>
              <w:jc w:val="center"/>
              <w:rPr>
                <w:rFonts w:ascii="Times New Roman" w:hAnsi="Times New Roman"/>
                <w:sz w:val="26"/>
                <w:szCs w:val="26"/>
              </w:rPr>
            </w:pPr>
            <w:r w:rsidRPr="006D7594">
              <w:rPr>
                <w:rFonts w:ascii="Times New Roman" w:hAnsi="Times New Roman"/>
                <w:sz w:val="26"/>
                <w:szCs w:val="26"/>
              </w:rPr>
              <w:t>Среднесписочная численность сотрудников за отчетный год</w:t>
            </w:r>
          </w:p>
        </w:tc>
        <w:tc>
          <w:tcPr>
            <w:tcW w:w="2560"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F050E9">
            <w:pPr>
              <w:pStyle w:val="ad"/>
              <w:ind w:left="39" w:right="80"/>
              <w:jc w:val="center"/>
              <w:rPr>
                <w:rFonts w:ascii="Times New Roman" w:hAnsi="Times New Roman"/>
                <w:sz w:val="26"/>
                <w:szCs w:val="26"/>
              </w:rPr>
            </w:pPr>
            <w:r w:rsidRPr="006D7594">
              <w:rPr>
                <w:rFonts w:ascii="Times New Roman" w:hAnsi="Times New Roman"/>
                <w:sz w:val="26"/>
                <w:szCs w:val="26"/>
              </w:rPr>
              <w:t>Среднемесячное число календарных дней (29,3)</w:t>
            </w:r>
          </w:p>
        </w:tc>
        <w:tc>
          <w:tcPr>
            <w:tcW w:w="2827"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F050E9">
            <w:pPr>
              <w:pStyle w:val="ad"/>
              <w:ind w:left="39" w:right="80"/>
              <w:jc w:val="center"/>
              <w:rPr>
                <w:rFonts w:ascii="Times New Roman" w:hAnsi="Times New Roman"/>
                <w:sz w:val="26"/>
                <w:szCs w:val="26"/>
              </w:rPr>
            </w:pPr>
            <w:r w:rsidRPr="006D7594">
              <w:rPr>
                <w:rFonts w:ascii="Times New Roman" w:hAnsi="Times New Roman"/>
                <w:sz w:val="26"/>
                <w:szCs w:val="26"/>
              </w:rPr>
              <w:t>Средний дневной заработок сотрудников по учреждению</w:t>
            </w:r>
          </w:p>
        </w:tc>
      </w:tr>
      <w:tr w:rsidR="00594D81" w:rsidRPr="006D7594" w:rsidTr="00F050E9">
        <w:tc>
          <w:tcPr>
            <w:tcW w:w="3789"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594D81">
            <w:pPr>
              <w:pStyle w:val="ad"/>
              <w:jc w:val="both"/>
              <w:rPr>
                <w:rFonts w:ascii="Times New Roman" w:hAnsi="Times New Roman"/>
                <w:sz w:val="26"/>
                <w:szCs w:val="26"/>
              </w:rPr>
            </w:pPr>
            <w:r w:rsidRPr="006D7594">
              <w:rPr>
                <w:rFonts w:ascii="Times New Roman" w:hAnsi="Times New Roman"/>
                <w:sz w:val="26"/>
                <w:szCs w:val="26"/>
              </w:rPr>
              <w:t> </w:t>
            </w:r>
          </w:p>
        </w:tc>
        <w:tc>
          <w:tcPr>
            <w:tcW w:w="3666"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594D81">
            <w:pPr>
              <w:pStyle w:val="ad"/>
              <w:jc w:val="both"/>
              <w:rPr>
                <w:rFonts w:ascii="Times New Roman" w:hAnsi="Times New Roman"/>
                <w:sz w:val="26"/>
                <w:szCs w:val="26"/>
              </w:rPr>
            </w:pPr>
            <w:r w:rsidRPr="006D7594">
              <w:rPr>
                <w:rFonts w:ascii="Times New Roman" w:hAnsi="Times New Roman"/>
                <w:sz w:val="26"/>
                <w:szCs w:val="26"/>
              </w:rPr>
              <w:t> </w:t>
            </w:r>
          </w:p>
        </w:tc>
        <w:tc>
          <w:tcPr>
            <w:tcW w:w="2885"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594D81">
            <w:pPr>
              <w:pStyle w:val="ad"/>
              <w:jc w:val="both"/>
              <w:rPr>
                <w:rFonts w:ascii="Times New Roman" w:hAnsi="Times New Roman"/>
                <w:sz w:val="26"/>
                <w:szCs w:val="26"/>
              </w:rPr>
            </w:pPr>
            <w:r w:rsidRPr="006D7594">
              <w:rPr>
                <w:rFonts w:ascii="Times New Roman" w:hAnsi="Times New Roman"/>
                <w:sz w:val="26"/>
                <w:szCs w:val="26"/>
              </w:rPr>
              <w:t> </w:t>
            </w:r>
          </w:p>
        </w:tc>
        <w:tc>
          <w:tcPr>
            <w:tcW w:w="2560"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594D81">
            <w:pPr>
              <w:pStyle w:val="ad"/>
              <w:jc w:val="both"/>
              <w:rPr>
                <w:rFonts w:ascii="Times New Roman" w:hAnsi="Times New Roman"/>
                <w:sz w:val="26"/>
                <w:szCs w:val="26"/>
              </w:rPr>
            </w:pPr>
            <w:r w:rsidRPr="006D7594">
              <w:rPr>
                <w:rFonts w:ascii="Times New Roman" w:hAnsi="Times New Roman"/>
                <w:sz w:val="26"/>
                <w:szCs w:val="26"/>
              </w:rPr>
              <w:t> </w:t>
            </w:r>
          </w:p>
        </w:tc>
        <w:tc>
          <w:tcPr>
            <w:tcW w:w="2827"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594D81">
            <w:pPr>
              <w:pStyle w:val="ad"/>
              <w:jc w:val="both"/>
              <w:rPr>
                <w:rFonts w:ascii="Times New Roman" w:hAnsi="Times New Roman"/>
                <w:sz w:val="26"/>
                <w:szCs w:val="26"/>
              </w:rPr>
            </w:pPr>
            <w:r w:rsidRPr="006D7594">
              <w:rPr>
                <w:rFonts w:ascii="Times New Roman" w:hAnsi="Times New Roman"/>
                <w:sz w:val="26"/>
                <w:szCs w:val="26"/>
              </w:rPr>
              <w:t> </w:t>
            </w:r>
          </w:p>
        </w:tc>
      </w:tr>
    </w:tbl>
    <w:p w:rsidR="00594D81" w:rsidRPr="006D7594" w:rsidRDefault="00594D81" w:rsidP="00594D81">
      <w:pPr>
        <w:pStyle w:val="ad"/>
        <w:rPr>
          <w:rFonts w:ascii="Times New Roman" w:hAnsi="Times New Roman"/>
          <w:sz w:val="26"/>
          <w:szCs w:val="26"/>
        </w:rPr>
      </w:pPr>
      <w:r w:rsidRPr="006D7594">
        <w:rPr>
          <w:rFonts w:ascii="Times New Roman" w:hAnsi="Times New Roman"/>
          <w:sz w:val="26"/>
          <w:szCs w:val="26"/>
        </w:rPr>
        <w:t> </w:t>
      </w:r>
    </w:p>
    <w:p w:rsidR="00594D81" w:rsidRPr="006D7594" w:rsidRDefault="00594D81" w:rsidP="00594D81">
      <w:pPr>
        <w:pStyle w:val="ad"/>
        <w:rPr>
          <w:rFonts w:ascii="Times New Roman" w:hAnsi="Times New Roman"/>
          <w:sz w:val="26"/>
          <w:szCs w:val="26"/>
        </w:rPr>
      </w:pPr>
      <w:r w:rsidRPr="006D7594">
        <w:rPr>
          <w:rFonts w:ascii="Times New Roman" w:hAnsi="Times New Roman"/>
          <w:sz w:val="26"/>
          <w:szCs w:val="26"/>
        </w:rPr>
        <w:t xml:space="preserve">     </w:t>
      </w:r>
      <w:r w:rsidR="00F050E9" w:rsidRPr="006D7594">
        <w:rPr>
          <w:rFonts w:ascii="Times New Roman" w:hAnsi="Times New Roman"/>
          <w:sz w:val="26"/>
          <w:szCs w:val="26"/>
        </w:rPr>
        <w:t>Расчет резерва в части средств</w:t>
      </w:r>
      <w:r w:rsidRPr="006D7594">
        <w:rPr>
          <w:rFonts w:ascii="Times New Roman" w:hAnsi="Times New Roman"/>
          <w:sz w:val="26"/>
          <w:szCs w:val="26"/>
        </w:rPr>
        <w:t xml:space="preserve"> на предстоящую оплату отпусков за</w:t>
      </w:r>
      <w:r w:rsidR="00F050E9" w:rsidRPr="006D7594">
        <w:rPr>
          <w:rFonts w:ascii="Times New Roman" w:hAnsi="Times New Roman"/>
          <w:sz w:val="26"/>
          <w:szCs w:val="26"/>
        </w:rPr>
        <w:t xml:space="preserve"> </w:t>
      </w:r>
      <w:r w:rsidRPr="006D7594">
        <w:rPr>
          <w:rFonts w:ascii="Times New Roman" w:hAnsi="Times New Roman"/>
          <w:sz w:val="26"/>
          <w:szCs w:val="26"/>
        </w:rPr>
        <w:t>фактически</w:t>
      </w:r>
      <w:r w:rsidR="00F050E9" w:rsidRPr="006D7594">
        <w:rPr>
          <w:rFonts w:ascii="Times New Roman" w:hAnsi="Times New Roman"/>
          <w:sz w:val="26"/>
          <w:szCs w:val="26"/>
        </w:rPr>
        <w:t xml:space="preserve"> отработанное время или компенсаций за неиспользованный </w:t>
      </w:r>
      <w:r w:rsidRPr="006D7594">
        <w:rPr>
          <w:rFonts w:ascii="Times New Roman" w:hAnsi="Times New Roman"/>
          <w:sz w:val="26"/>
          <w:szCs w:val="26"/>
        </w:rPr>
        <w:t>отпуск, платежей на страховые взносы</w:t>
      </w:r>
    </w:p>
    <w:tbl>
      <w:tblPr>
        <w:tblW w:w="15727" w:type="dxa"/>
        <w:tblCellMar>
          <w:top w:w="15" w:type="dxa"/>
          <w:left w:w="15" w:type="dxa"/>
          <w:bottom w:w="15" w:type="dxa"/>
          <w:right w:w="15" w:type="dxa"/>
        </w:tblCellMar>
        <w:tblLook w:val="04A0" w:firstRow="1" w:lastRow="0" w:firstColumn="1" w:lastColumn="0" w:noHBand="0" w:noVBand="1"/>
      </w:tblPr>
      <w:tblGrid>
        <w:gridCol w:w="4387"/>
        <w:gridCol w:w="2976"/>
        <w:gridCol w:w="4111"/>
        <w:gridCol w:w="1701"/>
        <w:gridCol w:w="2552"/>
      </w:tblGrid>
      <w:tr w:rsidR="00594D81" w:rsidRPr="006D7594" w:rsidTr="00F050E9">
        <w:tc>
          <w:tcPr>
            <w:tcW w:w="4387"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F050E9">
            <w:pPr>
              <w:pStyle w:val="ad"/>
              <w:ind w:left="112" w:right="144"/>
              <w:jc w:val="center"/>
              <w:rPr>
                <w:rFonts w:ascii="Times New Roman" w:hAnsi="Times New Roman"/>
                <w:sz w:val="26"/>
                <w:szCs w:val="26"/>
              </w:rPr>
            </w:pPr>
            <w:r w:rsidRPr="006D7594">
              <w:rPr>
                <w:rFonts w:ascii="Times New Roman" w:hAnsi="Times New Roman"/>
                <w:sz w:val="26"/>
                <w:szCs w:val="26"/>
              </w:rPr>
              <w:t>Общее количество неиспользованных всеми сотрудниками дней отпуска за период с начала работы на дату расчета (на последний день текущего года)</w:t>
            </w:r>
          </w:p>
        </w:tc>
        <w:tc>
          <w:tcPr>
            <w:tcW w:w="2976"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F050E9">
            <w:pPr>
              <w:pStyle w:val="ad"/>
              <w:ind w:left="112" w:right="144"/>
              <w:jc w:val="center"/>
              <w:rPr>
                <w:rFonts w:ascii="Times New Roman" w:hAnsi="Times New Roman"/>
                <w:sz w:val="26"/>
                <w:szCs w:val="26"/>
              </w:rPr>
            </w:pPr>
            <w:r w:rsidRPr="006D7594">
              <w:rPr>
                <w:rFonts w:ascii="Times New Roman" w:hAnsi="Times New Roman"/>
                <w:sz w:val="26"/>
                <w:szCs w:val="26"/>
              </w:rPr>
              <w:t>Средний дневной заработок по всем сотрудникам</w:t>
            </w:r>
          </w:p>
        </w:tc>
        <w:tc>
          <w:tcPr>
            <w:tcW w:w="4111"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F050E9">
            <w:pPr>
              <w:pStyle w:val="ad"/>
              <w:ind w:left="112" w:right="144"/>
              <w:jc w:val="center"/>
              <w:rPr>
                <w:rFonts w:ascii="Times New Roman" w:hAnsi="Times New Roman"/>
                <w:sz w:val="26"/>
                <w:szCs w:val="26"/>
              </w:rPr>
            </w:pPr>
            <w:r w:rsidRPr="006D7594">
              <w:rPr>
                <w:rFonts w:ascii="Times New Roman" w:hAnsi="Times New Roman"/>
                <w:sz w:val="26"/>
                <w:szCs w:val="26"/>
              </w:rPr>
              <w:t>Сумма резерва на предстоящую оплату отпусков за фактически отработанное время или компенсаций за неиспользованный отпуск</w:t>
            </w:r>
          </w:p>
        </w:tc>
        <w:tc>
          <w:tcPr>
            <w:tcW w:w="1701"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F050E9">
            <w:pPr>
              <w:pStyle w:val="ad"/>
              <w:ind w:left="112" w:right="144"/>
              <w:jc w:val="center"/>
              <w:rPr>
                <w:rFonts w:ascii="Times New Roman" w:hAnsi="Times New Roman"/>
                <w:sz w:val="26"/>
                <w:szCs w:val="26"/>
              </w:rPr>
            </w:pPr>
            <w:r w:rsidRPr="006D7594">
              <w:rPr>
                <w:rFonts w:ascii="Times New Roman" w:hAnsi="Times New Roman"/>
                <w:sz w:val="26"/>
                <w:szCs w:val="26"/>
              </w:rPr>
              <w:t>Ставка страховых взносов</w:t>
            </w:r>
          </w:p>
        </w:tc>
        <w:tc>
          <w:tcPr>
            <w:tcW w:w="2552"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F050E9">
            <w:pPr>
              <w:pStyle w:val="ad"/>
              <w:ind w:left="112" w:right="144"/>
              <w:jc w:val="center"/>
              <w:rPr>
                <w:rFonts w:ascii="Times New Roman" w:hAnsi="Times New Roman"/>
                <w:sz w:val="26"/>
                <w:szCs w:val="26"/>
              </w:rPr>
            </w:pPr>
            <w:r w:rsidRPr="006D7594">
              <w:rPr>
                <w:rFonts w:ascii="Times New Roman" w:hAnsi="Times New Roman"/>
                <w:sz w:val="26"/>
                <w:szCs w:val="26"/>
              </w:rPr>
              <w:t>Сумма резерва на страховые взносы</w:t>
            </w:r>
          </w:p>
        </w:tc>
      </w:tr>
      <w:tr w:rsidR="00594D81" w:rsidRPr="006D7594" w:rsidTr="00F050E9">
        <w:tc>
          <w:tcPr>
            <w:tcW w:w="4387"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594D81">
            <w:pPr>
              <w:pStyle w:val="ad"/>
              <w:jc w:val="both"/>
              <w:rPr>
                <w:rFonts w:ascii="Times New Roman" w:hAnsi="Times New Roman"/>
                <w:sz w:val="26"/>
                <w:szCs w:val="26"/>
              </w:rPr>
            </w:pPr>
            <w:r w:rsidRPr="006D7594">
              <w:rPr>
                <w:rFonts w:ascii="Times New Roman" w:hAnsi="Times New Roman"/>
                <w:sz w:val="26"/>
                <w:szCs w:val="26"/>
              </w:rPr>
              <w:t> </w:t>
            </w:r>
          </w:p>
        </w:tc>
        <w:tc>
          <w:tcPr>
            <w:tcW w:w="2976"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594D81">
            <w:pPr>
              <w:pStyle w:val="ad"/>
              <w:jc w:val="both"/>
              <w:rPr>
                <w:rFonts w:ascii="Times New Roman" w:hAnsi="Times New Roman"/>
                <w:sz w:val="26"/>
                <w:szCs w:val="26"/>
              </w:rPr>
            </w:pPr>
            <w:r w:rsidRPr="006D7594">
              <w:rPr>
                <w:rFonts w:ascii="Times New Roman" w:hAnsi="Times New Roman"/>
                <w:sz w:val="26"/>
                <w:szCs w:val="26"/>
              </w:rPr>
              <w:t> </w:t>
            </w:r>
          </w:p>
        </w:tc>
        <w:tc>
          <w:tcPr>
            <w:tcW w:w="4111"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594D81">
            <w:pPr>
              <w:pStyle w:val="ad"/>
              <w:jc w:val="both"/>
              <w:rPr>
                <w:rFonts w:ascii="Times New Roman" w:hAnsi="Times New Roman"/>
                <w:sz w:val="26"/>
                <w:szCs w:val="26"/>
              </w:rPr>
            </w:pPr>
            <w:r w:rsidRPr="006D7594">
              <w:rPr>
                <w:rFonts w:ascii="Times New Roman" w:hAnsi="Times New Roman"/>
                <w:sz w:val="26"/>
                <w:szCs w:val="26"/>
              </w:rPr>
              <w:t> </w:t>
            </w:r>
          </w:p>
        </w:tc>
        <w:tc>
          <w:tcPr>
            <w:tcW w:w="1701"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594D81">
            <w:pPr>
              <w:pStyle w:val="ad"/>
              <w:jc w:val="both"/>
              <w:rPr>
                <w:rFonts w:ascii="Times New Roman" w:hAnsi="Times New Roman"/>
                <w:sz w:val="26"/>
                <w:szCs w:val="26"/>
              </w:rPr>
            </w:pPr>
            <w:r w:rsidRPr="006D7594">
              <w:rPr>
                <w:rFonts w:ascii="Times New Roman" w:hAnsi="Times New Roman"/>
                <w:sz w:val="26"/>
                <w:szCs w:val="26"/>
              </w:rPr>
              <w:t> </w:t>
            </w:r>
          </w:p>
        </w:tc>
        <w:tc>
          <w:tcPr>
            <w:tcW w:w="2552" w:type="dxa"/>
            <w:tcBorders>
              <w:top w:val="single" w:sz="6" w:space="0" w:color="000000"/>
              <w:left w:val="single" w:sz="6" w:space="0" w:color="000000"/>
              <w:bottom w:val="single" w:sz="6" w:space="0" w:color="000000"/>
              <w:right w:val="single" w:sz="6" w:space="0" w:color="000000"/>
            </w:tcBorders>
            <w:hideMark/>
          </w:tcPr>
          <w:p w:rsidR="00594D81" w:rsidRPr="006D7594" w:rsidRDefault="00594D81" w:rsidP="00594D81">
            <w:pPr>
              <w:pStyle w:val="ad"/>
              <w:jc w:val="both"/>
              <w:rPr>
                <w:rFonts w:ascii="Times New Roman" w:hAnsi="Times New Roman"/>
                <w:sz w:val="26"/>
                <w:szCs w:val="26"/>
              </w:rPr>
            </w:pPr>
            <w:r w:rsidRPr="006D7594">
              <w:rPr>
                <w:rFonts w:ascii="Times New Roman" w:hAnsi="Times New Roman"/>
                <w:sz w:val="26"/>
                <w:szCs w:val="26"/>
              </w:rPr>
              <w:t> </w:t>
            </w:r>
          </w:p>
        </w:tc>
      </w:tr>
    </w:tbl>
    <w:p w:rsidR="00594D81" w:rsidRPr="006D7594" w:rsidRDefault="00594D81" w:rsidP="00594D81">
      <w:pPr>
        <w:pStyle w:val="ad"/>
        <w:rPr>
          <w:rFonts w:ascii="Times New Roman" w:hAnsi="Times New Roman"/>
          <w:sz w:val="26"/>
          <w:szCs w:val="26"/>
        </w:rPr>
      </w:pPr>
      <w:r w:rsidRPr="006D7594">
        <w:rPr>
          <w:rFonts w:ascii="Times New Roman" w:hAnsi="Times New Roman"/>
          <w:sz w:val="26"/>
          <w:szCs w:val="26"/>
        </w:rPr>
        <w:t> </w:t>
      </w:r>
    </w:p>
    <w:p w:rsidR="00F050E9" w:rsidRPr="006D7594" w:rsidRDefault="00F050E9" w:rsidP="00594D81">
      <w:pPr>
        <w:pStyle w:val="ad"/>
        <w:rPr>
          <w:rFonts w:ascii="Times New Roman" w:hAnsi="Times New Roman"/>
          <w:sz w:val="26"/>
          <w:szCs w:val="26"/>
        </w:rPr>
      </w:pPr>
      <w:r w:rsidRPr="006D7594">
        <w:rPr>
          <w:rFonts w:ascii="Times New Roman" w:hAnsi="Times New Roman"/>
          <w:sz w:val="26"/>
          <w:szCs w:val="26"/>
        </w:rPr>
        <w:t>Должность р</w:t>
      </w:r>
      <w:r w:rsidR="00594D81" w:rsidRPr="006D7594">
        <w:rPr>
          <w:rFonts w:ascii="Times New Roman" w:hAnsi="Times New Roman"/>
          <w:sz w:val="26"/>
          <w:szCs w:val="26"/>
        </w:rPr>
        <w:t>уководител</w:t>
      </w:r>
      <w:r w:rsidRPr="006D7594">
        <w:rPr>
          <w:rFonts w:ascii="Times New Roman" w:hAnsi="Times New Roman"/>
          <w:sz w:val="26"/>
          <w:szCs w:val="26"/>
        </w:rPr>
        <w:t xml:space="preserve">я </w:t>
      </w:r>
      <w:r w:rsidR="00594D81" w:rsidRPr="006D7594">
        <w:rPr>
          <w:rFonts w:ascii="Times New Roman" w:hAnsi="Times New Roman"/>
          <w:sz w:val="26"/>
          <w:szCs w:val="26"/>
        </w:rPr>
        <w:t>структурного</w:t>
      </w:r>
      <w:r w:rsidRPr="006D7594">
        <w:rPr>
          <w:rFonts w:ascii="Times New Roman" w:hAnsi="Times New Roman"/>
          <w:sz w:val="26"/>
          <w:szCs w:val="26"/>
        </w:rPr>
        <w:t xml:space="preserve"> </w:t>
      </w:r>
      <w:r w:rsidR="00594D81" w:rsidRPr="006D7594">
        <w:rPr>
          <w:rFonts w:ascii="Times New Roman" w:hAnsi="Times New Roman"/>
          <w:sz w:val="26"/>
          <w:szCs w:val="26"/>
        </w:rPr>
        <w:t xml:space="preserve">подразделения </w:t>
      </w:r>
      <w:r w:rsidRPr="006D7594">
        <w:rPr>
          <w:rFonts w:ascii="Times New Roman" w:hAnsi="Times New Roman"/>
          <w:sz w:val="26"/>
          <w:szCs w:val="26"/>
        </w:rPr>
        <w:t>центра учета</w:t>
      </w:r>
      <w:r w:rsidR="00594D81" w:rsidRPr="006D7594">
        <w:rPr>
          <w:rFonts w:ascii="Times New Roman" w:hAnsi="Times New Roman"/>
          <w:sz w:val="26"/>
          <w:szCs w:val="26"/>
        </w:rPr>
        <w:t xml:space="preserve">           </w:t>
      </w:r>
    </w:p>
    <w:p w:rsidR="00594D81" w:rsidRPr="006D7594" w:rsidRDefault="006F79BD" w:rsidP="00594D81">
      <w:pPr>
        <w:pStyle w:val="ad"/>
        <w:rPr>
          <w:rFonts w:ascii="Times New Roman" w:hAnsi="Times New Roman"/>
          <w:sz w:val="26"/>
          <w:szCs w:val="26"/>
        </w:rPr>
      </w:pPr>
      <w:r w:rsidRPr="006D7594">
        <w:rPr>
          <w:rFonts w:ascii="Times New Roman" w:hAnsi="Times New Roman"/>
          <w:noProof/>
          <w:sz w:val="26"/>
          <w:szCs w:val="26"/>
        </w:rPr>
        <mc:AlternateContent>
          <mc:Choice Requires="wps">
            <w:drawing>
              <wp:anchor distT="0" distB="0" distL="114300" distR="114300" simplePos="0" relativeHeight="251665408" behindDoc="0" locked="0" layoutInCell="1" allowOverlap="1" wp14:anchorId="6083EA3A" wp14:editId="3FBDA988">
                <wp:simplePos x="0" y="0"/>
                <wp:positionH relativeFrom="margin">
                  <wp:posOffset>7743095</wp:posOffset>
                </wp:positionH>
                <wp:positionV relativeFrom="paragraph">
                  <wp:posOffset>7485</wp:posOffset>
                </wp:positionV>
                <wp:extent cx="2168985" cy="0"/>
                <wp:effectExtent l="0" t="0" r="22225" b="19050"/>
                <wp:wrapNone/>
                <wp:docPr id="2" name="Прямая соединительная линия 2"/>
                <wp:cNvGraphicFramePr/>
                <a:graphic xmlns:a="http://schemas.openxmlformats.org/drawingml/2006/main">
                  <a:graphicData uri="http://schemas.microsoft.com/office/word/2010/wordprocessingShape">
                    <wps:wsp>
                      <wps:cNvCnPr/>
                      <wps:spPr>
                        <a:xfrm flipV="1">
                          <a:off x="0" y="0"/>
                          <a:ext cx="2168985"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829E28" id="Прямая соединительная линия 2" o:spid="_x0000_s1026" style="position:absolute;flip:y;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09.7pt,.6pt" to="780.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" strokecolor="black [3040]">
                <w10:wrap anchorx="margin"/>
              </v:line>
            </w:pict>
          </mc:Fallback>
        </mc:AlternateContent>
      </w:r>
      <w:r w:rsidR="00F050E9" w:rsidRPr="006D7594">
        <w:rPr>
          <w:rFonts w:ascii="Times New Roman" w:hAnsi="Times New Roman"/>
          <w:noProof/>
          <w:sz w:val="26"/>
          <w:szCs w:val="26"/>
        </w:rPr>
        <mc:AlternateContent>
          <mc:Choice Requires="wps">
            <w:drawing>
              <wp:anchor distT="0" distB="0" distL="114300" distR="114300" simplePos="0" relativeHeight="251663360" behindDoc="0" locked="0" layoutInCell="1" allowOverlap="1">
                <wp:simplePos x="0" y="0"/>
                <wp:positionH relativeFrom="column">
                  <wp:posOffset>4883163</wp:posOffset>
                </wp:positionH>
                <wp:positionV relativeFrom="paragraph">
                  <wp:posOffset>21495</wp:posOffset>
                </wp:positionV>
                <wp:extent cx="2412459" cy="0"/>
                <wp:effectExtent l="0" t="0" r="26035" b="19050"/>
                <wp:wrapNone/>
                <wp:docPr id="1" name="Прямая соединительная линия 1"/>
                <wp:cNvGraphicFramePr/>
                <a:graphic xmlns:a="http://schemas.openxmlformats.org/drawingml/2006/main">
                  <a:graphicData uri="http://schemas.microsoft.com/office/word/2010/wordprocessingShape">
                    <wps:wsp>
                      <wps:cNvCnPr/>
                      <wps:spPr>
                        <a:xfrm flipV="1">
                          <a:off x="0" y="0"/>
                          <a:ext cx="2412459"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2697CC" id="Прямая соединительная линия 1"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4.5pt,1.7pt" to="574.4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" strokecolor="black [3040]"/>
            </w:pict>
          </mc:Fallback>
        </mc:AlternateContent>
      </w:r>
      <w:r w:rsidR="00F050E9" w:rsidRPr="006D7594">
        <w:rPr>
          <w:rFonts w:ascii="Times New Roman" w:hAnsi="Times New Roman"/>
          <w:sz w:val="26"/>
          <w:szCs w:val="26"/>
        </w:rPr>
        <w:t xml:space="preserve">                                                                                                                                             </w:t>
      </w:r>
      <w:r w:rsidR="00594D81" w:rsidRPr="006D7594">
        <w:rPr>
          <w:rFonts w:ascii="Times New Roman" w:hAnsi="Times New Roman"/>
          <w:sz w:val="26"/>
          <w:szCs w:val="26"/>
        </w:rPr>
        <w:t>(</w:t>
      </w:r>
      <w:proofErr w:type="gramStart"/>
      <w:r w:rsidR="00594D81" w:rsidRPr="006D7594">
        <w:rPr>
          <w:rFonts w:ascii="Times New Roman" w:hAnsi="Times New Roman"/>
          <w:sz w:val="26"/>
          <w:szCs w:val="26"/>
        </w:rPr>
        <w:t xml:space="preserve">подпись) </w:t>
      </w:r>
      <w:r w:rsidR="00F050E9" w:rsidRPr="006D7594">
        <w:rPr>
          <w:rFonts w:ascii="Times New Roman" w:hAnsi="Times New Roman"/>
          <w:sz w:val="26"/>
          <w:szCs w:val="26"/>
        </w:rPr>
        <w:t xml:space="preserve">  </w:t>
      </w:r>
      <w:proofErr w:type="gramEnd"/>
      <w:r w:rsidR="00F050E9" w:rsidRPr="006D7594">
        <w:rPr>
          <w:rFonts w:ascii="Times New Roman" w:hAnsi="Times New Roman"/>
          <w:sz w:val="26"/>
          <w:szCs w:val="26"/>
        </w:rPr>
        <w:t xml:space="preserve">                       </w:t>
      </w:r>
      <w:r w:rsidRPr="006D7594">
        <w:rPr>
          <w:rFonts w:ascii="Times New Roman" w:hAnsi="Times New Roman"/>
          <w:sz w:val="26"/>
          <w:szCs w:val="26"/>
        </w:rPr>
        <w:t xml:space="preserve">         </w:t>
      </w:r>
      <w:r w:rsidR="00F050E9" w:rsidRPr="006D7594">
        <w:rPr>
          <w:rFonts w:ascii="Times New Roman" w:hAnsi="Times New Roman"/>
          <w:sz w:val="26"/>
          <w:szCs w:val="26"/>
        </w:rPr>
        <w:t xml:space="preserve"> </w:t>
      </w:r>
      <w:r w:rsidR="00594D81" w:rsidRPr="006D7594">
        <w:rPr>
          <w:rFonts w:ascii="Times New Roman" w:hAnsi="Times New Roman"/>
          <w:sz w:val="26"/>
          <w:szCs w:val="26"/>
        </w:rPr>
        <w:t xml:space="preserve"> (расшифровка подписи)</w:t>
      </w:r>
    </w:p>
    <w:p w:rsidR="00594D81" w:rsidRPr="006D7594" w:rsidRDefault="00F050E9" w:rsidP="00594D81">
      <w:pPr>
        <w:pStyle w:val="ad"/>
        <w:rPr>
          <w:rFonts w:ascii="Times New Roman" w:hAnsi="Times New Roman"/>
          <w:sz w:val="26"/>
          <w:szCs w:val="26"/>
        </w:rPr>
      </w:pPr>
      <w:r w:rsidRPr="006D7594">
        <w:rPr>
          <w:rFonts w:ascii="Times New Roman" w:hAnsi="Times New Roman"/>
          <w:noProof/>
          <w:sz w:val="26"/>
          <w:szCs w:val="26"/>
        </w:rPr>
        <mc:AlternateContent>
          <mc:Choice Requires="wps">
            <w:drawing>
              <wp:anchor distT="0" distB="0" distL="114300" distR="114300" simplePos="0" relativeHeight="251667456" behindDoc="0" locked="0" layoutInCell="1" allowOverlap="1" wp14:anchorId="6083EA3A" wp14:editId="3FBDA988">
                <wp:simplePos x="0" y="0"/>
                <wp:positionH relativeFrom="column">
                  <wp:posOffset>1040738</wp:posOffset>
                </wp:positionH>
                <wp:positionV relativeFrom="paragraph">
                  <wp:posOffset>187272</wp:posOffset>
                </wp:positionV>
                <wp:extent cx="1429966" cy="0"/>
                <wp:effectExtent l="0" t="0" r="37465" b="19050"/>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1429966"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A3823F" id="Прямая соединительная линия 3"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95pt,14.75pt" to="194.5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" strokecolor="black [3040]"/>
            </w:pict>
          </mc:Fallback>
        </mc:AlternateContent>
      </w:r>
      <w:r w:rsidR="00594D81" w:rsidRPr="006D7594">
        <w:rPr>
          <w:rFonts w:ascii="Times New Roman" w:hAnsi="Times New Roman"/>
          <w:sz w:val="26"/>
          <w:szCs w:val="26"/>
        </w:rPr>
        <w:t>Исполните</w:t>
      </w:r>
      <w:r w:rsidR="002B2B75" w:rsidRPr="006D7594">
        <w:rPr>
          <w:rFonts w:ascii="Times New Roman" w:hAnsi="Times New Roman"/>
          <w:sz w:val="26"/>
          <w:szCs w:val="26"/>
        </w:rPr>
        <w:t xml:space="preserve">ль </w:t>
      </w:r>
    </w:p>
    <w:p w:rsidR="006F79BD" w:rsidRPr="006D7594" w:rsidRDefault="00F050E9" w:rsidP="006F79BD">
      <w:pPr>
        <w:pStyle w:val="ad"/>
        <w:rPr>
          <w:rFonts w:ascii="Times New Roman" w:hAnsi="Times New Roman"/>
          <w:sz w:val="26"/>
          <w:szCs w:val="26"/>
        </w:rPr>
      </w:pPr>
      <w:r w:rsidRPr="006D7594">
        <w:rPr>
          <w:rFonts w:ascii="Times New Roman" w:hAnsi="Times New Roman"/>
          <w:noProof/>
          <w:sz w:val="26"/>
          <w:szCs w:val="26"/>
        </w:rPr>
        <mc:AlternateContent>
          <mc:Choice Requires="wps">
            <w:drawing>
              <wp:anchor distT="0" distB="0" distL="114300" distR="114300" simplePos="0" relativeHeight="251671552" behindDoc="0" locked="0" layoutInCell="1" allowOverlap="1" wp14:anchorId="6083EA3A" wp14:editId="3FBDA988">
                <wp:simplePos x="0" y="0"/>
                <wp:positionH relativeFrom="margin">
                  <wp:posOffset>4416235</wp:posOffset>
                </wp:positionH>
                <wp:positionV relativeFrom="paragraph">
                  <wp:posOffset>7134</wp:posOffset>
                </wp:positionV>
                <wp:extent cx="2130357" cy="0"/>
                <wp:effectExtent l="0" t="0" r="22860" b="19050"/>
                <wp:wrapNone/>
                <wp:docPr id="6" name="Прямая соединительная линия 6"/>
                <wp:cNvGraphicFramePr/>
                <a:graphic xmlns:a="http://schemas.openxmlformats.org/drawingml/2006/main">
                  <a:graphicData uri="http://schemas.microsoft.com/office/word/2010/wordprocessingShape">
                    <wps:wsp>
                      <wps:cNvCnPr/>
                      <wps:spPr>
                        <a:xfrm flipV="1">
                          <a:off x="0" y="0"/>
                          <a:ext cx="2130357"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6F9F49" id="Прямая соединительная линия 6" o:spid="_x0000_s1026" style="position:absolute;flip:y;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47.75pt,.55pt" to="515.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" strokecolor="black [3040]">
                <w10:wrap anchorx="margin"/>
              </v:line>
            </w:pict>
          </mc:Fallback>
        </mc:AlternateContent>
      </w:r>
      <w:r w:rsidRPr="006D7594">
        <w:rPr>
          <w:rFonts w:ascii="Times New Roman" w:hAnsi="Times New Roman"/>
          <w:noProof/>
          <w:sz w:val="26"/>
          <w:szCs w:val="26"/>
        </w:rPr>
        <mc:AlternateContent>
          <mc:Choice Requires="wps">
            <w:drawing>
              <wp:anchor distT="0" distB="0" distL="114300" distR="114300" simplePos="0" relativeHeight="251669504" behindDoc="0" locked="0" layoutInCell="1" allowOverlap="1" wp14:anchorId="6083EA3A" wp14:editId="3FBDA988">
                <wp:simplePos x="0" y="0"/>
                <wp:positionH relativeFrom="column">
                  <wp:posOffset>2713895</wp:posOffset>
                </wp:positionH>
                <wp:positionV relativeFrom="paragraph">
                  <wp:posOffset>7134</wp:posOffset>
                </wp:positionV>
                <wp:extent cx="1361643" cy="0"/>
                <wp:effectExtent l="0" t="0" r="29210" b="19050"/>
                <wp:wrapNone/>
                <wp:docPr id="4" name="Прямая соединительная линия 4"/>
                <wp:cNvGraphicFramePr/>
                <a:graphic xmlns:a="http://schemas.openxmlformats.org/drawingml/2006/main">
                  <a:graphicData uri="http://schemas.microsoft.com/office/word/2010/wordprocessingShape">
                    <wps:wsp>
                      <wps:cNvCnPr/>
                      <wps:spPr>
                        <a:xfrm flipV="1">
                          <a:off x="0" y="0"/>
                          <a:ext cx="1361643" cy="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C2CB07" id="Прямая соединительная линия 4"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3.7pt,.55pt" to="320.9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" strokecolor="black [3040]"/>
            </w:pict>
          </mc:Fallback>
        </mc:AlternateContent>
      </w:r>
      <w:r w:rsidR="00594D81" w:rsidRPr="006D7594">
        <w:rPr>
          <w:rFonts w:ascii="Times New Roman" w:hAnsi="Times New Roman"/>
          <w:sz w:val="26"/>
          <w:szCs w:val="26"/>
        </w:rPr>
        <w:t xml:space="preserve">              </w:t>
      </w:r>
      <w:r w:rsidRPr="006D7594">
        <w:rPr>
          <w:rFonts w:ascii="Times New Roman" w:hAnsi="Times New Roman"/>
          <w:sz w:val="26"/>
          <w:szCs w:val="26"/>
        </w:rPr>
        <w:t xml:space="preserve">                </w:t>
      </w:r>
      <w:r w:rsidR="00594D81" w:rsidRPr="006D7594">
        <w:rPr>
          <w:rFonts w:ascii="Times New Roman" w:hAnsi="Times New Roman"/>
          <w:sz w:val="26"/>
          <w:szCs w:val="26"/>
        </w:rPr>
        <w:t xml:space="preserve"> (</w:t>
      </w:r>
      <w:proofErr w:type="gramStart"/>
      <w:r w:rsidR="00594D81" w:rsidRPr="006D7594">
        <w:rPr>
          <w:rFonts w:ascii="Times New Roman" w:hAnsi="Times New Roman"/>
          <w:sz w:val="26"/>
          <w:szCs w:val="26"/>
        </w:rPr>
        <w:t xml:space="preserve">должность)   </w:t>
      </w:r>
      <w:proofErr w:type="gramEnd"/>
      <w:r w:rsidR="00594D81" w:rsidRPr="006D7594">
        <w:rPr>
          <w:rFonts w:ascii="Times New Roman" w:hAnsi="Times New Roman"/>
          <w:sz w:val="26"/>
          <w:szCs w:val="26"/>
        </w:rPr>
        <w:t xml:space="preserve">      </w:t>
      </w:r>
      <w:r w:rsidRPr="006D7594">
        <w:rPr>
          <w:rFonts w:ascii="Times New Roman" w:hAnsi="Times New Roman"/>
          <w:sz w:val="26"/>
          <w:szCs w:val="26"/>
        </w:rPr>
        <w:t xml:space="preserve">            </w:t>
      </w:r>
      <w:r w:rsidR="00594D81" w:rsidRPr="006D7594">
        <w:rPr>
          <w:rFonts w:ascii="Times New Roman" w:hAnsi="Times New Roman"/>
          <w:sz w:val="26"/>
          <w:szCs w:val="26"/>
        </w:rPr>
        <w:t xml:space="preserve"> (подпись)       </w:t>
      </w:r>
      <w:r w:rsidRPr="006D7594">
        <w:rPr>
          <w:rFonts w:ascii="Times New Roman" w:hAnsi="Times New Roman"/>
          <w:sz w:val="26"/>
          <w:szCs w:val="26"/>
        </w:rPr>
        <w:t xml:space="preserve">              </w:t>
      </w:r>
      <w:r w:rsidR="00594D81" w:rsidRPr="006D7594">
        <w:rPr>
          <w:rFonts w:ascii="Times New Roman" w:hAnsi="Times New Roman"/>
          <w:sz w:val="26"/>
          <w:szCs w:val="26"/>
        </w:rPr>
        <w:t>(расшифровка подписи)</w:t>
      </w:r>
    </w:p>
    <w:p w:rsidR="002D0AB2" w:rsidRPr="006D7594" w:rsidRDefault="002D0AB2" w:rsidP="006F79BD">
      <w:pPr>
        <w:pStyle w:val="ad"/>
        <w:rPr>
          <w:rFonts w:ascii="Times New Roman" w:hAnsi="Times New Roman"/>
          <w:sz w:val="26"/>
          <w:szCs w:val="26"/>
        </w:rPr>
      </w:pPr>
    </w:p>
    <w:p w:rsidR="00103A6A" w:rsidRPr="006D7594" w:rsidRDefault="00103A6A" w:rsidP="00103A6A">
      <w:pPr>
        <w:pStyle w:val="ad"/>
        <w:jc w:val="center"/>
        <w:rPr>
          <w:rFonts w:ascii="Times New Roman" w:hAnsi="Times New Roman"/>
          <w:sz w:val="26"/>
          <w:szCs w:val="26"/>
        </w:rPr>
      </w:pPr>
      <w:r w:rsidRPr="006D7594">
        <w:rPr>
          <w:rFonts w:ascii="Times New Roman" w:hAnsi="Times New Roman"/>
          <w:noProof/>
          <w:sz w:val="26"/>
          <w:szCs w:val="26"/>
        </w:rPr>
        <mc:AlternateContent>
          <mc:Choice Requires="wps">
            <w:drawing>
              <wp:anchor distT="0" distB="0" distL="114300" distR="114300" simplePos="0" relativeHeight="251674624" behindDoc="0" locked="0" layoutInCell="1" allowOverlap="1" wp14:anchorId="7E1672F9" wp14:editId="3E45AC46">
                <wp:simplePos x="0" y="0"/>
                <wp:positionH relativeFrom="column">
                  <wp:posOffset>2743078</wp:posOffset>
                </wp:positionH>
                <wp:positionV relativeFrom="paragraph">
                  <wp:posOffset>26981</wp:posOffset>
                </wp:positionV>
                <wp:extent cx="4455268" cy="0"/>
                <wp:effectExtent l="0" t="0" r="21590" b="19050"/>
                <wp:wrapNone/>
                <wp:docPr id="9" name="Прямая соединительная линия 9"/>
                <wp:cNvGraphicFramePr/>
                <a:graphic xmlns:a="http://schemas.openxmlformats.org/drawingml/2006/main">
                  <a:graphicData uri="http://schemas.microsoft.com/office/word/2010/wordprocessingShape">
                    <wps:wsp>
                      <wps:cNvCnPr/>
                      <wps:spPr>
                        <a:xfrm>
                          <a:off x="0" y="0"/>
                          <a:ext cx="4455268"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05AB2573" id="Прямая соединительная линия 9"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3in,2.1pt" to="566.8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"/>
            </w:pict>
          </mc:Fallback>
        </mc:AlternateContent>
      </w:r>
      <w:r w:rsidRPr="006D7594">
        <w:rPr>
          <w:rFonts w:ascii="Times New Roman" w:hAnsi="Times New Roman"/>
          <w:sz w:val="26"/>
          <w:szCs w:val="26"/>
        </w:rPr>
        <w:t>(наименование субъекта централизованного учета)</w:t>
      </w:r>
    </w:p>
    <w:p w:rsidR="00103A6A" w:rsidRPr="006D7594" w:rsidRDefault="00103A6A" w:rsidP="00103A6A">
      <w:pPr>
        <w:pStyle w:val="ad"/>
        <w:rPr>
          <w:rFonts w:ascii="Times New Roman" w:hAnsi="Times New Roman"/>
          <w:b/>
          <w:bCs/>
          <w:sz w:val="26"/>
          <w:szCs w:val="26"/>
        </w:rPr>
      </w:pPr>
      <w:r w:rsidRPr="006D7594">
        <w:rPr>
          <w:rFonts w:ascii="Times New Roman" w:hAnsi="Times New Roman"/>
          <w:b/>
          <w:bCs/>
          <w:sz w:val="26"/>
          <w:szCs w:val="26"/>
        </w:rPr>
        <w:t xml:space="preserve">              </w:t>
      </w:r>
    </w:p>
    <w:p w:rsidR="00E415AA" w:rsidRDefault="00E415AA" w:rsidP="00103A6A">
      <w:pPr>
        <w:pStyle w:val="ad"/>
        <w:jc w:val="center"/>
        <w:rPr>
          <w:rFonts w:ascii="Times New Roman" w:hAnsi="Times New Roman"/>
          <w:bCs/>
          <w:sz w:val="26"/>
          <w:szCs w:val="26"/>
        </w:rPr>
      </w:pPr>
    </w:p>
    <w:p w:rsidR="00E415AA" w:rsidRDefault="00E415AA" w:rsidP="00103A6A">
      <w:pPr>
        <w:pStyle w:val="ad"/>
        <w:jc w:val="center"/>
        <w:rPr>
          <w:rFonts w:ascii="Times New Roman" w:hAnsi="Times New Roman"/>
          <w:bCs/>
          <w:sz w:val="26"/>
          <w:szCs w:val="26"/>
        </w:rPr>
      </w:pPr>
    </w:p>
    <w:p w:rsidR="00103A6A" w:rsidRPr="00E415AA" w:rsidRDefault="00103A6A" w:rsidP="00103A6A">
      <w:pPr>
        <w:pStyle w:val="ad"/>
        <w:jc w:val="center"/>
        <w:rPr>
          <w:rFonts w:ascii="Times New Roman" w:hAnsi="Times New Roman"/>
          <w:bCs/>
          <w:sz w:val="26"/>
          <w:szCs w:val="26"/>
        </w:rPr>
      </w:pPr>
      <w:bookmarkStart w:id="6" w:name="_GoBack"/>
      <w:bookmarkEnd w:id="6"/>
      <w:r w:rsidRPr="00E415AA">
        <w:rPr>
          <w:rFonts w:ascii="Times New Roman" w:hAnsi="Times New Roman"/>
          <w:bCs/>
          <w:sz w:val="26"/>
          <w:szCs w:val="26"/>
        </w:rPr>
        <w:t xml:space="preserve">Информация для создания резерва по обязательствам, </w:t>
      </w:r>
    </w:p>
    <w:p w:rsidR="00103A6A" w:rsidRPr="00E415AA" w:rsidRDefault="00103A6A" w:rsidP="00103A6A">
      <w:pPr>
        <w:pStyle w:val="ad"/>
        <w:jc w:val="center"/>
        <w:rPr>
          <w:rFonts w:ascii="Times New Roman" w:hAnsi="Times New Roman"/>
          <w:bCs/>
          <w:sz w:val="26"/>
          <w:szCs w:val="26"/>
        </w:rPr>
      </w:pPr>
      <w:r w:rsidRPr="00E415AA">
        <w:rPr>
          <w:rFonts w:ascii="Times New Roman" w:hAnsi="Times New Roman"/>
          <w:bCs/>
          <w:sz w:val="26"/>
          <w:szCs w:val="26"/>
        </w:rPr>
        <w:t xml:space="preserve">по которым существует неопределенность по сумме на отчетную дату из – за отсутствия первичных учетных документов </w:t>
      </w:r>
    </w:p>
    <w:p w:rsidR="00103A6A" w:rsidRPr="00E415AA" w:rsidRDefault="00103A6A" w:rsidP="00103A6A">
      <w:pPr>
        <w:pStyle w:val="ad"/>
        <w:tabs>
          <w:tab w:val="center" w:pos="7852"/>
          <w:tab w:val="left" w:pos="13110"/>
        </w:tabs>
        <w:rPr>
          <w:rFonts w:ascii="Times New Roman" w:hAnsi="Times New Roman"/>
          <w:bCs/>
          <w:sz w:val="26"/>
          <w:szCs w:val="26"/>
        </w:rPr>
      </w:pPr>
      <w:r w:rsidRPr="00E415AA">
        <w:rPr>
          <w:rFonts w:ascii="Times New Roman" w:hAnsi="Times New Roman"/>
          <w:bCs/>
          <w:sz w:val="26"/>
          <w:szCs w:val="26"/>
        </w:rPr>
        <w:tab/>
      </w:r>
      <w:r w:rsidRPr="00E415AA">
        <w:rPr>
          <w:rFonts w:ascii="Times New Roman" w:hAnsi="Times New Roman"/>
          <w:bCs/>
          <w:noProof/>
          <w:sz w:val="26"/>
          <w:szCs w:val="26"/>
        </w:rPr>
        <mc:AlternateContent>
          <mc:Choice Requires="wps">
            <w:drawing>
              <wp:anchor distT="0" distB="0" distL="114300" distR="114300" simplePos="0" relativeHeight="251675648" behindDoc="0" locked="0" layoutInCell="1" allowOverlap="1">
                <wp:simplePos x="0" y="0"/>
                <wp:positionH relativeFrom="column">
                  <wp:posOffset>6621780</wp:posOffset>
                </wp:positionH>
                <wp:positionV relativeFrom="paragraph">
                  <wp:posOffset>188594</wp:posOffset>
                </wp:positionV>
                <wp:extent cx="1685925" cy="0"/>
                <wp:effectExtent l="0" t="0" r="28575" b="19050"/>
                <wp:wrapNone/>
                <wp:docPr id="10" name="Прямая соединительная линия 10"/>
                <wp:cNvGraphicFramePr/>
                <a:graphic xmlns:a="http://schemas.openxmlformats.org/drawingml/2006/main">
                  <a:graphicData uri="http://schemas.microsoft.com/office/word/2010/wordprocessingShape">
                    <wps:wsp>
                      <wps:cNvCnPr/>
                      <wps:spPr>
                        <a:xfrm flipV="1">
                          <a:off x="0" y="0"/>
                          <a:ext cx="16859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6D9CF51" id="Прямая соединительная линия 10"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4pt,14.85pt" to="654.1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" strokecolor="black [3040]"/>
            </w:pict>
          </mc:Fallback>
        </mc:AlternateContent>
      </w:r>
      <w:r w:rsidRPr="00E415AA">
        <w:rPr>
          <w:rFonts w:ascii="Times New Roman" w:hAnsi="Times New Roman"/>
          <w:bCs/>
          <w:sz w:val="26"/>
          <w:szCs w:val="26"/>
        </w:rPr>
        <w:t xml:space="preserve">(актов об оказании услуг) по состоянию на </w:t>
      </w:r>
      <w:r w:rsidRPr="00E415AA">
        <w:rPr>
          <w:rFonts w:ascii="Times New Roman" w:hAnsi="Times New Roman"/>
          <w:bCs/>
          <w:sz w:val="26"/>
          <w:szCs w:val="26"/>
        </w:rPr>
        <w:tab/>
        <w:t>20           г.</w:t>
      </w:r>
    </w:p>
    <w:p w:rsidR="00103A6A" w:rsidRPr="006D7594" w:rsidRDefault="006D7748" w:rsidP="00103A6A">
      <w:pPr>
        <w:pStyle w:val="ad"/>
        <w:tabs>
          <w:tab w:val="center" w:pos="7852"/>
          <w:tab w:val="left" w:pos="13110"/>
        </w:tabs>
        <w:rPr>
          <w:rFonts w:ascii="Times New Roman" w:hAnsi="Times New Roman"/>
          <w:b/>
          <w:bCs/>
          <w:sz w:val="26"/>
          <w:szCs w:val="26"/>
        </w:rPr>
      </w:pPr>
      <w:r w:rsidRPr="006D7594">
        <w:rPr>
          <w:rFonts w:ascii="Times New Roman" w:hAnsi="Times New Roman"/>
          <w:b/>
          <w:bCs/>
          <w:noProof/>
          <w:sz w:val="26"/>
          <w:szCs w:val="26"/>
        </w:rPr>
        <mc:AlternateContent>
          <mc:Choice Requires="wps">
            <w:drawing>
              <wp:anchor distT="0" distB="0" distL="114300" distR="114300" simplePos="0" relativeHeight="251677696" behindDoc="0" locked="0" layoutInCell="1" allowOverlap="1" wp14:anchorId="41B32BDC" wp14:editId="11A67B07">
                <wp:simplePos x="0" y="0"/>
                <wp:positionH relativeFrom="margin">
                  <wp:posOffset>8524875</wp:posOffset>
                </wp:positionH>
                <wp:positionV relativeFrom="paragraph">
                  <wp:posOffset>9525</wp:posOffset>
                </wp:positionV>
                <wp:extent cx="323850" cy="0"/>
                <wp:effectExtent l="0" t="0" r="19050" b="19050"/>
                <wp:wrapNone/>
                <wp:docPr id="11" name="Прямая соединительная линия 11"/>
                <wp:cNvGraphicFramePr/>
                <a:graphic xmlns:a="http://schemas.openxmlformats.org/drawingml/2006/main">
                  <a:graphicData uri="http://schemas.microsoft.com/office/word/2010/wordprocessingShape">
                    <wps:wsp>
                      <wps:cNvCnPr/>
                      <wps:spPr>
                        <a:xfrm flipV="1">
                          <a:off x="0" y="0"/>
                          <a:ext cx="3238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6CC7782" id="Прямая соединительная линия 11" o:spid="_x0000_s1026" style="position:absolute;flip:y;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671.25pt,.75pt" to="696.7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">
                <w10:wrap anchorx="margin"/>
              </v:line>
            </w:pict>
          </mc:Fallback>
        </mc:AlternateContent>
      </w:r>
    </w:p>
    <w:tbl>
      <w:tblPr>
        <w:tblStyle w:val="ae"/>
        <w:tblW w:w="15724" w:type="dxa"/>
        <w:tblLook w:val="04A0" w:firstRow="1" w:lastRow="0" w:firstColumn="1" w:lastColumn="0" w:noHBand="0" w:noVBand="1"/>
      </w:tblPr>
      <w:tblGrid>
        <w:gridCol w:w="704"/>
        <w:gridCol w:w="2693"/>
        <w:gridCol w:w="1701"/>
        <w:gridCol w:w="1692"/>
        <w:gridCol w:w="1852"/>
        <w:gridCol w:w="1261"/>
        <w:gridCol w:w="1276"/>
        <w:gridCol w:w="1710"/>
        <w:gridCol w:w="1707"/>
        <w:gridCol w:w="1128"/>
      </w:tblGrid>
      <w:tr w:rsidR="006D7594" w:rsidRPr="006D7594" w:rsidTr="006D7748">
        <w:tc>
          <w:tcPr>
            <w:tcW w:w="704" w:type="dxa"/>
            <w:vMerge w:val="restart"/>
          </w:tcPr>
          <w:p w:rsidR="006D7748" w:rsidRPr="006D7594" w:rsidRDefault="006D7748" w:rsidP="006D7748">
            <w:pPr>
              <w:pStyle w:val="ad"/>
              <w:tabs>
                <w:tab w:val="center" w:pos="7852"/>
                <w:tab w:val="left" w:pos="13110"/>
              </w:tabs>
              <w:jc w:val="center"/>
              <w:rPr>
                <w:rFonts w:ascii="Times New Roman" w:hAnsi="Times New Roman"/>
                <w:sz w:val="26"/>
                <w:szCs w:val="26"/>
              </w:rPr>
            </w:pPr>
            <w:r w:rsidRPr="006D7594">
              <w:rPr>
                <w:rFonts w:ascii="Times New Roman" w:hAnsi="Times New Roman"/>
                <w:sz w:val="26"/>
                <w:szCs w:val="26"/>
              </w:rPr>
              <w:t>№</w:t>
            </w:r>
          </w:p>
          <w:p w:rsidR="006D7748" w:rsidRPr="006D7594" w:rsidRDefault="006D7748" w:rsidP="006D7748">
            <w:pPr>
              <w:pStyle w:val="ad"/>
              <w:tabs>
                <w:tab w:val="center" w:pos="7852"/>
                <w:tab w:val="left" w:pos="13110"/>
              </w:tabs>
              <w:jc w:val="center"/>
              <w:rPr>
                <w:rFonts w:ascii="Times New Roman" w:hAnsi="Times New Roman"/>
                <w:sz w:val="26"/>
                <w:szCs w:val="26"/>
              </w:rPr>
            </w:pPr>
            <w:r w:rsidRPr="006D7594">
              <w:rPr>
                <w:rFonts w:ascii="Times New Roman" w:hAnsi="Times New Roman"/>
                <w:sz w:val="26"/>
                <w:szCs w:val="26"/>
              </w:rPr>
              <w:t>п/п</w:t>
            </w:r>
          </w:p>
        </w:tc>
        <w:tc>
          <w:tcPr>
            <w:tcW w:w="2693" w:type="dxa"/>
            <w:vMerge w:val="restart"/>
          </w:tcPr>
          <w:p w:rsidR="006D7748" w:rsidRPr="006D7594" w:rsidRDefault="006D7748" w:rsidP="006D7748">
            <w:pPr>
              <w:pStyle w:val="ad"/>
              <w:tabs>
                <w:tab w:val="center" w:pos="7852"/>
                <w:tab w:val="left" w:pos="13110"/>
              </w:tabs>
              <w:jc w:val="center"/>
              <w:rPr>
                <w:rFonts w:ascii="Times New Roman" w:hAnsi="Times New Roman"/>
                <w:sz w:val="26"/>
                <w:szCs w:val="26"/>
              </w:rPr>
            </w:pPr>
            <w:r w:rsidRPr="006D7594">
              <w:rPr>
                <w:rFonts w:ascii="Times New Roman" w:hAnsi="Times New Roman"/>
                <w:sz w:val="26"/>
                <w:szCs w:val="26"/>
              </w:rPr>
              <w:t>Наименование контрагента</w:t>
            </w:r>
          </w:p>
        </w:tc>
        <w:tc>
          <w:tcPr>
            <w:tcW w:w="1701" w:type="dxa"/>
            <w:vMerge w:val="restart"/>
          </w:tcPr>
          <w:p w:rsidR="006D7748" w:rsidRPr="006D7594" w:rsidRDefault="006D7748" w:rsidP="006D7748">
            <w:pPr>
              <w:pStyle w:val="ad"/>
              <w:tabs>
                <w:tab w:val="center" w:pos="7852"/>
                <w:tab w:val="left" w:pos="13110"/>
              </w:tabs>
              <w:jc w:val="center"/>
              <w:rPr>
                <w:rFonts w:ascii="Times New Roman" w:hAnsi="Times New Roman"/>
                <w:sz w:val="26"/>
                <w:szCs w:val="26"/>
              </w:rPr>
            </w:pPr>
            <w:r w:rsidRPr="006D7594">
              <w:rPr>
                <w:rFonts w:ascii="Times New Roman" w:hAnsi="Times New Roman"/>
                <w:sz w:val="26"/>
                <w:szCs w:val="26"/>
              </w:rPr>
              <w:t>Номер и дата договора, контракта, соглашение</w:t>
            </w:r>
          </w:p>
        </w:tc>
        <w:tc>
          <w:tcPr>
            <w:tcW w:w="1692" w:type="dxa"/>
            <w:vMerge w:val="restart"/>
          </w:tcPr>
          <w:p w:rsidR="006D7748" w:rsidRPr="006D7594" w:rsidRDefault="006D7748" w:rsidP="006D7748">
            <w:pPr>
              <w:pStyle w:val="ad"/>
              <w:tabs>
                <w:tab w:val="center" w:pos="7852"/>
                <w:tab w:val="left" w:pos="13110"/>
              </w:tabs>
              <w:jc w:val="center"/>
              <w:rPr>
                <w:rFonts w:ascii="Times New Roman" w:hAnsi="Times New Roman"/>
                <w:sz w:val="26"/>
                <w:szCs w:val="26"/>
              </w:rPr>
            </w:pPr>
            <w:r w:rsidRPr="006D7594">
              <w:rPr>
                <w:rFonts w:ascii="Times New Roman" w:hAnsi="Times New Roman"/>
                <w:sz w:val="26"/>
                <w:szCs w:val="26"/>
              </w:rPr>
              <w:t>Срок выполнения работ (услуг), поставки товара</w:t>
            </w:r>
          </w:p>
          <w:p w:rsidR="006D7748" w:rsidRPr="006D7594" w:rsidRDefault="006D7748" w:rsidP="006D7748">
            <w:pPr>
              <w:pStyle w:val="ad"/>
              <w:tabs>
                <w:tab w:val="center" w:pos="7852"/>
                <w:tab w:val="left" w:pos="13110"/>
              </w:tabs>
              <w:jc w:val="center"/>
              <w:rPr>
                <w:rFonts w:ascii="Times New Roman" w:hAnsi="Times New Roman"/>
                <w:sz w:val="26"/>
                <w:szCs w:val="26"/>
              </w:rPr>
            </w:pPr>
          </w:p>
        </w:tc>
        <w:tc>
          <w:tcPr>
            <w:tcW w:w="1852" w:type="dxa"/>
            <w:vMerge w:val="restart"/>
          </w:tcPr>
          <w:p w:rsidR="006D7748" w:rsidRPr="006D7594" w:rsidRDefault="006D7748" w:rsidP="006D7748">
            <w:pPr>
              <w:pStyle w:val="ad"/>
              <w:tabs>
                <w:tab w:val="center" w:pos="7852"/>
                <w:tab w:val="left" w:pos="13110"/>
              </w:tabs>
              <w:jc w:val="center"/>
              <w:rPr>
                <w:rFonts w:ascii="Times New Roman" w:hAnsi="Times New Roman"/>
                <w:sz w:val="26"/>
                <w:szCs w:val="26"/>
              </w:rPr>
            </w:pPr>
            <w:r w:rsidRPr="006D7594">
              <w:rPr>
                <w:rFonts w:ascii="Times New Roman" w:hAnsi="Times New Roman"/>
                <w:sz w:val="26"/>
                <w:szCs w:val="26"/>
              </w:rPr>
              <w:t>Код бюджетной классификации с детализацией применительно к городскому бюджету</w:t>
            </w:r>
          </w:p>
        </w:tc>
        <w:tc>
          <w:tcPr>
            <w:tcW w:w="5954" w:type="dxa"/>
            <w:gridSpan w:val="4"/>
          </w:tcPr>
          <w:p w:rsidR="006D7748" w:rsidRPr="006D7594" w:rsidRDefault="006D7748" w:rsidP="006D7748">
            <w:pPr>
              <w:pStyle w:val="ad"/>
              <w:tabs>
                <w:tab w:val="center" w:pos="7852"/>
                <w:tab w:val="left" w:pos="13110"/>
              </w:tabs>
              <w:jc w:val="center"/>
              <w:rPr>
                <w:rFonts w:ascii="Times New Roman" w:hAnsi="Times New Roman"/>
                <w:sz w:val="26"/>
                <w:szCs w:val="26"/>
              </w:rPr>
            </w:pPr>
            <w:r w:rsidRPr="006D7594">
              <w:rPr>
                <w:rFonts w:ascii="Times New Roman" w:hAnsi="Times New Roman"/>
                <w:sz w:val="26"/>
                <w:szCs w:val="26"/>
              </w:rPr>
              <w:t>Сумма резерва по договору, контракту, соглашению, по которому не получены первичные учетные документы</w:t>
            </w:r>
          </w:p>
        </w:tc>
        <w:tc>
          <w:tcPr>
            <w:tcW w:w="1128" w:type="dxa"/>
            <w:vMerge w:val="restart"/>
          </w:tcPr>
          <w:p w:rsidR="006D7748" w:rsidRPr="006D7594" w:rsidRDefault="006D7748" w:rsidP="006D7748">
            <w:pPr>
              <w:pStyle w:val="ad"/>
              <w:tabs>
                <w:tab w:val="center" w:pos="7852"/>
                <w:tab w:val="left" w:pos="13110"/>
              </w:tabs>
              <w:jc w:val="center"/>
              <w:rPr>
                <w:rFonts w:ascii="Times New Roman" w:hAnsi="Times New Roman"/>
                <w:sz w:val="26"/>
                <w:szCs w:val="26"/>
              </w:rPr>
            </w:pPr>
            <w:r w:rsidRPr="006D7594">
              <w:rPr>
                <w:rFonts w:ascii="Times New Roman" w:hAnsi="Times New Roman"/>
                <w:sz w:val="26"/>
                <w:szCs w:val="26"/>
              </w:rPr>
              <w:t>Всего сумма резерва</w:t>
            </w:r>
          </w:p>
        </w:tc>
      </w:tr>
      <w:tr w:rsidR="006D7594" w:rsidRPr="006D7594" w:rsidTr="006D7748">
        <w:tc>
          <w:tcPr>
            <w:tcW w:w="704" w:type="dxa"/>
            <w:vMerge/>
          </w:tcPr>
          <w:p w:rsidR="006D7748" w:rsidRPr="006D7594" w:rsidRDefault="006D7748" w:rsidP="00103A6A">
            <w:pPr>
              <w:pStyle w:val="ad"/>
              <w:tabs>
                <w:tab w:val="center" w:pos="7852"/>
                <w:tab w:val="left" w:pos="13110"/>
              </w:tabs>
              <w:rPr>
                <w:rFonts w:ascii="Times New Roman" w:hAnsi="Times New Roman"/>
                <w:sz w:val="26"/>
                <w:szCs w:val="26"/>
              </w:rPr>
            </w:pPr>
          </w:p>
        </w:tc>
        <w:tc>
          <w:tcPr>
            <w:tcW w:w="2693" w:type="dxa"/>
            <w:vMerge/>
          </w:tcPr>
          <w:p w:rsidR="006D7748" w:rsidRPr="006D7594" w:rsidRDefault="006D7748" w:rsidP="00103A6A">
            <w:pPr>
              <w:pStyle w:val="ad"/>
              <w:tabs>
                <w:tab w:val="center" w:pos="7852"/>
                <w:tab w:val="left" w:pos="13110"/>
              </w:tabs>
              <w:rPr>
                <w:rFonts w:ascii="Times New Roman" w:hAnsi="Times New Roman"/>
                <w:sz w:val="26"/>
                <w:szCs w:val="26"/>
              </w:rPr>
            </w:pPr>
          </w:p>
        </w:tc>
        <w:tc>
          <w:tcPr>
            <w:tcW w:w="1701" w:type="dxa"/>
            <w:vMerge/>
          </w:tcPr>
          <w:p w:rsidR="006D7748" w:rsidRPr="006D7594" w:rsidRDefault="006D7748" w:rsidP="00103A6A">
            <w:pPr>
              <w:pStyle w:val="ad"/>
              <w:tabs>
                <w:tab w:val="center" w:pos="7852"/>
                <w:tab w:val="left" w:pos="13110"/>
              </w:tabs>
              <w:rPr>
                <w:rFonts w:ascii="Times New Roman" w:hAnsi="Times New Roman"/>
                <w:sz w:val="26"/>
                <w:szCs w:val="26"/>
              </w:rPr>
            </w:pPr>
          </w:p>
        </w:tc>
        <w:tc>
          <w:tcPr>
            <w:tcW w:w="1692" w:type="dxa"/>
            <w:vMerge/>
          </w:tcPr>
          <w:p w:rsidR="006D7748" w:rsidRPr="006D7594" w:rsidRDefault="006D7748" w:rsidP="00103A6A">
            <w:pPr>
              <w:pStyle w:val="ad"/>
              <w:tabs>
                <w:tab w:val="center" w:pos="7852"/>
                <w:tab w:val="left" w:pos="13110"/>
              </w:tabs>
              <w:rPr>
                <w:rFonts w:ascii="Times New Roman" w:hAnsi="Times New Roman"/>
                <w:sz w:val="26"/>
                <w:szCs w:val="26"/>
              </w:rPr>
            </w:pPr>
          </w:p>
        </w:tc>
        <w:tc>
          <w:tcPr>
            <w:tcW w:w="1852" w:type="dxa"/>
            <w:vMerge/>
          </w:tcPr>
          <w:p w:rsidR="006D7748" w:rsidRPr="006D7594" w:rsidRDefault="006D7748" w:rsidP="00103A6A">
            <w:pPr>
              <w:pStyle w:val="ad"/>
              <w:tabs>
                <w:tab w:val="center" w:pos="7852"/>
                <w:tab w:val="left" w:pos="13110"/>
              </w:tabs>
              <w:rPr>
                <w:rFonts w:ascii="Times New Roman" w:hAnsi="Times New Roman"/>
                <w:sz w:val="26"/>
                <w:szCs w:val="26"/>
              </w:rPr>
            </w:pPr>
          </w:p>
        </w:tc>
        <w:tc>
          <w:tcPr>
            <w:tcW w:w="5954" w:type="dxa"/>
            <w:gridSpan w:val="4"/>
          </w:tcPr>
          <w:p w:rsidR="006D7748" w:rsidRPr="006D7594" w:rsidRDefault="006D7748" w:rsidP="00103A6A">
            <w:pPr>
              <w:pStyle w:val="ad"/>
              <w:tabs>
                <w:tab w:val="center" w:pos="7852"/>
                <w:tab w:val="left" w:pos="13110"/>
              </w:tabs>
              <w:rPr>
                <w:rFonts w:ascii="Times New Roman" w:hAnsi="Times New Roman"/>
                <w:sz w:val="26"/>
                <w:szCs w:val="26"/>
              </w:rPr>
            </w:pPr>
            <w:r w:rsidRPr="006D7594">
              <w:rPr>
                <w:rFonts w:ascii="Times New Roman" w:hAnsi="Times New Roman"/>
                <w:sz w:val="26"/>
                <w:szCs w:val="26"/>
              </w:rPr>
              <w:t>в том числе за счет средств:</w:t>
            </w:r>
          </w:p>
        </w:tc>
        <w:tc>
          <w:tcPr>
            <w:tcW w:w="1128" w:type="dxa"/>
            <w:vMerge/>
          </w:tcPr>
          <w:p w:rsidR="006D7748" w:rsidRPr="006D7594" w:rsidRDefault="006D7748" w:rsidP="00103A6A">
            <w:pPr>
              <w:pStyle w:val="ad"/>
              <w:tabs>
                <w:tab w:val="center" w:pos="7852"/>
                <w:tab w:val="left" w:pos="13110"/>
              </w:tabs>
              <w:rPr>
                <w:rFonts w:ascii="Times New Roman" w:hAnsi="Times New Roman"/>
                <w:sz w:val="26"/>
                <w:szCs w:val="26"/>
              </w:rPr>
            </w:pPr>
          </w:p>
        </w:tc>
      </w:tr>
      <w:tr w:rsidR="006D7594" w:rsidRPr="006D7594" w:rsidTr="006D7748">
        <w:tc>
          <w:tcPr>
            <w:tcW w:w="704" w:type="dxa"/>
            <w:vMerge/>
          </w:tcPr>
          <w:p w:rsidR="006D7748" w:rsidRPr="006D7594" w:rsidRDefault="006D7748" w:rsidP="00103A6A">
            <w:pPr>
              <w:pStyle w:val="ad"/>
              <w:tabs>
                <w:tab w:val="center" w:pos="7852"/>
                <w:tab w:val="left" w:pos="13110"/>
              </w:tabs>
              <w:rPr>
                <w:rFonts w:ascii="Times New Roman" w:hAnsi="Times New Roman"/>
                <w:sz w:val="26"/>
                <w:szCs w:val="26"/>
              </w:rPr>
            </w:pPr>
          </w:p>
        </w:tc>
        <w:tc>
          <w:tcPr>
            <w:tcW w:w="2693" w:type="dxa"/>
            <w:vMerge/>
          </w:tcPr>
          <w:p w:rsidR="006D7748" w:rsidRPr="006D7594" w:rsidRDefault="006D7748" w:rsidP="00103A6A">
            <w:pPr>
              <w:pStyle w:val="ad"/>
              <w:tabs>
                <w:tab w:val="center" w:pos="7852"/>
                <w:tab w:val="left" w:pos="13110"/>
              </w:tabs>
              <w:rPr>
                <w:rFonts w:ascii="Times New Roman" w:hAnsi="Times New Roman"/>
                <w:sz w:val="26"/>
                <w:szCs w:val="26"/>
              </w:rPr>
            </w:pPr>
          </w:p>
        </w:tc>
        <w:tc>
          <w:tcPr>
            <w:tcW w:w="1701" w:type="dxa"/>
            <w:vMerge/>
          </w:tcPr>
          <w:p w:rsidR="006D7748" w:rsidRPr="006D7594" w:rsidRDefault="006D7748" w:rsidP="00103A6A">
            <w:pPr>
              <w:pStyle w:val="ad"/>
              <w:tabs>
                <w:tab w:val="center" w:pos="7852"/>
                <w:tab w:val="left" w:pos="13110"/>
              </w:tabs>
              <w:rPr>
                <w:rFonts w:ascii="Times New Roman" w:hAnsi="Times New Roman"/>
                <w:sz w:val="26"/>
                <w:szCs w:val="26"/>
              </w:rPr>
            </w:pPr>
          </w:p>
        </w:tc>
        <w:tc>
          <w:tcPr>
            <w:tcW w:w="1692" w:type="dxa"/>
            <w:vMerge/>
          </w:tcPr>
          <w:p w:rsidR="006D7748" w:rsidRPr="006D7594" w:rsidRDefault="006D7748" w:rsidP="00103A6A">
            <w:pPr>
              <w:pStyle w:val="ad"/>
              <w:tabs>
                <w:tab w:val="center" w:pos="7852"/>
                <w:tab w:val="left" w:pos="13110"/>
              </w:tabs>
              <w:rPr>
                <w:rFonts w:ascii="Times New Roman" w:hAnsi="Times New Roman"/>
                <w:sz w:val="26"/>
                <w:szCs w:val="26"/>
              </w:rPr>
            </w:pPr>
          </w:p>
        </w:tc>
        <w:tc>
          <w:tcPr>
            <w:tcW w:w="1852" w:type="dxa"/>
            <w:vMerge/>
          </w:tcPr>
          <w:p w:rsidR="006D7748" w:rsidRPr="006D7594" w:rsidRDefault="006D7748" w:rsidP="00103A6A">
            <w:pPr>
              <w:pStyle w:val="ad"/>
              <w:tabs>
                <w:tab w:val="center" w:pos="7852"/>
                <w:tab w:val="left" w:pos="13110"/>
              </w:tabs>
              <w:rPr>
                <w:rFonts w:ascii="Times New Roman" w:hAnsi="Times New Roman"/>
                <w:sz w:val="26"/>
                <w:szCs w:val="26"/>
              </w:rPr>
            </w:pPr>
          </w:p>
        </w:tc>
        <w:tc>
          <w:tcPr>
            <w:tcW w:w="1261" w:type="dxa"/>
          </w:tcPr>
          <w:p w:rsidR="006D7748" w:rsidRPr="006D7594" w:rsidRDefault="006D7748" w:rsidP="006D7748">
            <w:pPr>
              <w:pStyle w:val="ad"/>
              <w:tabs>
                <w:tab w:val="center" w:pos="7852"/>
                <w:tab w:val="left" w:pos="13110"/>
              </w:tabs>
              <w:jc w:val="center"/>
              <w:rPr>
                <w:rFonts w:ascii="Times New Roman" w:hAnsi="Times New Roman"/>
                <w:sz w:val="26"/>
                <w:szCs w:val="26"/>
              </w:rPr>
            </w:pPr>
            <w:r w:rsidRPr="006D7594">
              <w:rPr>
                <w:rFonts w:ascii="Times New Roman" w:hAnsi="Times New Roman"/>
                <w:sz w:val="26"/>
                <w:szCs w:val="26"/>
              </w:rPr>
              <w:t>городского бюджета</w:t>
            </w:r>
          </w:p>
        </w:tc>
        <w:tc>
          <w:tcPr>
            <w:tcW w:w="1276" w:type="dxa"/>
          </w:tcPr>
          <w:p w:rsidR="006D7748" w:rsidRPr="006D7594" w:rsidRDefault="006D7748" w:rsidP="006D7748">
            <w:pPr>
              <w:pStyle w:val="ad"/>
              <w:tabs>
                <w:tab w:val="center" w:pos="7852"/>
                <w:tab w:val="left" w:pos="13110"/>
              </w:tabs>
              <w:jc w:val="center"/>
              <w:rPr>
                <w:rFonts w:ascii="Times New Roman" w:hAnsi="Times New Roman"/>
                <w:sz w:val="26"/>
                <w:szCs w:val="26"/>
              </w:rPr>
            </w:pPr>
            <w:r w:rsidRPr="006D7594">
              <w:rPr>
                <w:rFonts w:ascii="Times New Roman" w:hAnsi="Times New Roman"/>
                <w:sz w:val="26"/>
                <w:szCs w:val="26"/>
              </w:rPr>
              <w:t>субсидии на иные цели</w:t>
            </w:r>
          </w:p>
        </w:tc>
        <w:tc>
          <w:tcPr>
            <w:tcW w:w="1710" w:type="dxa"/>
          </w:tcPr>
          <w:p w:rsidR="006D7748" w:rsidRPr="006D7594" w:rsidRDefault="006D7748" w:rsidP="006D7748">
            <w:pPr>
              <w:pStyle w:val="ad"/>
              <w:tabs>
                <w:tab w:val="center" w:pos="7852"/>
                <w:tab w:val="left" w:pos="13110"/>
              </w:tabs>
              <w:jc w:val="center"/>
              <w:rPr>
                <w:rFonts w:ascii="Times New Roman" w:hAnsi="Times New Roman"/>
                <w:sz w:val="26"/>
                <w:szCs w:val="26"/>
              </w:rPr>
            </w:pPr>
            <w:r w:rsidRPr="006D7594">
              <w:rPr>
                <w:rFonts w:ascii="Times New Roman" w:hAnsi="Times New Roman"/>
                <w:sz w:val="26"/>
                <w:szCs w:val="26"/>
              </w:rPr>
              <w:t>субсидии на муниципальное задание</w:t>
            </w:r>
          </w:p>
        </w:tc>
        <w:tc>
          <w:tcPr>
            <w:tcW w:w="1707" w:type="dxa"/>
          </w:tcPr>
          <w:p w:rsidR="006D7748" w:rsidRPr="006D7594" w:rsidRDefault="006D7748" w:rsidP="006D7748">
            <w:pPr>
              <w:pStyle w:val="ad"/>
              <w:tabs>
                <w:tab w:val="center" w:pos="7852"/>
                <w:tab w:val="left" w:pos="13110"/>
              </w:tabs>
              <w:jc w:val="center"/>
              <w:rPr>
                <w:rFonts w:ascii="Times New Roman" w:hAnsi="Times New Roman"/>
                <w:sz w:val="26"/>
                <w:szCs w:val="26"/>
              </w:rPr>
            </w:pPr>
            <w:r w:rsidRPr="006D7594">
              <w:rPr>
                <w:rFonts w:ascii="Times New Roman" w:hAnsi="Times New Roman"/>
                <w:sz w:val="26"/>
                <w:szCs w:val="26"/>
              </w:rPr>
              <w:t>приносящей доход деятельности</w:t>
            </w:r>
          </w:p>
        </w:tc>
        <w:tc>
          <w:tcPr>
            <w:tcW w:w="1128" w:type="dxa"/>
            <w:vMerge/>
          </w:tcPr>
          <w:p w:rsidR="006D7748" w:rsidRPr="006D7594" w:rsidRDefault="006D7748" w:rsidP="00103A6A">
            <w:pPr>
              <w:pStyle w:val="ad"/>
              <w:tabs>
                <w:tab w:val="center" w:pos="7852"/>
                <w:tab w:val="left" w:pos="13110"/>
              </w:tabs>
              <w:rPr>
                <w:rFonts w:ascii="Times New Roman" w:hAnsi="Times New Roman"/>
                <w:sz w:val="26"/>
                <w:szCs w:val="26"/>
              </w:rPr>
            </w:pPr>
          </w:p>
        </w:tc>
      </w:tr>
      <w:tr w:rsidR="006D7594" w:rsidRPr="006D7594" w:rsidTr="006D7748">
        <w:tc>
          <w:tcPr>
            <w:tcW w:w="704" w:type="dxa"/>
          </w:tcPr>
          <w:p w:rsidR="00103A6A" w:rsidRPr="006D7594" w:rsidRDefault="00103A6A" w:rsidP="00103A6A">
            <w:pPr>
              <w:pStyle w:val="ad"/>
              <w:tabs>
                <w:tab w:val="center" w:pos="7852"/>
                <w:tab w:val="left" w:pos="13110"/>
              </w:tabs>
              <w:rPr>
                <w:rFonts w:ascii="Times New Roman" w:hAnsi="Times New Roman"/>
                <w:sz w:val="26"/>
                <w:szCs w:val="26"/>
              </w:rPr>
            </w:pPr>
          </w:p>
        </w:tc>
        <w:tc>
          <w:tcPr>
            <w:tcW w:w="2693" w:type="dxa"/>
          </w:tcPr>
          <w:p w:rsidR="00103A6A" w:rsidRPr="006D7594" w:rsidRDefault="00103A6A" w:rsidP="00103A6A">
            <w:pPr>
              <w:pStyle w:val="ad"/>
              <w:tabs>
                <w:tab w:val="center" w:pos="7852"/>
                <w:tab w:val="left" w:pos="13110"/>
              </w:tabs>
              <w:rPr>
                <w:rFonts w:ascii="Times New Roman" w:hAnsi="Times New Roman"/>
                <w:sz w:val="26"/>
                <w:szCs w:val="26"/>
              </w:rPr>
            </w:pPr>
          </w:p>
        </w:tc>
        <w:tc>
          <w:tcPr>
            <w:tcW w:w="1701" w:type="dxa"/>
          </w:tcPr>
          <w:p w:rsidR="00103A6A" w:rsidRPr="006D7594" w:rsidRDefault="00103A6A" w:rsidP="00103A6A">
            <w:pPr>
              <w:pStyle w:val="ad"/>
              <w:tabs>
                <w:tab w:val="center" w:pos="7852"/>
                <w:tab w:val="left" w:pos="13110"/>
              </w:tabs>
              <w:rPr>
                <w:rFonts w:ascii="Times New Roman" w:hAnsi="Times New Roman"/>
                <w:sz w:val="26"/>
                <w:szCs w:val="26"/>
              </w:rPr>
            </w:pPr>
          </w:p>
        </w:tc>
        <w:tc>
          <w:tcPr>
            <w:tcW w:w="1692" w:type="dxa"/>
          </w:tcPr>
          <w:p w:rsidR="00103A6A" w:rsidRPr="006D7594" w:rsidRDefault="00103A6A" w:rsidP="00103A6A">
            <w:pPr>
              <w:pStyle w:val="ad"/>
              <w:tabs>
                <w:tab w:val="center" w:pos="7852"/>
                <w:tab w:val="left" w:pos="13110"/>
              </w:tabs>
              <w:rPr>
                <w:rFonts w:ascii="Times New Roman" w:hAnsi="Times New Roman"/>
                <w:sz w:val="26"/>
                <w:szCs w:val="26"/>
              </w:rPr>
            </w:pPr>
          </w:p>
        </w:tc>
        <w:tc>
          <w:tcPr>
            <w:tcW w:w="1852" w:type="dxa"/>
          </w:tcPr>
          <w:p w:rsidR="00103A6A" w:rsidRPr="006D7594" w:rsidRDefault="00103A6A" w:rsidP="00103A6A">
            <w:pPr>
              <w:pStyle w:val="ad"/>
              <w:tabs>
                <w:tab w:val="center" w:pos="7852"/>
                <w:tab w:val="left" w:pos="13110"/>
              </w:tabs>
              <w:rPr>
                <w:rFonts w:ascii="Times New Roman" w:hAnsi="Times New Roman"/>
                <w:sz w:val="26"/>
                <w:szCs w:val="26"/>
              </w:rPr>
            </w:pPr>
          </w:p>
        </w:tc>
        <w:tc>
          <w:tcPr>
            <w:tcW w:w="1261" w:type="dxa"/>
          </w:tcPr>
          <w:p w:rsidR="00103A6A" w:rsidRPr="006D7594" w:rsidRDefault="00103A6A" w:rsidP="00103A6A">
            <w:pPr>
              <w:pStyle w:val="ad"/>
              <w:tabs>
                <w:tab w:val="center" w:pos="7852"/>
                <w:tab w:val="left" w:pos="13110"/>
              </w:tabs>
              <w:rPr>
                <w:rFonts w:ascii="Times New Roman" w:hAnsi="Times New Roman"/>
                <w:sz w:val="26"/>
                <w:szCs w:val="26"/>
              </w:rPr>
            </w:pPr>
          </w:p>
        </w:tc>
        <w:tc>
          <w:tcPr>
            <w:tcW w:w="1276" w:type="dxa"/>
          </w:tcPr>
          <w:p w:rsidR="00103A6A" w:rsidRPr="006D7594" w:rsidRDefault="00103A6A" w:rsidP="00103A6A">
            <w:pPr>
              <w:pStyle w:val="ad"/>
              <w:tabs>
                <w:tab w:val="center" w:pos="7852"/>
                <w:tab w:val="left" w:pos="13110"/>
              </w:tabs>
              <w:rPr>
                <w:rFonts w:ascii="Times New Roman" w:hAnsi="Times New Roman"/>
                <w:sz w:val="26"/>
                <w:szCs w:val="26"/>
              </w:rPr>
            </w:pPr>
          </w:p>
        </w:tc>
        <w:tc>
          <w:tcPr>
            <w:tcW w:w="1710" w:type="dxa"/>
          </w:tcPr>
          <w:p w:rsidR="00103A6A" w:rsidRPr="006D7594" w:rsidRDefault="00103A6A" w:rsidP="00103A6A">
            <w:pPr>
              <w:pStyle w:val="ad"/>
              <w:tabs>
                <w:tab w:val="center" w:pos="7852"/>
                <w:tab w:val="left" w:pos="13110"/>
              </w:tabs>
              <w:rPr>
                <w:rFonts w:ascii="Times New Roman" w:hAnsi="Times New Roman"/>
                <w:sz w:val="26"/>
                <w:szCs w:val="26"/>
              </w:rPr>
            </w:pPr>
          </w:p>
        </w:tc>
        <w:tc>
          <w:tcPr>
            <w:tcW w:w="1707" w:type="dxa"/>
          </w:tcPr>
          <w:p w:rsidR="00103A6A" w:rsidRPr="006D7594" w:rsidRDefault="00103A6A" w:rsidP="00103A6A">
            <w:pPr>
              <w:pStyle w:val="ad"/>
              <w:tabs>
                <w:tab w:val="center" w:pos="7852"/>
                <w:tab w:val="left" w:pos="13110"/>
              </w:tabs>
              <w:rPr>
                <w:rFonts w:ascii="Times New Roman" w:hAnsi="Times New Roman"/>
                <w:sz w:val="26"/>
                <w:szCs w:val="26"/>
              </w:rPr>
            </w:pPr>
          </w:p>
        </w:tc>
        <w:tc>
          <w:tcPr>
            <w:tcW w:w="1128" w:type="dxa"/>
          </w:tcPr>
          <w:p w:rsidR="00103A6A" w:rsidRPr="006D7594" w:rsidRDefault="00103A6A" w:rsidP="00103A6A">
            <w:pPr>
              <w:pStyle w:val="ad"/>
              <w:tabs>
                <w:tab w:val="center" w:pos="7852"/>
                <w:tab w:val="left" w:pos="13110"/>
              </w:tabs>
              <w:rPr>
                <w:rFonts w:ascii="Times New Roman" w:hAnsi="Times New Roman"/>
                <w:sz w:val="26"/>
                <w:szCs w:val="26"/>
              </w:rPr>
            </w:pPr>
          </w:p>
        </w:tc>
      </w:tr>
      <w:tr w:rsidR="006D7594" w:rsidRPr="006D7594" w:rsidTr="006D7748">
        <w:tc>
          <w:tcPr>
            <w:tcW w:w="704" w:type="dxa"/>
          </w:tcPr>
          <w:p w:rsidR="006D7748" w:rsidRPr="006D7594" w:rsidRDefault="006D7748" w:rsidP="00103A6A">
            <w:pPr>
              <w:pStyle w:val="ad"/>
              <w:tabs>
                <w:tab w:val="center" w:pos="7852"/>
                <w:tab w:val="left" w:pos="13110"/>
              </w:tabs>
              <w:rPr>
                <w:rFonts w:ascii="Times New Roman" w:hAnsi="Times New Roman"/>
                <w:sz w:val="26"/>
                <w:szCs w:val="26"/>
              </w:rPr>
            </w:pPr>
          </w:p>
        </w:tc>
        <w:tc>
          <w:tcPr>
            <w:tcW w:w="2693" w:type="dxa"/>
          </w:tcPr>
          <w:p w:rsidR="006D7748" w:rsidRPr="006D7594" w:rsidRDefault="006D7748" w:rsidP="00103A6A">
            <w:pPr>
              <w:pStyle w:val="ad"/>
              <w:tabs>
                <w:tab w:val="center" w:pos="7852"/>
                <w:tab w:val="left" w:pos="13110"/>
              </w:tabs>
              <w:rPr>
                <w:rFonts w:ascii="Times New Roman" w:hAnsi="Times New Roman"/>
                <w:sz w:val="26"/>
                <w:szCs w:val="26"/>
              </w:rPr>
            </w:pPr>
          </w:p>
        </w:tc>
        <w:tc>
          <w:tcPr>
            <w:tcW w:w="1701" w:type="dxa"/>
          </w:tcPr>
          <w:p w:rsidR="006D7748" w:rsidRPr="006D7594" w:rsidRDefault="006D7748" w:rsidP="00103A6A">
            <w:pPr>
              <w:pStyle w:val="ad"/>
              <w:tabs>
                <w:tab w:val="center" w:pos="7852"/>
                <w:tab w:val="left" w:pos="13110"/>
              </w:tabs>
              <w:rPr>
                <w:rFonts w:ascii="Times New Roman" w:hAnsi="Times New Roman"/>
                <w:sz w:val="26"/>
                <w:szCs w:val="26"/>
              </w:rPr>
            </w:pPr>
          </w:p>
        </w:tc>
        <w:tc>
          <w:tcPr>
            <w:tcW w:w="1692" w:type="dxa"/>
          </w:tcPr>
          <w:p w:rsidR="006D7748" w:rsidRPr="006D7594" w:rsidRDefault="006D7748" w:rsidP="00103A6A">
            <w:pPr>
              <w:pStyle w:val="ad"/>
              <w:tabs>
                <w:tab w:val="center" w:pos="7852"/>
                <w:tab w:val="left" w:pos="13110"/>
              </w:tabs>
              <w:rPr>
                <w:rFonts w:ascii="Times New Roman" w:hAnsi="Times New Roman"/>
                <w:sz w:val="26"/>
                <w:szCs w:val="26"/>
              </w:rPr>
            </w:pPr>
          </w:p>
        </w:tc>
        <w:tc>
          <w:tcPr>
            <w:tcW w:w="1852" w:type="dxa"/>
          </w:tcPr>
          <w:p w:rsidR="006D7748" w:rsidRPr="006D7594" w:rsidRDefault="006D7748" w:rsidP="00103A6A">
            <w:pPr>
              <w:pStyle w:val="ad"/>
              <w:tabs>
                <w:tab w:val="center" w:pos="7852"/>
                <w:tab w:val="left" w:pos="13110"/>
              </w:tabs>
              <w:rPr>
                <w:rFonts w:ascii="Times New Roman" w:hAnsi="Times New Roman"/>
                <w:sz w:val="26"/>
                <w:szCs w:val="26"/>
              </w:rPr>
            </w:pPr>
          </w:p>
        </w:tc>
        <w:tc>
          <w:tcPr>
            <w:tcW w:w="1261" w:type="dxa"/>
          </w:tcPr>
          <w:p w:rsidR="006D7748" w:rsidRPr="006D7594" w:rsidRDefault="006D7748" w:rsidP="00103A6A">
            <w:pPr>
              <w:pStyle w:val="ad"/>
              <w:tabs>
                <w:tab w:val="center" w:pos="7852"/>
                <w:tab w:val="left" w:pos="13110"/>
              </w:tabs>
              <w:rPr>
                <w:rFonts w:ascii="Times New Roman" w:hAnsi="Times New Roman"/>
                <w:sz w:val="26"/>
                <w:szCs w:val="26"/>
              </w:rPr>
            </w:pPr>
          </w:p>
        </w:tc>
        <w:tc>
          <w:tcPr>
            <w:tcW w:w="1276" w:type="dxa"/>
          </w:tcPr>
          <w:p w:rsidR="006D7748" w:rsidRPr="006D7594" w:rsidRDefault="006D7748" w:rsidP="00103A6A">
            <w:pPr>
              <w:pStyle w:val="ad"/>
              <w:tabs>
                <w:tab w:val="center" w:pos="7852"/>
                <w:tab w:val="left" w:pos="13110"/>
              </w:tabs>
              <w:rPr>
                <w:rFonts w:ascii="Times New Roman" w:hAnsi="Times New Roman"/>
                <w:sz w:val="26"/>
                <w:szCs w:val="26"/>
              </w:rPr>
            </w:pPr>
          </w:p>
        </w:tc>
        <w:tc>
          <w:tcPr>
            <w:tcW w:w="1710" w:type="dxa"/>
          </w:tcPr>
          <w:p w:rsidR="006D7748" w:rsidRPr="006D7594" w:rsidRDefault="006D7748" w:rsidP="00103A6A">
            <w:pPr>
              <w:pStyle w:val="ad"/>
              <w:tabs>
                <w:tab w:val="center" w:pos="7852"/>
                <w:tab w:val="left" w:pos="13110"/>
              </w:tabs>
              <w:rPr>
                <w:rFonts w:ascii="Times New Roman" w:hAnsi="Times New Roman"/>
                <w:sz w:val="26"/>
                <w:szCs w:val="26"/>
              </w:rPr>
            </w:pPr>
          </w:p>
        </w:tc>
        <w:tc>
          <w:tcPr>
            <w:tcW w:w="1707" w:type="dxa"/>
          </w:tcPr>
          <w:p w:rsidR="006D7748" w:rsidRPr="006D7594" w:rsidRDefault="006D7748" w:rsidP="00103A6A">
            <w:pPr>
              <w:pStyle w:val="ad"/>
              <w:tabs>
                <w:tab w:val="center" w:pos="7852"/>
                <w:tab w:val="left" w:pos="13110"/>
              </w:tabs>
              <w:rPr>
                <w:rFonts w:ascii="Times New Roman" w:hAnsi="Times New Roman"/>
                <w:sz w:val="26"/>
                <w:szCs w:val="26"/>
              </w:rPr>
            </w:pPr>
          </w:p>
        </w:tc>
        <w:tc>
          <w:tcPr>
            <w:tcW w:w="1128" w:type="dxa"/>
          </w:tcPr>
          <w:p w:rsidR="006D7748" w:rsidRPr="006D7594" w:rsidRDefault="006D7748" w:rsidP="00103A6A">
            <w:pPr>
              <w:pStyle w:val="ad"/>
              <w:tabs>
                <w:tab w:val="center" w:pos="7852"/>
                <w:tab w:val="left" w:pos="13110"/>
              </w:tabs>
              <w:rPr>
                <w:rFonts w:ascii="Times New Roman" w:hAnsi="Times New Roman"/>
                <w:sz w:val="26"/>
                <w:szCs w:val="26"/>
              </w:rPr>
            </w:pPr>
          </w:p>
        </w:tc>
      </w:tr>
      <w:tr w:rsidR="006D7594" w:rsidRPr="006D7594" w:rsidTr="006D7748">
        <w:tc>
          <w:tcPr>
            <w:tcW w:w="8642" w:type="dxa"/>
            <w:gridSpan w:val="5"/>
          </w:tcPr>
          <w:p w:rsidR="006D7748" w:rsidRPr="006D7594" w:rsidRDefault="006D7748" w:rsidP="006D7748">
            <w:pPr>
              <w:pStyle w:val="ad"/>
              <w:tabs>
                <w:tab w:val="center" w:pos="7852"/>
                <w:tab w:val="left" w:pos="13110"/>
              </w:tabs>
              <w:jc w:val="right"/>
              <w:rPr>
                <w:rFonts w:ascii="Times New Roman" w:hAnsi="Times New Roman"/>
                <w:sz w:val="26"/>
                <w:szCs w:val="26"/>
              </w:rPr>
            </w:pPr>
            <w:r w:rsidRPr="006D7594">
              <w:rPr>
                <w:rFonts w:ascii="Times New Roman" w:hAnsi="Times New Roman"/>
                <w:sz w:val="26"/>
                <w:szCs w:val="26"/>
              </w:rPr>
              <w:t>Итого:</w:t>
            </w:r>
          </w:p>
        </w:tc>
        <w:tc>
          <w:tcPr>
            <w:tcW w:w="1261" w:type="dxa"/>
          </w:tcPr>
          <w:p w:rsidR="006D7748" w:rsidRPr="006D7594" w:rsidRDefault="006D7748" w:rsidP="00103A6A">
            <w:pPr>
              <w:pStyle w:val="ad"/>
              <w:tabs>
                <w:tab w:val="center" w:pos="7852"/>
                <w:tab w:val="left" w:pos="13110"/>
              </w:tabs>
              <w:rPr>
                <w:rFonts w:ascii="Times New Roman" w:hAnsi="Times New Roman"/>
                <w:sz w:val="26"/>
                <w:szCs w:val="26"/>
              </w:rPr>
            </w:pPr>
          </w:p>
        </w:tc>
        <w:tc>
          <w:tcPr>
            <w:tcW w:w="1276" w:type="dxa"/>
          </w:tcPr>
          <w:p w:rsidR="006D7748" w:rsidRPr="006D7594" w:rsidRDefault="006D7748" w:rsidP="00103A6A">
            <w:pPr>
              <w:pStyle w:val="ad"/>
              <w:tabs>
                <w:tab w:val="center" w:pos="7852"/>
                <w:tab w:val="left" w:pos="13110"/>
              </w:tabs>
              <w:rPr>
                <w:rFonts w:ascii="Times New Roman" w:hAnsi="Times New Roman"/>
                <w:sz w:val="26"/>
                <w:szCs w:val="26"/>
              </w:rPr>
            </w:pPr>
          </w:p>
        </w:tc>
        <w:tc>
          <w:tcPr>
            <w:tcW w:w="1710" w:type="dxa"/>
          </w:tcPr>
          <w:p w:rsidR="006D7748" w:rsidRPr="006D7594" w:rsidRDefault="006D7748" w:rsidP="00103A6A">
            <w:pPr>
              <w:pStyle w:val="ad"/>
              <w:tabs>
                <w:tab w:val="center" w:pos="7852"/>
                <w:tab w:val="left" w:pos="13110"/>
              </w:tabs>
              <w:rPr>
                <w:rFonts w:ascii="Times New Roman" w:hAnsi="Times New Roman"/>
                <w:sz w:val="26"/>
                <w:szCs w:val="26"/>
              </w:rPr>
            </w:pPr>
          </w:p>
        </w:tc>
        <w:tc>
          <w:tcPr>
            <w:tcW w:w="1707" w:type="dxa"/>
          </w:tcPr>
          <w:p w:rsidR="006D7748" w:rsidRPr="006D7594" w:rsidRDefault="006D7748" w:rsidP="00103A6A">
            <w:pPr>
              <w:pStyle w:val="ad"/>
              <w:tabs>
                <w:tab w:val="center" w:pos="7852"/>
                <w:tab w:val="left" w:pos="13110"/>
              </w:tabs>
              <w:rPr>
                <w:rFonts w:ascii="Times New Roman" w:hAnsi="Times New Roman"/>
                <w:sz w:val="26"/>
                <w:szCs w:val="26"/>
              </w:rPr>
            </w:pPr>
          </w:p>
        </w:tc>
        <w:tc>
          <w:tcPr>
            <w:tcW w:w="1128" w:type="dxa"/>
          </w:tcPr>
          <w:p w:rsidR="006D7748" w:rsidRPr="006D7594" w:rsidRDefault="006D7748" w:rsidP="00103A6A">
            <w:pPr>
              <w:pStyle w:val="ad"/>
              <w:tabs>
                <w:tab w:val="center" w:pos="7852"/>
                <w:tab w:val="left" w:pos="13110"/>
              </w:tabs>
              <w:rPr>
                <w:rFonts w:ascii="Times New Roman" w:hAnsi="Times New Roman"/>
                <w:sz w:val="26"/>
                <w:szCs w:val="26"/>
              </w:rPr>
            </w:pPr>
          </w:p>
        </w:tc>
      </w:tr>
    </w:tbl>
    <w:p w:rsidR="00103A6A" w:rsidRPr="006D7594" w:rsidRDefault="00103A6A" w:rsidP="00103A6A">
      <w:pPr>
        <w:pStyle w:val="ad"/>
        <w:tabs>
          <w:tab w:val="center" w:pos="7852"/>
          <w:tab w:val="left" w:pos="13110"/>
        </w:tabs>
        <w:rPr>
          <w:rFonts w:ascii="Times New Roman" w:hAnsi="Times New Roman"/>
          <w:sz w:val="26"/>
          <w:szCs w:val="26"/>
        </w:rPr>
      </w:pPr>
    </w:p>
    <w:p w:rsidR="006D7748" w:rsidRPr="006D7594" w:rsidRDefault="006D7748" w:rsidP="006D7748">
      <w:pPr>
        <w:pStyle w:val="ad"/>
        <w:tabs>
          <w:tab w:val="left" w:pos="9960"/>
        </w:tabs>
        <w:rPr>
          <w:rFonts w:ascii="Times New Roman" w:hAnsi="Times New Roman"/>
          <w:sz w:val="26"/>
          <w:szCs w:val="26"/>
        </w:rPr>
      </w:pPr>
      <w:r w:rsidRPr="006D7594">
        <w:rPr>
          <w:rFonts w:ascii="Times New Roman" w:hAnsi="Times New Roman"/>
          <w:sz w:val="26"/>
          <w:szCs w:val="26"/>
        </w:rPr>
        <w:t>Руководитель (уполномоченное лицо)</w:t>
      </w:r>
      <w:r w:rsidRPr="006D7594">
        <w:rPr>
          <w:rFonts w:ascii="Times New Roman" w:hAnsi="Times New Roman"/>
          <w:sz w:val="26"/>
          <w:szCs w:val="26"/>
        </w:rPr>
        <w:tab/>
      </w:r>
    </w:p>
    <w:p w:rsidR="006D7748" w:rsidRPr="006D7594" w:rsidRDefault="006D7748" w:rsidP="006D7748">
      <w:pPr>
        <w:pStyle w:val="ad"/>
        <w:rPr>
          <w:rFonts w:ascii="Times New Roman" w:hAnsi="Times New Roman"/>
          <w:sz w:val="26"/>
          <w:szCs w:val="26"/>
        </w:rPr>
      </w:pPr>
      <w:r w:rsidRPr="006D7594">
        <w:rPr>
          <w:rFonts w:ascii="Times New Roman" w:hAnsi="Times New Roman"/>
          <w:noProof/>
          <w:sz w:val="26"/>
          <w:szCs w:val="26"/>
        </w:rPr>
        <mc:AlternateContent>
          <mc:Choice Requires="wps">
            <w:drawing>
              <wp:anchor distT="0" distB="0" distL="114300" distR="114300" simplePos="0" relativeHeight="251678720" behindDoc="0" locked="0" layoutInCell="1" allowOverlap="1">
                <wp:simplePos x="0" y="0"/>
                <wp:positionH relativeFrom="column">
                  <wp:posOffset>2554605</wp:posOffset>
                </wp:positionH>
                <wp:positionV relativeFrom="paragraph">
                  <wp:posOffset>191135</wp:posOffset>
                </wp:positionV>
                <wp:extent cx="2095500" cy="0"/>
                <wp:effectExtent l="0" t="0" r="19050" b="19050"/>
                <wp:wrapNone/>
                <wp:docPr id="12" name="Прямая соединительная линия 12"/>
                <wp:cNvGraphicFramePr/>
                <a:graphic xmlns:a="http://schemas.openxmlformats.org/drawingml/2006/main">
                  <a:graphicData uri="http://schemas.microsoft.com/office/word/2010/wordprocessingShape">
                    <wps:wsp>
                      <wps:cNvCnPr/>
                      <wps:spPr>
                        <a:xfrm>
                          <a:off x="0" y="0"/>
                          <a:ext cx="20955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E595A4" id="Прямая соединительная линия 12"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01.15pt,15.05pt" to="366.1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" strokecolor="black [3040]"/>
            </w:pict>
          </mc:Fallback>
        </mc:AlternateContent>
      </w:r>
      <w:r w:rsidRPr="006D7594">
        <w:rPr>
          <w:rFonts w:ascii="Times New Roman" w:hAnsi="Times New Roman"/>
          <w:sz w:val="26"/>
          <w:szCs w:val="26"/>
        </w:rPr>
        <w:t xml:space="preserve">субъекта централизованного учета              </w:t>
      </w:r>
    </w:p>
    <w:p w:rsidR="006D7748" w:rsidRPr="006D7594" w:rsidRDefault="006D7748" w:rsidP="006D7748">
      <w:pPr>
        <w:pStyle w:val="ad"/>
        <w:rPr>
          <w:rFonts w:ascii="Times New Roman" w:hAnsi="Times New Roman"/>
          <w:sz w:val="26"/>
          <w:szCs w:val="26"/>
        </w:rPr>
      </w:pPr>
      <w:r w:rsidRPr="006D7594">
        <w:rPr>
          <w:rFonts w:ascii="Times New Roman" w:hAnsi="Times New Roman"/>
          <w:noProof/>
          <w:sz w:val="26"/>
          <w:szCs w:val="26"/>
        </w:rPr>
        <mc:AlternateContent>
          <mc:Choice Requires="wps">
            <w:drawing>
              <wp:anchor distT="0" distB="0" distL="114300" distR="114300" simplePos="0" relativeHeight="251680768" behindDoc="0" locked="0" layoutInCell="1" allowOverlap="1" wp14:anchorId="6E51A5C0" wp14:editId="4D50A472">
                <wp:simplePos x="0" y="0"/>
                <wp:positionH relativeFrom="column">
                  <wp:posOffset>4907280</wp:posOffset>
                </wp:positionH>
                <wp:positionV relativeFrom="paragraph">
                  <wp:posOffset>11431</wp:posOffset>
                </wp:positionV>
                <wp:extent cx="2181225" cy="0"/>
                <wp:effectExtent l="0" t="0" r="28575" b="19050"/>
                <wp:wrapNone/>
                <wp:docPr id="13" name="Прямая соединительная линия 13"/>
                <wp:cNvGraphicFramePr/>
                <a:graphic xmlns:a="http://schemas.openxmlformats.org/drawingml/2006/main">
                  <a:graphicData uri="http://schemas.microsoft.com/office/word/2010/wordprocessingShape">
                    <wps:wsp>
                      <wps:cNvCnPr/>
                      <wps:spPr>
                        <a:xfrm>
                          <a:off x="0" y="0"/>
                          <a:ext cx="21812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EE00749" id="Прямая соединительная линия 13"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6.4pt,.9pt" to="558.1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"/>
            </w:pict>
          </mc:Fallback>
        </mc:AlternateContent>
      </w:r>
      <w:r w:rsidRPr="006D7594">
        <w:rPr>
          <w:rFonts w:ascii="Times New Roman" w:hAnsi="Times New Roman"/>
          <w:sz w:val="26"/>
          <w:szCs w:val="26"/>
        </w:rPr>
        <w:t xml:space="preserve">                                                                              (</w:t>
      </w:r>
      <w:proofErr w:type="gramStart"/>
      <w:r w:rsidRPr="006D7594">
        <w:rPr>
          <w:rFonts w:ascii="Times New Roman" w:hAnsi="Times New Roman"/>
          <w:sz w:val="26"/>
          <w:szCs w:val="26"/>
        </w:rPr>
        <w:t xml:space="preserve">подпись)   </w:t>
      </w:r>
      <w:proofErr w:type="gramEnd"/>
      <w:r w:rsidRPr="006D7594">
        <w:rPr>
          <w:rFonts w:ascii="Times New Roman" w:hAnsi="Times New Roman"/>
          <w:sz w:val="26"/>
          <w:szCs w:val="26"/>
        </w:rPr>
        <w:t xml:space="preserve">                            (расшифровка подписи)</w:t>
      </w:r>
    </w:p>
    <w:p w:rsidR="006D7748" w:rsidRPr="006D7594" w:rsidRDefault="006D7748" w:rsidP="006D7748">
      <w:pPr>
        <w:pStyle w:val="ad"/>
        <w:rPr>
          <w:rFonts w:ascii="Times New Roman" w:hAnsi="Times New Roman"/>
          <w:sz w:val="26"/>
          <w:szCs w:val="26"/>
        </w:rPr>
      </w:pPr>
    </w:p>
    <w:p w:rsidR="006D7748" w:rsidRPr="006D7594" w:rsidRDefault="00AC4E79" w:rsidP="006D7748">
      <w:pPr>
        <w:pStyle w:val="ad"/>
        <w:rPr>
          <w:rFonts w:ascii="Times New Roman" w:hAnsi="Times New Roman"/>
          <w:sz w:val="26"/>
          <w:szCs w:val="26"/>
        </w:rPr>
      </w:pPr>
      <w:r w:rsidRPr="006D7594">
        <w:rPr>
          <w:rFonts w:ascii="Times New Roman" w:hAnsi="Times New Roman"/>
          <w:noProof/>
          <w:sz w:val="26"/>
          <w:szCs w:val="26"/>
        </w:rPr>
        <mc:AlternateContent>
          <mc:Choice Requires="wps">
            <w:drawing>
              <wp:anchor distT="0" distB="0" distL="114300" distR="114300" simplePos="0" relativeHeight="251686912" behindDoc="0" locked="0" layoutInCell="1" allowOverlap="1" wp14:anchorId="6E51A5C0" wp14:editId="4D50A472">
                <wp:simplePos x="0" y="0"/>
                <wp:positionH relativeFrom="column">
                  <wp:posOffset>5269230</wp:posOffset>
                </wp:positionH>
                <wp:positionV relativeFrom="paragraph">
                  <wp:posOffset>165101</wp:posOffset>
                </wp:positionV>
                <wp:extent cx="2371725" cy="0"/>
                <wp:effectExtent l="0" t="0" r="28575" b="19050"/>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23717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E2F997" id="Прямая соединительная линия 16"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14.9pt,13pt" to="601.6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"/>
            </w:pict>
          </mc:Fallback>
        </mc:AlternateContent>
      </w:r>
      <w:r w:rsidRPr="006D7594">
        <w:rPr>
          <w:rFonts w:ascii="Times New Roman" w:hAnsi="Times New Roman"/>
          <w:noProof/>
          <w:sz w:val="26"/>
          <w:szCs w:val="26"/>
        </w:rPr>
        <mc:AlternateContent>
          <mc:Choice Requires="wps">
            <w:drawing>
              <wp:anchor distT="0" distB="0" distL="114300" distR="114300" simplePos="0" relativeHeight="251684864" behindDoc="0" locked="0" layoutInCell="1" allowOverlap="1" wp14:anchorId="6E51A5C0" wp14:editId="4D50A472">
                <wp:simplePos x="0" y="0"/>
                <wp:positionH relativeFrom="column">
                  <wp:posOffset>3316605</wp:posOffset>
                </wp:positionH>
                <wp:positionV relativeFrom="paragraph">
                  <wp:posOffset>155576</wp:posOffset>
                </wp:positionV>
                <wp:extent cx="1781175" cy="0"/>
                <wp:effectExtent l="0" t="0" r="28575" b="19050"/>
                <wp:wrapNone/>
                <wp:docPr id="15" name="Прямая соединительная линия 15"/>
                <wp:cNvGraphicFramePr/>
                <a:graphic xmlns:a="http://schemas.openxmlformats.org/drawingml/2006/main">
                  <a:graphicData uri="http://schemas.microsoft.com/office/word/2010/wordprocessingShape">
                    <wps:wsp>
                      <wps:cNvCnPr/>
                      <wps:spPr>
                        <a:xfrm>
                          <a:off x="0" y="0"/>
                          <a:ext cx="17811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8CEA34E" id="Прямая соединительная линия 15"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1.15pt,12.25pt" to="401.4pt,1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"/>
            </w:pict>
          </mc:Fallback>
        </mc:AlternateContent>
      </w:r>
      <w:r w:rsidR="006D7748" w:rsidRPr="006D7594">
        <w:rPr>
          <w:rFonts w:ascii="Times New Roman" w:hAnsi="Times New Roman"/>
          <w:noProof/>
          <w:sz w:val="26"/>
          <w:szCs w:val="26"/>
        </w:rPr>
        <mc:AlternateContent>
          <mc:Choice Requires="wps">
            <w:drawing>
              <wp:anchor distT="0" distB="0" distL="114300" distR="114300" simplePos="0" relativeHeight="251682816" behindDoc="0" locked="0" layoutInCell="1" allowOverlap="1" wp14:anchorId="6E51A5C0" wp14:editId="4D50A472">
                <wp:simplePos x="0" y="0"/>
                <wp:positionH relativeFrom="column">
                  <wp:posOffset>1095375</wp:posOffset>
                </wp:positionH>
                <wp:positionV relativeFrom="paragraph">
                  <wp:posOffset>152400</wp:posOffset>
                </wp:positionV>
                <wp:extent cx="2095500" cy="0"/>
                <wp:effectExtent l="0" t="0" r="19050" b="1905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209550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1B5110E6" id="Прямая соединительная линия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86.25pt,12pt" to="251.25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"/>
            </w:pict>
          </mc:Fallback>
        </mc:AlternateContent>
      </w:r>
      <w:r w:rsidR="006D7748" w:rsidRPr="006D7594">
        <w:rPr>
          <w:rFonts w:ascii="Times New Roman" w:hAnsi="Times New Roman"/>
          <w:sz w:val="26"/>
          <w:szCs w:val="26"/>
        </w:rPr>
        <w:t xml:space="preserve">Исполнитель </w:t>
      </w:r>
    </w:p>
    <w:p w:rsidR="006D7748" w:rsidRPr="006D7594" w:rsidRDefault="006D7748" w:rsidP="006D7748">
      <w:pPr>
        <w:pStyle w:val="ad"/>
        <w:rPr>
          <w:rFonts w:ascii="Times New Roman" w:hAnsi="Times New Roman"/>
          <w:sz w:val="26"/>
          <w:szCs w:val="26"/>
        </w:rPr>
      </w:pPr>
      <w:r w:rsidRPr="006D7594">
        <w:rPr>
          <w:rFonts w:ascii="Times New Roman" w:hAnsi="Times New Roman"/>
          <w:sz w:val="26"/>
          <w:szCs w:val="26"/>
        </w:rPr>
        <w:t xml:space="preserve">                                        (</w:t>
      </w:r>
      <w:proofErr w:type="gramStart"/>
      <w:r w:rsidRPr="006D7594">
        <w:rPr>
          <w:rFonts w:ascii="Times New Roman" w:hAnsi="Times New Roman"/>
          <w:sz w:val="26"/>
          <w:szCs w:val="26"/>
        </w:rPr>
        <w:t xml:space="preserve">должность)   </w:t>
      </w:r>
      <w:proofErr w:type="gramEnd"/>
      <w:r w:rsidRPr="006D7594">
        <w:rPr>
          <w:rFonts w:ascii="Times New Roman" w:hAnsi="Times New Roman"/>
          <w:sz w:val="26"/>
          <w:szCs w:val="26"/>
        </w:rPr>
        <w:t xml:space="preserve">                   </w:t>
      </w:r>
      <w:r w:rsidR="00AC4E79" w:rsidRPr="006D7594">
        <w:rPr>
          <w:rFonts w:ascii="Times New Roman" w:hAnsi="Times New Roman"/>
          <w:sz w:val="26"/>
          <w:szCs w:val="26"/>
        </w:rPr>
        <w:t xml:space="preserve">        </w:t>
      </w:r>
      <w:r w:rsidRPr="006D7594">
        <w:rPr>
          <w:rFonts w:ascii="Times New Roman" w:hAnsi="Times New Roman"/>
          <w:sz w:val="26"/>
          <w:szCs w:val="26"/>
        </w:rPr>
        <w:t xml:space="preserve">  (подпись)                          (расшифровка подписи)</w:t>
      </w:r>
    </w:p>
    <w:p w:rsidR="00AC4E79" w:rsidRPr="006D7594" w:rsidRDefault="00AC4E79" w:rsidP="006D7748">
      <w:pPr>
        <w:pStyle w:val="ad"/>
        <w:rPr>
          <w:rFonts w:ascii="Times New Roman" w:hAnsi="Times New Roman"/>
          <w:sz w:val="26"/>
          <w:szCs w:val="26"/>
        </w:rPr>
      </w:pPr>
    </w:p>
    <w:p w:rsidR="00AC4E79" w:rsidRPr="006D7594" w:rsidRDefault="00AC4E79" w:rsidP="006D7748">
      <w:pPr>
        <w:pStyle w:val="ad"/>
        <w:rPr>
          <w:rFonts w:ascii="Times New Roman" w:hAnsi="Times New Roman"/>
          <w:sz w:val="26"/>
          <w:szCs w:val="26"/>
        </w:rPr>
      </w:pPr>
    </w:p>
    <w:p w:rsidR="002D0AB2" w:rsidRPr="006D7594" w:rsidRDefault="00103A6A" w:rsidP="006F79BD">
      <w:pPr>
        <w:pStyle w:val="ad"/>
        <w:rPr>
          <w:rFonts w:ascii="Times New Roman" w:hAnsi="Times New Roman"/>
          <w:sz w:val="26"/>
          <w:szCs w:val="26"/>
        </w:rPr>
        <w:sectPr w:rsidR="002D0AB2" w:rsidRPr="006D7594" w:rsidSect="006937E6">
          <w:pgSz w:w="16838" w:h="11906" w:orient="landscape" w:code="9"/>
          <w:pgMar w:top="1418" w:right="567" w:bottom="567" w:left="567" w:header="709" w:footer="0" w:gutter="0"/>
          <w:pgNumType w:start="1"/>
          <w:cols w:space="720"/>
          <w:titlePg/>
          <w:docGrid w:linePitch="299"/>
        </w:sectPr>
      </w:pPr>
      <w:r w:rsidRPr="006D7594">
        <w:rPr>
          <w:rFonts w:ascii="Times New Roman" w:hAnsi="Times New Roman"/>
          <w:sz w:val="26"/>
          <w:szCs w:val="26"/>
        </w:rPr>
        <w:t xml:space="preserve">                </w:t>
      </w:r>
    </w:p>
    <w:p w:rsidR="006F79BD" w:rsidRPr="006D7594" w:rsidRDefault="006F79BD" w:rsidP="006F79BD">
      <w:pPr>
        <w:pStyle w:val="ad"/>
        <w:jc w:val="center"/>
        <w:rPr>
          <w:rFonts w:ascii="Times New Roman" w:hAnsi="Times New Roman"/>
          <w:sz w:val="26"/>
          <w:szCs w:val="26"/>
        </w:rPr>
      </w:pPr>
    </w:p>
    <w:p w:rsidR="00054755" w:rsidRPr="006D7594" w:rsidRDefault="00054755" w:rsidP="00054755">
      <w:pPr>
        <w:pStyle w:val="ad"/>
        <w:ind w:left="6521"/>
        <w:jc w:val="both"/>
        <w:rPr>
          <w:rFonts w:ascii="Times New Roman" w:hAnsi="Times New Roman"/>
          <w:sz w:val="26"/>
          <w:szCs w:val="26"/>
        </w:rPr>
      </w:pPr>
      <w:r w:rsidRPr="006D7594">
        <w:rPr>
          <w:rFonts w:ascii="Times New Roman" w:hAnsi="Times New Roman"/>
          <w:sz w:val="26"/>
          <w:szCs w:val="26"/>
        </w:rPr>
        <w:t>Приложение 2</w:t>
      </w:r>
    </w:p>
    <w:p w:rsidR="00054755" w:rsidRPr="006D7594" w:rsidRDefault="00054755" w:rsidP="00054755">
      <w:pPr>
        <w:pStyle w:val="ad"/>
        <w:ind w:left="6521"/>
        <w:jc w:val="both"/>
        <w:rPr>
          <w:rFonts w:ascii="Times New Roman" w:hAnsi="Times New Roman"/>
          <w:sz w:val="26"/>
          <w:szCs w:val="26"/>
        </w:rPr>
      </w:pPr>
      <w:r w:rsidRPr="006D7594">
        <w:rPr>
          <w:rFonts w:ascii="Times New Roman" w:hAnsi="Times New Roman"/>
          <w:sz w:val="26"/>
          <w:szCs w:val="26"/>
        </w:rPr>
        <w:t xml:space="preserve">к распоряжению финансового </w:t>
      </w:r>
    </w:p>
    <w:p w:rsidR="00054755" w:rsidRPr="006D7594" w:rsidRDefault="00054755" w:rsidP="00054755">
      <w:pPr>
        <w:pStyle w:val="ad"/>
        <w:ind w:left="6521"/>
        <w:jc w:val="both"/>
        <w:rPr>
          <w:rFonts w:ascii="Times New Roman" w:hAnsi="Times New Roman"/>
          <w:sz w:val="26"/>
          <w:szCs w:val="26"/>
        </w:rPr>
      </w:pPr>
      <w:r w:rsidRPr="006D7594">
        <w:rPr>
          <w:rFonts w:ascii="Times New Roman" w:hAnsi="Times New Roman"/>
          <w:sz w:val="26"/>
          <w:szCs w:val="26"/>
        </w:rPr>
        <w:t>управления мэрии города</w:t>
      </w:r>
    </w:p>
    <w:p w:rsidR="00054755" w:rsidRPr="006D7594" w:rsidRDefault="00054755" w:rsidP="00054755">
      <w:pPr>
        <w:pStyle w:val="ad"/>
        <w:ind w:left="6521"/>
        <w:jc w:val="both"/>
        <w:rPr>
          <w:rFonts w:ascii="Times New Roman" w:hAnsi="Times New Roman"/>
          <w:sz w:val="26"/>
          <w:szCs w:val="26"/>
        </w:rPr>
      </w:pPr>
      <w:r w:rsidRPr="006D7594">
        <w:rPr>
          <w:rFonts w:ascii="Times New Roman" w:hAnsi="Times New Roman"/>
          <w:sz w:val="26"/>
          <w:szCs w:val="26"/>
        </w:rPr>
        <w:t>от 28.12.2024 № 126</w:t>
      </w:r>
    </w:p>
    <w:p w:rsidR="006F79BD" w:rsidRPr="006D7594" w:rsidRDefault="006F79BD" w:rsidP="006F79BD">
      <w:pPr>
        <w:pStyle w:val="ad"/>
        <w:jc w:val="center"/>
        <w:rPr>
          <w:rFonts w:ascii="Times New Roman" w:hAnsi="Times New Roman"/>
          <w:sz w:val="26"/>
          <w:szCs w:val="26"/>
        </w:rPr>
      </w:pPr>
    </w:p>
    <w:p w:rsidR="00054755" w:rsidRPr="006D7594" w:rsidRDefault="00054755" w:rsidP="006F79BD">
      <w:pPr>
        <w:pStyle w:val="ad"/>
        <w:jc w:val="center"/>
        <w:rPr>
          <w:rFonts w:ascii="Times New Roman" w:hAnsi="Times New Roman"/>
          <w:sz w:val="26"/>
          <w:szCs w:val="26"/>
        </w:rPr>
      </w:pPr>
    </w:p>
    <w:p w:rsidR="00054755" w:rsidRPr="006D7594" w:rsidRDefault="00054755" w:rsidP="006F79BD">
      <w:pPr>
        <w:pStyle w:val="ad"/>
        <w:jc w:val="center"/>
        <w:rPr>
          <w:rFonts w:ascii="Times New Roman" w:hAnsi="Times New Roman"/>
          <w:sz w:val="26"/>
          <w:szCs w:val="26"/>
        </w:rPr>
      </w:pPr>
    </w:p>
    <w:p w:rsidR="00055DA9" w:rsidRPr="006D7594" w:rsidRDefault="006F79BD" w:rsidP="006F79BD">
      <w:pPr>
        <w:pStyle w:val="ad"/>
        <w:jc w:val="center"/>
        <w:rPr>
          <w:rFonts w:ascii="Times New Roman" w:hAnsi="Times New Roman"/>
          <w:sz w:val="26"/>
          <w:szCs w:val="26"/>
        </w:rPr>
      </w:pPr>
      <w:r w:rsidRPr="006D7594">
        <w:rPr>
          <w:rFonts w:ascii="Times New Roman" w:hAnsi="Times New Roman"/>
          <w:sz w:val="26"/>
          <w:szCs w:val="26"/>
        </w:rPr>
        <w:t>П</w:t>
      </w:r>
      <w:r w:rsidR="00055DA9" w:rsidRPr="006D7594">
        <w:rPr>
          <w:rFonts w:ascii="Times New Roman" w:hAnsi="Times New Roman"/>
          <w:sz w:val="26"/>
          <w:szCs w:val="26"/>
        </w:rPr>
        <w:t>орядок</w:t>
      </w:r>
    </w:p>
    <w:p w:rsidR="00055DA9" w:rsidRPr="006D7594" w:rsidRDefault="00055DA9" w:rsidP="00055DA9">
      <w:pPr>
        <w:pStyle w:val="ad"/>
        <w:jc w:val="center"/>
        <w:rPr>
          <w:rFonts w:ascii="Times New Roman" w:hAnsi="Times New Roman"/>
          <w:sz w:val="26"/>
          <w:szCs w:val="26"/>
        </w:rPr>
      </w:pPr>
      <w:r w:rsidRPr="006D7594">
        <w:rPr>
          <w:rFonts w:ascii="Times New Roman" w:hAnsi="Times New Roman"/>
          <w:sz w:val="26"/>
          <w:szCs w:val="26"/>
        </w:rPr>
        <w:t xml:space="preserve">признания в бюджетном (бухгалтерском) учете и раскрытия в бюджетной </w:t>
      </w:r>
    </w:p>
    <w:p w:rsidR="00055DA9" w:rsidRPr="006D7594" w:rsidRDefault="00055DA9" w:rsidP="00055DA9">
      <w:pPr>
        <w:pStyle w:val="ad"/>
        <w:jc w:val="center"/>
        <w:rPr>
          <w:rFonts w:ascii="Times New Roman" w:hAnsi="Times New Roman"/>
          <w:sz w:val="26"/>
          <w:szCs w:val="26"/>
        </w:rPr>
      </w:pPr>
      <w:r w:rsidRPr="006D7594">
        <w:rPr>
          <w:rFonts w:ascii="Times New Roman" w:hAnsi="Times New Roman"/>
          <w:sz w:val="26"/>
          <w:szCs w:val="26"/>
        </w:rPr>
        <w:t xml:space="preserve">(бухгалтерской), финансовой отчетности событий после отчетной даты </w:t>
      </w:r>
    </w:p>
    <w:p w:rsidR="00055DA9" w:rsidRPr="006D7594" w:rsidRDefault="00055DA9" w:rsidP="00055DA9">
      <w:pPr>
        <w:pStyle w:val="ad"/>
        <w:jc w:val="center"/>
        <w:rPr>
          <w:rFonts w:ascii="Times New Roman" w:hAnsi="Times New Roman"/>
          <w:b/>
          <w:sz w:val="26"/>
          <w:szCs w:val="26"/>
        </w:rPr>
      </w:pPr>
      <w:r w:rsidRPr="006D7594">
        <w:rPr>
          <w:rFonts w:ascii="Times New Roman" w:hAnsi="Times New Roman"/>
          <w:sz w:val="26"/>
          <w:szCs w:val="26"/>
        </w:rPr>
        <w:t>при централизации учета</w:t>
      </w:r>
    </w:p>
    <w:p w:rsidR="00055DA9" w:rsidRPr="006D7594" w:rsidRDefault="00055DA9" w:rsidP="00055DA9">
      <w:pPr>
        <w:pStyle w:val="ad"/>
        <w:jc w:val="both"/>
        <w:rPr>
          <w:rFonts w:ascii="Times New Roman" w:hAnsi="Times New Roman"/>
          <w:b/>
          <w:sz w:val="26"/>
          <w:szCs w:val="26"/>
        </w:rPr>
      </w:pPr>
    </w:p>
    <w:p w:rsidR="00261432" w:rsidRPr="006D7594" w:rsidRDefault="00261432" w:rsidP="00055DA9">
      <w:pPr>
        <w:pStyle w:val="ad"/>
        <w:jc w:val="both"/>
        <w:rPr>
          <w:rFonts w:ascii="Times New Roman" w:hAnsi="Times New Roman"/>
          <w:sz w:val="26"/>
          <w:szCs w:val="26"/>
        </w:rPr>
      </w:pPr>
      <w:r w:rsidRPr="006D7594">
        <w:rPr>
          <w:rFonts w:ascii="Times New Roman" w:hAnsi="Times New Roman"/>
          <w:sz w:val="26"/>
          <w:szCs w:val="26"/>
        </w:rPr>
        <w:tab/>
      </w:r>
      <w:r w:rsidR="00055DA9" w:rsidRPr="006D7594">
        <w:rPr>
          <w:rFonts w:ascii="Times New Roman" w:hAnsi="Times New Roman"/>
          <w:sz w:val="26"/>
          <w:szCs w:val="26"/>
        </w:rPr>
        <w:t xml:space="preserve">1. </w:t>
      </w:r>
      <w:r w:rsidRPr="006D7594">
        <w:rPr>
          <w:rFonts w:ascii="Times New Roman" w:hAnsi="Times New Roman"/>
          <w:sz w:val="26"/>
          <w:szCs w:val="26"/>
        </w:rPr>
        <w:t>В целях своевременного предоставления отчетности субъектов централизованного учета события после отчетной даты отражаются в бухгалтерском учете:</w:t>
      </w:r>
    </w:p>
    <w:p w:rsidR="00261432" w:rsidRPr="006D7594" w:rsidRDefault="00610624" w:rsidP="00055DA9">
      <w:pPr>
        <w:pStyle w:val="ad"/>
        <w:jc w:val="both"/>
        <w:rPr>
          <w:rFonts w:ascii="Times New Roman" w:hAnsi="Times New Roman"/>
          <w:sz w:val="26"/>
          <w:szCs w:val="26"/>
        </w:rPr>
      </w:pPr>
      <w:r>
        <w:rPr>
          <w:rFonts w:ascii="Times New Roman" w:hAnsi="Times New Roman"/>
          <w:sz w:val="26"/>
          <w:szCs w:val="26"/>
        </w:rPr>
        <w:tab/>
      </w:r>
      <w:r w:rsidR="00261432" w:rsidRPr="006D7594">
        <w:rPr>
          <w:rFonts w:ascii="Times New Roman" w:hAnsi="Times New Roman"/>
          <w:sz w:val="26"/>
          <w:szCs w:val="26"/>
        </w:rPr>
        <w:t xml:space="preserve">на основании документов, сформированных по результатам проведения годовой инвентаризации </w:t>
      </w:r>
      <w:r w:rsidR="008811D3" w:rsidRPr="006D7594">
        <w:rPr>
          <w:rFonts w:ascii="Times New Roman" w:hAnsi="Times New Roman"/>
          <w:sz w:val="26"/>
          <w:szCs w:val="26"/>
        </w:rPr>
        <w:t xml:space="preserve">не позднее 15 </w:t>
      </w:r>
      <w:r w:rsidR="00261432" w:rsidRPr="006D7594">
        <w:rPr>
          <w:rFonts w:ascii="Times New Roman" w:hAnsi="Times New Roman"/>
          <w:sz w:val="26"/>
          <w:szCs w:val="26"/>
        </w:rPr>
        <w:t>января, года следующего за отчетным;</w:t>
      </w:r>
    </w:p>
    <w:p w:rsidR="00261432" w:rsidRPr="006D7594" w:rsidRDefault="00610624" w:rsidP="00055DA9">
      <w:pPr>
        <w:pStyle w:val="ad"/>
        <w:jc w:val="both"/>
        <w:rPr>
          <w:rFonts w:ascii="Times New Roman" w:hAnsi="Times New Roman"/>
          <w:sz w:val="26"/>
          <w:szCs w:val="26"/>
        </w:rPr>
      </w:pPr>
      <w:r>
        <w:rPr>
          <w:rFonts w:ascii="Times New Roman" w:hAnsi="Times New Roman"/>
          <w:sz w:val="26"/>
          <w:szCs w:val="26"/>
        </w:rPr>
        <w:tab/>
      </w:r>
      <w:r w:rsidR="00261432" w:rsidRPr="006D7594">
        <w:rPr>
          <w:rFonts w:ascii="Times New Roman" w:hAnsi="Times New Roman"/>
          <w:sz w:val="26"/>
          <w:szCs w:val="26"/>
        </w:rPr>
        <w:t xml:space="preserve">на основании иных первичных учетных документов, отражающих события после отчетной даты и полученных не позднее, чем за 2 (два) рабочих дня до </w:t>
      </w:r>
      <w:r w:rsidR="008811D3" w:rsidRPr="006D7594">
        <w:rPr>
          <w:rFonts w:ascii="Times New Roman" w:hAnsi="Times New Roman"/>
          <w:sz w:val="26"/>
          <w:szCs w:val="26"/>
        </w:rPr>
        <w:t>даты предоставления отчетности</w:t>
      </w:r>
      <w:r w:rsidR="00261432" w:rsidRPr="006D7594">
        <w:rPr>
          <w:rFonts w:ascii="Times New Roman" w:hAnsi="Times New Roman"/>
          <w:sz w:val="26"/>
          <w:szCs w:val="26"/>
        </w:rPr>
        <w:t>;</w:t>
      </w:r>
    </w:p>
    <w:p w:rsidR="00261432" w:rsidRPr="006D7594" w:rsidRDefault="00055DA9" w:rsidP="00055DA9">
      <w:pPr>
        <w:pStyle w:val="ad"/>
        <w:ind w:firstLine="708"/>
        <w:jc w:val="both"/>
        <w:rPr>
          <w:rFonts w:ascii="Times New Roman" w:hAnsi="Times New Roman"/>
          <w:sz w:val="26"/>
          <w:szCs w:val="26"/>
        </w:rPr>
      </w:pPr>
      <w:r w:rsidRPr="006D7594">
        <w:rPr>
          <w:rFonts w:ascii="Times New Roman" w:hAnsi="Times New Roman"/>
          <w:sz w:val="26"/>
          <w:szCs w:val="26"/>
        </w:rPr>
        <w:t xml:space="preserve">2. </w:t>
      </w:r>
      <w:r w:rsidR="00261432" w:rsidRPr="006D7594">
        <w:rPr>
          <w:rFonts w:ascii="Times New Roman" w:hAnsi="Times New Roman"/>
          <w:sz w:val="26"/>
          <w:szCs w:val="26"/>
        </w:rPr>
        <w:t>События</w:t>
      </w:r>
      <w:r w:rsidR="00ED138F" w:rsidRPr="006D7594">
        <w:rPr>
          <w:rFonts w:ascii="Times New Roman" w:hAnsi="Times New Roman"/>
          <w:sz w:val="26"/>
          <w:szCs w:val="26"/>
        </w:rPr>
        <w:t xml:space="preserve"> после отчетной даты</w:t>
      </w:r>
      <w:r w:rsidR="00261432" w:rsidRPr="006D7594">
        <w:rPr>
          <w:rFonts w:ascii="Times New Roman" w:hAnsi="Times New Roman"/>
          <w:sz w:val="26"/>
          <w:szCs w:val="26"/>
        </w:rPr>
        <w:t>, которые подтверждают существовавшие на отчетную дату условия хозяйственной жизни субъекта централизованного учета, отражаются:</w:t>
      </w:r>
    </w:p>
    <w:p w:rsidR="00ED138F" w:rsidRPr="006D7594" w:rsidRDefault="00261432" w:rsidP="00055DA9">
      <w:pPr>
        <w:pStyle w:val="ad"/>
        <w:ind w:firstLine="708"/>
        <w:jc w:val="both"/>
        <w:rPr>
          <w:rFonts w:ascii="Times New Roman" w:hAnsi="Times New Roman"/>
          <w:sz w:val="26"/>
          <w:szCs w:val="26"/>
        </w:rPr>
      </w:pPr>
      <w:r w:rsidRPr="006D7594">
        <w:rPr>
          <w:rFonts w:ascii="Times New Roman" w:hAnsi="Times New Roman"/>
          <w:sz w:val="26"/>
          <w:szCs w:val="26"/>
        </w:rPr>
        <w:t xml:space="preserve">по счетам бухгалтерского учета - записи формируются последним днем отчетного периода (до отражения бухгалтерских записей по завершению финансового года), дополнительной бухгалтерской записью, либо бухгалтерской записью, оформленной по способу «красное </w:t>
      </w:r>
      <w:proofErr w:type="spellStart"/>
      <w:r w:rsidRPr="006D7594">
        <w:rPr>
          <w:rFonts w:ascii="Times New Roman" w:hAnsi="Times New Roman"/>
          <w:sz w:val="26"/>
          <w:szCs w:val="26"/>
        </w:rPr>
        <w:t>сторно</w:t>
      </w:r>
      <w:proofErr w:type="spellEnd"/>
      <w:r w:rsidRPr="006D7594">
        <w:rPr>
          <w:rFonts w:ascii="Times New Roman" w:hAnsi="Times New Roman"/>
          <w:sz w:val="26"/>
          <w:szCs w:val="26"/>
        </w:rPr>
        <w:t>», и дополнительной бухгалтерской записью на основании Бухгалтерской справки (</w:t>
      </w:r>
      <w:hyperlink r:id="rId88" w:anchor="/document/70951956/entry/2320" w:history="1">
        <w:r w:rsidRPr="006D7594">
          <w:rPr>
            <w:rFonts w:ascii="Times New Roman" w:hAnsi="Times New Roman"/>
            <w:sz w:val="26"/>
            <w:szCs w:val="26"/>
          </w:rPr>
          <w:t>ф. 0504833</w:t>
        </w:r>
      </w:hyperlink>
      <w:r w:rsidRPr="006D7594">
        <w:rPr>
          <w:rFonts w:ascii="Times New Roman" w:hAnsi="Times New Roman"/>
          <w:sz w:val="26"/>
          <w:szCs w:val="26"/>
        </w:rPr>
        <w:t>) с приложением первичных или иных документов.;</w:t>
      </w:r>
    </w:p>
    <w:p w:rsidR="00261432" w:rsidRPr="006D7594" w:rsidRDefault="00261432" w:rsidP="00055DA9">
      <w:pPr>
        <w:pStyle w:val="ad"/>
        <w:ind w:firstLine="708"/>
        <w:jc w:val="both"/>
        <w:rPr>
          <w:rFonts w:ascii="Times New Roman" w:hAnsi="Times New Roman"/>
          <w:sz w:val="26"/>
          <w:szCs w:val="26"/>
        </w:rPr>
      </w:pPr>
      <w:r w:rsidRPr="006D7594">
        <w:rPr>
          <w:rFonts w:ascii="Times New Roman" w:hAnsi="Times New Roman"/>
          <w:sz w:val="26"/>
          <w:szCs w:val="26"/>
        </w:rPr>
        <w:t>в отчетности за отчетный период – отчетность формируется с учетом уточненных данных бухгалтерского учета;</w:t>
      </w:r>
    </w:p>
    <w:p w:rsidR="00261432" w:rsidRPr="006D7594" w:rsidRDefault="00261432" w:rsidP="00055DA9">
      <w:pPr>
        <w:pStyle w:val="ad"/>
        <w:ind w:firstLine="708"/>
        <w:jc w:val="both"/>
        <w:rPr>
          <w:rFonts w:ascii="Times New Roman" w:hAnsi="Times New Roman"/>
          <w:sz w:val="26"/>
          <w:szCs w:val="26"/>
        </w:rPr>
      </w:pPr>
      <w:r w:rsidRPr="006D7594">
        <w:rPr>
          <w:rFonts w:ascii="Times New Roman" w:hAnsi="Times New Roman"/>
          <w:sz w:val="26"/>
          <w:szCs w:val="26"/>
        </w:rPr>
        <w:t>в пояснениях к отчетности – информация об указанном событии раскрывается в текстовой части Пояснительной записки к балансу учреждения (</w:t>
      </w:r>
      <w:hyperlink r:id="rId89" w:anchor="/document/12181732/entry/503160" w:history="1">
        <w:r w:rsidRPr="006D7594">
          <w:rPr>
            <w:rFonts w:ascii="Times New Roman" w:hAnsi="Times New Roman"/>
            <w:sz w:val="26"/>
            <w:szCs w:val="26"/>
          </w:rPr>
          <w:t>ф. 0503160</w:t>
        </w:r>
      </w:hyperlink>
      <w:r w:rsidR="0031669F">
        <w:rPr>
          <w:rFonts w:ascii="Times New Roman" w:hAnsi="Times New Roman"/>
          <w:sz w:val="26"/>
          <w:szCs w:val="26"/>
        </w:rPr>
        <w:t xml:space="preserve">, </w:t>
      </w:r>
      <w:hyperlink r:id="rId90" w:anchor="/document/12184447/entry/3760" w:history="1">
        <w:r w:rsidRPr="006D7594">
          <w:rPr>
            <w:rFonts w:ascii="Times New Roman" w:hAnsi="Times New Roman"/>
            <w:sz w:val="26"/>
            <w:szCs w:val="26"/>
          </w:rPr>
          <w:t>ф. 0503760</w:t>
        </w:r>
      </w:hyperlink>
      <w:r w:rsidRPr="006D7594">
        <w:rPr>
          <w:rFonts w:ascii="Times New Roman" w:hAnsi="Times New Roman"/>
          <w:sz w:val="26"/>
          <w:szCs w:val="26"/>
        </w:rPr>
        <w:t>).</w:t>
      </w:r>
    </w:p>
    <w:p w:rsidR="00261432" w:rsidRPr="006D7594" w:rsidRDefault="00055DA9" w:rsidP="00055DA9">
      <w:pPr>
        <w:pStyle w:val="ad"/>
        <w:ind w:firstLine="708"/>
        <w:jc w:val="both"/>
        <w:rPr>
          <w:rFonts w:ascii="Times New Roman" w:hAnsi="Times New Roman"/>
          <w:sz w:val="26"/>
          <w:szCs w:val="26"/>
        </w:rPr>
      </w:pPr>
      <w:r w:rsidRPr="006D7594">
        <w:rPr>
          <w:rFonts w:ascii="Times New Roman" w:hAnsi="Times New Roman"/>
          <w:sz w:val="26"/>
          <w:szCs w:val="26"/>
        </w:rPr>
        <w:t xml:space="preserve">3. </w:t>
      </w:r>
      <w:r w:rsidR="00261432" w:rsidRPr="006D7594">
        <w:rPr>
          <w:rFonts w:ascii="Times New Roman" w:hAnsi="Times New Roman"/>
          <w:sz w:val="26"/>
          <w:szCs w:val="26"/>
        </w:rPr>
        <w:t>События после отчетной даты, указывающие о возникших после отчетной даты условиях хозяйственной жизни субъекта централизованного учета, отражаются:</w:t>
      </w:r>
    </w:p>
    <w:p w:rsidR="00261432" w:rsidRPr="006D7594" w:rsidRDefault="00261432" w:rsidP="00055DA9">
      <w:pPr>
        <w:pStyle w:val="ad"/>
        <w:ind w:firstLine="708"/>
        <w:jc w:val="both"/>
        <w:rPr>
          <w:rFonts w:ascii="Times New Roman" w:hAnsi="Times New Roman"/>
          <w:sz w:val="26"/>
          <w:szCs w:val="26"/>
        </w:rPr>
      </w:pPr>
      <w:r w:rsidRPr="006D7594">
        <w:rPr>
          <w:rFonts w:ascii="Times New Roman" w:hAnsi="Times New Roman"/>
          <w:sz w:val="26"/>
          <w:szCs w:val="26"/>
        </w:rPr>
        <w:t>по счетам бухгалтерского учета – записи формируются в общем порядке з</w:t>
      </w:r>
      <w:r w:rsidR="00223175" w:rsidRPr="006D7594">
        <w:rPr>
          <w:rFonts w:ascii="Times New Roman" w:hAnsi="Times New Roman"/>
          <w:sz w:val="26"/>
          <w:szCs w:val="26"/>
        </w:rPr>
        <w:t>а период</w:t>
      </w:r>
      <w:r w:rsidRPr="006D7594">
        <w:rPr>
          <w:rFonts w:ascii="Times New Roman" w:hAnsi="Times New Roman"/>
          <w:sz w:val="26"/>
          <w:szCs w:val="26"/>
        </w:rPr>
        <w:t>, следующим за отчетным;</w:t>
      </w:r>
    </w:p>
    <w:p w:rsidR="00261432" w:rsidRPr="006D7594" w:rsidRDefault="00261432" w:rsidP="00055DA9">
      <w:pPr>
        <w:pStyle w:val="ad"/>
        <w:ind w:firstLine="708"/>
        <w:jc w:val="both"/>
        <w:rPr>
          <w:rFonts w:ascii="Times New Roman" w:hAnsi="Times New Roman"/>
          <w:sz w:val="26"/>
          <w:szCs w:val="26"/>
        </w:rPr>
      </w:pPr>
      <w:r w:rsidRPr="006D7594">
        <w:rPr>
          <w:rFonts w:ascii="Times New Roman" w:hAnsi="Times New Roman"/>
          <w:sz w:val="26"/>
          <w:szCs w:val="26"/>
        </w:rPr>
        <w:t>числовые данные в отчетности не корректируются;</w:t>
      </w:r>
    </w:p>
    <w:p w:rsidR="00055DA9" w:rsidRPr="006D7594" w:rsidRDefault="00261432" w:rsidP="00055DA9">
      <w:pPr>
        <w:pStyle w:val="ad"/>
        <w:ind w:firstLine="708"/>
        <w:jc w:val="both"/>
        <w:rPr>
          <w:rFonts w:ascii="Times New Roman" w:hAnsi="Times New Roman"/>
          <w:sz w:val="26"/>
          <w:szCs w:val="26"/>
        </w:rPr>
      </w:pPr>
      <w:r w:rsidRPr="006D7594">
        <w:rPr>
          <w:rFonts w:ascii="Times New Roman" w:hAnsi="Times New Roman"/>
          <w:sz w:val="26"/>
          <w:szCs w:val="26"/>
        </w:rPr>
        <w:t>в пояснениях к отчетности - информация об указанном событии раскрывается в текстовой части Пояснительной записки к балансу учреждения (</w:t>
      </w:r>
      <w:hyperlink r:id="rId91" w:anchor="/document/12181732/entry/503160" w:history="1">
        <w:r w:rsidRPr="006D7594">
          <w:rPr>
            <w:rFonts w:ascii="Times New Roman" w:hAnsi="Times New Roman"/>
            <w:sz w:val="26"/>
            <w:szCs w:val="26"/>
          </w:rPr>
          <w:t>ф. 0503160</w:t>
        </w:r>
      </w:hyperlink>
      <w:r w:rsidR="0031669F">
        <w:rPr>
          <w:rFonts w:ascii="Times New Roman" w:hAnsi="Times New Roman"/>
          <w:sz w:val="26"/>
          <w:szCs w:val="26"/>
        </w:rPr>
        <w:t xml:space="preserve">, </w:t>
      </w:r>
      <w:hyperlink r:id="rId92" w:anchor="/document/12184447/entry/3760" w:history="1">
        <w:r w:rsidRPr="006D7594">
          <w:rPr>
            <w:rFonts w:ascii="Times New Roman" w:hAnsi="Times New Roman"/>
            <w:sz w:val="26"/>
            <w:szCs w:val="26"/>
          </w:rPr>
          <w:t>ф. 0503760</w:t>
        </w:r>
      </w:hyperlink>
      <w:r w:rsidRPr="006D7594">
        <w:rPr>
          <w:rFonts w:ascii="Times New Roman" w:hAnsi="Times New Roman"/>
          <w:sz w:val="26"/>
          <w:szCs w:val="26"/>
        </w:rPr>
        <w:t xml:space="preserve">) для </w:t>
      </w:r>
      <w:r w:rsidR="00ED138F" w:rsidRPr="006D7594">
        <w:rPr>
          <w:rFonts w:ascii="Times New Roman" w:hAnsi="Times New Roman"/>
          <w:sz w:val="26"/>
          <w:szCs w:val="26"/>
        </w:rPr>
        <w:t>корректир</w:t>
      </w:r>
      <w:r w:rsidRPr="006D7594">
        <w:rPr>
          <w:rFonts w:ascii="Times New Roman" w:hAnsi="Times New Roman"/>
          <w:sz w:val="26"/>
          <w:szCs w:val="26"/>
        </w:rPr>
        <w:t xml:space="preserve">овки в </w:t>
      </w:r>
      <w:proofErr w:type="spellStart"/>
      <w:r w:rsidRPr="006D7594">
        <w:rPr>
          <w:rFonts w:ascii="Times New Roman" w:hAnsi="Times New Roman"/>
          <w:sz w:val="26"/>
          <w:szCs w:val="26"/>
        </w:rPr>
        <w:t>межотчетный</w:t>
      </w:r>
      <w:proofErr w:type="spellEnd"/>
      <w:r w:rsidRPr="006D7594">
        <w:rPr>
          <w:rFonts w:ascii="Times New Roman" w:hAnsi="Times New Roman"/>
          <w:sz w:val="26"/>
          <w:szCs w:val="26"/>
        </w:rPr>
        <w:t xml:space="preserve"> период </w:t>
      </w:r>
      <w:r w:rsidR="00ED138F" w:rsidRPr="006D7594">
        <w:rPr>
          <w:rFonts w:ascii="Times New Roman" w:hAnsi="Times New Roman"/>
          <w:sz w:val="26"/>
          <w:szCs w:val="26"/>
        </w:rPr>
        <w:t>входящи</w:t>
      </w:r>
      <w:r w:rsidRPr="006D7594">
        <w:rPr>
          <w:rFonts w:ascii="Times New Roman" w:hAnsi="Times New Roman"/>
          <w:sz w:val="26"/>
          <w:szCs w:val="26"/>
        </w:rPr>
        <w:t xml:space="preserve">х остатков </w:t>
      </w:r>
      <w:r w:rsidR="00ED138F" w:rsidRPr="006D7594">
        <w:rPr>
          <w:rFonts w:ascii="Times New Roman" w:hAnsi="Times New Roman"/>
          <w:sz w:val="26"/>
          <w:szCs w:val="26"/>
        </w:rPr>
        <w:t>на 1 января года, следующего за отчетным.</w:t>
      </w:r>
      <w:r w:rsidRPr="006D7594">
        <w:rPr>
          <w:rFonts w:ascii="Times New Roman" w:hAnsi="Times New Roman"/>
          <w:sz w:val="26"/>
          <w:szCs w:val="26"/>
        </w:rPr>
        <w:t xml:space="preserve"> </w:t>
      </w:r>
    </w:p>
    <w:p w:rsidR="00261432" w:rsidRPr="006D7594" w:rsidRDefault="00055DA9" w:rsidP="00055DA9">
      <w:pPr>
        <w:pStyle w:val="ad"/>
        <w:ind w:firstLine="708"/>
        <w:jc w:val="both"/>
        <w:rPr>
          <w:rFonts w:ascii="Times New Roman" w:hAnsi="Times New Roman"/>
          <w:sz w:val="26"/>
          <w:szCs w:val="26"/>
        </w:rPr>
      </w:pPr>
      <w:r w:rsidRPr="006D7594">
        <w:rPr>
          <w:rFonts w:ascii="Times New Roman" w:hAnsi="Times New Roman"/>
          <w:sz w:val="26"/>
          <w:szCs w:val="26"/>
        </w:rPr>
        <w:t xml:space="preserve">4. </w:t>
      </w:r>
      <w:r w:rsidR="00261432" w:rsidRPr="006D7594">
        <w:rPr>
          <w:rFonts w:ascii="Times New Roman" w:hAnsi="Times New Roman"/>
          <w:sz w:val="26"/>
          <w:szCs w:val="26"/>
        </w:rPr>
        <w:t xml:space="preserve">Признание обязательств (денежных обязательств и кредиторской задолженности) по оплате произведенных (выполненных (оказанных) до первого января года, следующего </w:t>
      </w:r>
      <w:r w:rsidR="00336D22" w:rsidRPr="006D7594">
        <w:rPr>
          <w:rFonts w:ascii="Times New Roman" w:hAnsi="Times New Roman"/>
          <w:sz w:val="26"/>
          <w:szCs w:val="26"/>
        </w:rPr>
        <w:t>з</w:t>
      </w:r>
      <w:r w:rsidR="00261432" w:rsidRPr="006D7594">
        <w:rPr>
          <w:rFonts w:ascii="Times New Roman" w:hAnsi="Times New Roman"/>
          <w:sz w:val="26"/>
          <w:szCs w:val="26"/>
        </w:rPr>
        <w:t xml:space="preserve">а отчетным, поставок товаров, работ (услуг) на основании первичных учетных документов (актов приемки), подписанных в текущем финансовом году </w:t>
      </w:r>
      <w:r w:rsidR="008811D3" w:rsidRPr="006D7594">
        <w:rPr>
          <w:rFonts w:ascii="Times New Roman" w:hAnsi="Times New Roman"/>
          <w:sz w:val="26"/>
          <w:szCs w:val="26"/>
        </w:rPr>
        <w:t xml:space="preserve">до 15 </w:t>
      </w:r>
      <w:r w:rsidR="00261432" w:rsidRPr="006D7594">
        <w:rPr>
          <w:rFonts w:ascii="Times New Roman" w:hAnsi="Times New Roman"/>
          <w:sz w:val="26"/>
          <w:szCs w:val="26"/>
        </w:rPr>
        <w:t>января (включительно) года, следующего за отчетным, осуществляется последним днем отчетного финансового года с отражением кредиторской задолженности и раскрытием качественных характеристик таковой задолженности.</w:t>
      </w:r>
    </w:p>
    <w:p w:rsidR="00ED138F" w:rsidRPr="006D7594" w:rsidRDefault="00055DA9" w:rsidP="00055DA9">
      <w:pPr>
        <w:pStyle w:val="ad"/>
        <w:ind w:firstLine="708"/>
        <w:jc w:val="both"/>
        <w:rPr>
          <w:rFonts w:ascii="Times New Roman" w:hAnsi="Times New Roman"/>
          <w:sz w:val="34"/>
          <w:szCs w:val="34"/>
        </w:rPr>
      </w:pPr>
      <w:r w:rsidRPr="006D7594">
        <w:rPr>
          <w:rFonts w:ascii="Times New Roman" w:hAnsi="Times New Roman"/>
          <w:sz w:val="26"/>
          <w:szCs w:val="26"/>
        </w:rPr>
        <w:t xml:space="preserve">5. </w:t>
      </w:r>
      <w:r w:rsidR="00261432" w:rsidRPr="006D7594">
        <w:rPr>
          <w:rFonts w:ascii="Times New Roman" w:hAnsi="Times New Roman"/>
          <w:sz w:val="26"/>
          <w:szCs w:val="26"/>
        </w:rPr>
        <w:t>Событие после отчетной даты определяется как существенное в составе событий после отчетной даты, если оно обусловливает изменения стоимости соответствующего объекта бюджетного учета на 5 процентов и более от общей стоимости группы объектов, в которой учитывается данный объект.</w:t>
      </w:r>
    </w:p>
    <w:sectPr w:rsidR="00ED138F" w:rsidRPr="006D7594" w:rsidSect="006F79BD">
      <w:pgSz w:w="11906" w:h="16838" w:code="9"/>
      <w:pgMar w:top="567" w:right="567" w:bottom="567" w:left="1418" w:header="0" w:footer="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C47" w:rsidRDefault="00D05C47" w:rsidP="002A3566">
      <w:pPr>
        <w:spacing w:after="0" w:line="240" w:lineRule="auto"/>
      </w:pPr>
      <w:r>
        <w:separator/>
      </w:r>
    </w:p>
  </w:endnote>
  <w:endnote w:type="continuationSeparator" w:id="0">
    <w:p w:rsidR="00D05C47" w:rsidRDefault="00D05C47" w:rsidP="002A3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Times New Roman CYR">
    <w:panose1 w:val="02020603050405020304"/>
    <w:charset w:val="CC"/>
    <w:family w:val="roman"/>
    <w:pitch w:val="variable"/>
    <w:sig w:usb0="E0002EFF" w:usb1="C000785B" w:usb2="00000009" w:usb3="00000000" w:csb0="000001FF" w:csb1="00000000"/>
  </w:font>
  <w:font w:name="Liberation Serif">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C47" w:rsidRDefault="00D05C47" w:rsidP="002A3566">
      <w:pPr>
        <w:spacing w:after="0" w:line="240" w:lineRule="auto"/>
      </w:pPr>
      <w:r>
        <w:separator/>
      </w:r>
    </w:p>
  </w:footnote>
  <w:footnote w:type="continuationSeparator" w:id="0">
    <w:p w:rsidR="00D05C47" w:rsidRDefault="00D05C47" w:rsidP="002A35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9349955"/>
      <w:docPartObj>
        <w:docPartGallery w:val="Page Numbers (Top of Page)"/>
        <w:docPartUnique/>
      </w:docPartObj>
    </w:sdtPr>
    <w:sdtContent>
      <w:p w:rsidR="0033224F" w:rsidRDefault="0033224F">
        <w:pPr>
          <w:pStyle w:val="a3"/>
          <w:jc w:val="center"/>
        </w:pPr>
        <w:r>
          <w:fldChar w:fldCharType="begin"/>
        </w:r>
        <w:r>
          <w:instrText>PAGE   \* MERGEFORMAT</w:instrText>
        </w:r>
        <w:r>
          <w:fldChar w:fldCharType="separate"/>
        </w:r>
        <w:r w:rsidR="00E415AA">
          <w:rPr>
            <w:noProof/>
          </w:rPr>
          <w:t>2</w:t>
        </w:r>
        <w:r>
          <w:fldChar w:fldCharType="end"/>
        </w:r>
      </w:p>
    </w:sdtContent>
  </w:sdt>
  <w:p w:rsidR="0033224F" w:rsidRDefault="0033224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3224F" w:rsidRDefault="0033224F">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75527"/>
    <w:multiLevelType w:val="multilevel"/>
    <w:tmpl w:val="24B6E658"/>
    <w:lvl w:ilvl="0">
      <w:start w:val="1"/>
      <w:numFmt w:val="decimal"/>
      <w:lvlText w:val="%1."/>
      <w:lvlJc w:val="left"/>
      <w:pPr>
        <w:ind w:left="570" w:hanging="570"/>
      </w:pPr>
      <w:rPr>
        <w:rFonts w:hint="default"/>
      </w:rPr>
    </w:lvl>
    <w:lvl w:ilvl="1">
      <w:start w:val="1"/>
      <w:numFmt w:val="decimal"/>
      <w:suff w:val="space"/>
      <w:lvlText w:val="%1.%2."/>
      <w:lvlJc w:val="left"/>
      <w:pPr>
        <w:ind w:left="114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 w15:restartNumberingAfterBreak="0">
    <w:nsid w:val="077F3E4B"/>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2" w15:restartNumberingAfterBreak="0">
    <w:nsid w:val="07C703EF"/>
    <w:multiLevelType w:val="multilevel"/>
    <w:tmpl w:val="D4045614"/>
    <w:lvl w:ilvl="0">
      <w:start w:val="1"/>
      <w:numFmt w:val="decimal"/>
      <w:lvlText w:val="%1."/>
      <w:lvlJc w:val="left"/>
      <w:pPr>
        <w:ind w:left="390" w:hanging="39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 w15:restartNumberingAfterBreak="0">
    <w:nsid w:val="08B94C33"/>
    <w:multiLevelType w:val="multilevel"/>
    <w:tmpl w:val="1FE8806A"/>
    <w:lvl w:ilvl="0">
      <w:start w:val="4"/>
      <w:numFmt w:val="decimal"/>
      <w:suff w:val="space"/>
      <w:lvlText w:val="%1."/>
      <w:lvlJc w:val="left"/>
      <w:pPr>
        <w:ind w:left="899" w:hanging="360"/>
      </w:pPr>
      <w:rPr>
        <w:rFonts w:hint="default"/>
      </w:rPr>
    </w:lvl>
    <w:lvl w:ilvl="1">
      <w:start w:val="1"/>
      <w:numFmt w:val="decimal"/>
      <w:isLgl/>
      <w:suff w:val="space"/>
      <w:lvlText w:val="%1.%2."/>
      <w:lvlJc w:val="left"/>
      <w:pPr>
        <w:ind w:left="1713" w:hanging="720"/>
      </w:pPr>
      <w:rPr>
        <w:rFonts w:hint="default"/>
      </w:rPr>
    </w:lvl>
    <w:lvl w:ilvl="2">
      <w:start w:val="1"/>
      <w:numFmt w:val="decimal"/>
      <w:isLgl/>
      <w:lvlText w:val="%1.%2.%3."/>
      <w:lvlJc w:val="left"/>
      <w:pPr>
        <w:ind w:left="1597" w:hanging="720"/>
      </w:pPr>
      <w:rPr>
        <w:rFonts w:hint="default"/>
      </w:rPr>
    </w:lvl>
    <w:lvl w:ilvl="3">
      <w:start w:val="1"/>
      <w:numFmt w:val="decimal"/>
      <w:isLgl/>
      <w:suff w:val="space"/>
      <w:lvlText w:val="%1.%2.%3.%4."/>
      <w:lvlJc w:val="left"/>
      <w:pPr>
        <w:ind w:left="2126" w:hanging="1080"/>
      </w:pPr>
      <w:rPr>
        <w:rFonts w:hint="default"/>
      </w:rPr>
    </w:lvl>
    <w:lvl w:ilvl="4">
      <w:start w:val="1"/>
      <w:numFmt w:val="decimal"/>
      <w:isLgl/>
      <w:lvlText w:val="%1.%2.%3.%4.%5."/>
      <w:lvlJc w:val="left"/>
      <w:pPr>
        <w:ind w:left="2295" w:hanging="1080"/>
      </w:pPr>
      <w:rPr>
        <w:rFonts w:hint="default"/>
      </w:rPr>
    </w:lvl>
    <w:lvl w:ilvl="5">
      <w:start w:val="1"/>
      <w:numFmt w:val="decimal"/>
      <w:isLgl/>
      <w:lvlText w:val="%1.%2.%3.%4.%5.%6."/>
      <w:lvlJc w:val="left"/>
      <w:pPr>
        <w:ind w:left="2824" w:hanging="1440"/>
      </w:pPr>
      <w:rPr>
        <w:rFonts w:hint="default"/>
      </w:rPr>
    </w:lvl>
    <w:lvl w:ilvl="6">
      <w:start w:val="1"/>
      <w:numFmt w:val="decimal"/>
      <w:isLgl/>
      <w:lvlText w:val="%1.%2.%3.%4.%5.%6.%7."/>
      <w:lvlJc w:val="left"/>
      <w:pPr>
        <w:ind w:left="2993" w:hanging="1440"/>
      </w:pPr>
      <w:rPr>
        <w:rFonts w:hint="default"/>
      </w:rPr>
    </w:lvl>
    <w:lvl w:ilvl="7">
      <w:start w:val="1"/>
      <w:numFmt w:val="decimal"/>
      <w:isLgl/>
      <w:lvlText w:val="%1.%2.%3.%4.%5.%6.%7.%8."/>
      <w:lvlJc w:val="left"/>
      <w:pPr>
        <w:ind w:left="3522" w:hanging="1800"/>
      </w:pPr>
      <w:rPr>
        <w:rFonts w:hint="default"/>
      </w:rPr>
    </w:lvl>
    <w:lvl w:ilvl="8">
      <w:start w:val="1"/>
      <w:numFmt w:val="decimal"/>
      <w:isLgl/>
      <w:lvlText w:val="%1.%2.%3.%4.%5.%6.%7.%8.%9."/>
      <w:lvlJc w:val="left"/>
      <w:pPr>
        <w:ind w:left="3691" w:hanging="1800"/>
      </w:pPr>
      <w:rPr>
        <w:rFonts w:hint="default"/>
      </w:rPr>
    </w:lvl>
  </w:abstractNum>
  <w:abstractNum w:abstractNumId="4" w15:restartNumberingAfterBreak="0">
    <w:nsid w:val="09DE3660"/>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5" w15:restartNumberingAfterBreak="0">
    <w:nsid w:val="0D617822"/>
    <w:multiLevelType w:val="hybridMultilevel"/>
    <w:tmpl w:val="05DAF52E"/>
    <w:lvl w:ilvl="0" w:tplc="825EE642">
      <w:start w:val="7"/>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1841940"/>
    <w:multiLevelType w:val="multilevel"/>
    <w:tmpl w:val="7FD2344A"/>
    <w:lvl w:ilvl="0">
      <w:start w:val="5"/>
      <w:numFmt w:val="decimal"/>
      <w:lvlText w:val="%1."/>
      <w:lvlJc w:val="left"/>
      <w:pPr>
        <w:ind w:left="390" w:hanging="390"/>
      </w:pPr>
      <w:rPr>
        <w:rFonts w:hint="default"/>
      </w:rPr>
    </w:lvl>
    <w:lvl w:ilvl="1">
      <w:start w:val="2"/>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7" w15:restartNumberingAfterBreak="0">
    <w:nsid w:val="13AE20CE"/>
    <w:multiLevelType w:val="multilevel"/>
    <w:tmpl w:val="92FAF2C2"/>
    <w:lvl w:ilvl="0">
      <w:start w:val="5"/>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BF11B04"/>
    <w:multiLevelType w:val="multilevel"/>
    <w:tmpl w:val="28D84ED0"/>
    <w:lvl w:ilvl="0">
      <w:start w:val="5"/>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A80A2E"/>
    <w:multiLevelType w:val="multilevel"/>
    <w:tmpl w:val="0EA652F6"/>
    <w:lvl w:ilvl="0">
      <w:start w:val="5"/>
      <w:numFmt w:val="decimal"/>
      <w:lvlText w:val="%1."/>
      <w:lvlJc w:val="left"/>
      <w:pPr>
        <w:ind w:left="390" w:hanging="39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1D435940"/>
    <w:multiLevelType w:val="multilevel"/>
    <w:tmpl w:val="FD788776"/>
    <w:lvl w:ilvl="0">
      <w:start w:val="4"/>
      <w:numFmt w:val="decimal"/>
      <w:lvlText w:val="%1."/>
      <w:lvlJc w:val="left"/>
      <w:pPr>
        <w:ind w:left="390" w:hanging="390"/>
      </w:pPr>
      <w:rPr>
        <w:rFonts w:hint="default"/>
      </w:rPr>
    </w:lvl>
    <w:lvl w:ilvl="1">
      <w:start w:val="6"/>
      <w:numFmt w:val="decimal"/>
      <w:suff w:val="space"/>
      <w:lvlText w:val="%1.%2."/>
      <w:lvlJc w:val="left"/>
      <w:pPr>
        <w:ind w:left="1713"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1" w15:restartNumberingAfterBreak="0">
    <w:nsid w:val="1E1E2F04"/>
    <w:multiLevelType w:val="multilevel"/>
    <w:tmpl w:val="ED906738"/>
    <w:lvl w:ilvl="0">
      <w:start w:val="5"/>
      <w:numFmt w:val="decimal"/>
      <w:lvlText w:val="%1."/>
      <w:lvlJc w:val="left"/>
      <w:pPr>
        <w:ind w:left="390" w:hanging="390"/>
      </w:pPr>
      <w:rPr>
        <w:rFonts w:hint="default"/>
      </w:rPr>
    </w:lvl>
    <w:lvl w:ilvl="1">
      <w:start w:val="4"/>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15:restartNumberingAfterBreak="0">
    <w:nsid w:val="2031217A"/>
    <w:multiLevelType w:val="hybridMultilevel"/>
    <w:tmpl w:val="37006588"/>
    <w:lvl w:ilvl="0" w:tplc="B1440B28">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19B63DA"/>
    <w:multiLevelType w:val="multilevel"/>
    <w:tmpl w:val="C5C496A8"/>
    <w:lvl w:ilvl="0">
      <w:start w:val="1"/>
      <w:numFmt w:val="decimal"/>
      <w:suff w:val="space"/>
      <w:lvlText w:val="%1."/>
      <w:lvlJc w:val="left"/>
      <w:pPr>
        <w:ind w:left="1069" w:hanging="360"/>
      </w:pPr>
      <w:rPr>
        <w:rFonts w:hint="default"/>
      </w:rPr>
    </w:lvl>
    <w:lvl w:ilvl="1">
      <w:start w:val="5"/>
      <w:numFmt w:val="decimal"/>
      <w:isLgl/>
      <w:suff w:val="space"/>
      <w:lvlText w:val="%1.%2."/>
      <w:lvlJc w:val="left"/>
      <w:pPr>
        <w:ind w:left="1713"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4" w15:restartNumberingAfterBreak="0">
    <w:nsid w:val="23C85F91"/>
    <w:multiLevelType w:val="multilevel"/>
    <w:tmpl w:val="192C19E8"/>
    <w:lvl w:ilvl="0">
      <w:start w:val="5"/>
      <w:numFmt w:val="decimal"/>
      <w:lvlText w:val="%1."/>
      <w:lvlJc w:val="left"/>
      <w:pPr>
        <w:ind w:left="390" w:hanging="390"/>
      </w:pPr>
      <w:rPr>
        <w:rFonts w:hint="default"/>
      </w:rPr>
    </w:lvl>
    <w:lvl w:ilvl="1">
      <w:start w:val="3"/>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25D64493"/>
    <w:multiLevelType w:val="multilevel"/>
    <w:tmpl w:val="A956FC50"/>
    <w:lvl w:ilvl="0">
      <w:start w:val="4"/>
      <w:numFmt w:val="decimal"/>
      <w:lvlText w:val="%1."/>
      <w:lvlJc w:val="left"/>
      <w:pPr>
        <w:ind w:left="390" w:hanging="390"/>
      </w:pPr>
      <w:rPr>
        <w:rFonts w:hint="default"/>
      </w:rPr>
    </w:lvl>
    <w:lvl w:ilvl="1">
      <w:start w:val="5"/>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26C21DAB"/>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17" w15:restartNumberingAfterBreak="0">
    <w:nsid w:val="293F7F29"/>
    <w:multiLevelType w:val="multilevel"/>
    <w:tmpl w:val="E794A83C"/>
    <w:lvl w:ilvl="0">
      <w:start w:val="4"/>
      <w:numFmt w:val="decimal"/>
      <w:suff w:val="space"/>
      <w:lvlText w:val="%1."/>
      <w:lvlJc w:val="left"/>
      <w:pPr>
        <w:ind w:left="390" w:hanging="390"/>
      </w:pPr>
      <w:rPr>
        <w:rFonts w:hint="default"/>
      </w:rPr>
    </w:lvl>
    <w:lvl w:ilvl="1">
      <w:start w:val="2"/>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18" w15:restartNumberingAfterBreak="0">
    <w:nsid w:val="2A635D4C"/>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19" w15:restartNumberingAfterBreak="0">
    <w:nsid w:val="2F8C3C19"/>
    <w:multiLevelType w:val="multilevel"/>
    <w:tmpl w:val="8154056C"/>
    <w:lvl w:ilvl="0">
      <w:start w:val="2"/>
      <w:numFmt w:val="decimal"/>
      <w:lvlText w:val="%1."/>
      <w:lvlJc w:val="left"/>
      <w:pPr>
        <w:ind w:left="390" w:hanging="39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0" w15:restartNumberingAfterBreak="0">
    <w:nsid w:val="37E506B5"/>
    <w:multiLevelType w:val="multilevel"/>
    <w:tmpl w:val="4D8ED16C"/>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21" w15:restartNumberingAfterBreak="0">
    <w:nsid w:val="396402D5"/>
    <w:multiLevelType w:val="multilevel"/>
    <w:tmpl w:val="9936479E"/>
    <w:lvl w:ilvl="0">
      <w:start w:val="5"/>
      <w:numFmt w:val="decimal"/>
      <w:lvlText w:val="%1."/>
      <w:lvlJc w:val="left"/>
      <w:pPr>
        <w:ind w:left="390" w:hanging="390"/>
      </w:pPr>
      <w:rPr>
        <w:rFonts w:hint="default"/>
      </w:rPr>
    </w:lvl>
    <w:lvl w:ilvl="1">
      <w:start w:val="2"/>
      <w:numFmt w:val="decimal"/>
      <w:lvlText w:val="%1.%2."/>
      <w:lvlJc w:val="left"/>
      <w:pPr>
        <w:ind w:left="1866" w:hanging="720"/>
      </w:pPr>
      <w:rPr>
        <w:rFonts w:hint="default"/>
      </w:rPr>
    </w:lvl>
    <w:lvl w:ilvl="2">
      <w:start w:val="1"/>
      <w:numFmt w:val="decimal"/>
      <w:lvlText w:val="%1.%2.%3."/>
      <w:lvlJc w:val="left"/>
      <w:pPr>
        <w:ind w:left="3012" w:hanging="720"/>
      </w:pPr>
      <w:rPr>
        <w:rFonts w:hint="default"/>
      </w:rPr>
    </w:lvl>
    <w:lvl w:ilvl="3">
      <w:start w:val="1"/>
      <w:numFmt w:val="decimal"/>
      <w:lvlText w:val="%1.%2.%3.%4."/>
      <w:lvlJc w:val="left"/>
      <w:pPr>
        <w:ind w:left="4518" w:hanging="1080"/>
      </w:pPr>
      <w:rPr>
        <w:rFonts w:hint="default"/>
      </w:rPr>
    </w:lvl>
    <w:lvl w:ilvl="4">
      <w:start w:val="1"/>
      <w:numFmt w:val="decimal"/>
      <w:lvlText w:val="%1.%2.%3.%4.%5."/>
      <w:lvlJc w:val="left"/>
      <w:pPr>
        <w:ind w:left="5664" w:hanging="1080"/>
      </w:pPr>
      <w:rPr>
        <w:rFonts w:hint="default"/>
      </w:rPr>
    </w:lvl>
    <w:lvl w:ilvl="5">
      <w:start w:val="1"/>
      <w:numFmt w:val="decimal"/>
      <w:lvlText w:val="%1.%2.%3.%4.%5.%6."/>
      <w:lvlJc w:val="left"/>
      <w:pPr>
        <w:ind w:left="7170" w:hanging="1440"/>
      </w:pPr>
      <w:rPr>
        <w:rFonts w:hint="default"/>
      </w:rPr>
    </w:lvl>
    <w:lvl w:ilvl="6">
      <w:start w:val="1"/>
      <w:numFmt w:val="decimal"/>
      <w:lvlText w:val="%1.%2.%3.%4.%5.%6.%7."/>
      <w:lvlJc w:val="left"/>
      <w:pPr>
        <w:ind w:left="8316" w:hanging="1440"/>
      </w:pPr>
      <w:rPr>
        <w:rFonts w:hint="default"/>
      </w:rPr>
    </w:lvl>
    <w:lvl w:ilvl="7">
      <w:start w:val="1"/>
      <w:numFmt w:val="decimal"/>
      <w:lvlText w:val="%1.%2.%3.%4.%5.%6.%7.%8."/>
      <w:lvlJc w:val="left"/>
      <w:pPr>
        <w:ind w:left="9822" w:hanging="1800"/>
      </w:pPr>
      <w:rPr>
        <w:rFonts w:hint="default"/>
      </w:rPr>
    </w:lvl>
    <w:lvl w:ilvl="8">
      <w:start w:val="1"/>
      <w:numFmt w:val="decimal"/>
      <w:lvlText w:val="%1.%2.%3.%4.%5.%6.%7.%8.%9."/>
      <w:lvlJc w:val="left"/>
      <w:pPr>
        <w:ind w:left="10968" w:hanging="1800"/>
      </w:pPr>
      <w:rPr>
        <w:rFonts w:hint="default"/>
      </w:rPr>
    </w:lvl>
  </w:abstractNum>
  <w:abstractNum w:abstractNumId="22" w15:restartNumberingAfterBreak="0">
    <w:nsid w:val="3BD8057B"/>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23" w15:restartNumberingAfterBreak="0">
    <w:nsid w:val="43A72F4E"/>
    <w:multiLevelType w:val="hybridMultilevel"/>
    <w:tmpl w:val="3F2C0AA8"/>
    <w:lvl w:ilvl="0" w:tplc="0C80C508">
      <w:start w:val="15"/>
      <w:numFmt w:val="decimal"/>
      <w:suff w:val="space"/>
      <w:lvlText w:val="%1."/>
      <w:lvlJc w:val="left"/>
      <w:pPr>
        <w:ind w:left="1637" w:hanging="360"/>
      </w:pPr>
      <w:rPr>
        <w:rFonts w:hint="default"/>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24" w15:restartNumberingAfterBreak="0">
    <w:nsid w:val="488279BA"/>
    <w:multiLevelType w:val="multilevel"/>
    <w:tmpl w:val="91280F92"/>
    <w:lvl w:ilvl="0">
      <w:start w:val="1"/>
      <w:numFmt w:val="decimal"/>
      <w:lvlText w:val="%1."/>
      <w:lvlJc w:val="left"/>
      <w:pPr>
        <w:ind w:left="390" w:hanging="390"/>
      </w:pPr>
      <w:rPr>
        <w:rFonts w:hint="default"/>
      </w:rPr>
    </w:lvl>
    <w:lvl w:ilvl="1">
      <w:start w:val="8"/>
      <w:numFmt w:val="decimal"/>
      <w:suff w:val="space"/>
      <w:lvlText w:val="%1.%2."/>
      <w:lvlJc w:val="left"/>
      <w:pPr>
        <w:ind w:left="1789" w:hanging="720"/>
      </w:pPr>
      <w:rPr>
        <w:rFonts w:hint="default"/>
      </w:rPr>
    </w:lvl>
    <w:lvl w:ilvl="2">
      <w:start w:val="1"/>
      <w:numFmt w:val="decimal"/>
      <w:lvlText w:val="%1.%2.%3."/>
      <w:lvlJc w:val="left"/>
      <w:pPr>
        <w:ind w:left="2858" w:hanging="720"/>
      </w:pPr>
      <w:rPr>
        <w:rFonts w:hint="default"/>
      </w:rPr>
    </w:lvl>
    <w:lvl w:ilvl="3">
      <w:start w:val="1"/>
      <w:numFmt w:val="decimal"/>
      <w:lvlText w:val="%1.%2.%3.%4."/>
      <w:lvlJc w:val="left"/>
      <w:pPr>
        <w:ind w:left="4287" w:hanging="108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785" w:hanging="144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9283" w:hanging="1800"/>
      </w:pPr>
      <w:rPr>
        <w:rFonts w:hint="default"/>
      </w:rPr>
    </w:lvl>
    <w:lvl w:ilvl="8">
      <w:start w:val="1"/>
      <w:numFmt w:val="decimal"/>
      <w:lvlText w:val="%1.%2.%3.%4.%5.%6.%7.%8.%9."/>
      <w:lvlJc w:val="left"/>
      <w:pPr>
        <w:ind w:left="10352" w:hanging="1800"/>
      </w:pPr>
      <w:rPr>
        <w:rFonts w:hint="default"/>
      </w:rPr>
    </w:lvl>
  </w:abstractNum>
  <w:abstractNum w:abstractNumId="25" w15:restartNumberingAfterBreak="0">
    <w:nsid w:val="4A1953B4"/>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26" w15:restartNumberingAfterBreak="0">
    <w:nsid w:val="4C1C2606"/>
    <w:multiLevelType w:val="multilevel"/>
    <w:tmpl w:val="32F42FA2"/>
    <w:lvl w:ilvl="0">
      <w:start w:val="1"/>
      <w:numFmt w:val="decimal"/>
      <w:suff w:val="space"/>
      <w:lvlText w:val="%1."/>
      <w:lvlJc w:val="left"/>
      <w:pPr>
        <w:ind w:left="720" w:hanging="360"/>
      </w:pPr>
      <w:rPr>
        <w:rFonts w:hint="default"/>
      </w:rPr>
    </w:lvl>
    <w:lvl w:ilvl="1">
      <w:start w:val="15"/>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27" w15:restartNumberingAfterBreak="0">
    <w:nsid w:val="4D82384E"/>
    <w:multiLevelType w:val="hybridMultilevel"/>
    <w:tmpl w:val="ADA4EF68"/>
    <w:lvl w:ilvl="0" w:tplc="62EA2416">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E3040B9"/>
    <w:multiLevelType w:val="multilevel"/>
    <w:tmpl w:val="89E213C8"/>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4F5127EB"/>
    <w:multiLevelType w:val="multilevel"/>
    <w:tmpl w:val="4D8ED16C"/>
    <w:lvl w:ilvl="0">
      <w:start w:val="7"/>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0" w15:restartNumberingAfterBreak="0">
    <w:nsid w:val="4F9A0AE9"/>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31" w15:restartNumberingAfterBreak="0">
    <w:nsid w:val="57F93C4E"/>
    <w:multiLevelType w:val="multilevel"/>
    <w:tmpl w:val="90B26FEE"/>
    <w:lvl w:ilvl="0">
      <w:start w:val="5"/>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8A04C6B"/>
    <w:multiLevelType w:val="multilevel"/>
    <w:tmpl w:val="3E328042"/>
    <w:lvl w:ilvl="0">
      <w:start w:val="1"/>
      <w:numFmt w:val="decimal"/>
      <w:suff w:val="space"/>
      <w:lvlText w:val="%1."/>
      <w:lvlJc w:val="left"/>
      <w:pPr>
        <w:ind w:left="1429" w:hanging="360"/>
      </w:pPr>
      <w:rPr>
        <w:rFonts w:hint="default"/>
      </w:rPr>
    </w:lvl>
    <w:lvl w:ilvl="1">
      <w:start w:val="7"/>
      <w:numFmt w:val="decimal"/>
      <w:isLgl/>
      <w:suff w:val="space"/>
      <w:lvlText w:val="%1.%2."/>
      <w:lvlJc w:val="left"/>
      <w:pPr>
        <w:ind w:left="2329" w:hanging="1260"/>
      </w:pPr>
      <w:rPr>
        <w:rFonts w:hint="default"/>
      </w:rPr>
    </w:lvl>
    <w:lvl w:ilvl="2">
      <w:start w:val="1"/>
      <w:numFmt w:val="decimal"/>
      <w:isLgl/>
      <w:lvlText w:val="%1.%2.%3."/>
      <w:lvlJc w:val="left"/>
      <w:pPr>
        <w:ind w:left="2329" w:hanging="1260"/>
      </w:pPr>
      <w:rPr>
        <w:rFonts w:hint="default"/>
      </w:rPr>
    </w:lvl>
    <w:lvl w:ilvl="3">
      <w:start w:val="1"/>
      <w:numFmt w:val="decimal"/>
      <w:isLgl/>
      <w:lvlText w:val="%1.%2.%3.%4."/>
      <w:lvlJc w:val="left"/>
      <w:pPr>
        <w:ind w:left="2329" w:hanging="1260"/>
      </w:pPr>
      <w:rPr>
        <w:rFonts w:hint="default"/>
      </w:rPr>
    </w:lvl>
    <w:lvl w:ilvl="4">
      <w:start w:val="1"/>
      <w:numFmt w:val="decimal"/>
      <w:isLgl/>
      <w:lvlText w:val="%1.%2.%3.%4.%5."/>
      <w:lvlJc w:val="left"/>
      <w:pPr>
        <w:ind w:left="2329" w:hanging="126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2869" w:hanging="1800"/>
      </w:pPr>
      <w:rPr>
        <w:rFonts w:hint="default"/>
      </w:rPr>
    </w:lvl>
  </w:abstractNum>
  <w:abstractNum w:abstractNumId="33" w15:restartNumberingAfterBreak="0">
    <w:nsid w:val="598A46B6"/>
    <w:multiLevelType w:val="hybridMultilevel"/>
    <w:tmpl w:val="AA74A2B4"/>
    <w:lvl w:ilvl="0" w:tplc="7AB4C7B4">
      <w:start w:val="15"/>
      <w:numFmt w:val="decimal"/>
      <w:suff w:val="space"/>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34" w15:restartNumberingAfterBreak="0">
    <w:nsid w:val="65024D98"/>
    <w:multiLevelType w:val="multilevel"/>
    <w:tmpl w:val="AE14BEA6"/>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28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5" w15:restartNumberingAfterBreak="0">
    <w:nsid w:val="65565B62"/>
    <w:multiLevelType w:val="multilevel"/>
    <w:tmpl w:val="5394E7FE"/>
    <w:lvl w:ilvl="0">
      <w:start w:val="1"/>
      <w:numFmt w:val="decimal"/>
      <w:suff w:val="space"/>
      <w:lvlText w:val="%1."/>
      <w:lvlJc w:val="left"/>
      <w:pPr>
        <w:ind w:left="810" w:hanging="810"/>
      </w:pPr>
      <w:rPr>
        <w:rFonts w:hint="default"/>
      </w:rPr>
    </w:lvl>
    <w:lvl w:ilvl="1">
      <w:start w:val="1"/>
      <w:numFmt w:val="decimal"/>
      <w:suff w:val="space"/>
      <w:lvlText w:val="%1.%2."/>
      <w:lvlJc w:val="left"/>
      <w:pPr>
        <w:ind w:left="1170" w:hanging="810"/>
      </w:pPr>
      <w:rPr>
        <w:rFonts w:hint="default"/>
      </w:rPr>
    </w:lvl>
    <w:lvl w:ilvl="2">
      <w:start w:val="1"/>
      <w:numFmt w:val="decimal"/>
      <w:lvlText w:val="%1.%2.%3."/>
      <w:lvlJc w:val="left"/>
      <w:pPr>
        <w:ind w:left="1530" w:hanging="81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6" w15:restartNumberingAfterBreak="0">
    <w:nsid w:val="6A5E6A9E"/>
    <w:multiLevelType w:val="multilevel"/>
    <w:tmpl w:val="60F656EC"/>
    <w:lvl w:ilvl="0">
      <w:start w:val="1"/>
      <w:numFmt w:val="decimal"/>
      <w:suff w:val="space"/>
      <w:lvlText w:val="%1."/>
      <w:lvlJc w:val="left"/>
      <w:pPr>
        <w:ind w:left="1211" w:hanging="360"/>
      </w:pPr>
      <w:rPr>
        <w:rFonts w:hint="default"/>
      </w:rPr>
    </w:lvl>
    <w:lvl w:ilvl="1">
      <w:start w:val="1"/>
      <w:numFmt w:val="decimal"/>
      <w:isLgl/>
      <w:suff w:val="space"/>
      <w:lvlText w:val="%1.%2."/>
      <w:lvlJc w:val="left"/>
      <w:pPr>
        <w:ind w:left="1969" w:hanging="1260"/>
      </w:pPr>
      <w:rPr>
        <w:rFonts w:hint="default"/>
      </w:rPr>
    </w:lvl>
    <w:lvl w:ilvl="2">
      <w:start w:val="1"/>
      <w:numFmt w:val="decimal"/>
      <w:isLgl/>
      <w:lvlText w:val="%1.%2.%3."/>
      <w:lvlJc w:val="left"/>
      <w:pPr>
        <w:ind w:left="1969" w:hanging="1260"/>
      </w:pPr>
      <w:rPr>
        <w:rFonts w:hint="default"/>
      </w:rPr>
    </w:lvl>
    <w:lvl w:ilvl="3">
      <w:start w:val="1"/>
      <w:numFmt w:val="decimal"/>
      <w:isLgl/>
      <w:lvlText w:val="%1.%2.%3.%4."/>
      <w:lvlJc w:val="left"/>
      <w:pPr>
        <w:ind w:left="1969" w:hanging="1260"/>
      </w:pPr>
      <w:rPr>
        <w:rFonts w:hint="default"/>
      </w:rPr>
    </w:lvl>
    <w:lvl w:ilvl="4">
      <w:start w:val="1"/>
      <w:numFmt w:val="decimal"/>
      <w:isLgl/>
      <w:lvlText w:val="%1.%2.%3.%4.%5."/>
      <w:lvlJc w:val="left"/>
      <w:pPr>
        <w:ind w:left="1969" w:hanging="126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7"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8" w15:restartNumberingAfterBreak="0">
    <w:nsid w:val="6FB07DA7"/>
    <w:multiLevelType w:val="hybridMultilevel"/>
    <w:tmpl w:val="BBB6BEC6"/>
    <w:lvl w:ilvl="0" w:tplc="78F029D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FDB6E30"/>
    <w:multiLevelType w:val="multilevel"/>
    <w:tmpl w:val="4D8ED16C"/>
    <w:lvl w:ilvl="0">
      <w:start w:val="9"/>
      <w:numFmt w:val="decimal"/>
      <w:lvlText w:val="%1."/>
      <w:lvlJc w:val="left"/>
      <w:pPr>
        <w:ind w:left="390" w:hanging="39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40" w15:restartNumberingAfterBreak="0">
    <w:nsid w:val="72341426"/>
    <w:multiLevelType w:val="multilevel"/>
    <w:tmpl w:val="593E064C"/>
    <w:lvl w:ilvl="0">
      <w:start w:val="35"/>
      <w:numFmt w:val="decimal"/>
      <w:lvlText w:val="%1."/>
      <w:lvlJc w:val="left"/>
      <w:pPr>
        <w:ind w:left="720" w:hanging="720"/>
      </w:pPr>
      <w:rPr>
        <w:rFonts w:hint="default"/>
      </w:rPr>
    </w:lvl>
    <w:lvl w:ilvl="1">
      <w:start w:val="2"/>
      <w:numFmt w:val="decimal"/>
      <w:lvlText w:val="%1.%2."/>
      <w:lvlJc w:val="left"/>
      <w:pPr>
        <w:ind w:left="1074" w:hanging="72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632" w:hanging="1800"/>
      </w:pPr>
      <w:rPr>
        <w:rFonts w:hint="default"/>
      </w:rPr>
    </w:lvl>
  </w:abstractNum>
  <w:abstractNum w:abstractNumId="41" w15:restartNumberingAfterBreak="0">
    <w:nsid w:val="72BC790F"/>
    <w:multiLevelType w:val="multilevel"/>
    <w:tmpl w:val="22045A92"/>
    <w:lvl w:ilvl="0">
      <w:start w:val="1"/>
      <w:numFmt w:val="decimal"/>
      <w:suff w:val="space"/>
      <w:lvlText w:val="%1."/>
      <w:lvlJc w:val="left"/>
      <w:pPr>
        <w:ind w:left="1637" w:hanging="360"/>
      </w:pPr>
      <w:rPr>
        <w:rFonts w:ascii="Times New Roman" w:eastAsia="Times New Roman" w:hAnsi="Times New Roman" w:cs="Times New Roman"/>
      </w:rPr>
    </w:lvl>
    <w:lvl w:ilvl="1">
      <w:start w:val="1"/>
      <w:numFmt w:val="decimal"/>
      <w:isLgl/>
      <w:suff w:val="space"/>
      <w:lvlText w:val="%1.%2."/>
      <w:lvlJc w:val="left"/>
      <w:pPr>
        <w:ind w:left="1259" w:hanging="720"/>
      </w:pPr>
      <w:rPr>
        <w:rFonts w:hint="default"/>
      </w:rPr>
    </w:lvl>
    <w:lvl w:ilvl="2">
      <w:start w:val="1"/>
      <w:numFmt w:val="decimal"/>
      <w:isLgl/>
      <w:lvlText w:val="%1.%2.%3."/>
      <w:lvlJc w:val="left"/>
      <w:pPr>
        <w:ind w:left="1259" w:hanging="720"/>
      </w:pPr>
      <w:rPr>
        <w:rFonts w:hint="default"/>
      </w:rPr>
    </w:lvl>
    <w:lvl w:ilvl="3">
      <w:start w:val="1"/>
      <w:numFmt w:val="decimal"/>
      <w:isLgl/>
      <w:lvlText w:val="%1.%2.%3.%4."/>
      <w:lvlJc w:val="left"/>
      <w:pPr>
        <w:ind w:left="1619" w:hanging="1080"/>
      </w:pPr>
      <w:rPr>
        <w:rFonts w:hint="default"/>
      </w:rPr>
    </w:lvl>
    <w:lvl w:ilvl="4">
      <w:start w:val="1"/>
      <w:numFmt w:val="decimal"/>
      <w:isLgl/>
      <w:lvlText w:val="%1.%2.%3.%4.%5."/>
      <w:lvlJc w:val="left"/>
      <w:pPr>
        <w:ind w:left="1619" w:hanging="1080"/>
      </w:pPr>
      <w:rPr>
        <w:rFonts w:hint="default"/>
      </w:rPr>
    </w:lvl>
    <w:lvl w:ilvl="5">
      <w:start w:val="1"/>
      <w:numFmt w:val="decimal"/>
      <w:isLgl/>
      <w:lvlText w:val="%1.%2.%3.%4.%5.%6."/>
      <w:lvlJc w:val="left"/>
      <w:pPr>
        <w:ind w:left="1979" w:hanging="1440"/>
      </w:pPr>
      <w:rPr>
        <w:rFonts w:hint="default"/>
      </w:rPr>
    </w:lvl>
    <w:lvl w:ilvl="6">
      <w:start w:val="1"/>
      <w:numFmt w:val="decimal"/>
      <w:isLgl/>
      <w:lvlText w:val="%1.%2.%3.%4.%5.%6.%7."/>
      <w:lvlJc w:val="left"/>
      <w:pPr>
        <w:ind w:left="1979" w:hanging="1440"/>
      </w:pPr>
      <w:rPr>
        <w:rFonts w:hint="default"/>
      </w:rPr>
    </w:lvl>
    <w:lvl w:ilvl="7">
      <w:start w:val="1"/>
      <w:numFmt w:val="decimal"/>
      <w:isLgl/>
      <w:lvlText w:val="%1.%2.%3.%4.%5.%6.%7.%8."/>
      <w:lvlJc w:val="left"/>
      <w:pPr>
        <w:ind w:left="2339" w:hanging="1800"/>
      </w:pPr>
      <w:rPr>
        <w:rFonts w:hint="default"/>
      </w:rPr>
    </w:lvl>
    <w:lvl w:ilvl="8">
      <w:start w:val="1"/>
      <w:numFmt w:val="decimal"/>
      <w:isLgl/>
      <w:lvlText w:val="%1.%2.%3.%4.%5.%6.%7.%8.%9."/>
      <w:lvlJc w:val="left"/>
      <w:pPr>
        <w:ind w:left="2339" w:hanging="1800"/>
      </w:pPr>
      <w:rPr>
        <w:rFonts w:hint="default"/>
      </w:rPr>
    </w:lvl>
  </w:abstractNum>
  <w:abstractNum w:abstractNumId="42" w15:restartNumberingAfterBreak="0">
    <w:nsid w:val="73E15D0B"/>
    <w:multiLevelType w:val="multilevel"/>
    <w:tmpl w:val="66DC8736"/>
    <w:lvl w:ilvl="0">
      <w:start w:val="1"/>
      <w:numFmt w:val="decimal"/>
      <w:suff w:val="space"/>
      <w:lvlText w:val="%1."/>
      <w:lvlJc w:val="left"/>
      <w:pPr>
        <w:ind w:left="4472" w:hanging="360"/>
      </w:pPr>
      <w:rPr>
        <w:rFonts w:hint="default"/>
      </w:rPr>
    </w:lvl>
    <w:lvl w:ilvl="1">
      <w:start w:val="2"/>
      <w:numFmt w:val="decimal"/>
      <w:isLgl/>
      <w:suff w:val="space"/>
      <w:lvlText w:val="%1.%2."/>
      <w:lvlJc w:val="left"/>
      <w:pPr>
        <w:ind w:left="1895" w:hanging="1185"/>
      </w:pPr>
      <w:rPr>
        <w:rFonts w:hint="default"/>
      </w:rPr>
    </w:lvl>
    <w:lvl w:ilvl="2">
      <w:start w:val="1"/>
      <w:numFmt w:val="decimal"/>
      <w:isLgl/>
      <w:lvlText w:val="%1.%2.%3."/>
      <w:lvlJc w:val="left"/>
      <w:pPr>
        <w:ind w:left="1894" w:hanging="1185"/>
      </w:pPr>
      <w:rPr>
        <w:rFonts w:hint="default"/>
      </w:rPr>
    </w:lvl>
    <w:lvl w:ilvl="3">
      <w:start w:val="1"/>
      <w:numFmt w:val="decimal"/>
      <w:isLgl/>
      <w:lvlText w:val="%1.%2.%3.%4."/>
      <w:lvlJc w:val="left"/>
      <w:pPr>
        <w:ind w:left="1894" w:hanging="1185"/>
      </w:pPr>
      <w:rPr>
        <w:rFonts w:hint="default"/>
      </w:rPr>
    </w:lvl>
    <w:lvl w:ilvl="4">
      <w:start w:val="1"/>
      <w:numFmt w:val="decimal"/>
      <w:isLgl/>
      <w:lvlText w:val="%1.%2.%3.%4.%5."/>
      <w:lvlJc w:val="left"/>
      <w:pPr>
        <w:ind w:left="1894" w:hanging="1185"/>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3" w15:restartNumberingAfterBreak="0">
    <w:nsid w:val="76AA2B8A"/>
    <w:multiLevelType w:val="hybridMultilevel"/>
    <w:tmpl w:val="08CCF774"/>
    <w:lvl w:ilvl="0" w:tplc="09FA19B8">
      <w:start w:val="4"/>
      <w:numFmt w:val="decimal"/>
      <w:suff w:val="space"/>
      <w:lvlText w:val="%1."/>
      <w:lvlJc w:val="left"/>
      <w:pPr>
        <w:ind w:left="1637" w:hanging="360"/>
      </w:pPr>
      <w:rPr>
        <w:rFonts w:hint="default"/>
      </w:rPr>
    </w:lvl>
    <w:lvl w:ilvl="1" w:tplc="04190019">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44" w15:restartNumberingAfterBreak="0">
    <w:nsid w:val="778F743C"/>
    <w:multiLevelType w:val="multilevel"/>
    <w:tmpl w:val="B23AF6C4"/>
    <w:lvl w:ilvl="0">
      <w:start w:val="1"/>
      <w:numFmt w:val="decimal"/>
      <w:suff w:val="space"/>
      <w:lvlText w:val="%1."/>
      <w:lvlJc w:val="left"/>
      <w:pPr>
        <w:ind w:left="1069" w:hanging="360"/>
      </w:pPr>
      <w:rPr>
        <w:rFonts w:hint="default"/>
      </w:rPr>
    </w:lvl>
    <w:lvl w:ilvl="1">
      <w:start w:val="1"/>
      <w:numFmt w:val="decimal"/>
      <w:isLgl/>
      <w:suff w:val="space"/>
      <w:lvlText w:val="%1.%2."/>
      <w:lvlJc w:val="left"/>
      <w:pPr>
        <w:ind w:left="1571"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num w:numId="1">
    <w:abstractNumId w:val="13"/>
  </w:num>
  <w:num w:numId="2">
    <w:abstractNumId w:val="34"/>
  </w:num>
  <w:num w:numId="3">
    <w:abstractNumId w:val="36"/>
  </w:num>
  <w:num w:numId="4">
    <w:abstractNumId w:val="42"/>
  </w:num>
  <w:num w:numId="5">
    <w:abstractNumId w:val="44"/>
  </w:num>
  <w:num w:numId="6">
    <w:abstractNumId w:val="26"/>
  </w:num>
  <w:num w:numId="7">
    <w:abstractNumId w:val="35"/>
  </w:num>
  <w:num w:numId="8">
    <w:abstractNumId w:val="32"/>
  </w:num>
  <w:num w:numId="9">
    <w:abstractNumId w:val="5"/>
  </w:num>
  <w:num w:numId="10">
    <w:abstractNumId w:val="27"/>
  </w:num>
  <w:num w:numId="11">
    <w:abstractNumId w:val="38"/>
  </w:num>
  <w:num w:numId="12">
    <w:abstractNumId w:val="16"/>
  </w:num>
  <w:num w:numId="13">
    <w:abstractNumId w:val="12"/>
  </w:num>
  <w:num w:numId="14">
    <w:abstractNumId w:val="2"/>
  </w:num>
  <w:num w:numId="15">
    <w:abstractNumId w:val="3"/>
  </w:num>
  <w:num w:numId="16">
    <w:abstractNumId w:val="43"/>
  </w:num>
  <w:num w:numId="17">
    <w:abstractNumId w:val="29"/>
  </w:num>
  <w:num w:numId="18">
    <w:abstractNumId w:val="39"/>
  </w:num>
  <w:num w:numId="19">
    <w:abstractNumId w:val="20"/>
  </w:num>
  <w:num w:numId="20">
    <w:abstractNumId w:val="6"/>
  </w:num>
  <w:num w:numId="21">
    <w:abstractNumId w:val="17"/>
  </w:num>
  <w:num w:numId="22">
    <w:abstractNumId w:val="25"/>
  </w:num>
  <w:num w:numId="23">
    <w:abstractNumId w:val="30"/>
  </w:num>
  <w:num w:numId="24">
    <w:abstractNumId w:val="22"/>
  </w:num>
  <w:num w:numId="25">
    <w:abstractNumId w:val="41"/>
  </w:num>
  <w:num w:numId="26">
    <w:abstractNumId w:val="23"/>
  </w:num>
  <w:num w:numId="27">
    <w:abstractNumId w:val="19"/>
  </w:num>
  <w:num w:numId="28">
    <w:abstractNumId w:val="24"/>
  </w:num>
  <w:num w:numId="29">
    <w:abstractNumId w:val="33"/>
  </w:num>
  <w:num w:numId="30">
    <w:abstractNumId w:val="31"/>
  </w:num>
  <w:num w:numId="31">
    <w:abstractNumId w:val="28"/>
  </w:num>
  <w:num w:numId="32">
    <w:abstractNumId w:val="21"/>
  </w:num>
  <w:num w:numId="33">
    <w:abstractNumId w:val="8"/>
  </w:num>
  <w:num w:numId="34">
    <w:abstractNumId w:val="14"/>
  </w:num>
  <w:num w:numId="35">
    <w:abstractNumId w:val="7"/>
  </w:num>
  <w:num w:numId="36">
    <w:abstractNumId w:val="11"/>
  </w:num>
  <w:num w:numId="37">
    <w:abstractNumId w:val="40"/>
  </w:num>
  <w:num w:numId="38">
    <w:abstractNumId w:val="37"/>
  </w:num>
  <w:num w:numId="39">
    <w:abstractNumId w:val="0"/>
  </w:num>
  <w:num w:numId="40">
    <w:abstractNumId w:val="18"/>
  </w:num>
  <w:num w:numId="41">
    <w:abstractNumId w:val="4"/>
  </w:num>
  <w:num w:numId="42">
    <w:abstractNumId w:val="10"/>
  </w:num>
  <w:num w:numId="43">
    <w:abstractNumId w:val="15"/>
  </w:num>
  <w:num w:numId="44">
    <w:abstractNumId w:val="1"/>
  </w:num>
  <w:num w:numId="45">
    <w:abstractNumId w:val="9"/>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proofState w:spelling="clean" w:grammar="clean"/>
  <w:defaultTabStop w:val="708"/>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3566"/>
    <w:rsid w:val="00002038"/>
    <w:rsid w:val="00004537"/>
    <w:rsid w:val="00004E29"/>
    <w:rsid w:val="0000606F"/>
    <w:rsid w:val="00007588"/>
    <w:rsid w:val="000112FB"/>
    <w:rsid w:val="00011E7B"/>
    <w:rsid w:val="00012262"/>
    <w:rsid w:val="00015FE3"/>
    <w:rsid w:val="00017489"/>
    <w:rsid w:val="00020987"/>
    <w:rsid w:val="00021667"/>
    <w:rsid w:val="00021D83"/>
    <w:rsid w:val="00023E89"/>
    <w:rsid w:val="0002519D"/>
    <w:rsid w:val="0002661B"/>
    <w:rsid w:val="00026F5F"/>
    <w:rsid w:val="00031129"/>
    <w:rsid w:val="0003216C"/>
    <w:rsid w:val="00032B77"/>
    <w:rsid w:val="000338CD"/>
    <w:rsid w:val="000344DA"/>
    <w:rsid w:val="00034928"/>
    <w:rsid w:val="00034A4F"/>
    <w:rsid w:val="000354F2"/>
    <w:rsid w:val="00037561"/>
    <w:rsid w:val="00037DA3"/>
    <w:rsid w:val="000424E7"/>
    <w:rsid w:val="000425EC"/>
    <w:rsid w:val="000427FE"/>
    <w:rsid w:val="0004362F"/>
    <w:rsid w:val="000439B5"/>
    <w:rsid w:val="00043A0B"/>
    <w:rsid w:val="000445B7"/>
    <w:rsid w:val="000447F8"/>
    <w:rsid w:val="000453B4"/>
    <w:rsid w:val="00045D39"/>
    <w:rsid w:val="00051118"/>
    <w:rsid w:val="000513AA"/>
    <w:rsid w:val="0005140E"/>
    <w:rsid w:val="00051984"/>
    <w:rsid w:val="000519E8"/>
    <w:rsid w:val="00052EA4"/>
    <w:rsid w:val="00052F75"/>
    <w:rsid w:val="00054755"/>
    <w:rsid w:val="00054A1B"/>
    <w:rsid w:val="00054EBF"/>
    <w:rsid w:val="0005576C"/>
    <w:rsid w:val="00055DA9"/>
    <w:rsid w:val="00055E82"/>
    <w:rsid w:val="00055FD7"/>
    <w:rsid w:val="00056C70"/>
    <w:rsid w:val="00057783"/>
    <w:rsid w:val="00060588"/>
    <w:rsid w:val="00061E29"/>
    <w:rsid w:val="0006373F"/>
    <w:rsid w:val="0006430D"/>
    <w:rsid w:val="0006488F"/>
    <w:rsid w:val="0006638B"/>
    <w:rsid w:val="00066BAD"/>
    <w:rsid w:val="00067938"/>
    <w:rsid w:val="00070758"/>
    <w:rsid w:val="000707DE"/>
    <w:rsid w:val="00072AA1"/>
    <w:rsid w:val="00073D9E"/>
    <w:rsid w:val="00074783"/>
    <w:rsid w:val="000801A0"/>
    <w:rsid w:val="00081ED1"/>
    <w:rsid w:val="00082425"/>
    <w:rsid w:val="00083136"/>
    <w:rsid w:val="000906BE"/>
    <w:rsid w:val="00092D62"/>
    <w:rsid w:val="00095A78"/>
    <w:rsid w:val="00096C71"/>
    <w:rsid w:val="0009796E"/>
    <w:rsid w:val="000A0000"/>
    <w:rsid w:val="000A11C2"/>
    <w:rsid w:val="000A2232"/>
    <w:rsid w:val="000A2A6C"/>
    <w:rsid w:val="000A2FF6"/>
    <w:rsid w:val="000A357A"/>
    <w:rsid w:val="000A386D"/>
    <w:rsid w:val="000A444B"/>
    <w:rsid w:val="000A4B2F"/>
    <w:rsid w:val="000A5B9D"/>
    <w:rsid w:val="000A7653"/>
    <w:rsid w:val="000A789A"/>
    <w:rsid w:val="000B00E5"/>
    <w:rsid w:val="000B0778"/>
    <w:rsid w:val="000B2B94"/>
    <w:rsid w:val="000B340E"/>
    <w:rsid w:val="000B3829"/>
    <w:rsid w:val="000B5B72"/>
    <w:rsid w:val="000C20E7"/>
    <w:rsid w:val="000C3D33"/>
    <w:rsid w:val="000C434C"/>
    <w:rsid w:val="000C45D1"/>
    <w:rsid w:val="000C46BD"/>
    <w:rsid w:val="000C53B9"/>
    <w:rsid w:val="000C594A"/>
    <w:rsid w:val="000C5AD5"/>
    <w:rsid w:val="000C5CD8"/>
    <w:rsid w:val="000C6937"/>
    <w:rsid w:val="000C7DF8"/>
    <w:rsid w:val="000D1296"/>
    <w:rsid w:val="000D1CFF"/>
    <w:rsid w:val="000D339D"/>
    <w:rsid w:val="000D40C1"/>
    <w:rsid w:val="000D4253"/>
    <w:rsid w:val="000D4674"/>
    <w:rsid w:val="000D6B42"/>
    <w:rsid w:val="000D6C8A"/>
    <w:rsid w:val="000D78E7"/>
    <w:rsid w:val="000D7A07"/>
    <w:rsid w:val="000D7FEE"/>
    <w:rsid w:val="000E00BA"/>
    <w:rsid w:val="000E0AB5"/>
    <w:rsid w:val="000E1389"/>
    <w:rsid w:val="000E436A"/>
    <w:rsid w:val="000E4616"/>
    <w:rsid w:val="000E73B3"/>
    <w:rsid w:val="000E7CD8"/>
    <w:rsid w:val="000F0471"/>
    <w:rsid w:val="000F1DDF"/>
    <w:rsid w:val="000F2873"/>
    <w:rsid w:val="000F548F"/>
    <w:rsid w:val="000F647F"/>
    <w:rsid w:val="000F6620"/>
    <w:rsid w:val="000F7889"/>
    <w:rsid w:val="0010103E"/>
    <w:rsid w:val="0010229F"/>
    <w:rsid w:val="00102C92"/>
    <w:rsid w:val="001035CE"/>
    <w:rsid w:val="0010394D"/>
    <w:rsid w:val="00103959"/>
    <w:rsid w:val="00103A6A"/>
    <w:rsid w:val="001057B7"/>
    <w:rsid w:val="00105D5C"/>
    <w:rsid w:val="0010608A"/>
    <w:rsid w:val="001078B3"/>
    <w:rsid w:val="00110B31"/>
    <w:rsid w:val="001117D3"/>
    <w:rsid w:val="00111ECD"/>
    <w:rsid w:val="00113299"/>
    <w:rsid w:val="001140B8"/>
    <w:rsid w:val="00114D22"/>
    <w:rsid w:val="00114DBA"/>
    <w:rsid w:val="00115E21"/>
    <w:rsid w:val="00116EDF"/>
    <w:rsid w:val="00117451"/>
    <w:rsid w:val="001232A7"/>
    <w:rsid w:val="0012400B"/>
    <w:rsid w:val="00125FB8"/>
    <w:rsid w:val="0012782D"/>
    <w:rsid w:val="00130807"/>
    <w:rsid w:val="001326DF"/>
    <w:rsid w:val="00132C9F"/>
    <w:rsid w:val="00133594"/>
    <w:rsid w:val="0013533C"/>
    <w:rsid w:val="001358F8"/>
    <w:rsid w:val="00135E92"/>
    <w:rsid w:val="00137635"/>
    <w:rsid w:val="00137B64"/>
    <w:rsid w:val="00141831"/>
    <w:rsid w:val="0014192D"/>
    <w:rsid w:val="0014382A"/>
    <w:rsid w:val="001441D7"/>
    <w:rsid w:val="00145EC5"/>
    <w:rsid w:val="00146B9D"/>
    <w:rsid w:val="001521DC"/>
    <w:rsid w:val="00152535"/>
    <w:rsid w:val="0015341A"/>
    <w:rsid w:val="00153F83"/>
    <w:rsid w:val="00154E96"/>
    <w:rsid w:val="001555BB"/>
    <w:rsid w:val="00155972"/>
    <w:rsid w:val="00160301"/>
    <w:rsid w:val="001609BB"/>
    <w:rsid w:val="001623CF"/>
    <w:rsid w:val="00164236"/>
    <w:rsid w:val="001648A0"/>
    <w:rsid w:val="001668F5"/>
    <w:rsid w:val="00166A51"/>
    <w:rsid w:val="00166C34"/>
    <w:rsid w:val="00166E80"/>
    <w:rsid w:val="00167D09"/>
    <w:rsid w:val="00167EA3"/>
    <w:rsid w:val="001704B3"/>
    <w:rsid w:val="001712BD"/>
    <w:rsid w:val="00172C27"/>
    <w:rsid w:val="001730B8"/>
    <w:rsid w:val="00173A4A"/>
    <w:rsid w:val="00176283"/>
    <w:rsid w:val="0017694F"/>
    <w:rsid w:val="001823B1"/>
    <w:rsid w:val="00182891"/>
    <w:rsid w:val="0018293E"/>
    <w:rsid w:val="00190F4D"/>
    <w:rsid w:val="001910C1"/>
    <w:rsid w:val="001918D2"/>
    <w:rsid w:val="00191BC3"/>
    <w:rsid w:val="00192CED"/>
    <w:rsid w:val="00194D05"/>
    <w:rsid w:val="00194D8A"/>
    <w:rsid w:val="0019537B"/>
    <w:rsid w:val="00195475"/>
    <w:rsid w:val="00195A93"/>
    <w:rsid w:val="001976BD"/>
    <w:rsid w:val="00197F57"/>
    <w:rsid w:val="001A03BD"/>
    <w:rsid w:val="001A2774"/>
    <w:rsid w:val="001A2C81"/>
    <w:rsid w:val="001A3297"/>
    <w:rsid w:val="001A3868"/>
    <w:rsid w:val="001A4FC8"/>
    <w:rsid w:val="001A6353"/>
    <w:rsid w:val="001A7E13"/>
    <w:rsid w:val="001B5ACB"/>
    <w:rsid w:val="001B5F61"/>
    <w:rsid w:val="001B6F25"/>
    <w:rsid w:val="001C041C"/>
    <w:rsid w:val="001C15C0"/>
    <w:rsid w:val="001C25F3"/>
    <w:rsid w:val="001C57A8"/>
    <w:rsid w:val="001D0E4A"/>
    <w:rsid w:val="001D11D7"/>
    <w:rsid w:val="001D1619"/>
    <w:rsid w:val="001D27AA"/>
    <w:rsid w:val="001D396F"/>
    <w:rsid w:val="001D51B1"/>
    <w:rsid w:val="001E109A"/>
    <w:rsid w:val="001E10A1"/>
    <w:rsid w:val="001E1164"/>
    <w:rsid w:val="001E2799"/>
    <w:rsid w:val="001E30CE"/>
    <w:rsid w:val="001E61A1"/>
    <w:rsid w:val="001E6273"/>
    <w:rsid w:val="001F23C9"/>
    <w:rsid w:val="001F35BE"/>
    <w:rsid w:val="001F517A"/>
    <w:rsid w:val="001F532F"/>
    <w:rsid w:val="001F55D1"/>
    <w:rsid w:val="001F6301"/>
    <w:rsid w:val="001F6581"/>
    <w:rsid w:val="002018FD"/>
    <w:rsid w:val="002032F5"/>
    <w:rsid w:val="00203385"/>
    <w:rsid w:val="00204303"/>
    <w:rsid w:val="00207DFA"/>
    <w:rsid w:val="002113B9"/>
    <w:rsid w:val="002128F9"/>
    <w:rsid w:val="00215344"/>
    <w:rsid w:val="002157BB"/>
    <w:rsid w:val="00215A5E"/>
    <w:rsid w:val="00215E50"/>
    <w:rsid w:val="002160D6"/>
    <w:rsid w:val="002161BE"/>
    <w:rsid w:val="002166FD"/>
    <w:rsid w:val="002174BD"/>
    <w:rsid w:val="00217F93"/>
    <w:rsid w:val="00221392"/>
    <w:rsid w:val="00221527"/>
    <w:rsid w:val="00221D4C"/>
    <w:rsid w:val="00222072"/>
    <w:rsid w:val="00223175"/>
    <w:rsid w:val="002252F5"/>
    <w:rsid w:val="00226E9A"/>
    <w:rsid w:val="00230377"/>
    <w:rsid w:val="00230503"/>
    <w:rsid w:val="00232180"/>
    <w:rsid w:val="00232F33"/>
    <w:rsid w:val="002344EF"/>
    <w:rsid w:val="002350F1"/>
    <w:rsid w:val="0023588B"/>
    <w:rsid w:val="00236C7B"/>
    <w:rsid w:val="00237275"/>
    <w:rsid w:val="00237FA5"/>
    <w:rsid w:val="00240780"/>
    <w:rsid w:val="00241BC8"/>
    <w:rsid w:val="0024209D"/>
    <w:rsid w:val="00242EE5"/>
    <w:rsid w:val="00244242"/>
    <w:rsid w:val="002442DB"/>
    <w:rsid w:val="0024731A"/>
    <w:rsid w:val="00247D41"/>
    <w:rsid w:val="00247D6F"/>
    <w:rsid w:val="00252187"/>
    <w:rsid w:val="002527E8"/>
    <w:rsid w:val="00252D9D"/>
    <w:rsid w:val="00252DFB"/>
    <w:rsid w:val="0025328F"/>
    <w:rsid w:val="0025501C"/>
    <w:rsid w:val="00260B7B"/>
    <w:rsid w:val="00261432"/>
    <w:rsid w:val="0026170D"/>
    <w:rsid w:val="00262EE0"/>
    <w:rsid w:val="00266B52"/>
    <w:rsid w:val="0026790B"/>
    <w:rsid w:val="00267BB1"/>
    <w:rsid w:val="00267FEC"/>
    <w:rsid w:val="00271CF4"/>
    <w:rsid w:val="00272BB9"/>
    <w:rsid w:val="00273E87"/>
    <w:rsid w:val="00273ECC"/>
    <w:rsid w:val="0027405F"/>
    <w:rsid w:val="00276881"/>
    <w:rsid w:val="00276EAF"/>
    <w:rsid w:val="00280B6E"/>
    <w:rsid w:val="00281CA8"/>
    <w:rsid w:val="00282F5D"/>
    <w:rsid w:val="0028366B"/>
    <w:rsid w:val="0028420E"/>
    <w:rsid w:val="00284A44"/>
    <w:rsid w:val="00286F90"/>
    <w:rsid w:val="00290985"/>
    <w:rsid w:val="002910DB"/>
    <w:rsid w:val="0029216E"/>
    <w:rsid w:val="00292664"/>
    <w:rsid w:val="00292F79"/>
    <w:rsid w:val="0029330B"/>
    <w:rsid w:val="00293992"/>
    <w:rsid w:val="002964DE"/>
    <w:rsid w:val="002973CC"/>
    <w:rsid w:val="00297B77"/>
    <w:rsid w:val="002A0CFB"/>
    <w:rsid w:val="002A2F78"/>
    <w:rsid w:val="002A3566"/>
    <w:rsid w:val="002A3E89"/>
    <w:rsid w:val="002A4B7A"/>
    <w:rsid w:val="002A566F"/>
    <w:rsid w:val="002A5690"/>
    <w:rsid w:val="002A6DE2"/>
    <w:rsid w:val="002A7029"/>
    <w:rsid w:val="002B1E31"/>
    <w:rsid w:val="002B2946"/>
    <w:rsid w:val="002B2B75"/>
    <w:rsid w:val="002B2DAB"/>
    <w:rsid w:val="002B3D6F"/>
    <w:rsid w:val="002B43B3"/>
    <w:rsid w:val="002B47AD"/>
    <w:rsid w:val="002B6F3A"/>
    <w:rsid w:val="002B74BE"/>
    <w:rsid w:val="002B7DC3"/>
    <w:rsid w:val="002B7E01"/>
    <w:rsid w:val="002B7F58"/>
    <w:rsid w:val="002C16DB"/>
    <w:rsid w:val="002C43E6"/>
    <w:rsid w:val="002C5308"/>
    <w:rsid w:val="002C5970"/>
    <w:rsid w:val="002C7EEB"/>
    <w:rsid w:val="002D0720"/>
    <w:rsid w:val="002D0970"/>
    <w:rsid w:val="002D0AB2"/>
    <w:rsid w:val="002D144C"/>
    <w:rsid w:val="002D1C3B"/>
    <w:rsid w:val="002D2051"/>
    <w:rsid w:val="002D396E"/>
    <w:rsid w:val="002D51E5"/>
    <w:rsid w:val="002D587F"/>
    <w:rsid w:val="002D5F5F"/>
    <w:rsid w:val="002D6482"/>
    <w:rsid w:val="002D6F01"/>
    <w:rsid w:val="002D6FA3"/>
    <w:rsid w:val="002E10C7"/>
    <w:rsid w:val="002E1C2A"/>
    <w:rsid w:val="002E3093"/>
    <w:rsid w:val="002E30EB"/>
    <w:rsid w:val="002E4C2E"/>
    <w:rsid w:val="002E53E7"/>
    <w:rsid w:val="002E6534"/>
    <w:rsid w:val="002E6E0B"/>
    <w:rsid w:val="002F0514"/>
    <w:rsid w:val="002F05DB"/>
    <w:rsid w:val="002F1285"/>
    <w:rsid w:val="002F1D70"/>
    <w:rsid w:val="002F221D"/>
    <w:rsid w:val="002F2408"/>
    <w:rsid w:val="002F2D27"/>
    <w:rsid w:val="002F34E2"/>
    <w:rsid w:val="002F3DA7"/>
    <w:rsid w:val="002F46A0"/>
    <w:rsid w:val="002F48D8"/>
    <w:rsid w:val="002F49A4"/>
    <w:rsid w:val="002F60E9"/>
    <w:rsid w:val="002F62E3"/>
    <w:rsid w:val="002F7D3A"/>
    <w:rsid w:val="00300164"/>
    <w:rsid w:val="00301113"/>
    <w:rsid w:val="00301D6B"/>
    <w:rsid w:val="00301DF8"/>
    <w:rsid w:val="00303117"/>
    <w:rsid w:val="003033C1"/>
    <w:rsid w:val="00304FD1"/>
    <w:rsid w:val="00305809"/>
    <w:rsid w:val="00305A02"/>
    <w:rsid w:val="0030763F"/>
    <w:rsid w:val="003105B6"/>
    <w:rsid w:val="00310CBD"/>
    <w:rsid w:val="003123BA"/>
    <w:rsid w:val="00312FA7"/>
    <w:rsid w:val="0031434A"/>
    <w:rsid w:val="00315185"/>
    <w:rsid w:val="003158C0"/>
    <w:rsid w:val="00315B73"/>
    <w:rsid w:val="0031611C"/>
    <w:rsid w:val="0031632C"/>
    <w:rsid w:val="0031669F"/>
    <w:rsid w:val="00320A33"/>
    <w:rsid w:val="00321A99"/>
    <w:rsid w:val="0032252B"/>
    <w:rsid w:val="00323035"/>
    <w:rsid w:val="00323A30"/>
    <w:rsid w:val="00324593"/>
    <w:rsid w:val="00324CC0"/>
    <w:rsid w:val="0032699F"/>
    <w:rsid w:val="00327170"/>
    <w:rsid w:val="003303CC"/>
    <w:rsid w:val="0033224F"/>
    <w:rsid w:val="00334465"/>
    <w:rsid w:val="00334EBF"/>
    <w:rsid w:val="00334FF8"/>
    <w:rsid w:val="00335D1B"/>
    <w:rsid w:val="003362BE"/>
    <w:rsid w:val="00336D22"/>
    <w:rsid w:val="00337E45"/>
    <w:rsid w:val="00344DB5"/>
    <w:rsid w:val="00345C6F"/>
    <w:rsid w:val="00345EFD"/>
    <w:rsid w:val="00346547"/>
    <w:rsid w:val="003479B3"/>
    <w:rsid w:val="00347D7A"/>
    <w:rsid w:val="00350B43"/>
    <w:rsid w:val="003544B8"/>
    <w:rsid w:val="00356B0D"/>
    <w:rsid w:val="00357594"/>
    <w:rsid w:val="0036010A"/>
    <w:rsid w:val="0036101A"/>
    <w:rsid w:val="00361648"/>
    <w:rsid w:val="00361AFB"/>
    <w:rsid w:val="0036304C"/>
    <w:rsid w:val="00363293"/>
    <w:rsid w:val="00364BCA"/>
    <w:rsid w:val="00364DAC"/>
    <w:rsid w:val="003667CE"/>
    <w:rsid w:val="00366A5A"/>
    <w:rsid w:val="00367A55"/>
    <w:rsid w:val="003713A8"/>
    <w:rsid w:val="00371B2E"/>
    <w:rsid w:val="00372157"/>
    <w:rsid w:val="00372CE7"/>
    <w:rsid w:val="00373EC6"/>
    <w:rsid w:val="00374C7D"/>
    <w:rsid w:val="003755FE"/>
    <w:rsid w:val="00375D39"/>
    <w:rsid w:val="00376BE6"/>
    <w:rsid w:val="00377AD1"/>
    <w:rsid w:val="003819B3"/>
    <w:rsid w:val="0038304B"/>
    <w:rsid w:val="00383826"/>
    <w:rsid w:val="0038539F"/>
    <w:rsid w:val="0038646C"/>
    <w:rsid w:val="00386EBA"/>
    <w:rsid w:val="00390168"/>
    <w:rsid w:val="00390737"/>
    <w:rsid w:val="0039201D"/>
    <w:rsid w:val="0039286B"/>
    <w:rsid w:val="00392ABD"/>
    <w:rsid w:val="00393654"/>
    <w:rsid w:val="00393AC9"/>
    <w:rsid w:val="00393D23"/>
    <w:rsid w:val="003968E2"/>
    <w:rsid w:val="003A0EEF"/>
    <w:rsid w:val="003A172E"/>
    <w:rsid w:val="003A182C"/>
    <w:rsid w:val="003A26BE"/>
    <w:rsid w:val="003A34CD"/>
    <w:rsid w:val="003A374B"/>
    <w:rsid w:val="003A6E8B"/>
    <w:rsid w:val="003A7014"/>
    <w:rsid w:val="003B06F4"/>
    <w:rsid w:val="003B223D"/>
    <w:rsid w:val="003B2E8E"/>
    <w:rsid w:val="003B3404"/>
    <w:rsid w:val="003B37F2"/>
    <w:rsid w:val="003B4122"/>
    <w:rsid w:val="003B428C"/>
    <w:rsid w:val="003B5216"/>
    <w:rsid w:val="003B5936"/>
    <w:rsid w:val="003B5E21"/>
    <w:rsid w:val="003B623D"/>
    <w:rsid w:val="003B7581"/>
    <w:rsid w:val="003B7608"/>
    <w:rsid w:val="003C2258"/>
    <w:rsid w:val="003C3EE0"/>
    <w:rsid w:val="003C43B3"/>
    <w:rsid w:val="003C48F0"/>
    <w:rsid w:val="003C4AAE"/>
    <w:rsid w:val="003C5937"/>
    <w:rsid w:val="003C6162"/>
    <w:rsid w:val="003C61FB"/>
    <w:rsid w:val="003C7AE2"/>
    <w:rsid w:val="003C7BBA"/>
    <w:rsid w:val="003D11A9"/>
    <w:rsid w:val="003D193A"/>
    <w:rsid w:val="003D268A"/>
    <w:rsid w:val="003D27DC"/>
    <w:rsid w:val="003D6588"/>
    <w:rsid w:val="003E1DB2"/>
    <w:rsid w:val="003E4B82"/>
    <w:rsid w:val="003F352C"/>
    <w:rsid w:val="003F3CCA"/>
    <w:rsid w:val="003F4263"/>
    <w:rsid w:val="003F56C0"/>
    <w:rsid w:val="003F5978"/>
    <w:rsid w:val="003F685B"/>
    <w:rsid w:val="003F7047"/>
    <w:rsid w:val="0040031D"/>
    <w:rsid w:val="0040156A"/>
    <w:rsid w:val="00401D45"/>
    <w:rsid w:val="00402B7D"/>
    <w:rsid w:val="00404458"/>
    <w:rsid w:val="00404510"/>
    <w:rsid w:val="00406E7F"/>
    <w:rsid w:val="00411E3F"/>
    <w:rsid w:val="004129AD"/>
    <w:rsid w:val="00412BA4"/>
    <w:rsid w:val="00413ABD"/>
    <w:rsid w:val="004140A2"/>
    <w:rsid w:val="00414712"/>
    <w:rsid w:val="0041521B"/>
    <w:rsid w:val="004154AA"/>
    <w:rsid w:val="004178F5"/>
    <w:rsid w:val="004228E2"/>
    <w:rsid w:val="00423204"/>
    <w:rsid w:val="004251CB"/>
    <w:rsid w:val="00425557"/>
    <w:rsid w:val="0042719E"/>
    <w:rsid w:val="004271B8"/>
    <w:rsid w:val="00427A3A"/>
    <w:rsid w:val="004300B0"/>
    <w:rsid w:val="004324A4"/>
    <w:rsid w:val="00436A4E"/>
    <w:rsid w:val="00436BF7"/>
    <w:rsid w:val="00440ECF"/>
    <w:rsid w:val="0044787E"/>
    <w:rsid w:val="00450852"/>
    <w:rsid w:val="00450DD6"/>
    <w:rsid w:val="00451429"/>
    <w:rsid w:val="004527A7"/>
    <w:rsid w:val="004545DF"/>
    <w:rsid w:val="00454B6A"/>
    <w:rsid w:val="004551F7"/>
    <w:rsid w:val="00455E4B"/>
    <w:rsid w:val="004573EE"/>
    <w:rsid w:val="0045763B"/>
    <w:rsid w:val="00457FFA"/>
    <w:rsid w:val="004605B2"/>
    <w:rsid w:val="00460C32"/>
    <w:rsid w:val="00461300"/>
    <w:rsid w:val="004619DC"/>
    <w:rsid w:val="004627DE"/>
    <w:rsid w:val="00463F03"/>
    <w:rsid w:val="00471939"/>
    <w:rsid w:val="0047642C"/>
    <w:rsid w:val="00480BE6"/>
    <w:rsid w:val="004824D2"/>
    <w:rsid w:val="0048325D"/>
    <w:rsid w:val="004845AD"/>
    <w:rsid w:val="00485712"/>
    <w:rsid w:val="00486EC4"/>
    <w:rsid w:val="0049003C"/>
    <w:rsid w:val="0049070C"/>
    <w:rsid w:val="00491B43"/>
    <w:rsid w:val="00492610"/>
    <w:rsid w:val="004926B8"/>
    <w:rsid w:val="00492D9A"/>
    <w:rsid w:val="00494D93"/>
    <w:rsid w:val="00495386"/>
    <w:rsid w:val="00495E42"/>
    <w:rsid w:val="00496123"/>
    <w:rsid w:val="00497A4F"/>
    <w:rsid w:val="004A0387"/>
    <w:rsid w:val="004A0425"/>
    <w:rsid w:val="004A13EE"/>
    <w:rsid w:val="004A1E34"/>
    <w:rsid w:val="004A40FE"/>
    <w:rsid w:val="004A4121"/>
    <w:rsid w:val="004A5BE9"/>
    <w:rsid w:val="004B05D5"/>
    <w:rsid w:val="004B219B"/>
    <w:rsid w:val="004B395B"/>
    <w:rsid w:val="004B3DD2"/>
    <w:rsid w:val="004B59AC"/>
    <w:rsid w:val="004B77B4"/>
    <w:rsid w:val="004B7CE9"/>
    <w:rsid w:val="004C06B7"/>
    <w:rsid w:val="004C1401"/>
    <w:rsid w:val="004C4F6E"/>
    <w:rsid w:val="004C54B6"/>
    <w:rsid w:val="004C5DA2"/>
    <w:rsid w:val="004C6913"/>
    <w:rsid w:val="004D309D"/>
    <w:rsid w:val="004D3597"/>
    <w:rsid w:val="004D497C"/>
    <w:rsid w:val="004D64B9"/>
    <w:rsid w:val="004D677D"/>
    <w:rsid w:val="004D6DC4"/>
    <w:rsid w:val="004D6F66"/>
    <w:rsid w:val="004D78D8"/>
    <w:rsid w:val="004D7CBC"/>
    <w:rsid w:val="004E16D7"/>
    <w:rsid w:val="004E1AFA"/>
    <w:rsid w:val="004E3FAD"/>
    <w:rsid w:val="004E3FB2"/>
    <w:rsid w:val="004E44CF"/>
    <w:rsid w:val="004E7472"/>
    <w:rsid w:val="004F0B14"/>
    <w:rsid w:val="004F14D6"/>
    <w:rsid w:val="004F1801"/>
    <w:rsid w:val="004F27B2"/>
    <w:rsid w:val="004F2EB8"/>
    <w:rsid w:val="004F30CC"/>
    <w:rsid w:val="004F3518"/>
    <w:rsid w:val="004F45E7"/>
    <w:rsid w:val="004F4AA1"/>
    <w:rsid w:val="004F4EB9"/>
    <w:rsid w:val="004F6168"/>
    <w:rsid w:val="004F6A26"/>
    <w:rsid w:val="004F767B"/>
    <w:rsid w:val="004F7AF9"/>
    <w:rsid w:val="00501112"/>
    <w:rsid w:val="00502FFA"/>
    <w:rsid w:val="00503E86"/>
    <w:rsid w:val="00505683"/>
    <w:rsid w:val="00511816"/>
    <w:rsid w:val="00512F13"/>
    <w:rsid w:val="005137A9"/>
    <w:rsid w:val="005140E1"/>
    <w:rsid w:val="00514A10"/>
    <w:rsid w:val="00514D96"/>
    <w:rsid w:val="00517357"/>
    <w:rsid w:val="005200B8"/>
    <w:rsid w:val="005204D9"/>
    <w:rsid w:val="00520E95"/>
    <w:rsid w:val="0052278B"/>
    <w:rsid w:val="005244AB"/>
    <w:rsid w:val="005253FF"/>
    <w:rsid w:val="00525C74"/>
    <w:rsid w:val="005263A1"/>
    <w:rsid w:val="005325DE"/>
    <w:rsid w:val="00532950"/>
    <w:rsid w:val="00532FC8"/>
    <w:rsid w:val="00533388"/>
    <w:rsid w:val="005342B1"/>
    <w:rsid w:val="0053514B"/>
    <w:rsid w:val="00536E0A"/>
    <w:rsid w:val="005372BD"/>
    <w:rsid w:val="00540EE7"/>
    <w:rsid w:val="00541380"/>
    <w:rsid w:val="0054156A"/>
    <w:rsid w:val="00542CDD"/>
    <w:rsid w:val="00542EF6"/>
    <w:rsid w:val="00550784"/>
    <w:rsid w:val="0055247D"/>
    <w:rsid w:val="00556DCE"/>
    <w:rsid w:val="00556F2C"/>
    <w:rsid w:val="00557575"/>
    <w:rsid w:val="005577D6"/>
    <w:rsid w:val="00560D36"/>
    <w:rsid w:val="00561998"/>
    <w:rsid w:val="00561E65"/>
    <w:rsid w:val="00562820"/>
    <w:rsid w:val="00563872"/>
    <w:rsid w:val="00563B87"/>
    <w:rsid w:val="00566D4F"/>
    <w:rsid w:val="005674DA"/>
    <w:rsid w:val="00567545"/>
    <w:rsid w:val="00567799"/>
    <w:rsid w:val="00570C9C"/>
    <w:rsid w:val="005731B5"/>
    <w:rsid w:val="005738B2"/>
    <w:rsid w:val="00574DB1"/>
    <w:rsid w:val="00575B6F"/>
    <w:rsid w:val="005762E8"/>
    <w:rsid w:val="00576F15"/>
    <w:rsid w:val="005779E6"/>
    <w:rsid w:val="0058088D"/>
    <w:rsid w:val="00583445"/>
    <w:rsid w:val="00583A05"/>
    <w:rsid w:val="00584667"/>
    <w:rsid w:val="005853BB"/>
    <w:rsid w:val="00590E59"/>
    <w:rsid w:val="00591514"/>
    <w:rsid w:val="00592AF0"/>
    <w:rsid w:val="00594841"/>
    <w:rsid w:val="005948FA"/>
    <w:rsid w:val="00594D81"/>
    <w:rsid w:val="005962FD"/>
    <w:rsid w:val="005975D8"/>
    <w:rsid w:val="005A15CA"/>
    <w:rsid w:val="005A1882"/>
    <w:rsid w:val="005A3637"/>
    <w:rsid w:val="005A3A48"/>
    <w:rsid w:val="005A44F2"/>
    <w:rsid w:val="005A47F4"/>
    <w:rsid w:val="005A6050"/>
    <w:rsid w:val="005B07C4"/>
    <w:rsid w:val="005B183B"/>
    <w:rsid w:val="005B2D36"/>
    <w:rsid w:val="005B2E05"/>
    <w:rsid w:val="005B2E9B"/>
    <w:rsid w:val="005B2FB1"/>
    <w:rsid w:val="005B38F3"/>
    <w:rsid w:val="005B3FE9"/>
    <w:rsid w:val="005B63E2"/>
    <w:rsid w:val="005B7105"/>
    <w:rsid w:val="005B72C2"/>
    <w:rsid w:val="005B743B"/>
    <w:rsid w:val="005B7C14"/>
    <w:rsid w:val="005C3220"/>
    <w:rsid w:val="005C3907"/>
    <w:rsid w:val="005C3BAD"/>
    <w:rsid w:val="005C51B0"/>
    <w:rsid w:val="005D037A"/>
    <w:rsid w:val="005D1B6A"/>
    <w:rsid w:val="005D1F3F"/>
    <w:rsid w:val="005D2054"/>
    <w:rsid w:val="005D23F0"/>
    <w:rsid w:val="005D3DB8"/>
    <w:rsid w:val="005D48CA"/>
    <w:rsid w:val="005D6D80"/>
    <w:rsid w:val="005E0281"/>
    <w:rsid w:val="005E27D1"/>
    <w:rsid w:val="005E32A1"/>
    <w:rsid w:val="005E3516"/>
    <w:rsid w:val="005E3707"/>
    <w:rsid w:val="005E38F5"/>
    <w:rsid w:val="005E4D38"/>
    <w:rsid w:val="005E4F42"/>
    <w:rsid w:val="005E51D7"/>
    <w:rsid w:val="005E5C4D"/>
    <w:rsid w:val="005E6225"/>
    <w:rsid w:val="005E6299"/>
    <w:rsid w:val="005F048C"/>
    <w:rsid w:val="005F0637"/>
    <w:rsid w:val="005F2156"/>
    <w:rsid w:val="005F2772"/>
    <w:rsid w:val="005F42A4"/>
    <w:rsid w:val="005F6B68"/>
    <w:rsid w:val="006012E5"/>
    <w:rsid w:val="00601AF8"/>
    <w:rsid w:val="00603E92"/>
    <w:rsid w:val="00604FC7"/>
    <w:rsid w:val="00605035"/>
    <w:rsid w:val="006055D7"/>
    <w:rsid w:val="006077E8"/>
    <w:rsid w:val="00610624"/>
    <w:rsid w:val="00611159"/>
    <w:rsid w:val="00611185"/>
    <w:rsid w:val="0061167B"/>
    <w:rsid w:val="00611ADA"/>
    <w:rsid w:val="00615C21"/>
    <w:rsid w:val="00616B43"/>
    <w:rsid w:val="006175D6"/>
    <w:rsid w:val="0061787C"/>
    <w:rsid w:val="00620301"/>
    <w:rsid w:val="00620871"/>
    <w:rsid w:val="00620DEC"/>
    <w:rsid w:val="00621940"/>
    <w:rsid w:val="00621945"/>
    <w:rsid w:val="00623759"/>
    <w:rsid w:val="00624652"/>
    <w:rsid w:val="00624E96"/>
    <w:rsid w:val="00624F4C"/>
    <w:rsid w:val="00624FDE"/>
    <w:rsid w:val="00627D26"/>
    <w:rsid w:val="0063094D"/>
    <w:rsid w:val="0063104F"/>
    <w:rsid w:val="00631A79"/>
    <w:rsid w:val="00631FB4"/>
    <w:rsid w:val="00633985"/>
    <w:rsid w:val="00634EE2"/>
    <w:rsid w:val="00637565"/>
    <w:rsid w:val="006377AE"/>
    <w:rsid w:val="0064035F"/>
    <w:rsid w:val="00641373"/>
    <w:rsid w:val="006420B2"/>
    <w:rsid w:val="00642161"/>
    <w:rsid w:val="00642CCD"/>
    <w:rsid w:val="006431E0"/>
    <w:rsid w:val="00646612"/>
    <w:rsid w:val="006506D9"/>
    <w:rsid w:val="00651067"/>
    <w:rsid w:val="0065129E"/>
    <w:rsid w:val="0065258F"/>
    <w:rsid w:val="00652D47"/>
    <w:rsid w:val="00653C5E"/>
    <w:rsid w:val="00656F16"/>
    <w:rsid w:val="0065737C"/>
    <w:rsid w:val="006632A1"/>
    <w:rsid w:val="0066416C"/>
    <w:rsid w:val="00665443"/>
    <w:rsid w:val="00666456"/>
    <w:rsid w:val="006667DD"/>
    <w:rsid w:val="006669E7"/>
    <w:rsid w:val="0067059C"/>
    <w:rsid w:val="0067158B"/>
    <w:rsid w:val="0067177B"/>
    <w:rsid w:val="00671BF2"/>
    <w:rsid w:val="00672234"/>
    <w:rsid w:val="00673499"/>
    <w:rsid w:val="00676960"/>
    <w:rsid w:val="006801A1"/>
    <w:rsid w:val="006818C2"/>
    <w:rsid w:val="00681997"/>
    <w:rsid w:val="00681BF2"/>
    <w:rsid w:val="0068299E"/>
    <w:rsid w:val="00683185"/>
    <w:rsid w:val="006845C2"/>
    <w:rsid w:val="00684D2E"/>
    <w:rsid w:val="00686780"/>
    <w:rsid w:val="006867A8"/>
    <w:rsid w:val="0069018B"/>
    <w:rsid w:val="00690DFD"/>
    <w:rsid w:val="006920F8"/>
    <w:rsid w:val="006937E6"/>
    <w:rsid w:val="00693E73"/>
    <w:rsid w:val="0069421C"/>
    <w:rsid w:val="00694CEC"/>
    <w:rsid w:val="00695421"/>
    <w:rsid w:val="00697BEC"/>
    <w:rsid w:val="00697C47"/>
    <w:rsid w:val="006A06B7"/>
    <w:rsid w:val="006A12D6"/>
    <w:rsid w:val="006A22DD"/>
    <w:rsid w:val="006A497E"/>
    <w:rsid w:val="006A6972"/>
    <w:rsid w:val="006A6E7F"/>
    <w:rsid w:val="006A7B38"/>
    <w:rsid w:val="006B2A04"/>
    <w:rsid w:val="006B5B42"/>
    <w:rsid w:val="006B6B63"/>
    <w:rsid w:val="006C0470"/>
    <w:rsid w:val="006C04D9"/>
    <w:rsid w:val="006C1EB2"/>
    <w:rsid w:val="006C59C7"/>
    <w:rsid w:val="006C5A59"/>
    <w:rsid w:val="006C606F"/>
    <w:rsid w:val="006C7A1F"/>
    <w:rsid w:val="006D1DDF"/>
    <w:rsid w:val="006D238F"/>
    <w:rsid w:val="006D3C50"/>
    <w:rsid w:val="006D4898"/>
    <w:rsid w:val="006D667A"/>
    <w:rsid w:val="006D7594"/>
    <w:rsid w:val="006D7748"/>
    <w:rsid w:val="006E0BA7"/>
    <w:rsid w:val="006E0ECA"/>
    <w:rsid w:val="006E6027"/>
    <w:rsid w:val="006E68EA"/>
    <w:rsid w:val="006E716C"/>
    <w:rsid w:val="006F047A"/>
    <w:rsid w:val="006F2652"/>
    <w:rsid w:val="006F308A"/>
    <w:rsid w:val="006F380D"/>
    <w:rsid w:val="006F4C65"/>
    <w:rsid w:val="006F511A"/>
    <w:rsid w:val="006F59BF"/>
    <w:rsid w:val="006F6696"/>
    <w:rsid w:val="006F6C42"/>
    <w:rsid w:val="006F6CD4"/>
    <w:rsid w:val="006F79BD"/>
    <w:rsid w:val="006F7CF0"/>
    <w:rsid w:val="0070056B"/>
    <w:rsid w:val="00701148"/>
    <w:rsid w:val="00703581"/>
    <w:rsid w:val="00703DD2"/>
    <w:rsid w:val="0070466C"/>
    <w:rsid w:val="00704AFC"/>
    <w:rsid w:val="007052EE"/>
    <w:rsid w:val="00710043"/>
    <w:rsid w:val="007101E6"/>
    <w:rsid w:val="00710942"/>
    <w:rsid w:val="00711D7E"/>
    <w:rsid w:val="007141F6"/>
    <w:rsid w:val="00714551"/>
    <w:rsid w:val="00714923"/>
    <w:rsid w:val="00715169"/>
    <w:rsid w:val="0071585E"/>
    <w:rsid w:val="00717223"/>
    <w:rsid w:val="00723202"/>
    <w:rsid w:val="007232DE"/>
    <w:rsid w:val="00724530"/>
    <w:rsid w:val="007246A7"/>
    <w:rsid w:val="00726405"/>
    <w:rsid w:val="00726BFF"/>
    <w:rsid w:val="00726D2F"/>
    <w:rsid w:val="0073041B"/>
    <w:rsid w:val="007308B3"/>
    <w:rsid w:val="00730C7B"/>
    <w:rsid w:val="00731A96"/>
    <w:rsid w:val="00732E82"/>
    <w:rsid w:val="00733808"/>
    <w:rsid w:val="00734210"/>
    <w:rsid w:val="00736932"/>
    <w:rsid w:val="0074174D"/>
    <w:rsid w:val="00741BB8"/>
    <w:rsid w:val="00744654"/>
    <w:rsid w:val="00746E1F"/>
    <w:rsid w:val="00752EE1"/>
    <w:rsid w:val="007531EC"/>
    <w:rsid w:val="00754CC2"/>
    <w:rsid w:val="00755DB8"/>
    <w:rsid w:val="0075749C"/>
    <w:rsid w:val="00761137"/>
    <w:rsid w:val="00761790"/>
    <w:rsid w:val="00761842"/>
    <w:rsid w:val="007621F3"/>
    <w:rsid w:val="00762699"/>
    <w:rsid w:val="00762E22"/>
    <w:rsid w:val="00763693"/>
    <w:rsid w:val="00771A5C"/>
    <w:rsid w:val="00773393"/>
    <w:rsid w:val="0077455C"/>
    <w:rsid w:val="00774CD4"/>
    <w:rsid w:val="0077758C"/>
    <w:rsid w:val="00777B46"/>
    <w:rsid w:val="0078016D"/>
    <w:rsid w:val="00780876"/>
    <w:rsid w:val="00782260"/>
    <w:rsid w:val="00782F99"/>
    <w:rsid w:val="00783CF3"/>
    <w:rsid w:val="00790E16"/>
    <w:rsid w:val="00793215"/>
    <w:rsid w:val="00793508"/>
    <w:rsid w:val="00795333"/>
    <w:rsid w:val="00795F84"/>
    <w:rsid w:val="0079702A"/>
    <w:rsid w:val="00797C26"/>
    <w:rsid w:val="00797C53"/>
    <w:rsid w:val="007A2C9C"/>
    <w:rsid w:val="007A2E48"/>
    <w:rsid w:val="007A3130"/>
    <w:rsid w:val="007A67E3"/>
    <w:rsid w:val="007A68A4"/>
    <w:rsid w:val="007B494E"/>
    <w:rsid w:val="007B4E5A"/>
    <w:rsid w:val="007C2ED6"/>
    <w:rsid w:val="007C435F"/>
    <w:rsid w:val="007C4B77"/>
    <w:rsid w:val="007C5B21"/>
    <w:rsid w:val="007C78C8"/>
    <w:rsid w:val="007D12B1"/>
    <w:rsid w:val="007D26AE"/>
    <w:rsid w:val="007D3EF0"/>
    <w:rsid w:val="007D60B4"/>
    <w:rsid w:val="007D6222"/>
    <w:rsid w:val="007D71DB"/>
    <w:rsid w:val="007E03F5"/>
    <w:rsid w:val="007E17AE"/>
    <w:rsid w:val="007E18D3"/>
    <w:rsid w:val="007E1E0A"/>
    <w:rsid w:val="007E334C"/>
    <w:rsid w:val="007E3B19"/>
    <w:rsid w:val="007E5563"/>
    <w:rsid w:val="007F0DDF"/>
    <w:rsid w:val="007F0DE7"/>
    <w:rsid w:val="007F1339"/>
    <w:rsid w:val="007F1B89"/>
    <w:rsid w:val="007F240A"/>
    <w:rsid w:val="007F278C"/>
    <w:rsid w:val="007F4505"/>
    <w:rsid w:val="007F6233"/>
    <w:rsid w:val="007F69BE"/>
    <w:rsid w:val="00801C6F"/>
    <w:rsid w:val="008023F7"/>
    <w:rsid w:val="00802A6D"/>
    <w:rsid w:val="00803006"/>
    <w:rsid w:val="00805921"/>
    <w:rsid w:val="00807B73"/>
    <w:rsid w:val="00807F15"/>
    <w:rsid w:val="008106BC"/>
    <w:rsid w:val="0081092A"/>
    <w:rsid w:val="00810B41"/>
    <w:rsid w:val="00810BEF"/>
    <w:rsid w:val="00810D5A"/>
    <w:rsid w:val="0081187B"/>
    <w:rsid w:val="00811AD4"/>
    <w:rsid w:val="00813145"/>
    <w:rsid w:val="008153CE"/>
    <w:rsid w:val="008162D1"/>
    <w:rsid w:val="00816B73"/>
    <w:rsid w:val="008200B2"/>
    <w:rsid w:val="00820717"/>
    <w:rsid w:val="00820999"/>
    <w:rsid w:val="0082269F"/>
    <w:rsid w:val="00824324"/>
    <w:rsid w:val="00824CF5"/>
    <w:rsid w:val="00825CA7"/>
    <w:rsid w:val="00826EBC"/>
    <w:rsid w:val="008303DA"/>
    <w:rsid w:val="00830F18"/>
    <w:rsid w:val="008339DC"/>
    <w:rsid w:val="00833DEB"/>
    <w:rsid w:val="00834E65"/>
    <w:rsid w:val="008352A7"/>
    <w:rsid w:val="00836D35"/>
    <w:rsid w:val="00837173"/>
    <w:rsid w:val="00837FF4"/>
    <w:rsid w:val="008412EA"/>
    <w:rsid w:val="00841E3A"/>
    <w:rsid w:val="0084531B"/>
    <w:rsid w:val="0085137B"/>
    <w:rsid w:val="00854C38"/>
    <w:rsid w:val="00855F4C"/>
    <w:rsid w:val="008578BE"/>
    <w:rsid w:val="00860820"/>
    <w:rsid w:val="00860A5F"/>
    <w:rsid w:val="00860C34"/>
    <w:rsid w:val="00860E1F"/>
    <w:rsid w:val="00860ED9"/>
    <w:rsid w:val="0086126F"/>
    <w:rsid w:val="00861B13"/>
    <w:rsid w:val="00862324"/>
    <w:rsid w:val="0086258F"/>
    <w:rsid w:val="0086283E"/>
    <w:rsid w:val="0086403F"/>
    <w:rsid w:val="00864E9B"/>
    <w:rsid w:val="00865400"/>
    <w:rsid w:val="0086543B"/>
    <w:rsid w:val="00866887"/>
    <w:rsid w:val="00866AD3"/>
    <w:rsid w:val="00866B5F"/>
    <w:rsid w:val="00866BD0"/>
    <w:rsid w:val="00867F4E"/>
    <w:rsid w:val="00871964"/>
    <w:rsid w:val="00872258"/>
    <w:rsid w:val="0087584B"/>
    <w:rsid w:val="00875A30"/>
    <w:rsid w:val="00875E8C"/>
    <w:rsid w:val="00876637"/>
    <w:rsid w:val="008773E2"/>
    <w:rsid w:val="00877E5E"/>
    <w:rsid w:val="00877F5B"/>
    <w:rsid w:val="00881030"/>
    <w:rsid w:val="008811D3"/>
    <w:rsid w:val="008816B5"/>
    <w:rsid w:val="00882DCA"/>
    <w:rsid w:val="00883A1B"/>
    <w:rsid w:val="00883FAE"/>
    <w:rsid w:val="008855F3"/>
    <w:rsid w:val="0088667C"/>
    <w:rsid w:val="00886CDB"/>
    <w:rsid w:val="0088708E"/>
    <w:rsid w:val="00891E24"/>
    <w:rsid w:val="00891FF4"/>
    <w:rsid w:val="00892157"/>
    <w:rsid w:val="00892FF5"/>
    <w:rsid w:val="008943B6"/>
    <w:rsid w:val="00896032"/>
    <w:rsid w:val="00896110"/>
    <w:rsid w:val="00896704"/>
    <w:rsid w:val="00896723"/>
    <w:rsid w:val="00897A70"/>
    <w:rsid w:val="00897DA4"/>
    <w:rsid w:val="008A09CC"/>
    <w:rsid w:val="008A139A"/>
    <w:rsid w:val="008A21B2"/>
    <w:rsid w:val="008A22A7"/>
    <w:rsid w:val="008A3E88"/>
    <w:rsid w:val="008A4F2B"/>
    <w:rsid w:val="008A661C"/>
    <w:rsid w:val="008A6E01"/>
    <w:rsid w:val="008A7996"/>
    <w:rsid w:val="008B15F1"/>
    <w:rsid w:val="008B25E4"/>
    <w:rsid w:val="008B3EFF"/>
    <w:rsid w:val="008B57FC"/>
    <w:rsid w:val="008C0B33"/>
    <w:rsid w:val="008C0C40"/>
    <w:rsid w:val="008C15B0"/>
    <w:rsid w:val="008C19CD"/>
    <w:rsid w:val="008C4259"/>
    <w:rsid w:val="008C479B"/>
    <w:rsid w:val="008C50B1"/>
    <w:rsid w:val="008C5D43"/>
    <w:rsid w:val="008C7EFD"/>
    <w:rsid w:val="008D09F2"/>
    <w:rsid w:val="008D10FB"/>
    <w:rsid w:val="008D1486"/>
    <w:rsid w:val="008D2BD2"/>
    <w:rsid w:val="008D4489"/>
    <w:rsid w:val="008D45E7"/>
    <w:rsid w:val="008D4D1D"/>
    <w:rsid w:val="008D55AB"/>
    <w:rsid w:val="008D68FE"/>
    <w:rsid w:val="008D7D4A"/>
    <w:rsid w:val="008E1354"/>
    <w:rsid w:val="008E4580"/>
    <w:rsid w:val="008E4D05"/>
    <w:rsid w:val="008E512C"/>
    <w:rsid w:val="008E6F12"/>
    <w:rsid w:val="008E79E8"/>
    <w:rsid w:val="008F15E9"/>
    <w:rsid w:val="008F6469"/>
    <w:rsid w:val="00900ED4"/>
    <w:rsid w:val="00902B8E"/>
    <w:rsid w:val="0090517D"/>
    <w:rsid w:val="0090587E"/>
    <w:rsid w:val="00905CBD"/>
    <w:rsid w:val="00907C62"/>
    <w:rsid w:val="00910662"/>
    <w:rsid w:val="00911EF9"/>
    <w:rsid w:val="00912263"/>
    <w:rsid w:val="00913D62"/>
    <w:rsid w:val="00914893"/>
    <w:rsid w:val="009152D1"/>
    <w:rsid w:val="00916AE2"/>
    <w:rsid w:val="00921CA2"/>
    <w:rsid w:val="0092245E"/>
    <w:rsid w:val="00924EB4"/>
    <w:rsid w:val="0092707D"/>
    <w:rsid w:val="009308B1"/>
    <w:rsid w:val="009309F5"/>
    <w:rsid w:val="00931DEF"/>
    <w:rsid w:val="00933BA2"/>
    <w:rsid w:val="00934E4E"/>
    <w:rsid w:val="00935861"/>
    <w:rsid w:val="00940964"/>
    <w:rsid w:val="009409DB"/>
    <w:rsid w:val="009412B9"/>
    <w:rsid w:val="00941446"/>
    <w:rsid w:val="00944052"/>
    <w:rsid w:val="00944181"/>
    <w:rsid w:val="009456D2"/>
    <w:rsid w:val="009457F5"/>
    <w:rsid w:val="00945C87"/>
    <w:rsid w:val="00946038"/>
    <w:rsid w:val="0094666D"/>
    <w:rsid w:val="009467E4"/>
    <w:rsid w:val="009516C1"/>
    <w:rsid w:val="009516D7"/>
    <w:rsid w:val="00952743"/>
    <w:rsid w:val="00952834"/>
    <w:rsid w:val="00952AD6"/>
    <w:rsid w:val="0095595A"/>
    <w:rsid w:val="0095795D"/>
    <w:rsid w:val="009600CF"/>
    <w:rsid w:val="00960465"/>
    <w:rsid w:val="009606D2"/>
    <w:rsid w:val="00961E70"/>
    <w:rsid w:val="00962F86"/>
    <w:rsid w:val="00964502"/>
    <w:rsid w:val="00964A1A"/>
    <w:rsid w:val="00966A2F"/>
    <w:rsid w:val="009710A8"/>
    <w:rsid w:val="00971210"/>
    <w:rsid w:val="009713C6"/>
    <w:rsid w:val="00971A54"/>
    <w:rsid w:val="00972103"/>
    <w:rsid w:val="009760A2"/>
    <w:rsid w:val="00980F08"/>
    <w:rsid w:val="00982110"/>
    <w:rsid w:val="00984142"/>
    <w:rsid w:val="00984D8E"/>
    <w:rsid w:val="00985C67"/>
    <w:rsid w:val="00985E51"/>
    <w:rsid w:val="009902FB"/>
    <w:rsid w:val="00993399"/>
    <w:rsid w:val="00995CCD"/>
    <w:rsid w:val="009961A0"/>
    <w:rsid w:val="00996E5C"/>
    <w:rsid w:val="00997784"/>
    <w:rsid w:val="009A1736"/>
    <w:rsid w:val="009A5527"/>
    <w:rsid w:val="009B051B"/>
    <w:rsid w:val="009B0790"/>
    <w:rsid w:val="009B095A"/>
    <w:rsid w:val="009B22B7"/>
    <w:rsid w:val="009B2DAD"/>
    <w:rsid w:val="009B7CCE"/>
    <w:rsid w:val="009C0A24"/>
    <w:rsid w:val="009C122F"/>
    <w:rsid w:val="009C3364"/>
    <w:rsid w:val="009C3B29"/>
    <w:rsid w:val="009C5AC5"/>
    <w:rsid w:val="009C7390"/>
    <w:rsid w:val="009D0C1A"/>
    <w:rsid w:val="009D68EC"/>
    <w:rsid w:val="009D7942"/>
    <w:rsid w:val="009E0660"/>
    <w:rsid w:val="009E1423"/>
    <w:rsid w:val="009E1587"/>
    <w:rsid w:val="009E1AA4"/>
    <w:rsid w:val="009E2629"/>
    <w:rsid w:val="009E3EBC"/>
    <w:rsid w:val="009E513F"/>
    <w:rsid w:val="009E6A5C"/>
    <w:rsid w:val="009F04CB"/>
    <w:rsid w:val="009F0B92"/>
    <w:rsid w:val="009F20C6"/>
    <w:rsid w:val="009F36CD"/>
    <w:rsid w:val="009F3DA0"/>
    <w:rsid w:val="009F4629"/>
    <w:rsid w:val="009F4E47"/>
    <w:rsid w:val="009F664E"/>
    <w:rsid w:val="009F677B"/>
    <w:rsid w:val="009F75B2"/>
    <w:rsid w:val="009F799A"/>
    <w:rsid w:val="009F7D05"/>
    <w:rsid w:val="00A02450"/>
    <w:rsid w:val="00A050A2"/>
    <w:rsid w:val="00A05DC8"/>
    <w:rsid w:val="00A066E3"/>
    <w:rsid w:val="00A0782C"/>
    <w:rsid w:val="00A11A4A"/>
    <w:rsid w:val="00A11EAB"/>
    <w:rsid w:val="00A12342"/>
    <w:rsid w:val="00A12DA4"/>
    <w:rsid w:val="00A13128"/>
    <w:rsid w:val="00A13961"/>
    <w:rsid w:val="00A14C46"/>
    <w:rsid w:val="00A160FA"/>
    <w:rsid w:val="00A164BB"/>
    <w:rsid w:val="00A17556"/>
    <w:rsid w:val="00A201C2"/>
    <w:rsid w:val="00A204D8"/>
    <w:rsid w:val="00A2123C"/>
    <w:rsid w:val="00A21A00"/>
    <w:rsid w:val="00A21F68"/>
    <w:rsid w:val="00A22EF5"/>
    <w:rsid w:val="00A23192"/>
    <w:rsid w:val="00A255AA"/>
    <w:rsid w:val="00A2590A"/>
    <w:rsid w:val="00A264E4"/>
    <w:rsid w:val="00A2784A"/>
    <w:rsid w:val="00A30FEF"/>
    <w:rsid w:val="00A313CE"/>
    <w:rsid w:val="00A321FE"/>
    <w:rsid w:val="00A32899"/>
    <w:rsid w:val="00A33064"/>
    <w:rsid w:val="00A34CF9"/>
    <w:rsid w:val="00A3688C"/>
    <w:rsid w:val="00A368DB"/>
    <w:rsid w:val="00A377AE"/>
    <w:rsid w:val="00A4003B"/>
    <w:rsid w:val="00A40352"/>
    <w:rsid w:val="00A41588"/>
    <w:rsid w:val="00A4189A"/>
    <w:rsid w:val="00A41FB3"/>
    <w:rsid w:val="00A4252A"/>
    <w:rsid w:val="00A43694"/>
    <w:rsid w:val="00A43E9C"/>
    <w:rsid w:val="00A44497"/>
    <w:rsid w:val="00A51074"/>
    <w:rsid w:val="00A527CE"/>
    <w:rsid w:val="00A530E0"/>
    <w:rsid w:val="00A535BD"/>
    <w:rsid w:val="00A53A4E"/>
    <w:rsid w:val="00A56F4B"/>
    <w:rsid w:val="00A61055"/>
    <w:rsid w:val="00A61890"/>
    <w:rsid w:val="00A64078"/>
    <w:rsid w:val="00A65A12"/>
    <w:rsid w:val="00A65E8D"/>
    <w:rsid w:val="00A7006F"/>
    <w:rsid w:val="00A70B74"/>
    <w:rsid w:val="00A71813"/>
    <w:rsid w:val="00A72738"/>
    <w:rsid w:val="00A72F39"/>
    <w:rsid w:val="00A73E1A"/>
    <w:rsid w:val="00A7490E"/>
    <w:rsid w:val="00A8076D"/>
    <w:rsid w:val="00A807CB"/>
    <w:rsid w:val="00A80EED"/>
    <w:rsid w:val="00A82B4A"/>
    <w:rsid w:val="00A8348B"/>
    <w:rsid w:val="00A87285"/>
    <w:rsid w:val="00A92CCD"/>
    <w:rsid w:val="00A92E94"/>
    <w:rsid w:val="00A94710"/>
    <w:rsid w:val="00A97EB6"/>
    <w:rsid w:val="00AA04B3"/>
    <w:rsid w:val="00AA0BD7"/>
    <w:rsid w:val="00AA2489"/>
    <w:rsid w:val="00AA30A9"/>
    <w:rsid w:val="00AA3A32"/>
    <w:rsid w:val="00AA516A"/>
    <w:rsid w:val="00AA5221"/>
    <w:rsid w:val="00AA5377"/>
    <w:rsid w:val="00AA56AC"/>
    <w:rsid w:val="00AA69E0"/>
    <w:rsid w:val="00AA6F5C"/>
    <w:rsid w:val="00AB1276"/>
    <w:rsid w:val="00AB201B"/>
    <w:rsid w:val="00AB20F1"/>
    <w:rsid w:val="00AB34AF"/>
    <w:rsid w:val="00AB407B"/>
    <w:rsid w:val="00AB516C"/>
    <w:rsid w:val="00AB5C8B"/>
    <w:rsid w:val="00AB6462"/>
    <w:rsid w:val="00AB6508"/>
    <w:rsid w:val="00AB6564"/>
    <w:rsid w:val="00AB70F6"/>
    <w:rsid w:val="00AB7AD1"/>
    <w:rsid w:val="00AB7F5E"/>
    <w:rsid w:val="00AC0B2C"/>
    <w:rsid w:val="00AC266A"/>
    <w:rsid w:val="00AC2FE6"/>
    <w:rsid w:val="00AC31AE"/>
    <w:rsid w:val="00AC3961"/>
    <w:rsid w:val="00AC447A"/>
    <w:rsid w:val="00AC4E79"/>
    <w:rsid w:val="00AC5BAC"/>
    <w:rsid w:val="00AC5CD4"/>
    <w:rsid w:val="00AC701C"/>
    <w:rsid w:val="00AC7DFA"/>
    <w:rsid w:val="00AD0D48"/>
    <w:rsid w:val="00AD2AD2"/>
    <w:rsid w:val="00AD4AE1"/>
    <w:rsid w:val="00AD669F"/>
    <w:rsid w:val="00AE39C6"/>
    <w:rsid w:val="00AE3C3A"/>
    <w:rsid w:val="00AE7C9A"/>
    <w:rsid w:val="00AF05C8"/>
    <w:rsid w:val="00AF524A"/>
    <w:rsid w:val="00AF6B5A"/>
    <w:rsid w:val="00AF72A2"/>
    <w:rsid w:val="00AF7629"/>
    <w:rsid w:val="00B00381"/>
    <w:rsid w:val="00B004F7"/>
    <w:rsid w:val="00B00F31"/>
    <w:rsid w:val="00B00F95"/>
    <w:rsid w:val="00B01051"/>
    <w:rsid w:val="00B02428"/>
    <w:rsid w:val="00B048DD"/>
    <w:rsid w:val="00B063A6"/>
    <w:rsid w:val="00B06784"/>
    <w:rsid w:val="00B10C65"/>
    <w:rsid w:val="00B13330"/>
    <w:rsid w:val="00B138E5"/>
    <w:rsid w:val="00B1755A"/>
    <w:rsid w:val="00B17B07"/>
    <w:rsid w:val="00B20440"/>
    <w:rsid w:val="00B21D3F"/>
    <w:rsid w:val="00B228EA"/>
    <w:rsid w:val="00B23E41"/>
    <w:rsid w:val="00B257FD"/>
    <w:rsid w:val="00B2582C"/>
    <w:rsid w:val="00B26C04"/>
    <w:rsid w:val="00B30858"/>
    <w:rsid w:val="00B30F19"/>
    <w:rsid w:val="00B317C0"/>
    <w:rsid w:val="00B33517"/>
    <w:rsid w:val="00B34337"/>
    <w:rsid w:val="00B365B3"/>
    <w:rsid w:val="00B36FDC"/>
    <w:rsid w:val="00B37886"/>
    <w:rsid w:val="00B40A74"/>
    <w:rsid w:val="00B4258F"/>
    <w:rsid w:val="00B43918"/>
    <w:rsid w:val="00B44DA2"/>
    <w:rsid w:val="00B452C3"/>
    <w:rsid w:val="00B455E4"/>
    <w:rsid w:val="00B46B8C"/>
    <w:rsid w:val="00B51B2F"/>
    <w:rsid w:val="00B5460D"/>
    <w:rsid w:val="00B563A3"/>
    <w:rsid w:val="00B57399"/>
    <w:rsid w:val="00B57E03"/>
    <w:rsid w:val="00B6106E"/>
    <w:rsid w:val="00B63B6F"/>
    <w:rsid w:val="00B63CE1"/>
    <w:rsid w:val="00B65BC0"/>
    <w:rsid w:val="00B65ED7"/>
    <w:rsid w:val="00B667F4"/>
    <w:rsid w:val="00B66DFA"/>
    <w:rsid w:val="00B717CB"/>
    <w:rsid w:val="00B72876"/>
    <w:rsid w:val="00B73AA7"/>
    <w:rsid w:val="00B73B61"/>
    <w:rsid w:val="00B772CE"/>
    <w:rsid w:val="00B77919"/>
    <w:rsid w:val="00B80273"/>
    <w:rsid w:val="00B804B2"/>
    <w:rsid w:val="00B8067A"/>
    <w:rsid w:val="00B80A93"/>
    <w:rsid w:val="00B82553"/>
    <w:rsid w:val="00B832FD"/>
    <w:rsid w:val="00B83860"/>
    <w:rsid w:val="00B86A1D"/>
    <w:rsid w:val="00B87365"/>
    <w:rsid w:val="00B87EA8"/>
    <w:rsid w:val="00B91235"/>
    <w:rsid w:val="00B92A2F"/>
    <w:rsid w:val="00B92DE7"/>
    <w:rsid w:val="00B940A1"/>
    <w:rsid w:val="00BA12E1"/>
    <w:rsid w:val="00BA25B4"/>
    <w:rsid w:val="00BA2A8F"/>
    <w:rsid w:val="00BA3515"/>
    <w:rsid w:val="00BA4D81"/>
    <w:rsid w:val="00BA5DEB"/>
    <w:rsid w:val="00BA63AE"/>
    <w:rsid w:val="00BB0C2B"/>
    <w:rsid w:val="00BB2ED6"/>
    <w:rsid w:val="00BB3049"/>
    <w:rsid w:val="00BB3B58"/>
    <w:rsid w:val="00BB3F26"/>
    <w:rsid w:val="00BB73AF"/>
    <w:rsid w:val="00BB77A9"/>
    <w:rsid w:val="00BC01A9"/>
    <w:rsid w:val="00BC0B3B"/>
    <w:rsid w:val="00BC152F"/>
    <w:rsid w:val="00BC2C8E"/>
    <w:rsid w:val="00BC2D4C"/>
    <w:rsid w:val="00BC41E0"/>
    <w:rsid w:val="00BC6238"/>
    <w:rsid w:val="00BC6419"/>
    <w:rsid w:val="00BC7127"/>
    <w:rsid w:val="00BD037F"/>
    <w:rsid w:val="00BD0CDA"/>
    <w:rsid w:val="00BD103C"/>
    <w:rsid w:val="00BD1C69"/>
    <w:rsid w:val="00BD1EEB"/>
    <w:rsid w:val="00BD23C3"/>
    <w:rsid w:val="00BD3112"/>
    <w:rsid w:val="00BD5A53"/>
    <w:rsid w:val="00BD5E1E"/>
    <w:rsid w:val="00BE02B5"/>
    <w:rsid w:val="00BE0C7C"/>
    <w:rsid w:val="00BE19BE"/>
    <w:rsid w:val="00BE32C5"/>
    <w:rsid w:val="00BE4AEF"/>
    <w:rsid w:val="00BE51C5"/>
    <w:rsid w:val="00BE5CDC"/>
    <w:rsid w:val="00BF0B08"/>
    <w:rsid w:val="00BF16E6"/>
    <w:rsid w:val="00BF253F"/>
    <w:rsid w:val="00BF3119"/>
    <w:rsid w:val="00BF4668"/>
    <w:rsid w:val="00BF519D"/>
    <w:rsid w:val="00BF5C7F"/>
    <w:rsid w:val="00BF7676"/>
    <w:rsid w:val="00C0038F"/>
    <w:rsid w:val="00C015EF"/>
    <w:rsid w:val="00C02490"/>
    <w:rsid w:val="00C02842"/>
    <w:rsid w:val="00C03287"/>
    <w:rsid w:val="00C05304"/>
    <w:rsid w:val="00C061ED"/>
    <w:rsid w:val="00C06A0B"/>
    <w:rsid w:val="00C06CDB"/>
    <w:rsid w:val="00C06EE6"/>
    <w:rsid w:val="00C10128"/>
    <w:rsid w:val="00C11132"/>
    <w:rsid w:val="00C11E6A"/>
    <w:rsid w:val="00C13FFB"/>
    <w:rsid w:val="00C140CE"/>
    <w:rsid w:val="00C14B6C"/>
    <w:rsid w:val="00C15110"/>
    <w:rsid w:val="00C1601A"/>
    <w:rsid w:val="00C16496"/>
    <w:rsid w:val="00C168F1"/>
    <w:rsid w:val="00C20345"/>
    <w:rsid w:val="00C2061F"/>
    <w:rsid w:val="00C21441"/>
    <w:rsid w:val="00C225BA"/>
    <w:rsid w:val="00C24E5D"/>
    <w:rsid w:val="00C254B5"/>
    <w:rsid w:val="00C27BDE"/>
    <w:rsid w:val="00C3008C"/>
    <w:rsid w:val="00C31B48"/>
    <w:rsid w:val="00C31F11"/>
    <w:rsid w:val="00C32158"/>
    <w:rsid w:val="00C32326"/>
    <w:rsid w:val="00C37B5C"/>
    <w:rsid w:val="00C4234C"/>
    <w:rsid w:val="00C43FF8"/>
    <w:rsid w:val="00C448BB"/>
    <w:rsid w:val="00C44DC8"/>
    <w:rsid w:val="00C45219"/>
    <w:rsid w:val="00C45392"/>
    <w:rsid w:val="00C45967"/>
    <w:rsid w:val="00C464F1"/>
    <w:rsid w:val="00C469E3"/>
    <w:rsid w:val="00C46F0C"/>
    <w:rsid w:val="00C51AA3"/>
    <w:rsid w:val="00C54B4A"/>
    <w:rsid w:val="00C573BE"/>
    <w:rsid w:val="00C5788D"/>
    <w:rsid w:val="00C63FE1"/>
    <w:rsid w:val="00C641FD"/>
    <w:rsid w:val="00C67717"/>
    <w:rsid w:val="00C7104D"/>
    <w:rsid w:val="00C7302F"/>
    <w:rsid w:val="00C74430"/>
    <w:rsid w:val="00C7502D"/>
    <w:rsid w:val="00C82085"/>
    <w:rsid w:val="00C8328A"/>
    <w:rsid w:val="00C86B49"/>
    <w:rsid w:val="00C86F0D"/>
    <w:rsid w:val="00C8772A"/>
    <w:rsid w:val="00C879ED"/>
    <w:rsid w:val="00C87CA5"/>
    <w:rsid w:val="00C87E8D"/>
    <w:rsid w:val="00C90F7A"/>
    <w:rsid w:val="00C90F84"/>
    <w:rsid w:val="00C91CCC"/>
    <w:rsid w:val="00C949B2"/>
    <w:rsid w:val="00C94A28"/>
    <w:rsid w:val="00C96969"/>
    <w:rsid w:val="00C96B34"/>
    <w:rsid w:val="00C97800"/>
    <w:rsid w:val="00CA0917"/>
    <w:rsid w:val="00CA1CF3"/>
    <w:rsid w:val="00CA2207"/>
    <w:rsid w:val="00CA3408"/>
    <w:rsid w:val="00CA3928"/>
    <w:rsid w:val="00CA453F"/>
    <w:rsid w:val="00CA6352"/>
    <w:rsid w:val="00CA6C9B"/>
    <w:rsid w:val="00CA7099"/>
    <w:rsid w:val="00CA7C11"/>
    <w:rsid w:val="00CB010A"/>
    <w:rsid w:val="00CB1C0A"/>
    <w:rsid w:val="00CB2BF1"/>
    <w:rsid w:val="00CB3598"/>
    <w:rsid w:val="00CB3F68"/>
    <w:rsid w:val="00CB41CF"/>
    <w:rsid w:val="00CB49B1"/>
    <w:rsid w:val="00CB4B02"/>
    <w:rsid w:val="00CB5865"/>
    <w:rsid w:val="00CB5C8C"/>
    <w:rsid w:val="00CB662C"/>
    <w:rsid w:val="00CC347D"/>
    <w:rsid w:val="00CC6ACF"/>
    <w:rsid w:val="00CD03EE"/>
    <w:rsid w:val="00CD1157"/>
    <w:rsid w:val="00CD28B5"/>
    <w:rsid w:val="00CD52E6"/>
    <w:rsid w:val="00CD5999"/>
    <w:rsid w:val="00CD5A81"/>
    <w:rsid w:val="00CD5D5E"/>
    <w:rsid w:val="00CD6AC6"/>
    <w:rsid w:val="00CD7EE6"/>
    <w:rsid w:val="00CE02D5"/>
    <w:rsid w:val="00CE10FE"/>
    <w:rsid w:val="00CE3685"/>
    <w:rsid w:val="00CE42B0"/>
    <w:rsid w:val="00CE4E81"/>
    <w:rsid w:val="00CE57A5"/>
    <w:rsid w:val="00CE59DE"/>
    <w:rsid w:val="00CF0665"/>
    <w:rsid w:val="00CF1F3C"/>
    <w:rsid w:val="00CF3274"/>
    <w:rsid w:val="00CF3580"/>
    <w:rsid w:val="00CF3C22"/>
    <w:rsid w:val="00CF3E7A"/>
    <w:rsid w:val="00CF436C"/>
    <w:rsid w:val="00CF4881"/>
    <w:rsid w:val="00CF559B"/>
    <w:rsid w:val="00CF6B46"/>
    <w:rsid w:val="00CF7765"/>
    <w:rsid w:val="00CF7A3A"/>
    <w:rsid w:val="00D00470"/>
    <w:rsid w:val="00D00DD4"/>
    <w:rsid w:val="00D00EBA"/>
    <w:rsid w:val="00D01657"/>
    <w:rsid w:val="00D019F0"/>
    <w:rsid w:val="00D03857"/>
    <w:rsid w:val="00D03A21"/>
    <w:rsid w:val="00D03CA8"/>
    <w:rsid w:val="00D0592A"/>
    <w:rsid w:val="00D05C47"/>
    <w:rsid w:val="00D05F31"/>
    <w:rsid w:val="00D07A94"/>
    <w:rsid w:val="00D10508"/>
    <w:rsid w:val="00D1086D"/>
    <w:rsid w:val="00D11AB7"/>
    <w:rsid w:val="00D12414"/>
    <w:rsid w:val="00D12CB9"/>
    <w:rsid w:val="00D13710"/>
    <w:rsid w:val="00D13DA7"/>
    <w:rsid w:val="00D16221"/>
    <w:rsid w:val="00D16DA4"/>
    <w:rsid w:val="00D17098"/>
    <w:rsid w:val="00D17365"/>
    <w:rsid w:val="00D17C15"/>
    <w:rsid w:val="00D20E8B"/>
    <w:rsid w:val="00D21045"/>
    <w:rsid w:val="00D22BB4"/>
    <w:rsid w:val="00D23DD1"/>
    <w:rsid w:val="00D25D7B"/>
    <w:rsid w:val="00D26068"/>
    <w:rsid w:val="00D311CE"/>
    <w:rsid w:val="00D3146E"/>
    <w:rsid w:val="00D31ABA"/>
    <w:rsid w:val="00D333C0"/>
    <w:rsid w:val="00D352BD"/>
    <w:rsid w:val="00D36624"/>
    <w:rsid w:val="00D369C5"/>
    <w:rsid w:val="00D36BDE"/>
    <w:rsid w:val="00D3766C"/>
    <w:rsid w:val="00D40D5B"/>
    <w:rsid w:val="00D4264C"/>
    <w:rsid w:val="00D43A5A"/>
    <w:rsid w:val="00D447A7"/>
    <w:rsid w:val="00D44CBD"/>
    <w:rsid w:val="00D466FF"/>
    <w:rsid w:val="00D46B2D"/>
    <w:rsid w:val="00D52159"/>
    <w:rsid w:val="00D52D0F"/>
    <w:rsid w:val="00D53C5F"/>
    <w:rsid w:val="00D53E58"/>
    <w:rsid w:val="00D5594C"/>
    <w:rsid w:val="00D573D8"/>
    <w:rsid w:val="00D579D9"/>
    <w:rsid w:val="00D614F3"/>
    <w:rsid w:val="00D6209F"/>
    <w:rsid w:val="00D63456"/>
    <w:rsid w:val="00D6357B"/>
    <w:rsid w:val="00D637A9"/>
    <w:rsid w:val="00D641DF"/>
    <w:rsid w:val="00D64466"/>
    <w:rsid w:val="00D64B49"/>
    <w:rsid w:val="00D657BD"/>
    <w:rsid w:val="00D71063"/>
    <w:rsid w:val="00D71A8B"/>
    <w:rsid w:val="00D725DA"/>
    <w:rsid w:val="00D74215"/>
    <w:rsid w:val="00D75F16"/>
    <w:rsid w:val="00D76652"/>
    <w:rsid w:val="00D827E6"/>
    <w:rsid w:val="00D83A58"/>
    <w:rsid w:val="00D83C39"/>
    <w:rsid w:val="00D85A94"/>
    <w:rsid w:val="00D872B1"/>
    <w:rsid w:val="00D8756F"/>
    <w:rsid w:val="00D90031"/>
    <w:rsid w:val="00D9186F"/>
    <w:rsid w:val="00D91D54"/>
    <w:rsid w:val="00D93CA8"/>
    <w:rsid w:val="00D964C6"/>
    <w:rsid w:val="00DA2034"/>
    <w:rsid w:val="00DA7A17"/>
    <w:rsid w:val="00DB2830"/>
    <w:rsid w:val="00DB28D0"/>
    <w:rsid w:val="00DB3F8A"/>
    <w:rsid w:val="00DB548F"/>
    <w:rsid w:val="00DB7DA0"/>
    <w:rsid w:val="00DC0013"/>
    <w:rsid w:val="00DC063B"/>
    <w:rsid w:val="00DC0DA0"/>
    <w:rsid w:val="00DC1D6E"/>
    <w:rsid w:val="00DC4962"/>
    <w:rsid w:val="00DC4D35"/>
    <w:rsid w:val="00DC69CD"/>
    <w:rsid w:val="00DD01E3"/>
    <w:rsid w:val="00DD0369"/>
    <w:rsid w:val="00DD0FFF"/>
    <w:rsid w:val="00DD1460"/>
    <w:rsid w:val="00DD3AA0"/>
    <w:rsid w:val="00DD692E"/>
    <w:rsid w:val="00DD6B9B"/>
    <w:rsid w:val="00DD6DA2"/>
    <w:rsid w:val="00DD7043"/>
    <w:rsid w:val="00DD7E35"/>
    <w:rsid w:val="00DE0734"/>
    <w:rsid w:val="00DE2140"/>
    <w:rsid w:val="00DE2FA0"/>
    <w:rsid w:val="00DE41C6"/>
    <w:rsid w:val="00DE6329"/>
    <w:rsid w:val="00DE6C5C"/>
    <w:rsid w:val="00DE7D8D"/>
    <w:rsid w:val="00DF247B"/>
    <w:rsid w:val="00DF2CC3"/>
    <w:rsid w:val="00DF4180"/>
    <w:rsid w:val="00DF4753"/>
    <w:rsid w:val="00DF79CA"/>
    <w:rsid w:val="00E00E0E"/>
    <w:rsid w:val="00E0105E"/>
    <w:rsid w:val="00E02FBD"/>
    <w:rsid w:val="00E06235"/>
    <w:rsid w:val="00E06B36"/>
    <w:rsid w:val="00E077BA"/>
    <w:rsid w:val="00E112B0"/>
    <w:rsid w:val="00E116D3"/>
    <w:rsid w:val="00E14B04"/>
    <w:rsid w:val="00E1610D"/>
    <w:rsid w:val="00E16E01"/>
    <w:rsid w:val="00E17645"/>
    <w:rsid w:val="00E2235C"/>
    <w:rsid w:val="00E241BB"/>
    <w:rsid w:val="00E24A7B"/>
    <w:rsid w:val="00E25509"/>
    <w:rsid w:val="00E2592A"/>
    <w:rsid w:val="00E26C76"/>
    <w:rsid w:val="00E2782D"/>
    <w:rsid w:val="00E27C06"/>
    <w:rsid w:val="00E27D50"/>
    <w:rsid w:val="00E30E47"/>
    <w:rsid w:val="00E32EED"/>
    <w:rsid w:val="00E341CD"/>
    <w:rsid w:val="00E3503F"/>
    <w:rsid w:val="00E35801"/>
    <w:rsid w:val="00E35C52"/>
    <w:rsid w:val="00E415AA"/>
    <w:rsid w:val="00E41742"/>
    <w:rsid w:val="00E42F24"/>
    <w:rsid w:val="00E46720"/>
    <w:rsid w:val="00E46AB4"/>
    <w:rsid w:val="00E471CB"/>
    <w:rsid w:val="00E503A5"/>
    <w:rsid w:val="00E50F84"/>
    <w:rsid w:val="00E5166F"/>
    <w:rsid w:val="00E52EE6"/>
    <w:rsid w:val="00E53854"/>
    <w:rsid w:val="00E545ED"/>
    <w:rsid w:val="00E5583A"/>
    <w:rsid w:val="00E5778E"/>
    <w:rsid w:val="00E57F4C"/>
    <w:rsid w:val="00E62C07"/>
    <w:rsid w:val="00E62F59"/>
    <w:rsid w:val="00E636FF"/>
    <w:rsid w:val="00E63AB6"/>
    <w:rsid w:val="00E6587B"/>
    <w:rsid w:val="00E65EC5"/>
    <w:rsid w:val="00E66510"/>
    <w:rsid w:val="00E67C1A"/>
    <w:rsid w:val="00E67C26"/>
    <w:rsid w:val="00E67E77"/>
    <w:rsid w:val="00E72208"/>
    <w:rsid w:val="00E73437"/>
    <w:rsid w:val="00E76F1B"/>
    <w:rsid w:val="00E778D1"/>
    <w:rsid w:val="00E81283"/>
    <w:rsid w:val="00E81688"/>
    <w:rsid w:val="00E82C2C"/>
    <w:rsid w:val="00E83EAD"/>
    <w:rsid w:val="00E86FA3"/>
    <w:rsid w:val="00E9115E"/>
    <w:rsid w:val="00E91D5B"/>
    <w:rsid w:val="00E950CD"/>
    <w:rsid w:val="00E95EBC"/>
    <w:rsid w:val="00E96277"/>
    <w:rsid w:val="00E974FE"/>
    <w:rsid w:val="00EA1E3E"/>
    <w:rsid w:val="00EA1E6B"/>
    <w:rsid w:val="00EA45B7"/>
    <w:rsid w:val="00EA5045"/>
    <w:rsid w:val="00EA79EF"/>
    <w:rsid w:val="00EB000A"/>
    <w:rsid w:val="00EB0360"/>
    <w:rsid w:val="00EB06CC"/>
    <w:rsid w:val="00EB1E7B"/>
    <w:rsid w:val="00EB2BA4"/>
    <w:rsid w:val="00EB2C82"/>
    <w:rsid w:val="00EB2D65"/>
    <w:rsid w:val="00EB3A7B"/>
    <w:rsid w:val="00EB4B27"/>
    <w:rsid w:val="00EB5529"/>
    <w:rsid w:val="00EC22FA"/>
    <w:rsid w:val="00EC2795"/>
    <w:rsid w:val="00EC2E6A"/>
    <w:rsid w:val="00EC5525"/>
    <w:rsid w:val="00EC7139"/>
    <w:rsid w:val="00EC781A"/>
    <w:rsid w:val="00EC7C63"/>
    <w:rsid w:val="00ED138F"/>
    <w:rsid w:val="00ED44E4"/>
    <w:rsid w:val="00ED45A4"/>
    <w:rsid w:val="00ED50CD"/>
    <w:rsid w:val="00ED669F"/>
    <w:rsid w:val="00ED68EF"/>
    <w:rsid w:val="00EE0B21"/>
    <w:rsid w:val="00EE261E"/>
    <w:rsid w:val="00EE33C8"/>
    <w:rsid w:val="00EE3A64"/>
    <w:rsid w:val="00EE3CF8"/>
    <w:rsid w:val="00EE3F5B"/>
    <w:rsid w:val="00EE5AAD"/>
    <w:rsid w:val="00EE5D51"/>
    <w:rsid w:val="00EE60A9"/>
    <w:rsid w:val="00EE6FDB"/>
    <w:rsid w:val="00EF0443"/>
    <w:rsid w:val="00EF29B7"/>
    <w:rsid w:val="00EF30A7"/>
    <w:rsid w:val="00EF3E68"/>
    <w:rsid w:val="00EF3F82"/>
    <w:rsid w:val="00EF41DF"/>
    <w:rsid w:val="00EF4960"/>
    <w:rsid w:val="00EF62E8"/>
    <w:rsid w:val="00EF66BF"/>
    <w:rsid w:val="00EF75E1"/>
    <w:rsid w:val="00F011C3"/>
    <w:rsid w:val="00F0394A"/>
    <w:rsid w:val="00F03EF1"/>
    <w:rsid w:val="00F050E9"/>
    <w:rsid w:val="00F06A00"/>
    <w:rsid w:val="00F07607"/>
    <w:rsid w:val="00F10F0D"/>
    <w:rsid w:val="00F119CD"/>
    <w:rsid w:val="00F13393"/>
    <w:rsid w:val="00F13516"/>
    <w:rsid w:val="00F13617"/>
    <w:rsid w:val="00F14452"/>
    <w:rsid w:val="00F152EF"/>
    <w:rsid w:val="00F158E3"/>
    <w:rsid w:val="00F165C0"/>
    <w:rsid w:val="00F200A0"/>
    <w:rsid w:val="00F214EE"/>
    <w:rsid w:val="00F272AE"/>
    <w:rsid w:val="00F317E4"/>
    <w:rsid w:val="00F43BD8"/>
    <w:rsid w:val="00F44A89"/>
    <w:rsid w:val="00F46D71"/>
    <w:rsid w:val="00F47279"/>
    <w:rsid w:val="00F47DB7"/>
    <w:rsid w:val="00F50C42"/>
    <w:rsid w:val="00F52710"/>
    <w:rsid w:val="00F5287B"/>
    <w:rsid w:val="00F54038"/>
    <w:rsid w:val="00F54365"/>
    <w:rsid w:val="00F55907"/>
    <w:rsid w:val="00F5675B"/>
    <w:rsid w:val="00F567AC"/>
    <w:rsid w:val="00F56812"/>
    <w:rsid w:val="00F56A39"/>
    <w:rsid w:val="00F56E24"/>
    <w:rsid w:val="00F57AF5"/>
    <w:rsid w:val="00F600C2"/>
    <w:rsid w:val="00F60DB0"/>
    <w:rsid w:val="00F630BB"/>
    <w:rsid w:val="00F645D9"/>
    <w:rsid w:val="00F64C44"/>
    <w:rsid w:val="00F65D3E"/>
    <w:rsid w:val="00F66F6C"/>
    <w:rsid w:val="00F6731F"/>
    <w:rsid w:val="00F702F1"/>
    <w:rsid w:val="00F70576"/>
    <w:rsid w:val="00F70E87"/>
    <w:rsid w:val="00F71772"/>
    <w:rsid w:val="00F731EF"/>
    <w:rsid w:val="00F732D1"/>
    <w:rsid w:val="00F744BE"/>
    <w:rsid w:val="00F74739"/>
    <w:rsid w:val="00F749A3"/>
    <w:rsid w:val="00F749EF"/>
    <w:rsid w:val="00F77242"/>
    <w:rsid w:val="00F775A5"/>
    <w:rsid w:val="00F80D36"/>
    <w:rsid w:val="00F8145D"/>
    <w:rsid w:val="00F831C4"/>
    <w:rsid w:val="00F8351D"/>
    <w:rsid w:val="00F83DB6"/>
    <w:rsid w:val="00F849DF"/>
    <w:rsid w:val="00F8551A"/>
    <w:rsid w:val="00F871C0"/>
    <w:rsid w:val="00F87C86"/>
    <w:rsid w:val="00F9053A"/>
    <w:rsid w:val="00F915AA"/>
    <w:rsid w:val="00F93F69"/>
    <w:rsid w:val="00F97AEC"/>
    <w:rsid w:val="00FA04D7"/>
    <w:rsid w:val="00FA0E67"/>
    <w:rsid w:val="00FA2C9A"/>
    <w:rsid w:val="00FA2D27"/>
    <w:rsid w:val="00FA34B8"/>
    <w:rsid w:val="00FA760D"/>
    <w:rsid w:val="00FB0162"/>
    <w:rsid w:val="00FB1AD7"/>
    <w:rsid w:val="00FB50F3"/>
    <w:rsid w:val="00FB55D5"/>
    <w:rsid w:val="00FB5BBC"/>
    <w:rsid w:val="00FB6D99"/>
    <w:rsid w:val="00FB741B"/>
    <w:rsid w:val="00FC2197"/>
    <w:rsid w:val="00FC3C50"/>
    <w:rsid w:val="00FC56D0"/>
    <w:rsid w:val="00FC6E36"/>
    <w:rsid w:val="00FD06E2"/>
    <w:rsid w:val="00FD190B"/>
    <w:rsid w:val="00FD2A30"/>
    <w:rsid w:val="00FD40EB"/>
    <w:rsid w:val="00FD4F5F"/>
    <w:rsid w:val="00FD5365"/>
    <w:rsid w:val="00FD544E"/>
    <w:rsid w:val="00FD59EF"/>
    <w:rsid w:val="00FD5C8B"/>
    <w:rsid w:val="00FD6175"/>
    <w:rsid w:val="00FD62CD"/>
    <w:rsid w:val="00FD6457"/>
    <w:rsid w:val="00FE1442"/>
    <w:rsid w:val="00FE1927"/>
    <w:rsid w:val="00FE313D"/>
    <w:rsid w:val="00FE3449"/>
    <w:rsid w:val="00FE3B79"/>
    <w:rsid w:val="00FE4598"/>
    <w:rsid w:val="00FE663F"/>
    <w:rsid w:val="00FE6E13"/>
    <w:rsid w:val="00FF0E60"/>
    <w:rsid w:val="00FF0EEB"/>
    <w:rsid w:val="00FF2346"/>
    <w:rsid w:val="00FF2ECD"/>
    <w:rsid w:val="00FF2F35"/>
    <w:rsid w:val="00FF3B47"/>
    <w:rsid w:val="00FF44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9481A9"/>
  <w15:docId w15:val="{F5C5192F-DB2C-4987-B851-1C37DBF998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5DA9"/>
  </w:style>
  <w:style w:type="paragraph" w:styleId="1">
    <w:name w:val="heading 1"/>
    <w:basedOn w:val="a"/>
    <w:next w:val="a"/>
    <w:link w:val="10"/>
    <w:uiPriority w:val="99"/>
    <w:qFormat/>
    <w:rsid w:val="002A3566"/>
    <w:pPr>
      <w:keepNext/>
      <w:spacing w:before="240" w:after="60"/>
      <w:outlineLvl w:val="0"/>
    </w:pPr>
    <w:rPr>
      <w:rFonts w:ascii="Cambria" w:eastAsia="Times New Roman" w:hAnsi="Cambria" w:cs="Times New Roman"/>
      <w:b/>
      <w:bCs/>
      <w:kern w:val="32"/>
      <w:sz w:val="32"/>
      <w:szCs w:val="32"/>
      <w:lang w:eastAsia="ru-RU"/>
    </w:rPr>
  </w:style>
  <w:style w:type="paragraph" w:styleId="2">
    <w:name w:val="heading 2"/>
    <w:basedOn w:val="a"/>
    <w:next w:val="a"/>
    <w:link w:val="20"/>
    <w:uiPriority w:val="9"/>
    <w:semiHidden/>
    <w:unhideWhenUsed/>
    <w:qFormat/>
    <w:rsid w:val="002A3566"/>
    <w:pPr>
      <w:keepNext/>
      <w:keepLines/>
      <w:spacing w:before="200" w:after="0"/>
      <w:outlineLvl w:val="1"/>
    </w:pPr>
    <w:rPr>
      <w:rFonts w:ascii="Cambria" w:eastAsia="Times New Roman" w:hAnsi="Cambria" w:cs="Times New Roman"/>
      <w:b/>
      <w:bCs/>
      <w:color w:val="4F81BD"/>
      <w:sz w:val="26"/>
      <w:szCs w:val="26"/>
      <w:lang w:eastAsia="ru-RU"/>
    </w:rPr>
  </w:style>
  <w:style w:type="paragraph" w:styleId="3">
    <w:name w:val="heading 3"/>
    <w:basedOn w:val="a"/>
    <w:next w:val="a"/>
    <w:link w:val="30"/>
    <w:uiPriority w:val="9"/>
    <w:semiHidden/>
    <w:unhideWhenUsed/>
    <w:qFormat/>
    <w:rsid w:val="002A3566"/>
    <w:pPr>
      <w:keepNext/>
      <w:spacing w:before="240" w:after="60"/>
      <w:outlineLvl w:val="2"/>
    </w:pPr>
    <w:rPr>
      <w:rFonts w:ascii="Cambria" w:eastAsia="Times New Roman" w:hAnsi="Cambria" w:cs="Times New Roman"/>
      <w:b/>
      <w:bCs/>
      <w:sz w:val="26"/>
      <w:szCs w:val="26"/>
      <w:lang w:eastAsia="ru-RU"/>
    </w:rPr>
  </w:style>
  <w:style w:type="paragraph" w:styleId="4">
    <w:name w:val="heading 4"/>
    <w:basedOn w:val="a"/>
    <w:next w:val="a"/>
    <w:link w:val="40"/>
    <w:uiPriority w:val="9"/>
    <w:semiHidden/>
    <w:unhideWhenUsed/>
    <w:qFormat/>
    <w:rsid w:val="000E00BA"/>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2A3566"/>
    <w:pPr>
      <w:keepNext/>
      <w:keepLines/>
      <w:spacing w:before="200" w:after="0"/>
      <w:outlineLvl w:val="4"/>
    </w:pPr>
    <w:rPr>
      <w:rFonts w:ascii="Cambria" w:eastAsia="Times New Roman" w:hAnsi="Cambria" w:cs="Times New Roman"/>
      <w:color w:val="243F6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A3566"/>
    <w:rPr>
      <w:rFonts w:ascii="Cambria" w:eastAsia="Times New Roman" w:hAnsi="Cambria" w:cs="Times New Roman"/>
      <w:b/>
      <w:bCs/>
      <w:kern w:val="32"/>
      <w:sz w:val="32"/>
      <w:szCs w:val="32"/>
      <w:lang w:eastAsia="ru-RU"/>
    </w:rPr>
  </w:style>
  <w:style w:type="paragraph" w:customStyle="1" w:styleId="21">
    <w:name w:val="Заголовок 21"/>
    <w:basedOn w:val="a"/>
    <w:next w:val="a"/>
    <w:uiPriority w:val="9"/>
    <w:unhideWhenUsed/>
    <w:qFormat/>
    <w:rsid w:val="002A3566"/>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character" w:customStyle="1" w:styleId="30">
    <w:name w:val="Заголовок 3 Знак"/>
    <w:basedOn w:val="a0"/>
    <w:link w:val="3"/>
    <w:uiPriority w:val="9"/>
    <w:semiHidden/>
    <w:rsid w:val="002A3566"/>
    <w:rPr>
      <w:rFonts w:ascii="Cambria" w:eastAsia="Times New Roman" w:hAnsi="Cambria" w:cs="Times New Roman"/>
      <w:b/>
      <w:bCs/>
      <w:sz w:val="26"/>
      <w:szCs w:val="26"/>
      <w:lang w:eastAsia="ru-RU"/>
    </w:rPr>
  </w:style>
  <w:style w:type="paragraph" w:customStyle="1" w:styleId="51">
    <w:name w:val="Заголовок 51"/>
    <w:basedOn w:val="a"/>
    <w:next w:val="a"/>
    <w:uiPriority w:val="9"/>
    <w:semiHidden/>
    <w:unhideWhenUsed/>
    <w:qFormat/>
    <w:rsid w:val="002A3566"/>
    <w:pPr>
      <w:keepNext/>
      <w:keepLines/>
      <w:widowControl w:val="0"/>
      <w:autoSpaceDE w:val="0"/>
      <w:autoSpaceDN w:val="0"/>
      <w:adjustRightInd w:val="0"/>
      <w:spacing w:before="200" w:after="0" w:line="240" w:lineRule="auto"/>
      <w:outlineLvl w:val="4"/>
    </w:pPr>
    <w:rPr>
      <w:rFonts w:ascii="Cambria" w:eastAsia="Times New Roman" w:hAnsi="Cambria" w:cs="Times New Roman"/>
      <w:color w:val="243F60"/>
      <w:sz w:val="24"/>
      <w:szCs w:val="24"/>
      <w:lang w:eastAsia="ru-RU"/>
    </w:rPr>
  </w:style>
  <w:style w:type="numbering" w:customStyle="1" w:styleId="11">
    <w:name w:val="Нет списка1"/>
    <w:next w:val="a2"/>
    <w:uiPriority w:val="99"/>
    <w:semiHidden/>
    <w:unhideWhenUsed/>
    <w:rsid w:val="002A3566"/>
  </w:style>
  <w:style w:type="character" w:customStyle="1" w:styleId="20">
    <w:name w:val="Заголовок 2 Знак"/>
    <w:basedOn w:val="a0"/>
    <w:link w:val="2"/>
    <w:uiPriority w:val="9"/>
    <w:rsid w:val="002A3566"/>
    <w:rPr>
      <w:rFonts w:ascii="Cambria" w:eastAsia="Times New Roman" w:hAnsi="Cambria" w:cs="Times New Roman"/>
      <w:b/>
      <w:bCs/>
      <w:color w:val="4F81BD"/>
      <w:sz w:val="26"/>
      <w:szCs w:val="26"/>
      <w:lang w:eastAsia="ru-RU"/>
    </w:rPr>
  </w:style>
  <w:style w:type="paragraph" w:customStyle="1" w:styleId="ConsPlusNormal">
    <w:name w:val="ConsPlusNormal"/>
    <w:link w:val="ConsPlusNormal0"/>
    <w:qFormat/>
    <w:rsid w:val="002A3566"/>
    <w:pPr>
      <w:widowControl w:val="0"/>
      <w:autoSpaceDE w:val="0"/>
      <w:autoSpaceDN w:val="0"/>
      <w:spacing w:after="0" w:line="240" w:lineRule="auto"/>
    </w:pPr>
    <w:rPr>
      <w:rFonts w:ascii="Calibri" w:eastAsia="Times New Roman" w:hAnsi="Calibri" w:cs="Calibri"/>
      <w:szCs w:val="20"/>
      <w:lang w:eastAsia="ru-RU"/>
    </w:rPr>
  </w:style>
  <w:style w:type="character" w:customStyle="1" w:styleId="ConsPlusNormal0">
    <w:name w:val="ConsPlusNormal Знак"/>
    <w:link w:val="ConsPlusNormal"/>
    <w:locked/>
    <w:rsid w:val="002A3566"/>
    <w:rPr>
      <w:rFonts w:ascii="Calibri" w:eastAsia="Times New Roman" w:hAnsi="Calibri" w:cs="Calibri"/>
      <w:szCs w:val="20"/>
      <w:lang w:eastAsia="ru-RU"/>
    </w:rPr>
  </w:style>
  <w:style w:type="paragraph" w:customStyle="1" w:styleId="ConsPlusTitle">
    <w:name w:val="ConsPlusTitle"/>
    <w:uiPriority w:val="99"/>
    <w:rsid w:val="002A3566"/>
    <w:pPr>
      <w:widowControl w:val="0"/>
      <w:autoSpaceDE w:val="0"/>
      <w:autoSpaceDN w:val="0"/>
      <w:spacing w:after="0" w:line="240" w:lineRule="auto"/>
    </w:pPr>
    <w:rPr>
      <w:rFonts w:ascii="Calibri" w:eastAsia="Times New Roman" w:hAnsi="Calibri" w:cs="Calibri"/>
      <w:b/>
      <w:szCs w:val="20"/>
      <w:lang w:eastAsia="ru-RU"/>
    </w:rPr>
  </w:style>
  <w:style w:type="paragraph" w:customStyle="1" w:styleId="12">
    <w:name w:val="Верхний колонтитул1"/>
    <w:basedOn w:val="a"/>
    <w:next w:val="a3"/>
    <w:link w:val="a4"/>
    <w:uiPriority w:val="99"/>
    <w:unhideWhenUsed/>
    <w:rsid w:val="002A3566"/>
    <w:pPr>
      <w:tabs>
        <w:tab w:val="center" w:pos="4677"/>
        <w:tab w:val="right" w:pos="9355"/>
      </w:tabs>
      <w:spacing w:after="0" w:line="240" w:lineRule="auto"/>
    </w:pPr>
  </w:style>
  <w:style w:type="character" w:customStyle="1" w:styleId="a4">
    <w:name w:val="Верхний колонтитул Знак"/>
    <w:basedOn w:val="a0"/>
    <w:link w:val="12"/>
    <w:uiPriority w:val="99"/>
    <w:rsid w:val="002A3566"/>
  </w:style>
  <w:style w:type="paragraph" w:styleId="a5">
    <w:name w:val="footer"/>
    <w:basedOn w:val="a"/>
    <w:link w:val="a6"/>
    <w:uiPriority w:val="99"/>
    <w:unhideWhenUsed/>
    <w:rsid w:val="002A3566"/>
    <w:pPr>
      <w:tabs>
        <w:tab w:val="center" w:pos="4677"/>
        <w:tab w:val="right" w:pos="9355"/>
      </w:tabs>
      <w:spacing w:after="0" w:line="240" w:lineRule="auto"/>
    </w:pPr>
    <w:rPr>
      <w:rFonts w:ascii="Times New Roman" w:eastAsia="Times New Roman" w:hAnsi="Times New Roman" w:cs="Times New Roman"/>
      <w:sz w:val="20"/>
      <w:szCs w:val="20"/>
      <w:lang w:eastAsia="ru-RU"/>
    </w:rPr>
  </w:style>
  <w:style w:type="character" w:customStyle="1" w:styleId="a6">
    <w:name w:val="Нижний колонтитул Знак"/>
    <w:basedOn w:val="a0"/>
    <w:link w:val="a5"/>
    <w:uiPriority w:val="99"/>
    <w:rsid w:val="002A3566"/>
    <w:rPr>
      <w:rFonts w:ascii="Times New Roman" w:eastAsia="Times New Roman" w:hAnsi="Times New Roman" w:cs="Times New Roman"/>
      <w:sz w:val="20"/>
      <w:szCs w:val="20"/>
      <w:lang w:eastAsia="ru-RU"/>
    </w:rPr>
  </w:style>
  <w:style w:type="paragraph" w:styleId="a7">
    <w:name w:val="Balloon Text"/>
    <w:basedOn w:val="a"/>
    <w:link w:val="a8"/>
    <w:uiPriority w:val="99"/>
    <w:semiHidden/>
    <w:unhideWhenUsed/>
    <w:rsid w:val="002A3566"/>
    <w:pPr>
      <w:spacing w:after="0" w:line="240" w:lineRule="auto"/>
    </w:pPr>
    <w:rPr>
      <w:rFonts w:ascii="Tahoma" w:eastAsia="Times New Roman" w:hAnsi="Tahoma" w:cs="Tahoma"/>
      <w:sz w:val="16"/>
      <w:szCs w:val="16"/>
      <w:lang w:eastAsia="ru-RU"/>
    </w:rPr>
  </w:style>
  <w:style w:type="character" w:customStyle="1" w:styleId="a8">
    <w:name w:val="Текст выноски Знак"/>
    <w:basedOn w:val="a0"/>
    <w:link w:val="a7"/>
    <w:uiPriority w:val="99"/>
    <w:semiHidden/>
    <w:rsid w:val="002A3566"/>
    <w:rPr>
      <w:rFonts w:ascii="Tahoma" w:eastAsia="Times New Roman" w:hAnsi="Tahoma" w:cs="Tahoma"/>
      <w:sz w:val="16"/>
      <w:szCs w:val="16"/>
      <w:lang w:eastAsia="ru-RU"/>
    </w:rPr>
  </w:style>
  <w:style w:type="paragraph" w:styleId="a9">
    <w:name w:val="Normal (Web)"/>
    <w:basedOn w:val="a"/>
    <w:unhideWhenUsed/>
    <w:rsid w:val="002A3566"/>
    <w:pPr>
      <w:spacing w:before="100" w:beforeAutospacing="1" w:after="100" w:afterAutospacing="1" w:line="240" w:lineRule="auto"/>
    </w:pPr>
    <w:rPr>
      <w:rFonts w:ascii="Times New Roman" w:eastAsia="Times New Roman" w:hAnsi="Times New Roman" w:cs="Times New Roman"/>
      <w:lang w:eastAsia="ru-RU"/>
    </w:rPr>
  </w:style>
  <w:style w:type="paragraph" w:styleId="aa">
    <w:name w:val="List Paragraph"/>
    <w:basedOn w:val="a"/>
    <w:link w:val="ab"/>
    <w:uiPriority w:val="34"/>
    <w:qFormat/>
    <w:rsid w:val="002A3566"/>
    <w:pPr>
      <w:spacing w:after="0" w:line="240" w:lineRule="auto"/>
      <w:ind w:left="720"/>
      <w:contextualSpacing/>
    </w:pPr>
    <w:rPr>
      <w:rFonts w:ascii="Times New Roman" w:eastAsia="Times New Roman" w:hAnsi="Times New Roman" w:cs="Times New Roman"/>
      <w:sz w:val="20"/>
      <w:szCs w:val="20"/>
      <w:lang w:eastAsia="ru-RU"/>
    </w:rPr>
  </w:style>
  <w:style w:type="character" w:customStyle="1" w:styleId="ab">
    <w:name w:val="Абзац списка Знак"/>
    <w:link w:val="aa"/>
    <w:uiPriority w:val="34"/>
    <w:locked/>
    <w:rsid w:val="002A3566"/>
    <w:rPr>
      <w:rFonts w:ascii="Times New Roman" w:eastAsia="Times New Roman" w:hAnsi="Times New Roman" w:cs="Times New Roman"/>
      <w:sz w:val="20"/>
      <w:szCs w:val="20"/>
      <w:lang w:eastAsia="ru-RU"/>
    </w:rPr>
  </w:style>
  <w:style w:type="paragraph" w:customStyle="1" w:styleId="312">
    <w:name w:val="Стиль Заголовок 3 + 12 пт"/>
    <w:basedOn w:val="3"/>
    <w:link w:val="3120"/>
    <w:autoRedefine/>
    <w:rsid w:val="002A3566"/>
    <w:pPr>
      <w:keepNext w:val="0"/>
      <w:widowControl w:val="0"/>
      <w:tabs>
        <w:tab w:val="left" w:pos="709"/>
      </w:tabs>
      <w:spacing w:after="120" w:line="240" w:lineRule="auto"/>
      <w:ind w:left="720"/>
      <w:jc w:val="center"/>
    </w:pPr>
    <w:rPr>
      <w:rFonts w:ascii="Times New Roman" w:hAnsi="Times New Roman"/>
      <w:bCs w:val="0"/>
      <w:sz w:val="24"/>
      <w:szCs w:val="24"/>
    </w:rPr>
  </w:style>
  <w:style w:type="character" w:customStyle="1" w:styleId="3120">
    <w:name w:val="Стиль Заголовок 3 + 12 пт Знак"/>
    <w:link w:val="312"/>
    <w:rsid w:val="002A3566"/>
    <w:rPr>
      <w:rFonts w:ascii="Times New Roman" w:eastAsia="Times New Roman" w:hAnsi="Times New Roman" w:cs="Times New Roman"/>
      <w:b/>
      <w:sz w:val="24"/>
      <w:szCs w:val="24"/>
      <w:lang w:eastAsia="ru-RU"/>
    </w:rPr>
  </w:style>
  <w:style w:type="character" w:styleId="ac">
    <w:name w:val="page number"/>
    <w:basedOn w:val="a0"/>
    <w:uiPriority w:val="99"/>
    <w:rsid w:val="002A3566"/>
  </w:style>
  <w:style w:type="paragraph" w:customStyle="1" w:styleId="22">
    <w:name w:val="Абзац списка2"/>
    <w:basedOn w:val="a"/>
    <w:uiPriority w:val="99"/>
    <w:rsid w:val="002A3566"/>
    <w:pPr>
      <w:spacing w:after="0" w:line="240" w:lineRule="auto"/>
      <w:ind w:left="720"/>
    </w:pPr>
    <w:rPr>
      <w:rFonts w:ascii="Calibri" w:eastAsia="Calibri" w:hAnsi="Calibri" w:cs="Calibri"/>
      <w:sz w:val="20"/>
      <w:szCs w:val="20"/>
      <w:lang w:eastAsia="ru-RU"/>
    </w:rPr>
  </w:style>
  <w:style w:type="paragraph" w:styleId="ad">
    <w:name w:val="No Spacing"/>
    <w:uiPriority w:val="1"/>
    <w:qFormat/>
    <w:rsid w:val="002A3566"/>
    <w:pPr>
      <w:spacing w:after="0" w:line="240" w:lineRule="auto"/>
    </w:pPr>
    <w:rPr>
      <w:rFonts w:ascii="Calibri" w:eastAsia="Times New Roman" w:hAnsi="Calibri" w:cs="Times New Roman"/>
      <w:lang w:eastAsia="ru-RU"/>
    </w:rPr>
  </w:style>
  <w:style w:type="table" w:styleId="ae">
    <w:name w:val="Table Grid"/>
    <w:basedOn w:val="a1"/>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TML">
    <w:name w:val="Стандартный HTML Знак"/>
    <w:basedOn w:val="a0"/>
    <w:link w:val="HTML0"/>
    <w:rsid w:val="002A3566"/>
    <w:rPr>
      <w:rFonts w:ascii="Times New Roman" w:eastAsia="Times New Roman" w:hAnsi="Times New Roman" w:cs="Times New Roman"/>
      <w:lang w:eastAsia="ru-RU"/>
    </w:rPr>
  </w:style>
  <w:style w:type="paragraph" w:styleId="HTML0">
    <w:name w:val="HTML Preformatted"/>
    <w:basedOn w:val="a"/>
    <w:link w:val="HTML"/>
    <w:unhideWhenUsed/>
    <w:rsid w:val="002A35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Times New Roman" w:eastAsia="Times New Roman" w:hAnsi="Times New Roman" w:cs="Times New Roman"/>
      <w:lang w:eastAsia="ru-RU"/>
    </w:rPr>
  </w:style>
  <w:style w:type="character" w:customStyle="1" w:styleId="HTML1">
    <w:name w:val="Стандартный HTML Знак1"/>
    <w:basedOn w:val="a0"/>
    <w:uiPriority w:val="99"/>
    <w:semiHidden/>
    <w:rsid w:val="002A3566"/>
    <w:rPr>
      <w:rFonts w:ascii="Consolas" w:hAnsi="Consolas"/>
      <w:sz w:val="20"/>
      <w:szCs w:val="20"/>
    </w:rPr>
  </w:style>
  <w:style w:type="paragraph" w:customStyle="1" w:styleId="xl132">
    <w:name w:val="xl132"/>
    <w:basedOn w:val="a"/>
    <w:rsid w:val="002A3566"/>
    <w:pPr>
      <w:pBdr>
        <w:top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3">
    <w:name w:val="xl133"/>
    <w:basedOn w:val="a"/>
    <w:rsid w:val="002A3566"/>
    <w:pPr>
      <w:pBdr>
        <w:top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character" w:styleId="af">
    <w:name w:val="Emphasis"/>
    <w:uiPriority w:val="20"/>
    <w:qFormat/>
    <w:rsid w:val="002A3566"/>
    <w:rPr>
      <w:i/>
      <w:iCs/>
    </w:rPr>
  </w:style>
  <w:style w:type="character" w:customStyle="1" w:styleId="af0">
    <w:name w:val="Основной текст Знак"/>
    <w:basedOn w:val="a0"/>
    <w:link w:val="af1"/>
    <w:rsid w:val="002A3566"/>
    <w:rPr>
      <w:rFonts w:ascii="Times New Roman CYR" w:eastAsia="Times New Roman" w:hAnsi="Times New Roman CYR" w:cs="Times New Roman CYR"/>
      <w:sz w:val="24"/>
      <w:szCs w:val="24"/>
      <w:lang w:eastAsia="zh-CN"/>
    </w:rPr>
  </w:style>
  <w:style w:type="paragraph" w:styleId="af1">
    <w:name w:val="Body Text"/>
    <w:basedOn w:val="a"/>
    <w:link w:val="af0"/>
    <w:rsid w:val="002A3566"/>
    <w:pPr>
      <w:widowControl w:val="0"/>
      <w:suppressAutoHyphens/>
      <w:autoSpaceDE w:val="0"/>
      <w:spacing w:after="140"/>
      <w:ind w:firstLine="720"/>
      <w:jc w:val="both"/>
    </w:pPr>
    <w:rPr>
      <w:rFonts w:ascii="Times New Roman CYR" w:eastAsia="Times New Roman" w:hAnsi="Times New Roman CYR" w:cs="Times New Roman CYR"/>
      <w:sz w:val="24"/>
      <w:szCs w:val="24"/>
      <w:lang w:eastAsia="zh-CN"/>
    </w:rPr>
  </w:style>
  <w:style w:type="character" w:customStyle="1" w:styleId="13">
    <w:name w:val="Основной текст Знак1"/>
    <w:basedOn w:val="a0"/>
    <w:uiPriority w:val="99"/>
    <w:semiHidden/>
    <w:rsid w:val="002A3566"/>
  </w:style>
  <w:style w:type="paragraph" w:customStyle="1" w:styleId="Standard">
    <w:name w:val="Standard"/>
    <w:rsid w:val="002A3566"/>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character" w:styleId="af2">
    <w:name w:val="Strong"/>
    <w:basedOn w:val="a0"/>
    <w:uiPriority w:val="22"/>
    <w:qFormat/>
    <w:rsid w:val="002A3566"/>
    <w:rPr>
      <w:b/>
      <w:bCs/>
    </w:rPr>
  </w:style>
  <w:style w:type="paragraph" w:customStyle="1" w:styleId="ConsPlusNonformat">
    <w:name w:val="ConsPlusNonformat"/>
    <w:uiPriority w:val="99"/>
    <w:rsid w:val="002A3566"/>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A3566"/>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Cell">
    <w:name w:val="ConsPlusCell"/>
    <w:uiPriority w:val="99"/>
    <w:rsid w:val="002A3566"/>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f3">
    <w:name w:val="Hyperlink"/>
    <w:uiPriority w:val="99"/>
    <w:rsid w:val="002A3566"/>
    <w:rPr>
      <w:color w:val="0000FF"/>
      <w:u w:val="single"/>
    </w:rPr>
  </w:style>
  <w:style w:type="character" w:customStyle="1" w:styleId="af4">
    <w:name w:val="Цветовое выделение"/>
    <w:uiPriority w:val="99"/>
    <w:rsid w:val="002A3566"/>
    <w:rPr>
      <w:b/>
      <w:color w:val="26282F"/>
    </w:rPr>
  </w:style>
  <w:style w:type="character" w:customStyle="1" w:styleId="af5">
    <w:name w:val="Гипертекстовая ссылка"/>
    <w:basedOn w:val="af4"/>
    <w:uiPriority w:val="99"/>
    <w:rsid w:val="002A3566"/>
    <w:rPr>
      <w:rFonts w:cs="Times New Roman"/>
      <w:b/>
      <w:color w:val="106BBE"/>
    </w:rPr>
  </w:style>
  <w:style w:type="paragraph" w:customStyle="1" w:styleId="Default">
    <w:name w:val="Default"/>
    <w:rsid w:val="002A3566"/>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1">
    <w:name w:val="s_1"/>
    <w:basedOn w:val="a"/>
    <w:rsid w:val="002A35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2A356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66">
    <w:name w:val="xl66"/>
    <w:basedOn w:val="a"/>
    <w:rsid w:val="002A356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68">
    <w:name w:val="xl68"/>
    <w:basedOn w:val="a"/>
    <w:rsid w:val="002A3566"/>
    <w:pPr>
      <w:spacing w:before="100" w:beforeAutospacing="1" w:after="100" w:afterAutospacing="1" w:line="240" w:lineRule="auto"/>
      <w:textAlignment w:val="center"/>
    </w:pPr>
    <w:rPr>
      <w:rFonts w:ascii="Times New Roman" w:eastAsia="Times New Roman" w:hAnsi="Times New Roman" w:cs="Times New Roman"/>
      <w:b/>
      <w:bCs/>
      <w:sz w:val="18"/>
      <w:szCs w:val="18"/>
      <w:lang w:eastAsia="ru-RU"/>
    </w:rPr>
  </w:style>
  <w:style w:type="paragraph" w:customStyle="1" w:styleId="xl69">
    <w:name w:val="xl69"/>
    <w:basedOn w:val="a"/>
    <w:rsid w:val="002A3566"/>
    <w:pPr>
      <w:spacing w:before="100" w:beforeAutospacing="1" w:after="100" w:afterAutospacing="1" w:line="240" w:lineRule="auto"/>
      <w:jc w:val="right"/>
    </w:pPr>
    <w:rPr>
      <w:rFonts w:ascii="Times New Roman" w:eastAsia="Times New Roman" w:hAnsi="Times New Roman" w:cs="Times New Roman"/>
      <w:sz w:val="18"/>
      <w:szCs w:val="18"/>
      <w:lang w:eastAsia="ru-RU"/>
    </w:rPr>
  </w:style>
  <w:style w:type="paragraph" w:customStyle="1" w:styleId="xl70">
    <w:name w:val="xl70"/>
    <w:basedOn w:val="a"/>
    <w:rsid w:val="002A3566"/>
    <w:pPr>
      <w:spacing w:before="100" w:beforeAutospacing="1" w:after="100" w:afterAutospacing="1" w:line="240" w:lineRule="auto"/>
      <w:textAlignment w:val="top"/>
    </w:pPr>
    <w:rPr>
      <w:rFonts w:ascii="Times New Roman" w:eastAsia="Times New Roman" w:hAnsi="Times New Roman" w:cs="Times New Roman"/>
      <w:sz w:val="12"/>
      <w:szCs w:val="12"/>
      <w:lang w:eastAsia="ru-RU"/>
    </w:rPr>
  </w:style>
  <w:style w:type="paragraph" w:customStyle="1" w:styleId="xl71">
    <w:name w:val="xl71"/>
    <w:basedOn w:val="a"/>
    <w:rsid w:val="002A3566"/>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72">
    <w:name w:val="xl72"/>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73">
    <w:name w:val="xl73"/>
    <w:basedOn w:val="a"/>
    <w:rsid w:val="002A356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74">
    <w:name w:val="xl74"/>
    <w:basedOn w:val="a"/>
    <w:rsid w:val="002A3566"/>
    <w:pPr>
      <w:spacing w:before="100" w:beforeAutospacing="1" w:after="100" w:afterAutospacing="1" w:line="240" w:lineRule="auto"/>
    </w:pPr>
    <w:rPr>
      <w:rFonts w:ascii="Times New Roman" w:eastAsia="Times New Roman" w:hAnsi="Times New Roman" w:cs="Times New Roman"/>
      <w:sz w:val="15"/>
      <w:szCs w:val="15"/>
      <w:lang w:eastAsia="ru-RU"/>
    </w:rPr>
  </w:style>
  <w:style w:type="paragraph" w:customStyle="1" w:styleId="xl75">
    <w:name w:val="xl75"/>
    <w:basedOn w:val="a"/>
    <w:rsid w:val="002A3566"/>
    <w:pP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76">
    <w:name w:val="xl76"/>
    <w:basedOn w:val="a"/>
    <w:rsid w:val="002A3566"/>
    <w:pPr>
      <w:spacing w:before="100" w:beforeAutospacing="1" w:after="100" w:afterAutospacing="1" w:line="240" w:lineRule="auto"/>
      <w:jc w:val="center"/>
      <w:textAlignment w:val="top"/>
    </w:pPr>
    <w:rPr>
      <w:rFonts w:ascii="Times New Roman" w:eastAsia="Times New Roman" w:hAnsi="Times New Roman" w:cs="Times New Roman"/>
      <w:sz w:val="12"/>
      <w:szCs w:val="12"/>
      <w:lang w:eastAsia="ru-RU"/>
    </w:rPr>
  </w:style>
  <w:style w:type="paragraph" w:customStyle="1" w:styleId="xl77">
    <w:name w:val="xl77"/>
    <w:basedOn w:val="a"/>
    <w:rsid w:val="002A3566"/>
    <w:pP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78">
    <w:name w:val="xl78"/>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79">
    <w:name w:val="xl79"/>
    <w:basedOn w:val="a"/>
    <w:rsid w:val="002A356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0">
    <w:name w:val="xl80"/>
    <w:basedOn w:val="a"/>
    <w:rsid w:val="002A3566"/>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81">
    <w:name w:val="xl81"/>
    <w:basedOn w:val="a"/>
    <w:rsid w:val="002A3566"/>
    <w:pPr>
      <w:spacing w:before="100" w:beforeAutospacing="1" w:after="100" w:afterAutospacing="1" w:line="240" w:lineRule="auto"/>
      <w:jc w:val="right"/>
    </w:pPr>
    <w:rPr>
      <w:rFonts w:ascii="Times New Roman" w:eastAsia="Times New Roman" w:hAnsi="Times New Roman" w:cs="Times New Roman"/>
      <w:b/>
      <w:bCs/>
      <w:sz w:val="24"/>
      <w:szCs w:val="24"/>
      <w:lang w:eastAsia="ru-RU"/>
    </w:rPr>
  </w:style>
  <w:style w:type="paragraph" w:customStyle="1" w:styleId="xl82">
    <w:name w:val="xl82"/>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83">
    <w:name w:val="xl83"/>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84">
    <w:name w:val="xl84"/>
    <w:basedOn w:val="a"/>
    <w:rsid w:val="002A356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85">
    <w:name w:val="xl85"/>
    <w:basedOn w:val="a"/>
    <w:rsid w:val="002A3566"/>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86">
    <w:name w:val="xl86"/>
    <w:basedOn w:val="a"/>
    <w:rsid w:val="002A356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87">
    <w:name w:val="xl87"/>
    <w:basedOn w:val="a"/>
    <w:rsid w:val="002A3566"/>
    <w:pPr>
      <w:spacing w:before="100" w:beforeAutospacing="1" w:after="100" w:afterAutospacing="1" w:line="240" w:lineRule="auto"/>
    </w:pPr>
    <w:rPr>
      <w:rFonts w:ascii="Times New Roman" w:eastAsia="Times New Roman" w:hAnsi="Times New Roman" w:cs="Times New Roman"/>
      <w:u w:val="single"/>
      <w:lang w:eastAsia="ru-RU"/>
    </w:rPr>
  </w:style>
  <w:style w:type="paragraph" w:customStyle="1" w:styleId="xl88">
    <w:name w:val="xl88"/>
    <w:basedOn w:val="a"/>
    <w:rsid w:val="002A3566"/>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89">
    <w:name w:val="xl89"/>
    <w:basedOn w:val="a"/>
    <w:rsid w:val="002A3566"/>
    <w:pPr>
      <w:spacing w:before="100" w:beforeAutospacing="1" w:after="100" w:afterAutospacing="1" w:line="240" w:lineRule="auto"/>
    </w:pPr>
    <w:rPr>
      <w:rFonts w:ascii="Times New Roman" w:eastAsia="Times New Roman" w:hAnsi="Times New Roman" w:cs="Times New Roman"/>
      <w:lang w:eastAsia="ru-RU"/>
    </w:rPr>
  </w:style>
  <w:style w:type="paragraph" w:customStyle="1" w:styleId="xl90">
    <w:name w:val="xl90"/>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
    <w:rsid w:val="002A3566"/>
    <w:pPr>
      <w:spacing w:before="100" w:beforeAutospacing="1" w:after="100" w:afterAutospacing="1" w:line="240" w:lineRule="auto"/>
      <w:textAlignment w:val="center"/>
    </w:pPr>
    <w:rPr>
      <w:rFonts w:ascii="Times New Roman" w:eastAsia="Times New Roman" w:hAnsi="Times New Roman" w:cs="Times New Roman"/>
      <w:lang w:eastAsia="ru-RU"/>
    </w:rPr>
  </w:style>
  <w:style w:type="paragraph" w:customStyle="1" w:styleId="xl92">
    <w:name w:val="xl92"/>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93">
    <w:name w:val="xl93"/>
    <w:basedOn w:val="a"/>
    <w:rsid w:val="002A3566"/>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4">
    <w:name w:val="xl94"/>
    <w:basedOn w:val="a"/>
    <w:rsid w:val="002A3566"/>
    <w:pP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95">
    <w:name w:val="xl95"/>
    <w:basedOn w:val="a"/>
    <w:rsid w:val="002A3566"/>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6">
    <w:name w:val="xl96"/>
    <w:basedOn w:val="a"/>
    <w:rsid w:val="002A356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97">
    <w:name w:val="xl97"/>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98">
    <w:name w:val="xl98"/>
    <w:basedOn w:val="a"/>
    <w:rsid w:val="002A3566"/>
    <w:pPr>
      <w:pBdr>
        <w:top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2A3566"/>
    <w:pPr>
      <w:pBdr>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0">
    <w:name w:val="xl100"/>
    <w:basedOn w:val="a"/>
    <w:rsid w:val="002A356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1">
    <w:name w:val="xl101"/>
    <w:basedOn w:val="a"/>
    <w:rsid w:val="002A3566"/>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2">
    <w:name w:val="xl102"/>
    <w:basedOn w:val="a"/>
    <w:rsid w:val="002A3566"/>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3">
    <w:name w:val="xl103"/>
    <w:basedOn w:val="a"/>
    <w:rsid w:val="002A356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4">
    <w:name w:val="xl104"/>
    <w:basedOn w:val="a"/>
    <w:rsid w:val="002A356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5">
    <w:name w:val="xl105"/>
    <w:basedOn w:val="a"/>
    <w:rsid w:val="002A356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
    <w:rsid w:val="002A3566"/>
    <w:pPr>
      <w:pBdr>
        <w:top w:val="single" w:sz="8" w:space="0" w:color="auto"/>
        <w:bottom w:val="single" w:sz="8" w:space="0" w:color="auto"/>
        <w:right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7">
    <w:name w:val="xl107"/>
    <w:basedOn w:val="a"/>
    <w:rsid w:val="002A3566"/>
    <w:pPr>
      <w:pBdr>
        <w:top w:val="single" w:sz="8" w:space="0" w:color="auto"/>
        <w:left w:val="single" w:sz="8"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8">
    <w:name w:val="xl108"/>
    <w:basedOn w:val="a"/>
    <w:rsid w:val="002A3566"/>
    <w:pPr>
      <w:pBdr>
        <w:top w:val="single" w:sz="8" w:space="0" w:color="auto"/>
        <w:bottom w:val="double" w:sz="6"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9">
    <w:name w:val="xl109"/>
    <w:basedOn w:val="a"/>
    <w:rsid w:val="002A3566"/>
    <w:pPr>
      <w:pBdr>
        <w:top w:val="single" w:sz="8" w:space="0" w:color="auto"/>
        <w:bottom w:val="double" w:sz="6"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0">
    <w:name w:val="xl110"/>
    <w:basedOn w:val="a"/>
    <w:rsid w:val="002A3566"/>
    <w:pPr>
      <w:pBdr>
        <w:top w:val="single" w:sz="8" w:space="0" w:color="auto"/>
        <w:bottom w:val="double" w:sz="6"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1">
    <w:name w:val="xl111"/>
    <w:basedOn w:val="a"/>
    <w:rsid w:val="002A3566"/>
    <w:pPr>
      <w:pBdr>
        <w:top w:val="single" w:sz="8" w:space="0" w:color="auto"/>
        <w:bottom w:val="double" w:sz="6" w:space="0" w:color="auto"/>
        <w:right w:val="double" w:sz="6" w:space="0" w:color="auto"/>
      </w:pBd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12">
    <w:name w:val="xl112"/>
    <w:basedOn w:val="a"/>
    <w:rsid w:val="002A3566"/>
    <w:pPr>
      <w:pBdr>
        <w:top w:val="double" w:sz="6" w:space="0" w:color="auto"/>
        <w:left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3">
    <w:name w:val="xl113"/>
    <w:basedOn w:val="a"/>
    <w:rsid w:val="002A3566"/>
    <w:pPr>
      <w:pBdr>
        <w:top w:val="double" w:sz="6"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4">
    <w:name w:val="xl114"/>
    <w:basedOn w:val="a"/>
    <w:rsid w:val="002A3566"/>
    <w:pPr>
      <w:pBdr>
        <w:top w:val="double" w:sz="6"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18"/>
      <w:szCs w:val="18"/>
      <w:lang w:eastAsia="ru-RU"/>
    </w:rPr>
  </w:style>
  <w:style w:type="paragraph" w:customStyle="1" w:styleId="xl115">
    <w:name w:val="xl115"/>
    <w:basedOn w:val="a"/>
    <w:rsid w:val="002A3566"/>
    <w:pPr>
      <w:pBdr>
        <w:top w:val="double" w:sz="6" w:space="0" w:color="auto"/>
        <w:bottom w:val="single" w:sz="8"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6">
    <w:name w:val="xl116"/>
    <w:basedOn w:val="a"/>
    <w:rsid w:val="002A3566"/>
    <w:pPr>
      <w:pBdr>
        <w:top w:val="double" w:sz="6" w:space="0" w:color="auto"/>
        <w:bottom w:val="single" w:sz="8" w:space="0" w:color="auto"/>
        <w:right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17">
    <w:name w:val="xl117"/>
    <w:basedOn w:val="a"/>
    <w:rsid w:val="002A356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8">
    <w:name w:val="xl118"/>
    <w:basedOn w:val="a"/>
    <w:rsid w:val="002A3566"/>
    <w:pP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119">
    <w:name w:val="xl119"/>
    <w:basedOn w:val="a"/>
    <w:rsid w:val="002A3566"/>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120">
    <w:name w:val="xl120"/>
    <w:basedOn w:val="a"/>
    <w:rsid w:val="002A356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1">
    <w:name w:val="xl121"/>
    <w:basedOn w:val="a"/>
    <w:rsid w:val="002A3566"/>
    <w:pPr>
      <w:pBdr>
        <w:top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22">
    <w:name w:val="xl122"/>
    <w:basedOn w:val="a"/>
    <w:rsid w:val="002A3566"/>
    <w:pPr>
      <w:pBdr>
        <w:top w:val="single" w:sz="8"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3">
    <w:name w:val="xl123"/>
    <w:basedOn w:val="a"/>
    <w:rsid w:val="002A35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4">
    <w:name w:val="xl124"/>
    <w:basedOn w:val="a"/>
    <w:rsid w:val="002A35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
    <w:rsid w:val="002A3566"/>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7">
    <w:name w:val="xl127"/>
    <w:basedOn w:val="a"/>
    <w:rsid w:val="002A35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8">
    <w:name w:val="xl128"/>
    <w:basedOn w:val="a"/>
    <w:rsid w:val="002A3566"/>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9">
    <w:name w:val="xl129"/>
    <w:basedOn w:val="a"/>
    <w:rsid w:val="002A3566"/>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
    <w:rsid w:val="002A3566"/>
    <w:pPr>
      <w:pBdr>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1">
    <w:name w:val="xl131"/>
    <w:basedOn w:val="a"/>
    <w:rsid w:val="002A3566"/>
    <w:pPr>
      <w:pBdr>
        <w:top w:val="double" w:sz="6"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4">
    <w:name w:val="xl134"/>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5">
    <w:name w:val="xl135"/>
    <w:basedOn w:val="a"/>
    <w:rsid w:val="002A3566"/>
    <w:pPr>
      <w:pBdr>
        <w:top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6">
    <w:name w:val="xl136"/>
    <w:basedOn w:val="a"/>
    <w:rsid w:val="002A3566"/>
    <w:pP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7">
    <w:name w:val="xl137"/>
    <w:basedOn w:val="a"/>
    <w:rsid w:val="002A3566"/>
    <w:pPr>
      <w:pBdr>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38">
    <w:name w:val="xl138"/>
    <w:basedOn w:val="a"/>
    <w:rsid w:val="002A3566"/>
    <w:pPr>
      <w:pBdr>
        <w:top w:val="single" w:sz="8" w:space="0" w:color="auto"/>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39">
    <w:name w:val="xl139"/>
    <w:basedOn w:val="a"/>
    <w:rsid w:val="002A3566"/>
    <w:pPr>
      <w:pBdr>
        <w:top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0">
    <w:name w:val="xl140"/>
    <w:basedOn w:val="a"/>
    <w:rsid w:val="002A356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1">
    <w:name w:val="xl141"/>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2">
    <w:name w:val="xl142"/>
    <w:basedOn w:val="a"/>
    <w:rsid w:val="002A3566"/>
    <w:pPr>
      <w:pBdr>
        <w:top w:val="single" w:sz="8"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3">
    <w:name w:val="xl143"/>
    <w:basedOn w:val="a"/>
    <w:rsid w:val="002A35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4">
    <w:name w:val="xl144"/>
    <w:basedOn w:val="a"/>
    <w:rsid w:val="002A35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5">
    <w:name w:val="xl145"/>
    <w:basedOn w:val="a"/>
    <w:rsid w:val="002A3566"/>
    <w:pPr>
      <w:pBdr>
        <w:top w:val="single" w:sz="8" w:space="0" w:color="auto"/>
        <w:left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46">
    <w:name w:val="xl146"/>
    <w:basedOn w:val="a"/>
    <w:rsid w:val="002A3566"/>
    <w:pPr>
      <w:pBdr>
        <w:top w:val="single" w:sz="8" w:space="0" w:color="auto"/>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7">
    <w:name w:val="xl147"/>
    <w:basedOn w:val="a"/>
    <w:rsid w:val="002A3566"/>
    <w:pPr>
      <w:pBdr>
        <w:top w:val="single" w:sz="8"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8">
    <w:name w:val="xl148"/>
    <w:basedOn w:val="a"/>
    <w:rsid w:val="002A3566"/>
    <w:pPr>
      <w:pBdr>
        <w:top w:val="single" w:sz="8" w:space="0" w:color="auto"/>
        <w:bottom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49">
    <w:name w:val="xl149"/>
    <w:basedOn w:val="a"/>
    <w:rsid w:val="002A3566"/>
    <w:pPr>
      <w:pBdr>
        <w:top w:val="double" w:sz="6"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50">
    <w:name w:val="xl150"/>
    <w:basedOn w:val="a"/>
    <w:rsid w:val="002A3566"/>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1">
    <w:name w:val="xl151"/>
    <w:basedOn w:val="a"/>
    <w:rsid w:val="002A3566"/>
    <w:pPr>
      <w:pBdr>
        <w:top w:val="double" w:sz="6"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52">
    <w:name w:val="xl152"/>
    <w:basedOn w:val="a"/>
    <w:rsid w:val="002A3566"/>
    <w:pPr>
      <w:pBdr>
        <w:top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3">
    <w:name w:val="xl153"/>
    <w:basedOn w:val="a"/>
    <w:rsid w:val="002A3566"/>
    <w:pPr>
      <w:pBdr>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154">
    <w:name w:val="xl154"/>
    <w:basedOn w:val="a"/>
    <w:rsid w:val="002A3566"/>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5">
    <w:name w:val="xl155"/>
    <w:basedOn w:val="a"/>
    <w:rsid w:val="002A35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6">
    <w:name w:val="xl156"/>
    <w:basedOn w:val="a"/>
    <w:rsid w:val="002A35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7">
    <w:name w:val="xl157"/>
    <w:basedOn w:val="a"/>
    <w:rsid w:val="002A35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8">
    <w:name w:val="xl158"/>
    <w:basedOn w:val="a"/>
    <w:rsid w:val="002A35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59">
    <w:name w:val="xl159"/>
    <w:basedOn w:val="a"/>
    <w:rsid w:val="002A35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0">
    <w:name w:val="xl160"/>
    <w:basedOn w:val="a"/>
    <w:rsid w:val="002A35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1">
    <w:name w:val="xl161"/>
    <w:basedOn w:val="a"/>
    <w:rsid w:val="002A35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2">
    <w:name w:val="xl162"/>
    <w:basedOn w:val="a"/>
    <w:rsid w:val="002A3566"/>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3">
    <w:name w:val="xl163"/>
    <w:basedOn w:val="a"/>
    <w:rsid w:val="002A3566"/>
    <w:pP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4">
    <w:name w:val="xl164"/>
    <w:basedOn w:val="a"/>
    <w:rsid w:val="002A35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5">
    <w:name w:val="xl165"/>
    <w:basedOn w:val="a"/>
    <w:rsid w:val="002A3566"/>
    <w:pPr>
      <w:pBdr>
        <w:top w:val="single" w:sz="8" w:space="0" w:color="auto"/>
        <w:left w:val="single" w:sz="8"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66">
    <w:name w:val="xl166"/>
    <w:basedOn w:val="a"/>
    <w:rsid w:val="002A3566"/>
    <w:pPr>
      <w:pBdr>
        <w:top w:val="single" w:sz="8" w:space="0" w:color="auto"/>
        <w:left w:val="single" w:sz="8" w:space="0" w:color="auto"/>
        <w:bottom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67">
    <w:name w:val="xl167"/>
    <w:basedOn w:val="a"/>
    <w:rsid w:val="002A3566"/>
    <w:pPr>
      <w:spacing w:before="100" w:beforeAutospacing="1" w:after="100" w:afterAutospacing="1" w:line="240" w:lineRule="auto"/>
      <w:jc w:val="center"/>
      <w:textAlignment w:val="top"/>
    </w:pPr>
    <w:rPr>
      <w:rFonts w:ascii="Times New Roman" w:eastAsia="Times New Roman" w:hAnsi="Times New Roman" w:cs="Times New Roman"/>
      <w:sz w:val="16"/>
      <w:szCs w:val="16"/>
      <w:lang w:eastAsia="ru-RU"/>
    </w:rPr>
  </w:style>
  <w:style w:type="paragraph" w:customStyle="1" w:styleId="xl168">
    <w:name w:val="xl168"/>
    <w:basedOn w:val="a"/>
    <w:rsid w:val="002A3566"/>
    <w:pPr>
      <w:spacing w:before="100" w:beforeAutospacing="1" w:after="100" w:afterAutospacing="1" w:line="240" w:lineRule="auto"/>
    </w:pPr>
    <w:rPr>
      <w:rFonts w:ascii="Times New Roman" w:eastAsia="Times New Roman" w:hAnsi="Times New Roman" w:cs="Times New Roman"/>
      <w:sz w:val="14"/>
      <w:szCs w:val="14"/>
      <w:lang w:eastAsia="ru-RU"/>
    </w:rPr>
  </w:style>
  <w:style w:type="paragraph" w:customStyle="1" w:styleId="xl169">
    <w:name w:val="xl169"/>
    <w:basedOn w:val="a"/>
    <w:rsid w:val="002A3566"/>
    <w:pPr>
      <w:pBdr>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0">
    <w:name w:val="xl170"/>
    <w:basedOn w:val="a"/>
    <w:rsid w:val="002A3566"/>
    <w:pPr>
      <w:pBdr>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171">
    <w:name w:val="xl171"/>
    <w:basedOn w:val="a"/>
    <w:rsid w:val="002A3566"/>
    <w:pPr>
      <w:pBdr>
        <w:bottom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2">
    <w:name w:val="xl172"/>
    <w:basedOn w:val="a"/>
    <w:rsid w:val="002A3566"/>
    <w:pPr>
      <w:pBdr>
        <w:top w:val="single" w:sz="8"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73">
    <w:name w:val="xl173"/>
    <w:basedOn w:val="a"/>
    <w:rsid w:val="002A3566"/>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4">
    <w:name w:val="xl174"/>
    <w:basedOn w:val="a"/>
    <w:rsid w:val="002A356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5">
    <w:name w:val="xl175"/>
    <w:basedOn w:val="a"/>
    <w:rsid w:val="002A3566"/>
    <w:pPr>
      <w:pBdr>
        <w:top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6">
    <w:name w:val="xl176"/>
    <w:basedOn w:val="a"/>
    <w:rsid w:val="002A3566"/>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7">
    <w:name w:val="xl177"/>
    <w:basedOn w:val="a"/>
    <w:rsid w:val="002A3566"/>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78">
    <w:name w:val="xl178"/>
    <w:basedOn w:val="a"/>
    <w:rsid w:val="002A3566"/>
    <w:pPr>
      <w:spacing w:before="100" w:beforeAutospacing="1" w:after="100" w:afterAutospacing="1" w:line="240" w:lineRule="auto"/>
      <w:jc w:val="center"/>
    </w:pPr>
    <w:rPr>
      <w:rFonts w:ascii="Times New Roman" w:eastAsia="Times New Roman" w:hAnsi="Times New Roman" w:cs="Times New Roman"/>
      <w:sz w:val="12"/>
      <w:szCs w:val="12"/>
      <w:lang w:eastAsia="ru-RU"/>
    </w:rPr>
  </w:style>
  <w:style w:type="paragraph" w:customStyle="1" w:styleId="xl179">
    <w:name w:val="xl179"/>
    <w:basedOn w:val="a"/>
    <w:rsid w:val="002A3566"/>
    <w:pPr>
      <w:spacing w:before="100" w:beforeAutospacing="1" w:after="100" w:afterAutospacing="1" w:line="240" w:lineRule="auto"/>
      <w:jc w:val="right"/>
      <w:textAlignment w:val="center"/>
    </w:pPr>
    <w:rPr>
      <w:rFonts w:ascii="Times New Roman" w:eastAsia="Times New Roman" w:hAnsi="Times New Roman" w:cs="Times New Roman"/>
      <w:sz w:val="18"/>
      <w:szCs w:val="18"/>
      <w:lang w:eastAsia="ru-RU"/>
    </w:rPr>
  </w:style>
  <w:style w:type="paragraph" w:customStyle="1" w:styleId="xl180">
    <w:name w:val="xl180"/>
    <w:basedOn w:val="a"/>
    <w:rsid w:val="002A356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1">
    <w:name w:val="xl181"/>
    <w:basedOn w:val="a"/>
    <w:rsid w:val="002A35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2">
    <w:name w:val="xl182"/>
    <w:basedOn w:val="a"/>
    <w:rsid w:val="002A3566"/>
    <w:pPr>
      <w:pBdr>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3">
    <w:name w:val="xl183"/>
    <w:basedOn w:val="a"/>
    <w:rsid w:val="002A3566"/>
    <w:pPr>
      <w:pBdr>
        <w:left w:val="single" w:sz="8"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184">
    <w:name w:val="xl184"/>
    <w:basedOn w:val="a"/>
    <w:rsid w:val="002A3566"/>
    <w:pPr>
      <w:pBdr>
        <w:left w:val="double" w:sz="6"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5">
    <w:name w:val="xl185"/>
    <w:basedOn w:val="a"/>
    <w:rsid w:val="002A3566"/>
    <w:pPr>
      <w:pBdr>
        <w:left w:val="single" w:sz="8" w:space="0" w:color="auto"/>
        <w:bottom w:val="double" w:sz="6"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86">
    <w:name w:val="xl186"/>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187">
    <w:name w:val="xl187"/>
    <w:basedOn w:val="a"/>
    <w:rsid w:val="002A3566"/>
    <w:pPr>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88">
    <w:name w:val="xl188"/>
    <w:basedOn w:val="a"/>
    <w:rsid w:val="002A3566"/>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189">
    <w:name w:val="xl189"/>
    <w:basedOn w:val="a"/>
    <w:rsid w:val="002A356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0">
    <w:name w:val="xl190"/>
    <w:basedOn w:val="a"/>
    <w:rsid w:val="002A356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1">
    <w:name w:val="xl191"/>
    <w:basedOn w:val="a"/>
    <w:rsid w:val="002A356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2">
    <w:name w:val="xl192"/>
    <w:basedOn w:val="a"/>
    <w:rsid w:val="002A3566"/>
    <w:pPr>
      <w:pBdr>
        <w:left w:val="single" w:sz="8"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3">
    <w:name w:val="xl193"/>
    <w:basedOn w:val="a"/>
    <w:rsid w:val="002A3566"/>
    <w:pPr>
      <w:pBdr>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4">
    <w:name w:val="xl194"/>
    <w:basedOn w:val="a"/>
    <w:rsid w:val="002A3566"/>
    <w:pPr>
      <w:pBdr>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195">
    <w:name w:val="xl195"/>
    <w:basedOn w:val="a"/>
    <w:rsid w:val="002A3566"/>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2"/>
      <w:szCs w:val="12"/>
      <w:lang w:eastAsia="ru-RU"/>
    </w:rPr>
  </w:style>
  <w:style w:type="paragraph" w:customStyle="1" w:styleId="xl196">
    <w:name w:val="xl196"/>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97">
    <w:name w:val="xl197"/>
    <w:basedOn w:val="a"/>
    <w:rsid w:val="002A3566"/>
    <w:pPr>
      <w:pBdr>
        <w:top w:val="single" w:sz="4" w:space="0" w:color="auto"/>
        <w:left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8">
    <w:name w:val="xl198"/>
    <w:basedOn w:val="a"/>
    <w:rsid w:val="002A356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199">
    <w:name w:val="xl199"/>
    <w:basedOn w:val="a"/>
    <w:rsid w:val="002A3566"/>
    <w:pPr>
      <w:pBdr>
        <w:top w:val="single" w:sz="4"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0">
    <w:name w:val="xl200"/>
    <w:basedOn w:val="a"/>
    <w:rsid w:val="002A3566"/>
    <w:pPr>
      <w:pBdr>
        <w:top w:val="single" w:sz="4" w:space="0" w:color="auto"/>
        <w:left w:val="double" w:sz="6"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1">
    <w:name w:val="xl201"/>
    <w:basedOn w:val="a"/>
    <w:rsid w:val="002A356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2">
    <w:name w:val="xl202"/>
    <w:basedOn w:val="a"/>
    <w:rsid w:val="002A356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03">
    <w:name w:val="xl203"/>
    <w:basedOn w:val="a"/>
    <w:rsid w:val="002A3566"/>
    <w:pPr>
      <w:pBdr>
        <w:top w:val="double" w:sz="6"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4">
    <w:name w:val="xl204"/>
    <w:basedOn w:val="a"/>
    <w:rsid w:val="002A3566"/>
    <w:pPr>
      <w:pBdr>
        <w:top w:val="double" w:sz="6"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5">
    <w:name w:val="xl205"/>
    <w:basedOn w:val="a"/>
    <w:rsid w:val="002A3566"/>
    <w:pPr>
      <w:pBdr>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6">
    <w:name w:val="xl206"/>
    <w:basedOn w:val="a"/>
    <w:rsid w:val="002A3566"/>
    <w:pPr>
      <w:pBdr>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7">
    <w:name w:val="xl207"/>
    <w:basedOn w:val="a"/>
    <w:rsid w:val="002A3566"/>
    <w:pPr>
      <w:pBdr>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08">
    <w:name w:val="xl208"/>
    <w:basedOn w:val="a"/>
    <w:rsid w:val="002A3566"/>
    <w:pPr>
      <w:pBdr>
        <w:top w:val="double" w:sz="6"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09">
    <w:name w:val="xl209"/>
    <w:basedOn w:val="a"/>
    <w:rsid w:val="002A3566"/>
    <w:pPr>
      <w:pBdr>
        <w:top w:val="single" w:sz="8" w:space="0" w:color="auto"/>
        <w:left w:val="double" w:sz="6"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0">
    <w:name w:val="xl210"/>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14"/>
      <w:szCs w:val="14"/>
      <w:lang w:eastAsia="ru-RU"/>
    </w:rPr>
  </w:style>
  <w:style w:type="paragraph" w:customStyle="1" w:styleId="xl211">
    <w:name w:val="xl211"/>
    <w:basedOn w:val="a"/>
    <w:rsid w:val="002A3566"/>
    <w:pPr>
      <w:pBdr>
        <w:top w:val="double" w:sz="6" w:space="0" w:color="auto"/>
        <w:left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2">
    <w:name w:val="xl212"/>
    <w:basedOn w:val="a"/>
    <w:rsid w:val="002A3566"/>
    <w:pPr>
      <w:pBdr>
        <w:top w:val="double" w:sz="6"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3">
    <w:name w:val="xl213"/>
    <w:basedOn w:val="a"/>
    <w:rsid w:val="002A3566"/>
    <w:pPr>
      <w:pBdr>
        <w:top w:val="double" w:sz="6" w:space="0" w:color="auto"/>
        <w:bottom w:val="single" w:sz="8"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4">
    <w:name w:val="xl214"/>
    <w:basedOn w:val="a"/>
    <w:rsid w:val="002A3566"/>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15">
    <w:name w:val="xl215"/>
    <w:basedOn w:val="a"/>
    <w:rsid w:val="002A3566"/>
    <w:pPr>
      <w:pBdr>
        <w:top w:val="single" w:sz="8" w:space="0" w:color="auto"/>
        <w:left w:val="double" w:sz="6"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6">
    <w:name w:val="xl216"/>
    <w:basedOn w:val="a"/>
    <w:rsid w:val="002A3566"/>
    <w:pPr>
      <w:pBdr>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7">
    <w:name w:val="xl217"/>
    <w:basedOn w:val="a"/>
    <w:rsid w:val="002A3566"/>
    <w:pPr>
      <w:pBdr>
        <w:left w:val="double" w:sz="6"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18">
    <w:name w:val="xl218"/>
    <w:basedOn w:val="a"/>
    <w:rsid w:val="002A356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19">
    <w:name w:val="xl219"/>
    <w:basedOn w:val="a"/>
    <w:rsid w:val="002A3566"/>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0">
    <w:name w:val="xl220"/>
    <w:basedOn w:val="a"/>
    <w:rsid w:val="002A3566"/>
    <w:pPr>
      <w:pBdr>
        <w:top w:val="single" w:sz="4" w:space="0" w:color="auto"/>
        <w:bottom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1">
    <w:name w:val="xl221"/>
    <w:basedOn w:val="a"/>
    <w:rsid w:val="002A3566"/>
    <w:pPr>
      <w:pBdr>
        <w:top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22">
    <w:name w:val="xl222"/>
    <w:basedOn w:val="a"/>
    <w:rsid w:val="002A3566"/>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3">
    <w:name w:val="xl223"/>
    <w:basedOn w:val="a"/>
    <w:rsid w:val="002A356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4">
    <w:name w:val="xl224"/>
    <w:basedOn w:val="a"/>
    <w:rsid w:val="002A3566"/>
    <w:pPr>
      <w:pBdr>
        <w:top w:val="single" w:sz="4" w:space="0" w:color="auto"/>
        <w:left w:val="double" w:sz="6" w:space="0" w:color="auto"/>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5">
    <w:name w:val="xl225"/>
    <w:basedOn w:val="a"/>
    <w:rsid w:val="002A3566"/>
    <w:pPr>
      <w:pBdr>
        <w:top w:val="single" w:sz="4" w:space="0" w:color="auto"/>
        <w:bottom w:val="double" w:sz="6" w:space="0" w:color="auto"/>
      </w:pBd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26">
    <w:name w:val="xl226"/>
    <w:basedOn w:val="a"/>
    <w:rsid w:val="002A356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27">
    <w:name w:val="xl227"/>
    <w:basedOn w:val="a"/>
    <w:rsid w:val="002A3566"/>
    <w:pPr>
      <w:spacing w:before="100" w:beforeAutospacing="1" w:after="100" w:afterAutospacing="1" w:line="240" w:lineRule="auto"/>
    </w:pPr>
    <w:rPr>
      <w:rFonts w:ascii="Times New Roman" w:eastAsia="Times New Roman" w:hAnsi="Times New Roman" w:cs="Times New Roman"/>
      <w:b/>
      <w:bCs/>
      <w:sz w:val="18"/>
      <w:szCs w:val="18"/>
      <w:lang w:eastAsia="ru-RU"/>
    </w:rPr>
  </w:style>
  <w:style w:type="paragraph" w:customStyle="1" w:styleId="xl228">
    <w:name w:val="xl228"/>
    <w:basedOn w:val="a"/>
    <w:rsid w:val="002A3566"/>
    <w:pPr>
      <w:spacing w:before="100" w:beforeAutospacing="1" w:after="100" w:afterAutospacing="1" w:line="240" w:lineRule="auto"/>
    </w:pPr>
    <w:rPr>
      <w:rFonts w:ascii="Times New Roman" w:eastAsia="Times New Roman" w:hAnsi="Times New Roman" w:cs="Times New Roman"/>
      <w:sz w:val="12"/>
      <w:szCs w:val="12"/>
      <w:lang w:eastAsia="ru-RU"/>
    </w:rPr>
  </w:style>
  <w:style w:type="paragraph" w:customStyle="1" w:styleId="xl229">
    <w:name w:val="xl229"/>
    <w:basedOn w:val="a"/>
    <w:rsid w:val="002A3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0">
    <w:name w:val="xl230"/>
    <w:basedOn w:val="a"/>
    <w:rsid w:val="002A35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1">
    <w:name w:val="xl231"/>
    <w:basedOn w:val="a"/>
    <w:rsid w:val="002A356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2">
    <w:name w:val="xl232"/>
    <w:basedOn w:val="a"/>
    <w:rsid w:val="002A3566"/>
    <w:pPr>
      <w:pBdr>
        <w:top w:val="single" w:sz="4" w:space="0" w:color="auto"/>
        <w:left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3">
    <w:name w:val="xl233"/>
    <w:basedOn w:val="a"/>
    <w:rsid w:val="002A35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4">
    <w:name w:val="xl234"/>
    <w:basedOn w:val="a"/>
    <w:rsid w:val="002A3566"/>
    <w:pPr>
      <w:pBdr>
        <w:top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5">
    <w:name w:val="xl235"/>
    <w:basedOn w:val="a"/>
    <w:rsid w:val="002A3566"/>
    <w:pPr>
      <w:pBdr>
        <w:top w:val="single" w:sz="4" w:space="0" w:color="auto"/>
        <w:left w:val="single" w:sz="4" w:space="0" w:color="auto"/>
        <w:bottom w:val="double" w:sz="6"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6">
    <w:name w:val="xl236"/>
    <w:basedOn w:val="a"/>
    <w:rsid w:val="002A3566"/>
    <w:pPr>
      <w:pBdr>
        <w:top w:val="single" w:sz="4" w:space="0" w:color="auto"/>
        <w:left w:val="single" w:sz="4" w:space="0" w:color="auto"/>
        <w:bottom w:val="double" w:sz="6"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8"/>
      <w:szCs w:val="18"/>
      <w:lang w:eastAsia="ru-RU"/>
    </w:rPr>
  </w:style>
  <w:style w:type="paragraph" w:customStyle="1" w:styleId="xl237">
    <w:name w:val="xl237"/>
    <w:basedOn w:val="a"/>
    <w:rsid w:val="002A3566"/>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38">
    <w:name w:val="xl238"/>
    <w:basedOn w:val="a"/>
    <w:rsid w:val="002A3566"/>
    <w:pPr>
      <w:spacing w:before="100" w:beforeAutospacing="1" w:after="100" w:afterAutospacing="1" w:line="240" w:lineRule="auto"/>
      <w:textAlignment w:val="center"/>
    </w:pPr>
    <w:rPr>
      <w:rFonts w:ascii="Times New Roman" w:eastAsia="Times New Roman" w:hAnsi="Times New Roman" w:cs="Times New Roman"/>
      <w:sz w:val="16"/>
      <w:szCs w:val="16"/>
      <w:lang w:eastAsia="ru-RU"/>
    </w:rPr>
  </w:style>
  <w:style w:type="paragraph" w:customStyle="1" w:styleId="xl239">
    <w:name w:val="xl239"/>
    <w:basedOn w:val="a"/>
    <w:rsid w:val="002A3566"/>
    <w:pPr>
      <w:spacing w:before="100" w:beforeAutospacing="1" w:after="100" w:afterAutospacing="1" w:line="240" w:lineRule="auto"/>
    </w:pPr>
    <w:rPr>
      <w:rFonts w:ascii="Times New Roman" w:eastAsia="Times New Roman" w:hAnsi="Times New Roman" w:cs="Times New Roman"/>
      <w:b/>
      <w:bCs/>
      <w:sz w:val="16"/>
      <w:szCs w:val="16"/>
      <w:lang w:eastAsia="ru-RU"/>
    </w:rPr>
  </w:style>
  <w:style w:type="paragraph" w:customStyle="1" w:styleId="xl240">
    <w:name w:val="xl240"/>
    <w:basedOn w:val="a"/>
    <w:rsid w:val="002A3566"/>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xl241">
    <w:name w:val="xl241"/>
    <w:basedOn w:val="a"/>
    <w:rsid w:val="002A3566"/>
    <w:pPr>
      <w:pBdr>
        <w:top w:val="single" w:sz="8" w:space="0" w:color="auto"/>
        <w:left w:val="single" w:sz="8" w:space="0" w:color="auto"/>
        <w:bottom w:val="single" w:sz="8"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6"/>
      <w:szCs w:val="16"/>
      <w:lang w:eastAsia="ru-RU"/>
    </w:rPr>
  </w:style>
  <w:style w:type="paragraph" w:customStyle="1" w:styleId="xl242">
    <w:name w:val="xl242"/>
    <w:basedOn w:val="a"/>
    <w:rsid w:val="002A3566"/>
    <w:pPr>
      <w:pBdr>
        <w:top w:val="double" w:sz="6"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3">
    <w:name w:val="xl243"/>
    <w:basedOn w:val="a"/>
    <w:rsid w:val="002A3566"/>
    <w:pPr>
      <w:pBdr>
        <w:top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4">
    <w:name w:val="xl244"/>
    <w:basedOn w:val="a"/>
    <w:rsid w:val="002A3566"/>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5">
    <w:name w:val="xl245"/>
    <w:basedOn w:val="a"/>
    <w:rsid w:val="002A3566"/>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6">
    <w:name w:val="xl246"/>
    <w:basedOn w:val="a"/>
    <w:rsid w:val="002A3566"/>
    <w:pPr>
      <w:pBdr>
        <w:left w:val="double" w:sz="6" w:space="0" w:color="auto"/>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7">
    <w:name w:val="xl247"/>
    <w:basedOn w:val="a"/>
    <w:rsid w:val="002A3566"/>
    <w:pPr>
      <w:pBdr>
        <w:bottom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48">
    <w:name w:val="xl248"/>
    <w:basedOn w:val="a"/>
    <w:rsid w:val="002A3566"/>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49">
    <w:name w:val="xl249"/>
    <w:basedOn w:val="a"/>
    <w:rsid w:val="002A356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0">
    <w:name w:val="xl250"/>
    <w:basedOn w:val="a"/>
    <w:rsid w:val="002A3566"/>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1">
    <w:name w:val="xl251"/>
    <w:basedOn w:val="a"/>
    <w:rsid w:val="002A3566"/>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2">
    <w:name w:val="xl252"/>
    <w:basedOn w:val="a"/>
    <w:rsid w:val="002A3566"/>
    <w:pPr>
      <w:pBdr>
        <w:top w:val="single" w:sz="4" w:space="0" w:color="auto"/>
        <w:left w:val="double" w:sz="6"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3">
    <w:name w:val="xl253"/>
    <w:basedOn w:val="a"/>
    <w:rsid w:val="002A3566"/>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16"/>
      <w:szCs w:val="16"/>
      <w:lang w:eastAsia="ru-RU"/>
    </w:rPr>
  </w:style>
  <w:style w:type="paragraph" w:customStyle="1" w:styleId="xl254">
    <w:name w:val="xl254"/>
    <w:basedOn w:val="a"/>
    <w:rsid w:val="002A3566"/>
    <w:pPr>
      <w:pBdr>
        <w:top w:val="double" w:sz="6" w:space="0" w:color="auto"/>
        <w:lef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5">
    <w:name w:val="xl255"/>
    <w:basedOn w:val="a"/>
    <w:rsid w:val="002A3566"/>
    <w:pPr>
      <w:pBdr>
        <w:top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6">
    <w:name w:val="xl256"/>
    <w:basedOn w:val="a"/>
    <w:rsid w:val="002A3566"/>
    <w:pPr>
      <w:pBdr>
        <w:top w:val="double" w:sz="6"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9"/>
      <w:szCs w:val="19"/>
      <w:lang w:eastAsia="ru-RU"/>
    </w:rPr>
  </w:style>
  <w:style w:type="paragraph" w:customStyle="1" w:styleId="xl257">
    <w:name w:val="xl257"/>
    <w:basedOn w:val="a"/>
    <w:rsid w:val="002A3566"/>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8">
    <w:name w:val="xl258"/>
    <w:basedOn w:val="a"/>
    <w:rsid w:val="002A3566"/>
    <w:pPr>
      <w:pBdr>
        <w:top w:val="single" w:sz="4" w:space="0" w:color="auto"/>
        <w:bottom w:val="single" w:sz="4" w:space="0" w:color="auto"/>
        <w:right w:val="double" w:sz="6"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59">
    <w:name w:val="xl259"/>
    <w:basedOn w:val="a"/>
    <w:rsid w:val="002A3566"/>
    <w:pPr>
      <w:pBdr>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16"/>
      <w:szCs w:val="16"/>
      <w:lang w:eastAsia="ru-RU"/>
    </w:rPr>
  </w:style>
  <w:style w:type="paragraph" w:customStyle="1" w:styleId="xl260">
    <w:name w:val="xl260"/>
    <w:basedOn w:val="a"/>
    <w:rsid w:val="002A356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1">
    <w:name w:val="xl261"/>
    <w:basedOn w:val="a"/>
    <w:rsid w:val="002A3566"/>
    <w:pPr>
      <w:pBdr>
        <w:top w:val="single" w:sz="4" w:space="0" w:color="auto"/>
        <w:bottom w:val="single" w:sz="4" w:space="0" w:color="auto"/>
        <w:right w:val="double" w:sz="6" w:space="0" w:color="auto"/>
      </w:pBdr>
      <w:spacing w:before="100" w:beforeAutospacing="1" w:after="100" w:afterAutospacing="1" w:line="240" w:lineRule="auto"/>
      <w:jc w:val="center"/>
      <w:textAlignment w:val="center"/>
    </w:pPr>
    <w:rPr>
      <w:rFonts w:ascii="Times New Roman" w:eastAsia="Times New Roman" w:hAnsi="Times New Roman" w:cs="Times New Roman"/>
      <w:sz w:val="14"/>
      <w:szCs w:val="14"/>
      <w:lang w:eastAsia="ru-RU"/>
    </w:rPr>
  </w:style>
  <w:style w:type="paragraph" w:customStyle="1" w:styleId="xl262">
    <w:name w:val="xl262"/>
    <w:basedOn w:val="a"/>
    <w:rsid w:val="002A3566"/>
    <w:pP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63">
    <w:name w:val="xl263"/>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sz w:val="28"/>
      <w:szCs w:val="28"/>
      <w:lang w:eastAsia="ru-RU"/>
    </w:rPr>
  </w:style>
  <w:style w:type="paragraph" w:customStyle="1" w:styleId="xl264">
    <w:name w:val="xl264"/>
    <w:basedOn w:val="a"/>
    <w:rsid w:val="002A3566"/>
    <w:pPr>
      <w:pBdr>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5">
    <w:name w:val="xl265"/>
    <w:basedOn w:val="a"/>
    <w:rsid w:val="002A356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18"/>
      <w:szCs w:val="18"/>
      <w:lang w:eastAsia="ru-RU"/>
    </w:rPr>
  </w:style>
  <w:style w:type="paragraph" w:customStyle="1" w:styleId="xl266">
    <w:name w:val="xl266"/>
    <w:basedOn w:val="a"/>
    <w:rsid w:val="002A3566"/>
    <w:pPr>
      <w:pBdr>
        <w:bottom w:val="single" w:sz="4" w:space="0" w:color="auto"/>
      </w:pBdr>
      <w:spacing w:before="100" w:beforeAutospacing="1" w:after="100" w:afterAutospacing="1" w:line="240" w:lineRule="auto"/>
    </w:pPr>
    <w:rPr>
      <w:rFonts w:ascii="Times New Roman" w:eastAsia="Times New Roman" w:hAnsi="Times New Roman" w:cs="Times New Roman"/>
      <w:b/>
      <w:bCs/>
      <w:lang w:eastAsia="ru-RU"/>
    </w:rPr>
  </w:style>
  <w:style w:type="paragraph" w:customStyle="1" w:styleId="af6">
    <w:name w:val="Нормальный (таблица)"/>
    <w:basedOn w:val="a"/>
    <w:next w:val="a"/>
    <w:uiPriority w:val="99"/>
    <w:rsid w:val="002A3566"/>
    <w:pPr>
      <w:widowControl w:val="0"/>
      <w:suppressAutoHyphens/>
      <w:autoSpaceDE w:val="0"/>
      <w:spacing w:after="0" w:line="240" w:lineRule="auto"/>
      <w:jc w:val="both"/>
    </w:pPr>
    <w:rPr>
      <w:rFonts w:ascii="Times New Roman CYR" w:eastAsia="Times New Roman" w:hAnsi="Times New Roman CYR" w:cs="Times New Roman CYR"/>
      <w:sz w:val="24"/>
      <w:szCs w:val="24"/>
      <w:lang w:eastAsia="zh-CN"/>
    </w:rPr>
  </w:style>
  <w:style w:type="paragraph" w:customStyle="1" w:styleId="af7">
    <w:name w:val="Прижатый влево"/>
    <w:basedOn w:val="a"/>
    <w:next w:val="a"/>
    <w:uiPriority w:val="99"/>
    <w:rsid w:val="002A3566"/>
    <w:pPr>
      <w:widowControl w:val="0"/>
      <w:suppressAutoHyphens/>
      <w:autoSpaceDE w:val="0"/>
      <w:spacing w:after="0" w:line="240" w:lineRule="auto"/>
    </w:pPr>
    <w:rPr>
      <w:rFonts w:ascii="Times New Roman CYR" w:eastAsia="Times New Roman" w:hAnsi="Times New Roman CYR" w:cs="Times New Roman CYR"/>
      <w:sz w:val="24"/>
      <w:szCs w:val="24"/>
      <w:lang w:eastAsia="zh-CN"/>
    </w:rPr>
  </w:style>
  <w:style w:type="character" w:customStyle="1" w:styleId="ListLabel4">
    <w:name w:val="ListLabel 4"/>
    <w:rsid w:val="002A3566"/>
    <w:rPr>
      <w:rFonts w:ascii="Times New Roman CYR" w:hAnsi="Times New Roman CYR"/>
      <w:color w:val="000000"/>
      <w:sz w:val="27"/>
      <w:u w:val="none"/>
      <w:lang w:val="ru-RU"/>
    </w:rPr>
  </w:style>
  <w:style w:type="character" w:customStyle="1" w:styleId="highlightsearch">
    <w:name w:val="highlightsearch"/>
    <w:basedOn w:val="a0"/>
    <w:rsid w:val="002A3566"/>
  </w:style>
  <w:style w:type="character" w:customStyle="1" w:styleId="FontStyle16">
    <w:name w:val="Font Style16"/>
    <w:uiPriority w:val="99"/>
    <w:rsid w:val="002A3566"/>
    <w:rPr>
      <w:rFonts w:ascii="Times New Roman" w:hAnsi="Times New Roman" w:cs="Times New Roman"/>
      <w:sz w:val="26"/>
      <w:szCs w:val="26"/>
    </w:rPr>
  </w:style>
  <w:style w:type="character" w:customStyle="1" w:styleId="14">
    <w:name w:val="Просмотренная гиперссылка1"/>
    <w:basedOn w:val="a0"/>
    <w:uiPriority w:val="99"/>
    <w:semiHidden/>
    <w:unhideWhenUsed/>
    <w:rsid w:val="002A3566"/>
    <w:rPr>
      <w:color w:val="800080"/>
      <w:u w:val="single"/>
    </w:rPr>
  </w:style>
  <w:style w:type="character" w:styleId="af8">
    <w:name w:val="annotation reference"/>
    <w:basedOn w:val="a0"/>
    <w:uiPriority w:val="99"/>
    <w:semiHidden/>
    <w:unhideWhenUsed/>
    <w:rsid w:val="002A3566"/>
    <w:rPr>
      <w:sz w:val="16"/>
      <w:szCs w:val="16"/>
    </w:rPr>
  </w:style>
  <w:style w:type="paragraph" w:customStyle="1" w:styleId="15">
    <w:name w:val="Текст примечания1"/>
    <w:basedOn w:val="a"/>
    <w:next w:val="af9"/>
    <w:link w:val="afa"/>
    <w:uiPriority w:val="99"/>
    <w:semiHidden/>
    <w:unhideWhenUsed/>
    <w:rsid w:val="002A3566"/>
    <w:pPr>
      <w:spacing w:line="240" w:lineRule="auto"/>
    </w:pPr>
    <w:rPr>
      <w:sz w:val="20"/>
      <w:szCs w:val="20"/>
    </w:rPr>
  </w:style>
  <w:style w:type="character" w:customStyle="1" w:styleId="afa">
    <w:name w:val="Текст примечания Знак"/>
    <w:basedOn w:val="a0"/>
    <w:link w:val="15"/>
    <w:uiPriority w:val="99"/>
    <w:semiHidden/>
    <w:rsid w:val="002A3566"/>
    <w:rPr>
      <w:sz w:val="20"/>
      <w:szCs w:val="20"/>
    </w:rPr>
  </w:style>
  <w:style w:type="table" w:customStyle="1" w:styleId="16">
    <w:name w:val="Сетка таблицы1"/>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
    <w:name w:val="Сетка таблицы2"/>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a"/>
    <w:rsid w:val="002A3566"/>
    <w:pPr>
      <w:spacing w:before="100" w:beforeAutospacing="1" w:after="100" w:afterAutospacing="1" w:line="240" w:lineRule="auto"/>
    </w:pPr>
    <w:rPr>
      <w:rFonts w:ascii="Arial" w:eastAsia="Times New Roman" w:hAnsi="Arial" w:cs="Arial"/>
      <w:sz w:val="24"/>
      <w:szCs w:val="24"/>
      <w:lang w:eastAsia="ru-RU"/>
    </w:rPr>
  </w:style>
  <w:style w:type="paragraph" w:customStyle="1" w:styleId="Textbody">
    <w:name w:val="Text body"/>
    <w:basedOn w:val="a"/>
    <w:rsid w:val="002A3566"/>
    <w:pPr>
      <w:suppressAutoHyphens/>
      <w:autoSpaceDN w:val="0"/>
      <w:spacing w:after="0" w:line="240" w:lineRule="auto"/>
      <w:jc w:val="both"/>
      <w:textAlignment w:val="baseline"/>
    </w:pPr>
    <w:rPr>
      <w:rFonts w:ascii="Arial" w:eastAsia="SimSun" w:hAnsi="Arial" w:cs="Mangal"/>
      <w:kern w:val="3"/>
      <w:sz w:val="24"/>
      <w:szCs w:val="24"/>
      <w:lang w:eastAsia="zh-CN" w:bidi="hi-IN"/>
    </w:rPr>
  </w:style>
  <w:style w:type="paragraph" w:styleId="af9">
    <w:name w:val="annotation text"/>
    <w:basedOn w:val="a"/>
    <w:link w:val="17"/>
    <w:uiPriority w:val="99"/>
    <w:semiHidden/>
    <w:unhideWhenUsed/>
    <w:rsid w:val="002A3566"/>
    <w:pPr>
      <w:spacing w:line="240" w:lineRule="auto"/>
    </w:pPr>
    <w:rPr>
      <w:sz w:val="20"/>
      <w:szCs w:val="20"/>
    </w:rPr>
  </w:style>
  <w:style w:type="character" w:customStyle="1" w:styleId="17">
    <w:name w:val="Текст примечания Знак1"/>
    <w:basedOn w:val="a0"/>
    <w:link w:val="af9"/>
    <w:uiPriority w:val="99"/>
    <w:semiHidden/>
    <w:rsid w:val="002A3566"/>
    <w:rPr>
      <w:sz w:val="20"/>
      <w:szCs w:val="20"/>
    </w:rPr>
  </w:style>
  <w:style w:type="paragraph" w:styleId="afb">
    <w:name w:val="annotation subject"/>
    <w:basedOn w:val="af9"/>
    <w:next w:val="af9"/>
    <w:link w:val="afc"/>
    <w:uiPriority w:val="99"/>
    <w:semiHidden/>
    <w:unhideWhenUsed/>
    <w:rsid w:val="002A3566"/>
    <w:pPr>
      <w:spacing w:after="0"/>
    </w:pPr>
    <w:rPr>
      <w:rFonts w:ascii="Times New Roman" w:eastAsia="Times New Roman" w:hAnsi="Times New Roman" w:cs="Times New Roman"/>
      <w:b/>
      <w:bCs/>
      <w:lang w:eastAsia="ru-RU"/>
    </w:rPr>
  </w:style>
  <w:style w:type="character" w:customStyle="1" w:styleId="afc">
    <w:name w:val="Тема примечания Знак"/>
    <w:basedOn w:val="17"/>
    <w:link w:val="afb"/>
    <w:uiPriority w:val="99"/>
    <w:semiHidden/>
    <w:rsid w:val="002A3566"/>
    <w:rPr>
      <w:rFonts w:ascii="Times New Roman" w:eastAsia="Times New Roman" w:hAnsi="Times New Roman" w:cs="Times New Roman"/>
      <w:b/>
      <w:bCs/>
      <w:sz w:val="20"/>
      <w:szCs w:val="20"/>
      <w:lang w:eastAsia="ru-RU"/>
    </w:rPr>
  </w:style>
  <w:style w:type="paragraph" w:styleId="afd">
    <w:name w:val="endnote text"/>
    <w:basedOn w:val="a"/>
    <w:link w:val="afe"/>
    <w:uiPriority w:val="99"/>
    <w:semiHidden/>
    <w:unhideWhenUsed/>
    <w:rsid w:val="002A3566"/>
    <w:pPr>
      <w:spacing w:after="0" w:line="240" w:lineRule="auto"/>
    </w:pPr>
    <w:rPr>
      <w:rFonts w:ascii="Times New Roman" w:eastAsia="Times New Roman" w:hAnsi="Times New Roman" w:cs="Times New Roman"/>
      <w:sz w:val="20"/>
      <w:szCs w:val="20"/>
      <w:lang w:eastAsia="ru-RU"/>
    </w:rPr>
  </w:style>
  <w:style w:type="character" w:customStyle="1" w:styleId="afe">
    <w:name w:val="Текст концевой сноски Знак"/>
    <w:basedOn w:val="a0"/>
    <w:link w:val="afd"/>
    <w:uiPriority w:val="99"/>
    <w:semiHidden/>
    <w:rsid w:val="002A3566"/>
    <w:rPr>
      <w:rFonts w:ascii="Times New Roman" w:eastAsia="Times New Roman" w:hAnsi="Times New Roman" w:cs="Times New Roman"/>
      <w:sz w:val="20"/>
      <w:szCs w:val="20"/>
      <w:lang w:eastAsia="ru-RU"/>
    </w:rPr>
  </w:style>
  <w:style w:type="character" w:styleId="aff">
    <w:name w:val="endnote reference"/>
    <w:basedOn w:val="a0"/>
    <w:uiPriority w:val="99"/>
    <w:semiHidden/>
    <w:unhideWhenUsed/>
    <w:rsid w:val="002A3566"/>
    <w:rPr>
      <w:vertAlign w:val="superscript"/>
    </w:rPr>
  </w:style>
  <w:style w:type="paragraph" w:styleId="aff0">
    <w:name w:val="footnote text"/>
    <w:basedOn w:val="a"/>
    <w:link w:val="aff1"/>
    <w:uiPriority w:val="99"/>
    <w:semiHidden/>
    <w:unhideWhenUsed/>
    <w:rsid w:val="002A3566"/>
    <w:pPr>
      <w:spacing w:after="0" w:line="240" w:lineRule="auto"/>
    </w:pPr>
    <w:rPr>
      <w:rFonts w:ascii="Times New Roman" w:eastAsia="Times New Roman" w:hAnsi="Times New Roman" w:cs="Times New Roman"/>
      <w:sz w:val="20"/>
      <w:szCs w:val="20"/>
      <w:lang w:eastAsia="ru-RU"/>
    </w:rPr>
  </w:style>
  <w:style w:type="character" w:customStyle="1" w:styleId="aff1">
    <w:name w:val="Текст сноски Знак"/>
    <w:basedOn w:val="a0"/>
    <w:link w:val="aff0"/>
    <w:uiPriority w:val="99"/>
    <w:semiHidden/>
    <w:rsid w:val="002A3566"/>
    <w:rPr>
      <w:rFonts w:ascii="Times New Roman" w:eastAsia="Times New Roman" w:hAnsi="Times New Roman" w:cs="Times New Roman"/>
      <w:sz w:val="20"/>
      <w:szCs w:val="20"/>
      <w:lang w:eastAsia="ru-RU"/>
    </w:rPr>
  </w:style>
  <w:style w:type="character" w:styleId="aff2">
    <w:name w:val="footnote reference"/>
    <w:basedOn w:val="a0"/>
    <w:uiPriority w:val="99"/>
    <w:semiHidden/>
    <w:unhideWhenUsed/>
    <w:rsid w:val="002A3566"/>
    <w:rPr>
      <w:vertAlign w:val="superscript"/>
    </w:rPr>
  </w:style>
  <w:style w:type="character" w:styleId="aff3">
    <w:name w:val="line number"/>
    <w:basedOn w:val="a0"/>
    <w:uiPriority w:val="99"/>
    <w:semiHidden/>
    <w:unhideWhenUsed/>
    <w:rsid w:val="002A3566"/>
  </w:style>
  <w:style w:type="paragraph" w:customStyle="1" w:styleId="Style13">
    <w:name w:val="Style13"/>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2A3566"/>
    <w:rPr>
      <w:rFonts w:ascii="Cambria" w:eastAsia="Times New Roman" w:hAnsi="Cambria" w:cs="Times New Roman"/>
      <w:color w:val="243F60"/>
      <w:sz w:val="24"/>
      <w:szCs w:val="24"/>
      <w:lang w:eastAsia="ru-RU"/>
    </w:rPr>
  </w:style>
  <w:style w:type="numbering" w:customStyle="1" w:styleId="110">
    <w:name w:val="Нет списка11"/>
    <w:next w:val="a2"/>
    <w:uiPriority w:val="99"/>
    <w:semiHidden/>
    <w:unhideWhenUsed/>
    <w:rsid w:val="002A3566"/>
  </w:style>
  <w:style w:type="paragraph" w:customStyle="1" w:styleId="Style1">
    <w:name w:val="Style1"/>
    <w:basedOn w:val="a"/>
    <w:uiPriority w:val="99"/>
    <w:rsid w:val="002A3566"/>
    <w:pPr>
      <w:widowControl w:val="0"/>
      <w:autoSpaceDE w:val="0"/>
      <w:autoSpaceDN w:val="0"/>
      <w:adjustRightInd w:val="0"/>
      <w:spacing w:after="0" w:line="295" w:lineRule="exact"/>
      <w:jc w:val="center"/>
    </w:pPr>
    <w:rPr>
      <w:rFonts w:ascii="Times New Roman" w:eastAsia="Times New Roman" w:hAnsi="Times New Roman" w:cs="Times New Roman"/>
      <w:sz w:val="24"/>
      <w:szCs w:val="24"/>
      <w:lang w:eastAsia="ru-RU"/>
    </w:rPr>
  </w:style>
  <w:style w:type="paragraph" w:customStyle="1" w:styleId="Style2">
    <w:name w:val="Style2"/>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
    <w:name w:val="Style3"/>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4">
    <w:name w:val="Style4"/>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6">
    <w:name w:val="Style6"/>
    <w:basedOn w:val="a"/>
    <w:uiPriority w:val="99"/>
    <w:rsid w:val="002A3566"/>
    <w:pPr>
      <w:widowControl w:val="0"/>
      <w:autoSpaceDE w:val="0"/>
      <w:autoSpaceDN w:val="0"/>
      <w:adjustRightInd w:val="0"/>
      <w:spacing w:after="0" w:line="292" w:lineRule="exact"/>
      <w:ind w:firstLine="698"/>
    </w:pPr>
    <w:rPr>
      <w:rFonts w:ascii="Times New Roman" w:eastAsia="Times New Roman" w:hAnsi="Times New Roman" w:cs="Times New Roman"/>
      <w:sz w:val="24"/>
      <w:szCs w:val="24"/>
      <w:lang w:eastAsia="ru-RU"/>
    </w:rPr>
  </w:style>
  <w:style w:type="paragraph" w:customStyle="1" w:styleId="Style7">
    <w:name w:val="Style7"/>
    <w:basedOn w:val="a"/>
    <w:uiPriority w:val="99"/>
    <w:rsid w:val="002A3566"/>
    <w:pPr>
      <w:widowControl w:val="0"/>
      <w:autoSpaceDE w:val="0"/>
      <w:autoSpaceDN w:val="0"/>
      <w:adjustRightInd w:val="0"/>
      <w:spacing w:after="0" w:line="295" w:lineRule="exact"/>
      <w:ind w:firstLine="1915"/>
    </w:pPr>
    <w:rPr>
      <w:rFonts w:ascii="Times New Roman" w:eastAsia="Times New Roman" w:hAnsi="Times New Roman" w:cs="Times New Roman"/>
      <w:sz w:val="24"/>
      <w:szCs w:val="24"/>
      <w:lang w:eastAsia="ru-RU"/>
    </w:rPr>
  </w:style>
  <w:style w:type="paragraph" w:customStyle="1" w:styleId="Style8">
    <w:name w:val="Style8"/>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
    <w:uiPriority w:val="99"/>
    <w:rsid w:val="002A3566"/>
    <w:pPr>
      <w:widowControl w:val="0"/>
      <w:autoSpaceDE w:val="0"/>
      <w:autoSpaceDN w:val="0"/>
      <w:adjustRightInd w:val="0"/>
      <w:spacing w:after="0" w:line="300" w:lineRule="exact"/>
      <w:ind w:firstLine="694"/>
      <w:jc w:val="both"/>
    </w:pPr>
    <w:rPr>
      <w:rFonts w:ascii="Times New Roman" w:eastAsia="Times New Roman" w:hAnsi="Times New Roman" w:cs="Times New Roman"/>
      <w:sz w:val="24"/>
      <w:szCs w:val="24"/>
      <w:lang w:eastAsia="ru-RU"/>
    </w:rPr>
  </w:style>
  <w:style w:type="paragraph" w:customStyle="1" w:styleId="Style11">
    <w:name w:val="Style11"/>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2A3566"/>
    <w:pPr>
      <w:widowControl w:val="0"/>
      <w:autoSpaceDE w:val="0"/>
      <w:autoSpaceDN w:val="0"/>
      <w:adjustRightInd w:val="0"/>
      <w:spacing w:after="0" w:line="295" w:lineRule="exact"/>
      <w:jc w:val="both"/>
    </w:pPr>
    <w:rPr>
      <w:rFonts w:ascii="Times New Roman" w:eastAsia="Times New Roman" w:hAnsi="Times New Roman" w:cs="Times New Roman"/>
      <w:sz w:val="24"/>
      <w:szCs w:val="24"/>
      <w:lang w:eastAsia="ru-RU"/>
    </w:rPr>
  </w:style>
  <w:style w:type="paragraph" w:customStyle="1" w:styleId="Style14">
    <w:name w:val="Style14"/>
    <w:basedOn w:val="a"/>
    <w:uiPriority w:val="99"/>
    <w:rsid w:val="002A3566"/>
    <w:pPr>
      <w:widowControl w:val="0"/>
      <w:autoSpaceDE w:val="0"/>
      <w:autoSpaceDN w:val="0"/>
      <w:adjustRightInd w:val="0"/>
      <w:spacing w:after="0" w:line="298" w:lineRule="exact"/>
      <w:ind w:hanging="370"/>
    </w:pPr>
    <w:rPr>
      <w:rFonts w:ascii="Times New Roman" w:eastAsia="Times New Roman" w:hAnsi="Times New Roman" w:cs="Times New Roman"/>
      <w:sz w:val="24"/>
      <w:szCs w:val="24"/>
      <w:lang w:eastAsia="ru-RU"/>
    </w:rPr>
  </w:style>
  <w:style w:type="paragraph" w:customStyle="1" w:styleId="Style15">
    <w:name w:val="Style15"/>
    <w:basedOn w:val="a"/>
    <w:uiPriority w:val="99"/>
    <w:rsid w:val="002A3566"/>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FontStyle17">
    <w:name w:val="Font Style17"/>
    <w:basedOn w:val="a0"/>
    <w:uiPriority w:val="99"/>
    <w:rsid w:val="002A3566"/>
    <w:rPr>
      <w:rFonts w:ascii="Times New Roman" w:hAnsi="Times New Roman" w:cs="Times New Roman"/>
      <w:b/>
      <w:bCs/>
      <w:spacing w:val="30"/>
      <w:sz w:val="16"/>
      <w:szCs w:val="16"/>
    </w:rPr>
  </w:style>
  <w:style w:type="character" w:customStyle="1" w:styleId="FontStyle18">
    <w:name w:val="Font Style18"/>
    <w:basedOn w:val="a0"/>
    <w:uiPriority w:val="99"/>
    <w:rsid w:val="002A3566"/>
    <w:rPr>
      <w:rFonts w:ascii="Times New Roman" w:hAnsi="Times New Roman" w:cs="Times New Roman"/>
      <w:b/>
      <w:bCs/>
      <w:spacing w:val="70"/>
      <w:sz w:val="24"/>
      <w:szCs w:val="24"/>
    </w:rPr>
  </w:style>
  <w:style w:type="character" w:customStyle="1" w:styleId="FontStyle19">
    <w:name w:val="Font Style19"/>
    <w:basedOn w:val="a0"/>
    <w:uiPriority w:val="99"/>
    <w:rsid w:val="002A3566"/>
    <w:rPr>
      <w:rFonts w:ascii="Times New Roman" w:hAnsi="Times New Roman" w:cs="Times New Roman"/>
      <w:b/>
      <w:bCs/>
      <w:spacing w:val="70"/>
      <w:sz w:val="22"/>
      <w:szCs w:val="22"/>
    </w:rPr>
  </w:style>
  <w:style w:type="character" w:customStyle="1" w:styleId="FontStyle20">
    <w:name w:val="Font Style20"/>
    <w:basedOn w:val="a0"/>
    <w:uiPriority w:val="99"/>
    <w:rsid w:val="002A3566"/>
    <w:rPr>
      <w:rFonts w:ascii="Times New Roman" w:hAnsi="Times New Roman" w:cs="Times New Roman"/>
      <w:sz w:val="22"/>
      <w:szCs w:val="22"/>
    </w:rPr>
  </w:style>
  <w:style w:type="character" w:customStyle="1" w:styleId="FontStyle21">
    <w:name w:val="Font Style21"/>
    <w:basedOn w:val="a0"/>
    <w:uiPriority w:val="99"/>
    <w:rsid w:val="002A3566"/>
    <w:rPr>
      <w:rFonts w:ascii="Times New Roman" w:hAnsi="Times New Roman" w:cs="Times New Roman"/>
      <w:i/>
      <w:iCs/>
      <w:spacing w:val="-20"/>
      <w:sz w:val="24"/>
      <w:szCs w:val="24"/>
    </w:rPr>
  </w:style>
  <w:style w:type="character" w:customStyle="1" w:styleId="FontStyle22">
    <w:name w:val="Font Style22"/>
    <w:basedOn w:val="a0"/>
    <w:uiPriority w:val="99"/>
    <w:rsid w:val="002A3566"/>
    <w:rPr>
      <w:rFonts w:ascii="Times New Roman" w:hAnsi="Times New Roman" w:cs="Times New Roman"/>
      <w:sz w:val="24"/>
      <w:szCs w:val="24"/>
    </w:rPr>
  </w:style>
  <w:style w:type="character" w:customStyle="1" w:styleId="FontStyle23">
    <w:name w:val="Font Style23"/>
    <w:basedOn w:val="a0"/>
    <w:uiPriority w:val="99"/>
    <w:rsid w:val="002A3566"/>
    <w:rPr>
      <w:rFonts w:ascii="Calibri" w:hAnsi="Calibri" w:cs="Calibri"/>
      <w:sz w:val="28"/>
      <w:szCs w:val="28"/>
    </w:rPr>
  </w:style>
  <w:style w:type="character" w:customStyle="1" w:styleId="FontStyle24">
    <w:name w:val="Font Style24"/>
    <w:basedOn w:val="a0"/>
    <w:uiPriority w:val="99"/>
    <w:rsid w:val="002A3566"/>
    <w:rPr>
      <w:rFonts w:ascii="Franklin Gothic Book" w:hAnsi="Franklin Gothic Book" w:cs="Franklin Gothic Book"/>
      <w:sz w:val="40"/>
      <w:szCs w:val="40"/>
    </w:rPr>
  </w:style>
  <w:style w:type="table" w:customStyle="1" w:styleId="31">
    <w:name w:val="Сетка таблицы3"/>
    <w:basedOn w:val="a1"/>
    <w:next w:val="ae"/>
    <w:uiPriority w:val="59"/>
    <w:rsid w:val="002A3566"/>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6">
    <w:name w:val="s_16"/>
    <w:basedOn w:val="a"/>
    <w:rsid w:val="002A356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ff4">
    <w:name w:val="Подзаголовок для информации об изменениях"/>
    <w:basedOn w:val="a"/>
    <w:next w:val="a"/>
    <w:uiPriority w:val="99"/>
    <w:rsid w:val="002A3566"/>
    <w:pPr>
      <w:widowControl w:val="0"/>
      <w:autoSpaceDE w:val="0"/>
      <w:autoSpaceDN w:val="0"/>
      <w:adjustRightInd w:val="0"/>
      <w:spacing w:after="0" w:line="240" w:lineRule="auto"/>
      <w:ind w:firstLine="720"/>
      <w:jc w:val="both"/>
    </w:pPr>
    <w:rPr>
      <w:rFonts w:ascii="Times New Roman CYR" w:eastAsia="Times New Roman" w:hAnsi="Times New Roman CYR" w:cs="Times New Roman CYR"/>
      <w:b/>
      <w:bCs/>
      <w:color w:val="353842"/>
      <w:sz w:val="20"/>
      <w:szCs w:val="20"/>
      <w:lang w:eastAsia="ru-RU"/>
    </w:rPr>
  </w:style>
  <w:style w:type="numbering" w:customStyle="1" w:styleId="111">
    <w:name w:val="Нет списка111"/>
    <w:next w:val="a2"/>
    <w:uiPriority w:val="99"/>
    <w:semiHidden/>
    <w:unhideWhenUsed/>
    <w:rsid w:val="002A3566"/>
  </w:style>
  <w:style w:type="table" w:customStyle="1" w:styleId="112">
    <w:name w:val="Сетка таблицы11"/>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Сетка таблицы21"/>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
    <w:name w:val="Нет списка2"/>
    <w:next w:val="a2"/>
    <w:uiPriority w:val="99"/>
    <w:semiHidden/>
    <w:unhideWhenUsed/>
    <w:rsid w:val="002A3566"/>
  </w:style>
  <w:style w:type="table" w:customStyle="1" w:styleId="310">
    <w:name w:val="Сетка таблицы31"/>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
    <w:name w:val="Нет списка3"/>
    <w:next w:val="a2"/>
    <w:uiPriority w:val="99"/>
    <w:semiHidden/>
    <w:unhideWhenUsed/>
    <w:rsid w:val="002A3566"/>
  </w:style>
  <w:style w:type="table" w:customStyle="1" w:styleId="41">
    <w:name w:val="Сетка таблицы4"/>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0">
    <w:name w:val="Сетка таблицы22"/>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5">
    <w:name w:val="Текст (справка)"/>
    <w:basedOn w:val="a"/>
    <w:next w:val="a"/>
    <w:uiPriority w:val="99"/>
    <w:rsid w:val="002A3566"/>
    <w:pPr>
      <w:widowControl w:val="0"/>
      <w:autoSpaceDE w:val="0"/>
      <w:autoSpaceDN w:val="0"/>
      <w:adjustRightInd w:val="0"/>
      <w:spacing w:after="0" w:line="240" w:lineRule="auto"/>
      <w:ind w:left="170" w:right="170"/>
    </w:pPr>
    <w:rPr>
      <w:rFonts w:ascii="Times New Roman CYR" w:eastAsia="Times New Roman" w:hAnsi="Times New Roman CYR" w:cs="Times New Roman CYR"/>
      <w:sz w:val="24"/>
      <w:szCs w:val="24"/>
      <w:lang w:eastAsia="ru-RU"/>
    </w:rPr>
  </w:style>
  <w:style w:type="paragraph" w:customStyle="1" w:styleId="aff6">
    <w:name w:val="Комментарий"/>
    <w:basedOn w:val="aff5"/>
    <w:next w:val="a"/>
    <w:uiPriority w:val="99"/>
    <w:rsid w:val="002A3566"/>
    <w:pPr>
      <w:spacing w:before="75"/>
      <w:ind w:right="0"/>
      <w:jc w:val="both"/>
    </w:pPr>
    <w:rPr>
      <w:color w:val="353842"/>
    </w:rPr>
  </w:style>
  <w:style w:type="paragraph" w:customStyle="1" w:styleId="aff7">
    <w:name w:val="Информация о версии"/>
    <w:basedOn w:val="aff6"/>
    <w:next w:val="a"/>
    <w:uiPriority w:val="99"/>
    <w:rsid w:val="002A3566"/>
    <w:rPr>
      <w:i/>
      <w:iCs/>
    </w:rPr>
  </w:style>
  <w:style w:type="paragraph" w:customStyle="1" w:styleId="aff8">
    <w:name w:val="Текст информации об изменениях"/>
    <w:basedOn w:val="a"/>
    <w:next w:val="a"/>
    <w:uiPriority w:val="99"/>
    <w:rsid w:val="002A3566"/>
    <w:pPr>
      <w:widowControl w:val="0"/>
      <w:autoSpaceDE w:val="0"/>
      <w:autoSpaceDN w:val="0"/>
      <w:adjustRightInd w:val="0"/>
      <w:spacing w:after="0" w:line="240" w:lineRule="auto"/>
      <w:ind w:firstLine="720"/>
      <w:jc w:val="both"/>
    </w:pPr>
    <w:rPr>
      <w:rFonts w:ascii="Times New Roman CYR" w:eastAsia="Times New Roman" w:hAnsi="Times New Roman CYR" w:cs="Times New Roman CYR"/>
      <w:color w:val="353842"/>
      <w:sz w:val="20"/>
      <w:szCs w:val="20"/>
      <w:lang w:eastAsia="ru-RU"/>
    </w:rPr>
  </w:style>
  <w:style w:type="paragraph" w:customStyle="1" w:styleId="aff9">
    <w:name w:val="Информация об изменениях"/>
    <w:basedOn w:val="aff8"/>
    <w:next w:val="a"/>
    <w:uiPriority w:val="99"/>
    <w:rsid w:val="002A3566"/>
    <w:pPr>
      <w:spacing w:before="180"/>
      <w:ind w:left="360" w:right="360" w:firstLine="0"/>
    </w:pPr>
  </w:style>
  <w:style w:type="paragraph" w:customStyle="1" w:styleId="affa">
    <w:name w:val="Таблицы (моноширинный)"/>
    <w:basedOn w:val="a"/>
    <w:next w:val="a"/>
    <w:uiPriority w:val="99"/>
    <w:rsid w:val="002A3566"/>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paragraph" w:customStyle="1" w:styleId="affb">
    <w:name w:val="Сноска"/>
    <w:basedOn w:val="a"/>
    <w:next w:val="a"/>
    <w:uiPriority w:val="99"/>
    <w:rsid w:val="002A3566"/>
    <w:pPr>
      <w:widowControl w:val="0"/>
      <w:autoSpaceDE w:val="0"/>
      <w:autoSpaceDN w:val="0"/>
      <w:adjustRightInd w:val="0"/>
      <w:spacing w:after="0" w:line="240" w:lineRule="auto"/>
      <w:ind w:firstLine="720"/>
      <w:jc w:val="both"/>
    </w:pPr>
    <w:rPr>
      <w:rFonts w:ascii="Times New Roman CYR" w:eastAsia="Times New Roman" w:hAnsi="Times New Roman CYR" w:cs="Times New Roman CYR"/>
      <w:sz w:val="20"/>
      <w:szCs w:val="20"/>
      <w:lang w:eastAsia="ru-RU"/>
    </w:rPr>
  </w:style>
  <w:style w:type="character" w:customStyle="1" w:styleId="affc">
    <w:name w:val="Цветовое выделение для Текст"/>
    <w:uiPriority w:val="99"/>
    <w:rsid w:val="002A3566"/>
    <w:rPr>
      <w:rFonts w:ascii="Times New Roman CYR" w:hAnsi="Times New Roman CYR" w:cs="Times New Roman CYR"/>
    </w:rPr>
  </w:style>
  <w:style w:type="character" w:customStyle="1" w:styleId="affd">
    <w:name w:val="Продолжение ссылки"/>
    <w:basedOn w:val="af5"/>
    <w:uiPriority w:val="99"/>
    <w:rsid w:val="002A3566"/>
    <w:rPr>
      <w:rFonts w:cs="Times New Roman"/>
      <w:b w:val="0"/>
      <w:color w:val="106BBE"/>
    </w:rPr>
  </w:style>
  <w:style w:type="character" w:customStyle="1" w:styleId="s10">
    <w:name w:val="s_10"/>
    <w:basedOn w:val="a0"/>
    <w:rsid w:val="002A3566"/>
  </w:style>
  <w:style w:type="paragraph" w:customStyle="1" w:styleId="s91">
    <w:name w:val="s_91"/>
    <w:basedOn w:val="a"/>
    <w:rsid w:val="002A3566"/>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42">
    <w:name w:val="Нет списка4"/>
    <w:next w:val="a2"/>
    <w:uiPriority w:val="99"/>
    <w:semiHidden/>
    <w:unhideWhenUsed/>
    <w:rsid w:val="002A3566"/>
  </w:style>
  <w:style w:type="table" w:customStyle="1" w:styleId="52">
    <w:name w:val="Сетка таблицы5"/>
    <w:basedOn w:val="a1"/>
    <w:next w:val="ae"/>
    <w:uiPriority w:val="59"/>
    <w:rsid w:val="002A3566"/>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
    <w:name w:val="Нет списка12"/>
    <w:next w:val="a2"/>
    <w:uiPriority w:val="99"/>
    <w:semiHidden/>
    <w:unhideWhenUsed/>
    <w:rsid w:val="002A3566"/>
  </w:style>
  <w:style w:type="table" w:customStyle="1" w:styleId="140">
    <w:name w:val="Сетка таблицы14"/>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0">
    <w:name w:val="Сетка таблицы23"/>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Нет списка21"/>
    <w:next w:val="a2"/>
    <w:uiPriority w:val="99"/>
    <w:semiHidden/>
    <w:unhideWhenUsed/>
    <w:rsid w:val="002A3566"/>
  </w:style>
  <w:style w:type="table" w:customStyle="1" w:styleId="320">
    <w:name w:val="Сетка таблицы32"/>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0">
    <w:name w:val="Сетка таблицы211"/>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
    <w:name w:val="Нет списка31"/>
    <w:next w:val="a2"/>
    <w:uiPriority w:val="99"/>
    <w:semiHidden/>
    <w:unhideWhenUsed/>
    <w:rsid w:val="002A3566"/>
  </w:style>
  <w:style w:type="table" w:customStyle="1" w:styleId="410">
    <w:name w:val="Сетка таблицы41"/>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1"/>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1"/>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2A3566"/>
  </w:style>
  <w:style w:type="table" w:customStyle="1" w:styleId="6">
    <w:name w:val="Сетка таблицы6"/>
    <w:basedOn w:val="a1"/>
    <w:next w:val="ae"/>
    <w:uiPriority w:val="59"/>
    <w:rsid w:val="002A3566"/>
    <w:pPr>
      <w:spacing w:after="0" w:line="240" w:lineRule="auto"/>
    </w:pPr>
    <w:rPr>
      <w:rFonts w:ascii="Times New Roman" w:eastAsia="Times New Roman"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
    <w:name w:val="Нет списка13"/>
    <w:next w:val="a2"/>
    <w:uiPriority w:val="99"/>
    <w:semiHidden/>
    <w:unhideWhenUsed/>
    <w:rsid w:val="002A3566"/>
  </w:style>
  <w:style w:type="table" w:customStyle="1" w:styleId="150">
    <w:name w:val="Сетка таблицы15"/>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40">
    <w:name w:val="Сетка таблицы24"/>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Нет списка22"/>
    <w:next w:val="a2"/>
    <w:uiPriority w:val="99"/>
    <w:semiHidden/>
    <w:unhideWhenUsed/>
    <w:rsid w:val="002A3566"/>
  </w:style>
  <w:style w:type="table" w:customStyle="1" w:styleId="33">
    <w:name w:val="Сетка таблицы33"/>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2"/>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2">
    <w:name w:val="Сетка таблицы212"/>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2"/>
    <w:uiPriority w:val="99"/>
    <w:semiHidden/>
    <w:unhideWhenUsed/>
    <w:rsid w:val="002A3566"/>
  </w:style>
  <w:style w:type="table" w:customStyle="1" w:styleId="420">
    <w:name w:val="Сетка таблицы42"/>
    <w:basedOn w:val="a1"/>
    <w:next w:val="ae"/>
    <w:rsid w:val="002A356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1"/>
    <w:next w:val="ae"/>
    <w:uiPriority w:val="59"/>
    <w:rsid w:val="002A3566"/>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1"/>
    <w:next w:val="ae"/>
    <w:uiPriority w:val="59"/>
    <w:rsid w:val="002A35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3">
    <w:name w:val="Заголовок 2 Знак1"/>
    <w:basedOn w:val="a0"/>
    <w:uiPriority w:val="9"/>
    <w:semiHidden/>
    <w:rsid w:val="002A3566"/>
    <w:rPr>
      <w:rFonts w:asciiTheme="majorHAnsi" w:eastAsiaTheme="majorEastAsia" w:hAnsiTheme="majorHAnsi" w:cstheme="majorBidi"/>
      <w:b/>
      <w:bCs/>
      <w:color w:val="4F81BD" w:themeColor="accent1"/>
      <w:sz w:val="26"/>
      <w:szCs w:val="26"/>
    </w:rPr>
  </w:style>
  <w:style w:type="paragraph" w:styleId="a3">
    <w:name w:val="header"/>
    <w:basedOn w:val="a"/>
    <w:link w:val="18"/>
    <w:uiPriority w:val="99"/>
    <w:unhideWhenUsed/>
    <w:rsid w:val="002A3566"/>
    <w:pPr>
      <w:tabs>
        <w:tab w:val="center" w:pos="4677"/>
        <w:tab w:val="right" w:pos="9355"/>
      </w:tabs>
      <w:spacing w:after="0" w:line="240" w:lineRule="auto"/>
    </w:pPr>
  </w:style>
  <w:style w:type="character" w:customStyle="1" w:styleId="18">
    <w:name w:val="Верхний колонтитул Знак1"/>
    <w:basedOn w:val="a0"/>
    <w:link w:val="a3"/>
    <w:uiPriority w:val="99"/>
    <w:rsid w:val="002A3566"/>
  </w:style>
  <w:style w:type="character" w:styleId="affe">
    <w:name w:val="FollowedHyperlink"/>
    <w:basedOn w:val="a0"/>
    <w:uiPriority w:val="99"/>
    <w:semiHidden/>
    <w:unhideWhenUsed/>
    <w:rsid w:val="002A3566"/>
    <w:rPr>
      <w:color w:val="800080" w:themeColor="followedHyperlink"/>
      <w:u w:val="single"/>
    </w:rPr>
  </w:style>
  <w:style w:type="character" w:customStyle="1" w:styleId="510">
    <w:name w:val="Заголовок 5 Знак1"/>
    <w:basedOn w:val="a0"/>
    <w:uiPriority w:val="9"/>
    <w:semiHidden/>
    <w:rsid w:val="002A3566"/>
    <w:rPr>
      <w:rFonts w:asciiTheme="majorHAnsi" w:eastAsiaTheme="majorEastAsia" w:hAnsiTheme="majorHAnsi" w:cstheme="majorBidi"/>
      <w:color w:val="243F60" w:themeColor="accent1" w:themeShade="7F"/>
    </w:rPr>
  </w:style>
  <w:style w:type="character" w:customStyle="1" w:styleId="40">
    <w:name w:val="Заголовок 4 Знак"/>
    <w:basedOn w:val="a0"/>
    <w:link w:val="4"/>
    <w:uiPriority w:val="9"/>
    <w:semiHidden/>
    <w:rsid w:val="000E00BA"/>
    <w:rPr>
      <w:rFonts w:asciiTheme="majorHAnsi" w:eastAsiaTheme="majorEastAsia" w:hAnsiTheme="majorHAnsi" w:cstheme="majorBidi"/>
      <w:b/>
      <w:bCs/>
      <w:i/>
      <w:iCs/>
      <w:color w:val="4F81BD" w:themeColor="accent1"/>
    </w:rPr>
  </w:style>
  <w:style w:type="character" w:customStyle="1" w:styleId="s106">
    <w:name w:val="s_106"/>
    <w:basedOn w:val="a0"/>
    <w:rsid w:val="00252187"/>
  </w:style>
  <w:style w:type="paragraph" w:customStyle="1" w:styleId="msonormal0">
    <w:name w:val="msonormal"/>
    <w:basedOn w:val="a"/>
    <w:rsid w:val="000E436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ntry">
    <w:name w:val="entry"/>
    <w:basedOn w:val="a0"/>
    <w:rsid w:val="000E436A"/>
  </w:style>
  <w:style w:type="paragraph" w:customStyle="1" w:styleId="s3">
    <w:name w:val="s_3"/>
    <w:basedOn w:val="a"/>
    <w:rsid w:val="000E436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22">
    <w:name w:val="s_22"/>
    <w:basedOn w:val="a"/>
    <w:rsid w:val="000E436A"/>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60">
    <w:name w:val="Нет списка6"/>
    <w:next w:val="a2"/>
    <w:uiPriority w:val="99"/>
    <w:semiHidden/>
    <w:unhideWhenUsed/>
    <w:rsid w:val="006705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230333">
      <w:bodyDiv w:val="1"/>
      <w:marLeft w:val="0"/>
      <w:marRight w:val="0"/>
      <w:marTop w:val="0"/>
      <w:marBottom w:val="0"/>
      <w:divBdr>
        <w:top w:val="none" w:sz="0" w:space="0" w:color="auto"/>
        <w:left w:val="none" w:sz="0" w:space="0" w:color="auto"/>
        <w:bottom w:val="none" w:sz="0" w:space="0" w:color="auto"/>
        <w:right w:val="none" w:sz="0" w:space="0" w:color="auto"/>
      </w:divBdr>
      <w:divsChild>
        <w:div w:id="1034427514">
          <w:marLeft w:val="0"/>
          <w:marRight w:val="0"/>
          <w:marTop w:val="0"/>
          <w:marBottom w:val="0"/>
          <w:divBdr>
            <w:top w:val="none" w:sz="0" w:space="0" w:color="auto"/>
            <w:left w:val="none" w:sz="0" w:space="0" w:color="auto"/>
            <w:bottom w:val="none" w:sz="0" w:space="0" w:color="auto"/>
            <w:right w:val="none" w:sz="0" w:space="0" w:color="auto"/>
          </w:divBdr>
          <w:divsChild>
            <w:div w:id="1598829717">
              <w:marLeft w:val="0"/>
              <w:marRight w:val="0"/>
              <w:marTop w:val="0"/>
              <w:marBottom w:val="0"/>
              <w:divBdr>
                <w:top w:val="none" w:sz="0" w:space="0" w:color="auto"/>
                <w:left w:val="none" w:sz="0" w:space="0" w:color="auto"/>
                <w:bottom w:val="none" w:sz="0" w:space="0" w:color="auto"/>
                <w:right w:val="none" w:sz="0" w:space="0" w:color="auto"/>
              </w:divBdr>
              <w:divsChild>
                <w:div w:id="1383022759">
                  <w:marLeft w:val="0"/>
                  <w:marRight w:val="0"/>
                  <w:marTop w:val="0"/>
                  <w:marBottom w:val="0"/>
                  <w:divBdr>
                    <w:top w:val="none" w:sz="0" w:space="0" w:color="auto"/>
                    <w:left w:val="none" w:sz="0" w:space="0" w:color="auto"/>
                    <w:bottom w:val="none" w:sz="0" w:space="0" w:color="auto"/>
                    <w:right w:val="none" w:sz="0" w:space="0" w:color="auto"/>
                  </w:divBdr>
                  <w:divsChild>
                    <w:div w:id="101069563">
                      <w:marLeft w:val="0"/>
                      <w:marRight w:val="0"/>
                      <w:marTop w:val="0"/>
                      <w:marBottom w:val="0"/>
                      <w:divBdr>
                        <w:top w:val="none" w:sz="0" w:space="0" w:color="auto"/>
                        <w:left w:val="none" w:sz="0" w:space="0" w:color="auto"/>
                        <w:bottom w:val="none" w:sz="0" w:space="0" w:color="auto"/>
                        <w:right w:val="none" w:sz="0" w:space="0" w:color="auto"/>
                      </w:divBdr>
                    </w:div>
                    <w:div w:id="584146630">
                      <w:marLeft w:val="0"/>
                      <w:marRight w:val="0"/>
                      <w:marTop w:val="0"/>
                      <w:marBottom w:val="0"/>
                      <w:divBdr>
                        <w:top w:val="none" w:sz="0" w:space="0" w:color="auto"/>
                        <w:left w:val="none" w:sz="0" w:space="0" w:color="auto"/>
                        <w:bottom w:val="none" w:sz="0" w:space="0" w:color="auto"/>
                        <w:right w:val="none" w:sz="0" w:space="0" w:color="auto"/>
                      </w:divBdr>
                    </w:div>
                    <w:div w:id="1153178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480267">
          <w:marLeft w:val="0"/>
          <w:marRight w:val="0"/>
          <w:marTop w:val="0"/>
          <w:marBottom w:val="0"/>
          <w:divBdr>
            <w:top w:val="none" w:sz="0" w:space="0" w:color="auto"/>
            <w:left w:val="none" w:sz="0" w:space="0" w:color="auto"/>
            <w:bottom w:val="none" w:sz="0" w:space="0" w:color="auto"/>
            <w:right w:val="none" w:sz="0" w:space="0" w:color="auto"/>
          </w:divBdr>
          <w:divsChild>
            <w:div w:id="964236135">
              <w:marLeft w:val="0"/>
              <w:marRight w:val="0"/>
              <w:marTop w:val="0"/>
              <w:marBottom w:val="0"/>
              <w:divBdr>
                <w:top w:val="none" w:sz="0" w:space="0" w:color="auto"/>
                <w:left w:val="none" w:sz="0" w:space="0" w:color="auto"/>
                <w:bottom w:val="none" w:sz="0" w:space="0" w:color="auto"/>
                <w:right w:val="none" w:sz="0" w:space="0" w:color="auto"/>
              </w:divBdr>
              <w:divsChild>
                <w:div w:id="883753822">
                  <w:marLeft w:val="0"/>
                  <w:marRight w:val="0"/>
                  <w:marTop w:val="0"/>
                  <w:marBottom w:val="0"/>
                  <w:divBdr>
                    <w:top w:val="none" w:sz="0" w:space="0" w:color="auto"/>
                    <w:left w:val="none" w:sz="0" w:space="0" w:color="auto"/>
                    <w:bottom w:val="none" w:sz="0" w:space="0" w:color="auto"/>
                    <w:right w:val="none" w:sz="0" w:space="0" w:color="auto"/>
                  </w:divBdr>
                  <w:divsChild>
                    <w:div w:id="16322722">
                      <w:marLeft w:val="0"/>
                      <w:marRight w:val="0"/>
                      <w:marTop w:val="0"/>
                      <w:marBottom w:val="0"/>
                      <w:divBdr>
                        <w:top w:val="none" w:sz="0" w:space="0" w:color="auto"/>
                        <w:left w:val="none" w:sz="0" w:space="0" w:color="auto"/>
                        <w:bottom w:val="none" w:sz="0" w:space="0" w:color="auto"/>
                        <w:right w:val="none" w:sz="0" w:space="0" w:color="auto"/>
                      </w:divBdr>
                    </w:div>
                    <w:div w:id="510611116">
                      <w:marLeft w:val="0"/>
                      <w:marRight w:val="0"/>
                      <w:marTop w:val="0"/>
                      <w:marBottom w:val="0"/>
                      <w:divBdr>
                        <w:top w:val="none" w:sz="0" w:space="0" w:color="auto"/>
                        <w:left w:val="none" w:sz="0" w:space="0" w:color="auto"/>
                        <w:bottom w:val="none" w:sz="0" w:space="0" w:color="auto"/>
                        <w:right w:val="none" w:sz="0" w:space="0" w:color="auto"/>
                      </w:divBdr>
                    </w:div>
                    <w:div w:id="581723221">
                      <w:marLeft w:val="0"/>
                      <w:marRight w:val="0"/>
                      <w:marTop w:val="0"/>
                      <w:marBottom w:val="0"/>
                      <w:divBdr>
                        <w:top w:val="none" w:sz="0" w:space="0" w:color="auto"/>
                        <w:left w:val="none" w:sz="0" w:space="0" w:color="auto"/>
                        <w:bottom w:val="none" w:sz="0" w:space="0" w:color="auto"/>
                        <w:right w:val="none" w:sz="0" w:space="0" w:color="auto"/>
                      </w:divBdr>
                    </w:div>
                    <w:div w:id="933440407">
                      <w:marLeft w:val="0"/>
                      <w:marRight w:val="0"/>
                      <w:marTop w:val="0"/>
                      <w:marBottom w:val="0"/>
                      <w:divBdr>
                        <w:top w:val="none" w:sz="0" w:space="0" w:color="auto"/>
                        <w:left w:val="none" w:sz="0" w:space="0" w:color="auto"/>
                        <w:bottom w:val="none" w:sz="0" w:space="0" w:color="auto"/>
                        <w:right w:val="none" w:sz="0" w:space="0" w:color="auto"/>
                      </w:divBdr>
                    </w:div>
                    <w:div w:id="1153644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925044">
      <w:bodyDiv w:val="1"/>
      <w:marLeft w:val="0"/>
      <w:marRight w:val="0"/>
      <w:marTop w:val="0"/>
      <w:marBottom w:val="0"/>
      <w:divBdr>
        <w:top w:val="none" w:sz="0" w:space="0" w:color="auto"/>
        <w:left w:val="none" w:sz="0" w:space="0" w:color="auto"/>
        <w:bottom w:val="none" w:sz="0" w:space="0" w:color="auto"/>
        <w:right w:val="none" w:sz="0" w:space="0" w:color="auto"/>
      </w:divBdr>
      <w:divsChild>
        <w:div w:id="882641844">
          <w:marLeft w:val="0"/>
          <w:marRight w:val="0"/>
          <w:marTop w:val="0"/>
          <w:marBottom w:val="0"/>
          <w:divBdr>
            <w:top w:val="none" w:sz="0" w:space="0" w:color="auto"/>
            <w:left w:val="none" w:sz="0" w:space="0" w:color="auto"/>
            <w:bottom w:val="none" w:sz="0" w:space="0" w:color="auto"/>
            <w:right w:val="none" w:sz="0" w:space="0" w:color="auto"/>
          </w:divBdr>
          <w:divsChild>
            <w:div w:id="5057540">
              <w:marLeft w:val="0"/>
              <w:marRight w:val="0"/>
              <w:marTop w:val="0"/>
              <w:marBottom w:val="0"/>
              <w:divBdr>
                <w:top w:val="none" w:sz="0" w:space="0" w:color="auto"/>
                <w:left w:val="none" w:sz="0" w:space="0" w:color="auto"/>
                <w:bottom w:val="none" w:sz="0" w:space="0" w:color="auto"/>
                <w:right w:val="none" w:sz="0" w:space="0" w:color="auto"/>
              </w:divBdr>
              <w:divsChild>
                <w:div w:id="354381038">
                  <w:marLeft w:val="0"/>
                  <w:marRight w:val="0"/>
                  <w:marTop w:val="0"/>
                  <w:marBottom w:val="0"/>
                  <w:divBdr>
                    <w:top w:val="none" w:sz="0" w:space="0" w:color="auto"/>
                    <w:left w:val="none" w:sz="0" w:space="0" w:color="auto"/>
                    <w:bottom w:val="none" w:sz="0" w:space="0" w:color="auto"/>
                    <w:right w:val="none" w:sz="0" w:space="0" w:color="auto"/>
                  </w:divBdr>
                  <w:divsChild>
                    <w:div w:id="272251155">
                      <w:marLeft w:val="0"/>
                      <w:marRight w:val="0"/>
                      <w:marTop w:val="0"/>
                      <w:marBottom w:val="0"/>
                      <w:divBdr>
                        <w:top w:val="none" w:sz="0" w:space="0" w:color="auto"/>
                        <w:left w:val="none" w:sz="0" w:space="0" w:color="auto"/>
                        <w:bottom w:val="none" w:sz="0" w:space="0" w:color="auto"/>
                        <w:right w:val="none" w:sz="0" w:space="0" w:color="auto"/>
                      </w:divBdr>
                      <w:divsChild>
                        <w:div w:id="65342375">
                          <w:marLeft w:val="0"/>
                          <w:marRight w:val="0"/>
                          <w:marTop w:val="0"/>
                          <w:marBottom w:val="0"/>
                          <w:divBdr>
                            <w:top w:val="none" w:sz="0" w:space="0" w:color="auto"/>
                            <w:left w:val="none" w:sz="0" w:space="0" w:color="auto"/>
                            <w:bottom w:val="none" w:sz="0" w:space="0" w:color="auto"/>
                            <w:right w:val="none" w:sz="0" w:space="0" w:color="auto"/>
                          </w:divBdr>
                          <w:divsChild>
                            <w:div w:id="1449204805">
                              <w:marLeft w:val="0"/>
                              <w:marRight w:val="0"/>
                              <w:marTop w:val="240"/>
                              <w:marBottom w:val="240"/>
                              <w:divBdr>
                                <w:top w:val="none" w:sz="0" w:space="0" w:color="auto"/>
                                <w:left w:val="none" w:sz="0" w:space="0" w:color="auto"/>
                                <w:bottom w:val="none" w:sz="0" w:space="0" w:color="auto"/>
                                <w:right w:val="none" w:sz="0" w:space="0" w:color="auto"/>
                              </w:divBdr>
                            </w:div>
                          </w:divsChild>
                        </w:div>
                        <w:div w:id="124859408">
                          <w:marLeft w:val="0"/>
                          <w:marRight w:val="0"/>
                          <w:marTop w:val="0"/>
                          <w:marBottom w:val="0"/>
                          <w:divBdr>
                            <w:top w:val="none" w:sz="0" w:space="0" w:color="auto"/>
                            <w:left w:val="none" w:sz="0" w:space="0" w:color="auto"/>
                            <w:bottom w:val="none" w:sz="0" w:space="0" w:color="auto"/>
                            <w:right w:val="none" w:sz="0" w:space="0" w:color="auto"/>
                          </w:divBdr>
                        </w:div>
                        <w:div w:id="127095331">
                          <w:marLeft w:val="0"/>
                          <w:marRight w:val="0"/>
                          <w:marTop w:val="0"/>
                          <w:marBottom w:val="0"/>
                          <w:divBdr>
                            <w:top w:val="none" w:sz="0" w:space="0" w:color="auto"/>
                            <w:left w:val="none" w:sz="0" w:space="0" w:color="auto"/>
                            <w:bottom w:val="none" w:sz="0" w:space="0" w:color="auto"/>
                            <w:right w:val="none" w:sz="0" w:space="0" w:color="auto"/>
                          </w:divBdr>
                        </w:div>
                        <w:div w:id="257955003">
                          <w:marLeft w:val="0"/>
                          <w:marRight w:val="0"/>
                          <w:marTop w:val="0"/>
                          <w:marBottom w:val="0"/>
                          <w:divBdr>
                            <w:top w:val="none" w:sz="0" w:space="0" w:color="auto"/>
                            <w:left w:val="none" w:sz="0" w:space="0" w:color="auto"/>
                            <w:bottom w:val="none" w:sz="0" w:space="0" w:color="auto"/>
                            <w:right w:val="none" w:sz="0" w:space="0" w:color="auto"/>
                          </w:divBdr>
                        </w:div>
                        <w:div w:id="818426623">
                          <w:marLeft w:val="0"/>
                          <w:marRight w:val="0"/>
                          <w:marTop w:val="0"/>
                          <w:marBottom w:val="0"/>
                          <w:divBdr>
                            <w:top w:val="none" w:sz="0" w:space="0" w:color="auto"/>
                            <w:left w:val="none" w:sz="0" w:space="0" w:color="auto"/>
                            <w:bottom w:val="none" w:sz="0" w:space="0" w:color="auto"/>
                            <w:right w:val="none" w:sz="0" w:space="0" w:color="auto"/>
                          </w:divBdr>
                        </w:div>
                        <w:div w:id="911813049">
                          <w:marLeft w:val="0"/>
                          <w:marRight w:val="0"/>
                          <w:marTop w:val="0"/>
                          <w:marBottom w:val="0"/>
                          <w:divBdr>
                            <w:top w:val="none" w:sz="0" w:space="0" w:color="auto"/>
                            <w:left w:val="none" w:sz="0" w:space="0" w:color="auto"/>
                            <w:bottom w:val="none" w:sz="0" w:space="0" w:color="auto"/>
                            <w:right w:val="none" w:sz="0" w:space="0" w:color="auto"/>
                          </w:divBdr>
                        </w:div>
                        <w:div w:id="1012562231">
                          <w:marLeft w:val="0"/>
                          <w:marRight w:val="0"/>
                          <w:marTop w:val="0"/>
                          <w:marBottom w:val="0"/>
                          <w:divBdr>
                            <w:top w:val="none" w:sz="0" w:space="0" w:color="auto"/>
                            <w:left w:val="none" w:sz="0" w:space="0" w:color="auto"/>
                            <w:bottom w:val="none" w:sz="0" w:space="0" w:color="auto"/>
                            <w:right w:val="none" w:sz="0" w:space="0" w:color="auto"/>
                          </w:divBdr>
                        </w:div>
                        <w:div w:id="1231034679">
                          <w:marLeft w:val="0"/>
                          <w:marRight w:val="0"/>
                          <w:marTop w:val="0"/>
                          <w:marBottom w:val="0"/>
                          <w:divBdr>
                            <w:top w:val="none" w:sz="0" w:space="0" w:color="auto"/>
                            <w:left w:val="none" w:sz="0" w:space="0" w:color="auto"/>
                            <w:bottom w:val="none" w:sz="0" w:space="0" w:color="auto"/>
                            <w:right w:val="none" w:sz="0" w:space="0" w:color="auto"/>
                          </w:divBdr>
                        </w:div>
                        <w:div w:id="1332677883">
                          <w:marLeft w:val="0"/>
                          <w:marRight w:val="0"/>
                          <w:marTop w:val="0"/>
                          <w:marBottom w:val="0"/>
                          <w:divBdr>
                            <w:top w:val="none" w:sz="0" w:space="0" w:color="auto"/>
                            <w:left w:val="none" w:sz="0" w:space="0" w:color="auto"/>
                            <w:bottom w:val="none" w:sz="0" w:space="0" w:color="auto"/>
                            <w:right w:val="none" w:sz="0" w:space="0" w:color="auto"/>
                          </w:divBdr>
                        </w:div>
                        <w:div w:id="1440294743">
                          <w:marLeft w:val="0"/>
                          <w:marRight w:val="0"/>
                          <w:marTop w:val="0"/>
                          <w:marBottom w:val="0"/>
                          <w:divBdr>
                            <w:top w:val="none" w:sz="0" w:space="0" w:color="auto"/>
                            <w:left w:val="none" w:sz="0" w:space="0" w:color="auto"/>
                            <w:bottom w:val="none" w:sz="0" w:space="0" w:color="auto"/>
                            <w:right w:val="none" w:sz="0" w:space="0" w:color="auto"/>
                          </w:divBdr>
                        </w:div>
                        <w:div w:id="1458715230">
                          <w:marLeft w:val="0"/>
                          <w:marRight w:val="0"/>
                          <w:marTop w:val="0"/>
                          <w:marBottom w:val="0"/>
                          <w:divBdr>
                            <w:top w:val="none" w:sz="0" w:space="0" w:color="auto"/>
                            <w:left w:val="none" w:sz="0" w:space="0" w:color="auto"/>
                            <w:bottom w:val="none" w:sz="0" w:space="0" w:color="auto"/>
                            <w:right w:val="none" w:sz="0" w:space="0" w:color="auto"/>
                          </w:divBdr>
                        </w:div>
                        <w:div w:id="1688676047">
                          <w:marLeft w:val="0"/>
                          <w:marRight w:val="0"/>
                          <w:marTop w:val="0"/>
                          <w:marBottom w:val="0"/>
                          <w:divBdr>
                            <w:top w:val="none" w:sz="0" w:space="0" w:color="auto"/>
                            <w:left w:val="none" w:sz="0" w:space="0" w:color="auto"/>
                            <w:bottom w:val="none" w:sz="0" w:space="0" w:color="auto"/>
                            <w:right w:val="none" w:sz="0" w:space="0" w:color="auto"/>
                          </w:divBdr>
                        </w:div>
                        <w:div w:id="1835292275">
                          <w:marLeft w:val="0"/>
                          <w:marRight w:val="0"/>
                          <w:marTop w:val="0"/>
                          <w:marBottom w:val="0"/>
                          <w:divBdr>
                            <w:top w:val="none" w:sz="0" w:space="0" w:color="auto"/>
                            <w:left w:val="none" w:sz="0" w:space="0" w:color="auto"/>
                            <w:bottom w:val="none" w:sz="0" w:space="0" w:color="auto"/>
                            <w:right w:val="none" w:sz="0" w:space="0" w:color="auto"/>
                          </w:divBdr>
                        </w:div>
                        <w:div w:id="1846674648">
                          <w:marLeft w:val="0"/>
                          <w:marRight w:val="0"/>
                          <w:marTop w:val="0"/>
                          <w:marBottom w:val="0"/>
                          <w:divBdr>
                            <w:top w:val="none" w:sz="0" w:space="0" w:color="auto"/>
                            <w:left w:val="none" w:sz="0" w:space="0" w:color="auto"/>
                            <w:bottom w:val="none" w:sz="0" w:space="0" w:color="auto"/>
                            <w:right w:val="none" w:sz="0" w:space="0" w:color="auto"/>
                          </w:divBdr>
                        </w:div>
                        <w:div w:id="1932011433">
                          <w:marLeft w:val="0"/>
                          <w:marRight w:val="0"/>
                          <w:marTop w:val="0"/>
                          <w:marBottom w:val="0"/>
                          <w:divBdr>
                            <w:top w:val="none" w:sz="0" w:space="0" w:color="auto"/>
                            <w:left w:val="none" w:sz="0" w:space="0" w:color="auto"/>
                            <w:bottom w:val="none" w:sz="0" w:space="0" w:color="auto"/>
                            <w:right w:val="none" w:sz="0" w:space="0" w:color="auto"/>
                          </w:divBdr>
                        </w:div>
                        <w:div w:id="1940291354">
                          <w:marLeft w:val="0"/>
                          <w:marRight w:val="0"/>
                          <w:marTop w:val="0"/>
                          <w:marBottom w:val="0"/>
                          <w:divBdr>
                            <w:top w:val="none" w:sz="0" w:space="0" w:color="auto"/>
                            <w:left w:val="none" w:sz="0" w:space="0" w:color="auto"/>
                            <w:bottom w:val="none" w:sz="0" w:space="0" w:color="auto"/>
                            <w:right w:val="none" w:sz="0" w:space="0" w:color="auto"/>
                          </w:divBdr>
                        </w:div>
                        <w:div w:id="2090225683">
                          <w:marLeft w:val="0"/>
                          <w:marRight w:val="0"/>
                          <w:marTop w:val="0"/>
                          <w:marBottom w:val="0"/>
                          <w:divBdr>
                            <w:top w:val="none" w:sz="0" w:space="0" w:color="auto"/>
                            <w:left w:val="none" w:sz="0" w:space="0" w:color="auto"/>
                            <w:bottom w:val="none" w:sz="0" w:space="0" w:color="auto"/>
                            <w:right w:val="none" w:sz="0" w:space="0" w:color="auto"/>
                          </w:divBdr>
                        </w:div>
                      </w:divsChild>
                    </w:div>
                    <w:div w:id="1940023648">
                      <w:marLeft w:val="0"/>
                      <w:marRight w:val="0"/>
                      <w:marTop w:val="0"/>
                      <w:marBottom w:val="0"/>
                      <w:divBdr>
                        <w:top w:val="none" w:sz="0" w:space="0" w:color="auto"/>
                        <w:left w:val="none" w:sz="0" w:space="0" w:color="auto"/>
                        <w:bottom w:val="none" w:sz="0" w:space="0" w:color="auto"/>
                        <w:right w:val="none" w:sz="0" w:space="0" w:color="auto"/>
                      </w:divBdr>
                      <w:divsChild>
                        <w:div w:id="792790002">
                          <w:marLeft w:val="0"/>
                          <w:marRight w:val="0"/>
                          <w:marTop w:val="0"/>
                          <w:marBottom w:val="0"/>
                          <w:divBdr>
                            <w:top w:val="none" w:sz="0" w:space="0" w:color="auto"/>
                            <w:left w:val="none" w:sz="0" w:space="0" w:color="auto"/>
                            <w:bottom w:val="none" w:sz="0" w:space="0" w:color="auto"/>
                            <w:right w:val="none" w:sz="0" w:space="0" w:color="auto"/>
                          </w:divBdr>
                        </w:div>
                        <w:div w:id="955453839">
                          <w:marLeft w:val="0"/>
                          <w:marRight w:val="0"/>
                          <w:marTop w:val="0"/>
                          <w:marBottom w:val="0"/>
                          <w:divBdr>
                            <w:top w:val="none" w:sz="0" w:space="0" w:color="auto"/>
                            <w:left w:val="none" w:sz="0" w:space="0" w:color="auto"/>
                            <w:bottom w:val="none" w:sz="0" w:space="0" w:color="auto"/>
                            <w:right w:val="none" w:sz="0" w:space="0" w:color="auto"/>
                          </w:divBdr>
                        </w:div>
                        <w:div w:id="113930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9977781">
          <w:marLeft w:val="0"/>
          <w:marRight w:val="0"/>
          <w:marTop w:val="0"/>
          <w:marBottom w:val="0"/>
          <w:divBdr>
            <w:top w:val="none" w:sz="0" w:space="0" w:color="auto"/>
            <w:left w:val="none" w:sz="0" w:space="0" w:color="auto"/>
            <w:bottom w:val="none" w:sz="0" w:space="0" w:color="auto"/>
            <w:right w:val="none" w:sz="0" w:space="0" w:color="auto"/>
          </w:divBdr>
          <w:divsChild>
            <w:div w:id="1010520989">
              <w:marLeft w:val="0"/>
              <w:marRight w:val="0"/>
              <w:marTop w:val="0"/>
              <w:marBottom w:val="0"/>
              <w:divBdr>
                <w:top w:val="none" w:sz="0" w:space="0" w:color="auto"/>
                <w:left w:val="none" w:sz="0" w:space="0" w:color="auto"/>
                <w:bottom w:val="none" w:sz="0" w:space="0" w:color="auto"/>
                <w:right w:val="none" w:sz="0" w:space="0" w:color="auto"/>
              </w:divBdr>
              <w:divsChild>
                <w:div w:id="1520974683">
                  <w:marLeft w:val="0"/>
                  <w:marRight w:val="0"/>
                  <w:marTop w:val="0"/>
                  <w:marBottom w:val="0"/>
                  <w:divBdr>
                    <w:top w:val="none" w:sz="0" w:space="0" w:color="auto"/>
                    <w:left w:val="none" w:sz="0" w:space="0" w:color="auto"/>
                    <w:bottom w:val="none" w:sz="0" w:space="0" w:color="auto"/>
                    <w:right w:val="none" w:sz="0" w:space="0" w:color="auto"/>
                  </w:divBdr>
                  <w:divsChild>
                    <w:div w:id="373888132">
                      <w:marLeft w:val="0"/>
                      <w:marRight w:val="0"/>
                      <w:marTop w:val="0"/>
                      <w:marBottom w:val="0"/>
                      <w:divBdr>
                        <w:top w:val="none" w:sz="0" w:space="0" w:color="auto"/>
                        <w:left w:val="none" w:sz="0" w:space="0" w:color="auto"/>
                        <w:bottom w:val="none" w:sz="0" w:space="0" w:color="auto"/>
                        <w:right w:val="none" w:sz="0" w:space="0" w:color="auto"/>
                      </w:divBdr>
                    </w:div>
                    <w:div w:id="653796554">
                      <w:marLeft w:val="0"/>
                      <w:marRight w:val="0"/>
                      <w:marTop w:val="0"/>
                      <w:marBottom w:val="0"/>
                      <w:divBdr>
                        <w:top w:val="none" w:sz="0" w:space="0" w:color="auto"/>
                        <w:left w:val="none" w:sz="0" w:space="0" w:color="auto"/>
                        <w:bottom w:val="none" w:sz="0" w:space="0" w:color="auto"/>
                        <w:right w:val="none" w:sz="0" w:space="0" w:color="auto"/>
                      </w:divBdr>
                      <w:divsChild>
                        <w:div w:id="161239109">
                          <w:marLeft w:val="0"/>
                          <w:marRight w:val="0"/>
                          <w:marTop w:val="0"/>
                          <w:marBottom w:val="0"/>
                          <w:divBdr>
                            <w:top w:val="none" w:sz="0" w:space="0" w:color="auto"/>
                            <w:left w:val="none" w:sz="0" w:space="0" w:color="auto"/>
                            <w:bottom w:val="none" w:sz="0" w:space="0" w:color="auto"/>
                            <w:right w:val="none" w:sz="0" w:space="0" w:color="auto"/>
                          </w:divBdr>
                        </w:div>
                        <w:div w:id="241452126">
                          <w:marLeft w:val="0"/>
                          <w:marRight w:val="0"/>
                          <w:marTop w:val="0"/>
                          <w:marBottom w:val="0"/>
                          <w:divBdr>
                            <w:top w:val="none" w:sz="0" w:space="0" w:color="auto"/>
                            <w:left w:val="none" w:sz="0" w:space="0" w:color="auto"/>
                            <w:bottom w:val="none" w:sz="0" w:space="0" w:color="auto"/>
                            <w:right w:val="none" w:sz="0" w:space="0" w:color="auto"/>
                          </w:divBdr>
                        </w:div>
                        <w:div w:id="383409617">
                          <w:marLeft w:val="0"/>
                          <w:marRight w:val="0"/>
                          <w:marTop w:val="0"/>
                          <w:marBottom w:val="0"/>
                          <w:divBdr>
                            <w:top w:val="none" w:sz="0" w:space="0" w:color="auto"/>
                            <w:left w:val="none" w:sz="0" w:space="0" w:color="auto"/>
                            <w:bottom w:val="none" w:sz="0" w:space="0" w:color="auto"/>
                            <w:right w:val="none" w:sz="0" w:space="0" w:color="auto"/>
                          </w:divBdr>
                        </w:div>
                        <w:div w:id="620114836">
                          <w:marLeft w:val="0"/>
                          <w:marRight w:val="0"/>
                          <w:marTop w:val="0"/>
                          <w:marBottom w:val="0"/>
                          <w:divBdr>
                            <w:top w:val="none" w:sz="0" w:space="0" w:color="auto"/>
                            <w:left w:val="none" w:sz="0" w:space="0" w:color="auto"/>
                            <w:bottom w:val="none" w:sz="0" w:space="0" w:color="auto"/>
                            <w:right w:val="none" w:sz="0" w:space="0" w:color="auto"/>
                          </w:divBdr>
                        </w:div>
                        <w:div w:id="711852803">
                          <w:marLeft w:val="0"/>
                          <w:marRight w:val="0"/>
                          <w:marTop w:val="0"/>
                          <w:marBottom w:val="0"/>
                          <w:divBdr>
                            <w:top w:val="none" w:sz="0" w:space="0" w:color="auto"/>
                            <w:left w:val="none" w:sz="0" w:space="0" w:color="auto"/>
                            <w:bottom w:val="none" w:sz="0" w:space="0" w:color="auto"/>
                            <w:right w:val="none" w:sz="0" w:space="0" w:color="auto"/>
                          </w:divBdr>
                        </w:div>
                        <w:div w:id="1175220284">
                          <w:marLeft w:val="0"/>
                          <w:marRight w:val="0"/>
                          <w:marTop w:val="0"/>
                          <w:marBottom w:val="0"/>
                          <w:divBdr>
                            <w:top w:val="none" w:sz="0" w:space="0" w:color="auto"/>
                            <w:left w:val="none" w:sz="0" w:space="0" w:color="auto"/>
                            <w:bottom w:val="none" w:sz="0" w:space="0" w:color="auto"/>
                            <w:right w:val="none" w:sz="0" w:space="0" w:color="auto"/>
                          </w:divBdr>
                        </w:div>
                        <w:div w:id="1284731599">
                          <w:marLeft w:val="0"/>
                          <w:marRight w:val="0"/>
                          <w:marTop w:val="0"/>
                          <w:marBottom w:val="0"/>
                          <w:divBdr>
                            <w:top w:val="none" w:sz="0" w:space="0" w:color="auto"/>
                            <w:left w:val="none" w:sz="0" w:space="0" w:color="auto"/>
                            <w:bottom w:val="none" w:sz="0" w:space="0" w:color="auto"/>
                            <w:right w:val="none" w:sz="0" w:space="0" w:color="auto"/>
                          </w:divBdr>
                        </w:div>
                        <w:div w:id="1304115409">
                          <w:marLeft w:val="0"/>
                          <w:marRight w:val="0"/>
                          <w:marTop w:val="0"/>
                          <w:marBottom w:val="0"/>
                          <w:divBdr>
                            <w:top w:val="none" w:sz="0" w:space="0" w:color="auto"/>
                            <w:left w:val="none" w:sz="0" w:space="0" w:color="auto"/>
                            <w:bottom w:val="none" w:sz="0" w:space="0" w:color="auto"/>
                            <w:right w:val="none" w:sz="0" w:space="0" w:color="auto"/>
                          </w:divBdr>
                        </w:div>
                        <w:div w:id="1471248429">
                          <w:marLeft w:val="0"/>
                          <w:marRight w:val="0"/>
                          <w:marTop w:val="0"/>
                          <w:marBottom w:val="0"/>
                          <w:divBdr>
                            <w:top w:val="none" w:sz="0" w:space="0" w:color="auto"/>
                            <w:left w:val="none" w:sz="0" w:space="0" w:color="auto"/>
                            <w:bottom w:val="none" w:sz="0" w:space="0" w:color="auto"/>
                            <w:right w:val="none" w:sz="0" w:space="0" w:color="auto"/>
                          </w:divBdr>
                        </w:div>
                        <w:div w:id="1540892944">
                          <w:marLeft w:val="0"/>
                          <w:marRight w:val="0"/>
                          <w:marTop w:val="0"/>
                          <w:marBottom w:val="0"/>
                          <w:divBdr>
                            <w:top w:val="none" w:sz="0" w:space="0" w:color="auto"/>
                            <w:left w:val="none" w:sz="0" w:space="0" w:color="auto"/>
                            <w:bottom w:val="none" w:sz="0" w:space="0" w:color="auto"/>
                            <w:right w:val="none" w:sz="0" w:space="0" w:color="auto"/>
                          </w:divBdr>
                        </w:div>
                        <w:div w:id="1553954823">
                          <w:marLeft w:val="0"/>
                          <w:marRight w:val="0"/>
                          <w:marTop w:val="0"/>
                          <w:marBottom w:val="0"/>
                          <w:divBdr>
                            <w:top w:val="none" w:sz="0" w:space="0" w:color="auto"/>
                            <w:left w:val="none" w:sz="0" w:space="0" w:color="auto"/>
                            <w:bottom w:val="none" w:sz="0" w:space="0" w:color="auto"/>
                            <w:right w:val="none" w:sz="0" w:space="0" w:color="auto"/>
                          </w:divBdr>
                        </w:div>
                        <w:div w:id="1779063925">
                          <w:marLeft w:val="0"/>
                          <w:marRight w:val="0"/>
                          <w:marTop w:val="0"/>
                          <w:marBottom w:val="0"/>
                          <w:divBdr>
                            <w:top w:val="none" w:sz="0" w:space="0" w:color="auto"/>
                            <w:left w:val="none" w:sz="0" w:space="0" w:color="auto"/>
                            <w:bottom w:val="none" w:sz="0" w:space="0" w:color="auto"/>
                            <w:right w:val="none" w:sz="0" w:space="0" w:color="auto"/>
                          </w:divBdr>
                        </w:div>
                        <w:div w:id="2143375673">
                          <w:marLeft w:val="0"/>
                          <w:marRight w:val="0"/>
                          <w:marTop w:val="0"/>
                          <w:marBottom w:val="0"/>
                          <w:divBdr>
                            <w:top w:val="none" w:sz="0" w:space="0" w:color="auto"/>
                            <w:left w:val="none" w:sz="0" w:space="0" w:color="auto"/>
                            <w:bottom w:val="none" w:sz="0" w:space="0" w:color="auto"/>
                            <w:right w:val="none" w:sz="0" w:space="0" w:color="auto"/>
                          </w:divBdr>
                        </w:div>
                      </w:divsChild>
                    </w:div>
                    <w:div w:id="1476413666">
                      <w:marLeft w:val="0"/>
                      <w:marRight w:val="0"/>
                      <w:marTop w:val="0"/>
                      <w:marBottom w:val="0"/>
                      <w:divBdr>
                        <w:top w:val="none" w:sz="0" w:space="0" w:color="auto"/>
                        <w:left w:val="none" w:sz="0" w:space="0" w:color="auto"/>
                        <w:bottom w:val="none" w:sz="0" w:space="0" w:color="auto"/>
                        <w:right w:val="none" w:sz="0" w:space="0" w:color="auto"/>
                      </w:divBdr>
                      <w:divsChild>
                        <w:div w:id="479887108">
                          <w:marLeft w:val="0"/>
                          <w:marRight w:val="0"/>
                          <w:marTop w:val="0"/>
                          <w:marBottom w:val="0"/>
                          <w:divBdr>
                            <w:top w:val="none" w:sz="0" w:space="0" w:color="auto"/>
                            <w:left w:val="none" w:sz="0" w:space="0" w:color="auto"/>
                            <w:bottom w:val="none" w:sz="0" w:space="0" w:color="auto"/>
                            <w:right w:val="none" w:sz="0" w:space="0" w:color="auto"/>
                          </w:divBdr>
                        </w:div>
                        <w:div w:id="504783476">
                          <w:marLeft w:val="0"/>
                          <w:marRight w:val="0"/>
                          <w:marTop w:val="0"/>
                          <w:marBottom w:val="0"/>
                          <w:divBdr>
                            <w:top w:val="none" w:sz="0" w:space="0" w:color="auto"/>
                            <w:left w:val="none" w:sz="0" w:space="0" w:color="auto"/>
                            <w:bottom w:val="none" w:sz="0" w:space="0" w:color="auto"/>
                            <w:right w:val="none" w:sz="0" w:space="0" w:color="auto"/>
                          </w:divBdr>
                        </w:div>
                        <w:div w:id="805664355">
                          <w:marLeft w:val="0"/>
                          <w:marRight w:val="0"/>
                          <w:marTop w:val="0"/>
                          <w:marBottom w:val="0"/>
                          <w:divBdr>
                            <w:top w:val="none" w:sz="0" w:space="0" w:color="auto"/>
                            <w:left w:val="none" w:sz="0" w:space="0" w:color="auto"/>
                            <w:bottom w:val="none" w:sz="0" w:space="0" w:color="auto"/>
                            <w:right w:val="none" w:sz="0" w:space="0" w:color="auto"/>
                          </w:divBdr>
                        </w:div>
                        <w:div w:id="882867982">
                          <w:marLeft w:val="0"/>
                          <w:marRight w:val="0"/>
                          <w:marTop w:val="0"/>
                          <w:marBottom w:val="0"/>
                          <w:divBdr>
                            <w:top w:val="none" w:sz="0" w:space="0" w:color="auto"/>
                            <w:left w:val="none" w:sz="0" w:space="0" w:color="auto"/>
                            <w:bottom w:val="none" w:sz="0" w:space="0" w:color="auto"/>
                            <w:right w:val="none" w:sz="0" w:space="0" w:color="auto"/>
                          </w:divBdr>
                        </w:div>
                        <w:div w:id="1002125517">
                          <w:marLeft w:val="0"/>
                          <w:marRight w:val="0"/>
                          <w:marTop w:val="0"/>
                          <w:marBottom w:val="0"/>
                          <w:divBdr>
                            <w:top w:val="none" w:sz="0" w:space="0" w:color="auto"/>
                            <w:left w:val="none" w:sz="0" w:space="0" w:color="auto"/>
                            <w:bottom w:val="none" w:sz="0" w:space="0" w:color="auto"/>
                            <w:right w:val="none" w:sz="0" w:space="0" w:color="auto"/>
                          </w:divBdr>
                        </w:div>
                        <w:div w:id="1211262988">
                          <w:marLeft w:val="0"/>
                          <w:marRight w:val="0"/>
                          <w:marTop w:val="0"/>
                          <w:marBottom w:val="0"/>
                          <w:divBdr>
                            <w:top w:val="none" w:sz="0" w:space="0" w:color="auto"/>
                            <w:left w:val="none" w:sz="0" w:space="0" w:color="auto"/>
                            <w:bottom w:val="none" w:sz="0" w:space="0" w:color="auto"/>
                            <w:right w:val="none" w:sz="0" w:space="0" w:color="auto"/>
                          </w:divBdr>
                        </w:div>
                        <w:div w:id="1345131884">
                          <w:marLeft w:val="0"/>
                          <w:marRight w:val="0"/>
                          <w:marTop w:val="0"/>
                          <w:marBottom w:val="0"/>
                          <w:divBdr>
                            <w:top w:val="none" w:sz="0" w:space="0" w:color="auto"/>
                            <w:left w:val="none" w:sz="0" w:space="0" w:color="auto"/>
                            <w:bottom w:val="none" w:sz="0" w:space="0" w:color="auto"/>
                            <w:right w:val="none" w:sz="0" w:space="0" w:color="auto"/>
                          </w:divBdr>
                        </w:div>
                        <w:div w:id="1461655264">
                          <w:marLeft w:val="0"/>
                          <w:marRight w:val="0"/>
                          <w:marTop w:val="0"/>
                          <w:marBottom w:val="0"/>
                          <w:divBdr>
                            <w:top w:val="none" w:sz="0" w:space="0" w:color="auto"/>
                            <w:left w:val="none" w:sz="0" w:space="0" w:color="auto"/>
                            <w:bottom w:val="none" w:sz="0" w:space="0" w:color="auto"/>
                            <w:right w:val="none" w:sz="0" w:space="0" w:color="auto"/>
                          </w:divBdr>
                        </w:div>
                        <w:div w:id="1585990832">
                          <w:marLeft w:val="0"/>
                          <w:marRight w:val="0"/>
                          <w:marTop w:val="0"/>
                          <w:marBottom w:val="0"/>
                          <w:divBdr>
                            <w:top w:val="none" w:sz="0" w:space="0" w:color="auto"/>
                            <w:left w:val="none" w:sz="0" w:space="0" w:color="auto"/>
                            <w:bottom w:val="none" w:sz="0" w:space="0" w:color="auto"/>
                            <w:right w:val="none" w:sz="0" w:space="0" w:color="auto"/>
                          </w:divBdr>
                        </w:div>
                        <w:div w:id="1811439231">
                          <w:marLeft w:val="0"/>
                          <w:marRight w:val="0"/>
                          <w:marTop w:val="0"/>
                          <w:marBottom w:val="0"/>
                          <w:divBdr>
                            <w:top w:val="none" w:sz="0" w:space="0" w:color="auto"/>
                            <w:left w:val="none" w:sz="0" w:space="0" w:color="auto"/>
                            <w:bottom w:val="none" w:sz="0" w:space="0" w:color="auto"/>
                            <w:right w:val="none" w:sz="0" w:space="0" w:color="auto"/>
                          </w:divBdr>
                        </w:div>
                        <w:div w:id="1963340533">
                          <w:marLeft w:val="0"/>
                          <w:marRight w:val="0"/>
                          <w:marTop w:val="0"/>
                          <w:marBottom w:val="0"/>
                          <w:divBdr>
                            <w:top w:val="none" w:sz="0" w:space="0" w:color="auto"/>
                            <w:left w:val="none" w:sz="0" w:space="0" w:color="auto"/>
                            <w:bottom w:val="none" w:sz="0" w:space="0" w:color="auto"/>
                            <w:right w:val="none" w:sz="0" w:space="0" w:color="auto"/>
                          </w:divBdr>
                        </w:div>
                        <w:div w:id="202389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28725">
      <w:bodyDiv w:val="1"/>
      <w:marLeft w:val="0"/>
      <w:marRight w:val="0"/>
      <w:marTop w:val="0"/>
      <w:marBottom w:val="0"/>
      <w:divBdr>
        <w:top w:val="none" w:sz="0" w:space="0" w:color="auto"/>
        <w:left w:val="none" w:sz="0" w:space="0" w:color="auto"/>
        <w:bottom w:val="none" w:sz="0" w:space="0" w:color="auto"/>
        <w:right w:val="none" w:sz="0" w:space="0" w:color="auto"/>
      </w:divBdr>
    </w:div>
    <w:div w:id="45645086">
      <w:bodyDiv w:val="1"/>
      <w:marLeft w:val="0"/>
      <w:marRight w:val="0"/>
      <w:marTop w:val="0"/>
      <w:marBottom w:val="0"/>
      <w:divBdr>
        <w:top w:val="none" w:sz="0" w:space="0" w:color="auto"/>
        <w:left w:val="none" w:sz="0" w:space="0" w:color="auto"/>
        <w:bottom w:val="none" w:sz="0" w:space="0" w:color="auto"/>
        <w:right w:val="none" w:sz="0" w:space="0" w:color="auto"/>
      </w:divBdr>
      <w:divsChild>
        <w:div w:id="230888725">
          <w:marLeft w:val="0"/>
          <w:marRight w:val="0"/>
          <w:marTop w:val="240"/>
          <w:marBottom w:val="240"/>
          <w:divBdr>
            <w:top w:val="none" w:sz="0" w:space="0" w:color="auto"/>
            <w:left w:val="none" w:sz="0" w:space="0" w:color="auto"/>
            <w:bottom w:val="none" w:sz="0" w:space="0" w:color="auto"/>
            <w:right w:val="none" w:sz="0" w:space="0" w:color="auto"/>
          </w:divBdr>
        </w:div>
        <w:div w:id="1128741385">
          <w:marLeft w:val="0"/>
          <w:marRight w:val="0"/>
          <w:marTop w:val="240"/>
          <w:marBottom w:val="240"/>
          <w:divBdr>
            <w:top w:val="none" w:sz="0" w:space="0" w:color="auto"/>
            <w:left w:val="none" w:sz="0" w:space="0" w:color="auto"/>
            <w:bottom w:val="none" w:sz="0" w:space="0" w:color="auto"/>
            <w:right w:val="none" w:sz="0" w:space="0" w:color="auto"/>
          </w:divBdr>
        </w:div>
        <w:div w:id="1662466286">
          <w:marLeft w:val="0"/>
          <w:marRight w:val="0"/>
          <w:marTop w:val="240"/>
          <w:marBottom w:val="240"/>
          <w:divBdr>
            <w:top w:val="none" w:sz="0" w:space="0" w:color="auto"/>
            <w:left w:val="none" w:sz="0" w:space="0" w:color="auto"/>
            <w:bottom w:val="none" w:sz="0" w:space="0" w:color="auto"/>
            <w:right w:val="none" w:sz="0" w:space="0" w:color="auto"/>
          </w:divBdr>
        </w:div>
      </w:divsChild>
    </w:div>
    <w:div w:id="75246060">
      <w:bodyDiv w:val="1"/>
      <w:marLeft w:val="0"/>
      <w:marRight w:val="0"/>
      <w:marTop w:val="0"/>
      <w:marBottom w:val="0"/>
      <w:divBdr>
        <w:top w:val="none" w:sz="0" w:space="0" w:color="auto"/>
        <w:left w:val="none" w:sz="0" w:space="0" w:color="auto"/>
        <w:bottom w:val="none" w:sz="0" w:space="0" w:color="auto"/>
        <w:right w:val="none" w:sz="0" w:space="0" w:color="auto"/>
      </w:divBdr>
      <w:divsChild>
        <w:div w:id="944924140">
          <w:marLeft w:val="0"/>
          <w:marRight w:val="0"/>
          <w:marTop w:val="0"/>
          <w:marBottom w:val="0"/>
          <w:divBdr>
            <w:top w:val="none" w:sz="0" w:space="0" w:color="auto"/>
            <w:left w:val="none" w:sz="0" w:space="0" w:color="auto"/>
            <w:bottom w:val="none" w:sz="0" w:space="0" w:color="auto"/>
            <w:right w:val="none" w:sz="0" w:space="0" w:color="auto"/>
          </w:divBdr>
          <w:divsChild>
            <w:div w:id="260728207">
              <w:marLeft w:val="0"/>
              <w:marRight w:val="0"/>
              <w:marTop w:val="0"/>
              <w:marBottom w:val="0"/>
              <w:divBdr>
                <w:top w:val="none" w:sz="0" w:space="0" w:color="auto"/>
                <w:left w:val="none" w:sz="0" w:space="0" w:color="auto"/>
                <w:bottom w:val="none" w:sz="0" w:space="0" w:color="auto"/>
                <w:right w:val="none" w:sz="0" w:space="0" w:color="auto"/>
              </w:divBdr>
              <w:divsChild>
                <w:div w:id="1057708345">
                  <w:marLeft w:val="0"/>
                  <w:marRight w:val="0"/>
                  <w:marTop w:val="0"/>
                  <w:marBottom w:val="0"/>
                  <w:divBdr>
                    <w:top w:val="none" w:sz="0" w:space="0" w:color="auto"/>
                    <w:left w:val="none" w:sz="0" w:space="0" w:color="auto"/>
                    <w:bottom w:val="none" w:sz="0" w:space="0" w:color="auto"/>
                    <w:right w:val="none" w:sz="0" w:space="0" w:color="auto"/>
                  </w:divBdr>
                  <w:divsChild>
                    <w:div w:id="1939360962">
                      <w:marLeft w:val="0"/>
                      <w:marRight w:val="0"/>
                      <w:marTop w:val="0"/>
                      <w:marBottom w:val="0"/>
                      <w:divBdr>
                        <w:top w:val="none" w:sz="0" w:space="0" w:color="auto"/>
                        <w:left w:val="none" w:sz="0" w:space="0" w:color="auto"/>
                        <w:bottom w:val="none" w:sz="0" w:space="0" w:color="auto"/>
                        <w:right w:val="none" w:sz="0" w:space="0" w:color="auto"/>
                      </w:divBdr>
                      <w:divsChild>
                        <w:div w:id="398661">
                          <w:marLeft w:val="0"/>
                          <w:marRight w:val="0"/>
                          <w:marTop w:val="0"/>
                          <w:marBottom w:val="0"/>
                          <w:divBdr>
                            <w:top w:val="none" w:sz="0" w:space="0" w:color="auto"/>
                            <w:left w:val="none" w:sz="0" w:space="0" w:color="auto"/>
                            <w:bottom w:val="none" w:sz="0" w:space="0" w:color="auto"/>
                            <w:right w:val="none" w:sz="0" w:space="0" w:color="auto"/>
                          </w:divBdr>
                          <w:divsChild>
                            <w:div w:id="1506748429">
                              <w:marLeft w:val="0"/>
                              <w:marRight w:val="0"/>
                              <w:marTop w:val="0"/>
                              <w:marBottom w:val="0"/>
                              <w:divBdr>
                                <w:top w:val="none" w:sz="0" w:space="0" w:color="auto"/>
                                <w:left w:val="none" w:sz="0" w:space="0" w:color="auto"/>
                                <w:bottom w:val="none" w:sz="0" w:space="0" w:color="auto"/>
                                <w:right w:val="none" w:sz="0" w:space="0" w:color="auto"/>
                              </w:divBdr>
                              <w:divsChild>
                                <w:div w:id="715423338">
                                  <w:marLeft w:val="0"/>
                                  <w:marRight w:val="0"/>
                                  <w:marTop w:val="0"/>
                                  <w:marBottom w:val="0"/>
                                  <w:divBdr>
                                    <w:top w:val="none" w:sz="0" w:space="0" w:color="auto"/>
                                    <w:left w:val="none" w:sz="0" w:space="0" w:color="auto"/>
                                    <w:bottom w:val="none" w:sz="0" w:space="0" w:color="auto"/>
                                    <w:right w:val="none" w:sz="0" w:space="0" w:color="auto"/>
                                  </w:divBdr>
                                  <w:divsChild>
                                    <w:div w:id="1571887035">
                                      <w:marLeft w:val="0"/>
                                      <w:marRight w:val="0"/>
                                      <w:marTop w:val="0"/>
                                      <w:marBottom w:val="0"/>
                                      <w:divBdr>
                                        <w:top w:val="none" w:sz="0" w:space="0" w:color="auto"/>
                                        <w:left w:val="none" w:sz="0" w:space="0" w:color="auto"/>
                                        <w:bottom w:val="none" w:sz="0" w:space="0" w:color="auto"/>
                                        <w:right w:val="none" w:sz="0" w:space="0" w:color="auto"/>
                                      </w:divBdr>
                                      <w:divsChild>
                                        <w:div w:id="1015424539">
                                          <w:marLeft w:val="0"/>
                                          <w:marRight w:val="0"/>
                                          <w:marTop w:val="0"/>
                                          <w:marBottom w:val="0"/>
                                          <w:divBdr>
                                            <w:top w:val="none" w:sz="0" w:space="0" w:color="auto"/>
                                            <w:left w:val="none" w:sz="0" w:space="0" w:color="auto"/>
                                            <w:bottom w:val="none" w:sz="0" w:space="0" w:color="auto"/>
                                            <w:right w:val="none" w:sz="0" w:space="0" w:color="auto"/>
                                          </w:divBdr>
                                          <w:divsChild>
                                            <w:div w:id="224221442">
                                              <w:marLeft w:val="0"/>
                                              <w:marRight w:val="0"/>
                                              <w:marTop w:val="0"/>
                                              <w:marBottom w:val="0"/>
                                              <w:divBdr>
                                                <w:top w:val="none" w:sz="0" w:space="0" w:color="auto"/>
                                                <w:left w:val="none" w:sz="0" w:space="0" w:color="auto"/>
                                                <w:bottom w:val="none" w:sz="0" w:space="0" w:color="auto"/>
                                                <w:right w:val="none" w:sz="0" w:space="0" w:color="auto"/>
                                              </w:divBdr>
                                              <w:divsChild>
                                                <w:div w:id="402916409">
                                                  <w:marLeft w:val="0"/>
                                                  <w:marRight w:val="0"/>
                                                  <w:marTop w:val="0"/>
                                                  <w:marBottom w:val="0"/>
                                                  <w:divBdr>
                                                    <w:top w:val="none" w:sz="0" w:space="0" w:color="auto"/>
                                                    <w:left w:val="none" w:sz="0" w:space="0" w:color="auto"/>
                                                    <w:bottom w:val="none" w:sz="0" w:space="0" w:color="auto"/>
                                                    <w:right w:val="none" w:sz="0" w:space="0" w:color="auto"/>
                                                  </w:divBdr>
                                                  <w:divsChild>
                                                    <w:div w:id="2008051037">
                                                      <w:marLeft w:val="0"/>
                                                      <w:marRight w:val="0"/>
                                                      <w:marTop w:val="0"/>
                                                      <w:marBottom w:val="0"/>
                                                      <w:divBdr>
                                                        <w:top w:val="single" w:sz="6" w:space="0" w:color="DFE4F2"/>
                                                        <w:left w:val="single" w:sz="6" w:space="19" w:color="DFE4F2"/>
                                                        <w:bottom w:val="single" w:sz="6" w:space="30" w:color="DFE4F2"/>
                                                        <w:right w:val="single" w:sz="6" w:space="31" w:color="DFE4F2"/>
                                                      </w:divBdr>
                                                    </w:div>
                                                    <w:div w:id="1047873903">
                                                      <w:marLeft w:val="0"/>
                                                      <w:marRight w:val="0"/>
                                                      <w:marTop w:val="0"/>
                                                      <w:marBottom w:val="0"/>
                                                      <w:divBdr>
                                                        <w:top w:val="single" w:sz="6" w:space="0" w:color="DFE4F2"/>
                                                        <w:left w:val="single" w:sz="6" w:space="19" w:color="DFE4F2"/>
                                                        <w:bottom w:val="single" w:sz="6" w:space="30" w:color="DFE4F2"/>
                                                        <w:right w:val="single" w:sz="6" w:space="19" w:color="DFE4F2"/>
                                                      </w:divBdr>
                                                    </w:div>
                                                    <w:div w:id="1448698828">
                                                      <w:marLeft w:val="0"/>
                                                      <w:marRight w:val="0"/>
                                                      <w:marTop w:val="0"/>
                                                      <w:marBottom w:val="0"/>
                                                      <w:divBdr>
                                                        <w:top w:val="single" w:sz="6" w:space="0" w:color="DFE4F2"/>
                                                        <w:left w:val="single" w:sz="6" w:space="19" w:color="DFE4F2"/>
                                                        <w:bottom w:val="single" w:sz="6" w:space="30" w:color="DFE4F2"/>
                                                        <w:right w:val="single" w:sz="6" w:space="19" w:color="DFE4F2"/>
                                                      </w:divBdr>
                                                    </w:div>
                                                    <w:div w:id="841969622">
                                                      <w:marLeft w:val="0"/>
                                                      <w:marRight w:val="0"/>
                                                      <w:marTop w:val="0"/>
                                                      <w:marBottom w:val="0"/>
                                                      <w:divBdr>
                                                        <w:top w:val="single" w:sz="6" w:space="0" w:color="DFE4F2"/>
                                                        <w:left w:val="single" w:sz="6" w:space="19" w:color="DFE4F2"/>
                                                        <w:bottom w:val="single" w:sz="6" w:space="30" w:color="DFE4F2"/>
                                                        <w:right w:val="single" w:sz="6" w:space="19" w:color="DFE4F2"/>
                                                      </w:divBdr>
                                                    </w:div>
                                                    <w:div w:id="471408985">
                                                      <w:marLeft w:val="0"/>
                                                      <w:marRight w:val="0"/>
                                                      <w:marTop w:val="0"/>
                                                      <w:marBottom w:val="0"/>
                                                      <w:divBdr>
                                                        <w:top w:val="single" w:sz="6" w:space="0" w:color="DFE4F2"/>
                                                        <w:left w:val="single" w:sz="6" w:space="19" w:color="DFE4F2"/>
                                                        <w:bottom w:val="single" w:sz="6" w:space="30" w:color="DFE4F2"/>
                                                        <w:right w:val="single" w:sz="6" w:space="19" w:color="DFE4F2"/>
                                                      </w:divBdr>
                                                    </w:div>
                                                    <w:div w:id="1499226553">
                                                      <w:marLeft w:val="0"/>
                                                      <w:marRight w:val="0"/>
                                                      <w:marTop w:val="0"/>
                                                      <w:marBottom w:val="0"/>
                                                      <w:divBdr>
                                                        <w:top w:val="single" w:sz="6" w:space="0" w:color="DFE4F2"/>
                                                        <w:left w:val="single" w:sz="6" w:space="19" w:color="DFE4F2"/>
                                                        <w:bottom w:val="single" w:sz="6" w:space="30" w:color="DFE4F2"/>
                                                        <w:right w:val="single" w:sz="6" w:space="19" w:color="DFE4F2"/>
                                                      </w:divBdr>
                                                    </w:div>
                                                    <w:div w:id="439957143">
                                                      <w:marLeft w:val="0"/>
                                                      <w:marRight w:val="0"/>
                                                      <w:marTop w:val="0"/>
                                                      <w:marBottom w:val="0"/>
                                                      <w:divBdr>
                                                        <w:top w:val="single" w:sz="6" w:space="0" w:color="DFE4F2"/>
                                                        <w:left w:val="single" w:sz="6" w:space="19" w:color="DFE4F2"/>
                                                        <w:bottom w:val="single" w:sz="6" w:space="30" w:color="DFE4F2"/>
                                                        <w:right w:val="single" w:sz="6" w:space="19" w:color="DFE4F2"/>
                                                      </w:divBdr>
                                                    </w:div>
                                                    <w:div w:id="1470634509">
                                                      <w:marLeft w:val="0"/>
                                                      <w:marRight w:val="0"/>
                                                      <w:marTop w:val="0"/>
                                                      <w:marBottom w:val="0"/>
                                                      <w:divBdr>
                                                        <w:top w:val="single" w:sz="6" w:space="0" w:color="DFE4F2"/>
                                                        <w:left w:val="single" w:sz="6" w:space="19" w:color="DFE4F2"/>
                                                        <w:bottom w:val="single" w:sz="6" w:space="30" w:color="DFE4F2"/>
                                                        <w:right w:val="single" w:sz="6" w:space="19" w:color="DFE4F2"/>
                                                      </w:divBdr>
                                                    </w:div>
                                                    <w:div w:id="2103793464">
                                                      <w:marLeft w:val="0"/>
                                                      <w:marRight w:val="0"/>
                                                      <w:marTop w:val="0"/>
                                                      <w:marBottom w:val="0"/>
                                                      <w:divBdr>
                                                        <w:top w:val="single" w:sz="6" w:space="0" w:color="DFE4F2"/>
                                                        <w:left w:val="single" w:sz="6" w:space="19" w:color="DFE4F2"/>
                                                        <w:bottom w:val="single" w:sz="6" w:space="30" w:color="DFE4F2"/>
                                                        <w:right w:val="single" w:sz="6" w:space="19" w:color="DFE4F2"/>
                                                      </w:divBdr>
                                                    </w:div>
                                                  </w:divsChild>
                                                </w:div>
                                              </w:divsChild>
                                            </w:div>
                                          </w:divsChild>
                                        </w:div>
                                      </w:divsChild>
                                    </w:div>
                                    <w:div w:id="109933159">
                                      <w:marLeft w:val="0"/>
                                      <w:marRight w:val="0"/>
                                      <w:marTop w:val="0"/>
                                      <w:marBottom w:val="600"/>
                                      <w:divBdr>
                                        <w:top w:val="none" w:sz="0" w:space="0" w:color="auto"/>
                                        <w:left w:val="none" w:sz="0" w:space="0" w:color="auto"/>
                                        <w:bottom w:val="none" w:sz="0" w:space="0" w:color="auto"/>
                                        <w:right w:val="none" w:sz="0" w:space="0" w:color="auto"/>
                                      </w:divBdr>
                                      <w:divsChild>
                                        <w:div w:id="1039159485">
                                          <w:marLeft w:val="0"/>
                                          <w:marRight w:val="0"/>
                                          <w:marTop w:val="0"/>
                                          <w:marBottom w:val="0"/>
                                          <w:divBdr>
                                            <w:top w:val="none" w:sz="0" w:space="0" w:color="auto"/>
                                            <w:left w:val="none" w:sz="0" w:space="0" w:color="auto"/>
                                            <w:bottom w:val="none" w:sz="0" w:space="0" w:color="auto"/>
                                            <w:right w:val="none" w:sz="0" w:space="0" w:color="auto"/>
                                          </w:divBdr>
                                          <w:divsChild>
                                            <w:div w:id="1643072405">
                                              <w:marLeft w:val="0"/>
                                              <w:marRight w:val="0"/>
                                              <w:marTop w:val="0"/>
                                              <w:marBottom w:val="0"/>
                                              <w:divBdr>
                                                <w:top w:val="none" w:sz="0" w:space="0" w:color="auto"/>
                                                <w:left w:val="none" w:sz="0" w:space="0" w:color="auto"/>
                                                <w:bottom w:val="none" w:sz="0" w:space="0" w:color="auto"/>
                                                <w:right w:val="none" w:sz="0" w:space="0" w:color="auto"/>
                                              </w:divBdr>
                                              <w:divsChild>
                                                <w:div w:id="1886672926">
                                                  <w:marLeft w:val="0"/>
                                                  <w:marRight w:val="0"/>
                                                  <w:marTop w:val="0"/>
                                                  <w:marBottom w:val="0"/>
                                                  <w:divBdr>
                                                    <w:top w:val="single" w:sz="6" w:space="0" w:color="DFE4F2"/>
                                                    <w:left w:val="single" w:sz="6" w:space="19" w:color="DFE4F2"/>
                                                    <w:bottom w:val="single" w:sz="6" w:space="30" w:color="DFE4F2"/>
                                                    <w:right w:val="single" w:sz="6" w:space="19" w:color="DFE4F2"/>
                                                  </w:divBdr>
                                                </w:div>
                                                <w:div w:id="185141719">
                                                  <w:marLeft w:val="0"/>
                                                  <w:marRight w:val="0"/>
                                                  <w:marTop w:val="0"/>
                                                  <w:marBottom w:val="0"/>
                                                  <w:divBdr>
                                                    <w:top w:val="single" w:sz="6" w:space="0" w:color="DFE4F2"/>
                                                    <w:left w:val="single" w:sz="6" w:space="19" w:color="DFE4F2"/>
                                                    <w:bottom w:val="single" w:sz="6" w:space="30" w:color="DFE4F2"/>
                                                    <w:right w:val="single" w:sz="6" w:space="19" w:color="DFE4F2"/>
                                                  </w:divBdr>
                                                </w:div>
                                                <w:div w:id="1980845679">
                                                  <w:marLeft w:val="0"/>
                                                  <w:marRight w:val="0"/>
                                                  <w:marTop w:val="0"/>
                                                  <w:marBottom w:val="0"/>
                                                  <w:divBdr>
                                                    <w:top w:val="single" w:sz="6" w:space="0" w:color="DFE4F2"/>
                                                    <w:left w:val="single" w:sz="6" w:space="19" w:color="DFE4F2"/>
                                                    <w:bottom w:val="single" w:sz="6" w:space="30" w:color="DFE4F2"/>
                                                    <w:right w:val="single" w:sz="6" w:space="19" w:color="DFE4F2"/>
                                                  </w:divBdr>
                                                </w:div>
                                                <w:div w:id="537594094">
                                                  <w:marLeft w:val="0"/>
                                                  <w:marRight w:val="0"/>
                                                  <w:marTop w:val="0"/>
                                                  <w:marBottom w:val="0"/>
                                                  <w:divBdr>
                                                    <w:top w:val="single" w:sz="6" w:space="0" w:color="DFE4F2"/>
                                                    <w:left w:val="single" w:sz="6" w:space="19" w:color="DFE4F2"/>
                                                    <w:bottom w:val="single" w:sz="6" w:space="30" w:color="DFE4F2"/>
                                                    <w:right w:val="single" w:sz="6" w:space="19" w:color="DFE4F2"/>
                                                  </w:divBdr>
                                                </w:div>
                                                <w:div w:id="387536161">
                                                  <w:marLeft w:val="0"/>
                                                  <w:marRight w:val="0"/>
                                                  <w:marTop w:val="0"/>
                                                  <w:marBottom w:val="0"/>
                                                  <w:divBdr>
                                                    <w:top w:val="single" w:sz="6" w:space="0" w:color="DFE4F2"/>
                                                    <w:left w:val="single" w:sz="6" w:space="19" w:color="DFE4F2"/>
                                                    <w:bottom w:val="single" w:sz="6" w:space="30" w:color="DFE4F2"/>
                                                    <w:right w:val="single" w:sz="6" w:space="19" w:color="DFE4F2"/>
                                                  </w:divBdr>
                                                </w:div>
                                              </w:divsChild>
                                            </w:div>
                                          </w:divsChild>
                                        </w:div>
                                      </w:divsChild>
                                    </w:div>
                                    <w:div w:id="1758744827">
                                      <w:marLeft w:val="0"/>
                                      <w:marRight w:val="0"/>
                                      <w:marTop w:val="0"/>
                                      <w:marBottom w:val="0"/>
                                      <w:divBdr>
                                        <w:top w:val="none" w:sz="0" w:space="0" w:color="auto"/>
                                        <w:left w:val="none" w:sz="0" w:space="0" w:color="auto"/>
                                        <w:bottom w:val="none" w:sz="0" w:space="0" w:color="auto"/>
                                        <w:right w:val="none" w:sz="0" w:space="0" w:color="auto"/>
                                      </w:divBdr>
                                      <w:divsChild>
                                        <w:div w:id="1917468979">
                                          <w:marLeft w:val="0"/>
                                          <w:marRight w:val="0"/>
                                          <w:marTop w:val="0"/>
                                          <w:marBottom w:val="0"/>
                                          <w:divBdr>
                                            <w:top w:val="none" w:sz="0" w:space="0" w:color="auto"/>
                                            <w:left w:val="none" w:sz="0" w:space="0" w:color="auto"/>
                                            <w:bottom w:val="none" w:sz="0" w:space="0" w:color="auto"/>
                                            <w:right w:val="none" w:sz="0" w:space="0" w:color="auto"/>
                                          </w:divBdr>
                                          <w:divsChild>
                                            <w:div w:id="113446826">
                                              <w:marLeft w:val="0"/>
                                              <w:marRight w:val="0"/>
                                              <w:marTop w:val="0"/>
                                              <w:marBottom w:val="0"/>
                                              <w:divBdr>
                                                <w:top w:val="none" w:sz="0" w:space="0" w:color="auto"/>
                                                <w:left w:val="none" w:sz="0" w:space="0" w:color="auto"/>
                                                <w:bottom w:val="none" w:sz="0" w:space="0" w:color="auto"/>
                                                <w:right w:val="none" w:sz="0" w:space="0" w:color="auto"/>
                                              </w:divBdr>
                                              <w:divsChild>
                                                <w:div w:id="533999116">
                                                  <w:marLeft w:val="0"/>
                                                  <w:marRight w:val="0"/>
                                                  <w:marTop w:val="0"/>
                                                  <w:marBottom w:val="0"/>
                                                  <w:divBdr>
                                                    <w:top w:val="none" w:sz="0" w:space="0" w:color="auto"/>
                                                    <w:left w:val="none" w:sz="0" w:space="0" w:color="auto"/>
                                                    <w:bottom w:val="none" w:sz="0" w:space="0" w:color="auto"/>
                                                    <w:right w:val="none" w:sz="0" w:space="0" w:color="auto"/>
                                                  </w:divBdr>
                                                  <w:divsChild>
                                                    <w:div w:id="258608904">
                                                      <w:marLeft w:val="0"/>
                                                      <w:marRight w:val="0"/>
                                                      <w:marTop w:val="0"/>
                                                      <w:marBottom w:val="0"/>
                                                      <w:divBdr>
                                                        <w:top w:val="single" w:sz="6" w:space="0" w:color="DFE4F2"/>
                                                        <w:left w:val="single" w:sz="6" w:space="19" w:color="DFE4F2"/>
                                                        <w:bottom w:val="single" w:sz="6" w:space="30" w:color="DFE4F2"/>
                                                        <w:right w:val="single" w:sz="6" w:space="31" w:color="DFE4F2"/>
                                                      </w:divBdr>
                                                    </w:div>
                                                    <w:div w:id="1159535135">
                                                      <w:marLeft w:val="0"/>
                                                      <w:marRight w:val="0"/>
                                                      <w:marTop w:val="0"/>
                                                      <w:marBottom w:val="0"/>
                                                      <w:divBdr>
                                                        <w:top w:val="single" w:sz="6" w:space="0" w:color="DFE4F2"/>
                                                        <w:left w:val="single" w:sz="6" w:space="19" w:color="DFE4F2"/>
                                                        <w:bottom w:val="single" w:sz="6" w:space="30" w:color="DFE4F2"/>
                                                        <w:right w:val="single" w:sz="6" w:space="19" w:color="DFE4F2"/>
                                                      </w:divBdr>
                                                    </w:div>
                                                    <w:div w:id="802232926">
                                                      <w:marLeft w:val="0"/>
                                                      <w:marRight w:val="0"/>
                                                      <w:marTop w:val="0"/>
                                                      <w:marBottom w:val="0"/>
                                                      <w:divBdr>
                                                        <w:top w:val="single" w:sz="6" w:space="0" w:color="DFE4F2"/>
                                                        <w:left w:val="single" w:sz="6" w:space="19" w:color="DFE4F2"/>
                                                        <w:bottom w:val="single" w:sz="6" w:space="30" w:color="DFE4F2"/>
                                                        <w:right w:val="single" w:sz="6" w:space="19" w:color="DFE4F2"/>
                                                      </w:divBdr>
                                                    </w:div>
                                                    <w:div w:id="485325059">
                                                      <w:marLeft w:val="0"/>
                                                      <w:marRight w:val="0"/>
                                                      <w:marTop w:val="0"/>
                                                      <w:marBottom w:val="0"/>
                                                      <w:divBdr>
                                                        <w:top w:val="single" w:sz="6" w:space="0" w:color="DFE4F2"/>
                                                        <w:left w:val="single" w:sz="6" w:space="19" w:color="DFE4F2"/>
                                                        <w:bottom w:val="single" w:sz="6" w:space="30" w:color="DFE4F2"/>
                                                        <w:right w:val="single" w:sz="6" w:space="19" w:color="DFE4F2"/>
                                                      </w:divBdr>
                                                    </w:div>
                                                  </w:divsChild>
                                                </w:div>
                                              </w:divsChild>
                                            </w:div>
                                          </w:divsChild>
                                        </w:div>
                                      </w:divsChild>
                                    </w:div>
                                    <w:div w:id="669597406">
                                      <w:marLeft w:val="0"/>
                                      <w:marRight w:val="0"/>
                                      <w:marTop w:val="0"/>
                                      <w:marBottom w:val="0"/>
                                      <w:divBdr>
                                        <w:top w:val="none" w:sz="0" w:space="0" w:color="auto"/>
                                        <w:left w:val="none" w:sz="0" w:space="0" w:color="auto"/>
                                        <w:bottom w:val="none" w:sz="0" w:space="0" w:color="auto"/>
                                        <w:right w:val="none" w:sz="0" w:space="0" w:color="auto"/>
                                      </w:divBdr>
                                      <w:divsChild>
                                        <w:div w:id="1992950785">
                                          <w:marLeft w:val="0"/>
                                          <w:marRight w:val="0"/>
                                          <w:marTop w:val="0"/>
                                          <w:marBottom w:val="0"/>
                                          <w:divBdr>
                                            <w:top w:val="none" w:sz="0" w:space="0" w:color="auto"/>
                                            <w:left w:val="none" w:sz="0" w:space="0" w:color="auto"/>
                                            <w:bottom w:val="none" w:sz="0" w:space="0" w:color="auto"/>
                                            <w:right w:val="none" w:sz="0" w:space="0" w:color="auto"/>
                                          </w:divBdr>
                                          <w:divsChild>
                                            <w:div w:id="1371345981">
                                              <w:marLeft w:val="0"/>
                                              <w:marRight w:val="0"/>
                                              <w:marTop w:val="0"/>
                                              <w:marBottom w:val="0"/>
                                              <w:divBdr>
                                                <w:top w:val="none" w:sz="0" w:space="0" w:color="auto"/>
                                                <w:left w:val="none" w:sz="0" w:space="0" w:color="auto"/>
                                                <w:bottom w:val="none" w:sz="0" w:space="0" w:color="auto"/>
                                                <w:right w:val="none" w:sz="0" w:space="0" w:color="auto"/>
                                              </w:divBdr>
                                              <w:divsChild>
                                                <w:div w:id="142164168">
                                                  <w:marLeft w:val="0"/>
                                                  <w:marRight w:val="0"/>
                                                  <w:marTop w:val="0"/>
                                                  <w:marBottom w:val="0"/>
                                                  <w:divBdr>
                                                    <w:top w:val="none" w:sz="0" w:space="0" w:color="auto"/>
                                                    <w:left w:val="none" w:sz="0" w:space="0" w:color="auto"/>
                                                    <w:bottom w:val="none" w:sz="0" w:space="0" w:color="auto"/>
                                                    <w:right w:val="none" w:sz="0" w:space="0" w:color="auto"/>
                                                  </w:divBdr>
                                                  <w:divsChild>
                                                    <w:div w:id="1566263501">
                                                      <w:marLeft w:val="0"/>
                                                      <w:marRight w:val="0"/>
                                                      <w:marTop w:val="0"/>
                                                      <w:marBottom w:val="0"/>
                                                      <w:divBdr>
                                                        <w:top w:val="single" w:sz="6" w:space="0" w:color="DFE4F2"/>
                                                        <w:left w:val="single" w:sz="6" w:space="19" w:color="DFE4F2"/>
                                                        <w:bottom w:val="single" w:sz="6" w:space="30" w:color="DFE4F2"/>
                                                        <w:right w:val="single" w:sz="6" w:space="31" w:color="DFE4F2"/>
                                                      </w:divBdr>
                                                    </w:div>
                                                    <w:div w:id="214897937">
                                                      <w:marLeft w:val="0"/>
                                                      <w:marRight w:val="0"/>
                                                      <w:marTop w:val="0"/>
                                                      <w:marBottom w:val="0"/>
                                                      <w:divBdr>
                                                        <w:top w:val="single" w:sz="6" w:space="0" w:color="DFE4F2"/>
                                                        <w:left w:val="single" w:sz="6" w:space="19" w:color="DFE4F2"/>
                                                        <w:bottom w:val="single" w:sz="6" w:space="30" w:color="DFE4F2"/>
                                                        <w:right w:val="single" w:sz="6" w:space="19" w:color="DFE4F2"/>
                                                      </w:divBdr>
                                                    </w:div>
                                                    <w:div w:id="1190530704">
                                                      <w:marLeft w:val="0"/>
                                                      <w:marRight w:val="0"/>
                                                      <w:marTop w:val="0"/>
                                                      <w:marBottom w:val="0"/>
                                                      <w:divBdr>
                                                        <w:top w:val="single" w:sz="6" w:space="0" w:color="DFE4F2"/>
                                                        <w:left w:val="single" w:sz="6" w:space="19" w:color="DFE4F2"/>
                                                        <w:bottom w:val="single" w:sz="6" w:space="30" w:color="DFE4F2"/>
                                                        <w:right w:val="single" w:sz="6" w:space="19" w:color="DFE4F2"/>
                                                      </w:divBdr>
                                                    </w:div>
                                                    <w:div w:id="1021592659">
                                                      <w:marLeft w:val="0"/>
                                                      <w:marRight w:val="0"/>
                                                      <w:marTop w:val="0"/>
                                                      <w:marBottom w:val="0"/>
                                                      <w:divBdr>
                                                        <w:top w:val="single" w:sz="6" w:space="0" w:color="DFE4F2"/>
                                                        <w:left w:val="single" w:sz="6" w:space="19" w:color="DFE4F2"/>
                                                        <w:bottom w:val="single" w:sz="6" w:space="30" w:color="DFE4F2"/>
                                                        <w:right w:val="single" w:sz="6" w:space="19" w:color="DFE4F2"/>
                                                      </w:divBdr>
                                                    </w:div>
                                                    <w:div w:id="1399553469">
                                                      <w:marLeft w:val="0"/>
                                                      <w:marRight w:val="0"/>
                                                      <w:marTop w:val="0"/>
                                                      <w:marBottom w:val="0"/>
                                                      <w:divBdr>
                                                        <w:top w:val="single" w:sz="6" w:space="0" w:color="DFE4F2"/>
                                                        <w:left w:val="single" w:sz="6" w:space="19" w:color="DFE4F2"/>
                                                        <w:bottom w:val="single" w:sz="6" w:space="30" w:color="DFE4F2"/>
                                                        <w:right w:val="single" w:sz="6" w:space="19" w:color="DFE4F2"/>
                                                      </w:divBdr>
                                                    </w:div>
                                                    <w:div w:id="1809200287">
                                                      <w:marLeft w:val="0"/>
                                                      <w:marRight w:val="0"/>
                                                      <w:marTop w:val="0"/>
                                                      <w:marBottom w:val="0"/>
                                                      <w:divBdr>
                                                        <w:top w:val="single" w:sz="6" w:space="0" w:color="DFE4F2"/>
                                                        <w:left w:val="single" w:sz="6" w:space="19" w:color="DFE4F2"/>
                                                        <w:bottom w:val="single" w:sz="6" w:space="30" w:color="DFE4F2"/>
                                                        <w:right w:val="single" w:sz="6" w:space="19" w:color="DFE4F2"/>
                                                      </w:divBdr>
                                                    </w:div>
                                                    <w:div w:id="1127815181">
                                                      <w:marLeft w:val="0"/>
                                                      <w:marRight w:val="0"/>
                                                      <w:marTop w:val="0"/>
                                                      <w:marBottom w:val="0"/>
                                                      <w:divBdr>
                                                        <w:top w:val="single" w:sz="6" w:space="0" w:color="DFE4F2"/>
                                                        <w:left w:val="single" w:sz="6" w:space="19" w:color="DFE4F2"/>
                                                        <w:bottom w:val="single" w:sz="6" w:space="30" w:color="DFE4F2"/>
                                                        <w:right w:val="single" w:sz="6" w:space="19" w:color="DFE4F2"/>
                                                      </w:divBdr>
                                                    </w:div>
                                                    <w:div w:id="1062602646">
                                                      <w:marLeft w:val="0"/>
                                                      <w:marRight w:val="0"/>
                                                      <w:marTop w:val="0"/>
                                                      <w:marBottom w:val="0"/>
                                                      <w:divBdr>
                                                        <w:top w:val="single" w:sz="6" w:space="0" w:color="DFE4F2"/>
                                                        <w:left w:val="single" w:sz="6" w:space="19" w:color="DFE4F2"/>
                                                        <w:bottom w:val="single" w:sz="6" w:space="30" w:color="DFE4F2"/>
                                                        <w:right w:val="single" w:sz="6" w:space="19" w:color="DFE4F2"/>
                                                      </w:divBdr>
                                                    </w:div>
                                                    <w:div w:id="2101562730">
                                                      <w:marLeft w:val="0"/>
                                                      <w:marRight w:val="0"/>
                                                      <w:marTop w:val="0"/>
                                                      <w:marBottom w:val="0"/>
                                                      <w:divBdr>
                                                        <w:top w:val="single" w:sz="6" w:space="0" w:color="DFE4F2"/>
                                                        <w:left w:val="single" w:sz="6" w:space="19" w:color="DFE4F2"/>
                                                        <w:bottom w:val="single" w:sz="6" w:space="30" w:color="DFE4F2"/>
                                                        <w:right w:val="single" w:sz="6" w:space="19" w:color="DFE4F2"/>
                                                      </w:divBdr>
                                                    </w:div>
                                                  </w:divsChild>
                                                </w:div>
                                              </w:divsChild>
                                            </w:div>
                                          </w:divsChild>
                                        </w:div>
                                      </w:divsChild>
                                    </w:div>
                                    <w:div w:id="1302686789">
                                      <w:marLeft w:val="0"/>
                                      <w:marRight w:val="0"/>
                                      <w:marTop w:val="0"/>
                                      <w:marBottom w:val="0"/>
                                      <w:divBdr>
                                        <w:top w:val="none" w:sz="0" w:space="0" w:color="auto"/>
                                        <w:left w:val="none" w:sz="0" w:space="0" w:color="auto"/>
                                        <w:bottom w:val="none" w:sz="0" w:space="0" w:color="auto"/>
                                        <w:right w:val="none" w:sz="0" w:space="0" w:color="auto"/>
                                      </w:divBdr>
                                      <w:divsChild>
                                        <w:div w:id="2019186616">
                                          <w:marLeft w:val="0"/>
                                          <w:marRight w:val="0"/>
                                          <w:marTop w:val="0"/>
                                          <w:marBottom w:val="0"/>
                                          <w:divBdr>
                                            <w:top w:val="none" w:sz="0" w:space="0" w:color="auto"/>
                                            <w:left w:val="none" w:sz="0" w:space="0" w:color="auto"/>
                                            <w:bottom w:val="none" w:sz="0" w:space="0" w:color="auto"/>
                                            <w:right w:val="none" w:sz="0" w:space="0" w:color="auto"/>
                                          </w:divBdr>
                                          <w:divsChild>
                                            <w:div w:id="97448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68191">
                                      <w:marLeft w:val="0"/>
                                      <w:marRight w:val="0"/>
                                      <w:marTop w:val="0"/>
                                      <w:marBottom w:val="0"/>
                                      <w:divBdr>
                                        <w:top w:val="none" w:sz="0" w:space="0" w:color="auto"/>
                                        <w:left w:val="none" w:sz="0" w:space="0" w:color="auto"/>
                                        <w:bottom w:val="none" w:sz="0" w:space="0" w:color="auto"/>
                                        <w:right w:val="none" w:sz="0" w:space="0" w:color="auto"/>
                                      </w:divBdr>
                                      <w:divsChild>
                                        <w:div w:id="851455913">
                                          <w:marLeft w:val="0"/>
                                          <w:marRight w:val="0"/>
                                          <w:marTop w:val="0"/>
                                          <w:marBottom w:val="0"/>
                                          <w:divBdr>
                                            <w:top w:val="none" w:sz="0" w:space="0" w:color="auto"/>
                                            <w:left w:val="none" w:sz="0" w:space="0" w:color="auto"/>
                                            <w:bottom w:val="none" w:sz="0" w:space="0" w:color="auto"/>
                                            <w:right w:val="none" w:sz="0" w:space="0" w:color="auto"/>
                                          </w:divBdr>
                                          <w:divsChild>
                                            <w:div w:id="1107234114">
                                              <w:marLeft w:val="0"/>
                                              <w:marRight w:val="0"/>
                                              <w:marTop w:val="0"/>
                                              <w:marBottom w:val="0"/>
                                              <w:divBdr>
                                                <w:top w:val="none" w:sz="0" w:space="0" w:color="auto"/>
                                                <w:left w:val="none" w:sz="0" w:space="0" w:color="auto"/>
                                                <w:bottom w:val="none" w:sz="0" w:space="0" w:color="auto"/>
                                                <w:right w:val="none" w:sz="0" w:space="0" w:color="auto"/>
                                              </w:divBdr>
                                              <w:divsChild>
                                                <w:div w:id="977615547">
                                                  <w:marLeft w:val="0"/>
                                                  <w:marRight w:val="0"/>
                                                  <w:marTop w:val="0"/>
                                                  <w:marBottom w:val="0"/>
                                                  <w:divBdr>
                                                    <w:top w:val="none" w:sz="0" w:space="0" w:color="auto"/>
                                                    <w:left w:val="none" w:sz="0" w:space="0" w:color="auto"/>
                                                    <w:bottom w:val="none" w:sz="0" w:space="0" w:color="auto"/>
                                                    <w:right w:val="none" w:sz="0" w:space="0" w:color="auto"/>
                                                  </w:divBdr>
                                                  <w:divsChild>
                                                    <w:div w:id="195779408">
                                                      <w:marLeft w:val="0"/>
                                                      <w:marRight w:val="0"/>
                                                      <w:marTop w:val="0"/>
                                                      <w:marBottom w:val="0"/>
                                                      <w:divBdr>
                                                        <w:top w:val="single" w:sz="6" w:space="0" w:color="DFE4F2"/>
                                                        <w:left w:val="single" w:sz="6" w:space="19" w:color="DFE4F2"/>
                                                        <w:bottom w:val="single" w:sz="6" w:space="0" w:color="DFE4F2"/>
                                                        <w:right w:val="single" w:sz="6" w:space="19" w:color="DFE4F2"/>
                                                      </w:divBdr>
                                                      <w:divsChild>
                                                        <w:div w:id="1057052117">
                                                          <w:marLeft w:val="0"/>
                                                          <w:marRight w:val="0"/>
                                                          <w:marTop w:val="375"/>
                                                          <w:marBottom w:val="225"/>
                                                          <w:divBdr>
                                                            <w:top w:val="none" w:sz="0" w:space="0" w:color="auto"/>
                                                            <w:left w:val="none" w:sz="0" w:space="0" w:color="auto"/>
                                                            <w:bottom w:val="none" w:sz="0" w:space="0" w:color="auto"/>
                                                            <w:right w:val="none" w:sz="0" w:space="0" w:color="auto"/>
                                                          </w:divBdr>
                                                        </w:div>
                                                        <w:div w:id="296765896">
                                                          <w:marLeft w:val="0"/>
                                                          <w:marRight w:val="0"/>
                                                          <w:marTop w:val="0"/>
                                                          <w:marBottom w:val="0"/>
                                                          <w:divBdr>
                                                            <w:top w:val="none" w:sz="0" w:space="0" w:color="auto"/>
                                                            <w:left w:val="none" w:sz="0" w:space="0" w:color="auto"/>
                                                            <w:bottom w:val="none" w:sz="0" w:space="0" w:color="auto"/>
                                                            <w:right w:val="none" w:sz="0" w:space="0" w:color="auto"/>
                                                          </w:divBdr>
                                                          <w:divsChild>
                                                            <w:div w:id="244070550">
                                                              <w:marLeft w:val="0"/>
                                                              <w:marRight w:val="0"/>
                                                              <w:marTop w:val="0"/>
                                                              <w:marBottom w:val="0"/>
                                                              <w:divBdr>
                                                                <w:top w:val="none" w:sz="0" w:space="0" w:color="auto"/>
                                                                <w:left w:val="none" w:sz="0" w:space="0" w:color="auto"/>
                                                                <w:bottom w:val="none" w:sz="0" w:space="0" w:color="auto"/>
                                                                <w:right w:val="none" w:sz="0" w:space="0" w:color="auto"/>
                                                              </w:divBdr>
                                                              <w:divsChild>
                                                                <w:div w:id="506097789">
                                                                  <w:marLeft w:val="0"/>
                                                                  <w:marRight w:val="0"/>
                                                                  <w:marTop w:val="0"/>
                                                                  <w:marBottom w:val="0"/>
                                                                  <w:divBdr>
                                                                    <w:top w:val="single" w:sz="6" w:space="1" w:color="A0C2F2"/>
                                                                    <w:left w:val="single" w:sz="6" w:space="5" w:color="A0C2F2"/>
                                                                    <w:bottom w:val="single" w:sz="6" w:space="0" w:color="A0C2F2"/>
                                                                    <w:right w:val="single" w:sz="6" w:space="5" w:color="A0C2F2"/>
                                                                  </w:divBdr>
                                                                </w:div>
                                                              </w:divsChild>
                                                            </w:div>
                                                            <w:div w:id="1464040648">
                                                              <w:marLeft w:val="0"/>
                                                              <w:marRight w:val="0"/>
                                                              <w:marTop w:val="0"/>
                                                              <w:marBottom w:val="0"/>
                                                              <w:divBdr>
                                                                <w:top w:val="single" w:sz="6" w:space="15" w:color="F5F6FA"/>
                                                                <w:left w:val="none" w:sz="0" w:space="0" w:color="auto"/>
                                                                <w:bottom w:val="none" w:sz="0" w:space="0" w:color="auto"/>
                                                                <w:right w:val="none" w:sz="0" w:space="0" w:color="auto"/>
                                                              </w:divBdr>
                                                              <w:divsChild>
                                                                <w:div w:id="1906797327">
                                                                  <w:marLeft w:val="0"/>
                                                                  <w:marRight w:val="0"/>
                                                                  <w:marTop w:val="0"/>
                                                                  <w:marBottom w:val="0"/>
                                                                  <w:divBdr>
                                                                    <w:top w:val="single" w:sz="6" w:space="1" w:color="A0C2F2"/>
                                                                    <w:left w:val="single" w:sz="6" w:space="5" w:color="A0C2F2"/>
                                                                    <w:bottom w:val="single" w:sz="6" w:space="0" w:color="A0C2F2"/>
                                                                    <w:right w:val="single" w:sz="6" w:space="5" w:color="A0C2F2"/>
                                                                  </w:divBdr>
                                                                </w:div>
                                                              </w:divsChild>
                                                            </w:div>
                                                            <w:div w:id="1145505672">
                                                              <w:marLeft w:val="0"/>
                                                              <w:marRight w:val="0"/>
                                                              <w:marTop w:val="0"/>
                                                              <w:marBottom w:val="0"/>
                                                              <w:divBdr>
                                                                <w:top w:val="single" w:sz="6" w:space="15" w:color="F5F6FA"/>
                                                                <w:left w:val="none" w:sz="0" w:space="0" w:color="auto"/>
                                                                <w:bottom w:val="none" w:sz="0" w:space="0" w:color="auto"/>
                                                                <w:right w:val="none" w:sz="0" w:space="0" w:color="auto"/>
                                                              </w:divBdr>
                                                              <w:divsChild>
                                                                <w:div w:id="1038896278">
                                                                  <w:marLeft w:val="0"/>
                                                                  <w:marRight w:val="0"/>
                                                                  <w:marTop w:val="0"/>
                                                                  <w:marBottom w:val="0"/>
                                                                  <w:divBdr>
                                                                    <w:top w:val="single" w:sz="6" w:space="1" w:color="A0C2F2"/>
                                                                    <w:left w:val="single" w:sz="6" w:space="5" w:color="A0C2F2"/>
                                                                    <w:bottom w:val="single" w:sz="6" w:space="0" w:color="A0C2F2"/>
                                                                    <w:right w:val="single" w:sz="6" w:space="5" w:color="A0C2F2"/>
                                                                  </w:divBdr>
                                                                </w:div>
                                                              </w:divsChild>
                                                            </w:div>
                                                            <w:div w:id="581908751">
                                                              <w:marLeft w:val="0"/>
                                                              <w:marRight w:val="0"/>
                                                              <w:marTop w:val="0"/>
                                                              <w:marBottom w:val="0"/>
                                                              <w:divBdr>
                                                                <w:top w:val="single" w:sz="6" w:space="15" w:color="F5F6FA"/>
                                                                <w:left w:val="none" w:sz="0" w:space="0" w:color="auto"/>
                                                                <w:bottom w:val="none" w:sz="0" w:space="0" w:color="auto"/>
                                                                <w:right w:val="none" w:sz="0" w:space="0" w:color="auto"/>
                                                              </w:divBdr>
                                                              <w:divsChild>
                                                                <w:div w:id="82410949">
                                                                  <w:marLeft w:val="0"/>
                                                                  <w:marRight w:val="0"/>
                                                                  <w:marTop w:val="0"/>
                                                                  <w:marBottom w:val="0"/>
                                                                  <w:divBdr>
                                                                    <w:top w:val="single" w:sz="6" w:space="1" w:color="A0C2F2"/>
                                                                    <w:left w:val="single" w:sz="6" w:space="5" w:color="A0C2F2"/>
                                                                    <w:bottom w:val="single" w:sz="6" w:space="0" w:color="A0C2F2"/>
                                                                    <w:right w:val="single" w:sz="6" w:space="5" w:color="A0C2F2"/>
                                                                  </w:divBdr>
                                                                </w:div>
                                                              </w:divsChild>
                                                            </w:div>
                                                          </w:divsChild>
                                                        </w:div>
                                                      </w:divsChild>
                                                    </w:div>
                                                    <w:div w:id="1385369155">
                                                      <w:marLeft w:val="0"/>
                                                      <w:marRight w:val="0"/>
                                                      <w:marTop w:val="0"/>
                                                      <w:marBottom w:val="0"/>
                                                      <w:divBdr>
                                                        <w:top w:val="single" w:sz="6" w:space="0" w:color="DFE4F2"/>
                                                        <w:left w:val="single" w:sz="6" w:space="19" w:color="DFE4F2"/>
                                                        <w:bottom w:val="single" w:sz="6" w:space="0" w:color="DFE4F2"/>
                                                        <w:right w:val="single" w:sz="6" w:space="19" w:color="DFE4F2"/>
                                                      </w:divBdr>
                                                    </w:div>
                                                  </w:divsChild>
                                                </w:div>
                                              </w:divsChild>
                                            </w:div>
                                          </w:divsChild>
                                        </w:div>
                                      </w:divsChild>
                                    </w:div>
                                    <w:div w:id="1184856093">
                                      <w:marLeft w:val="0"/>
                                      <w:marRight w:val="0"/>
                                      <w:marTop w:val="0"/>
                                      <w:marBottom w:val="0"/>
                                      <w:divBdr>
                                        <w:top w:val="none" w:sz="0" w:space="0" w:color="auto"/>
                                        <w:left w:val="none" w:sz="0" w:space="0" w:color="auto"/>
                                        <w:bottom w:val="none" w:sz="0" w:space="0" w:color="auto"/>
                                        <w:right w:val="none" w:sz="0" w:space="0" w:color="auto"/>
                                      </w:divBdr>
                                      <w:divsChild>
                                        <w:div w:id="2139830718">
                                          <w:marLeft w:val="0"/>
                                          <w:marRight w:val="0"/>
                                          <w:marTop w:val="0"/>
                                          <w:marBottom w:val="0"/>
                                          <w:divBdr>
                                            <w:top w:val="none" w:sz="0" w:space="0" w:color="auto"/>
                                            <w:left w:val="none" w:sz="0" w:space="0" w:color="auto"/>
                                            <w:bottom w:val="none" w:sz="0" w:space="0" w:color="auto"/>
                                            <w:right w:val="none" w:sz="0" w:space="0" w:color="auto"/>
                                          </w:divBdr>
                                          <w:divsChild>
                                            <w:div w:id="2036079381">
                                              <w:marLeft w:val="0"/>
                                              <w:marRight w:val="0"/>
                                              <w:marTop w:val="0"/>
                                              <w:marBottom w:val="0"/>
                                              <w:divBdr>
                                                <w:top w:val="none" w:sz="0" w:space="0" w:color="auto"/>
                                                <w:left w:val="none" w:sz="0" w:space="0" w:color="auto"/>
                                                <w:bottom w:val="none" w:sz="0" w:space="0" w:color="auto"/>
                                                <w:right w:val="none" w:sz="0" w:space="0" w:color="auto"/>
                                              </w:divBdr>
                                              <w:divsChild>
                                                <w:div w:id="376592780">
                                                  <w:marLeft w:val="0"/>
                                                  <w:marRight w:val="0"/>
                                                  <w:marTop w:val="0"/>
                                                  <w:marBottom w:val="0"/>
                                                  <w:divBdr>
                                                    <w:top w:val="none" w:sz="0" w:space="0" w:color="auto"/>
                                                    <w:left w:val="none" w:sz="0" w:space="0" w:color="auto"/>
                                                    <w:bottom w:val="none" w:sz="0" w:space="0" w:color="auto"/>
                                                    <w:right w:val="none" w:sz="0" w:space="0" w:color="auto"/>
                                                  </w:divBdr>
                                                  <w:divsChild>
                                                    <w:div w:id="1303119523">
                                                      <w:marLeft w:val="0"/>
                                                      <w:marRight w:val="0"/>
                                                      <w:marTop w:val="0"/>
                                                      <w:marBottom w:val="0"/>
                                                      <w:divBdr>
                                                        <w:top w:val="single" w:sz="6" w:space="0" w:color="DFE4F2"/>
                                                        <w:left w:val="single" w:sz="6" w:space="19" w:color="DFE4F2"/>
                                                        <w:bottom w:val="single" w:sz="6" w:space="30" w:color="DFE4F2"/>
                                                        <w:right w:val="single" w:sz="6" w:space="31" w:color="DFE4F2"/>
                                                      </w:divBdr>
                                                    </w:div>
                                                    <w:div w:id="927081343">
                                                      <w:marLeft w:val="0"/>
                                                      <w:marRight w:val="0"/>
                                                      <w:marTop w:val="0"/>
                                                      <w:marBottom w:val="0"/>
                                                      <w:divBdr>
                                                        <w:top w:val="single" w:sz="6" w:space="0" w:color="DFE4F2"/>
                                                        <w:left w:val="single" w:sz="6" w:space="19" w:color="DFE4F2"/>
                                                        <w:bottom w:val="single" w:sz="6" w:space="30" w:color="DFE4F2"/>
                                                        <w:right w:val="single" w:sz="6" w:space="19" w:color="DFE4F2"/>
                                                      </w:divBdr>
                                                    </w:div>
                                                    <w:div w:id="1493331126">
                                                      <w:marLeft w:val="0"/>
                                                      <w:marRight w:val="0"/>
                                                      <w:marTop w:val="0"/>
                                                      <w:marBottom w:val="0"/>
                                                      <w:divBdr>
                                                        <w:top w:val="single" w:sz="6" w:space="0" w:color="DFE4F2"/>
                                                        <w:left w:val="single" w:sz="6" w:space="19" w:color="DFE4F2"/>
                                                        <w:bottom w:val="single" w:sz="6" w:space="30" w:color="DFE4F2"/>
                                                        <w:right w:val="single" w:sz="6" w:space="19" w:color="DFE4F2"/>
                                                      </w:divBdr>
                                                    </w:div>
                                                    <w:div w:id="542055580">
                                                      <w:marLeft w:val="0"/>
                                                      <w:marRight w:val="0"/>
                                                      <w:marTop w:val="0"/>
                                                      <w:marBottom w:val="0"/>
                                                      <w:divBdr>
                                                        <w:top w:val="single" w:sz="6" w:space="0" w:color="DFE4F2"/>
                                                        <w:left w:val="single" w:sz="6" w:space="19" w:color="DFE4F2"/>
                                                        <w:bottom w:val="single" w:sz="6" w:space="30" w:color="DFE4F2"/>
                                                        <w:right w:val="single" w:sz="6" w:space="19" w:color="DFE4F2"/>
                                                      </w:divBdr>
                                                    </w:div>
                                                  </w:divsChild>
                                                </w:div>
                                              </w:divsChild>
                                            </w:div>
                                          </w:divsChild>
                                        </w:div>
                                      </w:divsChild>
                                    </w:div>
                                  </w:divsChild>
                                </w:div>
                              </w:divsChild>
                            </w:div>
                          </w:divsChild>
                        </w:div>
                      </w:divsChild>
                    </w:div>
                  </w:divsChild>
                </w:div>
              </w:divsChild>
            </w:div>
          </w:divsChild>
        </w:div>
        <w:div w:id="90202028">
          <w:marLeft w:val="0"/>
          <w:marRight w:val="0"/>
          <w:marTop w:val="0"/>
          <w:marBottom w:val="0"/>
          <w:divBdr>
            <w:top w:val="none" w:sz="0" w:space="0" w:color="auto"/>
            <w:left w:val="none" w:sz="0" w:space="0" w:color="auto"/>
            <w:bottom w:val="none" w:sz="0" w:space="0" w:color="auto"/>
            <w:right w:val="none" w:sz="0" w:space="0" w:color="auto"/>
          </w:divBdr>
          <w:divsChild>
            <w:div w:id="257950560">
              <w:marLeft w:val="0"/>
              <w:marRight w:val="0"/>
              <w:marTop w:val="0"/>
              <w:marBottom w:val="0"/>
              <w:divBdr>
                <w:top w:val="none" w:sz="0" w:space="0" w:color="auto"/>
                <w:left w:val="none" w:sz="0" w:space="0" w:color="auto"/>
                <w:bottom w:val="none" w:sz="0" w:space="0" w:color="auto"/>
                <w:right w:val="none" w:sz="0" w:space="0" w:color="auto"/>
              </w:divBdr>
              <w:divsChild>
                <w:div w:id="414212030">
                  <w:marLeft w:val="0"/>
                  <w:marRight w:val="-13800"/>
                  <w:marTop w:val="0"/>
                  <w:marBottom w:val="0"/>
                  <w:divBdr>
                    <w:top w:val="none" w:sz="0" w:space="0" w:color="auto"/>
                    <w:left w:val="none" w:sz="0" w:space="0" w:color="auto"/>
                    <w:bottom w:val="none" w:sz="0" w:space="0" w:color="auto"/>
                    <w:right w:val="none" w:sz="0" w:space="0" w:color="auto"/>
                  </w:divBdr>
                  <w:divsChild>
                    <w:div w:id="824933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189830">
          <w:marLeft w:val="0"/>
          <w:marRight w:val="0"/>
          <w:marTop w:val="0"/>
          <w:marBottom w:val="0"/>
          <w:divBdr>
            <w:top w:val="none" w:sz="0" w:space="0" w:color="auto"/>
            <w:left w:val="none" w:sz="0" w:space="0" w:color="auto"/>
            <w:bottom w:val="none" w:sz="0" w:space="0" w:color="auto"/>
            <w:right w:val="none" w:sz="0" w:space="0" w:color="auto"/>
          </w:divBdr>
          <w:divsChild>
            <w:div w:id="795373394">
              <w:marLeft w:val="0"/>
              <w:marRight w:val="0"/>
              <w:marTop w:val="0"/>
              <w:marBottom w:val="0"/>
              <w:divBdr>
                <w:top w:val="none" w:sz="0" w:space="0" w:color="auto"/>
                <w:left w:val="none" w:sz="0" w:space="0" w:color="auto"/>
                <w:bottom w:val="none" w:sz="0" w:space="0" w:color="auto"/>
                <w:right w:val="none" w:sz="0" w:space="0" w:color="auto"/>
              </w:divBdr>
              <w:divsChild>
                <w:div w:id="837765284">
                  <w:marLeft w:val="0"/>
                  <w:marRight w:val="0"/>
                  <w:marTop w:val="0"/>
                  <w:marBottom w:val="0"/>
                  <w:divBdr>
                    <w:top w:val="none" w:sz="0" w:space="0" w:color="auto"/>
                    <w:left w:val="none" w:sz="0" w:space="0" w:color="auto"/>
                    <w:bottom w:val="none" w:sz="0" w:space="0" w:color="auto"/>
                    <w:right w:val="none" w:sz="0" w:space="0" w:color="auto"/>
                  </w:divBdr>
                  <w:divsChild>
                    <w:div w:id="2118913044">
                      <w:marLeft w:val="0"/>
                      <w:marRight w:val="0"/>
                      <w:marTop w:val="0"/>
                      <w:marBottom w:val="240"/>
                      <w:divBdr>
                        <w:top w:val="none" w:sz="0" w:space="0" w:color="auto"/>
                        <w:left w:val="none" w:sz="0" w:space="0" w:color="auto"/>
                        <w:bottom w:val="none" w:sz="0" w:space="0" w:color="auto"/>
                        <w:right w:val="none" w:sz="0" w:space="0" w:color="auto"/>
                      </w:divBdr>
                    </w:div>
                    <w:div w:id="1879195412">
                      <w:marLeft w:val="0"/>
                      <w:marRight w:val="0"/>
                      <w:marTop w:val="0"/>
                      <w:marBottom w:val="300"/>
                      <w:divBdr>
                        <w:top w:val="none" w:sz="0" w:space="0" w:color="auto"/>
                        <w:left w:val="none" w:sz="0" w:space="0" w:color="auto"/>
                        <w:bottom w:val="none" w:sz="0" w:space="0" w:color="auto"/>
                        <w:right w:val="none" w:sz="0" w:space="0" w:color="auto"/>
                      </w:divBdr>
                    </w:div>
                    <w:div w:id="165482247">
                      <w:marLeft w:val="0"/>
                      <w:marRight w:val="0"/>
                      <w:marTop w:val="0"/>
                      <w:marBottom w:val="120"/>
                      <w:divBdr>
                        <w:top w:val="none" w:sz="0" w:space="0" w:color="auto"/>
                        <w:left w:val="none" w:sz="0" w:space="0" w:color="auto"/>
                        <w:bottom w:val="none" w:sz="0" w:space="0" w:color="auto"/>
                        <w:right w:val="none" w:sz="0" w:space="0" w:color="auto"/>
                      </w:divBdr>
                    </w:div>
                    <w:div w:id="101846561">
                      <w:marLeft w:val="0"/>
                      <w:marRight w:val="0"/>
                      <w:marTop w:val="0"/>
                      <w:marBottom w:val="120"/>
                      <w:divBdr>
                        <w:top w:val="none" w:sz="0" w:space="0" w:color="auto"/>
                        <w:left w:val="none" w:sz="0" w:space="0" w:color="auto"/>
                        <w:bottom w:val="none" w:sz="0" w:space="0" w:color="auto"/>
                        <w:right w:val="none" w:sz="0" w:space="0" w:color="auto"/>
                      </w:divBdr>
                    </w:div>
                    <w:div w:id="206994989">
                      <w:marLeft w:val="0"/>
                      <w:marRight w:val="0"/>
                      <w:marTop w:val="0"/>
                      <w:marBottom w:val="0"/>
                      <w:divBdr>
                        <w:top w:val="none" w:sz="0" w:space="0" w:color="auto"/>
                        <w:left w:val="none" w:sz="0" w:space="0" w:color="auto"/>
                        <w:bottom w:val="none" w:sz="0" w:space="0" w:color="auto"/>
                        <w:right w:val="none" w:sz="0" w:space="0" w:color="auto"/>
                      </w:divBdr>
                    </w:div>
                  </w:divsChild>
                </w:div>
                <w:div w:id="1491827909">
                  <w:marLeft w:val="0"/>
                  <w:marRight w:val="0"/>
                  <w:marTop w:val="0"/>
                  <w:marBottom w:val="0"/>
                  <w:divBdr>
                    <w:top w:val="none" w:sz="0" w:space="0" w:color="auto"/>
                    <w:left w:val="none" w:sz="0" w:space="0" w:color="auto"/>
                    <w:bottom w:val="none" w:sz="0" w:space="0" w:color="auto"/>
                    <w:right w:val="none" w:sz="0" w:space="0" w:color="auto"/>
                  </w:divBdr>
                  <w:divsChild>
                    <w:div w:id="1328556272">
                      <w:marLeft w:val="0"/>
                      <w:marRight w:val="0"/>
                      <w:marTop w:val="75"/>
                      <w:marBottom w:val="240"/>
                      <w:divBdr>
                        <w:top w:val="none" w:sz="0" w:space="0" w:color="auto"/>
                        <w:left w:val="none" w:sz="0" w:space="0" w:color="auto"/>
                        <w:bottom w:val="none" w:sz="0" w:space="0" w:color="auto"/>
                        <w:right w:val="none" w:sz="0" w:space="0" w:color="auto"/>
                      </w:divBdr>
                    </w:div>
                  </w:divsChild>
                </w:div>
              </w:divsChild>
            </w:div>
            <w:div w:id="56903253">
              <w:marLeft w:val="0"/>
              <w:marRight w:val="0"/>
              <w:marTop w:val="0"/>
              <w:marBottom w:val="0"/>
              <w:divBdr>
                <w:top w:val="none" w:sz="0" w:space="0" w:color="auto"/>
                <w:left w:val="none" w:sz="0" w:space="0" w:color="auto"/>
                <w:bottom w:val="none" w:sz="0" w:space="0" w:color="auto"/>
                <w:right w:val="none" w:sz="0" w:space="0" w:color="auto"/>
              </w:divBdr>
              <w:divsChild>
                <w:div w:id="181474012">
                  <w:marLeft w:val="0"/>
                  <w:marRight w:val="0"/>
                  <w:marTop w:val="0"/>
                  <w:marBottom w:val="0"/>
                  <w:divBdr>
                    <w:top w:val="none" w:sz="0" w:space="0" w:color="auto"/>
                    <w:left w:val="none" w:sz="0" w:space="0" w:color="auto"/>
                    <w:bottom w:val="none" w:sz="0" w:space="0" w:color="auto"/>
                    <w:right w:val="none" w:sz="0" w:space="0" w:color="auto"/>
                  </w:divBdr>
                  <w:divsChild>
                    <w:div w:id="886140282">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1734307855">
          <w:marLeft w:val="0"/>
          <w:marRight w:val="0"/>
          <w:marTop w:val="0"/>
          <w:marBottom w:val="0"/>
          <w:divBdr>
            <w:top w:val="none" w:sz="0" w:space="0" w:color="auto"/>
            <w:left w:val="none" w:sz="0" w:space="0" w:color="auto"/>
            <w:bottom w:val="none" w:sz="0" w:space="0" w:color="auto"/>
            <w:right w:val="none" w:sz="0" w:space="0" w:color="auto"/>
          </w:divBdr>
          <w:divsChild>
            <w:div w:id="538053068">
              <w:marLeft w:val="0"/>
              <w:marRight w:val="0"/>
              <w:marTop w:val="0"/>
              <w:marBottom w:val="0"/>
              <w:divBdr>
                <w:top w:val="none" w:sz="0" w:space="0" w:color="auto"/>
                <w:left w:val="none" w:sz="0" w:space="0" w:color="auto"/>
                <w:bottom w:val="none" w:sz="0" w:space="0" w:color="auto"/>
                <w:right w:val="none" w:sz="0" w:space="0" w:color="auto"/>
              </w:divBdr>
              <w:divsChild>
                <w:div w:id="87643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0588">
          <w:marLeft w:val="0"/>
          <w:marRight w:val="0"/>
          <w:marTop w:val="0"/>
          <w:marBottom w:val="0"/>
          <w:divBdr>
            <w:top w:val="none" w:sz="0" w:space="0" w:color="auto"/>
            <w:left w:val="none" w:sz="0" w:space="0" w:color="auto"/>
            <w:bottom w:val="none" w:sz="0" w:space="0" w:color="auto"/>
            <w:right w:val="none" w:sz="0" w:space="0" w:color="auto"/>
          </w:divBdr>
        </w:div>
        <w:div w:id="900599809">
          <w:marLeft w:val="0"/>
          <w:marRight w:val="0"/>
          <w:marTop w:val="0"/>
          <w:marBottom w:val="0"/>
          <w:divBdr>
            <w:top w:val="none" w:sz="0" w:space="0" w:color="auto"/>
            <w:left w:val="none" w:sz="0" w:space="0" w:color="auto"/>
            <w:bottom w:val="none" w:sz="0" w:space="0" w:color="auto"/>
            <w:right w:val="none" w:sz="0" w:space="0" w:color="auto"/>
          </w:divBdr>
          <w:divsChild>
            <w:div w:id="492335780">
              <w:marLeft w:val="0"/>
              <w:marRight w:val="0"/>
              <w:marTop w:val="0"/>
              <w:marBottom w:val="0"/>
              <w:divBdr>
                <w:top w:val="none" w:sz="0" w:space="0" w:color="auto"/>
                <w:left w:val="none" w:sz="0" w:space="0" w:color="auto"/>
                <w:bottom w:val="none" w:sz="0" w:space="0" w:color="auto"/>
                <w:right w:val="none" w:sz="0" w:space="0" w:color="auto"/>
              </w:divBdr>
              <w:divsChild>
                <w:div w:id="679628936">
                  <w:marLeft w:val="0"/>
                  <w:marRight w:val="0"/>
                  <w:marTop w:val="0"/>
                  <w:marBottom w:val="0"/>
                  <w:divBdr>
                    <w:top w:val="none" w:sz="0" w:space="0" w:color="auto"/>
                    <w:left w:val="none" w:sz="0" w:space="0" w:color="auto"/>
                    <w:bottom w:val="none" w:sz="0" w:space="0" w:color="auto"/>
                    <w:right w:val="none" w:sz="0" w:space="0" w:color="auto"/>
                  </w:divBdr>
                  <w:divsChild>
                    <w:div w:id="973603945">
                      <w:marLeft w:val="0"/>
                      <w:marRight w:val="0"/>
                      <w:marTop w:val="0"/>
                      <w:marBottom w:val="0"/>
                      <w:divBdr>
                        <w:top w:val="none" w:sz="0" w:space="0" w:color="auto"/>
                        <w:left w:val="none" w:sz="0" w:space="0" w:color="auto"/>
                        <w:bottom w:val="none" w:sz="0" w:space="0" w:color="auto"/>
                        <w:right w:val="none" w:sz="0" w:space="0" w:color="auto"/>
                      </w:divBdr>
                      <w:divsChild>
                        <w:div w:id="2115318412">
                          <w:marLeft w:val="0"/>
                          <w:marRight w:val="0"/>
                          <w:marTop w:val="0"/>
                          <w:marBottom w:val="0"/>
                          <w:divBdr>
                            <w:top w:val="none" w:sz="0" w:space="0" w:color="auto"/>
                            <w:left w:val="none" w:sz="0" w:space="0" w:color="auto"/>
                            <w:bottom w:val="none" w:sz="0" w:space="0" w:color="auto"/>
                            <w:right w:val="none" w:sz="0" w:space="0" w:color="auto"/>
                          </w:divBdr>
                          <w:divsChild>
                            <w:div w:id="136343206">
                              <w:marLeft w:val="0"/>
                              <w:marRight w:val="0"/>
                              <w:marTop w:val="0"/>
                              <w:marBottom w:val="0"/>
                              <w:divBdr>
                                <w:top w:val="none" w:sz="0" w:space="0" w:color="auto"/>
                                <w:left w:val="none" w:sz="0" w:space="0" w:color="auto"/>
                                <w:bottom w:val="none" w:sz="0" w:space="0" w:color="auto"/>
                                <w:right w:val="none" w:sz="0" w:space="0" w:color="auto"/>
                              </w:divBdr>
                              <w:divsChild>
                                <w:div w:id="948976501">
                                  <w:marLeft w:val="0"/>
                                  <w:marRight w:val="0"/>
                                  <w:marTop w:val="0"/>
                                  <w:marBottom w:val="0"/>
                                  <w:divBdr>
                                    <w:top w:val="none" w:sz="0" w:space="0" w:color="auto"/>
                                    <w:left w:val="none" w:sz="0" w:space="0" w:color="auto"/>
                                    <w:bottom w:val="none" w:sz="0" w:space="0" w:color="auto"/>
                                    <w:right w:val="none" w:sz="0" w:space="0" w:color="auto"/>
                                  </w:divBdr>
                                  <w:divsChild>
                                    <w:div w:id="1827015102">
                                      <w:marLeft w:val="0"/>
                                      <w:marRight w:val="0"/>
                                      <w:marTop w:val="0"/>
                                      <w:marBottom w:val="0"/>
                                      <w:divBdr>
                                        <w:top w:val="none" w:sz="0" w:space="0" w:color="auto"/>
                                        <w:left w:val="none" w:sz="0" w:space="0" w:color="auto"/>
                                        <w:bottom w:val="none" w:sz="0" w:space="0" w:color="auto"/>
                                        <w:right w:val="none" w:sz="0" w:space="0" w:color="auto"/>
                                      </w:divBdr>
                                      <w:divsChild>
                                        <w:div w:id="1402632571">
                                          <w:marLeft w:val="0"/>
                                          <w:marRight w:val="0"/>
                                          <w:marTop w:val="0"/>
                                          <w:marBottom w:val="0"/>
                                          <w:divBdr>
                                            <w:top w:val="none" w:sz="0" w:space="0" w:color="auto"/>
                                            <w:left w:val="none" w:sz="0" w:space="0" w:color="auto"/>
                                            <w:bottom w:val="none" w:sz="0" w:space="0" w:color="auto"/>
                                            <w:right w:val="single" w:sz="6" w:space="0" w:color="DFE4F2"/>
                                          </w:divBdr>
                                          <w:divsChild>
                                            <w:div w:id="340160754">
                                              <w:marLeft w:val="0"/>
                                              <w:marRight w:val="0"/>
                                              <w:marTop w:val="0"/>
                                              <w:marBottom w:val="0"/>
                                              <w:divBdr>
                                                <w:top w:val="single" w:sz="6" w:space="0" w:color="auto"/>
                                                <w:left w:val="single" w:sz="2" w:space="0" w:color="auto"/>
                                                <w:bottom w:val="single" w:sz="6" w:space="0" w:color="auto"/>
                                                <w:right w:val="single" w:sz="2" w:space="0" w:color="auto"/>
                                              </w:divBdr>
                                              <w:divsChild>
                                                <w:div w:id="121654545">
                                                  <w:marLeft w:val="0"/>
                                                  <w:marRight w:val="0"/>
                                                  <w:marTop w:val="0"/>
                                                  <w:marBottom w:val="0"/>
                                                  <w:divBdr>
                                                    <w:top w:val="none" w:sz="0" w:space="0" w:color="auto"/>
                                                    <w:left w:val="none" w:sz="0" w:space="0" w:color="auto"/>
                                                    <w:bottom w:val="none" w:sz="0" w:space="0" w:color="auto"/>
                                                    <w:right w:val="none" w:sz="0" w:space="0" w:color="auto"/>
                                                  </w:divBdr>
                                                  <w:divsChild>
                                                    <w:div w:id="14710530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52337911">
                                              <w:marLeft w:val="0"/>
                                              <w:marRight w:val="0"/>
                                              <w:marTop w:val="0"/>
                                              <w:marBottom w:val="0"/>
                                              <w:divBdr>
                                                <w:top w:val="single" w:sz="6" w:space="0" w:color="DFE4F2"/>
                                                <w:left w:val="single" w:sz="2" w:space="0" w:color="DFE4F2"/>
                                                <w:bottom w:val="single" w:sz="6" w:space="0" w:color="DFE4F2"/>
                                                <w:right w:val="single" w:sz="2" w:space="0" w:color="DFE4F2"/>
                                              </w:divBdr>
                                              <w:divsChild>
                                                <w:div w:id="484514677">
                                                  <w:marLeft w:val="0"/>
                                                  <w:marRight w:val="0"/>
                                                  <w:marTop w:val="90"/>
                                                  <w:marBottom w:val="0"/>
                                                  <w:divBdr>
                                                    <w:top w:val="none" w:sz="0" w:space="0" w:color="auto"/>
                                                    <w:left w:val="none" w:sz="0" w:space="0" w:color="auto"/>
                                                    <w:bottom w:val="none" w:sz="0" w:space="0" w:color="auto"/>
                                                    <w:right w:val="none" w:sz="0" w:space="0" w:color="auto"/>
                                                  </w:divBdr>
                                                </w:div>
                                              </w:divsChild>
                                            </w:div>
                                            <w:div w:id="1269387155">
                                              <w:marLeft w:val="0"/>
                                              <w:marRight w:val="0"/>
                                              <w:marTop w:val="0"/>
                                              <w:marBottom w:val="0"/>
                                              <w:divBdr>
                                                <w:top w:val="single" w:sz="6" w:space="0" w:color="auto"/>
                                                <w:left w:val="single" w:sz="2" w:space="0" w:color="auto"/>
                                                <w:bottom w:val="single" w:sz="6" w:space="0" w:color="auto"/>
                                                <w:right w:val="single" w:sz="2" w:space="0" w:color="auto"/>
                                              </w:divBdr>
                                              <w:divsChild>
                                                <w:div w:id="800804645">
                                                  <w:marLeft w:val="0"/>
                                                  <w:marRight w:val="0"/>
                                                  <w:marTop w:val="0"/>
                                                  <w:marBottom w:val="0"/>
                                                  <w:divBdr>
                                                    <w:top w:val="none" w:sz="0" w:space="0" w:color="auto"/>
                                                    <w:left w:val="none" w:sz="0" w:space="0" w:color="auto"/>
                                                    <w:bottom w:val="none" w:sz="0" w:space="0" w:color="auto"/>
                                                    <w:right w:val="none" w:sz="0" w:space="0" w:color="auto"/>
                                                  </w:divBdr>
                                                  <w:divsChild>
                                                    <w:div w:id="205091518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8115108">
      <w:bodyDiv w:val="1"/>
      <w:marLeft w:val="0"/>
      <w:marRight w:val="0"/>
      <w:marTop w:val="0"/>
      <w:marBottom w:val="0"/>
      <w:divBdr>
        <w:top w:val="none" w:sz="0" w:space="0" w:color="auto"/>
        <w:left w:val="none" w:sz="0" w:space="0" w:color="auto"/>
        <w:bottom w:val="none" w:sz="0" w:space="0" w:color="auto"/>
        <w:right w:val="none" w:sz="0" w:space="0" w:color="auto"/>
      </w:divBdr>
    </w:div>
    <w:div w:id="146361672">
      <w:bodyDiv w:val="1"/>
      <w:marLeft w:val="0"/>
      <w:marRight w:val="0"/>
      <w:marTop w:val="0"/>
      <w:marBottom w:val="0"/>
      <w:divBdr>
        <w:top w:val="none" w:sz="0" w:space="0" w:color="auto"/>
        <w:left w:val="none" w:sz="0" w:space="0" w:color="auto"/>
        <w:bottom w:val="none" w:sz="0" w:space="0" w:color="auto"/>
        <w:right w:val="none" w:sz="0" w:space="0" w:color="auto"/>
      </w:divBdr>
      <w:divsChild>
        <w:div w:id="233004696">
          <w:marLeft w:val="0"/>
          <w:marRight w:val="0"/>
          <w:marTop w:val="0"/>
          <w:marBottom w:val="0"/>
          <w:divBdr>
            <w:top w:val="none" w:sz="0" w:space="0" w:color="auto"/>
            <w:left w:val="none" w:sz="0" w:space="0" w:color="auto"/>
            <w:bottom w:val="none" w:sz="0" w:space="0" w:color="auto"/>
            <w:right w:val="none" w:sz="0" w:space="0" w:color="auto"/>
          </w:divBdr>
          <w:divsChild>
            <w:div w:id="1031220658">
              <w:marLeft w:val="0"/>
              <w:marRight w:val="0"/>
              <w:marTop w:val="0"/>
              <w:marBottom w:val="0"/>
              <w:divBdr>
                <w:top w:val="none" w:sz="0" w:space="0" w:color="auto"/>
                <w:left w:val="none" w:sz="0" w:space="0" w:color="auto"/>
                <w:bottom w:val="none" w:sz="0" w:space="0" w:color="auto"/>
                <w:right w:val="none" w:sz="0" w:space="0" w:color="auto"/>
              </w:divBdr>
              <w:divsChild>
                <w:div w:id="678654955">
                  <w:marLeft w:val="0"/>
                  <w:marRight w:val="0"/>
                  <w:marTop w:val="0"/>
                  <w:marBottom w:val="0"/>
                  <w:divBdr>
                    <w:top w:val="none" w:sz="0" w:space="0" w:color="auto"/>
                    <w:left w:val="none" w:sz="0" w:space="0" w:color="auto"/>
                    <w:bottom w:val="none" w:sz="0" w:space="0" w:color="auto"/>
                    <w:right w:val="none" w:sz="0" w:space="0" w:color="auto"/>
                  </w:divBdr>
                  <w:divsChild>
                    <w:div w:id="1129517338">
                      <w:marLeft w:val="0"/>
                      <w:marRight w:val="0"/>
                      <w:marTop w:val="240"/>
                      <w:marBottom w:val="240"/>
                      <w:divBdr>
                        <w:top w:val="none" w:sz="0" w:space="0" w:color="auto"/>
                        <w:left w:val="none" w:sz="0" w:space="0" w:color="auto"/>
                        <w:bottom w:val="none" w:sz="0" w:space="0" w:color="auto"/>
                        <w:right w:val="none" w:sz="0" w:space="0" w:color="auto"/>
                      </w:divBdr>
                    </w:div>
                  </w:divsChild>
                </w:div>
                <w:div w:id="16956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237221">
          <w:marLeft w:val="0"/>
          <w:marRight w:val="0"/>
          <w:marTop w:val="0"/>
          <w:marBottom w:val="0"/>
          <w:divBdr>
            <w:top w:val="none" w:sz="0" w:space="0" w:color="auto"/>
            <w:left w:val="none" w:sz="0" w:space="0" w:color="auto"/>
            <w:bottom w:val="none" w:sz="0" w:space="0" w:color="auto"/>
            <w:right w:val="none" w:sz="0" w:space="0" w:color="auto"/>
          </w:divBdr>
          <w:divsChild>
            <w:div w:id="388304748">
              <w:marLeft w:val="0"/>
              <w:marRight w:val="0"/>
              <w:marTop w:val="0"/>
              <w:marBottom w:val="0"/>
              <w:divBdr>
                <w:top w:val="none" w:sz="0" w:space="0" w:color="auto"/>
                <w:left w:val="none" w:sz="0" w:space="0" w:color="auto"/>
                <w:bottom w:val="none" w:sz="0" w:space="0" w:color="auto"/>
                <w:right w:val="none" w:sz="0" w:space="0" w:color="auto"/>
              </w:divBdr>
              <w:divsChild>
                <w:div w:id="552078868">
                  <w:marLeft w:val="0"/>
                  <w:marRight w:val="0"/>
                  <w:marTop w:val="0"/>
                  <w:marBottom w:val="0"/>
                  <w:divBdr>
                    <w:top w:val="none" w:sz="0" w:space="0" w:color="auto"/>
                    <w:left w:val="none" w:sz="0" w:space="0" w:color="auto"/>
                    <w:bottom w:val="none" w:sz="0" w:space="0" w:color="auto"/>
                    <w:right w:val="none" w:sz="0" w:space="0" w:color="auto"/>
                  </w:divBdr>
                </w:div>
                <w:div w:id="181387004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 w:id="207496579">
      <w:bodyDiv w:val="1"/>
      <w:marLeft w:val="0"/>
      <w:marRight w:val="0"/>
      <w:marTop w:val="0"/>
      <w:marBottom w:val="0"/>
      <w:divBdr>
        <w:top w:val="none" w:sz="0" w:space="0" w:color="auto"/>
        <w:left w:val="none" w:sz="0" w:space="0" w:color="auto"/>
        <w:bottom w:val="none" w:sz="0" w:space="0" w:color="auto"/>
        <w:right w:val="none" w:sz="0" w:space="0" w:color="auto"/>
      </w:divBdr>
      <w:divsChild>
        <w:div w:id="674113436">
          <w:marLeft w:val="0"/>
          <w:marRight w:val="0"/>
          <w:marTop w:val="0"/>
          <w:marBottom w:val="0"/>
          <w:divBdr>
            <w:top w:val="none" w:sz="0" w:space="0" w:color="auto"/>
            <w:left w:val="none" w:sz="0" w:space="0" w:color="auto"/>
            <w:bottom w:val="none" w:sz="0" w:space="0" w:color="auto"/>
            <w:right w:val="none" w:sz="0" w:space="0" w:color="auto"/>
          </w:divBdr>
          <w:divsChild>
            <w:div w:id="1227376786">
              <w:marLeft w:val="0"/>
              <w:marRight w:val="0"/>
              <w:marTop w:val="0"/>
              <w:marBottom w:val="0"/>
              <w:divBdr>
                <w:top w:val="none" w:sz="0" w:space="0" w:color="auto"/>
                <w:left w:val="none" w:sz="0" w:space="0" w:color="auto"/>
                <w:bottom w:val="none" w:sz="0" w:space="0" w:color="auto"/>
                <w:right w:val="none" w:sz="0" w:space="0" w:color="auto"/>
              </w:divBdr>
              <w:divsChild>
                <w:div w:id="2125924464">
                  <w:marLeft w:val="0"/>
                  <w:marRight w:val="0"/>
                  <w:marTop w:val="0"/>
                  <w:marBottom w:val="0"/>
                  <w:divBdr>
                    <w:top w:val="none" w:sz="0" w:space="0" w:color="auto"/>
                    <w:left w:val="none" w:sz="0" w:space="0" w:color="auto"/>
                    <w:bottom w:val="none" w:sz="0" w:space="0" w:color="auto"/>
                    <w:right w:val="none" w:sz="0" w:space="0" w:color="auto"/>
                  </w:divBdr>
                  <w:divsChild>
                    <w:div w:id="1755467137">
                      <w:marLeft w:val="0"/>
                      <w:marRight w:val="0"/>
                      <w:marTop w:val="0"/>
                      <w:marBottom w:val="0"/>
                      <w:divBdr>
                        <w:top w:val="none" w:sz="0" w:space="0" w:color="auto"/>
                        <w:left w:val="none" w:sz="0" w:space="0" w:color="auto"/>
                        <w:bottom w:val="none" w:sz="0" w:space="0" w:color="auto"/>
                        <w:right w:val="none" w:sz="0" w:space="0" w:color="auto"/>
                      </w:divBdr>
                      <w:divsChild>
                        <w:div w:id="961112201">
                          <w:marLeft w:val="0"/>
                          <w:marRight w:val="0"/>
                          <w:marTop w:val="0"/>
                          <w:marBottom w:val="0"/>
                          <w:divBdr>
                            <w:top w:val="none" w:sz="0" w:space="0" w:color="auto"/>
                            <w:left w:val="none" w:sz="0" w:space="0" w:color="auto"/>
                            <w:bottom w:val="none" w:sz="0" w:space="0" w:color="auto"/>
                            <w:right w:val="none" w:sz="0" w:space="0" w:color="auto"/>
                          </w:divBdr>
                          <w:divsChild>
                            <w:div w:id="374159529">
                              <w:marLeft w:val="0"/>
                              <w:marRight w:val="0"/>
                              <w:marTop w:val="0"/>
                              <w:marBottom w:val="0"/>
                              <w:divBdr>
                                <w:top w:val="none" w:sz="0" w:space="0" w:color="auto"/>
                                <w:left w:val="none" w:sz="0" w:space="0" w:color="auto"/>
                                <w:bottom w:val="none" w:sz="0" w:space="0" w:color="auto"/>
                                <w:right w:val="none" w:sz="0" w:space="0" w:color="auto"/>
                              </w:divBdr>
                              <w:divsChild>
                                <w:div w:id="2067795432">
                                  <w:marLeft w:val="0"/>
                                  <w:marRight w:val="0"/>
                                  <w:marTop w:val="0"/>
                                  <w:marBottom w:val="0"/>
                                  <w:divBdr>
                                    <w:top w:val="none" w:sz="0" w:space="0" w:color="auto"/>
                                    <w:left w:val="none" w:sz="0" w:space="0" w:color="auto"/>
                                    <w:bottom w:val="none" w:sz="0" w:space="0" w:color="auto"/>
                                    <w:right w:val="none" w:sz="0" w:space="0" w:color="auto"/>
                                  </w:divBdr>
                                  <w:divsChild>
                                    <w:div w:id="1538077679">
                                      <w:marLeft w:val="0"/>
                                      <w:marRight w:val="0"/>
                                      <w:marTop w:val="0"/>
                                      <w:marBottom w:val="0"/>
                                      <w:divBdr>
                                        <w:top w:val="none" w:sz="0" w:space="0" w:color="auto"/>
                                        <w:left w:val="none" w:sz="0" w:space="0" w:color="auto"/>
                                        <w:bottom w:val="none" w:sz="0" w:space="0" w:color="auto"/>
                                        <w:right w:val="none" w:sz="0" w:space="0" w:color="auto"/>
                                      </w:divBdr>
                                      <w:divsChild>
                                        <w:div w:id="327561602">
                                          <w:marLeft w:val="0"/>
                                          <w:marRight w:val="0"/>
                                          <w:marTop w:val="0"/>
                                          <w:marBottom w:val="0"/>
                                          <w:divBdr>
                                            <w:top w:val="none" w:sz="0" w:space="0" w:color="auto"/>
                                            <w:left w:val="none" w:sz="0" w:space="0" w:color="auto"/>
                                            <w:bottom w:val="none" w:sz="0" w:space="0" w:color="auto"/>
                                            <w:right w:val="none" w:sz="0" w:space="0" w:color="auto"/>
                                          </w:divBdr>
                                          <w:divsChild>
                                            <w:div w:id="449589822">
                                              <w:marLeft w:val="0"/>
                                              <w:marRight w:val="0"/>
                                              <w:marTop w:val="0"/>
                                              <w:marBottom w:val="0"/>
                                              <w:divBdr>
                                                <w:top w:val="none" w:sz="0" w:space="0" w:color="auto"/>
                                                <w:left w:val="none" w:sz="0" w:space="0" w:color="auto"/>
                                                <w:bottom w:val="none" w:sz="0" w:space="0" w:color="auto"/>
                                                <w:right w:val="none" w:sz="0" w:space="0" w:color="auto"/>
                                              </w:divBdr>
                                              <w:divsChild>
                                                <w:div w:id="1770269753">
                                                  <w:marLeft w:val="0"/>
                                                  <w:marRight w:val="0"/>
                                                  <w:marTop w:val="0"/>
                                                  <w:marBottom w:val="0"/>
                                                  <w:divBdr>
                                                    <w:top w:val="none" w:sz="0" w:space="0" w:color="auto"/>
                                                    <w:left w:val="none" w:sz="0" w:space="0" w:color="auto"/>
                                                    <w:bottom w:val="none" w:sz="0" w:space="0" w:color="auto"/>
                                                    <w:right w:val="none" w:sz="0" w:space="0" w:color="auto"/>
                                                  </w:divBdr>
                                                  <w:divsChild>
                                                    <w:div w:id="1421104817">
                                                      <w:marLeft w:val="0"/>
                                                      <w:marRight w:val="0"/>
                                                      <w:marTop w:val="0"/>
                                                      <w:marBottom w:val="0"/>
                                                      <w:divBdr>
                                                        <w:top w:val="none" w:sz="0" w:space="0" w:color="auto"/>
                                                        <w:left w:val="none" w:sz="0" w:space="0" w:color="auto"/>
                                                        <w:bottom w:val="none" w:sz="0" w:space="0" w:color="auto"/>
                                                        <w:right w:val="none" w:sz="0" w:space="0" w:color="auto"/>
                                                      </w:divBdr>
                                                      <w:divsChild>
                                                        <w:div w:id="614168036">
                                                          <w:marLeft w:val="0"/>
                                                          <w:marRight w:val="0"/>
                                                          <w:marTop w:val="0"/>
                                                          <w:marBottom w:val="0"/>
                                                          <w:divBdr>
                                                            <w:top w:val="none" w:sz="0" w:space="0" w:color="auto"/>
                                                            <w:left w:val="none" w:sz="0" w:space="0" w:color="auto"/>
                                                            <w:bottom w:val="none" w:sz="0" w:space="0" w:color="auto"/>
                                                            <w:right w:val="none" w:sz="0" w:space="0" w:color="auto"/>
                                                          </w:divBdr>
                                                          <w:divsChild>
                                                            <w:div w:id="1880702931">
                                                              <w:marLeft w:val="0"/>
                                                              <w:marRight w:val="0"/>
                                                              <w:marTop w:val="0"/>
                                                              <w:marBottom w:val="0"/>
                                                              <w:divBdr>
                                                                <w:top w:val="none" w:sz="0" w:space="0" w:color="auto"/>
                                                                <w:left w:val="none" w:sz="0" w:space="0" w:color="auto"/>
                                                                <w:bottom w:val="none" w:sz="0" w:space="0" w:color="auto"/>
                                                                <w:right w:val="none" w:sz="0" w:space="0" w:color="auto"/>
                                                              </w:divBdr>
                                                              <w:divsChild>
                                                                <w:div w:id="1054692421">
                                                                  <w:marLeft w:val="0"/>
                                                                  <w:marRight w:val="0"/>
                                                                  <w:marTop w:val="0"/>
                                                                  <w:marBottom w:val="0"/>
                                                                  <w:divBdr>
                                                                    <w:top w:val="none" w:sz="0" w:space="0" w:color="auto"/>
                                                                    <w:left w:val="none" w:sz="0" w:space="0" w:color="auto"/>
                                                                    <w:bottom w:val="none" w:sz="0" w:space="0" w:color="auto"/>
                                                                    <w:right w:val="none" w:sz="0" w:space="0" w:color="auto"/>
                                                                  </w:divBdr>
                                                                  <w:divsChild>
                                                                    <w:div w:id="1324356821">
                                                                      <w:marLeft w:val="0"/>
                                                                      <w:marRight w:val="0"/>
                                                                      <w:marTop w:val="0"/>
                                                                      <w:marBottom w:val="0"/>
                                                                      <w:divBdr>
                                                                        <w:top w:val="none" w:sz="0" w:space="0" w:color="auto"/>
                                                                        <w:left w:val="none" w:sz="0" w:space="0" w:color="auto"/>
                                                                        <w:bottom w:val="none" w:sz="0" w:space="0" w:color="auto"/>
                                                                        <w:right w:val="none" w:sz="0" w:space="0" w:color="auto"/>
                                                                      </w:divBdr>
                                                                      <w:divsChild>
                                                                        <w:div w:id="1169633279">
                                                                          <w:marLeft w:val="0"/>
                                                                          <w:marRight w:val="0"/>
                                                                          <w:marTop w:val="0"/>
                                                                          <w:marBottom w:val="0"/>
                                                                          <w:divBdr>
                                                                            <w:top w:val="none" w:sz="0" w:space="0" w:color="auto"/>
                                                                            <w:left w:val="none" w:sz="0" w:space="0" w:color="auto"/>
                                                                            <w:bottom w:val="none" w:sz="0" w:space="0" w:color="auto"/>
                                                                            <w:right w:val="none" w:sz="0" w:space="0" w:color="auto"/>
                                                                          </w:divBdr>
                                                                          <w:divsChild>
                                                                            <w:div w:id="2106995270">
                                                                              <w:marLeft w:val="0"/>
                                                                              <w:marRight w:val="0"/>
                                                                              <w:marTop w:val="0"/>
                                                                              <w:marBottom w:val="0"/>
                                                                              <w:divBdr>
                                                                                <w:top w:val="none" w:sz="0" w:space="0" w:color="auto"/>
                                                                                <w:left w:val="none" w:sz="0" w:space="0" w:color="auto"/>
                                                                                <w:bottom w:val="none" w:sz="0" w:space="0" w:color="auto"/>
                                                                                <w:right w:val="none" w:sz="0" w:space="0" w:color="auto"/>
                                                                              </w:divBdr>
                                                                              <w:divsChild>
                                                                                <w:div w:id="55201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9906028">
      <w:bodyDiv w:val="1"/>
      <w:marLeft w:val="0"/>
      <w:marRight w:val="0"/>
      <w:marTop w:val="0"/>
      <w:marBottom w:val="0"/>
      <w:divBdr>
        <w:top w:val="none" w:sz="0" w:space="0" w:color="auto"/>
        <w:left w:val="none" w:sz="0" w:space="0" w:color="auto"/>
        <w:bottom w:val="none" w:sz="0" w:space="0" w:color="auto"/>
        <w:right w:val="none" w:sz="0" w:space="0" w:color="auto"/>
      </w:divBdr>
    </w:div>
    <w:div w:id="258485892">
      <w:bodyDiv w:val="1"/>
      <w:marLeft w:val="0"/>
      <w:marRight w:val="0"/>
      <w:marTop w:val="0"/>
      <w:marBottom w:val="0"/>
      <w:divBdr>
        <w:top w:val="none" w:sz="0" w:space="0" w:color="auto"/>
        <w:left w:val="none" w:sz="0" w:space="0" w:color="auto"/>
        <w:bottom w:val="none" w:sz="0" w:space="0" w:color="auto"/>
        <w:right w:val="none" w:sz="0" w:space="0" w:color="auto"/>
      </w:divBdr>
    </w:div>
    <w:div w:id="342322223">
      <w:bodyDiv w:val="1"/>
      <w:marLeft w:val="0"/>
      <w:marRight w:val="0"/>
      <w:marTop w:val="0"/>
      <w:marBottom w:val="0"/>
      <w:divBdr>
        <w:top w:val="none" w:sz="0" w:space="0" w:color="auto"/>
        <w:left w:val="none" w:sz="0" w:space="0" w:color="auto"/>
        <w:bottom w:val="none" w:sz="0" w:space="0" w:color="auto"/>
        <w:right w:val="none" w:sz="0" w:space="0" w:color="auto"/>
      </w:divBdr>
      <w:divsChild>
        <w:div w:id="1432966874">
          <w:marLeft w:val="0"/>
          <w:marRight w:val="0"/>
          <w:marTop w:val="0"/>
          <w:marBottom w:val="0"/>
          <w:divBdr>
            <w:top w:val="none" w:sz="0" w:space="0" w:color="auto"/>
            <w:left w:val="none" w:sz="0" w:space="0" w:color="auto"/>
            <w:bottom w:val="none" w:sz="0" w:space="0" w:color="auto"/>
            <w:right w:val="none" w:sz="0" w:space="0" w:color="auto"/>
          </w:divBdr>
          <w:divsChild>
            <w:div w:id="1263564607">
              <w:marLeft w:val="0"/>
              <w:marRight w:val="0"/>
              <w:marTop w:val="0"/>
              <w:marBottom w:val="0"/>
              <w:divBdr>
                <w:top w:val="none" w:sz="0" w:space="0" w:color="auto"/>
                <w:left w:val="none" w:sz="0" w:space="0" w:color="auto"/>
                <w:bottom w:val="none" w:sz="0" w:space="0" w:color="auto"/>
                <w:right w:val="none" w:sz="0" w:space="0" w:color="auto"/>
              </w:divBdr>
              <w:divsChild>
                <w:div w:id="1624775584">
                  <w:marLeft w:val="0"/>
                  <w:marRight w:val="0"/>
                  <w:marTop w:val="0"/>
                  <w:marBottom w:val="0"/>
                  <w:divBdr>
                    <w:top w:val="none" w:sz="0" w:space="0" w:color="auto"/>
                    <w:left w:val="none" w:sz="0" w:space="0" w:color="auto"/>
                    <w:bottom w:val="none" w:sz="0" w:space="0" w:color="auto"/>
                    <w:right w:val="none" w:sz="0" w:space="0" w:color="auto"/>
                  </w:divBdr>
                  <w:divsChild>
                    <w:div w:id="3367358">
                      <w:marLeft w:val="0"/>
                      <w:marRight w:val="0"/>
                      <w:marTop w:val="0"/>
                      <w:marBottom w:val="0"/>
                      <w:divBdr>
                        <w:top w:val="none" w:sz="0" w:space="0" w:color="auto"/>
                        <w:left w:val="none" w:sz="0" w:space="0" w:color="auto"/>
                        <w:bottom w:val="none" w:sz="0" w:space="0" w:color="auto"/>
                        <w:right w:val="none" w:sz="0" w:space="0" w:color="auto"/>
                      </w:divBdr>
                      <w:divsChild>
                        <w:div w:id="1024787743">
                          <w:marLeft w:val="0"/>
                          <w:marRight w:val="0"/>
                          <w:marTop w:val="0"/>
                          <w:marBottom w:val="0"/>
                          <w:divBdr>
                            <w:top w:val="none" w:sz="0" w:space="0" w:color="auto"/>
                            <w:left w:val="none" w:sz="0" w:space="0" w:color="auto"/>
                            <w:bottom w:val="none" w:sz="0" w:space="0" w:color="auto"/>
                            <w:right w:val="none" w:sz="0" w:space="0" w:color="auto"/>
                          </w:divBdr>
                          <w:divsChild>
                            <w:div w:id="1048382186">
                              <w:marLeft w:val="0"/>
                              <w:marRight w:val="0"/>
                              <w:marTop w:val="0"/>
                              <w:marBottom w:val="0"/>
                              <w:divBdr>
                                <w:top w:val="none" w:sz="0" w:space="0" w:color="auto"/>
                                <w:left w:val="none" w:sz="0" w:space="0" w:color="auto"/>
                                <w:bottom w:val="none" w:sz="0" w:space="0" w:color="auto"/>
                                <w:right w:val="none" w:sz="0" w:space="0" w:color="auto"/>
                              </w:divBdr>
                              <w:divsChild>
                                <w:div w:id="1339308354">
                                  <w:marLeft w:val="0"/>
                                  <w:marRight w:val="0"/>
                                  <w:marTop w:val="0"/>
                                  <w:marBottom w:val="0"/>
                                  <w:divBdr>
                                    <w:top w:val="none" w:sz="0" w:space="0" w:color="auto"/>
                                    <w:left w:val="none" w:sz="0" w:space="0" w:color="auto"/>
                                    <w:bottom w:val="none" w:sz="0" w:space="0" w:color="auto"/>
                                    <w:right w:val="none" w:sz="0" w:space="0" w:color="auto"/>
                                  </w:divBdr>
                                  <w:divsChild>
                                    <w:div w:id="1716545155">
                                      <w:marLeft w:val="0"/>
                                      <w:marRight w:val="0"/>
                                      <w:marTop w:val="0"/>
                                      <w:marBottom w:val="0"/>
                                      <w:divBdr>
                                        <w:top w:val="none" w:sz="0" w:space="0" w:color="auto"/>
                                        <w:left w:val="none" w:sz="0" w:space="0" w:color="auto"/>
                                        <w:bottom w:val="none" w:sz="0" w:space="0" w:color="auto"/>
                                        <w:right w:val="none" w:sz="0" w:space="0" w:color="auto"/>
                                      </w:divBdr>
                                      <w:divsChild>
                                        <w:div w:id="443427465">
                                          <w:marLeft w:val="0"/>
                                          <w:marRight w:val="0"/>
                                          <w:marTop w:val="0"/>
                                          <w:marBottom w:val="0"/>
                                          <w:divBdr>
                                            <w:top w:val="none" w:sz="0" w:space="0" w:color="auto"/>
                                            <w:left w:val="none" w:sz="0" w:space="0" w:color="auto"/>
                                            <w:bottom w:val="none" w:sz="0" w:space="0" w:color="auto"/>
                                            <w:right w:val="none" w:sz="0" w:space="0" w:color="auto"/>
                                          </w:divBdr>
                                          <w:divsChild>
                                            <w:div w:id="2144418093">
                                              <w:marLeft w:val="0"/>
                                              <w:marRight w:val="0"/>
                                              <w:marTop w:val="0"/>
                                              <w:marBottom w:val="0"/>
                                              <w:divBdr>
                                                <w:top w:val="none" w:sz="0" w:space="0" w:color="auto"/>
                                                <w:left w:val="none" w:sz="0" w:space="0" w:color="auto"/>
                                                <w:bottom w:val="none" w:sz="0" w:space="0" w:color="auto"/>
                                                <w:right w:val="none" w:sz="0" w:space="0" w:color="auto"/>
                                              </w:divBdr>
                                              <w:divsChild>
                                                <w:div w:id="1119179121">
                                                  <w:marLeft w:val="0"/>
                                                  <w:marRight w:val="0"/>
                                                  <w:marTop w:val="0"/>
                                                  <w:marBottom w:val="0"/>
                                                  <w:divBdr>
                                                    <w:top w:val="none" w:sz="0" w:space="0" w:color="auto"/>
                                                    <w:left w:val="none" w:sz="0" w:space="0" w:color="auto"/>
                                                    <w:bottom w:val="none" w:sz="0" w:space="0" w:color="auto"/>
                                                    <w:right w:val="none" w:sz="0" w:space="0" w:color="auto"/>
                                                  </w:divBdr>
                                                  <w:divsChild>
                                                    <w:div w:id="1760904592">
                                                      <w:marLeft w:val="0"/>
                                                      <w:marRight w:val="0"/>
                                                      <w:marTop w:val="0"/>
                                                      <w:marBottom w:val="0"/>
                                                      <w:divBdr>
                                                        <w:top w:val="none" w:sz="0" w:space="0" w:color="auto"/>
                                                        <w:left w:val="none" w:sz="0" w:space="0" w:color="auto"/>
                                                        <w:bottom w:val="none" w:sz="0" w:space="0" w:color="auto"/>
                                                        <w:right w:val="none" w:sz="0" w:space="0" w:color="auto"/>
                                                      </w:divBdr>
                                                      <w:divsChild>
                                                        <w:div w:id="1047148570">
                                                          <w:marLeft w:val="0"/>
                                                          <w:marRight w:val="0"/>
                                                          <w:marTop w:val="0"/>
                                                          <w:marBottom w:val="0"/>
                                                          <w:divBdr>
                                                            <w:top w:val="none" w:sz="0" w:space="0" w:color="auto"/>
                                                            <w:left w:val="none" w:sz="0" w:space="0" w:color="auto"/>
                                                            <w:bottom w:val="none" w:sz="0" w:space="0" w:color="auto"/>
                                                            <w:right w:val="none" w:sz="0" w:space="0" w:color="auto"/>
                                                          </w:divBdr>
                                                          <w:divsChild>
                                                            <w:div w:id="738478350">
                                                              <w:marLeft w:val="0"/>
                                                              <w:marRight w:val="0"/>
                                                              <w:marTop w:val="0"/>
                                                              <w:marBottom w:val="0"/>
                                                              <w:divBdr>
                                                                <w:top w:val="none" w:sz="0" w:space="0" w:color="auto"/>
                                                                <w:left w:val="none" w:sz="0" w:space="0" w:color="auto"/>
                                                                <w:bottom w:val="none" w:sz="0" w:space="0" w:color="auto"/>
                                                                <w:right w:val="none" w:sz="0" w:space="0" w:color="auto"/>
                                                              </w:divBdr>
                                                              <w:divsChild>
                                                                <w:div w:id="1084690938">
                                                                  <w:marLeft w:val="0"/>
                                                                  <w:marRight w:val="0"/>
                                                                  <w:marTop w:val="0"/>
                                                                  <w:marBottom w:val="0"/>
                                                                  <w:divBdr>
                                                                    <w:top w:val="none" w:sz="0" w:space="0" w:color="auto"/>
                                                                    <w:left w:val="none" w:sz="0" w:space="0" w:color="auto"/>
                                                                    <w:bottom w:val="none" w:sz="0" w:space="0" w:color="auto"/>
                                                                    <w:right w:val="none" w:sz="0" w:space="0" w:color="auto"/>
                                                                  </w:divBdr>
                                                                  <w:divsChild>
                                                                    <w:div w:id="1668946120">
                                                                      <w:marLeft w:val="0"/>
                                                                      <w:marRight w:val="0"/>
                                                                      <w:marTop w:val="0"/>
                                                                      <w:marBottom w:val="0"/>
                                                                      <w:divBdr>
                                                                        <w:top w:val="none" w:sz="0" w:space="0" w:color="auto"/>
                                                                        <w:left w:val="none" w:sz="0" w:space="0" w:color="auto"/>
                                                                        <w:bottom w:val="none" w:sz="0" w:space="0" w:color="auto"/>
                                                                        <w:right w:val="none" w:sz="0" w:space="0" w:color="auto"/>
                                                                      </w:divBdr>
                                                                      <w:divsChild>
                                                                        <w:div w:id="1891723197">
                                                                          <w:marLeft w:val="0"/>
                                                                          <w:marRight w:val="0"/>
                                                                          <w:marTop w:val="0"/>
                                                                          <w:marBottom w:val="0"/>
                                                                          <w:divBdr>
                                                                            <w:top w:val="none" w:sz="0" w:space="0" w:color="auto"/>
                                                                            <w:left w:val="none" w:sz="0" w:space="0" w:color="auto"/>
                                                                            <w:bottom w:val="none" w:sz="0" w:space="0" w:color="auto"/>
                                                                            <w:right w:val="none" w:sz="0" w:space="0" w:color="auto"/>
                                                                          </w:divBdr>
                                                                          <w:divsChild>
                                                                            <w:div w:id="628704437">
                                                                              <w:marLeft w:val="0"/>
                                                                              <w:marRight w:val="0"/>
                                                                              <w:marTop w:val="0"/>
                                                                              <w:marBottom w:val="0"/>
                                                                              <w:divBdr>
                                                                                <w:top w:val="none" w:sz="0" w:space="0" w:color="auto"/>
                                                                                <w:left w:val="none" w:sz="0" w:space="0" w:color="auto"/>
                                                                                <w:bottom w:val="none" w:sz="0" w:space="0" w:color="auto"/>
                                                                                <w:right w:val="none" w:sz="0" w:space="0" w:color="auto"/>
                                                                              </w:divBdr>
                                                                              <w:divsChild>
                                                                                <w:div w:id="186873505">
                                                                                  <w:marLeft w:val="0"/>
                                                                                  <w:marRight w:val="0"/>
                                                                                  <w:marTop w:val="0"/>
                                                                                  <w:marBottom w:val="0"/>
                                                                                  <w:divBdr>
                                                                                    <w:top w:val="none" w:sz="0" w:space="0" w:color="auto"/>
                                                                                    <w:left w:val="none" w:sz="0" w:space="0" w:color="auto"/>
                                                                                    <w:bottom w:val="none" w:sz="0" w:space="0" w:color="auto"/>
                                                                                    <w:right w:val="none" w:sz="0" w:space="0" w:color="auto"/>
                                                                                  </w:divBdr>
                                                                                  <w:divsChild>
                                                                                    <w:div w:id="342125382">
                                                                                      <w:marLeft w:val="0"/>
                                                                                      <w:marRight w:val="0"/>
                                                                                      <w:marTop w:val="0"/>
                                                                                      <w:marBottom w:val="0"/>
                                                                                      <w:divBdr>
                                                                                        <w:top w:val="none" w:sz="0" w:space="0" w:color="auto"/>
                                                                                        <w:left w:val="none" w:sz="0" w:space="0" w:color="auto"/>
                                                                                        <w:bottom w:val="none" w:sz="0" w:space="0" w:color="auto"/>
                                                                                        <w:right w:val="none" w:sz="0" w:space="0" w:color="auto"/>
                                                                                      </w:divBdr>
                                                                                      <w:divsChild>
                                                                                        <w:div w:id="1367751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48338845">
      <w:bodyDiv w:val="1"/>
      <w:marLeft w:val="0"/>
      <w:marRight w:val="0"/>
      <w:marTop w:val="0"/>
      <w:marBottom w:val="0"/>
      <w:divBdr>
        <w:top w:val="none" w:sz="0" w:space="0" w:color="auto"/>
        <w:left w:val="none" w:sz="0" w:space="0" w:color="auto"/>
        <w:bottom w:val="none" w:sz="0" w:space="0" w:color="auto"/>
        <w:right w:val="none" w:sz="0" w:space="0" w:color="auto"/>
      </w:divBdr>
      <w:divsChild>
        <w:div w:id="463232998">
          <w:marLeft w:val="0"/>
          <w:marRight w:val="0"/>
          <w:marTop w:val="0"/>
          <w:marBottom w:val="0"/>
          <w:divBdr>
            <w:top w:val="none" w:sz="0" w:space="0" w:color="auto"/>
            <w:left w:val="none" w:sz="0" w:space="0" w:color="auto"/>
            <w:bottom w:val="none" w:sz="0" w:space="0" w:color="auto"/>
            <w:right w:val="none" w:sz="0" w:space="0" w:color="auto"/>
          </w:divBdr>
        </w:div>
      </w:divsChild>
    </w:div>
    <w:div w:id="352615591">
      <w:bodyDiv w:val="1"/>
      <w:marLeft w:val="0"/>
      <w:marRight w:val="0"/>
      <w:marTop w:val="0"/>
      <w:marBottom w:val="0"/>
      <w:divBdr>
        <w:top w:val="none" w:sz="0" w:space="0" w:color="auto"/>
        <w:left w:val="none" w:sz="0" w:space="0" w:color="auto"/>
        <w:bottom w:val="none" w:sz="0" w:space="0" w:color="auto"/>
        <w:right w:val="none" w:sz="0" w:space="0" w:color="auto"/>
      </w:divBdr>
    </w:div>
    <w:div w:id="385296813">
      <w:bodyDiv w:val="1"/>
      <w:marLeft w:val="0"/>
      <w:marRight w:val="0"/>
      <w:marTop w:val="0"/>
      <w:marBottom w:val="0"/>
      <w:divBdr>
        <w:top w:val="none" w:sz="0" w:space="0" w:color="auto"/>
        <w:left w:val="none" w:sz="0" w:space="0" w:color="auto"/>
        <w:bottom w:val="none" w:sz="0" w:space="0" w:color="auto"/>
        <w:right w:val="none" w:sz="0" w:space="0" w:color="auto"/>
      </w:divBdr>
      <w:divsChild>
        <w:div w:id="163905570">
          <w:marLeft w:val="0"/>
          <w:marRight w:val="0"/>
          <w:marTop w:val="0"/>
          <w:marBottom w:val="0"/>
          <w:divBdr>
            <w:top w:val="none" w:sz="0" w:space="0" w:color="auto"/>
            <w:left w:val="none" w:sz="0" w:space="0" w:color="auto"/>
            <w:bottom w:val="none" w:sz="0" w:space="0" w:color="auto"/>
            <w:right w:val="none" w:sz="0" w:space="0" w:color="auto"/>
          </w:divBdr>
          <w:divsChild>
            <w:div w:id="1432123874">
              <w:marLeft w:val="0"/>
              <w:marRight w:val="0"/>
              <w:marTop w:val="240"/>
              <w:marBottom w:val="240"/>
              <w:divBdr>
                <w:top w:val="none" w:sz="0" w:space="0" w:color="auto"/>
                <w:left w:val="none" w:sz="0" w:space="0" w:color="auto"/>
                <w:bottom w:val="none" w:sz="0" w:space="0" w:color="auto"/>
                <w:right w:val="none" w:sz="0" w:space="0" w:color="auto"/>
              </w:divBdr>
            </w:div>
          </w:divsChild>
        </w:div>
        <w:div w:id="1627613924">
          <w:marLeft w:val="0"/>
          <w:marRight w:val="0"/>
          <w:marTop w:val="0"/>
          <w:marBottom w:val="0"/>
          <w:divBdr>
            <w:top w:val="none" w:sz="0" w:space="0" w:color="auto"/>
            <w:left w:val="none" w:sz="0" w:space="0" w:color="auto"/>
            <w:bottom w:val="none" w:sz="0" w:space="0" w:color="auto"/>
            <w:right w:val="none" w:sz="0" w:space="0" w:color="auto"/>
          </w:divBdr>
          <w:divsChild>
            <w:div w:id="496920559">
              <w:marLeft w:val="0"/>
              <w:marRight w:val="0"/>
              <w:marTop w:val="0"/>
              <w:marBottom w:val="0"/>
              <w:divBdr>
                <w:top w:val="none" w:sz="0" w:space="0" w:color="auto"/>
                <w:left w:val="none" w:sz="0" w:space="0" w:color="auto"/>
                <w:bottom w:val="none" w:sz="0" w:space="0" w:color="auto"/>
                <w:right w:val="none" w:sz="0" w:space="0" w:color="auto"/>
              </w:divBdr>
              <w:divsChild>
                <w:div w:id="86078712">
                  <w:marLeft w:val="0"/>
                  <w:marRight w:val="0"/>
                  <w:marTop w:val="0"/>
                  <w:marBottom w:val="0"/>
                  <w:divBdr>
                    <w:top w:val="none" w:sz="0" w:space="0" w:color="auto"/>
                    <w:left w:val="none" w:sz="0" w:space="0" w:color="auto"/>
                    <w:bottom w:val="none" w:sz="0" w:space="0" w:color="auto"/>
                    <w:right w:val="none" w:sz="0" w:space="0" w:color="auto"/>
                  </w:divBdr>
                </w:div>
                <w:div w:id="378012549">
                  <w:marLeft w:val="0"/>
                  <w:marRight w:val="0"/>
                  <w:marTop w:val="0"/>
                  <w:marBottom w:val="0"/>
                  <w:divBdr>
                    <w:top w:val="none" w:sz="0" w:space="0" w:color="auto"/>
                    <w:left w:val="none" w:sz="0" w:space="0" w:color="auto"/>
                    <w:bottom w:val="none" w:sz="0" w:space="0" w:color="auto"/>
                    <w:right w:val="none" w:sz="0" w:space="0" w:color="auto"/>
                  </w:divBdr>
                  <w:divsChild>
                    <w:div w:id="1760759860">
                      <w:marLeft w:val="0"/>
                      <w:marRight w:val="0"/>
                      <w:marTop w:val="240"/>
                      <w:marBottom w:val="240"/>
                      <w:divBdr>
                        <w:top w:val="none" w:sz="0" w:space="0" w:color="auto"/>
                        <w:left w:val="none" w:sz="0" w:space="0" w:color="auto"/>
                        <w:bottom w:val="none" w:sz="0" w:space="0" w:color="auto"/>
                        <w:right w:val="none" w:sz="0" w:space="0" w:color="auto"/>
                      </w:divBdr>
                    </w:div>
                  </w:divsChild>
                </w:div>
                <w:div w:id="419760179">
                  <w:marLeft w:val="0"/>
                  <w:marRight w:val="0"/>
                  <w:marTop w:val="0"/>
                  <w:marBottom w:val="0"/>
                  <w:divBdr>
                    <w:top w:val="none" w:sz="0" w:space="0" w:color="auto"/>
                    <w:left w:val="none" w:sz="0" w:space="0" w:color="auto"/>
                    <w:bottom w:val="none" w:sz="0" w:space="0" w:color="auto"/>
                    <w:right w:val="none" w:sz="0" w:space="0" w:color="auto"/>
                  </w:divBdr>
                </w:div>
                <w:div w:id="465901020">
                  <w:marLeft w:val="0"/>
                  <w:marRight w:val="0"/>
                  <w:marTop w:val="0"/>
                  <w:marBottom w:val="0"/>
                  <w:divBdr>
                    <w:top w:val="none" w:sz="0" w:space="0" w:color="auto"/>
                    <w:left w:val="none" w:sz="0" w:space="0" w:color="auto"/>
                    <w:bottom w:val="none" w:sz="0" w:space="0" w:color="auto"/>
                    <w:right w:val="none" w:sz="0" w:space="0" w:color="auto"/>
                  </w:divBdr>
                </w:div>
                <w:div w:id="701319638">
                  <w:marLeft w:val="0"/>
                  <w:marRight w:val="0"/>
                  <w:marTop w:val="0"/>
                  <w:marBottom w:val="0"/>
                  <w:divBdr>
                    <w:top w:val="none" w:sz="0" w:space="0" w:color="auto"/>
                    <w:left w:val="none" w:sz="0" w:space="0" w:color="auto"/>
                    <w:bottom w:val="none" w:sz="0" w:space="0" w:color="auto"/>
                    <w:right w:val="none" w:sz="0" w:space="0" w:color="auto"/>
                  </w:divBdr>
                </w:div>
                <w:div w:id="814764816">
                  <w:marLeft w:val="0"/>
                  <w:marRight w:val="0"/>
                  <w:marTop w:val="0"/>
                  <w:marBottom w:val="0"/>
                  <w:divBdr>
                    <w:top w:val="none" w:sz="0" w:space="0" w:color="auto"/>
                    <w:left w:val="none" w:sz="0" w:space="0" w:color="auto"/>
                    <w:bottom w:val="none" w:sz="0" w:space="0" w:color="auto"/>
                    <w:right w:val="none" w:sz="0" w:space="0" w:color="auto"/>
                  </w:divBdr>
                </w:div>
                <w:div w:id="882057047">
                  <w:marLeft w:val="0"/>
                  <w:marRight w:val="0"/>
                  <w:marTop w:val="0"/>
                  <w:marBottom w:val="0"/>
                  <w:divBdr>
                    <w:top w:val="none" w:sz="0" w:space="0" w:color="auto"/>
                    <w:left w:val="none" w:sz="0" w:space="0" w:color="auto"/>
                    <w:bottom w:val="none" w:sz="0" w:space="0" w:color="auto"/>
                    <w:right w:val="none" w:sz="0" w:space="0" w:color="auto"/>
                  </w:divBdr>
                  <w:divsChild>
                    <w:div w:id="1321303597">
                      <w:marLeft w:val="0"/>
                      <w:marRight w:val="0"/>
                      <w:marTop w:val="240"/>
                      <w:marBottom w:val="240"/>
                      <w:divBdr>
                        <w:top w:val="none" w:sz="0" w:space="0" w:color="auto"/>
                        <w:left w:val="none" w:sz="0" w:space="0" w:color="auto"/>
                        <w:bottom w:val="none" w:sz="0" w:space="0" w:color="auto"/>
                        <w:right w:val="none" w:sz="0" w:space="0" w:color="auto"/>
                      </w:divBdr>
                    </w:div>
                  </w:divsChild>
                </w:div>
                <w:div w:id="889153902">
                  <w:marLeft w:val="0"/>
                  <w:marRight w:val="0"/>
                  <w:marTop w:val="0"/>
                  <w:marBottom w:val="0"/>
                  <w:divBdr>
                    <w:top w:val="none" w:sz="0" w:space="0" w:color="auto"/>
                    <w:left w:val="none" w:sz="0" w:space="0" w:color="auto"/>
                    <w:bottom w:val="none" w:sz="0" w:space="0" w:color="auto"/>
                    <w:right w:val="none" w:sz="0" w:space="0" w:color="auto"/>
                  </w:divBdr>
                </w:div>
                <w:div w:id="915162710">
                  <w:marLeft w:val="0"/>
                  <w:marRight w:val="0"/>
                  <w:marTop w:val="0"/>
                  <w:marBottom w:val="0"/>
                  <w:divBdr>
                    <w:top w:val="none" w:sz="0" w:space="0" w:color="auto"/>
                    <w:left w:val="none" w:sz="0" w:space="0" w:color="auto"/>
                    <w:bottom w:val="none" w:sz="0" w:space="0" w:color="auto"/>
                    <w:right w:val="none" w:sz="0" w:space="0" w:color="auto"/>
                  </w:divBdr>
                  <w:divsChild>
                    <w:div w:id="1335455880">
                      <w:marLeft w:val="0"/>
                      <w:marRight w:val="0"/>
                      <w:marTop w:val="240"/>
                      <w:marBottom w:val="240"/>
                      <w:divBdr>
                        <w:top w:val="none" w:sz="0" w:space="0" w:color="auto"/>
                        <w:left w:val="none" w:sz="0" w:space="0" w:color="auto"/>
                        <w:bottom w:val="none" w:sz="0" w:space="0" w:color="auto"/>
                        <w:right w:val="none" w:sz="0" w:space="0" w:color="auto"/>
                      </w:divBdr>
                    </w:div>
                  </w:divsChild>
                </w:div>
                <w:div w:id="987782338">
                  <w:marLeft w:val="0"/>
                  <w:marRight w:val="0"/>
                  <w:marTop w:val="0"/>
                  <w:marBottom w:val="0"/>
                  <w:divBdr>
                    <w:top w:val="none" w:sz="0" w:space="0" w:color="auto"/>
                    <w:left w:val="none" w:sz="0" w:space="0" w:color="auto"/>
                    <w:bottom w:val="none" w:sz="0" w:space="0" w:color="auto"/>
                    <w:right w:val="none" w:sz="0" w:space="0" w:color="auto"/>
                  </w:divBdr>
                  <w:divsChild>
                    <w:div w:id="1044986472">
                      <w:marLeft w:val="0"/>
                      <w:marRight w:val="0"/>
                      <w:marTop w:val="240"/>
                      <w:marBottom w:val="240"/>
                      <w:divBdr>
                        <w:top w:val="none" w:sz="0" w:space="0" w:color="auto"/>
                        <w:left w:val="none" w:sz="0" w:space="0" w:color="auto"/>
                        <w:bottom w:val="none" w:sz="0" w:space="0" w:color="auto"/>
                        <w:right w:val="none" w:sz="0" w:space="0" w:color="auto"/>
                      </w:divBdr>
                    </w:div>
                  </w:divsChild>
                </w:div>
                <w:div w:id="1423382227">
                  <w:marLeft w:val="0"/>
                  <w:marRight w:val="0"/>
                  <w:marTop w:val="0"/>
                  <w:marBottom w:val="0"/>
                  <w:divBdr>
                    <w:top w:val="none" w:sz="0" w:space="0" w:color="auto"/>
                    <w:left w:val="none" w:sz="0" w:space="0" w:color="auto"/>
                    <w:bottom w:val="none" w:sz="0" w:space="0" w:color="auto"/>
                    <w:right w:val="none" w:sz="0" w:space="0" w:color="auto"/>
                  </w:divBdr>
                </w:div>
                <w:div w:id="2043362847">
                  <w:marLeft w:val="0"/>
                  <w:marRight w:val="0"/>
                  <w:marTop w:val="0"/>
                  <w:marBottom w:val="0"/>
                  <w:divBdr>
                    <w:top w:val="none" w:sz="0" w:space="0" w:color="auto"/>
                    <w:left w:val="none" w:sz="0" w:space="0" w:color="auto"/>
                    <w:bottom w:val="none" w:sz="0" w:space="0" w:color="auto"/>
                    <w:right w:val="none" w:sz="0" w:space="0" w:color="auto"/>
                  </w:divBdr>
                </w:div>
                <w:div w:id="2124422036">
                  <w:marLeft w:val="0"/>
                  <w:marRight w:val="0"/>
                  <w:marTop w:val="0"/>
                  <w:marBottom w:val="0"/>
                  <w:divBdr>
                    <w:top w:val="none" w:sz="0" w:space="0" w:color="auto"/>
                    <w:left w:val="none" w:sz="0" w:space="0" w:color="auto"/>
                    <w:bottom w:val="none" w:sz="0" w:space="0" w:color="auto"/>
                    <w:right w:val="none" w:sz="0" w:space="0" w:color="auto"/>
                  </w:divBdr>
                </w:div>
              </w:divsChild>
            </w:div>
            <w:div w:id="598683057">
              <w:marLeft w:val="0"/>
              <w:marRight w:val="0"/>
              <w:marTop w:val="0"/>
              <w:marBottom w:val="0"/>
              <w:divBdr>
                <w:top w:val="none" w:sz="0" w:space="0" w:color="auto"/>
                <w:left w:val="none" w:sz="0" w:space="0" w:color="auto"/>
                <w:bottom w:val="none" w:sz="0" w:space="0" w:color="auto"/>
                <w:right w:val="none" w:sz="0" w:space="0" w:color="auto"/>
              </w:divBdr>
              <w:divsChild>
                <w:div w:id="95447071">
                  <w:marLeft w:val="0"/>
                  <w:marRight w:val="0"/>
                  <w:marTop w:val="0"/>
                  <w:marBottom w:val="0"/>
                  <w:divBdr>
                    <w:top w:val="none" w:sz="0" w:space="0" w:color="auto"/>
                    <w:left w:val="none" w:sz="0" w:space="0" w:color="auto"/>
                    <w:bottom w:val="none" w:sz="0" w:space="0" w:color="auto"/>
                    <w:right w:val="none" w:sz="0" w:space="0" w:color="auto"/>
                  </w:divBdr>
                </w:div>
                <w:div w:id="455637854">
                  <w:marLeft w:val="0"/>
                  <w:marRight w:val="0"/>
                  <w:marTop w:val="0"/>
                  <w:marBottom w:val="0"/>
                  <w:divBdr>
                    <w:top w:val="none" w:sz="0" w:space="0" w:color="auto"/>
                    <w:left w:val="none" w:sz="0" w:space="0" w:color="auto"/>
                    <w:bottom w:val="none" w:sz="0" w:space="0" w:color="auto"/>
                    <w:right w:val="none" w:sz="0" w:space="0" w:color="auto"/>
                  </w:divBdr>
                </w:div>
                <w:div w:id="583340952">
                  <w:marLeft w:val="0"/>
                  <w:marRight w:val="0"/>
                  <w:marTop w:val="0"/>
                  <w:marBottom w:val="0"/>
                  <w:divBdr>
                    <w:top w:val="none" w:sz="0" w:space="0" w:color="auto"/>
                    <w:left w:val="none" w:sz="0" w:space="0" w:color="auto"/>
                    <w:bottom w:val="none" w:sz="0" w:space="0" w:color="auto"/>
                    <w:right w:val="none" w:sz="0" w:space="0" w:color="auto"/>
                  </w:divBdr>
                </w:div>
                <w:div w:id="848911297">
                  <w:marLeft w:val="0"/>
                  <w:marRight w:val="0"/>
                  <w:marTop w:val="0"/>
                  <w:marBottom w:val="0"/>
                  <w:divBdr>
                    <w:top w:val="none" w:sz="0" w:space="0" w:color="auto"/>
                    <w:left w:val="none" w:sz="0" w:space="0" w:color="auto"/>
                    <w:bottom w:val="none" w:sz="0" w:space="0" w:color="auto"/>
                    <w:right w:val="none" w:sz="0" w:space="0" w:color="auto"/>
                  </w:divBdr>
                  <w:divsChild>
                    <w:div w:id="1448088328">
                      <w:marLeft w:val="0"/>
                      <w:marRight w:val="0"/>
                      <w:marTop w:val="240"/>
                      <w:marBottom w:val="240"/>
                      <w:divBdr>
                        <w:top w:val="none" w:sz="0" w:space="0" w:color="auto"/>
                        <w:left w:val="none" w:sz="0" w:space="0" w:color="auto"/>
                        <w:bottom w:val="none" w:sz="0" w:space="0" w:color="auto"/>
                        <w:right w:val="none" w:sz="0" w:space="0" w:color="auto"/>
                      </w:divBdr>
                    </w:div>
                  </w:divsChild>
                </w:div>
                <w:div w:id="962271017">
                  <w:marLeft w:val="0"/>
                  <w:marRight w:val="0"/>
                  <w:marTop w:val="0"/>
                  <w:marBottom w:val="0"/>
                  <w:divBdr>
                    <w:top w:val="none" w:sz="0" w:space="0" w:color="auto"/>
                    <w:left w:val="none" w:sz="0" w:space="0" w:color="auto"/>
                    <w:bottom w:val="none" w:sz="0" w:space="0" w:color="auto"/>
                    <w:right w:val="none" w:sz="0" w:space="0" w:color="auto"/>
                  </w:divBdr>
                </w:div>
                <w:div w:id="1186483907">
                  <w:marLeft w:val="0"/>
                  <w:marRight w:val="0"/>
                  <w:marTop w:val="0"/>
                  <w:marBottom w:val="0"/>
                  <w:divBdr>
                    <w:top w:val="none" w:sz="0" w:space="0" w:color="auto"/>
                    <w:left w:val="none" w:sz="0" w:space="0" w:color="auto"/>
                    <w:bottom w:val="none" w:sz="0" w:space="0" w:color="auto"/>
                    <w:right w:val="none" w:sz="0" w:space="0" w:color="auto"/>
                  </w:divBdr>
                </w:div>
                <w:div w:id="1721125254">
                  <w:marLeft w:val="0"/>
                  <w:marRight w:val="0"/>
                  <w:marTop w:val="0"/>
                  <w:marBottom w:val="0"/>
                  <w:divBdr>
                    <w:top w:val="none" w:sz="0" w:space="0" w:color="auto"/>
                    <w:left w:val="none" w:sz="0" w:space="0" w:color="auto"/>
                    <w:bottom w:val="none" w:sz="0" w:space="0" w:color="auto"/>
                    <w:right w:val="none" w:sz="0" w:space="0" w:color="auto"/>
                  </w:divBdr>
                </w:div>
                <w:div w:id="1863781756">
                  <w:marLeft w:val="0"/>
                  <w:marRight w:val="0"/>
                  <w:marTop w:val="0"/>
                  <w:marBottom w:val="0"/>
                  <w:divBdr>
                    <w:top w:val="none" w:sz="0" w:space="0" w:color="auto"/>
                    <w:left w:val="none" w:sz="0" w:space="0" w:color="auto"/>
                    <w:bottom w:val="none" w:sz="0" w:space="0" w:color="auto"/>
                    <w:right w:val="none" w:sz="0" w:space="0" w:color="auto"/>
                  </w:divBdr>
                  <w:divsChild>
                    <w:div w:id="461269835">
                      <w:marLeft w:val="0"/>
                      <w:marRight w:val="0"/>
                      <w:marTop w:val="0"/>
                      <w:marBottom w:val="0"/>
                      <w:divBdr>
                        <w:top w:val="none" w:sz="0" w:space="0" w:color="auto"/>
                        <w:left w:val="none" w:sz="0" w:space="0" w:color="auto"/>
                        <w:bottom w:val="none" w:sz="0" w:space="0" w:color="auto"/>
                        <w:right w:val="none" w:sz="0" w:space="0" w:color="auto"/>
                      </w:divBdr>
                    </w:div>
                    <w:div w:id="1290934407">
                      <w:marLeft w:val="0"/>
                      <w:marRight w:val="0"/>
                      <w:marTop w:val="0"/>
                      <w:marBottom w:val="0"/>
                      <w:divBdr>
                        <w:top w:val="none" w:sz="0" w:space="0" w:color="auto"/>
                        <w:left w:val="none" w:sz="0" w:space="0" w:color="auto"/>
                        <w:bottom w:val="none" w:sz="0" w:space="0" w:color="auto"/>
                        <w:right w:val="none" w:sz="0" w:space="0" w:color="auto"/>
                      </w:divBdr>
                    </w:div>
                  </w:divsChild>
                </w:div>
                <w:div w:id="1917666116">
                  <w:marLeft w:val="0"/>
                  <w:marRight w:val="0"/>
                  <w:marTop w:val="0"/>
                  <w:marBottom w:val="0"/>
                  <w:divBdr>
                    <w:top w:val="none" w:sz="0" w:space="0" w:color="auto"/>
                    <w:left w:val="none" w:sz="0" w:space="0" w:color="auto"/>
                    <w:bottom w:val="none" w:sz="0" w:space="0" w:color="auto"/>
                    <w:right w:val="none" w:sz="0" w:space="0" w:color="auto"/>
                  </w:divBdr>
                </w:div>
              </w:divsChild>
            </w:div>
            <w:div w:id="1415470516">
              <w:marLeft w:val="0"/>
              <w:marRight w:val="0"/>
              <w:marTop w:val="0"/>
              <w:marBottom w:val="0"/>
              <w:divBdr>
                <w:top w:val="none" w:sz="0" w:space="0" w:color="auto"/>
                <w:left w:val="none" w:sz="0" w:space="0" w:color="auto"/>
                <w:bottom w:val="none" w:sz="0" w:space="0" w:color="auto"/>
                <w:right w:val="none" w:sz="0" w:space="0" w:color="auto"/>
              </w:divBdr>
              <w:divsChild>
                <w:div w:id="1049306503">
                  <w:marLeft w:val="0"/>
                  <w:marRight w:val="0"/>
                  <w:marTop w:val="0"/>
                  <w:marBottom w:val="0"/>
                  <w:divBdr>
                    <w:top w:val="none" w:sz="0" w:space="0" w:color="auto"/>
                    <w:left w:val="none" w:sz="0" w:space="0" w:color="auto"/>
                    <w:bottom w:val="none" w:sz="0" w:space="0" w:color="auto"/>
                    <w:right w:val="none" w:sz="0" w:space="0" w:color="auto"/>
                  </w:divBdr>
                </w:div>
                <w:div w:id="1071662928">
                  <w:marLeft w:val="0"/>
                  <w:marRight w:val="0"/>
                  <w:marTop w:val="0"/>
                  <w:marBottom w:val="0"/>
                  <w:divBdr>
                    <w:top w:val="none" w:sz="0" w:space="0" w:color="auto"/>
                    <w:left w:val="none" w:sz="0" w:space="0" w:color="auto"/>
                    <w:bottom w:val="none" w:sz="0" w:space="0" w:color="auto"/>
                    <w:right w:val="none" w:sz="0" w:space="0" w:color="auto"/>
                  </w:divBdr>
                </w:div>
                <w:div w:id="1413626693">
                  <w:marLeft w:val="0"/>
                  <w:marRight w:val="0"/>
                  <w:marTop w:val="0"/>
                  <w:marBottom w:val="0"/>
                  <w:divBdr>
                    <w:top w:val="none" w:sz="0" w:space="0" w:color="auto"/>
                    <w:left w:val="none" w:sz="0" w:space="0" w:color="auto"/>
                    <w:bottom w:val="none" w:sz="0" w:space="0" w:color="auto"/>
                    <w:right w:val="none" w:sz="0" w:space="0" w:color="auto"/>
                  </w:divBdr>
                </w:div>
              </w:divsChild>
            </w:div>
            <w:div w:id="199452301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404840491">
      <w:bodyDiv w:val="1"/>
      <w:marLeft w:val="0"/>
      <w:marRight w:val="0"/>
      <w:marTop w:val="0"/>
      <w:marBottom w:val="0"/>
      <w:divBdr>
        <w:top w:val="none" w:sz="0" w:space="0" w:color="auto"/>
        <w:left w:val="none" w:sz="0" w:space="0" w:color="auto"/>
        <w:bottom w:val="none" w:sz="0" w:space="0" w:color="auto"/>
        <w:right w:val="none" w:sz="0" w:space="0" w:color="auto"/>
      </w:divBdr>
      <w:divsChild>
        <w:div w:id="1593397307">
          <w:marLeft w:val="0"/>
          <w:marRight w:val="0"/>
          <w:marTop w:val="0"/>
          <w:marBottom w:val="0"/>
          <w:divBdr>
            <w:top w:val="none" w:sz="0" w:space="0" w:color="auto"/>
            <w:left w:val="none" w:sz="0" w:space="0" w:color="auto"/>
            <w:bottom w:val="none" w:sz="0" w:space="0" w:color="auto"/>
            <w:right w:val="none" w:sz="0" w:space="0" w:color="auto"/>
          </w:divBdr>
          <w:divsChild>
            <w:div w:id="644428903">
              <w:marLeft w:val="0"/>
              <w:marRight w:val="0"/>
              <w:marTop w:val="0"/>
              <w:marBottom w:val="0"/>
              <w:divBdr>
                <w:top w:val="none" w:sz="0" w:space="0" w:color="auto"/>
                <w:left w:val="none" w:sz="0" w:space="0" w:color="auto"/>
                <w:bottom w:val="none" w:sz="0" w:space="0" w:color="auto"/>
                <w:right w:val="none" w:sz="0" w:space="0" w:color="auto"/>
              </w:divBdr>
              <w:divsChild>
                <w:div w:id="1614481736">
                  <w:marLeft w:val="0"/>
                  <w:marRight w:val="0"/>
                  <w:marTop w:val="0"/>
                  <w:marBottom w:val="0"/>
                  <w:divBdr>
                    <w:top w:val="none" w:sz="0" w:space="0" w:color="auto"/>
                    <w:left w:val="none" w:sz="0" w:space="0" w:color="auto"/>
                    <w:bottom w:val="none" w:sz="0" w:space="0" w:color="auto"/>
                    <w:right w:val="none" w:sz="0" w:space="0" w:color="auto"/>
                  </w:divBdr>
                  <w:divsChild>
                    <w:div w:id="1180974467">
                      <w:marLeft w:val="0"/>
                      <w:marRight w:val="0"/>
                      <w:marTop w:val="0"/>
                      <w:marBottom w:val="0"/>
                      <w:divBdr>
                        <w:top w:val="none" w:sz="0" w:space="0" w:color="auto"/>
                        <w:left w:val="none" w:sz="0" w:space="0" w:color="auto"/>
                        <w:bottom w:val="none" w:sz="0" w:space="0" w:color="auto"/>
                        <w:right w:val="none" w:sz="0" w:space="0" w:color="auto"/>
                      </w:divBdr>
                      <w:divsChild>
                        <w:div w:id="1850950899">
                          <w:marLeft w:val="0"/>
                          <w:marRight w:val="0"/>
                          <w:marTop w:val="0"/>
                          <w:marBottom w:val="0"/>
                          <w:divBdr>
                            <w:top w:val="none" w:sz="0" w:space="0" w:color="auto"/>
                            <w:left w:val="none" w:sz="0" w:space="0" w:color="auto"/>
                            <w:bottom w:val="none" w:sz="0" w:space="0" w:color="auto"/>
                            <w:right w:val="none" w:sz="0" w:space="0" w:color="auto"/>
                          </w:divBdr>
                          <w:divsChild>
                            <w:div w:id="1269121418">
                              <w:marLeft w:val="0"/>
                              <w:marRight w:val="0"/>
                              <w:marTop w:val="0"/>
                              <w:marBottom w:val="0"/>
                              <w:divBdr>
                                <w:top w:val="none" w:sz="0" w:space="0" w:color="auto"/>
                                <w:left w:val="none" w:sz="0" w:space="0" w:color="auto"/>
                                <w:bottom w:val="none" w:sz="0" w:space="0" w:color="auto"/>
                                <w:right w:val="none" w:sz="0" w:space="0" w:color="auto"/>
                              </w:divBdr>
                              <w:divsChild>
                                <w:div w:id="1773016821">
                                  <w:marLeft w:val="0"/>
                                  <w:marRight w:val="0"/>
                                  <w:marTop w:val="0"/>
                                  <w:marBottom w:val="0"/>
                                  <w:divBdr>
                                    <w:top w:val="none" w:sz="0" w:space="0" w:color="auto"/>
                                    <w:left w:val="none" w:sz="0" w:space="0" w:color="auto"/>
                                    <w:bottom w:val="none" w:sz="0" w:space="0" w:color="auto"/>
                                    <w:right w:val="none" w:sz="0" w:space="0" w:color="auto"/>
                                  </w:divBdr>
                                  <w:divsChild>
                                    <w:div w:id="1211184875">
                                      <w:marLeft w:val="0"/>
                                      <w:marRight w:val="0"/>
                                      <w:marTop w:val="0"/>
                                      <w:marBottom w:val="0"/>
                                      <w:divBdr>
                                        <w:top w:val="none" w:sz="0" w:space="0" w:color="auto"/>
                                        <w:left w:val="none" w:sz="0" w:space="0" w:color="auto"/>
                                        <w:bottom w:val="none" w:sz="0" w:space="0" w:color="auto"/>
                                        <w:right w:val="none" w:sz="0" w:space="0" w:color="auto"/>
                                      </w:divBdr>
                                      <w:divsChild>
                                        <w:div w:id="1009138731">
                                          <w:marLeft w:val="0"/>
                                          <w:marRight w:val="0"/>
                                          <w:marTop w:val="0"/>
                                          <w:marBottom w:val="0"/>
                                          <w:divBdr>
                                            <w:top w:val="none" w:sz="0" w:space="0" w:color="auto"/>
                                            <w:left w:val="none" w:sz="0" w:space="0" w:color="auto"/>
                                            <w:bottom w:val="none" w:sz="0" w:space="0" w:color="auto"/>
                                            <w:right w:val="none" w:sz="0" w:space="0" w:color="auto"/>
                                          </w:divBdr>
                                          <w:divsChild>
                                            <w:div w:id="1435059129">
                                              <w:marLeft w:val="0"/>
                                              <w:marRight w:val="0"/>
                                              <w:marTop w:val="0"/>
                                              <w:marBottom w:val="0"/>
                                              <w:divBdr>
                                                <w:top w:val="none" w:sz="0" w:space="0" w:color="auto"/>
                                                <w:left w:val="none" w:sz="0" w:space="0" w:color="auto"/>
                                                <w:bottom w:val="none" w:sz="0" w:space="0" w:color="auto"/>
                                                <w:right w:val="none" w:sz="0" w:space="0" w:color="auto"/>
                                              </w:divBdr>
                                              <w:divsChild>
                                                <w:div w:id="2090689925">
                                                  <w:marLeft w:val="0"/>
                                                  <w:marRight w:val="0"/>
                                                  <w:marTop w:val="0"/>
                                                  <w:marBottom w:val="0"/>
                                                  <w:divBdr>
                                                    <w:top w:val="none" w:sz="0" w:space="0" w:color="auto"/>
                                                    <w:left w:val="none" w:sz="0" w:space="0" w:color="auto"/>
                                                    <w:bottom w:val="none" w:sz="0" w:space="0" w:color="auto"/>
                                                    <w:right w:val="none" w:sz="0" w:space="0" w:color="auto"/>
                                                  </w:divBdr>
                                                  <w:divsChild>
                                                    <w:div w:id="827669635">
                                                      <w:marLeft w:val="0"/>
                                                      <w:marRight w:val="0"/>
                                                      <w:marTop w:val="0"/>
                                                      <w:marBottom w:val="0"/>
                                                      <w:divBdr>
                                                        <w:top w:val="none" w:sz="0" w:space="0" w:color="auto"/>
                                                        <w:left w:val="none" w:sz="0" w:space="0" w:color="auto"/>
                                                        <w:bottom w:val="none" w:sz="0" w:space="0" w:color="auto"/>
                                                        <w:right w:val="none" w:sz="0" w:space="0" w:color="auto"/>
                                                      </w:divBdr>
                                                      <w:divsChild>
                                                        <w:div w:id="173541601">
                                                          <w:marLeft w:val="0"/>
                                                          <w:marRight w:val="0"/>
                                                          <w:marTop w:val="0"/>
                                                          <w:marBottom w:val="0"/>
                                                          <w:divBdr>
                                                            <w:top w:val="none" w:sz="0" w:space="0" w:color="auto"/>
                                                            <w:left w:val="none" w:sz="0" w:space="0" w:color="auto"/>
                                                            <w:bottom w:val="none" w:sz="0" w:space="0" w:color="auto"/>
                                                            <w:right w:val="none" w:sz="0" w:space="0" w:color="auto"/>
                                                          </w:divBdr>
                                                          <w:divsChild>
                                                            <w:div w:id="1902710281">
                                                              <w:marLeft w:val="0"/>
                                                              <w:marRight w:val="0"/>
                                                              <w:marTop w:val="0"/>
                                                              <w:marBottom w:val="0"/>
                                                              <w:divBdr>
                                                                <w:top w:val="none" w:sz="0" w:space="0" w:color="auto"/>
                                                                <w:left w:val="none" w:sz="0" w:space="0" w:color="auto"/>
                                                                <w:bottom w:val="none" w:sz="0" w:space="0" w:color="auto"/>
                                                                <w:right w:val="none" w:sz="0" w:space="0" w:color="auto"/>
                                                              </w:divBdr>
                                                              <w:divsChild>
                                                                <w:div w:id="341247690">
                                                                  <w:marLeft w:val="0"/>
                                                                  <w:marRight w:val="0"/>
                                                                  <w:marTop w:val="0"/>
                                                                  <w:marBottom w:val="0"/>
                                                                  <w:divBdr>
                                                                    <w:top w:val="none" w:sz="0" w:space="0" w:color="auto"/>
                                                                    <w:left w:val="none" w:sz="0" w:space="0" w:color="auto"/>
                                                                    <w:bottom w:val="none" w:sz="0" w:space="0" w:color="auto"/>
                                                                    <w:right w:val="none" w:sz="0" w:space="0" w:color="auto"/>
                                                                  </w:divBdr>
                                                                  <w:divsChild>
                                                                    <w:div w:id="939487340">
                                                                      <w:marLeft w:val="0"/>
                                                                      <w:marRight w:val="0"/>
                                                                      <w:marTop w:val="0"/>
                                                                      <w:marBottom w:val="0"/>
                                                                      <w:divBdr>
                                                                        <w:top w:val="none" w:sz="0" w:space="0" w:color="auto"/>
                                                                        <w:left w:val="none" w:sz="0" w:space="0" w:color="auto"/>
                                                                        <w:bottom w:val="none" w:sz="0" w:space="0" w:color="auto"/>
                                                                        <w:right w:val="none" w:sz="0" w:space="0" w:color="auto"/>
                                                                      </w:divBdr>
                                                                      <w:divsChild>
                                                                        <w:div w:id="1764448277">
                                                                          <w:marLeft w:val="0"/>
                                                                          <w:marRight w:val="0"/>
                                                                          <w:marTop w:val="0"/>
                                                                          <w:marBottom w:val="0"/>
                                                                          <w:divBdr>
                                                                            <w:top w:val="none" w:sz="0" w:space="0" w:color="auto"/>
                                                                            <w:left w:val="none" w:sz="0" w:space="0" w:color="auto"/>
                                                                            <w:bottom w:val="none" w:sz="0" w:space="0" w:color="auto"/>
                                                                            <w:right w:val="none" w:sz="0" w:space="0" w:color="auto"/>
                                                                          </w:divBdr>
                                                                          <w:divsChild>
                                                                            <w:div w:id="493186522">
                                                                              <w:marLeft w:val="0"/>
                                                                              <w:marRight w:val="0"/>
                                                                              <w:marTop w:val="0"/>
                                                                              <w:marBottom w:val="0"/>
                                                                              <w:divBdr>
                                                                                <w:top w:val="none" w:sz="0" w:space="0" w:color="auto"/>
                                                                                <w:left w:val="none" w:sz="0" w:space="0" w:color="auto"/>
                                                                                <w:bottom w:val="none" w:sz="0" w:space="0" w:color="auto"/>
                                                                                <w:right w:val="none" w:sz="0" w:space="0" w:color="auto"/>
                                                                              </w:divBdr>
                                                                              <w:divsChild>
                                                                                <w:div w:id="1193618376">
                                                                                  <w:marLeft w:val="0"/>
                                                                                  <w:marRight w:val="0"/>
                                                                                  <w:marTop w:val="0"/>
                                                                                  <w:marBottom w:val="0"/>
                                                                                  <w:divBdr>
                                                                                    <w:top w:val="none" w:sz="0" w:space="0" w:color="auto"/>
                                                                                    <w:left w:val="none" w:sz="0" w:space="0" w:color="auto"/>
                                                                                    <w:bottom w:val="none" w:sz="0" w:space="0" w:color="auto"/>
                                                                                    <w:right w:val="none" w:sz="0" w:space="0" w:color="auto"/>
                                                                                  </w:divBdr>
                                                                                  <w:divsChild>
                                                                                    <w:div w:id="2072342204">
                                                                                      <w:marLeft w:val="0"/>
                                                                                      <w:marRight w:val="0"/>
                                                                                      <w:marTop w:val="0"/>
                                                                                      <w:marBottom w:val="0"/>
                                                                                      <w:divBdr>
                                                                                        <w:top w:val="none" w:sz="0" w:space="0" w:color="auto"/>
                                                                                        <w:left w:val="none" w:sz="0" w:space="0" w:color="auto"/>
                                                                                        <w:bottom w:val="none" w:sz="0" w:space="0" w:color="auto"/>
                                                                                        <w:right w:val="none" w:sz="0" w:space="0" w:color="auto"/>
                                                                                      </w:divBdr>
                                                                                      <w:divsChild>
                                                                                        <w:div w:id="190509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2168396">
      <w:bodyDiv w:val="1"/>
      <w:marLeft w:val="0"/>
      <w:marRight w:val="0"/>
      <w:marTop w:val="0"/>
      <w:marBottom w:val="0"/>
      <w:divBdr>
        <w:top w:val="none" w:sz="0" w:space="0" w:color="auto"/>
        <w:left w:val="none" w:sz="0" w:space="0" w:color="auto"/>
        <w:bottom w:val="none" w:sz="0" w:space="0" w:color="auto"/>
        <w:right w:val="none" w:sz="0" w:space="0" w:color="auto"/>
      </w:divBdr>
      <w:divsChild>
        <w:div w:id="305398478">
          <w:marLeft w:val="0"/>
          <w:marRight w:val="0"/>
          <w:marTop w:val="0"/>
          <w:marBottom w:val="0"/>
          <w:divBdr>
            <w:top w:val="none" w:sz="0" w:space="0" w:color="auto"/>
            <w:left w:val="none" w:sz="0" w:space="0" w:color="auto"/>
            <w:bottom w:val="none" w:sz="0" w:space="0" w:color="auto"/>
            <w:right w:val="none" w:sz="0" w:space="0" w:color="auto"/>
          </w:divBdr>
          <w:divsChild>
            <w:div w:id="2131241103">
              <w:marLeft w:val="0"/>
              <w:marRight w:val="0"/>
              <w:marTop w:val="0"/>
              <w:marBottom w:val="0"/>
              <w:divBdr>
                <w:top w:val="none" w:sz="0" w:space="0" w:color="auto"/>
                <w:left w:val="none" w:sz="0" w:space="0" w:color="auto"/>
                <w:bottom w:val="none" w:sz="0" w:space="0" w:color="auto"/>
                <w:right w:val="none" w:sz="0" w:space="0" w:color="auto"/>
              </w:divBdr>
              <w:divsChild>
                <w:div w:id="1636793883">
                  <w:marLeft w:val="0"/>
                  <w:marRight w:val="0"/>
                  <w:marTop w:val="0"/>
                  <w:marBottom w:val="0"/>
                  <w:divBdr>
                    <w:top w:val="none" w:sz="0" w:space="0" w:color="auto"/>
                    <w:left w:val="none" w:sz="0" w:space="0" w:color="auto"/>
                    <w:bottom w:val="none" w:sz="0" w:space="0" w:color="auto"/>
                    <w:right w:val="none" w:sz="0" w:space="0" w:color="auto"/>
                  </w:divBdr>
                  <w:divsChild>
                    <w:div w:id="99108334">
                      <w:marLeft w:val="0"/>
                      <w:marRight w:val="0"/>
                      <w:marTop w:val="0"/>
                      <w:marBottom w:val="0"/>
                      <w:divBdr>
                        <w:top w:val="none" w:sz="0" w:space="0" w:color="auto"/>
                        <w:left w:val="none" w:sz="0" w:space="0" w:color="auto"/>
                        <w:bottom w:val="none" w:sz="0" w:space="0" w:color="auto"/>
                        <w:right w:val="none" w:sz="0" w:space="0" w:color="auto"/>
                      </w:divBdr>
                      <w:divsChild>
                        <w:div w:id="850874871">
                          <w:marLeft w:val="0"/>
                          <w:marRight w:val="0"/>
                          <w:marTop w:val="0"/>
                          <w:marBottom w:val="0"/>
                          <w:divBdr>
                            <w:top w:val="none" w:sz="0" w:space="0" w:color="auto"/>
                            <w:left w:val="none" w:sz="0" w:space="0" w:color="auto"/>
                            <w:bottom w:val="none" w:sz="0" w:space="0" w:color="auto"/>
                            <w:right w:val="none" w:sz="0" w:space="0" w:color="auto"/>
                          </w:divBdr>
                          <w:divsChild>
                            <w:div w:id="2124228118">
                              <w:marLeft w:val="0"/>
                              <w:marRight w:val="0"/>
                              <w:marTop w:val="0"/>
                              <w:marBottom w:val="0"/>
                              <w:divBdr>
                                <w:top w:val="none" w:sz="0" w:space="0" w:color="auto"/>
                                <w:left w:val="none" w:sz="0" w:space="0" w:color="auto"/>
                                <w:bottom w:val="none" w:sz="0" w:space="0" w:color="auto"/>
                                <w:right w:val="none" w:sz="0" w:space="0" w:color="auto"/>
                              </w:divBdr>
                              <w:divsChild>
                                <w:div w:id="379475644">
                                  <w:marLeft w:val="0"/>
                                  <w:marRight w:val="0"/>
                                  <w:marTop w:val="0"/>
                                  <w:marBottom w:val="0"/>
                                  <w:divBdr>
                                    <w:top w:val="none" w:sz="0" w:space="0" w:color="auto"/>
                                    <w:left w:val="none" w:sz="0" w:space="0" w:color="auto"/>
                                    <w:bottom w:val="none" w:sz="0" w:space="0" w:color="auto"/>
                                    <w:right w:val="none" w:sz="0" w:space="0" w:color="auto"/>
                                  </w:divBdr>
                                  <w:divsChild>
                                    <w:div w:id="1907957245">
                                      <w:marLeft w:val="0"/>
                                      <w:marRight w:val="0"/>
                                      <w:marTop w:val="0"/>
                                      <w:marBottom w:val="0"/>
                                      <w:divBdr>
                                        <w:top w:val="none" w:sz="0" w:space="0" w:color="auto"/>
                                        <w:left w:val="none" w:sz="0" w:space="0" w:color="auto"/>
                                        <w:bottom w:val="none" w:sz="0" w:space="0" w:color="auto"/>
                                        <w:right w:val="none" w:sz="0" w:space="0" w:color="auto"/>
                                      </w:divBdr>
                                      <w:divsChild>
                                        <w:div w:id="868684507">
                                          <w:marLeft w:val="0"/>
                                          <w:marRight w:val="0"/>
                                          <w:marTop w:val="0"/>
                                          <w:marBottom w:val="0"/>
                                          <w:divBdr>
                                            <w:top w:val="none" w:sz="0" w:space="0" w:color="auto"/>
                                            <w:left w:val="none" w:sz="0" w:space="0" w:color="auto"/>
                                            <w:bottom w:val="none" w:sz="0" w:space="0" w:color="auto"/>
                                            <w:right w:val="none" w:sz="0" w:space="0" w:color="auto"/>
                                          </w:divBdr>
                                          <w:divsChild>
                                            <w:div w:id="762606451">
                                              <w:marLeft w:val="0"/>
                                              <w:marRight w:val="0"/>
                                              <w:marTop w:val="0"/>
                                              <w:marBottom w:val="0"/>
                                              <w:divBdr>
                                                <w:top w:val="none" w:sz="0" w:space="0" w:color="auto"/>
                                                <w:left w:val="none" w:sz="0" w:space="0" w:color="auto"/>
                                                <w:bottom w:val="none" w:sz="0" w:space="0" w:color="auto"/>
                                                <w:right w:val="none" w:sz="0" w:space="0" w:color="auto"/>
                                              </w:divBdr>
                                              <w:divsChild>
                                                <w:div w:id="554197190">
                                                  <w:marLeft w:val="0"/>
                                                  <w:marRight w:val="0"/>
                                                  <w:marTop w:val="0"/>
                                                  <w:marBottom w:val="0"/>
                                                  <w:divBdr>
                                                    <w:top w:val="none" w:sz="0" w:space="0" w:color="auto"/>
                                                    <w:left w:val="none" w:sz="0" w:space="0" w:color="auto"/>
                                                    <w:bottom w:val="none" w:sz="0" w:space="0" w:color="auto"/>
                                                    <w:right w:val="none" w:sz="0" w:space="0" w:color="auto"/>
                                                  </w:divBdr>
                                                  <w:divsChild>
                                                    <w:div w:id="2047947991">
                                                      <w:marLeft w:val="0"/>
                                                      <w:marRight w:val="0"/>
                                                      <w:marTop w:val="0"/>
                                                      <w:marBottom w:val="0"/>
                                                      <w:divBdr>
                                                        <w:top w:val="none" w:sz="0" w:space="0" w:color="auto"/>
                                                        <w:left w:val="none" w:sz="0" w:space="0" w:color="auto"/>
                                                        <w:bottom w:val="none" w:sz="0" w:space="0" w:color="auto"/>
                                                        <w:right w:val="none" w:sz="0" w:space="0" w:color="auto"/>
                                                      </w:divBdr>
                                                      <w:divsChild>
                                                        <w:div w:id="751581775">
                                                          <w:marLeft w:val="0"/>
                                                          <w:marRight w:val="0"/>
                                                          <w:marTop w:val="0"/>
                                                          <w:marBottom w:val="0"/>
                                                          <w:divBdr>
                                                            <w:top w:val="none" w:sz="0" w:space="0" w:color="auto"/>
                                                            <w:left w:val="none" w:sz="0" w:space="0" w:color="auto"/>
                                                            <w:bottom w:val="none" w:sz="0" w:space="0" w:color="auto"/>
                                                            <w:right w:val="none" w:sz="0" w:space="0" w:color="auto"/>
                                                          </w:divBdr>
                                                          <w:divsChild>
                                                            <w:div w:id="529219032">
                                                              <w:marLeft w:val="0"/>
                                                              <w:marRight w:val="0"/>
                                                              <w:marTop w:val="0"/>
                                                              <w:marBottom w:val="0"/>
                                                              <w:divBdr>
                                                                <w:top w:val="none" w:sz="0" w:space="0" w:color="auto"/>
                                                                <w:left w:val="none" w:sz="0" w:space="0" w:color="auto"/>
                                                                <w:bottom w:val="none" w:sz="0" w:space="0" w:color="auto"/>
                                                                <w:right w:val="none" w:sz="0" w:space="0" w:color="auto"/>
                                                              </w:divBdr>
                                                              <w:divsChild>
                                                                <w:div w:id="1457022086">
                                                                  <w:marLeft w:val="0"/>
                                                                  <w:marRight w:val="0"/>
                                                                  <w:marTop w:val="0"/>
                                                                  <w:marBottom w:val="0"/>
                                                                  <w:divBdr>
                                                                    <w:top w:val="none" w:sz="0" w:space="0" w:color="auto"/>
                                                                    <w:left w:val="none" w:sz="0" w:space="0" w:color="auto"/>
                                                                    <w:bottom w:val="none" w:sz="0" w:space="0" w:color="auto"/>
                                                                    <w:right w:val="none" w:sz="0" w:space="0" w:color="auto"/>
                                                                  </w:divBdr>
                                                                  <w:divsChild>
                                                                    <w:div w:id="116029898">
                                                                      <w:marLeft w:val="0"/>
                                                                      <w:marRight w:val="0"/>
                                                                      <w:marTop w:val="0"/>
                                                                      <w:marBottom w:val="0"/>
                                                                      <w:divBdr>
                                                                        <w:top w:val="none" w:sz="0" w:space="0" w:color="auto"/>
                                                                        <w:left w:val="none" w:sz="0" w:space="0" w:color="auto"/>
                                                                        <w:bottom w:val="none" w:sz="0" w:space="0" w:color="auto"/>
                                                                        <w:right w:val="none" w:sz="0" w:space="0" w:color="auto"/>
                                                                      </w:divBdr>
                                                                      <w:divsChild>
                                                                        <w:div w:id="1171800192">
                                                                          <w:marLeft w:val="0"/>
                                                                          <w:marRight w:val="0"/>
                                                                          <w:marTop w:val="0"/>
                                                                          <w:marBottom w:val="0"/>
                                                                          <w:divBdr>
                                                                            <w:top w:val="none" w:sz="0" w:space="0" w:color="auto"/>
                                                                            <w:left w:val="none" w:sz="0" w:space="0" w:color="auto"/>
                                                                            <w:bottom w:val="none" w:sz="0" w:space="0" w:color="auto"/>
                                                                            <w:right w:val="none" w:sz="0" w:space="0" w:color="auto"/>
                                                                          </w:divBdr>
                                                                          <w:divsChild>
                                                                            <w:div w:id="718825000">
                                                                              <w:marLeft w:val="0"/>
                                                                              <w:marRight w:val="0"/>
                                                                              <w:marTop w:val="0"/>
                                                                              <w:marBottom w:val="0"/>
                                                                              <w:divBdr>
                                                                                <w:top w:val="none" w:sz="0" w:space="0" w:color="auto"/>
                                                                                <w:left w:val="none" w:sz="0" w:space="0" w:color="auto"/>
                                                                                <w:bottom w:val="none" w:sz="0" w:space="0" w:color="auto"/>
                                                                                <w:right w:val="none" w:sz="0" w:space="0" w:color="auto"/>
                                                                              </w:divBdr>
                                                                            </w:div>
                                                                            <w:div w:id="745541852">
                                                                              <w:marLeft w:val="0"/>
                                                                              <w:marRight w:val="0"/>
                                                                              <w:marTop w:val="0"/>
                                                                              <w:marBottom w:val="0"/>
                                                                              <w:divBdr>
                                                                                <w:top w:val="none" w:sz="0" w:space="0" w:color="auto"/>
                                                                                <w:left w:val="none" w:sz="0" w:space="0" w:color="auto"/>
                                                                                <w:bottom w:val="none" w:sz="0" w:space="0" w:color="auto"/>
                                                                                <w:right w:val="none" w:sz="0" w:space="0" w:color="auto"/>
                                                                              </w:divBdr>
                                                                            </w:div>
                                                                            <w:div w:id="1916625925">
                                                                              <w:marLeft w:val="0"/>
                                                                              <w:marRight w:val="0"/>
                                                                              <w:marTop w:val="0"/>
                                                                              <w:marBottom w:val="0"/>
                                                                              <w:divBdr>
                                                                                <w:top w:val="none" w:sz="0" w:space="0" w:color="auto"/>
                                                                                <w:left w:val="none" w:sz="0" w:space="0" w:color="auto"/>
                                                                                <w:bottom w:val="none" w:sz="0" w:space="0" w:color="auto"/>
                                                                                <w:right w:val="none" w:sz="0" w:space="0" w:color="auto"/>
                                                                              </w:divBdr>
                                                                              <w:divsChild>
                                                                                <w:div w:id="487795289">
                                                                                  <w:marLeft w:val="0"/>
                                                                                  <w:marRight w:val="0"/>
                                                                                  <w:marTop w:val="0"/>
                                                                                  <w:marBottom w:val="0"/>
                                                                                  <w:divBdr>
                                                                                    <w:top w:val="none" w:sz="0" w:space="0" w:color="auto"/>
                                                                                    <w:left w:val="none" w:sz="0" w:space="0" w:color="auto"/>
                                                                                    <w:bottom w:val="none" w:sz="0" w:space="0" w:color="auto"/>
                                                                                    <w:right w:val="none" w:sz="0" w:space="0" w:color="auto"/>
                                                                                  </w:divBdr>
                                                                                </w:div>
                                                                                <w:div w:id="907761633">
                                                                                  <w:marLeft w:val="0"/>
                                                                                  <w:marRight w:val="0"/>
                                                                                  <w:marTop w:val="0"/>
                                                                                  <w:marBottom w:val="0"/>
                                                                                  <w:divBdr>
                                                                                    <w:top w:val="none" w:sz="0" w:space="0" w:color="auto"/>
                                                                                    <w:left w:val="none" w:sz="0" w:space="0" w:color="auto"/>
                                                                                    <w:bottom w:val="none" w:sz="0" w:space="0" w:color="auto"/>
                                                                                    <w:right w:val="none" w:sz="0" w:space="0" w:color="auto"/>
                                                                                  </w:divBdr>
                                                                                </w:div>
                                                                                <w:div w:id="1051920805">
                                                                                  <w:marLeft w:val="0"/>
                                                                                  <w:marRight w:val="0"/>
                                                                                  <w:marTop w:val="0"/>
                                                                                  <w:marBottom w:val="0"/>
                                                                                  <w:divBdr>
                                                                                    <w:top w:val="none" w:sz="0" w:space="0" w:color="auto"/>
                                                                                    <w:left w:val="none" w:sz="0" w:space="0" w:color="auto"/>
                                                                                    <w:bottom w:val="none" w:sz="0" w:space="0" w:color="auto"/>
                                                                                    <w:right w:val="none" w:sz="0" w:space="0" w:color="auto"/>
                                                                                  </w:divBdr>
                                                                                </w:div>
                                                                                <w:div w:id="1270703321">
                                                                                  <w:marLeft w:val="0"/>
                                                                                  <w:marRight w:val="0"/>
                                                                                  <w:marTop w:val="0"/>
                                                                                  <w:marBottom w:val="0"/>
                                                                                  <w:divBdr>
                                                                                    <w:top w:val="none" w:sz="0" w:space="0" w:color="auto"/>
                                                                                    <w:left w:val="none" w:sz="0" w:space="0" w:color="auto"/>
                                                                                    <w:bottom w:val="none" w:sz="0" w:space="0" w:color="auto"/>
                                                                                    <w:right w:val="none" w:sz="0" w:space="0" w:color="auto"/>
                                                                                  </w:divBdr>
                                                                                </w:div>
                                                                                <w:div w:id="1352759687">
                                                                                  <w:marLeft w:val="0"/>
                                                                                  <w:marRight w:val="0"/>
                                                                                  <w:marTop w:val="0"/>
                                                                                  <w:marBottom w:val="0"/>
                                                                                  <w:divBdr>
                                                                                    <w:top w:val="none" w:sz="0" w:space="0" w:color="auto"/>
                                                                                    <w:left w:val="none" w:sz="0" w:space="0" w:color="auto"/>
                                                                                    <w:bottom w:val="none" w:sz="0" w:space="0" w:color="auto"/>
                                                                                    <w:right w:val="none" w:sz="0" w:space="0" w:color="auto"/>
                                                                                  </w:divBdr>
                                                                                </w:div>
                                                                                <w:div w:id="1375471761">
                                                                                  <w:marLeft w:val="0"/>
                                                                                  <w:marRight w:val="0"/>
                                                                                  <w:marTop w:val="0"/>
                                                                                  <w:marBottom w:val="0"/>
                                                                                  <w:divBdr>
                                                                                    <w:top w:val="none" w:sz="0" w:space="0" w:color="auto"/>
                                                                                    <w:left w:val="none" w:sz="0" w:space="0" w:color="auto"/>
                                                                                    <w:bottom w:val="none" w:sz="0" w:space="0" w:color="auto"/>
                                                                                    <w:right w:val="none" w:sz="0" w:space="0" w:color="auto"/>
                                                                                  </w:divBdr>
                                                                                </w:div>
                                                                                <w:div w:id="1454321763">
                                                                                  <w:marLeft w:val="0"/>
                                                                                  <w:marRight w:val="0"/>
                                                                                  <w:marTop w:val="0"/>
                                                                                  <w:marBottom w:val="0"/>
                                                                                  <w:divBdr>
                                                                                    <w:top w:val="none" w:sz="0" w:space="0" w:color="auto"/>
                                                                                    <w:left w:val="none" w:sz="0" w:space="0" w:color="auto"/>
                                                                                    <w:bottom w:val="none" w:sz="0" w:space="0" w:color="auto"/>
                                                                                    <w:right w:val="none" w:sz="0" w:space="0" w:color="auto"/>
                                                                                  </w:divBdr>
                                                                                </w:div>
                                                                                <w:div w:id="1536889915">
                                                                                  <w:marLeft w:val="0"/>
                                                                                  <w:marRight w:val="0"/>
                                                                                  <w:marTop w:val="0"/>
                                                                                  <w:marBottom w:val="0"/>
                                                                                  <w:divBdr>
                                                                                    <w:top w:val="none" w:sz="0" w:space="0" w:color="auto"/>
                                                                                    <w:left w:val="none" w:sz="0" w:space="0" w:color="auto"/>
                                                                                    <w:bottom w:val="none" w:sz="0" w:space="0" w:color="auto"/>
                                                                                    <w:right w:val="none" w:sz="0" w:space="0" w:color="auto"/>
                                                                                  </w:divBdr>
                                                                                </w:div>
                                                                                <w:div w:id="1757825251">
                                                                                  <w:marLeft w:val="0"/>
                                                                                  <w:marRight w:val="0"/>
                                                                                  <w:marTop w:val="0"/>
                                                                                  <w:marBottom w:val="0"/>
                                                                                  <w:divBdr>
                                                                                    <w:top w:val="none" w:sz="0" w:space="0" w:color="auto"/>
                                                                                    <w:left w:val="none" w:sz="0" w:space="0" w:color="auto"/>
                                                                                    <w:bottom w:val="none" w:sz="0" w:space="0" w:color="auto"/>
                                                                                    <w:right w:val="none" w:sz="0" w:space="0" w:color="auto"/>
                                                                                  </w:divBdr>
                                                                                </w:div>
                                                                                <w:div w:id="1953896148">
                                                                                  <w:marLeft w:val="0"/>
                                                                                  <w:marRight w:val="0"/>
                                                                                  <w:marTop w:val="0"/>
                                                                                  <w:marBottom w:val="0"/>
                                                                                  <w:divBdr>
                                                                                    <w:top w:val="none" w:sz="0" w:space="0" w:color="auto"/>
                                                                                    <w:left w:val="none" w:sz="0" w:space="0" w:color="auto"/>
                                                                                    <w:bottom w:val="none" w:sz="0" w:space="0" w:color="auto"/>
                                                                                    <w:right w:val="none" w:sz="0" w:space="0" w:color="auto"/>
                                                                                  </w:divBdr>
                                                                                </w:div>
                                                                                <w:div w:id="2138912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263651">
                                                                      <w:marLeft w:val="0"/>
                                                                      <w:marRight w:val="0"/>
                                                                      <w:marTop w:val="0"/>
                                                                      <w:marBottom w:val="0"/>
                                                                      <w:divBdr>
                                                                        <w:top w:val="none" w:sz="0" w:space="0" w:color="auto"/>
                                                                        <w:left w:val="none" w:sz="0" w:space="0" w:color="auto"/>
                                                                        <w:bottom w:val="none" w:sz="0" w:space="0" w:color="auto"/>
                                                                        <w:right w:val="none" w:sz="0" w:space="0" w:color="auto"/>
                                                                      </w:divBdr>
                                                                      <w:divsChild>
                                                                        <w:div w:id="957882430">
                                                                          <w:marLeft w:val="0"/>
                                                                          <w:marRight w:val="0"/>
                                                                          <w:marTop w:val="0"/>
                                                                          <w:marBottom w:val="0"/>
                                                                          <w:divBdr>
                                                                            <w:top w:val="none" w:sz="0" w:space="0" w:color="auto"/>
                                                                            <w:left w:val="none" w:sz="0" w:space="0" w:color="auto"/>
                                                                            <w:bottom w:val="none" w:sz="0" w:space="0" w:color="auto"/>
                                                                            <w:right w:val="none" w:sz="0" w:space="0" w:color="auto"/>
                                                                          </w:divBdr>
                                                                          <w:divsChild>
                                                                            <w:div w:id="760763836">
                                                                              <w:marLeft w:val="0"/>
                                                                              <w:marRight w:val="0"/>
                                                                              <w:marTop w:val="0"/>
                                                                              <w:marBottom w:val="0"/>
                                                                              <w:divBdr>
                                                                                <w:top w:val="none" w:sz="0" w:space="0" w:color="auto"/>
                                                                                <w:left w:val="none" w:sz="0" w:space="0" w:color="auto"/>
                                                                                <w:bottom w:val="none" w:sz="0" w:space="0" w:color="auto"/>
                                                                                <w:right w:val="none" w:sz="0" w:space="0" w:color="auto"/>
                                                                              </w:divBdr>
                                                                            </w:div>
                                                                            <w:div w:id="917860300">
                                                                              <w:marLeft w:val="0"/>
                                                                              <w:marRight w:val="0"/>
                                                                              <w:marTop w:val="0"/>
                                                                              <w:marBottom w:val="0"/>
                                                                              <w:divBdr>
                                                                                <w:top w:val="none" w:sz="0" w:space="0" w:color="auto"/>
                                                                                <w:left w:val="none" w:sz="0" w:space="0" w:color="auto"/>
                                                                                <w:bottom w:val="none" w:sz="0" w:space="0" w:color="auto"/>
                                                                                <w:right w:val="none" w:sz="0" w:space="0" w:color="auto"/>
                                                                              </w:divBdr>
                                                                            </w:div>
                                                                            <w:div w:id="1905336951">
                                                                              <w:marLeft w:val="0"/>
                                                                              <w:marRight w:val="0"/>
                                                                              <w:marTop w:val="0"/>
                                                                              <w:marBottom w:val="0"/>
                                                                              <w:divBdr>
                                                                                <w:top w:val="none" w:sz="0" w:space="0" w:color="auto"/>
                                                                                <w:left w:val="none" w:sz="0" w:space="0" w:color="auto"/>
                                                                                <w:bottom w:val="none" w:sz="0" w:space="0" w:color="auto"/>
                                                                                <w:right w:val="none" w:sz="0" w:space="0" w:color="auto"/>
                                                                              </w:divBdr>
                                                                            </w:div>
                                                                          </w:divsChild>
                                                                        </w:div>
                                                                        <w:div w:id="1924024863">
                                                                          <w:marLeft w:val="0"/>
                                                                          <w:marRight w:val="0"/>
                                                                          <w:marTop w:val="0"/>
                                                                          <w:marBottom w:val="0"/>
                                                                          <w:divBdr>
                                                                            <w:top w:val="none" w:sz="0" w:space="0" w:color="auto"/>
                                                                            <w:left w:val="none" w:sz="0" w:space="0" w:color="auto"/>
                                                                            <w:bottom w:val="none" w:sz="0" w:space="0" w:color="auto"/>
                                                                            <w:right w:val="none" w:sz="0" w:space="0" w:color="auto"/>
                                                                          </w:divBdr>
                                                                          <w:divsChild>
                                                                            <w:div w:id="884759764">
                                                                              <w:marLeft w:val="0"/>
                                                                              <w:marRight w:val="0"/>
                                                                              <w:marTop w:val="0"/>
                                                                              <w:marBottom w:val="0"/>
                                                                              <w:divBdr>
                                                                                <w:top w:val="none" w:sz="0" w:space="0" w:color="auto"/>
                                                                                <w:left w:val="none" w:sz="0" w:space="0" w:color="auto"/>
                                                                                <w:bottom w:val="none" w:sz="0" w:space="0" w:color="auto"/>
                                                                                <w:right w:val="none" w:sz="0" w:space="0" w:color="auto"/>
                                                                              </w:divBdr>
                                                                              <w:divsChild>
                                                                                <w:div w:id="163981775">
                                                                                  <w:marLeft w:val="0"/>
                                                                                  <w:marRight w:val="0"/>
                                                                                  <w:marTop w:val="0"/>
                                                                                  <w:marBottom w:val="0"/>
                                                                                  <w:divBdr>
                                                                                    <w:top w:val="none" w:sz="0" w:space="0" w:color="auto"/>
                                                                                    <w:left w:val="none" w:sz="0" w:space="0" w:color="auto"/>
                                                                                    <w:bottom w:val="none" w:sz="0" w:space="0" w:color="auto"/>
                                                                                    <w:right w:val="none" w:sz="0" w:space="0" w:color="auto"/>
                                                                                  </w:divBdr>
                                                                                </w:div>
                                                                                <w:div w:id="1034114119">
                                                                                  <w:marLeft w:val="0"/>
                                                                                  <w:marRight w:val="0"/>
                                                                                  <w:marTop w:val="0"/>
                                                                                  <w:marBottom w:val="0"/>
                                                                                  <w:divBdr>
                                                                                    <w:top w:val="none" w:sz="0" w:space="0" w:color="auto"/>
                                                                                    <w:left w:val="none" w:sz="0" w:space="0" w:color="auto"/>
                                                                                    <w:bottom w:val="none" w:sz="0" w:space="0" w:color="auto"/>
                                                                                    <w:right w:val="none" w:sz="0" w:space="0" w:color="auto"/>
                                                                                  </w:divBdr>
                                                                                </w:div>
                                                                                <w:div w:id="1055588712">
                                                                                  <w:marLeft w:val="0"/>
                                                                                  <w:marRight w:val="0"/>
                                                                                  <w:marTop w:val="0"/>
                                                                                  <w:marBottom w:val="0"/>
                                                                                  <w:divBdr>
                                                                                    <w:top w:val="none" w:sz="0" w:space="0" w:color="auto"/>
                                                                                    <w:left w:val="none" w:sz="0" w:space="0" w:color="auto"/>
                                                                                    <w:bottom w:val="none" w:sz="0" w:space="0" w:color="auto"/>
                                                                                    <w:right w:val="none" w:sz="0" w:space="0" w:color="auto"/>
                                                                                  </w:divBdr>
                                                                                </w:div>
                                                                                <w:div w:id="1247228377">
                                                                                  <w:marLeft w:val="0"/>
                                                                                  <w:marRight w:val="0"/>
                                                                                  <w:marTop w:val="0"/>
                                                                                  <w:marBottom w:val="0"/>
                                                                                  <w:divBdr>
                                                                                    <w:top w:val="none" w:sz="0" w:space="0" w:color="auto"/>
                                                                                    <w:left w:val="none" w:sz="0" w:space="0" w:color="auto"/>
                                                                                    <w:bottom w:val="none" w:sz="0" w:space="0" w:color="auto"/>
                                                                                    <w:right w:val="none" w:sz="0" w:space="0" w:color="auto"/>
                                                                                  </w:divBdr>
                                                                                </w:div>
                                                                                <w:div w:id="1850178294">
                                                                                  <w:marLeft w:val="0"/>
                                                                                  <w:marRight w:val="0"/>
                                                                                  <w:marTop w:val="0"/>
                                                                                  <w:marBottom w:val="0"/>
                                                                                  <w:divBdr>
                                                                                    <w:top w:val="none" w:sz="0" w:space="0" w:color="auto"/>
                                                                                    <w:left w:val="none" w:sz="0" w:space="0" w:color="auto"/>
                                                                                    <w:bottom w:val="none" w:sz="0" w:space="0" w:color="auto"/>
                                                                                    <w:right w:val="none" w:sz="0" w:space="0" w:color="auto"/>
                                                                                  </w:divBdr>
                                                                                </w:div>
                                                                                <w:div w:id="1916934369">
                                                                                  <w:marLeft w:val="0"/>
                                                                                  <w:marRight w:val="0"/>
                                                                                  <w:marTop w:val="0"/>
                                                                                  <w:marBottom w:val="0"/>
                                                                                  <w:divBdr>
                                                                                    <w:top w:val="none" w:sz="0" w:space="0" w:color="auto"/>
                                                                                    <w:left w:val="none" w:sz="0" w:space="0" w:color="auto"/>
                                                                                    <w:bottom w:val="none" w:sz="0" w:space="0" w:color="auto"/>
                                                                                    <w:right w:val="none" w:sz="0" w:space="0" w:color="auto"/>
                                                                                  </w:divBdr>
                                                                                </w:div>
                                                                                <w:div w:id="1948851140">
                                                                                  <w:marLeft w:val="0"/>
                                                                                  <w:marRight w:val="0"/>
                                                                                  <w:marTop w:val="0"/>
                                                                                  <w:marBottom w:val="0"/>
                                                                                  <w:divBdr>
                                                                                    <w:top w:val="none" w:sz="0" w:space="0" w:color="auto"/>
                                                                                    <w:left w:val="none" w:sz="0" w:space="0" w:color="auto"/>
                                                                                    <w:bottom w:val="none" w:sz="0" w:space="0" w:color="auto"/>
                                                                                    <w:right w:val="none" w:sz="0" w:space="0" w:color="auto"/>
                                                                                  </w:divBdr>
                                                                                </w:div>
                                                                                <w:div w:id="2126146512">
                                                                                  <w:marLeft w:val="0"/>
                                                                                  <w:marRight w:val="0"/>
                                                                                  <w:marTop w:val="0"/>
                                                                                  <w:marBottom w:val="0"/>
                                                                                  <w:divBdr>
                                                                                    <w:top w:val="none" w:sz="0" w:space="0" w:color="auto"/>
                                                                                    <w:left w:val="none" w:sz="0" w:space="0" w:color="auto"/>
                                                                                    <w:bottom w:val="none" w:sz="0" w:space="0" w:color="auto"/>
                                                                                    <w:right w:val="none" w:sz="0" w:space="0" w:color="auto"/>
                                                                                  </w:divBdr>
                                                                                </w:div>
                                                                              </w:divsChild>
                                                                            </w:div>
                                                                            <w:div w:id="1442725256">
                                                                              <w:marLeft w:val="0"/>
                                                                              <w:marRight w:val="0"/>
                                                                              <w:marTop w:val="0"/>
                                                                              <w:marBottom w:val="0"/>
                                                                              <w:divBdr>
                                                                                <w:top w:val="none" w:sz="0" w:space="0" w:color="auto"/>
                                                                                <w:left w:val="none" w:sz="0" w:space="0" w:color="auto"/>
                                                                                <w:bottom w:val="none" w:sz="0" w:space="0" w:color="auto"/>
                                                                                <w:right w:val="none" w:sz="0" w:space="0" w:color="auto"/>
                                                                              </w:divBdr>
                                                                              <w:divsChild>
                                                                                <w:div w:id="295573464">
                                                                                  <w:marLeft w:val="0"/>
                                                                                  <w:marRight w:val="0"/>
                                                                                  <w:marTop w:val="0"/>
                                                                                  <w:marBottom w:val="0"/>
                                                                                  <w:divBdr>
                                                                                    <w:top w:val="none" w:sz="0" w:space="0" w:color="auto"/>
                                                                                    <w:left w:val="none" w:sz="0" w:space="0" w:color="auto"/>
                                                                                    <w:bottom w:val="none" w:sz="0" w:space="0" w:color="auto"/>
                                                                                    <w:right w:val="none" w:sz="0" w:space="0" w:color="auto"/>
                                                                                  </w:divBdr>
                                                                                </w:div>
                                                                                <w:div w:id="1314213299">
                                                                                  <w:marLeft w:val="0"/>
                                                                                  <w:marRight w:val="0"/>
                                                                                  <w:marTop w:val="0"/>
                                                                                  <w:marBottom w:val="0"/>
                                                                                  <w:divBdr>
                                                                                    <w:top w:val="none" w:sz="0" w:space="0" w:color="auto"/>
                                                                                    <w:left w:val="none" w:sz="0" w:space="0" w:color="auto"/>
                                                                                    <w:bottom w:val="none" w:sz="0" w:space="0" w:color="auto"/>
                                                                                    <w:right w:val="none" w:sz="0" w:space="0" w:color="auto"/>
                                                                                  </w:divBdr>
                                                                                </w:div>
                                                                                <w:div w:id="1878152749">
                                                                                  <w:marLeft w:val="0"/>
                                                                                  <w:marRight w:val="0"/>
                                                                                  <w:marTop w:val="0"/>
                                                                                  <w:marBottom w:val="0"/>
                                                                                  <w:divBdr>
                                                                                    <w:top w:val="none" w:sz="0" w:space="0" w:color="auto"/>
                                                                                    <w:left w:val="none" w:sz="0" w:space="0" w:color="auto"/>
                                                                                    <w:bottom w:val="none" w:sz="0" w:space="0" w:color="auto"/>
                                                                                    <w:right w:val="none" w:sz="0" w:space="0" w:color="auto"/>
                                                                                  </w:divBdr>
                                                                                </w:div>
                                                                              </w:divsChild>
                                                                            </w:div>
                                                                            <w:div w:id="1523400931">
                                                                              <w:marLeft w:val="0"/>
                                                                              <w:marRight w:val="0"/>
                                                                              <w:marTop w:val="0"/>
                                                                              <w:marBottom w:val="0"/>
                                                                              <w:divBdr>
                                                                                <w:top w:val="none" w:sz="0" w:space="0" w:color="auto"/>
                                                                                <w:left w:val="none" w:sz="0" w:space="0" w:color="auto"/>
                                                                                <w:bottom w:val="none" w:sz="0" w:space="0" w:color="auto"/>
                                                                                <w:right w:val="none" w:sz="0" w:space="0" w:color="auto"/>
                                                                              </w:divBdr>
                                                                              <w:divsChild>
                                                                                <w:div w:id="495649591">
                                                                                  <w:marLeft w:val="0"/>
                                                                                  <w:marRight w:val="0"/>
                                                                                  <w:marTop w:val="0"/>
                                                                                  <w:marBottom w:val="0"/>
                                                                                  <w:divBdr>
                                                                                    <w:top w:val="none" w:sz="0" w:space="0" w:color="auto"/>
                                                                                    <w:left w:val="none" w:sz="0" w:space="0" w:color="auto"/>
                                                                                    <w:bottom w:val="none" w:sz="0" w:space="0" w:color="auto"/>
                                                                                    <w:right w:val="none" w:sz="0" w:space="0" w:color="auto"/>
                                                                                  </w:divBdr>
                                                                                </w:div>
                                                                                <w:div w:id="595409921">
                                                                                  <w:marLeft w:val="0"/>
                                                                                  <w:marRight w:val="0"/>
                                                                                  <w:marTop w:val="0"/>
                                                                                  <w:marBottom w:val="0"/>
                                                                                  <w:divBdr>
                                                                                    <w:top w:val="none" w:sz="0" w:space="0" w:color="auto"/>
                                                                                    <w:left w:val="none" w:sz="0" w:space="0" w:color="auto"/>
                                                                                    <w:bottom w:val="none" w:sz="0" w:space="0" w:color="auto"/>
                                                                                    <w:right w:val="none" w:sz="0" w:space="0" w:color="auto"/>
                                                                                  </w:divBdr>
                                                                                </w:div>
                                                                                <w:div w:id="1169249958">
                                                                                  <w:marLeft w:val="0"/>
                                                                                  <w:marRight w:val="0"/>
                                                                                  <w:marTop w:val="0"/>
                                                                                  <w:marBottom w:val="0"/>
                                                                                  <w:divBdr>
                                                                                    <w:top w:val="none" w:sz="0" w:space="0" w:color="auto"/>
                                                                                    <w:left w:val="none" w:sz="0" w:space="0" w:color="auto"/>
                                                                                    <w:bottom w:val="none" w:sz="0" w:space="0" w:color="auto"/>
                                                                                    <w:right w:val="none" w:sz="0" w:space="0" w:color="auto"/>
                                                                                  </w:divBdr>
                                                                                </w:div>
                                                                                <w:div w:id="1256130990">
                                                                                  <w:marLeft w:val="0"/>
                                                                                  <w:marRight w:val="0"/>
                                                                                  <w:marTop w:val="0"/>
                                                                                  <w:marBottom w:val="0"/>
                                                                                  <w:divBdr>
                                                                                    <w:top w:val="none" w:sz="0" w:space="0" w:color="auto"/>
                                                                                    <w:left w:val="none" w:sz="0" w:space="0" w:color="auto"/>
                                                                                    <w:bottom w:val="none" w:sz="0" w:space="0" w:color="auto"/>
                                                                                    <w:right w:val="none" w:sz="0" w:space="0" w:color="auto"/>
                                                                                  </w:divBdr>
                                                                                </w:div>
                                                                                <w:div w:id="139574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26738808">
          <w:marLeft w:val="0"/>
          <w:marRight w:val="0"/>
          <w:marTop w:val="0"/>
          <w:marBottom w:val="0"/>
          <w:divBdr>
            <w:top w:val="none" w:sz="0" w:space="0" w:color="auto"/>
            <w:left w:val="none" w:sz="0" w:space="0" w:color="auto"/>
            <w:bottom w:val="none" w:sz="0" w:space="0" w:color="auto"/>
            <w:right w:val="none" w:sz="0" w:space="0" w:color="auto"/>
          </w:divBdr>
          <w:divsChild>
            <w:div w:id="489294169">
              <w:marLeft w:val="0"/>
              <w:marRight w:val="300"/>
              <w:marTop w:val="0"/>
              <w:marBottom w:val="225"/>
              <w:divBdr>
                <w:top w:val="single" w:sz="6" w:space="12" w:color="DBBB63"/>
                <w:left w:val="single" w:sz="6" w:space="31" w:color="DBBB63"/>
                <w:bottom w:val="single" w:sz="6" w:space="11" w:color="DBBB63"/>
                <w:right w:val="single" w:sz="6" w:space="31" w:color="DBBB63"/>
              </w:divBdr>
            </w:div>
          </w:divsChild>
        </w:div>
      </w:divsChild>
    </w:div>
    <w:div w:id="432674741">
      <w:bodyDiv w:val="1"/>
      <w:marLeft w:val="0"/>
      <w:marRight w:val="0"/>
      <w:marTop w:val="0"/>
      <w:marBottom w:val="0"/>
      <w:divBdr>
        <w:top w:val="none" w:sz="0" w:space="0" w:color="auto"/>
        <w:left w:val="none" w:sz="0" w:space="0" w:color="auto"/>
        <w:bottom w:val="none" w:sz="0" w:space="0" w:color="auto"/>
        <w:right w:val="none" w:sz="0" w:space="0" w:color="auto"/>
      </w:divBdr>
    </w:div>
    <w:div w:id="451942326">
      <w:bodyDiv w:val="1"/>
      <w:marLeft w:val="0"/>
      <w:marRight w:val="0"/>
      <w:marTop w:val="0"/>
      <w:marBottom w:val="0"/>
      <w:divBdr>
        <w:top w:val="none" w:sz="0" w:space="0" w:color="auto"/>
        <w:left w:val="none" w:sz="0" w:space="0" w:color="auto"/>
        <w:bottom w:val="none" w:sz="0" w:space="0" w:color="auto"/>
        <w:right w:val="none" w:sz="0" w:space="0" w:color="auto"/>
      </w:divBdr>
      <w:divsChild>
        <w:div w:id="373122709">
          <w:marLeft w:val="0"/>
          <w:marRight w:val="0"/>
          <w:marTop w:val="0"/>
          <w:marBottom w:val="0"/>
          <w:divBdr>
            <w:top w:val="none" w:sz="0" w:space="0" w:color="auto"/>
            <w:left w:val="none" w:sz="0" w:space="0" w:color="auto"/>
            <w:bottom w:val="none" w:sz="0" w:space="0" w:color="auto"/>
            <w:right w:val="none" w:sz="0" w:space="0" w:color="auto"/>
          </w:divBdr>
          <w:divsChild>
            <w:div w:id="632752499">
              <w:marLeft w:val="0"/>
              <w:marRight w:val="0"/>
              <w:marTop w:val="0"/>
              <w:marBottom w:val="0"/>
              <w:divBdr>
                <w:top w:val="none" w:sz="0" w:space="0" w:color="auto"/>
                <w:left w:val="none" w:sz="0" w:space="0" w:color="auto"/>
                <w:bottom w:val="none" w:sz="0" w:space="0" w:color="auto"/>
                <w:right w:val="none" w:sz="0" w:space="0" w:color="auto"/>
              </w:divBdr>
              <w:divsChild>
                <w:div w:id="702901463">
                  <w:marLeft w:val="0"/>
                  <w:marRight w:val="0"/>
                  <w:marTop w:val="0"/>
                  <w:marBottom w:val="0"/>
                  <w:divBdr>
                    <w:top w:val="none" w:sz="0" w:space="0" w:color="auto"/>
                    <w:left w:val="none" w:sz="0" w:space="0" w:color="auto"/>
                    <w:bottom w:val="none" w:sz="0" w:space="0" w:color="auto"/>
                    <w:right w:val="none" w:sz="0" w:space="0" w:color="auto"/>
                  </w:divBdr>
                  <w:divsChild>
                    <w:div w:id="1547371985">
                      <w:marLeft w:val="0"/>
                      <w:marRight w:val="0"/>
                      <w:marTop w:val="0"/>
                      <w:marBottom w:val="0"/>
                      <w:divBdr>
                        <w:top w:val="none" w:sz="0" w:space="0" w:color="auto"/>
                        <w:left w:val="none" w:sz="0" w:space="0" w:color="auto"/>
                        <w:bottom w:val="none" w:sz="0" w:space="0" w:color="auto"/>
                        <w:right w:val="none" w:sz="0" w:space="0" w:color="auto"/>
                      </w:divBdr>
                      <w:divsChild>
                        <w:div w:id="1595896679">
                          <w:marLeft w:val="0"/>
                          <w:marRight w:val="0"/>
                          <w:marTop w:val="0"/>
                          <w:marBottom w:val="0"/>
                          <w:divBdr>
                            <w:top w:val="none" w:sz="0" w:space="0" w:color="auto"/>
                            <w:left w:val="none" w:sz="0" w:space="0" w:color="auto"/>
                            <w:bottom w:val="none" w:sz="0" w:space="0" w:color="auto"/>
                            <w:right w:val="none" w:sz="0" w:space="0" w:color="auto"/>
                          </w:divBdr>
                          <w:divsChild>
                            <w:div w:id="1619675267">
                              <w:marLeft w:val="0"/>
                              <w:marRight w:val="0"/>
                              <w:marTop w:val="0"/>
                              <w:marBottom w:val="0"/>
                              <w:divBdr>
                                <w:top w:val="none" w:sz="0" w:space="0" w:color="auto"/>
                                <w:left w:val="none" w:sz="0" w:space="0" w:color="auto"/>
                                <w:bottom w:val="none" w:sz="0" w:space="0" w:color="auto"/>
                                <w:right w:val="none" w:sz="0" w:space="0" w:color="auto"/>
                              </w:divBdr>
                              <w:divsChild>
                                <w:div w:id="158543321">
                                  <w:marLeft w:val="0"/>
                                  <w:marRight w:val="0"/>
                                  <w:marTop w:val="0"/>
                                  <w:marBottom w:val="0"/>
                                  <w:divBdr>
                                    <w:top w:val="none" w:sz="0" w:space="0" w:color="auto"/>
                                    <w:left w:val="none" w:sz="0" w:space="0" w:color="auto"/>
                                    <w:bottom w:val="none" w:sz="0" w:space="0" w:color="auto"/>
                                    <w:right w:val="none" w:sz="0" w:space="0" w:color="auto"/>
                                  </w:divBdr>
                                  <w:divsChild>
                                    <w:div w:id="2110853912">
                                      <w:marLeft w:val="0"/>
                                      <w:marRight w:val="0"/>
                                      <w:marTop w:val="0"/>
                                      <w:marBottom w:val="0"/>
                                      <w:divBdr>
                                        <w:top w:val="none" w:sz="0" w:space="0" w:color="auto"/>
                                        <w:left w:val="none" w:sz="0" w:space="0" w:color="auto"/>
                                        <w:bottom w:val="none" w:sz="0" w:space="0" w:color="auto"/>
                                        <w:right w:val="none" w:sz="0" w:space="0" w:color="auto"/>
                                      </w:divBdr>
                                      <w:divsChild>
                                        <w:div w:id="1185630236">
                                          <w:marLeft w:val="0"/>
                                          <w:marRight w:val="0"/>
                                          <w:marTop w:val="0"/>
                                          <w:marBottom w:val="0"/>
                                          <w:divBdr>
                                            <w:top w:val="none" w:sz="0" w:space="0" w:color="auto"/>
                                            <w:left w:val="none" w:sz="0" w:space="0" w:color="auto"/>
                                            <w:bottom w:val="none" w:sz="0" w:space="0" w:color="auto"/>
                                            <w:right w:val="none" w:sz="0" w:space="0" w:color="auto"/>
                                          </w:divBdr>
                                          <w:divsChild>
                                            <w:div w:id="1135178535">
                                              <w:marLeft w:val="0"/>
                                              <w:marRight w:val="0"/>
                                              <w:marTop w:val="0"/>
                                              <w:marBottom w:val="0"/>
                                              <w:divBdr>
                                                <w:top w:val="none" w:sz="0" w:space="0" w:color="auto"/>
                                                <w:left w:val="none" w:sz="0" w:space="0" w:color="auto"/>
                                                <w:bottom w:val="none" w:sz="0" w:space="0" w:color="auto"/>
                                                <w:right w:val="none" w:sz="0" w:space="0" w:color="auto"/>
                                              </w:divBdr>
                                              <w:divsChild>
                                                <w:div w:id="852843358">
                                                  <w:marLeft w:val="0"/>
                                                  <w:marRight w:val="0"/>
                                                  <w:marTop w:val="0"/>
                                                  <w:marBottom w:val="0"/>
                                                  <w:divBdr>
                                                    <w:top w:val="none" w:sz="0" w:space="0" w:color="auto"/>
                                                    <w:left w:val="none" w:sz="0" w:space="0" w:color="auto"/>
                                                    <w:bottom w:val="none" w:sz="0" w:space="0" w:color="auto"/>
                                                    <w:right w:val="none" w:sz="0" w:space="0" w:color="auto"/>
                                                  </w:divBdr>
                                                  <w:divsChild>
                                                    <w:div w:id="853226554">
                                                      <w:marLeft w:val="0"/>
                                                      <w:marRight w:val="0"/>
                                                      <w:marTop w:val="0"/>
                                                      <w:marBottom w:val="0"/>
                                                      <w:divBdr>
                                                        <w:top w:val="none" w:sz="0" w:space="0" w:color="auto"/>
                                                        <w:left w:val="none" w:sz="0" w:space="0" w:color="auto"/>
                                                        <w:bottom w:val="none" w:sz="0" w:space="0" w:color="auto"/>
                                                        <w:right w:val="none" w:sz="0" w:space="0" w:color="auto"/>
                                                      </w:divBdr>
                                                      <w:divsChild>
                                                        <w:div w:id="322124215">
                                                          <w:marLeft w:val="0"/>
                                                          <w:marRight w:val="0"/>
                                                          <w:marTop w:val="0"/>
                                                          <w:marBottom w:val="0"/>
                                                          <w:divBdr>
                                                            <w:top w:val="none" w:sz="0" w:space="0" w:color="auto"/>
                                                            <w:left w:val="none" w:sz="0" w:space="0" w:color="auto"/>
                                                            <w:bottom w:val="none" w:sz="0" w:space="0" w:color="auto"/>
                                                            <w:right w:val="none" w:sz="0" w:space="0" w:color="auto"/>
                                                          </w:divBdr>
                                                          <w:divsChild>
                                                            <w:div w:id="2082166914">
                                                              <w:marLeft w:val="0"/>
                                                              <w:marRight w:val="0"/>
                                                              <w:marTop w:val="0"/>
                                                              <w:marBottom w:val="0"/>
                                                              <w:divBdr>
                                                                <w:top w:val="none" w:sz="0" w:space="0" w:color="auto"/>
                                                                <w:left w:val="none" w:sz="0" w:space="0" w:color="auto"/>
                                                                <w:bottom w:val="none" w:sz="0" w:space="0" w:color="auto"/>
                                                                <w:right w:val="none" w:sz="0" w:space="0" w:color="auto"/>
                                                              </w:divBdr>
                                                              <w:divsChild>
                                                                <w:div w:id="1194924103">
                                                                  <w:marLeft w:val="0"/>
                                                                  <w:marRight w:val="0"/>
                                                                  <w:marTop w:val="0"/>
                                                                  <w:marBottom w:val="0"/>
                                                                  <w:divBdr>
                                                                    <w:top w:val="none" w:sz="0" w:space="0" w:color="auto"/>
                                                                    <w:left w:val="none" w:sz="0" w:space="0" w:color="auto"/>
                                                                    <w:bottom w:val="none" w:sz="0" w:space="0" w:color="auto"/>
                                                                    <w:right w:val="none" w:sz="0" w:space="0" w:color="auto"/>
                                                                  </w:divBdr>
                                                                  <w:divsChild>
                                                                    <w:div w:id="1563519782">
                                                                      <w:marLeft w:val="0"/>
                                                                      <w:marRight w:val="0"/>
                                                                      <w:marTop w:val="0"/>
                                                                      <w:marBottom w:val="0"/>
                                                                      <w:divBdr>
                                                                        <w:top w:val="none" w:sz="0" w:space="0" w:color="auto"/>
                                                                        <w:left w:val="none" w:sz="0" w:space="0" w:color="auto"/>
                                                                        <w:bottom w:val="none" w:sz="0" w:space="0" w:color="auto"/>
                                                                        <w:right w:val="none" w:sz="0" w:space="0" w:color="auto"/>
                                                                      </w:divBdr>
                                                                      <w:divsChild>
                                                                        <w:div w:id="882130347">
                                                                          <w:marLeft w:val="0"/>
                                                                          <w:marRight w:val="0"/>
                                                                          <w:marTop w:val="0"/>
                                                                          <w:marBottom w:val="0"/>
                                                                          <w:divBdr>
                                                                            <w:top w:val="none" w:sz="0" w:space="0" w:color="auto"/>
                                                                            <w:left w:val="none" w:sz="0" w:space="0" w:color="auto"/>
                                                                            <w:bottom w:val="none" w:sz="0" w:space="0" w:color="auto"/>
                                                                            <w:right w:val="none" w:sz="0" w:space="0" w:color="auto"/>
                                                                          </w:divBdr>
                                                                          <w:divsChild>
                                                                            <w:div w:id="1237284984">
                                                                              <w:marLeft w:val="0"/>
                                                                              <w:marRight w:val="0"/>
                                                                              <w:marTop w:val="0"/>
                                                                              <w:marBottom w:val="0"/>
                                                                              <w:divBdr>
                                                                                <w:top w:val="none" w:sz="0" w:space="0" w:color="auto"/>
                                                                                <w:left w:val="none" w:sz="0" w:space="0" w:color="auto"/>
                                                                                <w:bottom w:val="none" w:sz="0" w:space="0" w:color="auto"/>
                                                                                <w:right w:val="none" w:sz="0" w:space="0" w:color="auto"/>
                                                                              </w:divBdr>
                                                                              <w:divsChild>
                                                                                <w:div w:id="2106341919">
                                                                                  <w:marLeft w:val="0"/>
                                                                                  <w:marRight w:val="0"/>
                                                                                  <w:marTop w:val="0"/>
                                                                                  <w:marBottom w:val="0"/>
                                                                                  <w:divBdr>
                                                                                    <w:top w:val="none" w:sz="0" w:space="0" w:color="auto"/>
                                                                                    <w:left w:val="none" w:sz="0" w:space="0" w:color="auto"/>
                                                                                    <w:bottom w:val="none" w:sz="0" w:space="0" w:color="auto"/>
                                                                                    <w:right w:val="none" w:sz="0" w:space="0" w:color="auto"/>
                                                                                  </w:divBdr>
                                                                                  <w:divsChild>
                                                                                    <w:div w:id="702825370">
                                                                                      <w:marLeft w:val="0"/>
                                                                                      <w:marRight w:val="0"/>
                                                                                      <w:marTop w:val="0"/>
                                                                                      <w:marBottom w:val="0"/>
                                                                                      <w:divBdr>
                                                                                        <w:top w:val="none" w:sz="0" w:space="0" w:color="auto"/>
                                                                                        <w:left w:val="none" w:sz="0" w:space="0" w:color="auto"/>
                                                                                        <w:bottom w:val="none" w:sz="0" w:space="0" w:color="auto"/>
                                                                                        <w:right w:val="none" w:sz="0" w:space="0" w:color="auto"/>
                                                                                      </w:divBdr>
                                                                                      <w:divsChild>
                                                                                        <w:div w:id="5409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98083627">
      <w:bodyDiv w:val="1"/>
      <w:marLeft w:val="0"/>
      <w:marRight w:val="0"/>
      <w:marTop w:val="0"/>
      <w:marBottom w:val="0"/>
      <w:divBdr>
        <w:top w:val="none" w:sz="0" w:space="0" w:color="auto"/>
        <w:left w:val="none" w:sz="0" w:space="0" w:color="auto"/>
        <w:bottom w:val="none" w:sz="0" w:space="0" w:color="auto"/>
        <w:right w:val="none" w:sz="0" w:space="0" w:color="auto"/>
      </w:divBdr>
      <w:divsChild>
        <w:div w:id="1213690632">
          <w:marLeft w:val="0"/>
          <w:marRight w:val="0"/>
          <w:marTop w:val="240"/>
          <w:marBottom w:val="240"/>
          <w:divBdr>
            <w:top w:val="none" w:sz="0" w:space="0" w:color="auto"/>
            <w:left w:val="none" w:sz="0" w:space="0" w:color="auto"/>
            <w:bottom w:val="none" w:sz="0" w:space="0" w:color="auto"/>
            <w:right w:val="none" w:sz="0" w:space="0" w:color="auto"/>
          </w:divBdr>
        </w:div>
      </w:divsChild>
    </w:div>
    <w:div w:id="571237452">
      <w:bodyDiv w:val="1"/>
      <w:marLeft w:val="0"/>
      <w:marRight w:val="0"/>
      <w:marTop w:val="0"/>
      <w:marBottom w:val="0"/>
      <w:divBdr>
        <w:top w:val="none" w:sz="0" w:space="0" w:color="auto"/>
        <w:left w:val="none" w:sz="0" w:space="0" w:color="auto"/>
        <w:bottom w:val="none" w:sz="0" w:space="0" w:color="auto"/>
        <w:right w:val="none" w:sz="0" w:space="0" w:color="auto"/>
      </w:divBdr>
      <w:divsChild>
        <w:div w:id="16859054">
          <w:marLeft w:val="0"/>
          <w:marRight w:val="0"/>
          <w:marTop w:val="0"/>
          <w:marBottom w:val="0"/>
          <w:divBdr>
            <w:top w:val="none" w:sz="0" w:space="0" w:color="auto"/>
            <w:left w:val="none" w:sz="0" w:space="0" w:color="auto"/>
            <w:bottom w:val="none" w:sz="0" w:space="0" w:color="auto"/>
            <w:right w:val="none" w:sz="0" w:space="0" w:color="auto"/>
          </w:divBdr>
        </w:div>
        <w:div w:id="59445410">
          <w:marLeft w:val="0"/>
          <w:marRight w:val="0"/>
          <w:marTop w:val="0"/>
          <w:marBottom w:val="0"/>
          <w:divBdr>
            <w:top w:val="none" w:sz="0" w:space="0" w:color="auto"/>
            <w:left w:val="none" w:sz="0" w:space="0" w:color="auto"/>
            <w:bottom w:val="none" w:sz="0" w:space="0" w:color="auto"/>
            <w:right w:val="none" w:sz="0" w:space="0" w:color="auto"/>
          </w:divBdr>
        </w:div>
        <w:div w:id="78915464">
          <w:marLeft w:val="0"/>
          <w:marRight w:val="0"/>
          <w:marTop w:val="0"/>
          <w:marBottom w:val="0"/>
          <w:divBdr>
            <w:top w:val="none" w:sz="0" w:space="0" w:color="auto"/>
            <w:left w:val="none" w:sz="0" w:space="0" w:color="auto"/>
            <w:bottom w:val="none" w:sz="0" w:space="0" w:color="auto"/>
            <w:right w:val="none" w:sz="0" w:space="0" w:color="auto"/>
          </w:divBdr>
        </w:div>
        <w:div w:id="85421596">
          <w:marLeft w:val="0"/>
          <w:marRight w:val="0"/>
          <w:marTop w:val="0"/>
          <w:marBottom w:val="0"/>
          <w:divBdr>
            <w:top w:val="none" w:sz="0" w:space="0" w:color="auto"/>
            <w:left w:val="none" w:sz="0" w:space="0" w:color="auto"/>
            <w:bottom w:val="none" w:sz="0" w:space="0" w:color="auto"/>
            <w:right w:val="none" w:sz="0" w:space="0" w:color="auto"/>
          </w:divBdr>
        </w:div>
        <w:div w:id="376704838">
          <w:marLeft w:val="0"/>
          <w:marRight w:val="0"/>
          <w:marTop w:val="0"/>
          <w:marBottom w:val="0"/>
          <w:divBdr>
            <w:top w:val="none" w:sz="0" w:space="0" w:color="auto"/>
            <w:left w:val="none" w:sz="0" w:space="0" w:color="auto"/>
            <w:bottom w:val="none" w:sz="0" w:space="0" w:color="auto"/>
            <w:right w:val="none" w:sz="0" w:space="0" w:color="auto"/>
          </w:divBdr>
        </w:div>
        <w:div w:id="517232539">
          <w:marLeft w:val="0"/>
          <w:marRight w:val="0"/>
          <w:marTop w:val="0"/>
          <w:marBottom w:val="0"/>
          <w:divBdr>
            <w:top w:val="none" w:sz="0" w:space="0" w:color="auto"/>
            <w:left w:val="none" w:sz="0" w:space="0" w:color="auto"/>
            <w:bottom w:val="none" w:sz="0" w:space="0" w:color="auto"/>
            <w:right w:val="none" w:sz="0" w:space="0" w:color="auto"/>
          </w:divBdr>
        </w:div>
        <w:div w:id="549921870">
          <w:marLeft w:val="0"/>
          <w:marRight w:val="0"/>
          <w:marTop w:val="0"/>
          <w:marBottom w:val="0"/>
          <w:divBdr>
            <w:top w:val="none" w:sz="0" w:space="0" w:color="auto"/>
            <w:left w:val="none" w:sz="0" w:space="0" w:color="auto"/>
            <w:bottom w:val="none" w:sz="0" w:space="0" w:color="auto"/>
            <w:right w:val="none" w:sz="0" w:space="0" w:color="auto"/>
          </w:divBdr>
        </w:div>
        <w:div w:id="602111924">
          <w:marLeft w:val="0"/>
          <w:marRight w:val="0"/>
          <w:marTop w:val="0"/>
          <w:marBottom w:val="0"/>
          <w:divBdr>
            <w:top w:val="none" w:sz="0" w:space="0" w:color="auto"/>
            <w:left w:val="none" w:sz="0" w:space="0" w:color="auto"/>
            <w:bottom w:val="none" w:sz="0" w:space="0" w:color="auto"/>
            <w:right w:val="none" w:sz="0" w:space="0" w:color="auto"/>
          </w:divBdr>
        </w:div>
        <w:div w:id="731074986">
          <w:marLeft w:val="0"/>
          <w:marRight w:val="0"/>
          <w:marTop w:val="0"/>
          <w:marBottom w:val="0"/>
          <w:divBdr>
            <w:top w:val="none" w:sz="0" w:space="0" w:color="auto"/>
            <w:left w:val="none" w:sz="0" w:space="0" w:color="auto"/>
            <w:bottom w:val="none" w:sz="0" w:space="0" w:color="auto"/>
            <w:right w:val="none" w:sz="0" w:space="0" w:color="auto"/>
          </w:divBdr>
        </w:div>
        <w:div w:id="1096749608">
          <w:marLeft w:val="0"/>
          <w:marRight w:val="0"/>
          <w:marTop w:val="0"/>
          <w:marBottom w:val="0"/>
          <w:divBdr>
            <w:top w:val="none" w:sz="0" w:space="0" w:color="auto"/>
            <w:left w:val="none" w:sz="0" w:space="0" w:color="auto"/>
            <w:bottom w:val="none" w:sz="0" w:space="0" w:color="auto"/>
            <w:right w:val="none" w:sz="0" w:space="0" w:color="auto"/>
          </w:divBdr>
        </w:div>
        <w:div w:id="1120999198">
          <w:marLeft w:val="0"/>
          <w:marRight w:val="0"/>
          <w:marTop w:val="0"/>
          <w:marBottom w:val="0"/>
          <w:divBdr>
            <w:top w:val="none" w:sz="0" w:space="0" w:color="auto"/>
            <w:left w:val="none" w:sz="0" w:space="0" w:color="auto"/>
            <w:bottom w:val="none" w:sz="0" w:space="0" w:color="auto"/>
            <w:right w:val="none" w:sz="0" w:space="0" w:color="auto"/>
          </w:divBdr>
        </w:div>
        <w:div w:id="1132363527">
          <w:marLeft w:val="0"/>
          <w:marRight w:val="0"/>
          <w:marTop w:val="0"/>
          <w:marBottom w:val="0"/>
          <w:divBdr>
            <w:top w:val="none" w:sz="0" w:space="0" w:color="auto"/>
            <w:left w:val="none" w:sz="0" w:space="0" w:color="auto"/>
            <w:bottom w:val="none" w:sz="0" w:space="0" w:color="auto"/>
            <w:right w:val="none" w:sz="0" w:space="0" w:color="auto"/>
          </w:divBdr>
        </w:div>
        <w:div w:id="1149202953">
          <w:marLeft w:val="0"/>
          <w:marRight w:val="0"/>
          <w:marTop w:val="0"/>
          <w:marBottom w:val="0"/>
          <w:divBdr>
            <w:top w:val="none" w:sz="0" w:space="0" w:color="auto"/>
            <w:left w:val="none" w:sz="0" w:space="0" w:color="auto"/>
            <w:bottom w:val="none" w:sz="0" w:space="0" w:color="auto"/>
            <w:right w:val="none" w:sz="0" w:space="0" w:color="auto"/>
          </w:divBdr>
        </w:div>
        <w:div w:id="1258902784">
          <w:marLeft w:val="0"/>
          <w:marRight w:val="0"/>
          <w:marTop w:val="0"/>
          <w:marBottom w:val="0"/>
          <w:divBdr>
            <w:top w:val="none" w:sz="0" w:space="0" w:color="auto"/>
            <w:left w:val="none" w:sz="0" w:space="0" w:color="auto"/>
            <w:bottom w:val="none" w:sz="0" w:space="0" w:color="auto"/>
            <w:right w:val="none" w:sz="0" w:space="0" w:color="auto"/>
          </w:divBdr>
        </w:div>
        <w:div w:id="1281915103">
          <w:marLeft w:val="0"/>
          <w:marRight w:val="0"/>
          <w:marTop w:val="0"/>
          <w:marBottom w:val="0"/>
          <w:divBdr>
            <w:top w:val="none" w:sz="0" w:space="0" w:color="auto"/>
            <w:left w:val="none" w:sz="0" w:space="0" w:color="auto"/>
            <w:bottom w:val="none" w:sz="0" w:space="0" w:color="auto"/>
            <w:right w:val="none" w:sz="0" w:space="0" w:color="auto"/>
          </w:divBdr>
        </w:div>
        <w:div w:id="1447701603">
          <w:marLeft w:val="0"/>
          <w:marRight w:val="0"/>
          <w:marTop w:val="0"/>
          <w:marBottom w:val="0"/>
          <w:divBdr>
            <w:top w:val="none" w:sz="0" w:space="0" w:color="auto"/>
            <w:left w:val="none" w:sz="0" w:space="0" w:color="auto"/>
            <w:bottom w:val="none" w:sz="0" w:space="0" w:color="auto"/>
            <w:right w:val="none" w:sz="0" w:space="0" w:color="auto"/>
          </w:divBdr>
        </w:div>
        <w:div w:id="1574895763">
          <w:marLeft w:val="0"/>
          <w:marRight w:val="0"/>
          <w:marTop w:val="0"/>
          <w:marBottom w:val="0"/>
          <w:divBdr>
            <w:top w:val="none" w:sz="0" w:space="0" w:color="auto"/>
            <w:left w:val="none" w:sz="0" w:space="0" w:color="auto"/>
            <w:bottom w:val="none" w:sz="0" w:space="0" w:color="auto"/>
            <w:right w:val="none" w:sz="0" w:space="0" w:color="auto"/>
          </w:divBdr>
        </w:div>
        <w:div w:id="1673222314">
          <w:marLeft w:val="0"/>
          <w:marRight w:val="0"/>
          <w:marTop w:val="0"/>
          <w:marBottom w:val="0"/>
          <w:divBdr>
            <w:top w:val="none" w:sz="0" w:space="0" w:color="auto"/>
            <w:left w:val="none" w:sz="0" w:space="0" w:color="auto"/>
            <w:bottom w:val="none" w:sz="0" w:space="0" w:color="auto"/>
            <w:right w:val="none" w:sz="0" w:space="0" w:color="auto"/>
          </w:divBdr>
        </w:div>
        <w:div w:id="1706520747">
          <w:marLeft w:val="0"/>
          <w:marRight w:val="0"/>
          <w:marTop w:val="0"/>
          <w:marBottom w:val="0"/>
          <w:divBdr>
            <w:top w:val="none" w:sz="0" w:space="0" w:color="auto"/>
            <w:left w:val="none" w:sz="0" w:space="0" w:color="auto"/>
            <w:bottom w:val="none" w:sz="0" w:space="0" w:color="auto"/>
            <w:right w:val="none" w:sz="0" w:space="0" w:color="auto"/>
          </w:divBdr>
        </w:div>
        <w:div w:id="1823041099">
          <w:marLeft w:val="0"/>
          <w:marRight w:val="0"/>
          <w:marTop w:val="0"/>
          <w:marBottom w:val="0"/>
          <w:divBdr>
            <w:top w:val="none" w:sz="0" w:space="0" w:color="auto"/>
            <w:left w:val="none" w:sz="0" w:space="0" w:color="auto"/>
            <w:bottom w:val="none" w:sz="0" w:space="0" w:color="auto"/>
            <w:right w:val="none" w:sz="0" w:space="0" w:color="auto"/>
          </w:divBdr>
        </w:div>
        <w:div w:id="1849785523">
          <w:marLeft w:val="0"/>
          <w:marRight w:val="0"/>
          <w:marTop w:val="0"/>
          <w:marBottom w:val="0"/>
          <w:divBdr>
            <w:top w:val="none" w:sz="0" w:space="0" w:color="auto"/>
            <w:left w:val="none" w:sz="0" w:space="0" w:color="auto"/>
            <w:bottom w:val="none" w:sz="0" w:space="0" w:color="auto"/>
            <w:right w:val="none" w:sz="0" w:space="0" w:color="auto"/>
          </w:divBdr>
        </w:div>
        <w:div w:id="1894581318">
          <w:marLeft w:val="0"/>
          <w:marRight w:val="0"/>
          <w:marTop w:val="0"/>
          <w:marBottom w:val="0"/>
          <w:divBdr>
            <w:top w:val="none" w:sz="0" w:space="0" w:color="auto"/>
            <w:left w:val="none" w:sz="0" w:space="0" w:color="auto"/>
            <w:bottom w:val="none" w:sz="0" w:space="0" w:color="auto"/>
            <w:right w:val="none" w:sz="0" w:space="0" w:color="auto"/>
          </w:divBdr>
        </w:div>
        <w:div w:id="2019308457">
          <w:marLeft w:val="0"/>
          <w:marRight w:val="0"/>
          <w:marTop w:val="0"/>
          <w:marBottom w:val="0"/>
          <w:divBdr>
            <w:top w:val="none" w:sz="0" w:space="0" w:color="auto"/>
            <w:left w:val="none" w:sz="0" w:space="0" w:color="auto"/>
            <w:bottom w:val="none" w:sz="0" w:space="0" w:color="auto"/>
            <w:right w:val="none" w:sz="0" w:space="0" w:color="auto"/>
          </w:divBdr>
        </w:div>
        <w:div w:id="2022050425">
          <w:marLeft w:val="0"/>
          <w:marRight w:val="0"/>
          <w:marTop w:val="0"/>
          <w:marBottom w:val="0"/>
          <w:divBdr>
            <w:top w:val="none" w:sz="0" w:space="0" w:color="auto"/>
            <w:left w:val="none" w:sz="0" w:space="0" w:color="auto"/>
            <w:bottom w:val="none" w:sz="0" w:space="0" w:color="auto"/>
            <w:right w:val="none" w:sz="0" w:space="0" w:color="auto"/>
          </w:divBdr>
        </w:div>
        <w:div w:id="2053189007">
          <w:marLeft w:val="0"/>
          <w:marRight w:val="0"/>
          <w:marTop w:val="0"/>
          <w:marBottom w:val="0"/>
          <w:divBdr>
            <w:top w:val="none" w:sz="0" w:space="0" w:color="auto"/>
            <w:left w:val="none" w:sz="0" w:space="0" w:color="auto"/>
            <w:bottom w:val="none" w:sz="0" w:space="0" w:color="auto"/>
            <w:right w:val="none" w:sz="0" w:space="0" w:color="auto"/>
          </w:divBdr>
        </w:div>
        <w:div w:id="2078362459">
          <w:marLeft w:val="0"/>
          <w:marRight w:val="0"/>
          <w:marTop w:val="0"/>
          <w:marBottom w:val="0"/>
          <w:divBdr>
            <w:top w:val="none" w:sz="0" w:space="0" w:color="auto"/>
            <w:left w:val="none" w:sz="0" w:space="0" w:color="auto"/>
            <w:bottom w:val="none" w:sz="0" w:space="0" w:color="auto"/>
            <w:right w:val="none" w:sz="0" w:space="0" w:color="auto"/>
          </w:divBdr>
        </w:div>
        <w:div w:id="2111849458">
          <w:marLeft w:val="0"/>
          <w:marRight w:val="0"/>
          <w:marTop w:val="0"/>
          <w:marBottom w:val="0"/>
          <w:divBdr>
            <w:top w:val="none" w:sz="0" w:space="0" w:color="auto"/>
            <w:left w:val="none" w:sz="0" w:space="0" w:color="auto"/>
            <w:bottom w:val="none" w:sz="0" w:space="0" w:color="auto"/>
            <w:right w:val="none" w:sz="0" w:space="0" w:color="auto"/>
          </w:divBdr>
        </w:div>
      </w:divsChild>
    </w:div>
    <w:div w:id="614752066">
      <w:bodyDiv w:val="1"/>
      <w:marLeft w:val="0"/>
      <w:marRight w:val="0"/>
      <w:marTop w:val="0"/>
      <w:marBottom w:val="0"/>
      <w:divBdr>
        <w:top w:val="none" w:sz="0" w:space="0" w:color="auto"/>
        <w:left w:val="none" w:sz="0" w:space="0" w:color="auto"/>
        <w:bottom w:val="none" w:sz="0" w:space="0" w:color="auto"/>
        <w:right w:val="none" w:sz="0" w:space="0" w:color="auto"/>
      </w:divBdr>
    </w:div>
    <w:div w:id="625353196">
      <w:bodyDiv w:val="1"/>
      <w:marLeft w:val="0"/>
      <w:marRight w:val="0"/>
      <w:marTop w:val="0"/>
      <w:marBottom w:val="0"/>
      <w:divBdr>
        <w:top w:val="none" w:sz="0" w:space="0" w:color="auto"/>
        <w:left w:val="none" w:sz="0" w:space="0" w:color="auto"/>
        <w:bottom w:val="none" w:sz="0" w:space="0" w:color="auto"/>
        <w:right w:val="none" w:sz="0" w:space="0" w:color="auto"/>
      </w:divBdr>
    </w:div>
    <w:div w:id="660548614">
      <w:bodyDiv w:val="1"/>
      <w:marLeft w:val="0"/>
      <w:marRight w:val="0"/>
      <w:marTop w:val="0"/>
      <w:marBottom w:val="0"/>
      <w:divBdr>
        <w:top w:val="none" w:sz="0" w:space="0" w:color="auto"/>
        <w:left w:val="none" w:sz="0" w:space="0" w:color="auto"/>
        <w:bottom w:val="none" w:sz="0" w:space="0" w:color="auto"/>
        <w:right w:val="none" w:sz="0" w:space="0" w:color="auto"/>
      </w:divBdr>
    </w:div>
    <w:div w:id="672151651">
      <w:bodyDiv w:val="1"/>
      <w:marLeft w:val="0"/>
      <w:marRight w:val="0"/>
      <w:marTop w:val="0"/>
      <w:marBottom w:val="0"/>
      <w:divBdr>
        <w:top w:val="none" w:sz="0" w:space="0" w:color="auto"/>
        <w:left w:val="none" w:sz="0" w:space="0" w:color="auto"/>
        <w:bottom w:val="none" w:sz="0" w:space="0" w:color="auto"/>
        <w:right w:val="none" w:sz="0" w:space="0" w:color="auto"/>
      </w:divBdr>
      <w:divsChild>
        <w:div w:id="523905825">
          <w:marLeft w:val="0"/>
          <w:marRight w:val="0"/>
          <w:marTop w:val="0"/>
          <w:marBottom w:val="0"/>
          <w:divBdr>
            <w:top w:val="none" w:sz="0" w:space="0" w:color="auto"/>
            <w:left w:val="none" w:sz="0" w:space="0" w:color="auto"/>
            <w:bottom w:val="none" w:sz="0" w:space="0" w:color="auto"/>
            <w:right w:val="none" w:sz="0" w:space="0" w:color="auto"/>
          </w:divBdr>
          <w:divsChild>
            <w:div w:id="813448787">
              <w:marLeft w:val="0"/>
              <w:marRight w:val="0"/>
              <w:marTop w:val="0"/>
              <w:marBottom w:val="0"/>
              <w:divBdr>
                <w:top w:val="none" w:sz="0" w:space="0" w:color="auto"/>
                <w:left w:val="none" w:sz="0" w:space="0" w:color="auto"/>
                <w:bottom w:val="none" w:sz="0" w:space="0" w:color="auto"/>
                <w:right w:val="none" w:sz="0" w:space="0" w:color="auto"/>
              </w:divBdr>
              <w:divsChild>
                <w:div w:id="1134106346">
                  <w:marLeft w:val="0"/>
                  <w:marRight w:val="0"/>
                  <w:marTop w:val="0"/>
                  <w:marBottom w:val="0"/>
                  <w:divBdr>
                    <w:top w:val="none" w:sz="0" w:space="0" w:color="auto"/>
                    <w:left w:val="none" w:sz="0" w:space="0" w:color="auto"/>
                    <w:bottom w:val="none" w:sz="0" w:space="0" w:color="auto"/>
                    <w:right w:val="none" w:sz="0" w:space="0" w:color="auto"/>
                  </w:divBdr>
                  <w:divsChild>
                    <w:div w:id="789593528">
                      <w:marLeft w:val="0"/>
                      <w:marRight w:val="0"/>
                      <w:marTop w:val="0"/>
                      <w:marBottom w:val="0"/>
                      <w:divBdr>
                        <w:top w:val="none" w:sz="0" w:space="0" w:color="auto"/>
                        <w:left w:val="none" w:sz="0" w:space="0" w:color="auto"/>
                        <w:bottom w:val="none" w:sz="0" w:space="0" w:color="auto"/>
                        <w:right w:val="none" w:sz="0" w:space="0" w:color="auto"/>
                      </w:divBdr>
                      <w:divsChild>
                        <w:div w:id="337123140">
                          <w:marLeft w:val="0"/>
                          <w:marRight w:val="0"/>
                          <w:marTop w:val="0"/>
                          <w:marBottom w:val="0"/>
                          <w:divBdr>
                            <w:top w:val="none" w:sz="0" w:space="0" w:color="auto"/>
                            <w:left w:val="none" w:sz="0" w:space="0" w:color="auto"/>
                            <w:bottom w:val="none" w:sz="0" w:space="0" w:color="auto"/>
                            <w:right w:val="none" w:sz="0" w:space="0" w:color="auto"/>
                          </w:divBdr>
                        </w:div>
                        <w:div w:id="643583545">
                          <w:marLeft w:val="0"/>
                          <w:marRight w:val="0"/>
                          <w:marTop w:val="0"/>
                          <w:marBottom w:val="0"/>
                          <w:divBdr>
                            <w:top w:val="none" w:sz="0" w:space="0" w:color="auto"/>
                            <w:left w:val="none" w:sz="0" w:space="0" w:color="auto"/>
                            <w:bottom w:val="none" w:sz="0" w:space="0" w:color="auto"/>
                            <w:right w:val="none" w:sz="0" w:space="0" w:color="auto"/>
                          </w:divBdr>
                        </w:div>
                        <w:div w:id="694842007">
                          <w:marLeft w:val="0"/>
                          <w:marRight w:val="0"/>
                          <w:marTop w:val="0"/>
                          <w:marBottom w:val="0"/>
                          <w:divBdr>
                            <w:top w:val="none" w:sz="0" w:space="0" w:color="auto"/>
                            <w:left w:val="none" w:sz="0" w:space="0" w:color="auto"/>
                            <w:bottom w:val="none" w:sz="0" w:space="0" w:color="auto"/>
                            <w:right w:val="none" w:sz="0" w:space="0" w:color="auto"/>
                          </w:divBdr>
                        </w:div>
                        <w:div w:id="74194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973715">
          <w:marLeft w:val="0"/>
          <w:marRight w:val="0"/>
          <w:marTop w:val="0"/>
          <w:marBottom w:val="0"/>
          <w:divBdr>
            <w:top w:val="none" w:sz="0" w:space="0" w:color="auto"/>
            <w:left w:val="none" w:sz="0" w:space="0" w:color="auto"/>
            <w:bottom w:val="none" w:sz="0" w:space="0" w:color="auto"/>
            <w:right w:val="none" w:sz="0" w:space="0" w:color="auto"/>
          </w:divBdr>
          <w:divsChild>
            <w:div w:id="659843320">
              <w:marLeft w:val="0"/>
              <w:marRight w:val="0"/>
              <w:marTop w:val="0"/>
              <w:marBottom w:val="0"/>
              <w:divBdr>
                <w:top w:val="none" w:sz="0" w:space="0" w:color="auto"/>
                <w:left w:val="none" w:sz="0" w:space="0" w:color="auto"/>
                <w:bottom w:val="none" w:sz="0" w:space="0" w:color="auto"/>
                <w:right w:val="none" w:sz="0" w:space="0" w:color="auto"/>
              </w:divBdr>
              <w:divsChild>
                <w:div w:id="448548310">
                  <w:marLeft w:val="0"/>
                  <w:marRight w:val="0"/>
                  <w:marTop w:val="0"/>
                  <w:marBottom w:val="0"/>
                  <w:divBdr>
                    <w:top w:val="none" w:sz="0" w:space="0" w:color="auto"/>
                    <w:left w:val="none" w:sz="0" w:space="0" w:color="auto"/>
                    <w:bottom w:val="none" w:sz="0" w:space="0" w:color="auto"/>
                    <w:right w:val="none" w:sz="0" w:space="0" w:color="auto"/>
                  </w:divBdr>
                  <w:divsChild>
                    <w:div w:id="16006663">
                      <w:marLeft w:val="0"/>
                      <w:marRight w:val="0"/>
                      <w:marTop w:val="0"/>
                      <w:marBottom w:val="0"/>
                      <w:divBdr>
                        <w:top w:val="none" w:sz="0" w:space="0" w:color="auto"/>
                        <w:left w:val="none" w:sz="0" w:space="0" w:color="auto"/>
                        <w:bottom w:val="none" w:sz="0" w:space="0" w:color="auto"/>
                        <w:right w:val="none" w:sz="0" w:space="0" w:color="auto"/>
                      </w:divBdr>
                      <w:divsChild>
                        <w:div w:id="1090271369">
                          <w:marLeft w:val="0"/>
                          <w:marRight w:val="0"/>
                          <w:marTop w:val="0"/>
                          <w:marBottom w:val="0"/>
                          <w:divBdr>
                            <w:top w:val="none" w:sz="0" w:space="0" w:color="auto"/>
                            <w:left w:val="none" w:sz="0" w:space="0" w:color="auto"/>
                            <w:bottom w:val="none" w:sz="0" w:space="0" w:color="auto"/>
                            <w:right w:val="none" w:sz="0" w:space="0" w:color="auto"/>
                          </w:divBdr>
                          <w:divsChild>
                            <w:div w:id="83827768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54094688">
                      <w:marLeft w:val="0"/>
                      <w:marRight w:val="0"/>
                      <w:marTop w:val="0"/>
                      <w:marBottom w:val="0"/>
                      <w:divBdr>
                        <w:top w:val="none" w:sz="0" w:space="0" w:color="auto"/>
                        <w:left w:val="none" w:sz="0" w:space="0" w:color="auto"/>
                        <w:bottom w:val="none" w:sz="0" w:space="0" w:color="auto"/>
                        <w:right w:val="none" w:sz="0" w:space="0" w:color="auto"/>
                      </w:divBdr>
                      <w:divsChild>
                        <w:div w:id="189807757">
                          <w:marLeft w:val="0"/>
                          <w:marRight w:val="0"/>
                          <w:marTop w:val="0"/>
                          <w:marBottom w:val="0"/>
                          <w:divBdr>
                            <w:top w:val="none" w:sz="0" w:space="0" w:color="auto"/>
                            <w:left w:val="none" w:sz="0" w:space="0" w:color="auto"/>
                            <w:bottom w:val="none" w:sz="0" w:space="0" w:color="auto"/>
                            <w:right w:val="none" w:sz="0" w:space="0" w:color="auto"/>
                          </w:divBdr>
                        </w:div>
                        <w:div w:id="206989397">
                          <w:marLeft w:val="0"/>
                          <w:marRight w:val="0"/>
                          <w:marTop w:val="0"/>
                          <w:marBottom w:val="0"/>
                          <w:divBdr>
                            <w:top w:val="none" w:sz="0" w:space="0" w:color="auto"/>
                            <w:left w:val="none" w:sz="0" w:space="0" w:color="auto"/>
                            <w:bottom w:val="none" w:sz="0" w:space="0" w:color="auto"/>
                            <w:right w:val="none" w:sz="0" w:space="0" w:color="auto"/>
                          </w:divBdr>
                        </w:div>
                        <w:div w:id="500975184">
                          <w:marLeft w:val="0"/>
                          <w:marRight w:val="0"/>
                          <w:marTop w:val="0"/>
                          <w:marBottom w:val="0"/>
                          <w:divBdr>
                            <w:top w:val="none" w:sz="0" w:space="0" w:color="auto"/>
                            <w:left w:val="none" w:sz="0" w:space="0" w:color="auto"/>
                            <w:bottom w:val="none" w:sz="0" w:space="0" w:color="auto"/>
                            <w:right w:val="none" w:sz="0" w:space="0" w:color="auto"/>
                          </w:divBdr>
                        </w:div>
                        <w:div w:id="990327021">
                          <w:marLeft w:val="0"/>
                          <w:marRight w:val="0"/>
                          <w:marTop w:val="0"/>
                          <w:marBottom w:val="0"/>
                          <w:divBdr>
                            <w:top w:val="none" w:sz="0" w:space="0" w:color="auto"/>
                            <w:left w:val="none" w:sz="0" w:space="0" w:color="auto"/>
                            <w:bottom w:val="none" w:sz="0" w:space="0" w:color="auto"/>
                            <w:right w:val="none" w:sz="0" w:space="0" w:color="auto"/>
                          </w:divBdr>
                        </w:div>
                      </w:divsChild>
                    </w:div>
                    <w:div w:id="127632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4616598">
      <w:bodyDiv w:val="1"/>
      <w:marLeft w:val="0"/>
      <w:marRight w:val="0"/>
      <w:marTop w:val="0"/>
      <w:marBottom w:val="0"/>
      <w:divBdr>
        <w:top w:val="none" w:sz="0" w:space="0" w:color="auto"/>
        <w:left w:val="none" w:sz="0" w:space="0" w:color="auto"/>
        <w:bottom w:val="none" w:sz="0" w:space="0" w:color="auto"/>
        <w:right w:val="none" w:sz="0" w:space="0" w:color="auto"/>
      </w:divBdr>
    </w:div>
    <w:div w:id="711880230">
      <w:bodyDiv w:val="1"/>
      <w:marLeft w:val="0"/>
      <w:marRight w:val="0"/>
      <w:marTop w:val="0"/>
      <w:marBottom w:val="0"/>
      <w:divBdr>
        <w:top w:val="none" w:sz="0" w:space="0" w:color="auto"/>
        <w:left w:val="none" w:sz="0" w:space="0" w:color="auto"/>
        <w:bottom w:val="none" w:sz="0" w:space="0" w:color="auto"/>
        <w:right w:val="none" w:sz="0" w:space="0" w:color="auto"/>
      </w:divBdr>
    </w:div>
    <w:div w:id="764573202">
      <w:bodyDiv w:val="1"/>
      <w:marLeft w:val="0"/>
      <w:marRight w:val="0"/>
      <w:marTop w:val="0"/>
      <w:marBottom w:val="0"/>
      <w:divBdr>
        <w:top w:val="none" w:sz="0" w:space="0" w:color="auto"/>
        <w:left w:val="none" w:sz="0" w:space="0" w:color="auto"/>
        <w:bottom w:val="none" w:sz="0" w:space="0" w:color="auto"/>
        <w:right w:val="none" w:sz="0" w:space="0" w:color="auto"/>
      </w:divBdr>
      <w:divsChild>
        <w:div w:id="783694253">
          <w:marLeft w:val="0"/>
          <w:marRight w:val="0"/>
          <w:marTop w:val="0"/>
          <w:marBottom w:val="0"/>
          <w:divBdr>
            <w:top w:val="none" w:sz="0" w:space="0" w:color="auto"/>
            <w:left w:val="none" w:sz="0" w:space="0" w:color="auto"/>
            <w:bottom w:val="none" w:sz="0" w:space="0" w:color="auto"/>
            <w:right w:val="none" w:sz="0" w:space="0" w:color="auto"/>
          </w:divBdr>
          <w:divsChild>
            <w:div w:id="1208683712">
              <w:marLeft w:val="0"/>
              <w:marRight w:val="0"/>
              <w:marTop w:val="0"/>
              <w:marBottom w:val="0"/>
              <w:divBdr>
                <w:top w:val="none" w:sz="0" w:space="0" w:color="auto"/>
                <w:left w:val="none" w:sz="0" w:space="0" w:color="auto"/>
                <w:bottom w:val="none" w:sz="0" w:space="0" w:color="auto"/>
                <w:right w:val="none" w:sz="0" w:space="0" w:color="auto"/>
              </w:divBdr>
              <w:divsChild>
                <w:div w:id="1661497514">
                  <w:marLeft w:val="0"/>
                  <w:marRight w:val="0"/>
                  <w:marTop w:val="0"/>
                  <w:marBottom w:val="0"/>
                  <w:divBdr>
                    <w:top w:val="none" w:sz="0" w:space="0" w:color="auto"/>
                    <w:left w:val="none" w:sz="0" w:space="0" w:color="auto"/>
                    <w:bottom w:val="none" w:sz="0" w:space="0" w:color="auto"/>
                    <w:right w:val="none" w:sz="0" w:space="0" w:color="auto"/>
                  </w:divBdr>
                  <w:divsChild>
                    <w:div w:id="1422992786">
                      <w:marLeft w:val="0"/>
                      <w:marRight w:val="0"/>
                      <w:marTop w:val="0"/>
                      <w:marBottom w:val="0"/>
                      <w:divBdr>
                        <w:top w:val="none" w:sz="0" w:space="0" w:color="auto"/>
                        <w:left w:val="none" w:sz="0" w:space="0" w:color="auto"/>
                        <w:bottom w:val="none" w:sz="0" w:space="0" w:color="auto"/>
                        <w:right w:val="none" w:sz="0" w:space="0" w:color="auto"/>
                      </w:divBdr>
                      <w:divsChild>
                        <w:div w:id="680206450">
                          <w:marLeft w:val="0"/>
                          <w:marRight w:val="0"/>
                          <w:marTop w:val="0"/>
                          <w:marBottom w:val="0"/>
                          <w:divBdr>
                            <w:top w:val="none" w:sz="0" w:space="0" w:color="auto"/>
                            <w:left w:val="none" w:sz="0" w:space="0" w:color="auto"/>
                            <w:bottom w:val="none" w:sz="0" w:space="0" w:color="auto"/>
                            <w:right w:val="none" w:sz="0" w:space="0" w:color="auto"/>
                          </w:divBdr>
                          <w:divsChild>
                            <w:div w:id="2087148194">
                              <w:marLeft w:val="0"/>
                              <w:marRight w:val="0"/>
                              <w:marTop w:val="0"/>
                              <w:marBottom w:val="0"/>
                              <w:divBdr>
                                <w:top w:val="none" w:sz="0" w:space="0" w:color="auto"/>
                                <w:left w:val="none" w:sz="0" w:space="0" w:color="auto"/>
                                <w:bottom w:val="none" w:sz="0" w:space="0" w:color="auto"/>
                                <w:right w:val="none" w:sz="0" w:space="0" w:color="auto"/>
                              </w:divBdr>
                              <w:divsChild>
                                <w:div w:id="25524516">
                                  <w:marLeft w:val="0"/>
                                  <w:marRight w:val="0"/>
                                  <w:marTop w:val="0"/>
                                  <w:marBottom w:val="0"/>
                                  <w:divBdr>
                                    <w:top w:val="none" w:sz="0" w:space="0" w:color="auto"/>
                                    <w:left w:val="none" w:sz="0" w:space="0" w:color="auto"/>
                                    <w:bottom w:val="none" w:sz="0" w:space="0" w:color="auto"/>
                                    <w:right w:val="none" w:sz="0" w:space="0" w:color="auto"/>
                                  </w:divBdr>
                                  <w:divsChild>
                                    <w:div w:id="198129548">
                                      <w:marLeft w:val="0"/>
                                      <w:marRight w:val="0"/>
                                      <w:marTop w:val="0"/>
                                      <w:marBottom w:val="0"/>
                                      <w:divBdr>
                                        <w:top w:val="none" w:sz="0" w:space="0" w:color="auto"/>
                                        <w:left w:val="none" w:sz="0" w:space="0" w:color="auto"/>
                                        <w:bottom w:val="none" w:sz="0" w:space="0" w:color="auto"/>
                                        <w:right w:val="none" w:sz="0" w:space="0" w:color="auto"/>
                                      </w:divBdr>
                                      <w:divsChild>
                                        <w:div w:id="104079579">
                                          <w:marLeft w:val="0"/>
                                          <w:marRight w:val="0"/>
                                          <w:marTop w:val="0"/>
                                          <w:marBottom w:val="0"/>
                                          <w:divBdr>
                                            <w:top w:val="none" w:sz="0" w:space="0" w:color="auto"/>
                                            <w:left w:val="none" w:sz="0" w:space="0" w:color="auto"/>
                                            <w:bottom w:val="none" w:sz="0" w:space="0" w:color="auto"/>
                                            <w:right w:val="none" w:sz="0" w:space="0" w:color="auto"/>
                                          </w:divBdr>
                                          <w:divsChild>
                                            <w:div w:id="559098459">
                                              <w:marLeft w:val="0"/>
                                              <w:marRight w:val="0"/>
                                              <w:marTop w:val="0"/>
                                              <w:marBottom w:val="0"/>
                                              <w:divBdr>
                                                <w:top w:val="none" w:sz="0" w:space="0" w:color="auto"/>
                                                <w:left w:val="none" w:sz="0" w:space="0" w:color="auto"/>
                                                <w:bottom w:val="none" w:sz="0" w:space="0" w:color="auto"/>
                                                <w:right w:val="none" w:sz="0" w:space="0" w:color="auto"/>
                                              </w:divBdr>
                                              <w:divsChild>
                                                <w:div w:id="1140851773">
                                                  <w:marLeft w:val="0"/>
                                                  <w:marRight w:val="0"/>
                                                  <w:marTop w:val="0"/>
                                                  <w:marBottom w:val="0"/>
                                                  <w:divBdr>
                                                    <w:top w:val="none" w:sz="0" w:space="0" w:color="auto"/>
                                                    <w:left w:val="none" w:sz="0" w:space="0" w:color="auto"/>
                                                    <w:bottom w:val="none" w:sz="0" w:space="0" w:color="auto"/>
                                                    <w:right w:val="none" w:sz="0" w:space="0" w:color="auto"/>
                                                  </w:divBdr>
                                                  <w:divsChild>
                                                    <w:div w:id="195193158">
                                                      <w:marLeft w:val="0"/>
                                                      <w:marRight w:val="0"/>
                                                      <w:marTop w:val="0"/>
                                                      <w:marBottom w:val="0"/>
                                                      <w:divBdr>
                                                        <w:top w:val="none" w:sz="0" w:space="0" w:color="auto"/>
                                                        <w:left w:val="none" w:sz="0" w:space="0" w:color="auto"/>
                                                        <w:bottom w:val="none" w:sz="0" w:space="0" w:color="auto"/>
                                                        <w:right w:val="none" w:sz="0" w:space="0" w:color="auto"/>
                                                      </w:divBdr>
                                                      <w:divsChild>
                                                        <w:div w:id="1853304222">
                                                          <w:marLeft w:val="0"/>
                                                          <w:marRight w:val="0"/>
                                                          <w:marTop w:val="0"/>
                                                          <w:marBottom w:val="0"/>
                                                          <w:divBdr>
                                                            <w:top w:val="none" w:sz="0" w:space="0" w:color="auto"/>
                                                            <w:left w:val="none" w:sz="0" w:space="0" w:color="auto"/>
                                                            <w:bottom w:val="none" w:sz="0" w:space="0" w:color="auto"/>
                                                            <w:right w:val="none" w:sz="0" w:space="0" w:color="auto"/>
                                                          </w:divBdr>
                                                          <w:divsChild>
                                                            <w:div w:id="656035008">
                                                              <w:marLeft w:val="0"/>
                                                              <w:marRight w:val="0"/>
                                                              <w:marTop w:val="0"/>
                                                              <w:marBottom w:val="0"/>
                                                              <w:divBdr>
                                                                <w:top w:val="none" w:sz="0" w:space="0" w:color="auto"/>
                                                                <w:left w:val="none" w:sz="0" w:space="0" w:color="auto"/>
                                                                <w:bottom w:val="none" w:sz="0" w:space="0" w:color="auto"/>
                                                                <w:right w:val="none" w:sz="0" w:space="0" w:color="auto"/>
                                                              </w:divBdr>
                                                              <w:divsChild>
                                                                <w:div w:id="82577169">
                                                                  <w:marLeft w:val="0"/>
                                                                  <w:marRight w:val="0"/>
                                                                  <w:marTop w:val="0"/>
                                                                  <w:marBottom w:val="0"/>
                                                                  <w:divBdr>
                                                                    <w:top w:val="none" w:sz="0" w:space="0" w:color="auto"/>
                                                                    <w:left w:val="none" w:sz="0" w:space="0" w:color="auto"/>
                                                                    <w:bottom w:val="none" w:sz="0" w:space="0" w:color="auto"/>
                                                                    <w:right w:val="none" w:sz="0" w:space="0" w:color="auto"/>
                                                                  </w:divBdr>
                                                                  <w:divsChild>
                                                                    <w:div w:id="1357846820">
                                                                      <w:marLeft w:val="0"/>
                                                                      <w:marRight w:val="0"/>
                                                                      <w:marTop w:val="0"/>
                                                                      <w:marBottom w:val="0"/>
                                                                      <w:divBdr>
                                                                        <w:top w:val="none" w:sz="0" w:space="0" w:color="auto"/>
                                                                        <w:left w:val="none" w:sz="0" w:space="0" w:color="auto"/>
                                                                        <w:bottom w:val="none" w:sz="0" w:space="0" w:color="auto"/>
                                                                        <w:right w:val="none" w:sz="0" w:space="0" w:color="auto"/>
                                                                      </w:divBdr>
                                                                      <w:divsChild>
                                                                        <w:div w:id="167139393">
                                                                          <w:marLeft w:val="0"/>
                                                                          <w:marRight w:val="0"/>
                                                                          <w:marTop w:val="0"/>
                                                                          <w:marBottom w:val="0"/>
                                                                          <w:divBdr>
                                                                            <w:top w:val="none" w:sz="0" w:space="0" w:color="auto"/>
                                                                            <w:left w:val="none" w:sz="0" w:space="0" w:color="auto"/>
                                                                            <w:bottom w:val="none" w:sz="0" w:space="0" w:color="auto"/>
                                                                            <w:right w:val="none" w:sz="0" w:space="0" w:color="auto"/>
                                                                          </w:divBdr>
                                                                          <w:divsChild>
                                                                            <w:div w:id="266929289">
                                                                              <w:marLeft w:val="0"/>
                                                                              <w:marRight w:val="0"/>
                                                                              <w:marTop w:val="0"/>
                                                                              <w:marBottom w:val="0"/>
                                                                              <w:divBdr>
                                                                                <w:top w:val="none" w:sz="0" w:space="0" w:color="auto"/>
                                                                                <w:left w:val="none" w:sz="0" w:space="0" w:color="auto"/>
                                                                                <w:bottom w:val="none" w:sz="0" w:space="0" w:color="auto"/>
                                                                                <w:right w:val="none" w:sz="0" w:space="0" w:color="auto"/>
                                                                              </w:divBdr>
                                                                              <w:divsChild>
                                                                                <w:div w:id="1253784894">
                                                                                  <w:marLeft w:val="0"/>
                                                                                  <w:marRight w:val="0"/>
                                                                                  <w:marTop w:val="0"/>
                                                                                  <w:marBottom w:val="0"/>
                                                                                  <w:divBdr>
                                                                                    <w:top w:val="none" w:sz="0" w:space="0" w:color="auto"/>
                                                                                    <w:left w:val="none" w:sz="0" w:space="0" w:color="auto"/>
                                                                                    <w:bottom w:val="none" w:sz="0" w:space="0" w:color="auto"/>
                                                                                    <w:right w:val="none" w:sz="0" w:space="0" w:color="auto"/>
                                                                                  </w:divBdr>
                                                                                  <w:divsChild>
                                                                                    <w:div w:id="1546067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109142">
      <w:bodyDiv w:val="1"/>
      <w:marLeft w:val="0"/>
      <w:marRight w:val="0"/>
      <w:marTop w:val="0"/>
      <w:marBottom w:val="0"/>
      <w:divBdr>
        <w:top w:val="none" w:sz="0" w:space="0" w:color="auto"/>
        <w:left w:val="none" w:sz="0" w:space="0" w:color="auto"/>
        <w:bottom w:val="none" w:sz="0" w:space="0" w:color="auto"/>
        <w:right w:val="none" w:sz="0" w:space="0" w:color="auto"/>
      </w:divBdr>
    </w:div>
    <w:div w:id="859508232">
      <w:bodyDiv w:val="1"/>
      <w:marLeft w:val="0"/>
      <w:marRight w:val="0"/>
      <w:marTop w:val="0"/>
      <w:marBottom w:val="0"/>
      <w:divBdr>
        <w:top w:val="none" w:sz="0" w:space="0" w:color="auto"/>
        <w:left w:val="none" w:sz="0" w:space="0" w:color="auto"/>
        <w:bottom w:val="none" w:sz="0" w:space="0" w:color="auto"/>
        <w:right w:val="none" w:sz="0" w:space="0" w:color="auto"/>
      </w:divBdr>
      <w:divsChild>
        <w:div w:id="290136404">
          <w:marLeft w:val="0"/>
          <w:marRight w:val="0"/>
          <w:marTop w:val="0"/>
          <w:marBottom w:val="0"/>
          <w:divBdr>
            <w:top w:val="none" w:sz="0" w:space="0" w:color="auto"/>
            <w:left w:val="none" w:sz="0" w:space="0" w:color="auto"/>
            <w:bottom w:val="none" w:sz="0" w:space="0" w:color="auto"/>
            <w:right w:val="none" w:sz="0" w:space="0" w:color="auto"/>
          </w:divBdr>
          <w:divsChild>
            <w:div w:id="110127782">
              <w:marLeft w:val="0"/>
              <w:marRight w:val="0"/>
              <w:marTop w:val="0"/>
              <w:marBottom w:val="0"/>
              <w:divBdr>
                <w:top w:val="none" w:sz="0" w:space="0" w:color="auto"/>
                <w:left w:val="none" w:sz="0" w:space="0" w:color="auto"/>
                <w:bottom w:val="none" w:sz="0" w:space="0" w:color="auto"/>
                <w:right w:val="none" w:sz="0" w:space="0" w:color="auto"/>
              </w:divBdr>
              <w:divsChild>
                <w:div w:id="934288716">
                  <w:marLeft w:val="0"/>
                  <w:marRight w:val="0"/>
                  <w:marTop w:val="0"/>
                  <w:marBottom w:val="0"/>
                  <w:divBdr>
                    <w:top w:val="none" w:sz="0" w:space="0" w:color="auto"/>
                    <w:left w:val="none" w:sz="0" w:space="0" w:color="auto"/>
                    <w:bottom w:val="none" w:sz="0" w:space="0" w:color="auto"/>
                    <w:right w:val="none" w:sz="0" w:space="0" w:color="auto"/>
                  </w:divBdr>
                  <w:divsChild>
                    <w:div w:id="594217476">
                      <w:marLeft w:val="0"/>
                      <w:marRight w:val="0"/>
                      <w:marTop w:val="0"/>
                      <w:marBottom w:val="0"/>
                      <w:divBdr>
                        <w:top w:val="none" w:sz="0" w:space="0" w:color="auto"/>
                        <w:left w:val="none" w:sz="0" w:space="0" w:color="auto"/>
                        <w:bottom w:val="none" w:sz="0" w:space="0" w:color="auto"/>
                        <w:right w:val="none" w:sz="0" w:space="0" w:color="auto"/>
                      </w:divBdr>
                      <w:divsChild>
                        <w:div w:id="1706633780">
                          <w:marLeft w:val="0"/>
                          <w:marRight w:val="0"/>
                          <w:marTop w:val="0"/>
                          <w:marBottom w:val="0"/>
                          <w:divBdr>
                            <w:top w:val="none" w:sz="0" w:space="0" w:color="auto"/>
                            <w:left w:val="none" w:sz="0" w:space="0" w:color="auto"/>
                            <w:bottom w:val="none" w:sz="0" w:space="0" w:color="auto"/>
                            <w:right w:val="none" w:sz="0" w:space="0" w:color="auto"/>
                          </w:divBdr>
                          <w:divsChild>
                            <w:div w:id="1761482399">
                              <w:marLeft w:val="0"/>
                              <w:marRight w:val="0"/>
                              <w:marTop w:val="0"/>
                              <w:marBottom w:val="0"/>
                              <w:divBdr>
                                <w:top w:val="none" w:sz="0" w:space="0" w:color="auto"/>
                                <w:left w:val="none" w:sz="0" w:space="0" w:color="auto"/>
                                <w:bottom w:val="none" w:sz="0" w:space="0" w:color="auto"/>
                                <w:right w:val="none" w:sz="0" w:space="0" w:color="auto"/>
                              </w:divBdr>
                              <w:divsChild>
                                <w:div w:id="1515607672">
                                  <w:marLeft w:val="0"/>
                                  <w:marRight w:val="0"/>
                                  <w:marTop w:val="0"/>
                                  <w:marBottom w:val="0"/>
                                  <w:divBdr>
                                    <w:top w:val="none" w:sz="0" w:space="0" w:color="auto"/>
                                    <w:left w:val="none" w:sz="0" w:space="0" w:color="auto"/>
                                    <w:bottom w:val="none" w:sz="0" w:space="0" w:color="auto"/>
                                    <w:right w:val="none" w:sz="0" w:space="0" w:color="auto"/>
                                  </w:divBdr>
                                  <w:divsChild>
                                    <w:div w:id="1986619945">
                                      <w:marLeft w:val="0"/>
                                      <w:marRight w:val="0"/>
                                      <w:marTop w:val="0"/>
                                      <w:marBottom w:val="0"/>
                                      <w:divBdr>
                                        <w:top w:val="none" w:sz="0" w:space="0" w:color="auto"/>
                                        <w:left w:val="none" w:sz="0" w:space="0" w:color="auto"/>
                                        <w:bottom w:val="none" w:sz="0" w:space="0" w:color="auto"/>
                                        <w:right w:val="none" w:sz="0" w:space="0" w:color="auto"/>
                                      </w:divBdr>
                                      <w:divsChild>
                                        <w:div w:id="387343577">
                                          <w:marLeft w:val="0"/>
                                          <w:marRight w:val="0"/>
                                          <w:marTop w:val="0"/>
                                          <w:marBottom w:val="0"/>
                                          <w:divBdr>
                                            <w:top w:val="none" w:sz="0" w:space="0" w:color="auto"/>
                                            <w:left w:val="none" w:sz="0" w:space="0" w:color="auto"/>
                                            <w:bottom w:val="none" w:sz="0" w:space="0" w:color="auto"/>
                                            <w:right w:val="none" w:sz="0" w:space="0" w:color="auto"/>
                                          </w:divBdr>
                                          <w:divsChild>
                                            <w:div w:id="1073703694">
                                              <w:marLeft w:val="0"/>
                                              <w:marRight w:val="0"/>
                                              <w:marTop w:val="0"/>
                                              <w:marBottom w:val="0"/>
                                              <w:divBdr>
                                                <w:top w:val="none" w:sz="0" w:space="0" w:color="auto"/>
                                                <w:left w:val="none" w:sz="0" w:space="0" w:color="auto"/>
                                                <w:bottom w:val="none" w:sz="0" w:space="0" w:color="auto"/>
                                                <w:right w:val="none" w:sz="0" w:space="0" w:color="auto"/>
                                              </w:divBdr>
                                              <w:divsChild>
                                                <w:div w:id="1613390997">
                                                  <w:marLeft w:val="0"/>
                                                  <w:marRight w:val="0"/>
                                                  <w:marTop w:val="0"/>
                                                  <w:marBottom w:val="0"/>
                                                  <w:divBdr>
                                                    <w:top w:val="none" w:sz="0" w:space="0" w:color="auto"/>
                                                    <w:left w:val="none" w:sz="0" w:space="0" w:color="auto"/>
                                                    <w:bottom w:val="none" w:sz="0" w:space="0" w:color="auto"/>
                                                    <w:right w:val="none" w:sz="0" w:space="0" w:color="auto"/>
                                                  </w:divBdr>
                                                  <w:divsChild>
                                                    <w:div w:id="816386412">
                                                      <w:marLeft w:val="0"/>
                                                      <w:marRight w:val="0"/>
                                                      <w:marTop w:val="0"/>
                                                      <w:marBottom w:val="0"/>
                                                      <w:divBdr>
                                                        <w:top w:val="none" w:sz="0" w:space="0" w:color="auto"/>
                                                        <w:left w:val="none" w:sz="0" w:space="0" w:color="auto"/>
                                                        <w:bottom w:val="none" w:sz="0" w:space="0" w:color="auto"/>
                                                        <w:right w:val="none" w:sz="0" w:space="0" w:color="auto"/>
                                                      </w:divBdr>
                                                      <w:divsChild>
                                                        <w:div w:id="1693649622">
                                                          <w:marLeft w:val="0"/>
                                                          <w:marRight w:val="0"/>
                                                          <w:marTop w:val="0"/>
                                                          <w:marBottom w:val="0"/>
                                                          <w:divBdr>
                                                            <w:top w:val="none" w:sz="0" w:space="0" w:color="auto"/>
                                                            <w:left w:val="none" w:sz="0" w:space="0" w:color="auto"/>
                                                            <w:bottom w:val="none" w:sz="0" w:space="0" w:color="auto"/>
                                                            <w:right w:val="none" w:sz="0" w:space="0" w:color="auto"/>
                                                          </w:divBdr>
                                                          <w:divsChild>
                                                            <w:div w:id="30035426">
                                                              <w:marLeft w:val="0"/>
                                                              <w:marRight w:val="0"/>
                                                              <w:marTop w:val="0"/>
                                                              <w:marBottom w:val="0"/>
                                                              <w:divBdr>
                                                                <w:top w:val="none" w:sz="0" w:space="0" w:color="auto"/>
                                                                <w:left w:val="none" w:sz="0" w:space="0" w:color="auto"/>
                                                                <w:bottom w:val="none" w:sz="0" w:space="0" w:color="auto"/>
                                                                <w:right w:val="none" w:sz="0" w:space="0" w:color="auto"/>
                                                              </w:divBdr>
                                                              <w:divsChild>
                                                                <w:div w:id="1063984440">
                                                                  <w:marLeft w:val="0"/>
                                                                  <w:marRight w:val="0"/>
                                                                  <w:marTop w:val="0"/>
                                                                  <w:marBottom w:val="0"/>
                                                                  <w:divBdr>
                                                                    <w:top w:val="none" w:sz="0" w:space="0" w:color="auto"/>
                                                                    <w:left w:val="none" w:sz="0" w:space="0" w:color="auto"/>
                                                                    <w:bottom w:val="none" w:sz="0" w:space="0" w:color="auto"/>
                                                                    <w:right w:val="none" w:sz="0" w:space="0" w:color="auto"/>
                                                                  </w:divBdr>
                                                                  <w:divsChild>
                                                                    <w:div w:id="1893105381">
                                                                      <w:marLeft w:val="0"/>
                                                                      <w:marRight w:val="0"/>
                                                                      <w:marTop w:val="0"/>
                                                                      <w:marBottom w:val="0"/>
                                                                      <w:divBdr>
                                                                        <w:top w:val="none" w:sz="0" w:space="0" w:color="auto"/>
                                                                        <w:left w:val="none" w:sz="0" w:space="0" w:color="auto"/>
                                                                        <w:bottom w:val="none" w:sz="0" w:space="0" w:color="auto"/>
                                                                        <w:right w:val="none" w:sz="0" w:space="0" w:color="auto"/>
                                                                      </w:divBdr>
                                                                      <w:divsChild>
                                                                        <w:div w:id="1106080562">
                                                                          <w:marLeft w:val="0"/>
                                                                          <w:marRight w:val="0"/>
                                                                          <w:marTop w:val="0"/>
                                                                          <w:marBottom w:val="0"/>
                                                                          <w:divBdr>
                                                                            <w:top w:val="none" w:sz="0" w:space="0" w:color="auto"/>
                                                                            <w:left w:val="none" w:sz="0" w:space="0" w:color="auto"/>
                                                                            <w:bottom w:val="none" w:sz="0" w:space="0" w:color="auto"/>
                                                                            <w:right w:val="none" w:sz="0" w:space="0" w:color="auto"/>
                                                                          </w:divBdr>
                                                                          <w:divsChild>
                                                                            <w:div w:id="261383127">
                                                                              <w:marLeft w:val="0"/>
                                                                              <w:marRight w:val="0"/>
                                                                              <w:marTop w:val="0"/>
                                                                              <w:marBottom w:val="0"/>
                                                                              <w:divBdr>
                                                                                <w:top w:val="none" w:sz="0" w:space="0" w:color="auto"/>
                                                                                <w:left w:val="none" w:sz="0" w:space="0" w:color="auto"/>
                                                                                <w:bottom w:val="none" w:sz="0" w:space="0" w:color="auto"/>
                                                                                <w:right w:val="none" w:sz="0" w:space="0" w:color="auto"/>
                                                                              </w:divBdr>
                                                                              <w:divsChild>
                                                                                <w:div w:id="874194573">
                                                                                  <w:marLeft w:val="0"/>
                                                                                  <w:marRight w:val="0"/>
                                                                                  <w:marTop w:val="0"/>
                                                                                  <w:marBottom w:val="0"/>
                                                                                  <w:divBdr>
                                                                                    <w:top w:val="none" w:sz="0" w:space="0" w:color="auto"/>
                                                                                    <w:left w:val="none" w:sz="0" w:space="0" w:color="auto"/>
                                                                                    <w:bottom w:val="none" w:sz="0" w:space="0" w:color="auto"/>
                                                                                    <w:right w:val="none" w:sz="0" w:space="0" w:color="auto"/>
                                                                                  </w:divBdr>
                                                                                  <w:divsChild>
                                                                                    <w:div w:id="1765109409">
                                                                                      <w:marLeft w:val="0"/>
                                                                                      <w:marRight w:val="0"/>
                                                                                      <w:marTop w:val="0"/>
                                                                                      <w:marBottom w:val="0"/>
                                                                                      <w:divBdr>
                                                                                        <w:top w:val="none" w:sz="0" w:space="0" w:color="auto"/>
                                                                                        <w:left w:val="none" w:sz="0" w:space="0" w:color="auto"/>
                                                                                        <w:bottom w:val="none" w:sz="0" w:space="0" w:color="auto"/>
                                                                                        <w:right w:val="none" w:sz="0" w:space="0" w:color="auto"/>
                                                                                      </w:divBdr>
                                                                                      <w:divsChild>
                                                                                        <w:div w:id="40665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01986945">
      <w:bodyDiv w:val="1"/>
      <w:marLeft w:val="0"/>
      <w:marRight w:val="0"/>
      <w:marTop w:val="0"/>
      <w:marBottom w:val="0"/>
      <w:divBdr>
        <w:top w:val="none" w:sz="0" w:space="0" w:color="auto"/>
        <w:left w:val="none" w:sz="0" w:space="0" w:color="auto"/>
        <w:bottom w:val="none" w:sz="0" w:space="0" w:color="auto"/>
        <w:right w:val="none" w:sz="0" w:space="0" w:color="auto"/>
      </w:divBdr>
      <w:divsChild>
        <w:div w:id="1016691177">
          <w:marLeft w:val="0"/>
          <w:marRight w:val="0"/>
          <w:marTop w:val="240"/>
          <w:marBottom w:val="240"/>
          <w:divBdr>
            <w:top w:val="none" w:sz="0" w:space="0" w:color="auto"/>
            <w:left w:val="none" w:sz="0" w:space="0" w:color="auto"/>
            <w:bottom w:val="none" w:sz="0" w:space="0" w:color="auto"/>
            <w:right w:val="none" w:sz="0" w:space="0" w:color="auto"/>
          </w:divBdr>
        </w:div>
        <w:div w:id="1617981926">
          <w:marLeft w:val="0"/>
          <w:marRight w:val="0"/>
          <w:marTop w:val="240"/>
          <w:marBottom w:val="240"/>
          <w:divBdr>
            <w:top w:val="none" w:sz="0" w:space="0" w:color="auto"/>
            <w:left w:val="none" w:sz="0" w:space="0" w:color="auto"/>
            <w:bottom w:val="none" w:sz="0" w:space="0" w:color="auto"/>
            <w:right w:val="none" w:sz="0" w:space="0" w:color="auto"/>
          </w:divBdr>
        </w:div>
        <w:div w:id="2041389747">
          <w:marLeft w:val="0"/>
          <w:marRight w:val="0"/>
          <w:marTop w:val="240"/>
          <w:marBottom w:val="240"/>
          <w:divBdr>
            <w:top w:val="none" w:sz="0" w:space="0" w:color="auto"/>
            <w:left w:val="none" w:sz="0" w:space="0" w:color="auto"/>
            <w:bottom w:val="none" w:sz="0" w:space="0" w:color="auto"/>
            <w:right w:val="none" w:sz="0" w:space="0" w:color="auto"/>
          </w:divBdr>
        </w:div>
      </w:divsChild>
    </w:div>
    <w:div w:id="907302342">
      <w:bodyDiv w:val="1"/>
      <w:marLeft w:val="0"/>
      <w:marRight w:val="0"/>
      <w:marTop w:val="0"/>
      <w:marBottom w:val="0"/>
      <w:divBdr>
        <w:top w:val="none" w:sz="0" w:space="0" w:color="auto"/>
        <w:left w:val="none" w:sz="0" w:space="0" w:color="auto"/>
        <w:bottom w:val="none" w:sz="0" w:space="0" w:color="auto"/>
        <w:right w:val="none" w:sz="0" w:space="0" w:color="auto"/>
      </w:divBdr>
      <w:divsChild>
        <w:div w:id="251621725">
          <w:marLeft w:val="0"/>
          <w:marRight w:val="0"/>
          <w:marTop w:val="0"/>
          <w:marBottom w:val="0"/>
          <w:divBdr>
            <w:top w:val="none" w:sz="0" w:space="0" w:color="auto"/>
            <w:left w:val="none" w:sz="0" w:space="0" w:color="auto"/>
            <w:bottom w:val="none" w:sz="0" w:space="0" w:color="auto"/>
            <w:right w:val="none" w:sz="0" w:space="0" w:color="auto"/>
          </w:divBdr>
          <w:divsChild>
            <w:div w:id="1732575332">
              <w:marLeft w:val="0"/>
              <w:marRight w:val="0"/>
              <w:marTop w:val="0"/>
              <w:marBottom w:val="0"/>
              <w:divBdr>
                <w:top w:val="none" w:sz="0" w:space="0" w:color="auto"/>
                <w:left w:val="none" w:sz="0" w:space="0" w:color="auto"/>
                <w:bottom w:val="none" w:sz="0" w:space="0" w:color="auto"/>
                <w:right w:val="none" w:sz="0" w:space="0" w:color="auto"/>
              </w:divBdr>
              <w:divsChild>
                <w:div w:id="87119107">
                  <w:marLeft w:val="0"/>
                  <w:marRight w:val="0"/>
                  <w:marTop w:val="0"/>
                  <w:marBottom w:val="0"/>
                  <w:divBdr>
                    <w:top w:val="none" w:sz="0" w:space="0" w:color="auto"/>
                    <w:left w:val="none" w:sz="0" w:space="0" w:color="auto"/>
                    <w:bottom w:val="none" w:sz="0" w:space="0" w:color="auto"/>
                    <w:right w:val="none" w:sz="0" w:space="0" w:color="auto"/>
                  </w:divBdr>
                  <w:divsChild>
                    <w:div w:id="1132359424">
                      <w:marLeft w:val="0"/>
                      <w:marRight w:val="0"/>
                      <w:marTop w:val="0"/>
                      <w:marBottom w:val="0"/>
                      <w:divBdr>
                        <w:top w:val="none" w:sz="0" w:space="0" w:color="auto"/>
                        <w:left w:val="none" w:sz="0" w:space="0" w:color="auto"/>
                        <w:bottom w:val="none" w:sz="0" w:space="0" w:color="auto"/>
                        <w:right w:val="none" w:sz="0" w:space="0" w:color="auto"/>
                      </w:divBdr>
                      <w:divsChild>
                        <w:div w:id="1489327789">
                          <w:marLeft w:val="0"/>
                          <w:marRight w:val="0"/>
                          <w:marTop w:val="0"/>
                          <w:marBottom w:val="0"/>
                          <w:divBdr>
                            <w:top w:val="none" w:sz="0" w:space="0" w:color="auto"/>
                            <w:left w:val="none" w:sz="0" w:space="0" w:color="auto"/>
                            <w:bottom w:val="none" w:sz="0" w:space="0" w:color="auto"/>
                            <w:right w:val="none" w:sz="0" w:space="0" w:color="auto"/>
                          </w:divBdr>
                          <w:divsChild>
                            <w:div w:id="1516187680">
                              <w:marLeft w:val="0"/>
                              <w:marRight w:val="0"/>
                              <w:marTop w:val="0"/>
                              <w:marBottom w:val="0"/>
                              <w:divBdr>
                                <w:top w:val="none" w:sz="0" w:space="0" w:color="auto"/>
                                <w:left w:val="none" w:sz="0" w:space="0" w:color="auto"/>
                                <w:bottom w:val="none" w:sz="0" w:space="0" w:color="auto"/>
                                <w:right w:val="none" w:sz="0" w:space="0" w:color="auto"/>
                              </w:divBdr>
                              <w:divsChild>
                                <w:div w:id="820847304">
                                  <w:marLeft w:val="0"/>
                                  <w:marRight w:val="0"/>
                                  <w:marTop w:val="0"/>
                                  <w:marBottom w:val="0"/>
                                  <w:divBdr>
                                    <w:top w:val="none" w:sz="0" w:space="0" w:color="auto"/>
                                    <w:left w:val="none" w:sz="0" w:space="0" w:color="auto"/>
                                    <w:bottom w:val="none" w:sz="0" w:space="0" w:color="auto"/>
                                    <w:right w:val="none" w:sz="0" w:space="0" w:color="auto"/>
                                  </w:divBdr>
                                  <w:divsChild>
                                    <w:div w:id="917981414">
                                      <w:marLeft w:val="0"/>
                                      <w:marRight w:val="0"/>
                                      <w:marTop w:val="0"/>
                                      <w:marBottom w:val="0"/>
                                      <w:divBdr>
                                        <w:top w:val="none" w:sz="0" w:space="0" w:color="auto"/>
                                        <w:left w:val="none" w:sz="0" w:space="0" w:color="auto"/>
                                        <w:bottom w:val="none" w:sz="0" w:space="0" w:color="auto"/>
                                        <w:right w:val="none" w:sz="0" w:space="0" w:color="auto"/>
                                      </w:divBdr>
                                      <w:divsChild>
                                        <w:div w:id="1901600568">
                                          <w:marLeft w:val="0"/>
                                          <w:marRight w:val="0"/>
                                          <w:marTop w:val="0"/>
                                          <w:marBottom w:val="0"/>
                                          <w:divBdr>
                                            <w:top w:val="none" w:sz="0" w:space="0" w:color="auto"/>
                                            <w:left w:val="none" w:sz="0" w:space="0" w:color="auto"/>
                                            <w:bottom w:val="none" w:sz="0" w:space="0" w:color="auto"/>
                                            <w:right w:val="none" w:sz="0" w:space="0" w:color="auto"/>
                                          </w:divBdr>
                                          <w:divsChild>
                                            <w:div w:id="407197121">
                                              <w:marLeft w:val="0"/>
                                              <w:marRight w:val="0"/>
                                              <w:marTop w:val="0"/>
                                              <w:marBottom w:val="0"/>
                                              <w:divBdr>
                                                <w:top w:val="none" w:sz="0" w:space="0" w:color="auto"/>
                                                <w:left w:val="none" w:sz="0" w:space="0" w:color="auto"/>
                                                <w:bottom w:val="none" w:sz="0" w:space="0" w:color="auto"/>
                                                <w:right w:val="none" w:sz="0" w:space="0" w:color="auto"/>
                                              </w:divBdr>
                                              <w:divsChild>
                                                <w:div w:id="1160847933">
                                                  <w:marLeft w:val="0"/>
                                                  <w:marRight w:val="0"/>
                                                  <w:marTop w:val="0"/>
                                                  <w:marBottom w:val="0"/>
                                                  <w:divBdr>
                                                    <w:top w:val="none" w:sz="0" w:space="0" w:color="auto"/>
                                                    <w:left w:val="none" w:sz="0" w:space="0" w:color="auto"/>
                                                    <w:bottom w:val="none" w:sz="0" w:space="0" w:color="auto"/>
                                                    <w:right w:val="none" w:sz="0" w:space="0" w:color="auto"/>
                                                  </w:divBdr>
                                                  <w:divsChild>
                                                    <w:div w:id="1293445269">
                                                      <w:marLeft w:val="0"/>
                                                      <w:marRight w:val="0"/>
                                                      <w:marTop w:val="0"/>
                                                      <w:marBottom w:val="0"/>
                                                      <w:divBdr>
                                                        <w:top w:val="none" w:sz="0" w:space="0" w:color="auto"/>
                                                        <w:left w:val="none" w:sz="0" w:space="0" w:color="auto"/>
                                                        <w:bottom w:val="none" w:sz="0" w:space="0" w:color="auto"/>
                                                        <w:right w:val="none" w:sz="0" w:space="0" w:color="auto"/>
                                                      </w:divBdr>
                                                      <w:divsChild>
                                                        <w:div w:id="1261836432">
                                                          <w:marLeft w:val="0"/>
                                                          <w:marRight w:val="0"/>
                                                          <w:marTop w:val="0"/>
                                                          <w:marBottom w:val="0"/>
                                                          <w:divBdr>
                                                            <w:top w:val="none" w:sz="0" w:space="0" w:color="auto"/>
                                                            <w:left w:val="none" w:sz="0" w:space="0" w:color="auto"/>
                                                            <w:bottom w:val="none" w:sz="0" w:space="0" w:color="auto"/>
                                                            <w:right w:val="none" w:sz="0" w:space="0" w:color="auto"/>
                                                          </w:divBdr>
                                                          <w:divsChild>
                                                            <w:div w:id="51975218">
                                                              <w:marLeft w:val="0"/>
                                                              <w:marRight w:val="0"/>
                                                              <w:marTop w:val="0"/>
                                                              <w:marBottom w:val="0"/>
                                                              <w:divBdr>
                                                                <w:top w:val="none" w:sz="0" w:space="0" w:color="auto"/>
                                                                <w:left w:val="none" w:sz="0" w:space="0" w:color="auto"/>
                                                                <w:bottom w:val="none" w:sz="0" w:space="0" w:color="auto"/>
                                                                <w:right w:val="none" w:sz="0" w:space="0" w:color="auto"/>
                                                              </w:divBdr>
                                                              <w:divsChild>
                                                                <w:div w:id="886186250">
                                                                  <w:marLeft w:val="0"/>
                                                                  <w:marRight w:val="0"/>
                                                                  <w:marTop w:val="0"/>
                                                                  <w:marBottom w:val="0"/>
                                                                  <w:divBdr>
                                                                    <w:top w:val="none" w:sz="0" w:space="0" w:color="auto"/>
                                                                    <w:left w:val="none" w:sz="0" w:space="0" w:color="auto"/>
                                                                    <w:bottom w:val="none" w:sz="0" w:space="0" w:color="auto"/>
                                                                    <w:right w:val="none" w:sz="0" w:space="0" w:color="auto"/>
                                                                  </w:divBdr>
                                                                  <w:divsChild>
                                                                    <w:div w:id="71321743">
                                                                      <w:marLeft w:val="0"/>
                                                                      <w:marRight w:val="0"/>
                                                                      <w:marTop w:val="0"/>
                                                                      <w:marBottom w:val="0"/>
                                                                      <w:divBdr>
                                                                        <w:top w:val="none" w:sz="0" w:space="0" w:color="auto"/>
                                                                        <w:left w:val="none" w:sz="0" w:space="0" w:color="auto"/>
                                                                        <w:bottom w:val="none" w:sz="0" w:space="0" w:color="auto"/>
                                                                        <w:right w:val="none" w:sz="0" w:space="0" w:color="auto"/>
                                                                      </w:divBdr>
                                                                      <w:divsChild>
                                                                        <w:div w:id="614407217">
                                                                          <w:marLeft w:val="0"/>
                                                                          <w:marRight w:val="0"/>
                                                                          <w:marTop w:val="0"/>
                                                                          <w:marBottom w:val="0"/>
                                                                          <w:divBdr>
                                                                            <w:top w:val="none" w:sz="0" w:space="0" w:color="auto"/>
                                                                            <w:left w:val="none" w:sz="0" w:space="0" w:color="auto"/>
                                                                            <w:bottom w:val="none" w:sz="0" w:space="0" w:color="auto"/>
                                                                            <w:right w:val="none" w:sz="0" w:space="0" w:color="auto"/>
                                                                          </w:divBdr>
                                                                          <w:divsChild>
                                                                            <w:div w:id="1561943875">
                                                                              <w:marLeft w:val="0"/>
                                                                              <w:marRight w:val="0"/>
                                                                              <w:marTop w:val="0"/>
                                                                              <w:marBottom w:val="0"/>
                                                                              <w:divBdr>
                                                                                <w:top w:val="none" w:sz="0" w:space="0" w:color="auto"/>
                                                                                <w:left w:val="none" w:sz="0" w:space="0" w:color="auto"/>
                                                                                <w:bottom w:val="none" w:sz="0" w:space="0" w:color="auto"/>
                                                                                <w:right w:val="none" w:sz="0" w:space="0" w:color="auto"/>
                                                                              </w:divBdr>
                                                                              <w:divsChild>
                                                                                <w:div w:id="462162397">
                                                                                  <w:marLeft w:val="0"/>
                                                                                  <w:marRight w:val="0"/>
                                                                                  <w:marTop w:val="0"/>
                                                                                  <w:marBottom w:val="0"/>
                                                                                  <w:divBdr>
                                                                                    <w:top w:val="none" w:sz="0" w:space="0" w:color="auto"/>
                                                                                    <w:left w:val="none" w:sz="0" w:space="0" w:color="auto"/>
                                                                                    <w:bottom w:val="none" w:sz="0" w:space="0" w:color="auto"/>
                                                                                    <w:right w:val="none" w:sz="0" w:space="0" w:color="auto"/>
                                                                                  </w:divBdr>
                                                                                  <w:divsChild>
                                                                                    <w:div w:id="1016076570">
                                                                                      <w:marLeft w:val="0"/>
                                                                                      <w:marRight w:val="0"/>
                                                                                      <w:marTop w:val="0"/>
                                                                                      <w:marBottom w:val="0"/>
                                                                                      <w:divBdr>
                                                                                        <w:top w:val="none" w:sz="0" w:space="0" w:color="auto"/>
                                                                                        <w:left w:val="none" w:sz="0" w:space="0" w:color="auto"/>
                                                                                        <w:bottom w:val="none" w:sz="0" w:space="0" w:color="auto"/>
                                                                                        <w:right w:val="none" w:sz="0" w:space="0" w:color="auto"/>
                                                                                      </w:divBdr>
                                                                                      <w:divsChild>
                                                                                        <w:div w:id="1994025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0154058">
      <w:bodyDiv w:val="1"/>
      <w:marLeft w:val="0"/>
      <w:marRight w:val="0"/>
      <w:marTop w:val="0"/>
      <w:marBottom w:val="0"/>
      <w:divBdr>
        <w:top w:val="none" w:sz="0" w:space="0" w:color="auto"/>
        <w:left w:val="none" w:sz="0" w:space="0" w:color="auto"/>
        <w:bottom w:val="none" w:sz="0" w:space="0" w:color="auto"/>
        <w:right w:val="none" w:sz="0" w:space="0" w:color="auto"/>
      </w:divBdr>
    </w:div>
    <w:div w:id="1071581670">
      <w:bodyDiv w:val="1"/>
      <w:marLeft w:val="0"/>
      <w:marRight w:val="0"/>
      <w:marTop w:val="0"/>
      <w:marBottom w:val="0"/>
      <w:divBdr>
        <w:top w:val="none" w:sz="0" w:space="0" w:color="auto"/>
        <w:left w:val="none" w:sz="0" w:space="0" w:color="auto"/>
        <w:bottom w:val="none" w:sz="0" w:space="0" w:color="auto"/>
        <w:right w:val="none" w:sz="0" w:space="0" w:color="auto"/>
      </w:divBdr>
      <w:divsChild>
        <w:div w:id="1098674812">
          <w:marLeft w:val="0"/>
          <w:marRight w:val="0"/>
          <w:marTop w:val="0"/>
          <w:marBottom w:val="0"/>
          <w:divBdr>
            <w:top w:val="none" w:sz="0" w:space="0" w:color="auto"/>
            <w:left w:val="none" w:sz="0" w:space="0" w:color="auto"/>
            <w:bottom w:val="none" w:sz="0" w:space="0" w:color="auto"/>
            <w:right w:val="none" w:sz="0" w:space="0" w:color="auto"/>
          </w:divBdr>
          <w:divsChild>
            <w:div w:id="508905649">
              <w:marLeft w:val="0"/>
              <w:marRight w:val="0"/>
              <w:marTop w:val="0"/>
              <w:marBottom w:val="0"/>
              <w:divBdr>
                <w:top w:val="none" w:sz="0" w:space="0" w:color="auto"/>
                <w:left w:val="none" w:sz="0" w:space="0" w:color="auto"/>
                <w:bottom w:val="none" w:sz="0" w:space="0" w:color="auto"/>
                <w:right w:val="none" w:sz="0" w:space="0" w:color="auto"/>
              </w:divBdr>
              <w:divsChild>
                <w:div w:id="1835145552">
                  <w:marLeft w:val="0"/>
                  <w:marRight w:val="0"/>
                  <w:marTop w:val="0"/>
                  <w:marBottom w:val="0"/>
                  <w:divBdr>
                    <w:top w:val="none" w:sz="0" w:space="0" w:color="auto"/>
                    <w:left w:val="none" w:sz="0" w:space="0" w:color="auto"/>
                    <w:bottom w:val="none" w:sz="0" w:space="0" w:color="auto"/>
                    <w:right w:val="none" w:sz="0" w:space="0" w:color="auto"/>
                  </w:divBdr>
                  <w:divsChild>
                    <w:div w:id="1403411495">
                      <w:marLeft w:val="0"/>
                      <w:marRight w:val="0"/>
                      <w:marTop w:val="0"/>
                      <w:marBottom w:val="0"/>
                      <w:divBdr>
                        <w:top w:val="none" w:sz="0" w:space="0" w:color="auto"/>
                        <w:left w:val="none" w:sz="0" w:space="0" w:color="auto"/>
                        <w:bottom w:val="none" w:sz="0" w:space="0" w:color="auto"/>
                        <w:right w:val="none" w:sz="0" w:space="0" w:color="auto"/>
                      </w:divBdr>
                      <w:divsChild>
                        <w:div w:id="139927409">
                          <w:marLeft w:val="0"/>
                          <w:marRight w:val="0"/>
                          <w:marTop w:val="0"/>
                          <w:marBottom w:val="0"/>
                          <w:divBdr>
                            <w:top w:val="none" w:sz="0" w:space="0" w:color="auto"/>
                            <w:left w:val="none" w:sz="0" w:space="0" w:color="auto"/>
                            <w:bottom w:val="none" w:sz="0" w:space="0" w:color="auto"/>
                            <w:right w:val="none" w:sz="0" w:space="0" w:color="auto"/>
                          </w:divBdr>
                          <w:divsChild>
                            <w:div w:id="768084009">
                              <w:marLeft w:val="0"/>
                              <w:marRight w:val="0"/>
                              <w:marTop w:val="0"/>
                              <w:marBottom w:val="0"/>
                              <w:divBdr>
                                <w:top w:val="none" w:sz="0" w:space="0" w:color="auto"/>
                                <w:left w:val="none" w:sz="0" w:space="0" w:color="auto"/>
                                <w:bottom w:val="none" w:sz="0" w:space="0" w:color="auto"/>
                                <w:right w:val="none" w:sz="0" w:space="0" w:color="auto"/>
                              </w:divBdr>
                              <w:divsChild>
                                <w:div w:id="185337344">
                                  <w:marLeft w:val="0"/>
                                  <w:marRight w:val="0"/>
                                  <w:marTop w:val="0"/>
                                  <w:marBottom w:val="0"/>
                                  <w:divBdr>
                                    <w:top w:val="none" w:sz="0" w:space="0" w:color="auto"/>
                                    <w:left w:val="none" w:sz="0" w:space="0" w:color="auto"/>
                                    <w:bottom w:val="none" w:sz="0" w:space="0" w:color="auto"/>
                                    <w:right w:val="none" w:sz="0" w:space="0" w:color="auto"/>
                                  </w:divBdr>
                                  <w:divsChild>
                                    <w:div w:id="859469859">
                                      <w:marLeft w:val="0"/>
                                      <w:marRight w:val="0"/>
                                      <w:marTop w:val="0"/>
                                      <w:marBottom w:val="0"/>
                                      <w:divBdr>
                                        <w:top w:val="none" w:sz="0" w:space="0" w:color="auto"/>
                                        <w:left w:val="none" w:sz="0" w:space="0" w:color="auto"/>
                                        <w:bottom w:val="none" w:sz="0" w:space="0" w:color="auto"/>
                                        <w:right w:val="none" w:sz="0" w:space="0" w:color="auto"/>
                                      </w:divBdr>
                                      <w:divsChild>
                                        <w:div w:id="770860104">
                                          <w:marLeft w:val="0"/>
                                          <w:marRight w:val="0"/>
                                          <w:marTop w:val="0"/>
                                          <w:marBottom w:val="0"/>
                                          <w:divBdr>
                                            <w:top w:val="none" w:sz="0" w:space="0" w:color="auto"/>
                                            <w:left w:val="none" w:sz="0" w:space="0" w:color="auto"/>
                                            <w:bottom w:val="none" w:sz="0" w:space="0" w:color="auto"/>
                                            <w:right w:val="none" w:sz="0" w:space="0" w:color="auto"/>
                                          </w:divBdr>
                                          <w:divsChild>
                                            <w:div w:id="836462373">
                                              <w:marLeft w:val="0"/>
                                              <w:marRight w:val="0"/>
                                              <w:marTop w:val="0"/>
                                              <w:marBottom w:val="0"/>
                                              <w:divBdr>
                                                <w:top w:val="none" w:sz="0" w:space="0" w:color="auto"/>
                                                <w:left w:val="none" w:sz="0" w:space="0" w:color="auto"/>
                                                <w:bottom w:val="none" w:sz="0" w:space="0" w:color="auto"/>
                                                <w:right w:val="none" w:sz="0" w:space="0" w:color="auto"/>
                                              </w:divBdr>
                                              <w:divsChild>
                                                <w:div w:id="1454445754">
                                                  <w:marLeft w:val="0"/>
                                                  <w:marRight w:val="0"/>
                                                  <w:marTop w:val="0"/>
                                                  <w:marBottom w:val="0"/>
                                                  <w:divBdr>
                                                    <w:top w:val="none" w:sz="0" w:space="0" w:color="auto"/>
                                                    <w:left w:val="none" w:sz="0" w:space="0" w:color="auto"/>
                                                    <w:bottom w:val="none" w:sz="0" w:space="0" w:color="auto"/>
                                                    <w:right w:val="none" w:sz="0" w:space="0" w:color="auto"/>
                                                  </w:divBdr>
                                                  <w:divsChild>
                                                    <w:div w:id="1512602274">
                                                      <w:marLeft w:val="0"/>
                                                      <w:marRight w:val="0"/>
                                                      <w:marTop w:val="0"/>
                                                      <w:marBottom w:val="0"/>
                                                      <w:divBdr>
                                                        <w:top w:val="single" w:sz="6" w:space="0" w:color="DFE4F2"/>
                                                        <w:left w:val="single" w:sz="6" w:space="19" w:color="DFE4F2"/>
                                                        <w:bottom w:val="single" w:sz="6" w:space="30" w:color="DFE4F2"/>
                                                        <w:right w:val="single" w:sz="6" w:space="31" w:color="DFE4F2"/>
                                                      </w:divBdr>
                                                    </w:div>
                                                    <w:div w:id="1254901636">
                                                      <w:marLeft w:val="0"/>
                                                      <w:marRight w:val="0"/>
                                                      <w:marTop w:val="0"/>
                                                      <w:marBottom w:val="0"/>
                                                      <w:divBdr>
                                                        <w:top w:val="single" w:sz="6" w:space="0" w:color="DFE4F2"/>
                                                        <w:left w:val="single" w:sz="6" w:space="19" w:color="DFE4F2"/>
                                                        <w:bottom w:val="single" w:sz="6" w:space="30" w:color="DFE4F2"/>
                                                        <w:right w:val="single" w:sz="6" w:space="19" w:color="DFE4F2"/>
                                                      </w:divBdr>
                                                    </w:div>
                                                    <w:div w:id="864749315">
                                                      <w:marLeft w:val="0"/>
                                                      <w:marRight w:val="0"/>
                                                      <w:marTop w:val="0"/>
                                                      <w:marBottom w:val="0"/>
                                                      <w:divBdr>
                                                        <w:top w:val="single" w:sz="6" w:space="0" w:color="DFE4F2"/>
                                                        <w:left w:val="single" w:sz="6" w:space="19" w:color="DFE4F2"/>
                                                        <w:bottom w:val="single" w:sz="6" w:space="30" w:color="DFE4F2"/>
                                                        <w:right w:val="single" w:sz="6" w:space="19" w:color="DFE4F2"/>
                                                      </w:divBdr>
                                                    </w:div>
                                                    <w:div w:id="444807040">
                                                      <w:marLeft w:val="0"/>
                                                      <w:marRight w:val="0"/>
                                                      <w:marTop w:val="0"/>
                                                      <w:marBottom w:val="0"/>
                                                      <w:divBdr>
                                                        <w:top w:val="single" w:sz="6" w:space="0" w:color="DFE4F2"/>
                                                        <w:left w:val="single" w:sz="6" w:space="19" w:color="DFE4F2"/>
                                                        <w:bottom w:val="single" w:sz="6" w:space="30" w:color="DFE4F2"/>
                                                        <w:right w:val="single" w:sz="6" w:space="19" w:color="DFE4F2"/>
                                                      </w:divBdr>
                                                    </w:div>
                                                    <w:div w:id="998772821">
                                                      <w:marLeft w:val="0"/>
                                                      <w:marRight w:val="0"/>
                                                      <w:marTop w:val="0"/>
                                                      <w:marBottom w:val="0"/>
                                                      <w:divBdr>
                                                        <w:top w:val="single" w:sz="6" w:space="0" w:color="DFE4F2"/>
                                                        <w:left w:val="single" w:sz="6" w:space="19" w:color="DFE4F2"/>
                                                        <w:bottom w:val="single" w:sz="6" w:space="30" w:color="DFE4F2"/>
                                                        <w:right w:val="single" w:sz="6" w:space="19" w:color="DFE4F2"/>
                                                      </w:divBdr>
                                                    </w:div>
                                                    <w:div w:id="285085304">
                                                      <w:marLeft w:val="0"/>
                                                      <w:marRight w:val="0"/>
                                                      <w:marTop w:val="0"/>
                                                      <w:marBottom w:val="0"/>
                                                      <w:divBdr>
                                                        <w:top w:val="single" w:sz="6" w:space="0" w:color="DFE4F2"/>
                                                        <w:left w:val="single" w:sz="6" w:space="19" w:color="DFE4F2"/>
                                                        <w:bottom w:val="single" w:sz="6" w:space="30" w:color="DFE4F2"/>
                                                        <w:right w:val="single" w:sz="6" w:space="19" w:color="DFE4F2"/>
                                                      </w:divBdr>
                                                    </w:div>
                                                    <w:div w:id="537283217">
                                                      <w:marLeft w:val="0"/>
                                                      <w:marRight w:val="0"/>
                                                      <w:marTop w:val="0"/>
                                                      <w:marBottom w:val="0"/>
                                                      <w:divBdr>
                                                        <w:top w:val="single" w:sz="6" w:space="0" w:color="DFE4F2"/>
                                                        <w:left w:val="single" w:sz="6" w:space="19" w:color="DFE4F2"/>
                                                        <w:bottom w:val="single" w:sz="6" w:space="30" w:color="DFE4F2"/>
                                                        <w:right w:val="single" w:sz="6" w:space="19" w:color="DFE4F2"/>
                                                      </w:divBdr>
                                                    </w:div>
                                                    <w:div w:id="979306182">
                                                      <w:marLeft w:val="0"/>
                                                      <w:marRight w:val="0"/>
                                                      <w:marTop w:val="0"/>
                                                      <w:marBottom w:val="0"/>
                                                      <w:divBdr>
                                                        <w:top w:val="single" w:sz="6" w:space="0" w:color="DFE4F2"/>
                                                        <w:left w:val="single" w:sz="6" w:space="19" w:color="DFE4F2"/>
                                                        <w:bottom w:val="single" w:sz="6" w:space="30" w:color="DFE4F2"/>
                                                        <w:right w:val="single" w:sz="6" w:space="19" w:color="DFE4F2"/>
                                                      </w:divBdr>
                                                    </w:div>
                                                    <w:div w:id="1431512943">
                                                      <w:marLeft w:val="0"/>
                                                      <w:marRight w:val="0"/>
                                                      <w:marTop w:val="0"/>
                                                      <w:marBottom w:val="0"/>
                                                      <w:divBdr>
                                                        <w:top w:val="single" w:sz="6" w:space="0" w:color="DFE4F2"/>
                                                        <w:left w:val="single" w:sz="6" w:space="19" w:color="DFE4F2"/>
                                                        <w:bottom w:val="single" w:sz="6" w:space="30" w:color="DFE4F2"/>
                                                        <w:right w:val="single" w:sz="6" w:space="19" w:color="DFE4F2"/>
                                                      </w:divBdr>
                                                    </w:div>
                                                  </w:divsChild>
                                                </w:div>
                                              </w:divsChild>
                                            </w:div>
                                          </w:divsChild>
                                        </w:div>
                                      </w:divsChild>
                                    </w:div>
                                    <w:div w:id="717162832">
                                      <w:marLeft w:val="0"/>
                                      <w:marRight w:val="0"/>
                                      <w:marTop w:val="0"/>
                                      <w:marBottom w:val="600"/>
                                      <w:divBdr>
                                        <w:top w:val="none" w:sz="0" w:space="0" w:color="auto"/>
                                        <w:left w:val="none" w:sz="0" w:space="0" w:color="auto"/>
                                        <w:bottom w:val="none" w:sz="0" w:space="0" w:color="auto"/>
                                        <w:right w:val="none" w:sz="0" w:space="0" w:color="auto"/>
                                      </w:divBdr>
                                      <w:divsChild>
                                        <w:div w:id="194932044">
                                          <w:marLeft w:val="0"/>
                                          <w:marRight w:val="0"/>
                                          <w:marTop w:val="0"/>
                                          <w:marBottom w:val="0"/>
                                          <w:divBdr>
                                            <w:top w:val="none" w:sz="0" w:space="0" w:color="auto"/>
                                            <w:left w:val="none" w:sz="0" w:space="0" w:color="auto"/>
                                            <w:bottom w:val="none" w:sz="0" w:space="0" w:color="auto"/>
                                            <w:right w:val="none" w:sz="0" w:space="0" w:color="auto"/>
                                          </w:divBdr>
                                          <w:divsChild>
                                            <w:div w:id="1121219179">
                                              <w:marLeft w:val="0"/>
                                              <w:marRight w:val="0"/>
                                              <w:marTop w:val="0"/>
                                              <w:marBottom w:val="0"/>
                                              <w:divBdr>
                                                <w:top w:val="none" w:sz="0" w:space="0" w:color="auto"/>
                                                <w:left w:val="none" w:sz="0" w:space="0" w:color="auto"/>
                                                <w:bottom w:val="none" w:sz="0" w:space="0" w:color="auto"/>
                                                <w:right w:val="none" w:sz="0" w:space="0" w:color="auto"/>
                                              </w:divBdr>
                                              <w:divsChild>
                                                <w:div w:id="128861826">
                                                  <w:marLeft w:val="0"/>
                                                  <w:marRight w:val="0"/>
                                                  <w:marTop w:val="0"/>
                                                  <w:marBottom w:val="0"/>
                                                  <w:divBdr>
                                                    <w:top w:val="single" w:sz="6" w:space="0" w:color="DFE4F2"/>
                                                    <w:left w:val="single" w:sz="6" w:space="19" w:color="DFE4F2"/>
                                                    <w:bottom w:val="single" w:sz="6" w:space="30" w:color="DFE4F2"/>
                                                    <w:right w:val="single" w:sz="6" w:space="19" w:color="DFE4F2"/>
                                                  </w:divBdr>
                                                </w:div>
                                                <w:div w:id="109206959">
                                                  <w:marLeft w:val="0"/>
                                                  <w:marRight w:val="0"/>
                                                  <w:marTop w:val="0"/>
                                                  <w:marBottom w:val="0"/>
                                                  <w:divBdr>
                                                    <w:top w:val="single" w:sz="6" w:space="0" w:color="DFE4F2"/>
                                                    <w:left w:val="single" w:sz="6" w:space="19" w:color="DFE4F2"/>
                                                    <w:bottom w:val="single" w:sz="6" w:space="30" w:color="DFE4F2"/>
                                                    <w:right w:val="single" w:sz="6" w:space="19" w:color="DFE4F2"/>
                                                  </w:divBdr>
                                                </w:div>
                                                <w:div w:id="851913720">
                                                  <w:marLeft w:val="0"/>
                                                  <w:marRight w:val="0"/>
                                                  <w:marTop w:val="0"/>
                                                  <w:marBottom w:val="0"/>
                                                  <w:divBdr>
                                                    <w:top w:val="single" w:sz="6" w:space="0" w:color="DFE4F2"/>
                                                    <w:left w:val="single" w:sz="6" w:space="19" w:color="DFE4F2"/>
                                                    <w:bottom w:val="single" w:sz="6" w:space="30" w:color="DFE4F2"/>
                                                    <w:right w:val="single" w:sz="6" w:space="19" w:color="DFE4F2"/>
                                                  </w:divBdr>
                                                </w:div>
                                                <w:div w:id="1548373091">
                                                  <w:marLeft w:val="0"/>
                                                  <w:marRight w:val="0"/>
                                                  <w:marTop w:val="0"/>
                                                  <w:marBottom w:val="0"/>
                                                  <w:divBdr>
                                                    <w:top w:val="single" w:sz="6" w:space="0" w:color="DFE4F2"/>
                                                    <w:left w:val="single" w:sz="6" w:space="19" w:color="DFE4F2"/>
                                                    <w:bottom w:val="single" w:sz="6" w:space="30" w:color="DFE4F2"/>
                                                    <w:right w:val="single" w:sz="6" w:space="19" w:color="DFE4F2"/>
                                                  </w:divBdr>
                                                </w:div>
                                                <w:div w:id="2124113692">
                                                  <w:marLeft w:val="0"/>
                                                  <w:marRight w:val="0"/>
                                                  <w:marTop w:val="0"/>
                                                  <w:marBottom w:val="0"/>
                                                  <w:divBdr>
                                                    <w:top w:val="single" w:sz="6" w:space="0" w:color="DFE4F2"/>
                                                    <w:left w:val="single" w:sz="6" w:space="19" w:color="DFE4F2"/>
                                                    <w:bottom w:val="single" w:sz="6" w:space="30" w:color="DFE4F2"/>
                                                    <w:right w:val="single" w:sz="6" w:space="19" w:color="DFE4F2"/>
                                                  </w:divBdr>
                                                </w:div>
                                              </w:divsChild>
                                            </w:div>
                                          </w:divsChild>
                                        </w:div>
                                      </w:divsChild>
                                    </w:div>
                                    <w:div w:id="1448963973">
                                      <w:marLeft w:val="0"/>
                                      <w:marRight w:val="0"/>
                                      <w:marTop w:val="0"/>
                                      <w:marBottom w:val="0"/>
                                      <w:divBdr>
                                        <w:top w:val="none" w:sz="0" w:space="0" w:color="auto"/>
                                        <w:left w:val="none" w:sz="0" w:space="0" w:color="auto"/>
                                        <w:bottom w:val="none" w:sz="0" w:space="0" w:color="auto"/>
                                        <w:right w:val="none" w:sz="0" w:space="0" w:color="auto"/>
                                      </w:divBdr>
                                      <w:divsChild>
                                        <w:div w:id="332073106">
                                          <w:marLeft w:val="0"/>
                                          <w:marRight w:val="0"/>
                                          <w:marTop w:val="0"/>
                                          <w:marBottom w:val="0"/>
                                          <w:divBdr>
                                            <w:top w:val="none" w:sz="0" w:space="0" w:color="auto"/>
                                            <w:left w:val="none" w:sz="0" w:space="0" w:color="auto"/>
                                            <w:bottom w:val="none" w:sz="0" w:space="0" w:color="auto"/>
                                            <w:right w:val="none" w:sz="0" w:space="0" w:color="auto"/>
                                          </w:divBdr>
                                          <w:divsChild>
                                            <w:div w:id="1655524908">
                                              <w:marLeft w:val="0"/>
                                              <w:marRight w:val="0"/>
                                              <w:marTop w:val="0"/>
                                              <w:marBottom w:val="0"/>
                                              <w:divBdr>
                                                <w:top w:val="none" w:sz="0" w:space="0" w:color="auto"/>
                                                <w:left w:val="none" w:sz="0" w:space="0" w:color="auto"/>
                                                <w:bottom w:val="none" w:sz="0" w:space="0" w:color="auto"/>
                                                <w:right w:val="none" w:sz="0" w:space="0" w:color="auto"/>
                                              </w:divBdr>
                                              <w:divsChild>
                                                <w:div w:id="1578858941">
                                                  <w:marLeft w:val="0"/>
                                                  <w:marRight w:val="0"/>
                                                  <w:marTop w:val="0"/>
                                                  <w:marBottom w:val="0"/>
                                                  <w:divBdr>
                                                    <w:top w:val="none" w:sz="0" w:space="0" w:color="auto"/>
                                                    <w:left w:val="none" w:sz="0" w:space="0" w:color="auto"/>
                                                    <w:bottom w:val="none" w:sz="0" w:space="0" w:color="auto"/>
                                                    <w:right w:val="none" w:sz="0" w:space="0" w:color="auto"/>
                                                  </w:divBdr>
                                                  <w:divsChild>
                                                    <w:div w:id="1757096871">
                                                      <w:marLeft w:val="0"/>
                                                      <w:marRight w:val="0"/>
                                                      <w:marTop w:val="0"/>
                                                      <w:marBottom w:val="0"/>
                                                      <w:divBdr>
                                                        <w:top w:val="single" w:sz="6" w:space="0" w:color="DFE4F2"/>
                                                        <w:left w:val="single" w:sz="6" w:space="19" w:color="DFE4F2"/>
                                                        <w:bottom w:val="single" w:sz="6" w:space="30" w:color="DFE4F2"/>
                                                        <w:right w:val="single" w:sz="6" w:space="31" w:color="DFE4F2"/>
                                                      </w:divBdr>
                                                    </w:div>
                                                    <w:div w:id="1094932117">
                                                      <w:marLeft w:val="0"/>
                                                      <w:marRight w:val="0"/>
                                                      <w:marTop w:val="0"/>
                                                      <w:marBottom w:val="0"/>
                                                      <w:divBdr>
                                                        <w:top w:val="single" w:sz="6" w:space="0" w:color="DFE4F2"/>
                                                        <w:left w:val="single" w:sz="6" w:space="19" w:color="DFE4F2"/>
                                                        <w:bottom w:val="single" w:sz="6" w:space="30" w:color="DFE4F2"/>
                                                        <w:right w:val="single" w:sz="6" w:space="19" w:color="DFE4F2"/>
                                                      </w:divBdr>
                                                    </w:div>
                                                    <w:div w:id="704014945">
                                                      <w:marLeft w:val="0"/>
                                                      <w:marRight w:val="0"/>
                                                      <w:marTop w:val="0"/>
                                                      <w:marBottom w:val="0"/>
                                                      <w:divBdr>
                                                        <w:top w:val="single" w:sz="6" w:space="0" w:color="DFE4F2"/>
                                                        <w:left w:val="single" w:sz="6" w:space="19" w:color="DFE4F2"/>
                                                        <w:bottom w:val="single" w:sz="6" w:space="30" w:color="DFE4F2"/>
                                                        <w:right w:val="single" w:sz="6" w:space="19" w:color="DFE4F2"/>
                                                      </w:divBdr>
                                                    </w:div>
                                                    <w:div w:id="722751032">
                                                      <w:marLeft w:val="0"/>
                                                      <w:marRight w:val="0"/>
                                                      <w:marTop w:val="0"/>
                                                      <w:marBottom w:val="0"/>
                                                      <w:divBdr>
                                                        <w:top w:val="single" w:sz="6" w:space="0" w:color="DFE4F2"/>
                                                        <w:left w:val="single" w:sz="6" w:space="19" w:color="DFE4F2"/>
                                                        <w:bottom w:val="single" w:sz="6" w:space="30" w:color="DFE4F2"/>
                                                        <w:right w:val="single" w:sz="6" w:space="19" w:color="DFE4F2"/>
                                                      </w:divBdr>
                                                    </w:div>
                                                  </w:divsChild>
                                                </w:div>
                                              </w:divsChild>
                                            </w:div>
                                          </w:divsChild>
                                        </w:div>
                                      </w:divsChild>
                                    </w:div>
                                    <w:div w:id="1140613779">
                                      <w:marLeft w:val="0"/>
                                      <w:marRight w:val="0"/>
                                      <w:marTop w:val="0"/>
                                      <w:marBottom w:val="0"/>
                                      <w:divBdr>
                                        <w:top w:val="none" w:sz="0" w:space="0" w:color="auto"/>
                                        <w:left w:val="none" w:sz="0" w:space="0" w:color="auto"/>
                                        <w:bottom w:val="none" w:sz="0" w:space="0" w:color="auto"/>
                                        <w:right w:val="none" w:sz="0" w:space="0" w:color="auto"/>
                                      </w:divBdr>
                                      <w:divsChild>
                                        <w:div w:id="1338338543">
                                          <w:marLeft w:val="0"/>
                                          <w:marRight w:val="0"/>
                                          <w:marTop w:val="0"/>
                                          <w:marBottom w:val="0"/>
                                          <w:divBdr>
                                            <w:top w:val="none" w:sz="0" w:space="0" w:color="auto"/>
                                            <w:left w:val="none" w:sz="0" w:space="0" w:color="auto"/>
                                            <w:bottom w:val="none" w:sz="0" w:space="0" w:color="auto"/>
                                            <w:right w:val="none" w:sz="0" w:space="0" w:color="auto"/>
                                          </w:divBdr>
                                          <w:divsChild>
                                            <w:div w:id="246577129">
                                              <w:marLeft w:val="0"/>
                                              <w:marRight w:val="0"/>
                                              <w:marTop w:val="0"/>
                                              <w:marBottom w:val="0"/>
                                              <w:divBdr>
                                                <w:top w:val="none" w:sz="0" w:space="0" w:color="auto"/>
                                                <w:left w:val="none" w:sz="0" w:space="0" w:color="auto"/>
                                                <w:bottom w:val="none" w:sz="0" w:space="0" w:color="auto"/>
                                                <w:right w:val="none" w:sz="0" w:space="0" w:color="auto"/>
                                              </w:divBdr>
                                              <w:divsChild>
                                                <w:div w:id="1422869856">
                                                  <w:marLeft w:val="0"/>
                                                  <w:marRight w:val="0"/>
                                                  <w:marTop w:val="0"/>
                                                  <w:marBottom w:val="0"/>
                                                  <w:divBdr>
                                                    <w:top w:val="none" w:sz="0" w:space="0" w:color="auto"/>
                                                    <w:left w:val="none" w:sz="0" w:space="0" w:color="auto"/>
                                                    <w:bottom w:val="none" w:sz="0" w:space="0" w:color="auto"/>
                                                    <w:right w:val="none" w:sz="0" w:space="0" w:color="auto"/>
                                                  </w:divBdr>
                                                  <w:divsChild>
                                                    <w:div w:id="1803838595">
                                                      <w:marLeft w:val="0"/>
                                                      <w:marRight w:val="0"/>
                                                      <w:marTop w:val="0"/>
                                                      <w:marBottom w:val="0"/>
                                                      <w:divBdr>
                                                        <w:top w:val="single" w:sz="6" w:space="0" w:color="DFE4F2"/>
                                                        <w:left w:val="single" w:sz="6" w:space="19" w:color="DFE4F2"/>
                                                        <w:bottom w:val="single" w:sz="6" w:space="30" w:color="DFE4F2"/>
                                                        <w:right w:val="single" w:sz="6" w:space="31" w:color="DFE4F2"/>
                                                      </w:divBdr>
                                                    </w:div>
                                                    <w:div w:id="778569401">
                                                      <w:marLeft w:val="0"/>
                                                      <w:marRight w:val="0"/>
                                                      <w:marTop w:val="0"/>
                                                      <w:marBottom w:val="0"/>
                                                      <w:divBdr>
                                                        <w:top w:val="single" w:sz="6" w:space="0" w:color="DFE4F2"/>
                                                        <w:left w:val="single" w:sz="6" w:space="19" w:color="DFE4F2"/>
                                                        <w:bottom w:val="single" w:sz="6" w:space="30" w:color="DFE4F2"/>
                                                        <w:right w:val="single" w:sz="6" w:space="19" w:color="DFE4F2"/>
                                                      </w:divBdr>
                                                    </w:div>
                                                    <w:div w:id="1923875264">
                                                      <w:marLeft w:val="0"/>
                                                      <w:marRight w:val="0"/>
                                                      <w:marTop w:val="0"/>
                                                      <w:marBottom w:val="0"/>
                                                      <w:divBdr>
                                                        <w:top w:val="single" w:sz="6" w:space="0" w:color="DFE4F2"/>
                                                        <w:left w:val="single" w:sz="6" w:space="19" w:color="DFE4F2"/>
                                                        <w:bottom w:val="single" w:sz="6" w:space="30" w:color="DFE4F2"/>
                                                        <w:right w:val="single" w:sz="6" w:space="19" w:color="DFE4F2"/>
                                                      </w:divBdr>
                                                    </w:div>
                                                    <w:div w:id="486632436">
                                                      <w:marLeft w:val="0"/>
                                                      <w:marRight w:val="0"/>
                                                      <w:marTop w:val="0"/>
                                                      <w:marBottom w:val="0"/>
                                                      <w:divBdr>
                                                        <w:top w:val="single" w:sz="6" w:space="0" w:color="DFE4F2"/>
                                                        <w:left w:val="single" w:sz="6" w:space="19" w:color="DFE4F2"/>
                                                        <w:bottom w:val="single" w:sz="6" w:space="30" w:color="DFE4F2"/>
                                                        <w:right w:val="single" w:sz="6" w:space="19" w:color="DFE4F2"/>
                                                      </w:divBdr>
                                                    </w:div>
                                                    <w:div w:id="540096475">
                                                      <w:marLeft w:val="0"/>
                                                      <w:marRight w:val="0"/>
                                                      <w:marTop w:val="0"/>
                                                      <w:marBottom w:val="0"/>
                                                      <w:divBdr>
                                                        <w:top w:val="single" w:sz="6" w:space="0" w:color="DFE4F2"/>
                                                        <w:left w:val="single" w:sz="6" w:space="19" w:color="DFE4F2"/>
                                                        <w:bottom w:val="single" w:sz="6" w:space="30" w:color="DFE4F2"/>
                                                        <w:right w:val="single" w:sz="6" w:space="19" w:color="DFE4F2"/>
                                                      </w:divBdr>
                                                    </w:div>
                                                    <w:div w:id="1381006753">
                                                      <w:marLeft w:val="0"/>
                                                      <w:marRight w:val="0"/>
                                                      <w:marTop w:val="0"/>
                                                      <w:marBottom w:val="0"/>
                                                      <w:divBdr>
                                                        <w:top w:val="single" w:sz="6" w:space="0" w:color="DFE4F2"/>
                                                        <w:left w:val="single" w:sz="6" w:space="19" w:color="DFE4F2"/>
                                                        <w:bottom w:val="single" w:sz="6" w:space="30" w:color="DFE4F2"/>
                                                        <w:right w:val="single" w:sz="6" w:space="19" w:color="DFE4F2"/>
                                                      </w:divBdr>
                                                    </w:div>
                                                    <w:div w:id="1016077510">
                                                      <w:marLeft w:val="0"/>
                                                      <w:marRight w:val="0"/>
                                                      <w:marTop w:val="0"/>
                                                      <w:marBottom w:val="0"/>
                                                      <w:divBdr>
                                                        <w:top w:val="single" w:sz="6" w:space="0" w:color="DFE4F2"/>
                                                        <w:left w:val="single" w:sz="6" w:space="19" w:color="DFE4F2"/>
                                                        <w:bottom w:val="single" w:sz="6" w:space="30" w:color="DFE4F2"/>
                                                        <w:right w:val="single" w:sz="6" w:space="19" w:color="DFE4F2"/>
                                                      </w:divBdr>
                                                    </w:div>
                                                    <w:div w:id="2002073725">
                                                      <w:marLeft w:val="0"/>
                                                      <w:marRight w:val="0"/>
                                                      <w:marTop w:val="0"/>
                                                      <w:marBottom w:val="0"/>
                                                      <w:divBdr>
                                                        <w:top w:val="single" w:sz="6" w:space="0" w:color="DFE4F2"/>
                                                        <w:left w:val="single" w:sz="6" w:space="19" w:color="DFE4F2"/>
                                                        <w:bottom w:val="single" w:sz="6" w:space="30" w:color="DFE4F2"/>
                                                        <w:right w:val="single" w:sz="6" w:space="19" w:color="DFE4F2"/>
                                                      </w:divBdr>
                                                    </w:div>
                                                    <w:div w:id="643857689">
                                                      <w:marLeft w:val="0"/>
                                                      <w:marRight w:val="0"/>
                                                      <w:marTop w:val="0"/>
                                                      <w:marBottom w:val="0"/>
                                                      <w:divBdr>
                                                        <w:top w:val="single" w:sz="6" w:space="0" w:color="DFE4F2"/>
                                                        <w:left w:val="single" w:sz="6" w:space="19" w:color="DFE4F2"/>
                                                        <w:bottom w:val="single" w:sz="6" w:space="30" w:color="DFE4F2"/>
                                                        <w:right w:val="single" w:sz="6" w:space="19" w:color="DFE4F2"/>
                                                      </w:divBdr>
                                                    </w:div>
                                                  </w:divsChild>
                                                </w:div>
                                              </w:divsChild>
                                            </w:div>
                                          </w:divsChild>
                                        </w:div>
                                      </w:divsChild>
                                    </w:div>
                                    <w:div w:id="1573348143">
                                      <w:marLeft w:val="0"/>
                                      <w:marRight w:val="0"/>
                                      <w:marTop w:val="0"/>
                                      <w:marBottom w:val="0"/>
                                      <w:divBdr>
                                        <w:top w:val="none" w:sz="0" w:space="0" w:color="auto"/>
                                        <w:left w:val="none" w:sz="0" w:space="0" w:color="auto"/>
                                        <w:bottom w:val="none" w:sz="0" w:space="0" w:color="auto"/>
                                        <w:right w:val="none" w:sz="0" w:space="0" w:color="auto"/>
                                      </w:divBdr>
                                      <w:divsChild>
                                        <w:div w:id="1594391653">
                                          <w:marLeft w:val="0"/>
                                          <w:marRight w:val="0"/>
                                          <w:marTop w:val="0"/>
                                          <w:marBottom w:val="0"/>
                                          <w:divBdr>
                                            <w:top w:val="none" w:sz="0" w:space="0" w:color="auto"/>
                                            <w:left w:val="none" w:sz="0" w:space="0" w:color="auto"/>
                                            <w:bottom w:val="none" w:sz="0" w:space="0" w:color="auto"/>
                                            <w:right w:val="none" w:sz="0" w:space="0" w:color="auto"/>
                                          </w:divBdr>
                                          <w:divsChild>
                                            <w:div w:id="5570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6055969">
                                      <w:marLeft w:val="0"/>
                                      <w:marRight w:val="0"/>
                                      <w:marTop w:val="0"/>
                                      <w:marBottom w:val="0"/>
                                      <w:divBdr>
                                        <w:top w:val="none" w:sz="0" w:space="0" w:color="auto"/>
                                        <w:left w:val="none" w:sz="0" w:space="0" w:color="auto"/>
                                        <w:bottom w:val="none" w:sz="0" w:space="0" w:color="auto"/>
                                        <w:right w:val="none" w:sz="0" w:space="0" w:color="auto"/>
                                      </w:divBdr>
                                      <w:divsChild>
                                        <w:div w:id="1711881417">
                                          <w:marLeft w:val="0"/>
                                          <w:marRight w:val="0"/>
                                          <w:marTop w:val="0"/>
                                          <w:marBottom w:val="0"/>
                                          <w:divBdr>
                                            <w:top w:val="none" w:sz="0" w:space="0" w:color="auto"/>
                                            <w:left w:val="none" w:sz="0" w:space="0" w:color="auto"/>
                                            <w:bottom w:val="none" w:sz="0" w:space="0" w:color="auto"/>
                                            <w:right w:val="none" w:sz="0" w:space="0" w:color="auto"/>
                                          </w:divBdr>
                                          <w:divsChild>
                                            <w:div w:id="1831865965">
                                              <w:marLeft w:val="0"/>
                                              <w:marRight w:val="0"/>
                                              <w:marTop w:val="0"/>
                                              <w:marBottom w:val="0"/>
                                              <w:divBdr>
                                                <w:top w:val="none" w:sz="0" w:space="0" w:color="auto"/>
                                                <w:left w:val="none" w:sz="0" w:space="0" w:color="auto"/>
                                                <w:bottom w:val="none" w:sz="0" w:space="0" w:color="auto"/>
                                                <w:right w:val="none" w:sz="0" w:space="0" w:color="auto"/>
                                              </w:divBdr>
                                              <w:divsChild>
                                                <w:div w:id="63065526">
                                                  <w:marLeft w:val="0"/>
                                                  <w:marRight w:val="0"/>
                                                  <w:marTop w:val="0"/>
                                                  <w:marBottom w:val="0"/>
                                                  <w:divBdr>
                                                    <w:top w:val="none" w:sz="0" w:space="0" w:color="auto"/>
                                                    <w:left w:val="none" w:sz="0" w:space="0" w:color="auto"/>
                                                    <w:bottom w:val="none" w:sz="0" w:space="0" w:color="auto"/>
                                                    <w:right w:val="none" w:sz="0" w:space="0" w:color="auto"/>
                                                  </w:divBdr>
                                                  <w:divsChild>
                                                    <w:div w:id="1472017984">
                                                      <w:marLeft w:val="0"/>
                                                      <w:marRight w:val="0"/>
                                                      <w:marTop w:val="0"/>
                                                      <w:marBottom w:val="0"/>
                                                      <w:divBdr>
                                                        <w:top w:val="single" w:sz="6" w:space="0" w:color="DFE4F2"/>
                                                        <w:left w:val="single" w:sz="6" w:space="19" w:color="DFE4F2"/>
                                                        <w:bottom w:val="single" w:sz="6" w:space="0" w:color="DFE4F2"/>
                                                        <w:right w:val="single" w:sz="6" w:space="19" w:color="DFE4F2"/>
                                                      </w:divBdr>
                                                      <w:divsChild>
                                                        <w:div w:id="627443355">
                                                          <w:marLeft w:val="0"/>
                                                          <w:marRight w:val="0"/>
                                                          <w:marTop w:val="375"/>
                                                          <w:marBottom w:val="225"/>
                                                          <w:divBdr>
                                                            <w:top w:val="none" w:sz="0" w:space="0" w:color="auto"/>
                                                            <w:left w:val="none" w:sz="0" w:space="0" w:color="auto"/>
                                                            <w:bottom w:val="none" w:sz="0" w:space="0" w:color="auto"/>
                                                            <w:right w:val="none" w:sz="0" w:space="0" w:color="auto"/>
                                                          </w:divBdr>
                                                        </w:div>
                                                        <w:div w:id="1078792152">
                                                          <w:marLeft w:val="0"/>
                                                          <w:marRight w:val="0"/>
                                                          <w:marTop w:val="0"/>
                                                          <w:marBottom w:val="0"/>
                                                          <w:divBdr>
                                                            <w:top w:val="none" w:sz="0" w:space="0" w:color="auto"/>
                                                            <w:left w:val="none" w:sz="0" w:space="0" w:color="auto"/>
                                                            <w:bottom w:val="none" w:sz="0" w:space="0" w:color="auto"/>
                                                            <w:right w:val="none" w:sz="0" w:space="0" w:color="auto"/>
                                                          </w:divBdr>
                                                          <w:divsChild>
                                                            <w:div w:id="681444048">
                                                              <w:marLeft w:val="0"/>
                                                              <w:marRight w:val="0"/>
                                                              <w:marTop w:val="0"/>
                                                              <w:marBottom w:val="0"/>
                                                              <w:divBdr>
                                                                <w:top w:val="none" w:sz="0" w:space="0" w:color="auto"/>
                                                                <w:left w:val="none" w:sz="0" w:space="0" w:color="auto"/>
                                                                <w:bottom w:val="none" w:sz="0" w:space="0" w:color="auto"/>
                                                                <w:right w:val="none" w:sz="0" w:space="0" w:color="auto"/>
                                                              </w:divBdr>
                                                              <w:divsChild>
                                                                <w:div w:id="19092393">
                                                                  <w:marLeft w:val="0"/>
                                                                  <w:marRight w:val="0"/>
                                                                  <w:marTop w:val="0"/>
                                                                  <w:marBottom w:val="0"/>
                                                                  <w:divBdr>
                                                                    <w:top w:val="single" w:sz="6" w:space="1" w:color="A0C2F2"/>
                                                                    <w:left w:val="single" w:sz="6" w:space="5" w:color="A0C2F2"/>
                                                                    <w:bottom w:val="single" w:sz="6" w:space="0" w:color="A0C2F2"/>
                                                                    <w:right w:val="single" w:sz="6" w:space="5" w:color="A0C2F2"/>
                                                                  </w:divBdr>
                                                                </w:div>
                                                              </w:divsChild>
                                                            </w:div>
                                                            <w:div w:id="1071004576">
                                                              <w:marLeft w:val="0"/>
                                                              <w:marRight w:val="0"/>
                                                              <w:marTop w:val="0"/>
                                                              <w:marBottom w:val="0"/>
                                                              <w:divBdr>
                                                                <w:top w:val="single" w:sz="6" w:space="15" w:color="F5F6FA"/>
                                                                <w:left w:val="none" w:sz="0" w:space="0" w:color="auto"/>
                                                                <w:bottom w:val="none" w:sz="0" w:space="0" w:color="auto"/>
                                                                <w:right w:val="none" w:sz="0" w:space="0" w:color="auto"/>
                                                              </w:divBdr>
                                                              <w:divsChild>
                                                                <w:div w:id="1888566638">
                                                                  <w:marLeft w:val="0"/>
                                                                  <w:marRight w:val="0"/>
                                                                  <w:marTop w:val="0"/>
                                                                  <w:marBottom w:val="0"/>
                                                                  <w:divBdr>
                                                                    <w:top w:val="single" w:sz="6" w:space="1" w:color="A0C2F2"/>
                                                                    <w:left w:val="single" w:sz="6" w:space="5" w:color="A0C2F2"/>
                                                                    <w:bottom w:val="single" w:sz="6" w:space="0" w:color="A0C2F2"/>
                                                                    <w:right w:val="single" w:sz="6" w:space="5" w:color="A0C2F2"/>
                                                                  </w:divBdr>
                                                                </w:div>
                                                              </w:divsChild>
                                                            </w:div>
                                                            <w:div w:id="1378626147">
                                                              <w:marLeft w:val="0"/>
                                                              <w:marRight w:val="0"/>
                                                              <w:marTop w:val="0"/>
                                                              <w:marBottom w:val="0"/>
                                                              <w:divBdr>
                                                                <w:top w:val="single" w:sz="6" w:space="15" w:color="F5F6FA"/>
                                                                <w:left w:val="none" w:sz="0" w:space="0" w:color="auto"/>
                                                                <w:bottom w:val="none" w:sz="0" w:space="0" w:color="auto"/>
                                                                <w:right w:val="none" w:sz="0" w:space="0" w:color="auto"/>
                                                              </w:divBdr>
                                                              <w:divsChild>
                                                                <w:div w:id="109054552">
                                                                  <w:marLeft w:val="0"/>
                                                                  <w:marRight w:val="0"/>
                                                                  <w:marTop w:val="0"/>
                                                                  <w:marBottom w:val="0"/>
                                                                  <w:divBdr>
                                                                    <w:top w:val="single" w:sz="6" w:space="1" w:color="A0C2F2"/>
                                                                    <w:left w:val="single" w:sz="6" w:space="5" w:color="A0C2F2"/>
                                                                    <w:bottom w:val="single" w:sz="6" w:space="0" w:color="A0C2F2"/>
                                                                    <w:right w:val="single" w:sz="6" w:space="5" w:color="A0C2F2"/>
                                                                  </w:divBdr>
                                                                </w:div>
                                                              </w:divsChild>
                                                            </w:div>
                                                            <w:div w:id="500703960">
                                                              <w:marLeft w:val="0"/>
                                                              <w:marRight w:val="0"/>
                                                              <w:marTop w:val="0"/>
                                                              <w:marBottom w:val="0"/>
                                                              <w:divBdr>
                                                                <w:top w:val="single" w:sz="6" w:space="15" w:color="F5F6FA"/>
                                                                <w:left w:val="none" w:sz="0" w:space="0" w:color="auto"/>
                                                                <w:bottom w:val="none" w:sz="0" w:space="0" w:color="auto"/>
                                                                <w:right w:val="none" w:sz="0" w:space="0" w:color="auto"/>
                                                              </w:divBdr>
                                                              <w:divsChild>
                                                                <w:div w:id="590965715">
                                                                  <w:marLeft w:val="0"/>
                                                                  <w:marRight w:val="0"/>
                                                                  <w:marTop w:val="0"/>
                                                                  <w:marBottom w:val="0"/>
                                                                  <w:divBdr>
                                                                    <w:top w:val="single" w:sz="6" w:space="1" w:color="A0C2F2"/>
                                                                    <w:left w:val="single" w:sz="6" w:space="5" w:color="A0C2F2"/>
                                                                    <w:bottom w:val="single" w:sz="6" w:space="0" w:color="A0C2F2"/>
                                                                    <w:right w:val="single" w:sz="6" w:space="5" w:color="A0C2F2"/>
                                                                  </w:divBdr>
                                                                </w:div>
                                                              </w:divsChild>
                                                            </w:div>
                                                          </w:divsChild>
                                                        </w:div>
                                                      </w:divsChild>
                                                    </w:div>
                                                    <w:div w:id="2067335352">
                                                      <w:marLeft w:val="0"/>
                                                      <w:marRight w:val="0"/>
                                                      <w:marTop w:val="0"/>
                                                      <w:marBottom w:val="0"/>
                                                      <w:divBdr>
                                                        <w:top w:val="single" w:sz="6" w:space="0" w:color="DFE4F2"/>
                                                        <w:left w:val="single" w:sz="6" w:space="19" w:color="DFE4F2"/>
                                                        <w:bottom w:val="single" w:sz="6" w:space="0" w:color="DFE4F2"/>
                                                        <w:right w:val="single" w:sz="6" w:space="19" w:color="DFE4F2"/>
                                                      </w:divBdr>
                                                    </w:div>
                                                  </w:divsChild>
                                                </w:div>
                                              </w:divsChild>
                                            </w:div>
                                          </w:divsChild>
                                        </w:div>
                                      </w:divsChild>
                                    </w:div>
                                    <w:div w:id="1858302464">
                                      <w:marLeft w:val="0"/>
                                      <w:marRight w:val="0"/>
                                      <w:marTop w:val="0"/>
                                      <w:marBottom w:val="0"/>
                                      <w:divBdr>
                                        <w:top w:val="none" w:sz="0" w:space="0" w:color="auto"/>
                                        <w:left w:val="none" w:sz="0" w:space="0" w:color="auto"/>
                                        <w:bottom w:val="none" w:sz="0" w:space="0" w:color="auto"/>
                                        <w:right w:val="none" w:sz="0" w:space="0" w:color="auto"/>
                                      </w:divBdr>
                                      <w:divsChild>
                                        <w:div w:id="536701846">
                                          <w:marLeft w:val="0"/>
                                          <w:marRight w:val="0"/>
                                          <w:marTop w:val="0"/>
                                          <w:marBottom w:val="0"/>
                                          <w:divBdr>
                                            <w:top w:val="none" w:sz="0" w:space="0" w:color="auto"/>
                                            <w:left w:val="none" w:sz="0" w:space="0" w:color="auto"/>
                                            <w:bottom w:val="none" w:sz="0" w:space="0" w:color="auto"/>
                                            <w:right w:val="none" w:sz="0" w:space="0" w:color="auto"/>
                                          </w:divBdr>
                                          <w:divsChild>
                                            <w:div w:id="936332968">
                                              <w:marLeft w:val="0"/>
                                              <w:marRight w:val="0"/>
                                              <w:marTop w:val="0"/>
                                              <w:marBottom w:val="0"/>
                                              <w:divBdr>
                                                <w:top w:val="none" w:sz="0" w:space="0" w:color="auto"/>
                                                <w:left w:val="none" w:sz="0" w:space="0" w:color="auto"/>
                                                <w:bottom w:val="none" w:sz="0" w:space="0" w:color="auto"/>
                                                <w:right w:val="none" w:sz="0" w:space="0" w:color="auto"/>
                                              </w:divBdr>
                                              <w:divsChild>
                                                <w:div w:id="1055545071">
                                                  <w:marLeft w:val="0"/>
                                                  <w:marRight w:val="0"/>
                                                  <w:marTop w:val="0"/>
                                                  <w:marBottom w:val="0"/>
                                                  <w:divBdr>
                                                    <w:top w:val="none" w:sz="0" w:space="0" w:color="auto"/>
                                                    <w:left w:val="none" w:sz="0" w:space="0" w:color="auto"/>
                                                    <w:bottom w:val="none" w:sz="0" w:space="0" w:color="auto"/>
                                                    <w:right w:val="none" w:sz="0" w:space="0" w:color="auto"/>
                                                  </w:divBdr>
                                                  <w:divsChild>
                                                    <w:div w:id="151608791">
                                                      <w:marLeft w:val="0"/>
                                                      <w:marRight w:val="0"/>
                                                      <w:marTop w:val="0"/>
                                                      <w:marBottom w:val="0"/>
                                                      <w:divBdr>
                                                        <w:top w:val="single" w:sz="6" w:space="0" w:color="DFE4F2"/>
                                                        <w:left w:val="single" w:sz="6" w:space="19" w:color="DFE4F2"/>
                                                        <w:bottom w:val="single" w:sz="6" w:space="30" w:color="DFE4F2"/>
                                                        <w:right w:val="single" w:sz="6" w:space="31" w:color="DFE4F2"/>
                                                      </w:divBdr>
                                                    </w:div>
                                                    <w:div w:id="318077841">
                                                      <w:marLeft w:val="0"/>
                                                      <w:marRight w:val="0"/>
                                                      <w:marTop w:val="0"/>
                                                      <w:marBottom w:val="0"/>
                                                      <w:divBdr>
                                                        <w:top w:val="single" w:sz="6" w:space="0" w:color="DFE4F2"/>
                                                        <w:left w:val="single" w:sz="6" w:space="19" w:color="DFE4F2"/>
                                                        <w:bottom w:val="single" w:sz="6" w:space="30" w:color="DFE4F2"/>
                                                        <w:right w:val="single" w:sz="6" w:space="19" w:color="DFE4F2"/>
                                                      </w:divBdr>
                                                    </w:div>
                                                    <w:div w:id="184905959">
                                                      <w:marLeft w:val="0"/>
                                                      <w:marRight w:val="0"/>
                                                      <w:marTop w:val="0"/>
                                                      <w:marBottom w:val="0"/>
                                                      <w:divBdr>
                                                        <w:top w:val="single" w:sz="6" w:space="0" w:color="DFE4F2"/>
                                                        <w:left w:val="single" w:sz="6" w:space="19" w:color="DFE4F2"/>
                                                        <w:bottom w:val="single" w:sz="6" w:space="30" w:color="DFE4F2"/>
                                                        <w:right w:val="single" w:sz="6" w:space="19" w:color="DFE4F2"/>
                                                      </w:divBdr>
                                                    </w:div>
                                                    <w:div w:id="1759978577">
                                                      <w:marLeft w:val="0"/>
                                                      <w:marRight w:val="0"/>
                                                      <w:marTop w:val="0"/>
                                                      <w:marBottom w:val="0"/>
                                                      <w:divBdr>
                                                        <w:top w:val="single" w:sz="6" w:space="0" w:color="DFE4F2"/>
                                                        <w:left w:val="single" w:sz="6" w:space="19" w:color="DFE4F2"/>
                                                        <w:bottom w:val="single" w:sz="6" w:space="30" w:color="DFE4F2"/>
                                                        <w:right w:val="single" w:sz="6" w:space="19" w:color="DFE4F2"/>
                                                      </w:divBdr>
                                                    </w:div>
                                                  </w:divsChild>
                                                </w:div>
                                              </w:divsChild>
                                            </w:div>
                                          </w:divsChild>
                                        </w:div>
                                      </w:divsChild>
                                    </w:div>
                                  </w:divsChild>
                                </w:div>
                              </w:divsChild>
                            </w:div>
                          </w:divsChild>
                        </w:div>
                      </w:divsChild>
                    </w:div>
                  </w:divsChild>
                </w:div>
              </w:divsChild>
            </w:div>
          </w:divsChild>
        </w:div>
        <w:div w:id="1958566336">
          <w:marLeft w:val="0"/>
          <w:marRight w:val="0"/>
          <w:marTop w:val="0"/>
          <w:marBottom w:val="0"/>
          <w:divBdr>
            <w:top w:val="none" w:sz="0" w:space="0" w:color="auto"/>
            <w:left w:val="none" w:sz="0" w:space="0" w:color="auto"/>
            <w:bottom w:val="none" w:sz="0" w:space="0" w:color="auto"/>
            <w:right w:val="none" w:sz="0" w:space="0" w:color="auto"/>
          </w:divBdr>
          <w:divsChild>
            <w:div w:id="127015153">
              <w:marLeft w:val="0"/>
              <w:marRight w:val="0"/>
              <w:marTop w:val="0"/>
              <w:marBottom w:val="0"/>
              <w:divBdr>
                <w:top w:val="none" w:sz="0" w:space="0" w:color="auto"/>
                <w:left w:val="none" w:sz="0" w:space="0" w:color="auto"/>
                <w:bottom w:val="none" w:sz="0" w:space="0" w:color="auto"/>
                <w:right w:val="none" w:sz="0" w:space="0" w:color="auto"/>
              </w:divBdr>
              <w:divsChild>
                <w:div w:id="1831171567">
                  <w:marLeft w:val="0"/>
                  <w:marRight w:val="-13800"/>
                  <w:marTop w:val="0"/>
                  <w:marBottom w:val="0"/>
                  <w:divBdr>
                    <w:top w:val="none" w:sz="0" w:space="0" w:color="auto"/>
                    <w:left w:val="none" w:sz="0" w:space="0" w:color="auto"/>
                    <w:bottom w:val="none" w:sz="0" w:space="0" w:color="auto"/>
                    <w:right w:val="none" w:sz="0" w:space="0" w:color="auto"/>
                  </w:divBdr>
                  <w:divsChild>
                    <w:div w:id="65367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941433">
          <w:marLeft w:val="0"/>
          <w:marRight w:val="0"/>
          <w:marTop w:val="0"/>
          <w:marBottom w:val="0"/>
          <w:divBdr>
            <w:top w:val="none" w:sz="0" w:space="0" w:color="auto"/>
            <w:left w:val="none" w:sz="0" w:space="0" w:color="auto"/>
            <w:bottom w:val="none" w:sz="0" w:space="0" w:color="auto"/>
            <w:right w:val="none" w:sz="0" w:space="0" w:color="auto"/>
          </w:divBdr>
          <w:divsChild>
            <w:div w:id="352877464">
              <w:marLeft w:val="0"/>
              <w:marRight w:val="0"/>
              <w:marTop w:val="0"/>
              <w:marBottom w:val="0"/>
              <w:divBdr>
                <w:top w:val="none" w:sz="0" w:space="0" w:color="auto"/>
                <w:left w:val="none" w:sz="0" w:space="0" w:color="auto"/>
                <w:bottom w:val="none" w:sz="0" w:space="0" w:color="auto"/>
                <w:right w:val="none" w:sz="0" w:space="0" w:color="auto"/>
              </w:divBdr>
              <w:divsChild>
                <w:div w:id="299648389">
                  <w:marLeft w:val="0"/>
                  <w:marRight w:val="0"/>
                  <w:marTop w:val="0"/>
                  <w:marBottom w:val="0"/>
                  <w:divBdr>
                    <w:top w:val="none" w:sz="0" w:space="0" w:color="auto"/>
                    <w:left w:val="none" w:sz="0" w:space="0" w:color="auto"/>
                    <w:bottom w:val="none" w:sz="0" w:space="0" w:color="auto"/>
                    <w:right w:val="none" w:sz="0" w:space="0" w:color="auto"/>
                  </w:divBdr>
                  <w:divsChild>
                    <w:div w:id="1171410439">
                      <w:marLeft w:val="0"/>
                      <w:marRight w:val="0"/>
                      <w:marTop w:val="0"/>
                      <w:marBottom w:val="240"/>
                      <w:divBdr>
                        <w:top w:val="none" w:sz="0" w:space="0" w:color="auto"/>
                        <w:left w:val="none" w:sz="0" w:space="0" w:color="auto"/>
                        <w:bottom w:val="none" w:sz="0" w:space="0" w:color="auto"/>
                        <w:right w:val="none" w:sz="0" w:space="0" w:color="auto"/>
                      </w:divBdr>
                    </w:div>
                    <w:div w:id="2062358754">
                      <w:marLeft w:val="0"/>
                      <w:marRight w:val="0"/>
                      <w:marTop w:val="0"/>
                      <w:marBottom w:val="300"/>
                      <w:divBdr>
                        <w:top w:val="none" w:sz="0" w:space="0" w:color="auto"/>
                        <w:left w:val="none" w:sz="0" w:space="0" w:color="auto"/>
                        <w:bottom w:val="none" w:sz="0" w:space="0" w:color="auto"/>
                        <w:right w:val="none" w:sz="0" w:space="0" w:color="auto"/>
                      </w:divBdr>
                    </w:div>
                    <w:div w:id="779568223">
                      <w:marLeft w:val="0"/>
                      <w:marRight w:val="0"/>
                      <w:marTop w:val="0"/>
                      <w:marBottom w:val="120"/>
                      <w:divBdr>
                        <w:top w:val="none" w:sz="0" w:space="0" w:color="auto"/>
                        <w:left w:val="none" w:sz="0" w:space="0" w:color="auto"/>
                        <w:bottom w:val="none" w:sz="0" w:space="0" w:color="auto"/>
                        <w:right w:val="none" w:sz="0" w:space="0" w:color="auto"/>
                      </w:divBdr>
                    </w:div>
                    <w:div w:id="29185964">
                      <w:marLeft w:val="0"/>
                      <w:marRight w:val="0"/>
                      <w:marTop w:val="0"/>
                      <w:marBottom w:val="120"/>
                      <w:divBdr>
                        <w:top w:val="none" w:sz="0" w:space="0" w:color="auto"/>
                        <w:left w:val="none" w:sz="0" w:space="0" w:color="auto"/>
                        <w:bottom w:val="none" w:sz="0" w:space="0" w:color="auto"/>
                        <w:right w:val="none" w:sz="0" w:space="0" w:color="auto"/>
                      </w:divBdr>
                    </w:div>
                    <w:div w:id="365258746">
                      <w:marLeft w:val="0"/>
                      <w:marRight w:val="0"/>
                      <w:marTop w:val="0"/>
                      <w:marBottom w:val="0"/>
                      <w:divBdr>
                        <w:top w:val="none" w:sz="0" w:space="0" w:color="auto"/>
                        <w:left w:val="none" w:sz="0" w:space="0" w:color="auto"/>
                        <w:bottom w:val="none" w:sz="0" w:space="0" w:color="auto"/>
                        <w:right w:val="none" w:sz="0" w:space="0" w:color="auto"/>
                      </w:divBdr>
                    </w:div>
                  </w:divsChild>
                </w:div>
                <w:div w:id="176044303">
                  <w:marLeft w:val="0"/>
                  <w:marRight w:val="0"/>
                  <w:marTop w:val="0"/>
                  <w:marBottom w:val="0"/>
                  <w:divBdr>
                    <w:top w:val="none" w:sz="0" w:space="0" w:color="auto"/>
                    <w:left w:val="none" w:sz="0" w:space="0" w:color="auto"/>
                    <w:bottom w:val="none" w:sz="0" w:space="0" w:color="auto"/>
                    <w:right w:val="none" w:sz="0" w:space="0" w:color="auto"/>
                  </w:divBdr>
                  <w:divsChild>
                    <w:div w:id="420175868">
                      <w:marLeft w:val="0"/>
                      <w:marRight w:val="0"/>
                      <w:marTop w:val="75"/>
                      <w:marBottom w:val="240"/>
                      <w:divBdr>
                        <w:top w:val="none" w:sz="0" w:space="0" w:color="auto"/>
                        <w:left w:val="none" w:sz="0" w:space="0" w:color="auto"/>
                        <w:bottom w:val="none" w:sz="0" w:space="0" w:color="auto"/>
                        <w:right w:val="none" w:sz="0" w:space="0" w:color="auto"/>
                      </w:divBdr>
                    </w:div>
                  </w:divsChild>
                </w:div>
              </w:divsChild>
            </w:div>
            <w:div w:id="628970204">
              <w:marLeft w:val="0"/>
              <w:marRight w:val="0"/>
              <w:marTop w:val="0"/>
              <w:marBottom w:val="0"/>
              <w:divBdr>
                <w:top w:val="none" w:sz="0" w:space="0" w:color="auto"/>
                <w:left w:val="none" w:sz="0" w:space="0" w:color="auto"/>
                <w:bottom w:val="none" w:sz="0" w:space="0" w:color="auto"/>
                <w:right w:val="none" w:sz="0" w:space="0" w:color="auto"/>
              </w:divBdr>
              <w:divsChild>
                <w:div w:id="770249150">
                  <w:marLeft w:val="0"/>
                  <w:marRight w:val="0"/>
                  <w:marTop w:val="0"/>
                  <w:marBottom w:val="0"/>
                  <w:divBdr>
                    <w:top w:val="none" w:sz="0" w:space="0" w:color="auto"/>
                    <w:left w:val="none" w:sz="0" w:space="0" w:color="auto"/>
                    <w:bottom w:val="none" w:sz="0" w:space="0" w:color="auto"/>
                    <w:right w:val="none" w:sz="0" w:space="0" w:color="auto"/>
                  </w:divBdr>
                  <w:divsChild>
                    <w:div w:id="553544299">
                      <w:marLeft w:val="0"/>
                      <w:marRight w:val="0"/>
                      <w:marTop w:val="0"/>
                      <w:marBottom w:val="90"/>
                      <w:divBdr>
                        <w:top w:val="none" w:sz="0" w:space="0" w:color="auto"/>
                        <w:left w:val="none" w:sz="0" w:space="0" w:color="auto"/>
                        <w:bottom w:val="none" w:sz="0" w:space="0" w:color="auto"/>
                        <w:right w:val="none" w:sz="0" w:space="0" w:color="auto"/>
                      </w:divBdr>
                    </w:div>
                  </w:divsChild>
                </w:div>
              </w:divsChild>
            </w:div>
          </w:divsChild>
        </w:div>
        <w:div w:id="277687540">
          <w:marLeft w:val="0"/>
          <w:marRight w:val="0"/>
          <w:marTop w:val="0"/>
          <w:marBottom w:val="0"/>
          <w:divBdr>
            <w:top w:val="none" w:sz="0" w:space="0" w:color="auto"/>
            <w:left w:val="none" w:sz="0" w:space="0" w:color="auto"/>
            <w:bottom w:val="none" w:sz="0" w:space="0" w:color="auto"/>
            <w:right w:val="none" w:sz="0" w:space="0" w:color="auto"/>
          </w:divBdr>
          <w:divsChild>
            <w:div w:id="1984461786">
              <w:marLeft w:val="0"/>
              <w:marRight w:val="0"/>
              <w:marTop w:val="0"/>
              <w:marBottom w:val="0"/>
              <w:divBdr>
                <w:top w:val="none" w:sz="0" w:space="0" w:color="auto"/>
                <w:left w:val="none" w:sz="0" w:space="0" w:color="auto"/>
                <w:bottom w:val="none" w:sz="0" w:space="0" w:color="auto"/>
                <w:right w:val="none" w:sz="0" w:space="0" w:color="auto"/>
              </w:divBdr>
              <w:divsChild>
                <w:div w:id="1369793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734022">
          <w:marLeft w:val="0"/>
          <w:marRight w:val="0"/>
          <w:marTop w:val="0"/>
          <w:marBottom w:val="0"/>
          <w:divBdr>
            <w:top w:val="none" w:sz="0" w:space="0" w:color="auto"/>
            <w:left w:val="none" w:sz="0" w:space="0" w:color="auto"/>
            <w:bottom w:val="none" w:sz="0" w:space="0" w:color="auto"/>
            <w:right w:val="none" w:sz="0" w:space="0" w:color="auto"/>
          </w:divBdr>
        </w:div>
        <w:div w:id="991064984">
          <w:marLeft w:val="0"/>
          <w:marRight w:val="0"/>
          <w:marTop w:val="0"/>
          <w:marBottom w:val="0"/>
          <w:divBdr>
            <w:top w:val="none" w:sz="0" w:space="0" w:color="auto"/>
            <w:left w:val="none" w:sz="0" w:space="0" w:color="auto"/>
            <w:bottom w:val="none" w:sz="0" w:space="0" w:color="auto"/>
            <w:right w:val="none" w:sz="0" w:space="0" w:color="auto"/>
          </w:divBdr>
          <w:divsChild>
            <w:div w:id="499547670">
              <w:marLeft w:val="0"/>
              <w:marRight w:val="0"/>
              <w:marTop w:val="0"/>
              <w:marBottom w:val="0"/>
              <w:divBdr>
                <w:top w:val="none" w:sz="0" w:space="0" w:color="auto"/>
                <w:left w:val="none" w:sz="0" w:space="0" w:color="auto"/>
                <w:bottom w:val="none" w:sz="0" w:space="0" w:color="auto"/>
                <w:right w:val="none" w:sz="0" w:space="0" w:color="auto"/>
              </w:divBdr>
              <w:divsChild>
                <w:div w:id="787353021">
                  <w:marLeft w:val="0"/>
                  <w:marRight w:val="0"/>
                  <w:marTop w:val="0"/>
                  <w:marBottom w:val="0"/>
                  <w:divBdr>
                    <w:top w:val="none" w:sz="0" w:space="0" w:color="auto"/>
                    <w:left w:val="none" w:sz="0" w:space="0" w:color="auto"/>
                    <w:bottom w:val="none" w:sz="0" w:space="0" w:color="auto"/>
                    <w:right w:val="none" w:sz="0" w:space="0" w:color="auto"/>
                  </w:divBdr>
                  <w:divsChild>
                    <w:div w:id="2100953189">
                      <w:marLeft w:val="0"/>
                      <w:marRight w:val="0"/>
                      <w:marTop w:val="0"/>
                      <w:marBottom w:val="0"/>
                      <w:divBdr>
                        <w:top w:val="none" w:sz="0" w:space="0" w:color="auto"/>
                        <w:left w:val="none" w:sz="0" w:space="0" w:color="auto"/>
                        <w:bottom w:val="none" w:sz="0" w:space="0" w:color="auto"/>
                        <w:right w:val="none" w:sz="0" w:space="0" w:color="auto"/>
                      </w:divBdr>
                      <w:divsChild>
                        <w:div w:id="1880438301">
                          <w:marLeft w:val="0"/>
                          <w:marRight w:val="0"/>
                          <w:marTop w:val="0"/>
                          <w:marBottom w:val="0"/>
                          <w:divBdr>
                            <w:top w:val="none" w:sz="0" w:space="0" w:color="auto"/>
                            <w:left w:val="none" w:sz="0" w:space="0" w:color="auto"/>
                            <w:bottom w:val="none" w:sz="0" w:space="0" w:color="auto"/>
                            <w:right w:val="none" w:sz="0" w:space="0" w:color="auto"/>
                          </w:divBdr>
                          <w:divsChild>
                            <w:div w:id="1319378896">
                              <w:marLeft w:val="0"/>
                              <w:marRight w:val="0"/>
                              <w:marTop w:val="0"/>
                              <w:marBottom w:val="0"/>
                              <w:divBdr>
                                <w:top w:val="none" w:sz="0" w:space="0" w:color="auto"/>
                                <w:left w:val="none" w:sz="0" w:space="0" w:color="auto"/>
                                <w:bottom w:val="none" w:sz="0" w:space="0" w:color="auto"/>
                                <w:right w:val="none" w:sz="0" w:space="0" w:color="auto"/>
                              </w:divBdr>
                              <w:divsChild>
                                <w:div w:id="2113695564">
                                  <w:marLeft w:val="0"/>
                                  <w:marRight w:val="0"/>
                                  <w:marTop w:val="0"/>
                                  <w:marBottom w:val="0"/>
                                  <w:divBdr>
                                    <w:top w:val="none" w:sz="0" w:space="0" w:color="auto"/>
                                    <w:left w:val="none" w:sz="0" w:space="0" w:color="auto"/>
                                    <w:bottom w:val="none" w:sz="0" w:space="0" w:color="auto"/>
                                    <w:right w:val="none" w:sz="0" w:space="0" w:color="auto"/>
                                  </w:divBdr>
                                  <w:divsChild>
                                    <w:div w:id="54935419">
                                      <w:marLeft w:val="0"/>
                                      <w:marRight w:val="0"/>
                                      <w:marTop w:val="0"/>
                                      <w:marBottom w:val="0"/>
                                      <w:divBdr>
                                        <w:top w:val="none" w:sz="0" w:space="0" w:color="auto"/>
                                        <w:left w:val="none" w:sz="0" w:space="0" w:color="auto"/>
                                        <w:bottom w:val="none" w:sz="0" w:space="0" w:color="auto"/>
                                        <w:right w:val="none" w:sz="0" w:space="0" w:color="auto"/>
                                      </w:divBdr>
                                      <w:divsChild>
                                        <w:div w:id="929891844">
                                          <w:marLeft w:val="0"/>
                                          <w:marRight w:val="0"/>
                                          <w:marTop w:val="0"/>
                                          <w:marBottom w:val="0"/>
                                          <w:divBdr>
                                            <w:top w:val="none" w:sz="0" w:space="0" w:color="auto"/>
                                            <w:left w:val="none" w:sz="0" w:space="0" w:color="auto"/>
                                            <w:bottom w:val="none" w:sz="0" w:space="0" w:color="auto"/>
                                            <w:right w:val="single" w:sz="6" w:space="0" w:color="DFE4F2"/>
                                          </w:divBdr>
                                          <w:divsChild>
                                            <w:div w:id="113519859">
                                              <w:marLeft w:val="0"/>
                                              <w:marRight w:val="0"/>
                                              <w:marTop w:val="0"/>
                                              <w:marBottom w:val="0"/>
                                              <w:divBdr>
                                                <w:top w:val="single" w:sz="6" w:space="0" w:color="auto"/>
                                                <w:left w:val="single" w:sz="2" w:space="0" w:color="auto"/>
                                                <w:bottom w:val="single" w:sz="6" w:space="0" w:color="auto"/>
                                                <w:right w:val="single" w:sz="2" w:space="0" w:color="auto"/>
                                              </w:divBdr>
                                              <w:divsChild>
                                                <w:div w:id="2105804143">
                                                  <w:marLeft w:val="0"/>
                                                  <w:marRight w:val="0"/>
                                                  <w:marTop w:val="0"/>
                                                  <w:marBottom w:val="0"/>
                                                  <w:divBdr>
                                                    <w:top w:val="none" w:sz="0" w:space="0" w:color="auto"/>
                                                    <w:left w:val="none" w:sz="0" w:space="0" w:color="auto"/>
                                                    <w:bottom w:val="none" w:sz="0" w:space="0" w:color="auto"/>
                                                    <w:right w:val="none" w:sz="0" w:space="0" w:color="auto"/>
                                                  </w:divBdr>
                                                  <w:divsChild>
                                                    <w:div w:id="201669783">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199662922">
                                              <w:marLeft w:val="0"/>
                                              <w:marRight w:val="0"/>
                                              <w:marTop w:val="0"/>
                                              <w:marBottom w:val="0"/>
                                              <w:divBdr>
                                                <w:top w:val="single" w:sz="6" w:space="0" w:color="DFE4F2"/>
                                                <w:left w:val="single" w:sz="2" w:space="0" w:color="DFE4F2"/>
                                                <w:bottom w:val="single" w:sz="6" w:space="0" w:color="DFE4F2"/>
                                                <w:right w:val="single" w:sz="2" w:space="0" w:color="DFE4F2"/>
                                              </w:divBdr>
                                              <w:divsChild>
                                                <w:div w:id="2099279669">
                                                  <w:marLeft w:val="0"/>
                                                  <w:marRight w:val="0"/>
                                                  <w:marTop w:val="90"/>
                                                  <w:marBottom w:val="0"/>
                                                  <w:divBdr>
                                                    <w:top w:val="none" w:sz="0" w:space="0" w:color="auto"/>
                                                    <w:left w:val="none" w:sz="0" w:space="0" w:color="auto"/>
                                                    <w:bottom w:val="none" w:sz="0" w:space="0" w:color="auto"/>
                                                    <w:right w:val="none" w:sz="0" w:space="0" w:color="auto"/>
                                                  </w:divBdr>
                                                </w:div>
                                              </w:divsChild>
                                            </w:div>
                                            <w:div w:id="1578052055">
                                              <w:marLeft w:val="0"/>
                                              <w:marRight w:val="0"/>
                                              <w:marTop w:val="0"/>
                                              <w:marBottom w:val="0"/>
                                              <w:divBdr>
                                                <w:top w:val="single" w:sz="6" w:space="0" w:color="auto"/>
                                                <w:left w:val="single" w:sz="2" w:space="0" w:color="auto"/>
                                                <w:bottom w:val="single" w:sz="6" w:space="0" w:color="auto"/>
                                                <w:right w:val="single" w:sz="2" w:space="0" w:color="auto"/>
                                              </w:divBdr>
                                              <w:divsChild>
                                                <w:div w:id="184366229">
                                                  <w:marLeft w:val="0"/>
                                                  <w:marRight w:val="0"/>
                                                  <w:marTop w:val="0"/>
                                                  <w:marBottom w:val="0"/>
                                                  <w:divBdr>
                                                    <w:top w:val="none" w:sz="0" w:space="0" w:color="auto"/>
                                                    <w:left w:val="none" w:sz="0" w:space="0" w:color="auto"/>
                                                    <w:bottom w:val="none" w:sz="0" w:space="0" w:color="auto"/>
                                                    <w:right w:val="none" w:sz="0" w:space="0" w:color="auto"/>
                                                  </w:divBdr>
                                                  <w:divsChild>
                                                    <w:div w:id="54391193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05926287">
      <w:bodyDiv w:val="1"/>
      <w:marLeft w:val="0"/>
      <w:marRight w:val="0"/>
      <w:marTop w:val="0"/>
      <w:marBottom w:val="0"/>
      <w:divBdr>
        <w:top w:val="none" w:sz="0" w:space="0" w:color="auto"/>
        <w:left w:val="none" w:sz="0" w:space="0" w:color="auto"/>
        <w:bottom w:val="none" w:sz="0" w:space="0" w:color="auto"/>
        <w:right w:val="none" w:sz="0" w:space="0" w:color="auto"/>
      </w:divBdr>
      <w:divsChild>
        <w:div w:id="470441769">
          <w:marLeft w:val="0"/>
          <w:marRight w:val="0"/>
          <w:marTop w:val="0"/>
          <w:marBottom w:val="0"/>
          <w:divBdr>
            <w:top w:val="none" w:sz="0" w:space="0" w:color="auto"/>
            <w:left w:val="none" w:sz="0" w:space="0" w:color="auto"/>
            <w:bottom w:val="none" w:sz="0" w:space="0" w:color="auto"/>
            <w:right w:val="none" w:sz="0" w:space="0" w:color="auto"/>
          </w:divBdr>
          <w:divsChild>
            <w:div w:id="1291394931">
              <w:marLeft w:val="0"/>
              <w:marRight w:val="0"/>
              <w:marTop w:val="0"/>
              <w:marBottom w:val="0"/>
              <w:divBdr>
                <w:top w:val="none" w:sz="0" w:space="0" w:color="auto"/>
                <w:left w:val="none" w:sz="0" w:space="0" w:color="auto"/>
                <w:bottom w:val="none" w:sz="0" w:space="0" w:color="auto"/>
                <w:right w:val="none" w:sz="0" w:space="0" w:color="auto"/>
              </w:divBdr>
              <w:divsChild>
                <w:div w:id="982928021">
                  <w:marLeft w:val="0"/>
                  <w:marRight w:val="0"/>
                  <w:marTop w:val="0"/>
                  <w:marBottom w:val="0"/>
                  <w:divBdr>
                    <w:top w:val="none" w:sz="0" w:space="0" w:color="auto"/>
                    <w:left w:val="none" w:sz="0" w:space="0" w:color="auto"/>
                    <w:bottom w:val="none" w:sz="0" w:space="0" w:color="auto"/>
                    <w:right w:val="none" w:sz="0" w:space="0" w:color="auto"/>
                  </w:divBdr>
                  <w:divsChild>
                    <w:div w:id="611743560">
                      <w:marLeft w:val="0"/>
                      <w:marRight w:val="0"/>
                      <w:marTop w:val="0"/>
                      <w:marBottom w:val="0"/>
                      <w:divBdr>
                        <w:top w:val="none" w:sz="0" w:space="0" w:color="auto"/>
                        <w:left w:val="none" w:sz="0" w:space="0" w:color="auto"/>
                        <w:bottom w:val="none" w:sz="0" w:space="0" w:color="auto"/>
                        <w:right w:val="none" w:sz="0" w:space="0" w:color="auto"/>
                      </w:divBdr>
                      <w:divsChild>
                        <w:div w:id="101465357">
                          <w:marLeft w:val="0"/>
                          <w:marRight w:val="0"/>
                          <w:marTop w:val="0"/>
                          <w:marBottom w:val="0"/>
                          <w:divBdr>
                            <w:top w:val="none" w:sz="0" w:space="0" w:color="auto"/>
                            <w:left w:val="none" w:sz="0" w:space="0" w:color="auto"/>
                            <w:bottom w:val="none" w:sz="0" w:space="0" w:color="auto"/>
                            <w:right w:val="none" w:sz="0" w:space="0" w:color="auto"/>
                          </w:divBdr>
                          <w:divsChild>
                            <w:div w:id="2077580721">
                              <w:marLeft w:val="0"/>
                              <w:marRight w:val="0"/>
                              <w:marTop w:val="0"/>
                              <w:marBottom w:val="0"/>
                              <w:divBdr>
                                <w:top w:val="none" w:sz="0" w:space="0" w:color="auto"/>
                                <w:left w:val="none" w:sz="0" w:space="0" w:color="auto"/>
                                <w:bottom w:val="none" w:sz="0" w:space="0" w:color="auto"/>
                                <w:right w:val="none" w:sz="0" w:space="0" w:color="auto"/>
                              </w:divBdr>
                              <w:divsChild>
                                <w:div w:id="1166703498">
                                  <w:marLeft w:val="0"/>
                                  <w:marRight w:val="0"/>
                                  <w:marTop w:val="0"/>
                                  <w:marBottom w:val="0"/>
                                  <w:divBdr>
                                    <w:top w:val="none" w:sz="0" w:space="0" w:color="auto"/>
                                    <w:left w:val="none" w:sz="0" w:space="0" w:color="auto"/>
                                    <w:bottom w:val="none" w:sz="0" w:space="0" w:color="auto"/>
                                    <w:right w:val="none" w:sz="0" w:space="0" w:color="auto"/>
                                  </w:divBdr>
                                  <w:divsChild>
                                    <w:div w:id="523442977">
                                      <w:marLeft w:val="0"/>
                                      <w:marRight w:val="0"/>
                                      <w:marTop w:val="0"/>
                                      <w:marBottom w:val="0"/>
                                      <w:divBdr>
                                        <w:top w:val="none" w:sz="0" w:space="0" w:color="auto"/>
                                        <w:left w:val="none" w:sz="0" w:space="0" w:color="auto"/>
                                        <w:bottom w:val="none" w:sz="0" w:space="0" w:color="auto"/>
                                        <w:right w:val="none" w:sz="0" w:space="0" w:color="auto"/>
                                      </w:divBdr>
                                      <w:divsChild>
                                        <w:div w:id="1405685155">
                                          <w:marLeft w:val="0"/>
                                          <w:marRight w:val="0"/>
                                          <w:marTop w:val="0"/>
                                          <w:marBottom w:val="0"/>
                                          <w:divBdr>
                                            <w:top w:val="none" w:sz="0" w:space="0" w:color="auto"/>
                                            <w:left w:val="none" w:sz="0" w:space="0" w:color="auto"/>
                                            <w:bottom w:val="none" w:sz="0" w:space="0" w:color="auto"/>
                                            <w:right w:val="none" w:sz="0" w:space="0" w:color="auto"/>
                                          </w:divBdr>
                                          <w:divsChild>
                                            <w:div w:id="1016418849">
                                              <w:marLeft w:val="0"/>
                                              <w:marRight w:val="0"/>
                                              <w:marTop w:val="0"/>
                                              <w:marBottom w:val="0"/>
                                              <w:divBdr>
                                                <w:top w:val="none" w:sz="0" w:space="0" w:color="auto"/>
                                                <w:left w:val="none" w:sz="0" w:space="0" w:color="auto"/>
                                                <w:bottom w:val="none" w:sz="0" w:space="0" w:color="auto"/>
                                                <w:right w:val="none" w:sz="0" w:space="0" w:color="auto"/>
                                              </w:divBdr>
                                              <w:divsChild>
                                                <w:div w:id="1677805961">
                                                  <w:marLeft w:val="0"/>
                                                  <w:marRight w:val="0"/>
                                                  <w:marTop w:val="0"/>
                                                  <w:marBottom w:val="0"/>
                                                  <w:divBdr>
                                                    <w:top w:val="none" w:sz="0" w:space="0" w:color="auto"/>
                                                    <w:left w:val="none" w:sz="0" w:space="0" w:color="auto"/>
                                                    <w:bottom w:val="none" w:sz="0" w:space="0" w:color="auto"/>
                                                    <w:right w:val="none" w:sz="0" w:space="0" w:color="auto"/>
                                                  </w:divBdr>
                                                  <w:divsChild>
                                                    <w:div w:id="72700219">
                                                      <w:marLeft w:val="0"/>
                                                      <w:marRight w:val="0"/>
                                                      <w:marTop w:val="0"/>
                                                      <w:marBottom w:val="0"/>
                                                      <w:divBdr>
                                                        <w:top w:val="none" w:sz="0" w:space="0" w:color="auto"/>
                                                        <w:left w:val="none" w:sz="0" w:space="0" w:color="auto"/>
                                                        <w:bottom w:val="none" w:sz="0" w:space="0" w:color="auto"/>
                                                        <w:right w:val="none" w:sz="0" w:space="0" w:color="auto"/>
                                                      </w:divBdr>
                                                      <w:divsChild>
                                                        <w:div w:id="390664403">
                                                          <w:marLeft w:val="0"/>
                                                          <w:marRight w:val="0"/>
                                                          <w:marTop w:val="0"/>
                                                          <w:marBottom w:val="0"/>
                                                          <w:divBdr>
                                                            <w:top w:val="none" w:sz="0" w:space="0" w:color="auto"/>
                                                            <w:left w:val="none" w:sz="0" w:space="0" w:color="auto"/>
                                                            <w:bottom w:val="none" w:sz="0" w:space="0" w:color="auto"/>
                                                            <w:right w:val="none" w:sz="0" w:space="0" w:color="auto"/>
                                                          </w:divBdr>
                                                          <w:divsChild>
                                                            <w:div w:id="1274440185">
                                                              <w:marLeft w:val="0"/>
                                                              <w:marRight w:val="0"/>
                                                              <w:marTop w:val="0"/>
                                                              <w:marBottom w:val="0"/>
                                                              <w:divBdr>
                                                                <w:top w:val="none" w:sz="0" w:space="0" w:color="auto"/>
                                                                <w:left w:val="none" w:sz="0" w:space="0" w:color="auto"/>
                                                                <w:bottom w:val="none" w:sz="0" w:space="0" w:color="auto"/>
                                                                <w:right w:val="none" w:sz="0" w:space="0" w:color="auto"/>
                                                              </w:divBdr>
                                                              <w:divsChild>
                                                                <w:div w:id="1592591802">
                                                                  <w:marLeft w:val="0"/>
                                                                  <w:marRight w:val="0"/>
                                                                  <w:marTop w:val="0"/>
                                                                  <w:marBottom w:val="0"/>
                                                                  <w:divBdr>
                                                                    <w:top w:val="none" w:sz="0" w:space="0" w:color="auto"/>
                                                                    <w:left w:val="none" w:sz="0" w:space="0" w:color="auto"/>
                                                                    <w:bottom w:val="none" w:sz="0" w:space="0" w:color="auto"/>
                                                                    <w:right w:val="none" w:sz="0" w:space="0" w:color="auto"/>
                                                                  </w:divBdr>
                                                                  <w:divsChild>
                                                                    <w:div w:id="237446042">
                                                                      <w:marLeft w:val="0"/>
                                                                      <w:marRight w:val="0"/>
                                                                      <w:marTop w:val="0"/>
                                                                      <w:marBottom w:val="0"/>
                                                                      <w:divBdr>
                                                                        <w:top w:val="none" w:sz="0" w:space="0" w:color="auto"/>
                                                                        <w:left w:val="none" w:sz="0" w:space="0" w:color="auto"/>
                                                                        <w:bottom w:val="none" w:sz="0" w:space="0" w:color="auto"/>
                                                                        <w:right w:val="none" w:sz="0" w:space="0" w:color="auto"/>
                                                                      </w:divBdr>
                                                                      <w:divsChild>
                                                                        <w:div w:id="1727221075">
                                                                          <w:marLeft w:val="0"/>
                                                                          <w:marRight w:val="0"/>
                                                                          <w:marTop w:val="0"/>
                                                                          <w:marBottom w:val="0"/>
                                                                          <w:divBdr>
                                                                            <w:top w:val="none" w:sz="0" w:space="0" w:color="auto"/>
                                                                            <w:left w:val="none" w:sz="0" w:space="0" w:color="auto"/>
                                                                            <w:bottom w:val="none" w:sz="0" w:space="0" w:color="auto"/>
                                                                            <w:right w:val="none" w:sz="0" w:space="0" w:color="auto"/>
                                                                          </w:divBdr>
                                                                          <w:divsChild>
                                                                            <w:div w:id="708264927">
                                                                              <w:marLeft w:val="0"/>
                                                                              <w:marRight w:val="0"/>
                                                                              <w:marTop w:val="0"/>
                                                                              <w:marBottom w:val="0"/>
                                                                              <w:divBdr>
                                                                                <w:top w:val="none" w:sz="0" w:space="0" w:color="auto"/>
                                                                                <w:left w:val="none" w:sz="0" w:space="0" w:color="auto"/>
                                                                                <w:bottom w:val="none" w:sz="0" w:space="0" w:color="auto"/>
                                                                                <w:right w:val="none" w:sz="0" w:space="0" w:color="auto"/>
                                                                              </w:divBdr>
                                                                              <w:divsChild>
                                                                                <w:div w:id="1421289666">
                                                                                  <w:marLeft w:val="0"/>
                                                                                  <w:marRight w:val="0"/>
                                                                                  <w:marTop w:val="0"/>
                                                                                  <w:marBottom w:val="0"/>
                                                                                  <w:divBdr>
                                                                                    <w:top w:val="none" w:sz="0" w:space="0" w:color="auto"/>
                                                                                    <w:left w:val="none" w:sz="0" w:space="0" w:color="auto"/>
                                                                                    <w:bottom w:val="none" w:sz="0" w:space="0" w:color="auto"/>
                                                                                    <w:right w:val="none" w:sz="0" w:space="0" w:color="auto"/>
                                                                                  </w:divBdr>
                                                                                  <w:divsChild>
                                                                                    <w:div w:id="1185481367">
                                                                                      <w:marLeft w:val="0"/>
                                                                                      <w:marRight w:val="0"/>
                                                                                      <w:marTop w:val="0"/>
                                                                                      <w:marBottom w:val="0"/>
                                                                                      <w:divBdr>
                                                                                        <w:top w:val="none" w:sz="0" w:space="0" w:color="auto"/>
                                                                                        <w:left w:val="none" w:sz="0" w:space="0" w:color="auto"/>
                                                                                        <w:bottom w:val="none" w:sz="0" w:space="0" w:color="auto"/>
                                                                                        <w:right w:val="none" w:sz="0" w:space="0" w:color="auto"/>
                                                                                      </w:divBdr>
                                                                                      <w:divsChild>
                                                                                        <w:div w:id="360014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36532943">
      <w:bodyDiv w:val="1"/>
      <w:marLeft w:val="0"/>
      <w:marRight w:val="0"/>
      <w:marTop w:val="0"/>
      <w:marBottom w:val="0"/>
      <w:divBdr>
        <w:top w:val="none" w:sz="0" w:space="0" w:color="auto"/>
        <w:left w:val="none" w:sz="0" w:space="0" w:color="auto"/>
        <w:bottom w:val="none" w:sz="0" w:space="0" w:color="auto"/>
        <w:right w:val="none" w:sz="0" w:space="0" w:color="auto"/>
      </w:divBdr>
    </w:div>
    <w:div w:id="1180317815">
      <w:bodyDiv w:val="1"/>
      <w:marLeft w:val="0"/>
      <w:marRight w:val="0"/>
      <w:marTop w:val="0"/>
      <w:marBottom w:val="0"/>
      <w:divBdr>
        <w:top w:val="none" w:sz="0" w:space="0" w:color="auto"/>
        <w:left w:val="none" w:sz="0" w:space="0" w:color="auto"/>
        <w:bottom w:val="none" w:sz="0" w:space="0" w:color="auto"/>
        <w:right w:val="none" w:sz="0" w:space="0" w:color="auto"/>
      </w:divBdr>
      <w:divsChild>
        <w:div w:id="684092655">
          <w:marLeft w:val="0"/>
          <w:marRight w:val="0"/>
          <w:marTop w:val="0"/>
          <w:marBottom w:val="0"/>
          <w:divBdr>
            <w:top w:val="none" w:sz="0" w:space="0" w:color="auto"/>
            <w:left w:val="none" w:sz="0" w:space="0" w:color="auto"/>
            <w:bottom w:val="none" w:sz="0" w:space="0" w:color="auto"/>
            <w:right w:val="none" w:sz="0" w:space="0" w:color="auto"/>
          </w:divBdr>
          <w:divsChild>
            <w:div w:id="208300954">
              <w:marLeft w:val="0"/>
              <w:marRight w:val="0"/>
              <w:marTop w:val="0"/>
              <w:marBottom w:val="0"/>
              <w:divBdr>
                <w:top w:val="none" w:sz="0" w:space="0" w:color="auto"/>
                <w:left w:val="none" w:sz="0" w:space="0" w:color="auto"/>
                <w:bottom w:val="none" w:sz="0" w:space="0" w:color="auto"/>
                <w:right w:val="none" w:sz="0" w:space="0" w:color="auto"/>
              </w:divBdr>
            </w:div>
            <w:div w:id="475490172">
              <w:marLeft w:val="0"/>
              <w:marRight w:val="0"/>
              <w:marTop w:val="0"/>
              <w:marBottom w:val="0"/>
              <w:divBdr>
                <w:top w:val="none" w:sz="0" w:space="0" w:color="auto"/>
                <w:left w:val="none" w:sz="0" w:space="0" w:color="auto"/>
                <w:bottom w:val="none" w:sz="0" w:space="0" w:color="auto"/>
                <w:right w:val="none" w:sz="0" w:space="0" w:color="auto"/>
              </w:divBdr>
            </w:div>
          </w:divsChild>
        </w:div>
        <w:div w:id="1006321003">
          <w:marLeft w:val="0"/>
          <w:marRight w:val="0"/>
          <w:marTop w:val="0"/>
          <w:marBottom w:val="0"/>
          <w:divBdr>
            <w:top w:val="none" w:sz="0" w:space="0" w:color="auto"/>
            <w:left w:val="none" w:sz="0" w:space="0" w:color="auto"/>
            <w:bottom w:val="none" w:sz="0" w:space="0" w:color="auto"/>
            <w:right w:val="none" w:sz="0" w:space="0" w:color="auto"/>
          </w:divBdr>
          <w:divsChild>
            <w:div w:id="430122348">
              <w:marLeft w:val="0"/>
              <w:marRight w:val="0"/>
              <w:marTop w:val="0"/>
              <w:marBottom w:val="0"/>
              <w:divBdr>
                <w:top w:val="none" w:sz="0" w:space="0" w:color="auto"/>
                <w:left w:val="none" w:sz="0" w:space="0" w:color="auto"/>
                <w:bottom w:val="none" w:sz="0" w:space="0" w:color="auto"/>
                <w:right w:val="none" w:sz="0" w:space="0" w:color="auto"/>
              </w:divBdr>
            </w:div>
            <w:div w:id="672806818">
              <w:marLeft w:val="0"/>
              <w:marRight w:val="0"/>
              <w:marTop w:val="0"/>
              <w:marBottom w:val="0"/>
              <w:divBdr>
                <w:top w:val="none" w:sz="0" w:space="0" w:color="auto"/>
                <w:left w:val="none" w:sz="0" w:space="0" w:color="auto"/>
                <w:bottom w:val="none" w:sz="0" w:space="0" w:color="auto"/>
                <w:right w:val="none" w:sz="0" w:space="0" w:color="auto"/>
              </w:divBdr>
            </w:div>
            <w:div w:id="1596860996">
              <w:marLeft w:val="0"/>
              <w:marRight w:val="0"/>
              <w:marTop w:val="0"/>
              <w:marBottom w:val="0"/>
              <w:divBdr>
                <w:top w:val="none" w:sz="0" w:space="0" w:color="auto"/>
                <w:left w:val="none" w:sz="0" w:space="0" w:color="auto"/>
                <w:bottom w:val="none" w:sz="0" w:space="0" w:color="auto"/>
                <w:right w:val="none" w:sz="0" w:space="0" w:color="auto"/>
              </w:divBdr>
            </w:div>
            <w:div w:id="1735156355">
              <w:marLeft w:val="0"/>
              <w:marRight w:val="0"/>
              <w:marTop w:val="0"/>
              <w:marBottom w:val="0"/>
              <w:divBdr>
                <w:top w:val="none" w:sz="0" w:space="0" w:color="auto"/>
                <w:left w:val="none" w:sz="0" w:space="0" w:color="auto"/>
                <w:bottom w:val="none" w:sz="0" w:space="0" w:color="auto"/>
                <w:right w:val="none" w:sz="0" w:space="0" w:color="auto"/>
              </w:divBdr>
            </w:div>
          </w:divsChild>
        </w:div>
        <w:div w:id="1106997822">
          <w:marLeft w:val="0"/>
          <w:marRight w:val="0"/>
          <w:marTop w:val="0"/>
          <w:marBottom w:val="0"/>
          <w:divBdr>
            <w:top w:val="none" w:sz="0" w:space="0" w:color="auto"/>
            <w:left w:val="none" w:sz="0" w:space="0" w:color="auto"/>
            <w:bottom w:val="none" w:sz="0" w:space="0" w:color="auto"/>
            <w:right w:val="none" w:sz="0" w:space="0" w:color="auto"/>
          </w:divBdr>
        </w:div>
        <w:div w:id="1209610867">
          <w:marLeft w:val="0"/>
          <w:marRight w:val="0"/>
          <w:marTop w:val="240"/>
          <w:marBottom w:val="240"/>
          <w:divBdr>
            <w:top w:val="none" w:sz="0" w:space="0" w:color="auto"/>
            <w:left w:val="none" w:sz="0" w:space="0" w:color="auto"/>
            <w:bottom w:val="none" w:sz="0" w:space="0" w:color="auto"/>
            <w:right w:val="none" w:sz="0" w:space="0" w:color="auto"/>
          </w:divBdr>
        </w:div>
        <w:div w:id="1276521937">
          <w:marLeft w:val="0"/>
          <w:marRight w:val="0"/>
          <w:marTop w:val="0"/>
          <w:marBottom w:val="0"/>
          <w:divBdr>
            <w:top w:val="none" w:sz="0" w:space="0" w:color="auto"/>
            <w:left w:val="none" w:sz="0" w:space="0" w:color="auto"/>
            <w:bottom w:val="none" w:sz="0" w:space="0" w:color="auto"/>
            <w:right w:val="none" w:sz="0" w:space="0" w:color="auto"/>
          </w:divBdr>
          <w:divsChild>
            <w:div w:id="118883211">
              <w:marLeft w:val="0"/>
              <w:marRight w:val="0"/>
              <w:marTop w:val="0"/>
              <w:marBottom w:val="0"/>
              <w:divBdr>
                <w:top w:val="none" w:sz="0" w:space="0" w:color="auto"/>
                <w:left w:val="none" w:sz="0" w:space="0" w:color="auto"/>
                <w:bottom w:val="none" w:sz="0" w:space="0" w:color="auto"/>
                <w:right w:val="none" w:sz="0" w:space="0" w:color="auto"/>
              </w:divBdr>
              <w:divsChild>
                <w:div w:id="1064377826">
                  <w:marLeft w:val="0"/>
                  <w:marRight w:val="0"/>
                  <w:marTop w:val="240"/>
                  <w:marBottom w:val="240"/>
                  <w:divBdr>
                    <w:top w:val="none" w:sz="0" w:space="0" w:color="auto"/>
                    <w:left w:val="none" w:sz="0" w:space="0" w:color="auto"/>
                    <w:bottom w:val="none" w:sz="0" w:space="0" w:color="auto"/>
                    <w:right w:val="none" w:sz="0" w:space="0" w:color="auto"/>
                  </w:divBdr>
                </w:div>
              </w:divsChild>
            </w:div>
            <w:div w:id="149562853">
              <w:marLeft w:val="0"/>
              <w:marRight w:val="0"/>
              <w:marTop w:val="0"/>
              <w:marBottom w:val="0"/>
              <w:divBdr>
                <w:top w:val="none" w:sz="0" w:space="0" w:color="auto"/>
                <w:left w:val="none" w:sz="0" w:space="0" w:color="auto"/>
                <w:bottom w:val="none" w:sz="0" w:space="0" w:color="auto"/>
                <w:right w:val="none" w:sz="0" w:space="0" w:color="auto"/>
              </w:divBdr>
            </w:div>
            <w:div w:id="2027824024">
              <w:marLeft w:val="0"/>
              <w:marRight w:val="0"/>
              <w:marTop w:val="0"/>
              <w:marBottom w:val="0"/>
              <w:divBdr>
                <w:top w:val="none" w:sz="0" w:space="0" w:color="auto"/>
                <w:left w:val="none" w:sz="0" w:space="0" w:color="auto"/>
                <w:bottom w:val="none" w:sz="0" w:space="0" w:color="auto"/>
                <w:right w:val="none" w:sz="0" w:space="0" w:color="auto"/>
              </w:divBdr>
            </w:div>
          </w:divsChild>
        </w:div>
        <w:div w:id="1582760131">
          <w:marLeft w:val="0"/>
          <w:marRight w:val="0"/>
          <w:marTop w:val="0"/>
          <w:marBottom w:val="0"/>
          <w:divBdr>
            <w:top w:val="none" w:sz="0" w:space="0" w:color="auto"/>
            <w:left w:val="none" w:sz="0" w:space="0" w:color="auto"/>
            <w:bottom w:val="none" w:sz="0" w:space="0" w:color="auto"/>
            <w:right w:val="none" w:sz="0" w:space="0" w:color="auto"/>
          </w:divBdr>
          <w:divsChild>
            <w:div w:id="6563100">
              <w:marLeft w:val="0"/>
              <w:marRight w:val="0"/>
              <w:marTop w:val="0"/>
              <w:marBottom w:val="0"/>
              <w:divBdr>
                <w:top w:val="none" w:sz="0" w:space="0" w:color="auto"/>
                <w:left w:val="none" w:sz="0" w:space="0" w:color="auto"/>
                <w:bottom w:val="none" w:sz="0" w:space="0" w:color="auto"/>
                <w:right w:val="none" w:sz="0" w:space="0" w:color="auto"/>
              </w:divBdr>
            </w:div>
            <w:div w:id="176771425">
              <w:marLeft w:val="0"/>
              <w:marRight w:val="0"/>
              <w:marTop w:val="0"/>
              <w:marBottom w:val="0"/>
              <w:divBdr>
                <w:top w:val="none" w:sz="0" w:space="0" w:color="auto"/>
                <w:left w:val="none" w:sz="0" w:space="0" w:color="auto"/>
                <w:bottom w:val="none" w:sz="0" w:space="0" w:color="auto"/>
                <w:right w:val="none" w:sz="0" w:space="0" w:color="auto"/>
              </w:divBdr>
              <w:divsChild>
                <w:div w:id="1284457941">
                  <w:marLeft w:val="0"/>
                  <w:marRight w:val="0"/>
                  <w:marTop w:val="240"/>
                  <w:marBottom w:val="240"/>
                  <w:divBdr>
                    <w:top w:val="none" w:sz="0" w:space="0" w:color="auto"/>
                    <w:left w:val="none" w:sz="0" w:space="0" w:color="auto"/>
                    <w:bottom w:val="none" w:sz="0" w:space="0" w:color="auto"/>
                    <w:right w:val="none" w:sz="0" w:space="0" w:color="auto"/>
                  </w:divBdr>
                </w:div>
              </w:divsChild>
            </w:div>
            <w:div w:id="255483894">
              <w:marLeft w:val="0"/>
              <w:marRight w:val="0"/>
              <w:marTop w:val="0"/>
              <w:marBottom w:val="0"/>
              <w:divBdr>
                <w:top w:val="none" w:sz="0" w:space="0" w:color="auto"/>
                <w:left w:val="none" w:sz="0" w:space="0" w:color="auto"/>
                <w:bottom w:val="none" w:sz="0" w:space="0" w:color="auto"/>
                <w:right w:val="none" w:sz="0" w:space="0" w:color="auto"/>
              </w:divBdr>
            </w:div>
            <w:div w:id="383526608">
              <w:marLeft w:val="0"/>
              <w:marRight w:val="0"/>
              <w:marTop w:val="0"/>
              <w:marBottom w:val="0"/>
              <w:divBdr>
                <w:top w:val="none" w:sz="0" w:space="0" w:color="auto"/>
                <w:left w:val="none" w:sz="0" w:space="0" w:color="auto"/>
                <w:bottom w:val="none" w:sz="0" w:space="0" w:color="auto"/>
                <w:right w:val="none" w:sz="0" w:space="0" w:color="auto"/>
              </w:divBdr>
              <w:divsChild>
                <w:div w:id="310522804">
                  <w:marLeft w:val="0"/>
                  <w:marRight w:val="0"/>
                  <w:marTop w:val="240"/>
                  <w:marBottom w:val="240"/>
                  <w:divBdr>
                    <w:top w:val="none" w:sz="0" w:space="0" w:color="auto"/>
                    <w:left w:val="none" w:sz="0" w:space="0" w:color="auto"/>
                    <w:bottom w:val="none" w:sz="0" w:space="0" w:color="auto"/>
                    <w:right w:val="none" w:sz="0" w:space="0" w:color="auto"/>
                  </w:divBdr>
                </w:div>
              </w:divsChild>
            </w:div>
            <w:div w:id="403528843">
              <w:marLeft w:val="0"/>
              <w:marRight w:val="0"/>
              <w:marTop w:val="0"/>
              <w:marBottom w:val="0"/>
              <w:divBdr>
                <w:top w:val="none" w:sz="0" w:space="0" w:color="auto"/>
                <w:left w:val="none" w:sz="0" w:space="0" w:color="auto"/>
                <w:bottom w:val="none" w:sz="0" w:space="0" w:color="auto"/>
                <w:right w:val="none" w:sz="0" w:space="0" w:color="auto"/>
              </w:divBdr>
              <w:divsChild>
                <w:div w:id="1003625498">
                  <w:marLeft w:val="0"/>
                  <w:marRight w:val="0"/>
                  <w:marTop w:val="240"/>
                  <w:marBottom w:val="240"/>
                  <w:divBdr>
                    <w:top w:val="none" w:sz="0" w:space="0" w:color="auto"/>
                    <w:left w:val="none" w:sz="0" w:space="0" w:color="auto"/>
                    <w:bottom w:val="none" w:sz="0" w:space="0" w:color="auto"/>
                    <w:right w:val="none" w:sz="0" w:space="0" w:color="auto"/>
                  </w:divBdr>
                </w:div>
              </w:divsChild>
            </w:div>
            <w:div w:id="704646637">
              <w:marLeft w:val="0"/>
              <w:marRight w:val="0"/>
              <w:marTop w:val="0"/>
              <w:marBottom w:val="0"/>
              <w:divBdr>
                <w:top w:val="none" w:sz="0" w:space="0" w:color="auto"/>
                <w:left w:val="none" w:sz="0" w:space="0" w:color="auto"/>
                <w:bottom w:val="none" w:sz="0" w:space="0" w:color="auto"/>
                <w:right w:val="none" w:sz="0" w:space="0" w:color="auto"/>
              </w:divBdr>
            </w:div>
            <w:div w:id="871188590">
              <w:marLeft w:val="0"/>
              <w:marRight w:val="0"/>
              <w:marTop w:val="0"/>
              <w:marBottom w:val="0"/>
              <w:divBdr>
                <w:top w:val="none" w:sz="0" w:space="0" w:color="auto"/>
                <w:left w:val="none" w:sz="0" w:space="0" w:color="auto"/>
                <w:bottom w:val="none" w:sz="0" w:space="0" w:color="auto"/>
                <w:right w:val="none" w:sz="0" w:space="0" w:color="auto"/>
              </w:divBdr>
              <w:divsChild>
                <w:div w:id="166753219">
                  <w:marLeft w:val="0"/>
                  <w:marRight w:val="0"/>
                  <w:marTop w:val="240"/>
                  <w:marBottom w:val="240"/>
                  <w:divBdr>
                    <w:top w:val="none" w:sz="0" w:space="0" w:color="auto"/>
                    <w:left w:val="none" w:sz="0" w:space="0" w:color="auto"/>
                    <w:bottom w:val="none" w:sz="0" w:space="0" w:color="auto"/>
                    <w:right w:val="none" w:sz="0" w:space="0" w:color="auto"/>
                  </w:divBdr>
                </w:div>
              </w:divsChild>
            </w:div>
            <w:div w:id="2100709665">
              <w:marLeft w:val="0"/>
              <w:marRight w:val="0"/>
              <w:marTop w:val="0"/>
              <w:marBottom w:val="0"/>
              <w:divBdr>
                <w:top w:val="none" w:sz="0" w:space="0" w:color="auto"/>
                <w:left w:val="none" w:sz="0" w:space="0" w:color="auto"/>
                <w:bottom w:val="none" w:sz="0" w:space="0" w:color="auto"/>
                <w:right w:val="none" w:sz="0" w:space="0" w:color="auto"/>
              </w:divBdr>
              <w:divsChild>
                <w:div w:id="15646289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884097423">
          <w:marLeft w:val="0"/>
          <w:marRight w:val="0"/>
          <w:marTop w:val="0"/>
          <w:marBottom w:val="0"/>
          <w:divBdr>
            <w:top w:val="none" w:sz="0" w:space="0" w:color="auto"/>
            <w:left w:val="none" w:sz="0" w:space="0" w:color="auto"/>
            <w:bottom w:val="none" w:sz="0" w:space="0" w:color="auto"/>
            <w:right w:val="none" w:sz="0" w:space="0" w:color="auto"/>
          </w:divBdr>
          <w:divsChild>
            <w:div w:id="764230706">
              <w:marLeft w:val="0"/>
              <w:marRight w:val="0"/>
              <w:marTop w:val="0"/>
              <w:marBottom w:val="0"/>
              <w:divBdr>
                <w:top w:val="none" w:sz="0" w:space="0" w:color="auto"/>
                <w:left w:val="none" w:sz="0" w:space="0" w:color="auto"/>
                <w:bottom w:val="none" w:sz="0" w:space="0" w:color="auto"/>
                <w:right w:val="none" w:sz="0" w:space="0" w:color="auto"/>
              </w:divBdr>
              <w:divsChild>
                <w:div w:id="15399014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2054846088">
          <w:marLeft w:val="0"/>
          <w:marRight w:val="0"/>
          <w:marTop w:val="0"/>
          <w:marBottom w:val="0"/>
          <w:divBdr>
            <w:top w:val="none" w:sz="0" w:space="0" w:color="auto"/>
            <w:left w:val="none" w:sz="0" w:space="0" w:color="auto"/>
            <w:bottom w:val="none" w:sz="0" w:space="0" w:color="auto"/>
            <w:right w:val="none" w:sz="0" w:space="0" w:color="auto"/>
          </w:divBdr>
          <w:divsChild>
            <w:div w:id="1564170376">
              <w:marLeft w:val="0"/>
              <w:marRight w:val="0"/>
              <w:marTop w:val="0"/>
              <w:marBottom w:val="0"/>
              <w:divBdr>
                <w:top w:val="none" w:sz="0" w:space="0" w:color="auto"/>
                <w:left w:val="none" w:sz="0" w:space="0" w:color="auto"/>
                <w:bottom w:val="none" w:sz="0" w:space="0" w:color="auto"/>
                <w:right w:val="none" w:sz="0" w:space="0" w:color="auto"/>
              </w:divBdr>
            </w:div>
            <w:div w:id="1770351216">
              <w:marLeft w:val="0"/>
              <w:marRight w:val="0"/>
              <w:marTop w:val="0"/>
              <w:marBottom w:val="0"/>
              <w:divBdr>
                <w:top w:val="none" w:sz="0" w:space="0" w:color="auto"/>
                <w:left w:val="none" w:sz="0" w:space="0" w:color="auto"/>
                <w:bottom w:val="none" w:sz="0" w:space="0" w:color="auto"/>
                <w:right w:val="none" w:sz="0" w:space="0" w:color="auto"/>
              </w:divBdr>
            </w:div>
            <w:div w:id="1858536604">
              <w:marLeft w:val="0"/>
              <w:marRight w:val="0"/>
              <w:marTop w:val="0"/>
              <w:marBottom w:val="0"/>
              <w:divBdr>
                <w:top w:val="none" w:sz="0" w:space="0" w:color="auto"/>
                <w:left w:val="none" w:sz="0" w:space="0" w:color="auto"/>
                <w:bottom w:val="none" w:sz="0" w:space="0" w:color="auto"/>
                <w:right w:val="none" w:sz="0" w:space="0" w:color="auto"/>
              </w:divBdr>
            </w:div>
          </w:divsChild>
        </w:div>
        <w:div w:id="2078748946">
          <w:marLeft w:val="0"/>
          <w:marRight w:val="0"/>
          <w:marTop w:val="240"/>
          <w:marBottom w:val="240"/>
          <w:divBdr>
            <w:top w:val="none" w:sz="0" w:space="0" w:color="auto"/>
            <w:left w:val="none" w:sz="0" w:space="0" w:color="auto"/>
            <w:bottom w:val="none" w:sz="0" w:space="0" w:color="auto"/>
            <w:right w:val="none" w:sz="0" w:space="0" w:color="auto"/>
          </w:divBdr>
        </w:div>
      </w:divsChild>
    </w:div>
    <w:div w:id="1193297874">
      <w:bodyDiv w:val="1"/>
      <w:marLeft w:val="0"/>
      <w:marRight w:val="0"/>
      <w:marTop w:val="0"/>
      <w:marBottom w:val="0"/>
      <w:divBdr>
        <w:top w:val="none" w:sz="0" w:space="0" w:color="auto"/>
        <w:left w:val="none" w:sz="0" w:space="0" w:color="auto"/>
        <w:bottom w:val="none" w:sz="0" w:space="0" w:color="auto"/>
        <w:right w:val="none" w:sz="0" w:space="0" w:color="auto"/>
      </w:divBdr>
      <w:divsChild>
        <w:div w:id="1540317920">
          <w:marLeft w:val="0"/>
          <w:marRight w:val="0"/>
          <w:marTop w:val="0"/>
          <w:marBottom w:val="0"/>
          <w:divBdr>
            <w:top w:val="none" w:sz="0" w:space="0" w:color="auto"/>
            <w:left w:val="none" w:sz="0" w:space="0" w:color="auto"/>
            <w:bottom w:val="none" w:sz="0" w:space="0" w:color="auto"/>
            <w:right w:val="none" w:sz="0" w:space="0" w:color="auto"/>
          </w:divBdr>
          <w:divsChild>
            <w:div w:id="1288588629">
              <w:marLeft w:val="0"/>
              <w:marRight w:val="0"/>
              <w:marTop w:val="0"/>
              <w:marBottom w:val="0"/>
              <w:divBdr>
                <w:top w:val="none" w:sz="0" w:space="0" w:color="auto"/>
                <w:left w:val="none" w:sz="0" w:space="0" w:color="auto"/>
                <w:bottom w:val="none" w:sz="0" w:space="0" w:color="auto"/>
                <w:right w:val="none" w:sz="0" w:space="0" w:color="auto"/>
              </w:divBdr>
              <w:divsChild>
                <w:div w:id="171534072">
                  <w:marLeft w:val="0"/>
                  <w:marRight w:val="0"/>
                  <w:marTop w:val="0"/>
                  <w:marBottom w:val="0"/>
                  <w:divBdr>
                    <w:top w:val="none" w:sz="0" w:space="0" w:color="auto"/>
                    <w:left w:val="none" w:sz="0" w:space="0" w:color="auto"/>
                    <w:bottom w:val="none" w:sz="0" w:space="0" w:color="auto"/>
                    <w:right w:val="none" w:sz="0" w:space="0" w:color="auto"/>
                  </w:divBdr>
                  <w:divsChild>
                    <w:div w:id="557743280">
                      <w:marLeft w:val="0"/>
                      <w:marRight w:val="0"/>
                      <w:marTop w:val="0"/>
                      <w:marBottom w:val="0"/>
                      <w:divBdr>
                        <w:top w:val="none" w:sz="0" w:space="0" w:color="auto"/>
                        <w:left w:val="none" w:sz="0" w:space="0" w:color="auto"/>
                        <w:bottom w:val="none" w:sz="0" w:space="0" w:color="auto"/>
                        <w:right w:val="none" w:sz="0" w:space="0" w:color="auto"/>
                      </w:divBdr>
                      <w:divsChild>
                        <w:div w:id="1779908827">
                          <w:marLeft w:val="0"/>
                          <w:marRight w:val="0"/>
                          <w:marTop w:val="0"/>
                          <w:marBottom w:val="0"/>
                          <w:divBdr>
                            <w:top w:val="none" w:sz="0" w:space="0" w:color="auto"/>
                            <w:left w:val="none" w:sz="0" w:space="0" w:color="auto"/>
                            <w:bottom w:val="none" w:sz="0" w:space="0" w:color="auto"/>
                            <w:right w:val="none" w:sz="0" w:space="0" w:color="auto"/>
                          </w:divBdr>
                          <w:divsChild>
                            <w:div w:id="527302692">
                              <w:marLeft w:val="0"/>
                              <w:marRight w:val="0"/>
                              <w:marTop w:val="0"/>
                              <w:marBottom w:val="0"/>
                              <w:divBdr>
                                <w:top w:val="none" w:sz="0" w:space="0" w:color="auto"/>
                                <w:left w:val="none" w:sz="0" w:space="0" w:color="auto"/>
                                <w:bottom w:val="none" w:sz="0" w:space="0" w:color="auto"/>
                                <w:right w:val="none" w:sz="0" w:space="0" w:color="auto"/>
                              </w:divBdr>
                              <w:divsChild>
                                <w:div w:id="1314138289">
                                  <w:marLeft w:val="0"/>
                                  <w:marRight w:val="0"/>
                                  <w:marTop w:val="0"/>
                                  <w:marBottom w:val="0"/>
                                  <w:divBdr>
                                    <w:top w:val="none" w:sz="0" w:space="0" w:color="auto"/>
                                    <w:left w:val="none" w:sz="0" w:space="0" w:color="auto"/>
                                    <w:bottom w:val="none" w:sz="0" w:space="0" w:color="auto"/>
                                    <w:right w:val="none" w:sz="0" w:space="0" w:color="auto"/>
                                  </w:divBdr>
                                  <w:divsChild>
                                    <w:div w:id="319238953">
                                      <w:marLeft w:val="0"/>
                                      <w:marRight w:val="0"/>
                                      <w:marTop w:val="0"/>
                                      <w:marBottom w:val="0"/>
                                      <w:divBdr>
                                        <w:top w:val="none" w:sz="0" w:space="0" w:color="auto"/>
                                        <w:left w:val="none" w:sz="0" w:space="0" w:color="auto"/>
                                        <w:bottom w:val="none" w:sz="0" w:space="0" w:color="auto"/>
                                        <w:right w:val="none" w:sz="0" w:space="0" w:color="auto"/>
                                      </w:divBdr>
                                      <w:divsChild>
                                        <w:div w:id="1981109291">
                                          <w:marLeft w:val="0"/>
                                          <w:marRight w:val="0"/>
                                          <w:marTop w:val="0"/>
                                          <w:marBottom w:val="0"/>
                                          <w:divBdr>
                                            <w:top w:val="none" w:sz="0" w:space="0" w:color="auto"/>
                                            <w:left w:val="none" w:sz="0" w:space="0" w:color="auto"/>
                                            <w:bottom w:val="none" w:sz="0" w:space="0" w:color="auto"/>
                                            <w:right w:val="none" w:sz="0" w:space="0" w:color="auto"/>
                                          </w:divBdr>
                                          <w:divsChild>
                                            <w:div w:id="163786628">
                                              <w:marLeft w:val="0"/>
                                              <w:marRight w:val="0"/>
                                              <w:marTop w:val="0"/>
                                              <w:marBottom w:val="0"/>
                                              <w:divBdr>
                                                <w:top w:val="none" w:sz="0" w:space="0" w:color="auto"/>
                                                <w:left w:val="none" w:sz="0" w:space="0" w:color="auto"/>
                                                <w:bottom w:val="none" w:sz="0" w:space="0" w:color="auto"/>
                                                <w:right w:val="none" w:sz="0" w:space="0" w:color="auto"/>
                                              </w:divBdr>
                                              <w:divsChild>
                                                <w:div w:id="1563639526">
                                                  <w:marLeft w:val="0"/>
                                                  <w:marRight w:val="0"/>
                                                  <w:marTop w:val="0"/>
                                                  <w:marBottom w:val="0"/>
                                                  <w:divBdr>
                                                    <w:top w:val="none" w:sz="0" w:space="0" w:color="auto"/>
                                                    <w:left w:val="none" w:sz="0" w:space="0" w:color="auto"/>
                                                    <w:bottom w:val="none" w:sz="0" w:space="0" w:color="auto"/>
                                                    <w:right w:val="none" w:sz="0" w:space="0" w:color="auto"/>
                                                  </w:divBdr>
                                                  <w:divsChild>
                                                    <w:div w:id="858667294">
                                                      <w:marLeft w:val="0"/>
                                                      <w:marRight w:val="0"/>
                                                      <w:marTop w:val="0"/>
                                                      <w:marBottom w:val="0"/>
                                                      <w:divBdr>
                                                        <w:top w:val="none" w:sz="0" w:space="0" w:color="auto"/>
                                                        <w:left w:val="none" w:sz="0" w:space="0" w:color="auto"/>
                                                        <w:bottom w:val="none" w:sz="0" w:space="0" w:color="auto"/>
                                                        <w:right w:val="none" w:sz="0" w:space="0" w:color="auto"/>
                                                      </w:divBdr>
                                                      <w:divsChild>
                                                        <w:div w:id="1655720216">
                                                          <w:marLeft w:val="0"/>
                                                          <w:marRight w:val="0"/>
                                                          <w:marTop w:val="0"/>
                                                          <w:marBottom w:val="0"/>
                                                          <w:divBdr>
                                                            <w:top w:val="none" w:sz="0" w:space="0" w:color="auto"/>
                                                            <w:left w:val="none" w:sz="0" w:space="0" w:color="auto"/>
                                                            <w:bottom w:val="none" w:sz="0" w:space="0" w:color="auto"/>
                                                            <w:right w:val="none" w:sz="0" w:space="0" w:color="auto"/>
                                                          </w:divBdr>
                                                          <w:divsChild>
                                                            <w:div w:id="1919318040">
                                                              <w:marLeft w:val="0"/>
                                                              <w:marRight w:val="0"/>
                                                              <w:marTop w:val="0"/>
                                                              <w:marBottom w:val="0"/>
                                                              <w:divBdr>
                                                                <w:top w:val="none" w:sz="0" w:space="0" w:color="auto"/>
                                                                <w:left w:val="none" w:sz="0" w:space="0" w:color="auto"/>
                                                                <w:bottom w:val="none" w:sz="0" w:space="0" w:color="auto"/>
                                                                <w:right w:val="none" w:sz="0" w:space="0" w:color="auto"/>
                                                              </w:divBdr>
                                                              <w:divsChild>
                                                                <w:div w:id="1764450437">
                                                                  <w:marLeft w:val="0"/>
                                                                  <w:marRight w:val="0"/>
                                                                  <w:marTop w:val="0"/>
                                                                  <w:marBottom w:val="0"/>
                                                                  <w:divBdr>
                                                                    <w:top w:val="none" w:sz="0" w:space="0" w:color="auto"/>
                                                                    <w:left w:val="none" w:sz="0" w:space="0" w:color="auto"/>
                                                                    <w:bottom w:val="none" w:sz="0" w:space="0" w:color="auto"/>
                                                                    <w:right w:val="none" w:sz="0" w:space="0" w:color="auto"/>
                                                                  </w:divBdr>
                                                                  <w:divsChild>
                                                                    <w:div w:id="827407637">
                                                                      <w:marLeft w:val="0"/>
                                                                      <w:marRight w:val="0"/>
                                                                      <w:marTop w:val="0"/>
                                                                      <w:marBottom w:val="0"/>
                                                                      <w:divBdr>
                                                                        <w:top w:val="none" w:sz="0" w:space="0" w:color="auto"/>
                                                                        <w:left w:val="none" w:sz="0" w:space="0" w:color="auto"/>
                                                                        <w:bottom w:val="none" w:sz="0" w:space="0" w:color="auto"/>
                                                                        <w:right w:val="none" w:sz="0" w:space="0" w:color="auto"/>
                                                                      </w:divBdr>
                                                                      <w:divsChild>
                                                                        <w:div w:id="996806168">
                                                                          <w:marLeft w:val="0"/>
                                                                          <w:marRight w:val="0"/>
                                                                          <w:marTop w:val="0"/>
                                                                          <w:marBottom w:val="0"/>
                                                                          <w:divBdr>
                                                                            <w:top w:val="none" w:sz="0" w:space="0" w:color="auto"/>
                                                                            <w:left w:val="none" w:sz="0" w:space="0" w:color="auto"/>
                                                                            <w:bottom w:val="none" w:sz="0" w:space="0" w:color="auto"/>
                                                                            <w:right w:val="none" w:sz="0" w:space="0" w:color="auto"/>
                                                                          </w:divBdr>
                                                                          <w:divsChild>
                                                                            <w:div w:id="1043944452">
                                                                              <w:marLeft w:val="0"/>
                                                                              <w:marRight w:val="0"/>
                                                                              <w:marTop w:val="0"/>
                                                                              <w:marBottom w:val="0"/>
                                                                              <w:divBdr>
                                                                                <w:top w:val="none" w:sz="0" w:space="0" w:color="auto"/>
                                                                                <w:left w:val="none" w:sz="0" w:space="0" w:color="auto"/>
                                                                                <w:bottom w:val="none" w:sz="0" w:space="0" w:color="auto"/>
                                                                                <w:right w:val="none" w:sz="0" w:space="0" w:color="auto"/>
                                                                              </w:divBdr>
                                                                              <w:divsChild>
                                                                                <w:div w:id="606501635">
                                                                                  <w:marLeft w:val="0"/>
                                                                                  <w:marRight w:val="0"/>
                                                                                  <w:marTop w:val="0"/>
                                                                                  <w:marBottom w:val="0"/>
                                                                                  <w:divBdr>
                                                                                    <w:top w:val="none" w:sz="0" w:space="0" w:color="auto"/>
                                                                                    <w:left w:val="none" w:sz="0" w:space="0" w:color="auto"/>
                                                                                    <w:bottom w:val="none" w:sz="0" w:space="0" w:color="auto"/>
                                                                                    <w:right w:val="none" w:sz="0" w:space="0" w:color="auto"/>
                                                                                  </w:divBdr>
                                                                                  <w:divsChild>
                                                                                    <w:div w:id="1035422656">
                                                                                      <w:marLeft w:val="0"/>
                                                                                      <w:marRight w:val="0"/>
                                                                                      <w:marTop w:val="0"/>
                                                                                      <w:marBottom w:val="0"/>
                                                                                      <w:divBdr>
                                                                                        <w:top w:val="none" w:sz="0" w:space="0" w:color="auto"/>
                                                                                        <w:left w:val="none" w:sz="0" w:space="0" w:color="auto"/>
                                                                                        <w:bottom w:val="none" w:sz="0" w:space="0" w:color="auto"/>
                                                                                        <w:right w:val="none" w:sz="0" w:space="0" w:color="auto"/>
                                                                                      </w:divBdr>
                                                                                      <w:divsChild>
                                                                                        <w:div w:id="77027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9806540">
      <w:bodyDiv w:val="1"/>
      <w:marLeft w:val="0"/>
      <w:marRight w:val="0"/>
      <w:marTop w:val="0"/>
      <w:marBottom w:val="0"/>
      <w:divBdr>
        <w:top w:val="none" w:sz="0" w:space="0" w:color="auto"/>
        <w:left w:val="none" w:sz="0" w:space="0" w:color="auto"/>
        <w:bottom w:val="none" w:sz="0" w:space="0" w:color="auto"/>
        <w:right w:val="none" w:sz="0" w:space="0" w:color="auto"/>
      </w:divBdr>
      <w:divsChild>
        <w:div w:id="349453020">
          <w:marLeft w:val="0"/>
          <w:marRight w:val="0"/>
          <w:marTop w:val="0"/>
          <w:marBottom w:val="0"/>
          <w:divBdr>
            <w:top w:val="none" w:sz="0" w:space="0" w:color="auto"/>
            <w:left w:val="none" w:sz="0" w:space="0" w:color="auto"/>
            <w:bottom w:val="none" w:sz="0" w:space="0" w:color="auto"/>
            <w:right w:val="none" w:sz="0" w:space="0" w:color="auto"/>
          </w:divBdr>
          <w:divsChild>
            <w:div w:id="99108643">
              <w:marLeft w:val="0"/>
              <w:marRight w:val="0"/>
              <w:marTop w:val="0"/>
              <w:marBottom w:val="0"/>
              <w:divBdr>
                <w:top w:val="none" w:sz="0" w:space="0" w:color="auto"/>
                <w:left w:val="none" w:sz="0" w:space="0" w:color="auto"/>
                <w:bottom w:val="none" w:sz="0" w:space="0" w:color="auto"/>
                <w:right w:val="none" w:sz="0" w:space="0" w:color="auto"/>
              </w:divBdr>
              <w:divsChild>
                <w:div w:id="776632022">
                  <w:marLeft w:val="0"/>
                  <w:marRight w:val="0"/>
                  <w:marTop w:val="0"/>
                  <w:marBottom w:val="0"/>
                  <w:divBdr>
                    <w:top w:val="none" w:sz="0" w:space="0" w:color="auto"/>
                    <w:left w:val="none" w:sz="0" w:space="0" w:color="auto"/>
                    <w:bottom w:val="none" w:sz="0" w:space="0" w:color="auto"/>
                    <w:right w:val="none" w:sz="0" w:space="0" w:color="auto"/>
                  </w:divBdr>
                  <w:divsChild>
                    <w:div w:id="524948512">
                      <w:marLeft w:val="0"/>
                      <w:marRight w:val="0"/>
                      <w:marTop w:val="0"/>
                      <w:marBottom w:val="0"/>
                      <w:divBdr>
                        <w:top w:val="none" w:sz="0" w:space="0" w:color="auto"/>
                        <w:left w:val="none" w:sz="0" w:space="0" w:color="auto"/>
                        <w:bottom w:val="none" w:sz="0" w:space="0" w:color="auto"/>
                        <w:right w:val="none" w:sz="0" w:space="0" w:color="auto"/>
                      </w:divBdr>
                    </w:div>
                    <w:div w:id="530411554">
                      <w:marLeft w:val="0"/>
                      <w:marRight w:val="0"/>
                      <w:marTop w:val="0"/>
                      <w:marBottom w:val="0"/>
                      <w:divBdr>
                        <w:top w:val="none" w:sz="0" w:space="0" w:color="auto"/>
                        <w:left w:val="none" w:sz="0" w:space="0" w:color="auto"/>
                        <w:bottom w:val="none" w:sz="0" w:space="0" w:color="auto"/>
                        <w:right w:val="none" w:sz="0" w:space="0" w:color="auto"/>
                      </w:divBdr>
                    </w:div>
                    <w:div w:id="727613243">
                      <w:marLeft w:val="0"/>
                      <w:marRight w:val="0"/>
                      <w:marTop w:val="240"/>
                      <w:marBottom w:val="240"/>
                      <w:divBdr>
                        <w:top w:val="none" w:sz="0" w:space="0" w:color="auto"/>
                        <w:left w:val="none" w:sz="0" w:space="0" w:color="auto"/>
                        <w:bottom w:val="none" w:sz="0" w:space="0" w:color="auto"/>
                        <w:right w:val="none" w:sz="0" w:space="0" w:color="auto"/>
                      </w:divBdr>
                    </w:div>
                    <w:div w:id="1437561585">
                      <w:marLeft w:val="0"/>
                      <w:marRight w:val="0"/>
                      <w:marTop w:val="0"/>
                      <w:marBottom w:val="0"/>
                      <w:divBdr>
                        <w:top w:val="none" w:sz="0" w:space="0" w:color="auto"/>
                        <w:left w:val="none" w:sz="0" w:space="0" w:color="auto"/>
                        <w:bottom w:val="none" w:sz="0" w:space="0" w:color="auto"/>
                        <w:right w:val="none" w:sz="0" w:space="0" w:color="auto"/>
                      </w:divBdr>
                    </w:div>
                    <w:div w:id="1673800215">
                      <w:marLeft w:val="0"/>
                      <w:marRight w:val="0"/>
                      <w:marTop w:val="0"/>
                      <w:marBottom w:val="0"/>
                      <w:divBdr>
                        <w:top w:val="none" w:sz="0" w:space="0" w:color="auto"/>
                        <w:left w:val="none" w:sz="0" w:space="0" w:color="auto"/>
                        <w:bottom w:val="none" w:sz="0" w:space="0" w:color="auto"/>
                        <w:right w:val="none" w:sz="0" w:space="0" w:color="auto"/>
                      </w:divBdr>
                    </w:div>
                  </w:divsChild>
                </w:div>
                <w:div w:id="1847285019">
                  <w:marLeft w:val="0"/>
                  <w:marRight w:val="0"/>
                  <w:marTop w:val="0"/>
                  <w:marBottom w:val="0"/>
                  <w:divBdr>
                    <w:top w:val="none" w:sz="0" w:space="0" w:color="auto"/>
                    <w:left w:val="none" w:sz="0" w:space="0" w:color="auto"/>
                    <w:bottom w:val="none" w:sz="0" w:space="0" w:color="auto"/>
                    <w:right w:val="none" w:sz="0" w:space="0" w:color="auto"/>
                  </w:divBdr>
                  <w:divsChild>
                    <w:div w:id="435369023">
                      <w:marLeft w:val="0"/>
                      <w:marRight w:val="0"/>
                      <w:marTop w:val="0"/>
                      <w:marBottom w:val="0"/>
                      <w:divBdr>
                        <w:top w:val="none" w:sz="0" w:space="0" w:color="auto"/>
                        <w:left w:val="none" w:sz="0" w:space="0" w:color="auto"/>
                        <w:bottom w:val="none" w:sz="0" w:space="0" w:color="auto"/>
                        <w:right w:val="none" w:sz="0" w:space="0" w:color="auto"/>
                      </w:divBdr>
                      <w:divsChild>
                        <w:div w:id="163908084">
                          <w:marLeft w:val="0"/>
                          <w:marRight w:val="0"/>
                          <w:marTop w:val="0"/>
                          <w:marBottom w:val="0"/>
                          <w:divBdr>
                            <w:top w:val="none" w:sz="0" w:space="0" w:color="auto"/>
                            <w:left w:val="none" w:sz="0" w:space="0" w:color="auto"/>
                            <w:bottom w:val="none" w:sz="0" w:space="0" w:color="auto"/>
                            <w:right w:val="none" w:sz="0" w:space="0" w:color="auto"/>
                          </w:divBdr>
                        </w:div>
                        <w:div w:id="506600423">
                          <w:marLeft w:val="0"/>
                          <w:marRight w:val="0"/>
                          <w:marTop w:val="0"/>
                          <w:marBottom w:val="0"/>
                          <w:divBdr>
                            <w:top w:val="none" w:sz="0" w:space="0" w:color="auto"/>
                            <w:left w:val="none" w:sz="0" w:space="0" w:color="auto"/>
                            <w:bottom w:val="none" w:sz="0" w:space="0" w:color="auto"/>
                            <w:right w:val="none" w:sz="0" w:space="0" w:color="auto"/>
                          </w:divBdr>
                        </w:div>
                        <w:div w:id="735972624">
                          <w:marLeft w:val="0"/>
                          <w:marRight w:val="0"/>
                          <w:marTop w:val="0"/>
                          <w:marBottom w:val="0"/>
                          <w:divBdr>
                            <w:top w:val="none" w:sz="0" w:space="0" w:color="auto"/>
                            <w:left w:val="none" w:sz="0" w:space="0" w:color="auto"/>
                            <w:bottom w:val="none" w:sz="0" w:space="0" w:color="auto"/>
                            <w:right w:val="none" w:sz="0" w:space="0" w:color="auto"/>
                          </w:divBdr>
                        </w:div>
                        <w:div w:id="1358892414">
                          <w:marLeft w:val="0"/>
                          <w:marRight w:val="0"/>
                          <w:marTop w:val="0"/>
                          <w:marBottom w:val="0"/>
                          <w:divBdr>
                            <w:top w:val="none" w:sz="0" w:space="0" w:color="auto"/>
                            <w:left w:val="none" w:sz="0" w:space="0" w:color="auto"/>
                            <w:bottom w:val="none" w:sz="0" w:space="0" w:color="auto"/>
                            <w:right w:val="none" w:sz="0" w:space="0" w:color="auto"/>
                          </w:divBdr>
                        </w:div>
                        <w:div w:id="1399550848">
                          <w:marLeft w:val="0"/>
                          <w:marRight w:val="0"/>
                          <w:marTop w:val="0"/>
                          <w:marBottom w:val="0"/>
                          <w:divBdr>
                            <w:top w:val="none" w:sz="0" w:space="0" w:color="auto"/>
                            <w:left w:val="none" w:sz="0" w:space="0" w:color="auto"/>
                            <w:bottom w:val="none" w:sz="0" w:space="0" w:color="auto"/>
                            <w:right w:val="none" w:sz="0" w:space="0" w:color="auto"/>
                          </w:divBdr>
                        </w:div>
                        <w:div w:id="1597323314">
                          <w:marLeft w:val="0"/>
                          <w:marRight w:val="0"/>
                          <w:marTop w:val="0"/>
                          <w:marBottom w:val="0"/>
                          <w:divBdr>
                            <w:top w:val="none" w:sz="0" w:space="0" w:color="auto"/>
                            <w:left w:val="none" w:sz="0" w:space="0" w:color="auto"/>
                            <w:bottom w:val="none" w:sz="0" w:space="0" w:color="auto"/>
                            <w:right w:val="none" w:sz="0" w:space="0" w:color="auto"/>
                          </w:divBdr>
                        </w:div>
                        <w:div w:id="2110546192">
                          <w:marLeft w:val="0"/>
                          <w:marRight w:val="0"/>
                          <w:marTop w:val="0"/>
                          <w:marBottom w:val="0"/>
                          <w:divBdr>
                            <w:top w:val="none" w:sz="0" w:space="0" w:color="auto"/>
                            <w:left w:val="none" w:sz="0" w:space="0" w:color="auto"/>
                            <w:bottom w:val="none" w:sz="0" w:space="0" w:color="auto"/>
                            <w:right w:val="none" w:sz="0" w:space="0" w:color="auto"/>
                          </w:divBdr>
                        </w:div>
                      </w:divsChild>
                    </w:div>
                    <w:div w:id="592516505">
                      <w:marLeft w:val="0"/>
                      <w:marRight w:val="0"/>
                      <w:marTop w:val="240"/>
                      <w:marBottom w:val="240"/>
                      <w:divBdr>
                        <w:top w:val="none" w:sz="0" w:space="0" w:color="auto"/>
                        <w:left w:val="none" w:sz="0" w:space="0" w:color="auto"/>
                        <w:bottom w:val="none" w:sz="0" w:space="0" w:color="auto"/>
                        <w:right w:val="none" w:sz="0" w:space="0" w:color="auto"/>
                      </w:divBdr>
                    </w:div>
                    <w:div w:id="1249653346">
                      <w:marLeft w:val="0"/>
                      <w:marRight w:val="0"/>
                      <w:marTop w:val="0"/>
                      <w:marBottom w:val="0"/>
                      <w:divBdr>
                        <w:top w:val="none" w:sz="0" w:space="0" w:color="auto"/>
                        <w:left w:val="none" w:sz="0" w:space="0" w:color="auto"/>
                        <w:bottom w:val="none" w:sz="0" w:space="0" w:color="auto"/>
                        <w:right w:val="none" w:sz="0" w:space="0" w:color="auto"/>
                      </w:divBdr>
                      <w:divsChild>
                        <w:div w:id="101069506">
                          <w:marLeft w:val="0"/>
                          <w:marRight w:val="0"/>
                          <w:marTop w:val="0"/>
                          <w:marBottom w:val="0"/>
                          <w:divBdr>
                            <w:top w:val="none" w:sz="0" w:space="0" w:color="auto"/>
                            <w:left w:val="none" w:sz="0" w:space="0" w:color="auto"/>
                            <w:bottom w:val="none" w:sz="0" w:space="0" w:color="auto"/>
                            <w:right w:val="none" w:sz="0" w:space="0" w:color="auto"/>
                          </w:divBdr>
                        </w:div>
                        <w:div w:id="168566567">
                          <w:marLeft w:val="0"/>
                          <w:marRight w:val="0"/>
                          <w:marTop w:val="0"/>
                          <w:marBottom w:val="0"/>
                          <w:divBdr>
                            <w:top w:val="none" w:sz="0" w:space="0" w:color="auto"/>
                            <w:left w:val="none" w:sz="0" w:space="0" w:color="auto"/>
                            <w:bottom w:val="none" w:sz="0" w:space="0" w:color="auto"/>
                            <w:right w:val="none" w:sz="0" w:space="0" w:color="auto"/>
                          </w:divBdr>
                        </w:div>
                        <w:div w:id="226653949">
                          <w:marLeft w:val="0"/>
                          <w:marRight w:val="0"/>
                          <w:marTop w:val="0"/>
                          <w:marBottom w:val="0"/>
                          <w:divBdr>
                            <w:top w:val="none" w:sz="0" w:space="0" w:color="auto"/>
                            <w:left w:val="none" w:sz="0" w:space="0" w:color="auto"/>
                            <w:bottom w:val="none" w:sz="0" w:space="0" w:color="auto"/>
                            <w:right w:val="none" w:sz="0" w:space="0" w:color="auto"/>
                          </w:divBdr>
                        </w:div>
                        <w:div w:id="322588834">
                          <w:marLeft w:val="0"/>
                          <w:marRight w:val="0"/>
                          <w:marTop w:val="0"/>
                          <w:marBottom w:val="0"/>
                          <w:divBdr>
                            <w:top w:val="none" w:sz="0" w:space="0" w:color="auto"/>
                            <w:left w:val="none" w:sz="0" w:space="0" w:color="auto"/>
                            <w:bottom w:val="none" w:sz="0" w:space="0" w:color="auto"/>
                            <w:right w:val="none" w:sz="0" w:space="0" w:color="auto"/>
                          </w:divBdr>
                        </w:div>
                        <w:div w:id="325518728">
                          <w:marLeft w:val="0"/>
                          <w:marRight w:val="0"/>
                          <w:marTop w:val="0"/>
                          <w:marBottom w:val="0"/>
                          <w:divBdr>
                            <w:top w:val="none" w:sz="0" w:space="0" w:color="auto"/>
                            <w:left w:val="none" w:sz="0" w:space="0" w:color="auto"/>
                            <w:bottom w:val="none" w:sz="0" w:space="0" w:color="auto"/>
                            <w:right w:val="none" w:sz="0" w:space="0" w:color="auto"/>
                          </w:divBdr>
                        </w:div>
                        <w:div w:id="353387148">
                          <w:marLeft w:val="0"/>
                          <w:marRight w:val="0"/>
                          <w:marTop w:val="0"/>
                          <w:marBottom w:val="0"/>
                          <w:divBdr>
                            <w:top w:val="none" w:sz="0" w:space="0" w:color="auto"/>
                            <w:left w:val="none" w:sz="0" w:space="0" w:color="auto"/>
                            <w:bottom w:val="none" w:sz="0" w:space="0" w:color="auto"/>
                            <w:right w:val="none" w:sz="0" w:space="0" w:color="auto"/>
                          </w:divBdr>
                        </w:div>
                        <w:div w:id="475420325">
                          <w:marLeft w:val="0"/>
                          <w:marRight w:val="0"/>
                          <w:marTop w:val="0"/>
                          <w:marBottom w:val="0"/>
                          <w:divBdr>
                            <w:top w:val="none" w:sz="0" w:space="0" w:color="auto"/>
                            <w:left w:val="none" w:sz="0" w:space="0" w:color="auto"/>
                            <w:bottom w:val="none" w:sz="0" w:space="0" w:color="auto"/>
                            <w:right w:val="none" w:sz="0" w:space="0" w:color="auto"/>
                          </w:divBdr>
                        </w:div>
                        <w:div w:id="480461601">
                          <w:marLeft w:val="0"/>
                          <w:marRight w:val="0"/>
                          <w:marTop w:val="0"/>
                          <w:marBottom w:val="0"/>
                          <w:divBdr>
                            <w:top w:val="none" w:sz="0" w:space="0" w:color="auto"/>
                            <w:left w:val="none" w:sz="0" w:space="0" w:color="auto"/>
                            <w:bottom w:val="none" w:sz="0" w:space="0" w:color="auto"/>
                            <w:right w:val="none" w:sz="0" w:space="0" w:color="auto"/>
                          </w:divBdr>
                        </w:div>
                        <w:div w:id="500434877">
                          <w:marLeft w:val="0"/>
                          <w:marRight w:val="0"/>
                          <w:marTop w:val="0"/>
                          <w:marBottom w:val="0"/>
                          <w:divBdr>
                            <w:top w:val="none" w:sz="0" w:space="0" w:color="auto"/>
                            <w:left w:val="none" w:sz="0" w:space="0" w:color="auto"/>
                            <w:bottom w:val="none" w:sz="0" w:space="0" w:color="auto"/>
                            <w:right w:val="none" w:sz="0" w:space="0" w:color="auto"/>
                          </w:divBdr>
                        </w:div>
                        <w:div w:id="612128581">
                          <w:marLeft w:val="0"/>
                          <w:marRight w:val="0"/>
                          <w:marTop w:val="0"/>
                          <w:marBottom w:val="0"/>
                          <w:divBdr>
                            <w:top w:val="none" w:sz="0" w:space="0" w:color="auto"/>
                            <w:left w:val="none" w:sz="0" w:space="0" w:color="auto"/>
                            <w:bottom w:val="none" w:sz="0" w:space="0" w:color="auto"/>
                            <w:right w:val="none" w:sz="0" w:space="0" w:color="auto"/>
                          </w:divBdr>
                        </w:div>
                        <w:div w:id="615530338">
                          <w:marLeft w:val="0"/>
                          <w:marRight w:val="0"/>
                          <w:marTop w:val="0"/>
                          <w:marBottom w:val="0"/>
                          <w:divBdr>
                            <w:top w:val="none" w:sz="0" w:space="0" w:color="auto"/>
                            <w:left w:val="none" w:sz="0" w:space="0" w:color="auto"/>
                            <w:bottom w:val="none" w:sz="0" w:space="0" w:color="auto"/>
                            <w:right w:val="none" w:sz="0" w:space="0" w:color="auto"/>
                          </w:divBdr>
                        </w:div>
                        <w:div w:id="629479726">
                          <w:marLeft w:val="0"/>
                          <w:marRight w:val="0"/>
                          <w:marTop w:val="0"/>
                          <w:marBottom w:val="0"/>
                          <w:divBdr>
                            <w:top w:val="none" w:sz="0" w:space="0" w:color="auto"/>
                            <w:left w:val="none" w:sz="0" w:space="0" w:color="auto"/>
                            <w:bottom w:val="none" w:sz="0" w:space="0" w:color="auto"/>
                            <w:right w:val="none" w:sz="0" w:space="0" w:color="auto"/>
                          </w:divBdr>
                        </w:div>
                        <w:div w:id="695010837">
                          <w:marLeft w:val="0"/>
                          <w:marRight w:val="0"/>
                          <w:marTop w:val="0"/>
                          <w:marBottom w:val="0"/>
                          <w:divBdr>
                            <w:top w:val="none" w:sz="0" w:space="0" w:color="auto"/>
                            <w:left w:val="none" w:sz="0" w:space="0" w:color="auto"/>
                            <w:bottom w:val="none" w:sz="0" w:space="0" w:color="auto"/>
                            <w:right w:val="none" w:sz="0" w:space="0" w:color="auto"/>
                          </w:divBdr>
                        </w:div>
                        <w:div w:id="708341484">
                          <w:marLeft w:val="0"/>
                          <w:marRight w:val="0"/>
                          <w:marTop w:val="0"/>
                          <w:marBottom w:val="0"/>
                          <w:divBdr>
                            <w:top w:val="none" w:sz="0" w:space="0" w:color="auto"/>
                            <w:left w:val="none" w:sz="0" w:space="0" w:color="auto"/>
                            <w:bottom w:val="none" w:sz="0" w:space="0" w:color="auto"/>
                            <w:right w:val="none" w:sz="0" w:space="0" w:color="auto"/>
                          </w:divBdr>
                        </w:div>
                        <w:div w:id="815799572">
                          <w:marLeft w:val="0"/>
                          <w:marRight w:val="0"/>
                          <w:marTop w:val="0"/>
                          <w:marBottom w:val="0"/>
                          <w:divBdr>
                            <w:top w:val="none" w:sz="0" w:space="0" w:color="auto"/>
                            <w:left w:val="none" w:sz="0" w:space="0" w:color="auto"/>
                            <w:bottom w:val="none" w:sz="0" w:space="0" w:color="auto"/>
                            <w:right w:val="none" w:sz="0" w:space="0" w:color="auto"/>
                          </w:divBdr>
                        </w:div>
                        <w:div w:id="965892403">
                          <w:marLeft w:val="0"/>
                          <w:marRight w:val="0"/>
                          <w:marTop w:val="0"/>
                          <w:marBottom w:val="0"/>
                          <w:divBdr>
                            <w:top w:val="none" w:sz="0" w:space="0" w:color="auto"/>
                            <w:left w:val="none" w:sz="0" w:space="0" w:color="auto"/>
                            <w:bottom w:val="none" w:sz="0" w:space="0" w:color="auto"/>
                            <w:right w:val="none" w:sz="0" w:space="0" w:color="auto"/>
                          </w:divBdr>
                        </w:div>
                        <w:div w:id="1271932838">
                          <w:marLeft w:val="0"/>
                          <w:marRight w:val="0"/>
                          <w:marTop w:val="0"/>
                          <w:marBottom w:val="0"/>
                          <w:divBdr>
                            <w:top w:val="none" w:sz="0" w:space="0" w:color="auto"/>
                            <w:left w:val="none" w:sz="0" w:space="0" w:color="auto"/>
                            <w:bottom w:val="none" w:sz="0" w:space="0" w:color="auto"/>
                            <w:right w:val="none" w:sz="0" w:space="0" w:color="auto"/>
                          </w:divBdr>
                        </w:div>
                        <w:div w:id="1427920751">
                          <w:marLeft w:val="0"/>
                          <w:marRight w:val="0"/>
                          <w:marTop w:val="0"/>
                          <w:marBottom w:val="0"/>
                          <w:divBdr>
                            <w:top w:val="none" w:sz="0" w:space="0" w:color="auto"/>
                            <w:left w:val="none" w:sz="0" w:space="0" w:color="auto"/>
                            <w:bottom w:val="none" w:sz="0" w:space="0" w:color="auto"/>
                            <w:right w:val="none" w:sz="0" w:space="0" w:color="auto"/>
                          </w:divBdr>
                        </w:div>
                        <w:div w:id="1469786812">
                          <w:marLeft w:val="0"/>
                          <w:marRight w:val="0"/>
                          <w:marTop w:val="0"/>
                          <w:marBottom w:val="0"/>
                          <w:divBdr>
                            <w:top w:val="none" w:sz="0" w:space="0" w:color="auto"/>
                            <w:left w:val="none" w:sz="0" w:space="0" w:color="auto"/>
                            <w:bottom w:val="none" w:sz="0" w:space="0" w:color="auto"/>
                            <w:right w:val="none" w:sz="0" w:space="0" w:color="auto"/>
                          </w:divBdr>
                        </w:div>
                        <w:div w:id="1554389390">
                          <w:marLeft w:val="0"/>
                          <w:marRight w:val="0"/>
                          <w:marTop w:val="0"/>
                          <w:marBottom w:val="0"/>
                          <w:divBdr>
                            <w:top w:val="none" w:sz="0" w:space="0" w:color="auto"/>
                            <w:left w:val="none" w:sz="0" w:space="0" w:color="auto"/>
                            <w:bottom w:val="none" w:sz="0" w:space="0" w:color="auto"/>
                            <w:right w:val="none" w:sz="0" w:space="0" w:color="auto"/>
                          </w:divBdr>
                        </w:div>
                        <w:div w:id="1645237938">
                          <w:marLeft w:val="0"/>
                          <w:marRight w:val="0"/>
                          <w:marTop w:val="0"/>
                          <w:marBottom w:val="0"/>
                          <w:divBdr>
                            <w:top w:val="none" w:sz="0" w:space="0" w:color="auto"/>
                            <w:left w:val="none" w:sz="0" w:space="0" w:color="auto"/>
                            <w:bottom w:val="none" w:sz="0" w:space="0" w:color="auto"/>
                            <w:right w:val="none" w:sz="0" w:space="0" w:color="auto"/>
                          </w:divBdr>
                        </w:div>
                        <w:div w:id="1656491749">
                          <w:marLeft w:val="0"/>
                          <w:marRight w:val="0"/>
                          <w:marTop w:val="0"/>
                          <w:marBottom w:val="0"/>
                          <w:divBdr>
                            <w:top w:val="none" w:sz="0" w:space="0" w:color="auto"/>
                            <w:left w:val="none" w:sz="0" w:space="0" w:color="auto"/>
                            <w:bottom w:val="none" w:sz="0" w:space="0" w:color="auto"/>
                            <w:right w:val="none" w:sz="0" w:space="0" w:color="auto"/>
                          </w:divBdr>
                        </w:div>
                        <w:div w:id="1695307751">
                          <w:marLeft w:val="0"/>
                          <w:marRight w:val="0"/>
                          <w:marTop w:val="0"/>
                          <w:marBottom w:val="0"/>
                          <w:divBdr>
                            <w:top w:val="none" w:sz="0" w:space="0" w:color="auto"/>
                            <w:left w:val="none" w:sz="0" w:space="0" w:color="auto"/>
                            <w:bottom w:val="none" w:sz="0" w:space="0" w:color="auto"/>
                            <w:right w:val="none" w:sz="0" w:space="0" w:color="auto"/>
                          </w:divBdr>
                        </w:div>
                        <w:div w:id="1778407492">
                          <w:marLeft w:val="0"/>
                          <w:marRight w:val="0"/>
                          <w:marTop w:val="0"/>
                          <w:marBottom w:val="0"/>
                          <w:divBdr>
                            <w:top w:val="none" w:sz="0" w:space="0" w:color="auto"/>
                            <w:left w:val="none" w:sz="0" w:space="0" w:color="auto"/>
                            <w:bottom w:val="none" w:sz="0" w:space="0" w:color="auto"/>
                            <w:right w:val="none" w:sz="0" w:space="0" w:color="auto"/>
                          </w:divBdr>
                        </w:div>
                        <w:div w:id="1813717207">
                          <w:marLeft w:val="0"/>
                          <w:marRight w:val="0"/>
                          <w:marTop w:val="0"/>
                          <w:marBottom w:val="0"/>
                          <w:divBdr>
                            <w:top w:val="none" w:sz="0" w:space="0" w:color="auto"/>
                            <w:left w:val="none" w:sz="0" w:space="0" w:color="auto"/>
                            <w:bottom w:val="none" w:sz="0" w:space="0" w:color="auto"/>
                            <w:right w:val="none" w:sz="0" w:space="0" w:color="auto"/>
                          </w:divBdr>
                        </w:div>
                        <w:div w:id="1827358966">
                          <w:marLeft w:val="0"/>
                          <w:marRight w:val="0"/>
                          <w:marTop w:val="0"/>
                          <w:marBottom w:val="0"/>
                          <w:divBdr>
                            <w:top w:val="none" w:sz="0" w:space="0" w:color="auto"/>
                            <w:left w:val="none" w:sz="0" w:space="0" w:color="auto"/>
                            <w:bottom w:val="none" w:sz="0" w:space="0" w:color="auto"/>
                            <w:right w:val="none" w:sz="0" w:space="0" w:color="auto"/>
                          </w:divBdr>
                        </w:div>
                        <w:div w:id="1880389563">
                          <w:marLeft w:val="0"/>
                          <w:marRight w:val="0"/>
                          <w:marTop w:val="0"/>
                          <w:marBottom w:val="0"/>
                          <w:divBdr>
                            <w:top w:val="none" w:sz="0" w:space="0" w:color="auto"/>
                            <w:left w:val="none" w:sz="0" w:space="0" w:color="auto"/>
                            <w:bottom w:val="none" w:sz="0" w:space="0" w:color="auto"/>
                            <w:right w:val="none" w:sz="0" w:space="0" w:color="auto"/>
                          </w:divBdr>
                        </w:div>
                        <w:div w:id="1889606650">
                          <w:marLeft w:val="0"/>
                          <w:marRight w:val="0"/>
                          <w:marTop w:val="0"/>
                          <w:marBottom w:val="0"/>
                          <w:divBdr>
                            <w:top w:val="none" w:sz="0" w:space="0" w:color="auto"/>
                            <w:left w:val="none" w:sz="0" w:space="0" w:color="auto"/>
                            <w:bottom w:val="none" w:sz="0" w:space="0" w:color="auto"/>
                            <w:right w:val="none" w:sz="0" w:space="0" w:color="auto"/>
                          </w:divBdr>
                        </w:div>
                        <w:div w:id="2033140485">
                          <w:marLeft w:val="0"/>
                          <w:marRight w:val="0"/>
                          <w:marTop w:val="0"/>
                          <w:marBottom w:val="0"/>
                          <w:divBdr>
                            <w:top w:val="none" w:sz="0" w:space="0" w:color="auto"/>
                            <w:left w:val="none" w:sz="0" w:space="0" w:color="auto"/>
                            <w:bottom w:val="none" w:sz="0" w:space="0" w:color="auto"/>
                            <w:right w:val="none" w:sz="0" w:space="0" w:color="auto"/>
                          </w:divBdr>
                        </w:div>
                        <w:div w:id="2067222999">
                          <w:marLeft w:val="0"/>
                          <w:marRight w:val="0"/>
                          <w:marTop w:val="0"/>
                          <w:marBottom w:val="0"/>
                          <w:divBdr>
                            <w:top w:val="none" w:sz="0" w:space="0" w:color="auto"/>
                            <w:left w:val="none" w:sz="0" w:space="0" w:color="auto"/>
                            <w:bottom w:val="none" w:sz="0" w:space="0" w:color="auto"/>
                            <w:right w:val="none" w:sz="0" w:space="0" w:color="auto"/>
                          </w:divBdr>
                        </w:div>
                      </w:divsChild>
                    </w:div>
                    <w:div w:id="203988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441391">
              <w:marLeft w:val="0"/>
              <w:marRight w:val="0"/>
              <w:marTop w:val="0"/>
              <w:marBottom w:val="0"/>
              <w:divBdr>
                <w:top w:val="none" w:sz="0" w:space="0" w:color="auto"/>
                <w:left w:val="none" w:sz="0" w:space="0" w:color="auto"/>
                <w:bottom w:val="none" w:sz="0" w:space="0" w:color="auto"/>
                <w:right w:val="none" w:sz="0" w:space="0" w:color="auto"/>
              </w:divBdr>
              <w:divsChild>
                <w:div w:id="1484930024">
                  <w:marLeft w:val="0"/>
                  <w:marRight w:val="0"/>
                  <w:marTop w:val="0"/>
                  <w:marBottom w:val="0"/>
                  <w:divBdr>
                    <w:top w:val="none" w:sz="0" w:space="0" w:color="auto"/>
                    <w:left w:val="none" w:sz="0" w:space="0" w:color="auto"/>
                    <w:bottom w:val="none" w:sz="0" w:space="0" w:color="auto"/>
                    <w:right w:val="none" w:sz="0" w:space="0" w:color="auto"/>
                  </w:divBdr>
                </w:div>
                <w:div w:id="173303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5909451">
          <w:marLeft w:val="0"/>
          <w:marRight w:val="0"/>
          <w:marTop w:val="0"/>
          <w:marBottom w:val="0"/>
          <w:divBdr>
            <w:top w:val="none" w:sz="0" w:space="0" w:color="auto"/>
            <w:left w:val="none" w:sz="0" w:space="0" w:color="auto"/>
            <w:bottom w:val="none" w:sz="0" w:space="0" w:color="auto"/>
            <w:right w:val="none" w:sz="0" w:space="0" w:color="auto"/>
          </w:divBdr>
          <w:divsChild>
            <w:div w:id="6759189">
              <w:marLeft w:val="0"/>
              <w:marRight w:val="0"/>
              <w:marTop w:val="0"/>
              <w:marBottom w:val="0"/>
              <w:divBdr>
                <w:top w:val="none" w:sz="0" w:space="0" w:color="auto"/>
                <w:left w:val="none" w:sz="0" w:space="0" w:color="auto"/>
                <w:bottom w:val="none" w:sz="0" w:space="0" w:color="auto"/>
                <w:right w:val="none" w:sz="0" w:space="0" w:color="auto"/>
              </w:divBdr>
              <w:divsChild>
                <w:div w:id="477110948">
                  <w:marLeft w:val="0"/>
                  <w:marRight w:val="0"/>
                  <w:marTop w:val="0"/>
                  <w:marBottom w:val="0"/>
                  <w:divBdr>
                    <w:top w:val="none" w:sz="0" w:space="0" w:color="auto"/>
                    <w:left w:val="none" w:sz="0" w:space="0" w:color="auto"/>
                    <w:bottom w:val="none" w:sz="0" w:space="0" w:color="auto"/>
                    <w:right w:val="none" w:sz="0" w:space="0" w:color="auto"/>
                  </w:divBdr>
                </w:div>
                <w:div w:id="613904596">
                  <w:marLeft w:val="0"/>
                  <w:marRight w:val="0"/>
                  <w:marTop w:val="0"/>
                  <w:marBottom w:val="0"/>
                  <w:divBdr>
                    <w:top w:val="none" w:sz="0" w:space="0" w:color="auto"/>
                    <w:left w:val="none" w:sz="0" w:space="0" w:color="auto"/>
                    <w:bottom w:val="none" w:sz="0" w:space="0" w:color="auto"/>
                    <w:right w:val="none" w:sz="0" w:space="0" w:color="auto"/>
                  </w:divBdr>
                </w:div>
                <w:div w:id="1870803072">
                  <w:marLeft w:val="0"/>
                  <w:marRight w:val="0"/>
                  <w:marTop w:val="0"/>
                  <w:marBottom w:val="0"/>
                  <w:divBdr>
                    <w:top w:val="none" w:sz="0" w:space="0" w:color="auto"/>
                    <w:left w:val="none" w:sz="0" w:space="0" w:color="auto"/>
                    <w:bottom w:val="none" w:sz="0" w:space="0" w:color="auto"/>
                    <w:right w:val="none" w:sz="0" w:space="0" w:color="auto"/>
                  </w:divBdr>
                </w:div>
              </w:divsChild>
            </w:div>
            <w:div w:id="291715448">
              <w:marLeft w:val="0"/>
              <w:marRight w:val="0"/>
              <w:marTop w:val="0"/>
              <w:marBottom w:val="0"/>
              <w:divBdr>
                <w:top w:val="none" w:sz="0" w:space="0" w:color="auto"/>
                <w:left w:val="none" w:sz="0" w:space="0" w:color="auto"/>
                <w:bottom w:val="none" w:sz="0" w:space="0" w:color="auto"/>
                <w:right w:val="none" w:sz="0" w:space="0" w:color="auto"/>
              </w:divBdr>
              <w:divsChild>
                <w:div w:id="378358556">
                  <w:marLeft w:val="0"/>
                  <w:marRight w:val="0"/>
                  <w:marTop w:val="0"/>
                  <w:marBottom w:val="0"/>
                  <w:divBdr>
                    <w:top w:val="none" w:sz="0" w:space="0" w:color="auto"/>
                    <w:left w:val="none" w:sz="0" w:space="0" w:color="auto"/>
                    <w:bottom w:val="none" w:sz="0" w:space="0" w:color="auto"/>
                    <w:right w:val="none" w:sz="0" w:space="0" w:color="auto"/>
                  </w:divBdr>
                </w:div>
                <w:div w:id="955067921">
                  <w:marLeft w:val="0"/>
                  <w:marRight w:val="0"/>
                  <w:marTop w:val="0"/>
                  <w:marBottom w:val="0"/>
                  <w:divBdr>
                    <w:top w:val="none" w:sz="0" w:space="0" w:color="auto"/>
                    <w:left w:val="none" w:sz="0" w:space="0" w:color="auto"/>
                    <w:bottom w:val="none" w:sz="0" w:space="0" w:color="auto"/>
                    <w:right w:val="none" w:sz="0" w:space="0" w:color="auto"/>
                  </w:divBdr>
                </w:div>
                <w:div w:id="1084494084">
                  <w:marLeft w:val="0"/>
                  <w:marRight w:val="0"/>
                  <w:marTop w:val="0"/>
                  <w:marBottom w:val="0"/>
                  <w:divBdr>
                    <w:top w:val="none" w:sz="0" w:space="0" w:color="auto"/>
                    <w:left w:val="none" w:sz="0" w:space="0" w:color="auto"/>
                    <w:bottom w:val="none" w:sz="0" w:space="0" w:color="auto"/>
                    <w:right w:val="none" w:sz="0" w:space="0" w:color="auto"/>
                  </w:divBdr>
                </w:div>
                <w:div w:id="1187982106">
                  <w:marLeft w:val="0"/>
                  <w:marRight w:val="0"/>
                  <w:marTop w:val="0"/>
                  <w:marBottom w:val="0"/>
                  <w:divBdr>
                    <w:top w:val="none" w:sz="0" w:space="0" w:color="auto"/>
                    <w:left w:val="none" w:sz="0" w:space="0" w:color="auto"/>
                    <w:bottom w:val="none" w:sz="0" w:space="0" w:color="auto"/>
                    <w:right w:val="none" w:sz="0" w:space="0" w:color="auto"/>
                  </w:divBdr>
                </w:div>
                <w:div w:id="1410158693">
                  <w:marLeft w:val="0"/>
                  <w:marRight w:val="0"/>
                  <w:marTop w:val="0"/>
                  <w:marBottom w:val="0"/>
                  <w:divBdr>
                    <w:top w:val="none" w:sz="0" w:space="0" w:color="auto"/>
                    <w:left w:val="none" w:sz="0" w:space="0" w:color="auto"/>
                    <w:bottom w:val="none" w:sz="0" w:space="0" w:color="auto"/>
                    <w:right w:val="none" w:sz="0" w:space="0" w:color="auto"/>
                  </w:divBdr>
                </w:div>
                <w:div w:id="1896306615">
                  <w:marLeft w:val="0"/>
                  <w:marRight w:val="0"/>
                  <w:marTop w:val="0"/>
                  <w:marBottom w:val="0"/>
                  <w:divBdr>
                    <w:top w:val="none" w:sz="0" w:space="0" w:color="auto"/>
                    <w:left w:val="none" w:sz="0" w:space="0" w:color="auto"/>
                    <w:bottom w:val="none" w:sz="0" w:space="0" w:color="auto"/>
                    <w:right w:val="none" w:sz="0" w:space="0" w:color="auto"/>
                  </w:divBdr>
                </w:div>
              </w:divsChild>
            </w:div>
            <w:div w:id="2080519003">
              <w:marLeft w:val="0"/>
              <w:marRight w:val="0"/>
              <w:marTop w:val="0"/>
              <w:marBottom w:val="0"/>
              <w:divBdr>
                <w:top w:val="none" w:sz="0" w:space="0" w:color="auto"/>
                <w:left w:val="none" w:sz="0" w:space="0" w:color="auto"/>
                <w:bottom w:val="none" w:sz="0" w:space="0" w:color="auto"/>
                <w:right w:val="none" w:sz="0" w:space="0" w:color="auto"/>
              </w:divBdr>
              <w:divsChild>
                <w:div w:id="229315567">
                  <w:marLeft w:val="0"/>
                  <w:marRight w:val="0"/>
                  <w:marTop w:val="0"/>
                  <w:marBottom w:val="0"/>
                  <w:divBdr>
                    <w:top w:val="none" w:sz="0" w:space="0" w:color="auto"/>
                    <w:left w:val="none" w:sz="0" w:space="0" w:color="auto"/>
                    <w:bottom w:val="none" w:sz="0" w:space="0" w:color="auto"/>
                    <w:right w:val="none" w:sz="0" w:space="0" w:color="auto"/>
                  </w:divBdr>
                  <w:divsChild>
                    <w:div w:id="91509021">
                      <w:marLeft w:val="0"/>
                      <w:marRight w:val="0"/>
                      <w:marTop w:val="0"/>
                      <w:marBottom w:val="0"/>
                      <w:divBdr>
                        <w:top w:val="none" w:sz="0" w:space="0" w:color="auto"/>
                        <w:left w:val="none" w:sz="0" w:space="0" w:color="auto"/>
                        <w:bottom w:val="none" w:sz="0" w:space="0" w:color="auto"/>
                        <w:right w:val="none" w:sz="0" w:space="0" w:color="auto"/>
                      </w:divBdr>
                    </w:div>
                    <w:div w:id="153879316">
                      <w:marLeft w:val="0"/>
                      <w:marRight w:val="0"/>
                      <w:marTop w:val="0"/>
                      <w:marBottom w:val="0"/>
                      <w:divBdr>
                        <w:top w:val="none" w:sz="0" w:space="0" w:color="auto"/>
                        <w:left w:val="none" w:sz="0" w:space="0" w:color="auto"/>
                        <w:bottom w:val="none" w:sz="0" w:space="0" w:color="auto"/>
                        <w:right w:val="none" w:sz="0" w:space="0" w:color="auto"/>
                      </w:divBdr>
                    </w:div>
                    <w:div w:id="906721810">
                      <w:marLeft w:val="0"/>
                      <w:marRight w:val="0"/>
                      <w:marTop w:val="0"/>
                      <w:marBottom w:val="0"/>
                      <w:divBdr>
                        <w:top w:val="none" w:sz="0" w:space="0" w:color="auto"/>
                        <w:left w:val="none" w:sz="0" w:space="0" w:color="auto"/>
                        <w:bottom w:val="none" w:sz="0" w:space="0" w:color="auto"/>
                        <w:right w:val="none" w:sz="0" w:space="0" w:color="auto"/>
                      </w:divBdr>
                    </w:div>
                    <w:div w:id="973485141">
                      <w:marLeft w:val="0"/>
                      <w:marRight w:val="0"/>
                      <w:marTop w:val="0"/>
                      <w:marBottom w:val="0"/>
                      <w:divBdr>
                        <w:top w:val="none" w:sz="0" w:space="0" w:color="auto"/>
                        <w:left w:val="none" w:sz="0" w:space="0" w:color="auto"/>
                        <w:bottom w:val="none" w:sz="0" w:space="0" w:color="auto"/>
                        <w:right w:val="none" w:sz="0" w:space="0" w:color="auto"/>
                      </w:divBdr>
                    </w:div>
                    <w:div w:id="979647555">
                      <w:marLeft w:val="0"/>
                      <w:marRight w:val="0"/>
                      <w:marTop w:val="0"/>
                      <w:marBottom w:val="0"/>
                      <w:divBdr>
                        <w:top w:val="none" w:sz="0" w:space="0" w:color="auto"/>
                        <w:left w:val="none" w:sz="0" w:space="0" w:color="auto"/>
                        <w:bottom w:val="none" w:sz="0" w:space="0" w:color="auto"/>
                        <w:right w:val="none" w:sz="0" w:space="0" w:color="auto"/>
                      </w:divBdr>
                    </w:div>
                    <w:div w:id="1207185345">
                      <w:marLeft w:val="0"/>
                      <w:marRight w:val="0"/>
                      <w:marTop w:val="0"/>
                      <w:marBottom w:val="0"/>
                      <w:divBdr>
                        <w:top w:val="none" w:sz="0" w:space="0" w:color="auto"/>
                        <w:left w:val="none" w:sz="0" w:space="0" w:color="auto"/>
                        <w:bottom w:val="none" w:sz="0" w:space="0" w:color="auto"/>
                        <w:right w:val="none" w:sz="0" w:space="0" w:color="auto"/>
                      </w:divBdr>
                    </w:div>
                    <w:div w:id="1279685034">
                      <w:marLeft w:val="0"/>
                      <w:marRight w:val="0"/>
                      <w:marTop w:val="0"/>
                      <w:marBottom w:val="0"/>
                      <w:divBdr>
                        <w:top w:val="none" w:sz="0" w:space="0" w:color="auto"/>
                        <w:left w:val="none" w:sz="0" w:space="0" w:color="auto"/>
                        <w:bottom w:val="none" w:sz="0" w:space="0" w:color="auto"/>
                        <w:right w:val="none" w:sz="0" w:space="0" w:color="auto"/>
                      </w:divBdr>
                      <w:divsChild>
                        <w:div w:id="363097361">
                          <w:marLeft w:val="0"/>
                          <w:marRight w:val="0"/>
                          <w:marTop w:val="240"/>
                          <w:marBottom w:val="240"/>
                          <w:divBdr>
                            <w:top w:val="none" w:sz="0" w:space="0" w:color="auto"/>
                            <w:left w:val="none" w:sz="0" w:space="0" w:color="auto"/>
                            <w:bottom w:val="none" w:sz="0" w:space="0" w:color="auto"/>
                            <w:right w:val="none" w:sz="0" w:space="0" w:color="auto"/>
                          </w:divBdr>
                        </w:div>
                      </w:divsChild>
                    </w:div>
                    <w:div w:id="1870023787">
                      <w:marLeft w:val="0"/>
                      <w:marRight w:val="0"/>
                      <w:marTop w:val="0"/>
                      <w:marBottom w:val="0"/>
                      <w:divBdr>
                        <w:top w:val="none" w:sz="0" w:space="0" w:color="auto"/>
                        <w:left w:val="none" w:sz="0" w:space="0" w:color="auto"/>
                        <w:bottom w:val="none" w:sz="0" w:space="0" w:color="auto"/>
                        <w:right w:val="none" w:sz="0" w:space="0" w:color="auto"/>
                      </w:divBdr>
                    </w:div>
                    <w:div w:id="1983658188">
                      <w:marLeft w:val="0"/>
                      <w:marRight w:val="0"/>
                      <w:marTop w:val="0"/>
                      <w:marBottom w:val="0"/>
                      <w:divBdr>
                        <w:top w:val="none" w:sz="0" w:space="0" w:color="auto"/>
                        <w:left w:val="none" w:sz="0" w:space="0" w:color="auto"/>
                        <w:bottom w:val="none" w:sz="0" w:space="0" w:color="auto"/>
                        <w:right w:val="none" w:sz="0" w:space="0" w:color="auto"/>
                      </w:divBdr>
                    </w:div>
                  </w:divsChild>
                </w:div>
                <w:div w:id="568737341">
                  <w:marLeft w:val="0"/>
                  <w:marRight w:val="0"/>
                  <w:marTop w:val="0"/>
                  <w:marBottom w:val="0"/>
                  <w:divBdr>
                    <w:top w:val="none" w:sz="0" w:space="0" w:color="auto"/>
                    <w:left w:val="none" w:sz="0" w:space="0" w:color="auto"/>
                    <w:bottom w:val="none" w:sz="0" w:space="0" w:color="auto"/>
                    <w:right w:val="none" w:sz="0" w:space="0" w:color="auto"/>
                  </w:divBdr>
                  <w:divsChild>
                    <w:div w:id="1773816147">
                      <w:marLeft w:val="0"/>
                      <w:marRight w:val="0"/>
                      <w:marTop w:val="0"/>
                      <w:marBottom w:val="0"/>
                      <w:divBdr>
                        <w:top w:val="none" w:sz="0" w:space="0" w:color="auto"/>
                        <w:left w:val="none" w:sz="0" w:space="0" w:color="auto"/>
                        <w:bottom w:val="none" w:sz="0" w:space="0" w:color="auto"/>
                        <w:right w:val="none" w:sz="0" w:space="0" w:color="auto"/>
                      </w:divBdr>
                    </w:div>
                    <w:div w:id="1846431465">
                      <w:marLeft w:val="0"/>
                      <w:marRight w:val="0"/>
                      <w:marTop w:val="0"/>
                      <w:marBottom w:val="0"/>
                      <w:divBdr>
                        <w:top w:val="none" w:sz="0" w:space="0" w:color="auto"/>
                        <w:left w:val="none" w:sz="0" w:space="0" w:color="auto"/>
                        <w:bottom w:val="none" w:sz="0" w:space="0" w:color="auto"/>
                        <w:right w:val="none" w:sz="0" w:space="0" w:color="auto"/>
                      </w:divBdr>
                    </w:div>
                  </w:divsChild>
                </w:div>
                <w:div w:id="774785392">
                  <w:marLeft w:val="0"/>
                  <w:marRight w:val="0"/>
                  <w:marTop w:val="0"/>
                  <w:marBottom w:val="0"/>
                  <w:divBdr>
                    <w:top w:val="none" w:sz="0" w:space="0" w:color="auto"/>
                    <w:left w:val="none" w:sz="0" w:space="0" w:color="auto"/>
                    <w:bottom w:val="none" w:sz="0" w:space="0" w:color="auto"/>
                    <w:right w:val="none" w:sz="0" w:space="0" w:color="auto"/>
                  </w:divBdr>
                </w:div>
                <w:div w:id="1165045766">
                  <w:marLeft w:val="0"/>
                  <w:marRight w:val="0"/>
                  <w:marTop w:val="0"/>
                  <w:marBottom w:val="0"/>
                  <w:divBdr>
                    <w:top w:val="none" w:sz="0" w:space="0" w:color="auto"/>
                    <w:left w:val="none" w:sz="0" w:space="0" w:color="auto"/>
                    <w:bottom w:val="none" w:sz="0" w:space="0" w:color="auto"/>
                    <w:right w:val="none" w:sz="0" w:space="0" w:color="auto"/>
                  </w:divBdr>
                </w:div>
                <w:div w:id="1183670698">
                  <w:marLeft w:val="0"/>
                  <w:marRight w:val="0"/>
                  <w:marTop w:val="0"/>
                  <w:marBottom w:val="0"/>
                  <w:divBdr>
                    <w:top w:val="none" w:sz="0" w:space="0" w:color="auto"/>
                    <w:left w:val="none" w:sz="0" w:space="0" w:color="auto"/>
                    <w:bottom w:val="none" w:sz="0" w:space="0" w:color="auto"/>
                    <w:right w:val="none" w:sz="0" w:space="0" w:color="auto"/>
                  </w:divBdr>
                </w:div>
                <w:div w:id="1193618630">
                  <w:marLeft w:val="0"/>
                  <w:marRight w:val="0"/>
                  <w:marTop w:val="0"/>
                  <w:marBottom w:val="0"/>
                  <w:divBdr>
                    <w:top w:val="none" w:sz="0" w:space="0" w:color="auto"/>
                    <w:left w:val="none" w:sz="0" w:space="0" w:color="auto"/>
                    <w:bottom w:val="none" w:sz="0" w:space="0" w:color="auto"/>
                    <w:right w:val="none" w:sz="0" w:space="0" w:color="auto"/>
                  </w:divBdr>
                </w:div>
                <w:div w:id="1251739280">
                  <w:marLeft w:val="0"/>
                  <w:marRight w:val="0"/>
                  <w:marTop w:val="0"/>
                  <w:marBottom w:val="0"/>
                  <w:divBdr>
                    <w:top w:val="none" w:sz="0" w:space="0" w:color="auto"/>
                    <w:left w:val="none" w:sz="0" w:space="0" w:color="auto"/>
                    <w:bottom w:val="none" w:sz="0" w:space="0" w:color="auto"/>
                    <w:right w:val="none" w:sz="0" w:space="0" w:color="auto"/>
                  </w:divBdr>
                </w:div>
                <w:div w:id="1269577898">
                  <w:marLeft w:val="0"/>
                  <w:marRight w:val="0"/>
                  <w:marTop w:val="0"/>
                  <w:marBottom w:val="0"/>
                  <w:divBdr>
                    <w:top w:val="none" w:sz="0" w:space="0" w:color="auto"/>
                    <w:left w:val="none" w:sz="0" w:space="0" w:color="auto"/>
                    <w:bottom w:val="none" w:sz="0" w:space="0" w:color="auto"/>
                    <w:right w:val="none" w:sz="0" w:space="0" w:color="auto"/>
                  </w:divBdr>
                  <w:divsChild>
                    <w:div w:id="226963001">
                      <w:marLeft w:val="0"/>
                      <w:marRight w:val="0"/>
                      <w:marTop w:val="0"/>
                      <w:marBottom w:val="0"/>
                      <w:divBdr>
                        <w:top w:val="none" w:sz="0" w:space="0" w:color="auto"/>
                        <w:left w:val="none" w:sz="0" w:space="0" w:color="auto"/>
                        <w:bottom w:val="none" w:sz="0" w:space="0" w:color="auto"/>
                        <w:right w:val="none" w:sz="0" w:space="0" w:color="auto"/>
                      </w:divBdr>
                      <w:divsChild>
                        <w:div w:id="1586039022">
                          <w:marLeft w:val="0"/>
                          <w:marRight w:val="0"/>
                          <w:marTop w:val="240"/>
                          <w:marBottom w:val="240"/>
                          <w:divBdr>
                            <w:top w:val="none" w:sz="0" w:space="0" w:color="auto"/>
                            <w:left w:val="none" w:sz="0" w:space="0" w:color="auto"/>
                            <w:bottom w:val="none" w:sz="0" w:space="0" w:color="auto"/>
                            <w:right w:val="none" w:sz="0" w:space="0" w:color="auto"/>
                          </w:divBdr>
                        </w:div>
                      </w:divsChild>
                    </w:div>
                    <w:div w:id="253128424">
                      <w:marLeft w:val="0"/>
                      <w:marRight w:val="0"/>
                      <w:marTop w:val="0"/>
                      <w:marBottom w:val="0"/>
                      <w:divBdr>
                        <w:top w:val="none" w:sz="0" w:space="0" w:color="auto"/>
                        <w:left w:val="none" w:sz="0" w:space="0" w:color="auto"/>
                        <w:bottom w:val="none" w:sz="0" w:space="0" w:color="auto"/>
                        <w:right w:val="none" w:sz="0" w:space="0" w:color="auto"/>
                      </w:divBdr>
                    </w:div>
                    <w:div w:id="902714741">
                      <w:marLeft w:val="0"/>
                      <w:marRight w:val="0"/>
                      <w:marTop w:val="0"/>
                      <w:marBottom w:val="0"/>
                      <w:divBdr>
                        <w:top w:val="none" w:sz="0" w:space="0" w:color="auto"/>
                        <w:left w:val="none" w:sz="0" w:space="0" w:color="auto"/>
                        <w:bottom w:val="none" w:sz="0" w:space="0" w:color="auto"/>
                        <w:right w:val="none" w:sz="0" w:space="0" w:color="auto"/>
                      </w:divBdr>
                    </w:div>
                    <w:div w:id="1182084571">
                      <w:marLeft w:val="0"/>
                      <w:marRight w:val="0"/>
                      <w:marTop w:val="0"/>
                      <w:marBottom w:val="0"/>
                      <w:divBdr>
                        <w:top w:val="none" w:sz="0" w:space="0" w:color="auto"/>
                        <w:left w:val="none" w:sz="0" w:space="0" w:color="auto"/>
                        <w:bottom w:val="none" w:sz="0" w:space="0" w:color="auto"/>
                        <w:right w:val="none" w:sz="0" w:space="0" w:color="auto"/>
                      </w:divBdr>
                    </w:div>
                    <w:div w:id="1522204971">
                      <w:marLeft w:val="0"/>
                      <w:marRight w:val="0"/>
                      <w:marTop w:val="0"/>
                      <w:marBottom w:val="0"/>
                      <w:divBdr>
                        <w:top w:val="none" w:sz="0" w:space="0" w:color="auto"/>
                        <w:left w:val="none" w:sz="0" w:space="0" w:color="auto"/>
                        <w:bottom w:val="none" w:sz="0" w:space="0" w:color="auto"/>
                        <w:right w:val="none" w:sz="0" w:space="0" w:color="auto"/>
                      </w:divBdr>
                    </w:div>
                    <w:div w:id="2078628619">
                      <w:marLeft w:val="0"/>
                      <w:marRight w:val="0"/>
                      <w:marTop w:val="0"/>
                      <w:marBottom w:val="0"/>
                      <w:divBdr>
                        <w:top w:val="none" w:sz="0" w:space="0" w:color="auto"/>
                        <w:left w:val="none" w:sz="0" w:space="0" w:color="auto"/>
                        <w:bottom w:val="none" w:sz="0" w:space="0" w:color="auto"/>
                        <w:right w:val="none" w:sz="0" w:space="0" w:color="auto"/>
                      </w:divBdr>
                      <w:divsChild>
                        <w:div w:id="14827708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333876829">
                  <w:marLeft w:val="0"/>
                  <w:marRight w:val="0"/>
                  <w:marTop w:val="0"/>
                  <w:marBottom w:val="0"/>
                  <w:divBdr>
                    <w:top w:val="none" w:sz="0" w:space="0" w:color="auto"/>
                    <w:left w:val="none" w:sz="0" w:space="0" w:color="auto"/>
                    <w:bottom w:val="none" w:sz="0" w:space="0" w:color="auto"/>
                    <w:right w:val="none" w:sz="0" w:space="0" w:color="auto"/>
                  </w:divBdr>
                  <w:divsChild>
                    <w:div w:id="408889636">
                      <w:marLeft w:val="0"/>
                      <w:marRight w:val="0"/>
                      <w:marTop w:val="0"/>
                      <w:marBottom w:val="0"/>
                      <w:divBdr>
                        <w:top w:val="none" w:sz="0" w:space="0" w:color="auto"/>
                        <w:left w:val="none" w:sz="0" w:space="0" w:color="auto"/>
                        <w:bottom w:val="none" w:sz="0" w:space="0" w:color="auto"/>
                        <w:right w:val="none" w:sz="0" w:space="0" w:color="auto"/>
                      </w:divBdr>
                      <w:divsChild>
                        <w:div w:id="533927918">
                          <w:marLeft w:val="0"/>
                          <w:marRight w:val="0"/>
                          <w:marTop w:val="240"/>
                          <w:marBottom w:val="240"/>
                          <w:divBdr>
                            <w:top w:val="none" w:sz="0" w:space="0" w:color="auto"/>
                            <w:left w:val="none" w:sz="0" w:space="0" w:color="auto"/>
                            <w:bottom w:val="none" w:sz="0" w:space="0" w:color="auto"/>
                            <w:right w:val="none" w:sz="0" w:space="0" w:color="auto"/>
                          </w:divBdr>
                        </w:div>
                      </w:divsChild>
                    </w:div>
                    <w:div w:id="927616764">
                      <w:marLeft w:val="0"/>
                      <w:marRight w:val="0"/>
                      <w:marTop w:val="0"/>
                      <w:marBottom w:val="0"/>
                      <w:divBdr>
                        <w:top w:val="none" w:sz="0" w:space="0" w:color="auto"/>
                        <w:left w:val="none" w:sz="0" w:space="0" w:color="auto"/>
                        <w:bottom w:val="none" w:sz="0" w:space="0" w:color="auto"/>
                        <w:right w:val="none" w:sz="0" w:space="0" w:color="auto"/>
                      </w:divBdr>
                    </w:div>
                    <w:div w:id="1709724512">
                      <w:marLeft w:val="0"/>
                      <w:marRight w:val="0"/>
                      <w:marTop w:val="0"/>
                      <w:marBottom w:val="0"/>
                      <w:divBdr>
                        <w:top w:val="none" w:sz="0" w:space="0" w:color="auto"/>
                        <w:left w:val="none" w:sz="0" w:space="0" w:color="auto"/>
                        <w:bottom w:val="none" w:sz="0" w:space="0" w:color="auto"/>
                        <w:right w:val="none" w:sz="0" w:space="0" w:color="auto"/>
                      </w:divBdr>
                      <w:divsChild>
                        <w:div w:id="88926565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401439952">
                  <w:marLeft w:val="0"/>
                  <w:marRight w:val="0"/>
                  <w:marTop w:val="0"/>
                  <w:marBottom w:val="0"/>
                  <w:divBdr>
                    <w:top w:val="none" w:sz="0" w:space="0" w:color="auto"/>
                    <w:left w:val="none" w:sz="0" w:space="0" w:color="auto"/>
                    <w:bottom w:val="none" w:sz="0" w:space="0" w:color="auto"/>
                    <w:right w:val="none" w:sz="0" w:space="0" w:color="auto"/>
                  </w:divBdr>
                </w:div>
                <w:div w:id="1586650286">
                  <w:marLeft w:val="0"/>
                  <w:marRight w:val="0"/>
                  <w:marTop w:val="0"/>
                  <w:marBottom w:val="0"/>
                  <w:divBdr>
                    <w:top w:val="none" w:sz="0" w:space="0" w:color="auto"/>
                    <w:left w:val="none" w:sz="0" w:space="0" w:color="auto"/>
                    <w:bottom w:val="none" w:sz="0" w:space="0" w:color="auto"/>
                    <w:right w:val="none" w:sz="0" w:space="0" w:color="auto"/>
                  </w:divBdr>
                </w:div>
                <w:div w:id="1795321976">
                  <w:marLeft w:val="0"/>
                  <w:marRight w:val="0"/>
                  <w:marTop w:val="0"/>
                  <w:marBottom w:val="0"/>
                  <w:divBdr>
                    <w:top w:val="none" w:sz="0" w:space="0" w:color="auto"/>
                    <w:left w:val="none" w:sz="0" w:space="0" w:color="auto"/>
                    <w:bottom w:val="none" w:sz="0" w:space="0" w:color="auto"/>
                    <w:right w:val="none" w:sz="0" w:space="0" w:color="auto"/>
                  </w:divBdr>
                </w:div>
                <w:div w:id="1843816997">
                  <w:marLeft w:val="0"/>
                  <w:marRight w:val="0"/>
                  <w:marTop w:val="0"/>
                  <w:marBottom w:val="0"/>
                  <w:divBdr>
                    <w:top w:val="none" w:sz="0" w:space="0" w:color="auto"/>
                    <w:left w:val="none" w:sz="0" w:space="0" w:color="auto"/>
                    <w:bottom w:val="none" w:sz="0" w:space="0" w:color="auto"/>
                    <w:right w:val="none" w:sz="0" w:space="0" w:color="auto"/>
                  </w:divBdr>
                  <w:divsChild>
                    <w:div w:id="514929115">
                      <w:marLeft w:val="0"/>
                      <w:marRight w:val="0"/>
                      <w:marTop w:val="0"/>
                      <w:marBottom w:val="0"/>
                      <w:divBdr>
                        <w:top w:val="none" w:sz="0" w:space="0" w:color="auto"/>
                        <w:left w:val="none" w:sz="0" w:space="0" w:color="auto"/>
                        <w:bottom w:val="none" w:sz="0" w:space="0" w:color="auto"/>
                        <w:right w:val="none" w:sz="0" w:space="0" w:color="auto"/>
                      </w:divBdr>
                    </w:div>
                    <w:div w:id="842476872">
                      <w:marLeft w:val="0"/>
                      <w:marRight w:val="0"/>
                      <w:marTop w:val="0"/>
                      <w:marBottom w:val="0"/>
                      <w:divBdr>
                        <w:top w:val="none" w:sz="0" w:space="0" w:color="auto"/>
                        <w:left w:val="none" w:sz="0" w:space="0" w:color="auto"/>
                        <w:bottom w:val="none" w:sz="0" w:space="0" w:color="auto"/>
                        <w:right w:val="none" w:sz="0" w:space="0" w:color="auto"/>
                      </w:divBdr>
                    </w:div>
                    <w:div w:id="1016540202">
                      <w:marLeft w:val="0"/>
                      <w:marRight w:val="0"/>
                      <w:marTop w:val="0"/>
                      <w:marBottom w:val="0"/>
                      <w:divBdr>
                        <w:top w:val="none" w:sz="0" w:space="0" w:color="auto"/>
                        <w:left w:val="none" w:sz="0" w:space="0" w:color="auto"/>
                        <w:bottom w:val="none" w:sz="0" w:space="0" w:color="auto"/>
                        <w:right w:val="none" w:sz="0" w:space="0" w:color="auto"/>
                      </w:divBdr>
                    </w:div>
                    <w:div w:id="1162624010">
                      <w:marLeft w:val="0"/>
                      <w:marRight w:val="0"/>
                      <w:marTop w:val="0"/>
                      <w:marBottom w:val="0"/>
                      <w:divBdr>
                        <w:top w:val="none" w:sz="0" w:space="0" w:color="auto"/>
                        <w:left w:val="none" w:sz="0" w:space="0" w:color="auto"/>
                        <w:bottom w:val="none" w:sz="0" w:space="0" w:color="auto"/>
                        <w:right w:val="none" w:sz="0" w:space="0" w:color="auto"/>
                      </w:divBdr>
                    </w:div>
                    <w:div w:id="1341083344">
                      <w:marLeft w:val="0"/>
                      <w:marRight w:val="0"/>
                      <w:marTop w:val="0"/>
                      <w:marBottom w:val="0"/>
                      <w:divBdr>
                        <w:top w:val="none" w:sz="0" w:space="0" w:color="auto"/>
                        <w:left w:val="none" w:sz="0" w:space="0" w:color="auto"/>
                        <w:bottom w:val="none" w:sz="0" w:space="0" w:color="auto"/>
                        <w:right w:val="none" w:sz="0" w:space="0" w:color="auto"/>
                      </w:divBdr>
                    </w:div>
                    <w:div w:id="183823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763647">
          <w:marLeft w:val="0"/>
          <w:marRight w:val="0"/>
          <w:marTop w:val="0"/>
          <w:marBottom w:val="0"/>
          <w:divBdr>
            <w:top w:val="none" w:sz="0" w:space="0" w:color="auto"/>
            <w:left w:val="none" w:sz="0" w:space="0" w:color="auto"/>
            <w:bottom w:val="none" w:sz="0" w:space="0" w:color="auto"/>
            <w:right w:val="none" w:sz="0" w:space="0" w:color="auto"/>
          </w:divBdr>
          <w:divsChild>
            <w:div w:id="1096710702">
              <w:marLeft w:val="0"/>
              <w:marRight w:val="0"/>
              <w:marTop w:val="0"/>
              <w:marBottom w:val="0"/>
              <w:divBdr>
                <w:top w:val="none" w:sz="0" w:space="0" w:color="auto"/>
                <w:left w:val="none" w:sz="0" w:space="0" w:color="auto"/>
                <w:bottom w:val="none" w:sz="0" w:space="0" w:color="auto"/>
                <w:right w:val="none" w:sz="0" w:space="0" w:color="auto"/>
              </w:divBdr>
              <w:divsChild>
                <w:div w:id="926377951">
                  <w:marLeft w:val="0"/>
                  <w:marRight w:val="0"/>
                  <w:marTop w:val="0"/>
                  <w:marBottom w:val="0"/>
                  <w:divBdr>
                    <w:top w:val="none" w:sz="0" w:space="0" w:color="auto"/>
                    <w:left w:val="none" w:sz="0" w:space="0" w:color="auto"/>
                    <w:bottom w:val="none" w:sz="0" w:space="0" w:color="auto"/>
                    <w:right w:val="none" w:sz="0" w:space="0" w:color="auto"/>
                  </w:divBdr>
                  <w:divsChild>
                    <w:div w:id="438260226">
                      <w:marLeft w:val="0"/>
                      <w:marRight w:val="0"/>
                      <w:marTop w:val="0"/>
                      <w:marBottom w:val="0"/>
                      <w:divBdr>
                        <w:top w:val="none" w:sz="0" w:space="0" w:color="auto"/>
                        <w:left w:val="none" w:sz="0" w:space="0" w:color="auto"/>
                        <w:bottom w:val="none" w:sz="0" w:space="0" w:color="auto"/>
                        <w:right w:val="none" w:sz="0" w:space="0" w:color="auto"/>
                      </w:divBdr>
                      <w:divsChild>
                        <w:div w:id="87655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3539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0865913">
      <w:bodyDiv w:val="1"/>
      <w:marLeft w:val="0"/>
      <w:marRight w:val="0"/>
      <w:marTop w:val="0"/>
      <w:marBottom w:val="0"/>
      <w:divBdr>
        <w:top w:val="none" w:sz="0" w:space="0" w:color="auto"/>
        <w:left w:val="none" w:sz="0" w:space="0" w:color="auto"/>
        <w:bottom w:val="none" w:sz="0" w:space="0" w:color="auto"/>
        <w:right w:val="none" w:sz="0" w:space="0" w:color="auto"/>
      </w:divBdr>
      <w:divsChild>
        <w:div w:id="425612840">
          <w:marLeft w:val="0"/>
          <w:marRight w:val="0"/>
          <w:marTop w:val="0"/>
          <w:marBottom w:val="0"/>
          <w:divBdr>
            <w:top w:val="none" w:sz="0" w:space="0" w:color="auto"/>
            <w:left w:val="none" w:sz="0" w:space="0" w:color="auto"/>
            <w:bottom w:val="none" w:sz="0" w:space="0" w:color="auto"/>
            <w:right w:val="none" w:sz="0" w:space="0" w:color="auto"/>
          </w:divBdr>
          <w:divsChild>
            <w:div w:id="1453594506">
              <w:marLeft w:val="0"/>
              <w:marRight w:val="0"/>
              <w:marTop w:val="0"/>
              <w:marBottom w:val="0"/>
              <w:divBdr>
                <w:top w:val="none" w:sz="0" w:space="0" w:color="auto"/>
                <w:left w:val="none" w:sz="0" w:space="0" w:color="auto"/>
                <w:bottom w:val="none" w:sz="0" w:space="0" w:color="auto"/>
                <w:right w:val="none" w:sz="0" w:space="0" w:color="auto"/>
              </w:divBdr>
              <w:divsChild>
                <w:div w:id="1353146807">
                  <w:marLeft w:val="0"/>
                  <w:marRight w:val="0"/>
                  <w:marTop w:val="0"/>
                  <w:marBottom w:val="0"/>
                  <w:divBdr>
                    <w:top w:val="none" w:sz="0" w:space="0" w:color="auto"/>
                    <w:left w:val="none" w:sz="0" w:space="0" w:color="auto"/>
                    <w:bottom w:val="none" w:sz="0" w:space="0" w:color="auto"/>
                    <w:right w:val="none" w:sz="0" w:space="0" w:color="auto"/>
                  </w:divBdr>
                  <w:divsChild>
                    <w:div w:id="1492912351">
                      <w:marLeft w:val="0"/>
                      <w:marRight w:val="0"/>
                      <w:marTop w:val="0"/>
                      <w:marBottom w:val="0"/>
                      <w:divBdr>
                        <w:top w:val="none" w:sz="0" w:space="0" w:color="auto"/>
                        <w:left w:val="none" w:sz="0" w:space="0" w:color="auto"/>
                        <w:bottom w:val="none" w:sz="0" w:space="0" w:color="auto"/>
                        <w:right w:val="none" w:sz="0" w:space="0" w:color="auto"/>
                      </w:divBdr>
                      <w:divsChild>
                        <w:div w:id="1267426927">
                          <w:marLeft w:val="0"/>
                          <w:marRight w:val="0"/>
                          <w:marTop w:val="0"/>
                          <w:marBottom w:val="0"/>
                          <w:divBdr>
                            <w:top w:val="none" w:sz="0" w:space="0" w:color="auto"/>
                            <w:left w:val="none" w:sz="0" w:space="0" w:color="auto"/>
                            <w:bottom w:val="none" w:sz="0" w:space="0" w:color="auto"/>
                            <w:right w:val="none" w:sz="0" w:space="0" w:color="auto"/>
                          </w:divBdr>
                          <w:divsChild>
                            <w:div w:id="1815946111">
                              <w:marLeft w:val="0"/>
                              <w:marRight w:val="0"/>
                              <w:marTop w:val="0"/>
                              <w:marBottom w:val="0"/>
                              <w:divBdr>
                                <w:top w:val="none" w:sz="0" w:space="0" w:color="auto"/>
                                <w:left w:val="none" w:sz="0" w:space="0" w:color="auto"/>
                                <w:bottom w:val="none" w:sz="0" w:space="0" w:color="auto"/>
                                <w:right w:val="none" w:sz="0" w:space="0" w:color="auto"/>
                              </w:divBdr>
                              <w:divsChild>
                                <w:div w:id="2104646141">
                                  <w:marLeft w:val="0"/>
                                  <w:marRight w:val="0"/>
                                  <w:marTop w:val="0"/>
                                  <w:marBottom w:val="0"/>
                                  <w:divBdr>
                                    <w:top w:val="none" w:sz="0" w:space="0" w:color="auto"/>
                                    <w:left w:val="none" w:sz="0" w:space="0" w:color="auto"/>
                                    <w:bottom w:val="none" w:sz="0" w:space="0" w:color="auto"/>
                                    <w:right w:val="none" w:sz="0" w:space="0" w:color="auto"/>
                                  </w:divBdr>
                                  <w:divsChild>
                                    <w:div w:id="1397121558">
                                      <w:marLeft w:val="0"/>
                                      <w:marRight w:val="0"/>
                                      <w:marTop w:val="0"/>
                                      <w:marBottom w:val="0"/>
                                      <w:divBdr>
                                        <w:top w:val="none" w:sz="0" w:space="0" w:color="auto"/>
                                        <w:left w:val="none" w:sz="0" w:space="0" w:color="auto"/>
                                        <w:bottom w:val="none" w:sz="0" w:space="0" w:color="auto"/>
                                        <w:right w:val="none" w:sz="0" w:space="0" w:color="auto"/>
                                      </w:divBdr>
                                      <w:divsChild>
                                        <w:div w:id="1181705095">
                                          <w:marLeft w:val="0"/>
                                          <w:marRight w:val="0"/>
                                          <w:marTop w:val="0"/>
                                          <w:marBottom w:val="0"/>
                                          <w:divBdr>
                                            <w:top w:val="none" w:sz="0" w:space="0" w:color="auto"/>
                                            <w:left w:val="none" w:sz="0" w:space="0" w:color="auto"/>
                                            <w:bottom w:val="none" w:sz="0" w:space="0" w:color="auto"/>
                                            <w:right w:val="none" w:sz="0" w:space="0" w:color="auto"/>
                                          </w:divBdr>
                                          <w:divsChild>
                                            <w:div w:id="1678380879">
                                              <w:marLeft w:val="0"/>
                                              <w:marRight w:val="0"/>
                                              <w:marTop w:val="0"/>
                                              <w:marBottom w:val="0"/>
                                              <w:divBdr>
                                                <w:top w:val="none" w:sz="0" w:space="0" w:color="auto"/>
                                                <w:left w:val="none" w:sz="0" w:space="0" w:color="auto"/>
                                                <w:bottom w:val="none" w:sz="0" w:space="0" w:color="auto"/>
                                                <w:right w:val="none" w:sz="0" w:space="0" w:color="auto"/>
                                              </w:divBdr>
                                              <w:divsChild>
                                                <w:div w:id="1632663910">
                                                  <w:marLeft w:val="0"/>
                                                  <w:marRight w:val="0"/>
                                                  <w:marTop w:val="0"/>
                                                  <w:marBottom w:val="0"/>
                                                  <w:divBdr>
                                                    <w:top w:val="none" w:sz="0" w:space="0" w:color="auto"/>
                                                    <w:left w:val="none" w:sz="0" w:space="0" w:color="auto"/>
                                                    <w:bottom w:val="none" w:sz="0" w:space="0" w:color="auto"/>
                                                    <w:right w:val="none" w:sz="0" w:space="0" w:color="auto"/>
                                                  </w:divBdr>
                                                  <w:divsChild>
                                                    <w:div w:id="845249187">
                                                      <w:marLeft w:val="0"/>
                                                      <w:marRight w:val="0"/>
                                                      <w:marTop w:val="0"/>
                                                      <w:marBottom w:val="0"/>
                                                      <w:divBdr>
                                                        <w:top w:val="none" w:sz="0" w:space="0" w:color="auto"/>
                                                        <w:left w:val="none" w:sz="0" w:space="0" w:color="auto"/>
                                                        <w:bottom w:val="none" w:sz="0" w:space="0" w:color="auto"/>
                                                        <w:right w:val="none" w:sz="0" w:space="0" w:color="auto"/>
                                                      </w:divBdr>
                                                      <w:divsChild>
                                                        <w:div w:id="513424246">
                                                          <w:marLeft w:val="0"/>
                                                          <w:marRight w:val="0"/>
                                                          <w:marTop w:val="0"/>
                                                          <w:marBottom w:val="0"/>
                                                          <w:divBdr>
                                                            <w:top w:val="none" w:sz="0" w:space="0" w:color="auto"/>
                                                            <w:left w:val="none" w:sz="0" w:space="0" w:color="auto"/>
                                                            <w:bottom w:val="none" w:sz="0" w:space="0" w:color="auto"/>
                                                            <w:right w:val="none" w:sz="0" w:space="0" w:color="auto"/>
                                                          </w:divBdr>
                                                          <w:divsChild>
                                                            <w:div w:id="701513343">
                                                              <w:marLeft w:val="0"/>
                                                              <w:marRight w:val="0"/>
                                                              <w:marTop w:val="0"/>
                                                              <w:marBottom w:val="0"/>
                                                              <w:divBdr>
                                                                <w:top w:val="none" w:sz="0" w:space="0" w:color="auto"/>
                                                                <w:left w:val="none" w:sz="0" w:space="0" w:color="auto"/>
                                                                <w:bottom w:val="none" w:sz="0" w:space="0" w:color="auto"/>
                                                                <w:right w:val="none" w:sz="0" w:space="0" w:color="auto"/>
                                                              </w:divBdr>
                                                              <w:divsChild>
                                                                <w:div w:id="1867868342">
                                                                  <w:marLeft w:val="0"/>
                                                                  <w:marRight w:val="0"/>
                                                                  <w:marTop w:val="0"/>
                                                                  <w:marBottom w:val="0"/>
                                                                  <w:divBdr>
                                                                    <w:top w:val="none" w:sz="0" w:space="0" w:color="auto"/>
                                                                    <w:left w:val="none" w:sz="0" w:space="0" w:color="auto"/>
                                                                    <w:bottom w:val="none" w:sz="0" w:space="0" w:color="auto"/>
                                                                    <w:right w:val="none" w:sz="0" w:space="0" w:color="auto"/>
                                                                  </w:divBdr>
                                                                  <w:divsChild>
                                                                    <w:div w:id="1348172284">
                                                                      <w:marLeft w:val="0"/>
                                                                      <w:marRight w:val="0"/>
                                                                      <w:marTop w:val="0"/>
                                                                      <w:marBottom w:val="0"/>
                                                                      <w:divBdr>
                                                                        <w:top w:val="none" w:sz="0" w:space="0" w:color="auto"/>
                                                                        <w:left w:val="none" w:sz="0" w:space="0" w:color="auto"/>
                                                                        <w:bottom w:val="none" w:sz="0" w:space="0" w:color="auto"/>
                                                                        <w:right w:val="none" w:sz="0" w:space="0" w:color="auto"/>
                                                                      </w:divBdr>
                                                                      <w:divsChild>
                                                                        <w:div w:id="1101948472">
                                                                          <w:marLeft w:val="0"/>
                                                                          <w:marRight w:val="0"/>
                                                                          <w:marTop w:val="0"/>
                                                                          <w:marBottom w:val="0"/>
                                                                          <w:divBdr>
                                                                            <w:top w:val="none" w:sz="0" w:space="0" w:color="auto"/>
                                                                            <w:left w:val="none" w:sz="0" w:space="0" w:color="auto"/>
                                                                            <w:bottom w:val="none" w:sz="0" w:space="0" w:color="auto"/>
                                                                            <w:right w:val="none" w:sz="0" w:space="0" w:color="auto"/>
                                                                          </w:divBdr>
                                                                          <w:divsChild>
                                                                            <w:div w:id="1289359336">
                                                                              <w:marLeft w:val="0"/>
                                                                              <w:marRight w:val="0"/>
                                                                              <w:marTop w:val="0"/>
                                                                              <w:marBottom w:val="0"/>
                                                                              <w:divBdr>
                                                                                <w:top w:val="none" w:sz="0" w:space="0" w:color="auto"/>
                                                                                <w:left w:val="none" w:sz="0" w:space="0" w:color="auto"/>
                                                                                <w:bottom w:val="none" w:sz="0" w:space="0" w:color="auto"/>
                                                                                <w:right w:val="none" w:sz="0" w:space="0" w:color="auto"/>
                                                                              </w:divBdr>
                                                                              <w:divsChild>
                                                                                <w:div w:id="1467046306">
                                                                                  <w:marLeft w:val="0"/>
                                                                                  <w:marRight w:val="0"/>
                                                                                  <w:marTop w:val="0"/>
                                                                                  <w:marBottom w:val="0"/>
                                                                                  <w:divBdr>
                                                                                    <w:top w:val="none" w:sz="0" w:space="0" w:color="auto"/>
                                                                                    <w:left w:val="none" w:sz="0" w:space="0" w:color="auto"/>
                                                                                    <w:bottom w:val="none" w:sz="0" w:space="0" w:color="auto"/>
                                                                                    <w:right w:val="none" w:sz="0" w:space="0" w:color="auto"/>
                                                                                  </w:divBdr>
                                                                                  <w:divsChild>
                                                                                    <w:div w:id="142476694">
                                                                                      <w:marLeft w:val="0"/>
                                                                                      <w:marRight w:val="0"/>
                                                                                      <w:marTop w:val="0"/>
                                                                                      <w:marBottom w:val="0"/>
                                                                                      <w:divBdr>
                                                                                        <w:top w:val="none" w:sz="0" w:space="0" w:color="auto"/>
                                                                                        <w:left w:val="none" w:sz="0" w:space="0" w:color="auto"/>
                                                                                        <w:bottom w:val="none" w:sz="0" w:space="0" w:color="auto"/>
                                                                                        <w:right w:val="none" w:sz="0" w:space="0" w:color="auto"/>
                                                                                      </w:divBdr>
                                                                                      <w:divsChild>
                                                                                        <w:div w:id="84196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9669450">
                                                                          <w:marLeft w:val="0"/>
                                                                          <w:marRight w:val="0"/>
                                                                          <w:marTop w:val="0"/>
                                                                          <w:marBottom w:val="0"/>
                                                                          <w:divBdr>
                                                                            <w:top w:val="none" w:sz="0" w:space="0" w:color="auto"/>
                                                                            <w:left w:val="none" w:sz="0" w:space="0" w:color="auto"/>
                                                                            <w:bottom w:val="none" w:sz="0" w:space="0" w:color="auto"/>
                                                                            <w:right w:val="none" w:sz="0" w:space="0" w:color="auto"/>
                                                                          </w:divBdr>
                                                                          <w:divsChild>
                                                                            <w:div w:id="1952517794">
                                                                              <w:marLeft w:val="0"/>
                                                                              <w:marRight w:val="0"/>
                                                                              <w:marTop w:val="0"/>
                                                                              <w:marBottom w:val="0"/>
                                                                              <w:divBdr>
                                                                                <w:top w:val="none" w:sz="0" w:space="0" w:color="auto"/>
                                                                                <w:left w:val="none" w:sz="0" w:space="0" w:color="auto"/>
                                                                                <w:bottom w:val="none" w:sz="0" w:space="0" w:color="auto"/>
                                                                                <w:right w:val="none" w:sz="0" w:space="0" w:color="auto"/>
                                                                              </w:divBdr>
                                                                              <w:divsChild>
                                                                                <w:div w:id="260458814">
                                                                                  <w:marLeft w:val="0"/>
                                                                                  <w:marRight w:val="0"/>
                                                                                  <w:marTop w:val="0"/>
                                                                                  <w:marBottom w:val="0"/>
                                                                                  <w:divBdr>
                                                                                    <w:top w:val="none" w:sz="0" w:space="0" w:color="auto"/>
                                                                                    <w:left w:val="none" w:sz="0" w:space="0" w:color="auto"/>
                                                                                    <w:bottom w:val="none" w:sz="0" w:space="0" w:color="auto"/>
                                                                                    <w:right w:val="none" w:sz="0" w:space="0" w:color="auto"/>
                                                                                  </w:divBdr>
                                                                                  <w:divsChild>
                                                                                    <w:div w:id="1059396830">
                                                                                      <w:marLeft w:val="0"/>
                                                                                      <w:marRight w:val="0"/>
                                                                                      <w:marTop w:val="0"/>
                                                                                      <w:marBottom w:val="0"/>
                                                                                      <w:divBdr>
                                                                                        <w:top w:val="none" w:sz="0" w:space="0" w:color="auto"/>
                                                                                        <w:left w:val="none" w:sz="0" w:space="0" w:color="auto"/>
                                                                                        <w:bottom w:val="none" w:sz="0" w:space="0" w:color="auto"/>
                                                                                        <w:right w:val="none" w:sz="0" w:space="0" w:color="auto"/>
                                                                                      </w:divBdr>
                                                                                      <w:divsChild>
                                                                                        <w:div w:id="50983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99535190">
      <w:bodyDiv w:val="1"/>
      <w:marLeft w:val="0"/>
      <w:marRight w:val="0"/>
      <w:marTop w:val="0"/>
      <w:marBottom w:val="0"/>
      <w:divBdr>
        <w:top w:val="none" w:sz="0" w:space="0" w:color="auto"/>
        <w:left w:val="none" w:sz="0" w:space="0" w:color="auto"/>
        <w:bottom w:val="none" w:sz="0" w:space="0" w:color="auto"/>
        <w:right w:val="none" w:sz="0" w:space="0" w:color="auto"/>
      </w:divBdr>
    </w:div>
    <w:div w:id="1356886219">
      <w:bodyDiv w:val="1"/>
      <w:marLeft w:val="0"/>
      <w:marRight w:val="0"/>
      <w:marTop w:val="0"/>
      <w:marBottom w:val="0"/>
      <w:divBdr>
        <w:top w:val="none" w:sz="0" w:space="0" w:color="auto"/>
        <w:left w:val="none" w:sz="0" w:space="0" w:color="auto"/>
        <w:bottom w:val="none" w:sz="0" w:space="0" w:color="auto"/>
        <w:right w:val="none" w:sz="0" w:space="0" w:color="auto"/>
      </w:divBdr>
    </w:div>
    <w:div w:id="1405103009">
      <w:bodyDiv w:val="1"/>
      <w:marLeft w:val="0"/>
      <w:marRight w:val="0"/>
      <w:marTop w:val="0"/>
      <w:marBottom w:val="0"/>
      <w:divBdr>
        <w:top w:val="none" w:sz="0" w:space="0" w:color="auto"/>
        <w:left w:val="none" w:sz="0" w:space="0" w:color="auto"/>
        <w:bottom w:val="none" w:sz="0" w:space="0" w:color="auto"/>
        <w:right w:val="none" w:sz="0" w:space="0" w:color="auto"/>
      </w:divBdr>
      <w:divsChild>
        <w:div w:id="1038776861">
          <w:marLeft w:val="0"/>
          <w:marRight w:val="0"/>
          <w:marTop w:val="0"/>
          <w:marBottom w:val="0"/>
          <w:divBdr>
            <w:top w:val="none" w:sz="0" w:space="0" w:color="auto"/>
            <w:left w:val="none" w:sz="0" w:space="0" w:color="auto"/>
            <w:bottom w:val="none" w:sz="0" w:space="0" w:color="auto"/>
            <w:right w:val="none" w:sz="0" w:space="0" w:color="auto"/>
          </w:divBdr>
          <w:divsChild>
            <w:div w:id="892421934">
              <w:marLeft w:val="0"/>
              <w:marRight w:val="0"/>
              <w:marTop w:val="0"/>
              <w:marBottom w:val="0"/>
              <w:divBdr>
                <w:top w:val="none" w:sz="0" w:space="0" w:color="auto"/>
                <w:left w:val="none" w:sz="0" w:space="0" w:color="auto"/>
                <w:bottom w:val="none" w:sz="0" w:space="0" w:color="auto"/>
                <w:right w:val="none" w:sz="0" w:space="0" w:color="auto"/>
              </w:divBdr>
              <w:divsChild>
                <w:div w:id="1103498522">
                  <w:marLeft w:val="0"/>
                  <w:marRight w:val="0"/>
                  <w:marTop w:val="0"/>
                  <w:marBottom w:val="0"/>
                  <w:divBdr>
                    <w:top w:val="none" w:sz="0" w:space="0" w:color="auto"/>
                    <w:left w:val="none" w:sz="0" w:space="0" w:color="auto"/>
                    <w:bottom w:val="none" w:sz="0" w:space="0" w:color="auto"/>
                    <w:right w:val="none" w:sz="0" w:space="0" w:color="auto"/>
                  </w:divBdr>
                  <w:divsChild>
                    <w:div w:id="1089279880">
                      <w:marLeft w:val="0"/>
                      <w:marRight w:val="0"/>
                      <w:marTop w:val="0"/>
                      <w:marBottom w:val="0"/>
                      <w:divBdr>
                        <w:top w:val="none" w:sz="0" w:space="0" w:color="auto"/>
                        <w:left w:val="none" w:sz="0" w:space="0" w:color="auto"/>
                        <w:bottom w:val="none" w:sz="0" w:space="0" w:color="auto"/>
                        <w:right w:val="none" w:sz="0" w:space="0" w:color="auto"/>
                      </w:divBdr>
                      <w:divsChild>
                        <w:div w:id="1380477090">
                          <w:marLeft w:val="0"/>
                          <w:marRight w:val="0"/>
                          <w:marTop w:val="0"/>
                          <w:marBottom w:val="0"/>
                          <w:divBdr>
                            <w:top w:val="none" w:sz="0" w:space="0" w:color="auto"/>
                            <w:left w:val="none" w:sz="0" w:space="0" w:color="auto"/>
                            <w:bottom w:val="none" w:sz="0" w:space="0" w:color="auto"/>
                            <w:right w:val="none" w:sz="0" w:space="0" w:color="auto"/>
                          </w:divBdr>
                          <w:divsChild>
                            <w:div w:id="1092358004">
                              <w:marLeft w:val="0"/>
                              <w:marRight w:val="0"/>
                              <w:marTop w:val="0"/>
                              <w:marBottom w:val="0"/>
                              <w:divBdr>
                                <w:top w:val="none" w:sz="0" w:space="0" w:color="auto"/>
                                <w:left w:val="none" w:sz="0" w:space="0" w:color="auto"/>
                                <w:bottom w:val="none" w:sz="0" w:space="0" w:color="auto"/>
                                <w:right w:val="none" w:sz="0" w:space="0" w:color="auto"/>
                              </w:divBdr>
                              <w:divsChild>
                                <w:div w:id="909269954">
                                  <w:marLeft w:val="0"/>
                                  <w:marRight w:val="0"/>
                                  <w:marTop w:val="0"/>
                                  <w:marBottom w:val="0"/>
                                  <w:divBdr>
                                    <w:top w:val="none" w:sz="0" w:space="0" w:color="auto"/>
                                    <w:left w:val="none" w:sz="0" w:space="0" w:color="auto"/>
                                    <w:bottom w:val="none" w:sz="0" w:space="0" w:color="auto"/>
                                    <w:right w:val="none" w:sz="0" w:space="0" w:color="auto"/>
                                  </w:divBdr>
                                  <w:divsChild>
                                    <w:div w:id="532810998">
                                      <w:marLeft w:val="0"/>
                                      <w:marRight w:val="0"/>
                                      <w:marTop w:val="0"/>
                                      <w:marBottom w:val="0"/>
                                      <w:divBdr>
                                        <w:top w:val="none" w:sz="0" w:space="0" w:color="auto"/>
                                        <w:left w:val="none" w:sz="0" w:space="0" w:color="auto"/>
                                        <w:bottom w:val="none" w:sz="0" w:space="0" w:color="auto"/>
                                        <w:right w:val="none" w:sz="0" w:space="0" w:color="auto"/>
                                      </w:divBdr>
                                      <w:divsChild>
                                        <w:div w:id="1993440429">
                                          <w:marLeft w:val="0"/>
                                          <w:marRight w:val="0"/>
                                          <w:marTop w:val="0"/>
                                          <w:marBottom w:val="0"/>
                                          <w:divBdr>
                                            <w:top w:val="none" w:sz="0" w:space="0" w:color="auto"/>
                                            <w:left w:val="none" w:sz="0" w:space="0" w:color="auto"/>
                                            <w:bottom w:val="none" w:sz="0" w:space="0" w:color="auto"/>
                                            <w:right w:val="none" w:sz="0" w:space="0" w:color="auto"/>
                                          </w:divBdr>
                                          <w:divsChild>
                                            <w:div w:id="1480225002">
                                              <w:marLeft w:val="0"/>
                                              <w:marRight w:val="0"/>
                                              <w:marTop w:val="0"/>
                                              <w:marBottom w:val="0"/>
                                              <w:divBdr>
                                                <w:top w:val="none" w:sz="0" w:space="0" w:color="auto"/>
                                                <w:left w:val="none" w:sz="0" w:space="0" w:color="auto"/>
                                                <w:bottom w:val="none" w:sz="0" w:space="0" w:color="auto"/>
                                                <w:right w:val="none" w:sz="0" w:space="0" w:color="auto"/>
                                              </w:divBdr>
                                              <w:divsChild>
                                                <w:div w:id="1637948497">
                                                  <w:marLeft w:val="0"/>
                                                  <w:marRight w:val="0"/>
                                                  <w:marTop w:val="0"/>
                                                  <w:marBottom w:val="0"/>
                                                  <w:divBdr>
                                                    <w:top w:val="none" w:sz="0" w:space="0" w:color="auto"/>
                                                    <w:left w:val="none" w:sz="0" w:space="0" w:color="auto"/>
                                                    <w:bottom w:val="none" w:sz="0" w:space="0" w:color="auto"/>
                                                    <w:right w:val="none" w:sz="0" w:space="0" w:color="auto"/>
                                                  </w:divBdr>
                                                  <w:divsChild>
                                                    <w:div w:id="2137481205">
                                                      <w:marLeft w:val="0"/>
                                                      <w:marRight w:val="0"/>
                                                      <w:marTop w:val="0"/>
                                                      <w:marBottom w:val="0"/>
                                                      <w:divBdr>
                                                        <w:top w:val="none" w:sz="0" w:space="0" w:color="auto"/>
                                                        <w:left w:val="none" w:sz="0" w:space="0" w:color="auto"/>
                                                        <w:bottom w:val="none" w:sz="0" w:space="0" w:color="auto"/>
                                                        <w:right w:val="none" w:sz="0" w:space="0" w:color="auto"/>
                                                      </w:divBdr>
                                                      <w:divsChild>
                                                        <w:div w:id="1980767407">
                                                          <w:marLeft w:val="0"/>
                                                          <w:marRight w:val="0"/>
                                                          <w:marTop w:val="0"/>
                                                          <w:marBottom w:val="0"/>
                                                          <w:divBdr>
                                                            <w:top w:val="none" w:sz="0" w:space="0" w:color="auto"/>
                                                            <w:left w:val="none" w:sz="0" w:space="0" w:color="auto"/>
                                                            <w:bottom w:val="none" w:sz="0" w:space="0" w:color="auto"/>
                                                            <w:right w:val="none" w:sz="0" w:space="0" w:color="auto"/>
                                                          </w:divBdr>
                                                          <w:divsChild>
                                                            <w:div w:id="553004909">
                                                              <w:marLeft w:val="0"/>
                                                              <w:marRight w:val="0"/>
                                                              <w:marTop w:val="0"/>
                                                              <w:marBottom w:val="0"/>
                                                              <w:divBdr>
                                                                <w:top w:val="none" w:sz="0" w:space="0" w:color="auto"/>
                                                                <w:left w:val="none" w:sz="0" w:space="0" w:color="auto"/>
                                                                <w:bottom w:val="none" w:sz="0" w:space="0" w:color="auto"/>
                                                                <w:right w:val="none" w:sz="0" w:space="0" w:color="auto"/>
                                                              </w:divBdr>
                                                              <w:divsChild>
                                                                <w:div w:id="1558278546">
                                                                  <w:marLeft w:val="0"/>
                                                                  <w:marRight w:val="0"/>
                                                                  <w:marTop w:val="0"/>
                                                                  <w:marBottom w:val="0"/>
                                                                  <w:divBdr>
                                                                    <w:top w:val="none" w:sz="0" w:space="0" w:color="auto"/>
                                                                    <w:left w:val="none" w:sz="0" w:space="0" w:color="auto"/>
                                                                    <w:bottom w:val="none" w:sz="0" w:space="0" w:color="auto"/>
                                                                    <w:right w:val="none" w:sz="0" w:space="0" w:color="auto"/>
                                                                  </w:divBdr>
                                                                  <w:divsChild>
                                                                    <w:div w:id="1324814219">
                                                                      <w:marLeft w:val="0"/>
                                                                      <w:marRight w:val="0"/>
                                                                      <w:marTop w:val="0"/>
                                                                      <w:marBottom w:val="0"/>
                                                                      <w:divBdr>
                                                                        <w:top w:val="none" w:sz="0" w:space="0" w:color="auto"/>
                                                                        <w:left w:val="none" w:sz="0" w:space="0" w:color="auto"/>
                                                                        <w:bottom w:val="none" w:sz="0" w:space="0" w:color="auto"/>
                                                                        <w:right w:val="none" w:sz="0" w:space="0" w:color="auto"/>
                                                                      </w:divBdr>
                                                                      <w:divsChild>
                                                                        <w:div w:id="927890039">
                                                                          <w:marLeft w:val="0"/>
                                                                          <w:marRight w:val="0"/>
                                                                          <w:marTop w:val="0"/>
                                                                          <w:marBottom w:val="0"/>
                                                                          <w:divBdr>
                                                                            <w:top w:val="none" w:sz="0" w:space="0" w:color="auto"/>
                                                                            <w:left w:val="none" w:sz="0" w:space="0" w:color="auto"/>
                                                                            <w:bottom w:val="none" w:sz="0" w:space="0" w:color="auto"/>
                                                                            <w:right w:val="none" w:sz="0" w:space="0" w:color="auto"/>
                                                                          </w:divBdr>
                                                                          <w:divsChild>
                                                                            <w:div w:id="1626498510">
                                                                              <w:marLeft w:val="0"/>
                                                                              <w:marRight w:val="0"/>
                                                                              <w:marTop w:val="0"/>
                                                                              <w:marBottom w:val="0"/>
                                                                              <w:divBdr>
                                                                                <w:top w:val="none" w:sz="0" w:space="0" w:color="auto"/>
                                                                                <w:left w:val="none" w:sz="0" w:space="0" w:color="auto"/>
                                                                                <w:bottom w:val="none" w:sz="0" w:space="0" w:color="auto"/>
                                                                                <w:right w:val="none" w:sz="0" w:space="0" w:color="auto"/>
                                                                              </w:divBdr>
                                                                              <w:divsChild>
                                                                                <w:div w:id="591357791">
                                                                                  <w:marLeft w:val="0"/>
                                                                                  <w:marRight w:val="0"/>
                                                                                  <w:marTop w:val="0"/>
                                                                                  <w:marBottom w:val="0"/>
                                                                                  <w:divBdr>
                                                                                    <w:top w:val="none" w:sz="0" w:space="0" w:color="auto"/>
                                                                                    <w:left w:val="none" w:sz="0" w:space="0" w:color="auto"/>
                                                                                    <w:bottom w:val="none" w:sz="0" w:space="0" w:color="auto"/>
                                                                                    <w:right w:val="none" w:sz="0" w:space="0" w:color="auto"/>
                                                                                  </w:divBdr>
                                                                                  <w:divsChild>
                                                                                    <w:div w:id="71469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4008794">
      <w:bodyDiv w:val="1"/>
      <w:marLeft w:val="0"/>
      <w:marRight w:val="0"/>
      <w:marTop w:val="0"/>
      <w:marBottom w:val="0"/>
      <w:divBdr>
        <w:top w:val="none" w:sz="0" w:space="0" w:color="auto"/>
        <w:left w:val="none" w:sz="0" w:space="0" w:color="auto"/>
        <w:bottom w:val="none" w:sz="0" w:space="0" w:color="auto"/>
        <w:right w:val="none" w:sz="0" w:space="0" w:color="auto"/>
      </w:divBdr>
      <w:divsChild>
        <w:div w:id="319967683">
          <w:marLeft w:val="0"/>
          <w:marRight w:val="0"/>
          <w:marTop w:val="0"/>
          <w:marBottom w:val="0"/>
          <w:divBdr>
            <w:top w:val="none" w:sz="0" w:space="0" w:color="auto"/>
            <w:left w:val="none" w:sz="0" w:space="0" w:color="auto"/>
            <w:bottom w:val="none" w:sz="0" w:space="0" w:color="auto"/>
            <w:right w:val="none" w:sz="0" w:space="0" w:color="auto"/>
          </w:divBdr>
          <w:divsChild>
            <w:div w:id="840311848">
              <w:marLeft w:val="0"/>
              <w:marRight w:val="0"/>
              <w:marTop w:val="0"/>
              <w:marBottom w:val="0"/>
              <w:divBdr>
                <w:top w:val="none" w:sz="0" w:space="0" w:color="auto"/>
                <w:left w:val="none" w:sz="0" w:space="0" w:color="auto"/>
                <w:bottom w:val="none" w:sz="0" w:space="0" w:color="auto"/>
                <w:right w:val="none" w:sz="0" w:space="0" w:color="auto"/>
              </w:divBdr>
              <w:divsChild>
                <w:div w:id="289634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871426">
          <w:marLeft w:val="0"/>
          <w:marRight w:val="0"/>
          <w:marTop w:val="0"/>
          <w:marBottom w:val="0"/>
          <w:divBdr>
            <w:top w:val="none" w:sz="0" w:space="0" w:color="auto"/>
            <w:left w:val="none" w:sz="0" w:space="0" w:color="auto"/>
            <w:bottom w:val="none" w:sz="0" w:space="0" w:color="auto"/>
            <w:right w:val="none" w:sz="0" w:space="0" w:color="auto"/>
          </w:divBdr>
          <w:divsChild>
            <w:div w:id="1661615994">
              <w:marLeft w:val="0"/>
              <w:marRight w:val="0"/>
              <w:marTop w:val="0"/>
              <w:marBottom w:val="0"/>
              <w:divBdr>
                <w:top w:val="none" w:sz="0" w:space="0" w:color="auto"/>
                <w:left w:val="none" w:sz="0" w:space="0" w:color="auto"/>
                <w:bottom w:val="none" w:sz="0" w:space="0" w:color="auto"/>
                <w:right w:val="none" w:sz="0" w:space="0" w:color="auto"/>
              </w:divBdr>
              <w:divsChild>
                <w:div w:id="23628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234502">
      <w:bodyDiv w:val="1"/>
      <w:marLeft w:val="0"/>
      <w:marRight w:val="0"/>
      <w:marTop w:val="0"/>
      <w:marBottom w:val="0"/>
      <w:divBdr>
        <w:top w:val="none" w:sz="0" w:space="0" w:color="auto"/>
        <w:left w:val="none" w:sz="0" w:space="0" w:color="auto"/>
        <w:bottom w:val="none" w:sz="0" w:space="0" w:color="auto"/>
        <w:right w:val="none" w:sz="0" w:space="0" w:color="auto"/>
      </w:divBdr>
      <w:divsChild>
        <w:div w:id="107428752">
          <w:marLeft w:val="0"/>
          <w:marRight w:val="0"/>
          <w:marTop w:val="0"/>
          <w:marBottom w:val="0"/>
          <w:divBdr>
            <w:top w:val="none" w:sz="0" w:space="0" w:color="auto"/>
            <w:left w:val="none" w:sz="0" w:space="0" w:color="auto"/>
            <w:bottom w:val="none" w:sz="0" w:space="0" w:color="auto"/>
            <w:right w:val="none" w:sz="0" w:space="0" w:color="auto"/>
          </w:divBdr>
          <w:divsChild>
            <w:div w:id="1354530778">
              <w:marLeft w:val="0"/>
              <w:marRight w:val="0"/>
              <w:marTop w:val="0"/>
              <w:marBottom w:val="0"/>
              <w:divBdr>
                <w:top w:val="none" w:sz="0" w:space="0" w:color="auto"/>
                <w:left w:val="none" w:sz="0" w:space="0" w:color="auto"/>
                <w:bottom w:val="none" w:sz="0" w:space="0" w:color="auto"/>
                <w:right w:val="none" w:sz="0" w:space="0" w:color="auto"/>
              </w:divBdr>
              <w:divsChild>
                <w:div w:id="354891155">
                  <w:marLeft w:val="0"/>
                  <w:marRight w:val="0"/>
                  <w:marTop w:val="0"/>
                  <w:marBottom w:val="0"/>
                  <w:divBdr>
                    <w:top w:val="none" w:sz="0" w:space="0" w:color="auto"/>
                    <w:left w:val="none" w:sz="0" w:space="0" w:color="auto"/>
                    <w:bottom w:val="none" w:sz="0" w:space="0" w:color="auto"/>
                    <w:right w:val="none" w:sz="0" w:space="0" w:color="auto"/>
                  </w:divBdr>
                  <w:divsChild>
                    <w:div w:id="900755897">
                      <w:marLeft w:val="0"/>
                      <w:marRight w:val="0"/>
                      <w:marTop w:val="0"/>
                      <w:marBottom w:val="0"/>
                      <w:divBdr>
                        <w:top w:val="none" w:sz="0" w:space="0" w:color="auto"/>
                        <w:left w:val="none" w:sz="0" w:space="0" w:color="auto"/>
                        <w:bottom w:val="none" w:sz="0" w:space="0" w:color="auto"/>
                        <w:right w:val="none" w:sz="0" w:space="0" w:color="auto"/>
                      </w:divBdr>
                      <w:divsChild>
                        <w:div w:id="385033252">
                          <w:marLeft w:val="0"/>
                          <w:marRight w:val="0"/>
                          <w:marTop w:val="0"/>
                          <w:marBottom w:val="0"/>
                          <w:divBdr>
                            <w:top w:val="none" w:sz="0" w:space="0" w:color="auto"/>
                            <w:left w:val="none" w:sz="0" w:space="0" w:color="auto"/>
                            <w:bottom w:val="none" w:sz="0" w:space="0" w:color="auto"/>
                            <w:right w:val="none" w:sz="0" w:space="0" w:color="auto"/>
                          </w:divBdr>
                        </w:div>
                        <w:div w:id="1045056639">
                          <w:marLeft w:val="0"/>
                          <w:marRight w:val="0"/>
                          <w:marTop w:val="0"/>
                          <w:marBottom w:val="0"/>
                          <w:divBdr>
                            <w:top w:val="none" w:sz="0" w:space="0" w:color="auto"/>
                            <w:left w:val="none" w:sz="0" w:space="0" w:color="auto"/>
                            <w:bottom w:val="none" w:sz="0" w:space="0" w:color="auto"/>
                            <w:right w:val="none" w:sz="0" w:space="0" w:color="auto"/>
                          </w:divBdr>
                        </w:div>
                        <w:div w:id="1228998714">
                          <w:marLeft w:val="0"/>
                          <w:marRight w:val="0"/>
                          <w:marTop w:val="240"/>
                          <w:marBottom w:val="240"/>
                          <w:divBdr>
                            <w:top w:val="none" w:sz="0" w:space="0" w:color="auto"/>
                            <w:left w:val="none" w:sz="0" w:space="0" w:color="auto"/>
                            <w:bottom w:val="none" w:sz="0" w:space="0" w:color="auto"/>
                            <w:right w:val="none" w:sz="0" w:space="0" w:color="auto"/>
                          </w:divBdr>
                        </w:div>
                        <w:div w:id="2039508454">
                          <w:marLeft w:val="0"/>
                          <w:marRight w:val="0"/>
                          <w:marTop w:val="0"/>
                          <w:marBottom w:val="0"/>
                          <w:divBdr>
                            <w:top w:val="none" w:sz="0" w:space="0" w:color="auto"/>
                            <w:left w:val="none" w:sz="0" w:space="0" w:color="auto"/>
                            <w:bottom w:val="none" w:sz="0" w:space="0" w:color="auto"/>
                            <w:right w:val="none" w:sz="0" w:space="0" w:color="auto"/>
                          </w:divBdr>
                        </w:div>
                        <w:div w:id="2079475243">
                          <w:marLeft w:val="0"/>
                          <w:marRight w:val="0"/>
                          <w:marTop w:val="0"/>
                          <w:marBottom w:val="0"/>
                          <w:divBdr>
                            <w:top w:val="none" w:sz="0" w:space="0" w:color="auto"/>
                            <w:left w:val="none" w:sz="0" w:space="0" w:color="auto"/>
                            <w:bottom w:val="none" w:sz="0" w:space="0" w:color="auto"/>
                            <w:right w:val="none" w:sz="0" w:space="0" w:color="auto"/>
                          </w:divBdr>
                        </w:div>
                      </w:divsChild>
                    </w:div>
                    <w:div w:id="901986055">
                      <w:marLeft w:val="0"/>
                      <w:marRight w:val="0"/>
                      <w:marTop w:val="0"/>
                      <w:marBottom w:val="0"/>
                      <w:divBdr>
                        <w:top w:val="none" w:sz="0" w:space="0" w:color="auto"/>
                        <w:left w:val="none" w:sz="0" w:space="0" w:color="auto"/>
                        <w:bottom w:val="none" w:sz="0" w:space="0" w:color="auto"/>
                        <w:right w:val="none" w:sz="0" w:space="0" w:color="auto"/>
                      </w:divBdr>
                      <w:divsChild>
                        <w:div w:id="1358041134">
                          <w:marLeft w:val="0"/>
                          <w:marRight w:val="0"/>
                          <w:marTop w:val="0"/>
                          <w:marBottom w:val="0"/>
                          <w:divBdr>
                            <w:top w:val="none" w:sz="0" w:space="0" w:color="auto"/>
                            <w:left w:val="none" w:sz="0" w:space="0" w:color="auto"/>
                            <w:bottom w:val="none" w:sz="0" w:space="0" w:color="auto"/>
                            <w:right w:val="none" w:sz="0" w:space="0" w:color="auto"/>
                          </w:divBdr>
                          <w:divsChild>
                            <w:div w:id="12386824">
                              <w:marLeft w:val="0"/>
                              <w:marRight w:val="0"/>
                              <w:marTop w:val="0"/>
                              <w:marBottom w:val="0"/>
                              <w:divBdr>
                                <w:top w:val="none" w:sz="0" w:space="0" w:color="auto"/>
                                <w:left w:val="none" w:sz="0" w:space="0" w:color="auto"/>
                                <w:bottom w:val="none" w:sz="0" w:space="0" w:color="auto"/>
                                <w:right w:val="none" w:sz="0" w:space="0" w:color="auto"/>
                              </w:divBdr>
                            </w:div>
                            <w:div w:id="170990660">
                              <w:marLeft w:val="0"/>
                              <w:marRight w:val="0"/>
                              <w:marTop w:val="0"/>
                              <w:marBottom w:val="0"/>
                              <w:divBdr>
                                <w:top w:val="none" w:sz="0" w:space="0" w:color="auto"/>
                                <w:left w:val="none" w:sz="0" w:space="0" w:color="auto"/>
                                <w:bottom w:val="none" w:sz="0" w:space="0" w:color="auto"/>
                                <w:right w:val="none" w:sz="0" w:space="0" w:color="auto"/>
                              </w:divBdr>
                            </w:div>
                            <w:div w:id="173150388">
                              <w:marLeft w:val="0"/>
                              <w:marRight w:val="0"/>
                              <w:marTop w:val="0"/>
                              <w:marBottom w:val="0"/>
                              <w:divBdr>
                                <w:top w:val="none" w:sz="0" w:space="0" w:color="auto"/>
                                <w:left w:val="none" w:sz="0" w:space="0" w:color="auto"/>
                                <w:bottom w:val="none" w:sz="0" w:space="0" w:color="auto"/>
                                <w:right w:val="none" w:sz="0" w:space="0" w:color="auto"/>
                              </w:divBdr>
                            </w:div>
                            <w:div w:id="291643341">
                              <w:marLeft w:val="0"/>
                              <w:marRight w:val="0"/>
                              <w:marTop w:val="0"/>
                              <w:marBottom w:val="0"/>
                              <w:divBdr>
                                <w:top w:val="none" w:sz="0" w:space="0" w:color="auto"/>
                                <w:left w:val="none" w:sz="0" w:space="0" w:color="auto"/>
                                <w:bottom w:val="none" w:sz="0" w:space="0" w:color="auto"/>
                                <w:right w:val="none" w:sz="0" w:space="0" w:color="auto"/>
                              </w:divBdr>
                            </w:div>
                            <w:div w:id="323552312">
                              <w:marLeft w:val="0"/>
                              <w:marRight w:val="0"/>
                              <w:marTop w:val="0"/>
                              <w:marBottom w:val="0"/>
                              <w:divBdr>
                                <w:top w:val="none" w:sz="0" w:space="0" w:color="auto"/>
                                <w:left w:val="none" w:sz="0" w:space="0" w:color="auto"/>
                                <w:bottom w:val="none" w:sz="0" w:space="0" w:color="auto"/>
                                <w:right w:val="none" w:sz="0" w:space="0" w:color="auto"/>
                              </w:divBdr>
                            </w:div>
                            <w:div w:id="337739005">
                              <w:marLeft w:val="0"/>
                              <w:marRight w:val="0"/>
                              <w:marTop w:val="0"/>
                              <w:marBottom w:val="0"/>
                              <w:divBdr>
                                <w:top w:val="none" w:sz="0" w:space="0" w:color="auto"/>
                                <w:left w:val="none" w:sz="0" w:space="0" w:color="auto"/>
                                <w:bottom w:val="none" w:sz="0" w:space="0" w:color="auto"/>
                                <w:right w:val="none" w:sz="0" w:space="0" w:color="auto"/>
                              </w:divBdr>
                            </w:div>
                            <w:div w:id="342243850">
                              <w:marLeft w:val="0"/>
                              <w:marRight w:val="0"/>
                              <w:marTop w:val="0"/>
                              <w:marBottom w:val="0"/>
                              <w:divBdr>
                                <w:top w:val="none" w:sz="0" w:space="0" w:color="auto"/>
                                <w:left w:val="none" w:sz="0" w:space="0" w:color="auto"/>
                                <w:bottom w:val="none" w:sz="0" w:space="0" w:color="auto"/>
                                <w:right w:val="none" w:sz="0" w:space="0" w:color="auto"/>
                              </w:divBdr>
                            </w:div>
                            <w:div w:id="354767816">
                              <w:marLeft w:val="0"/>
                              <w:marRight w:val="0"/>
                              <w:marTop w:val="0"/>
                              <w:marBottom w:val="0"/>
                              <w:divBdr>
                                <w:top w:val="none" w:sz="0" w:space="0" w:color="auto"/>
                                <w:left w:val="none" w:sz="0" w:space="0" w:color="auto"/>
                                <w:bottom w:val="none" w:sz="0" w:space="0" w:color="auto"/>
                                <w:right w:val="none" w:sz="0" w:space="0" w:color="auto"/>
                              </w:divBdr>
                            </w:div>
                            <w:div w:id="421996464">
                              <w:marLeft w:val="0"/>
                              <w:marRight w:val="0"/>
                              <w:marTop w:val="0"/>
                              <w:marBottom w:val="0"/>
                              <w:divBdr>
                                <w:top w:val="none" w:sz="0" w:space="0" w:color="auto"/>
                                <w:left w:val="none" w:sz="0" w:space="0" w:color="auto"/>
                                <w:bottom w:val="none" w:sz="0" w:space="0" w:color="auto"/>
                                <w:right w:val="none" w:sz="0" w:space="0" w:color="auto"/>
                              </w:divBdr>
                            </w:div>
                            <w:div w:id="455029050">
                              <w:marLeft w:val="0"/>
                              <w:marRight w:val="0"/>
                              <w:marTop w:val="0"/>
                              <w:marBottom w:val="0"/>
                              <w:divBdr>
                                <w:top w:val="none" w:sz="0" w:space="0" w:color="auto"/>
                                <w:left w:val="none" w:sz="0" w:space="0" w:color="auto"/>
                                <w:bottom w:val="none" w:sz="0" w:space="0" w:color="auto"/>
                                <w:right w:val="none" w:sz="0" w:space="0" w:color="auto"/>
                              </w:divBdr>
                            </w:div>
                            <w:div w:id="488332372">
                              <w:marLeft w:val="0"/>
                              <w:marRight w:val="0"/>
                              <w:marTop w:val="0"/>
                              <w:marBottom w:val="0"/>
                              <w:divBdr>
                                <w:top w:val="none" w:sz="0" w:space="0" w:color="auto"/>
                                <w:left w:val="none" w:sz="0" w:space="0" w:color="auto"/>
                                <w:bottom w:val="none" w:sz="0" w:space="0" w:color="auto"/>
                                <w:right w:val="none" w:sz="0" w:space="0" w:color="auto"/>
                              </w:divBdr>
                            </w:div>
                            <w:div w:id="542138741">
                              <w:marLeft w:val="0"/>
                              <w:marRight w:val="0"/>
                              <w:marTop w:val="0"/>
                              <w:marBottom w:val="0"/>
                              <w:divBdr>
                                <w:top w:val="none" w:sz="0" w:space="0" w:color="auto"/>
                                <w:left w:val="none" w:sz="0" w:space="0" w:color="auto"/>
                                <w:bottom w:val="none" w:sz="0" w:space="0" w:color="auto"/>
                                <w:right w:val="none" w:sz="0" w:space="0" w:color="auto"/>
                              </w:divBdr>
                            </w:div>
                            <w:div w:id="560140388">
                              <w:marLeft w:val="0"/>
                              <w:marRight w:val="0"/>
                              <w:marTop w:val="0"/>
                              <w:marBottom w:val="0"/>
                              <w:divBdr>
                                <w:top w:val="none" w:sz="0" w:space="0" w:color="auto"/>
                                <w:left w:val="none" w:sz="0" w:space="0" w:color="auto"/>
                                <w:bottom w:val="none" w:sz="0" w:space="0" w:color="auto"/>
                                <w:right w:val="none" w:sz="0" w:space="0" w:color="auto"/>
                              </w:divBdr>
                            </w:div>
                            <w:div w:id="578910412">
                              <w:marLeft w:val="0"/>
                              <w:marRight w:val="0"/>
                              <w:marTop w:val="0"/>
                              <w:marBottom w:val="0"/>
                              <w:divBdr>
                                <w:top w:val="none" w:sz="0" w:space="0" w:color="auto"/>
                                <w:left w:val="none" w:sz="0" w:space="0" w:color="auto"/>
                                <w:bottom w:val="none" w:sz="0" w:space="0" w:color="auto"/>
                                <w:right w:val="none" w:sz="0" w:space="0" w:color="auto"/>
                              </w:divBdr>
                            </w:div>
                            <w:div w:id="711000167">
                              <w:marLeft w:val="0"/>
                              <w:marRight w:val="0"/>
                              <w:marTop w:val="0"/>
                              <w:marBottom w:val="0"/>
                              <w:divBdr>
                                <w:top w:val="none" w:sz="0" w:space="0" w:color="auto"/>
                                <w:left w:val="none" w:sz="0" w:space="0" w:color="auto"/>
                                <w:bottom w:val="none" w:sz="0" w:space="0" w:color="auto"/>
                                <w:right w:val="none" w:sz="0" w:space="0" w:color="auto"/>
                              </w:divBdr>
                            </w:div>
                            <w:div w:id="859130112">
                              <w:marLeft w:val="0"/>
                              <w:marRight w:val="0"/>
                              <w:marTop w:val="0"/>
                              <w:marBottom w:val="0"/>
                              <w:divBdr>
                                <w:top w:val="none" w:sz="0" w:space="0" w:color="auto"/>
                                <w:left w:val="none" w:sz="0" w:space="0" w:color="auto"/>
                                <w:bottom w:val="none" w:sz="0" w:space="0" w:color="auto"/>
                                <w:right w:val="none" w:sz="0" w:space="0" w:color="auto"/>
                              </w:divBdr>
                            </w:div>
                            <w:div w:id="1046296047">
                              <w:marLeft w:val="0"/>
                              <w:marRight w:val="0"/>
                              <w:marTop w:val="0"/>
                              <w:marBottom w:val="0"/>
                              <w:divBdr>
                                <w:top w:val="none" w:sz="0" w:space="0" w:color="auto"/>
                                <w:left w:val="none" w:sz="0" w:space="0" w:color="auto"/>
                                <w:bottom w:val="none" w:sz="0" w:space="0" w:color="auto"/>
                                <w:right w:val="none" w:sz="0" w:space="0" w:color="auto"/>
                              </w:divBdr>
                            </w:div>
                            <w:div w:id="1087844481">
                              <w:marLeft w:val="0"/>
                              <w:marRight w:val="0"/>
                              <w:marTop w:val="0"/>
                              <w:marBottom w:val="0"/>
                              <w:divBdr>
                                <w:top w:val="none" w:sz="0" w:space="0" w:color="auto"/>
                                <w:left w:val="none" w:sz="0" w:space="0" w:color="auto"/>
                                <w:bottom w:val="none" w:sz="0" w:space="0" w:color="auto"/>
                                <w:right w:val="none" w:sz="0" w:space="0" w:color="auto"/>
                              </w:divBdr>
                            </w:div>
                            <w:div w:id="1156386140">
                              <w:marLeft w:val="0"/>
                              <w:marRight w:val="0"/>
                              <w:marTop w:val="0"/>
                              <w:marBottom w:val="0"/>
                              <w:divBdr>
                                <w:top w:val="none" w:sz="0" w:space="0" w:color="auto"/>
                                <w:left w:val="none" w:sz="0" w:space="0" w:color="auto"/>
                                <w:bottom w:val="none" w:sz="0" w:space="0" w:color="auto"/>
                                <w:right w:val="none" w:sz="0" w:space="0" w:color="auto"/>
                              </w:divBdr>
                            </w:div>
                            <w:div w:id="1233392632">
                              <w:marLeft w:val="0"/>
                              <w:marRight w:val="0"/>
                              <w:marTop w:val="0"/>
                              <w:marBottom w:val="0"/>
                              <w:divBdr>
                                <w:top w:val="none" w:sz="0" w:space="0" w:color="auto"/>
                                <w:left w:val="none" w:sz="0" w:space="0" w:color="auto"/>
                                <w:bottom w:val="none" w:sz="0" w:space="0" w:color="auto"/>
                                <w:right w:val="none" w:sz="0" w:space="0" w:color="auto"/>
                              </w:divBdr>
                            </w:div>
                            <w:div w:id="1357274252">
                              <w:marLeft w:val="0"/>
                              <w:marRight w:val="0"/>
                              <w:marTop w:val="0"/>
                              <w:marBottom w:val="0"/>
                              <w:divBdr>
                                <w:top w:val="none" w:sz="0" w:space="0" w:color="auto"/>
                                <w:left w:val="none" w:sz="0" w:space="0" w:color="auto"/>
                                <w:bottom w:val="none" w:sz="0" w:space="0" w:color="auto"/>
                                <w:right w:val="none" w:sz="0" w:space="0" w:color="auto"/>
                              </w:divBdr>
                            </w:div>
                            <w:div w:id="1408385496">
                              <w:marLeft w:val="0"/>
                              <w:marRight w:val="0"/>
                              <w:marTop w:val="0"/>
                              <w:marBottom w:val="0"/>
                              <w:divBdr>
                                <w:top w:val="none" w:sz="0" w:space="0" w:color="auto"/>
                                <w:left w:val="none" w:sz="0" w:space="0" w:color="auto"/>
                                <w:bottom w:val="none" w:sz="0" w:space="0" w:color="auto"/>
                                <w:right w:val="none" w:sz="0" w:space="0" w:color="auto"/>
                              </w:divBdr>
                            </w:div>
                            <w:div w:id="1582593739">
                              <w:marLeft w:val="0"/>
                              <w:marRight w:val="0"/>
                              <w:marTop w:val="0"/>
                              <w:marBottom w:val="0"/>
                              <w:divBdr>
                                <w:top w:val="none" w:sz="0" w:space="0" w:color="auto"/>
                                <w:left w:val="none" w:sz="0" w:space="0" w:color="auto"/>
                                <w:bottom w:val="none" w:sz="0" w:space="0" w:color="auto"/>
                                <w:right w:val="none" w:sz="0" w:space="0" w:color="auto"/>
                              </w:divBdr>
                            </w:div>
                            <w:div w:id="1590188780">
                              <w:marLeft w:val="0"/>
                              <w:marRight w:val="0"/>
                              <w:marTop w:val="0"/>
                              <w:marBottom w:val="0"/>
                              <w:divBdr>
                                <w:top w:val="none" w:sz="0" w:space="0" w:color="auto"/>
                                <w:left w:val="none" w:sz="0" w:space="0" w:color="auto"/>
                                <w:bottom w:val="none" w:sz="0" w:space="0" w:color="auto"/>
                                <w:right w:val="none" w:sz="0" w:space="0" w:color="auto"/>
                              </w:divBdr>
                            </w:div>
                            <w:div w:id="1789273146">
                              <w:marLeft w:val="0"/>
                              <w:marRight w:val="0"/>
                              <w:marTop w:val="0"/>
                              <w:marBottom w:val="0"/>
                              <w:divBdr>
                                <w:top w:val="none" w:sz="0" w:space="0" w:color="auto"/>
                                <w:left w:val="none" w:sz="0" w:space="0" w:color="auto"/>
                                <w:bottom w:val="none" w:sz="0" w:space="0" w:color="auto"/>
                                <w:right w:val="none" w:sz="0" w:space="0" w:color="auto"/>
                              </w:divBdr>
                            </w:div>
                            <w:div w:id="1803616836">
                              <w:marLeft w:val="0"/>
                              <w:marRight w:val="0"/>
                              <w:marTop w:val="0"/>
                              <w:marBottom w:val="0"/>
                              <w:divBdr>
                                <w:top w:val="none" w:sz="0" w:space="0" w:color="auto"/>
                                <w:left w:val="none" w:sz="0" w:space="0" w:color="auto"/>
                                <w:bottom w:val="none" w:sz="0" w:space="0" w:color="auto"/>
                                <w:right w:val="none" w:sz="0" w:space="0" w:color="auto"/>
                              </w:divBdr>
                            </w:div>
                            <w:div w:id="1879777790">
                              <w:marLeft w:val="0"/>
                              <w:marRight w:val="0"/>
                              <w:marTop w:val="0"/>
                              <w:marBottom w:val="0"/>
                              <w:divBdr>
                                <w:top w:val="none" w:sz="0" w:space="0" w:color="auto"/>
                                <w:left w:val="none" w:sz="0" w:space="0" w:color="auto"/>
                                <w:bottom w:val="none" w:sz="0" w:space="0" w:color="auto"/>
                                <w:right w:val="none" w:sz="0" w:space="0" w:color="auto"/>
                              </w:divBdr>
                            </w:div>
                            <w:div w:id="1912151968">
                              <w:marLeft w:val="0"/>
                              <w:marRight w:val="0"/>
                              <w:marTop w:val="0"/>
                              <w:marBottom w:val="0"/>
                              <w:divBdr>
                                <w:top w:val="none" w:sz="0" w:space="0" w:color="auto"/>
                                <w:left w:val="none" w:sz="0" w:space="0" w:color="auto"/>
                                <w:bottom w:val="none" w:sz="0" w:space="0" w:color="auto"/>
                                <w:right w:val="none" w:sz="0" w:space="0" w:color="auto"/>
                              </w:divBdr>
                            </w:div>
                            <w:div w:id="2054497977">
                              <w:marLeft w:val="0"/>
                              <w:marRight w:val="0"/>
                              <w:marTop w:val="0"/>
                              <w:marBottom w:val="0"/>
                              <w:divBdr>
                                <w:top w:val="none" w:sz="0" w:space="0" w:color="auto"/>
                                <w:left w:val="none" w:sz="0" w:space="0" w:color="auto"/>
                                <w:bottom w:val="none" w:sz="0" w:space="0" w:color="auto"/>
                                <w:right w:val="none" w:sz="0" w:space="0" w:color="auto"/>
                              </w:divBdr>
                            </w:div>
                            <w:div w:id="2112889466">
                              <w:marLeft w:val="0"/>
                              <w:marRight w:val="0"/>
                              <w:marTop w:val="0"/>
                              <w:marBottom w:val="0"/>
                              <w:divBdr>
                                <w:top w:val="none" w:sz="0" w:space="0" w:color="auto"/>
                                <w:left w:val="none" w:sz="0" w:space="0" w:color="auto"/>
                                <w:bottom w:val="none" w:sz="0" w:space="0" w:color="auto"/>
                                <w:right w:val="none" w:sz="0" w:space="0" w:color="auto"/>
                              </w:divBdr>
                            </w:div>
                          </w:divsChild>
                        </w:div>
                        <w:div w:id="1367870411">
                          <w:marLeft w:val="0"/>
                          <w:marRight w:val="0"/>
                          <w:marTop w:val="0"/>
                          <w:marBottom w:val="0"/>
                          <w:divBdr>
                            <w:top w:val="none" w:sz="0" w:space="0" w:color="auto"/>
                            <w:left w:val="none" w:sz="0" w:space="0" w:color="auto"/>
                            <w:bottom w:val="none" w:sz="0" w:space="0" w:color="auto"/>
                            <w:right w:val="none" w:sz="0" w:space="0" w:color="auto"/>
                          </w:divBdr>
                        </w:div>
                        <w:div w:id="1915360707">
                          <w:marLeft w:val="0"/>
                          <w:marRight w:val="0"/>
                          <w:marTop w:val="240"/>
                          <w:marBottom w:val="240"/>
                          <w:divBdr>
                            <w:top w:val="none" w:sz="0" w:space="0" w:color="auto"/>
                            <w:left w:val="none" w:sz="0" w:space="0" w:color="auto"/>
                            <w:bottom w:val="none" w:sz="0" w:space="0" w:color="auto"/>
                            <w:right w:val="none" w:sz="0" w:space="0" w:color="auto"/>
                          </w:divBdr>
                        </w:div>
                        <w:div w:id="1977949548">
                          <w:marLeft w:val="0"/>
                          <w:marRight w:val="0"/>
                          <w:marTop w:val="0"/>
                          <w:marBottom w:val="0"/>
                          <w:divBdr>
                            <w:top w:val="none" w:sz="0" w:space="0" w:color="auto"/>
                            <w:left w:val="none" w:sz="0" w:space="0" w:color="auto"/>
                            <w:bottom w:val="none" w:sz="0" w:space="0" w:color="auto"/>
                            <w:right w:val="none" w:sz="0" w:space="0" w:color="auto"/>
                          </w:divBdr>
                          <w:divsChild>
                            <w:div w:id="817310468">
                              <w:marLeft w:val="0"/>
                              <w:marRight w:val="0"/>
                              <w:marTop w:val="0"/>
                              <w:marBottom w:val="0"/>
                              <w:divBdr>
                                <w:top w:val="none" w:sz="0" w:space="0" w:color="auto"/>
                                <w:left w:val="none" w:sz="0" w:space="0" w:color="auto"/>
                                <w:bottom w:val="none" w:sz="0" w:space="0" w:color="auto"/>
                                <w:right w:val="none" w:sz="0" w:space="0" w:color="auto"/>
                              </w:divBdr>
                            </w:div>
                            <w:div w:id="1150291898">
                              <w:marLeft w:val="0"/>
                              <w:marRight w:val="0"/>
                              <w:marTop w:val="0"/>
                              <w:marBottom w:val="0"/>
                              <w:divBdr>
                                <w:top w:val="none" w:sz="0" w:space="0" w:color="auto"/>
                                <w:left w:val="none" w:sz="0" w:space="0" w:color="auto"/>
                                <w:bottom w:val="none" w:sz="0" w:space="0" w:color="auto"/>
                                <w:right w:val="none" w:sz="0" w:space="0" w:color="auto"/>
                              </w:divBdr>
                            </w:div>
                            <w:div w:id="1201018488">
                              <w:marLeft w:val="0"/>
                              <w:marRight w:val="0"/>
                              <w:marTop w:val="0"/>
                              <w:marBottom w:val="0"/>
                              <w:divBdr>
                                <w:top w:val="none" w:sz="0" w:space="0" w:color="auto"/>
                                <w:left w:val="none" w:sz="0" w:space="0" w:color="auto"/>
                                <w:bottom w:val="none" w:sz="0" w:space="0" w:color="auto"/>
                                <w:right w:val="none" w:sz="0" w:space="0" w:color="auto"/>
                              </w:divBdr>
                            </w:div>
                            <w:div w:id="1368264170">
                              <w:marLeft w:val="0"/>
                              <w:marRight w:val="0"/>
                              <w:marTop w:val="0"/>
                              <w:marBottom w:val="0"/>
                              <w:divBdr>
                                <w:top w:val="none" w:sz="0" w:space="0" w:color="auto"/>
                                <w:left w:val="none" w:sz="0" w:space="0" w:color="auto"/>
                                <w:bottom w:val="none" w:sz="0" w:space="0" w:color="auto"/>
                                <w:right w:val="none" w:sz="0" w:space="0" w:color="auto"/>
                              </w:divBdr>
                            </w:div>
                            <w:div w:id="1788886348">
                              <w:marLeft w:val="0"/>
                              <w:marRight w:val="0"/>
                              <w:marTop w:val="0"/>
                              <w:marBottom w:val="0"/>
                              <w:divBdr>
                                <w:top w:val="none" w:sz="0" w:space="0" w:color="auto"/>
                                <w:left w:val="none" w:sz="0" w:space="0" w:color="auto"/>
                                <w:bottom w:val="none" w:sz="0" w:space="0" w:color="auto"/>
                                <w:right w:val="none" w:sz="0" w:space="0" w:color="auto"/>
                              </w:divBdr>
                            </w:div>
                            <w:div w:id="1805273386">
                              <w:marLeft w:val="0"/>
                              <w:marRight w:val="0"/>
                              <w:marTop w:val="0"/>
                              <w:marBottom w:val="0"/>
                              <w:divBdr>
                                <w:top w:val="none" w:sz="0" w:space="0" w:color="auto"/>
                                <w:left w:val="none" w:sz="0" w:space="0" w:color="auto"/>
                                <w:bottom w:val="none" w:sz="0" w:space="0" w:color="auto"/>
                                <w:right w:val="none" w:sz="0" w:space="0" w:color="auto"/>
                              </w:divBdr>
                            </w:div>
                            <w:div w:id="2025784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792352">
                  <w:marLeft w:val="0"/>
                  <w:marRight w:val="0"/>
                  <w:marTop w:val="0"/>
                  <w:marBottom w:val="0"/>
                  <w:divBdr>
                    <w:top w:val="none" w:sz="0" w:space="0" w:color="auto"/>
                    <w:left w:val="none" w:sz="0" w:space="0" w:color="auto"/>
                    <w:bottom w:val="none" w:sz="0" w:space="0" w:color="auto"/>
                    <w:right w:val="none" w:sz="0" w:space="0" w:color="auto"/>
                  </w:divBdr>
                  <w:divsChild>
                    <w:div w:id="1017316143">
                      <w:marLeft w:val="0"/>
                      <w:marRight w:val="0"/>
                      <w:marTop w:val="0"/>
                      <w:marBottom w:val="0"/>
                      <w:divBdr>
                        <w:top w:val="none" w:sz="0" w:space="0" w:color="auto"/>
                        <w:left w:val="none" w:sz="0" w:space="0" w:color="auto"/>
                        <w:bottom w:val="none" w:sz="0" w:space="0" w:color="auto"/>
                        <w:right w:val="none" w:sz="0" w:space="0" w:color="auto"/>
                      </w:divBdr>
                    </w:div>
                    <w:div w:id="111694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0771608">
          <w:marLeft w:val="0"/>
          <w:marRight w:val="0"/>
          <w:marTop w:val="0"/>
          <w:marBottom w:val="0"/>
          <w:divBdr>
            <w:top w:val="none" w:sz="0" w:space="0" w:color="auto"/>
            <w:left w:val="none" w:sz="0" w:space="0" w:color="auto"/>
            <w:bottom w:val="none" w:sz="0" w:space="0" w:color="auto"/>
            <w:right w:val="none" w:sz="0" w:space="0" w:color="auto"/>
          </w:divBdr>
          <w:divsChild>
            <w:div w:id="289407907">
              <w:marLeft w:val="0"/>
              <w:marRight w:val="0"/>
              <w:marTop w:val="0"/>
              <w:marBottom w:val="0"/>
              <w:divBdr>
                <w:top w:val="none" w:sz="0" w:space="0" w:color="auto"/>
                <w:left w:val="none" w:sz="0" w:space="0" w:color="auto"/>
                <w:bottom w:val="none" w:sz="0" w:space="0" w:color="auto"/>
                <w:right w:val="none" w:sz="0" w:space="0" w:color="auto"/>
              </w:divBdr>
              <w:divsChild>
                <w:div w:id="1789082316">
                  <w:marLeft w:val="0"/>
                  <w:marRight w:val="0"/>
                  <w:marTop w:val="0"/>
                  <w:marBottom w:val="0"/>
                  <w:divBdr>
                    <w:top w:val="none" w:sz="0" w:space="0" w:color="auto"/>
                    <w:left w:val="none" w:sz="0" w:space="0" w:color="auto"/>
                    <w:bottom w:val="none" w:sz="0" w:space="0" w:color="auto"/>
                    <w:right w:val="none" w:sz="0" w:space="0" w:color="auto"/>
                  </w:divBdr>
                  <w:divsChild>
                    <w:div w:id="164592258">
                      <w:marLeft w:val="0"/>
                      <w:marRight w:val="0"/>
                      <w:marTop w:val="0"/>
                      <w:marBottom w:val="0"/>
                      <w:divBdr>
                        <w:top w:val="none" w:sz="0" w:space="0" w:color="auto"/>
                        <w:left w:val="none" w:sz="0" w:space="0" w:color="auto"/>
                        <w:bottom w:val="none" w:sz="0" w:space="0" w:color="auto"/>
                        <w:right w:val="none" w:sz="0" w:space="0" w:color="auto"/>
                      </w:divBdr>
                    </w:div>
                    <w:div w:id="2001541626">
                      <w:marLeft w:val="0"/>
                      <w:marRight w:val="0"/>
                      <w:marTop w:val="0"/>
                      <w:marBottom w:val="0"/>
                      <w:divBdr>
                        <w:top w:val="none" w:sz="0" w:space="0" w:color="auto"/>
                        <w:left w:val="none" w:sz="0" w:space="0" w:color="auto"/>
                        <w:bottom w:val="none" w:sz="0" w:space="0" w:color="auto"/>
                        <w:right w:val="none" w:sz="0" w:space="0" w:color="auto"/>
                      </w:divBdr>
                      <w:divsChild>
                        <w:div w:id="1721635464">
                          <w:marLeft w:val="0"/>
                          <w:marRight w:val="0"/>
                          <w:marTop w:val="0"/>
                          <w:marBottom w:val="0"/>
                          <w:divBdr>
                            <w:top w:val="none" w:sz="0" w:space="0" w:color="auto"/>
                            <w:left w:val="none" w:sz="0" w:space="0" w:color="auto"/>
                            <w:bottom w:val="none" w:sz="0" w:space="0" w:color="auto"/>
                            <w:right w:val="none" w:sz="0" w:space="0" w:color="auto"/>
                          </w:divBdr>
                          <w:divsChild>
                            <w:div w:id="763501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842046">
          <w:marLeft w:val="0"/>
          <w:marRight w:val="0"/>
          <w:marTop w:val="0"/>
          <w:marBottom w:val="0"/>
          <w:divBdr>
            <w:top w:val="none" w:sz="0" w:space="0" w:color="auto"/>
            <w:left w:val="none" w:sz="0" w:space="0" w:color="auto"/>
            <w:bottom w:val="none" w:sz="0" w:space="0" w:color="auto"/>
            <w:right w:val="none" w:sz="0" w:space="0" w:color="auto"/>
          </w:divBdr>
          <w:divsChild>
            <w:div w:id="1418867153">
              <w:marLeft w:val="0"/>
              <w:marRight w:val="0"/>
              <w:marTop w:val="0"/>
              <w:marBottom w:val="0"/>
              <w:divBdr>
                <w:top w:val="none" w:sz="0" w:space="0" w:color="auto"/>
                <w:left w:val="none" w:sz="0" w:space="0" w:color="auto"/>
                <w:bottom w:val="none" w:sz="0" w:space="0" w:color="auto"/>
                <w:right w:val="none" w:sz="0" w:space="0" w:color="auto"/>
              </w:divBdr>
              <w:divsChild>
                <w:div w:id="432361343">
                  <w:marLeft w:val="0"/>
                  <w:marRight w:val="0"/>
                  <w:marTop w:val="0"/>
                  <w:marBottom w:val="0"/>
                  <w:divBdr>
                    <w:top w:val="none" w:sz="0" w:space="0" w:color="auto"/>
                    <w:left w:val="none" w:sz="0" w:space="0" w:color="auto"/>
                    <w:bottom w:val="none" w:sz="0" w:space="0" w:color="auto"/>
                    <w:right w:val="none" w:sz="0" w:space="0" w:color="auto"/>
                  </w:divBdr>
                  <w:divsChild>
                    <w:div w:id="247350471">
                      <w:marLeft w:val="0"/>
                      <w:marRight w:val="0"/>
                      <w:marTop w:val="0"/>
                      <w:marBottom w:val="0"/>
                      <w:divBdr>
                        <w:top w:val="none" w:sz="0" w:space="0" w:color="auto"/>
                        <w:left w:val="none" w:sz="0" w:space="0" w:color="auto"/>
                        <w:bottom w:val="none" w:sz="0" w:space="0" w:color="auto"/>
                        <w:right w:val="none" w:sz="0" w:space="0" w:color="auto"/>
                      </w:divBdr>
                    </w:div>
                    <w:div w:id="616177031">
                      <w:marLeft w:val="0"/>
                      <w:marRight w:val="0"/>
                      <w:marTop w:val="0"/>
                      <w:marBottom w:val="0"/>
                      <w:divBdr>
                        <w:top w:val="none" w:sz="0" w:space="0" w:color="auto"/>
                        <w:left w:val="none" w:sz="0" w:space="0" w:color="auto"/>
                        <w:bottom w:val="none" w:sz="0" w:space="0" w:color="auto"/>
                        <w:right w:val="none" w:sz="0" w:space="0" w:color="auto"/>
                      </w:divBdr>
                    </w:div>
                    <w:div w:id="1112477105">
                      <w:marLeft w:val="0"/>
                      <w:marRight w:val="0"/>
                      <w:marTop w:val="0"/>
                      <w:marBottom w:val="0"/>
                      <w:divBdr>
                        <w:top w:val="none" w:sz="0" w:space="0" w:color="auto"/>
                        <w:left w:val="none" w:sz="0" w:space="0" w:color="auto"/>
                        <w:bottom w:val="none" w:sz="0" w:space="0" w:color="auto"/>
                        <w:right w:val="none" w:sz="0" w:space="0" w:color="auto"/>
                      </w:divBdr>
                    </w:div>
                    <w:div w:id="1124542738">
                      <w:marLeft w:val="0"/>
                      <w:marRight w:val="0"/>
                      <w:marTop w:val="0"/>
                      <w:marBottom w:val="0"/>
                      <w:divBdr>
                        <w:top w:val="none" w:sz="0" w:space="0" w:color="auto"/>
                        <w:left w:val="none" w:sz="0" w:space="0" w:color="auto"/>
                        <w:bottom w:val="none" w:sz="0" w:space="0" w:color="auto"/>
                        <w:right w:val="none" w:sz="0" w:space="0" w:color="auto"/>
                      </w:divBdr>
                    </w:div>
                    <w:div w:id="1158813945">
                      <w:marLeft w:val="0"/>
                      <w:marRight w:val="0"/>
                      <w:marTop w:val="0"/>
                      <w:marBottom w:val="0"/>
                      <w:divBdr>
                        <w:top w:val="none" w:sz="0" w:space="0" w:color="auto"/>
                        <w:left w:val="none" w:sz="0" w:space="0" w:color="auto"/>
                        <w:bottom w:val="none" w:sz="0" w:space="0" w:color="auto"/>
                        <w:right w:val="none" w:sz="0" w:space="0" w:color="auto"/>
                      </w:divBdr>
                    </w:div>
                    <w:div w:id="1595016371">
                      <w:marLeft w:val="0"/>
                      <w:marRight w:val="0"/>
                      <w:marTop w:val="0"/>
                      <w:marBottom w:val="0"/>
                      <w:divBdr>
                        <w:top w:val="none" w:sz="0" w:space="0" w:color="auto"/>
                        <w:left w:val="none" w:sz="0" w:space="0" w:color="auto"/>
                        <w:bottom w:val="none" w:sz="0" w:space="0" w:color="auto"/>
                        <w:right w:val="none" w:sz="0" w:space="0" w:color="auto"/>
                      </w:divBdr>
                    </w:div>
                  </w:divsChild>
                </w:div>
                <w:div w:id="1192694347">
                  <w:marLeft w:val="0"/>
                  <w:marRight w:val="0"/>
                  <w:marTop w:val="0"/>
                  <w:marBottom w:val="0"/>
                  <w:divBdr>
                    <w:top w:val="none" w:sz="0" w:space="0" w:color="auto"/>
                    <w:left w:val="none" w:sz="0" w:space="0" w:color="auto"/>
                    <w:bottom w:val="none" w:sz="0" w:space="0" w:color="auto"/>
                    <w:right w:val="none" w:sz="0" w:space="0" w:color="auto"/>
                  </w:divBdr>
                  <w:divsChild>
                    <w:div w:id="120463157">
                      <w:marLeft w:val="0"/>
                      <w:marRight w:val="0"/>
                      <w:marTop w:val="0"/>
                      <w:marBottom w:val="0"/>
                      <w:divBdr>
                        <w:top w:val="none" w:sz="0" w:space="0" w:color="auto"/>
                        <w:left w:val="none" w:sz="0" w:space="0" w:color="auto"/>
                        <w:bottom w:val="none" w:sz="0" w:space="0" w:color="auto"/>
                        <w:right w:val="none" w:sz="0" w:space="0" w:color="auto"/>
                      </w:divBdr>
                    </w:div>
                    <w:div w:id="1241476701">
                      <w:marLeft w:val="0"/>
                      <w:marRight w:val="0"/>
                      <w:marTop w:val="0"/>
                      <w:marBottom w:val="0"/>
                      <w:divBdr>
                        <w:top w:val="none" w:sz="0" w:space="0" w:color="auto"/>
                        <w:left w:val="none" w:sz="0" w:space="0" w:color="auto"/>
                        <w:bottom w:val="none" w:sz="0" w:space="0" w:color="auto"/>
                        <w:right w:val="none" w:sz="0" w:space="0" w:color="auto"/>
                      </w:divBdr>
                    </w:div>
                    <w:div w:id="2113359642">
                      <w:marLeft w:val="0"/>
                      <w:marRight w:val="0"/>
                      <w:marTop w:val="0"/>
                      <w:marBottom w:val="0"/>
                      <w:divBdr>
                        <w:top w:val="none" w:sz="0" w:space="0" w:color="auto"/>
                        <w:left w:val="none" w:sz="0" w:space="0" w:color="auto"/>
                        <w:bottom w:val="none" w:sz="0" w:space="0" w:color="auto"/>
                        <w:right w:val="none" w:sz="0" w:space="0" w:color="auto"/>
                      </w:divBdr>
                    </w:div>
                  </w:divsChild>
                </w:div>
                <w:div w:id="1344476851">
                  <w:marLeft w:val="0"/>
                  <w:marRight w:val="0"/>
                  <w:marTop w:val="0"/>
                  <w:marBottom w:val="0"/>
                  <w:divBdr>
                    <w:top w:val="none" w:sz="0" w:space="0" w:color="auto"/>
                    <w:left w:val="none" w:sz="0" w:space="0" w:color="auto"/>
                    <w:bottom w:val="none" w:sz="0" w:space="0" w:color="auto"/>
                    <w:right w:val="none" w:sz="0" w:space="0" w:color="auto"/>
                  </w:divBdr>
                  <w:divsChild>
                    <w:div w:id="128599819">
                      <w:marLeft w:val="0"/>
                      <w:marRight w:val="0"/>
                      <w:marTop w:val="0"/>
                      <w:marBottom w:val="0"/>
                      <w:divBdr>
                        <w:top w:val="none" w:sz="0" w:space="0" w:color="auto"/>
                        <w:left w:val="none" w:sz="0" w:space="0" w:color="auto"/>
                        <w:bottom w:val="none" w:sz="0" w:space="0" w:color="auto"/>
                        <w:right w:val="none" w:sz="0" w:space="0" w:color="auto"/>
                      </w:divBdr>
                      <w:divsChild>
                        <w:div w:id="64694801">
                          <w:marLeft w:val="0"/>
                          <w:marRight w:val="0"/>
                          <w:marTop w:val="0"/>
                          <w:marBottom w:val="0"/>
                          <w:divBdr>
                            <w:top w:val="none" w:sz="0" w:space="0" w:color="auto"/>
                            <w:left w:val="none" w:sz="0" w:space="0" w:color="auto"/>
                            <w:bottom w:val="none" w:sz="0" w:space="0" w:color="auto"/>
                            <w:right w:val="none" w:sz="0" w:space="0" w:color="auto"/>
                          </w:divBdr>
                        </w:div>
                        <w:div w:id="122041718">
                          <w:marLeft w:val="0"/>
                          <w:marRight w:val="0"/>
                          <w:marTop w:val="0"/>
                          <w:marBottom w:val="0"/>
                          <w:divBdr>
                            <w:top w:val="none" w:sz="0" w:space="0" w:color="auto"/>
                            <w:left w:val="none" w:sz="0" w:space="0" w:color="auto"/>
                            <w:bottom w:val="none" w:sz="0" w:space="0" w:color="auto"/>
                            <w:right w:val="none" w:sz="0" w:space="0" w:color="auto"/>
                          </w:divBdr>
                        </w:div>
                        <w:div w:id="183590608">
                          <w:marLeft w:val="0"/>
                          <w:marRight w:val="0"/>
                          <w:marTop w:val="0"/>
                          <w:marBottom w:val="0"/>
                          <w:divBdr>
                            <w:top w:val="none" w:sz="0" w:space="0" w:color="auto"/>
                            <w:left w:val="none" w:sz="0" w:space="0" w:color="auto"/>
                            <w:bottom w:val="none" w:sz="0" w:space="0" w:color="auto"/>
                            <w:right w:val="none" w:sz="0" w:space="0" w:color="auto"/>
                          </w:divBdr>
                        </w:div>
                        <w:div w:id="244339628">
                          <w:marLeft w:val="0"/>
                          <w:marRight w:val="0"/>
                          <w:marTop w:val="0"/>
                          <w:marBottom w:val="0"/>
                          <w:divBdr>
                            <w:top w:val="none" w:sz="0" w:space="0" w:color="auto"/>
                            <w:left w:val="none" w:sz="0" w:space="0" w:color="auto"/>
                            <w:bottom w:val="none" w:sz="0" w:space="0" w:color="auto"/>
                            <w:right w:val="none" w:sz="0" w:space="0" w:color="auto"/>
                          </w:divBdr>
                        </w:div>
                        <w:div w:id="316349681">
                          <w:marLeft w:val="0"/>
                          <w:marRight w:val="0"/>
                          <w:marTop w:val="0"/>
                          <w:marBottom w:val="0"/>
                          <w:divBdr>
                            <w:top w:val="none" w:sz="0" w:space="0" w:color="auto"/>
                            <w:left w:val="none" w:sz="0" w:space="0" w:color="auto"/>
                            <w:bottom w:val="none" w:sz="0" w:space="0" w:color="auto"/>
                            <w:right w:val="none" w:sz="0" w:space="0" w:color="auto"/>
                          </w:divBdr>
                        </w:div>
                        <w:div w:id="694385817">
                          <w:marLeft w:val="0"/>
                          <w:marRight w:val="0"/>
                          <w:marTop w:val="0"/>
                          <w:marBottom w:val="0"/>
                          <w:divBdr>
                            <w:top w:val="none" w:sz="0" w:space="0" w:color="auto"/>
                            <w:left w:val="none" w:sz="0" w:space="0" w:color="auto"/>
                            <w:bottom w:val="none" w:sz="0" w:space="0" w:color="auto"/>
                            <w:right w:val="none" w:sz="0" w:space="0" w:color="auto"/>
                          </w:divBdr>
                        </w:div>
                        <w:div w:id="711078852">
                          <w:marLeft w:val="0"/>
                          <w:marRight w:val="0"/>
                          <w:marTop w:val="0"/>
                          <w:marBottom w:val="0"/>
                          <w:divBdr>
                            <w:top w:val="none" w:sz="0" w:space="0" w:color="auto"/>
                            <w:left w:val="none" w:sz="0" w:space="0" w:color="auto"/>
                            <w:bottom w:val="none" w:sz="0" w:space="0" w:color="auto"/>
                            <w:right w:val="none" w:sz="0" w:space="0" w:color="auto"/>
                          </w:divBdr>
                          <w:divsChild>
                            <w:div w:id="1553151498">
                              <w:marLeft w:val="0"/>
                              <w:marRight w:val="0"/>
                              <w:marTop w:val="240"/>
                              <w:marBottom w:val="240"/>
                              <w:divBdr>
                                <w:top w:val="none" w:sz="0" w:space="0" w:color="auto"/>
                                <w:left w:val="none" w:sz="0" w:space="0" w:color="auto"/>
                                <w:bottom w:val="none" w:sz="0" w:space="0" w:color="auto"/>
                                <w:right w:val="none" w:sz="0" w:space="0" w:color="auto"/>
                              </w:divBdr>
                            </w:div>
                          </w:divsChild>
                        </w:div>
                        <w:div w:id="960037748">
                          <w:marLeft w:val="0"/>
                          <w:marRight w:val="0"/>
                          <w:marTop w:val="0"/>
                          <w:marBottom w:val="0"/>
                          <w:divBdr>
                            <w:top w:val="none" w:sz="0" w:space="0" w:color="auto"/>
                            <w:left w:val="none" w:sz="0" w:space="0" w:color="auto"/>
                            <w:bottom w:val="none" w:sz="0" w:space="0" w:color="auto"/>
                            <w:right w:val="none" w:sz="0" w:space="0" w:color="auto"/>
                          </w:divBdr>
                        </w:div>
                        <w:div w:id="1604529319">
                          <w:marLeft w:val="0"/>
                          <w:marRight w:val="0"/>
                          <w:marTop w:val="0"/>
                          <w:marBottom w:val="0"/>
                          <w:divBdr>
                            <w:top w:val="none" w:sz="0" w:space="0" w:color="auto"/>
                            <w:left w:val="none" w:sz="0" w:space="0" w:color="auto"/>
                            <w:bottom w:val="none" w:sz="0" w:space="0" w:color="auto"/>
                            <w:right w:val="none" w:sz="0" w:space="0" w:color="auto"/>
                          </w:divBdr>
                        </w:div>
                      </w:divsChild>
                    </w:div>
                    <w:div w:id="217977669">
                      <w:marLeft w:val="0"/>
                      <w:marRight w:val="0"/>
                      <w:marTop w:val="0"/>
                      <w:marBottom w:val="0"/>
                      <w:divBdr>
                        <w:top w:val="none" w:sz="0" w:space="0" w:color="auto"/>
                        <w:left w:val="none" w:sz="0" w:space="0" w:color="auto"/>
                        <w:bottom w:val="none" w:sz="0" w:space="0" w:color="auto"/>
                        <w:right w:val="none" w:sz="0" w:space="0" w:color="auto"/>
                      </w:divBdr>
                    </w:div>
                    <w:div w:id="224071051">
                      <w:marLeft w:val="0"/>
                      <w:marRight w:val="0"/>
                      <w:marTop w:val="0"/>
                      <w:marBottom w:val="0"/>
                      <w:divBdr>
                        <w:top w:val="none" w:sz="0" w:space="0" w:color="auto"/>
                        <w:left w:val="none" w:sz="0" w:space="0" w:color="auto"/>
                        <w:bottom w:val="none" w:sz="0" w:space="0" w:color="auto"/>
                        <w:right w:val="none" w:sz="0" w:space="0" w:color="auto"/>
                      </w:divBdr>
                      <w:divsChild>
                        <w:div w:id="1258296155">
                          <w:marLeft w:val="0"/>
                          <w:marRight w:val="0"/>
                          <w:marTop w:val="0"/>
                          <w:marBottom w:val="0"/>
                          <w:divBdr>
                            <w:top w:val="none" w:sz="0" w:space="0" w:color="auto"/>
                            <w:left w:val="none" w:sz="0" w:space="0" w:color="auto"/>
                            <w:bottom w:val="none" w:sz="0" w:space="0" w:color="auto"/>
                            <w:right w:val="none" w:sz="0" w:space="0" w:color="auto"/>
                          </w:divBdr>
                        </w:div>
                        <w:div w:id="1495026160">
                          <w:marLeft w:val="0"/>
                          <w:marRight w:val="0"/>
                          <w:marTop w:val="0"/>
                          <w:marBottom w:val="0"/>
                          <w:divBdr>
                            <w:top w:val="none" w:sz="0" w:space="0" w:color="auto"/>
                            <w:left w:val="none" w:sz="0" w:space="0" w:color="auto"/>
                            <w:bottom w:val="none" w:sz="0" w:space="0" w:color="auto"/>
                            <w:right w:val="none" w:sz="0" w:space="0" w:color="auto"/>
                          </w:divBdr>
                          <w:divsChild>
                            <w:div w:id="438992594">
                              <w:marLeft w:val="0"/>
                              <w:marRight w:val="0"/>
                              <w:marTop w:val="240"/>
                              <w:marBottom w:val="240"/>
                              <w:divBdr>
                                <w:top w:val="none" w:sz="0" w:space="0" w:color="auto"/>
                                <w:left w:val="none" w:sz="0" w:space="0" w:color="auto"/>
                                <w:bottom w:val="none" w:sz="0" w:space="0" w:color="auto"/>
                                <w:right w:val="none" w:sz="0" w:space="0" w:color="auto"/>
                              </w:divBdr>
                            </w:div>
                          </w:divsChild>
                        </w:div>
                        <w:div w:id="1569926377">
                          <w:marLeft w:val="0"/>
                          <w:marRight w:val="0"/>
                          <w:marTop w:val="0"/>
                          <w:marBottom w:val="0"/>
                          <w:divBdr>
                            <w:top w:val="none" w:sz="0" w:space="0" w:color="auto"/>
                            <w:left w:val="none" w:sz="0" w:space="0" w:color="auto"/>
                            <w:bottom w:val="none" w:sz="0" w:space="0" w:color="auto"/>
                            <w:right w:val="none" w:sz="0" w:space="0" w:color="auto"/>
                          </w:divBdr>
                          <w:divsChild>
                            <w:div w:id="573509752">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519898497">
                      <w:marLeft w:val="0"/>
                      <w:marRight w:val="0"/>
                      <w:marTop w:val="0"/>
                      <w:marBottom w:val="0"/>
                      <w:divBdr>
                        <w:top w:val="none" w:sz="0" w:space="0" w:color="auto"/>
                        <w:left w:val="none" w:sz="0" w:space="0" w:color="auto"/>
                        <w:bottom w:val="none" w:sz="0" w:space="0" w:color="auto"/>
                        <w:right w:val="none" w:sz="0" w:space="0" w:color="auto"/>
                      </w:divBdr>
                    </w:div>
                    <w:div w:id="822965622">
                      <w:marLeft w:val="0"/>
                      <w:marRight w:val="0"/>
                      <w:marTop w:val="0"/>
                      <w:marBottom w:val="0"/>
                      <w:divBdr>
                        <w:top w:val="none" w:sz="0" w:space="0" w:color="auto"/>
                        <w:left w:val="none" w:sz="0" w:space="0" w:color="auto"/>
                        <w:bottom w:val="none" w:sz="0" w:space="0" w:color="auto"/>
                        <w:right w:val="none" w:sz="0" w:space="0" w:color="auto"/>
                      </w:divBdr>
                      <w:divsChild>
                        <w:div w:id="1144542567">
                          <w:marLeft w:val="0"/>
                          <w:marRight w:val="0"/>
                          <w:marTop w:val="0"/>
                          <w:marBottom w:val="0"/>
                          <w:divBdr>
                            <w:top w:val="none" w:sz="0" w:space="0" w:color="auto"/>
                            <w:left w:val="none" w:sz="0" w:space="0" w:color="auto"/>
                            <w:bottom w:val="none" w:sz="0" w:space="0" w:color="auto"/>
                            <w:right w:val="none" w:sz="0" w:space="0" w:color="auto"/>
                          </w:divBdr>
                        </w:div>
                        <w:div w:id="2009597216">
                          <w:marLeft w:val="0"/>
                          <w:marRight w:val="0"/>
                          <w:marTop w:val="0"/>
                          <w:marBottom w:val="0"/>
                          <w:divBdr>
                            <w:top w:val="none" w:sz="0" w:space="0" w:color="auto"/>
                            <w:left w:val="none" w:sz="0" w:space="0" w:color="auto"/>
                            <w:bottom w:val="none" w:sz="0" w:space="0" w:color="auto"/>
                            <w:right w:val="none" w:sz="0" w:space="0" w:color="auto"/>
                          </w:divBdr>
                        </w:div>
                      </w:divsChild>
                    </w:div>
                    <w:div w:id="996569204">
                      <w:marLeft w:val="0"/>
                      <w:marRight w:val="0"/>
                      <w:marTop w:val="0"/>
                      <w:marBottom w:val="0"/>
                      <w:divBdr>
                        <w:top w:val="none" w:sz="0" w:space="0" w:color="auto"/>
                        <w:left w:val="none" w:sz="0" w:space="0" w:color="auto"/>
                        <w:bottom w:val="none" w:sz="0" w:space="0" w:color="auto"/>
                        <w:right w:val="none" w:sz="0" w:space="0" w:color="auto"/>
                      </w:divBdr>
                      <w:divsChild>
                        <w:div w:id="125121500">
                          <w:marLeft w:val="0"/>
                          <w:marRight w:val="0"/>
                          <w:marTop w:val="0"/>
                          <w:marBottom w:val="0"/>
                          <w:divBdr>
                            <w:top w:val="none" w:sz="0" w:space="0" w:color="auto"/>
                            <w:left w:val="none" w:sz="0" w:space="0" w:color="auto"/>
                            <w:bottom w:val="none" w:sz="0" w:space="0" w:color="auto"/>
                            <w:right w:val="none" w:sz="0" w:space="0" w:color="auto"/>
                          </w:divBdr>
                        </w:div>
                        <w:div w:id="191236392">
                          <w:marLeft w:val="0"/>
                          <w:marRight w:val="0"/>
                          <w:marTop w:val="0"/>
                          <w:marBottom w:val="0"/>
                          <w:divBdr>
                            <w:top w:val="none" w:sz="0" w:space="0" w:color="auto"/>
                            <w:left w:val="none" w:sz="0" w:space="0" w:color="auto"/>
                            <w:bottom w:val="none" w:sz="0" w:space="0" w:color="auto"/>
                            <w:right w:val="none" w:sz="0" w:space="0" w:color="auto"/>
                          </w:divBdr>
                        </w:div>
                        <w:div w:id="213541782">
                          <w:marLeft w:val="0"/>
                          <w:marRight w:val="0"/>
                          <w:marTop w:val="0"/>
                          <w:marBottom w:val="0"/>
                          <w:divBdr>
                            <w:top w:val="none" w:sz="0" w:space="0" w:color="auto"/>
                            <w:left w:val="none" w:sz="0" w:space="0" w:color="auto"/>
                            <w:bottom w:val="none" w:sz="0" w:space="0" w:color="auto"/>
                            <w:right w:val="none" w:sz="0" w:space="0" w:color="auto"/>
                          </w:divBdr>
                        </w:div>
                        <w:div w:id="1161700581">
                          <w:marLeft w:val="0"/>
                          <w:marRight w:val="0"/>
                          <w:marTop w:val="0"/>
                          <w:marBottom w:val="0"/>
                          <w:divBdr>
                            <w:top w:val="none" w:sz="0" w:space="0" w:color="auto"/>
                            <w:left w:val="none" w:sz="0" w:space="0" w:color="auto"/>
                            <w:bottom w:val="none" w:sz="0" w:space="0" w:color="auto"/>
                            <w:right w:val="none" w:sz="0" w:space="0" w:color="auto"/>
                          </w:divBdr>
                        </w:div>
                        <w:div w:id="1383795406">
                          <w:marLeft w:val="0"/>
                          <w:marRight w:val="0"/>
                          <w:marTop w:val="0"/>
                          <w:marBottom w:val="0"/>
                          <w:divBdr>
                            <w:top w:val="none" w:sz="0" w:space="0" w:color="auto"/>
                            <w:left w:val="none" w:sz="0" w:space="0" w:color="auto"/>
                            <w:bottom w:val="none" w:sz="0" w:space="0" w:color="auto"/>
                            <w:right w:val="none" w:sz="0" w:space="0" w:color="auto"/>
                          </w:divBdr>
                        </w:div>
                        <w:div w:id="1868641882">
                          <w:marLeft w:val="0"/>
                          <w:marRight w:val="0"/>
                          <w:marTop w:val="0"/>
                          <w:marBottom w:val="0"/>
                          <w:divBdr>
                            <w:top w:val="none" w:sz="0" w:space="0" w:color="auto"/>
                            <w:left w:val="none" w:sz="0" w:space="0" w:color="auto"/>
                            <w:bottom w:val="none" w:sz="0" w:space="0" w:color="auto"/>
                            <w:right w:val="none" w:sz="0" w:space="0" w:color="auto"/>
                          </w:divBdr>
                        </w:div>
                      </w:divsChild>
                    </w:div>
                    <w:div w:id="1021470696">
                      <w:marLeft w:val="0"/>
                      <w:marRight w:val="0"/>
                      <w:marTop w:val="0"/>
                      <w:marBottom w:val="0"/>
                      <w:divBdr>
                        <w:top w:val="none" w:sz="0" w:space="0" w:color="auto"/>
                        <w:left w:val="none" w:sz="0" w:space="0" w:color="auto"/>
                        <w:bottom w:val="none" w:sz="0" w:space="0" w:color="auto"/>
                        <w:right w:val="none" w:sz="0" w:space="0" w:color="auto"/>
                      </w:divBdr>
                    </w:div>
                    <w:div w:id="1038353708">
                      <w:marLeft w:val="0"/>
                      <w:marRight w:val="0"/>
                      <w:marTop w:val="0"/>
                      <w:marBottom w:val="0"/>
                      <w:divBdr>
                        <w:top w:val="none" w:sz="0" w:space="0" w:color="auto"/>
                        <w:left w:val="none" w:sz="0" w:space="0" w:color="auto"/>
                        <w:bottom w:val="none" w:sz="0" w:space="0" w:color="auto"/>
                        <w:right w:val="none" w:sz="0" w:space="0" w:color="auto"/>
                      </w:divBdr>
                    </w:div>
                    <w:div w:id="1063917363">
                      <w:marLeft w:val="0"/>
                      <w:marRight w:val="0"/>
                      <w:marTop w:val="0"/>
                      <w:marBottom w:val="0"/>
                      <w:divBdr>
                        <w:top w:val="none" w:sz="0" w:space="0" w:color="auto"/>
                        <w:left w:val="none" w:sz="0" w:space="0" w:color="auto"/>
                        <w:bottom w:val="none" w:sz="0" w:space="0" w:color="auto"/>
                        <w:right w:val="none" w:sz="0" w:space="0" w:color="auto"/>
                      </w:divBdr>
                    </w:div>
                    <w:div w:id="1161042444">
                      <w:marLeft w:val="0"/>
                      <w:marRight w:val="0"/>
                      <w:marTop w:val="0"/>
                      <w:marBottom w:val="0"/>
                      <w:divBdr>
                        <w:top w:val="none" w:sz="0" w:space="0" w:color="auto"/>
                        <w:left w:val="none" w:sz="0" w:space="0" w:color="auto"/>
                        <w:bottom w:val="none" w:sz="0" w:space="0" w:color="auto"/>
                        <w:right w:val="none" w:sz="0" w:space="0" w:color="auto"/>
                      </w:divBdr>
                    </w:div>
                    <w:div w:id="1311056493">
                      <w:marLeft w:val="0"/>
                      <w:marRight w:val="0"/>
                      <w:marTop w:val="0"/>
                      <w:marBottom w:val="0"/>
                      <w:divBdr>
                        <w:top w:val="none" w:sz="0" w:space="0" w:color="auto"/>
                        <w:left w:val="none" w:sz="0" w:space="0" w:color="auto"/>
                        <w:bottom w:val="none" w:sz="0" w:space="0" w:color="auto"/>
                        <w:right w:val="none" w:sz="0" w:space="0" w:color="auto"/>
                      </w:divBdr>
                      <w:divsChild>
                        <w:div w:id="334110962">
                          <w:marLeft w:val="0"/>
                          <w:marRight w:val="0"/>
                          <w:marTop w:val="0"/>
                          <w:marBottom w:val="0"/>
                          <w:divBdr>
                            <w:top w:val="none" w:sz="0" w:space="0" w:color="auto"/>
                            <w:left w:val="none" w:sz="0" w:space="0" w:color="auto"/>
                            <w:bottom w:val="none" w:sz="0" w:space="0" w:color="auto"/>
                            <w:right w:val="none" w:sz="0" w:space="0" w:color="auto"/>
                          </w:divBdr>
                        </w:div>
                        <w:div w:id="735325295">
                          <w:marLeft w:val="0"/>
                          <w:marRight w:val="0"/>
                          <w:marTop w:val="0"/>
                          <w:marBottom w:val="0"/>
                          <w:divBdr>
                            <w:top w:val="none" w:sz="0" w:space="0" w:color="auto"/>
                            <w:left w:val="none" w:sz="0" w:space="0" w:color="auto"/>
                            <w:bottom w:val="none" w:sz="0" w:space="0" w:color="auto"/>
                            <w:right w:val="none" w:sz="0" w:space="0" w:color="auto"/>
                          </w:divBdr>
                          <w:divsChild>
                            <w:div w:id="260334907">
                              <w:marLeft w:val="0"/>
                              <w:marRight w:val="0"/>
                              <w:marTop w:val="240"/>
                              <w:marBottom w:val="240"/>
                              <w:divBdr>
                                <w:top w:val="none" w:sz="0" w:space="0" w:color="auto"/>
                                <w:left w:val="none" w:sz="0" w:space="0" w:color="auto"/>
                                <w:bottom w:val="none" w:sz="0" w:space="0" w:color="auto"/>
                                <w:right w:val="none" w:sz="0" w:space="0" w:color="auto"/>
                              </w:divBdr>
                            </w:div>
                          </w:divsChild>
                        </w:div>
                        <w:div w:id="781270887">
                          <w:marLeft w:val="0"/>
                          <w:marRight w:val="0"/>
                          <w:marTop w:val="0"/>
                          <w:marBottom w:val="0"/>
                          <w:divBdr>
                            <w:top w:val="none" w:sz="0" w:space="0" w:color="auto"/>
                            <w:left w:val="none" w:sz="0" w:space="0" w:color="auto"/>
                            <w:bottom w:val="none" w:sz="0" w:space="0" w:color="auto"/>
                            <w:right w:val="none" w:sz="0" w:space="0" w:color="auto"/>
                          </w:divBdr>
                        </w:div>
                        <w:div w:id="784731057">
                          <w:marLeft w:val="0"/>
                          <w:marRight w:val="0"/>
                          <w:marTop w:val="0"/>
                          <w:marBottom w:val="0"/>
                          <w:divBdr>
                            <w:top w:val="none" w:sz="0" w:space="0" w:color="auto"/>
                            <w:left w:val="none" w:sz="0" w:space="0" w:color="auto"/>
                            <w:bottom w:val="none" w:sz="0" w:space="0" w:color="auto"/>
                            <w:right w:val="none" w:sz="0" w:space="0" w:color="auto"/>
                          </w:divBdr>
                          <w:divsChild>
                            <w:div w:id="2103724889">
                              <w:marLeft w:val="0"/>
                              <w:marRight w:val="0"/>
                              <w:marTop w:val="240"/>
                              <w:marBottom w:val="240"/>
                              <w:divBdr>
                                <w:top w:val="none" w:sz="0" w:space="0" w:color="auto"/>
                                <w:left w:val="none" w:sz="0" w:space="0" w:color="auto"/>
                                <w:bottom w:val="none" w:sz="0" w:space="0" w:color="auto"/>
                                <w:right w:val="none" w:sz="0" w:space="0" w:color="auto"/>
                              </w:divBdr>
                            </w:div>
                          </w:divsChild>
                        </w:div>
                        <w:div w:id="863324424">
                          <w:marLeft w:val="0"/>
                          <w:marRight w:val="0"/>
                          <w:marTop w:val="0"/>
                          <w:marBottom w:val="0"/>
                          <w:divBdr>
                            <w:top w:val="none" w:sz="0" w:space="0" w:color="auto"/>
                            <w:left w:val="none" w:sz="0" w:space="0" w:color="auto"/>
                            <w:bottom w:val="none" w:sz="0" w:space="0" w:color="auto"/>
                            <w:right w:val="none" w:sz="0" w:space="0" w:color="auto"/>
                          </w:divBdr>
                        </w:div>
                        <w:div w:id="1781606898">
                          <w:marLeft w:val="0"/>
                          <w:marRight w:val="0"/>
                          <w:marTop w:val="0"/>
                          <w:marBottom w:val="0"/>
                          <w:divBdr>
                            <w:top w:val="none" w:sz="0" w:space="0" w:color="auto"/>
                            <w:left w:val="none" w:sz="0" w:space="0" w:color="auto"/>
                            <w:bottom w:val="none" w:sz="0" w:space="0" w:color="auto"/>
                            <w:right w:val="none" w:sz="0" w:space="0" w:color="auto"/>
                          </w:divBdr>
                        </w:div>
                      </w:divsChild>
                    </w:div>
                    <w:div w:id="1385718191">
                      <w:marLeft w:val="0"/>
                      <w:marRight w:val="0"/>
                      <w:marTop w:val="0"/>
                      <w:marBottom w:val="0"/>
                      <w:divBdr>
                        <w:top w:val="none" w:sz="0" w:space="0" w:color="auto"/>
                        <w:left w:val="none" w:sz="0" w:space="0" w:color="auto"/>
                        <w:bottom w:val="none" w:sz="0" w:space="0" w:color="auto"/>
                        <w:right w:val="none" w:sz="0" w:space="0" w:color="auto"/>
                      </w:divBdr>
                    </w:div>
                    <w:div w:id="1650086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9344851">
      <w:bodyDiv w:val="1"/>
      <w:marLeft w:val="0"/>
      <w:marRight w:val="0"/>
      <w:marTop w:val="0"/>
      <w:marBottom w:val="0"/>
      <w:divBdr>
        <w:top w:val="none" w:sz="0" w:space="0" w:color="auto"/>
        <w:left w:val="none" w:sz="0" w:space="0" w:color="auto"/>
        <w:bottom w:val="none" w:sz="0" w:space="0" w:color="auto"/>
        <w:right w:val="none" w:sz="0" w:space="0" w:color="auto"/>
      </w:divBdr>
      <w:divsChild>
        <w:div w:id="1770200182">
          <w:marLeft w:val="0"/>
          <w:marRight w:val="0"/>
          <w:marTop w:val="240"/>
          <w:marBottom w:val="240"/>
          <w:divBdr>
            <w:top w:val="none" w:sz="0" w:space="0" w:color="auto"/>
            <w:left w:val="none" w:sz="0" w:space="0" w:color="auto"/>
            <w:bottom w:val="none" w:sz="0" w:space="0" w:color="auto"/>
            <w:right w:val="none" w:sz="0" w:space="0" w:color="auto"/>
          </w:divBdr>
        </w:div>
      </w:divsChild>
    </w:div>
    <w:div w:id="1511794498">
      <w:bodyDiv w:val="1"/>
      <w:marLeft w:val="0"/>
      <w:marRight w:val="0"/>
      <w:marTop w:val="0"/>
      <w:marBottom w:val="0"/>
      <w:divBdr>
        <w:top w:val="none" w:sz="0" w:space="0" w:color="auto"/>
        <w:left w:val="none" w:sz="0" w:space="0" w:color="auto"/>
        <w:bottom w:val="none" w:sz="0" w:space="0" w:color="auto"/>
        <w:right w:val="none" w:sz="0" w:space="0" w:color="auto"/>
      </w:divBdr>
    </w:div>
    <w:div w:id="1539663973">
      <w:bodyDiv w:val="1"/>
      <w:marLeft w:val="0"/>
      <w:marRight w:val="0"/>
      <w:marTop w:val="0"/>
      <w:marBottom w:val="0"/>
      <w:divBdr>
        <w:top w:val="none" w:sz="0" w:space="0" w:color="auto"/>
        <w:left w:val="none" w:sz="0" w:space="0" w:color="auto"/>
        <w:bottom w:val="none" w:sz="0" w:space="0" w:color="auto"/>
        <w:right w:val="none" w:sz="0" w:space="0" w:color="auto"/>
      </w:divBdr>
    </w:div>
    <w:div w:id="1592662218">
      <w:bodyDiv w:val="1"/>
      <w:marLeft w:val="0"/>
      <w:marRight w:val="0"/>
      <w:marTop w:val="0"/>
      <w:marBottom w:val="0"/>
      <w:divBdr>
        <w:top w:val="none" w:sz="0" w:space="0" w:color="auto"/>
        <w:left w:val="none" w:sz="0" w:space="0" w:color="auto"/>
        <w:bottom w:val="none" w:sz="0" w:space="0" w:color="auto"/>
        <w:right w:val="none" w:sz="0" w:space="0" w:color="auto"/>
      </w:divBdr>
      <w:divsChild>
        <w:div w:id="118307990">
          <w:marLeft w:val="0"/>
          <w:marRight w:val="0"/>
          <w:marTop w:val="0"/>
          <w:marBottom w:val="0"/>
          <w:divBdr>
            <w:top w:val="none" w:sz="0" w:space="0" w:color="auto"/>
            <w:left w:val="none" w:sz="0" w:space="0" w:color="auto"/>
            <w:bottom w:val="none" w:sz="0" w:space="0" w:color="auto"/>
            <w:right w:val="none" w:sz="0" w:space="0" w:color="auto"/>
          </w:divBdr>
          <w:divsChild>
            <w:div w:id="1656645689">
              <w:marLeft w:val="0"/>
              <w:marRight w:val="300"/>
              <w:marTop w:val="0"/>
              <w:marBottom w:val="225"/>
              <w:divBdr>
                <w:top w:val="single" w:sz="6" w:space="12" w:color="DBBB63"/>
                <w:left w:val="single" w:sz="6" w:space="31" w:color="DBBB63"/>
                <w:bottom w:val="single" w:sz="6" w:space="11" w:color="DBBB63"/>
                <w:right w:val="single" w:sz="6" w:space="31" w:color="DBBB63"/>
              </w:divBdr>
            </w:div>
          </w:divsChild>
        </w:div>
        <w:div w:id="1568564303">
          <w:marLeft w:val="0"/>
          <w:marRight w:val="0"/>
          <w:marTop w:val="0"/>
          <w:marBottom w:val="0"/>
          <w:divBdr>
            <w:top w:val="none" w:sz="0" w:space="0" w:color="auto"/>
            <w:left w:val="none" w:sz="0" w:space="0" w:color="auto"/>
            <w:bottom w:val="none" w:sz="0" w:space="0" w:color="auto"/>
            <w:right w:val="none" w:sz="0" w:space="0" w:color="auto"/>
          </w:divBdr>
          <w:divsChild>
            <w:div w:id="707876048">
              <w:marLeft w:val="0"/>
              <w:marRight w:val="0"/>
              <w:marTop w:val="0"/>
              <w:marBottom w:val="0"/>
              <w:divBdr>
                <w:top w:val="none" w:sz="0" w:space="0" w:color="auto"/>
                <w:left w:val="none" w:sz="0" w:space="0" w:color="auto"/>
                <w:bottom w:val="none" w:sz="0" w:space="0" w:color="auto"/>
                <w:right w:val="none" w:sz="0" w:space="0" w:color="auto"/>
              </w:divBdr>
              <w:divsChild>
                <w:div w:id="834034489">
                  <w:marLeft w:val="0"/>
                  <w:marRight w:val="0"/>
                  <w:marTop w:val="0"/>
                  <w:marBottom w:val="0"/>
                  <w:divBdr>
                    <w:top w:val="none" w:sz="0" w:space="0" w:color="auto"/>
                    <w:left w:val="none" w:sz="0" w:space="0" w:color="auto"/>
                    <w:bottom w:val="none" w:sz="0" w:space="0" w:color="auto"/>
                    <w:right w:val="none" w:sz="0" w:space="0" w:color="auto"/>
                  </w:divBdr>
                  <w:divsChild>
                    <w:div w:id="1115637416">
                      <w:marLeft w:val="0"/>
                      <w:marRight w:val="0"/>
                      <w:marTop w:val="0"/>
                      <w:marBottom w:val="0"/>
                      <w:divBdr>
                        <w:top w:val="none" w:sz="0" w:space="0" w:color="auto"/>
                        <w:left w:val="none" w:sz="0" w:space="0" w:color="auto"/>
                        <w:bottom w:val="none" w:sz="0" w:space="0" w:color="auto"/>
                        <w:right w:val="none" w:sz="0" w:space="0" w:color="auto"/>
                      </w:divBdr>
                      <w:divsChild>
                        <w:div w:id="6754056">
                          <w:marLeft w:val="0"/>
                          <w:marRight w:val="0"/>
                          <w:marTop w:val="0"/>
                          <w:marBottom w:val="0"/>
                          <w:divBdr>
                            <w:top w:val="none" w:sz="0" w:space="0" w:color="auto"/>
                            <w:left w:val="none" w:sz="0" w:space="0" w:color="auto"/>
                            <w:bottom w:val="none" w:sz="0" w:space="0" w:color="auto"/>
                            <w:right w:val="none" w:sz="0" w:space="0" w:color="auto"/>
                          </w:divBdr>
                          <w:divsChild>
                            <w:div w:id="186674270">
                              <w:marLeft w:val="0"/>
                              <w:marRight w:val="0"/>
                              <w:marTop w:val="0"/>
                              <w:marBottom w:val="0"/>
                              <w:divBdr>
                                <w:top w:val="none" w:sz="0" w:space="0" w:color="auto"/>
                                <w:left w:val="none" w:sz="0" w:space="0" w:color="auto"/>
                                <w:bottom w:val="none" w:sz="0" w:space="0" w:color="auto"/>
                                <w:right w:val="none" w:sz="0" w:space="0" w:color="auto"/>
                              </w:divBdr>
                              <w:divsChild>
                                <w:div w:id="1833401676">
                                  <w:marLeft w:val="0"/>
                                  <w:marRight w:val="0"/>
                                  <w:marTop w:val="0"/>
                                  <w:marBottom w:val="0"/>
                                  <w:divBdr>
                                    <w:top w:val="none" w:sz="0" w:space="0" w:color="auto"/>
                                    <w:left w:val="none" w:sz="0" w:space="0" w:color="auto"/>
                                    <w:bottom w:val="none" w:sz="0" w:space="0" w:color="auto"/>
                                    <w:right w:val="none" w:sz="0" w:space="0" w:color="auto"/>
                                  </w:divBdr>
                                  <w:divsChild>
                                    <w:div w:id="651953021">
                                      <w:marLeft w:val="0"/>
                                      <w:marRight w:val="0"/>
                                      <w:marTop w:val="0"/>
                                      <w:marBottom w:val="0"/>
                                      <w:divBdr>
                                        <w:top w:val="none" w:sz="0" w:space="0" w:color="auto"/>
                                        <w:left w:val="none" w:sz="0" w:space="0" w:color="auto"/>
                                        <w:bottom w:val="none" w:sz="0" w:space="0" w:color="auto"/>
                                        <w:right w:val="none" w:sz="0" w:space="0" w:color="auto"/>
                                      </w:divBdr>
                                      <w:divsChild>
                                        <w:div w:id="399259032">
                                          <w:marLeft w:val="0"/>
                                          <w:marRight w:val="0"/>
                                          <w:marTop w:val="0"/>
                                          <w:marBottom w:val="0"/>
                                          <w:divBdr>
                                            <w:top w:val="none" w:sz="0" w:space="0" w:color="auto"/>
                                            <w:left w:val="none" w:sz="0" w:space="0" w:color="auto"/>
                                            <w:bottom w:val="none" w:sz="0" w:space="0" w:color="auto"/>
                                            <w:right w:val="none" w:sz="0" w:space="0" w:color="auto"/>
                                          </w:divBdr>
                                          <w:divsChild>
                                            <w:div w:id="589001917">
                                              <w:marLeft w:val="0"/>
                                              <w:marRight w:val="0"/>
                                              <w:marTop w:val="0"/>
                                              <w:marBottom w:val="0"/>
                                              <w:divBdr>
                                                <w:top w:val="none" w:sz="0" w:space="0" w:color="auto"/>
                                                <w:left w:val="none" w:sz="0" w:space="0" w:color="auto"/>
                                                <w:bottom w:val="none" w:sz="0" w:space="0" w:color="auto"/>
                                                <w:right w:val="none" w:sz="0" w:space="0" w:color="auto"/>
                                              </w:divBdr>
                                              <w:divsChild>
                                                <w:div w:id="827552140">
                                                  <w:marLeft w:val="0"/>
                                                  <w:marRight w:val="0"/>
                                                  <w:marTop w:val="0"/>
                                                  <w:marBottom w:val="0"/>
                                                  <w:divBdr>
                                                    <w:top w:val="none" w:sz="0" w:space="0" w:color="auto"/>
                                                    <w:left w:val="none" w:sz="0" w:space="0" w:color="auto"/>
                                                    <w:bottom w:val="none" w:sz="0" w:space="0" w:color="auto"/>
                                                    <w:right w:val="none" w:sz="0" w:space="0" w:color="auto"/>
                                                  </w:divBdr>
                                                  <w:divsChild>
                                                    <w:div w:id="812909503">
                                                      <w:marLeft w:val="0"/>
                                                      <w:marRight w:val="0"/>
                                                      <w:marTop w:val="0"/>
                                                      <w:marBottom w:val="0"/>
                                                      <w:divBdr>
                                                        <w:top w:val="none" w:sz="0" w:space="0" w:color="auto"/>
                                                        <w:left w:val="none" w:sz="0" w:space="0" w:color="auto"/>
                                                        <w:bottom w:val="none" w:sz="0" w:space="0" w:color="auto"/>
                                                        <w:right w:val="none" w:sz="0" w:space="0" w:color="auto"/>
                                                      </w:divBdr>
                                                      <w:divsChild>
                                                        <w:div w:id="1013143563">
                                                          <w:marLeft w:val="0"/>
                                                          <w:marRight w:val="0"/>
                                                          <w:marTop w:val="0"/>
                                                          <w:marBottom w:val="0"/>
                                                          <w:divBdr>
                                                            <w:top w:val="none" w:sz="0" w:space="0" w:color="auto"/>
                                                            <w:left w:val="none" w:sz="0" w:space="0" w:color="auto"/>
                                                            <w:bottom w:val="none" w:sz="0" w:space="0" w:color="auto"/>
                                                            <w:right w:val="none" w:sz="0" w:space="0" w:color="auto"/>
                                                          </w:divBdr>
                                                          <w:divsChild>
                                                            <w:div w:id="1699970849">
                                                              <w:marLeft w:val="0"/>
                                                              <w:marRight w:val="0"/>
                                                              <w:marTop w:val="0"/>
                                                              <w:marBottom w:val="0"/>
                                                              <w:divBdr>
                                                                <w:top w:val="none" w:sz="0" w:space="0" w:color="auto"/>
                                                                <w:left w:val="none" w:sz="0" w:space="0" w:color="auto"/>
                                                                <w:bottom w:val="none" w:sz="0" w:space="0" w:color="auto"/>
                                                                <w:right w:val="none" w:sz="0" w:space="0" w:color="auto"/>
                                                              </w:divBdr>
                                                              <w:divsChild>
                                                                <w:div w:id="1969972340">
                                                                  <w:marLeft w:val="0"/>
                                                                  <w:marRight w:val="0"/>
                                                                  <w:marTop w:val="0"/>
                                                                  <w:marBottom w:val="0"/>
                                                                  <w:divBdr>
                                                                    <w:top w:val="none" w:sz="0" w:space="0" w:color="auto"/>
                                                                    <w:left w:val="none" w:sz="0" w:space="0" w:color="auto"/>
                                                                    <w:bottom w:val="none" w:sz="0" w:space="0" w:color="auto"/>
                                                                    <w:right w:val="none" w:sz="0" w:space="0" w:color="auto"/>
                                                                  </w:divBdr>
                                                                  <w:divsChild>
                                                                    <w:div w:id="772943380">
                                                                      <w:marLeft w:val="0"/>
                                                                      <w:marRight w:val="0"/>
                                                                      <w:marTop w:val="0"/>
                                                                      <w:marBottom w:val="0"/>
                                                                      <w:divBdr>
                                                                        <w:top w:val="none" w:sz="0" w:space="0" w:color="auto"/>
                                                                        <w:left w:val="none" w:sz="0" w:space="0" w:color="auto"/>
                                                                        <w:bottom w:val="none" w:sz="0" w:space="0" w:color="auto"/>
                                                                        <w:right w:val="none" w:sz="0" w:space="0" w:color="auto"/>
                                                                      </w:divBdr>
                                                                      <w:divsChild>
                                                                        <w:div w:id="527262268">
                                                                          <w:marLeft w:val="0"/>
                                                                          <w:marRight w:val="0"/>
                                                                          <w:marTop w:val="0"/>
                                                                          <w:marBottom w:val="0"/>
                                                                          <w:divBdr>
                                                                            <w:top w:val="none" w:sz="0" w:space="0" w:color="auto"/>
                                                                            <w:left w:val="none" w:sz="0" w:space="0" w:color="auto"/>
                                                                            <w:bottom w:val="none" w:sz="0" w:space="0" w:color="auto"/>
                                                                            <w:right w:val="none" w:sz="0" w:space="0" w:color="auto"/>
                                                                          </w:divBdr>
                                                                          <w:divsChild>
                                                                            <w:div w:id="757169745">
                                                                              <w:marLeft w:val="0"/>
                                                                              <w:marRight w:val="0"/>
                                                                              <w:marTop w:val="0"/>
                                                                              <w:marBottom w:val="0"/>
                                                                              <w:divBdr>
                                                                                <w:top w:val="none" w:sz="0" w:space="0" w:color="auto"/>
                                                                                <w:left w:val="none" w:sz="0" w:space="0" w:color="auto"/>
                                                                                <w:bottom w:val="none" w:sz="0" w:space="0" w:color="auto"/>
                                                                                <w:right w:val="none" w:sz="0" w:space="0" w:color="auto"/>
                                                                              </w:divBdr>
                                                                            </w:div>
                                                                            <w:div w:id="1397387931">
                                                                              <w:marLeft w:val="0"/>
                                                                              <w:marRight w:val="0"/>
                                                                              <w:marTop w:val="0"/>
                                                                              <w:marBottom w:val="0"/>
                                                                              <w:divBdr>
                                                                                <w:top w:val="none" w:sz="0" w:space="0" w:color="auto"/>
                                                                                <w:left w:val="none" w:sz="0" w:space="0" w:color="auto"/>
                                                                                <w:bottom w:val="none" w:sz="0" w:space="0" w:color="auto"/>
                                                                                <w:right w:val="none" w:sz="0" w:space="0" w:color="auto"/>
                                                                              </w:divBdr>
                                                                              <w:divsChild>
                                                                                <w:div w:id="7758033">
                                                                                  <w:marLeft w:val="0"/>
                                                                                  <w:marRight w:val="0"/>
                                                                                  <w:marTop w:val="0"/>
                                                                                  <w:marBottom w:val="0"/>
                                                                                  <w:divBdr>
                                                                                    <w:top w:val="none" w:sz="0" w:space="0" w:color="auto"/>
                                                                                    <w:left w:val="none" w:sz="0" w:space="0" w:color="auto"/>
                                                                                    <w:bottom w:val="none" w:sz="0" w:space="0" w:color="auto"/>
                                                                                    <w:right w:val="none" w:sz="0" w:space="0" w:color="auto"/>
                                                                                  </w:divBdr>
                                                                                </w:div>
                                                                                <w:div w:id="9337888">
                                                                                  <w:marLeft w:val="0"/>
                                                                                  <w:marRight w:val="0"/>
                                                                                  <w:marTop w:val="0"/>
                                                                                  <w:marBottom w:val="0"/>
                                                                                  <w:divBdr>
                                                                                    <w:top w:val="none" w:sz="0" w:space="0" w:color="auto"/>
                                                                                    <w:left w:val="none" w:sz="0" w:space="0" w:color="auto"/>
                                                                                    <w:bottom w:val="none" w:sz="0" w:space="0" w:color="auto"/>
                                                                                    <w:right w:val="none" w:sz="0" w:space="0" w:color="auto"/>
                                                                                  </w:divBdr>
                                                                                </w:div>
                                                                                <w:div w:id="75136120">
                                                                                  <w:marLeft w:val="0"/>
                                                                                  <w:marRight w:val="0"/>
                                                                                  <w:marTop w:val="0"/>
                                                                                  <w:marBottom w:val="0"/>
                                                                                  <w:divBdr>
                                                                                    <w:top w:val="none" w:sz="0" w:space="0" w:color="auto"/>
                                                                                    <w:left w:val="none" w:sz="0" w:space="0" w:color="auto"/>
                                                                                    <w:bottom w:val="none" w:sz="0" w:space="0" w:color="auto"/>
                                                                                    <w:right w:val="none" w:sz="0" w:space="0" w:color="auto"/>
                                                                                  </w:divBdr>
                                                                                </w:div>
                                                                                <w:div w:id="674456734">
                                                                                  <w:marLeft w:val="0"/>
                                                                                  <w:marRight w:val="0"/>
                                                                                  <w:marTop w:val="0"/>
                                                                                  <w:marBottom w:val="0"/>
                                                                                  <w:divBdr>
                                                                                    <w:top w:val="none" w:sz="0" w:space="0" w:color="auto"/>
                                                                                    <w:left w:val="none" w:sz="0" w:space="0" w:color="auto"/>
                                                                                    <w:bottom w:val="none" w:sz="0" w:space="0" w:color="auto"/>
                                                                                    <w:right w:val="none" w:sz="0" w:space="0" w:color="auto"/>
                                                                                  </w:divBdr>
                                                                                </w:div>
                                                                                <w:div w:id="869218273">
                                                                                  <w:marLeft w:val="0"/>
                                                                                  <w:marRight w:val="0"/>
                                                                                  <w:marTop w:val="0"/>
                                                                                  <w:marBottom w:val="0"/>
                                                                                  <w:divBdr>
                                                                                    <w:top w:val="none" w:sz="0" w:space="0" w:color="auto"/>
                                                                                    <w:left w:val="none" w:sz="0" w:space="0" w:color="auto"/>
                                                                                    <w:bottom w:val="none" w:sz="0" w:space="0" w:color="auto"/>
                                                                                    <w:right w:val="none" w:sz="0" w:space="0" w:color="auto"/>
                                                                                  </w:divBdr>
                                                                                </w:div>
                                                                                <w:div w:id="960958785">
                                                                                  <w:marLeft w:val="0"/>
                                                                                  <w:marRight w:val="0"/>
                                                                                  <w:marTop w:val="0"/>
                                                                                  <w:marBottom w:val="0"/>
                                                                                  <w:divBdr>
                                                                                    <w:top w:val="none" w:sz="0" w:space="0" w:color="auto"/>
                                                                                    <w:left w:val="none" w:sz="0" w:space="0" w:color="auto"/>
                                                                                    <w:bottom w:val="none" w:sz="0" w:space="0" w:color="auto"/>
                                                                                    <w:right w:val="none" w:sz="0" w:space="0" w:color="auto"/>
                                                                                  </w:divBdr>
                                                                                </w:div>
                                                                                <w:div w:id="1083995332">
                                                                                  <w:marLeft w:val="0"/>
                                                                                  <w:marRight w:val="0"/>
                                                                                  <w:marTop w:val="0"/>
                                                                                  <w:marBottom w:val="0"/>
                                                                                  <w:divBdr>
                                                                                    <w:top w:val="none" w:sz="0" w:space="0" w:color="auto"/>
                                                                                    <w:left w:val="none" w:sz="0" w:space="0" w:color="auto"/>
                                                                                    <w:bottom w:val="none" w:sz="0" w:space="0" w:color="auto"/>
                                                                                    <w:right w:val="none" w:sz="0" w:space="0" w:color="auto"/>
                                                                                  </w:divBdr>
                                                                                </w:div>
                                                                                <w:div w:id="1271666664">
                                                                                  <w:marLeft w:val="0"/>
                                                                                  <w:marRight w:val="0"/>
                                                                                  <w:marTop w:val="0"/>
                                                                                  <w:marBottom w:val="0"/>
                                                                                  <w:divBdr>
                                                                                    <w:top w:val="none" w:sz="0" w:space="0" w:color="auto"/>
                                                                                    <w:left w:val="none" w:sz="0" w:space="0" w:color="auto"/>
                                                                                    <w:bottom w:val="none" w:sz="0" w:space="0" w:color="auto"/>
                                                                                    <w:right w:val="none" w:sz="0" w:space="0" w:color="auto"/>
                                                                                  </w:divBdr>
                                                                                </w:div>
                                                                                <w:div w:id="1502887123">
                                                                                  <w:marLeft w:val="0"/>
                                                                                  <w:marRight w:val="0"/>
                                                                                  <w:marTop w:val="0"/>
                                                                                  <w:marBottom w:val="0"/>
                                                                                  <w:divBdr>
                                                                                    <w:top w:val="none" w:sz="0" w:space="0" w:color="auto"/>
                                                                                    <w:left w:val="none" w:sz="0" w:space="0" w:color="auto"/>
                                                                                    <w:bottom w:val="none" w:sz="0" w:space="0" w:color="auto"/>
                                                                                    <w:right w:val="none" w:sz="0" w:space="0" w:color="auto"/>
                                                                                  </w:divBdr>
                                                                                </w:div>
                                                                                <w:div w:id="1944874324">
                                                                                  <w:marLeft w:val="0"/>
                                                                                  <w:marRight w:val="0"/>
                                                                                  <w:marTop w:val="0"/>
                                                                                  <w:marBottom w:val="0"/>
                                                                                  <w:divBdr>
                                                                                    <w:top w:val="none" w:sz="0" w:space="0" w:color="auto"/>
                                                                                    <w:left w:val="none" w:sz="0" w:space="0" w:color="auto"/>
                                                                                    <w:bottom w:val="none" w:sz="0" w:space="0" w:color="auto"/>
                                                                                    <w:right w:val="none" w:sz="0" w:space="0" w:color="auto"/>
                                                                                  </w:divBdr>
                                                                                </w:div>
                                                                                <w:div w:id="1965234091">
                                                                                  <w:marLeft w:val="0"/>
                                                                                  <w:marRight w:val="0"/>
                                                                                  <w:marTop w:val="0"/>
                                                                                  <w:marBottom w:val="0"/>
                                                                                  <w:divBdr>
                                                                                    <w:top w:val="none" w:sz="0" w:space="0" w:color="auto"/>
                                                                                    <w:left w:val="none" w:sz="0" w:space="0" w:color="auto"/>
                                                                                    <w:bottom w:val="none" w:sz="0" w:space="0" w:color="auto"/>
                                                                                    <w:right w:val="none" w:sz="0" w:space="0" w:color="auto"/>
                                                                                  </w:divBdr>
                                                                                </w:div>
                                                                              </w:divsChild>
                                                                            </w:div>
                                                                            <w:div w:id="204559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871133">
                                                                      <w:marLeft w:val="0"/>
                                                                      <w:marRight w:val="0"/>
                                                                      <w:marTop w:val="0"/>
                                                                      <w:marBottom w:val="0"/>
                                                                      <w:divBdr>
                                                                        <w:top w:val="none" w:sz="0" w:space="0" w:color="auto"/>
                                                                        <w:left w:val="none" w:sz="0" w:space="0" w:color="auto"/>
                                                                        <w:bottom w:val="none" w:sz="0" w:space="0" w:color="auto"/>
                                                                        <w:right w:val="none" w:sz="0" w:space="0" w:color="auto"/>
                                                                      </w:divBdr>
                                                                      <w:divsChild>
                                                                        <w:div w:id="1448819524">
                                                                          <w:marLeft w:val="0"/>
                                                                          <w:marRight w:val="0"/>
                                                                          <w:marTop w:val="0"/>
                                                                          <w:marBottom w:val="0"/>
                                                                          <w:divBdr>
                                                                            <w:top w:val="none" w:sz="0" w:space="0" w:color="auto"/>
                                                                            <w:left w:val="none" w:sz="0" w:space="0" w:color="auto"/>
                                                                            <w:bottom w:val="none" w:sz="0" w:space="0" w:color="auto"/>
                                                                            <w:right w:val="none" w:sz="0" w:space="0" w:color="auto"/>
                                                                          </w:divBdr>
                                                                          <w:divsChild>
                                                                            <w:div w:id="305594507">
                                                                              <w:marLeft w:val="0"/>
                                                                              <w:marRight w:val="0"/>
                                                                              <w:marTop w:val="0"/>
                                                                              <w:marBottom w:val="0"/>
                                                                              <w:divBdr>
                                                                                <w:top w:val="none" w:sz="0" w:space="0" w:color="auto"/>
                                                                                <w:left w:val="none" w:sz="0" w:space="0" w:color="auto"/>
                                                                                <w:bottom w:val="none" w:sz="0" w:space="0" w:color="auto"/>
                                                                                <w:right w:val="none" w:sz="0" w:space="0" w:color="auto"/>
                                                                              </w:divBdr>
                                                                              <w:divsChild>
                                                                                <w:div w:id="198982292">
                                                                                  <w:marLeft w:val="0"/>
                                                                                  <w:marRight w:val="0"/>
                                                                                  <w:marTop w:val="0"/>
                                                                                  <w:marBottom w:val="0"/>
                                                                                  <w:divBdr>
                                                                                    <w:top w:val="none" w:sz="0" w:space="0" w:color="auto"/>
                                                                                    <w:left w:val="none" w:sz="0" w:space="0" w:color="auto"/>
                                                                                    <w:bottom w:val="none" w:sz="0" w:space="0" w:color="auto"/>
                                                                                    <w:right w:val="none" w:sz="0" w:space="0" w:color="auto"/>
                                                                                  </w:divBdr>
                                                                                </w:div>
                                                                                <w:div w:id="1117601957">
                                                                                  <w:marLeft w:val="0"/>
                                                                                  <w:marRight w:val="0"/>
                                                                                  <w:marTop w:val="0"/>
                                                                                  <w:marBottom w:val="0"/>
                                                                                  <w:divBdr>
                                                                                    <w:top w:val="none" w:sz="0" w:space="0" w:color="auto"/>
                                                                                    <w:left w:val="none" w:sz="0" w:space="0" w:color="auto"/>
                                                                                    <w:bottom w:val="none" w:sz="0" w:space="0" w:color="auto"/>
                                                                                    <w:right w:val="none" w:sz="0" w:space="0" w:color="auto"/>
                                                                                  </w:divBdr>
                                                                                </w:div>
                                                                                <w:div w:id="1377436009">
                                                                                  <w:marLeft w:val="0"/>
                                                                                  <w:marRight w:val="0"/>
                                                                                  <w:marTop w:val="0"/>
                                                                                  <w:marBottom w:val="0"/>
                                                                                  <w:divBdr>
                                                                                    <w:top w:val="none" w:sz="0" w:space="0" w:color="auto"/>
                                                                                    <w:left w:val="none" w:sz="0" w:space="0" w:color="auto"/>
                                                                                    <w:bottom w:val="none" w:sz="0" w:space="0" w:color="auto"/>
                                                                                    <w:right w:val="none" w:sz="0" w:space="0" w:color="auto"/>
                                                                                  </w:divBdr>
                                                                                </w:div>
                                                                                <w:div w:id="1467626679">
                                                                                  <w:marLeft w:val="0"/>
                                                                                  <w:marRight w:val="0"/>
                                                                                  <w:marTop w:val="0"/>
                                                                                  <w:marBottom w:val="0"/>
                                                                                  <w:divBdr>
                                                                                    <w:top w:val="none" w:sz="0" w:space="0" w:color="auto"/>
                                                                                    <w:left w:val="none" w:sz="0" w:space="0" w:color="auto"/>
                                                                                    <w:bottom w:val="none" w:sz="0" w:space="0" w:color="auto"/>
                                                                                    <w:right w:val="none" w:sz="0" w:space="0" w:color="auto"/>
                                                                                  </w:divBdr>
                                                                                </w:div>
                                                                                <w:div w:id="2057502992">
                                                                                  <w:marLeft w:val="0"/>
                                                                                  <w:marRight w:val="0"/>
                                                                                  <w:marTop w:val="0"/>
                                                                                  <w:marBottom w:val="0"/>
                                                                                  <w:divBdr>
                                                                                    <w:top w:val="none" w:sz="0" w:space="0" w:color="auto"/>
                                                                                    <w:left w:val="none" w:sz="0" w:space="0" w:color="auto"/>
                                                                                    <w:bottom w:val="none" w:sz="0" w:space="0" w:color="auto"/>
                                                                                    <w:right w:val="none" w:sz="0" w:space="0" w:color="auto"/>
                                                                                  </w:divBdr>
                                                                                </w:div>
                                                                              </w:divsChild>
                                                                            </w:div>
                                                                            <w:div w:id="2036299514">
                                                                              <w:marLeft w:val="0"/>
                                                                              <w:marRight w:val="0"/>
                                                                              <w:marTop w:val="0"/>
                                                                              <w:marBottom w:val="0"/>
                                                                              <w:divBdr>
                                                                                <w:top w:val="none" w:sz="0" w:space="0" w:color="auto"/>
                                                                                <w:left w:val="none" w:sz="0" w:space="0" w:color="auto"/>
                                                                                <w:bottom w:val="none" w:sz="0" w:space="0" w:color="auto"/>
                                                                                <w:right w:val="none" w:sz="0" w:space="0" w:color="auto"/>
                                                                              </w:divBdr>
                                                                              <w:divsChild>
                                                                                <w:div w:id="720178974">
                                                                                  <w:marLeft w:val="0"/>
                                                                                  <w:marRight w:val="0"/>
                                                                                  <w:marTop w:val="0"/>
                                                                                  <w:marBottom w:val="0"/>
                                                                                  <w:divBdr>
                                                                                    <w:top w:val="none" w:sz="0" w:space="0" w:color="auto"/>
                                                                                    <w:left w:val="none" w:sz="0" w:space="0" w:color="auto"/>
                                                                                    <w:bottom w:val="none" w:sz="0" w:space="0" w:color="auto"/>
                                                                                    <w:right w:val="none" w:sz="0" w:space="0" w:color="auto"/>
                                                                                  </w:divBdr>
                                                                                </w:div>
                                                                                <w:div w:id="932393842">
                                                                                  <w:marLeft w:val="0"/>
                                                                                  <w:marRight w:val="0"/>
                                                                                  <w:marTop w:val="0"/>
                                                                                  <w:marBottom w:val="0"/>
                                                                                  <w:divBdr>
                                                                                    <w:top w:val="none" w:sz="0" w:space="0" w:color="auto"/>
                                                                                    <w:left w:val="none" w:sz="0" w:space="0" w:color="auto"/>
                                                                                    <w:bottom w:val="none" w:sz="0" w:space="0" w:color="auto"/>
                                                                                    <w:right w:val="none" w:sz="0" w:space="0" w:color="auto"/>
                                                                                  </w:divBdr>
                                                                                </w:div>
                                                                                <w:div w:id="941033832">
                                                                                  <w:marLeft w:val="0"/>
                                                                                  <w:marRight w:val="0"/>
                                                                                  <w:marTop w:val="0"/>
                                                                                  <w:marBottom w:val="0"/>
                                                                                  <w:divBdr>
                                                                                    <w:top w:val="none" w:sz="0" w:space="0" w:color="auto"/>
                                                                                    <w:left w:val="none" w:sz="0" w:space="0" w:color="auto"/>
                                                                                    <w:bottom w:val="none" w:sz="0" w:space="0" w:color="auto"/>
                                                                                    <w:right w:val="none" w:sz="0" w:space="0" w:color="auto"/>
                                                                                  </w:divBdr>
                                                                                </w:div>
                                                                                <w:div w:id="1240287466">
                                                                                  <w:marLeft w:val="0"/>
                                                                                  <w:marRight w:val="0"/>
                                                                                  <w:marTop w:val="0"/>
                                                                                  <w:marBottom w:val="0"/>
                                                                                  <w:divBdr>
                                                                                    <w:top w:val="none" w:sz="0" w:space="0" w:color="auto"/>
                                                                                    <w:left w:val="none" w:sz="0" w:space="0" w:color="auto"/>
                                                                                    <w:bottom w:val="none" w:sz="0" w:space="0" w:color="auto"/>
                                                                                    <w:right w:val="none" w:sz="0" w:space="0" w:color="auto"/>
                                                                                  </w:divBdr>
                                                                                </w:div>
                                                                                <w:div w:id="1344092229">
                                                                                  <w:marLeft w:val="0"/>
                                                                                  <w:marRight w:val="0"/>
                                                                                  <w:marTop w:val="0"/>
                                                                                  <w:marBottom w:val="0"/>
                                                                                  <w:divBdr>
                                                                                    <w:top w:val="none" w:sz="0" w:space="0" w:color="auto"/>
                                                                                    <w:left w:val="none" w:sz="0" w:space="0" w:color="auto"/>
                                                                                    <w:bottom w:val="none" w:sz="0" w:space="0" w:color="auto"/>
                                                                                    <w:right w:val="none" w:sz="0" w:space="0" w:color="auto"/>
                                                                                  </w:divBdr>
                                                                                </w:div>
                                                                                <w:div w:id="1517841013">
                                                                                  <w:marLeft w:val="0"/>
                                                                                  <w:marRight w:val="0"/>
                                                                                  <w:marTop w:val="0"/>
                                                                                  <w:marBottom w:val="0"/>
                                                                                  <w:divBdr>
                                                                                    <w:top w:val="none" w:sz="0" w:space="0" w:color="auto"/>
                                                                                    <w:left w:val="none" w:sz="0" w:space="0" w:color="auto"/>
                                                                                    <w:bottom w:val="none" w:sz="0" w:space="0" w:color="auto"/>
                                                                                    <w:right w:val="none" w:sz="0" w:space="0" w:color="auto"/>
                                                                                  </w:divBdr>
                                                                                </w:div>
                                                                                <w:div w:id="1748652190">
                                                                                  <w:marLeft w:val="0"/>
                                                                                  <w:marRight w:val="0"/>
                                                                                  <w:marTop w:val="0"/>
                                                                                  <w:marBottom w:val="0"/>
                                                                                  <w:divBdr>
                                                                                    <w:top w:val="none" w:sz="0" w:space="0" w:color="auto"/>
                                                                                    <w:left w:val="none" w:sz="0" w:space="0" w:color="auto"/>
                                                                                    <w:bottom w:val="none" w:sz="0" w:space="0" w:color="auto"/>
                                                                                    <w:right w:val="none" w:sz="0" w:space="0" w:color="auto"/>
                                                                                  </w:divBdr>
                                                                                </w:div>
                                                                                <w:div w:id="2141802847">
                                                                                  <w:marLeft w:val="0"/>
                                                                                  <w:marRight w:val="0"/>
                                                                                  <w:marTop w:val="0"/>
                                                                                  <w:marBottom w:val="0"/>
                                                                                  <w:divBdr>
                                                                                    <w:top w:val="none" w:sz="0" w:space="0" w:color="auto"/>
                                                                                    <w:left w:val="none" w:sz="0" w:space="0" w:color="auto"/>
                                                                                    <w:bottom w:val="none" w:sz="0" w:space="0" w:color="auto"/>
                                                                                    <w:right w:val="none" w:sz="0" w:space="0" w:color="auto"/>
                                                                                  </w:divBdr>
                                                                                </w:div>
                                                                              </w:divsChild>
                                                                            </w:div>
                                                                            <w:div w:id="2073312322">
                                                                              <w:marLeft w:val="0"/>
                                                                              <w:marRight w:val="0"/>
                                                                              <w:marTop w:val="0"/>
                                                                              <w:marBottom w:val="0"/>
                                                                              <w:divBdr>
                                                                                <w:top w:val="none" w:sz="0" w:space="0" w:color="auto"/>
                                                                                <w:left w:val="none" w:sz="0" w:space="0" w:color="auto"/>
                                                                                <w:bottom w:val="none" w:sz="0" w:space="0" w:color="auto"/>
                                                                                <w:right w:val="none" w:sz="0" w:space="0" w:color="auto"/>
                                                                              </w:divBdr>
                                                                              <w:divsChild>
                                                                                <w:div w:id="143279402">
                                                                                  <w:marLeft w:val="0"/>
                                                                                  <w:marRight w:val="0"/>
                                                                                  <w:marTop w:val="0"/>
                                                                                  <w:marBottom w:val="0"/>
                                                                                  <w:divBdr>
                                                                                    <w:top w:val="none" w:sz="0" w:space="0" w:color="auto"/>
                                                                                    <w:left w:val="none" w:sz="0" w:space="0" w:color="auto"/>
                                                                                    <w:bottom w:val="none" w:sz="0" w:space="0" w:color="auto"/>
                                                                                    <w:right w:val="none" w:sz="0" w:space="0" w:color="auto"/>
                                                                                  </w:divBdr>
                                                                                </w:div>
                                                                                <w:div w:id="354233844">
                                                                                  <w:marLeft w:val="0"/>
                                                                                  <w:marRight w:val="0"/>
                                                                                  <w:marTop w:val="0"/>
                                                                                  <w:marBottom w:val="0"/>
                                                                                  <w:divBdr>
                                                                                    <w:top w:val="none" w:sz="0" w:space="0" w:color="auto"/>
                                                                                    <w:left w:val="none" w:sz="0" w:space="0" w:color="auto"/>
                                                                                    <w:bottom w:val="none" w:sz="0" w:space="0" w:color="auto"/>
                                                                                    <w:right w:val="none" w:sz="0" w:space="0" w:color="auto"/>
                                                                                  </w:divBdr>
                                                                                </w:div>
                                                                                <w:div w:id="203622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131275">
                                                                          <w:marLeft w:val="0"/>
                                                                          <w:marRight w:val="0"/>
                                                                          <w:marTop w:val="0"/>
                                                                          <w:marBottom w:val="0"/>
                                                                          <w:divBdr>
                                                                            <w:top w:val="none" w:sz="0" w:space="0" w:color="auto"/>
                                                                            <w:left w:val="none" w:sz="0" w:space="0" w:color="auto"/>
                                                                            <w:bottom w:val="none" w:sz="0" w:space="0" w:color="auto"/>
                                                                            <w:right w:val="none" w:sz="0" w:space="0" w:color="auto"/>
                                                                          </w:divBdr>
                                                                          <w:divsChild>
                                                                            <w:div w:id="332731907">
                                                                              <w:marLeft w:val="0"/>
                                                                              <w:marRight w:val="0"/>
                                                                              <w:marTop w:val="0"/>
                                                                              <w:marBottom w:val="0"/>
                                                                              <w:divBdr>
                                                                                <w:top w:val="none" w:sz="0" w:space="0" w:color="auto"/>
                                                                                <w:left w:val="none" w:sz="0" w:space="0" w:color="auto"/>
                                                                                <w:bottom w:val="none" w:sz="0" w:space="0" w:color="auto"/>
                                                                                <w:right w:val="none" w:sz="0" w:space="0" w:color="auto"/>
                                                                              </w:divBdr>
                                                                            </w:div>
                                                                            <w:div w:id="810757287">
                                                                              <w:marLeft w:val="0"/>
                                                                              <w:marRight w:val="0"/>
                                                                              <w:marTop w:val="0"/>
                                                                              <w:marBottom w:val="0"/>
                                                                              <w:divBdr>
                                                                                <w:top w:val="none" w:sz="0" w:space="0" w:color="auto"/>
                                                                                <w:left w:val="none" w:sz="0" w:space="0" w:color="auto"/>
                                                                                <w:bottom w:val="none" w:sz="0" w:space="0" w:color="auto"/>
                                                                                <w:right w:val="none" w:sz="0" w:space="0" w:color="auto"/>
                                                                              </w:divBdr>
                                                                            </w:div>
                                                                            <w:div w:id="134185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2130468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81812405">
      <w:bodyDiv w:val="1"/>
      <w:marLeft w:val="0"/>
      <w:marRight w:val="0"/>
      <w:marTop w:val="0"/>
      <w:marBottom w:val="0"/>
      <w:divBdr>
        <w:top w:val="none" w:sz="0" w:space="0" w:color="auto"/>
        <w:left w:val="none" w:sz="0" w:space="0" w:color="auto"/>
        <w:bottom w:val="none" w:sz="0" w:space="0" w:color="auto"/>
        <w:right w:val="none" w:sz="0" w:space="0" w:color="auto"/>
      </w:divBdr>
      <w:divsChild>
        <w:div w:id="336885637">
          <w:marLeft w:val="0"/>
          <w:marRight w:val="0"/>
          <w:marTop w:val="0"/>
          <w:marBottom w:val="0"/>
          <w:divBdr>
            <w:top w:val="none" w:sz="0" w:space="0" w:color="auto"/>
            <w:left w:val="none" w:sz="0" w:space="0" w:color="auto"/>
            <w:bottom w:val="none" w:sz="0" w:space="0" w:color="auto"/>
            <w:right w:val="none" w:sz="0" w:space="0" w:color="auto"/>
          </w:divBdr>
          <w:divsChild>
            <w:div w:id="1005939380">
              <w:marLeft w:val="0"/>
              <w:marRight w:val="0"/>
              <w:marTop w:val="0"/>
              <w:marBottom w:val="0"/>
              <w:divBdr>
                <w:top w:val="none" w:sz="0" w:space="0" w:color="auto"/>
                <w:left w:val="none" w:sz="0" w:space="0" w:color="auto"/>
                <w:bottom w:val="none" w:sz="0" w:space="0" w:color="auto"/>
                <w:right w:val="none" w:sz="0" w:space="0" w:color="auto"/>
              </w:divBdr>
              <w:divsChild>
                <w:div w:id="1318147626">
                  <w:marLeft w:val="0"/>
                  <w:marRight w:val="0"/>
                  <w:marTop w:val="0"/>
                  <w:marBottom w:val="0"/>
                  <w:divBdr>
                    <w:top w:val="none" w:sz="0" w:space="0" w:color="auto"/>
                    <w:left w:val="none" w:sz="0" w:space="0" w:color="auto"/>
                    <w:bottom w:val="none" w:sz="0" w:space="0" w:color="auto"/>
                    <w:right w:val="none" w:sz="0" w:space="0" w:color="auto"/>
                  </w:divBdr>
                  <w:divsChild>
                    <w:div w:id="1204058486">
                      <w:marLeft w:val="0"/>
                      <w:marRight w:val="0"/>
                      <w:marTop w:val="0"/>
                      <w:marBottom w:val="0"/>
                      <w:divBdr>
                        <w:top w:val="none" w:sz="0" w:space="0" w:color="auto"/>
                        <w:left w:val="none" w:sz="0" w:space="0" w:color="auto"/>
                        <w:bottom w:val="none" w:sz="0" w:space="0" w:color="auto"/>
                        <w:right w:val="none" w:sz="0" w:space="0" w:color="auto"/>
                      </w:divBdr>
                      <w:divsChild>
                        <w:div w:id="2089038793">
                          <w:marLeft w:val="0"/>
                          <w:marRight w:val="0"/>
                          <w:marTop w:val="0"/>
                          <w:marBottom w:val="0"/>
                          <w:divBdr>
                            <w:top w:val="none" w:sz="0" w:space="0" w:color="auto"/>
                            <w:left w:val="none" w:sz="0" w:space="0" w:color="auto"/>
                            <w:bottom w:val="none" w:sz="0" w:space="0" w:color="auto"/>
                            <w:right w:val="none" w:sz="0" w:space="0" w:color="auto"/>
                          </w:divBdr>
                          <w:divsChild>
                            <w:div w:id="694891627">
                              <w:marLeft w:val="0"/>
                              <w:marRight w:val="0"/>
                              <w:marTop w:val="0"/>
                              <w:marBottom w:val="0"/>
                              <w:divBdr>
                                <w:top w:val="none" w:sz="0" w:space="0" w:color="auto"/>
                                <w:left w:val="none" w:sz="0" w:space="0" w:color="auto"/>
                                <w:bottom w:val="none" w:sz="0" w:space="0" w:color="auto"/>
                                <w:right w:val="none" w:sz="0" w:space="0" w:color="auto"/>
                              </w:divBdr>
                              <w:divsChild>
                                <w:div w:id="1614166328">
                                  <w:marLeft w:val="0"/>
                                  <w:marRight w:val="0"/>
                                  <w:marTop w:val="0"/>
                                  <w:marBottom w:val="0"/>
                                  <w:divBdr>
                                    <w:top w:val="none" w:sz="0" w:space="0" w:color="auto"/>
                                    <w:left w:val="none" w:sz="0" w:space="0" w:color="auto"/>
                                    <w:bottom w:val="none" w:sz="0" w:space="0" w:color="auto"/>
                                    <w:right w:val="none" w:sz="0" w:space="0" w:color="auto"/>
                                  </w:divBdr>
                                  <w:divsChild>
                                    <w:div w:id="1088816271">
                                      <w:marLeft w:val="0"/>
                                      <w:marRight w:val="0"/>
                                      <w:marTop w:val="0"/>
                                      <w:marBottom w:val="0"/>
                                      <w:divBdr>
                                        <w:top w:val="none" w:sz="0" w:space="0" w:color="auto"/>
                                        <w:left w:val="none" w:sz="0" w:space="0" w:color="auto"/>
                                        <w:bottom w:val="none" w:sz="0" w:space="0" w:color="auto"/>
                                        <w:right w:val="none" w:sz="0" w:space="0" w:color="auto"/>
                                      </w:divBdr>
                                      <w:divsChild>
                                        <w:div w:id="843668194">
                                          <w:marLeft w:val="0"/>
                                          <w:marRight w:val="0"/>
                                          <w:marTop w:val="0"/>
                                          <w:marBottom w:val="0"/>
                                          <w:divBdr>
                                            <w:top w:val="none" w:sz="0" w:space="0" w:color="auto"/>
                                            <w:left w:val="none" w:sz="0" w:space="0" w:color="auto"/>
                                            <w:bottom w:val="none" w:sz="0" w:space="0" w:color="auto"/>
                                            <w:right w:val="none" w:sz="0" w:space="0" w:color="auto"/>
                                          </w:divBdr>
                                          <w:divsChild>
                                            <w:div w:id="1658533960">
                                              <w:marLeft w:val="0"/>
                                              <w:marRight w:val="0"/>
                                              <w:marTop w:val="0"/>
                                              <w:marBottom w:val="0"/>
                                              <w:divBdr>
                                                <w:top w:val="none" w:sz="0" w:space="0" w:color="auto"/>
                                                <w:left w:val="none" w:sz="0" w:space="0" w:color="auto"/>
                                                <w:bottom w:val="none" w:sz="0" w:space="0" w:color="auto"/>
                                                <w:right w:val="none" w:sz="0" w:space="0" w:color="auto"/>
                                              </w:divBdr>
                                              <w:divsChild>
                                                <w:div w:id="2011911683">
                                                  <w:marLeft w:val="0"/>
                                                  <w:marRight w:val="0"/>
                                                  <w:marTop w:val="0"/>
                                                  <w:marBottom w:val="0"/>
                                                  <w:divBdr>
                                                    <w:top w:val="none" w:sz="0" w:space="0" w:color="auto"/>
                                                    <w:left w:val="none" w:sz="0" w:space="0" w:color="auto"/>
                                                    <w:bottom w:val="none" w:sz="0" w:space="0" w:color="auto"/>
                                                    <w:right w:val="none" w:sz="0" w:space="0" w:color="auto"/>
                                                  </w:divBdr>
                                                  <w:divsChild>
                                                    <w:div w:id="976685950">
                                                      <w:marLeft w:val="0"/>
                                                      <w:marRight w:val="0"/>
                                                      <w:marTop w:val="0"/>
                                                      <w:marBottom w:val="0"/>
                                                      <w:divBdr>
                                                        <w:top w:val="none" w:sz="0" w:space="0" w:color="auto"/>
                                                        <w:left w:val="none" w:sz="0" w:space="0" w:color="auto"/>
                                                        <w:bottom w:val="none" w:sz="0" w:space="0" w:color="auto"/>
                                                        <w:right w:val="none" w:sz="0" w:space="0" w:color="auto"/>
                                                      </w:divBdr>
                                                      <w:divsChild>
                                                        <w:div w:id="155652772">
                                                          <w:marLeft w:val="0"/>
                                                          <w:marRight w:val="0"/>
                                                          <w:marTop w:val="0"/>
                                                          <w:marBottom w:val="0"/>
                                                          <w:divBdr>
                                                            <w:top w:val="none" w:sz="0" w:space="0" w:color="auto"/>
                                                            <w:left w:val="none" w:sz="0" w:space="0" w:color="auto"/>
                                                            <w:bottom w:val="none" w:sz="0" w:space="0" w:color="auto"/>
                                                            <w:right w:val="none" w:sz="0" w:space="0" w:color="auto"/>
                                                          </w:divBdr>
                                                          <w:divsChild>
                                                            <w:div w:id="262422306">
                                                              <w:marLeft w:val="0"/>
                                                              <w:marRight w:val="0"/>
                                                              <w:marTop w:val="0"/>
                                                              <w:marBottom w:val="0"/>
                                                              <w:divBdr>
                                                                <w:top w:val="none" w:sz="0" w:space="0" w:color="auto"/>
                                                                <w:left w:val="none" w:sz="0" w:space="0" w:color="auto"/>
                                                                <w:bottom w:val="none" w:sz="0" w:space="0" w:color="auto"/>
                                                                <w:right w:val="none" w:sz="0" w:space="0" w:color="auto"/>
                                                              </w:divBdr>
                                                              <w:divsChild>
                                                                <w:div w:id="1931810614">
                                                                  <w:marLeft w:val="0"/>
                                                                  <w:marRight w:val="0"/>
                                                                  <w:marTop w:val="0"/>
                                                                  <w:marBottom w:val="0"/>
                                                                  <w:divBdr>
                                                                    <w:top w:val="none" w:sz="0" w:space="0" w:color="auto"/>
                                                                    <w:left w:val="none" w:sz="0" w:space="0" w:color="auto"/>
                                                                    <w:bottom w:val="none" w:sz="0" w:space="0" w:color="auto"/>
                                                                    <w:right w:val="none" w:sz="0" w:space="0" w:color="auto"/>
                                                                  </w:divBdr>
                                                                  <w:divsChild>
                                                                    <w:div w:id="1575815395">
                                                                      <w:marLeft w:val="0"/>
                                                                      <w:marRight w:val="0"/>
                                                                      <w:marTop w:val="0"/>
                                                                      <w:marBottom w:val="0"/>
                                                                      <w:divBdr>
                                                                        <w:top w:val="none" w:sz="0" w:space="0" w:color="auto"/>
                                                                        <w:left w:val="none" w:sz="0" w:space="0" w:color="auto"/>
                                                                        <w:bottom w:val="none" w:sz="0" w:space="0" w:color="auto"/>
                                                                        <w:right w:val="none" w:sz="0" w:space="0" w:color="auto"/>
                                                                      </w:divBdr>
                                                                      <w:divsChild>
                                                                        <w:div w:id="893858772">
                                                                          <w:marLeft w:val="0"/>
                                                                          <w:marRight w:val="0"/>
                                                                          <w:marTop w:val="0"/>
                                                                          <w:marBottom w:val="0"/>
                                                                          <w:divBdr>
                                                                            <w:top w:val="none" w:sz="0" w:space="0" w:color="auto"/>
                                                                            <w:left w:val="none" w:sz="0" w:space="0" w:color="auto"/>
                                                                            <w:bottom w:val="none" w:sz="0" w:space="0" w:color="auto"/>
                                                                            <w:right w:val="none" w:sz="0" w:space="0" w:color="auto"/>
                                                                          </w:divBdr>
                                                                          <w:divsChild>
                                                                            <w:div w:id="1686126508">
                                                                              <w:marLeft w:val="0"/>
                                                                              <w:marRight w:val="0"/>
                                                                              <w:marTop w:val="0"/>
                                                                              <w:marBottom w:val="0"/>
                                                                              <w:divBdr>
                                                                                <w:top w:val="none" w:sz="0" w:space="0" w:color="auto"/>
                                                                                <w:left w:val="none" w:sz="0" w:space="0" w:color="auto"/>
                                                                                <w:bottom w:val="none" w:sz="0" w:space="0" w:color="auto"/>
                                                                                <w:right w:val="none" w:sz="0" w:space="0" w:color="auto"/>
                                                                              </w:divBdr>
                                                                              <w:divsChild>
                                                                                <w:div w:id="174201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21704566">
      <w:bodyDiv w:val="1"/>
      <w:marLeft w:val="0"/>
      <w:marRight w:val="0"/>
      <w:marTop w:val="0"/>
      <w:marBottom w:val="0"/>
      <w:divBdr>
        <w:top w:val="none" w:sz="0" w:space="0" w:color="auto"/>
        <w:left w:val="none" w:sz="0" w:space="0" w:color="auto"/>
        <w:bottom w:val="none" w:sz="0" w:space="0" w:color="auto"/>
        <w:right w:val="none" w:sz="0" w:space="0" w:color="auto"/>
      </w:divBdr>
    </w:div>
    <w:div w:id="1737313484">
      <w:bodyDiv w:val="1"/>
      <w:marLeft w:val="0"/>
      <w:marRight w:val="0"/>
      <w:marTop w:val="0"/>
      <w:marBottom w:val="0"/>
      <w:divBdr>
        <w:top w:val="none" w:sz="0" w:space="0" w:color="auto"/>
        <w:left w:val="none" w:sz="0" w:space="0" w:color="auto"/>
        <w:bottom w:val="none" w:sz="0" w:space="0" w:color="auto"/>
        <w:right w:val="none" w:sz="0" w:space="0" w:color="auto"/>
      </w:divBdr>
    </w:div>
    <w:div w:id="1795900058">
      <w:bodyDiv w:val="1"/>
      <w:marLeft w:val="0"/>
      <w:marRight w:val="0"/>
      <w:marTop w:val="0"/>
      <w:marBottom w:val="0"/>
      <w:divBdr>
        <w:top w:val="none" w:sz="0" w:space="0" w:color="auto"/>
        <w:left w:val="none" w:sz="0" w:space="0" w:color="auto"/>
        <w:bottom w:val="none" w:sz="0" w:space="0" w:color="auto"/>
        <w:right w:val="none" w:sz="0" w:space="0" w:color="auto"/>
      </w:divBdr>
      <w:divsChild>
        <w:div w:id="27344629">
          <w:marLeft w:val="0"/>
          <w:marRight w:val="0"/>
          <w:marTop w:val="0"/>
          <w:marBottom w:val="0"/>
          <w:divBdr>
            <w:top w:val="none" w:sz="0" w:space="0" w:color="auto"/>
            <w:left w:val="none" w:sz="0" w:space="0" w:color="auto"/>
            <w:bottom w:val="none" w:sz="0" w:space="0" w:color="auto"/>
            <w:right w:val="none" w:sz="0" w:space="0" w:color="auto"/>
          </w:divBdr>
        </w:div>
        <w:div w:id="142894852">
          <w:marLeft w:val="0"/>
          <w:marRight w:val="0"/>
          <w:marTop w:val="0"/>
          <w:marBottom w:val="0"/>
          <w:divBdr>
            <w:top w:val="none" w:sz="0" w:space="0" w:color="auto"/>
            <w:left w:val="none" w:sz="0" w:space="0" w:color="auto"/>
            <w:bottom w:val="none" w:sz="0" w:space="0" w:color="auto"/>
            <w:right w:val="none" w:sz="0" w:space="0" w:color="auto"/>
          </w:divBdr>
        </w:div>
        <w:div w:id="181669790">
          <w:marLeft w:val="0"/>
          <w:marRight w:val="0"/>
          <w:marTop w:val="0"/>
          <w:marBottom w:val="0"/>
          <w:divBdr>
            <w:top w:val="none" w:sz="0" w:space="0" w:color="auto"/>
            <w:left w:val="none" w:sz="0" w:space="0" w:color="auto"/>
            <w:bottom w:val="none" w:sz="0" w:space="0" w:color="auto"/>
            <w:right w:val="none" w:sz="0" w:space="0" w:color="auto"/>
          </w:divBdr>
        </w:div>
        <w:div w:id="362754190">
          <w:marLeft w:val="0"/>
          <w:marRight w:val="0"/>
          <w:marTop w:val="0"/>
          <w:marBottom w:val="0"/>
          <w:divBdr>
            <w:top w:val="none" w:sz="0" w:space="0" w:color="auto"/>
            <w:left w:val="none" w:sz="0" w:space="0" w:color="auto"/>
            <w:bottom w:val="none" w:sz="0" w:space="0" w:color="auto"/>
            <w:right w:val="none" w:sz="0" w:space="0" w:color="auto"/>
          </w:divBdr>
        </w:div>
        <w:div w:id="419566938">
          <w:marLeft w:val="0"/>
          <w:marRight w:val="0"/>
          <w:marTop w:val="0"/>
          <w:marBottom w:val="0"/>
          <w:divBdr>
            <w:top w:val="none" w:sz="0" w:space="0" w:color="auto"/>
            <w:left w:val="none" w:sz="0" w:space="0" w:color="auto"/>
            <w:bottom w:val="none" w:sz="0" w:space="0" w:color="auto"/>
            <w:right w:val="none" w:sz="0" w:space="0" w:color="auto"/>
          </w:divBdr>
        </w:div>
        <w:div w:id="526986804">
          <w:marLeft w:val="0"/>
          <w:marRight w:val="0"/>
          <w:marTop w:val="0"/>
          <w:marBottom w:val="0"/>
          <w:divBdr>
            <w:top w:val="none" w:sz="0" w:space="0" w:color="auto"/>
            <w:left w:val="none" w:sz="0" w:space="0" w:color="auto"/>
            <w:bottom w:val="none" w:sz="0" w:space="0" w:color="auto"/>
            <w:right w:val="none" w:sz="0" w:space="0" w:color="auto"/>
          </w:divBdr>
        </w:div>
        <w:div w:id="542907617">
          <w:marLeft w:val="0"/>
          <w:marRight w:val="0"/>
          <w:marTop w:val="0"/>
          <w:marBottom w:val="0"/>
          <w:divBdr>
            <w:top w:val="none" w:sz="0" w:space="0" w:color="auto"/>
            <w:left w:val="none" w:sz="0" w:space="0" w:color="auto"/>
            <w:bottom w:val="none" w:sz="0" w:space="0" w:color="auto"/>
            <w:right w:val="none" w:sz="0" w:space="0" w:color="auto"/>
          </w:divBdr>
        </w:div>
        <w:div w:id="555356489">
          <w:marLeft w:val="0"/>
          <w:marRight w:val="0"/>
          <w:marTop w:val="0"/>
          <w:marBottom w:val="0"/>
          <w:divBdr>
            <w:top w:val="none" w:sz="0" w:space="0" w:color="auto"/>
            <w:left w:val="none" w:sz="0" w:space="0" w:color="auto"/>
            <w:bottom w:val="none" w:sz="0" w:space="0" w:color="auto"/>
            <w:right w:val="none" w:sz="0" w:space="0" w:color="auto"/>
          </w:divBdr>
        </w:div>
        <w:div w:id="569849200">
          <w:marLeft w:val="0"/>
          <w:marRight w:val="0"/>
          <w:marTop w:val="0"/>
          <w:marBottom w:val="0"/>
          <w:divBdr>
            <w:top w:val="none" w:sz="0" w:space="0" w:color="auto"/>
            <w:left w:val="none" w:sz="0" w:space="0" w:color="auto"/>
            <w:bottom w:val="none" w:sz="0" w:space="0" w:color="auto"/>
            <w:right w:val="none" w:sz="0" w:space="0" w:color="auto"/>
          </w:divBdr>
        </w:div>
        <w:div w:id="592058410">
          <w:marLeft w:val="0"/>
          <w:marRight w:val="0"/>
          <w:marTop w:val="0"/>
          <w:marBottom w:val="0"/>
          <w:divBdr>
            <w:top w:val="none" w:sz="0" w:space="0" w:color="auto"/>
            <w:left w:val="none" w:sz="0" w:space="0" w:color="auto"/>
            <w:bottom w:val="none" w:sz="0" w:space="0" w:color="auto"/>
            <w:right w:val="none" w:sz="0" w:space="0" w:color="auto"/>
          </w:divBdr>
        </w:div>
        <w:div w:id="599489605">
          <w:marLeft w:val="0"/>
          <w:marRight w:val="0"/>
          <w:marTop w:val="0"/>
          <w:marBottom w:val="0"/>
          <w:divBdr>
            <w:top w:val="none" w:sz="0" w:space="0" w:color="auto"/>
            <w:left w:val="none" w:sz="0" w:space="0" w:color="auto"/>
            <w:bottom w:val="none" w:sz="0" w:space="0" w:color="auto"/>
            <w:right w:val="none" w:sz="0" w:space="0" w:color="auto"/>
          </w:divBdr>
        </w:div>
        <w:div w:id="665717121">
          <w:marLeft w:val="0"/>
          <w:marRight w:val="0"/>
          <w:marTop w:val="0"/>
          <w:marBottom w:val="0"/>
          <w:divBdr>
            <w:top w:val="none" w:sz="0" w:space="0" w:color="auto"/>
            <w:left w:val="none" w:sz="0" w:space="0" w:color="auto"/>
            <w:bottom w:val="none" w:sz="0" w:space="0" w:color="auto"/>
            <w:right w:val="none" w:sz="0" w:space="0" w:color="auto"/>
          </w:divBdr>
        </w:div>
        <w:div w:id="742457920">
          <w:marLeft w:val="0"/>
          <w:marRight w:val="0"/>
          <w:marTop w:val="0"/>
          <w:marBottom w:val="0"/>
          <w:divBdr>
            <w:top w:val="none" w:sz="0" w:space="0" w:color="auto"/>
            <w:left w:val="none" w:sz="0" w:space="0" w:color="auto"/>
            <w:bottom w:val="none" w:sz="0" w:space="0" w:color="auto"/>
            <w:right w:val="none" w:sz="0" w:space="0" w:color="auto"/>
          </w:divBdr>
        </w:div>
        <w:div w:id="873540629">
          <w:marLeft w:val="0"/>
          <w:marRight w:val="0"/>
          <w:marTop w:val="0"/>
          <w:marBottom w:val="0"/>
          <w:divBdr>
            <w:top w:val="none" w:sz="0" w:space="0" w:color="auto"/>
            <w:left w:val="none" w:sz="0" w:space="0" w:color="auto"/>
            <w:bottom w:val="none" w:sz="0" w:space="0" w:color="auto"/>
            <w:right w:val="none" w:sz="0" w:space="0" w:color="auto"/>
          </w:divBdr>
        </w:div>
        <w:div w:id="928317546">
          <w:marLeft w:val="0"/>
          <w:marRight w:val="0"/>
          <w:marTop w:val="0"/>
          <w:marBottom w:val="0"/>
          <w:divBdr>
            <w:top w:val="none" w:sz="0" w:space="0" w:color="auto"/>
            <w:left w:val="none" w:sz="0" w:space="0" w:color="auto"/>
            <w:bottom w:val="none" w:sz="0" w:space="0" w:color="auto"/>
            <w:right w:val="none" w:sz="0" w:space="0" w:color="auto"/>
          </w:divBdr>
        </w:div>
        <w:div w:id="1189903815">
          <w:marLeft w:val="0"/>
          <w:marRight w:val="0"/>
          <w:marTop w:val="0"/>
          <w:marBottom w:val="0"/>
          <w:divBdr>
            <w:top w:val="none" w:sz="0" w:space="0" w:color="auto"/>
            <w:left w:val="none" w:sz="0" w:space="0" w:color="auto"/>
            <w:bottom w:val="none" w:sz="0" w:space="0" w:color="auto"/>
            <w:right w:val="none" w:sz="0" w:space="0" w:color="auto"/>
          </w:divBdr>
        </w:div>
        <w:div w:id="1282801665">
          <w:marLeft w:val="0"/>
          <w:marRight w:val="0"/>
          <w:marTop w:val="0"/>
          <w:marBottom w:val="0"/>
          <w:divBdr>
            <w:top w:val="none" w:sz="0" w:space="0" w:color="auto"/>
            <w:left w:val="none" w:sz="0" w:space="0" w:color="auto"/>
            <w:bottom w:val="none" w:sz="0" w:space="0" w:color="auto"/>
            <w:right w:val="none" w:sz="0" w:space="0" w:color="auto"/>
          </w:divBdr>
        </w:div>
        <w:div w:id="1297880826">
          <w:marLeft w:val="0"/>
          <w:marRight w:val="0"/>
          <w:marTop w:val="0"/>
          <w:marBottom w:val="0"/>
          <w:divBdr>
            <w:top w:val="none" w:sz="0" w:space="0" w:color="auto"/>
            <w:left w:val="none" w:sz="0" w:space="0" w:color="auto"/>
            <w:bottom w:val="none" w:sz="0" w:space="0" w:color="auto"/>
            <w:right w:val="none" w:sz="0" w:space="0" w:color="auto"/>
          </w:divBdr>
        </w:div>
        <w:div w:id="1376150929">
          <w:marLeft w:val="0"/>
          <w:marRight w:val="0"/>
          <w:marTop w:val="0"/>
          <w:marBottom w:val="0"/>
          <w:divBdr>
            <w:top w:val="none" w:sz="0" w:space="0" w:color="auto"/>
            <w:left w:val="none" w:sz="0" w:space="0" w:color="auto"/>
            <w:bottom w:val="none" w:sz="0" w:space="0" w:color="auto"/>
            <w:right w:val="none" w:sz="0" w:space="0" w:color="auto"/>
          </w:divBdr>
        </w:div>
        <w:div w:id="1440301226">
          <w:marLeft w:val="0"/>
          <w:marRight w:val="0"/>
          <w:marTop w:val="0"/>
          <w:marBottom w:val="0"/>
          <w:divBdr>
            <w:top w:val="none" w:sz="0" w:space="0" w:color="auto"/>
            <w:left w:val="none" w:sz="0" w:space="0" w:color="auto"/>
            <w:bottom w:val="none" w:sz="0" w:space="0" w:color="auto"/>
            <w:right w:val="none" w:sz="0" w:space="0" w:color="auto"/>
          </w:divBdr>
        </w:div>
        <w:div w:id="1443182408">
          <w:marLeft w:val="0"/>
          <w:marRight w:val="0"/>
          <w:marTop w:val="0"/>
          <w:marBottom w:val="0"/>
          <w:divBdr>
            <w:top w:val="none" w:sz="0" w:space="0" w:color="auto"/>
            <w:left w:val="none" w:sz="0" w:space="0" w:color="auto"/>
            <w:bottom w:val="none" w:sz="0" w:space="0" w:color="auto"/>
            <w:right w:val="none" w:sz="0" w:space="0" w:color="auto"/>
          </w:divBdr>
        </w:div>
        <w:div w:id="1550220132">
          <w:marLeft w:val="0"/>
          <w:marRight w:val="0"/>
          <w:marTop w:val="0"/>
          <w:marBottom w:val="0"/>
          <w:divBdr>
            <w:top w:val="none" w:sz="0" w:space="0" w:color="auto"/>
            <w:left w:val="none" w:sz="0" w:space="0" w:color="auto"/>
            <w:bottom w:val="none" w:sz="0" w:space="0" w:color="auto"/>
            <w:right w:val="none" w:sz="0" w:space="0" w:color="auto"/>
          </w:divBdr>
        </w:div>
        <w:div w:id="1552883684">
          <w:marLeft w:val="0"/>
          <w:marRight w:val="0"/>
          <w:marTop w:val="0"/>
          <w:marBottom w:val="0"/>
          <w:divBdr>
            <w:top w:val="none" w:sz="0" w:space="0" w:color="auto"/>
            <w:left w:val="none" w:sz="0" w:space="0" w:color="auto"/>
            <w:bottom w:val="none" w:sz="0" w:space="0" w:color="auto"/>
            <w:right w:val="none" w:sz="0" w:space="0" w:color="auto"/>
          </w:divBdr>
        </w:div>
        <w:div w:id="1594313739">
          <w:marLeft w:val="0"/>
          <w:marRight w:val="0"/>
          <w:marTop w:val="0"/>
          <w:marBottom w:val="0"/>
          <w:divBdr>
            <w:top w:val="none" w:sz="0" w:space="0" w:color="auto"/>
            <w:left w:val="none" w:sz="0" w:space="0" w:color="auto"/>
            <w:bottom w:val="none" w:sz="0" w:space="0" w:color="auto"/>
            <w:right w:val="none" w:sz="0" w:space="0" w:color="auto"/>
          </w:divBdr>
        </w:div>
        <w:div w:id="1880818226">
          <w:marLeft w:val="0"/>
          <w:marRight w:val="0"/>
          <w:marTop w:val="0"/>
          <w:marBottom w:val="0"/>
          <w:divBdr>
            <w:top w:val="none" w:sz="0" w:space="0" w:color="auto"/>
            <w:left w:val="none" w:sz="0" w:space="0" w:color="auto"/>
            <w:bottom w:val="none" w:sz="0" w:space="0" w:color="auto"/>
            <w:right w:val="none" w:sz="0" w:space="0" w:color="auto"/>
          </w:divBdr>
        </w:div>
        <w:div w:id="1954166743">
          <w:marLeft w:val="0"/>
          <w:marRight w:val="0"/>
          <w:marTop w:val="0"/>
          <w:marBottom w:val="0"/>
          <w:divBdr>
            <w:top w:val="none" w:sz="0" w:space="0" w:color="auto"/>
            <w:left w:val="none" w:sz="0" w:space="0" w:color="auto"/>
            <w:bottom w:val="none" w:sz="0" w:space="0" w:color="auto"/>
            <w:right w:val="none" w:sz="0" w:space="0" w:color="auto"/>
          </w:divBdr>
        </w:div>
        <w:div w:id="1987469666">
          <w:marLeft w:val="0"/>
          <w:marRight w:val="0"/>
          <w:marTop w:val="0"/>
          <w:marBottom w:val="0"/>
          <w:divBdr>
            <w:top w:val="none" w:sz="0" w:space="0" w:color="auto"/>
            <w:left w:val="none" w:sz="0" w:space="0" w:color="auto"/>
            <w:bottom w:val="none" w:sz="0" w:space="0" w:color="auto"/>
            <w:right w:val="none" w:sz="0" w:space="0" w:color="auto"/>
          </w:divBdr>
        </w:div>
        <w:div w:id="2092119995">
          <w:marLeft w:val="0"/>
          <w:marRight w:val="0"/>
          <w:marTop w:val="0"/>
          <w:marBottom w:val="0"/>
          <w:divBdr>
            <w:top w:val="none" w:sz="0" w:space="0" w:color="auto"/>
            <w:left w:val="none" w:sz="0" w:space="0" w:color="auto"/>
            <w:bottom w:val="none" w:sz="0" w:space="0" w:color="auto"/>
            <w:right w:val="none" w:sz="0" w:space="0" w:color="auto"/>
          </w:divBdr>
        </w:div>
        <w:div w:id="2139756653">
          <w:marLeft w:val="0"/>
          <w:marRight w:val="0"/>
          <w:marTop w:val="0"/>
          <w:marBottom w:val="0"/>
          <w:divBdr>
            <w:top w:val="none" w:sz="0" w:space="0" w:color="auto"/>
            <w:left w:val="none" w:sz="0" w:space="0" w:color="auto"/>
            <w:bottom w:val="none" w:sz="0" w:space="0" w:color="auto"/>
            <w:right w:val="none" w:sz="0" w:space="0" w:color="auto"/>
          </w:divBdr>
        </w:div>
      </w:divsChild>
    </w:div>
    <w:div w:id="1801336118">
      <w:bodyDiv w:val="1"/>
      <w:marLeft w:val="0"/>
      <w:marRight w:val="0"/>
      <w:marTop w:val="0"/>
      <w:marBottom w:val="0"/>
      <w:divBdr>
        <w:top w:val="none" w:sz="0" w:space="0" w:color="auto"/>
        <w:left w:val="none" w:sz="0" w:space="0" w:color="auto"/>
        <w:bottom w:val="none" w:sz="0" w:space="0" w:color="auto"/>
        <w:right w:val="none" w:sz="0" w:space="0" w:color="auto"/>
      </w:divBdr>
      <w:divsChild>
        <w:div w:id="948464086">
          <w:marLeft w:val="0"/>
          <w:marRight w:val="0"/>
          <w:marTop w:val="0"/>
          <w:marBottom w:val="0"/>
          <w:divBdr>
            <w:top w:val="none" w:sz="0" w:space="0" w:color="auto"/>
            <w:left w:val="none" w:sz="0" w:space="0" w:color="auto"/>
            <w:bottom w:val="none" w:sz="0" w:space="0" w:color="auto"/>
            <w:right w:val="none" w:sz="0" w:space="0" w:color="auto"/>
          </w:divBdr>
          <w:divsChild>
            <w:div w:id="329796351">
              <w:marLeft w:val="0"/>
              <w:marRight w:val="0"/>
              <w:marTop w:val="0"/>
              <w:marBottom w:val="0"/>
              <w:divBdr>
                <w:top w:val="none" w:sz="0" w:space="0" w:color="auto"/>
                <w:left w:val="none" w:sz="0" w:space="0" w:color="auto"/>
                <w:bottom w:val="none" w:sz="0" w:space="0" w:color="auto"/>
                <w:right w:val="none" w:sz="0" w:space="0" w:color="auto"/>
              </w:divBdr>
              <w:divsChild>
                <w:div w:id="60369603">
                  <w:marLeft w:val="0"/>
                  <w:marRight w:val="0"/>
                  <w:marTop w:val="0"/>
                  <w:marBottom w:val="0"/>
                  <w:divBdr>
                    <w:top w:val="none" w:sz="0" w:space="0" w:color="auto"/>
                    <w:left w:val="none" w:sz="0" w:space="0" w:color="auto"/>
                    <w:bottom w:val="none" w:sz="0" w:space="0" w:color="auto"/>
                    <w:right w:val="none" w:sz="0" w:space="0" w:color="auto"/>
                  </w:divBdr>
                  <w:divsChild>
                    <w:div w:id="213666845">
                      <w:marLeft w:val="0"/>
                      <w:marRight w:val="0"/>
                      <w:marTop w:val="0"/>
                      <w:marBottom w:val="0"/>
                      <w:divBdr>
                        <w:top w:val="none" w:sz="0" w:space="0" w:color="auto"/>
                        <w:left w:val="none" w:sz="0" w:space="0" w:color="auto"/>
                        <w:bottom w:val="none" w:sz="0" w:space="0" w:color="auto"/>
                        <w:right w:val="none" w:sz="0" w:space="0" w:color="auto"/>
                      </w:divBdr>
                      <w:divsChild>
                        <w:div w:id="452749450">
                          <w:marLeft w:val="0"/>
                          <w:marRight w:val="0"/>
                          <w:marTop w:val="0"/>
                          <w:marBottom w:val="0"/>
                          <w:divBdr>
                            <w:top w:val="none" w:sz="0" w:space="0" w:color="auto"/>
                            <w:left w:val="none" w:sz="0" w:space="0" w:color="auto"/>
                            <w:bottom w:val="none" w:sz="0" w:space="0" w:color="auto"/>
                            <w:right w:val="none" w:sz="0" w:space="0" w:color="auto"/>
                          </w:divBdr>
                          <w:divsChild>
                            <w:div w:id="1600525901">
                              <w:marLeft w:val="0"/>
                              <w:marRight w:val="0"/>
                              <w:marTop w:val="0"/>
                              <w:marBottom w:val="0"/>
                              <w:divBdr>
                                <w:top w:val="none" w:sz="0" w:space="0" w:color="auto"/>
                                <w:left w:val="none" w:sz="0" w:space="0" w:color="auto"/>
                                <w:bottom w:val="none" w:sz="0" w:space="0" w:color="auto"/>
                                <w:right w:val="none" w:sz="0" w:space="0" w:color="auto"/>
                              </w:divBdr>
                              <w:divsChild>
                                <w:div w:id="1220553280">
                                  <w:marLeft w:val="0"/>
                                  <w:marRight w:val="0"/>
                                  <w:marTop w:val="0"/>
                                  <w:marBottom w:val="0"/>
                                  <w:divBdr>
                                    <w:top w:val="none" w:sz="0" w:space="0" w:color="auto"/>
                                    <w:left w:val="none" w:sz="0" w:space="0" w:color="auto"/>
                                    <w:bottom w:val="none" w:sz="0" w:space="0" w:color="auto"/>
                                    <w:right w:val="none" w:sz="0" w:space="0" w:color="auto"/>
                                  </w:divBdr>
                                  <w:divsChild>
                                    <w:div w:id="147598237">
                                      <w:marLeft w:val="0"/>
                                      <w:marRight w:val="0"/>
                                      <w:marTop w:val="0"/>
                                      <w:marBottom w:val="0"/>
                                      <w:divBdr>
                                        <w:top w:val="none" w:sz="0" w:space="0" w:color="auto"/>
                                        <w:left w:val="none" w:sz="0" w:space="0" w:color="auto"/>
                                        <w:bottom w:val="none" w:sz="0" w:space="0" w:color="auto"/>
                                        <w:right w:val="none" w:sz="0" w:space="0" w:color="auto"/>
                                      </w:divBdr>
                                      <w:divsChild>
                                        <w:div w:id="1890724900">
                                          <w:marLeft w:val="0"/>
                                          <w:marRight w:val="0"/>
                                          <w:marTop w:val="0"/>
                                          <w:marBottom w:val="0"/>
                                          <w:divBdr>
                                            <w:top w:val="none" w:sz="0" w:space="0" w:color="auto"/>
                                            <w:left w:val="none" w:sz="0" w:space="0" w:color="auto"/>
                                            <w:bottom w:val="none" w:sz="0" w:space="0" w:color="auto"/>
                                            <w:right w:val="none" w:sz="0" w:space="0" w:color="auto"/>
                                          </w:divBdr>
                                          <w:divsChild>
                                            <w:div w:id="1931617299">
                                              <w:marLeft w:val="0"/>
                                              <w:marRight w:val="0"/>
                                              <w:marTop w:val="0"/>
                                              <w:marBottom w:val="0"/>
                                              <w:divBdr>
                                                <w:top w:val="none" w:sz="0" w:space="0" w:color="auto"/>
                                                <w:left w:val="none" w:sz="0" w:space="0" w:color="auto"/>
                                                <w:bottom w:val="none" w:sz="0" w:space="0" w:color="auto"/>
                                                <w:right w:val="none" w:sz="0" w:space="0" w:color="auto"/>
                                              </w:divBdr>
                                              <w:divsChild>
                                                <w:div w:id="387921897">
                                                  <w:marLeft w:val="0"/>
                                                  <w:marRight w:val="0"/>
                                                  <w:marTop w:val="0"/>
                                                  <w:marBottom w:val="0"/>
                                                  <w:divBdr>
                                                    <w:top w:val="none" w:sz="0" w:space="0" w:color="auto"/>
                                                    <w:left w:val="none" w:sz="0" w:space="0" w:color="auto"/>
                                                    <w:bottom w:val="none" w:sz="0" w:space="0" w:color="auto"/>
                                                    <w:right w:val="none" w:sz="0" w:space="0" w:color="auto"/>
                                                  </w:divBdr>
                                                  <w:divsChild>
                                                    <w:div w:id="220597366">
                                                      <w:marLeft w:val="0"/>
                                                      <w:marRight w:val="0"/>
                                                      <w:marTop w:val="0"/>
                                                      <w:marBottom w:val="0"/>
                                                      <w:divBdr>
                                                        <w:top w:val="none" w:sz="0" w:space="0" w:color="auto"/>
                                                        <w:left w:val="none" w:sz="0" w:space="0" w:color="auto"/>
                                                        <w:bottom w:val="none" w:sz="0" w:space="0" w:color="auto"/>
                                                        <w:right w:val="none" w:sz="0" w:space="0" w:color="auto"/>
                                                      </w:divBdr>
                                                      <w:divsChild>
                                                        <w:div w:id="2145075365">
                                                          <w:marLeft w:val="0"/>
                                                          <w:marRight w:val="0"/>
                                                          <w:marTop w:val="0"/>
                                                          <w:marBottom w:val="0"/>
                                                          <w:divBdr>
                                                            <w:top w:val="none" w:sz="0" w:space="0" w:color="auto"/>
                                                            <w:left w:val="none" w:sz="0" w:space="0" w:color="auto"/>
                                                            <w:bottom w:val="none" w:sz="0" w:space="0" w:color="auto"/>
                                                            <w:right w:val="none" w:sz="0" w:space="0" w:color="auto"/>
                                                          </w:divBdr>
                                                          <w:divsChild>
                                                            <w:div w:id="1600214155">
                                                              <w:marLeft w:val="0"/>
                                                              <w:marRight w:val="0"/>
                                                              <w:marTop w:val="0"/>
                                                              <w:marBottom w:val="0"/>
                                                              <w:divBdr>
                                                                <w:top w:val="none" w:sz="0" w:space="0" w:color="auto"/>
                                                                <w:left w:val="none" w:sz="0" w:space="0" w:color="auto"/>
                                                                <w:bottom w:val="none" w:sz="0" w:space="0" w:color="auto"/>
                                                                <w:right w:val="none" w:sz="0" w:space="0" w:color="auto"/>
                                                              </w:divBdr>
                                                              <w:divsChild>
                                                                <w:div w:id="771047264">
                                                                  <w:marLeft w:val="0"/>
                                                                  <w:marRight w:val="0"/>
                                                                  <w:marTop w:val="0"/>
                                                                  <w:marBottom w:val="0"/>
                                                                  <w:divBdr>
                                                                    <w:top w:val="none" w:sz="0" w:space="0" w:color="auto"/>
                                                                    <w:left w:val="none" w:sz="0" w:space="0" w:color="auto"/>
                                                                    <w:bottom w:val="none" w:sz="0" w:space="0" w:color="auto"/>
                                                                    <w:right w:val="none" w:sz="0" w:space="0" w:color="auto"/>
                                                                  </w:divBdr>
                                                                  <w:divsChild>
                                                                    <w:div w:id="2012364599">
                                                                      <w:marLeft w:val="0"/>
                                                                      <w:marRight w:val="0"/>
                                                                      <w:marTop w:val="0"/>
                                                                      <w:marBottom w:val="0"/>
                                                                      <w:divBdr>
                                                                        <w:top w:val="none" w:sz="0" w:space="0" w:color="auto"/>
                                                                        <w:left w:val="none" w:sz="0" w:space="0" w:color="auto"/>
                                                                        <w:bottom w:val="none" w:sz="0" w:space="0" w:color="auto"/>
                                                                        <w:right w:val="none" w:sz="0" w:space="0" w:color="auto"/>
                                                                      </w:divBdr>
                                                                      <w:divsChild>
                                                                        <w:div w:id="953827666">
                                                                          <w:marLeft w:val="0"/>
                                                                          <w:marRight w:val="0"/>
                                                                          <w:marTop w:val="0"/>
                                                                          <w:marBottom w:val="0"/>
                                                                          <w:divBdr>
                                                                            <w:top w:val="none" w:sz="0" w:space="0" w:color="auto"/>
                                                                            <w:left w:val="none" w:sz="0" w:space="0" w:color="auto"/>
                                                                            <w:bottom w:val="none" w:sz="0" w:space="0" w:color="auto"/>
                                                                            <w:right w:val="none" w:sz="0" w:space="0" w:color="auto"/>
                                                                          </w:divBdr>
                                                                          <w:divsChild>
                                                                            <w:div w:id="173693669">
                                                                              <w:marLeft w:val="0"/>
                                                                              <w:marRight w:val="0"/>
                                                                              <w:marTop w:val="0"/>
                                                                              <w:marBottom w:val="0"/>
                                                                              <w:divBdr>
                                                                                <w:top w:val="none" w:sz="0" w:space="0" w:color="auto"/>
                                                                                <w:left w:val="none" w:sz="0" w:space="0" w:color="auto"/>
                                                                                <w:bottom w:val="none" w:sz="0" w:space="0" w:color="auto"/>
                                                                                <w:right w:val="none" w:sz="0" w:space="0" w:color="auto"/>
                                                                              </w:divBdr>
                                                                              <w:divsChild>
                                                                                <w:div w:id="1725759852">
                                                                                  <w:marLeft w:val="0"/>
                                                                                  <w:marRight w:val="0"/>
                                                                                  <w:marTop w:val="0"/>
                                                                                  <w:marBottom w:val="0"/>
                                                                                  <w:divBdr>
                                                                                    <w:top w:val="none" w:sz="0" w:space="0" w:color="auto"/>
                                                                                    <w:left w:val="none" w:sz="0" w:space="0" w:color="auto"/>
                                                                                    <w:bottom w:val="none" w:sz="0" w:space="0" w:color="auto"/>
                                                                                    <w:right w:val="none" w:sz="0" w:space="0" w:color="auto"/>
                                                                                  </w:divBdr>
                                                                                  <w:divsChild>
                                                                                    <w:div w:id="1541697730">
                                                                                      <w:marLeft w:val="0"/>
                                                                                      <w:marRight w:val="0"/>
                                                                                      <w:marTop w:val="0"/>
                                                                                      <w:marBottom w:val="0"/>
                                                                                      <w:divBdr>
                                                                                        <w:top w:val="none" w:sz="0" w:space="0" w:color="auto"/>
                                                                                        <w:left w:val="none" w:sz="0" w:space="0" w:color="auto"/>
                                                                                        <w:bottom w:val="none" w:sz="0" w:space="0" w:color="auto"/>
                                                                                        <w:right w:val="none" w:sz="0" w:space="0" w:color="auto"/>
                                                                                      </w:divBdr>
                                                                                      <w:divsChild>
                                                                                        <w:div w:id="63618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4370462">
      <w:bodyDiv w:val="1"/>
      <w:marLeft w:val="0"/>
      <w:marRight w:val="0"/>
      <w:marTop w:val="0"/>
      <w:marBottom w:val="0"/>
      <w:divBdr>
        <w:top w:val="none" w:sz="0" w:space="0" w:color="auto"/>
        <w:left w:val="none" w:sz="0" w:space="0" w:color="auto"/>
        <w:bottom w:val="none" w:sz="0" w:space="0" w:color="auto"/>
        <w:right w:val="none" w:sz="0" w:space="0" w:color="auto"/>
      </w:divBdr>
    </w:div>
    <w:div w:id="1854565146">
      <w:bodyDiv w:val="1"/>
      <w:marLeft w:val="0"/>
      <w:marRight w:val="0"/>
      <w:marTop w:val="0"/>
      <w:marBottom w:val="0"/>
      <w:divBdr>
        <w:top w:val="none" w:sz="0" w:space="0" w:color="auto"/>
        <w:left w:val="none" w:sz="0" w:space="0" w:color="auto"/>
        <w:bottom w:val="none" w:sz="0" w:space="0" w:color="auto"/>
        <w:right w:val="none" w:sz="0" w:space="0" w:color="auto"/>
      </w:divBdr>
      <w:divsChild>
        <w:div w:id="153954798">
          <w:marLeft w:val="0"/>
          <w:marRight w:val="0"/>
          <w:marTop w:val="0"/>
          <w:marBottom w:val="0"/>
          <w:divBdr>
            <w:top w:val="none" w:sz="0" w:space="0" w:color="auto"/>
            <w:left w:val="none" w:sz="0" w:space="0" w:color="auto"/>
            <w:bottom w:val="none" w:sz="0" w:space="0" w:color="auto"/>
            <w:right w:val="none" w:sz="0" w:space="0" w:color="auto"/>
          </w:divBdr>
          <w:divsChild>
            <w:div w:id="1737359590">
              <w:marLeft w:val="0"/>
              <w:marRight w:val="0"/>
              <w:marTop w:val="0"/>
              <w:marBottom w:val="0"/>
              <w:divBdr>
                <w:top w:val="none" w:sz="0" w:space="0" w:color="auto"/>
                <w:left w:val="none" w:sz="0" w:space="0" w:color="auto"/>
                <w:bottom w:val="none" w:sz="0" w:space="0" w:color="auto"/>
                <w:right w:val="none" w:sz="0" w:space="0" w:color="auto"/>
              </w:divBdr>
              <w:divsChild>
                <w:div w:id="998341723">
                  <w:marLeft w:val="0"/>
                  <w:marRight w:val="0"/>
                  <w:marTop w:val="0"/>
                  <w:marBottom w:val="0"/>
                  <w:divBdr>
                    <w:top w:val="none" w:sz="0" w:space="0" w:color="auto"/>
                    <w:left w:val="none" w:sz="0" w:space="0" w:color="auto"/>
                    <w:bottom w:val="none" w:sz="0" w:space="0" w:color="auto"/>
                    <w:right w:val="none" w:sz="0" w:space="0" w:color="auto"/>
                  </w:divBdr>
                  <w:divsChild>
                    <w:div w:id="821583220">
                      <w:marLeft w:val="0"/>
                      <w:marRight w:val="0"/>
                      <w:marTop w:val="0"/>
                      <w:marBottom w:val="0"/>
                      <w:divBdr>
                        <w:top w:val="none" w:sz="0" w:space="0" w:color="auto"/>
                        <w:left w:val="none" w:sz="0" w:space="0" w:color="auto"/>
                        <w:bottom w:val="none" w:sz="0" w:space="0" w:color="auto"/>
                        <w:right w:val="none" w:sz="0" w:space="0" w:color="auto"/>
                      </w:divBdr>
                      <w:divsChild>
                        <w:div w:id="479466312">
                          <w:marLeft w:val="0"/>
                          <w:marRight w:val="0"/>
                          <w:marTop w:val="0"/>
                          <w:marBottom w:val="0"/>
                          <w:divBdr>
                            <w:top w:val="none" w:sz="0" w:space="0" w:color="auto"/>
                            <w:left w:val="none" w:sz="0" w:space="0" w:color="auto"/>
                            <w:bottom w:val="none" w:sz="0" w:space="0" w:color="auto"/>
                            <w:right w:val="none" w:sz="0" w:space="0" w:color="auto"/>
                          </w:divBdr>
                        </w:div>
                        <w:div w:id="595867901">
                          <w:marLeft w:val="0"/>
                          <w:marRight w:val="0"/>
                          <w:marTop w:val="0"/>
                          <w:marBottom w:val="0"/>
                          <w:divBdr>
                            <w:top w:val="none" w:sz="0" w:space="0" w:color="auto"/>
                            <w:left w:val="none" w:sz="0" w:space="0" w:color="auto"/>
                            <w:bottom w:val="none" w:sz="0" w:space="0" w:color="auto"/>
                            <w:right w:val="none" w:sz="0" w:space="0" w:color="auto"/>
                          </w:divBdr>
                        </w:div>
                        <w:div w:id="702944903">
                          <w:marLeft w:val="0"/>
                          <w:marRight w:val="0"/>
                          <w:marTop w:val="0"/>
                          <w:marBottom w:val="0"/>
                          <w:divBdr>
                            <w:top w:val="none" w:sz="0" w:space="0" w:color="auto"/>
                            <w:left w:val="none" w:sz="0" w:space="0" w:color="auto"/>
                            <w:bottom w:val="none" w:sz="0" w:space="0" w:color="auto"/>
                            <w:right w:val="none" w:sz="0" w:space="0" w:color="auto"/>
                          </w:divBdr>
                        </w:div>
                        <w:div w:id="753356453">
                          <w:marLeft w:val="0"/>
                          <w:marRight w:val="0"/>
                          <w:marTop w:val="0"/>
                          <w:marBottom w:val="0"/>
                          <w:divBdr>
                            <w:top w:val="none" w:sz="0" w:space="0" w:color="auto"/>
                            <w:left w:val="none" w:sz="0" w:space="0" w:color="auto"/>
                            <w:bottom w:val="none" w:sz="0" w:space="0" w:color="auto"/>
                            <w:right w:val="none" w:sz="0" w:space="0" w:color="auto"/>
                          </w:divBdr>
                        </w:div>
                        <w:div w:id="996612757">
                          <w:marLeft w:val="0"/>
                          <w:marRight w:val="0"/>
                          <w:marTop w:val="0"/>
                          <w:marBottom w:val="0"/>
                          <w:divBdr>
                            <w:top w:val="none" w:sz="0" w:space="0" w:color="auto"/>
                            <w:left w:val="none" w:sz="0" w:space="0" w:color="auto"/>
                            <w:bottom w:val="none" w:sz="0" w:space="0" w:color="auto"/>
                            <w:right w:val="none" w:sz="0" w:space="0" w:color="auto"/>
                          </w:divBdr>
                        </w:div>
                        <w:div w:id="1149592109">
                          <w:marLeft w:val="0"/>
                          <w:marRight w:val="0"/>
                          <w:marTop w:val="0"/>
                          <w:marBottom w:val="0"/>
                          <w:divBdr>
                            <w:top w:val="none" w:sz="0" w:space="0" w:color="auto"/>
                            <w:left w:val="none" w:sz="0" w:space="0" w:color="auto"/>
                            <w:bottom w:val="none" w:sz="0" w:space="0" w:color="auto"/>
                            <w:right w:val="none" w:sz="0" w:space="0" w:color="auto"/>
                          </w:divBdr>
                        </w:div>
                        <w:div w:id="1169708039">
                          <w:marLeft w:val="0"/>
                          <w:marRight w:val="0"/>
                          <w:marTop w:val="0"/>
                          <w:marBottom w:val="0"/>
                          <w:divBdr>
                            <w:top w:val="none" w:sz="0" w:space="0" w:color="auto"/>
                            <w:left w:val="none" w:sz="0" w:space="0" w:color="auto"/>
                            <w:bottom w:val="none" w:sz="0" w:space="0" w:color="auto"/>
                            <w:right w:val="none" w:sz="0" w:space="0" w:color="auto"/>
                          </w:divBdr>
                        </w:div>
                        <w:div w:id="1274942166">
                          <w:marLeft w:val="0"/>
                          <w:marRight w:val="0"/>
                          <w:marTop w:val="0"/>
                          <w:marBottom w:val="0"/>
                          <w:divBdr>
                            <w:top w:val="none" w:sz="0" w:space="0" w:color="auto"/>
                            <w:left w:val="none" w:sz="0" w:space="0" w:color="auto"/>
                            <w:bottom w:val="none" w:sz="0" w:space="0" w:color="auto"/>
                            <w:right w:val="none" w:sz="0" w:space="0" w:color="auto"/>
                          </w:divBdr>
                        </w:div>
                        <w:div w:id="1402405416">
                          <w:marLeft w:val="0"/>
                          <w:marRight w:val="0"/>
                          <w:marTop w:val="0"/>
                          <w:marBottom w:val="0"/>
                          <w:divBdr>
                            <w:top w:val="none" w:sz="0" w:space="0" w:color="auto"/>
                            <w:left w:val="none" w:sz="0" w:space="0" w:color="auto"/>
                            <w:bottom w:val="none" w:sz="0" w:space="0" w:color="auto"/>
                            <w:right w:val="none" w:sz="0" w:space="0" w:color="auto"/>
                          </w:divBdr>
                        </w:div>
                        <w:div w:id="2096974488">
                          <w:marLeft w:val="0"/>
                          <w:marRight w:val="0"/>
                          <w:marTop w:val="0"/>
                          <w:marBottom w:val="0"/>
                          <w:divBdr>
                            <w:top w:val="none" w:sz="0" w:space="0" w:color="auto"/>
                            <w:left w:val="none" w:sz="0" w:space="0" w:color="auto"/>
                            <w:bottom w:val="none" w:sz="0" w:space="0" w:color="auto"/>
                            <w:right w:val="none" w:sz="0" w:space="0" w:color="auto"/>
                          </w:divBdr>
                        </w:div>
                      </w:divsChild>
                    </w:div>
                    <w:div w:id="853302757">
                      <w:marLeft w:val="0"/>
                      <w:marRight w:val="0"/>
                      <w:marTop w:val="0"/>
                      <w:marBottom w:val="0"/>
                      <w:divBdr>
                        <w:top w:val="none" w:sz="0" w:space="0" w:color="auto"/>
                        <w:left w:val="none" w:sz="0" w:space="0" w:color="auto"/>
                        <w:bottom w:val="none" w:sz="0" w:space="0" w:color="auto"/>
                        <w:right w:val="none" w:sz="0" w:space="0" w:color="auto"/>
                      </w:divBdr>
                      <w:divsChild>
                        <w:div w:id="14426915">
                          <w:marLeft w:val="0"/>
                          <w:marRight w:val="0"/>
                          <w:marTop w:val="0"/>
                          <w:marBottom w:val="0"/>
                          <w:divBdr>
                            <w:top w:val="none" w:sz="0" w:space="0" w:color="auto"/>
                            <w:left w:val="none" w:sz="0" w:space="0" w:color="auto"/>
                            <w:bottom w:val="none" w:sz="0" w:space="0" w:color="auto"/>
                            <w:right w:val="none" w:sz="0" w:space="0" w:color="auto"/>
                          </w:divBdr>
                        </w:div>
                        <w:div w:id="25328226">
                          <w:marLeft w:val="0"/>
                          <w:marRight w:val="0"/>
                          <w:marTop w:val="0"/>
                          <w:marBottom w:val="0"/>
                          <w:divBdr>
                            <w:top w:val="none" w:sz="0" w:space="0" w:color="auto"/>
                            <w:left w:val="none" w:sz="0" w:space="0" w:color="auto"/>
                            <w:bottom w:val="none" w:sz="0" w:space="0" w:color="auto"/>
                            <w:right w:val="none" w:sz="0" w:space="0" w:color="auto"/>
                          </w:divBdr>
                        </w:div>
                        <w:div w:id="312829951">
                          <w:marLeft w:val="0"/>
                          <w:marRight w:val="0"/>
                          <w:marTop w:val="0"/>
                          <w:marBottom w:val="0"/>
                          <w:divBdr>
                            <w:top w:val="none" w:sz="0" w:space="0" w:color="auto"/>
                            <w:left w:val="none" w:sz="0" w:space="0" w:color="auto"/>
                            <w:bottom w:val="none" w:sz="0" w:space="0" w:color="auto"/>
                            <w:right w:val="none" w:sz="0" w:space="0" w:color="auto"/>
                          </w:divBdr>
                        </w:div>
                        <w:div w:id="445076135">
                          <w:marLeft w:val="0"/>
                          <w:marRight w:val="0"/>
                          <w:marTop w:val="0"/>
                          <w:marBottom w:val="0"/>
                          <w:divBdr>
                            <w:top w:val="none" w:sz="0" w:space="0" w:color="auto"/>
                            <w:left w:val="none" w:sz="0" w:space="0" w:color="auto"/>
                            <w:bottom w:val="none" w:sz="0" w:space="0" w:color="auto"/>
                            <w:right w:val="none" w:sz="0" w:space="0" w:color="auto"/>
                          </w:divBdr>
                        </w:div>
                        <w:div w:id="456458346">
                          <w:marLeft w:val="0"/>
                          <w:marRight w:val="0"/>
                          <w:marTop w:val="0"/>
                          <w:marBottom w:val="0"/>
                          <w:divBdr>
                            <w:top w:val="none" w:sz="0" w:space="0" w:color="auto"/>
                            <w:left w:val="none" w:sz="0" w:space="0" w:color="auto"/>
                            <w:bottom w:val="none" w:sz="0" w:space="0" w:color="auto"/>
                            <w:right w:val="none" w:sz="0" w:space="0" w:color="auto"/>
                          </w:divBdr>
                        </w:div>
                        <w:div w:id="663509849">
                          <w:marLeft w:val="0"/>
                          <w:marRight w:val="0"/>
                          <w:marTop w:val="0"/>
                          <w:marBottom w:val="0"/>
                          <w:divBdr>
                            <w:top w:val="none" w:sz="0" w:space="0" w:color="auto"/>
                            <w:left w:val="none" w:sz="0" w:space="0" w:color="auto"/>
                            <w:bottom w:val="none" w:sz="0" w:space="0" w:color="auto"/>
                            <w:right w:val="none" w:sz="0" w:space="0" w:color="auto"/>
                          </w:divBdr>
                        </w:div>
                        <w:div w:id="732118851">
                          <w:marLeft w:val="0"/>
                          <w:marRight w:val="0"/>
                          <w:marTop w:val="0"/>
                          <w:marBottom w:val="0"/>
                          <w:divBdr>
                            <w:top w:val="none" w:sz="0" w:space="0" w:color="auto"/>
                            <w:left w:val="none" w:sz="0" w:space="0" w:color="auto"/>
                            <w:bottom w:val="none" w:sz="0" w:space="0" w:color="auto"/>
                            <w:right w:val="none" w:sz="0" w:space="0" w:color="auto"/>
                          </w:divBdr>
                        </w:div>
                        <w:div w:id="829172228">
                          <w:marLeft w:val="0"/>
                          <w:marRight w:val="0"/>
                          <w:marTop w:val="0"/>
                          <w:marBottom w:val="0"/>
                          <w:divBdr>
                            <w:top w:val="none" w:sz="0" w:space="0" w:color="auto"/>
                            <w:left w:val="none" w:sz="0" w:space="0" w:color="auto"/>
                            <w:bottom w:val="none" w:sz="0" w:space="0" w:color="auto"/>
                            <w:right w:val="none" w:sz="0" w:space="0" w:color="auto"/>
                          </w:divBdr>
                        </w:div>
                        <w:div w:id="985939723">
                          <w:marLeft w:val="0"/>
                          <w:marRight w:val="0"/>
                          <w:marTop w:val="0"/>
                          <w:marBottom w:val="0"/>
                          <w:divBdr>
                            <w:top w:val="none" w:sz="0" w:space="0" w:color="auto"/>
                            <w:left w:val="none" w:sz="0" w:space="0" w:color="auto"/>
                            <w:bottom w:val="none" w:sz="0" w:space="0" w:color="auto"/>
                            <w:right w:val="none" w:sz="0" w:space="0" w:color="auto"/>
                          </w:divBdr>
                        </w:div>
                        <w:div w:id="1012490394">
                          <w:marLeft w:val="0"/>
                          <w:marRight w:val="0"/>
                          <w:marTop w:val="0"/>
                          <w:marBottom w:val="0"/>
                          <w:divBdr>
                            <w:top w:val="none" w:sz="0" w:space="0" w:color="auto"/>
                            <w:left w:val="none" w:sz="0" w:space="0" w:color="auto"/>
                            <w:bottom w:val="none" w:sz="0" w:space="0" w:color="auto"/>
                            <w:right w:val="none" w:sz="0" w:space="0" w:color="auto"/>
                          </w:divBdr>
                        </w:div>
                        <w:div w:id="1049648516">
                          <w:marLeft w:val="0"/>
                          <w:marRight w:val="0"/>
                          <w:marTop w:val="0"/>
                          <w:marBottom w:val="0"/>
                          <w:divBdr>
                            <w:top w:val="none" w:sz="0" w:space="0" w:color="auto"/>
                            <w:left w:val="none" w:sz="0" w:space="0" w:color="auto"/>
                            <w:bottom w:val="none" w:sz="0" w:space="0" w:color="auto"/>
                            <w:right w:val="none" w:sz="0" w:space="0" w:color="auto"/>
                          </w:divBdr>
                        </w:div>
                        <w:div w:id="1203131003">
                          <w:marLeft w:val="0"/>
                          <w:marRight w:val="0"/>
                          <w:marTop w:val="0"/>
                          <w:marBottom w:val="0"/>
                          <w:divBdr>
                            <w:top w:val="none" w:sz="0" w:space="0" w:color="auto"/>
                            <w:left w:val="none" w:sz="0" w:space="0" w:color="auto"/>
                            <w:bottom w:val="none" w:sz="0" w:space="0" w:color="auto"/>
                            <w:right w:val="none" w:sz="0" w:space="0" w:color="auto"/>
                          </w:divBdr>
                        </w:div>
                        <w:div w:id="1470367735">
                          <w:marLeft w:val="0"/>
                          <w:marRight w:val="0"/>
                          <w:marTop w:val="0"/>
                          <w:marBottom w:val="0"/>
                          <w:divBdr>
                            <w:top w:val="none" w:sz="0" w:space="0" w:color="auto"/>
                            <w:left w:val="none" w:sz="0" w:space="0" w:color="auto"/>
                            <w:bottom w:val="none" w:sz="0" w:space="0" w:color="auto"/>
                            <w:right w:val="none" w:sz="0" w:space="0" w:color="auto"/>
                          </w:divBdr>
                        </w:div>
                        <w:div w:id="1560166366">
                          <w:marLeft w:val="0"/>
                          <w:marRight w:val="0"/>
                          <w:marTop w:val="0"/>
                          <w:marBottom w:val="0"/>
                          <w:divBdr>
                            <w:top w:val="none" w:sz="0" w:space="0" w:color="auto"/>
                            <w:left w:val="none" w:sz="0" w:space="0" w:color="auto"/>
                            <w:bottom w:val="none" w:sz="0" w:space="0" w:color="auto"/>
                            <w:right w:val="none" w:sz="0" w:space="0" w:color="auto"/>
                          </w:divBdr>
                          <w:divsChild>
                            <w:div w:id="1853494836">
                              <w:marLeft w:val="0"/>
                              <w:marRight w:val="0"/>
                              <w:marTop w:val="240"/>
                              <w:marBottom w:val="240"/>
                              <w:divBdr>
                                <w:top w:val="none" w:sz="0" w:space="0" w:color="auto"/>
                                <w:left w:val="none" w:sz="0" w:space="0" w:color="auto"/>
                                <w:bottom w:val="none" w:sz="0" w:space="0" w:color="auto"/>
                                <w:right w:val="none" w:sz="0" w:space="0" w:color="auto"/>
                              </w:divBdr>
                            </w:div>
                          </w:divsChild>
                        </w:div>
                        <w:div w:id="1707950485">
                          <w:marLeft w:val="0"/>
                          <w:marRight w:val="0"/>
                          <w:marTop w:val="0"/>
                          <w:marBottom w:val="0"/>
                          <w:divBdr>
                            <w:top w:val="none" w:sz="0" w:space="0" w:color="auto"/>
                            <w:left w:val="none" w:sz="0" w:space="0" w:color="auto"/>
                            <w:bottom w:val="none" w:sz="0" w:space="0" w:color="auto"/>
                            <w:right w:val="none" w:sz="0" w:space="0" w:color="auto"/>
                          </w:divBdr>
                        </w:div>
                        <w:div w:id="1989357673">
                          <w:marLeft w:val="0"/>
                          <w:marRight w:val="0"/>
                          <w:marTop w:val="0"/>
                          <w:marBottom w:val="0"/>
                          <w:divBdr>
                            <w:top w:val="none" w:sz="0" w:space="0" w:color="auto"/>
                            <w:left w:val="none" w:sz="0" w:space="0" w:color="auto"/>
                            <w:bottom w:val="none" w:sz="0" w:space="0" w:color="auto"/>
                            <w:right w:val="none" w:sz="0" w:space="0" w:color="auto"/>
                          </w:divBdr>
                        </w:div>
                        <w:div w:id="2011056144">
                          <w:marLeft w:val="0"/>
                          <w:marRight w:val="0"/>
                          <w:marTop w:val="0"/>
                          <w:marBottom w:val="0"/>
                          <w:divBdr>
                            <w:top w:val="none" w:sz="0" w:space="0" w:color="auto"/>
                            <w:left w:val="none" w:sz="0" w:space="0" w:color="auto"/>
                            <w:bottom w:val="none" w:sz="0" w:space="0" w:color="auto"/>
                            <w:right w:val="none" w:sz="0" w:space="0" w:color="auto"/>
                          </w:divBdr>
                          <w:divsChild>
                            <w:div w:id="144707611">
                              <w:marLeft w:val="0"/>
                              <w:marRight w:val="0"/>
                              <w:marTop w:val="240"/>
                              <w:marBottom w:val="240"/>
                              <w:divBdr>
                                <w:top w:val="none" w:sz="0" w:space="0" w:color="auto"/>
                                <w:left w:val="none" w:sz="0" w:space="0" w:color="auto"/>
                                <w:bottom w:val="none" w:sz="0" w:space="0" w:color="auto"/>
                                <w:right w:val="none" w:sz="0" w:space="0" w:color="auto"/>
                              </w:divBdr>
                            </w:div>
                            <w:div w:id="178400606">
                              <w:marLeft w:val="0"/>
                              <w:marRight w:val="0"/>
                              <w:marTop w:val="240"/>
                              <w:marBottom w:val="240"/>
                              <w:divBdr>
                                <w:top w:val="none" w:sz="0" w:space="0" w:color="auto"/>
                                <w:left w:val="none" w:sz="0" w:space="0" w:color="auto"/>
                                <w:bottom w:val="none" w:sz="0" w:space="0" w:color="auto"/>
                                <w:right w:val="none" w:sz="0" w:space="0" w:color="auto"/>
                              </w:divBdr>
                            </w:div>
                            <w:div w:id="1487236003">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 w:id="723601773">
          <w:marLeft w:val="0"/>
          <w:marRight w:val="0"/>
          <w:marTop w:val="0"/>
          <w:marBottom w:val="0"/>
          <w:divBdr>
            <w:top w:val="none" w:sz="0" w:space="0" w:color="auto"/>
            <w:left w:val="none" w:sz="0" w:space="0" w:color="auto"/>
            <w:bottom w:val="none" w:sz="0" w:space="0" w:color="auto"/>
            <w:right w:val="none" w:sz="0" w:space="0" w:color="auto"/>
          </w:divBdr>
          <w:divsChild>
            <w:div w:id="240410255">
              <w:marLeft w:val="0"/>
              <w:marRight w:val="0"/>
              <w:marTop w:val="0"/>
              <w:marBottom w:val="0"/>
              <w:divBdr>
                <w:top w:val="none" w:sz="0" w:space="0" w:color="auto"/>
                <w:left w:val="none" w:sz="0" w:space="0" w:color="auto"/>
                <w:bottom w:val="none" w:sz="0" w:space="0" w:color="auto"/>
                <w:right w:val="none" w:sz="0" w:space="0" w:color="auto"/>
              </w:divBdr>
              <w:divsChild>
                <w:div w:id="283124495">
                  <w:marLeft w:val="0"/>
                  <w:marRight w:val="0"/>
                  <w:marTop w:val="0"/>
                  <w:marBottom w:val="0"/>
                  <w:divBdr>
                    <w:top w:val="none" w:sz="0" w:space="0" w:color="auto"/>
                    <w:left w:val="none" w:sz="0" w:space="0" w:color="auto"/>
                    <w:bottom w:val="none" w:sz="0" w:space="0" w:color="auto"/>
                    <w:right w:val="none" w:sz="0" w:space="0" w:color="auto"/>
                  </w:divBdr>
                </w:div>
                <w:div w:id="764811356">
                  <w:marLeft w:val="0"/>
                  <w:marRight w:val="0"/>
                  <w:marTop w:val="0"/>
                  <w:marBottom w:val="0"/>
                  <w:divBdr>
                    <w:top w:val="none" w:sz="0" w:space="0" w:color="auto"/>
                    <w:left w:val="none" w:sz="0" w:space="0" w:color="auto"/>
                    <w:bottom w:val="none" w:sz="0" w:space="0" w:color="auto"/>
                    <w:right w:val="none" w:sz="0" w:space="0" w:color="auto"/>
                  </w:divBdr>
                  <w:divsChild>
                    <w:div w:id="794100557">
                      <w:marLeft w:val="0"/>
                      <w:marRight w:val="0"/>
                      <w:marTop w:val="0"/>
                      <w:marBottom w:val="0"/>
                      <w:divBdr>
                        <w:top w:val="none" w:sz="0" w:space="0" w:color="auto"/>
                        <w:left w:val="none" w:sz="0" w:space="0" w:color="auto"/>
                        <w:bottom w:val="none" w:sz="0" w:space="0" w:color="auto"/>
                        <w:right w:val="none" w:sz="0" w:space="0" w:color="auto"/>
                      </w:divBdr>
                      <w:divsChild>
                        <w:div w:id="566309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9295789">
      <w:bodyDiv w:val="1"/>
      <w:marLeft w:val="0"/>
      <w:marRight w:val="0"/>
      <w:marTop w:val="0"/>
      <w:marBottom w:val="0"/>
      <w:divBdr>
        <w:top w:val="none" w:sz="0" w:space="0" w:color="auto"/>
        <w:left w:val="none" w:sz="0" w:space="0" w:color="auto"/>
        <w:bottom w:val="none" w:sz="0" w:space="0" w:color="auto"/>
        <w:right w:val="none" w:sz="0" w:space="0" w:color="auto"/>
      </w:divBdr>
    </w:div>
    <w:div w:id="1876697882">
      <w:bodyDiv w:val="1"/>
      <w:marLeft w:val="0"/>
      <w:marRight w:val="0"/>
      <w:marTop w:val="0"/>
      <w:marBottom w:val="0"/>
      <w:divBdr>
        <w:top w:val="none" w:sz="0" w:space="0" w:color="auto"/>
        <w:left w:val="none" w:sz="0" w:space="0" w:color="auto"/>
        <w:bottom w:val="none" w:sz="0" w:space="0" w:color="auto"/>
        <w:right w:val="none" w:sz="0" w:space="0" w:color="auto"/>
      </w:divBdr>
      <w:divsChild>
        <w:div w:id="1262373839">
          <w:marLeft w:val="0"/>
          <w:marRight w:val="0"/>
          <w:marTop w:val="0"/>
          <w:marBottom w:val="0"/>
          <w:divBdr>
            <w:top w:val="none" w:sz="0" w:space="0" w:color="auto"/>
            <w:left w:val="none" w:sz="0" w:space="0" w:color="auto"/>
            <w:bottom w:val="none" w:sz="0" w:space="0" w:color="auto"/>
            <w:right w:val="none" w:sz="0" w:space="0" w:color="auto"/>
          </w:divBdr>
          <w:divsChild>
            <w:div w:id="2141802517">
              <w:marLeft w:val="0"/>
              <w:marRight w:val="0"/>
              <w:marTop w:val="0"/>
              <w:marBottom w:val="0"/>
              <w:divBdr>
                <w:top w:val="none" w:sz="0" w:space="0" w:color="auto"/>
                <w:left w:val="none" w:sz="0" w:space="0" w:color="auto"/>
                <w:bottom w:val="none" w:sz="0" w:space="0" w:color="auto"/>
                <w:right w:val="none" w:sz="0" w:space="0" w:color="auto"/>
              </w:divBdr>
              <w:divsChild>
                <w:div w:id="699010099">
                  <w:marLeft w:val="0"/>
                  <w:marRight w:val="0"/>
                  <w:marTop w:val="0"/>
                  <w:marBottom w:val="0"/>
                  <w:divBdr>
                    <w:top w:val="none" w:sz="0" w:space="0" w:color="auto"/>
                    <w:left w:val="none" w:sz="0" w:space="0" w:color="auto"/>
                    <w:bottom w:val="none" w:sz="0" w:space="0" w:color="auto"/>
                    <w:right w:val="none" w:sz="0" w:space="0" w:color="auto"/>
                  </w:divBdr>
                  <w:divsChild>
                    <w:div w:id="1743794157">
                      <w:marLeft w:val="0"/>
                      <w:marRight w:val="0"/>
                      <w:marTop w:val="0"/>
                      <w:marBottom w:val="0"/>
                      <w:divBdr>
                        <w:top w:val="none" w:sz="0" w:space="0" w:color="auto"/>
                        <w:left w:val="none" w:sz="0" w:space="0" w:color="auto"/>
                        <w:bottom w:val="none" w:sz="0" w:space="0" w:color="auto"/>
                        <w:right w:val="none" w:sz="0" w:space="0" w:color="auto"/>
                      </w:divBdr>
                      <w:divsChild>
                        <w:div w:id="1422095007">
                          <w:marLeft w:val="0"/>
                          <w:marRight w:val="0"/>
                          <w:marTop w:val="0"/>
                          <w:marBottom w:val="0"/>
                          <w:divBdr>
                            <w:top w:val="none" w:sz="0" w:space="0" w:color="auto"/>
                            <w:left w:val="none" w:sz="0" w:space="0" w:color="auto"/>
                            <w:bottom w:val="none" w:sz="0" w:space="0" w:color="auto"/>
                            <w:right w:val="none" w:sz="0" w:space="0" w:color="auto"/>
                          </w:divBdr>
                          <w:divsChild>
                            <w:div w:id="1828207679">
                              <w:marLeft w:val="0"/>
                              <w:marRight w:val="0"/>
                              <w:marTop w:val="0"/>
                              <w:marBottom w:val="0"/>
                              <w:divBdr>
                                <w:top w:val="none" w:sz="0" w:space="0" w:color="auto"/>
                                <w:left w:val="none" w:sz="0" w:space="0" w:color="auto"/>
                                <w:bottom w:val="none" w:sz="0" w:space="0" w:color="auto"/>
                                <w:right w:val="none" w:sz="0" w:space="0" w:color="auto"/>
                              </w:divBdr>
                              <w:divsChild>
                                <w:div w:id="883369102">
                                  <w:marLeft w:val="0"/>
                                  <w:marRight w:val="0"/>
                                  <w:marTop w:val="0"/>
                                  <w:marBottom w:val="0"/>
                                  <w:divBdr>
                                    <w:top w:val="none" w:sz="0" w:space="0" w:color="auto"/>
                                    <w:left w:val="none" w:sz="0" w:space="0" w:color="auto"/>
                                    <w:bottom w:val="none" w:sz="0" w:space="0" w:color="auto"/>
                                    <w:right w:val="none" w:sz="0" w:space="0" w:color="auto"/>
                                  </w:divBdr>
                                  <w:divsChild>
                                    <w:div w:id="1327051397">
                                      <w:marLeft w:val="0"/>
                                      <w:marRight w:val="0"/>
                                      <w:marTop w:val="0"/>
                                      <w:marBottom w:val="0"/>
                                      <w:divBdr>
                                        <w:top w:val="none" w:sz="0" w:space="0" w:color="auto"/>
                                        <w:left w:val="none" w:sz="0" w:space="0" w:color="auto"/>
                                        <w:bottom w:val="none" w:sz="0" w:space="0" w:color="auto"/>
                                        <w:right w:val="none" w:sz="0" w:space="0" w:color="auto"/>
                                      </w:divBdr>
                                      <w:divsChild>
                                        <w:div w:id="278608649">
                                          <w:marLeft w:val="0"/>
                                          <w:marRight w:val="0"/>
                                          <w:marTop w:val="0"/>
                                          <w:marBottom w:val="0"/>
                                          <w:divBdr>
                                            <w:top w:val="none" w:sz="0" w:space="0" w:color="auto"/>
                                            <w:left w:val="none" w:sz="0" w:space="0" w:color="auto"/>
                                            <w:bottom w:val="none" w:sz="0" w:space="0" w:color="auto"/>
                                            <w:right w:val="none" w:sz="0" w:space="0" w:color="auto"/>
                                          </w:divBdr>
                                          <w:divsChild>
                                            <w:div w:id="1594821123">
                                              <w:marLeft w:val="0"/>
                                              <w:marRight w:val="0"/>
                                              <w:marTop w:val="0"/>
                                              <w:marBottom w:val="0"/>
                                              <w:divBdr>
                                                <w:top w:val="none" w:sz="0" w:space="0" w:color="auto"/>
                                                <w:left w:val="none" w:sz="0" w:space="0" w:color="auto"/>
                                                <w:bottom w:val="none" w:sz="0" w:space="0" w:color="auto"/>
                                                <w:right w:val="none" w:sz="0" w:space="0" w:color="auto"/>
                                              </w:divBdr>
                                              <w:divsChild>
                                                <w:div w:id="526601611">
                                                  <w:marLeft w:val="0"/>
                                                  <w:marRight w:val="0"/>
                                                  <w:marTop w:val="0"/>
                                                  <w:marBottom w:val="0"/>
                                                  <w:divBdr>
                                                    <w:top w:val="none" w:sz="0" w:space="0" w:color="auto"/>
                                                    <w:left w:val="none" w:sz="0" w:space="0" w:color="auto"/>
                                                    <w:bottom w:val="none" w:sz="0" w:space="0" w:color="auto"/>
                                                    <w:right w:val="none" w:sz="0" w:space="0" w:color="auto"/>
                                                  </w:divBdr>
                                                  <w:divsChild>
                                                    <w:div w:id="616059410">
                                                      <w:marLeft w:val="0"/>
                                                      <w:marRight w:val="0"/>
                                                      <w:marTop w:val="0"/>
                                                      <w:marBottom w:val="0"/>
                                                      <w:divBdr>
                                                        <w:top w:val="none" w:sz="0" w:space="0" w:color="auto"/>
                                                        <w:left w:val="none" w:sz="0" w:space="0" w:color="auto"/>
                                                        <w:bottom w:val="none" w:sz="0" w:space="0" w:color="auto"/>
                                                        <w:right w:val="none" w:sz="0" w:space="0" w:color="auto"/>
                                                      </w:divBdr>
                                                      <w:divsChild>
                                                        <w:div w:id="342974675">
                                                          <w:marLeft w:val="0"/>
                                                          <w:marRight w:val="0"/>
                                                          <w:marTop w:val="0"/>
                                                          <w:marBottom w:val="0"/>
                                                          <w:divBdr>
                                                            <w:top w:val="none" w:sz="0" w:space="0" w:color="auto"/>
                                                            <w:left w:val="none" w:sz="0" w:space="0" w:color="auto"/>
                                                            <w:bottom w:val="none" w:sz="0" w:space="0" w:color="auto"/>
                                                            <w:right w:val="none" w:sz="0" w:space="0" w:color="auto"/>
                                                          </w:divBdr>
                                                          <w:divsChild>
                                                            <w:div w:id="1316642860">
                                                              <w:marLeft w:val="0"/>
                                                              <w:marRight w:val="0"/>
                                                              <w:marTop w:val="0"/>
                                                              <w:marBottom w:val="0"/>
                                                              <w:divBdr>
                                                                <w:top w:val="none" w:sz="0" w:space="0" w:color="auto"/>
                                                                <w:left w:val="none" w:sz="0" w:space="0" w:color="auto"/>
                                                                <w:bottom w:val="none" w:sz="0" w:space="0" w:color="auto"/>
                                                                <w:right w:val="none" w:sz="0" w:space="0" w:color="auto"/>
                                                              </w:divBdr>
                                                              <w:divsChild>
                                                                <w:div w:id="1554539342">
                                                                  <w:marLeft w:val="0"/>
                                                                  <w:marRight w:val="0"/>
                                                                  <w:marTop w:val="0"/>
                                                                  <w:marBottom w:val="0"/>
                                                                  <w:divBdr>
                                                                    <w:top w:val="none" w:sz="0" w:space="0" w:color="auto"/>
                                                                    <w:left w:val="none" w:sz="0" w:space="0" w:color="auto"/>
                                                                    <w:bottom w:val="none" w:sz="0" w:space="0" w:color="auto"/>
                                                                    <w:right w:val="none" w:sz="0" w:space="0" w:color="auto"/>
                                                                  </w:divBdr>
                                                                  <w:divsChild>
                                                                    <w:div w:id="446193506">
                                                                      <w:marLeft w:val="0"/>
                                                                      <w:marRight w:val="0"/>
                                                                      <w:marTop w:val="0"/>
                                                                      <w:marBottom w:val="0"/>
                                                                      <w:divBdr>
                                                                        <w:top w:val="none" w:sz="0" w:space="0" w:color="auto"/>
                                                                        <w:left w:val="none" w:sz="0" w:space="0" w:color="auto"/>
                                                                        <w:bottom w:val="none" w:sz="0" w:space="0" w:color="auto"/>
                                                                        <w:right w:val="none" w:sz="0" w:space="0" w:color="auto"/>
                                                                      </w:divBdr>
                                                                      <w:divsChild>
                                                                        <w:div w:id="1238049972">
                                                                          <w:marLeft w:val="0"/>
                                                                          <w:marRight w:val="0"/>
                                                                          <w:marTop w:val="0"/>
                                                                          <w:marBottom w:val="0"/>
                                                                          <w:divBdr>
                                                                            <w:top w:val="none" w:sz="0" w:space="0" w:color="auto"/>
                                                                            <w:left w:val="none" w:sz="0" w:space="0" w:color="auto"/>
                                                                            <w:bottom w:val="none" w:sz="0" w:space="0" w:color="auto"/>
                                                                            <w:right w:val="none" w:sz="0" w:space="0" w:color="auto"/>
                                                                          </w:divBdr>
                                                                          <w:divsChild>
                                                                            <w:div w:id="592126877">
                                                                              <w:marLeft w:val="0"/>
                                                                              <w:marRight w:val="0"/>
                                                                              <w:marTop w:val="0"/>
                                                                              <w:marBottom w:val="0"/>
                                                                              <w:divBdr>
                                                                                <w:top w:val="none" w:sz="0" w:space="0" w:color="auto"/>
                                                                                <w:left w:val="none" w:sz="0" w:space="0" w:color="auto"/>
                                                                                <w:bottom w:val="none" w:sz="0" w:space="0" w:color="auto"/>
                                                                                <w:right w:val="none" w:sz="0" w:space="0" w:color="auto"/>
                                                                              </w:divBdr>
                                                                              <w:divsChild>
                                                                                <w:div w:id="282152236">
                                                                                  <w:marLeft w:val="0"/>
                                                                                  <w:marRight w:val="0"/>
                                                                                  <w:marTop w:val="0"/>
                                                                                  <w:marBottom w:val="0"/>
                                                                                  <w:divBdr>
                                                                                    <w:top w:val="none" w:sz="0" w:space="0" w:color="auto"/>
                                                                                    <w:left w:val="none" w:sz="0" w:space="0" w:color="auto"/>
                                                                                    <w:bottom w:val="none" w:sz="0" w:space="0" w:color="auto"/>
                                                                                    <w:right w:val="none" w:sz="0" w:space="0" w:color="auto"/>
                                                                                  </w:divBdr>
                                                                                  <w:divsChild>
                                                                                    <w:div w:id="158761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82810089">
      <w:bodyDiv w:val="1"/>
      <w:marLeft w:val="0"/>
      <w:marRight w:val="0"/>
      <w:marTop w:val="0"/>
      <w:marBottom w:val="0"/>
      <w:divBdr>
        <w:top w:val="none" w:sz="0" w:space="0" w:color="auto"/>
        <w:left w:val="none" w:sz="0" w:space="0" w:color="auto"/>
        <w:bottom w:val="none" w:sz="0" w:space="0" w:color="auto"/>
        <w:right w:val="none" w:sz="0" w:space="0" w:color="auto"/>
      </w:divBdr>
    </w:div>
    <w:div w:id="2016566659">
      <w:bodyDiv w:val="1"/>
      <w:marLeft w:val="0"/>
      <w:marRight w:val="0"/>
      <w:marTop w:val="0"/>
      <w:marBottom w:val="0"/>
      <w:divBdr>
        <w:top w:val="none" w:sz="0" w:space="0" w:color="auto"/>
        <w:left w:val="none" w:sz="0" w:space="0" w:color="auto"/>
        <w:bottom w:val="none" w:sz="0" w:space="0" w:color="auto"/>
        <w:right w:val="none" w:sz="0" w:space="0" w:color="auto"/>
      </w:divBdr>
    </w:div>
    <w:div w:id="2068413272">
      <w:bodyDiv w:val="1"/>
      <w:marLeft w:val="0"/>
      <w:marRight w:val="0"/>
      <w:marTop w:val="0"/>
      <w:marBottom w:val="0"/>
      <w:divBdr>
        <w:top w:val="none" w:sz="0" w:space="0" w:color="auto"/>
        <w:left w:val="none" w:sz="0" w:space="0" w:color="auto"/>
        <w:bottom w:val="none" w:sz="0" w:space="0" w:color="auto"/>
        <w:right w:val="none" w:sz="0" w:space="0" w:color="auto"/>
      </w:divBdr>
    </w:div>
    <w:div w:id="2105026721">
      <w:bodyDiv w:val="1"/>
      <w:marLeft w:val="0"/>
      <w:marRight w:val="0"/>
      <w:marTop w:val="0"/>
      <w:marBottom w:val="0"/>
      <w:divBdr>
        <w:top w:val="none" w:sz="0" w:space="0" w:color="auto"/>
        <w:left w:val="none" w:sz="0" w:space="0" w:color="auto"/>
        <w:bottom w:val="none" w:sz="0" w:space="0" w:color="auto"/>
        <w:right w:val="none" w:sz="0" w:space="0" w:color="auto"/>
      </w:divBdr>
    </w:div>
    <w:div w:id="2117212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 TargetMode="External"/><Relationship Id="rId21" Type="http://schemas.openxmlformats.org/officeDocument/2006/relationships/hyperlink" Target="https://internet.garant.ru/" TargetMode="External"/><Relationship Id="rId42" Type="http://schemas.openxmlformats.org/officeDocument/2006/relationships/hyperlink" Target="https://internet.garant.ru/" TargetMode="External"/><Relationship Id="rId47" Type="http://schemas.openxmlformats.org/officeDocument/2006/relationships/hyperlink" Target="https://internet.garant.ru/" TargetMode="External"/><Relationship Id="rId63" Type="http://schemas.openxmlformats.org/officeDocument/2006/relationships/hyperlink" Target="https://internet.garant.ru/" TargetMode="External"/><Relationship Id="rId68" Type="http://schemas.openxmlformats.org/officeDocument/2006/relationships/hyperlink" Target="https://internet.garant.ru/" TargetMode="External"/><Relationship Id="rId84" Type="http://schemas.openxmlformats.org/officeDocument/2006/relationships/hyperlink" Target="https://internet.garant.ru/" TargetMode="External"/><Relationship Id="rId89" Type="http://schemas.openxmlformats.org/officeDocument/2006/relationships/hyperlink" Target="https://internet.garant.ru/" TargetMode="External"/><Relationship Id="rId16" Type="http://schemas.openxmlformats.org/officeDocument/2006/relationships/hyperlink" Target="https://internet.garant.ru/" TargetMode="External"/><Relationship Id="rId11" Type="http://schemas.openxmlformats.org/officeDocument/2006/relationships/hyperlink" Target="https://internet.garant.ru/" TargetMode="External"/><Relationship Id="rId32" Type="http://schemas.openxmlformats.org/officeDocument/2006/relationships/hyperlink" Target="https://internet.garant.ru/" TargetMode="External"/><Relationship Id="rId37" Type="http://schemas.openxmlformats.org/officeDocument/2006/relationships/hyperlink" Target="https://internet.garant.ru/" TargetMode="External"/><Relationship Id="rId53" Type="http://schemas.openxmlformats.org/officeDocument/2006/relationships/hyperlink" Target="https://internet.garant.ru/" TargetMode="External"/><Relationship Id="rId58" Type="http://schemas.openxmlformats.org/officeDocument/2006/relationships/hyperlink" Target="https://internet.garant.ru/" TargetMode="External"/><Relationship Id="rId74" Type="http://schemas.openxmlformats.org/officeDocument/2006/relationships/hyperlink" Target="https://internet.garant.ru/" TargetMode="External"/><Relationship Id="rId79" Type="http://schemas.openxmlformats.org/officeDocument/2006/relationships/hyperlink" Target="https://internet.garant.ru/" TargetMode="External"/><Relationship Id="rId5" Type="http://schemas.openxmlformats.org/officeDocument/2006/relationships/webSettings" Target="webSettings.xml"/><Relationship Id="rId90" Type="http://schemas.openxmlformats.org/officeDocument/2006/relationships/hyperlink" Target="https://internet.garant.ru/" TargetMode="External"/><Relationship Id="rId22" Type="http://schemas.openxmlformats.org/officeDocument/2006/relationships/hyperlink" Target="https://internet.garant.ru/" TargetMode="External"/><Relationship Id="rId27" Type="http://schemas.openxmlformats.org/officeDocument/2006/relationships/hyperlink" Target="https://internet.garant.ru/" TargetMode="External"/><Relationship Id="rId43" Type="http://schemas.openxmlformats.org/officeDocument/2006/relationships/hyperlink" Target="https://internet.garant.ru/" TargetMode="External"/><Relationship Id="rId48" Type="http://schemas.openxmlformats.org/officeDocument/2006/relationships/hyperlink" Target="https://internet.garant.ru/" TargetMode="External"/><Relationship Id="rId64" Type="http://schemas.openxmlformats.org/officeDocument/2006/relationships/hyperlink" Target="https://internet.garant.ru/" TargetMode="External"/><Relationship Id="rId69" Type="http://schemas.openxmlformats.org/officeDocument/2006/relationships/hyperlink" Target="https://internet.garant.ru/" TargetMode="External"/><Relationship Id="rId8" Type="http://schemas.openxmlformats.org/officeDocument/2006/relationships/image" Target="media/image1.png"/><Relationship Id="rId51" Type="http://schemas.openxmlformats.org/officeDocument/2006/relationships/hyperlink" Target="https://internet.garant.ru/" TargetMode="External"/><Relationship Id="rId72" Type="http://schemas.openxmlformats.org/officeDocument/2006/relationships/hyperlink" Target="https://internet.garant.ru/" TargetMode="External"/><Relationship Id="rId80" Type="http://schemas.openxmlformats.org/officeDocument/2006/relationships/hyperlink" Target="https://internet.garant.ru/" TargetMode="External"/><Relationship Id="rId85" Type="http://schemas.openxmlformats.org/officeDocument/2006/relationships/hyperlink" Target="https://internet.garant.ru/" TargetMode="External"/><Relationship Id="rId93"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internet.garant.ru/" TargetMode="External"/><Relationship Id="rId17" Type="http://schemas.openxmlformats.org/officeDocument/2006/relationships/hyperlink" Target="https://internet.garant.ru/" TargetMode="External"/><Relationship Id="rId25" Type="http://schemas.openxmlformats.org/officeDocument/2006/relationships/hyperlink" Target="https://internet.garant.ru/" TargetMode="External"/><Relationship Id="rId33" Type="http://schemas.openxmlformats.org/officeDocument/2006/relationships/hyperlink" Target="https://internet.garant.ru/" TargetMode="External"/><Relationship Id="rId38" Type="http://schemas.openxmlformats.org/officeDocument/2006/relationships/hyperlink" Target="https://internet.garant.ru/" TargetMode="External"/><Relationship Id="rId46" Type="http://schemas.openxmlformats.org/officeDocument/2006/relationships/hyperlink" Target="https://internet.garant.ru/" TargetMode="External"/><Relationship Id="rId59" Type="http://schemas.openxmlformats.org/officeDocument/2006/relationships/hyperlink" Target="https://internet.garant.ru/" TargetMode="External"/><Relationship Id="rId67" Type="http://schemas.openxmlformats.org/officeDocument/2006/relationships/hyperlink" Target="https://internet.garant.ru/" TargetMode="External"/><Relationship Id="rId20" Type="http://schemas.openxmlformats.org/officeDocument/2006/relationships/hyperlink" Target="https://internet.garant.ru/" TargetMode="External"/><Relationship Id="rId41" Type="http://schemas.openxmlformats.org/officeDocument/2006/relationships/hyperlink" Target="https://internet.garant.ru/" TargetMode="External"/><Relationship Id="rId54" Type="http://schemas.openxmlformats.org/officeDocument/2006/relationships/hyperlink" Target="https://internet.garant.ru/" TargetMode="External"/><Relationship Id="rId62" Type="http://schemas.openxmlformats.org/officeDocument/2006/relationships/hyperlink" Target="https://internet.garant.ru/" TargetMode="External"/><Relationship Id="rId70" Type="http://schemas.openxmlformats.org/officeDocument/2006/relationships/hyperlink" Target="https://internet.garant.ru/" TargetMode="External"/><Relationship Id="rId75" Type="http://schemas.openxmlformats.org/officeDocument/2006/relationships/hyperlink" Target="https://internet.garant.ru/" TargetMode="External"/><Relationship Id="rId83" Type="http://schemas.openxmlformats.org/officeDocument/2006/relationships/hyperlink" Target="https://internet.garant.ru/" TargetMode="External"/><Relationship Id="rId88" Type="http://schemas.openxmlformats.org/officeDocument/2006/relationships/hyperlink" Target="https://internet.garant.ru/" TargetMode="External"/><Relationship Id="rId91"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internet.garant.ru/" TargetMode="External"/><Relationship Id="rId23" Type="http://schemas.openxmlformats.org/officeDocument/2006/relationships/hyperlink" Target="https://internet.garant.ru/" TargetMode="External"/><Relationship Id="rId28" Type="http://schemas.openxmlformats.org/officeDocument/2006/relationships/hyperlink" Target="https://internet.garant.ru/" TargetMode="External"/><Relationship Id="rId36" Type="http://schemas.openxmlformats.org/officeDocument/2006/relationships/hyperlink" Target="https://internet.garant.ru/" TargetMode="External"/><Relationship Id="rId49" Type="http://schemas.openxmlformats.org/officeDocument/2006/relationships/hyperlink" Target="https://internet.garant.ru/" TargetMode="External"/><Relationship Id="rId57" Type="http://schemas.openxmlformats.org/officeDocument/2006/relationships/hyperlink" Target="https://internet.garant.ru/" TargetMode="External"/><Relationship Id="rId10" Type="http://schemas.openxmlformats.org/officeDocument/2006/relationships/header" Target="header2.xml"/><Relationship Id="rId31" Type="http://schemas.openxmlformats.org/officeDocument/2006/relationships/hyperlink" Target="https://internet.garant.ru/" TargetMode="External"/><Relationship Id="rId44" Type="http://schemas.openxmlformats.org/officeDocument/2006/relationships/hyperlink" Target="https://internet.garant.ru/" TargetMode="External"/><Relationship Id="rId52" Type="http://schemas.openxmlformats.org/officeDocument/2006/relationships/hyperlink" Target="https://internet.garant.ru/" TargetMode="External"/><Relationship Id="rId60" Type="http://schemas.openxmlformats.org/officeDocument/2006/relationships/hyperlink" Target="https://internet.garant.ru/" TargetMode="External"/><Relationship Id="rId65" Type="http://schemas.openxmlformats.org/officeDocument/2006/relationships/hyperlink" Target="https://internet.garant.ru/" TargetMode="External"/><Relationship Id="rId73" Type="http://schemas.openxmlformats.org/officeDocument/2006/relationships/hyperlink" Target="https://internet.garant.ru/" TargetMode="External"/><Relationship Id="rId78" Type="http://schemas.openxmlformats.org/officeDocument/2006/relationships/hyperlink" Target="https://internet.garant.ru/" TargetMode="External"/><Relationship Id="rId81" Type="http://schemas.openxmlformats.org/officeDocument/2006/relationships/hyperlink" Target="https://internet.garant.ru/" TargetMode="External"/><Relationship Id="rId86" Type="http://schemas.openxmlformats.org/officeDocument/2006/relationships/hyperlink" Target="https://internet.garant.ru/" TargetMode="External"/><Relationship Id="rId9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hyperlink" Target="https://internet.garant.ru/" TargetMode="External"/><Relationship Id="rId18" Type="http://schemas.openxmlformats.org/officeDocument/2006/relationships/hyperlink" Target="https://internet.garant.ru/" TargetMode="External"/><Relationship Id="rId39" Type="http://schemas.openxmlformats.org/officeDocument/2006/relationships/hyperlink" Target="https://internet.garant.ru/" TargetMode="External"/><Relationship Id="rId34" Type="http://schemas.openxmlformats.org/officeDocument/2006/relationships/hyperlink" Target="https://internet.garant.ru/" TargetMode="External"/><Relationship Id="rId50" Type="http://schemas.openxmlformats.org/officeDocument/2006/relationships/hyperlink" Target="https://internet.garant.ru/" TargetMode="External"/><Relationship Id="rId55" Type="http://schemas.openxmlformats.org/officeDocument/2006/relationships/hyperlink" Target="https://internet.garant.ru/" TargetMode="External"/><Relationship Id="rId76" Type="http://schemas.openxmlformats.org/officeDocument/2006/relationships/hyperlink" Target="https://internet.garant.ru/" TargetMode="External"/><Relationship Id="rId7" Type="http://schemas.openxmlformats.org/officeDocument/2006/relationships/endnotes" Target="endnotes.xml"/><Relationship Id="rId71" Type="http://schemas.openxmlformats.org/officeDocument/2006/relationships/hyperlink" Target="https://internet.garant.ru/" TargetMode="External"/><Relationship Id="rId92" Type="http://schemas.openxmlformats.org/officeDocument/2006/relationships/hyperlink" Target="https://internet.garant.ru/" TargetMode="External"/><Relationship Id="rId2" Type="http://schemas.openxmlformats.org/officeDocument/2006/relationships/numbering" Target="numbering.xml"/><Relationship Id="rId29" Type="http://schemas.openxmlformats.org/officeDocument/2006/relationships/hyperlink" Target="https://internet.garant.ru/" TargetMode="External"/><Relationship Id="rId24" Type="http://schemas.openxmlformats.org/officeDocument/2006/relationships/hyperlink" Target="https://internet.garant.ru/" TargetMode="External"/><Relationship Id="rId40" Type="http://schemas.openxmlformats.org/officeDocument/2006/relationships/hyperlink" Target="https://internet.garant.ru/" TargetMode="External"/><Relationship Id="rId45" Type="http://schemas.openxmlformats.org/officeDocument/2006/relationships/hyperlink" Target="https://internet.garant.ru/" TargetMode="External"/><Relationship Id="rId66" Type="http://schemas.openxmlformats.org/officeDocument/2006/relationships/hyperlink" Target="https://internet.garant.ru/" TargetMode="External"/><Relationship Id="rId87" Type="http://schemas.openxmlformats.org/officeDocument/2006/relationships/hyperlink" Target="https://internet.garant.ru/" TargetMode="External"/><Relationship Id="rId61" Type="http://schemas.openxmlformats.org/officeDocument/2006/relationships/hyperlink" Target="https://internet.garant.ru/" TargetMode="External"/><Relationship Id="rId82" Type="http://schemas.openxmlformats.org/officeDocument/2006/relationships/hyperlink" Target="https://internet.garant.ru/" TargetMode="External"/><Relationship Id="rId19" Type="http://schemas.openxmlformats.org/officeDocument/2006/relationships/hyperlink" Target="https://internet.garant.ru/" TargetMode="External"/><Relationship Id="rId14" Type="http://schemas.openxmlformats.org/officeDocument/2006/relationships/hyperlink" Target="https://internet.garant.ru/" TargetMode="External"/><Relationship Id="rId30" Type="http://schemas.openxmlformats.org/officeDocument/2006/relationships/hyperlink" Target="https://internet.garant.ru/" TargetMode="External"/><Relationship Id="rId35" Type="http://schemas.openxmlformats.org/officeDocument/2006/relationships/hyperlink" Target="https://internet.garant.ru/" TargetMode="External"/><Relationship Id="rId56" Type="http://schemas.openxmlformats.org/officeDocument/2006/relationships/hyperlink" Target="https://internet.garant.ru/" TargetMode="External"/><Relationship Id="rId77"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0C353-5454-41E3-81B0-54E087B7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3227</TotalTime>
  <Pages>45</Pages>
  <Words>21616</Words>
  <Characters>123212</Characters>
  <Application>Microsoft Office Word</Application>
  <DocSecurity>0</DocSecurity>
  <Lines>1026</Lines>
  <Paragraphs>289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Югова Елена Сергеевна</dc:creator>
  <cp:keywords/>
  <dc:description/>
  <cp:lastModifiedBy>Югова Елена Сергеевна</cp:lastModifiedBy>
  <cp:revision>50</cp:revision>
  <cp:lastPrinted>2025-05-05T15:42:00Z</cp:lastPrinted>
  <dcterms:created xsi:type="dcterms:W3CDTF">2025-05-05T15:41:00Z</dcterms:created>
  <dcterms:modified xsi:type="dcterms:W3CDTF">2025-05-13T08:37:00Z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149658451</vt:i4>
  </property>
  <property fmtid="{D5CDD505-2E9C-101B-9397-08002B2CF9AE}" pid="3" name="_NewReviewCycle">
    <vt:lpwstr/>
  </property>
  <property fmtid="{D5CDD505-2E9C-101B-9397-08002B2CF9AE}" pid="4" name="_EmailSubject">
    <vt:lpwstr>Для размещения на официальном сайте</vt:lpwstr>
  </property>
  <property fmtid="{D5CDD505-2E9C-101B-9397-08002B2CF9AE}" pid="5" name="_AuthorEmail">
    <vt:lpwstr>mishina.sv@cherepovetscity.ru</vt:lpwstr>
  </property>
  <property fmtid="{D5CDD505-2E9C-101B-9397-08002B2CF9AE}" pid="6" name="_AuthorEmailDisplayName">
    <vt:lpwstr>Мишина Светлана Викторовна</vt:lpwstr>
  </property>
  <property fmtid="{D5CDD505-2E9C-101B-9397-08002B2CF9AE}" pid="7" name="_PreviousAdHocReviewCycleID">
    <vt:i4>1610444440</vt:i4>
  </property>
</Properties>
</file>