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E21F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5F3A7A">
        <w:rPr>
          <w:color w:val="auto"/>
          <w:sz w:val="24"/>
          <w:szCs w:val="24"/>
        </w:rPr>
        <w:object w:dxaOrig="733" w:dyaOrig="910" w14:anchorId="0CD25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05pt;height:51.2pt" o:ole="">
            <v:imagedata r:id="rId7" o:title=""/>
          </v:shape>
          <o:OLEObject Type="Embed" ProgID="CorelDRAW.Graphic.14" ShapeID="_x0000_i1025" DrawAspect="Content" ObjectID="_1790762536" r:id="rId8"/>
        </w:object>
      </w:r>
    </w:p>
    <w:p w14:paraId="7D00B066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4"/>
          <w:szCs w:val="4"/>
        </w:rPr>
      </w:pPr>
    </w:p>
    <w:p w14:paraId="1E7C440D" w14:textId="77777777" w:rsidR="005F3A7A" w:rsidRPr="005F3A7A" w:rsidRDefault="005F3A7A" w:rsidP="005F3A7A">
      <w:pPr>
        <w:spacing w:after="0" w:line="300" w:lineRule="exact"/>
        <w:ind w:left="0" w:firstLine="0"/>
        <w:jc w:val="center"/>
        <w:rPr>
          <w:b/>
          <w:color w:val="auto"/>
          <w:spacing w:val="14"/>
          <w:sz w:val="20"/>
          <w:szCs w:val="20"/>
        </w:rPr>
      </w:pPr>
      <w:r w:rsidRPr="005F3A7A">
        <w:rPr>
          <w:b/>
          <w:color w:val="auto"/>
          <w:spacing w:val="14"/>
          <w:sz w:val="20"/>
          <w:szCs w:val="20"/>
        </w:rPr>
        <w:t xml:space="preserve">ВОЛОГОДСКАЯ ОБЛАСТЬ  </w:t>
      </w:r>
    </w:p>
    <w:p w14:paraId="204B581A" w14:textId="77777777" w:rsidR="005F3A7A" w:rsidRPr="005F3A7A" w:rsidRDefault="005F3A7A" w:rsidP="005F3A7A">
      <w:pPr>
        <w:spacing w:after="0" w:line="300" w:lineRule="exact"/>
        <w:ind w:left="0" w:firstLine="0"/>
        <w:jc w:val="center"/>
        <w:rPr>
          <w:b/>
          <w:color w:val="auto"/>
          <w:spacing w:val="14"/>
          <w:sz w:val="20"/>
          <w:szCs w:val="20"/>
        </w:rPr>
      </w:pPr>
      <w:r w:rsidRPr="005F3A7A">
        <w:rPr>
          <w:b/>
          <w:color w:val="auto"/>
          <w:spacing w:val="14"/>
          <w:sz w:val="20"/>
          <w:szCs w:val="20"/>
        </w:rPr>
        <w:t xml:space="preserve"> ГОРОД ЧЕРЕПОВЕЦ</w:t>
      </w:r>
    </w:p>
    <w:p w14:paraId="057FABD3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8"/>
          <w:szCs w:val="8"/>
        </w:rPr>
      </w:pPr>
    </w:p>
    <w:p w14:paraId="0DEF70FB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b/>
          <w:color w:val="auto"/>
          <w:spacing w:val="60"/>
          <w:sz w:val="28"/>
          <w:szCs w:val="28"/>
        </w:rPr>
      </w:pPr>
      <w:r w:rsidRPr="005F3A7A">
        <w:rPr>
          <w:b/>
          <w:color w:val="auto"/>
          <w:spacing w:val="60"/>
          <w:sz w:val="28"/>
          <w:szCs w:val="28"/>
        </w:rPr>
        <w:t>МЭРИЯ</w:t>
      </w:r>
    </w:p>
    <w:p w14:paraId="35CE10EB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b/>
          <w:color w:val="auto"/>
          <w:spacing w:val="60"/>
          <w:sz w:val="14"/>
          <w:szCs w:val="14"/>
        </w:rPr>
      </w:pPr>
    </w:p>
    <w:p w14:paraId="3D6BE901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b/>
          <w:color w:val="auto"/>
          <w:spacing w:val="60"/>
          <w:sz w:val="36"/>
          <w:szCs w:val="36"/>
        </w:rPr>
      </w:pPr>
      <w:r w:rsidRPr="005F3A7A">
        <w:rPr>
          <w:b/>
          <w:color w:val="auto"/>
          <w:spacing w:val="60"/>
          <w:sz w:val="36"/>
          <w:szCs w:val="36"/>
        </w:rPr>
        <w:t>ПОСТАНОВЛЕНИЕ</w:t>
      </w:r>
    </w:p>
    <w:p w14:paraId="6FD698D6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6B242E7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FBD66D1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01E4408" w14:textId="77777777" w:rsidR="005F3A7A" w:rsidRPr="005F3A7A" w:rsidRDefault="005F3A7A" w:rsidP="005F3A7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24B429" w14:textId="33754B1B" w:rsidR="005F3A7A" w:rsidRPr="00772494" w:rsidRDefault="00772494" w:rsidP="00772494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72494">
        <w:rPr>
          <w:color w:val="auto"/>
          <w:sz w:val="26"/>
          <w:szCs w:val="26"/>
        </w:rPr>
        <w:t>18.10.2024 № 2849</w:t>
      </w:r>
    </w:p>
    <w:p w14:paraId="5F2046C9" w14:textId="77777777" w:rsidR="005F3A7A" w:rsidRPr="005F3A7A" w:rsidRDefault="005F3A7A" w:rsidP="005F3A7A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74486834" w14:textId="77777777" w:rsidR="005F3A7A" w:rsidRPr="005F3A7A" w:rsidRDefault="005F3A7A" w:rsidP="005F3A7A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52F2BC32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 xml:space="preserve">О закреплении </w:t>
      </w:r>
    </w:p>
    <w:p w14:paraId="452AA9D9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 xml:space="preserve">муниципальных предприятий, </w:t>
      </w:r>
    </w:p>
    <w:p w14:paraId="10C2C1F3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 xml:space="preserve">учреждений и обществ </w:t>
      </w:r>
    </w:p>
    <w:p w14:paraId="1A975222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с ограниченной ответственностью</w:t>
      </w:r>
    </w:p>
    <w:p w14:paraId="3A36A770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5DC2394B" w14:textId="77777777" w:rsidR="00C362FE" w:rsidRPr="00C362FE" w:rsidRDefault="00C362FE" w:rsidP="00C362FE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7F1CE8A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упорядочения управления, координации, регулирования и контроля деятельности муниципальных предприятий, учреждений и обществ с ограниченной ответственностью, единственным участником и учредителем которых является муниципальное образование «Город Череповец», созданных в результате приватизации муниципальных унитарных предприятий (далее – общества),</w:t>
      </w:r>
    </w:p>
    <w:p w14:paraId="13156865" w14:textId="77777777" w:rsidR="00C362FE" w:rsidRPr="00C362FE" w:rsidRDefault="00C362FE" w:rsidP="00C362FE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ПОСТАНОВЛЯЮ:</w:t>
      </w:r>
    </w:p>
    <w:p w14:paraId="3752A09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1. Закрепить за мэром города, первым заместителем мэра города, заместителями мэра города и руководителями органов мэрии муниципальные предприятия, учреждения и общества согласно приложению.</w:t>
      </w:r>
    </w:p>
    <w:p w14:paraId="77E6A52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2. Признать утратившими силу постановления мэрии города от:</w:t>
      </w:r>
    </w:p>
    <w:p w14:paraId="665AB822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23.04.2020 № 1703 «О закреплении муниципальных предприятий и учреждений»;</w:t>
      </w:r>
    </w:p>
    <w:p w14:paraId="4156F10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09.06.2020 № 2259 «О внесении изменений в постановление мэрии города от 23.04.2020 № 1703;</w:t>
      </w:r>
    </w:p>
    <w:p w14:paraId="3F68887B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16.09.2021 № 3674 «О внесении изменений в постановление мэрии города от 23.04.2020 № 1703;</w:t>
      </w:r>
    </w:p>
    <w:p w14:paraId="2848BDB6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01.07.2022 № 1976 «О внесении изменений в постановление мэрии города от 23.04.2020 № 1703;</w:t>
      </w:r>
    </w:p>
    <w:p w14:paraId="09A2BF9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17.10.2022 № 3013 «О внесении изменений в постановление мэрии города от 23.04.2020 № 1703;</w:t>
      </w:r>
    </w:p>
    <w:p w14:paraId="439CE0D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04.04.2023 № 911 «О внесении изменений в постановление мэрии города от 23.04.2020 № 1703;</w:t>
      </w:r>
    </w:p>
    <w:p w14:paraId="746A81E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13.02.2024 № 344 «О внесении изменений в постановление мэрии города от 23.04.2020 № 1703;</w:t>
      </w:r>
    </w:p>
    <w:p w14:paraId="3506670A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11.04.2024 № 964 «О внесении изменений в постановление мэрии города от 23.04.2020 № 1703.</w:t>
      </w:r>
    </w:p>
    <w:p w14:paraId="51ABC8AB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lastRenderedPageBreak/>
        <w:t>3. Постановление подлежит опубликованию на официальном интернет-портале правовой информации г. Череповца и распространяется на правоотношения, возникшие с 1 октября 2024 года.</w:t>
      </w:r>
    </w:p>
    <w:p w14:paraId="463E2063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</w:p>
    <w:p w14:paraId="586D4EC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</w:p>
    <w:p w14:paraId="7473255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</w:p>
    <w:p w14:paraId="001FE3C8" w14:textId="77777777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  <w:sectPr w:rsidR="00C362FE" w:rsidSect="00C362FE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567" w:right="567" w:bottom="1134" w:left="1701" w:header="720" w:footer="249" w:gutter="0"/>
          <w:pgNumType w:start="1"/>
          <w:cols w:space="720"/>
          <w:titlePg/>
          <w:docGrid w:linePitch="360"/>
        </w:sectPr>
      </w:pPr>
      <w:r w:rsidRPr="00C362FE">
        <w:rPr>
          <w:color w:val="auto"/>
          <w:sz w:val="26"/>
          <w:szCs w:val="26"/>
        </w:rPr>
        <w:t>Мэр города</w:t>
      </w:r>
      <w:r w:rsidRPr="00C362FE">
        <w:rPr>
          <w:color w:val="auto"/>
          <w:sz w:val="26"/>
          <w:szCs w:val="26"/>
        </w:rPr>
        <w:tab/>
        <w:t>В.Е. Германов</w:t>
      </w:r>
    </w:p>
    <w:p w14:paraId="0E1D5EBF" w14:textId="77777777" w:rsidR="00C362FE" w:rsidRPr="00C362FE" w:rsidRDefault="00C362FE" w:rsidP="00C362FE">
      <w:pPr>
        <w:spacing w:after="0" w:line="240" w:lineRule="auto"/>
        <w:ind w:left="0" w:firstLine="5812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lastRenderedPageBreak/>
        <w:t xml:space="preserve">Приложение </w:t>
      </w:r>
    </w:p>
    <w:p w14:paraId="17C8798A" w14:textId="77777777" w:rsidR="00C362FE" w:rsidRPr="00C362FE" w:rsidRDefault="00C362FE" w:rsidP="00C362FE">
      <w:pPr>
        <w:spacing w:after="0" w:line="240" w:lineRule="auto"/>
        <w:ind w:left="0" w:firstLine="5812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к постановлению мэрии города</w:t>
      </w:r>
    </w:p>
    <w:p w14:paraId="00EB66CC" w14:textId="54C719E6" w:rsidR="00C362FE" w:rsidRPr="00C362FE" w:rsidRDefault="00C362FE" w:rsidP="00C362FE">
      <w:pPr>
        <w:spacing w:after="0" w:line="240" w:lineRule="auto"/>
        <w:ind w:left="0" w:firstLine="5812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 xml:space="preserve">от </w:t>
      </w:r>
      <w:r w:rsidR="00772494">
        <w:rPr>
          <w:color w:val="auto"/>
          <w:sz w:val="26"/>
          <w:szCs w:val="26"/>
        </w:rPr>
        <w:t>18.10.2024</w:t>
      </w:r>
      <w:r w:rsidRPr="00C362FE">
        <w:rPr>
          <w:color w:val="auto"/>
          <w:sz w:val="26"/>
          <w:szCs w:val="26"/>
        </w:rPr>
        <w:t xml:space="preserve"> №</w:t>
      </w:r>
      <w:r w:rsidR="00772494">
        <w:rPr>
          <w:color w:val="auto"/>
          <w:sz w:val="26"/>
          <w:szCs w:val="26"/>
        </w:rPr>
        <w:t xml:space="preserve"> 2849</w:t>
      </w:r>
    </w:p>
    <w:p w14:paraId="61D35468" w14:textId="77777777" w:rsidR="00C362FE" w:rsidRPr="00C362FE" w:rsidRDefault="00C362FE" w:rsidP="00C362FE">
      <w:pPr>
        <w:spacing w:after="0" w:line="259" w:lineRule="auto"/>
        <w:ind w:left="0" w:firstLine="851"/>
        <w:jc w:val="left"/>
        <w:rPr>
          <w:rFonts w:ascii="Calibri" w:eastAsia="Calibri" w:hAnsi="Calibri"/>
          <w:color w:val="auto"/>
        </w:rPr>
      </w:pPr>
    </w:p>
    <w:p w14:paraId="035A11BF" w14:textId="77777777" w:rsidR="00C362FE" w:rsidRPr="00C362FE" w:rsidRDefault="00C362FE" w:rsidP="00C362FE">
      <w:pPr>
        <w:spacing w:after="0" w:line="259" w:lineRule="auto"/>
        <w:ind w:left="0" w:firstLine="851"/>
        <w:jc w:val="center"/>
        <w:rPr>
          <w:rFonts w:eastAsia="Calibri"/>
          <w:color w:val="auto"/>
          <w:sz w:val="26"/>
          <w:szCs w:val="26"/>
        </w:rPr>
      </w:pPr>
    </w:p>
    <w:p w14:paraId="316783E9" w14:textId="77777777" w:rsidR="00C362FE" w:rsidRPr="00C362FE" w:rsidRDefault="00C362FE" w:rsidP="00C362FE">
      <w:pPr>
        <w:spacing w:after="0" w:line="259" w:lineRule="auto"/>
        <w:ind w:left="0" w:firstLine="851"/>
        <w:jc w:val="center"/>
        <w:rPr>
          <w:rFonts w:eastAsia="Calibri"/>
          <w:color w:val="auto"/>
          <w:sz w:val="26"/>
          <w:szCs w:val="26"/>
        </w:rPr>
      </w:pPr>
      <w:r w:rsidRPr="00C362FE">
        <w:rPr>
          <w:rFonts w:eastAsia="Calibri"/>
          <w:color w:val="auto"/>
          <w:sz w:val="26"/>
          <w:szCs w:val="26"/>
        </w:rPr>
        <w:t>Список</w:t>
      </w:r>
    </w:p>
    <w:p w14:paraId="6B3C4BF9" w14:textId="77777777" w:rsidR="00C362FE" w:rsidRPr="00C362FE" w:rsidRDefault="00C362FE" w:rsidP="00C362FE">
      <w:pPr>
        <w:spacing w:after="0" w:line="259" w:lineRule="auto"/>
        <w:ind w:left="0" w:firstLine="851"/>
        <w:jc w:val="center"/>
        <w:rPr>
          <w:rFonts w:eastAsia="Calibri"/>
          <w:color w:val="auto"/>
          <w:sz w:val="26"/>
          <w:szCs w:val="26"/>
        </w:rPr>
      </w:pPr>
      <w:r w:rsidRPr="00C362FE">
        <w:rPr>
          <w:rFonts w:eastAsia="Calibri"/>
          <w:color w:val="auto"/>
          <w:sz w:val="26"/>
          <w:szCs w:val="26"/>
        </w:rPr>
        <w:t>муниципальных предприятий, учреждений и обществ,</w:t>
      </w:r>
    </w:p>
    <w:p w14:paraId="033B707E" w14:textId="77777777" w:rsidR="00C362FE" w:rsidRPr="00C362FE" w:rsidRDefault="00C362FE" w:rsidP="00C362FE">
      <w:pPr>
        <w:spacing w:after="0" w:line="259" w:lineRule="auto"/>
        <w:ind w:left="0" w:firstLine="851"/>
        <w:jc w:val="center"/>
        <w:rPr>
          <w:rFonts w:eastAsia="Calibri"/>
          <w:color w:val="auto"/>
          <w:sz w:val="26"/>
          <w:szCs w:val="26"/>
        </w:rPr>
      </w:pPr>
      <w:r w:rsidRPr="00C362FE">
        <w:rPr>
          <w:rFonts w:eastAsia="Calibri"/>
          <w:color w:val="auto"/>
          <w:sz w:val="26"/>
          <w:szCs w:val="26"/>
        </w:rPr>
        <w:t xml:space="preserve">закрепленных за мэром города, </w:t>
      </w:r>
      <w:r w:rsidRPr="00C362FE">
        <w:rPr>
          <w:color w:val="auto"/>
          <w:sz w:val="26"/>
          <w:szCs w:val="26"/>
        </w:rPr>
        <w:t>первым заместителем мэра города</w:t>
      </w:r>
      <w:r w:rsidRPr="00C362FE">
        <w:rPr>
          <w:rFonts w:eastAsia="Calibri"/>
          <w:color w:val="auto"/>
          <w:sz w:val="26"/>
          <w:szCs w:val="26"/>
        </w:rPr>
        <w:t>, заместителями мэра города и руководителями органов мэрии</w:t>
      </w:r>
    </w:p>
    <w:p w14:paraId="1A574DF2" w14:textId="77777777" w:rsidR="00C362FE" w:rsidRPr="00C362FE" w:rsidRDefault="00C362FE" w:rsidP="00C362FE">
      <w:pPr>
        <w:spacing w:after="160" w:line="259" w:lineRule="auto"/>
        <w:ind w:left="0" w:firstLine="851"/>
        <w:jc w:val="left"/>
        <w:rPr>
          <w:rFonts w:eastAsia="Calibri"/>
          <w:color w:val="auto"/>
          <w:sz w:val="26"/>
          <w:szCs w:val="26"/>
        </w:rPr>
      </w:pPr>
    </w:p>
    <w:p w14:paraId="2255EAED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1. Мэр города:</w:t>
      </w:r>
    </w:p>
    <w:p w14:paraId="55223E7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«Центр комплексного обслуживания»;</w:t>
      </w:r>
    </w:p>
    <w:p w14:paraId="1DC265AC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«Центр муниципальных информационных ресурсов и технологий»;</w:t>
      </w:r>
    </w:p>
    <w:p w14:paraId="45C32B2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«Информационное мониторинговое агентство «Череповец».</w:t>
      </w:r>
    </w:p>
    <w:p w14:paraId="6B5C90A6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2. Первый заместитель мэра города:</w:t>
      </w:r>
    </w:p>
    <w:p w14:paraId="592623B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«Центр по защите населения и территорий от чрезвычайных ситуаций»;</w:t>
      </w:r>
    </w:p>
    <w:p w14:paraId="27343304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«Спасательная служба».</w:t>
      </w:r>
    </w:p>
    <w:p w14:paraId="1895E1A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3. Заместитель мэра города, курирующий общие вопросы деятельности мэрии города:</w:t>
      </w:r>
    </w:p>
    <w:p w14:paraId="48FE2B7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архивное учреждение «Череповецкий центр хранения документации»;</w:t>
      </w:r>
    </w:p>
    <w:p w14:paraId="59D65ABB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 Череповце».</w:t>
      </w:r>
    </w:p>
    <w:p w14:paraId="0F63A45C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4. Заместитель мэра города, начальник департамента жилищно-коммунального хозяйства мэрии:</w:t>
      </w:r>
    </w:p>
    <w:p w14:paraId="7CA50A86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«Спецавтотранс»;</w:t>
      </w:r>
    </w:p>
    <w:p w14:paraId="6291C43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города Череповца «Водоканал»;</w:t>
      </w:r>
    </w:p>
    <w:p w14:paraId="0D2176D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города Череповца «Специализированная ритуальная служба»;</w:t>
      </w:r>
    </w:p>
    <w:p w14:paraId="57D87EBA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города Череповца «Теплоэнергия»;</w:t>
      </w:r>
    </w:p>
    <w:p w14:paraId="27828C00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«Череповецкая автоколонна № 1456»;</w:t>
      </w:r>
    </w:p>
    <w:p w14:paraId="56419B1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города Череповца «Электросеть»;</w:t>
      </w:r>
    </w:p>
    <w:p w14:paraId="2DE798F3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унитарное предприятие города Череповца «Электротранс».</w:t>
      </w:r>
    </w:p>
    <w:p w14:paraId="28E362B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5. Заместитель мэра города, курирующий социальные вопросы:</w:t>
      </w:r>
    </w:p>
    <w:p w14:paraId="364EE86A" w14:textId="77777777" w:rsidR="00C362FE" w:rsidRPr="00C362FE" w:rsidRDefault="00C362FE" w:rsidP="00C362FE">
      <w:pPr>
        <w:tabs>
          <w:tab w:val="left" w:pos="1134"/>
        </w:tabs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общество с ограниченной ответственностью «Санаторий Адонис»;</w:t>
      </w:r>
    </w:p>
    <w:p w14:paraId="0C36ED7F" w14:textId="77777777" w:rsidR="00C362FE" w:rsidRPr="00C362FE" w:rsidRDefault="00C362FE" w:rsidP="00C362FE">
      <w:pPr>
        <w:tabs>
          <w:tab w:val="left" w:pos="1134"/>
        </w:tabs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общество с ограниченной ответственностью «Аквапарк Радужный».</w:t>
      </w:r>
    </w:p>
    <w:p w14:paraId="3241E373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6. Заместитель мэра города, курирующий вопросы строительства:</w:t>
      </w:r>
    </w:p>
    <w:p w14:paraId="24BF831A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«Управление капитального строительства и ремонтов»;</w:t>
      </w:r>
    </w:p>
    <w:p w14:paraId="62154B7E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«Череповец-Проект».</w:t>
      </w:r>
    </w:p>
    <w:p w14:paraId="65FE12D0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7. Заместитель мэра города, начальник финансового управления мэрии:</w:t>
      </w:r>
    </w:p>
    <w:p w14:paraId="5F24A0E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«Финансово-бухгалтерский центр».</w:t>
      </w:r>
    </w:p>
    <w:p w14:paraId="1B3ED5D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8. Начальник управления образования мэрии:</w:t>
      </w:r>
    </w:p>
    <w:p w14:paraId="549DFA29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lastRenderedPageBreak/>
        <w:t>муниципальное казенное учреждение «Центр по обслуживанию учреждений сферы Образование»;</w:t>
      </w:r>
    </w:p>
    <w:p w14:paraId="4B92D00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муниципальные дошкольные образовательные организации всех типов;</w:t>
      </w:r>
    </w:p>
    <w:p w14:paraId="5A44AF22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муниципальные общеобразовательные организации всех типов;</w:t>
      </w:r>
    </w:p>
    <w:p w14:paraId="17FF837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муниципальные организации дополнительного образования;</w:t>
      </w:r>
    </w:p>
    <w:p w14:paraId="40635D73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«Центр социального питания».</w:t>
      </w:r>
    </w:p>
    <w:p w14:paraId="3F04C9DD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9. Начальник управления по делам культуры мэрии:</w:t>
      </w:r>
    </w:p>
    <w:p w14:paraId="35C0E8E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казенное учреждение «Центр по обслуживанию учреждений сферы «Культура»;</w:t>
      </w:r>
    </w:p>
    <w:p w14:paraId="44B3693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«Дворец химиков»;</w:t>
      </w:r>
    </w:p>
    <w:p w14:paraId="31D83C8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«Дворец культуры «Строитель» имени Д.Н. Мамлеева;</w:t>
      </w:r>
    </w:p>
    <w:p w14:paraId="4F96967A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«Дворец металлургов»;</w:t>
      </w:r>
    </w:p>
    <w:p w14:paraId="5F17B03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«Концертный центр «Череповец»;</w:t>
      </w:r>
    </w:p>
    <w:p w14:paraId="2ACF3AE4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«Камерный театр»;</w:t>
      </w:r>
    </w:p>
    <w:p w14:paraId="6B1316AA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«Театр для детей и молодежи»;</w:t>
      </w:r>
    </w:p>
    <w:p w14:paraId="56596FCB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«Череповецкое музейное объединение»;</w:t>
      </w:r>
    </w:p>
    <w:p w14:paraId="40229849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«Объединение библиотек»;</w:t>
      </w:r>
    </w:p>
    <w:p w14:paraId="0A3904A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культуры «Городской культурно-досуговый центр «Единение»;</w:t>
      </w:r>
    </w:p>
    <w:p w14:paraId="48757116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дополнительного образования «Дом детства и юношества «Дом знаний»;</w:t>
      </w:r>
    </w:p>
    <w:p w14:paraId="5C8025B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дополнительного образования «Детская музыкальная школа № 1 имени Колесникова Е.А.»;</w:t>
      </w:r>
    </w:p>
    <w:p w14:paraId="3B33DDA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дополнительного образования «Детская школа искусств «Гармония»;</w:t>
      </w:r>
    </w:p>
    <w:p w14:paraId="4FCC543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дополнительного образования «Детская школа искусств»;</w:t>
      </w:r>
    </w:p>
    <w:p w14:paraId="6CC8CE46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дополнительного образования «Детская художественная школа № 1».</w:t>
      </w:r>
    </w:p>
    <w:p w14:paraId="6E9E4804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10. Председатель комитета по физической культуре и спорту мэрии:</w:t>
      </w:r>
    </w:p>
    <w:p w14:paraId="493DB392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№ 1»;</w:t>
      </w:r>
    </w:p>
    <w:p w14:paraId="5F1EB417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олимпийского резерва № 3»;</w:t>
      </w:r>
    </w:p>
    <w:p w14:paraId="37EFBE3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олимпийского резерва № 4»;</w:t>
      </w:r>
    </w:p>
    <w:p w14:paraId="0360C7A8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«Центр боевых искусств»;</w:t>
      </w:r>
    </w:p>
    <w:p w14:paraId="32D827B0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олимпийского резерва по волейболу»;</w:t>
      </w:r>
    </w:p>
    <w:p w14:paraId="2977527F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образовательное учреждение дополнительного образования «Спортивная школа «Спортивный клуб Череповец»;</w:t>
      </w:r>
    </w:p>
    <w:p w14:paraId="61A49785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автономное учреждение «Ледовый дворец»;</w:t>
      </w:r>
    </w:p>
    <w:p w14:paraId="0255AACD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lastRenderedPageBreak/>
        <w:t>муниципальное автономное образовательное учреждение дополнительного образования «Спортивная школа по футболу».</w:t>
      </w:r>
    </w:p>
    <w:p w14:paraId="2B863A03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11. Начальник управления по работе с общественностью мэрии:</w:t>
      </w:r>
    </w:p>
    <w:p w14:paraId="576C6021" w14:textId="77777777" w:rsidR="00C362FE" w:rsidRPr="00C362FE" w:rsidRDefault="00C362FE" w:rsidP="00C362FE">
      <w:pPr>
        <w:spacing w:after="0" w:line="240" w:lineRule="auto"/>
        <w:ind w:left="0" w:firstLine="851"/>
        <w:rPr>
          <w:color w:val="auto"/>
          <w:sz w:val="26"/>
          <w:szCs w:val="26"/>
        </w:rPr>
      </w:pPr>
      <w:r w:rsidRPr="00C362FE">
        <w:rPr>
          <w:color w:val="auto"/>
          <w:sz w:val="26"/>
          <w:szCs w:val="26"/>
        </w:rPr>
        <w:t>муниципальное бюджетное учреждение «Череповецкий молодежный центр».</w:t>
      </w:r>
    </w:p>
    <w:p w14:paraId="006B8127" w14:textId="71F28687" w:rsidR="00C362FE" w:rsidRP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374657DC" w14:textId="073ECD9F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0F62F706" w14:textId="62AB65BD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646AE537" w14:textId="73E85BD9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3418911D" w14:textId="2D83D3FD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35684B35" w14:textId="7D19EFDD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6713F9A7" w14:textId="045D6BFD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0F04871B" w14:textId="3BBFC125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466173F8" w14:textId="23AACE88" w:rsid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p w14:paraId="6AC1FE49" w14:textId="77777777" w:rsidR="00C362FE" w:rsidRPr="00C362FE" w:rsidRDefault="00C362FE" w:rsidP="00C362FE">
      <w:pPr>
        <w:tabs>
          <w:tab w:val="right" w:pos="9923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</w:p>
    <w:sectPr w:rsidR="00C362FE" w:rsidRPr="00C362FE" w:rsidSect="00C362FE">
      <w:pgSz w:w="11906" w:h="16838"/>
      <w:pgMar w:top="1134" w:right="567" w:bottom="1134" w:left="1701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BE727" w14:textId="77777777" w:rsidR="00333126" w:rsidRDefault="00333126" w:rsidP="00C5077E">
      <w:pPr>
        <w:spacing w:after="0" w:line="240" w:lineRule="auto"/>
      </w:pPr>
      <w:r>
        <w:separator/>
      </w:r>
    </w:p>
  </w:endnote>
  <w:endnote w:type="continuationSeparator" w:id="0">
    <w:p w14:paraId="5679D15B" w14:textId="77777777" w:rsidR="00333126" w:rsidRDefault="00333126" w:rsidP="00C5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CEFE" w14:textId="77777777" w:rsidR="00A47AD4" w:rsidRDefault="00A47AD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BDAA" w14:textId="77777777" w:rsidR="00A47AD4" w:rsidRDefault="00A47AD4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92A0F" w14:textId="77777777" w:rsidR="00A47AD4" w:rsidRDefault="00A47AD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39554" w14:textId="77777777" w:rsidR="00333126" w:rsidRDefault="00333126" w:rsidP="00C5077E">
      <w:pPr>
        <w:spacing w:after="0" w:line="240" w:lineRule="auto"/>
      </w:pPr>
      <w:r>
        <w:separator/>
      </w:r>
    </w:p>
  </w:footnote>
  <w:footnote w:type="continuationSeparator" w:id="0">
    <w:p w14:paraId="331E3996" w14:textId="77777777" w:rsidR="00333126" w:rsidRDefault="00333126" w:rsidP="00C5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0080431"/>
      <w:docPartObj>
        <w:docPartGallery w:val="Page Numbers (Top of Page)"/>
        <w:docPartUnique/>
      </w:docPartObj>
    </w:sdtPr>
    <w:sdtEndPr/>
    <w:sdtContent>
      <w:p w14:paraId="5FD99B86" w14:textId="69614CB8" w:rsidR="00A47AD4" w:rsidRDefault="00A47AD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D4054" w14:textId="77777777" w:rsidR="00A47AD4" w:rsidRDefault="00A47AD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7CA0"/>
    <w:multiLevelType w:val="hybridMultilevel"/>
    <w:tmpl w:val="CEDEB0E6"/>
    <w:lvl w:ilvl="0" w:tplc="F3709AD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DE785C0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B60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D62482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5CC2D57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6947254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3B8BC7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ECEEADC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95AF810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760685"/>
    <w:multiLevelType w:val="hybridMultilevel"/>
    <w:tmpl w:val="7730E506"/>
    <w:lvl w:ilvl="0" w:tplc="C746603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B3E252D8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95B243C0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AD066330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B1324A3E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B460702A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845640D8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EA4857AA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732E11C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71857DF"/>
    <w:multiLevelType w:val="hybridMultilevel"/>
    <w:tmpl w:val="B9D0F9CE"/>
    <w:lvl w:ilvl="0" w:tplc="31D6505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876690"/>
    <w:multiLevelType w:val="multilevel"/>
    <w:tmpl w:val="E0EAFF7E"/>
    <w:lvl w:ilvl="0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4" w15:restartNumberingAfterBreak="0">
    <w:nsid w:val="09053F7F"/>
    <w:multiLevelType w:val="hybridMultilevel"/>
    <w:tmpl w:val="59D6E87E"/>
    <w:lvl w:ilvl="0" w:tplc="E962D4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99C23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A7CB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8D609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5A749F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FDEA8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41327C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E6586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DA244F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F060532"/>
    <w:multiLevelType w:val="hybridMultilevel"/>
    <w:tmpl w:val="014E5522"/>
    <w:lvl w:ilvl="0" w:tplc="707A8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61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B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2F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C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26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CF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4C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E0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55A96"/>
    <w:multiLevelType w:val="hybridMultilevel"/>
    <w:tmpl w:val="FF4A43DE"/>
    <w:lvl w:ilvl="0" w:tplc="0040E4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12FE12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32D437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FFA62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6B261B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1F30D0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85689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34E7B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9B1636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CBA42BC"/>
    <w:multiLevelType w:val="hybridMultilevel"/>
    <w:tmpl w:val="ABC8A9D4"/>
    <w:lvl w:ilvl="0" w:tplc="DF402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920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2CCE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68A3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4AE0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365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7C6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BEF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EC36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5671B"/>
    <w:multiLevelType w:val="multilevel"/>
    <w:tmpl w:val="DB4214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71B7597"/>
    <w:multiLevelType w:val="hybridMultilevel"/>
    <w:tmpl w:val="EF1A51E8"/>
    <w:lvl w:ilvl="0" w:tplc="982411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740761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B3EDBD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5CB88DB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2163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DFD46B34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5C0C96E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182BA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5B03C9A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A855DFB"/>
    <w:multiLevelType w:val="hybridMultilevel"/>
    <w:tmpl w:val="54F24BDC"/>
    <w:lvl w:ilvl="0" w:tplc="CF266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56ED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E74C1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178B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D8EC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0827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1CA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76FF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F2861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A67EA1"/>
    <w:multiLevelType w:val="hybridMultilevel"/>
    <w:tmpl w:val="718A2FB6"/>
    <w:lvl w:ilvl="0" w:tplc="D12E6E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 w:tplc="D6C261A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564CF37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C200069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A447C66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BDC4920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82CB78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3C245A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A5E2A8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D0C7FB7"/>
    <w:multiLevelType w:val="hybridMultilevel"/>
    <w:tmpl w:val="C3C63560"/>
    <w:lvl w:ilvl="0" w:tplc="FF48F64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5DB0836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33256D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A6A1A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0061D50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E512602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1E6850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70CCC41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6CB8668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C165D1"/>
    <w:multiLevelType w:val="hybridMultilevel"/>
    <w:tmpl w:val="87ECD2B8"/>
    <w:lvl w:ilvl="0" w:tplc="8F02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4CDA8">
      <w:start w:val="1"/>
      <w:numFmt w:val="lowerLetter"/>
      <w:lvlText w:val="%2."/>
      <w:lvlJc w:val="left"/>
      <w:pPr>
        <w:ind w:left="1440" w:hanging="360"/>
      </w:pPr>
    </w:lvl>
    <w:lvl w:ilvl="2" w:tplc="4AECD4E4">
      <w:start w:val="1"/>
      <w:numFmt w:val="lowerRoman"/>
      <w:lvlText w:val="%3."/>
      <w:lvlJc w:val="right"/>
      <w:pPr>
        <w:ind w:left="2160" w:hanging="180"/>
      </w:pPr>
    </w:lvl>
    <w:lvl w:ilvl="3" w:tplc="BBFE8952">
      <w:start w:val="1"/>
      <w:numFmt w:val="decimal"/>
      <w:lvlText w:val="%4."/>
      <w:lvlJc w:val="left"/>
      <w:pPr>
        <w:ind w:left="2880" w:hanging="360"/>
      </w:pPr>
    </w:lvl>
    <w:lvl w:ilvl="4" w:tplc="904427C6">
      <w:start w:val="1"/>
      <w:numFmt w:val="lowerLetter"/>
      <w:lvlText w:val="%5."/>
      <w:lvlJc w:val="left"/>
      <w:pPr>
        <w:ind w:left="3600" w:hanging="360"/>
      </w:pPr>
    </w:lvl>
    <w:lvl w:ilvl="5" w:tplc="19FAEC72">
      <w:start w:val="1"/>
      <w:numFmt w:val="lowerRoman"/>
      <w:lvlText w:val="%6."/>
      <w:lvlJc w:val="right"/>
      <w:pPr>
        <w:ind w:left="4320" w:hanging="180"/>
      </w:pPr>
    </w:lvl>
    <w:lvl w:ilvl="6" w:tplc="4F029890">
      <w:start w:val="1"/>
      <w:numFmt w:val="decimal"/>
      <w:lvlText w:val="%7."/>
      <w:lvlJc w:val="left"/>
      <w:pPr>
        <w:ind w:left="5040" w:hanging="360"/>
      </w:pPr>
    </w:lvl>
    <w:lvl w:ilvl="7" w:tplc="40789ECE">
      <w:start w:val="1"/>
      <w:numFmt w:val="lowerLetter"/>
      <w:lvlText w:val="%8."/>
      <w:lvlJc w:val="left"/>
      <w:pPr>
        <w:ind w:left="5760" w:hanging="360"/>
      </w:pPr>
    </w:lvl>
    <w:lvl w:ilvl="8" w:tplc="D29060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02700"/>
    <w:multiLevelType w:val="hybridMultilevel"/>
    <w:tmpl w:val="D56648E0"/>
    <w:lvl w:ilvl="0" w:tplc="09E021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B463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58EA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A8E2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70D8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E4C0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D81F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9C85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6AFB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53BCC"/>
    <w:multiLevelType w:val="hybridMultilevel"/>
    <w:tmpl w:val="855CAEAC"/>
    <w:lvl w:ilvl="0" w:tplc="68AC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E2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983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BA81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704F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185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ABD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18F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C31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35389"/>
    <w:multiLevelType w:val="hybridMultilevel"/>
    <w:tmpl w:val="DDEE96D4"/>
    <w:lvl w:ilvl="0" w:tplc="D2849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6EF6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D8D6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72A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9647F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5485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7AD5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56A0C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7EEA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54410F"/>
    <w:multiLevelType w:val="hybridMultilevel"/>
    <w:tmpl w:val="2D020010"/>
    <w:lvl w:ilvl="0" w:tplc="C7DC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45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490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0E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6E1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89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CC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02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4A9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F61112"/>
    <w:multiLevelType w:val="hybridMultilevel"/>
    <w:tmpl w:val="25885B64"/>
    <w:lvl w:ilvl="0" w:tplc="9300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36A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EA8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E2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01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AA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D6A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CCD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EE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1655D"/>
    <w:multiLevelType w:val="hybridMultilevel"/>
    <w:tmpl w:val="BEEE563C"/>
    <w:lvl w:ilvl="0" w:tplc="9BE40964">
      <w:start w:val="1"/>
      <w:numFmt w:val="bullet"/>
      <w:lvlText w:val="•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943C554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A260B20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1EC4B2D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5DA4C77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D44AD4B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5CF0D4B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FF60BB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E9C4C03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1"/>
  </w:num>
  <w:num w:numId="5">
    <w:abstractNumId w:val="16"/>
  </w:num>
  <w:num w:numId="6">
    <w:abstractNumId w:val="18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5"/>
  </w:num>
  <w:num w:numId="12">
    <w:abstractNumId w:val="10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FF"/>
    <w:rsid w:val="00082BCE"/>
    <w:rsid w:val="001012F7"/>
    <w:rsid w:val="001D5D91"/>
    <w:rsid w:val="002A6438"/>
    <w:rsid w:val="00333126"/>
    <w:rsid w:val="00340BC8"/>
    <w:rsid w:val="003769AA"/>
    <w:rsid w:val="00385249"/>
    <w:rsid w:val="003927BE"/>
    <w:rsid w:val="003D3006"/>
    <w:rsid w:val="004255FF"/>
    <w:rsid w:val="00476F93"/>
    <w:rsid w:val="004912AC"/>
    <w:rsid w:val="004A5003"/>
    <w:rsid w:val="00583BF7"/>
    <w:rsid w:val="005F3A7A"/>
    <w:rsid w:val="006025C7"/>
    <w:rsid w:val="00685030"/>
    <w:rsid w:val="006D1E25"/>
    <w:rsid w:val="007221F1"/>
    <w:rsid w:val="00737213"/>
    <w:rsid w:val="007524F4"/>
    <w:rsid w:val="00772494"/>
    <w:rsid w:val="00791E04"/>
    <w:rsid w:val="00792D31"/>
    <w:rsid w:val="00817266"/>
    <w:rsid w:val="008731B8"/>
    <w:rsid w:val="00881B88"/>
    <w:rsid w:val="008C1D1C"/>
    <w:rsid w:val="008F3FFF"/>
    <w:rsid w:val="00A47AD4"/>
    <w:rsid w:val="00A760B0"/>
    <w:rsid w:val="00AB66CE"/>
    <w:rsid w:val="00B169B0"/>
    <w:rsid w:val="00B90BED"/>
    <w:rsid w:val="00BC3B41"/>
    <w:rsid w:val="00C362FE"/>
    <w:rsid w:val="00C42B48"/>
    <w:rsid w:val="00C5077E"/>
    <w:rsid w:val="00C956BB"/>
    <w:rsid w:val="00CC17D0"/>
    <w:rsid w:val="00DB1BD4"/>
    <w:rsid w:val="00F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3D01"/>
  <w15:chartTrackingRefBased/>
  <w15:docId w15:val="{DF79E759-2F3C-4312-9044-BF8BF110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77E"/>
    <w:pPr>
      <w:spacing w:after="30" w:line="27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C5077E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7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07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507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507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5077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507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5077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507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7E"/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5077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5077E"/>
    <w:rPr>
      <w:rFonts w:ascii="Arial" w:eastAsia="Arial" w:hAnsi="Arial" w:cs="Arial"/>
      <w:color w:val="000000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C5077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C5077E"/>
    <w:rPr>
      <w:rFonts w:ascii="Arial" w:eastAsia="Arial" w:hAnsi="Arial" w:cs="Arial"/>
      <w:b/>
      <w:bCs/>
      <w:color w:val="000000"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C5077E"/>
    <w:rPr>
      <w:rFonts w:ascii="Arial" w:eastAsia="Arial" w:hAnsi="Arial" w:cs="Arial"/>
      <w:b/>
      <w:bCs/>
      <w:color w:val="000000"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C5077E"/>
    <w:rPr>
      <w:rFonts w:ascii="Arial" w:eastAsia="Arial" w:hAnsi="Arial" w:cs="Arial"/>
      <w:b/>
      <w:bCs/>
      <w:i/>
      <w:iCs/>
      <w:color w:val="000000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C5077E"/>
    <w:rPr>
      <w:rFonts w:ascii="Arial" w:eastAsia="Arial" w:hAnsi="Arial" w:cs="Arial"/>
      <w:i/>
      <w:iCs/>
      <w:color w:val="000000"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C5077E"/>
    <w:rPr>
      <w:rFonts w:ascii="Arial" w:eastAsia="Arial" w:hAnsi="Arial" w:cs="Arial"/>
      <w:i/>
      <w:iCs/>
      <w:color w:val="000000"/>
      <w:kern w:val="0"/>
      <w:sz w:val="21"/>
      <w:szCs w:val="21"/>
      <w:lang w:eastAsia="ru-RU"/>
      <w14:ligatures w14:val="none"/>
    </w:rPr>
  </w:style>
  <w:style w:type="character" w:customStyle="1" w:styleId="Heading3Char">
    <w:name w:val="Heading 3 Char"/>
    <w:basedOn w:val="a0"/>
    <w:uiPriority w:val="9"/>
    <w:rsid w:val="00C5077E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C5077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5077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5077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5077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507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5077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5077E"/>
    <w:rPr>
      <w:sz w:val="24"/>
      <w:szCs w:val="24"/>
    </w:rPr>
  </w:style>
  <w:style w:type="character" w:customStyle="1" w:styleId="QuoteChar">
    <w:name w:val="Quote Char"/>
    <w:uiPriority w:val="29"/>
    <w:rsid w:val="00C5077E"/>
    <w:rPr>
      <w:i/>
    </w:rPr>
  </w:style>
  <w:style w:type="character" w:customStyle="1" w:styleId="IntenseQuoteChar">
    <w:name w:val="Intense Quote Char"/>
    <w:uiPriority w:val="30"/>
    <w:rsid w:val="00C5077E"/>
    <w:rPr>
      <w:i/>
    </w:rPr>
  </w:style>
  <w:style w:type="character" w:customStyle="1" w:styleId="CaptionChar">
    <w:name w:val="Caption Char"/>
    <w:uiPriority w:val="99"/>
    <w:rsid w:val="00C5077E"/>
  </w:style>
  <w:style w:type="table" w:styleId="a3">
    <w:name w:val="Table Grid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sid w:val="00C5077E"/>
    <w:rPr>
      <w:sz w:val="18"/>
    </w:rPr>
  </w:style>
  <w:style w:type="character" w:customStyle="1" w:styleId="EndnoteTextChar">
    <w:name w:val="Endnote Text Char"/>
    <w:uiPriority w:val="99"/>
    <w:rsid w:val="00C5077E"/>
    <w:rPr>
      <w:sz w:val="20"/>
    </w:rPr>
  </w:style>
  <w:style w:type="character" w:customStyle="1" w:styleId="Heading1Char">
    <w:name w:val="Heading 1 Char"/>
    <w:basedOn w:val="a0"/>
    <w:uiPriority w:val="9"/>
    <w:rsid w:val="00C5077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5077E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C5077E"/>
    <w:rPr>
      <w:rFonts w:ascii="Arial" w:eastAsia="Arial" w:hAnsi="Arial" w:cs="Arial"/>
      <w:b/>
      <w:bCs/>
      <w:sz w:val="26"/>
      <w:szCs w:val="26"/>
    </w:rPr>
  </w:style>
  <w:style w:type="paragraph" w:styleId="a4">
    <w:name w:val="No Spacing"/>
    <w:uiPriority w:val="1"/>
    <w:qFormat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C5077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C5077E"/>
    <w:rPr>
      <w:rFonts w:ascii="Times New Roman" w:eastAsia="Times New Roman" w:hAnsi="Times New Roman" w:cs="Times New Roman"/>
      <w:color w:val="000000"/>
      <w:kern w:val="0"/>
      <w:sz w:val="48"/>
      <w:szCs w:val="48"/>
      <w:lang w:eastAsia="ru-RU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C5077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5077E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5077E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5077E"/>
    <w:rPr>
      <w:rFonts w:ascii="Times New Roman" w:eastAsia="Times New Roman" w:hAnsi="Times New Roman" w:cs="Times New Roman"/>
      <w:i/>
      <w:color w:val="000000"/>
      <w:kern w:val="0"/>
      <w:lang w:eastAsia="ru-RU"/>
      <w14:ligatures w14:val="none"/>
    </w:rPr>
  </w:style>
  <w:style w:type="paragraph" w:styleId="a9">
    <w:name w:val="Intense Quote"/>
    <w:basedOn w:val="a"/>
    <w:next w:val="a"/>
    <w:link w:val="aa"/>
    <w:uiPriority w:val="30"/>
    <w:qFormat/>
    <w:rsid w:val="00C507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C5077E"/>
    <w:rPr>
      <w:rFonts w:ascii="Times New Roman" w:eastAsia="Times New Roman" w:hAnsi="Times New Roman" w:cs="Times New Roman"/>
      <w:i/>
      <w:color w:val="000000"/>
      <w:kern w:val="0"/>
      <w:shd w:val="clear" w:color="auto" w:fill="F2F2F2"/>
      <w:lang w:eastAsia="ru-RU"/>
      <w14:ligatures w14:val="none"/>
    </w:rPr>
  </w:style>
  <w:style w:type="character" w:customStyle="1" w:styleId="HeaderChar">
    <w:name w:val="Header Char"/>
    <w:basedOn w:val="a0"/>
    <w:uiPriority w:val="99"/>
    <w:rsid w:val="00C5077E"/>
  </w:style>
  <w:style w:type="paragraph" w:styleId="ab">
    <w:name w:val="footer"/>
    <w:basedOn w:val="a"/>
    <w:link w:val="ac"/>
    <w:uiPriority w:val="99"/>
    <w:unhideWhenUsed/>
    <w:rsid w:val="00C507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077E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FooterChar">
    <w:name w:val="Footer Char"/>
    <w:basedOn w:val="a0"/>
    <w:uiPriority w:val="99"/>
    <w:rsid w:val="00C5077E"/>
  </w:style>
  <w:style w:type="paragraph" w:styleId="ad">
    <w:name w:val="caption"/>
    <w:basedOn w:val="a"/>
    <w:next w:val="a"/>
    <w:uiPriority w:val="35"/>
    <w:semiHidden/>
    <w:unhideWhenUsed/>
    <w:qFormat/>
    <w:rsid w:val="00C5077E"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077E"/>
    <w:pPr>
      <w:spacing w:after="0" w:line="240" w:lineRule="auto"/>
    </w:pPr>
    <w:rPr>
      <w:rFonts w:eastAsiaTheme="minorEastAsia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C5077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C5077E"/>
    <w:rPr>
      <w:rFonts w:ascii="Times New Roman" w:eastAsia="Times New Roman" w:hAnsi="Times New Roman" w:cs="Times New Roman"/>
      <w:color w:val="000000"/>
      <w:kern w:val="0"/>
      <w:sz w:val="18"/>
      <w:lang w:eastAsia="ru-RU"/>
      <w14:ligatures w14:val="none"/>
    </w:rPr>
  </w:style>
  <w:style w:type="character" w:styleId="af0">
    <w:name w:val="footnote reference"/>
    <w:basedOn w:val="a0"/>
    <w:uiPriority w:val="99"/>
    <w:unhideWhenUsed/>
    <w:rsid w:val="00C5077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5077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5077E"/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styleId="af3">
    <w:name w:val="endnote reference"/>
    <w:basedOn w:val="a0"/>
    <w:uiPriority w:val="99"/>
    <w:semiHidden/>
    <w:unhideWhenUsed/>
    <w:rsid w:val="00C5077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5077E"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rsid w:val="00C5077E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C5077E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C5077E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C5077E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C5077E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C5077E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C5077E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C5077E"/>
    <w:pPr>
      <w:spacing w:after="57"/>
      <w:ind w:left="2268" w:firstLine="0"/>
    </w:pPr>
  </w:style>
  <w:style w:type="paragraph" w:styleId="af4">
    <w:name w:val="TOC Heading"/>
    <w:uiPriority w:val="39"/>
    <w:unhideWhenUsed/>
    <w:rsid w:val="00C5077E"/>
    <w:rPr>
      <w:rFonts w:eastAsiaTheme="minorEastAsia"/>
      <w:kern w:val="0"/>
      <w:lang w:eastAsia="ru-RU"/>
      <w14:ligatures w14:val="none"/>
    </w:rPr>
  </w:style>
  <w:style w:type="paragraph" w:styleId="af5">
    <w:name w:val="table of figures"/>
    <w:basedOn w:val="a"/>
    <w:next w:val="a"/>
    <w:uiPriority w:val="99"/>
    <w:unhideWhenUsed/>
    <w:rsid w:val="00C5077E"/>
    <w:pPr>
      <w:spacing w:after="0"/>
    </w:pPr>
  </w:style>
  <w:style w:type="table" w:customStyle="1" w:styleId="13">
    <w:name w:val="Сетка таблицы1"/>
    <w:rsid w:val="00C5077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header"/>
    <w:basedOn w:val="a"/>
    <w:link w:val="af7"/>
    <w:uiPriority w:val="99"/>
    <w:unhideWhenUsed/>
    <w:rsid w:val="00C5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5077E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8">
    <w:name w:val="List Paragraph"/>
    <w:basedOn w:val="a"/>
    <w:uiPriority w:val="34"/>
    <w:qFormat/>
    <w:rsid w:val="00C5077E"/>
    <w:pPr>
      <w:ind w:left="720"/>
      <w:contextualSpacing/>
    </w:pPr>
  </w:style>
  <w:style w:type="paragraph" w:styleId="af9">
    <w:name w:val="Body Text"/>
    <w:basedOn w:val="a"/>
    <w:link w:val="afa"/>
    <w:uiPriority w:val="1"/>
    <w:qFormat/>
    <w:rsid w:val="00C5077E"/>
    <w:pPr>
      <w:widowControl w:val="0"/>
      <w:spacing w:after="0" w:line="240" w:lineRule="auto"/>
      <w:ind w:left="858" w:firstLine="0"/>
    </w:pPr>
    <w:rPr>
      <w:color w:val="auto"/>
      <w:sz w:val="24"/>
      <w:szCs w:val="24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C5077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b">
    <w:name w:val="annotation reference"/>
    <w:basedOn w:val="a0"/>
    <w:uiPriority w:val="99"/>
    <w:semiHidden/>
    <w:unhideWhenUsed/>
    <w:rsid w:val="00C5077E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C5077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5077E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5077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5077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styleId="aff0">
    <w:name w:val="Balloon Text"/>
    <w:basedOn w:val="a"/>
    <w:link w:val="aff1"/>
    <w:uiPriority w:val="99"/>
    <w:semiHidden/>
    <w:unhideWhenUsed/>
    <w:rsid w:val="00C5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5077E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styleId="aff2">
    <w:name w:val="Emphasis"/>
    <w:basedOn w:val="a0"/>
    <w:uiPriority w:val="20"/>
    <w:qFormat/>
    <w:rsid w:val="00C5077E"/>
    <w:rPr>
      <w:i/>
      <w:iCs/>
    </w:rPr>
  </w:style>
  <w:style w:type="character" w:customStyle="1" w:styleId="s10">
    <w:name w:val="s_10"/>
    <w:basedOn w:val="a0"/>
    <w:rsid w:val="00C5077E"/>
  </w:style>
  <w:style w:type="character" w:styleId="aff3">
    <w:name w:val="Hyperlink"/>
    <w:basedOn w:val="a0"/>
    <w:uiPriority w:val="99"/>
    <w:unhideWhenUsed/>
    <w:rsid w:val="00C5077E"/>
    <w:rPr>
      <w:color w:val="0000FF"/>
      <w:u w:val="single"/>
    </w:rPr>
  </w:style>
  <w:style w:type="character" w:customStyle="1" w:styleId="highlightsearch">
    <w:name w:val="highlightsearch"/>
    <w:basedOn w:val="a0"/>
    <w:rsid w:val="00C5077E"/>
  </w:style>
  <w:style w:type="paragraph" w:customStyle="1" w:styleId="paragraphparagraph">
    <w:name w:val="paragraph_paragraph"/>
    <w:basedOn w:val="a"/>
    <w:rsid w:val="00C5077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f4">
    <w:name w:val="Strong"/>
    <w:basedOn w:val="a0"/>
    <w:uiPriority w:val="22"/>
    <w:qFormat/>
    <w:rsid w:val="00C5077E"/>
    <w:rPr>
      <w:b/>
      <w:bCs/>
    </w:rPr>
  </w:style>
  <w:style w:type="paragraph" w:customStyle="1" w:styleId="aff5">
    <w:name w:val="Нормальный"/>
    <w:basedOn w:val="a"/>
    <w:rsid w:val="00C5077E"/>
    <w:pPr>
      <w:spacing w:after="0" w:line="240" w:lineRule="auto"/>
      <w:ind w:left="0" w:firstLine="720"/>
    </w:pPr>
    <w:rPr>
      <w:rFonts w:eastAsiaTheme="minorEastAsia" w:cstheme="minorBidi"/>
      <w:color w:val="auto"/>
      <w:sz w:val="24"/>
    </w:rPr>
  </w:style>
  <w:style w:type="character" w:customStyle="1" w:styleId="aff6">
    <w:name w:val="Гипертекстовая ссылка"/>
    <w:uiPriority w:val="99"/>
    <w:rsid w:val="00C5077E"/>
    <w:rPr>
      <w:b w:val="0"/>
      <w:bCs w:val="0"/>
      <w:color w:val="106BBE"/>
    </w:rPr>
  </w:style>
  <w:style w:type="paragraph" w:customStyle="1" w:styleId="aff7">
    <w:name w:val="Таблицы (моноширинный)"/>
    <w:basedOn w:val="a"/>
    <w:next w:val="a"/>
    <w:uiPriority w:val="99"/>
    <w:rsid w:val="00C5077E"/>
    <w:pPr>
      <w:widowControl w:val="0"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4"/>
      <w:szCs w:val="24"/>
    </w:rPr>
  </w:style>
  <w:style w:type="paragraph" w:styleId="aff8">
    <w:name w:val="Normal (Web)"/>
    <w:basedOn w:val="a"/>
    <w:uiPriority w:val="99"/>
    <w:semiHidden/>
    <w:unhideWhenUsed/>
    <w:rsid w:val="00C5077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C5077E"/>
    <w:rPr>
      <w:color w:val="954F72" w:themeColor="followedHyperlink"/>
      <w:u w:val="single"/>
    </w:rPr>
  </w:style>
  <w:style w:type="paragraph" w:styleId="affa">
    <w:name w:val="Revision"/>
    <w:hidden/>
    <w:uiPriority w:val="99"/>
    <w:semiHidden/>
    <w:rsid w:val="00C507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Горбакова Елена Павловна</dc:creator>
  <cp:keywords/>
  <dc:description/>
  <cp:lastModifiedBy>Горбакова Елена Павловна</cp:lastModifiedBy>
  <cp:revision>3</cp:revision>
  <cp:lastPrinted>2024-10-18T08:51:00Z</cp:lastPrinted>
  <dcterms:created xsi:type="dcterms:W3CDTF">2024-10-18T08:53:00Z</dcterms:created>
  <dcterms:modified xsi:type="dcterms:W3CDTF">2024-10-18T10:16:00Z</dcterms:modified>
</cp:coreProperties>
</file>