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A0" w:rsidRPr="00534AA0" w:rsidRDefault="00534AA0" w:rsidP="00534AA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34AA0">
        <w:rPr>
          <w:b/>
          <w:bCs/>
          <w:spacing w:val="60"/>
          <w:sz w:val="18"/>
          <w:szCs w:val="18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8867593" r:id="rId9"/>
        </w:object>
      </w:r>
    </w:p>
    <w:p w:rsidR="00534AA0" w:rsidRPr="00534AA0" w:rsidRDefault="00534AA0" w:rsidP="00534AA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534AA0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534AA0" w:rsidRPr="00534AA0" w:rsidRDefault="00534AA0" w:rsidP="00534AA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34AA0" w:rsidRPr="00534AA0" w:rsidRDefault="00534AA0" w:rsidP="00534AA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34AA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34AA0" w:rsidRPr="00534AA0" w:rsidRDefault="00534AA0" w:rsidP="00534AA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34AA0" w:rsidRPr="00534AA0" w:rsidRDefault="00534AA0" w:rsidP="00534AA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34AA0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534AA0" w:rsidRDefault="00534AA0" w:rsidP="00653B41">
      <w:pPr>
        <w:rPr>
          <w:sz w:val="26"/>
          <w:szCs w:val="26"/>
        </w:rPr>
      </w:pPr>
      <w:bookmarkStart w:id="0" w:name="_GoBack"/>
      <w:bookmarkEnd w:id="0"/>
    </w:p>
    <w:p w:rsidR="00534AA0" w:rsidRDefault="00534AA0" w:rsidP="00653B41">
      <w:pPr>
        <w:rPr>
          <w:sz w:val="26"/>
          <w:szCs w:val="26"/>
        </w:rPr>
      </w:pPr>
    </w:p>
    <w:p w:rsidR="00534AA0" w:rsidRPr="00461500" w:rsidRDefault="00534AA0" w:rsidP="00653B41">
      <w:pPr>
        <w:rPr>
          <w:sz w:val="26"/>
          <w:szCs w:val="26"/>
        </w:rPr>
      </w:pPr>
    </w:p>
    <w:p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:rsidR="0005241C" w:rsidRPr="00734727" w:rsidRDefault="0005241C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475597" w:rsidRPr="0057041A" w:rsidRDefault="00475597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24.09.2024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E712A8" w:rsidP="00076D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5E31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 Федеральным законом от </w:t>
      </w:r>
      <w:r w:rsidR="00475597">
        <w:rPr>
          <w:sz w:val="26"/>
          <w:szCs w:val="26"/>
        </w:rPr>
        <w:t xml:space="preserve">28 июня 2014 года </w:t>
      </w:r>
      <w:r>
        <w:rPr>
          <w:sz w:val="26"/>
          <w:szCs w:val="26"/>
        </w:rPr>
        <w:t>№ 172</w:t>
      </w:r>
      <w:r w:rsidRPr="000F5E31">
        <w:rPr>
          <w:sz w:val="26"/>
          <w:szCs w:val="26"/>
        </w:rPr>
        <w:t>-ФЗ «О</w:t>
      </w:r>
      <w:r>
        <w:rPr>
          <w:sz w:val="26"/>
          <w:szCs w:val="26"/>
        </w:rPr>
        <w:t xml:space="preserve"> стратегическом плани</w:t>
      </w:r>
      <w:r w:rsidR="00475597">
        <w:rPr>
          <w:sz w:val="26"/>
          <w:szCs w:val="26"/>
        </w:rPr>
        <w:t>ровании в Российской Федерации»</w:t>
      </w:r>
      <w:r w:rsidRPr="00F65318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C02F0A" w:rsidRPr="00B84A23" w:rsidRDefault="00C02F0A" w:rsidP="00A610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457776">
        <w:rPr>
          <w:sz w:val="26"/>
          <w:szCs w:val="26"/>
        </w:rPr>
        <w:t>Положение</w:t>
      </w:r>
      <w:r w:rsidR="004C67A3">
        <w:rPr>
          <w:sz w:val="26"/>
          <w:szCs w:val="26"/>
        </w:rPr>
        <w:t xml:space="preserve"> о стратегическом планировании в городе Череповце, утвержденно</w:t>
      </w:r>
      <w:r w:rsidR="00457776">
        <w:rPr>
          <w:sz w:val="26"/>
          <w:szCs w:val="26"/>
        </w:rPr>
        <w:t>е</w:t>
      </w:r>
      <w:r w:rsidR="004C67A3" w:rsidRPr="004C67A3">
        <w:rPr>
          <w:sz w:val="26"/>
          <w:szCs w:val="26"/>
        </w:rPr>
        <w:t xml:space="preserve"> </w:t>
      </w:r>
      <w:r w:rsidR="004C67A3" w:rsidRPr="00B84A23">
        <w:rPr>
          <w:sz w:val="26"/>
          <w:szCs w:val="26"/>
        </w:rPr>
        <w:t xml:space="preserve">решением </w:t>
      </w:r>
      <w:r w:rsidRPr="00B84A23">
        <w:rPr>
          <w:sz w:val="26"/>
          <w:szCs w:val="26"/>
        </w:rPr>
        <w:t>Ч</w:t>
      </w:r>
      <w:r w:rsidR="001D7177" w:rsidRPr="00B84A23">
        <w:rPr>
          <w:sz w:val="26"/>
          <w:szCs w:val="26"/>
        </w:rPr>
        <w:t>ереповецк</w:t>
      </w:r>
      <w:r w:rsidR="004C67A3" w:rsidRPr="00B84A23">
        <w:rPr>
          <w:sz w:val="26"/>
          <w:szCs w:val="26"/>
        </w:rPr>
        <w:t>ой городской Думы от 06.07.2015</w:t>
      </w:r>
      <w:r w:rsidR="00457776" w:rsidRPr="00B84A23">
        <w:rPr>
          <w:sz w:val="26"/>
          <w:szCs w:val="26"/>
        </w:rPr>
        <w:t xml:space="preserve"> </w:t>
      </w:r>
      <w:r w:rsidR="00836096" w:rsidRPr="00B84A23">
        <w:rPr>
          <w:sz w:val="26"/>
          <w:szCs w:val="26"/>
        </w:rPr>
        <w:t>№ 123</w:t>
      </w:r>
      <w:r w:rsidR="004C67A3" w:rsidRPr="00B84A23">
        <w:rPr>
          <w:sz w:val="26"/>
          <w:szCs w:val="26"/>
        </w:rPr>
        <w:t xml:space="preserve">, </w:t>
      </w:r>
      <w:r w:rsidRPr="00B84A23">
        <w:rPr>
          <w:sz w:val="26"/>
          <w:szCs w:val="26"/>
        </w:rPr>
        <w:t>следующие изменения:</w:t>
      </w:r>
    </w:p>
    <w:p w:rsidR="00E712A8" w:rsidRPr="00B84A23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1.1. Пункт 8.4 изложить в </w:t>
      </w:r>
      <w:r w:rsidR="002F5309" w:rsidRPr="00B84A23">
        <w:rPr>
          <w:sz w:val="26"/>
          <w:szCs w:val="26"/>
        </w:rPr>
        <w:t>следующей</w:t>
      </w:r>
      <w:r w:rsidRPr="00B84A23">
        <w:rPr>
          <w:sz w:val="26"/>
          <w:szCs w:val="26"/>
        </w:rPr>
        <w:t xml:space="preserve"> редакции:</w:t>
      </w:r>
    </w:p>
    <w:p w:rsidR="00E712A8" w:rsidRPr="00B84A23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«</w:t>
      </w:r>
      <w:r w:rsidR="00475597">
        <w:rPr>
          <w:sz w:val="26"/>
          <w:szCs w:val="26"/>
        </w:rPr>
        <w:t xml:space="preserve">8.4. </w:t>
      </w:r>
      <w:r w:rsidRPr="00B84A23">
        <w:rPr>
          <w:sz w:val="26"/>
          <w:szCs w:val="26"/>
        </w:rPr>
        <w:t>С целью координации деятельности участников стратегического планирования в городе Череповце создаются оперативный совет по стратегическому планированию и экспертный совет по бюджету и экономической политике в городе (далее – экспертный совет). Порядок деятельности и состав</w:t>
      </w:r>
      <w:r w:rsidR="00FD11F7" w:rsidRPr="00B84A23">
        <w:rPr>
          <w:sz w:val="26"/>
          <w:szCs w:val="26"/>
        </w:rPr>
        <w:t>ы</w:t>
      </w:r>
      <w:r w:rsidRPr="00B84A23">
        <w:rPr>
          <w:sz w:val="26"/>
          <w:szCs w:val="26"/>
        </w:rPr>
        <w:t xml:space="preserve"> оперативного совета по стратегического планированию и экспертного совета определяются мэрией города.».</w:t>
      </w:r>
    </w:p>
    <w:p w:rsidR="00E712A8" w:rsidRPr="00B84A23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1.2. Абзац шестой пункта 9.3 изложить в </w:t>
      </w:r>
      <w:r w:rsidR="00D66153" w:rsidRPr="00B84A23">
        <w:rPr>
          <w:sz w:val="26"/>
          <w:szCs w:val="26"/>
        </w:rPr>
        <w:t xml:space="preserve">следующей </w:t>
      </w:r>
      <w:r w:rsidRPr="00B84A23">
        <w:rPr>
          <w:sz w:val="26"/>
          <w:szCs w:val="26"/>
        </w:rPr>
        <w:t>редакции:</w:t>
      </w:r>
    </w:p>
    <w:p w:rsidR="00E712A8" w:rsidRPr="00B84A23" w:rsidRDefault="00E712A8" w:rsidP="00E712A8">
      <w:pPr>
        <w:pStyle w:val="ConsPlusNormal"/>
        <w:ind w:firstLine="709"/>
        <w:jc w:val="both"/>
      </w:pPr>
      <w:r w:rsidRPr="00B84A23">
        <w:t>«осуществляет мониторинг и комплексную оценку хода и итогов реализации документов стратегического п</w:t>
      </w:r>
      <w:r w:rsidR="00FD11F7" w:rsidRPr="00B84A23">
        <w:t>ланирования в рамках подготовки</w:t>
      </w:r>
      <w:r w:rsidRPr="00B84A23">
        <w:t xml:space="preserve"> ежегодного отчета мэра города о результатах своей деятельности и деятельности мэрии города</w:t>
      </w:r>
      <w:r w:rsidR="00FD11F7" w:rsidRPr="00B84A23">
        <w:t>, ежегодного отчета о ходе исполнения Плана мероприятий</w:t>
      </w:r>
      <w:r w:rsidR="00732A5A" w:rsidRPr="00B84A23">
        <w:t>, отчетов за первое полугодие текущего финансового года о ходе реализации муниципальных программ, годовых отчетов о ходе реализации и оценке эффективности муниципальных программ</w:t>
      </w:r>
      <w:r w:rsidRPr="00B84A23">
        <w:t xml:space="preserve"> и сводного годового доклада о ходе реализации и об оценке эффективности муниципальных программ в соответствии с утвержденными порядками;». </w:t>
      </w:r>
    </w:p>
    <w:p w:rsidR="00E712A8" w:rsidRPr="00B84A23" w:rsidRDefault="00FD11F7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1.3</w:t>
      </w:r>
      <w:r w:rsidR="00E712A8" w:rsidRPr="00B84A23">
        <w:rPr>
          <w:sz w:val="26"/>
          <w:szCs w:val="26"/>
        </w:rPr>
        <w:t>. Пункт</w:t>
      </w:r>
      <w:r w:rsidR="00D66153" w:rsidRPr="00B84A23">
        <w:rPr>
          <w:sz w:val="26"/>
          <w:szCs w:val="26"/>
        </w:rPr>
        <w:t>ы</w:t>
      </w:r>
      <w:r w:rsidR="00E712A8" w:rsidRPr="00B84A23">
        <w:rPr>
          <w:sz w:val="26"/>
          <w:szCs w:val="26"/>
        </w:rPr>
        <w:t xml:space="preserve"> </w:t>
      </w:r>
      <w:r w:rsidR="00475597">
        <w:rPr>
          <w:sz w:val="26"/>
          <w:szCs w:val="26"/>
        </w:rPr>
        <w:t>11.1-</w:t>
      </w:r>
      <w:r w:rsidR="00E712A8" w:rsidRPr="00B84A23">
        <w:rPr>
          <w:sz w:val="26"/>
          <w:szCs w:val="26"/>
        </w:rPr>
        <w:t>11.3 изложить в следующей редакции:</w:t>
      </w:r>
    </w:p>
    <w:p w:rsidR="00FD11F7" w:rsidRPr="00B84A23" w:rsidRDefault="00E712A8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«</w:t>
      </w:r>
      <w:r w:rsidR="00FD11F7" w:rsidRPr="00B84A23">
        <w:rPr>
          <w:sz w:val="26"/>
          <w:szCs w:val="26"/>
        </w:rPr>
        <w:t>11.1. Мониторинг реализации документов стратегического планирования осуществляется ежегодно:</w:t>
      </w:r>
    </w:p>
    <w:p w:rsidR="00732A5A" w:rsidRPr="00B84A23" w:rsidRDefault="00732A5A" w:rsidP="00732A5A">
      <w:pPr>
        <w:spacing w:line="240" w:lineRule="atLeast"/>
        <w:ind w:firstLine="709"/>
        <w:jc w:val="both"/>
        <w:rPr>
          <w:sz w:val="26"/>
          <w:szCs w:val="26"/>
        </w:rPr>
      </w:pPr>
      <w:bookmarkStart w:id="1" w:name="_Hlk171432920"/>
      <w:r w:rsidRPr="00B84A23">
        <w:rPr>
          <w:sz w:val="26"/>
          <w:szCs w:val="26"/>
        </w:rPr>
        <w:t xml:space="preserve">участниками стратегического планирования в рамках подготовки отчетов за первое полугодие текущего финансового года о ходе реализации муниципальных программ, годовых отчетов </w:t>
      </w:r>
      <w:bookmarkStart w:id="2" w:name="_Hlk171434307"/>
      <w:r w:rsidRPr="00B84A23">
        <w:rPr>
          <w:sz w:val="26"/>
          <w:szCs w:val="26"/>
        </w:rPr>
        <w:t>о ходе реализации и оценке эффективности муниципальных программ</w:t>
      </w:r>
      <w:bookmarkEnd w:id="2"/>
      <w:r w:rsidRPr="00B84A23">
        <w:rPr>
          <w:sz w:val="26"/>
          <w:szCs w:val="26"/>
        </w:rPr>
        <w:t>;</w:t>
      </w:r>
      <w:bookmarkEnd w:id="1"/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управлением проектной деятельности мэрии города совместно с участниками стратегического планирования в рамках подготовки ежегодного отчета мэра города о </w:t>
      </w:r>
      <w:r w:rsidRPr="00B84A23">
        <w:rPr>
          <w:sz w:val="26"/>
          <w:szCs w:val="26"/>
        </w:rPr>
        <w:lastRenderedPageBreak/>
        <w:t>результатах своей деятельности и деятельности мэрии города и ежегодного отчета о ходе исполнения Плана мероприятий;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финансовым управлением мэрии города совместно с участниками стратегического планирования в рамках подготовки сводного годового доклада о ходе реализации и об оценке эффективности муниципальных программ.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11.2. Результаты мониторинга реализации документов стратегического планирования отражаются в: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1) ежегодном отчете мэра города о результатах своей деятельности и деятельности мэрии города;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2) ежегодном отчете о ходе исполнения Плана мероприятий;</w:t>
      </w:r>
    </w:p>
    <w:p w:rsidR="00FD11F7" w:rsidRPr="00B84A23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>3) сводном годовом докладе о ходе реализации и об оценке эффективности муниципальных программ.</w:t>
      </w:r>
    </w:p>
    <w:p w:rsidR="00E712A8" w:rsidRPr="007F10F0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B84A23">
        <w:rPr>
          <w:sz w:val="26"/>
          <w:szCs w:val="26"/>
        </w:rPr>
        <w:t xml:space="preserve">11.3. Рассмотрение и утверждение сводного годового доклада о ходе реализации и об оценке эффективности муниципальных программ </w:t>
      </w:r>
      <w:r w:rsidRPr="007F10F0">
        <w:rPr>
          <w:sz w:val="26"/>
          <w:szCs w:val="26"/>
        </w:rPr>
        <w:t>осуществляется экспертным совет</w:t>
      </w:r>
      <w:r w:rsidR="00FD11F7">
        <w:rPr>
          <w:sz w:val="26"/>
          <w:szCs w:val="26"/>
        </w:rPr>
        <w:t xml:space="preserve">ом </w:t>
      </w:r>
      <w:r w:rsidRPr="007F10F0">
        <w:rPr>
          <w:sz w:val="26"/>
          <w:szCs w:val="26"/>
        </w:rPr>
        <w:t xml:space="preserve">в соответствии с порядком, утвержденным мэрией города.». </w:t>
      </w:r>
    </w:p>
    <w:p w:rsidR="00E712A8" w:rsidRDefault="00E712A8" w:rsidP="00E712A8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0F5E31">
        <w:rPr>
          <w:sz w:val="26"/>
          <w:szCs w:val="26"/>
        </w:rPr>
        <w:t xml:space="preserve">. </w:t>
      </w:r>
      <w:r w:rsidRPr="000F5E31">
        <w:rPr>
          <w:color w:val="000000"/>
          <w:sz w:val="26"/>
          <w:szCs w:val="26"/>
        </w:rPr>
        <w:t xml:space="preserve">Настоящее решение </w:t>
      </w:r>
      <w:r>
        <w:rPr>
          <w:color w:val="000000"/>
          <w:sz w:val="26"/>
          <w:szCs w:val="26"/>
        </w:rPr>
        <w:t xml:space="preserve">вступает в силу со дня </w:t>
      </w:r>
      <w:r w:rsidR="00475597">
        <w:rPr>
          <w:color w:val="000000"/>
          <w:sz w:val="26"/>
          <w:szCs w:val="26"/>
        </w:rPr>
        <w:t xml:space="preserve">его </w:t>
      </w:r>
      <w:r>
        <w:rPr>
          <w:color w:val="000000"/>
          <w:sz w:val="26"/>
          <w:szCs w:val="26"/>
        </w:rPr>
        <w:t>официального опубликования и распространяется на правоотношения, возникшие с 15.08.2024</w:t>
      </w:r>
      <w:r w:rsidRPr="000F5E31">
        <w:rPr>
          <w:color w:val="000000"/>
          <w:sz w:val="26"/>
          <w:szCs w:val="26"/>
        </w:rPr>
        <w:t>.</w:t>
      </w:r>
    </w:p>
    <w:p w:rsidR="00475597" w:rsidRDefault="00475597" w:rsidP="00E712A8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475597" w:rsidRDefault="00475597" w:rsidP="00E712A8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475597" w:rsidRDefault="00475597" w:rsidP="00E712A8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475597" w:rsidRDefault="00475597" w:rsidP="00475597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:rsidR="00475597" w:rsidRDefault="00475597" w:rsidP="00475597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главы города Череповца                                                                                        С.Н. Макаров</w:t>
      </w:r>
    </w:p>
    <w:p w:rsidR="00475597" w:rsidRDefault="00475597" w:rsidP="00475597">
      <w:pPr>
        <w:widowControl w:val="0"/>
        <w:jc w:val="both"/>
        <w:rPr>
          <w:color w:val="000000"/>
          <w:sz w:val="26"/>
          <w:szCs w:val="26"/>
        </w:rPr>
      </w:pPr>
    </w:p>
    <w:p w:rsidR="00475597" w:rsidRDefault="00475597" w:rsidP="00475597">
      <w:pPr>
        <w:widowControl w:val="0"/>
        <w:jc w:val="both"/>
        <w:rPr>
          <w:color w:val="000000"/>
          <w:sz w:val="26"/>
          <w:szCs w:val="26"/>
        </w:rPr>
      </w:pPr>
    </w:p>
    <w:p w:rsidR="00475597" w:rsidRDefault="00475597" w:rsidP="00475597">
      <w:pPr>
        <w:widowControl w:val="0"/>
        <w:jc w:val="both"/>
        <w:rPr>
          <w:color w:val="000000"/>
          <w:sz w:val="26"/>
          <w:szCs w:val="26"/>
        </w:rPr>
      </w:pPr>
    </w:p>
    <w:p w:rsidR="00475597" w:rsidRDefault="00475597" w:rsidP="00475597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26.09.2024</w:t>
      </w:r>
    </w:p>
    <w:p w:rsidR="00475597" w:rsidRPr="000F5E31" w:rsidRDefault="00475597" w:rsidP="00475597">
      <w:pPr>
        <w:widowControl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№ 109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sectPr w:rsidR="00900086" w:rsidSect="00534AA0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2D" w:rsidRDefault="0031352D" w:rsidP="00EB095B">
      <w:r>
        <w:separator/>
      </w:r>
    </w:p>
  </w:endnote>
  <w:endnote w:type="continuationSeparator" w:id="0">
    <w:p w:rsidR="0031352D" w:rsidRDefault="0031352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2D" w:rsidRDefault="0031352D" w:rsidP="00EB095B">
      <w:r>
        <w:separator/>
      </w:r>
    </w:p>
  </w:footnote>
  <w:footnote w:type="continuationSeparator" w:id="0">
    <w:p w:rsidR="0031352D" w:rsidRDefault="0031352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534AA0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2180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C83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5309"/>
    <w:rsid w:val="002F793F"/>
    <w:rsid w:val="003007E8"/>
    <w:rsid w:val="003008D7"/>
    <w:rsid w:val="0030309C"/>
    <w:rsid w:val="00310819"/>
    <w:rsid w:val="0031352D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1128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0E57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2366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7776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5597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5BB9"/>
    <w:rsid w:val="004B7535"/>
    <w:rsid w:val="004C00C4"/>
    <w:rsid w:val="004C0D24"/>
    <w:rsid w:val="004C19D8"/>
    <w:rsid w:val="004C242C"/>
    <w:rsid w:val="004C476C"/>
    <w:rsid w:val="004C67A3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4AA0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1E6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A2C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2A5A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0B88"/>
    <w:rsid w:val="00791FBD"/>
    <w:rsid w:val="007921F9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A715E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60A9"/>
    <w:rsid w:val="00A03814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10AB"/>
    <w:rsid w:val="00A627ED"/>
    <w:rsid w:val="00A63CA9"/>
    <w:rsid w:val="00A64A89"/>
    <w:rsid w:val="00A64EB6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84A23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2694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A7D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6153"/>
    <w:rsid w:val="00D67F97"/>
    <w:rsid w:val="00D702E6"/>
    <w:rsid w:val="00D70517"/>
    <w:rsid w:val="00D7055C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5B4A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6F6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37D4"/>
    <w:rsid w:val="00E653C1"/>
    <w:rsid w:val="00E6558B"/>
    <w:rsid w:val="00E6581E"/>
    <w:rsid w:val="00E670A2"/>
    <w:rsid w:val="00E679A3"/>
    <w:rsid w:val="00E705B8"/>
    <w:rsid w:val="00E712A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11F7"/>
    <w:rsid w:val="00FD3821"/>
    <w:rsid w:val="00FD4D18"/>
    <w:rsid w:val="00FD6D2E"/>
    <w:rsid w:val="00FD6F09"/>
    <w:rsid w:val="00FD780B"/>
    <w:rsid w:val="00FD7D13"/>
    <w:rsid w:val="00FE1ACA"/>
    <w:rsid w:val="00FE3E71"/>
    <w:rsid w:val="00FE4E06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CDBA0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character" w:styleId="af0">
    <w:name w:val="annotation reference"/>
    <w:rsid w:val="00FD11F7"/>
    <w:rPr>
      <w:sz w:val="16"/>
      <w:szCs w:val="16"/>
    </w:rPr>
  </w:style>
  <w:style w:type="paragraph" w:styleId="af1">
    <w:name w:val="annotation text"/>
    <w:basedOn w:val="a"/>
    <w:link w:val="af2"/>
    <w:rsid w:val="00FD11F7"/>
  </w:style>
  <w:style w:type="character" w:customStyle="1" w:styleId="af2">
    <w:name w:val="Текст примечания Знак"/>
    <w:basedOn w:val="a0"/>
    <w:link w:val="af1"/>
    <w:rsid w:val="00FD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243B-1228-4572-9B64-3A3313E3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5</cp:revision>
  <cp:lastPrinted>2024-09-25T08:28:00Z</cp:lastPrinted>
  <dcterms:created xsi:type="dcterms:W3CDTF">2024-09-16T06:25:00Z</dcterms:created>
  <dcterms:modified xsi:type="dcterms:W3CDTF">2024-09-26T11:53:00Z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-1122178322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349778337</vt:i4>
  </property>
  <property fmtid="{D5CDD505-2E9C-101B-9397-08002B2CF9AE}" pid="8" name="_ReviewingToolsShownOnce">
    <vt:lpwstr/>
  </property>
</Properties>
</file>