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4pt;height:49.2pt" o:ole="">
            <v:imagedata r:id="rId8" o:title=""/>
          </v:shape>
          <o:OLEObject Type="Embed" ProgID="CorelDRAW.Graphic.9" ShapeID="_x0000_i1025" DrawAspect="Content" ObjectID="_1785066146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0C8D5772" w:rsidR="004B2371" w:rsidRPr="000377DC" w:rsidRDefault="00295989" w:rsidP="00EE67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77DC">
        <w:rPr>
          <w:sz w:val="26"/>
          <w:szCs w:val="26"/>
          <w:shd w:val="clear" w:color="auto" w:fill="FFFFFF"/>
        </w:rPr>
        <w:t xml:space="preserve">В соответствии с </w:t>
      </w:r>
      <w:r w:rsidR="00EE6712" w:rsidRPr="000377DC">
        <w:rPr>
          <w:sz w:val="26"/>
          <w:szCs w:val="26"/>
        </w:rPr>
        <w:t>Федеральным законом от 13.07.2024 № 177-ФЗ «О внесении изменений в Бюджетный кодекс Российской Федерации и отдельные законодательные акты Российской Федерации»</w:t>
      </w:r>
      <w:r w:rsidR="00164E58" w:rsidRPr="000377DC">
        <w:rPr>
          <w:sz w:val="26"/>
          <w:szCs w:val="26"/>
          <w:shd w:val="clear" w:color="auto" w:fill="FFFFFF"/>
        </w:rPr>
        <w:t>,</w:t>
      </w:r>
      <w:r w:rsidR="009C43F6" w:rsidRPr="000377DC">
        <w:rPr>
          <w:sz w:val="26"/>
          <w:szCs w:val="26"/>
          <w:shd w:val="clear" w:color="auto" w:fill="FFFFFF"/>
        </w:rPr>
        <w:t xml:space="preserve"> </w:t>
      </w:r>
      <w:r w:rsidR="00EF0612" w:rsidRPr="000377DC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0377DC">
        <w:rPr>
          <w:sz w:val="26"/>
          <w:szCs w:val="26"/>
          <w:shd w:val="clear" w:color="auto" w:fill="FFFFFF"/>
        </w:rPr>
        <w:t xml:space="preserve"> </w:t>
      </w:r>
      <w:r w:rsidR="004B2371" w:rsidRPr="000377DC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7680E0ED" w14:textId="4B90C85F" w:rsidR="00EE6712" w:rsidRPr="00FE041C" w:rsidRDefault="002B484F" w:rsidP="00EE6712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1.1. </w:t>
      </w:r>
      <w:r w:rsidR="00EE6712">
        <w:rPr>
          <w:sz w:val="26"/>
          <w:szCs w:val="26"/>
          <w:shd w:val="clear" w:color="auto" w:fill="FFFFFF"/>
        </w:rPr>
        <w:t xml:space="preserve">В статье 14 </w:t>
      </w:r>
      <w:r w:rsidR="00EE6712" w:rsidRPr="0088481A">
        <w:rPr>
          <w:sz w:val="26"/>
          <w:szCs w:val="26"/>
          <w:shd w:val="clear" w:color="auto" w:fill="FFFFFF"/>
        </w:rPr>
        <w:t xml:space="preserve">в абзаце </w:t>
      </w:r>
      <w:r w:rsidR="00EE6712">
        <w:rPr>
          <w:sz w:val="26"/>
          <w:szCs w:val="26"/>
          <w:shd w:val="clear" w:color="auto" w:fill="FFFFFF"/>
        </w:rPr>
        <w:t xml:space="preserve">третьем </w:t>
      </w:r>
      <w:r w:rsidR="00EE6712">
        <w:rPr>
          <w:sz w:val="26"/>
          <w:szCs w:val="26"/>
        </w:rPr>
        <w:t>после слов «финансового обеспечения» дополнить словами «национальных проектов и»</w:t>
      </w:r>
      <w:r w:rsidR="00FE041C">
        <w:rPr>
          <w:sz w:val="26"/>
          <w:szCs w:val="26"/>
        </w:rPr>
        <w:t>.</w:t>
      </w:r>
    </w:p>
    <w:p w14:paraId="62F550ED" w14:textId="5906C0B1" w:rsidR="006C5BCC" w:rsidRDefault="00EE6712" w:rsidP="006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1.2. В статье 20 в абзаце одиннадцатом слово </w:t>
      </w:r>
      <w:r w:rsidR="006C5BCC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паспорта</w:t>
      </w:r>
      <w:r w:rsidR="006C5BCC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«</w:t>
      </w:r>
      <w:r w:rsidR="006C5BCC">
        <w:rPr>
          <w:sz w:val="26"/>
          <w:szCs w:val="26"/>
        </w:rPr>
        <w:t xml:space="preserve">паспорта (проекты паспортов)». </w:t>
      </w:r>
    </w:p>
    <w:p w14:paraId="5D648433" w14:textId="5AEAF0BC" w:rsidR="004F6AFC" w:rsidRPr="00E32A69" w:rsidRDefault="000377DC" w:rsidP="000377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0"/>
      <w:headerReference w:type="default" r:id="rId11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FEB2" w14:textId="77777777" w:rsidR="00872BF3" w:rsidRDefault="00872BF3">
      <w:r>
        <w:separator/>
      </w:r>
    </w:p>
  </w:endnote>
  <w:endnote w:type="continuationSeparator" w:id="0">
    <w:p w14:paraId="37D53508" w14:textId="77777777" w:rsidR="00872BF3" w:rsidRDefault="0087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A478" w14:textId="77777777" w:rsidR="00872BF3" w:rsidRDefault="00872BF3">
      <w:r>
        <w:separator/>
      </w:r>
    </w:p>
  </w:footnote>
  <w:footnote w:type="continuationSeparator" w:id="0">
    <w:p w14:paraId="164105CD" w14:textId="77777777" w:rsidR="00872BF3" w:rsidRDefault="0087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9C970-C3D8-4BA5-81BA-CE85D223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6</cp:revision>
  <cp:lastPrinted>2022-09-02T11:01:00Z</cp:lastPrinted>
  <dcterms:created xsi:type="dcterms:W3CDTF">2024-07-26T12:27:00Z</dcterms:created>
  <dcterms:modified xsi:type="dcterms:W3CDTF">2024-08-13T11:56:00Z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