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74" w:rsidRPr="00C73C74" w:rsidRDefault="00C73C74" w:rsidP="00C73C74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73C7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9.4pt" o:ole="">
            <v:imagedata r:id="rId8" o:title=""/>
          </v:shape>
          <o:OLEObject Type="Embed" ProgID="CorelDRAW.Graphic.9" ShapeID="_x0000_i1025" DrawAspect="Content" ObjectID="_1781509690" r:id="rId9"/>
        </w:object>
      </w:r>
    </w:p>
    <w:p w:rsidR="00C73C74" w:rsidRPr="00C73C74" w:rsidRDefault="00C73C74" w:rsidP="00C73C74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73C7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73C74" w:rsidRPr="00C73C74" w:rsidRDefault="00C73C74" w:rsidP="00C73C74">
      <w:pPr>
        <w:keepNext/>
        <w:jc w:val="center"/>
        <w:outlineLvl w:val="1"/>
        <w:rPr>
          <w:b/>
          <w:bCs/>
          <w:sz w:val="8"/>
          <w:szCs w:val="28"/>
        </w:rPr>
      </w:pPr>
    </w:p>
    <w:p w:rsidR="00C73C74" w:rsidRPr="00C73C74" w:rsidRDefault="00C73C74" w:rsidP="00C73C74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73C7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73C74" w:rsidRPr="00C73C74" w:rsidRDefault="00C73C74" w:rsidP="00C73C74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73C74" w:rsidRPr="00C73C74" w:rsidRDefault="00C73C74" w:rsidP="00C73C74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73C74">
        <w:rPr>
          <w:b/>
          <w:bCs/>
          <w:spacing w:val="76"/>
          <w:w w:val="110"/>
          <w:sz w:val="36"/>
        </w:rPr>
        <w:t>РЕШЕНИЕ</w:t>
      </w:r>
    </w:p>
    <w:p w:rsidR="00C73C74" w:rsidRPr="00C73C74" w:rsidRDefault="00C73C74" w:rsidP="00C73C74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C73C74" w:rsidRPr="00C73C74" w:rsidRDefault="00C73C74" w:rsidP="00C73C74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076943" w:rsidRDefault="00076943" w:rsidP="00FC705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E61EE5" w:rsidRDefault="00E61EE5" w:rsidP="00FC705B">
      <w:pPr>
        <w:jc w:val="center"/>
        <w:rPr>
          <w:b/>
          <w:sz w:val="26"/>
          <w:szCs w:val="26"/>
        </w:rPr>
      </w:pPr>
    </w:p>
    <w:p w:rsidR="00E61EE5" w:rsidRDefault="00E61EE5" w:rsidP="00FC705B">
      <w:pPr>
        <w:jc w:val="center"/>
        <w:rPr>
          <w:b/>
          <w:sz w:val="26"/>
          <w:szCs w:val="26"/>
        </w:rPr>
      </w:pPr>
    </w:p>
    <w:p w:rsidR="00B950AC" w:rsidRDefault="003D08B3" w:rsidP="00B950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E34004">
        <w:rPr>
          <w:b/>
          <w:sz w:val="26"/>
          <w:szCs w:val="26"/>
        </w:rPr>
        <w:t xml:space="preserve">й </w:t>
      </w:r>
      <w:r w:rsidR="00B950AC">
        <w:rPr>
          <w:b/>
          <w:sz w:val="26"/>
          <w:szCs w:val="26"/>
        </w:rPr>
        <w:t>и снятии с контроля правовых актов</w:t>
      </w:r>
    </w:p>
    <w:p w:rsidR="003D08B3" w:rsidRDefault="00B950AC" w:rsidP="00B950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Череповецкой городской Думы </w:t>
      </w:r>
      <w:r w:rsidR="003D08B3">
        <w:rPr>
          <w:b/>
          <w:sz w:val="26"/>
          <w:szCs w:val="26"/>
        </w:rPr>
        <w:t xml:space="preserve"> </w:t>
      </w:r>
    </w:p>
    <w:p w:rsidR="00B950AC" w:rsidRDefault="00B950AC" w:rsidP="00B950AC">
      <w:pPr>
        <w:jc w:val="center"/>
        <w:rPr>
          <w:b/>
          <w:sz w:val="26"/>
          <w:szCs w:val="26"/>
        </w:rPr>
      </w:pPr>
    </w:p>
    <w:p w:rsidR="00B950AC" w:rsidRPr="006B243A" w:rsidRDefault="00B950AC" w:rsidP="00B950AC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076943" w:rsidRDefault="00076943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:rsidR="00FC705B" w:rsidRDefault="00FC705B" w:rsidP="008D0A3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737E6" w:rsidRPr="00734F6C" w:rsidRDefault="00B737E6" w:rsidP="00FC705B">
      <w:pPr>
        <w:ind w:firstLine="720"/>
        <w:jc w:val="right"/>
        <w:rPr>
          <w:sz w:val="26"/>
          <w:szCs w:val="26"/>
        </w:rPr>
      </w:pPr>
    </w:p>
    <w:p w:rsidR="003D08B3" w:rsidRPr="00734F6C" w:rsidRDefault="003D08B3" w:rsidP="003312FA">
      <w:pPr>
        <w:ind w:firstLine="709"/>
        <w:jc w:val="both"/>
        <w:rPr>
          <w:sz w:val="26"/>
          <w:szCs w:val="26"/>
        </w:rPr>
      </w:pPr>
      <w:r w:rsidRPr="00734F6C">
        <w:rPr>
          <w:sz w:val="26"/>
          <w:szCs w:val="26"/>
        </w:rPr>
        <w:t>Череповецкая городская Дума</w:t>
      </w:r>
    </w:p>
    <w:p w:rsidR="00FC705B" w:rsidRPr="00734F6C" w:rsidRDefault="00FC705B" w:rsidP="003312FA">
      <w:pPr>
        <w:jc w:val="both"/>
        <w:rPr>
          <w:sz w:val="26"/>
          <w:szCs w:val="26"/>
        </w:rPr>
      </w:pPr>
      <w:r w:rsidRPr="00734F6C">
        <w:rPr>
          <w:sz w:val="26"/>
          <w:szCs w:val="26"/>
        </w:rPr>
        <w:t>РЕШИЛА:</w:t>
      </w:r>
    </w:p>
    <w:p w:rsidR="00633291" w:rsidRDefault="00D00670" w:rsidP="00633291">
      <w:pPr>
        <w:ind w:firstLine="709"/>
        <w:jc w:val="both"/>
        <w:rPr>
          <w:sz w:val="26"/>
          <w:szCs w:val="26"/>
        </w:rPr>
      </w:pPr>
      <w:r w:rsidRPr="00734F6C">
        <w:rPr>
          <w:sz w:val="26"/>
          <w:szCs w:val="26"/>
        </w:rPr>
        <w:t xml:space="preserve">1. Внести </w:t>
      </w:r>
      <w:r w:rsidR="00633291">
        <w:rPr>
          <w:sz w:val="26"/>
          <w:szCs w:val="26"/>
        </w:rPr>
        <w:t xml:space="preserve">изменение в </w:t>
      </w:r>
      <w:hyperlink r:id="rId10" w:history="1">
        <w:r w:rsidR="00633291" w:rsidRPr="00633291">
          <w:rPr>
            <w:rStyle w:val="a4"/>
            <w:color w:val="auto"/>
            <w:sz w:val="26"/>
            <w:szCs w:val="26"/>
            <w:u w:val="none"/>
          </w:rPr>
          <w:t>Порядок</w:t>
        </w:r>
      </w:hyperlink>
      <w:r w:rsidR="00633291" w:rsidRPr="00633291">
        <w:rPr>
          <w:sz w:val="26"/>
          <w:szCs w:val="26"/>
        </w:rPr>
        <w:t xml:space="preserve">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</w:t>
      </w:r>
      <w:r w:rsidR="00633291">
        <w:rPr>
          <w:sz w:val="26"/>
          <w:szCs w:val="26"/>
        </w:rPr>
        <w:t>, утвержденный решением Череповецкой городской Думы от 29.05.2012 № 111, исключив в пункте 3.4 слова «в городских газетах «Речь» и «Голос Череповца».</w:t>
      </w:r>
    </w:p>
    <w:p w:rsidR="00633291" w:rsidRPr="00633291" w:rsidRDefault="00633291" w:rsidP="006332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изменение в </w:t>
      </w:r>
      <w:r w:rsidRPr="00633291">
        <w:rPr>
          <w:sz w:val="26"/>
          <w:szCs w:val="26"/>
        </w:rPr>
        <w:t>Порядок представления и рассмотрения ежегодного отчета главы города Череповца о результатах своей деятельности и деятельности Череповецкой городской Думы</w:t>
      </w:r>
      <w:r>
        <w:rPr>
          <w:sz w:val="26"/>
          <w:szCs w:val="26"/>
        </w:rPr>
        <w:t xml:space="preserve">, </w:t>
      </w:r>
      <w:r w:rsidRPr="00633291">
        <w:rPr>
          <w:sz w:val="26"/>
          <w:szCs w:val="26"/>
        </w:rPr>
        <w:t>утвержденный решением Череповецкой городской Думы от</w:t>
      </w:r>
      <w:r>
        <w:rPr>
          <w:sz w:val="26"/>
          <w:szCs w:val="26"/>
        </w:rPr>
        <w:t xml:space="preserve"> 06.03.2018 № 47, признав пункт 2.5 утратившим силу. </w:t>
      </w:r>
    </w:p>
    <w:p w:rsidR="00DC63AE" w:rsidRDefault="00633291" w:rsidP="006332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33291">
        <w:rPr>
          <w:sz w:val="26"/>
          <w:szCs w:val="26"/>
        </w:rPr>
        <w:t xml:space="preserve">Внести в </w:t>
      </w:r>
      <w:hyperlink r:id="rId11" w:history="1">
        <w:r w:rsidRPr="00633291">
          <w:rPr>
            <w:rStyle w:val="a4"/>
            <w:color w:val="auto"/>
            <w:sz w:val="26"/>
            <w:szCs w:val="26"/>
            <w:u w:val="none"/>
          </w:rPr>
          <w:t>Порядок</w:t>
        </w:r>
      </w:hyperlink>
      <w:r w:rsidRPr="00633291">
        <w:rPr>
          <w:sz w:val="26"/>
          <w:szCs w:val="26"/>
        </w:rPr>
        <w:t xml:space="preserve"> подготовки, утверждения местных нормативов градостроительного проектирования городского округа город Череповец Вологодской области и внесения в них изменений</w:t>
      </w:r>
      <w:r w:rsidR="00DC63AE">
        <w:rPr>
          <w:sz w:val="26"/>
          <w:szCs w:val="26"/>
        </w:rPr>
        <w:t xml:space="preserve">, утвержденный </w:t>
      </w:r>
      <w:r w:rsidR="00DC63AE" w:rsidRPr="00DC63AE">
        <w:rPr>
          <w:sz w:val="26"/>
          <w:szCs w:val="26"/>
        </w:rPr>
        <w:t>решением Череповецкой городской Думы от</w:t>
      </w:r>
      <w:r w:rsidR="00DC63AE">
        <w:rPr>
          <w:sz w:val="26"/>
          <w:szCs w:val="26"/>
        </w:rPr>
        <w:t xml:space="preserve"> 28.01.2022 № 3, следующие изменения:</w:t>
      </w:r>
    </w:p>
    <w:p w:rsid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В пункте 2.4 слова «</w:t>
      </w:r>
      <w:r w:rsidRPr="00DC63AE">
        <w:rPr>
          <w:sz w:val="26"/>
          <w:szCs w:val="26"/>
        </w:rPr>
        <w:t>, на официальном интернет-портале правовой информации города Череповца</w:t>
      </w:r>
      <w:r>
        <w:rPr>
          <w:sz w:val="26"/>
          <w:szCs w:val="26"/>
        </w:rPr>
        <w:t>» исключить.</w:t>
      </w:r>
    </w:p>
    <w:p w:rsidR="00DC63AE" w:rsidRP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В пункте 2.7 слова «</w:t>
      </w:r>
      <w:r w:rsidRPr="00DC63AE">
        <w:rPr>
          <w:sz w:val="26"/>
          <w:szCs w:val="26"/>
        </w:rPr>
        <w:t>и на официальном интернет-портале правовой информации города Череповца</w:t>
      </w:r>
      <w:r>
        <w:rPr>
          <w:sz w:val="26"/>
          <w:szCs w:val="26"/>
        </w:rPr>
        <w:t xml:space="preserve">» исключить. </w:t>
      </w:r>
    </w:p>
    <w:p w:rsid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Внести изменение в </w:t>
      </w:r>
      <w:hyperlink r:id="rId12" w:history="1">
        <w:r w:rsidRPr="00DC63AE"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 w:rsidRPr="00DC63AE">
        <w:rPr>
          <w:sz w:val="26"/>
          <w:szCs w:val="26"/>
        </w:rPr>
        <w:t xml:space="preserve"> об опросе граждан в городе Череповце</w:t>
      </w:r>
      <w:r>
        <w:rPr>
          <w:sz w:val="26"/>
          <w:szCs w:val="26"/>
        </w:rPr>
        <w:t>, утвержденное постановлением Череповецкой городской Думы от 25.10.2005 № 122, изложив пункт 13.1 в следующей редакции:</w:t>
      </w:r>
    </w:p>
    <w:p w:rsidR="00DC63AE" w:rsidRDefault="00DC63AE" w:rsidP="00DC63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«13.1. </w:t>
      </w:r>
      <w:r w:rsidRPr="00DC63AE">
        <w:rPr>
          <w:sz w:val="26"/>
          <w:szCs w:val="26"/>
        </w:rPr>
        <w:t xml:space="preserve">Результаты опроса подлежат официальному опубликованию (обнародованию) комиссией в </w:t>
      </w:r>
      <w:r>
        <w:rPr>
          <w:sz w:val="26"/>
          <w:szCs w:val="26"/>
        </w:rPr>
        <w:t xml:space="preserve">порядке, установленном для официального опубликования муниципальных правовых актов, </w:t>
      </w:r>
      <w:r w:rsidRPr="00DC63AE">
        <w:rPr>
          <w:sz w:val="26"/>
          <w:szCs w:val="26"/>
        </w:rPr>
        <w:t xml:space="preserve">и размещению на официальном сайте Череповецкой городской Думы в информационно-телекоммуникационной сети </w:t>
      </w:r>
      <w:r>
        <w:rPr>
          <w:sz w:val="26"/>
          <w:szCs w:val="26"/>
        </w:rPr>
        <w:t>«</w:t>
      </w:r>
      <w:r w:rsidRPr="00DC63A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DC63AE">
        <w:rPr>
          <w:sz w:val="26"/>
          <w:szCs w:val="26"/>
        </w:rPr>
        <w:t xml:space="preserve"> не позднее 10 дней со дня окончания проведения опроса.</w:t>
      </w:r>
      <w:r>
        <w:rPr>
          <w:sz w:val="26"/>
          <w:szCs w:val="26"/>
        </w:rPr>
        <w:t>».</w:t>
      </w:r>
    </w:p>
    <w:p w:rsidR="00EA171F" w:rsidRDefault="00EA171F" w:rsidP="00EA17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Внести в </w:t>
      </w:r>
      <w:hyperlink r:id="rId13" w:history="1">
        <w:r w:rsidRPr="00EA171F"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 w:rsidRPr="00EA171F">
        <w:rPr>
          <w:sz w:val="26"/>
          <w:szCs w:val="26"/>
        </w:rPr>
        <w:t xml:space="preserve"> о собрании и конференции граждан в городе Череповце</w:t>
      </w:r>
      <w:r>
        <w:rPr>
          <w:sz w:val="26"/>
          <w:szCs w:val="26"/>
        </w:rPr>
        <w:t>, утвержденное постановлением Череповецкой городской Думы от 20.12.2005 № 161, следующие изменения:</w:t>
      </w:r>
    </w:p>
    <w:p w:rsidR="00EA171F" w:rsidRDefault="00EA171F" w:rsidP="00EA17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Пункт 3.11 изложить в следующей редакции:</w:t>
      </w:r>
    </w:p>
    <w:p w:rsidR="00EA171F" w:rsidRDefault="00EA171F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A171F">
        <w:rPr>
          <w:sz w:val="26"/>
          <w:szCs w:val="26"/>
        </w:rPr>
        <w:t>3.11. Итоги собрания подлежат официальному опубликованию (обнародованию) органом городского самоуправления, назначившим собрание путем публикации в порядке, установленном для официального опубликования муниципальных право</w:t>
      </w:r>
      <w:r>
        <w:rPr>
          <w:sz w:val="26"/>
          <w:szCs w:val="26"/>
        </w:rPr>
        <w:t>вых актов,</w:t>
      </w:r>
      <w:r w:rsidRPr="00EA171F">
        <w:rPr>
          <w:sz w:val="26"/>
          <w:szCs w:val="26"/>
        </w:rPr>
        <w:t xml:space="preserve"> и размещени</w:t>
      </w:r>
      <w:r w:rsidR="007C5B87">
        <w:rPr>
          <w:sz w:val="26"/>
          <w:szCs w:val="26"/>
        </w:rPr>
        <w:t>ю</w:t>
      </w:r>
      <w:r w:rsidRPr="00EA171F">
        <w:rPr>
          <w:sz w:val="26"/>
          <w:szCs w:val="26"/>
        </w:rPr>
        <w:t xml:space="preserve"> на официальном сайте Череповецкой городской Думы в информационно-телекоммуникационной сети </w:t>
      </w:r>
      <w:r>
        <w:rPr>
          <w:sz w:val="26"/>
          <w:szCs w:val="26"/>
        </w:rPr>
        <w:t>«</w:t>
      </w:r>
      <w:r w:rsidRPr="00EA171F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EA171F">
        <w:rPr>
          <w:sz w:val="26"/>
          <w:szCs w:val="26"/>
        </w:rPr>
        <w:t xml:space="preserve"> не позднее 10 дней со дня окончания проведения собрания.</w:t>
      </w:r>
      <w:r>
        <w:rPr>
          <w:sz w:val="26"/>
          <w:szCs w:val="26"/>
        </w:rPr>
        <w:t>».</w:t>
      </w:r>
    </w:p>
    <w:p w:rsidR="00EA171F" w:rsidRDefault="00EA171F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Пункт 4.9 изложить в следующей редакции:</w:t>
      </w:r>
    </w:p>
    <w:p w:rsidR="008A06DA" w:rsidRDefault="00EA171F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«4.9.</w:t>
      </w:r>
      <w:r w:rsidRPr="00EA171F">
        <w:rPr>
          <w:sz w:val="26"/>
          <w:szCs w:val="26"/>
        </w:rPr>
        <w:t xml:space="preserve"> Итоги конференции подлежат официальному опубликованию (обнародованию) органом городского самоуправления, назначившим конференцию в порядке, установленном для официального опубликования муниципальных правовых актов, и размещени</w:t>
      </w:r>
      <w:r>
        <w:rPr>
          <w:sz w:val="26"/>
          <w:szCs w:val="26"/>
        </w:rPr>
        <w:t>ю</w:t>
      </w:r>
      <w:r w:rsidRPr="00EA171F">
        <w:rPr>
          <w:sz w:val="26"/>
          <w:szCs w:val="26"/>
        </w:rPr>
        <w:t xml:space="preserve"> на официальном сайте Череповецкой городской Думы в информационно-телекоммуникационной сети </w:t>
      </w:r>
      <w:r w:rsidR="007C5B87">
        <w:rPr>
          <w:sz w:val="26"/>
          <w:szCs w:val="26"/>
        </w:rPr>
        <w:t>«</w:t>
      </w:r>
      <w:r w:rsidRPr="00EA171F">
        <w:rPr>
          <w:sz w:val="26"/>
          <w:szCs w:val="26"/>
        </w:rPr>
        <w:t>Интернет</w:t>
      </w:r>
      <w:r w:rsidR="007C5B87">
        <w:rPr>
          <w:sz w:val="26"/>
          <w:szCs w:val="26"/>
        </w:rPr>
        <w:t>»</w:t>
      </w:r>
      <w:r w:rsidRPr="00EA171F">
        <w:rPr>
          <w:sz w:val="26"/>
          <w:szCs w:val="26"/>
        </w:rPr>
        <w:t xml:space="preserve"> не позднее 10 дней со дня окончания проведения конференции.</w:t>
      </w:r>
      <w:r w:rsidR="007C5B87">
        <w:rPr>
          <w:sz w:val="26"/>
          <w:szCs w:val="26"/>
        </w:rPr>
        <w:t>».</w:t>
      </w:r>
    </w:p>
    <w:p w:rsidR="008A06DA" w:rsidRDefault="008A06DA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7C5B87">
        <w:rPr>
          <w:sz w:val="26"/>
          <w:szCs w:val="26"/>
        </w:rPr>
        <w:t>Внести в план работы Череповецкой городской Думы на первое полугодие 2024 года, утвержденный решением Череповецкой городской Д</w:t>
      </w:r>
      <w:r>
        <w:rPr>
          <w:sz w:val="26"/>
          <w:szCs w:val="26"/>
        </w:rPr>
        <w:t>умы от</w:t>
      </w:r>
      <w:r w:rsidRPr="008A06DA">
        <w:rPr>
          <w:sz w:val="26"/>
          <w:szCs w:val="26"/>
        </w:rPr>
        <w:t xml:space="preserve"> 21.12.2023</w:t>
      </w:r>
      <w:r>
        <w:rPr>
          <w:sz w:val="26"/>
          <w:szCs w:val="26"/>
        </w:rPr>
        <w:t xml:space="preserve">     </w:t>
      </w:r>
      <w:r w:rsidRPr="008A06DA">
        <w:rPr>
          <w:sz w:val="26"/>
          <w:szCs w:val="26"/>
        </w:rPr>
        <w:t xml:space="preserve"> № 168</w:t>
      </w:r>
      <w:r>
        <w:rPr>
          <w:sz w:val="26"/>
          <w:szCs w:val="26"/>
        </w:rPr>
        <w:t>, следующие изменения:</w:t>
      </w:r>
    </w:p>
    <w:p w:rsidR="008A06DA" w:rsidRDefault="008A06DA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8C3D1F">
        <w:rPr>
          <w:sz w:val="26"/>
          <w:szCs w:val="26"/>
        </w:rPr>
        <w:t>Пункт 7</w:t>
      </w:r>
      <w:r>
        <w:rPr>
          <w:sz w:val="26"/>
          <w:szCs w:val="26"/>
        </w:rPr>
        <w:t xml:space="preserve"> раздел</w:t>
      </w:r>
      <w:r w:rsidR="008C3D1F">
        <w:rPr>
          <w:sz w:val="26"/>
          <w:szCs w:val="26"/>
        </w:rPr>
        <w:t>а</w:t>
      </w:r>
      <w:r>
        <w:rPr>
          <w:sz w:val="26"/>
          <w:szCs w:val="26"/>
        </w:rPr>
        <w:t xml:space="preserve"> 1 </w:t>
      </w:r>
      <w:r w:rsidR="008C3D1F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.</w:t>
      </w:r>
    </w:p>
    <w:p w:rsidR="008A06DA" w:rsidRDefault="008A06DA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8C3D1F">
        <w:rPr>
          <w:sz w:val="26"/>
          <w:szCs w:val="26"/>
        </w:rPr>
        <w:t>Пункт</w:t>
      </w:r>
      <w:r w:rsidR="00077D5E">
        <w:rPr>
          <w:sz w:val="26"/>
          <w:szCs w:val="26"/>
        </w:rPr>
        <w:t>ы</w:t>
      </w:r>
      <w:r w:rsidR="008C3D1F">
        <w:rPr>
          <w:sz w:val="26"/>
          <w:szCs w:val="26"/>
        </w:rPr>
        <w:t xml:space="preserve"> 6</w:t>
      </w:r>
      <w:r w:rsidR="00077D5E">
        <w:rPr>
          <w:sz w:val="26"/>
          <w:szCs w:val="26"/>
        </w:rPr>
        <w:t>, 15</w:t>
      </w:r>
      <w:r w:rsidR="008C3D1F">
        <w:rPr>
          <w:sz w:val="26"/>
          <w:szCs w:val="26"/>
        </w:rPr>
        <w:t xml:space="preserve"> раздела 2 </w:t>
      </w:r>
      <w:r w:rsidR="008C3D1F" w:rsidRPr="008C3D1F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 xml:space="preserve">. </w:t>
      </w:r>
    </w:p>
    <w:p w:rsidR="00820A87" w:rsidRDefault="00820A87" w:rsidP="008D0A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Пункт 6 раздела 3 признать утратившим силу. </w:t>
      </w:r>
    </w:p>
    <w:p w:rsidR="003D5DF5" w:rsidRDefault="008A06DA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D5DF5">
        <w:rPr>
          <w:sz w:val="26"/>
          <w:szCs w:val="26"/>
        </w:rPr>
        <w:t>. Снять с контроля решения Череповецкой городской Думы от:</w:t>
      </w:r>
    </w:p>
    <w:p w:rsidR="008A06DA" w:rsidRDefault="008A06DA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24.11.2020 № 148 «О Прогнозном плане (программе) приватизации муниципального имущества на 2021-2023 годы»;</w:t>
      </w:r>
    </w:p>
    <w:p w:rsidR="008A06DA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26.01.2021 № 2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муниципального имущества на 2021 год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26.02.2021 № 29 «О</w:t>
      </w:r>
      <w:r w:rsidRPr="00DC4E04">
        <w:rPr>
          <w:sz w:val="26"/>
          <w:szCs w:val="26"/>
        </w:rPr>
        <w:t xml:space="preserve"> внесении изменений в решение </w:t>
      </w:r>
      <w:r>
        <w:rPr>
          <w:sz w:val="26"/>
          <w:szCs w:val="26"/>
        </w:rPr>
        <w:t>Ч</w:t>
      </w:r>
      <w:r w:rsidRPr="00DC4E04">
        <w:rPr>
          <w:sz w:val="26"/>
          <w:szCs w:val="26"/>
        </w:rPr>
        <w:t xml:space="preserve">ереповецкой городской </w:t>
      </w:r>
      <w:r>
        <w:rPr>
          <w:sz w:val="26"/>
          <w:szCs w:val="26"/>
        </w:rPr>
        <w:t>Д</w:t>
      </w:r>
      <w:r w:rsidRPr="00DC4E04">
        <w:rPr>
          <w:sz w:val="26"/>
          <w:szCs w:val="26"/>
        </w:rPr>
        <w:t xml:space="preserve">умы от 24.11.2020 </w:t>
      </w:r>
      <w:r>
        <w:rPr>
          <w:sz w:val="26"/>
          <w:szCs w:val="26"/>
        </w:rPr>
        <w:t>№</w:t>
      </w:r>
      <w:r w:rsidRPr="00DC4E04">
        <w:rPr>
          <w:sz w:val="26"/>
          <w:szCs w:val="26"/>
        </w:rPr>
        <w:t xml:space="preserve"> 148 </w:t>
      </w:r>
      <w:r>
        <w:rPr>
          <w:sz w:val="26"/>
          <w:szCs w:val="26"/>
        </w:rPr>
        <w:t>«О</w:t>
      </w:r>
      <w:r w:rsidRPr="00DC4E0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рогнозном плане (программе) приватизации муниципального имущества на 2021 год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02.04.2021 № 62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27.04.2021 № 73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27.05.2021 № 89 </w:t>
      </w:r>
      <w:r w:rsidR="00746862">
        <w:rPr>
          <w:sz w:val="26"/>
          <w:szCs w:val="26"/>
        </w:rPr>
        <w:t>«</w:t>
      </w:r>
      <w:r>
        <w:rPr>
          <w:sz w:val="26"/>
          <w:szCs w:val="26"/>
        </w:rPr>
        <w:t>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муниципального имущ</w:t>
      </w:r>
      <w:r>
        <w:rPr>
          <w:sz w:val="26"/>
          <w:szCs w:val="26"/>
        </w:rPr>
        <w:t>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30.09.2021 № 141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27.10.2021 № 165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03.12.2021 № 183 «О</w:t>
      </w:r>
      <w:r w:rsidRPr="00DC4E04">
        <w:rPr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>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28.01.2022 № 9 «О</w:t>
      </w:r>
      <w:r w:rsidRPr="00DC4E04">
        <w:rPr>
          <w:sz w:val="26"/>
          <w:szCs w:val="26"/>
        </w:rPr>
        <w:t xml:space="preserve"> внесении изменений в</w:t>
      </w:r>
      <w:r>
        <w:rPr>
          <w:sz w:val="26"/>
          <w:szCs w:val="26"/>
        </w:rPr>
        <w:t xml:space="preserve"> 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24.06.2022 № 94 «О внесении изменений в 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08.11.2022 № 141 «О внесении изменений в П</w:t>
      </w:r>
      <w:r w:rsidRPr="00DC4E04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DC4E04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DC4E04" w:rsidRDefault="00DC4E04" w:rsidP="008D0A3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02.03.2023 № 27 «</w:t>
      </w:r>
      <w:r w:rsidR="008D0A38">
        <w:rPr>
          <w:sz w:val="26"/>
          <w:szCs w:val="26"/>
        </w:rPr>
        <w:t>О внесении изменений в П</w:t>
      </w:r>
      <w:r w:rsidR="008D0A38" w:rsidRPr="008D0A38">
        <w:rPr>
          <w:sz w:val="26"/>
          <w:szCs w:val="26"/>
        </w:rPr>
        <w:t>рогнозный план (программу) приватизации муниципального имущества на 202</w:t>
      </w:r>
      <w:r w:rsidR="008D0A38">
        <w:rPr>
          <w:sz w:val="26"/>
          <w:szCs w:val="26"/>
        </w:rPr>
        <w:t>1-</w:t>
      </w:r>
      <w:r w:rsidR="008D0A38" w:rsidRPr="008D0A38">
        <w:rPr>
          <w:sz w:val="26"/>
          <w:szCs w:val="26"/>
        </w:rPr>
        <w:t>2023 годы</w:t>
      </w:r>
      <w:r w:rsidR="008D0A38">
        <w:rPr>
          <w:sz w:val="26"/>
          <w:szCs w:val="26"/>
        </w:rPr>
        <w:t>»;</w:t>
      </w:r>
    </w:p>
    <w:p w:rsidR="008D0A38" w:rsidRDefault="008D0A38" w:rsidP="008A06DA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25.04.2023 № 52 «О</w:t>
      </w:r>
      <w:r w:rsidRPr="008D0A38">
        <w:rPr>
          <w:sz w:val="26"/>
          <w:szCs w:val="26"/>
        </w:rPr>
        <w:t xml:space="preserve"> внесении изменений </w:t>
      </w:r>
      <w:r>
        <w:rPr>
          <w:sz w:val="26"/>
          <w:szCs w:val="26"/>
        </w:rPr>
        <w:t>в П</w:t>
      </w:r>
      <w:r w:rsidRPr="008D0A38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8D0A38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8D0A38" w:rsidRDefault="008D0A38" w:rsidP="008A06DA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27.06.2023 № 102 «О внесении изменений в П</w:t>
      </w:r>
      <w:r w:rsidRPr="008D0A38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8D0A38">
        <w:rPr>
          <w:sz w:val="26"/>
          <w:szCs w:val="26"/>
        </w:rPr>
        <w:t>2023 годы</w:t>
      </w:r>
      <w:r>
        <w:rPr>
          <w:sz w:val="26"/>
          <w:szCs w:val="26"/>
        </w:rPr>
        <w:t>»;</w:t>
      </w:r>
    </w:p>
    <w:p w:rsidR="008D0A38" w:rsidRDefault="008D0A38" w:rsidP="008A06DA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26.10.2023 № 138 «О внесении изменений в П</w:t>
      </w:r>
      <w:r w:rsidRPr="008D0A38">
        <w:rPr>
          <w:sz w:val="26"/>
          <w:szCs w:val="26"/>
        </w:rPr>
        <w:t>рогнозный план (программу) приватизации мун</w:t>
      </w:r>
      <w:r>
        <w:rPr>
          <w:sz w:val="26"/>
          <w:szCs w:val="26"/>
        </w:rPr>
        <w:t>иципального имущества на 2021-</w:t>
      </w:r>
      <w:r w:rsidRPr="008D0A38">
        <w:rPr>
          <w:sz w:val="26"/>
          <w:szCs w:val="26"/>
        </w:rPr>
        <w:t>2023 годы</w:t>
      </w:r>
      <w:r>
        <w:rPr>
          <w:sz w:val="26"/>
          <w:szCs w:val="26"/>
        </w:rPr>
        <w:t>».</w:t>
      </w:r>
    </w:p>
    <w:p w:rsidR="00E34004" w:rsidRDefault="008D0A38" w:rsidP="00E2626C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565FA">
        <w:rPr>
          <w:sz w:val="26"/>
          <w:szCs w:val="26"/>
        </w:rPr>
        <w:t xml:space="preserve">. </w:t>
      </w:r>
      <w:r w:rsidR="004B5A2C" w:rsidRPr="00734F6C">
        <w:rPr>
          <w:sz w:val="26"/>
          <w:szCs w:val="26"/>
        </w:rPr>
        <w:t xml:space="preserve">Настоящее решение </w:t>
      </w:r>
      <w:r>
        <w:rPr>
          <w:sz w:val="26"/>
          <w:szCs w:val="26"/>
        </w:rPr>
        <w:t xml:space="preserve">вступает в силу со дня его официального опубликования. </w:t>
      </w:r>
    </w:p>
    <w:p w:rsidR="00CD4C07" w:rsidRDefault="00CD4C07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8D0A38" w:rsidRDefault="008D0A38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8D0A38" w:rsidRPr="00734F6C" w:rsidRDefault="008D0A38" w:rsidP="00E2626C">
      <w:pPr>
        <w:spacing w:line="0" w:lineRule="atLeast"/>
        <w:ind w:firstLine="709"/>
        <w:jc w:val="both"/>
        <w:rPr>
          <w:sz w:val="26"/>
          <w:szCs w:val="26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AF2F57" w:rsidRPr="00734F6C" w:rsidTr="00AF2F57">
        <w:trPr>
          <w:trHeight w:val="907"/>
        </w:trPr>
        <w:tc>
          <w:tcPr>
            <w:tcW w:w="10140" w:type="dxa"/>
            <w:hideMark/>
          </w:tcPr>
          <w:p w:rsidR="00AF2F57" w:rsidRDefault="00077D5E" w:rsidP="005F0776">
            <w:pPr>
              <w:ind w:right="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города </w:t>
            </w:r>
            <w:r w:rsidR="005F0776">
              <w:rPr>
                <w:sz w:val="26"/>
                <w:szCs w:val="26"/>
              </w:rPr>
              <w:t xml:space="preserve">Череповца </w:t>
            </w:r>
            <w:r w:rsidR="00AF2F57" w:rsidRPr="00734F6C">
              <w:rPr>
                <w:sz w:val="26"/>
                <w:szCs w:val="26"/>
              </w:rPr>
              <w:t xml:space="preserve">                                                       </w:t>
            </w:r>
            <w:r w:rsidR="005F0776">
              <w:rPr>
                <w:sz w:val="26"/>
                <w:szCs w:val="26"/>
              </w:rPr>
              <w:t xml:space="preserve">                             </w:t>
            </w:r>
            <w:r w:rsidR="00AF2F57" w:rsidRPr="00734F6C">
              <w:rPr>
                <w:sz w:val="26"/>
                <w:szCs w:val="26"/>
              </w:rPr>
              <w:t>М.П. Гусева</w:t>
            </w:r>
          </w:p>
          <w:p w:rsidR="00076943" w:rsidRDefault="00076943" w:rsidP="005F0776">
            <w:pPr>
              <w:ind w:right="285"/>
              <w:rPr>
                <w:sz w:val="26"/>
                <w:szCs w:val="26"/>
              </w:rPr>
            </w:pPr>
          </w:p>
          <w:p w:rsidR="00076943" w:rsidRDefault="00076943" w:rsidP="005F0776">
            <w:pPr>
              <w:ind w:right="285"/>
              <w:rPr>
                <w:sz w:val="26"/>
                <w:szCs w:val="26"/>
              </w:rPr>
            </w:pPr>
          </w:p>
          <w:p w:rsidR="00076943" w:rsidRDefault="00076943" w:rsidP="005F0776">
            <w:pPr>
              <w:ind w:right="285"/>
              <w:rPr>
                <w:sz w:val="26"/>
                <w:szCs w:val="26"/>
              </w:rPr>
            </w:pPr>
          </w:p>
          <w:p w:rsidR="00076943" w:rsidRDefault="00076943" w:rsidP="005F0776">
            <w:pPr>
              <w:ind w:right="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26.06.2024</w:t>
            </w:r>
          </w:p>
          <w:p w:rsidR="00076943" w:rsidRDefault="00076943" w:rsidP="005F0776">
            <w:pPr>
              <w:ind w:right="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78</w:t>
            </w:r>
          </w:p>
          <w:p w:rsidR="003312FA" w:rsidRDefault="003312FA" w:rsidP="005F0776">
            <w:pPr>
              <w:ind w:right="285"/>
              <w:rPr>
                <w:sz w:val="26"/>
                <w:szCs w:val="26"/>
              </w:rPr>
            </w:pPr>
          </w:p>
          <w:p w:rsidR="003312FA" w:rsidRDefault="003312FA" w:rsidP="005F0776">
            <w:pPr>
              <w:ind w:right="285"/>
              <w:rPr>
                <w:sz w:val="26"/>
                <w:szCs w:val="26"/>
              </w:rPr>
            </w:pPr>
          </w:p>
          <w:p w:rsidR="003312FA" w:rsidRPr="00734F6C" w:rsidRDefault="003312FA" w:rsidP="005F0776">
            <w:pPr>
              <w:ind w:right="285"/>
              <w:rPr>
                <w:sz w:val="26"/>
                <w:szCs w:val="26"/>
              </w:rPr>
            </w:pPr>
          </w:p>
        </w:tc>
      </w:tr>
    </w:tbl>
    <w:p w:rsidR="00143B6E" w:rsidRDefault="00143B6E" w:rsidP="003312FA">
      <w:pPr>
        <w:adjustRightInd w:val="0"/>
        <w:jc w:val="both"/>
        <w:rPr>
          <w:sz w:val="26"/>
          <w:szCs w:val="26"/>
        </w:rPr>
      </w:pPr>
    </w:p>
    <w:sectPr w:rsidR="00143B6E" w:rsidSect="00076943">
      <w:headerReference w:type="default" r:id="rId14"/>
      <w:pgSz w:w="11906" w:h="16838"/>
      <w:pgMar w:top="1134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9A" w:rsidRDefault="00FA169A" w:rsidP="007C2CD0">
      <w:r>
        <w:separator/>
      </w:r>
    </w:p>
  </w:endnote>
  <w:endnote w:type="continuationSeparator" w:id="0">
    <w:p w:rsidR="00FA169A" w:rsidRDefault="00FA169A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9A" w:rsidRDefault="00FA169A" w:rsidP="007C2CD0">
      <w:r>
        <w:separator/>
      </w:r>
    </w:p>
  </w:footnote>
  <w:footnote w:type="continuationSeparator" w:id="0">
    <w:p w:rsidR="00FA169A" w:rsidRDefault="00FA169A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C73C74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342A7"/>
    <w:rsid w:val="00040A70"/>
    <w:rsid w:val="00043895"/>
    <w:rsid w:val="00061B54"/>
    <w:rsid w:val="000646FF"/>
    <w:rsid w:val="0007361D"/>
    <w:rsid w:val="00076943"/>
    <w:rsid w:val="000769BD"/>
    <w:rsid w:val="00077D5E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3FF7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67C42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312FA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2097"/>
    <w:rsid w:val="003C2CFC"/>
    <w:rsid w:val="003C57F4"/>
    <w:rsid w:val="003C61F9"/>
    <w:rsid w:val="003D040B"/>
    <w:rsid w:val="003D08B3"/>
    <w:rsid w:val="003D1076"/>
    <w:rsid w:val="003D5DF5"/>
    <w:rsid w:val="003E25A1"/>
    <w:rsid w:val="003E6106"/>
    <w:rsid w:val="003F28CC"/>
    <w:rsid w:val="003F2A91"/>
    <w:rsid w:val="003F556C"/>
    <w:rsid w:val="003F5C3D"/>
    <w:rsid w:val="00401774"/>
    <w:rsid w:val="00403285"/>
    <w:rsid w:val="00411724"/>
    <w:rsid w:val="00411F0C"/>
    <w:rsid w:val="00414ECF"/>
    <w:rsid w:val="004163F2"/>
    <w:rsid w:val="004204A1"/>
    <w:rsid w:val="00423047"/>
    <w:rsid w:val="00425D31"/>
    <w:rsid w:val="00433795"/>
    <w:rsid w:val="00436A36"/>
    <w:rsid w:val="00443E2A"/>
    <w:rsid w:val="00450B74"/>
    <w:rsid w:val="00475496"/>
    <w:rsid w:val="00476FD1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565FA"/>
    <w:rsid w:val="0056275A"/>
    <w:rsid w:val="00564B5F"/>
    <w:rsid w:val="005713EE"/>
    <w:rsid w:val="00577E7F"/>
    <w:rsid w:val="00581BFC"/>
    <w:rsid w:val="005826BE"/>
    <w:rsid w:val="0058480C"/>
    <w:rsid w:val="00584F96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5F0776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291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4F6C"/>
    <w:rsid w:val="00735115"/>
    <w:rsid w:val="00735562"/>
    <w:rsid w:val="00736FFE"/>
    <w:rsid w:val="007415B7"/>
    <w:rsid w:val="00742000"/>
    <w:rsid w:val="00746862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C5B87"/>
    <w:rsid w:val="007D6DB3"/>
    <w:rsid w:val="007F19B3"/>
    <w:rsid w:val="007F4710"/>
    <w:rsid w:val="007F7898"/>
    <w:rsid w:val="007F7B0F"/>
    <w:rsid w:val="008009EA"/>
    <w:rsid w:val="008027CF"/>
    <w:rsid w:val="00803270"/>
    <w:rsid w:val="00820A87"/>
    <w:rsid w:val="008218E6"/>
    <w:rsid w:val="008238CC"/>
    <w:rsid w:val="00826280"/>
    <w:rsid w:val="0083068E"/>
    <w:rsid w:val="00841E00"/>
    <w:rsid w:val="008422BD"/>
    <w:rsid w:val="008437E9"/>
    <w:rsid w:val="00846C58"/>
    <w:rsid w:val="00847D11"/>
    <w:rsid w:val="00851E6D"/>
    <w:rsid w:val="0085511D"/>
    <w:rsid w:val="00857DD7"/>
    <w:rsid w:val="00857E5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06DA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3D1F"/>
    <w:rsid w:val="008C790D"/>
    <w:rsid w:val="008C7CA6"/>
    <w:rsid w:val="008D0A38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C6772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666D5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13113"/>
    <w:rsid w:val="00B25CAF"/>
    <w:rsid w:val="00B2716B"/>
    <w:rsid w:val="00B27FF7"/>
    <w:rsid w:val="00B3095C"/>
    <w:rsid w:val="00B34D4E"/>
    <w:rsid w:val="00B4180A"/>
    <w:rsid w:val="00B42CDD"/>
    <w:rsid w:val="00B46154"/>
    <w:rsid w:val="00B57105"/>
    <w:rsid w:val="00B61537"/>
    <w:rsid w:val="00B61786"/>
    <w:rsid w:val="00B737E6"/>
    <w:rsid w:val="00B744D3"/>
    <w:rsid w:val="00B81398"/>
    <w:rsid w:val="00B85754"/>
    <w:rsid w:val="00B860BA"/>
    <w:rsid w:val="00B950AC"/>
    <w:rsid w:val="00B962CC"/>
    <w:rsid w:val="00B96A6E"/>
    <w:rsid w:val="00BA6411"/>
    <w:rsid w:val="00BA70AF"/>
    <w:rsid w:val="00BB0E69"/>
    <w:rsid w:val="00BB1D9A"/>
    <w:rsid w:val="00BB1F31"/>
    <w:rsid w:val="00BC3478"/>
    <w:rsid w:val="00BC37A9"/>
    <w:rsid w:val="00BC59E2"/>
    <w:rsid w:val="00BD10D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3C74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4A09"/>
    <w:rsid w:val="00D13A2D"/>
    <w:rsid w:val="00D16413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2BCF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C4E04"/>
    <w:rsid w:val="00DC63AE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51A2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503FE"/>
    <w:rsid w:val="00E57B3C"/>
    <w:rsid w:val="00E61EE5"/>
    <w:rsid w:val="00E74989"/>
    <w:rsid w:val="00E7795D"/>
    <w:rsid w:val="00E84C22"/>
    <w:rsid w:val="00E95B5C"/>
    <w:rsid w:val="00E96664"/>
    <w:rsid w:val="00EA171F"/>
    <w:rsid w:val="00EB53BD"/>
    <w:rsid w:val="00EB6178"/>
    <w:rsid w:val="00EC07CB"/>
    <w:rsid w:val="00EC2900"/>
    <w:rsid w:val="00EC2EE4"/>
    <w:rsid w:val="00EC7357"/>
    <w:rsid w:val="00EC7F51"/>
    <w:rsid w:val="00ED00FC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169A"/>
    <w:rsid w:val="00FA7A9B"/>
    <w:rsid w:val="00FB10F5"/>
    <w:rsid w:val="00FB1580"/>
    <w:rsid w:val="00FB532F"/>
    <w:rsid w:val="00FC3538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2301DC-DC19-4159-90D4-16065D3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4062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06234&amp;dst=1000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03082&amp;dst=1000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5&amp;n=220229&amp;dst=1000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A376-D1E5-46D7-B5C4-130538EF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17</cp:revision>
  <cp:lastPrinted>2024-06-28T11:25:00Z</cp:lastPrinted>
  <dcterms:created xsi:type="dcterms:W3CDTF">2019-10-07T12:37:00Z</dcterms:created>
  <dcterms:modified xsi:type="dcterms:W3CDTF">2024-07-03T08:02:00Z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