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17" w:rsidRPr="003C1217" w:rsidRDefault="003C1217" w:rsidP="003C121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C121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9.4pt" o:ole="">
            <v:imagedata r:id="rId8" o:title=""/>
          </v:shape>
          <o:OLEObject Type="Embed" ProgID="CorelDRAW.Graphic.9" ShapeID="_x0000_i1025" DrawAspect="Content" ObjectID="_1781509593" r:id="rId9"/>
        </w:object>
      </w:r>
    </w:p>
    <w:p w:rsidR="003C1217" w:rsidRPr="003C1217" w:rsidRDefault="003C1217" w:rsidP="003C121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3C1217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3C1217" w:rsidRPr="003C1217" w:rsidRDefault="003C1217" w:rsidP="003C121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C1217" w:rsidRPr="003C1217" w:rsidRDefault="003C1217" w:rsidP="003C121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C121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C1217" w:rsidRPr="003C1217" w:rsidRDefault="003C1217" w:rsidP="003C121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3C1217" w:rsidRPr="003C1217" w:rsidRDefault="003C1217" w:rsidP="003C121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C1217">
        <w:rPr>
          <w:b/>
          <w:bCs/>
          <w:spacing w:val="76"/>
          <w:w w:val="110"/>
          <w:sz w:val="36"/>
        </w:rPr>
        <w:t>РЕШЕНИЕ</w:t>
      </w:r>
    </w:p>
    <w:p w:rsidR="003C1217" w:rsidRPr="003C1217" w:rsidRDefault="003C1217" w:rsidP="003C1217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3C1217" w:rsidRPr="003C1217" w:rsidRDefault="003C1217" w:rsidP="003C1217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BA6ABF" w:rsidRPr="00817C76" w:rsidRDefault="00BA6ABF" w:rsidP="0088593D">
      <w:pPr>
        <w:rPr>
          <w:sz w:val="26"/>
          <w:szCs w:val="26"/>
        </w:rPr>
      </w:pPr>
      <w:bookmarkStart w:id="0" w:name="_GoBack"/>
      <w:bookmarkEnd w:id="0"/>
    </w:p>
    <w:p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C70C50" w:rsidRDefault="00AE3ED4" w:rsidP="00BA6ABF">
      <w:pPr>
        <w:pStyle w:val="1"/>
        <w:rPr>
          <w:iCs/>
          <w:spacing w:val="0"/>
          <w:sz w:val="26"/>
          <w:szCs w:val="26"/>
        </w:rPr>
      </w:pPr>
      <w:r w:rsidRPr="00BA6ABF">
        <w:rPr>
          <w:iCs/>
          <w:spacing w:val="0"/>
          <w:sz w:val="26"/>
          <w:szCs w:val="26"/>
        </w:rPr>
        <w:t>О внесении изменени</w:t>
      </w:r>
      <w:r w:rsidR="00206C5F" w:rsidRPr="00BA6ABF">
        <w:rPr>
          <w:iCs/>
          <w:spacing w:val="0"/>
          <w:sz w:val="26"/>
          <w:szCs w:val="26"/>
        </w:rPr>
        <w:t>й</w:t>
      </w:r>
      <w:r w:rsidR="003E234E" w:rsidRPr="00BA6ABF">
        <w:rPr>
          <w:iCs/>
          <w:spacing w:val="0"/>
          <w:sz w:val="26"/>
          <w:szCs w:val="26"/>
        </w:rPr>
        <w:t xml:space="preserve"> в </w:t>
      </w:r>
      <w:r w:rsidR="004C2128" w:rsidRPr="00BA6ABF">
        <w:rPr>
          <w:iCs/>
          <w:spacing w:val="0"/>
          <w:sz w:val="26"/>
          <w:szCs w:val="26"/>
        </w:rPr>
        <w:t>Положени</w:t>
      </w:r>
      <w:r w:rsidR="00BA6ABF">
        <w:rPr>
          <w:iCs/>
          <w:spacing w:val="0"/>
          <w:sz w:val="26"/>
          <w:szCs w:val="26"/>
        </w:rPr>
        <w:t>е</w:t>
      </w:r>
      <w:r w:rsidR="004C2128" w:rsidRPr="00BA6ABF">
        <w:rPr>
          <w:iCs/>
          <w:spacing w:val="0"/>
          <w:sz w:val="26"/>
          <w:szCs w:val="26"/>
        </w:rPr>
        <w:t xml:space="preserve"> </w:t>
      </w:r>
      <w:r w:rsidR="00D50BF1" w:rsidRPr="00BA6ABF">
        <w:rPr>
          <w:iCs/>
          <w:spacing w:val="0"/>
          <w:sz w:val="26"/>
          <w:szCs w:val="26"/>
        </w:rPr>
        <w:t>о порядке управления и распоряжения</w:t>
      </w:r>
      <w:r w:rsidR="00BA6ABF" w:rsidRPr="00BA6ABF">
        <w:rPr>
          <w:iCs/>
          <w:spacing w:val="0"/>
          <w:sz w:val="26"/>
          <w:szCs w:val="26"/>
        </w:rPr>
        <w:t xml:space="preserve"> </w:t>
      </w:r>
    </w:p>
    <w:p w:rsidR="00AE3ED4" w:rsidRPr="00BA6ABF" w:rsidRDefault="00D50BF1" w:rsidP="00BA6ABF">
      <w:pPr>
        <w:pStyle w:val="1"/>
        <w:rPr>
          <w:iCs/>
          <w:spacing w:val="0"/>
          <w:sz w:val="26"/>
          <w:szCs w:val="26"/>
        </w:rPr>
      </w:pPr>
      <w:r w:rsidRPr="00BA6ABF">
        <w:rPr>
          <w:iCs/>
          <w:spacing w:val="0"/>
          <w:sz w:val="26"/>
          <w:szCs w:val="26"/>
        </w:rPr>
        <w:t>имуществом, находящимся в</w:t>
      </w:r>
      <w:r w:rsidR="000138F4" w:rsidRPr="00BA6ABF">
        <w:rPr>
          <w:iCs/>
          <w:spacing w:val="0"/>
          <w:sz w:val="26"/>
          <w:szCs w:val="26"/>
        </w:rPr>
        <w:t xml:space="preserve"> муниципально</w:t>
      </w:r>
      <w:r w:rsidRPr="00BA6ABF">
        <w:rPr>
          <w:iCs/>
          <w:spacing w:val="0"/>
          <w:sz w:val="26"/>
          <w:szCs w:val="26"/>
        </w:rPr>
        <w:t>й</w:t>
      </w:r>
      <w:r w:rsidR="000138F4" w:rsidRPr="00BA6ABF">
        <w:rPr>
          <w:iCs/>
          <w:spacing w:val="0"/>
          <w:sz w:val="26"/>
          <w:szCs w:val="26"/>
        </w:rPr>
        <w:t xml:space="preserve"> </w:t>
      </w:r>
      <w:r w:rsidRPr="00BA6ABF">
        <w:rPr>
          <w:iCs/>
          <w:spacing w:val="0"/>
          <w:sz w:val="26"/>
          <w:szCs w:val="26"/>
        </w:rPr>
        <w:t>собственности города Череповца</w:t>
      </w:r>
    </w:p>
    <w:p w:rsidR="00326990" w:rsidRPr="00817C76" w:rsidRDefault="00326990" w:rsidP="0088593D">
      <w:pPr>
        <w:rPr>
          <w:iCs/>
          <w:sz w:val="26"/>
          <w:szCs w:val="26"/>
        </w:rPr>
      </w:pPr>
    </w:p>
    <w:p w:rsidR="004C2128" w:rsidRDefault="004C2128" w:rsidP="0088593D">
      <w:pPr>
        <w:rPr>
          <w:iCs/>
          <w:sz w:val="26"/>
          <w:szCs w:val="26"/>
        </w:rPr>
      </w:pPr>
    </w:p>
    <w:p w:rsidR="00BA6ABF" w:rsidRDefault="00BA6ABF" w:rsidP="00BA6ABF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:rsidR="00BA6ABF" w:rsidRDefault="00BA6ABF" w:rsidP="00BA6ABF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26.06.2024</w:t>
      </w:r>
    </w:p>
    <w:p w:rsidR="00BA6ABF" w:rsidRDefault="00BA6ABF" w:rsidP="00BA6ABF">
      <w:pPr>
        <w:rPr>
          <w:iCs/>
          <w:sz w:val="26"/>
          <w:szCs w:val="26"/>
        </w:rPr>
      </w:pPr>
    </w:p>
    <w:p w:rsidR="00BA6ABF" w:rsidRPr="00817C76" w:rsidRDefault="00BA6ABF" w:rsidP="0088593D">
      <w:pPr>
        <w:rPr>
          <w:iCs/>
          <w:sz w:val="26"/>
          <w:szCs w:val="26"/>
        </w:rPr>
      </w:pPr>
    </w:p>
    <w:p w:rsidR="002E0832" w:rsidRPr="00817C76" w:rsidRDefault="00BA6ABF" w:rsidP="00AD04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774A3B" w:rsidRPr="00817C76">
        <w:rPr>
          <w:sz w:val="26"/>
          <w:szCs w:val="26"/>
        </w:rPr>
        <w:t xml:space="preserve"> </w:t>
      </w:r>
      <w:r w:rsidR="009708AE" w:rsidRPr="00817C76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="00C46D09" w:rsidRPr="00817C76">
        <w:rPr>
          <w:sz w:val="26"/>
          <w:szCs w:val="26"/>
        </w:rPr>
        <w:t xml:space="preserve"> </w:t>
      </w:r>
      <w:r w:rsidR="00774A3B" w:rsidRPr="00817C76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6 октября 2003 года </w:t>
      </w:r>
      <w:r w:rsidR="00774A3B" w:rsidRPr="00817C7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D50BF1">
        <w:rPr>
          <w:sz w:val="26"/>
          <w:szCs w:val="26"/>
        </w:rPr>
        <w:t xml:space="preserve"> </w:t>
      </w:r>
      <w:r w:rsidR="008A243E" w:rsidRPr="00817C76">
        <w:rPr>
          <w:sz w:val="26"/>
          <w:szCs w:val="26"/>
        </w:rPr>
        <w:t>Череповецкая городская Дума</w:t>
      </w:r>
    </w:p>
    <w:p w:rsidR="00BA6ABF" w:rsidRDefault="002E0832" w:rsidP="00BA6ABF">
      <w:pPr>
        <w:pStyle w:val="a5"/>
        <w:ind w:firstLine="0"/>
        <w:rPr>
          <w:sz w:val="26"/>
          <w:szCs w:val="26"/>
        </w:rPr>
      </w:pPr>
      <w:r w:rsidRPr="00A62921">
        <w:rPr>
          <w:sz w:val="26"/>
          <w:szCs w:val="26"/>
        </w:rPr>
        <w:t>РЕШИЛА:</w:t>
      </w:r>
    </w:p>
    <w:p w:rsidR="00D50BF1" w:rsidRDefault="008A243E" w:rsidP="00BA6ABF">
      <w:pPr>
        <w:pStyle w:val="a5"/>
        <w:ind w:firstLine="709"/>
        <w:rPr>
          <w:sz w:val="26"/>
          <w:szCs w:val="26"/>
        </w:rPr>
      </w:pPr>
      <w:r w:rsidRPr="00A62921">
        <w:rPr>
          <w:sz w:val="26"/>
          <w:szCs w:val="26"/>
        </w:rPr>
        <w:t xml:space="preserve">1. </w:t>
      </w:r>
      <w:r w:rsidR="00B72454" w:rsidRPr="00A62921">
        <w:rPr>
          <w:sz w:val="26"/>
          <w:szCs w:val="26"/>
        </w:rPr>
        <w:t xml:space="preserve">Внести в Положение </w:t>
      </w:r>
      <w:r w:rsidR="00A62921" w:rsidRPr="00A62921">
        <w:rPr>
          <w:iCs/>
          <w:sz w:val="26"/>
          <w:szCs w:val="26"/>
        </w:rPr>
        <w:t xml:space="preserve">о </w:t>
      </w:r>
      <w:r w:rsidR="00D50BF1" w:rsidRPr="00D50BF1">
        <w:rPr>
          <w:iCs/>
          <w:sz w:val="26"/>
          <w:szCs w:val="26"/>
        </w:rPr>
        <w:t>по</w:t>
      </w:r>
      <w:r w:rsidR="00D50BF1">
        <w:rPr>
          <w:iCs/>
          <w:sz w:val="26"/>
          <w:szCs w:val="26"/>
        </w:rPr>
        <w:t xml:space="preserve">рядке управления и распоряжения </w:t>
      </w:r>
      <w:r w:rsidR="00D50BF1" w:rsidRPr="00D50BF1">
        <w:rPr>
          <w:iCs/>
          <w:sz w:val="26"/>
          <w:szCs w:val="26"/>
        </w:rPr>
        <w:t>имуществ</w:t>
      </w:r>
      <w:r w:rsidR="00D50BF1">
        <w:rPr>
          <w:iCs/>
          <w:sz w:val="26"/>
          <w:szCs w:val="26"/>
        </w:rPr>
        <w:t xml:space="preserve">ом, находящимся в муниципальной </w:t>
      </w:r>
      <w:r w:rsidR="00D50BF1" w:rsidRPr="00D50BF1">
        <w:rPr>
          <w:iCs/>
          <w:sz w:val="26"/>
          <w:szCs w:val="26"/>
        </w:rPr>
        <w:t>собственности города Череповца</w:t>
      </w:r>
      <w:r w:rsidR="00B72454" w:rsidRPr="00A62921">
        <w:rPr>
          <w:sz w:val="26"/>
          <w:szCs w:val="26"/>
        </w:rPr>
        <w:t xml:space="preserve">, утвержденное решением Череповецкой городской Думы от </w:t>
      </w:r>
      <w:r w:rsidR="00D50BF1">
        <w:rPr>
          <w:iCs/>
          <w:sz w:val="26"/>
          <w:szCs w:val="26"/>
        </w:rPr>
        <w:t>25.04.2006</w:t>
      </w:r>
      <w:r w:rsidR="00A62921" w:rsidRPr="00A62921">
        <w:rPr>
          <w:iCs/>
          <w:sz w:val="26"/>
          <w:szCs w:val="26"/>
        </w:rPr>
        <w:t xml:space="preserve"> № </w:t>
      </w:r>
      <w:r w:rsidR="00D50BF1">
        <w:rPr>
          <w:iCs/>
          <w:sz w:val="26"/>
          <w:szCs w:val="26"/>
        </w:rPr>
        <w:t>83</w:t>
      </w:r>
      <w:r w:rsidRPr="00A62921">
        <w:rPr>
          <w:sz w:val="26"/>
          <w:szCs w:val="26"/>
        </w:rPr>
        <w:t xml:space="preserve">, </w:t>
      </w:r>
      <w:r w:rsidR="00D50BF1">
        <w:rPr>
          <w:sz w:val="26"/>
          <w:szCs w:val="26"/>
        </w:rPr>
        <w:t>следующие изменения:</w:t>
      </w:r>
    </w:p>
    <w:p w:rsidR="00D50BF1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BF1">
        <w:rPr>
          <w:sz w:val="26"/>
          <w:szCs w:val="26"/>
        </w:rPr>
        <w:t xml:space="preserve">1. Пункт 7.11 изложить в следующей редакции: </w:t>
      </w:r>
    </w:p>
    <w:p w:rsidR="00D50BF1" w:rsidRDefault="00D50BF1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«7.11. </w:t>
      </w:r>
      <w:r w:rsidRPr="00D50BF1">
        <w:rPr>
          <w:sz w:val="26"/>
          <w:szCs w:val="26"/>
        </w:rPr>
        <w:t>Принимает решение о передаче муниципального имущества в федеральную собственность, собственност</w:t>
      </w:r>
      <w:r>
        <w:rPr>
          <w:sz w:val="26"/>
          <w:szCs w:val="26"/>
        </w:rPr>
        <w:t xml:space="preserve">ь субъекта Российской Федерации, </w:t>
      </w:r>
      <w:r w:rsidR="004957FE">
        <w:rPr>
          <w:sz w:val="26"/>
          <w:szCs w:val="26"/>
        </w:rPr>
        <w:t>собственность</w:t>
      </w:r>
      <w:r w:rsidR="005B0467" w:rsidRPr="005B0467">
        <w:rPr>
          <w:sz w:val="26"/>
          <w:szCs w:val="26"/>
        </w:rPr>
        <w:t xml:space="preserve"> иных муниципальных образований</w:t>
      </w:r>
      <w:r w:rsidR="005B0467">
        <w:rPr>
          <w:sz w:val="26"/>
          <w:szCs w:val="26"/>
        </w:rPr>
        <w:t>.</w:t>
      </w:r>
    </w:p>
    <w:p w:rsidR="00662800" w:rsidRDefault="00662800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Условия передачи </w:t>
      </w:r>
      <w:r w:rsidR="004957FE">
        <w:rPr>
          <w:sz w:val="26"/>
          <w:szCs w:val="26"/>
        </w:rPr>
        <w:t xml:space="preserve">муниципального имущества </w:t>
      </w:r>
      <w:r>
        <w:rPr>
          <w:sz w:val="26"/>
          <w:szCs w:val="26"/>
        </w:rPr>
        <w:t xml:space="preserve">в собственность иных муниципальных образований </w:t>
      </w:r>
      <w:r w:rsidR="00E56F91">
        <w:rPr>
          <w:sz w:val="26"/>
          <w:szCs w:val="26"/>
        </w:rPr>
        <w:t>определяется мэрией города</w:t>
      </w:r>
      <w:r w:rsidR="00BA6ABF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AD046D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A6ABF">
        <w:rPr>
          <w:sz w:val="26"/>
          <w:szCs w:val="26"/>
        </w:rPr>
        <w:t>2. Пункт 8.2</w:t>
      </w:r>
      <w:r w:rsidR="00D50B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в </w:t>
      </w:r>
      <w:r w:rsidR="00BA6ABF">
        <w:rPr>
          <w:sz w:val="26"/>
          <w:szCs w:val="26"/>
        </w:rPr>
        <w:t>следующей</w:t>
      </w:r>
      <w:r>
        <w:rPr>
          <w:sz w:val="26"/>
          <w:szCs w:val="26"/>
        </w:rPr>
        <w:t xml:space="preserve"> редакции:</w:t>
      </w:r>
    </w:p>
    <w:p w:rsidR="00D50BF1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«8.2. </w:t>
      </w:r>
      <w:r w:rsidRPr="00AD046D">
        <w:rPr>
          <w:sz w:val="26"/>
          <w:szCs w:val="26"/>
        </w:rPr>
        <w:t>Осуществляет функции по отчуждению имущества в установленном законом порядке, совершает сделки с имуществом, находящимся в муниципальной собственности, подписывает от имени муниципального образования соответствующие договоры и акты приема-передачи, в том числе подписывает акты приема-передачи имущества, передаваемого в федеральную собственность, собственность субъекта Российской Федерации</w:t>
      </w:r>
      <w:r>
        <w:rPr>
          <w:sz w:val="26"/>
          <w:szCs w:val="26"/>
        </w:rPr>
        <w:t>, договоры</w:t>
      </w:r>
      <w:r w:rsidR="001275AB">
        <w:rPr>
          <w:sz w:val="26"/>
          <w:szCs w:val="26"/>
        </w:rPr>
        <w:t xml:space="preserve"> безвозмездной передачи</w:t>
      </w:r>
      <w:r>
        <w:rPr>
          <w:sz w:val="26"/>
          <w:szCs w:val="26"/>
        </w:rPr>
        <w:t xml:space="preserve"> и акты приема-передачи имущества, передаваемого в собственность </w:t>
      </w:r>
      <w:r w:rsidR="005B0467" w:rsidRPr="005B0467">
        <w:rPr>
          <w:sz w:val="26"/>
          <w:szCs w:val="26"/>
        </w:rPr>
        <w:t xml:space="preserve">иных муниципальных образований </w:t>
      </w:r>
      <w:r w:rsidRPr="00AD046D">
        <w:rPr>
          <w:sz w:val="26"/>
          <w:szCs w:val="26"/>
        </w:rPr>
        <w:t>(за исключением сделок в отношении жилищного фонда).</w:t>
      </w:r>
      <w:r>
        <w:rPr>
          <w:sz w:val="26"/>
          <w:szCs w:val="26"/>
        </w:rPr>
        <w:t>».</w:t>
      </w:r>
    </w:p>
    <w:p w:rsidR="00AD046D" w:rsidRDefault="00AD046D" w:rsidP="00D50BF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01799A">
        <w:rPr>
          <w:sz w:val="26"/>
          <w:szCs w:val="26"/>
        </w:rPr>
        <w:t>П</w:t>
      </w:r>
      <w:r>
        <w:rPr>
          <w:sz w:val="26"/>
          <w:szCs w:val="26"/>
        </w:rPr>
        <w:t xml:space="preserve">ункт </w:t>
      </w:r>
      <w:r w:rsidR="00BA6ABF">
        <w:rPr>
          <w:sz w:val="26"/>
          <w:szCs w:val="26"/>
        </w:rPr>
        <w:t>8.3.1 изложить в следующей редакции:</w:t>
      </w:r>
    </w:p>
    <w:p w:rsidR="00F02079" w:rsidRDefault="00F02079" w:rsidP="00D50BF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«8.3.1. </w:t>
      </w:r>
      <w:r w:rsidRPr="00F02079">
        <w:rPr>
          <w:sz w:val="26"/>
          <w:szCs w:val="26"/>
        </w:rPr>
        <w:t xml:space="preserve">Согласовывает перечень имущества, принимаемого безвозмездно в муниципальную собственность из федеральной собственности, собственности субъекта Российской Федерации, </w:t>
      </w:r>
      <w:r w:rsidR="004957FE">
        <w:rPr>
          <w:sz w:val="26"/>
          <w:szCs w:val="26"/>
        </w:rPr>
        <w:t>собственности</w:t>
      </w:r>
      <w:r w:rsidR="005B0467" w:rsidRPr="005B0467">
        <w:rPr>
          <w:sz w:val="26"/>
          <w:szCs w:val="26"/>
        </w:rPr>
        <w:t xml:space="preserve"> иных муниципальных образований</w:t>
      </w:r>
      <w:r>
        <w:rPr>
          <w:sz w:val="26"/>
          <w:szCs w:val="26"/>
        </w:rPr>
        <w:t xml:space="preserve">, </w:t>
      </w:r>
      <w:r w:rsidRPr="00F02079">
        <w:rPr>
          <w:sz w:val="26"/>
          <w:szCs w:val="26"/>
        </w:rPr>
        <w:t xml:space="preserve">принимает и подписывает </w:t>
      </w:r>
      <w:r w:rsidR="001275AB">
        <w:rPr>
          <w:sz w:val="26"/>
          <w:szCs w:val="26"/>
        </w:rPr>
        <w:t xml:space="preserve">договоры безвозмездной передачи и </w:t>
      </w:r>
      <w:r w:rsidRPr="00F02079">
        <w:rPr>
          <w:sz w:val="26"/>
          <w:szCs w:val="26"/>
        </w:rPr>
        <w:t>акты приема-передачи такого имущества.</w:t>
      </w:r>
      <w:r>
        <w:rPr>
          <w:sz w:val="26"/>
          <w:szCs w:val="26"/>
        </w:rPr>
        <w:t>».</w:t>
      </w:r>
    </w:p>
    <w:p w:rsidR="007E2FFC" w:rsidRDefault="00BA6ABF" w:rsidP="00D50BF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 Пункт 9.2</w:t>
      </w:r>
      <w:r w:rsidR="007E2FFC">
        <w:rPr>
          <w:sz w:val="26"/>
          <w:szCs w:val="26"/>
        </w:rPr>
        <w:t xml:space="preserve"> </w:t>
      </w:r>
      <w:r w:rsidR="007E2FFC" w:rsidRPr="00F02079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следующей</w:t>
      </w:r>
      <w:r w:rsidR="007E2FFC" w:rsidRPr="00F02079">
        <w:rPr>
          <w:sz w:val="26"/>
          <w:szCs w:val="26"/>
        </w:rPr>
        <w:t xml:space="preserve"> редакции:</w:t>
      </w:r>
    </w:p>
    <w:p w:rsidR="007E2FFC" w:rsidRDefault="007E2FFC" w:rsidP="00D50BF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A6ABF">
        <w:rPr>
          <w:sz w:val="26"/>
          <w:szCs w:val="26"/>
        </w:rPr>
        <w:t xml:space="preserve">9.2. </w:t>
      </w:r>
      <w:r>
        <w:rPr>
          <w:sz w:val="26"/>
          <w:szCs w:val="26"/>
        </w:rPr>
        <w:t>Ведение Реестра муниципального имущества осуществляется в порядке, установленном приказом</w:t>
      </w:r>
      <w:r w:rsidRPr="006F588F">
        <w:rPr>
          <w:sz w:val="26"/>
          <w:szCs w:val="26"/>
        </w:rPr>
        <w:t xml:space="preserve"> </w:t>
      </w:r>
      <w:r w:rsidRPr="00C70C50">
        <w:rPr>
          <w:sz w:val="26"/>
          <w:szCs w:val="26"/>
        </w:rPr>
        <w:t xml:space="preserve">Министерства </w:t>
      </w:r>
      <w:r w:rsidR="00C70C50" w:rsidRPr="00C70C50">
        <w:rPr>
          <w:sz w:val="26"/>
          <w:szCs w:val="26"/>
        </w:rPr>
        <w:t>финансов</w:t>
      </w:r>
      <w:r w:rsidRPr="00C70C50">
        <w:rPr>
          <w:sz w:val="26"/>
          <w:szCs w:val="26"/>
        </w:rPr>
        <w:t xml:space="preserve"> Российской Федерации от 10.10.2023 № 163н «Об</w:t>
      </w:r>
      <w:r w:rsidRPr="0003720D">
        <w:rPr>
          <w:color w:val="FF0000"/>
          <w:sz w:val="26"/>
          <w:szCs w:val="26"/>
        </w:rPr>
        <w:t xml:space="preserve"> </w:t>
      </w:r>
      <w:r w:rsidRPr="006F588F">
        <w:rPr>
          <w:sz w:val="26"/>
          <w:szCs w:val="26"/>
        </w:rPr>
        <w:t>утверждении Порядка ведения органами местного самоуправления реестров муниципального имущества</w:t>
      </w:r>
      <w:r>
        <w:rPr>
          <w:sz w:val="26"/>
          <w:szCs w:val="26"/>
        </w:rPr>
        <w:t>.</w:t>
      </w:r>
      <w:r w:rsidRPr="006F588F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E5296" w:rsidRDefault="00BA6ABF" w:rsidP="00D50BF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Пункт 10.3</w:t>
      </w:r>
      <w:r w:rsidR="005E5296">
        <w:rPr>
          <w:sz w:val="26"/>
          <w:szCs w:val="26"/>
        </w:rPr>
        <w:t xml:space="preserve"> </w:t>
      </w:r>
      <w:r w:rsidR="005E5296" w:rsidRPr="00F02079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следующей</w:t>
      </w:r>
      <w:r w:rsidR="005E5296" w:rsidRPr="00F02079">
        <w:rPr>
          <w:sz w:val="26"/>
          <w:szCs w:val="26"/>
        </w:rPr>
        <w:t xml:space="preserve"> редакции:</w:t>
      </w:r>
    </w:p>
    <w:p w:rsidR="005E5296" w:rsidRDefault="006E130D" w:rsidP="005E52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A6ABF">
        <w:rPr>
          <w:sz w:val="26"/>
          <w:szCs w:val="26"/>
        </w:rPr>
        <w:t xml:space="preserve">10.3. </w:t>
      </w:r>
      <w:r w:rsidR="005E5296">
        <w:rPr>
          <w:sz w:val="26"/>
          <w:szCs w:val="26"/>
        </w:rPr>
        <w:t>Объекты имущества казны включаются в реестр муниципального имущества комитетом по управлению имуществом города в порядке, установленном приказом</w:t>
      </w:r>
      <w:r w:rsidR="005E5296" w:rsidRPr="006F588F">
        <w:rPr>
          <w:sz w:val="26"/>
          <w:szCs w:val="26"/>
        </w:rPr>
        <w:t xml:space="preserve"> </w:t>
      </w:r>
      <w:r w:rsidR="005E5296" w:rsidRPr="00C70C50">
        <w:rPr>
          <w:sz w:val="26"/>
          <w:szCs w:val="26"/>
        </w:rPr>
        <w:t xml:space="preserve">Министерства </w:t>
      </w:r>
      <w:r w:rsidR="00C70C50" w:rsidRPr="00C70C50">
        <w:rPr>
          <w:sz w:val="26"/>
          <w:szCs w:val="26"/>
        </w:rPr>
        <w:t>финансов</w:t>
      </w:r>
      <w:r w:rsidR="005E5296" w:rsidRPr="00C70C50">
        <w:rPr>
          <w:sz w:val="26"/>
          <w:szCs w:val="26"/>
        </w:rPr>
        <w:t xml:space="preserve"> Российской Федерации </w:t>
      </w:r>
      <w:r w:rsidR="005E5296" w:rsidRPr="006F588F">
        <w:rPr>
          <w:sz w:val="26"/>
          <w:szCs w:val="26"/>
        </w:rPr>
        <w:t>от 10.10.2023 № 163н «Об утверждении Порядка ведения органами местного самоуправления реестров муниципального имущества</w:t>
      </w:r>
      <w:r w:rsidR="005E5296">
        <w:rPr>
          <w:sz w:val="26"/>
          <w:szCs w:val="26"/>
        </w:rPr>
        <w:t>.</w:t>
      </w:r>
      <w:r w:rsidR="005E5296" w:rsidRPr="006F588F">
        <w:rPr>
          <w:sz w:val="26"/>
          <w:szCs w:val="26"/>
        </w:rPr>
        <w:t>»</w:t>
      </w:r>
      <w:r w:rsidR="005E5296">
        <w:rPr>
          <w:sz w:val="26"/>
          <w:szCs w:val="26"/>
        </w:rPr>
        <w:t>.</w:t>
      </w:r>
    </w:p>
    <w:p w:rsidR="008A243E" w:rsidRPr="00A62921" w:rsidRDefault="00A62921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>2</w:t>
      </w:r>
      <w:r w:rsidR="008A243E" w:rsidRPr="00A62921">
        <w:rPr>
          <w:sz w:val="26"/>
          <w:szCs w:val="26"/>
        </w:rPr>
        <w:t>.</w:t>
      </w:r>
      <w:r w:rsidR="006A57BC" w:rsidRPr="00A62921">
        <w:rPr>
          <w:sz w:val="26"/>
          <w:szCs w:val="26"/>
        </w:rPr>
        <w:t xml:space="preserve"> </w:t>
      </w:r>
      <w:r w:rsidR="00D16B50" w:rsidRPr="00A62921">
        <w:rPr>
          <w:sz w:val="26"/>
          <w:szCs w:val="26"/>
        </w:rPr>
        <w:t xml:space="preserve">Настоящее решение вступает в силу </w:t>
      </w:r>
      <w:r w:rsidR="00F02079">
        <w:rPr>
          <w:sz w:val="26"/>
          <w:szCs w:val="26"/>
        </w:rPr>
        <w:t>со дня его официального опубликования</w:t>
      </w:r>
      <w:r w:rsidR="008A243E" w:rsidRPr="00A62921">
        <w:rPr>
          <w:sz w:val="26"/>
          <w:szCs w:val="26"/>
        </w:rPr>
        <w:t>.</w:t>
      </w:r>
    </w:p>
    <w:p w:rsidR="00CD3EFE" w:rsidRDefault="00CD3EFE" w:rsidP="0088593D">
      <w:pPr>
        <w:jc w:val="both"/>
        <w:rPr>
          <w:sz w:val="26"/>
          <w:szCs w:val="26"/>
        </w:rPr>
      </w:pPr>
    </w:p>
    <w:p w:rsidR="00F02079" w:rsidRDefault="00F02079" w:rsidP="0088593D">
      <w:pPr>
        <w:jc w:val="both"/>
        <w:rPr>
          <w:sz w:val="26"/>
          <w:szCs w:val="26"/>
        </w:rPr>
      </w:pPr>
    </w:p>
    <w:p w:rsidR="00BA6ABF" w:rsidRDefault="00BA6ABF" w:rsidP="0088593D">
      <w:pPr>
        <w:jc w:val="both"/>
        <w:rPr>
          <w:sz w:val="26"/>
          <w:szCs w:val="26"/>
        </w:rPr>
      </w:pPr>
    </w:p>
    <w:p w:rsidR="0088593D" w:rsidRDefault="00DB4E7A" w:rsidP="0088593D">
      <w:pPr>
        <w:jc w:val="both"/>
        <w:rPr>
          <w:sz w:val="26"/>
          <w:szCs w:val="26"/>
        </w:rPr>
      </w:pPr>
      <w:r w:rsidRPr="00817C76">
        <w:rPr>
          <w:sz w:val="26"/>
          <w:szCs w:val="26"/>
        </w:rPr>
        <w:t xml:space="preserve">Глава города </w:t>
      </w:r>
      <w:r w:rsidR="00BA6ABF">
        <w:rPr>
          <w:sz w:val="26"/>
          <w:szCs w:val="26"/>
        </w:rPr>
        <w:t xml:space="preserve">Череповца </w:t>
      </w:r>
      <w:r w:rsidRPr="00817C76">
        <w:rPr>
          <w:sz w:val="26"/>
          <w:szCs w:val="26"/>
        </w:rPr>
        <w:t xml:space="preserve">                                                                                      </w:t>
      </w:r>
      <w:r w:rsidR="00BA6ABF">
        <w:rPr>
          <w:sz w:val="26"/>
          <w:szCs w:val="26"/>
        </w:rPr>
        <w:t xml:space="preserve"> </w:t>
      </w:r>
      <w:r w:rsidR="00E56F91">
        <w:rPr>
          <w:sz w:val="26"/>
          <w:szCs w:val="26"/>
        </w:rPr>
        <w:t xml:space="preserve"> М.П. Гусева</w:t>
      </w:r>
    </w:p>
    <w:p w:rsidR="00BA6ABF" w:rsidRDefault="00BA6ABF" w:rsidP="0088593D">
      <w:pPr>
        <w:jc w:val="both"/>
        <w:rPr>
          <w:sz w:val="26"/>
          <w:szCs w:val="26"/>
        </w:rPr>
      </w:pPr>
    </w:p>
    <w:p w:rsidR="00BA6ABF" w:rsidRDefault="00BA6ABF" w:rsidP="0088593D">
      <w:pPr>
        <w:jc w:val="both"/>
        <w:rPr>
          <w:sz w:val="26"/>
          <w:szCs w:val="26"/>
        </w:rPr>
      </w:pPr>
    </w:p>
    <w:p w:rsidR="00BA6ABF" w:rsidRDefault="00BA6ABF" w:rsidP="0088593D">
      <w:pPr>
        <w:jc w:val="both"/>
        <w:rPr>
          <w:sz w:val="26"/>
          <w:szCs w:val="26"/>
        </w:rPr>
      </w:pPr>
    </w:p>
    <w:p w:rsidR="00BA6ABF" w:rsidRDefault="00BA6ABF" w:rsidP="0088593D">
      <w:pPr>
        <w:jc w:val="both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:rsidR="00BA6ABF" w:rsidRDefault="00BA6ABF" w:rsidP="0088593D">
      <w:pPr>
        <w:jc w:val="both"/>
        <w:rPr>
          <w:sz w:val="26"/>
          <w:szCs w:val="26"/>
        </w:rPr>
      </w:pPr>
      <w:r>
        <w:rPr>
          <w:sz w:val="26"/>
          <w:szCs w:val="26"/>
        </w:rPr>
        <w:t>№ 68</w:t>
      </w:r>
    </w:p>
    <w:p w:rsidR="00BA6ABF" w:rsidRPr="00817C76" w:rsidRDefault="00BA6ABF" w:rsidP="0088593D">
      <w:pPr>
        <w:jc w:val="both"/>
        <w:rPr>
          <w:sz w:val="26"/>
          <w:szCs w:val="26"/>
        </w:rPr>
        <w:sectPr w:rsidR="00BA6ABF" w:rsidRPr="00817C76" w:rsidSect="00BA6ABF">
          <w:headerReference w:type="even" r:id="rId10"/>
          <w:headerReference w:type="default" r:id="rId11"/>
          <w:pgSz w:w="11906" w:h="16838"/>
          <w:pgMar w:top="1134" w:right="567" w:bottom="1134" w:left="1701" w:header="170" w:footer="0" w:gutter="0"/>
          <w:cols w:space="720"/>
          <w:titlePg/>
          <w:docGrid w:linePitch="272"/>
        </w:sectPr>
      </w:pPr>
    </w:p>
    <w:p w:rsidR="0088593D" w:rsidRDefault="0088593D" w:rsidP="00C70C50">
      <w:pPr>
        <w:tabs>
          <w:tab w:val="left" w:pos="1620"/>
        </w:tabs>
        <w:rPr>
          <w:sz w:val="26"/>
          <w:szCs w:val="26"/>
        </w:rPr>
      </w:pPr>
    </w:p>
    <w:sectPr w:rsidR="0088593D" w:rsidSect="008A0A6A"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F6" w:rsidRDefault="000312F6">
      <w:r>
        <w:separator/>
      </w:r>
    </w:p>
  </w:endnote>
  <w:endnote w:type="continuationSeparator" w:id="0">
    <w:p w:rsidR="000312F6" w:rsidRDefault="0003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F6" w:rsidRDefault="000312F6">
      <w:r>
        <w:separator/>
      </w:r>
    </w:p>
  </w:footnote>
  <w:footnote w:type="continuationSeparator" w:id="0">
    <w:p w:rsidR="000312F6" w:rsidRDefault="00031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Pr="00BA6ABF" w:rsidRDefault="00093AB4">
    <w:pPr>
      <w:pStyle w:val="a8"/>
      <w:jc w:val="center"/>
      <w:rPr>
        <w:sz w:val="26"/>
        <w:szCs w:val="26"/>
      </w:rPr>
    </w:pPr>
    <w:r w:rsidRPr="00BA6ABF">
      <w:rPr>
        <w:sz w:val="26"/>
        <w:szCs w:val="26"/>
      </w:rPr>
      <w:fldChar w:fldCharType="begin"/>
    </w:r>
    <w:r w:rsidRPr="00BA6ABF">
      <w:rPr>
        <w:sz w:val="26"/>
        <w:szCs w:val="26"/>
      </w:rPr>
      <w:instrText>PAGE   \* MERGEFORMAT</w:instrText>
    </w:r>
    <w:r w:rsidRPr="00BA6ABF">
      <w:rPr>
        <w:sz w:val="26"/>
        <w:szCs w:val="26"/>
      </w:rPr>
      <w:fldChar w:fldCharType="separate"/>
    </w:r>
    <w:r w:rsidR="003C1217">
      <w:rPr>
        <w:noProof/>
        <w:sz w:val="26"/>
        <w:szCs w:val="26"/>
      </w:rPr>
      <w:t>2</w:t>
    </w:r>
    <w:r w:rsidRPr="00BA6ABF">
      <w:rPr>
        <w:sz w:val="26"/>
        <w:szCs w:val="26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38F4"/>
    <w:rsid w:val="00014220"/>
    <w:rsid w:val="00014278"/>
    <w:rsid w:val="0001774F"/>
    <w:rsid w:val="0001799A"/>
    <w:rsid w:val="00021B3F"/>
    <w:rsid w:val="0002497B"/>
    <w:rsid w:val="00024B16"/>
    <w:rsid w:val="00025029"/>
    <w:rsid w:val="00030A92"/>
    <w:rsid w:val="000312F6"/>
    <w:rsid w:val="00031BA4"/>
    <w:rsid w:val="0003325D"/>
    <w:rsid w:val="0003720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76609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06A3"/>
    <w:rsid w:val="002F67DD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1217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4BE5"/>
    <w:rsid w:val="00444CEF"/>
    <w:rsid w:val="00450C06"/>
    <w:rsid w:val="00451025"/>
    <w:rsid w:val="0045758F"/>
    <w:rsid w:val="00457963"/>
    <w:rsid w:val="00461A50"/>
    <w:rsid w:val="00466E45"/>
    <w:rsid w:val="00474428"/>
    <w:rsid w:val="00482553"/>
    <w:rsid w:val="00486444"/>
    <w:rsid w:val="00487ECC"/>
    <w:rsid w:val="00491965"/>
    <w:rsid w:val="00491D1D"/>
    <w:rsid w:val="00491EE5"/>
    <w:rsid w:val="004957FE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248AF"/>
    <w:rsid w:val="00527612"/>
    <w:rsid w:val="00540BDA"/>
    <w:rsid w:val="00546BB0"/>
    <w:rsid w:val="00557B5F"/>
    <w:rsid w:val="0057289E"/>
    <w:rsid w:val="00577FF1"/>
    <w:rsid w:val="0059037E"/>
    <w:rsid w:val="00593896"/>
    <w:rsid w:val="005A1D1D"/>
    <w:rsid w:val="005A267E"/>
    <w:rsid w:val="005A287B"/>
    <w:rsid w:val="005A3DFE"/>
    <w:rsid w:val="005A542A"/>
    <w:rsid w:val="005B0467"/>
    <w:rsid w:val="005B0948"/>
    <w:rsid w:val="005B24A7"/>
    <w:rsid w:val="005B6777"/>
    <w:rsid w:val="005C3880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800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E130D"/>
    <w:rsid w:val="006E3B76"/>
    <w:rsid w:val="006E60C3"/>
    <w:rsid w:val="006E79A8"/>
    <w:rsid w:val="006F2E58"/>
    <w:rsid w:val="006F7479"/>
    <w:rsid w:val="0070683C"/>
    <w:rsid w:val="007068F9"/>
    <w:rsid w:val="0071179B"/>
    <w:rsid w:val="00711C15"/>
    <w:rsid w:val="0072489D"/>
    <w:rsid w:val="00725179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6C1D"/>
    <w:rsid w:val="007C3BEF"/>
    <w:rsid w:val="007C6DE6"/>
    <w:rsid w:val="007D693B"/>
    <w:rsid w:val="007E2FFC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E6E86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95C14"/>
    <w:rsid w:val="00AA2334"/>
    <w:rsid w:val="00AC1EB2"/>
    <w:rsid w:val="00AC4453"/>
    <w:rsid w:val="00AC5D43"/>
    <w:rsid w:val="00AD046D"/>
    <w:rsid w:val="00AD3E76"/>
    <w:rsid w:val="00AD5806"/>
    <w:rsid w:val="00AD5DA3"/>
    <w:rsid w:val="00AD6909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A6ABF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6D09"/>
    <w:rsid w:val="00C471F0"/>
    <w:rsid w:val="00C528F9"/>
    <w:rsid w:val="00C6008E"/>
    <w:rsid w:val="00C603FC"/>
    <w:rsid w:val="00C64802"/>
    <w:rsid w:val="00C70C50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3F66"/>
    <w:rsid w:val="00E54759"/>
    <w:rsid w:val="00E56F91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22F7"/>
    <w:rsid w:val="00EC390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44025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6CE8-A940-4C65-884B-7BE5E95F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2926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12</cp:revision>
  <cp:lastPrinted>2024-06-27T10:20:00Z</cp:lastPrinted>
  <dcterms:created xsi:type="dcterms:W3CDTF">2024-06-25T13:26:00Z</dcterms:created>
  <dcterms:modified xsi:type="dcterms:W3CDTF">2024-07-03T08:00:00Z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-1290029586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-1119128155</vt:i4>
  </property>
  <property fmtid="{D5CDD505-2E9C-101B-9397-08002B2CF9AE}" pid="8" name="_ReviewingToolsShownOnce">
    <vt:lpwstr/>
  </property>
</Properties>
</file>