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E935" w14:textId="17A2B712"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 w14:anchorId="2BD7E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/>
          </v:shape>
          <o:OLEObject Type="Embed" ProgID="CorelDRAW.Graphic.14" ShapeID="_x0000_i1025" DrawAspect="Content" ObjectID="_1774786208" r:id="rId9"/>
        </w:object>
      </w:r>
    </w:p>
    <w:p w14:paraId="038084C7" w14:textId="77777777"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14:paraId="747276B2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14:paraId="6640718A" w14:textId="43CB48E9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14:paraId="5150A41B" w14:textId="77777777"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14:paraId="1DB48C02" w14:textId="24D844F3"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14:paraId="326BE74B" w14:textId="77777777"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14:paraId="7094F56B" w14:textId="4864D3E3"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14:paraId="1D980D86" w14:textId="66F8F3F3" w:rsidR="002C6AEF" w:rsidRPr="007209B8" w:rsidRDefault="002C6AEF" w:rsidP="002C6AEF">
      <w:pPr>
        <w:jc w:val="both"/>
        <w:rPr>
          <w:b w:val="0"/>
          <w:szCs w:val="26"/>
        </w:rPr>
      </w:pPr>
    </w:p>
    <w:p w14:paraId="6D4B86B3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057B63A3" w14:textId="577C42B8" w:rsidR="002C6AEF" w:rsidRPr="0008789C" w:rsidRDefault="0008789C" w:rsidP="002C6AEF">
      <w:pPr>
        <w:rPr>
          <w:b w:val="0"/>
        </w:rPr>
      </w:pPr>
      <w:r w:rsidRPr="0008789C">
        <w:rPr>
          <w:b w:val="0"/>
        </w:rPr>
        <w:t>16.04.2024 № 1019</w:t>
      </w:r>
      <w:bookmarkStart w:id="0" w:name="_GoBack"/>
      <w:bookmarkEnd w:id="0"/>
    </w:p>
    <w:p w14:paraId="69AA1930" w14:textId="73EEE641" w:rsidR="002C6AEF" w:rsidRDefault="002C6AEF" w:rsidP="002C6AEF">
      <w:pPr>
        <w:jc w:val="both"/>
        <w:rPr>
          <w:b w:val="0"/>
        </w:rPr>
      </w:pPr>
    </w:p>
    <w:p w14:paraId="3D953063" w14:textId="6B0CC53E" w:rsidR="000372E6" w:rsidRDefault="000372E6" w:rsidP="002C6AEF">
      <w:pPr>
        <w:jc w:val="both"/>
        <w:rPr>
          <w:b w:val="0"/>
        </w:rPr>
      </w:pPr>
    </w:p>
    <w:p w14:paraId="1F6E19A9" w14:textId="7F779B5E" w:rsidR="000372E6" w:rsidRDefault="000372E6" w:rsidP="002C6AEF">
      <w:pPr>
        <w:jc w:val="both"/>
        <w:rPr>
          <w:b w:val="0"/>
        </w:rPr>
      </w:pPr>
    </w:p>
    <w:p w14:paraId="5DDB3E1C" w14:textId="6C2BBABC" w:rsidR="00362E6A" w:rsidRDefault="002C6AEF" w:rsidP="00530544">
      <w:pPr>
        <w:jc w:val="both"/>
        <w:rPr>
          <w:b w:val="0"/>
        </w:rPr>
      </w:pPr>
      <w:r>
        <w:rPr>
          <w:b w:val="0"/>
        </w:rPr>
        <w:t>О</w:t>
      </w:r>
      <w:r w:rsidR="001D2C89">
        <w:rPr>
          <w:b w:val="0"/>
        </w:rPr>
        <w:t xml:space="preserve"> внесении изменени</w:t>
      </w:r>
      <w:r w:rsidR="00E468E8">
        <w:rPr>
          <w:b w:val="0"/>
        </w:rPr>
        <w:t>й</w:t>
      </w:r>
    </w:p>
    <w:p w14:paraId="3EEAB095" w14:textId="434BBE5A" w:rsidR="00530544" w:rsidRDefault="00530544" w:rsidP="00530544">
      <w:pPr>
        <w:jc w:val="both"/>
        <w:rPr>
          <w:b w:val="0"/>
        </w:rPr>
      </w:pPr>
      <w:r>
        <w:rPr>
          <w:b w:val="0"/>
        </w:rPr>
        <w:t>в постановление мэрии города</w:t>
      </w:r>
    </w:p>
    <w:p w14:paraId="29432B9F" w14:textId="2011A217" w:rsidR="00886A99" w:rsidRDefault="007E12D1" w:rsidP="00886A99">
      <w:pPr>
        <w:jc w:val="both"/>
        <w:rPr>
          <w:b w:val="0"/>
        </w:rPr>
      </w:pPr>
      <w:r w:rsidRPr="007E12D1">
        <w:rPr>
          <w:b w:val="0"/>
        </w:rPr>
        <w:t>от 21.09.2017 № 4442</w:t>
      </w:r>
    </w:p>
    <w:p w14:paraId="10ED4064" w14:textId="38264770" w:rsidR="002C6AEF" w:rsidRDefault="002C6AEF" w:rsidP="002C6AEF">
      <w:pPr>
        <w:jc w:val="both"/>
        <w:rPr>
          <w:b w:val="0"/>
        </w:rPr>
      </w:pPr>
    </w:p>
    <w:p w14:paraId="26D53DC7" w14:textId="5130939F" w:rsidR="00737836" w:rsidRDefault="00737836" w:rsidP="002C6AEF">
      <w:pPr>
        <w:jc w:val="both"/>
        <w:rPr>
          <w:b w:val="0"/>
        </w:rPr>
      </w:pPr>
    </w:p>
    <w:p w14:paraId="10E7F406" w14:textId="2353C43B" w:rsidR="00174C9D" w:rsidRPr="00A3785D" w:rsidRDefault="005457AF" w:rsidP="00174C9D">
      <w:pPr>
        <w:ind w:firstLine="540"/>
        <w:jc w:val="both"/>
        <w:rPr>
          <w:b w:val="0"/>
          <w:szCs w:val="26"/>
        </w:rPr>
      </w:pPr>
      <w:r w:rsidRPr="00A3785D">
        <w:rPr>
          <w:b w:val="0"/>
          <w:szCs w:val="26"/>
        </w:rPr>
        <w:t>В</w:t>
      </w:r>
      <w:r w:rsidR="00A3785D" w:rsidRPr="00A3785D">
        <w:rPr>
          <w:b w:val="0"/>
        </w:rPr>
        <w:t xml:space="preserve"> соответствии с Федеральным</w:t>
      </w:r>
      <w:r w:rsidR="00E3241B">
        <w:rPr>
          <w:b w:val="0"/>
        </w:rPr>
        <w:t>и</w:t>
      </w:r>
      <w:r w:rsidR="00A3785D" w:rsidRPr="00A3785D">
        <w:rPr>
          <w:b w:val="0"/>
        </w:rPr>
        <w:t xml:space="preserve"> </w:t>
      </w:r>
      <w:hyperlink r:id="rId10" w:history="1">
        <w:r w:rsidR="00E3241B">
          <w:rPr>
            <w:rStyle w:val="ae"/>
            <w:b w:val="0"/>
            <w:color w:val="auto"/>
            <w:u w:val="none"/>
          </w:rPr>
          <w:t>закона</w:t>
        </w:r>
        <w:r w:rsidR="00A3785D" w:rsidRPr="00A3785D">
          <w:rPr>
            <w:rStyle w:val="ae"/>
            <w:b w:val="0"/>
            <w:color w:val="auto"/>
            <w:u w:val="none"/>
          </w:rPr>
          <w:t>м</w:t>
        </w:r>
      </w:hyperlink>
      <w:r w:rsidR="00E3241B">
        <w:rPr>
          <w:rStyle w:val="ae"/>
          <w:b w:val="0"/>
          <w:color w:val="auto"/>
          <w:u w:val="none"/>
        </w:rPr>
        <w:t>и</w:t>
      </w:r>
      <w:r w:rsidR="00A3785D" w:rsidRPr="00A3785D">
        <w:rPr>
          <w:b w:val="0"/>
        </w:rPr>
        <w:t xml:space="preserve"> от 06.10.2003 </w:t>
      </w:r>
      <w:r w:rsidR="00902C46">
        <w:rPr>
          <w:b w:val="0"/>
        </w:rPr>
        <w:t>№</w:t>
      </w:r>
      <w:r w:rsidR="00A3785D" w:rsidRPr="00A3785D">
        <w:rPr>
          <w:b w:val="0"/>
        </w:rPr>
        <w:t xml:space="preserve"> 131-ФЗ </w:t>
      </w:r>
      <w:r w:rsidR="00A3785D">
        <w:rPr>
          <w:b w:val="0"/>
        </w:rPr>
        <w:t>«</w:t>
      </w:r>
      <w:r w:rsidR="00A3785D" w:rsidRPr="00A3785D">
        <w:rPr>
          <w:b w:val="0"/>
        </w:rPr>
        <w:t>Об общих принципах организации местного самоуправления в Российской Федерации</w:t>
      </w:r>
      <w:r w:rsidR="00A3785D">
        <w:rPr>
          <w:b w:val="0"/>
        </w:rPr>
        <w:t>»</w:t>
      </w:r>
      <w:r w:rsidR="00A3785D" w:rsidRPr="00A3785D">
        <w:rPr>
          <w:b w:val="0"/>
        </w:rPr>
        <w:t xml:space="preserve">, </w:t>
      </w:r>
      <w:r w:rsidR="00E3241B" w:rsidRPr="00E3241B">
        <w:rPr>
          <w:b w:val="0"/>
        </w:rPr>
        <w:t xml:space="preserve">27.07.2010 </w:t>
      </w:r>
      <w:r w:rsidR="00E3241B">
        <w:rPr>
          <w:b w:val="0"/>
        </w:rPr>
        <w:t>№</w:t>
      </w:r>
      <w:r w:rsidR="00E3241B" w:rsidRPr="00E3241B">
        <w:rPr>
          <w:b w:val="0"/>
        </w:rPr>
        <w:t xml:space="preserve"> 210-ФЗ </w:t>
      </w:r>
      <w:r w:rsidR="00E3241B">
        <w:rPr>
          <w:b w:val="0"/>
        </w:rPr>
        <w:t>«</w:t>
      </w:r>
      <w:r w:rsidR="00E3241B" w:rsidRPr="00E3241B">
        <w:rPr>
          <w:b w:val="0"/>
        </w:rPr>
        <w:t>Об организации предоставления государственных и муниципальных услуг</w:t>
      </w:r>
      <w:r w:rsidR="00E3241B">
        <w:rPr>
          <w:b w:val="0"/>
        </w:rPr>
        <w:t>»</w:t>
      </w:r>
      <w:r w:rsidR="00E3241B" w:rsidRPr="00E3241B">
        <w:rPr>
          <w:b w:val="0"/>
        </w:rPr>
        <w:t xml:space="preserve">, постановлением мэрии города от 16.06.2017 </w:t>
      </w:r>
      <w:r w:rsidR="00E3241B">
        <w:rPr>
          <w:b w:val="0"/>
        </w:rPr>
        <w:t>№ 2811 «</w:t>
      </w:r>
      <w:r w:rsidR="003A517A">
        <w:rPr>
          <w:b w:val="0"/>
        </w:rPr>
        <w:t>О п</w:t>
      </w:r>
      <w:r w:rsidR="00E3241B" w:rsidRPr="00E3241B">
        <w:rPr>
          <w:b w:val="0"/>
        </w:rPr>
        <w:t>орядке разработки и утверждения административных регламентов предоставления муниципальных услуг мэрией города</w:t>
      </w:r>
      <w:r w:rsidR="000A2706">
        <w:rPr>
          <w:b w:val="0"/>
        </w:rPr>
        <w:t>»</w:t>
      </w:r>
    </w:p>
    <w:p w14:paraId="4FFEF9B5" w14:textId="14F5CAA6" w:rsidR="002C6AEF" w:rsidRPr="007E707B" w:rsidRDefault="002C6AEF" w:rsidP="000372E6">
      <w:pPr>
        <w:pStyle w:val="a3"/>
        <w:rPr>
          <w:szCs w:val="26"/>
        </w:rPr>
      </w:pPr>
      <w:r w:rsidRPr="007E707B">
        <w:rPr>
          <w:szCs w:val="26"/>
        </w:rPr>
        <w:t>ПОСТАНОВЛЯЮ:</w:t>
      </w:r>
    </w:p>
    <w:p w14:paraId="121871DA" w14:textId="0CB29B13" w:rsidR="00711AF9" w:rsidRPr="00711AF9" w:rsidRDefault="009C3573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A96CC9">
        <w:rPr>
          <w:spacing w:val="-4"/>
          <w:szCs w:val="26"/>
        </w:rPr>
        <w:t>1.</w:t>
      </w:r>
      <w:r>
        <w:rPr>
          <w:spacing w:val="-4"/>
          <w:szCs w:val="26"/>
        </w:rPr>
        <w:t xml:space="preserve"> </w:t>
      </w:r>
      <w:r w:rsidR="00711AF9" w:rsidRPr="00711AF9">
        <w:rPr>
          <w:spacing w:val="-4"/>
          <w:szCs w:val="26"/>
        </w:rPr>
        <w:t xml:space="preserve">Внести в постановление мэрии города </w:t>
      </w:r>
      <w:r w:rsidR="002C07FA" w:rsidRPr="007E12D1">
        <w:rPr>
          <w:szCs w:val="26"/>
        </w:rPr>
        <w:t>от 21.09.2017 № 4442</w:t>
      </w:r>
      <w:r w:rsidR="002C07FA">
        <w:rPr>
          <w:szCs w:val="26"/>
        </w:rPr>
        <w:t xml:space="preserve"> «</w:t>
      </w:r>
      <w:r w:rsidR="002C07FA" w:rsidRPr="002C07FA">
        <w:rPr>
          <w:spacing w:val="-4"/>
          <w:szCs w:val="26"/>
        </w:rPr>
        <w:t>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="002C07FA">
        <w:rPr>
          <w:spacing w:val="-4"/>
          <w:szCs w:val="26"/>
        </w:rPr>
        <w:t>»</w:t>
      </w:r>
      <w:r w:rsidR="00711AF9" w:rsidRPr="00711AF9">
        <w:rPr>
          <w:spacing w:val="-4"/>
          <w:szCs w:val="26"/>
        </w:rPr>
        <w:t xml:space="preserve"> следующие изменения:</w:t>
      </w:r>
    </w:p>
    <w:p w14:paraId="48BD19EE" w14:textId="2828E80B" w:rsidR="00711AF9" w:rsidRPr="00711AF9" w:rsidRDefault="00711AF9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711AF9">
        <w:rPr>
          <w:spacing w:val="-4"/>
          <w:szCs w:val="26"/>
        </w:rPr>
        <w:t xml:space="preserve">административный регламент </w:t>
      </w:r>
      <w:r w:rsidR="002C07FA" w:rsidRPr="002C07FA">
        <w:rPr>
          <w:spacing w:val="-4"/>
          <w:szCs w:val="26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711AF9">
        <w:rPr>
          <w:spacing w:val="-4"/>
          <w:szCs w:val="26"/>
        </w:rPr>
        <w:t>, утвержденный вышеуказанным постановлением, изложить в новой редакции (прилагается).</w:t>
      </w:r>
    </w:p>
    <w:p w14:paraId="0C9483CA" w14:textId="2571747B" w:rsidR="00711AF9" w:rsidRPr="00711AF9" w:rsidRDefault="00711AF9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711AF9">
        <w:rPr>
          <w:spacing w:val="-4"/>
          <w:szCs w:val="26"/>
        </w:rPr>
        <w:t>2. Признать утратившими силу постановления мэрии города от:</w:t>
      </w:r>
    </w:p>
    <w:p w14:paraId="25C16FDA" w14:textId="1D303BE7" w:rsidR="002C07FA" w:rsidRPr="002C07FA" w:rsidRDefault="002C07FA" w:rsidP="002C07FA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>
        <w:rPr>
          <w:spacing w:val="-4"/>
          <w:szCs w:val="26"/>
        </w:rPr>
        <w:t>22.10.2019</w:t>
      </w:r>
      <w:r w:rsidRPr="002C07FA">
        <w:rPr>
          <w:spacing w:val="-4"/>
          <w:szCs w:val="26"/>
        </w:rPr>
        <w:t xml:space="preserve"> </w:t>
      </w:r>
      <w:r>
        <w:rPr>
          <w:spacing w:val="-4"/>
          <w:szCs w:val="26"/>
        </w:rPr>
        <w:t xml:space="preserve">№ 4984 «О внесении изменений в постановление мэрии города </w:t>
      </w:r>
      <w:r w:rsidRPr="002C07FA">
        <w:rPr>
          <w:spacing w:val="-4"/>
          <w:szCs w:val="26"/>
        </w:rPr>
        <w:t>от 21.09.2017 № 4442</w:t>
      </w:r>
      <w:r>
        <w:rPr>
          <w:spacing w:val="-4"/>
          <w:szCs w:val="26"/>
        </w:rPr>
        <w:t>»;</w:t>
      </w:r>
    </w:p>
    <w:p w14:paraId="0951B7B4" w14:textId="6DB9D888" w:rsidR="002C07FA" w:rsidRPr="002C07FA" w:rsidRDefault="002C07FA" w:rsidP="002C07FA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>
        <w:rPr>
          <w:spacing w:val="-4"/>
          <w:szCs w:val="26"/>
        </w:rPr>
        <w:t>22.07.</w:t>
      </w:r>
      <w:r w:rsidRPr="002C07FA">
        <w:rPr>
          <w:spacing w:val="-4"/>
          <w:szCs w:val="26"/>
        </w:rPr>
        <w:t>202</w:t>
      </w:r>
      <w:r>
        <w:rPr>
          <w:spacing w:val="-4"/>
          <w:szCs w:val="26"/>
        </w:rPr>
        <w:t>2</w:t>
      </w:r>
      <w:r w:rsidRPr="002C07FA">
        <w:rPr>
          <w:spacing w:val="-4"/>
          <w:szCs w:val="26"/>
        </w:rPr>
        <w:t xml:space="preserve"> </w:t>
      </w:r>
      <w:r>
        <w:rPr>
          <w:spacing w:val="-4"/>
          <w:szCs w:val="26"/>
        </w:rPr>
        <w:t xml:space="preserve">№ 2186 «О внесении изменений в постановление мэрии города </w:t>
      </w:r>
      <w:r w:rsidRPr="002C07FA">
        <w:rPr>
          <w:spacing w:val="-4"/>
          <w:szCs w:val="26"/>
        </w:rPr>
        <w:t>от 21.09.2017 № 4442</w:t>
      </w:r>
      <w:r>
        <w:rPr>
          <w:spacing w:val="-4"/>
          <w:szCs w:val="26"/>
        </w:rPr>
        <w:t>»;</w:t>
      </w:r>
    </w:p>
    <w:p w14:paraId="31261F6A" w14:textId="1CA804D7" w:rsidR="002C07FA" w:rsidRPr="002C07FA" w:rsidRDefault="002C07FA" w:rsidP="002C07FA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>
        <w:rPr>
          <w:spacing w:val="-4"/>
          <w:szCs w:val="26"/>
        </w:rPr>
        <w:t>0</w:t>
      </w:r>
      <w:r w:rsidRPr="002C07FA">
        <w:rPr>
          <w:spacing w:val="-4"/>
          <w:szCs w:val="26"/>
        </w:rPr>
        <w:t>9</w:t>
      </w:r>
      <w:r>
        <w:rPr>
          <w:spacing w:val="-4"/>
          <w:szCs w:val="26"/>
        </w:rPr>
        <w:t>.11.</w:t>
      </w:r>
      <w:r w:rsidRPr="002C07FA">
        <w:rPr>
          <w:spacing w:val="-4"/>
          <w:szCs w:val="26"/>
        </w:rPr>
        <w:t xml:space="preserve">2023 </w:t>
      </w:r>
      <w:r>
        <w:rPr>
          <w:spacing w:val="-4"/>
          <w:szCs w:val="26"/>
        </w:rPr>
        <w:t>№</w:t>
      </w:r>
      <w:r w:rsidRPr="002C07FA">
        <w:rPr>
          <w:spacing w:val="-4"/>
          <w:szCs w:val="26"/>
        </w:rPr>
        <w:t xml:space="preserve"> 3272</w:t>
      </w:r>
      <w:r>
        <w:rPr>
          <w:spacing w:val="-4"/>
          <w:szCs w:val="26"/>
        </w:rPr>
        <w:t xml:space="preserve"> «О внесении изменений в постановление мэрии города </w:t>
      </w:r>
      <w:r w:rsidRPr="002C07FA">
        <w:rPr>
          <w:spacing w:val="-4"/>
          <w:szCs w:val="26"/>
        </w:rPr>
        <w:t>от 21.09.2017 № 4442</w:t>
      </w:r>
      <w:r>
        <w:rPr>
          <w:spacing w:val="-4"/>
          <w:szCs w:val="26"/>
        </w:rPr>
        <w:t>».</w:t>
      </w:r>
    </w:p>
    <w:p w14:paraId="1063433C" w14:textId="00F8DE95" w:rsidR="00711AF9" w:rsidRDefault="00711AF9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711AF9">
        <w:rPr>
          <w:spacing w:val="-4"/>
          <w:szCs w:val="26"/>
        </w:rPr>
        <w:t>3. Постановление подлежит опубликованию и размещению на официальном интернет-портале правовой информации г. Череповца.</w:t>
      </w:r>
    </w:p>
    <w:p w14:paraId="4DADD6B7" w14:textId="6928D4F7" w:rsidR="00711AF9" w:rsidRDefault="00711AF9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6FAE0593" w14:textId="1BF83D68" w:rsidR="00711AF9" w:rsidRDefault="00711AF9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36D94C08" w14:textId="5F8F5193" w:rsidR="00472002" w:rsidRDefault="00472002" w:rsidP="00916CCD">
      <w:pPr>
        <w:pStyle w:val="a3"/>
        <w:tabs>
          <w:tab w:val="right" w:pos="9498"/>
        </w:tabs>
      </w:pPr>
    </w:p>
    <w:p w14:paraId="5F94C481" w14:textId="7301C7D1" w:rsidR="00C227D8" w:rsidRDefault="002C6AEF" w:rsidP="00916CCD">
      <w:pPr>
        <w:pStyle w:val="a3"/>
        <w:tabs>
          <w:tab w:val="right" w:pos="9498"/>
        </w:tabs>
        <w:sectPr w:rsidR="00C227D8" w:rsidSect="00737836">
          <w:headerReference w:type="default" r:id="rId11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  <w:r>
        <w:t>Мэр города</w:t>
      </w:r>
      <w:r>
        <w:tab/>
      </w:r>
      <w:r w:rsidR="00316CA1">
        <w:t>В.Е. Ге</w:t>
      </w:r>
      <w:r w:rsidR="00CE4166">
        <w:t>рманов</w:t>
      </w:r>
    </w:p>
    <w:p w14:paraId="2F6C45E9" w14:textId="6FB5B16F" w:rsidR="00C227D8" w:rsidRDefault="00C227D8" w:rsidP="00C227D8">
      <w:pPr>
        <w:pStyle w:val="a3"/>
        <w:tabs>
          <w:tab w:val="right" w:pos="9498"/>
        </w:tabs>
        <w:ind w:firstLine="5812"/>
      </w:pPr>
      <w:r>
        <w:lastRenderedPageBreak/>
        <w:t>УТВЕРЖДЕН</w:t>
      </w:r>
    </w:p>
    <w:p w14:paraId="352F0E21" w14:textId="0AC602C5" w:rsidR="00C227D8" w:rsidRDefault="00A96CC9" w:rsidP="00C227D8">
      <w:pPr>
        <w:pStyle w:val="a3"/>
        <w:tabs>
          <w:tab w:val="right" w:pos="9498"/>
        </w:tabs>
        <w:ind w:firstLine="5812"/>
      </w:pPr>
      <w:r>
        <w:t>п</w:t>
      </w:r>
      <w:r w:rsidR="00C227D8">
        <w:t>остановлением мэрии города</w:t>
      </w:r>
    </w:p>
    <w:p w14:paraId="693DDDB4" w14:textId="36E272E9" w:rsidR="00C227D8" w:rsidRDefault="00C227D8" w:rsidP="00C227D8">
      <w:pPr>
        <w:pStyle w:val="a3"/>
        <w:tabs>
          <w:tab w:val="right" w:pos="9498"/>
        </w:tabs>
        <w:ind w:firstLine="5812"/>
      </w:pPr>
      <w:r>
        <w:t>от 21.09.2017 № 4442</w:t>
      </w:r>
    </w:p>
    <w:p w14:paraId="5FE10945" w14:textId="77777777" w:rsidR="00A96CC9" w:rsidRDefault="00C227D8" w:rsidP="00C227D8">
      <w:pPr>
        <w:pStyle w:val="a3"/>
        <w:tabs>
          <w:tab w:val="right" w:pos="9498"/>
        </w:tabs>
        <w:ind w:firstLine="5812"/>
      </w:pPr>
      <w:r>
        <w:t xml:space="preserve">(в редакции </w:t>
      </w:r>
    </w:p>
    <w:p w14:paraId="19270997" w14:textId="63B31E9D" w:rsidR="00C227D8" w:rsidRDefault="00A96CC9" w:rsidP="00C227D8">
      <w:pPr>
        <w:pStyle w:val="a3"/>
        <w:tabs>
          <w:tab w:val="right" w:pos="9498"/>
        </w:tabs>
        <w:ind w:firstLine="5812"/>
      </w:pPr>
      <w:r w:rsidRPr="00A96CC9">
        <w:t>п</w:t>
      </w:r>
      <w:r w:rsidR="00C227D8" w:rsidRPr="00A96CC9">
        <w:t>остановления</w:t>
      </w:r>
      <w:r>
        <w:t xml:space="preserve"> </w:t>
      </w:r>
      <w:r w:rsidR="00C227D8">
        <w:t>мэрии города</w:t>
      </w:r>
    </w:p>
    <w:p w14:paraId="0082B6CA" w14:textId="7C1E7403" w:rsidR="00D06B95" w:rsidRDefault="00C227D8" w:rsidP="00C227D8">
      <w:pPr>
        <w:pStyle w:val="a3"/>
        <w:tabs>
          <w:tab w:val="right" w:pos="9498"/>
        </w:tabs>
        <w:ind w:firstLine="5812"/>
      </w:pPr>
      <w:r>
        <w:t xml:space="preserve">от </w:t>
      </w:r>
      <w:r w:rsidR="0008789C">
        <w:t>16.04.2024</w:t>
      </w:r>
      <w:r>
        <w:t xml:space="preserve"> №</w:t>
      </w:r>
      <w:r w:rsidR="0008789C">
        <w:t xml:space="preserve"> 1019</w:t>
      </w:r>
      <w:r>
        <w:t>)</w:t>
      </w:r>
    </w:p>
    <w:p w14:paraId="2D72FC0C" w14:textId="2F3C19EC" w:rsidR="00C227D8" w:rsidRDefault="00C227D8" w:rsidP="00C227D8">
      <w:pPr>
        <w:pStyle w:val="a3"/>
        <w:tabs>
          <w:tab w:val="right" w:pos="9498"/>
        </w:tabs>
        <w:ind w:firstLine="5812"/>
      </w:pPr>
    </w:p>
    <w:p w14:paraId="2FBB4A1A" w14:textId="3F169958" w:rsidR="00C227D8" w:rsidRDefault="00C227D8" w:rsidP="00C227D8">
      <w:pPr>
        <w:pStyle w:val="a3"/>
        <w:tabs>
          <w:tab w:val="right" w:pos="9498"/>
        </w:tabs>
        <w:ind w:firstLine="5812"/>
      </w:pPr>
    </w:p>
    <w:p w14:paraId="61058CE6" w14:textId="3307DFC8" w:rsidR="00C227D8" w:rsidRDefault="00C227D8" w:rsidP="00C227D8">
      <w:pPr>
        <w:pStyle w:val="a3"/>
        <w:tabs>
          <w:tab w:val="right" w:pos="9498"/>
        </w:tabs>
      </w:pPr>
    </w:p>
    <w:p w14:paraId="5020BC3E" w14:textId="12E28665" w:rsidR="00C227D8" w:rsidRDefault="00C227D8" w:rsidP="006511AD">
      <w:pPr>
        <w:pStyle w:val="a3"/>
        <w:tabs>
          <w:tab w:val="right" w:pos="9498"/>
        </w:tabs>
        <w:jc w:val="center"/>
      </w:pPr>
    </w:p>
    <w:p w14:paraId="3670CBF2" w14:textId="2C9C79E1" w:rsidR="006511AD" w:rsidRPr="00273133" w:rsidRDefault="006511AD" w:rsidP="00F37F7D">
      <w:pPr>
        <w:pStyle w:val="a3"/>
        <w:tabs>
          <w:tab w:val="right" w:pos="9498"/>
        </w:tabs>
        <w:jc w:val="center"/>
        <w:rPr>
          <w:bCs/>
        </w:rPr>
      </w:pPr>
      <w:r w:rsidRPr="00273133">
        <w:rPr>
          <w:bCs/>
        </w:rPr>
        <w:t>Административный регламент</w:t>
      </w:r>
    </w:p>
    <w:p w14:paraId="204CD0FE" w14:textId="77777777" w:rsidR="006511AD" w:rsidRPr="00273133" w:rsidRDefault="006511AD" w:rsidP="00F37F7D">
      <w:pPr>
        <w:pStyle w:val="a3"/>
        <w:tabs>
          <w:tab w:val="right" w:pos="9498"/>
        </w:tabs>
        <w:jc w:val="center"/>
        <w:rPr>
          <w:bCs/>
        </w:rPr>
      </w:pPr>
      <w:r w:rsidRPr="00273133">
        <w:rPr>
          <w:bCs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</w:p>
    <w:p w14:paraId="3DFA5E17" w14:textId="77777777" w:rsidR="006511AD" w:rsidRPr="00273133" w:rsidRDefault="006511AD" w:rsidP="00F37F7D">
      <w:pPr>
        <w:pStyle w:val="a3"/>
        <w:tabs>
          <w:tab w:val="right" w:pos="9498"/>
        </w:tabs>
        <w:jc w:val="center"/>
        <w:rPr>
          <w:bCs/>
        </w:rPr>
      </w:pPr>
    </w:p>
    <w:p w14:paraId="48F86C93" w14:textId="77777777" w:rsidR="006511AD" w:rsidRPr="00273133" w:rsidRDefault="006511AD" w:rsidP="00F37F7D">
      <w:pPr>
        <w:pStyle w:val="a3"/>
        <w:tabs>
          <w:tab w:val="right" w:pos="9498"/>
        </w:tabs>
        <w:ind w:firstLine="709"/>
        <w:jc w:val="center"/>
        <w:rPr>
          <w:bCs/>
        </w:rPr>
      </w:pPr>
      <w:r w:rsidRPr="00273133">
        <w:rPr>
          <w:bCs/>
        </w:rPr>
        <w:t>1. Общие положения</w:t>
      </w:r>
    </w:p>
    <w:p w14:paraId="7D6A2388" w14:textId="77777777" w:rsidR="006511AD" w:rsidRDefault="006511AD" w:rsidP="006511AD">
      <w:pPr>
        <w:pStyle w:val="a3"/>
        <w:tabs>
          <w:tab w:val="right" w:pos="9498"/>
        </w:tabs>
        <w:ind w:firstLine="709"/>
      </w:pPr>
    </w:p>
    <w:p w14:paraId="6BE21A54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1.1. 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 устанавливает порядок и стандарт предоставления муниципальной услуги (</w:t>
      </w:r>
      <w:r w:rsidRPr="00A96CC9">
        <w:t>далее - Административный регламент, муниципальная услуга</w:t>
      </w:r>
      <w:r>
        <w:t>).</w:t>
      </w:r>
    </w:p>
    <w:p w14:paraId="5C19078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Предоставление муниципальной услуги состоит из следующих этапов:</w:t>
      </w:r>
    </w:p>
    <w:p w14:paraId="47424EA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первый этап - принятие управлением архитектуры и градостроительства мэрии решения о согласовании или об отказе в согласовании переустройства и (или) перепланировки помещения в многоквартирном доме;</w:t>
      </w:r>
    </w:p>
    <w:p w14:paraId="55D07EF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второй этап - принятие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14:paraId="3AA38DD7" w14:textId="57AAE9BF" w:rsidR="006511AD" w:rsidRDefault="006511AD" w:rsidP="006511AD">
      <w:pPr>
        <w:pStyle w:val="a3"/>
        <w:tabs>
          <w:tab w:val="right" w:pos="9498"/>
        </w:tabs>
        <w:ind w:firstLine="709"/>
      </w:pPr>
      <w:r>
        <w:t>1.2. Заявителями при предоставлении муниципальной услуги являются физические и юридические лица, являющиеся собственниками помещения в многоквартирном доме, либо уполномоченные ими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в управление архитектуры и градостроительства мэрии или муни</w:t>
      </w:r>
      <w:r w:rsidR="001D70A1">
        <w:t>ципальное бюджетное учреждение «</w:t>
      </w:r>
      <w:r>
        <w:t>Многофункциональный центр организации предоставления государственных и мун</w:t>
      </w:r>
      <w:r w:rsidR="001D70A1">
        <w:t>иципальных услуг в г. Череповце»</w:t>
      </w:r>
      <w:r>
        <w:t xml:space="preserve"> с заявлением о предоставлении муниципальной </w:t>
      </w:r>
      <w:r w:rsidRPr="00A96CC9">
        <w:t>услуги (далее - заявители</w:t>
      </w:r>
      <w:r>
        <w:t>).</w:t>
      </w:r>
    </w:p>
    <w:p w14:paraId="2F854F3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1.3. Порядок информирования о предоставлении муниципальной услуги.</w:t>
      </w:r>
    </w:p>
    <w:p w14:paraId="283CD03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Муниципальную услугу предоставляют:</w:t>
      </w:r>
    </w:p>
    <w:p w14:paraId="400CA2A6" w14:textId="77777777" w:rsidR="006511AD" w:rsidRPr="00A96CC9" w:rsidRDefault="006511AD" w:rsidP="006511AD">
      <w:pPr>
        <w:pStyle w:val="a3"/>
        <w:tabs>
          <w:tab w:val="right" w:pos="9498"/>
        </w:tabs>
        <w:ind w:firstLine="709"/>
      </w:pPr>
      <w:r>
        <w:t xml:space="preserve">управление архитектуры и градостроительства </w:t>
      </w:r>
      <w:r w:rsidRPr="00A96CC9">
        <w:t>мэрии (далее - Уполномоченный орган);</w:t>
      </w:r>
    </w:p>
    <w:p w14:paraId="3FC89DE2" w14:textId="64CAF61C" w:rsidR="006511AD" w:rsidRDefault="006511AD" w:rsidP="006511AD">
      <w:pPr>
        <w:pStyle w:val="a3"/>
        <w:tabs>
          <w:tab w:val="right" w:pos="9498"/>
        </w:tabs>
        <w:ind w:firstLine="709"/>
      </w:pPr>
      <w:r w:rsidRPr="00A96CC9">
        <w:t>муни</w:t>
      </w:r>
      <w:r w:rsidR="001D70A1" w:rsidRPr="00A96CC9">
        <w:t>ципальное бюджетное учреждение «</w:t>
      </w:r>
      <w:r w:rsidRPr="00A96CC9">
        <w:t>Многофункциональный центр организации предоставления государственных и мун</w:t>
      </w:r>
      <w:r w:rsidR="001D70A1" w:rsidRPr="00A96CC9">
        <w:t>иципальных услуг в г. Череповце»</w:t>
      </w:r>
      <w:r w:rsidRPr="00A96CC9">
        <w:t xml:space="preserve"> (далее - МФЦ, многофункциональный центр).</w:t>
      </w:r>
    </w:p>
    <w:p w14:paraId="0E5DD04E" w14:textId="0DDE2F55" w:rsidR="006511AD" w:rsidRDefault="006511AD" w:rsidP="006511AD">
      <w:pPr>
        <w:pStyle w:val="a3"/>
        <w:tabs>
          <w:tab w:val="right" w:pos="9498"/>
        </w:tabs>
        <w:ind w:firstLine="709"/>
      </w:pPr>
      <w:r w:rsidRPr="00A96CC9">
        <w:lastRenderedPageBreak/>
        <w:t>Местонахождени</w:t>
      </w:r>
      <w:r w:rsidR="00A96CC9" w:rsidRPr="00A96CC9">
        <w:t>е</w:t>
      </w:r>
      <w:r w:rsidRPr="00A96CC9">
        <w:t>,</w:t>
      </w:r>
      <w:r>
        <w:t xml:space="preserve"> график работы, справочные телефоны, адрес электронной почты Уполномоченного органа, МФЦ, а также формы обратной связи размещаются на официальном сайте мэрии города Череповца, на официальном сайте МФЦ,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p w14:paraId="400CF4B6" w14:textId="4AAAE044" w:rsidR="006511AD" w:rsidRDefault="006511AD" w:rsidP="006511AD">
      <w:pPr>
        <w:pStyle w:val="a3"/>
        <w:tabs>
          <w:tab w:val="right" w:pos="9498"/>
        </w:tabs>
        <w:ind w:firstLine="709"/>
      </w:pPr>
      <w:r>
        <w:t>Адрес официального сайта мэрии города Череповца: http</w:t>
      </w:r>
      <w:r w:rsidR="001D70A1">
        <w:t>s://35cherepovets.gosuslugi.ru»</w:t>
      </w:r>
      <w:r>
        <w:t xml:space="preserve"> </w:t>
      </w:r>
      <w:r w:rsidRPr="00A96CC9">
        <w:t>(далее - официальный сайт мэрии города).</w:t>
      </w:r>
    </w:p>
    <w:p w14:paraId="4C14C2AF" w14:textId="626858DB" w:rsidR="006511AD" w:rsidRDefault="006511AD" w:rsidP="006511AD">
      <w:pPr>
        <w:pStyle w:val="a3"/>
        <w:tabs>
          <w:tab w:val="right" w:pos="9498"/>
        </w:tabs>
        <w:ind w:firstLine="709"/>
      </w:pPr>
      <w:r>
        <w:t>Адрес официального сайта МФЦ: http://cherepovets.mfc35.ru</w:t>
      </w:r>
      <w:r w:rsidR="00A96CC9">
        <w:t>.</w:t>
      </w:r>
    </w:p>
    <w:p w14:paraId="537D81E0" w14:textId="4A89BB7D" w:rsidR="006511AD" w:rsidRPr="00A96CC9" w:rsidRDefault="006511AD" w:rsidP="006511AD">
      <w:pPr>
        <w:pStyle w:val="a3"/>
        <w:tabs>
          <w:tab w:val="right" w:pos="9498"/>
        </w:tabs>
        <w:ind w:firstLine="709"/>
      </w:pPr>
      <w:r>
        <w:t xml:space="preserve">Адрес федеральной государственной информационной системы </w:t>
      </w:r>
      <w:r w:rsidR="001D70A1">
        <w:t>«</w:t>
      </w:r>
      <w:r>
        <w:t xml:space="preserve">Единый портал государственных </w:t>
      </w:r>
      <w:r w:rsidR="001D70A1">
        <w:t>и муниципальных услуг (функций)»</w:t>
      </w:r>
      <w:r>
        <w:t xml:space="preserve"> </w:t>
      </w:r>
      <w:r w:rsidRPr="00A96CC9">
        <w:t>(далее - Единый портал государственных и муниципальных услуг (функций), Портал): https://www.gosuslugi.ru.</w:t>
      </w:r>
    </w:p>
    <w:p w14:paraId="10EC4119" w14:textId="3880AA03" w:rsidR="006511AD" w:rsidRDefault="006511AD" w:rsidP="006511AD">
      <w:pPr>
        <w:pStyle w:val="a3"/>
        <w:tabs>
          <w:tab w:val="right" w:pos="9498"/>
        </w:tabs>
        <w:ind w:firstLine="709"/>
      </w:pPr>
      <w:r w:rsidRPr="00A96CC9">
        <w:t>Адрес государственной информ</w:t>
      </w:r>
      <w:r w:rsidR="001D70A1" w:rsidRPr="00A96CC9">
        <w:t>ационной системы «</w:t>
      </w:r>
      <w:r w:rsidRPr="00A96CC9">
        <w:t>Портал государственных и муниципальных услу</w:t>
      </w:r>
      <w:r w:rsidR="001D70A1" w:rsidRPr="00A96CC9">
        <w:t>г (функций) Вологодской области»</w:t>
      </w:r>
      <w:r w:rsidRPr="00A96CC9">
        <w:t xml:space="preserve"> (далее - Портал государственных и муниципальных услуг (функций) Вологодской области):</w:t>
      </w:r>
      <w:r>
        <w:t xml:space="preserve"> https://gosuslugi35.ru.</w:t>
      </w:r>
    </w:p>
    <w:p w14:paraId="528A23F0" w14:textId="5825BDEC" w:rsidR="006511AD" w:rsidRDefault="006511AD" w:rsidP="006511AD">
      <w:pPr>
        <w:pStyle w:val="a3"/>
        <w:tabs>
          <w:tab w:val="right" w:pos="9498"/>
        </w:tabs>
        <w:ind w:firstLine="709"/>
      </w:pPr>
      <w:r>
        <w:t>1.4. Способы и порядок получения информации о правилах предоставления муниципальной услуги</w:t>
      </w:r>
      <w:r w:rsidR="00B04DDC" w:rsidRPr="00A96CC9">
        <w:t>.</w:t>
      </w:r>
    </w:p>
    <w:p w14:paraId="18918F7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Информацию о правилах предоставления муниципальной услуги заявитель может получить следующими способами:</w:t>
      </w:r>
    </w:p>
    <w:p w14:paraId="2338D96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лично;</w:t>
      </w:r>
    </w:p>
    <w:p w14:paraId="56F9788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посредством телефонной связи;</w:t>
      </w:r>
    </w:p>
    <w:p w14:paraId="3B925FD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посредством электронной почты;</w:t>
      </w:r>
    </w:p>
    <w:p w14:paraId="797276F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посредством почтовой связи;</w:t>
      </w:r>
    </w:p>
    <w:p w14:paraId="3749E73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 информационных стендах в помещениях Уполномоченного органа, МФЦ;</w:t>
      </w:r>
    </w:p>
    <w:p w14:paraId="2938504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 информационно-телекоммуникационной сети Интернет:</w:t>
      </w:r>
    </w:p>
    <w:p w14:paraId="706D3E3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 официальном сайте мэрии города;</w:t>
      </w:r>
    </w:p>
    <w:p w14:paraId="29F980B4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 официальном сайте МФЦ;</w:t>
      </w:r>
    </w:p>
    <w:p w14:paraId="63CB4B6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 Едином портале государственных и муниципальных услуг (функций);</w:t>
      </w:r>
    </w:p>
    <w:p w14:paraId="0919DD8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 Портале государственных и муниципальных услуг (функций) Вологодской области.</w:t>
      </w:r>
    </w:p>
    <w:p w14:paraId="40557092" w14:textId="397C9341" w:rsidR="006511AD" w:rsidRDefault="006511AD" w:rsidP="006511AD">
      <w:pPr>
        <w:pStyle w:val="a3"/>
        <w:tabs>
          <w:tab w:val="right" w:pos="9498"/>
        </w:tabs>
        <w:ind w:firstLine="709"/>
      </w:pPr>
      <w: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</w:t>
      </w:r>
      <w:r w:rsidR="00A96CC9">
        <w:t>ю</w:t>
      </w:r>
      <w:r>
        <w:t>тся на:</w:t>
      </w:r>
    </w:p>
    <w:p w14:paraId="28CC5EA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информационных стендах Уполномоченного органа, МФЦ;</w:t>
      </w:r>
    </w:p>
    <w:p w14:paraId="4358807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 средствах массовой информации;</w:t>
      </w:r>
    </w:p>
    <w:p w14:paraId="3546285B" w14:textId="75F7454B" w:rsidR="006511AD" w:rsidRDefault="006511AD" w:rsidP="006511AD">
      <w:pPr>
        <w:pStyle w:val="a3"/>
        <w:tabs>
          <w:tab w:val="right" w:pos="9498"/>
        </w:tabs>
        <w:ind w:firstLine="709"/>
      </w:pPr>
      <w:r>
        <w:t>на официальн</w:t>
      </w:r>
      <w:r w:rsidR="00A96CC9">
        <w:t>ых</w:t>
      </w:r>
      <w:r>
        <w:t xml:space="preserve"> сайт</w:t>
      </w:r>
      <w:r w:rsidR="00A96CC9">
        <w:t xml:space="preserve">ах </w:t>
      </w:r>
      <w:r>
        <w:t>мэрии города, МФЦ;</w:t>
      </w:r>
    </w:p>
    <w:p w14:paraId="5F8708F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 Едином портале государственных и муниципальных услуг (функций);</w:t>
      </w:r>
    </w:p>
    <w:p w14:paraId="5A6EF63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 Портале государственных и муниципальных услуг (функций) Вологодской области.</w:t>
      </w:r>
    </w:p>
    <w:p w14:paraId="334EEF0B" w14:textId="11DFA413" w:rsidR="006511AD" w:rsidRDefault="00BD3800" w:rsidP="006511AD">
      <w:pPr>
        <w:pStyle w:val="a3"/>
        <w:tabs>
          <w:tab w:val="right" w:pos="9498"/>
        </w:tabs>
        <w:ind w:firstLine="709"/>
      </w:pPr>
      <w:r>
        <w:t>1.6</w:t>
      </w:r>
      <w:r w:rsidR="006511AD">
        <w:t>. Информирование о правилах предоставления муниципальной услуги осуществляется по следующим вопросам:</w:t>
      </w:r>
    </w:p>
    <w:p w14:paraId="7635468B" w14:textId="2B7623F7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- </w:t>
      </w:r>
      <w:r w:rsidRPr="00A96CC9">
        <w:t>местонахождени</w:t>
      </w:r>
      <w:r w:rsidR="00A96CC9" w:rsidRPr="00A96CC9">
        <w:t>е</w:t>
      </w:r>
      <w:r>
        <w:t xml:space="preserve"> Уполномоченного органа, МФЦ;</w:t>
      </w:r>
    </w:p>
    <w:p w14:paraId="74E0429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5A68BEF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график работы Уполномоченного органа, МФЦ;</w:t>
      </w:r>
    </w:p>
    <w:p w14:paraId="7F736857" w14:textId="58F17285" w:rsidR="006511AD" w:rsidRDefault="006511AD" w:rsidP="006511AD">
      <w:pPr>
        <w:pStyle w:val="a3"/>
        <w:tabs>
          <w:tab w:val="right" w:pos="9498"/>
        </w:tabs>
        <w:ind w:firstLine="709"/>
      </w:pPr>
      <w:r>
        <w:lastRenderedPageBreak/>
        <w:t>- адреса официальн</w:t>
      </w:r>
      <w:r w:rsidR="00A96CC9">
        <w:t>ых</w:t>
      </w:r>
      <w:r>
        <w:t xml:space="preserve"> сайт</w:t>
      </w:r>
      <w:r w:rsidR="00A96CC9">
        <w:t>ов</w:t>
      </w:r>
      <w:r>
        <w:t xml:space="preserve"> мэрии города, МФЦ;</w:t>
      </w:r>
    </w:p>
    <w:p w14:paraId="0976C48D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адреса электронной почты Уполномоченного органа, МФЦ;</w:t>
      </w:r>
    </w:p>
    <w:p w14:paraId="2C5EFAE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2CCA47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ход предоставления муниципальной услуги;</w:t>
      </w:r>
    </w:p>
    <w:p w14:paraId="0FCF6C8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административные процедуры предоставления муниципальной услуги;</w:t>
      </w:r>
    </w:p>
    <w:p w14:paraId="238399C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срок предоставления муниципальной услуги;</w:t>
      </w:r>
    </w:p>
    <w:p w14:paraId="0AAFA1F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порядок и формы контроля за предоставлением муниципальной услуги;</w:t>
      </w:r>
    </w:p>
    <w:p w14:paraId="0EE45FF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основания для отказа в предоставлении муниципальной услуги;</w:t>
      </w:r>
    </w:p>
    <w:p w14:paraId="6A41354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62A6D73D" w14:textId="61AC5C29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- иная информация о деятельности Уполномоченного органа в соответствии с Федеральным законом от 09.02.2009 </w:t>
      </w:r>
      <w:r w:rsidR="00BD3800">
        <w:t>№</w:t>
      </w:r>
      <w:r>
        <w:t xml:space="preserve"> 8-ФЗ </w:t>
      </w:r>
      <w:r w:rsidR="001D70A1">
        <w:t>«</w:t>
      </w:r>
      <w:r>
        <w:t>Об обеспечении доступа к информации о деятельности государственных органов и органов местного самоуправления</w:t>
      </w:r>
      <w:r w:rsidR="001D70A1">
        <w:t>».</w:t>
      </w:r>
    </w:p>
    <w:p w14:paraId="359C1A33" w14:textId="63543FAB" w:rsidR="006511AD" w:rsidRDefault="006511AD" w:rsidP="006511AD">
      <w:pPr>
        <w:pStyle w:val="a3"/>
        <w:tabs>
          <w:tab w:val="right" w:pos="9498"/>
        </w:tabs>
        <w:ind w:firstLine="709"/>
      </w:pPr>
      <w:r>
        <w:t>1.</w:t>
      </w:r>
      <w:r w:rsidR="00BD3800">
        <w:t>7</w:t>
      </w:r>
      <w:r>
        <w:t>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40A5E49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Информирование проводится на русском языке в форме индивидуального и публичного информирования.</w:t>
      </w:r>
    </w:p>
    <w:p w14:paraId="373FCC20" w14:textId="07FA97C4" w:rsidR="006511AD" w:rsidRDefault="00BD3800" w:rsidP="006511AD">
      <w:pPr>
        <w:pStyle w:val="a3"/>
        <w:tabs>
          <w:tab w:val="right" w:pos="9498"/>
        </w:tabs>
        <w:ind w:firstLine="709"/>
      </w:pPr>
      <w:r>
        <w:t>1.7</w:t>
      </w:r>
      <w:r w:rsidR="006511AD">
        <w:t>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14:paraId="2586BBD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3CE12D9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259F488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органа/ МФЦ,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14:paraId="6AAD7BB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14:paraId="1C70092E" w14:textId="19EE078B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 w:rsidR="001D70A1">
        <w:t>«параллельных разговоров»</w:t>
      </w:r>
      <w:r>
        <w:t xml:space="preserve"> с окружающими людьми и не прерывать разговор по причине поступления звонка на другой аппарат. В конце информирования </w:t>
      </w:r>
      <w:r>
        <w:lastRenderedPageBreak/>
        <w:t>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111CDA3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Время ожидания заинтересованного лица при личном обращении за консультацией не может превышать 15 минут.</w:t>
      </w:r>
    </w:p>
    <w:p w14:paraId="1AEB5149" w14:textId="7AECEA3B" w:rsidR="006511AD" w:rsidRDefault="006511AD" w:rsidP="006511AD">
      <w:pPr>
        <w:pStyle w:val="a3"/>
        <w:tabs>
          <w:tab w:val="right" w:pos="9498"/>
        </w:tabs>
        <w:ind w:firstLine="709"/>
      </w:pPr>
      <w:r>
        <w:t>1.</w:t>
      </w:r>
      <w:r w:rsidR="00BD3800">
        <w:t>7</w:t>
      </w:r>
      <w:r>
        <w:t>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информацией, в соответствии с законодательством о порядке рассмотрения обращений граждан.</w:t>
      </w:r>
    </w:p>
    <w:p w14:paraId="509A1BEF" w14:textId="41C34975" w:rsidR="006511AD" w:rsidRDefault="006511AD" w:rsidP="006511AD">
      <w:pPr>
        <w:pStyle w:val="a3"/>
        <w:tabs>
          <w:tab w:val="right" w:pos="9498"/>
        </w:tabs>
        <w:ind w:firstLine="709"/>
      </w:pPr>
      <w:r>
        <w:t>Ответ на заявление предоставляется в простой, четкой форме, с указанием фамилии, имени, отчества, номера телефона исполнителя, подписывается руководителем Уполномоченного органа, МФЦ и направляется способом, позволяющим подтвердить факт и дату направления.</w:t>
      </w:r>
    </w:p>
    <w:p w14:paraId="432E856D" w14:textId="3F811A47" w:rsidR="006511AD" w:rsidRDefault="006511AD" w:rsidP="006511AD">
      <w:pPr>
        <w:pStyle w:val="a3"/>
        <w:tabs>
          <w:tab w:val="right" w:pos="9498"/>
        </w:tabs>
        <w:ind w:firstLine="709"/>
      </w:pPr>
      <w:r>
        <w:t>1.</w:t>
      </w:r>
      <w:r w:rsidR="00BD3800">
        <w:t>7</w:t>
      </w:r>
      <w:r>
        <w:t>.3. Публичное устное информирование осуществляется посредством привлечения средств массовой информации</w:t>
      </w:r>
      <w:r w:rsidR="00B04DDC" w:rsidRPr="00A96CC9">
        <w:t>:</w:t>
      </w:r>
      <w:r>
        <w:t xml:space="preserve">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6AC18C20" w14:textId="7108254A" w:rsidR="006511AD" w:rsidRDefault="00BD3800" w:rsidP="006511AD">
      <w:pPr>
        <w:pStyle w:val="a3"/>
        <w:tabs>
          <w:tab w:val="right" w:pos="9498"/>
        </w:tabs>
        <w:ind w:firstLine="709"/>
      </w:pPr>
      <w:r>
        <w:t>1.7</w:t>
      </w:r>
      <w:r w:rsidR="006511AD">
        <w:t>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1E29863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в средствах массовой информации;</w:t>
      </w:r>
    </w:p>
    <w:p w14:paraId="3A0D9BC1" w14:textId="5F0A21E0" w:rsidR="006511AD" w:rsidRDefault="006511AD" w:rsidP="006511AD">
      <w:pPr>
        <w:pStyle w:val="a3"/>
        <w:tabs>
          <w:tab w:val="right" w:pos="9498"/>
        </w:tabs>
        <w:ind w:firstLine="709"/>
      </w:pPr>
      <w:r>
        <w:t>- на официальн</w:t>
      </w:r>
      <w:r w:rsidR="00A96CC9">
        <w:t>ых</w:t>
      </w:r>
      <w:r>
        <w:t xml:space="preserve"> сайт</w:t>
      </w:r>
      <w:r w:rsidR="00A96CC9">
        <w:t>ах</w:t>
      </w:r>
      <w:r>
        <w:t xml:space="preserve"> мэрии города, МФЦ;</w:t>
      </w:r>
    </w:p>
    <w:p w14:paraId="371D1D6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на Едином портале государственных и муниципальных услуг (функций);</w:t>
      </w:r>
    </w:p>
    <w:p w14:paraId="72FE77B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на Портале государственных и муниципальных услуг (функций) Вологодской области;</w:t>
      </w:r>
    </w:p>
    <w:p w14:paraId="2742E21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на информационных стендах Уполномоченного органа, МФЦ.</w:t>
      </w:r>
    </w:p>
    <w:p w14:paraId="4BE8AB6E" w14:textId="77777777" w:rsidR="006511AD" w:rsidRDefault="006511AD" w:rsidP="006511AD">
      <w:pPr>
        <w:pStyle w:val="a3"/>
        <w:tabs>
          <w:tab w:val="right" w:pos="9498"/>
        </w:tabs>
        <w:ind w:firstLine="709"/>
      </w:pPr>
    </w:p>
    <w:p w14:paraId="38056657" w14:textId="77777777" w:rsidR="006511AD" w:rsidRPr="00273133" w:rsidRDefault="006511AD" w:rsidP="00E84D4B">
      <w:pPr>
        <w:pStyle w:val="a3"/>
        <w:tabs>
          <w:tab w:val="right" w:pos="9498"/>
        </w:tabs>
        <w:ind w:firstLine="709"/>
        <w:jc w:val="center"/>
        <w:rPr>
          <w:bCs/>
        </w:rPr>
      </w:pPr>
      <w:r w:rsidRPr="00273133">
        <w:rPr>
          <w:bCs/>
        </w:rPr>
        <w:t>2. Стандарт предоставления муниципальной услуги</w:t>
      </w:r>
    </w:p>
    <w:p w14:paraId="4233E71B" w14:textId="77777777" w:rsidR="006511AD" w:rsidRDefault="006511AD" w:rsidP="006511AD">
      <w:pPr>
        <w:pStyle w:val="a3"/>
        <w:tabs>
          <w:tab w:val="right" w:pos="9498"/>
        </w:tabs>
        <w:ind w:firstLine="709"/>
      </w:pPr>
    </w:p>
    <w:p w14:paraId="47A4C6D8" w14:textId="58D2E2A7" w:rsidR="006511AD" w:rsidRDefault="006511AD" w:rsidP="006511AD">
      <w:pPr>
        <w:pStyle w:val="a3"/>
        <w:tabs>
          <w:tab w:val="right" w:pos="9498"/>
        </w:tabs>
        <w:ind w:firstLine="709"/>
      </w:pPr>
      <w:r>
        <w:t>2.1. Наименование муниципальной услуги</w:t>
      </w:r>
      <w:r w:rsidR="001D20A3">
        <w:t xml:space="preserve"> - с</w:t>
      </w:r>
      <w:r>
        <w:t>огласование проведения переустройства и (или) перепланировки помещения в многоквартирном доме.</w:t>
      </w:r>
    </w:p>
    <w:p w14:paraId="531E2274" w14:textId="55628373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2.2. Наименование органа местного самоуправления, предоставляющего муниципальную услугу</w:t>
      </w:r>
      <w:r w:rsidR="00145741">
        <w:rPr>
          <w:bCs/>
        </w:rPr>
        <w:t>.</w:t>
      </w:r>
    </w:p>
    <w:p w14:paraId="5441F25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2.2.1. Муниципальная услуга предоставляется:</w:t>
      </w:r>
    </w:p>
    <w:p w14:paraId="00FBED0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Уполномоченным органом - в части приема документов, направленных через Портал, рассмотрения представленных документов, принятия решения и направления (выдачи) документов посредством Портала;</w:t>
      </w:r>
    </w:p>
    <w:p w14:paraId="5BC0AFB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МФЦ по месту жительства заявителя - в части приема, обработки и передачи документов в Уполномоченный орган, выдачи документов.</w:t>
      </w:r>
    </w:p>
    <w:p w14:paraId="0A228DC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14:paraId="4E138D30" w14:textId="6AB5A407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2.3. Результат предоставления муниципальной услуги</w:t>
      </w:r>
      <w:r w:rsidR="00145741">
        <w:rPr>
          <w:bCs/>
        </w:rPr>
        <w:t>.</w:t>
      </w:r>
    </w:p>
    <w:p w14:paraId="592C783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Результатом предоставления муниципальной услуги являются:</w:t>
      </w:r>
    </w:p>
    <w:p w14:paraId="1A0C6C16" w14:textId="77777777" w:rsidR="006511AD" w:rsidRPr="00A96CC9" w:rsidRDefault="006511AD" w:rsidP="006511AD">
      <w:pPr>
        <w:pStyle w:val="a3"/>
        <w:tabs>
          <w:tab w:val="right" w:pos="9498"/>
        </w:tabs>
        <w:ind w:firstLine="709"/>
      </w:pPr>
      <w:r>
        <w:t xml:space="preserve">решение о согласовании переустройства и (или) перепланировки помещения в многоквартирном доме </w:t>
      </w:r>
      <w:r w:rsidRPr="00A96CC9">
        <w:t>(далее - решение о согласовании);</w:t>
      </w:r>
    </w:p>
    <w:p w14:paraId="699B51DF" w14:textId="77777777" w:rsidR="006511AD" w:rsidRDefault="006511AD" w:rsidP="006511AD">
      <w:pPr>
        <w:pStyle w:val="a3"/>
        <w:tabs>
          <w:tab w:val="right" w:pos="9498"/>
        </w:tabs>
        <w:ind w:firstLine="709"/>
      </w:pPr>
      <w:r w:rsidRPr="00A96CC9">
        <w:lastRenderedPageBreak/>
        <w:t>решение об отказе в согласовании переустройства и (или) перепланировки помещения в многоквартирном доме с указанием оснований отказа (далее - решение об отказе в согласовании);</w:t>
      </w:r>
    </w:p>
    <w:p w14:paraId="06A0B59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акт приемочной комиссии, подтверждающий завершение переустройства и (или) перепланировки помещения в многоквартирном доме;</w:t>
      </w:r>
    </w:p>
    <w:p w14:paraId="5E63836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акт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14:paraId="75D8AEFE" w14:textId="4EF366A5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2.4. Срок предоставления муниципальной услуги</w:t>
      </w:r>
      <w:r w:rsidR="00145741">
        <w:rPr>
          <w:bCs/>
        </w:rPr>
        <w:t>.</w:t>
      </w:r>
    </w:p>
    <w:p w14:paraId="62E1C53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2.4.1. Решение о согласовании или об отказе в согласовании должно быть принято не позднее чем через 30 календарных дней со дня представления в Уполномоченный орган документов, обязанность по представлению которых в соответствии с настоящим Административным регламентом возложена на заявителя.</w:t>
      </w:r>
    </w:p>
    <w:p w14:paraId="0A57EE2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Срок регистрации поступивших заявления и документов в МФЦ и передачи их в Уполномоченный орган - 2 рабочих дня.</w:t>
      </w:r>
    </w:p>
    <w:p w14:paraId="6A573A5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Решение о согласовании (об отказе в согласовании) переустройства и (или) перепланировки помещения в многоквартирном доме направляется (вручается) заявителю в течение 3 рабочих дней со дня принятия руководителем Уполномоченного органа соответствующего решения.</w:t>
      </w:r>
    </w:p>
    <w:p w14:paraId="2F65C09F" w14:textId="2D4E17BB" w:rsidR="006511AD" w:rsidRDefault="006511AD" w:rsidP="006511AD">
      <w:pPr>
        <w:pStyle w:val="a3"/>
        <w:tabs>
          <w:tab w:val="right" w:pos="9498"/>
        </w:tabs>
        <w:ind w:firstLine="709"/>
      </w:pPr>
      <w:r>
        <w:t>2.4.2. Принятие акта приемочной комиссии, подтверждающего завершение переустройства и (или) перепланировки помещения в многоквартирном доме, либо акта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и направление его заявителю - не позднее чем через 30 дней со дня получения Уполномоченным органом уведомления о завершении переустройства и (или) перепланировки помещения в многоквартирном доме.</w:t>
      </w:r>
    </w:p>
    <w:p w14:paraId="6D9B634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Акт приемочной комиссии, подтверждающий завершение переустройства и (или) перепланировки помещения в многоквартирном доме, либо акт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направляется (вручается) заявителю в течение 3 рабочих дней со дня принятия руководителем Уполномоченного органа соответствующего решения.</w:t>
      </w:r>
    </w:p>
    <w:p w14:paraId="7D3BD07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2.4.3. Если последний день предоставления муниципальной услуги приходится на выходной и (или) нерабочий праздничный день, то дата окончания срока переносится на рабочий день, предшествующий нерабочему дню.</w:t>
      </w:r>
    </w:p>
    <w:p w14:paraId="7A92BD3F" w14:textId="560668E8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2.5</w:t>
      </w:r>
      <w:r w:rsidR="00F37F7D" w:rsidRPr="00273133">
        <w:rPr>
          <w:bCs/>
        </w:rPr>
        <w:t>.</w:t>
      </w:r>
      <w:r w:rsidRPr="00273133">
        <w:rPr>
          <w:bCs/>
        </w:rPr>
        <w:t xml:space="preserve"> Нормативные правовые акты, непосредственно регулирующие отношения, возникающие в связи с предоставлением муниципальной услуги, с указанием их реквизитов</w:t>
      </w:r>
      <w:r w:rsidR="00145741">
        <w:rPr>
          <w:bCs/>
        </w:rPr>
        <w:t>.</w:t>
      </w:r>
    </w:p>
    <w:p w14:paraId="58FCB83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мэрии города,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5CA40EC2" w14:textId="1149C48F" w:rsidR="006511AD" w:rsidRPr="00A26D72" w:rsidRDefault="006511AD" w:rsidP="00273133">
      <w:pPr>
        <w:pStyle w:val="a3"/>
        <w:tabs>
          <w:tab w:val="right" w:pos="9498"/>
        </w:tabs>
        <w:ind w:firstLine="709"/>
      </w:pPr>
      <w:r w:rsidRPr="00A26D72">
        <w:t>2</w:t>
      </w:r>
      <w:r w:rsidRPr="00273133">
        <w:t xml:space="preserve">.6. Исчерпывающий перечень документов, необходимых в соответствии с нормативными правовыми актами для предоставления муниципальной услуги и услуг, </w:t>
      </w:r>
      <w:r w:rsidRPr="00273133">
        <w:lastRenderedPageBreak/>
        <w:t>которые являются необходимыми и обязательными для предоставления муниципальной услуги, подлежащих представлению заявителем</w:t>
      </w:r>
      <w:r w:rsidR="00145741">
        <w:t>.</w:t>
      </w:r>
    </w:p>
    <w:p w14:paraId="012FDBB4" w14:textId="0A71FCC0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2.6.1. Для проведения переустройства и (или) перепланировки помещения в многоквартирном доме заявитель представляет (направляет) заявление о переустройстве и (или) перепланировке по форме, утвержденной постановлением </w:t>
      </w:r>
      <w:r w:rsidR="001D70A1">
        <w:t xml:space="preserve">Правительства </w:t>
      </w:r>
      <w:r w:rsidR="00A96CC9">
        <w:t>Российской Федерации</w:t>
      </w:r>
      <w:r w:rsidR="001D70A1">
        <w:t xml:space="preserve"> от 28.04.2005 №</w:t>
      </w:r>
      <w:r>
        <w:t xml:space="preserve"> </w:t>
      </w:r>
      <w:r w:rsidRPr="00A96CC9">
        <w:t>266 (далее - заявление).</w:t>
      </w:r>
    </w:p>
    <w:p w14:paraId="240C3713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14:paraId="03A98D9A" w14:textId="2FF66B79" w:rsidR="006511AD" w:rsidRDefault="006511AD" w:rsidP="006511AD">
      <w:pPr>
        <w:pStyle w:val="a3"/>
        <w:tabs>
          <w:tab w:val="right" w:pos="9498"/>
        </w:tabs>
        <w:ind w:firstLine="709"/>
      </w:pPr>
      <w: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</w:p>
    <w:p w14:paraId="1AAA06A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Заявление составляется в единственном экземпляре - оригинале.</w:t>
      </w:r>
    </w:p>
    <w:p w14:paraId="07CF061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14:paraId="2C2A278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Для принятия решения о согласовании (об отказе в согласовании) перепланировки и (или) переустройства помещения в многоквартирном доме заявитель представляет следующие документы:</w:t>
      </w:r>
    </w:p>
    <w:p w14:paraId="683BC6A3" w14:textId="4274D6C2" w:rsidR="006511AD" w:rsidRDefault="006511AD" w:rsidP="006511AD">
      <w:pPr>
        <w:pStyle w:val="a3"/>
        <w:tabs>
          <w:tab w:val="right" w:pos="9498"/>
        </w:tabs>
        <w:ind w:firstLine="709"/>
      </w:pPr>
      <w:r>
        <w:t>1) правоустанавливающие документы на переустраиваемое и (или) переплани</w:t>
      </w:r>
      <w:r w:rsidR="00273133">
        <w:t>р</w:t>
      </w:r>
      <w:r>
        <w:t>уемое помещение в многоквартирном доме (подлинники или засвидетельствованные в нотариальном порядке копии) в случае, если право на переустраиваемое и (или) перепланируемое помещение в многоквартирном доме не зарегистрировано в Едином государственном реестре недвижимости (далее - ЕГРН);</w:t>
      </w:r>
    </w:p>
    <w:p w14:paraId="58405A2E" w14:textId="1AD2055B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2) подготовленный и оформленный в установленном порядке </w:t>
      </w:r>
      <w:r w:rsidRPr="00A96CC9">
        <w:t xml:space="preserve">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</w:t>
      </w:r>
      <w:r w:rsidR="001762C0" w:rsidRPr="00A96CC9">
        <w:t xml:space="preserve">- </w:t>
      </w:r>
      <w:r w:rsidRPr="00A96CC9">
        <w:t>также протокол общего собрания собственников помещений в многоквартирном доме о согласии всех собственников помещений в многоквартирном доме на так</w:t>
      </w:r>
      <w:r w:rsidR="001762C0" w:rsidRPr="00A96CC9">
        <w:t>и</w:t>
      </w:r>
      <w:r w:rsidRPr="00A96CC9">
        <w:t>е переустройство и (или</w:t>
      </w:r>
      <w:r>
        <w:t xml:space="preserve">) перепланировку помещения в многоквартирном доме, </w:t>
      </w:r>
      <w:r w:rsidRPr="00A96CC9">
        <w:t>предусмотренн</w:t>
      </w:r>
      <w:r w:rsidR="001762C0" w:rsidRPr="00A96CC9">
        <w:t>ые</w:t>
      </w:r>
      <w:r w:rsidRPr="00A96CC9">
        <w:t xml:space="preserve"> частью</w:t>
      </w:r>
      <w:r>
        <w:t xml:space="preserve"> 2 статьи 40 Жилищного кодекса Российской Федерации;</w:t>
      </w:r>
    </w:p>
    <w:p w14:paraId="37D07BB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</w:t>
      </w:r>
      <w:r w:rsidRPr="001762C0">
        <w:t>,</w:t>
      </w:r>
      <w:r>
        <w:t xml:space="preserve">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14:paraId="5426EFA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Подписи о согласии ставятся в присутствии должностного лица, принимающего документы. В случае подачи заявления через Портал всем собственникам перепланируемого и (или) переустраиваемого помещения в многоквартирном доме необходимо обратиться с аналогичным заявлением на предоставление данной услуги;</w:t>
      </w:r>
    </w:p>
    <w:p w14:paraId="74C3A64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4) документ,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14:paraId="10CF4492" w14:textId="715300F1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2.6.2. Для подготовки акта приемочной комиссии </w:t>
      </w:r>
      <w:r w:rsidR="00F94E45">
        <w:t xml:space="preserve">заявитель </w:t>
      </w:r>
      <w:r>
        <w:t xml:space="preserve">направляет уведомление о завершении переустройства и (или) перепланировки помещения в </w:t>
      </w:r>
      <w:r>
        <w:lastRenderedPageBreak/>
        <w:t xml:space="preserve">многоквартирном доме </w:t>
      </w:r>
      <w:r w:rsidR="00F94E45">
        <w:t xml:space="preserve">приемочной комиссии </w:t>
      </w:r>
      <w:r>
        <w:t>согласно приложению 1 к настоящему Административному регламенту.</w:t>
      </w:r>
    </w:p>
    <w:p w14:paraId="4BB338A2" w14:textId="0D50D646" w:rsidR="008778BD" w:rsidRDefault="006511AD" w:rsidP="006511AD">
      <w:pPr>
        <w:pStyle w:val="a3"/>
        <w:tabs>
          <w:tab w:val="right" w:pos="9498"/>
        </w:tabs>
        <w:ind w:firstLine="709"/>
      </w:pPr>
      <w:r>
        <w:t>Для подготовки акта приемочной комиссии, подтверждающ</w:t>
      </w:r>
      <w:r w:rsidR="00A96CC9">
        <w:t>его</w:t>
      </w:r>
      <w:r>
        <w:t xml:space="preserve"> завершение переустройства и (или) перепланировки помещения в многоквартирном доме (акта приемочной комиссии о несоответствии переустройства и (или) перепланировки помещения проекту переустройства и (или) перепланировки переустраиваемого и (или) перепланируемого помещения), заявитель представляет</w:t>
      </w:r>
      <w:r w:rsidR="008778BD">
        <w:t>:</w:t>
      </w:r>
    </w:p>
    <w:p w14:paraId="0C598479" w14:textId="4FD886B0" w:rsidR="006511AD" w:rsidRDefault="008778BD" w:rsidP="006511AD">
      <w:pPr>
        <w:pStyle w:val="a3"/>
        <w:tabs>
          <w:tab w:val="right" w:pos="9498"/>
        </w:tabs>
        <w:ind w:firstLine="709"/>
      </w:pPr>
      <w:r>
        <w:t>-</w:t>
      </w:r>
      <w:r w:rsidR="006511AD">
        <w:t xml:space="preserve"> технический план перепланированного помещения, подготовленный заявителем в соответствии с Федеральным законом от 13</w:t>
      </w:r>
      <w:r w:rsidR="00BD3800">
        <w:t>.07.</w:t>
      </w:r>
      <w:r w:rsidR="006511AD">
        <w:t xml:space="preserve">2015 </w:t>
      </w:r>
      <w:r w:rsidR="001D70A1">
        <w:t>№</w:t>
      </w:r>
      <w:r w:rsidR="006511AD">
        <w:t xml:space="preserve"> 218-ФЗ </w:t>
      </w:r>
      <w:r w:rsidR="001D70A1">
        <w:t>«</w:t>
      </w:r>
      <w:r w:rsidR="006511AD">
        <w:t>О государст</w:t>
      </w:r>
      <w:r w:rsidR="001D70A1">
        <w:t>венной регистрации недвижимости»</w:t>
      </w:r>
      <w:r w:rsidR="001762C0" w:rsidRPr="00A96CC9">
        <w:t>,</w:t>
      </w:r>
      <w:r w:rsidR="006511AD">
        <w:t xml:space="preserve"> </w:t>
      </w:r>
      <w:r w:rsidR="006511AD" w:rsidRPr="00A96CC9">
        <w:t>- в случае перепланировки помещения</w:t>
      </w:r>
      <w:r w:rsidRPr="00A96CC9">
        <w:t>.</w:t>
      </w:r>
    </w:p>
    <w:p w14:paraId="652E34CF" w14:textId="5BD7385F" w:rsidR="00F94E45" w:rsidRDefault="00F94E45" w:rsidP="006511AD">
      <w:pPr>
        <w:pStyle w:val="a3"/>
        <w:tabs>
          <w:tab w:val="right" w:pos="9498"/>
        </w:tabs>
        <w:ind w:firstLine="709"/>
      </w:pPr>
      <w:r w:rsidRPr="00F94E45">
        <w:t>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14:paraId="4FD01C58" w14:textId="44CF70FB" w:rsidR="006511AD" w:rsidRDefault="006511AD" w:rsidP="006511AD">
      <w:pPr>
        <w:pStyle w:val="a3"/>
        <w:tabs>
          <w:tab w:val="right" w:pos="9498"/>
        </w:tabs>
        <w:ind w:firstLine="709"/>
      </w:pPr>
      <w:r>
        <w:t>2.6.3. Заявление и прилагаемые документы представляются заявителем в МФЦ на бумажном носителе.</w:t>
      </w:r>
    </w:p>
    <w:p w14:paraId="7DDC4743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Заявитель вправе направить заявление и прилагаемые документы в форме электронных документов с использованием Портала.</w:t>
      </w:r>
    </w:p>
    <w:p w14:paraId="06A6D9B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49FC000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простой электронной подписью заявителя (представителя заявителя);</w:t>
      </w:r>
    </w:p>
    <w:p w14:paraId="6398DFC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усиленной квалифицированной электронной подписью заявителя (представителя заявителя).</w:t>
      </w:r>
    </w:p>
    <w:p w14:paraId="7ACCF48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14:paraId="23CEFF0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лица, действующего от имени юридического лица без доверенности;</w:t>
      </w:r>
    </w:p>
    <w:p w14:paraId="571B34D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49C61E6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2.6.4. В случае представления копий документов, необходимых для предоставления муниципальной услуги в электронном виде, указанные документы должны быть подписаны усиленной квалифицированной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14:paraId="50882AA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 электронной подписью правомочного должностного лица организации.</w:t>
      </w:r>
    </w:p>
    <w:p w14:paraId="12D94A7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электронной подписью нотариуса.</w:t>
      </w:r>
    </w:p>
    <w:p w14:paraId="3509C1F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2.6.5.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p w14:paraId="526316A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lastRenderedPageBreak/>
        <w:t>Копия документа, подтверждающего полномочия представителя юридического лица, удостоверяется подписью правомочного должностного лица организации.</w:t>
      </w:r>
    </w:p>
    <w:p w14:paraId="3E69743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2.6.6.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 Копия документа, подтверждающего полномочия представителя физического лица, заверяется нотариусом.</w:t>
      </w:r>
    </w:p>
    <w:p w14:paraId="6E9C3081" w14:textId="77777777" w:rsidR="006511AD" w:rsidRDefault="006511AD" w:rsidP="006511AD">
      <w:pPr>
        <w:pStyle w:val="a3"/>
        <w:tabs>
          <w:tab w:val="right" w:pos="9498"/>
        </w:tabs>
        <w:ind w:firstLine="709"/>
      </w:pPr>
      <w:r w:rsidRPr="00DE4290">
        <w:t>Док</w:t>
      </w:r>
      <w:r>
        <w:t>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78FDAC7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должны быть нотариально удостоверены.</w:t>
      </w:r>
    </w:p>
    <w:p w14:paraId="420C0808" w14:textId="0E37E49B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 w:rsidR="00145741">
        <w:rPr>
          <w:bCs/>
        </w:rPr>
        <w:t>.</w:t>
      </w:r>
    </w:p>
    <w:p w14:paraId="37EAD1A4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2.7.1. Для предоставления муниципальной услуги заявитель вправе представить в Уполномоченный орган следующие документы (сведения):</w:t>
      </w:r>
    </w:p>
    <w:p w14:paraId="4679500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14:paraId="36FEFE8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2) технический паспорт переустраиваемого и (или) перепланируемого помещения в многоквартирном доме;</w:t>
      </w:r>
    </w:p>
    <w:p w14:paraId="6F770B1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44F10B8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2.7.2. Документы, указанные в пункте 2.7.1 Административного регламента, могут быть представлены следующими способами:</w:t>
      </w:r>
    </w:p>
    <w:p w14:paraId="6E533CD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путем обращения в МФЦ лично либо через своих представителей;</w:t>
      </w:r>
    </w:p>
    <w:p w14:paraId="0A51C9F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посредством Портала;</w:t>
      </w:r>
    </w:p>
    <w:p w14:paraId="7EBCE11D" w14:textId="24F84C14" w:rsidR="006511AD" w:rsidRDefault="006511AD" w:rsidP="006511AD">
      <w:pPr>
        <w:pStyle w:val="a3"/>
        <w:tabs>
          <w:tab w:val="right" w:pos="9498"/>
        </w:tabs>
        <w:ind w:firstLine="709"/>
      </w:pPr>
      <w:r>
        <w:t>непосред</w:t>
      </w:r>
      <w:r w:rsidR="006E0C87">
        <w:t>ственно в Уполномоченный орган.</w:t>
      </w:r>
    </w:p>
    <w:p w14:paraId="2F150913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 случае представления документов на бумажном носителе копии документов представляются с предъявлением подлинников либо заверенные в установленном порядке. После проведения сверки подлинники документов возвращаются заявителю (его представителю).</w:t>
      </w:r>
    </w:p>
    <w:p w14:paraId="5509FB5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Заявитель (представитель заявителя) вправе представить оригиналы документов, представленных в форме электронного документа. Указанные документы должны быть подписаны лицом, обладающим в соответствии с действующим законодательством полномочиями на создание и подписание таких документов.</w:t>
      </w:r>
    </w:p>
    <w:p w14:paraId="7AFBFF7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308531C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2.7.3. Запрещено требовать от заявителя:</w:t>
      </w:r>
    </w:p>
    <w:p w14:paraId="00D48C1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510446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C1CCD4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7FCFD0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F83F1A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3D9592D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43EC2DB" w14:textId="331A8A75" w:rsidR="006511AD" w:rsidRDefault="006511AD" w:rsidP="006511AD">
      <w:pPr>
        <w:pStyle w:val="a3"/>
        <w:tabs>
          <w:tab w:val="right" w:pos="9498"/>
        </w:tabs>
        <w:ind w:firstLine="709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A96CC9">
        <w:t>;</w:t>
      </w:r>
    </w:p>
    <w:p w14:paraId="46C6052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5BD85AF9" w14:textId="77777777" w:rsidR="006511AD" w:rsidRPr="00D259AC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Pr="00145741">
        <w:rPr>
          <w:bCs/>
        </w:rPr>
        <w:t>.</w:t>
      </w:r>
    </w:p>
    <w:p w14:paraId="6EBB204D" w14:textId="4760DA1B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Основанием для отказа в приеме к рассмотрению заявления является выявление несоблюдения установленных статьей 11 Федерального закона от 06.04.2011 </w:t>
      </w:r>
      <w:r w:rsidR="001D70A1">
        <w:t>№</w:t>
      </w:r>
      <w:r>
        <w:t xml:space="preserve"> 63-ФЗ </w:t>
      </w:r>
      <w:r w:rsidR="001D70A1">
        <w:t>«Об электронной подписи»</w:t>
      </w:r>
      <w:r>
        <w:t xml:space="preserve">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документов).</w:t>
      </w:r>
    </w:p>
    <w:p w14:paraId="0CB2CCCB" w14:textId="234CCCA9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lastRenderedPageBreak/>
        <w:t>2.9. Исчерпывающий перечень оснований для приостановления или отказа в предоставлении муниципальной услуги</w:t>
      </w:r>
      <w:r w:rsidR="00145741">
        <w:rPr>
          <w:bCs/>
        </w:rPr>
        <w:t>.</w:t>
      </w:r>
    </w:p>
    <w:p w14:paraId="0EA25C8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2.9.1. Оснований для приостановления предоставления муниципальной услуги не имеется.</w:t>
      </w:r>
    </w:p>
    <w:p w14:paraId="05C3B30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2.9.2. Основаниями для отказа в согласовании переустройства и (или) перепланировки помещения в многоквартирном доме являются:</w:t>
      </w:r>
    </w:p>
    <w:p w14:paraId="3FB8F308" w14:textId="1C3E8ACA" w:rsidR="006511AD" w:rsidRDefault="006511AD" w:rsidP="006511AD">
      <w:pPr>
        <w:pStyle w:val="a3"/>
        <w:tabs>
          <w:tab w:val="right" w:pos="9498"/>
        </w:tabs>
        <w:ind w:firstLine="709"/>
      </w:pPr>
      <w:r>
        <w:t>1) непредставление определенных в пункте 2.6.1 Административного регламента документов, обязанность по представлению которых возложена на заявителя;</w:t>
      </w:r>
    </w:p>
    <w:p w14:paraId="355056AB" w14:textId="77777777" w:rsidR="006511AD" w:rsidRDefault="006511AD" w:rsidP="006511AD">
      <w:pPr>
        <w:pStyle w:val="a3"/>
        <w:tabs>
          <w:tab w:val="right" w:pos="9498"/>
        </w:tabs>
        <w:ind w:firstLine="709"/>
      </w:pPr>
      <w:r w:rsidRPr="00FF1D16">
        <w:t>2) поступление</w:t>
      </w:r>
      <w:r>
        <w:t xml:space="preserve">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2.7.1 настоящего Административного регламента, если соответствующий документ не был представлен заявителем по собственной инициативе;</w:t>
      </w:r>
    </w:p>
    <w:p w14:paraId="6619B303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3) представление документов в ненадлежащий орган;</w:t>
      </w:r>
    </w:p>
    <w:p w14:paraId="02F57294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4) несоответствие проекта переустройства и (или) перепланировки помещения в многоквартирном доме требованиям законодательства.</w:t>
      </w:r>
    </w:p>
    <w:p w14:paraId="1D394E3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2.9.3. 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нарушения, предусмотренные частью 1 статьи 27 Жилищного кодекса Российской Федерации.</w:t>
      </w:r>
    </w:p>
    <w:p w14:paraId="1E8D2439" w14:textId="75C86161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r w:rsidR="00145741">
        <w:rPr>
          <w:bCs/>
        </w:rPr>
        <w:t>.</w:t>
      </w:r>
    </w:p>
    <w:p w14:paraId="40E40DC3" w14:textId="2BEF0091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Подготовка проекта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</w:t>
      </w:r>
      <w:r w:rsidR="00FF1D16" w:rsidRPr="00A96CC9">
        <w:t>-</w:t>
      </w:r>
      <w:r>
        <w:t>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</w:t>
      </w:r>
      <w:r w:rsidR="00FF1D16" w:rsidRPr="00A96CC9">
        <w:t>ые</w:t>
      </w:r>
      <w:r>
        <w:t xml:space="preserve"> частью 2 статьи 40 Жилищного кодекса Российской Федерации.</w:t>
      </w:r>
    </w:p>
    <w:p w14:paraId="07F0BCB2" w14:textId="2DF530FD" w:rsidR="006511AD" w:rsidRDefault="006511AD" w:rsidP="006511AD">
      <w:pPr>
        <w:pStyle w:val="a3"/>
        <w:tabs>
          <w:tab w:val="right" w:pos="9498"/>
        </w:tabs>
        <w:ind w:firstLine="709"/>
      </w:pPr>
      <w:r w:rsidRPr="00FF1D16">
        <w:t>Подготовка</w:t>
      </w:r>
      <w:r>
        <w:t xml:space="preserve"> технического плана перепланированного помещения в случае осуществления перепланировки помещения.</w:t>
      </w:r>
    </w:p>
    <w:p w14:paraId="6CF557F3" w14:textId="4B1B6A43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2.11. Размер и основания взимания государственной пошлины или иной платы, взимаемой за предоставление муниципальной услуги</w:t>
      </w:r>
      <w:r w:rsidR="00145741">
        <w:rPr>
          <w:bCs/>
        </w:rPr>
        <w:t>.</w:t>
      </w:r>
    </w:p>
    <w:p w14:paraId="69042D7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Предоставление муниципальной услуги осуществляется на безвозмездной основе.</w:t>
      </w:r>
    </w:p>
    <w:p w14:paraId="4DCCF912" w14:textId="31E8CD5E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145741">
        <w:rPr>
          <w:bCs/>
        </w:rPr>
        <w:t>.</w:t>
      </w:r>
    </w:p>
    <w:p w14:paraId="6E3124B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lastRenderedPageBreak/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191D0693" w14:textId="5F0730D2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2.13. Срок и порядок регистрации запроса заявителя о предоставлении муниципальной услуги, в том числе в электронной форме</w:t>
      </w:r>
      <w:r w:rsidR="00145741">
        <w:rPr>
          <w:bCs/>
        </w:rPr>
        <w:t>.</w:t>
      </w:r>
    </w:p>
    <w:p w14:paraId="3E1E4BB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Регистрация запроса о предоставлении муниципальной услуги, в том числе в электронной форме, осуществляется в день его поступления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p w14:paraId="2B4BB5B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2.13.1. При поступлении заявления о предоставлении муниципальной услуги в виде электронного документа специалист, ответственный за прием и регистрацию заявления, в течение 3 календарных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14:paraId="128758E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2.13.2. 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3BF74930" w14:textId="12B5AEFF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145741">
        <w:rPr>
          <w:bCs/>
        </w:rPr>
        <w:t>.</w:t>
      </w:r>
    </w:p>
    <w:p w14:paraId="09FD2F3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2.14.1. Центральный вход в здание Уполномоченного органа, МФЦ,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510964D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2.14.2. Помещения, предназначенные для предоставления муниципальной услуги, соответствуют санитарным правилам и нормам.</w:t>
      </w:r>
    </w:p>
    <w:p w14:paraId="706D67D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30365D2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309F9EB8" w14:textId="6CC8B619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МФЦ, включая график приема заявителей; условия и порядок получения информации от Уполномоченного органа, МФЦ; номера кабинетов Уполномоченного органа, МФЦ, где проводятся прием и информирование заявителей; номера телефонов, почтовый и электронный адреса Уполномоченного органа, МФЦ; реквизиты нормативных правовых актов, которые регламентируют </w:t>
      </w:r>
      <w:r>
        <w:lastRenderedPageBreak/>
        <w:t>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орган, МФЦ размещают в занимаемых и</w:t>
      </w:r>
      <w:r w:rsidRPr="00A96CC9">
        <w:t>м</w:t>
      </w:r>
      <w:r w:rsidR="00222519" w:rsidRPr="00A96CC9">
        <w:t>и</w:t>
      </w:r>
      <w:r>
        <w:t xml:space="preserve"> помещениях иную информацию, необходимую для оперативного информирования о порядке предоставления муниципальной услуги.</w:t>
      </w:r>
    </w:p>
    <w:p w14:paraId="7698C99D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5E7B84E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14:paraId="43A61E9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56F0085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- при наличии), МФЦ.</w:t>
      </w:r>
    </w:p>
    <w:p w14:paraId="517D56C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5078358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2.14.5. Вход в здание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14:paraId="2EAAD004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 автомобильных стоянках у зданий, в которых предоставляется муниципальная услуга, предусматриваются места для бесплатной парковки автомобилей инвалидов.</w:t>
      </w:r>
    </w:p>
    <w:p w14:paraId="69FAFDF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инвалидов, включая обеспечение допуска на объект сурдопереводчика, тифлосурдопереводчика.</w:t>
      </w:r>
    </w:p>
    <w:p w14:paraId="33C62386" w14:textId="5B421F40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2.15. Показатели доступности и качества муниципальной услуги</w:t>
      </w:r>
      <w:r w:rsidR="00145741">
        <w:rPr>
          <w:bCs/>
        </w:rPr>
        <w:t>.</w:t>
      </w:r>
    </w:p>
    <w:p w14:paraId="64D970B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2.15.1. К показателям доступности и качества муниципальной услуги относятся:</w:t>
      </w:r>
    </w:p>
    <w:p w14:paraId="04C6871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соблюдение стандарта муниципальной услуги;</w:t>
      </w:r>
    </w:p>
    <w:p w14:paraId="4F38FF9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58B2A204" w14:textId="60E71E51" w:rsidR="006511AD" w:rsidRDefault="006511AD" w:rsidP="006511AD">
      <w:pPr>
        <w:pStyle w:val="a3"/>
        <w:tabs>
          <w:tab w:val="right" w:pos="9498"/>
        </w:tabs>
        <w:ind w:firstLine="709"/>
      </w:pPr>
      <w:r>
        <w:t>- 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 посредством запроса о предоставлении нескольких муниципальных и (или) государственных услуг в многофункциональном центре предоставления государственных и муниципальных услуг, предусмотренного статьей 15.1 Федерального закона от 27.07.</w:t>
      </w:r>
      <w:r w:rsidR="001D70A1">
        <w:t>2010 № 210-ФЗ «</w:t>
      </w:r>
      <w:r>
        <w:t>Об организации предоставления госуда</w:t>
      </w:r>
      <w:r w:rsidR="001D70A1">
        <w:t>рственных и муниципальных услуг»</w:t>
      </w:r>
      <w:r>
        <w:t>;</w:t>
      </w:r>
    </w:p>
    <w:p w14:paraId="57FE62F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lastRenderedPageBreak/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5526C28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соблюдение сроков подготовки документов, запрашиваемых заявителями;</w:t>
      </w:r>
    </w:p>
    <w:p w14:paraId="4B02262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отсутствие обоснованных жалоб заявителей;</w:t>
      </w:r>
    </w:p>
    <w:p w14:paraId="2C7EE0A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информирование заявителей о предоставлении муниципальной услуги;</w:t>
      </w:r>
    </w:p>
    <w:p w14:paraId="1A7DB79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14:paraId="63F81F6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соблюдение графика работы Уполномоченного органа;</w:t>
      </w:r>
    </w:p>
    <w:p w14:paraId="40D9713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документов.</w:t>
      </w:r>
    </w:p>
    <w:p w14:paraId="70D8E05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2.15.2. Показателями качества муниципальной услуги являются:</w:t>
      </w:r>
    </w:p>
    <w:p w14:paraId="4B23142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14:paraId="1BC96FB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14:paraId="19CEAA6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административным регламентом.</w:t>
      </w:r>
    </w:p>
    <w:p w14:paraId="286AECE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Портале.</w:t>
      </w:r>
    </w:p>
    <w:p w14:paraId="290E62E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2.15.4. Для предоставления муниципальной услуги в электронной форме обеспечивается:</w:t>
      </w:r>
    </w:p>
    <w:p w14:paraId="27F6339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2B259CE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возможность заполнения заявления в электронной форме;</w:t>
      </w:r>
    </w:p>
    <w:p w14:paraId="5D01A94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возможность подачи заявления в электронной форме через Портал;</w:t>
      </w:r>
    </w:p>
    <w:p w14:paraId="23C7F4B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возможность получения заявителем сведений о ходе выполнения запроса о предоставлении муниципальной услуги;</w:t>
      </w:r>
    </w:p>
    <w:p w14:paraId="4902F35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возможность получения результата предоставления муниципальной услуги.</w:t>
      </w:r>
    </w:p>
    <w:p w14:paraId="3080B9A2" w14:textId="7ABDB7D3" w:rsidR="006511AD" w:rsidRPr="00273133" w:rsidRDefault="006511AD" w:rsidP="00273133">
      <w:pPr>
        <w:pStyle w:val="a3"/>
        <w:tabs>
          <w:tab w:val="right" w:pos="9498"/>
        </w:tabs>
        <w:ind w:firstLine="709"/>
        <w:rPr>
          <w:bCs/>
        </w:rPr>
      </w:pPr>
      <w:r w:rsidRPr="00273133">
        <w:rPr>
          <w:bCs/>
        </w:rPr>
        <w:t>2.16.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 w:rsidR="00145741">
        <w:rPr>
          <w:bCs/>
        </w:rPr>
        <w:t>.</w:t>
      </w:r>
    </w:p>
    <w:p w14:paraId="1C38B970" w14:textId="160D0980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С учетом требований к средствам электронной подписи, утвержденных приказом Федеральной службы безопасности Российской Федерации от 27.12.2011 </w:t>
      </w:r>
      <w:r w:rsidR="001D70A1">
        <w:t>№</w:t>
      </w:r>
      <w:r>
        <w:t xml:space="preserve">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472EAF4A" w14:textId="77777777" w:rsidR="006511AD" w:rsidRPr="00F37F7D" w:rsidRDefault="006511AD" w:rsidP="00F37F7D">
      <w:pPr>
        <w:pStyle w:val="a3"/>
        <w:tabs>
          <w:tab w:val="right" w:pos="9498"/>
        </w:tabs>
        <w:ind w:firstLine="709"/>
        <w:jc w:val="center"/>
        <w:rPr>
          <w:b/>
        </w:rPr>
      </w:pPr>
    </w:p>
    <w:p w14:paraId="65078D29" w14:textId="77777777" w:rsidR="006511AD" w:rsidRPr="00273133" w:rsidRDefault="006511AD" w:rsidP="00F37F7D">
      <w:pPr>
        <w:pStyle w:val="a3"/>
        <w:tabs>
          <w:tab w:val="right" w:pos="9498"/>
        </w:tabs>
        <w:ind w:firstLine="709"/>
        <w:jc w:val="center"/>
        <w:rPr>
          <w:bCs/>
        </w:rPr>
      </w:pPr>
      <w:r w:rsidRPr="00273133">
        <w:rPr>
          <w:bCs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6DBF5195" w14:textId="77777777" w:rsidR="006511AD" w:rsidRPr="00432BED" w:rsidRDefault="006511AD" w:rsidP="006511AD">
      <w:pPr>
        <w:pStyle w:val="a3"/>
        <w:tabs>
          <w:tab w:val="right" w:pos="9498"/>
        </w:tabs>
        <w:ind w:firstLine="709"/>
        <w:rPr>
          <w:bCs/>
        </w:rPr>
      </w:pPr>
    </w:p>
    <w:p w14:paraId="5FA9AC5A" w14:textId="0AF582C3" w:rsidR="006511AD" w:rsidRDefault="006511AD" w:rsidP="006511AD">
      <w:pPr>
        <w:pStyle w:val="a3"/>
        <w:tabs>
          <w:tab w:val="right" w:pos="9498"/>
        </w:tabs>
        <w:ind w:firstLine="709"/>
      </w:pPr>
      <w:r>
        <w:t>3.1. Предоставление муниципальной услуги состоит из двух этапов и включает в себя выполнение следующих административных процедур</w:t>
      </w:r>
      <w:r w:rsidR="00145741" w:rsidRPr="00A96CC9">
        <w:t>:</w:t>
      </w:r>
    </w:p>
    <w:p w14:paraId="0B45CFD7" w14:textId="77777777" w:rsidR="006511AD" w:rsidRDefault="006511AD" w:rsidP="006511AD">
      <w:pPr>
        <w:pStyle w:val="a3"/>
        <w:tabs>
          <w:tab w:val="right" w:pos="9498"/>
        </w:tabs>
        <w:ind w:firstLine="709"/>
      </w:pPr>
      <w:r w:rsidRPr="00145741">
        <w:t>3.1.1.</w:t>
      </w:r>
      <w:r>
        <w:t xml:space="preserve"> Первый этап - принятие Уполномоченным органом решения о согласовании или об отказе в согласовании переустройства и (или) перепланировки помещения в многоквартирном доме:</w:t>
      </w:r>
    </w:p>
    <w:p w14:paraId="1043281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прием и регистрация заявления и прилагаемых документов;</w:t>
      </w:r>
    </w:p>
    <w:p w14:paraId="7B661B6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рассмотрение заявления и документов, необходимых для предоставления муниципальной услуги, и принятие решения о согласовании (об отказе в согласовании) перепланировки и (или) переустройства помещения в многоквартирном доме;</w:t>
      </w:r>
    </w:p>
    <w:p w14:paraId="173518F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направление (вручение) заявителю решения о согласовании (об отказе в согласовании) перепланировки и (или) переустройства помещения в многоквартирном доме.</w:t>
      </w:r>
    </w:p>
    <w:p w14:paraId="6B0C064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3.1.2. Второй этап - принятие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доме:</w:t>
      </w:r>
    </w:p>
    <w:p w14:paraId="47591134" w14:textId="04DCF04B" w:rsidR="006511AD" w:rsidRDefault="006511AD" w:rsidP="006511AD">
      <w:pPr>
        <w:pStyle w:val="a3"/>
        <w:tabs>
          <w:tab w:val="right" w:pos="9498"/>
        </w:tabs>
        <w:ind w:firstLine="709"/>
      </w:pPr>
      <w:r>
        <w:t>- прием и регистрация уведомлени</w:t>
      </w:r>
      <w:r w:rsidR="00F65710">
        <w:t>я</w:t>
      </w:r>
      <w:r>
        <w:t xml:space="preserve"> о завершении переустройства и (или) перепланировки помещения в многоквартирном доме;</w:t>
      </w:r>
    </w:p>
    <w:p w14:paraId="3EF5E23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рассмотрение уведомления о завершении переустройства и (или) перепланировки помещения в многоквартирном доме и оформление акта приемочной комиссии;</w:t>
      </w:r>
    </w:p>
    <w:p w14:paraId="71C39C74" w14:textId="77777777" w:rsidR="00826E7C" w:rsidRDefault="006511AD" w:rsidP="006511AD">
      <w:pPr>
        <w:pStyle w:val="a3"/>
        <w:tabs>
          <w:tab w:val="right" w:pos="9498"/>
        </w:tabs>
        <w:ind w:firstLine="709"/>
      </w:pPr>
      <w:r>
        <w:t>- направление заявителю акта приемочной комиссии, подтверждающего завершение переустройства и (или) перепланировки помещения в многоквартирном доме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</w:t>
      </w:r>
      <w:r w:rsidR="000328F0">
        <w:t>омещения в многоквартирном доме</w:t>
      </w:r>
      <w:r w:rsidR="008778BD">
        <w:t>.</w:t>
      </w:r>
    </w:p>
    <w:p w14:paraId="3D82BA6A" w14:textId="5CF302E9" w:rsidR="006511AD" w:rsidRDefault="006511AD" w:rsidP="006511AD">
      <w:pPr>
        <w:pStyle w:val="a3"/>
        <w:tabs>
          <w:tab w:val="right" w:pos="9498"/>
        </w:tabs>
        <w:ind w:firstLine="709"/>
      </w:pPr>
      <w:r>
        <w:t>3.2. Последовательность административных процедур при предоставлении муниципальной услуги в Уполномоченном органе.</w:t>
      </w:r>
    </w:p>
    <w:p w14:paraId="5B365C6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 Принятие Уполномоченным органом решения о согласовании или об отказе в согласовании переустройства и (или) перепланировки помещения в многоквартирном доме.</w:t>
      </w:r>
    </w:p>
    <w:p w14:paraId="4F84E5B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3.2.1.1. Прием и регистрация заявления и прилагаемых документов.</w:t>
      </w:r>
    </w:p>
    <w:p w14:paraId="386C8933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3.2.1.1.1. Основанием для начала данной административной процедуры является заявление и прилагаемые к нему документы, поступившие в Уполномоченный орган.</w:t>
      </w:r>
    </w:p>
    <w:p w14:paraId="36D8317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3.2.1.1.2. При поступлении заявления и документов через Портал специалист контрольно-правового отдела Уполномоченного органа в день поступления заявления и документов:</w:t>
      </w:r>
    </w:p>
    <w:p w14:paraId="1EEE3DB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знакомится с направленным заявлением и документами на Портале;</w:t>
      </w:r>
    </w:p>
    <w:p w14:paraId="34C2FBD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направляет заявителю уведомление о смене статуса заявления;</w:t>
      </w:r>
    </w:p>
    <w:p w14:paraId="37431BF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распечатывает пакет документов, регистрирует в соответствии с инструкцией по делопроизводству в органах мэрии города.</w:t>
      </w:r>
    </w:p>
    <w:p w14:paraId="24950F41" w14:textId="07A61C47" w:rsidR="006511AD" w:rsidRDefault="006511AD" w:rsidP="006511AD">
      <w:pPr>
        <w:pStyle w:val="a3"/>
        <w:tabs>
          <w:tab w:val="right" w:pos="9498"/>
        </w:tabs>
        <w:ind w:firstLine="709"/>
      </w:pPr>
      <w:r>
        <w:lastRenderedPageBreak/>
        <w:t>3.2.1.1.3. После регистрации заявления и документов специалист контрольно-правового отдела в течение 3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14:paraId="0576E46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3D249783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3.2.1.1.4. После проведения проверки усиленной квалифицированной электронной подписи специалист контрольно-правового отдела Уполномоченного органа распечатывает документ, содержащий сведения о результате проверки, прикладывает его к поступившим от заявителя документам и вместе со сформированным контрольным листом передает заявление руководителю (заместителю руководителя) Уполномоченного органа для рассмотрения и визирования.</w:t>
      </w:r>
    </w:p>
    <w:p w14:paraId="3FD5457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Срок выполнения административной процедуры при поступлении заявления - не более 3 календарных дней со дня поступления заявления через Портал.</w:t>
      </w:r>
    </w:p>
    <w:p w14:paraId="73D7E8DC" w14:textId="0D5BE0B0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3.2.1.1.5. При поступлении в ячейку для документов, расположенную на участке документационного обеспечения МАУ </w:t>
      </w:r>
      <w:r w:rsidR="001D70A1">
        <w:t>«</w:t>
      </w:r>
      <w:r>
        <w:t>Центр комплексного обслуживания</w:t>
      </w:r>
      <w:r w:rsidR="001D70A1">
        <w:t>»</w:t>
      </w:r>
      <w:r w:rsidR="00D06435">
        <w:t xml:space="preserve"> </w:t>
      </w:r>
      <w:r w:rsidR="00D06435" w:rsidRPr="00A96CC9">
        <w:t>по адресу:</w:t>
      </w:r>
      <w:r w:rsidRPr="00A96CC9">
        <w:t xml:space="preserve"> пр</w:t>
      </w:r>
      <w:r w:rsidR="00D06435" w:rsidRPr="00A96CC9">
        <w:t>-кт</w:t>
      </w:r>
      <w:r>
        <w:t xml:space="preserve"> Строителей, 2, каб. 101 (</w:t>
      </w:r>
      <w:r w:rsidRPr="00A96CC9">
        <w:t>далее - ячейка</w:t>
      </w:r>
      <w:r>
        <w:t>), заявления и прилагаемых документов, принятых МФЦ в соответствии с пунктом 6.4 Административного регламента, специалист контрольно-правового отдела Уполномоченного органа:</w:t>
      </w:r>
    </w:p>
    <w:p w14:paraId="3D0D23F4" w14:textId="4AD37288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на участке документационного обеспечения МАУ </w:t>
      </w:r>
      <w:r w:rsidR="001D70A1">
        <w:t>«Центр комплексного обслуживания»</w:t>
      </w:r>
      <w:r>
        <w:t xml:space="preserve">, </w:t>
      </w:r>
      <w:r w:rsidRPr="00A96CC9">
        <w:t>пр</w:t>
      </w:r>
      <w:r w:rsidR="00A96CC9" w:rsidRPr="00A96CC9">
        <w:t>-</w:t>
      </w:r>
      <w:r w:rsidR="00A96CC9">
        <w:t>кт</w:t>
      </w:r>
      <w:r>
        <w:t xml:space="preserve"> Строителей, 2, каб.</w:t>
      </w:r>
      <w:r w:rsidR="00D06435">
        <w:t xml:space="preserve"> </w:t>
      </w:r>
      <w:r>
        <w:t xml:space="preserve">101, не позднее </w:t>
      </w:r>
      <w:r w:rsidR="00D06435" w:rsidRPr="00A96CC9">
        <w:t>0</w:t>
      </w:r>
      <w:r>
        <w:t>9.00 часов рабочего дня, следующего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3C290E0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незамедлительно через ячейку передает один экземпляр акта приема-передачи с отметкой о получении в МФЦ;</w:t>
      </w:r>
    </w:p>
    <w:p w14:paraId="0E0ADEF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доставляет документы и один экземпляр акта приема-передачи в Уполномоченный орган;</w:t>
      </w:r>
    </w:p>
    <w:p w14:paraId="521919E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регистрирует заявление;</w:t>
      </w:r>
    </w:p>
    <w:p w14:paraId="2802864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передает заявление и поступившие документы руководителю (заместителю руководителя) Уполномоченного органа.</w:t>
      </w:r>
    </w:p>
    <w:p w14:paraId="03E6652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Срок выполнения административной процедуры не позднее 3 календарных дней, следующих за днем поступления заявления о предоставлении муниципальной услуги в МФЦ.</w:t>
      </w:r>
    </w:p>
    <w:p w14:paraId="38C45434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3.2.1.1.6.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к руководителю (заместителю руководителя) Уполномоченного органа.</w:t>
      </w:r>
    </w:p>
    <w:p w14:paraId="5EDF151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3.2.1.1.7. Руководитель (заместитель руководителя) Уполномоченного органа незамедлительно рассматривает и визирует заявление.</w:t>
      </w:r>
    </w:p>
    <w:p w14:paraId="2F39417D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3.2.1.1.8. Зарегистрированное и завизированное руководителем (заместителем руководителя) Уполномоченного органа заявление о предоставлении муниципальной </w:t>
      </w:r>
      <w:r>
        <w:lastRenderedPageBreak/>
        <w:t xml:space="preserve">услуги передается специалистом контрольно-правового отдела начальнику отдела архитектурно-строительного контроля Уполномоченного </w:t>
      </w:r>
      <w:r w:rsidRPr="00A96CC9">
        <w:t>органа (далее - начальник Отдела, Отдел).</w:t>
      </w:r>
    </w:p>
    <w:p w14:paraId="4292375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3.2.1.1.9. Результатом выполнения административной процедуры является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услуги, переданное начальнику Отдела.</w:t>
      </w:r>
    </w:p>
    <w:p w14:paraId="7E620A2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3.2.1.2. Рассмотрение заявления и документов, необходимых для предоставления муниципальной услуги, и принятие решения о согласовании (об отказе в согласовании) перепланировки и (или) переустройства помещения в многоквартирном доме.</w:t>
      </w:r>
    </w:p>
    <w:p w14:paraId="122B61B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3.2.1.2.1. Основанием для начала административной процедуры является зарегистрированное и завизированное заявление, переданное для исполнения начальнику Отдела.</w:t>
      </w:r>
    </w:p>
    <w:p w14:paraId="254F84B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Начальник Отдела в день поступления к нему зарегистрированного, завизированного заявления и документов назначает исполнителя - специалиста Отдела, ответственного за предоставление муниципальной услуги (</w:t>
      </w:r>
      <w:r w:rsidRPr="00A96CC9">
        <w:t>далее - специалист Отдела).</w:t>
      </w:r>
    </w:p>
    <w:p w14:paraId="76A329E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3.2.1.2.2. При поступлении заявления и прилагаемых документов на исполнение специалист Отдела знакомится с результатом проверки усиленной квалифицированной электронной подписи заявителя.</w:t>
      </w:r>
    </w:p>
    <w:p w14:paraId="6C8BA9C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3.2.1.2.3. Если в случае проверки установлено несоблюдение условий признания ее действительности, в течение 1 рабочего дня с момента поступления заявления и прилагаемых документов на исполнение в Отдел готовит уведомление об отказе в приеме заявления и прилагаемых документов с указанием причин их возврата за подписью руководителя Уполномоченного органа и передает специалисту контрольно-правового отела Уполномоченного органа для направления заявителю.</w:t>
      </w:r>
    </w:p>
    <w:p w14:paraId="44FD4B4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Специалист контрольно-правового отдела Уполномоченного органа в срок не более одного рабочего дня 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посредством Портала.</w:t>
      </w:r>
    </w:p>
    <w:p w14:paraId="443DB2B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0DFEF59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3.2.1.2.4. Если в результате проверки усиленной квалифицированной электронной подписи заявителя установлено соблюдение условий признания ее действительности, а также при поступлении заявления и прилагаемых документов на бумажном носителе специалист Отдела рассматривает представленные заявление и документы и в случае, если заявитель не представил документы, предусмотренные пунктом 2.7.1 Административного регламента, по собственной инициативе:</w:t>
      </w:r>
    </w:p>
    <w:p w14:paraId="7DBB477B" w14:textId="0CB5AD3F" w:rsidR="001B4DE6" w:rsidRDefault="006511AD" w:rsidP="001B4DE6">
      <w:pPr>
        <w:pStyle w:val="a3"/>
        <w:tabs>
          <w:tab w:val="right" w:pos="9498"/>
        </w:tabs>
        <w:ind w:firstLine="709"/>
      </w:pPr>
      <w:r>
        <w:t xml:space="preserve">- в течение 2 календарных дней </w:t>
      </w:r>
      <w:r w:rsidR="001B4DE6">
        <w:t>специалист Отдела запрашивает в порядке межведомственного информационного взаимодействия:</w:t>
      </w:r>
    </w:p>
    <w:p w14:paraId="14B2280E" w14:textId="2257594E" w:rsidR="001B4DE6" w:rsidRDefault="001B4DE6" w:rsidP="001B4DE6">
      <w:pPr>
        <w:pStyle w:val="a3"/>
        <w:tabs>
          <w:tab w:val="right" w:pos="9498"/>
        </w:tabs>
        <w:ind w:firstLine="709"/>
      </w:pPr>
      <w:r>
        <w:t>1)</w:t>
      </w:r>
      <w:r>
        <w:tab/>
        <w:t xml:space="preserve"> в ППК «Роскадастр» выписку из Единого государственного реестра недвижимости, о</w:t>
      </w:r>
      <w:r w:rsidR="008778BD">
        <w:t>б объекте недвижимости;</w:t>
      </w:r>
    </w:p>
    <w:p w14:paraId="0C09C46E" w14:textId="4222D780" w:rsidR="008778BD" w:rsidRDefault="008778BD" w:rsidP="008778BD">
      <w:pPr>
        <w:pStyle w:val="a3"/>
        <w:tabs>
          <w:tab w:val="right" w:pos="9498"/>
        </w:tabs>
        <w:ind w:firstLine="709"/>
      </w:pPr>
      <w:r>
        <w:t xml:space="preserve">2) </w:t>
      </w:r>
      <w:r w:rsidR="00792B25">
        <w:t>в б</w:t>
      </w:r>
      <w:r>
        <w:t>юджетно</w:t>
      </w:r>
      <w:r w:rsidR="00792B25">
        <w:t>м учреждении</w:t>
      </w:r>
      <w:r>
        <w:t xml:space="preserve"> в сфере государственной кадастровой оценки Вологодской области «Бюро кадастровой оценки и технической инвентаризации</w:t>
      </w:r>
      <w:r w:rsidRPr="00792B25">
        <w:t xml:space="preserve">» </w:t>
      </w:r>
      <w:hyperlink r:id="rId12" w:anchor="/document/2306280/entry/13000" w:history="1">
        <w:r w:rsidRPr="00792B25">
          <w:rPr>
            <w:rStyle w:val="ae"/>
            <w:color w:val="auto"/>
            <w:u w:val="none"/>
          </w:rPr>
          <w:t>технический паспорт</w:t>
        </w:r>
      </w:hyperlink>
      <w:r w:rsidRPr="00792B25">
        <w:t xml:space="preserve"> пе</w:t>
      </w:r>
      <w:r>
        <w:t>реустраиваемого и (или) перепланируемого помещения в многоквартирном доме;</w:t>
      </w:r>
    </w:p>
    <w:p w14:paraId="0920A881" w14:textId="05961B17" w:rsidR="006511AD" w:rsidRDefault="008778BD" w:rsidP="001B4DE6">
      <w:pPr>
        <w:pStyle w:val="a3"/>
        <w:tabs>
          <w:tab w:val="right" w:pos="9498"/>
        </w:tabs>
        <w:ind w:firstLine="709"/>
      </w:pPr>
      <w:r>
        <w:t xml:space="preserve">3) </w:t>
      </w:r>
      <w:r w:rsidR="00792B25">
        <w:t>в Комитете по охране объектов культурного наследия Вологодской области з</w:t>
      </w:r>
      <w:r>
        <w:t xml:space="preserve">аключение о допустимости проведения переустройства и (или) перепланировки </w:t>
      </w:r>
      <w:r>
        <w:lastRenderedPageBreak/>
        <w:t>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792B25">
        <w:t>.</w:t>
      </w:r>
    </w:p>
    <w:p w14:paraId="44ED200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контролирует получение ответов на запросы.</w:t>
      </w:r>
    </w:p>
    <w:p w14:paraId="57F1703F" w14:textId="2CDDA459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3.2.1.2.5. В случае поступления в Уполномоченный орган </w:t>
      </w:r>
      <w:r w:rsidRPr="00C949F7">
        <w:t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согласования переустройства и (или) перепланировки помещения в соответствии с пунктом 2.7.1 Административного регламента, если соответствующий документ не представлен заявителем по собственной</w:t>
      </w:r>
      <w:r>
        <w:t xml:space="preserve"> инициативе, специалист Отдела, после получения указанного ответа:</w:t>
      </w:r>
    </w:p>
    <w:p w14:paraId="646C0F54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уведомляет заявителя о получении такого ответа,</w:t>
      </w:r>
    </w:p>
    <w:p w14:paraId="2094FFA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предлагает заявителю в течение пятнадцати рабочих дней со дня направления уведомления представить документ и (или) информацию, необходимые для согласования переустройства и (или) перепланировки помещения в соответствии с пунктом 2.7.1 Административного регламента.</w:t>
      </w:r>
    </w:p>
    <w:p w14:paraId="0F217AD9" w14:textId="4DF6B51C" w:rsidR="006511AD" w:rsidRDefault="006511AD" w:rsidP="006511AD">
      <w:pPr>
        <w:pStyle w:val="a3"/>
        <w:tabs>
          <w:tab w:val="right" w:pos="9498"/>
        </w:tabs>
        <w:ind w:firstLine="709"/>
      </w:pPr>
      <w:r>
        <w:t>Неполучение от заявителя необходимых документов и (или) информации в течение пятнадцати рабочих дней со дня направления уведомления является основанием отказа в согласовании переустройства и (или) перепланировки помещения в многоквартирном доме.</w:t>
      </w:r>
    </w:p>
    <w:p w14:paraId="127298FF" w14:textId="0C8ED7A7" w:rsidR="006511AD" w:rsidRDefault="006511AD" w:rsidP="006511AD">
      <w:pPr>
        <w:pStyle w:val="a3"/>
        <w:tabs>
          <w:tab w:val="right" w:pos="9498"/>
        </w:tabs>
        <w:ind w:firstLine="709"/>
      </w:pPr>
      <w:r>
        <w:t>3.2.1.2.6. При поступлении ответов на межведомственные запросы с учетом полученной информации, сведений, необходимых для принятия решения, специалист Отдела в течение одного дня проверяет представленные заявление и документы на наличие оснований для отказа в предоставлении муниципальной услуги, указанных в пункте 2.9.2 Административного регламента, и при наличии оснований для отказа в предоставлении муниципальной услуги готовит проект решения об отказе переустройства и (или) перепланировки помещения в многоквартирном доме и направляет его на согласование начальнику Отдела.</w:t>
      </w:r>
    </w:p>
    <w:p w14:paraId="5164310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Начальник Отдела согласовывает проект решения об отказе переустройства и (или) перепланировки помещения в многоквартирном доме и незамедлительно передает его на подписание руководителю (заместителю руководителя) Уполномоченного органа.</w:t>
      </w:r>
    </w:p>
    <w:p w14:paraId="0BB98A7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Руководитель (заместитель руководителя) Уполномоченного органа в течение 2 дней с даты передачи ему проекта решения об отказе переустройства и (или) перепланировки помещения в многоквартирном доме подписывает и передает его специалисту контрольно-правового отдела Уполномоченного органа для регистрации и выдачи (направления) заявителю.</w:t>
      </w:r>
    </w:p>
    <w:p w14:paraId="68020EE2" w14:textId="39DEA2A6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3.2.1.2.7. При отсутствии оснований, указанных в пункте 2.9.2 Административного регламента, специалист Отдела в течение 1 дня готовит проект решения о согласовании переустройства и (или) перепланировки помещения по форме, утвержденной постановлением </w:t>
      </w:r>
      <w:r w:rsidR="00BD3800">
        <w:t xml:space="preserve">Правительства </w:t>
      </w:r>
      <w:r w:rsidR="00A96CC9" w:rsidRPr="00A96CC9">
        <w:t>Российской Федерации</w:t>
      </w:r>
      <w:r w:rsidR="00BD3800">
        <w:t xml:space="preserve"> от 28.04.2005 №</w:t>
      </w:r>
      <w:r>
        <w:t xml:space="preserve"> 266, и передает его на согласование начальнику Отдела, который в течение 1 дня согласовывает и передает его на подписание руководителю (заместителю руководителя) Уполномоченного органа.</w:t>
      </w:r>
    </w:p>
    <w:p w14:paraId="3201E68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Руководитель (заместитель руководителя) Уполномоченного органа в течение 2 дней с даты передачи ему решения о согласовании переустройства и (или) перепланировки помещения подписывает и передает его специалисту контрольно-</w:t>
      </w:r>
      <w:r>
        <w:lastRenderedPageBreak/>
        <w:t>правового отдела Уполномоченного для регистрации и выдачи (направления) заявителю.</w:t>
      </w:r>
    </w:p>
    <w:p w14:paraId="0DF53DC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3.2.1.2.8. Результатом выполнения административной процедуры является подписанное решение о согласовании переустройства и (или) перепланировки помещения либо решение об отказе переустройства и (или) перепланировки помещения в многоквартирном доме, переданное специалисту контрольно-правового отдела Уполномоченного органа для выдачи (направления) заявителю.</w:t>
      </w:r>
    </w:p>
    <w:p w14:paraId="1450D83D" w14:textId="3EBC511A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Максимальный срок выполнения административной </w:t>
      </w:r>
      <w:r w:rsidRPr="00A96CC9">
        <w:t xml:space="preserve">процедуры </w:t>
      </w:r>
      <w:r w:rsidR="00A574CA" w:rsidRPr="00A96CC9">
        <w:t>-</w:t>
      </w:r>
      <w:r w:rsidR="00A574CA">
        <w:t xml:space="preserve"> </w:t>
      </w:r>
      <w:r>
        <w:t>не более 20 дней со дня поступления заявления в Уполномоченный орган.</w:t>
      </w:r>
    </w:p>
    <w:p w14:paraId="7C844BD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3.2.1.3. Направление (вручение) заявителю решения о согласовании (об отказе в согласовании) перепланировки и (или) переустройства помещения в многоквартирном доме.</w:t>
      </w:r>
    </w:p>
    <w:p w14:paraId="7A5D587B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3.2.1.3.1. Основанием для начала выполнения административной процедуры является подписанное решение о согласовании переустройства и (или) перепланировки помещения либо решение об отказе переустройства и (или) перепланировки помещения в многоквартирном </w:t>
      </w:r>
      <w:r w:rsidRPr="00A96CC9">
        <w:t>доме (далее - результат предоставления 1 этапа муниципальной услуги), поступившее специалисту</w:t>
      </w:r>
      <w:r>
        <w:t xml:space="preserve"> контрольно-правового отдела Уполномоченного органа для выдачи (направления) заявителю.</w:t>
      </w:r>
    </w:p>
    <w:p w14:paraId="6A18528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3.2.1.3.2. В случае подачи заявления в электронной форме через Портал специалист Отдела меняет статус заявления в личном кабинете на Портале.</w:t>
      </w:r>
    </w:p>
    <w:p w14:paraId="42220763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Результат предоставления 1 этапа муниципальной услуги предоставляется заявителю в форме электронного документа, подписанного усиленной квалифицированной электронной подписью руководителя Уполномоченного органа (заместителя руководителя), посредством личного кабинета заявителя на Портале.</w:t>
      </w:r>
    </w:p>
    <w:p w14:paraId="2E8249B7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3.2.1.3.3. Специалист контрольно-правового отдела в день поступления документов, являющихся результатом предоставления 1 этапа муниципальной услуги, в случае подачи заявления через МФЦ:</w:t>
      </w:r>
    </w:p>
    <w:p w14:paraId="5752C8C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оформляет акт приема-передачи в двух экземплярах;</w:t>
      </w:r>
    </w:p>
    <w:p w14:paraId="1DED1ED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передает через ячейку документы и акт приема-передачи документов в МФЦ для выдачи заявителю.</w:t>
      </w:r>
    </w:p>
    <w:p w14:paraId="2CC5A9FA" w14:textId="5F3BC029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Срок передачи через ячейку документов, являющихся результатом предоставления муниципальной услуги, из Уполномоченного органа в МФЦ </w:t>
      </w:r>
      <w:r w:rsidR="00A574CA" w:rsidRPr="00A96CC9">
        <w:t>-</w:t>
      </w:r>
      <w:r w:rsidR="00A574CA">
        <w:t xml:space="preserve"> </w:t>
      </w:r>
      <w:r>
        <w:t xml:space="preserve">не </w:t>
      </w:r>
      <w:r w:rsidRPr="00A96CC9">
        <w:t xml:space="preserve">позднее </w:t>
      </w:r>
      <w:r w:rsidR="00A574CA" w:rsidRPr="00A96CC9">
        <w:t>0</w:t>
      </w:r>
      <w:r>
        <w:t>9.00 часов рабочего дня, следующего за днем их получения специалистом контрольно-правового отдела Уполномоченного органа.</w:t>
      </w:r>
    </w:p>
    <w:p w14:paraId="36169D4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Выдача заявителю результата предоставления муниципальной услуги в МФЦ осуществляется в соответствии с положениями пункта 6.4.5 настоящего Административного регламента.</w:t>
      </w:r>
    </w:p>
    <w:p w14:paraId="1C9DB01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3.2.1.3.4. Результатом выполнения административной процедуры является выдача (направление) заявителю результата предоставления муниципальной услуги.</w:t>
      </w:r>
    </w:p>
    <w:p w14:paraId="6879851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Максимальный срок выполнения административной процедуры - не более 3 рабочих дней со дня принятия решения о согласовании или об отказе в согласовании.</w:t>
      </w:r>
    </w:p>
    <w:p w14:paraId="18F3FE0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 Принятие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14:paraId="636431BF" w14:textId="1247C87A" w:rsidR="006511AD" w:rsidRDefault="006511AD" w:rsidP="006511AD">
      <w:pPr>
        <w:pStyle w:val="a3"/>
        <w:tabs>
          <w:tab w:val="right" w:pos="9498"/>
        </w:tabs>
        <w:ind w:firstLine="709"/>
      </w:pPr>
      <w:r>
        <w:t>3.2.2.1. Прием и регистрация уведомления о завершении переустройства и (или) перепланировки помещения в многоквартирном дом</w:t>
      </w:r>
      <w:r w:rsidRPr="00A96CC9">
        <w:t>е</w:t>
      </w:r>
      <w:r w:rsidR="00A574CA" w:rsidRPr="00A96CC9">
        <w:t>.</w:t>
      </w:r>
    </w:p>
    <w:p w14:paraId="15D54DD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lastRenderedPageBreak/>
        <w:t>Прием и регистрация уведомления о завершении переустройства и (или) перепланировки помещения в многоквартирном доме осуществляется в соответствии с пунктом 3.2.1.1 Административного регламента.</w:t>
      </w:r>
    </w:p>
    <w:p w14:paraId="3319238D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 Рассмотрение уведомления о завершении переустройства и (или) перепланировки помещения в многоквартирном доме и оформление акта приемочной комиссии.</w:t>
      </w:r>
    </w:p>
    <w:p w14:paraId="6675B34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3.2.2.2.1. Основанием для начала административной процедуры является получение уведомления руководителем (заместителем руководителя) Уполномоченного органа.</w:t>
      </w:r>
    </w:p>
    <w:p w14:paraId="4C6ADF6A" w14:textId="06D27AA1" w:rsidR="006511AD" w:rsidRDefault="006511AD" w:rsidP="006511AD">
      <w:pPr>
        <w:pStyle w:val="a3"/>
        <w:tabs>
          <w:tab w:val="right" w:pos="9498"/>
        </w:tabs>
        <w:ind w:firstLine="709"/>
      </w:pPr>
      <w:r>
        <w:t>3.2.2.2.2. Руководитель (заместитель руководителя) Уполномоченного органа не позднее рабочего дня, следующего за днем передачи заявления, рассматривает и визирует уведомление.</w:t>
      </w:r>
    </w:p>
    <w:p w14:paraId="3B09C9B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3.2.2.2.3. Зарегистрированное и завизированное руководителем (заместителем руководителя) Уполномоченного органа уведомление о завершении переустройства и (или) перепланировки помещения в многоквартирном доме и приложенные к нему документы передаются специалистом контрольно-правого отдела начальнику Отдела.</w:t>
      </w:r>
    </w:p>
    <w:p w14:paraId="018B392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3.2.2.2.4. Начальник Отдела не позднее 1 дня со дня поступления к нему уведомления о завершении переустройства и (или) перепланировки помещения в многоквартирном доме назначает исполнителя - специалиста указанного Отдела, делая отметку в регистрационной карточке, и передает ему документы на исполнение.</w:t>
      </w:r>
    </w:p>
    <w:p w14:paraId="551C93A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3.2.2.2.5. Специалист Отдела извещает заявителя и членов приемочной комиссии о дате и времени проведения приемки помещения в течение 3 дней со дня передачи ему в работу уведомления.</w:t>
      </w:r>
    </w:p>
    <w:p w14:paraId="4459BC52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3.2.2.2.6. Состав постоянно действующей приемочной комиссии утвержден приказом руководителя Уполномоченного органа.</w:t>
      </w:r>
    </w:p>
    <w:p w14:paraId="419A79B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3.2.2.2.7. Приемочная комиссия в назначенное время проводит осмотр помещения в многоквартирном доме и принимает решение:</w:t>
      </w:r>
    </w:p>
    <w:p w14:paraId="5E3D53B3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о признании завершенным переустройства и (или) перепланировки помещения в многоквартирном доме, которое оформляется актом приемки;</w:t>
      </w:r>
    </w:p>
    <w:p w14:paraId="71C0E685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о признании незавершенным переустройства и (или) перепланировки помещения в многоквартирном доме.</w:t>
      </w:r>
    </w:p>
    <w:p w14:paraId="10587D1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3.2.2.2.8. Критерием принятия решения о подписании акта приемки приемочной комиссией является соответствие выполненных работ проекту переустройства и (или) перепланировки помещения в многоквартирном доме.</w:t>
      </w:r>
    </w:p>
    <w:p w14:paraId="2DC4CB08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3.2.2.2.9. Завершение переустройства и (или) перепланировки помещения в многоквартирном доме подтверждается актом приемочной комиссии, в котором содержится решение о признании/непризнании завершенным переустройства и (или) перепланировки помещения в многоквартирном доме.</w:t>
      </w:r>
    </w:p>
    <w:p w14:paraId="71ADB14B" w14:textId="4A366FBA" w:rsidR="006511AD" w:rsidRDefault="006511AD" w:rsidP="006511AD">
      <w:pPr>
        <w:pStyle w:val="a3"/>
        <w:tabs>
          <w:tab w:val="right" w:pos="9498"/>
        </w:tabs>
        <w:ind w:firstLine="709"/>
      </w:pPr>
      <w:r>
        <w:t>Проект акта приемочной комиссии составляется в 2 экземплярах и подписывается членами приемочной комиссии (приложение 2 к Административному регламенту).</w:t>
      </w:r>
    </w:p>
    <w:p w14:paraId="2F777DB6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3.2.2.2.10. Акт приемочной комиссии утверждается руководителем (заместителем руководителя) Уполномоченного органа.</w:t>
      </w:r>
    </w:p>
    <w:p w14:paraId="161E8583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3.2.2.2.11. Принятие приемочной комиссией решения о признании незавершенным переустройства и (или) перепланировки помещения в многоквартирном доме, а также его направление в Уполномоченный орган для подписания соответствующего акта приемочной комиссии осуществляется в </w:t>
      </w:r>
      <w:r>
        <w:lastRenderedPageBreak/>
        <w:t>соответствии с Порядком образования приемочной комиссии, утвержденным приказом руководителя Уполномоченного органа.</w:t>
      </w:r>
    </w:p>
    <w:p w14:paraId="2BF4B6A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3.2.2.2.12. Результатом административной процедуры является утвержденный руководителем (заместителем руководителя) Уполномоченного органа акт приемочной комиссии.</w:t>
      </w:r>
    </w:p>
    <w:p w14:paraId="660EEF44" w14:textId="016472AF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Срок выполнения административной </w:t>
      </w:r>
      <w:r w:rsidRPr="00A96CC9">
        <w:t xml:space="preserve">процедуры </w:t>
      </w:r>
      <w:r w:rsidR="00A22AE7" w:rsidRPr="00A96CC9">
        <w:t>-</w:t>
      </w:r>
      <w:r w:rsidR="00A22AE7">
        <w:t xml:space="preserve"> </w:t>
      </w:r>
      <w:r>
        <w:t>не позднее чем через 28 дней со дня передачи заявления специалисту Отдела.</w:t>
      </w:r>
    </w:p>
    <w:p w14:paraId="65FDE70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3.2.2.3. Направление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14:paraId="5895FEBE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3.2.2.3.1. Основанием для начала выполнения административной процедуры является поступление специалисту контрольно-правового отдела Уполномоченного органа утвержденного руководителем (заместителем руководителя) Уполномоченного органа акта приемочной комиссии переустройства и (или) перепланировки,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</w:t>
      </w:r>
      <w:r w:rsidRPr="00A96CC9">
        <w:t>(далее - результат предоставления муниципальной услуги).</w:t>
      </w:r>
    </w:p>
    <w:p w14:paraId="0D5AA621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3.2.2.3.2. При выдаче (направлении) заявителю результата предоставления муниципальной услуги специалист контрольно-правового отдела Уполномоченного органа:</w:t>
      </w:r>
    </w:p>
    <w:p w14:paraId="69A3F11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 случае подачи документов через Портал меняет статус заявления в личном кабинете ведомства на Портале. Результат предоставления муниципальной услуги предоставляется заявителю в форме электронного документа, подписанного усиленной квалифицированной электронной подписью руководителя Уполномоченного органа, посредством личного кабинета заявителя на Портале;</w:t>
      </w:r>
    </w:p>
    <w:p w14:paraId="5163F20A" w14:textId="79A6C8C4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в случае если заявитель указал в заявлении в качестве способа получения результата предоставления муниципальной услуги </w:t>
      </w:r>
      <w:r w:rsidR="001D70A1">
        <w:t>«</w:t>
      </w:r>
      <w:r>
        <w:t>направление посредством почтового отправления с уведомлением</w:t>
      </w:r>
      <w:r w:rsidR="001D70A1">
        <w:t>»</w:t>
      </w:r>
      <w:r>
        <w:t>, направляет результат предоставления муниципальной услуги посредством почтового отправления по адресу, указанному в заявлении, заказным письмом с уведомлением о вручении;</w:t>
      </w:r>
    </w:p>
    <w:p w14:paraId="024953CF" w14:textId="129DB706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в случае если заявитель указал в заявлении в качестве способа получения результата предоставления муниципальной услуги </w:t>
      </w:r>
      <w:r w:rsidR="001D70A1">
        <w:t>«</w:t>
      </w:r>
      <w:r>
        <w:t>получение лично</w:t>
      </w:r>
      <w:r w:rsidR="001D70A1">
        <w:t>»</w:t>
      </w:r>
      <w:r>
        <w:t>,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</w:t>
      </w:r>
    </w:p>
    <w:p w14:paraId="5220EE6F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3.2.2.3.3. Результатом выполнения данной административной процедуры является выдача (направление) заявителю результата предоставления муниципальной услуги.</w:t>
      </w:r>
    </w:p>
    <w:p w14:paraId="5468080B" w14:textId="0C9684D0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Общий срок выполнения административной процедуры </w:t>
      </w:r>
      <w:r w:rsidR="00A22AE7" w:rsidRPr="00A96CC9">
        <w:t>-</w:t>
      </w:r>
      <w:r w:rsidR="00A22AE7">
        <w:t xml:space="preserve"> </w:t>
      </w:r>
      <w:r>
        <w:t>не более 3 рабочих дней со дня подписания акта приемочной комиссии.</w:t>
      </w:r>
    </w:p>
    <w:p w14:paraId="3609782C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lastRenderedPageBreak/>
        <w:t>3.2.2.3.4. В случае поступления заявления и документов через МФЦ специалист контрольно-правового отдела Уполномоченного органа незамедлительно после получения результата предоставления муниципальной услуги:</w:t>
      </w:r>
    </w:p>
    <w:p w14:paraId="2453F23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оформляет акт приема-передачи в двух экземплярах;</w:t>
      </w:r>
    </w:p>
    <w:p w14:paraId="43803E1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- передает через ячейку документы и акт приема-передачи документов в МФЦ для выдачи заявителю.</w:t>
      </w:r>
    </w:p>
    <w:p w14:paraId="29D9BEFC" w14:textId="464001DA" w:rsidR="006511AD" w:rsidRDefault="006511AD" w:rsidP="006511AD">
      <w:pPr>
        <w:pStyle w:val="a3"/>
        <w:tabs>
          <w:tab w:val="right" w:pos="9498"/>
        </w:tabs>
        <w:ind w:firstLine="709"/>
      </w:pPr>
      <w:r>
        <w:t xml:space="preserve">Срок передачи через ячейку документов, являющихся результатом предоставления муниципальной услуги, из Уполномоченного органа в МФЦ не </w:t>
      </w:r>
      <w:r w:rsidRPr="00A96CC9">
        <w:t xml:space="preserve">позднее </w:t>
      </w:r>
      <w:r w:rsidR="00A22AE7" w:rsidRPr="00A96CC9">
        <w:t>0</w:t>
      </w:r>
      <w:r>
        <w:t>9.00 часов рабочего дня, следующего за днем их получения специалистом контрольно-правового отдела Уполномоченного органа.</w:t>
      </w:r>
    </w:p>
    <w:p w14:paraId="218094DA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Выдача заявителю результата предоставления муниципальной услуги в МФЦ осуществляется в соответствии с положениями пункта 6.4.5 Административного регламента.</w:t>
      </w:r>
    </w:p>
    <w:p w14:paraId="5CDB37B9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3.2.2.3.5. Результатом выполнения данной административной процедуры является выдача (направление) заявителю результата предоставления муниципальной услуги.</w:t>
      </w:r>
    </w:p>
    <w:p w14:paraId="60F5ADD0" w14:textId="62AF97D2" w:rsidR="006511AD" w:rsidRDefault="006511AD" w:rsidP="006511AD">
      <w:pPr>
        <w:pStyle w:val="a3"/>
        <w:tabs>
          <w:tab w:val="right" w:pos="9498"/>
        </w:tabs>
        <w:ind w:firstLine="709"/>
      </w:pPr>
      <w:r>
        <w:t>Максимальный срок выполнения админ</w:t>
      </w:r>
      <w:r w:rsidR="001A553F">
        <w:t xml:space="preserve">истративной </w:t>
      </w:r>
      <w:r w:rsidR="001A553F" w:rsidRPr="00A96CC9">
        <w:t xml:space="preserve">процедуры </w:t>
      </w:r>
      <w:r w:rsidR="00A22AE7" w:rsidRPr="00A96CC9">
        <w:t>-</w:t>
      </w:r>
      <w:r w:rsidR="00A22AE7">
        <w:t xml:space="preserve"> </w:t>
      </w:r>
      <w:r w:rsidR="001A553F">
        <w:t>не более 3</w:t>
      </w:r>
      <w:r>
        <w:t xml:space="preserve"> дн</w:t>
      </w:r>
      <w:r w:rsidR="001A553F">
        <w:t>ей</w:t>
      </w:r>
      <w:r>
        <w:t xml:space="preserve"> со дня подписания акта приемочной комиссии.</w:t>
      </w:r>
    </w:p>
    <w:p w14:paraId="2A36DE02" w14:textId="59D2088D" w:rsidR="00736532" w:rsidRDefault="006511AD" w:rsidP="00736532">
      <w:pPr>
        <w:pStyle w:val="a3"/>
        <w:tabs>
          <w:tab w:val="right" w:pos="9498"/>
        </w:tabs>
        <w:ind w:firstLine="709"/>
      </w:pPr>
      <w:r>
        <w:t>3.2.2.3.6. Специалист Отдела направляет</w:t>
      </w:r>
      <w:r w:rsidR="00736532" w:rsidRPr="00736532">
        <w:t xml:space="preserve"> в орган, осуществляющий государственный учет объектов недвижимого имущества</w:t>
      </w:r>
      <w:r w:rsidR="00736532">
        <w:t>:</w:t>
      </w:r>
    </w:p>
    <w:p w14:paraId="49737989" w14:textId="056046E8" w:rsidR="00736532" w:rsidRDefault="00736532" w:rsidP="00736532">
      <w:pPr>
        <w:pStyle w:val="a3"/>
        <w:tabs>
          <w:tab w:val="right" w:pos="9498"/>
        </w:tabs>
        <w:ind w:firstLine="709"/>
      </w:pPr>
      <w:r>
        <w:t xml:space="preserve">- </w:t>
      </w:r>
      <w:r w:rsidR="006511AD">
        <w:t>акт приемочной комиссии, содержащий решение о признании завершенным переустройства и (или) перепланировки помещения в многоквартирном доме,</w:t>
      </w:r>
    </w:p>
    <w:p w14:paraId="1E8ED263" w14:textId="0C2F4DDD" w:rsidR="00736532" w:rsidRDefault="00736532" w:rsidP="00736532">
      <w:pPr>
        <w:pStyle w:val="a3"/>
        <w:tabs>
          <w:tab w:val="right" w:pos="9498"/>
        </w:tabs>
        <w:ind w:firstLine="709"/>
      </w:pPr>
      <w:r>
        <w:t>- технический план перепланированн</w:t>
      </w:r>
      <w:r w:rsidR="001A553F">
        <w:t>ого</w:t>
      </w:r>
      <w:r>
        <w:t xml:space="preserve"> помещени</w:t>
      </w:r>
      <w:r w:rsidR="001A553F">
        <w:t>я</w:t>
      </w:r>
      <w:r>
        <w:t>;</w:t>
      </w:r>
    </w:p>
    <w:p w14:paraId="1F4D2487" w14:textId="77777777" w:rsidR="00736532" w:rsidRDefault="00736532" w:rsidP="00736532">
      <w:pPr>
        <w:pStyle w:val="a3"/>
        <w:tabs>
          <w:tab w:val="right" w:pos="9498"/>
        </w:tabs>
        <w:ind w:firstLine="709"/>
      </w:pPr>
      <w:r>
        <w:t>- решение о согласовании перепланировке помещений в многоквартирном доме;</w:t>
      </w:r>
    </w:p>
    <w:p w14:paraId="5D5601A1" w14:textId="598CF02C" w:rsidR="00736532" w:rsidRDefault="00736532" w:rsidP="00736532">
      <w:pPr>
        <w:pStyle w:val="a3"/>
        <w:tabs>
          <w:tab w:val="right" w:pos="9498"/>
        </w:tabs>
        <w:ind w:firstLine="709"/>
      </w:pPr>
      <w:r>
        <w:t xml:space="preserve">- </w:t>
      </w:r>
      <w:r w:rsidRPr="00736532">
        <w:t>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</w:t>
      </w:r>
      <w:r w:rsidR="0015317B">
        <w:t>.</w:t>
      </w:r>
    </w:p>
    <w:p w14:paraId="1C1351F0" w14:textId="77777777" w:rsidR="006511AD" w:rsidRDefault="006511AD" w:rsidP="006511AD">
      <w:pPr>
        <w:pStyle w:val="a3"/>
        <w:tabs>
          <w:tab w:val="right" w:pos="9498"/>
        </w:tabs>
        <w:ind w:firstLine="709"/>
      </w:pPr>
      <w:r>
        <w:t>3.3.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7AC98467" w14:textId="3825E671" w:rsidR="006511AD" w:rsidRDefault="006511AD" w:rsidP="006511AD">
      <w:pPr>
        <w:pStyle w:val="a3"/>
        <w:tabs>
          <w:tab w:val="right" w:pos="9498"/>
        </w:tabs>
        <w:ind w:firstLine="709"/>
      </w:pPr>
      <w:r>
        <w:t>3.4. 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статьей 25, частью 1 статьи 26 Федерального закона 218-ФЗ, Уполномоченный орган запрашивает 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запрашивают у заявителя (уполномоченного им лица) технический план переводимого и (или) перепланируемого помещения для представления в орган регистрации прав.</w:t>
      </w:r>
    </w:p>
    <w:p w14:paraId="1FE95B4E" w14:textId="77777777" w:rsidR="006511AD" w:rsidRDefault="006511AD" w:rsidP="006511AD">
      <w:pPr>
        <w:pStyle w:val="a3"/>
        <w:tabs>
          <w:tab w:val="right" w:pos="9498"/>
        </w:tabs>
        <w:ind w:firstLine="709"/>
      </w:pPr>
    </w:p>
    <w:p w14:paraId="56608ACA" w14:textId="77777777" w:rsidR="006511AD" w:rsidRPr="00273133" w:rsidRDefault="006511AD" w:rsidP="00F37F7D">
      <w:pPr>
        <w:pStyle w:val="a3"/>
        <w:tabs>
          <w:tab w:val="right" w:pos="9498"/>
        </w:tabs>
        <w:ind w:firstLine="709"/>
        <w:jc w:val="center"/>
        <w:rPr>
          <w:bCs/>
        </w:rPr>
      </w:pPr>
      <w:r w:rsidRPr="00273133">
        <w:rPr>
          <w:bCs/>
        </w:rPr>
        <w:t>4. Формы контроля за исполнением административного регламента</w:t>
      </w:r>
    </w:p>
    <w:p w14:paraId="50B93DD9" w14:textId="77777777" w:rsidR="006511AD" w:rsidRPr="00F37F7D" w:rsidRDefault="006511AD" w:rsidP="00F37F7D">
      <w:pPr>
        <w:pStyle w:val="a3"/>
        <w:tabs>
          <w:tab w:val="right" w:pos="9498"/>
        </w:tabs>
        <w:ind w:firstLine="709"/>
        <w:jc w:val="center"/>
        <w:rPr>
          <w:b/>
        </w:rPr>
      </w:pPr>
    </w:p>
    <w:p w14:paraId="6D869F32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осуществляют начальник Отдела, руководитель структурного подразделения МФЦ.</w:t>
      </w:r>
    </w:p>
    <w:p w14:paraId="60963A8C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lastRenderedPageBreak/>
        <w:t>4.2. Контроль за полнотой и качеством предоставления муниципальной услуги осуществляют руководитель (заместитель руководителя) Уполномоченного органа, директор (заместитель директора) МФЦ.</w:t>
      </w:r>
    </w:p>
    <w:p w14:paraId="7E50F096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022AA1A2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38877023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14:paraId="3EE5AF9B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0C8EA354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14:paraId="571C9512" w14:textId="0517AC5E" w:rsidR="006511AD" w:rsidRDefault="006511AD" w:rsidP="00E84D4B">
      <w:pPr>
        <w:pStyle w:val="a3"/>
        <w:tabs>
          <w:tab w:val="right" w:pos="9498"/>
        </w:tabs>
        <w:ind w:firstLine="709"/>
      </w:pPr>
      <w: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</w:t>
      </w:r>
      <w:r w:rsidR="00BD3800">
        <w:t xml:space="preserve">законом от 21.07.2014 № </w:t>
      </w:r>
      <w:r w:rsidR="001D70A1">
        <w:t>212-ФЗ «</w:t>
      </w:r>
      <w:r>
        <w:t xml:space="preserve">Об основах общественного </w:t>
      </w:r>
      <w:r w:rsidR="001D70A1">
        <w:t>контроля в Российской Федерации»</w:t>
      </w:r>
      <w: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7E8FBF48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p w14:paraId="6BAA3500" w14:textId="77777777" w:rsidR="006511AD" w:rsidRDefault="006511AD" w:rsidP="00E84D4B">
      <w:pPr>
        <w:pStyle w:val="a3"/>
        <w:tabs>
          <w:tab w:val="right" w:pos="9498"/>
        </w:tabs>
        <w:ind w:firstLine="709"/>
      </w:pPr>
    </w:p>
    <w:p w14:paraId="7BC026F9" w14:textId="77777777" w:rsidR="006511AD" w:rsidRPr="00273133" w:rsidRDefault="006511AD" w:rsidP="00F37F7D">
      <w:pPr>
        <w:pStyle w:val="a3"/>
        <w:tabs>
          <w:tab w:val="right" w:pos="9498"/>
        </w:tabs>
        <w:ind w:firstLine="709"/>
        <w:jc w:val="center"/>
        <w:rPr>
          <w:bCs/>
        </w:rPr>
      </w:pPr>
      <w:r w:rsidRPr="00273133">
        <w:rPr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МФЦ</w:t>
      </w:r>
    </w:p>
    <w:p w14:paraId="15A426E8" w14:textId="77777777" w:rsidR="006511AD" w:rsidRPr="00F37F7D" w:rsidRDefault="006511AD" w:rsidP="00F37F7D">
      <w:pPr>
        <w:pStyle w:val="a3"/>
        <w:tabs>
          <w:tab w:val="right" w:pos="9498"/>
        </w:tabs>
        <w:ind w:firstLine="709"/>
        <w:jc w:val="center"/>
        <w:rPr>
          <w:b/>
        </w:rPr>
      </w:pPr>
    </w:p>
    <w:p w14:paraId="55753CE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0DAEC46A" w14:textId="2F188A9D" w:rsidR="006511AD" w:rsidRDefault="006511AD" w:rsidP="00E84D4B">
      <w:pPr>
        <w:pStyle w:val="a3"/>
        <w:tabs>
          <w:tab w:val="right" w:pos="9498"/>
        </w:tabs>
        <w:ind w:firstLine="709"/>
      </w:pPr>
      <w: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</w:t>
      </w:r>
      <w:r w:rsidR="001D70A1">
        <w:t xml:space="preserve">законом от 27.07.2010 </w:t>
      </w:r>
      <w:r w:rsidR="00BD3800">
        <w:t>№</w:t>
      </w:r>
      <w:r w:rsidR="001D70A1">
        <w:t xml:space="preserve"> 210-ФЗ «</w:t>
      </w:r>
      <w:r>
        <w:t>Об организации предоставления государственных и муниципальных услуг</w:t>
      </w:r>
      <w:r w:rsidR="001D70A1">
        <w:t>»</w:t>
      </w:r>
      <w:r>
        <w:t xml:space="preserve">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</w:t>
      </w:r>
      <w:r w:rsidR="00BD3800">
        <w:t>№</w:t>
      </w:r>
      <w:r>
        <w:t xml:space="preserve"> 3030.</w:t>
      </w:r>
    </w:p>
    <w:p w14:paraId="04B1BD1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lastRenderedPageBreak/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31B03077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4F400A8A" w14:textId="77777777" w:rsidR="006511AD" w:rsidRDefault="006511AD" w:rsidP="00E84D4B">
      <w:pPr>
        <w:pStyle w:val="a3"/>
        <w:tabs>
          <w:tab w:val="right" w:pos="9498"/>
        </w:tabs>
        <w:ind w:firstLine="709"/>
      </w:pPr>
    </w:p>
    <w:p w14:paraId="66E12AA5" w14:textId="77777777" w:rsidR="006511AD" w:rsidRPr="00273133" w:rsidRDefault="006511AD" w:rsidP="00E84D4B">
      <w:pPr>
        <w:pStyle w:val="a3"/>
        <w:tabs>
          <w:tab w:val="right" w:pos="9498"/>
        </w:tabs>
        <w:ind w:firstLine="709"/>
        <w:jc w:val="center"/>
        <w:rPr>
          <w:bCs/>
        </w:rPr>
      </w:pPr>
      <w:r w:rsidRPr="00273133">
        <w:rPr>
          <w:bCs/>
        </w:rPr>
        <w:t>6. Особенности выполнения административных процедур (действий) в многофункциональном центре предоставления государственных и муниципальных услуг</w:t>
      </w:r>
    </w:p>
    <w:p w14:paraId="672DE5F6" w14:textId="77777777" w:rsidR="006511AD" w:rsidRDefault="006511AD" w:rsidP="00E84D4B">
      <w:pPr>
        <w:pStyle w:val="a3"/>
        <w:tabs>
          <w:tab w:val="right" w:pos="9498"/>
        </w:tabs>
        <w:ind w:firstLine="709"/>
      </w:pPr>
    </w:p>
    <w:p w14:paraId="66DC0F64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6.1. Информирование заявителей о порядке предоставления муниципальной услуги в МФЦ.</w:t>
      </w:r>
    </w:p>
    <w:p w14:paraId="2347674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6.1.1. Информацию о правилах предоставления муниципальной услуги в МФЦ заявитель может получить следующими способами:</w:t>
      </w:r>
    </w:p>
    <w:p w14:paraId="0552544F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лично;</w:t>
      </w:r>
    </w:p>
    <w:p w14:paraId="427906AF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посредством телефонной связи;</w:t>
      </w:r>
    </w:p>
    <w:p w14:paraId="380232F4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посредством электронной почты;</w:t>
      </w:r>
    </w:p>
    <w:p w14:paraId="47698A24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посредством почтовой связи;</w:t>
      </w:r>
    </w:p>
    <w:p w14:paraId="36E55634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на информационных стендах МФЦ;</w:t>
      </w:r>
    </w:p>
    <w:p w14:paraId="410EAAFF" w14:textId="77777777" w:rsidR="00A22AE7" w:rsidRDefault="006511AD" w:rsidP="00E84D4B">
      <w:pPr>
        <w:pStyle w:val="a3"/>
        <w:tabs>
          <w:tab w:val="right" w:pos="9498"/>
        </w:tabs>
        <w:ind w:firstLine="709"/>
      </w:pPr>
      <w:r>
        <w:t xml:space="preserve">в информационно-телекоммуникационной сети Интернет: </w:t>
      </w:r>
    </w:p>
    <w:p w14:paraId="1728DB8A" w14:textId="4F61E05F" w:rsidR="006511AD" w:rsidRDefault="00A22AE7" w:rsidP="00E84D4B">
      <w:pPr>
        <w:pStyle w:val="a3"/>
        <w:tabs>
          <w:tab w:val="right" w:pos="9498"/>
        </w:tabs>
        <w:ind w:firstLine="709"/>
      </w:pPr>
      <w:r>
        <w:t xml:space="preserve">- </w:t>
      </w:r>
      <w:r w:rsidR="006511AD">
        <w:t>на официальном сайте МФЦ;</w:t>
      </w:r>
    </w:p>
    <w:p w14:paraId="157AFE06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на Едином портале государственных и муниципальных услуг (функций);</w:t>
      </w:r>
    </w:p>
    <w:p w14:paraId="2A6FEB32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на Портале государственных и муниципальных услуг (функций) Вологодской области.</w:t>
      </w:r>
    </w:p>
    <w:p w14:paraId="229EADC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6.1.2. Информирование по вопросам предоставления муниципальной услуги осуществляется специалистами МФЦ, ответственными за информирование, которые назначаются приказом директора МФЦ.</w:t>
      </w:r>
    </w:p>
    <w:p w14:paraId="3C7DE2F1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6.1.3. Информирование о правилах предоставления муниципальной услуги осуществляется по следующим вопросам:</w:t>
      </w:r>
    </w:p>
    <w:p w14:paraId="4478191C" w14:textId="38A5D760" w:rsidR="006511AD" w:rsidRDefault="006511AD" w:rsidP="00E84D4B">
      <w:pPr>
        <w:pStyle w:val="a3"/>
        <w:tabs>
          <w:tab w:val="right" w:pos="9498"/>
        </w:tabs>
        <w:ind w:firstLine="709"/>
      </w:pPr>
      <w:r w:rsidRPr="00A96CC9">
        <w:t>местонахождени</w:t>
      </w:r>
      <w:r w:rsidR="00A96CC9" w:rsidRPr="00A96CC9">
        <w:t>е</w:t>
      </w:r>
      <w:r>
        <w:t xml:space="preserve"> МФЦ;</w:t>
      </w:r>
    </w:p>
    <w:p w14:paraId="4E680DAE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график работы МФЦ;</w:t>
      </w:r>
    </w:p>
    <w:p w14:paraId="08E1A322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адрес официального сайта МФЦ;</w:t>
      </w:r>
    </w:p>
    <w:p w14:paraId="533BF770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адрес электронной почты МФЦ;</w:t>
      </w:r>
    </w:p>
    <w:p w14:paraId="3E906458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446669F2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ход предоставления муниципальной услуги;</w:t>
      </w:r>
    </w:p>
    <w:p w14:paraId="27FB4AEC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административные процедуры предоставления муниципальной услуги;</w:t>
      </w:r>
    </w:p>
    <w:p w14:paraId="6E7609B0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срок предоставления муниципальной услуги;</w:t>
      </w:r>
    </w:p>
    <w:p w14:paraId="415E897E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порядок и формы контроля за предоставлением муниципальной услуги;</w:t>
      </w:r>
    </w:p>
    <w:p w14:paraId="62CD779F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основания для отказа в предоставлении муниципальной услуги;</w:t>
      </w:r>
    </w:p>
    <w:p w14:paraId="7F72E839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досудебный и судебный порядок обжалования действий (бездействия) работников МФЦ,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7643CE43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lastRenderedPageBreak/>
        <w:t>6.2. Административные процедуры при поступлении заявления о предоставлении муниципальной услуги в МФЦ.</w:t>
      </w:r>
    </w:p>
    <w:p w14:paraId="224CCE69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Предоставление муниципальной услуги в МФЦ включает следующие административные процедуры:</w:t>
      </w:r>
    </w:p>
    <w:p w14:paraId="77976589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прием и регистрация заявления и прилагаемых документов при предоставлении муниципальной услуги в МФЦ;</w:t>
      </w:r>
    </w:p>
    <w:p w14:paraId="061F3F58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передача заявления и прилагаемых документов в Уполномоченный орган;</w:t>
      </w:r>
    </w:p>
    <w:p w14:paraId="77CDCF22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выдача результата предоставления муниципальной услуги в МФЦ.</w:t>
      </w:r>
    </w:p>
    <w:p w14:paraId="2D904616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6.3. Прием и регистрация заявления и прилагаемых документов при предоставлении муниципальной услуги в МФЦ.</w:t>
      </w:r>
    </w:p>
    <w:p w14:paraId="12DD81D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6.3.1. Основанием для начала данной административной процедуры является заявление и прилагаемые к нему документы, поступившие специалисту МФЦ лично.</w:t>
      </w:r>
    </w:p>
    <w:p w14:paraId="56CB4316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6.3.2. Специалист МФЦ осуществляет прием документов от заявителя через окно приема и выдачи документов.</w:t>
      </w:r>
    </w:p>
    <w:p w14:paraId="4ED99A5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Специалист МФЦ в день обращения заявителя:</w:t>
      </w:r>
    </w:p>
    <w:p w14:paraId="0D03561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540ACA08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проверяет надлежащее оформление заявления;</w:t>
      </w:r>
    </w:p>
    <w:p w14:paraId="3CF583A7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14:paraId="31C862F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устно информирует заявителя о дате и времени подготовки результата предоставления муниципальной услуги;</w:t>
      </w:r>
    </w:p>
    <w:p w14:paraId="6F89EB55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регистрирует представленное заявителем заявление в программно-техническом комплексе АИС МФЦ;</w:t>
      </w:r>
    </w:p>
    <w:p w14:paraId="191605E8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готовит расписку о принятии документов и выдает ее заявителю;</w:t>
      </w:r>
    </w:p>
    <w:p w14:paraId="7CED49A7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362F8A99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6.3.3. Результатом выполнения административной процедуры является зарегистрированное заявление и приложенные к нему документы, поступившие специалисту МФЦ.</w:t>
      </w:r>
    </w:p>
    <w:p w14:paraId="58E4DE08" w14:textId="78FFE78E" w:rsidR="006511AD" w:rsidRDefault="006511AD" w:rsidP="00E84D4B">
      <w:pPr>
        <w:pStyle w:val="a3"/>
        <w:tabs>
          <w:tab w:val="right" w:pos="9498"/>
        </w:tabs>
        <w:ind w:firstLine="709"/>
      </w:pPr>
      <w:r>
        <w:t xml:space="preserve">Срок выполнения административной </w:t>
      </w:r>
      <w:r w:rsidRPr="00A96CC9">
        <w:t xml:space="preserve">процедуры </w:t>
      </w:r>
      <w:r w:rsidR="00A22AE7" w:rsidRPr="00A96CC9">
        <w:t>-</w:t>
      </w:r>
      <w:r w:rsidR="00A22AE7">
        <w:t xml:space="preserve"> </w:t>
      </w:r>
      <w:r>
        <w:t>не более 1 рабочего дня со дня поступления заявления в МФЦ.</w:t>
      </w:r>
    </w:p>
    <w:p w14:paraId="5F26B990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 Передача заявления и прилагаемых документов в Уполномоченный орган.</w:t>
      </w:r>
    </w:p>
    <w:p w14:paraId="6BA9AF4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6.4.1. Основанием для начала данной административной процедуры является зарегистрированное заявление и прилагаемые к нему документы, поступившие специалисту МФЦ.</w:t>
      </w:r>
    </w:p>
    <w:p w14:paraId="67B68BE3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6.4.2. Специалист МФЦ:</w:t>
      </w:r>
    </w:p>
    <w:p w14:paraId="612173C8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- 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5B63A435" w14:textId="30CE1705" w:rsidR="006511AD" w:rsidRDefault="006511AD" w:rsidP="00E84D4B">
      <w:pPr>
        <w:pStyle w:val="a3"/>
        <w:tabs>
          <w:tab w:val="right" w:pos="9498"/>
        </w:tabs>
        <w:ind w:firstLine="709"/>
      </w:pPr>
      <w:r>
        <w:t xml:space="preserve">- передает документы через ячейку для документов, расположенную на участке документационного обеспечения МАУ </w:t>
      </w:r>
      <w:r w:rsidR="001D70A1">
        <w:t>«Центр комплексного обслуживания»</w:t>
      </w:r>
      <w:r>
        <w:t xml:space="preserve">, </w:t>
      </w:r>
      <w:r w:rsidRPr="00A96CC9">
        <w:t>пр</w:t>
      </w:r>
      <w:r w:rsidR="00A96CC9">
        <w:t>-кт</w:t>
      </w:r>
      <w:r>
        <w:t xml:space="preserve"> Строителей, </w:t>
      </w:r>
      <w:r w:rsidRPr="00A96CC9">
        <w:t>2</w:t>
      </w:r>
      <w:r w:rsidR="00A96CC9">
        <w:t>,</w:t>
      </w:r>
      <w:r w:rsidRPr="00A96CC9">
        <w:t xml:space="preserve"> каб.</w:t>
      </w:r>
      <w:r w:rsidR="00A96CC9">
        <w:t xml:space="preserve"> </w:t>
      </w:r>
      <w:r w:rsidRPr="00A96CC9">
        <w:t>101</w:t>
      </w:r>
      <w:r>
        <w:t xml:space="preserve">, в Уполномоченный орган в порядке, установленном Соглашением о взаимодействии между Уполномоченным органом и МФЦ при </w:t>
      </w:r>
      <w:r>
        <w:lastRenderedPageBreak/>
        <w:t>предоставлении муниципальных услуг, не позднее 16.00 часов рабочего дня, следующего за днем поступления в МФЦ заявления.</w:t>
      </w:r>
    </w:p>
    <w:p w14:paraId="189F7C51" w14:textId="46EF7181" w:rsidR="006511AD" w:rsidRDefault="006511AD" w:rsidP="00E84D4B">
      <w:pPr>
        <w:pStyle w:val="a3"/>
        <w:tabs>
          <w:tab w:val="right" w:pos="9498"/>
        </w:tabs>
        <w:ind w:firstLine="709"/>
      </w:pPr>
      <w:r>
        <w:t>6.4.3. Результатом выполнения административной процедуры явля</w:t>
      </w:r>
      <w:r w:rsidR="00A22AE7" w:rsidRPr="00A96CC9">
        <w:t>ю</w:t>
      </w:r>
      <w:r>
        <w:t>тся направленное заявление и приложенные к нему документы в Уполномоченный орган.</w:t>
      </w:r>
    </w:p>
    <w:p w14:paraId="3970FAF4" w14:textId="1273CCE2" w:rsidR="006511AD" w:rsidRDefault="006511AD" w:rsidP="00E84D4B">
      <w:pPr>
        <w:pStyle w:val="a3"/>
        <w:tabs>
          <w:tab w:val="right" w:pos="9498"/>
        </w:tabs>
        <w:ind w:firstLine="709"/>
      </w:pPr>
      <w:r>
        <w:t xml:space="preserve">Срок выполнения административной процедуры при поступлении заявления </w:t>
      </w:r>
      <w:r w:rsidR="00A22AE7" w:rsidRPr="00A96CC9">
        <w:t>-</w:t>
      </w:r>
      <w:r w:rsidR="00A22AE7">
        <w:t xml:space="preserve"> </w:t>
      </w:r>
      <w:r>
        <w:t>не более 2 рабочих дней со дня поступления заявления и прилагаемых документов в МФЦ.</w:t>
      </w:r>
    </w:p>
    <w:p w14:paraId="3E584014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6.4.4. Рассмотрение заявления и прилагаемых документов и принятие решения осуществляется Уполномоченным органом в соответствии с пунктами 3.2.1.2, 3.2.2.2 Административного регламента.</w:t>
      </w:r>
    </w:p>
    <w:p w14:paraId="5A9F0626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6.4.5. Выдача результата предоставления муниципальной услуги в МФЦ.</w:t>
      </w:r>
    </w:p>
    <w:p w14:paraId="21BBB334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6.4.5.1. Основанием для начала административной процедуры является поступление в ячейку результата предоставления муниципальной услуги, переданного из Уполномоченного органа в МФЦ в соответствии с пунктами 3.2.1.3.3, 3.2.2.3.4 Административного регламента.</w:t>
      </w:r>
    </w:p>
    <w:p w14:paraId="38D68BBC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6.4.5.2. Специалист МФЦ:</w:t>
      </w:r>
    </w:p>
    <w:p w14:paraId="19BB8DD5" w14:textId="42E85755" w:rsidR="006511AD" w:rsidRDefault="006511AD" w:rsidP="00E84D4B">
      <w:pPr>
        <w:pStyle w:val="a3"/>
        <w:tabs>
          <w:tab w:val="right" w:pos="9498"/>
        </w:tabs>
        <w:ind w:firstLine="709"/>
      </w:pPr>
      <w:r>
        <w:t xml:space="preserve">на участке документационного обеспечения МАУ </w:t>
      </w:r>
      <w:r w:rsidR="001D70A1">
        <w:t>«</w:t>
      </w:r>
      <w:r>
        <w:t>Центр комплексного обслуживания</w:t>
      </w:r>
      <w:r w:rsidR="001D70A1">
        <w:t>»</w:t>
      </w:r>
      <w:r>
        <w:t xml:space="preserve">, </w:t>
      </w:r>
      <w:r w:rsidRPr="00A96CC9">
        <w:t>пр</w:t>
      </w:r>
      <w:r w:rsidR="00A96CC9">
        <w:t>-кт</w:t>
      </w:r>
      <w:r>
        <w:t xml:space="preserve"> Строителей, </w:t>
      </w:r>
      <w:r w:rsidRPr="00A96CC9">
        <w:t>2</w:t>
      </w:r>
      <w:r w:rsidR="00A96CC9">
        <w:t>,</w:t>
      </w:r>
      <w:r w:rsidRPr="00A96CC9">
        <w:t xml:space="preserve"> каб.</w:t>
      </w:r>
      <w:r w:rsidR="00A96CC9">
        <w:t xml:space="preserve"> </w:t>
      </w:r>
      <w:r w:rsidRPr="00A96CC9">
        <w:t>101</w:t>
      </w:r>
      <w:r>
        <w:t>, не позднее 16.00 часов дня поступления документов в ячейку осуществляет сверку документов на соответствие акту приема-передачи, после чего делает отметку в акте приема-передачи;</w:t>
      </w:r>
    </w:p>
    <w:p w14:paraId="4B3CD262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14:paraId="775FE7AB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доставляет документы и один экземпляр акта приема-передачи в МФЦ.</w:t>
      </w:r>
    </w:p>
    <w:p w14:paraId="354784CE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6.4.5.3. Специалист МФЦ:</w:t>
      </w:r>
    </w:p>
    <w:p w14:paraId="13BEAC14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14:paraId="14DC3B8F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6.4.5.4. Специалист МФЦ выдает результат предоставления муниципальной услуги лично заявителю или его законному представителю при предъявлении документа, удостоверяющего личность, документа, подтверждающего полномочия представителя.</w:t>
      </w:r>
    </w:p>
    <w:p w14:paraId="5FE58A94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При получении результата муниципальной 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14:paraId="0402415C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6.4.5.5. Результатом выполнения данной административной процедуры является выдача заявителю (представителю заявителя) результата предоставления муниципальной услуги.</w:t>
      </w:r>
    </w:p>
    <w:p w14:paraId="659227FB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Срок выполнения административной процедуры - 3 рабочих дня со дня подписания документов руководителем (заместителем руководителя) Уполномоченного органа.</w:t>
      </w:r>
    </w:p>
    <w:p w14:paraId="3314C5EA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>6.4.5.6. В случае если заявитель или законный представитель не явились для получения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документы возвращаются в Уполномоченный орган.</w:t>
      </w:r>
    </w:p>
    <w:p w14:paraId="3EF973E8" w14:textId="77777777" w:rsidR="006511AD" w:rsidRDefault="006511AD" w:rsidP="00E84D4B">
      <w:pPr>
        <w:pStyle w:val="a3"/>
        <w:tabs>
          <w:tab w:val="right" w:pos="9498"/>
        </w:tabs>
        <w:ind w:firstLine="709"/>
      </w:pPr>
      <w:r>
        <w:t xml:space="preserve">6.4.6.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</w:t>
      </w:r>
      <w:r>
        <w:lastRenderedPageBreak/>
        <w:t>опечаток и ошибок осуществляется в срок, не превышающий 3 рабочих дня со дня обращения заявителя об их устранении.</w:t>
      </w:r>
    </w:p>
    <w:p w14:paraId="14FE8063" w14:textId="77777777" w:rsidR="006A604F" w:rsidRDefault="006A604F" w:rsidP="006511AD">
      <w:pPr>
        <w:pStyle w:val="a3"/>
        <w:tabs>
          <w:tab w:val="right" w:pos="9498"/>
        </w:tabs>
        <w:sectPr w:rsidR="006A604F" w:rsidSect="009C3573">
          <w:pgSz w:w="11906" w:h="16838"/>
          <w:pgMar w:top="1134" w:right="567" w:bottom="1134" w:left="1701" w:header="567" w:footer="232" w:gutter="0"/>
          <w:pgNumType w:start="1"/>
          <w:cols w:space="708"/>
          <w:titlePg/>
          <w:docGrid w:linePitch="360"/>
        </w:sectPr>
      </w:pPr>
    </w:p>
    <w:p w14:paraId="72E526D7" w14:textId="77777777" w:rsidR="006511AD" w:rsidRDefault="006511AD" w:rsidP="00A22AE7">
      <w:pPr>
        <w:pStyle w:val="a3"/>
        <w:tabs>
          <w:tab w:val="right" w:pos="9498"/>
        </w:tabs>
        <w:ind w:firstLine="5529"/>
      </w:pPr>
      <w:r>
        <w:lastRenderedPageBreak/>
        <w:t>Приложение 1</w:t>
      </w:r>
    </w:p>
    <w:p w14:paraId="5C0FF959" w14:textId="77777777" w:rsidR="006511AD" w:rsidRDefault="006511AD" w:rsidP="00A22AE7">
      <w:pPr>
        <w:pStyle w:val="a3"/>
        <w:tabs>
          <w:tab w:val="right" w:pos="9498"/>
        </w:tabs>
        <w:ind w:firstLine="5529"/>
      </w:pPr>
      <w:r>
        <w:t>к Административному регламенту</w:t>
      </w:r>
    </w:p>
    <w:p w14:paraId="127231D0" w14:textId="77777777" w:rsidR="006511AD" w:rsidRDefault="006511AD" w:rsidP="00116900">
      <w:pPr>
        <w:pStyle w:val="a3"/>
        <w:tabs>
          <w:tab w:val="right" w:pos="9498"/>
        </w:tabs>
        <w:ind w:left="4253"/>
      </w:pPr>
    </w:p>
    <w:p w14:paraId="41EDB6FB" w14:textId="77777777" w:rsidR="006511AD" w:rsidRDefault="006511AD" w:rsidP="00116900">
      <w:pPr>
        <w:pStyle w:val="a3"/>
        <w:tabs>
          <w:tab w:val="right" w:pos="9498"/>
        </w:tabs>
        <w:ind w:left="4253"/>
      </w:pPr>
      <w:r>
        <w:t>В _____________________________________</w:t>
      </w:r>
    </w:p>
    <w:p w14:paraId="579185EC" w14:textId="77777777" w:rsidR="006511AD" w:rsidRDefault="006511AD" w:rsidP="00116900">
      <w:pPr>
        <w:pStyle w:val="a3"/>
        <w:tabs>
          <w:tab w:val="right" w:pos="9498"/>
        </w:tabs>
        <w:ind w:left="4253"/>
      </w:pPr>
      <w:r>
        <w:t>_______________________________________</w:t>
      </w:r>
    </w:p>
    <w:p w14:paraId="04CBA2E1" w14:textId="77777777" w:rsidR="006511AD" w:rsidRDefault="006511AD" w:rsidP="00116900">
      <w:pPr>
        <w:pStyle w:val="a3"/>
        <w:tabs>
          <w:tab w:val="right" w:pos="9498"/>
        </w:tabs>
        <w:ind w:left="4253"/>
      </w:pPr>
      <w:r>
        <w:t>_______________________________________</w:t>
      </w:r>
    </w:p>
    <w:p w14:paraId="133433AF" w14:textId="70F24D21" w:rsidR="006511AD" w:rsidRDefault="00656F8C" w:rsidP="00116900">
      <w:pPr>
        <w:pStyle w:val="a3"/>
        <w:tabs>
          <w:tab w:val="right" w:pos="9498"/>
        </w:tabs>
        <w:ind w:left="4253"/>
      </w:pPr>
      <w:r>
        <w:t>о</w:t>
      </w:r>
      <w:r w:rsidR="006511AD">
        <w:t>т ____________________________________</w:t>
      </w:r>
    </w:p>
    <w:p w14:paraId="54AF7EEA" w14:textId="77777777" w:rsidR="006511AD" w:rsidRDefault="006511AD" w:rsidP="00116900">
      <w:pPr>
        <w:pStyle w:val="a3"/>
        <w:tabs>
          <w:tab w:val="right" w:pos="9498"/>
        </w:tabs>
        <w:ind w:left="4253"/>
      </w:pPr>
      <w:r>
        <w:t>_______________________________________</w:t>
      </w:r>
    </w:p>
    <w:p w14:paraId="6BA4B5A4" w14:textId="33C87AEE" w:rsidR="006511AD" w:rsidRPr="00B03EFA" w:rsidRDefault="006511AD" w:rsidP="007718E7">
      <w:pPr>
        <w:pStyle w:val="a3"/>
        <w:tabs>
          <w:tab w:val="right" w:pos="9498"/>
        </w:tabs>
        <w:ind w:left="4253"/>
        <w:jc w:val="center"/>
        <w:rPr>
          <w:sz w:val="20"/>
        </w:rPr>
      </w:pPr>
      <w:r w:rsidRPr="00B03EFA">
        <w:rPr>
          <w:sz w:val="20"/>
        </w:rPr>
        <w:t>(для юридического лица указывается</w:t>
      </w:r>
    </w:p>
    <w:p w14:paraId="28D93E3B" w14:textId="77777777" w:rsidR="006511AD" w:rsidRPr="00B03EFA" w:rsidRDefault="006511AD" w:rsidP="007718E7">
      <w:pPr>
        <w:pStyle w:val="a3"/>
        <w:tabs>
          <w:tab w:val="right" w:pos="9498"/>
        </w:tabs>
        <w:ind w:left="4253"/>
        <w:jc w:val="center"/>
        <w:rPr>
          <w:sz w:val="20"/>
        </w:rPr>
      </w:pPr>
      <w:r w:rsidRPr="00B03EFA">
        <w:rPr>
          <w:sz w:val="20"/>
        </w:rPr>
        <w:t>фирменное наименование, для физического</w:t>
      </w:r>
    </w:p>
    <w:p w14:paraId="31351568" w14:textId="77777777" w:rsidR="006511AD" w:rsidRPr="00B03EFA" w:rsidRDefault="006511AD" w:rsidP="007718E7">
      <w:pPr>
        <w:pStyle w:val="a3"/>
        <w:tabs>
          <w:tab w:val="right" w:pos="9498"/>
        </w:tabs>
        <w:ind w:left="4253"/>
        <w:jc w:val="center"/>
        <w:rPr>
          <w:sz w:val="20"/>
        </w:rPr>
      </w:pPr>
      <w:r w:rsidRPr="00B03EFA">
        <w:rPr>
          <w:sz w:val="20"/>
        </w:rPr>
        <w:t>лица указываются фамилия, имя, отчество</w:t>
      </w:r>
    </w:p>
    <w:p w14:paraId="5C83048E" w14:textId="181BF923" w:rsidR="006511AD" w:rsidRPr="00B03EFA" w:rsidRDefault="006511AD" w:rsidP="007718E7">
      <w:pPr>
        <w:pStyle w:val="a3"/>
        <w:tabs>
          <w:tab w:val="right" w:pos="9498"/>
        </w:tabs>
        <w:ind w:left="4253"/>
        <w:jc w:val="center"/>
        <w:rPr>
          <w:sz w:val="20"/>
        </w:rPr>
      </w:pPr>
      <w:r w:rsidRPr="00B03EFA">
        <w:rPr>
          <w:sz w:val="20"/>
        </w:rPr>
        <w:t>заявителя; для лица, действующего по</w:t>
      </w:r>
    </w:p>
    <w:p w14:paraId="2952AA42" w14:textId="043160FA" w:rsidR="006511AD" w:rsidRPr="00B03EFA" w:rsidRDefault="006511AD" w:rsidP="007718E7">
      <w:pPr>
        <w:pStyle w:val="a3"/>
        <w:tabs>
          <w:tab w:val="right" w:pos="9498"/>
        </w:tabs>
        <w:ind w:left="4253"/>
        <w:jc w:val="center"/>
        <w:rPr>
          <w:sz w:val="20"/>
        </w:rPr>
      </w:pPr>
      <w:r w:rsidRPr="00B03EFA">
        <w:rPr>
          <w:sz w:val="20"/>
        </w:rPr>
        <w:t>доверенности, - фамилия, имя, отчество</w:t>
      </w:r>
    </w:p>
    <w:p w14:paraId="635A6451" w14:textId="7561FF34" w:rsidR="006511AD" w:rsidRPr="00B03EFA" w:rsidRDefault="006511AD" w:rsidP="007718E7">
      <w:pPr>
        <w:pStyle w:val="a3"/>
        <w:tabs>
          <w:tab w:val="right" w:pos="9498"/>
        </w:tabs>
        <w:ind w:left="4253"/>
        <w:jc w:val="center"/>
        <w:rPr>
          <w:sz w:val="20"/>
        </w:rPr>
      </w:pPr>
      <w:r w:rsidRPr="00B03EFA">
        <w:rPr>
          <w:sz w:val="20"/>
        </w:rPr>
        <w:t>лица, действующего на основании</w:t>
      </w:r>
    </w:p>
    <w:p w14:paraId="1DC75610" w14:textId="4B886A6C" w:rsidR="006511AD" w:rsidRPr="00B03EFA" w:rsidRDefault="006511AD" w:rsidP="007718E7">
      <w:pPr>
        <w:pStyle w:val="a3"/>
        <w:tabs>
          <w:tab w:val="right" w:pos="9498"/>
        </w:tabs>
        <w:ind w:left="4253"/>
        <w:jc w:val="center"/>
        <w:rPr>
          <w:sz w:val="20"/>
        </w:rPr>
      </w:pPr>
      <w:r w:rsidRPr="00B03EFA">
        <w:rPr>
          <w:sz w:val="20"/>
        </w:rPr>
        <w:t>доверенности)</w:t>
      </w:r>
    </w:p>
    <w:p w14:paraId="033D671A" w14:textId="77777777" w:rsidR="006511AD" w:rsidRDefault="006511AD" w:rsidP="007718E7">
      <w:pPr>
        <w:pStyle w:val="a3"/>
        <w:tabs>
          <w:tab w:val="right" w:pos="9498"/>
        </w:tabs>
        <w:ind w:left="4253"/>
        <w:jc w:val="left"/>
      </w:pPr>
    </w:p>
    <w:p w14:paraId="65A90844" w14:textId="77777777" w:rsidR="006511AD" w:rsidRDefault="006511AD" w:rsidP="00116900">
      <w:pPr>
        <w:pStyle w:val="a3"/>
        <w:tabs>
          <w:tab w:val="right" w:pos="9498"/>
        </w:tabs>
        <w:jc w:val="center"/>
      </w:pPr>
      <w:r>
        <w:t>Уведомление</w:t>
      </w:r>
    </w:p>
    <w:p w14:paraId="20AEFEE9" w14:textId="77777777" w:rsidR="006511AD" w:rsidRDefault="006511AD" w:rsidP="00116900">
      <w:pPr>
        <w:pStyle w:val="a3"/>
        <w:tabs>
          <w:tab w:val="right" w:pos="9498"/>
        </w:tabs>
        <w:jc w:val="center"/>
      </w:pPr>
      <w:r>
        <w:t>о завершении переустройства и (или) перепланировки помещения</w:t>
      </w:r>
    </w:p>
    <w:p w14:paraId="7475F1D4" w14:textId="2636365D" w:rsidR="006511AD" w:rsidRDefault="006511AD" w:rsidP="00116900">
      <w:pPr>
        <w:pStyle w:val="a3"/>
        <w:tabs>
          <w:tab w:val="right" w:pos="9498"/>
        </w:tabs>
        <w:jc w:val="center"/>
      </w:pPr>
      <w:r>
        <w:t>в многоквартирном доме</w:t>
      </w:r>
    </w:p>
    <w:p w14:paraId="08D05B1D" w14:textId="77777777" w:rsidR="00A82E10" w:rsidRDefault="00A82E10" w:rsidP="00116900">
      <w:pPr>
        <w:pStyle w:val="a3"/>
        <w:tabs>
          <w:tab w:val="right" w:pos="9498"/>
        </w:tabs>
        <w:jc w:val="center"/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9"/>
        <w:gridCol w:w="3917"/>
      </w:tblGrid>
      <w:tr w:rsidR="00A82E10" w:rsidRPr="00FE2CD8" w14:paraId="15B41508" w14:textId="77777777" w:rsidTr="00A82E10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0059D" w14:textId="77777777" w:rsidR="00A82E10" w:rsidRPr="00FE2CD8" w:rsidRDefault="00A82E10" w:rsidP="008778B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Сведения о заявителе (физическое лицо)</w:t>
            </w:r>
          </w:p>
        </w:tc>
      </w:tr>
      <w:tr w:rsidR="00A82E10" w:rsidRPr="00FE2CD8" w14:paraId="2F8496E9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81D7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CD5D8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021CEBA9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183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Адрес регистрации по месту жительства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40267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43C94305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563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D8A23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3E93B749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FCA6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1A03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31FBF191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F53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EFAE5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22C37DBC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15E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FD6E3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10C66666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2C6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Почтовый адрес, адрес электронной почты (при наличии)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918B9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5B464F63" w14:textId="77777777" w:rsidTr="00A82E10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30DD4" w14:textId="77777777" w:rsidR="00A82E10" w:rsidRPr="00FE2CD8" w:rsidRDefault="00A82E10" w:rsidP="008778B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Сведения о заявителе (юридическое лицо)</w:t>
            </w:r>
          </w:p>
        </w:tc>
      </w:tr>
      <w:tr w:rsidR="00A82E10" w:rsidRPr="00FE2CD8" w14:paraId="4C01A3F7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CD8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Полное и сокращенное наименование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C792E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11B1BB42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4CB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69652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20915118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2EE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0C7E3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48692993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27D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1F4CD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045D8521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9BA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96892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48A4F814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F89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FD541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4A9F24DA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EC75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53280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6AA9CACD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C8E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Почтовый адрес, адрес электронной почты (при наличии)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3D9DD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41F06863" w14:textId="77777777" w:rsidTr="00A82E10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5FA4F" w14:textId="77777777" w:rsidR="00A82E10" w:rsidRPr="00FE2CD8" w:rsidRDefault="00A82E10" w:rsidP="008778B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A82E10" w:rsidRPr="00FE2CD8" w14:paraId="16904188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6F1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29162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730E5BB4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BA8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lastRenderedPageBreak/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7D04A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513E830C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AC5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DD24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82E10" w:rsidRPr="00FE2CD8" w14:paraId="7AE61E02" w14:textId="77777777" w:rsidTr="00A82E10"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C72" w14:textId="77777777" w:rsidR="00A82E10" w:rsidRPr="00FE2CD8" w:rsidRDefault="00A82E10" w:rsidP="008778BD">
            <w:pPr>
              <w:pStyle w:val="ab"/>
              <w:rPr>
                <w:rFonts w:ascii="Times New Roman" w:hAnsi="Times New Roman" w:cs="Times New Roman"/>
              </w:rPr>
            </w:pPr>
            <w:r w:rsidRPr="00FE2CD8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9E07E" w14:textId="77777777" w:rsidR="00A82E10" w:rsidRPr="00FE2CD8" w:rsidRDefault="00A82E10" w:rsidP="008778B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17AB0F49" w14:textId="07FF526D" w:rsidR="007718E7" w:rsidRDefault="007718E7" w:rsidP="00116900">
      <w:pPr>
        <w:pStyle w:val="a3"/>
        <w:tabs>
          <w:tab w:val="right" w:pos="9498"/>
        </w:tabs>
        <w:jc w:val="center"/>
      </w:pPr>
    </w:p>
    <w:p w14:paraId="3A59BC4B" w14:textId="66C09DBA" w:rsidR="006511AD" w:rsidRDefault="006511AD" w:rsidP="00B03EFA">
      <w:pPr>
        <w:pStyle w:val="a3"/>
        <w:tabs>
          <w:tab w:val="right" w:pos="9498"/>
        </w:tabs>
        <w:ind w:firstLine="709"/>
      </w:pPr>
      <w:r>
        <w:t>Уведомляю о завершении переустройства и (или)</w:t>
      </w:r>
      <w:r w:rsidR="00B03EFA">
        <w:t xml:space="preserve"> перепланировки</w:t>
      </w:r>
      <w:r>
        <w:t xml:space="preserve"> (жилого/нежило) помещения с кадастровым номером _________________________, расположенного по адресу ______________________________________, выполненных на основании решения о согласовании переустройства и (или)</w:t>
      </w:r>
      <w:r w:rsidR="00B03EFA">
        <w:t xml:space="preserve"> </w:t>
      </w:r>
      <w:r>
        <w:t>перепланировки помещения от ______________№ _____________, выданного управлением архитектуры и градостроительства мэрии города Череповца</w:t>
      </w:r>
    </w:p>
    <w:p w14:paraId="066FCEB4" w14:textId="3E615E45" w:rsidR="006A604F" w:rsidRDefault="006A604F" w:rsidP="00B03EFA">
      <w:pPr>
        <w:pStyle w:val="a3"/>
        <w:tabs>
          <w:tab w:val="right" w:pos="9498"/>
        </w:tabs>
        <w:ind w:firstLine="709"/>
      </w:pPr>
    </w:p>
    <w:p w14:paraId="1FBB8560" w14:textId="64A51892" w:rsidR="006A604F" w:rsidRDefault="006A604F" w:rsidP="006A604F">
      <w:pPr>
        <w:pStyle w:val="a3"/>
        <w:tabs>
          <w:tab w:val="right" w:pos="9498"/>
        </w:tabs>
        <w:ind w:firstLine="709"/>
      </w:pPr>
      <w:r>
        <w:t xml:space="preserve">К заявлению прилагаю технический план перепланированного помещения, подготовленный ___________________________________________________________ </w:t>
      </w:r>
    </w:p>
    <w:p w14:paraId="72A97B6D" w14:textId="72CC7D81" w:rsidR="006A604F" w:rsidRPr="00A96CC9" w:rsidRDefault="006A604F" w:rsidP="006A604F">
      <w:pPr>
        <w:pStyle w:val="a3"/>
        <w:tabs>
          <w:tab w:val="right" w:pos="9498"/>
        </w:tabs>
        <w:ind w:firstLine="709"/>
        <w:jc w:val="center"/>
        <w:rPr>
          <w:iCs/>
          <w:sz w:val="20"/>
        </w:rPr>
      </w:pPr>
      <w:r w:rsidRPr="00A96CC9">
        <w:rPr>
          <w:iCs/>
          <w:sz w:val="20"/>
        </w:rPr>
        <w:t>Ф</w:t>
      </w:r>
      <w:r w:rsidR="00A96CC9" w:rsidRPr="00A96CC9">
        <w:rPr>
          <w:iCs/>
          <w:sz w:val="20"/>
        </w:rPr>
        <w:t>.</w:t>
      </w:r>
      <w:r w:rsidRPr="00A96CC9">
        <w:rPr>
          <w:iCs/>
          <w:sz w:val="20"/>
        </w:rPr>
        <w:t>И</w:t>
      </w:r>
      <w:r w:rsidR="00A96CC9" w:rsidRPr="00A96CC9">
        <w:rPr>
          <w:iCs/>
          <w:sz w:val="20"/>
        </w:rPr>
        <w:t>.</w:t>
      </w:r>
      <w:r w:rsidRPr="00A96CC9">
        <w:rPr>
          <w:iCs/>
          <w:sz w:val="20"/>
        </w:rPr>
        <w:t>О</w:t>
      </w:r>
      <w:r w:rsidR="00A96CC9" w:rsidRPr="00A96CC9">
        <w:rPr>
          <w:iCs/>
          <w:sz w:val="20"/>
        </w:rPr>
        <w:t>.</w:t>
      </w:r>
      <w:r w:rsidRPr="00A96CC9">
        <w:rPr>
          <w:iCs/>
          <w:sz w:val="20"/>
        </w:rPr>
        <w:t xml:space="preserve"> кадастрового инженера</w:t>
      </w:r>
    </w:p>
    <w:p w14:paraId="0D2516E3" w14:textId="7089D47C" w:rsidR="006A604F" w:rsidRPr="00A96CC9" w:rsidRDefault="006A604F" w:rsidP="006A604F">
      <w:pPr>
        <w:pStyle w:val="a3"/>
        <w:tabs>
          <w:tab w:val="right" w:pos="9498"/>
        </w:tabs>
        <w:ind w:firstLine="709"/>
        <w:jc w:val="center"/>
        <w:rPr>
          <w:iCs/>
          <w:sz w:val="20"/>
        </w:rPr>
      </w:pPr>
      <w:r w:rsidRPr="00A96CC9">
        <w:rPr>
          <w:iCs/>
          <w:sz w:val="20"/>
        </w:rPr>
        <w:t>(заполняется в случае перепланировки помещения)</w:t>
      </w:r>
    </w:p>
    <w:p w14:paraId="2F387971" w14:textId="4883C5D1" w:rsidR="006A604F" w:rsidRPr="00A96CC9" w:rsidRDefault="006A604F" w:rsidP="006A604F">
      <w:pPr>
        <w:pStyle w:val="a3"/>
        <w:tabs>
          <w:tab w:val="right" w:pos="9498"/>
        </w:tabs>
        <w:ind w:firstLine="709"/>
      </w:pPr>
    </w:p>
    <w:p w14:paraId="0248B640" w14:textId="18A9EAD3" w:rsidR="006A604F" w:rsidRPr="00A96CC9" w:rsidRDefault="00911D2E" w:rsidP="006A604F">
      <w:pPr>
        <w:pStyle w:val="a3"/>
        <w:tabs>
          <w:tab w:val="right" w:pos="9498"/>
        </w:tabs>
        <w:ind w:firstLine="709"/>
      </w:pPr>
      <w:r w:rsidRPr="00A96CC9">
        <w:t>Сведения об уплате заявителем государственной пошлины за осуществление государственной регистрации прав на недвижимое имущество _________________________________________________________________________</w:t>
      </w:r>
    </w:p>
    <w:p w14:paraId="2A106EDC" w14:textId="58AC8A2A" w:rsidR="006A604F" w:rsidRPr="00A96CC9" w:rsidRDefault="00273133" w:rsidP="00B03EFA">
      <w:pPr>
        <w:pStyle w:val="a3"/>
        <w:tabs>
          <w:tab w:val="right" w:pos="9498"/>
        </w:tabs>
        <w:ind w:firstLine="709"/>
        <w:rPr>
          <w:iCs/>
        </w:rPr>
      </w:pPr>
      <w:r w:rsidRPr="00A96CC9">
        <w:rPr>
          <w:iCs/>
          <w:sz w:val="20"/>
        </w:rPr>
        <w:t>(</w:t>
      </w:r>
      <w:r w:rsidR="006A604F" w:rsidRPr="00A96CC9">
        <w:rPr>
          <w:iCs/>
          <w:sz w:val="20"/>
        </w:rPr>
        <w:t xml:space="preserve">Заполняется </w:t>
      </w:r>
      <w:r w:rsidRPr="00A96CC9">
        <w:rPr>
          <w:iCs/>
          <w:sz w:val="20"/>
        </w:rPr>
        <w:t>в</w:t>
      </w:r>
      <w:r w:rsidR="006A604F" w:rsidRPr="00A96CC9">
        <w:rPr>
          <w:iCs/>
          <w:sz w:val="20"/>
        </w:rPr>
        <w:t xml:space="preserve"> случае образования в результате перепланировки помещения новых помещений</w:t>
      </w:r>
      <w:r w:rsidRPr="00A96CC9">
        <w:rPr>
          <w:iCs/>
          <w:sz w:val="20"/>
        </w:rPr>
        <w:t>)</w:t>
      </w:r>
      <w:r w:rsidR="006A604F" w:rsidRPr="00A96CC9">
        <w:rPr>
          <w:iCs/>
        </w:rPr>
        <w:t xml:space="preserve"> </w:t>
      </w:r>
    </w:p>
    <w:p w14:paraId="571E9269" w14:textId="77777777" w:rsidR="006A604F" w:rsidRDefault="006A604F" w:rsidP="00B03EFA">
      <w:pPr>
        <w:pStyle w:val="a3"/>
        <w:tabs>
          <w:tab w:val="right" w:pos="9498"/>
        </w:tabs>
        <w:ind w:firstLine="709"/>
      </w:pPr>
    </w:p>
    <w:p w14:paraId="44EF29EB" w14:textId="77777777" w:rsidR="006A604F" w:rsidRDefault="006A604F" w:rsidP="00B03EFA">
      <w:pPr>
        <w:pStyle w:val="a3"/>
        <w:tabs>
          <w:tab w:val="right" w:pos="9498"/>
        </w:tabs>
        <w:ind w:firstLine="709"/>
      </w:pPr>
    </w:p>
    <w:p w14:paraId="1F996A48" w14:textId="77777777" w:rsidR="006511AD" w:rsidRDefault="006511AD" w:rsidP="006511AD">
      <w:pPr>
        <w:pStyle w:val="a3"/>
        <w:tabs>
          <w:tab w:val="right" w:pos="9498"/>
        </w:tabs>
      </w:pPr>
    </w:p>
    <w:p w14:paraId="5B8F083F" w14:textId="661D4151" w:rsidR="006511AD" w:rsidRDefault="006511AD" w:rsidP="006511AD">
      <w:pPr>
        <w:pStyle w:val="a3"/>
        <w:tabs>
          <w:tab w:val="right" w:pos="9498"/>
        </w:tabs>
      </w:pPr>
      <w:r>
        <w:t>__________________</w:t>
      </w:r>
      <w:r w:rsidR="00B03EFA">
        <w:t xml:space="preserve">_       </w:t>
      </w:r>
      <w:r>
        <w:t xml:space="preserve">   ____________________</w:t>
      </w:r>
      <w:r w:rsidR="00B03EFA">
        <w:t xml:space="preserve">     /________________________</w:t>
      </w:r>
    </w:p>
    <w:p w14:paraId="193C4CA7" w14:textId="266EE423" w:rsidR="006511AD" w:rsidRPr="00B03EFA" w:rsidRDefault="006511AD" w:rsidP="006511AD">
      <w:pPr>
        <w:pStyle w:val="a3"/>
        <w:tabs>
          <w:tab w:val="right" w:pos="9498"/>
        </w:tabs>
        <w:rPr>
          <w:sz w:val="20"/>
        </w:rPr>
      </w:pPr>
      <w:r w:rsidRPr="00B03EFA">
        <w:rPr>
          <w:sz w:val="20"/>
        </w:rPr>
        <w:t xml:space="preserve"> </w:t>
      </w:r>
      <w:r w:rsidR="007A2999" w:rsidRPr="00B03EFA">
        <w:rPr>
          <w:sz w:val="20"/>
        </w:rPr>
        <w:t xml:space="preserve">          </w:t>
      </w:r>
      <w:r w:rsidRPr="00B03EFA">
        <w:rPr>
          <w:sz w:val="20"/>
        </w:rPr>
        <w:t xml:space="preserve">    дата                              </w:t>
      </w:r>
      <w:r w:rsidR="00B03EFA">
        <w:rPr>
          <w:sz w:val="20"/>
        </w:rPr>
        <w:t xml:space="preserve">               </w:t>
      </w:r>
      <w:r w:rsidRPr="00B03EFA">
        <w:rPr>
          <w:sz w:val="20"/>
        </w:rPr>
        <w:t xml:space="preserve">     подпись</w:t>
      </w:r>
      <w:r w:rsidR="00B03EFA" w:rsidRPr="00B03EFA">
        <w:rPr>
          <w:sz w:val="20"/>
        </w:rPr>
        <w:t xml:space="preserve">                             </w:t>
      </w:r>
      <w:r w:rsidR="00B03EFA">
        <w:rPr>
          <w:sz w:val="20"/>
        </w:rPr>
        <w:t xml:space="preserve">              </w:t>
      </w:r>
      <w:r w:rsidR="00B03EFA" w:rsidRPr="00B03EFA">
        <w:rPr>
          <w:sz w:val="20"/>
        </w:rPr>
        <w:t xml:space="preserve">    расшифровка подписи</w:t>
      </w:r>
    </w:p>
    <w:p w14:paraId="39556E7F" w14:textId="77777777" w:rsidR="006511AD" w:rsidRDefault="006511AD" w:rsidP="006511AD">
      <w:pPr>
        <w:pStyle w:val="a3"/>
        <w:tabs>
          <w:tab w:val="right" w:pos="9498"/>
        </w:tabs>
      </w:pPr>
    </w:p>
    <w:p w14:paraId="7CA32605" w14:textId="77777777" w:rsidR="006A604F" w:rsidRDefault="006A604F" w:rsidP="006A604F">
      <w:pPr>
        <w:spacing w:after="200" w:line="276" w:lineRule="auto"/>
        <w:ind w:firstLine="5245"/>
        <w:rPr>
          <w:b w:val="0"/>
        </w:rPr>
        <w:sectPr w:rsidR="006A604F" w:rsidSect="00A22AE7">
          <w:pgSz w:w="11906" w:h="16838"/>
          <w:pgMar w:top="1134" w:right="567" w:bottom="851" w:left="1701" w:header="567" w:footer="232" w:gutter="0"/>
          <w:pgNumType w:start="1"/>
          <w:cols w:space="708"/>
          <w:titlePg/>
          <w:docGrid w:linePitch="360"/>
        </w:sectPr>
      </w:pPr>
    </w:p>
    <w:p w14:paraId="1D7CD116" w14:textId="3532E5B5" w:rsidR="006511AD" w:rsidRPr="00A22AE7" w:rsidRDefault="006511AD" w:rsidP="00A22AE7">
      <w:pPr>
        <w:pStyle w:val="a3"/>
        <w:tabs>
          <w:tab w:val="right" w:pos="9498"/>
        </w:tabs>
        <w:ind w:firstLine="5812"/>
      </w:pPr>
      <w:r w:rsidRPr="00A22AE7">
        <w:lastRenderedPageBreak/>
        <w:t>Приложение 2</w:t>
      </w:r>
    </w:p>
    <w:p w14:paraId="586DEF64" w14:textId="77777777" w:rsidR="006511AD" w:rsidRDefault="006511AD" w:rsidP="00A22AE7">
      <w:pPr>
        <w:pStyle w:val="a3"/>
        <w:tabs>
          <w:tab w:val="right" w:pos="9498"/>
        </w:tabs>
        <w:ind w:firstLine="5812"/>
      </w:pPr>
      <w:r>
        <w:t>к Административному регламенту</w:t>
      </w:r>
    </w:p>
    <w:p w14:paraId="7DF9F0D3" w14:textId="79316AF0" w:rsidR="006511AD" w:rsidRDefault="006511AD" w:rsidP="00245972">
      <w:pPr>
        <w:pStyle w:val="a3"/>
        <w:tabs>
          <w:tab w:val="right" w:pos="9498"/>
        </w:tabs>
        <w:ind w:firstLine="5245"/>
      </w:pPr>
    </w:p>
    <w:p w14:paraId="19B77423" w14:textId="77777777" w:rsidR="006511AD" w:rsidRDefault="006511AD" w:rsidP="00245972">
      <w:pPr>
        <w:pStyle w:val="a3"/>
        <w:tabs>
          <w:tab w:val="right" w:pos="9498"/>
        </w:tabs>
        <w:ind w:firstLine="4253"/>
        <w:jc w:val="left"/>
      </w:pPr>
    </w:p>
    <w:p w14:paraId="2DEF1166" w14:textId="141FC6B6" w:rsidR="006511AD" w:rsidRDefault="006511AD" w:rsidP="00245972">
      <w:pPr>
        <w:pStyle w:val="a3"/>
        <w:tabs>
          <w:tab w:val="left" w:pos="567"/>
          <w:tab w:val="right" w:pos="9498"/>
        </w:tabs>
        <w:ind w:firstLine="5245"/>
        <w:jc w:val="left"/>
      </w:pPr>
      <w:r>
        <w:t>УТВЕРЖДАЮ</w:t>
      </w:r>
    </w:p>
    <w:p w14:paraId="477B2FC0" w14:textId="77777777" w:rsidR="006511AD" w:rsidRDefault="006511AD" w:rsidP="00245972">
      <w:pPr>
        <w:pStyle w:val="a3"/>
        <w:tabs>
          <w:tab w:val="left" w:pos="567"/>
          <w:tab w:val="right" w:pos="9498"/>
        </w:tabs>
        <w:ind w:firstLine="5245"/>
        <w:jc w:val="left"/>
      </w:pPr>
    </w:p>
    <w:p w14:paraId="5BE3AD58" w14:textId="126F8581" w:rsidR="006511AD" w:rsidRDefault="006511AD" w:rsidP="00245972">
      <w:pPr>
        <w:pStyle w:val="a3"/>
        <w:tabs>
          <w:tab w:val="left" w:pos="567"/>
          <w:tab w:val="right" w:pos="9498"/>
        </w:tabs>
        <w:ind w:firstLine="5245"/>
        <w:jc w:val="left"/>
      </w:pPr>
      <w:r>
        <w:t>_________________________________</w:t>
      </w:r>
    </w:p>
    <w:p w14:paraId="487DE594" w14:textId="77777777" w:rsidR="006511AD" w:rsidRPr="009D316F" w:rsidRDefault="006511AD" w:rsidP="00245972">
      <w:pPr>
        <w:pStyle w:val="a3"/>
        <w:tabs>
          <w:tab w:val="left" w:pos="567"/>
          <w:tab w:val="right" w:pos="9498"/>
        </w:tabs>
        <w:ind w:firstLine="5245"/>
        <w:jc w:val="left"/>
        <w:rPr>
          <w:sz w:val="20"/>
        </w:rPr>
      </w:pPr>
      <w:r>
        <w:t xml:space="preserve">                 </w:t>
      </w:r>
      <w:r w:rsidRPr="009D316F">
        <w:rPr>
          <w:sz w:val="20"/>
        </w:rPr>
        <w:t>(должность)</w:t>
      </w:r>
    </w:p>
    <w:p w14:paraId="41F8EE01" w14:textId="77777777" w:rsidR="009D316F" w:rsidRPr="004452F6" w:rsidRDefault="009D316F" w:rsidP="009D316F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                </w:t>
      </w:r>
    </w:p>
    <w:p w14:paraId="05CF7AED" w14:textId="1A612A86" w:rsidR="009D316F" w:rsidRPr="004452F6" w:rsidRDefault="009D316F" w:rsidP="009D316F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_________  /______</w:t>
      </w:r>
      <w:r w:rsidRPr="004452F6">
        <w:rPr>
          <w:rFonts w:ascii="Times New Roman" w:hAnsi="Times New Roman"/>
          <w:sz w:val="26"/>
          <w:szCs w:val="26"/>
        </w:rPr>
        <w:t>_________________</w:t>
      </w:r>
    </w:p>
    <w:p w14:paraId="03AB926B" w14:textId="5E03BAD7" w:rsidR="009D316F" w:rsidRPr="00697E42" w:rsidRDefault="009D316F" w:rsidP="009D316F">
      <w:pPr>
        <w:pStyle w:val="HTML"/>
        <w:ind w:left="48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697E42">
        <w:rPr>
          <w:rFonts w:ascii="Times New Roman" w:hAnsi="Times New Roman"/>
        </w:rPr>
        <w:t xml:space="preserve">(подпись)    </w:t>
      </w:r>
      <w:r>
        <w:rPr>
          <w:rFonts w:ascii="Times New Roman" w:hAnsi="Times New Roman"/>
        </w:rPr>
        <w:t xml:space="preserve">               </w:t>
      </w:r>
      <w:r w:rsidRPr="00697E42">
        <w:rPr>
          <w:rFonts w:ascii="Times New Roman" w:hAnsi="Times New Roman"/>
        </w:rPr>
        <w:t>(расшифровка подписи)</w:t>
      </w:r>
    </w:p>
    <w:p w14:paraId="681CCED0" w14:textId="50868077" w:rsidR="009D316F" w:rsidRPr="004452F6" w:rsidRDefault="009D316F" w:rsidP="009D316F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«</w:t>
      </w:r>
      <w:r w:rsidRPr="004452F6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»</w:t>
      </w:r>
      <w:r w:rsidRPr="004452F6">
        <w:rPr>
          <w:rFonts w:ascii="Times New Roman" w:hAnsi="Times New Roman"/>
          <w:sz w:val="26"/>
          <w:szCs w:val="26"/>
        </w:rPr>
        <w:t xml:space="preserve"> _______________ 20____ г.</w:t>
      </w:r>
    </w:p>
    <w:p w14:paraId="3436E764" w14:textId="77777777" w:rsidR="009D316F" w:rsidRPr="00697E42" w:rsidRDefault="009D316F" w:rsidP="009D316F">
      <w:pPr>
        <w:pStyle w:val="HTML"/>
        <w:ind w:left="4820"/>
        <w:contextualSpacing/>
        <w:rPr>
          <w:rFonts w:ascii="Times New Roman" w:hAnsi="Times New Roman"/>
        </w:rPr>
      </w:pPr>
      <w:r w:rsidRPr="00697E42">
        <w:rPr>
          <w:rFonts w:ascii="Times New Roman" w:hAnsi="Times New Roman"/>
        </w:rPr>
        <w:t xml:space="preserve">                          (дата)</w:t>
      </w:r>
    </w:p>
    <w:p w14:paraId="3957BB66" w14:textId="77777777" w:rsidR="009D316F" w:rsidRDefault="009D316F" w:rsidP="009D316F">
      <w:pPr>
        <w:pStyle w:val="HTML"/>
        <w:contextualSpacing/>
        <w:rPr>
          <w:rStyle w:val="s10"/>
          <w:rFonts w:ascii="Times New Roman" w:hAnsi="Times New Roman"/>
          <w:sz w:val="26"/>
          <w:szCs w:val="26"/>
        </w:rPr>
      </w:pPr>
      <w:r w:rsidRPr="004452F6">
        <w:rPr>
          <w:rStyle w:val="s10"/>
          <w:rFonts w:ascii="Times New Roman" w:hAnsi="Times New Roman"/>
          <w:sz w:val="26"/>
          <w:szCs w:val="26"/>
        </w:rPr>
        <w:t xml:space="preserve">             </w:t>
      </w:r>
    </w:p>
    <w:p w14:paraId="2CF94721" w14:textId="77777777" w:rsidR="006511AD" w:rsidRDefault="006511AD" w:rsidP="00245972">
      <w:pPr>
        <w:pStyle w:val="a3"/>
        <w:tabs>
          <w:tab w:val="left" w:pos="567"/>
          <w:tab w:val="right" w:pos="9498"/>
        </w:tabs>
      </w:pPr>
    </w:p>
    <w:p w14:paraId="71F1392D" w14:textId="77777777" w:rsidR="00245972" w:rsidRDefault="00245972" w:rsidP="00245972">
      <w:pPr>
        <w:pStyle w:val="a3"/>
        <w:tabs>
          <w:tab w:val="right" w:pos="9498"/>
        </w:tabs>
        <w:jc w:val="center"/>
      </w:pPr>
    </w:p>
    <w:p w14:paraId="722A8956" w14:textId="3A2D2BAC" w:rsidR="006511AD" w:rsidRDefault="006511AD" w:rsidP="00245972">
      <w:pPr>
        <w:pStyle w:val="a3"/>
        <w:tabs>
          <w:tab w:val="right" w:pos="9498"/>
        </w:tabs>
        <w:jc w:val="center"/>
      </w:pPr>
      <w:r>
        <w:t xml:space="preserve">Акт приемочной комиссии </w:t>
      </w:r>
      <w:r w:rsidR="00BD3800">
        <w:t>№</w:t>
      </w:r>
      <w:r>
        <w:t xml:space="preserve"> __</w:t>
      </w:r>
    </w:p>
    <w:p w14:paraId="64E3ABF7" w14:textId="77777777" w:rsidR="006511AD" w:rsidRDefault="006511AD" w:rsidP="006511AD">
      <w:pPr>
        <w:pStyle w:val="a3"/>
        <w:tabs>
          <w:tab w:val="right" w:pos="9498"/>
        </w:tabs>
      </w:pPr>
    </w:p>
    <w:p w14:paraId="0D490929" w14:textId="77777777" w:rsidR="006511AD" w:rsidRDefault="006511AD" w:rsidP="006511AD">
      <w:pPr>
        <w:pStyle w:val="a3"/>
        <w:tabs>
          <w:tab w:val="right" w:pos="9498"/>
        </w:tabs>
      </w:pPr>
      <w:r>
        <w:t>Собственник или наниматель: _____________________________________________</w:t>
      </w:r>
    </w:p>
    <w:p w14:paraId="45F128FC" w14:textId="2E2634A9" w:rsidR="006511AD" w:rsidRPr="001F4205" w:rsidRDefault="006511AD" w:rsidP="006511AD">
      <w:pPr>
        <w:pStyle w:val="a3"/>
        <w:tabs>
          <w:tab w:val="right" w:pos="9498"/>
        </w:tabs>
        <w:rPr>
          <w:sz w:val="20"/>
        </w:rPr>
      </w:pPr>
      <w:r w:rsidRPr="001F4205">
        <w:rPr>
          <w:sz w:val="20"/>
        </w:rPr>
        <w:t xml:space="preserve">                             </w:t>
      </w:r>
      <w:r w:rsidR="001F4205">
        <w:rPr>
          <w:sz w:val="20"/>
        </w:rPr>
        <w:t xml:space="preserve">                                           </w:t>
      </w:r>
      <w:r w:rsidRPr="001F4205">
        <w:rPr>
          <w:sz w:val="20"/>
        </w:rPr>
        <w:t xml:space="preserve">        (фамилия, имя, отчество)</w:t>
      </w:r>
    </w:p>
    <w:p w14:paraId="4FBE2323" w14:textId="77777777" w:rsidR="006511AD" w:rsidRDefault="006511AD" w:rsidP="006511AD">
      <w:pPr>
        <w:pStyle w:val="a3"/>
        <w:tabs>
          <w:tab w:val="right" w:pos="9498"/>
        </w:tabs>
      </w:pPr>
    </w:p>
    <w:p w14:paraId="4C56DC84" w14:textId="77777777" w:rsidR="006511AD" w:rsidRDefault="006511AD" w:rsidP="006511AD">
      <w:pPr>
        <w:pStyle w:val="a3"/>
        <w:tabs>
          <w:tab w:val="right" w:pos="9498"/>
        </w:tabs>
      </w:pPr>
      <w:r>
        <w:t>Почтовый адрес переустраиваемого,</w:t>
      </w:r>
    </w:p>
    <w:p w14:paraId="3B5695E3" w14:textId="77777777" w:rsidR="006511AD" w:rsidRDefault="006511AD" w:rsidP="006511AD">
      <w:pPr>
        <w:pStyle w:val="a3"/>
        <w:tabs>
          <w:tab w:val="right" w:pos="9498"/>
        </w:tabs>
      </w:pPr>
      <w:r>
        <w:t>перепланируемого помещения  _____________________________________________</w:t>
      </w:r>
    </w:p>
    <w:p w14:paraId="03C0E874" w14:textId="2527F32E" w:rsidR="006511AD" w:rsidRPr="001F4205" w:rsidRDefault="006511AD" w:rsidP="006511AD">
      <w:pPr>
        <w:pStyle w:val="a3"/>
        <w:tabs>
          <w:tab w:val="right" w:pos="9498"/>
        </w:tabs>
        <w:rPr>
          <w:sz w:val="20"/>
        </w:rPr>
      </w:pPr>
      <w:r w:rsidRPr="001F4205">
        <w:rPr>
          <w:sz w:val="20"/>
        </w:rPr>
        <w:t xml:space="preserve">                 </w:t>
      </w:r>
      <w:r w:rsidR="001F4205">
        <w:rPr>
          <w:sz w:val="20"/>
        </w:rPr>
        <w:t xml:space="preserve">                                                </w:t>
      </w:r>
      <w:r w:rsidRPr="001F4205">
        <w:rPr>
          <w:sz w:val="20"/>
        </w:rPr>
        <w:t xml:space="preserve">             (область, город, улица, дом, квартира)</w:t>
      </w:r>
    </w:p>
    <w:p w14:paraId="1AA26C74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64276E76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57C59A47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25B3E1C1" w14:textId="6EC096B7" w:rsidR="006511AD" w:rsidRDefault="006511AD" w:rsidP="006511AD">
      <w:pPr>
        <w:pStyle w:val="a3"/>
        <w:tabs>
          <w:tab w:val="right" w:pos="9498"/>
        </w:tabs>
      </w:pPr>
      <w:r>
        <w:t>1. Лицом, осуществляющим переустройство, перепланировку, к приемке</w:t>
      </w:r>
      <w:r w:rsidR="00A22AE7">
        <w:t xml:space="preserve"> </w:t>
      </w:r>
      <w:r>
        <w:t>предъявлено</w:t>
      </w:r>
    </w:p>
    <w:p w14:paraId="00E867C2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6EE12B41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4F455C24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32ECBC4D" w14:textId="0095C2AD" w:rsidR="006511AD" w:rsidRPr="001F4205" w:rsidRDefault="001F4205" w:rsidP="006511AD">
      <w:pPr>
        <w:pStyle w:val="a3"/>
        <w:tabs>
          <w:tab w:val="right" w:pos="9498"/>
        </w:tabs>
        <w:rPr>
          <w:sz w:val="20"/>
        </w:rPr>
      </w:pPr>
      <w:r>
        <w:rPr>
          <w:sz w:val="20"/>
        </w:rPr>
        <w:t xml:space="preserve">                                       </w:t>
      </w:r>
      <w:r w:rsidR="006511AD" w:rsidRPr="001F4205">
        <w:rPr>
          <w:sz w:val="20"/>
        </w:rPr>
        <w:t xml:space="preserve">                  (наименование помещения)</w:t>
      </w:r>
    </w:p>
    <w:p w14:paraId="17FB3506" w14:textId="75C68382" w:rsidR="006511AD" w:rsidRDefault="006511AD" w:rsidP="006511AD">
      <w:pPr>
        <w:pStyle w:val="a3"/>
        <w:tabs>
          <w:tab w:val="right" w:pos="9498"/>
        </w:tabs>
      </w:pPr>
      <w:r>
        <w:t>2. Переустройство (перепланировка) производилось в</w:t>
      </w:r>
      <w:r w:rsidR="00A22AE7">
        <w:t xml:space="preserve"> </w:t>
      </w:r>
      <w:r>
        <w:t>соответствии</w:t>
      </w:r>
      <w:r w:rsidR="00A22AE7">
        <w:t xml:space="preserve"> </w:t>
      </w:r>
      <w:r>
        <w:t>с решением</w:t>
      </w:r>
    </w:p>
    <w:p w14:paraId="1B2DD93C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48F39329" w14:textId="524D2133" w:rsidR="006511AD" w:rsidRPr="001F4205" w:rsidRDefault="006511AD" w:rsidP="001F4205">
      <w:pPr>
        <w:pStyle w:val="a3"/>
        <w:tabs>
          <w:tab w:val="right" w:pos="9498"/>
        </w:tabs>
        <w:jc w:val="center"/>
        <w:rPr>
          <w:sz w:val="20"/>
        </w:rPr>
      </w:pPr>
      <w:r w:rsidRPr="001F4205">
        <w:rPr>
          <w:sz w:val="20"/>
        </w:rPr>
        <w:t>(наименование органа, выдавшего решение, номер и дата разрешения)</w:t>
      </w:r>
    </w:p>
    <w:p w14:paraId="436166DC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0AB3CD08" w14:textId="50D0103F" w:rsidR="006511AD" w:rsidRDefault="006511AD" w:rsidP="006511AD">
      <w:pPr>
        <w:pStyle w:val="a3"/>
        <w:tabs>
          <w:tab w:val="right" w:pos="9498"/>
        </w:tabs>
      </w:pPr>
      <w:r>
        <w:t>3. Правоустанавливающие документы на переустраиваемое, перепланируемое</w:t>
      </w:r>
    </w:p>
    <w:p w14:paraId="2ECD6DD8" w14:textId="77777777" w:rsidR="006511AD" w:rsidRDefault="006511AD" w:rsidP="006511AD">
      <w:pPr>
        <w:pStyle w:val="a3"/>
        <w:tabs>
          <w:tab w:val="right" w:pos="9498"/>
        </w:tabs>
      </w:pPr>
      <w:r>
        <w:t>помещение</w:t>
      </w:r>
    </w:p>
    <w:p w14:paraId="19FBCB51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6BB39FB7" w14:textId="1D90B92D" w:rsidR="006511AD" w:rsidRPr="001F4205" w:rsidRDefault="006511AD" w:rsidP="001F4205">
      <w:pPr>
        <w:pStyle w:val="a3"/>
        <w:tabs>
          <w:tab w:val="right" w:pos="9498"/>
        </w:tabs>
        <w:jc w:val="center"/>
        <w:rPr>
          <w:sz w:val="20"/>
        </w:rPr>
      </w:pPr>
      <w:r w:rsidRPr="001F4205">
        <w:rPr>
          <w:sz w:val="20"/>
        </w:rPr>
        <w:t>(свидетельство на собственность, договор найма)</w:t>
      </w:r>
    </w:p>
    <w:p w14:paraId="65031FA5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43E1F9FF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4F408B8B" w14:textId="77777777" w:rsidR="006511AD" w:rsidRDefault="006511AD" w:rsidP="006511AD">
      <w:pPr>
        <w:pStyle w:val="a3"/>
        <w:tabs>
          <w:tab w:val="right" w:pos="9498"/>
        </w:tabs>
      </w:pPr>
      <w:r>
        <w:t>4. Проект переустройства, перепланировки разработан _____________________</w:t>
      </w:r>
    </w:p>
    <w:p w14:paraId="7A364083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0E55ECCF" w14:textId="652F6EAF" w:rsidR="006511AD" w:rsidRPr="001F4205" w:rsidRDefault="006511AD" w:rsidP="001F4205">
      <w:pPr>
        <w:pStyle w:val="a3"/>
        <w:tabs>
          <w:tab w:val="right" w:pos="9498"/>
        </w:tabs>
        <w:jc w:val="center"/>
        <w:rPr>
          <w:sz w:val="20"/>
        </w:rPr>
      </w:pPr>
      <w:r w:rsidRPr="001F4205">
        <w:rPr>
          <w:sz w:val="20"/>
        </w:rPr>
        <w:t>(наименование организации)</w:t>
      </w:r>
    </w:p>
    <w:p w14:paraId="116A878F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3EDF41EE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15F11E28" w14:textId="420DD05C" w:rsidR="006511AD" w:rsidRDefault="006511AD" w:rsidP="006511AD">
      <w:pPr>
        <w:pStyle w:val="a3"/>
        <w:tabs>
          <w:tab w:val="right" w:pos="9498"/>
        </w:tabs>
      </w:pPr>
      <w:r>
        <w:t>5. Выполненные работы по переустройству, перепланировке характеризуются</w:t>
      </w:r>
    </w:p>
    <w:p w14:paraId="5E1E9E13" w14:textId="77777777" w:rsidR="006511AD" w:rsidRDefault="006511AD" w:rsidP="006511AD">
      <w:pPr>
        <w:pStyle w:val="a3"/>
        <w:tabs>
          <w:tab w:val="right" w:pos="9498"/>
        </w:tabs>
      </w:pPr>
      <w:r>
        <w:t>следующими данными:</w:t>
      </w:r>
    </w:p>
    <w:p w14:paraId="57A32BEC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29D8E197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00532411" w14:textId="77777777" w:rsidR="006511AD" w:rsidRDefault="006511AD" w:rsidP="006511AD">
      <w:pPr>
        <w:pStyle w:val="a3"/>
        <w:tabs>
          <w:tab w:val="right" w:pos="9498"/>
        </w:tabs>
      </w:pPr>
      <w:r>
        <w:lastRenderedPageBreak/>
        <w:t>_________________________________________________________________________</w:t>
      </w:r>
    </w:p>
    <w:p w14:paraId="109B5B39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33075248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3AEC5B52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18782991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54DF4BCF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156C1D84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6FB51835" w14:textId="77777777" w:rsidR="006511AD" w:rsidRDefault="006511AD" w:rsidP="006511AD">
      <w:pPr>
        <w:pStyle w:val="a3"/>
        <w:tabs>
          <w:tab w:val="right" w:pos="9498"/>
        </w:tabs>
      </w:pPr>
    </w:p>
    <w:p w14:paraId="116E9F7E" w14:textId="77777777" w:rsidR="006511AD" w:rsidRDefault="006511AD" w:rsidP="006511AD">
      <w:pPr>
        <w:pStyle w:val="a3"/>
        <w:tabs>
          <w:tab w:val="right" w:pos="9498"/>
        </w:tabs>
      </w:pPr>
      <w:r>
        <w:t>РЕШЕНИЕ ПРИЕМОЧНОЙ КОМИССИИ</w:t>
      </w:r>
    </w:p>
    <w:p w14:paraId="5BE97086" w14:textId="77777777" w:rsidR="006511AD" w:rsidRDefault="006511AD" w:rsidP="006511AD">
      <w:pPr>
        <w:pStyle w:val="a3"/>
        <w:tabs>
          <w:tab w:val="right" w:pos="9498"/>
        </w:tabs>
      </w:pPr>
    </w:p>
    <w:p w14:paraId="258EB706" w14:textId="77777777" w:rsidR="006511AD" w:rsidRDefault="006511AD" w:rsidP="006511AD">
      <w:pPr>
        <w:pStyle w:val="a3"/>
        <w:tabs>
          <w:tab w:val="right" w:pos="9498"/>
        </w:tabs>
      </w:pPr>
      <w:r>
        <w:t>Предъявлено к приемке ___________________________________________________</w:t>
      </w:r>
    </w:p>
    <w:p w14:paraId="6F101BB2" w14:textId="4B58CE12" w:rsidR="006511AD" w:rsidRPr="001F4205" w:rsidRDefault="006511AD" w:rsidP="001F4205">
      <w:pPr>
        <w:pStyle w:val="a3"/>
        <w:tabs>
          <w:tab w:val="right" w:pos="9498"/>
        </w:tabs>
        <w:jc w:val="center"/>
        <w:rPr>
          <w:sz w:val="20"/>
        </w:rPr>
      </w:pPr>
      <w:r w:rsidRPr="001F4205">
        <w:rPr>
          <w:sz w:val="20"/>
        </w:rPr>
        <w:t>(наименование помещения)</w:t>
      </w:r>
    </w:p>
    <w:p w14:paraId="5803768C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17E7AE81" w14:textId="77777777" w:rsidR="006511AD" w:rsidRDefault="006511AD" w:rsidP="006511AD">
      <w:pPr>
        <w:pStyle w:val="a3"/>
        <w:tabs>
          <w:tab w:val="right" w:pos="9498"/>
        </w:tabs>
      </w:pPr>
    </w:p>
    <w:p w14:paraId="5CD3D88A" w14:textId="76A75385" w:rsidR="006511AD" w:rsidRDefault="006511AD" w:rsidP="009250FA">
      <w:pPr>
        <w:pStyle w:val="a3"/>
        <w:tabs>
          <w:tab w:val="right" w:pos="9498"/>
        </w:tabs>
        <w:ind w:firstLine="709"/>
      </w:pPr>
      <w:r>
        <w:t>Работы по перепланировке и (или) переустройству выполнены в</w:t>
      </w:r>
      <w:r w:rsidR="009250FA">
        <w:t xml:space="preserve"> </w:t>
      </w:r>
      <w:r>
        <w:t>соответствии/</w:t>
      </w:r>
      <w:r w:rsidR="00A22AE7">
        <w:t xml:space="preserve"> </w:t>
      </w:r>
      <w:r>
        <w:t>не</w:t>
      </w:r>
      <w:r w:rsidR="00A22AE7">
        <w:t xml:space="preserve"> </w:t>
      </w:r>
      <w:r>
        <w:t>в соответствии (ненужное зачеркнуть) с проектом.</w:t>
      </w:r>
    </w:p>
    <w:p w14:paraId="62141B2B" w14:textId="0C3BFDD8" w:rsidR="006511AD" w:rsidRDefault="006511AD" w:rsidP="009250FA">
      <w:pPr>
        <w:pStyle w:val="a3"/>
        <w:tabs>
          <w:tab w:val="right" w:pos="9498"/>
        </w:tabs>
        <w:ind w:firstLine="709"/>
      </w:pPr>
      <w:r>
        <w:t>Отвечают/не отвечают (ненужное зачеркнуть) санитарно-эпидемиологическим,</w:t>
      </w:r>
      <w:r w:rsidR="009250FA">
        <w:t xml:space="preserve"> </w:t>
      </w:r>
      <w:r>
        <w:t>пожарным, строительным нормам и правилам.</w:t>
      </w:r>
    </w:p>
    <w:p w14:paraId="15580710" w14:textId="77777777" w:rsidR="006511AD" w:rsidRDefault="006511AD" w:rsidP="006511AD">
      <w:pPr>
        <w:pStyle w:val="a3"/>
        <w:tabs>
          <w:tab w:val="right" w:pos="9498"/>
        </w:tabs>
      </w:pPr>
    </w:p>
    <w:p w14:paraId="6D13B632" w14:textId="77777777" w:rsidR="006511AD" w:rsidRDefault="006511AD" w:rsidP="006511AD">
      <w:pPr>
        <w:pStyle w:val="a3"/>
        <w:tabs>
          <w:tab w:val="right" w:pos="9498"/>
        </w:tabs>
      </w:pPr>
      <w:r>
        <w:t>Председатель комиссии: __________________________________________________</w:t>
      </w:r>
    </w:p>
    <w:p w14:paraId="28417DA6" w14:textId="1BE523A3" w:rsidR="006511AD" w:rsidRPr="001F4205" w:rsidRDefault="006511AD" w:rsidP="001F4205">
      <w:pPr>
        <w:pStyle w:val="a3"/>
        <w:tabs>
          <w:tab w:val="right" w:pos="9498"/>
        </w:tabs>
        <w:jc w:val="center"/>
        <w:rPr>
          <w:sz w:val="20"/>
        </w:rPr>
      </w:pPr>
      <w:r w:rsidRPr="001F4205">
        <w:rPr>
          <w:sz w:val="20"/>
        </w:rPr>
        <w:t>(должность)</w:t>
      </w:r>
    </w:p>
    <w:p w14:paraId="737E08EA" w14:textId="77777777" w:rsidR="006511AD" w:rsidRDefault="006511AD" w:rsidP="006511AD">
      <w:pPr>
        <w:pStyle w:val="a3"/>
        <w:tabs>
          <w:tab w:val="right" w:pos="9498"/>
        </w:tabs>
      </w:pPr>
      <w:r>
        <w:t>_________________________________________________________________________</w:t>
      </w:r>
    </w:p>
    <w:p w14:paraId="45290161" w14:textId="77777777" w:rsidR="006511AD" w:rsidRDefault="006511AD" w:rsidP="006511AD">
      <w:pPr>
        <w:pStyle w:val="a3"/>
        <w:tabs>
          <w:tab w:val="right" w:pos="9498"/>
        </w:tabs>
      </w:pPr>
    </w:p>
    <w:p w14:paraId="5126B031" w14:textId="09567141" w:rsidR="006511AD" w:rsidRDefault="006511AD" w:rsidP="006511AD">
      <w:pPr>
        <w:pStyle w:val="a3"/>
        <w:tabs>
          <w:tab w:val="right" w:pos="9498"/>
        </w:tabs>
      </w:pPr>
      <w:r>
        <w:t xml:space="preserve">                     </w:t>
      </w:r>
      <w:r w:rsidR="005B6BB9">
        <w:t xml:space="preserve">                                        </w:t>
      </w:r>
      <w:r>
        <w:t xml:space="preserve">              __________     _______________________</w:t>
      </w:r>
    </w:p>
    <w:p w14:paraId="54422C5B" w14:textId="4BC12C1E" w:rsidR="006511AD" w:rsidRPr="001F4205" w:rsidRDefault="006511AD" w:rsidP="006511AD">
      <w:pPr>
        <w:pStyle w:val="a3"/>
        <w:tabs>
          <w:tab w:val="right" w:pos="9498"/>
        </w:tabs>
        <w:rPr>
          <w:sz w:val="20"/>
        </w:rPr>
      </w:pPr>
      <w:r>
        <w:t xml:space="preserve">                            </w:t>
      </w:r>
      <w:r w:rsidR="005B6BB9">
        <w:t xml:space="preserve">                                         </w:t>
      </w:r>
      <w:r>
        <w:t xml:space="preserve">        </w:t>
      </w:r>
      <w:r w:rsidRPr="001F4205">
        <w:rPr>
          <w:sz w:val="20"/>
        </w:rPr>
        <w:t xml:space="preserve">(подпись)   </w:t>
      </w:r>
      <w:r w:rsidR="001F4205">
        <w:rPr>
          <w:sz w:val="20"/>
        </w:rPr>
        <w:t xml:space="preserve">                       </w:t>
      </w:r>
      <w:r w:rsidRPr="001F4205">
        <w:rPr>
          <w:sz w:val="20"/>
        </w:rPr>
        <w:t xml:space="preserve">   (расшифровка подписи)</w:t>
      </w:r>
    </w:p>
    <w:p w14:paraId="09AC6FC3" w14:textId="77777777" w:rsidR="006511AD" w:rsidRDefault="006511AD" w:rsidP="006511AD">
      <w:pPr>
        <w:pStyle w:val="a3"/>
        <w:tabs>
          <w:tab w:val="right" w:pos="9498"/>
        </w:tabs>
      </w:pPr>
    </w:p>
    <w:p w14:paraId="37483101" w14:textId="78C5EEE2" w:rsidR="006511AD" w:rsidRDefault="006511AD" w:rsidP="006511AD">
      <w:pPr>
        <w:pStyle w:val="a3"/>
        <w:tabs>
          <w:tab w:val="right" w:pos="9498"/>
        </w:tabs>
      </w:pPr>
      <w:r>
        <w:t xml:space="preserve">Члены комиссии:   </w:t>
      </w:r>
      <w:r w:rsidR="005B6BB9">
        <w:t xml:space="preserve">           </w:t>
      </w:r>
      <w:r>
        <w:t xml:space="preserve">  _____________ ___________  __________________________</w:t>
      </w:r>
    </w:p>
    <w:p w14:paraId="678CD0CC" w14:textId="644D443E" w:rsidR="006511AD" w:rsidRPr="001F4205" w:rsidRDefault="006511AD" w:rsidP="006511AD">
      <w:pPr>
        <w:pStyle w:val="a3"/>
        <w:tabs>
          <w:tab w:val="right" w:pos="9498"/>
        </w:tabs>
        <w:rPr>
          <w:sz w:val="20"/>
        </w:rPr>
      </w:pPr>
      <w:r>
        <w:t xml:space="preserve">                </w:t>
      </w:r>
      <w:r w:rsidR="009250FA">
        <w:t xml:space="preserve">               </w:t>
      </w:r>
      <w:r w:rsidR="005B6BB9">
        <w:t xml:space="preserve">          </w:t>
      </w:r>
      <w:r w:rsidR="009250FA">
        <w:t xml:space="preserve">     </w:t>
      </w:r>
      <w:r>
        <w:t xml:space="preserve">     (</w:t>
      </w:r>
      <w:r w:rsidRPr="001F4205">
        <w:rPr>
          <w:sz w:val="20"/>
        </w:rPr>
        <w:t>должность)</w:t>
      </w:r>
      <w:r w:rsidR="001F4205">
        <w:rPr>
          <w:sz w:val="20"/>
        </w:rPr>
        <w:t xml:space="preserve">              </w:t>
      </w:r>
      <w:r w:rsidRPr="001F4205">
        <w:rPr>
          <w:sz w:val="20"/>
        </w:rPr>
        <w:t xml:space="preserve">(подпись)  </w:t>
      </w:r>
      <w:r w:rsidR="001F4205">
        <w:rPr>
          <w:sz w:val="20"/>
        </w:rPr>
        <w:t xml:space="preserve">               </w:t>
      </w:r>
      <w:r w:rsidRPr="001F4205">
        <w:rPr>
          <w:sz w:val="20"/>
        </w:rPr>
        <w:t xml:space="preserve">  (расшифровка подписи)</w:t>
      </w:r>
    </w:p>
    <w:p w14:paraId="20330F5B" w14:textId="2B09DCB1" w:rsidR="006511AD" w:rsidRDefault="006511AD" w:rsidP="006511AD">
      <w:pPr>
        <w:pStyle w:val="a3"/>
        <w:tabs>
          <w:tab w:val="right" w:pos="9498"/>
        </w:tabs>
      </w:pPr>
      <w:r>
        <w:t xml:space="preserve">                </w:t>
      </w:r>
      <w:r w:rsidR="009250FA">
        <w:t xml:space="preserve">   </w:t>
      </w:r>
      <w:r w:rsidR="005B6BB9">
        <w:t xml:space="preserve">          </w:t>
      </w:r>
      <w:r w:rsidR="009250FA">
        <w:t xml:space="preserve">             </w:t>
      </w:r>
      <w:r>
        <w:t xml:space="preserve">    _____________ ___________  __________________________</w:t>
      </w:r>
    </w:p>
    <w:p w14:paraId="61E0E974" w14:textId="2EAFEC14" w:rsidR="006511AD" w:rsidRPr="001F4205" w:rsidRDefault="006511AD" w:rsidP="006511AD">
      <w:pPr>
        <w:pStyle w:val="a3"/>
        <w:tabs>
          <w:tab w:val="right" w:pos="9498"/>
        </w:tabs>
        <w:rPr>
          <w:sz w:val="20"/>
        </w:rPr>
      </w:pPr>
      <w:r>
        <w:t xml:space="preserve">                </w:t>
      </w:r>
      <w:r w:rsidR="009250FA">
        <w:t xml:space="preserve">            </w:t>
      </w:r>
      <w:r w:rsidR="005B6BB9">
        <w:t xml:space="preserve">          </w:t>
      </w:r>
      <w:r w:rsidR="009250FA">
        <w:t xml:space="preserve">         </w:t>
      </w:r>
      <w:r>
        <w:t xml:space="preserve">     </w:t>
      </w:r>
      <w:r w:rsidRPr="001F4205">
        <w:rPr>
          <w:sz w:val="20"/>
        </w:rPr>
        <w:t xml:space="preserve">(должность)  </w:t>
      </w:r>
      <w:r w:rsidR="001F4205">
        <w:rPr>
          <w:sz w:val="20"/>
        </w:rPr>
        <w:t xml:space="preserve">          </w:t>
      </w:r>
      <w:r w:rsidRPr="001F4205">
        <w:rPr>
          <w:sz w:val="20"/>
        </w:rPr>
        <w:t xml:space="preserve"> (подпись)  </w:t>
      </w:r>
      <w:r w:rsidR="001F4205">
        <w:rPr>
          <w:sz w:val="20"/>
        </w:rPr>
        <w:t xml:space="preserve">                </w:t>
      </w:r>
      <w:r w:rsidRPr="001F4205">
        <w:rPr>
          <w:sz w:val="20"/>
        </w:rPr>
        <w:t xml:space="preserve"> (расшифровка подписи)</w:t>
      </w:r>
    </w:p>
    <w:p w14:paraId="21803220" w14:textId="77777777" w:rsidR="009250FA" w:rsidRDefault="009250FA" w:rsidP="006511AD">
      <w:pPr>
        <w:pStyle w:val="a3"/>
        <w:tabs>
          <w:tab w:val="right" w:pos="9498"/>
        </w:tabs>
      </w:pPr>
    </w:p>
    <w:p w14:paraId="64526E01" w14:textId="3CF59F9A" w:rsidR="009250FA" w:rsidRPr="001F4205" w:rsidRDefault="009250FA" w:rsidP="009250FA">
      <w:pPr>
        <w:pStyle w:val="a3"/>
        <w:tabs>
          <w:tab w:val="right" w:pos="9498"/>
        </w:tabs>
        <w:rPr>
          <w:sz w:val="20"/>
        </w:rPr>
      </w:pPr>
      <w:r>
        <w:t xml:space="preserve">Собственники или наниматели     </w:t>
      </w:r>
      <w:r w:rsidR="006511AD">
        <w:t>_______</w:t>
      </w:r>
      <w:r>
        <w:t>______</w:t>
      </w:r>
      <w:r w:rsidR="006511AD">
        <w:t xml:space="preserve">____ </w:t>
      </w:r>
      <w:r>
        <w:t xml:space="preserve">   </w:t>
      </w:r>
      <w:r w:rsidR="006511AD">
        <w:t>____</w:t>
      </w:r>
      <w:r>
        <w:t>__</w:t>
      </w:r>
      <w:r w:rsidR="005B6BB9">
        <w:t>____</w:t>
      </w:r>
      <w:r>
        <w:t>________</w:t>
      </w:r>
      <w:r w:rsidR="006511AD">
        <w:t xml:space="preserve">_____  </w:t>
      </w:r>
      <w:r w:rsidR="005B6BB9">
        <w:t xml:space="preserve">                                     </w:t>
      </w:r>
      <w:r w:rsidR="005B6BB9">
        <w:br/>
        <w:t xml:space="preserve">                                                                           </w:t>
      </w:r>
      <w:r w:rsidRPr="001F4205">
        <w:rPr>
          <w:sz w:val="20"/>
        </w:rPr>
        <w:t xml:space="preserve">(подпись)   </w:t>
      </w:r>
      <w:r w:rsidR="005B6BB9" w:rsidRPr="001F4205">
        <w:rPr>
          <w:sz w:val="20"/>
        </w:rPr>
        <w:t xml:space="preserve">     </w:t>
      </w:r>
      <w:r w:rsidR="001F4205">
        <w:rPr>
          <w:sz w:val="20"/>
        </w:rPr>
        <w:t xml:space="preserve">           </w:t>
      </w:r>
      <w:r w:rsidR="005B6BB9" w:rsidRPr="001F4205">
        <w:rPr>
          <w:sz w:val="20"/>
        </w:rPr>
        <w:t xml:space="preserve">   </w:t>
      </w:r>
      <w:r w:rsidRPr="001F4205">
        <w:rPr>
          <w:sz w:val="20"/>
        </w:rPr>
        <w:t xml:space="preserve"> (расшифровка подписи)</w:t>
      </w:r>
    </w:p>
    <w:p w14:paraId="49530FD4" w14:textId="77777777" w:rsidR="009250FA" w:rsidRDefault="009250FA" w:rsidP="009250FA">
      <w:pPr>
        <w:pStyle w:val="a3"/>
        <w:tabs>
          <w:tab w:val="right" w:pos="9498"/>
        </w:tabs>
      </w:pPr>
    </w:p>
    <w:p w14:paraId="61ECA9A7" w14:textId="5A12DB86" w:rsidR="006511AD" w:rsidRDefault="006511AD" w:rsidP="006511AD">
      <w:pPr>
        <w:pStyle w:val="a3"/>
        <w:tabs>
          <w:tab w:val="right" w:pos="9498"/>
        </w:tabs>
      </w:pPr>
      <w:r>
        <w:t xml:space="preserve">               </w:t>
      </w:r>
      <w:r w:rsidR="005B6BB9">
        <w:t xml:space="preserve">                            </w:t>
      </w:r>
      <w:r>
        <w:t xml:space="preserve"> </w:t>
      </w:r>
      <w:r w:rsidR="005B6BB9">
        <w:t xml:space="preserve">              </w:t>
      </w:r>
      <w:r>
        <w:t xml:space="preserve">    ___________________  ______</w:t>
      </w:r>
      <w:r w:rsidR="005B6BB9">
        <w:t>__</w:t>
      </w:r>
      <w:r>
        <w:t>______________</w:t>
      </w:r>
    </w:p>
    <w:p w14:paraId="42DDB0A8" w14:textId="77777777" w:rsidR="001F4205" w:rsidRPr="001F4205" w:rsidRDefault="001F4205" w:rsidP="001F4205">
      <w:pPr>
        <w:pStyle w:val="a3"/>
        <w:tabs>
          <w:tab w:val="right" w:pos="9498"/>
        </w:tabs>
        <w:rPr>
          <w:sz w:val="20"/>
        </w:rPr>
      </w:pPr>
      <w:r>
        <w:t xml:space="preserve">                                                                           </w:t>
      </w:r>
      <w:r w:rsidRPr="001F4205">
        <w:rPr>
          <w:sz w:val="20"/>
        </w:rPr>
        <w:t xml:space="preserve">(подпись)        </w:t>
      </w:r>
      <w:r>
        <w:rPr>
          <w:sz w:val="20"/>
        </w:rPr>
        <w:t xml:space="preserve">           </w:t>
      </w:r>
      <w:r w:rsidRPr="001F4205">
        <w:rPr>
          <w:sz w:val="20"/>
        </w:rPr>
        <w:t xml:space="preserve">    (расшифровка подписи)</w:t>
      </w:r>
    </w:p>
    <w:p w14:paraId="1BA15C59" w14:textId="1D3E4824" w:rsidR="009250FA" w:rsidRDefault="009250FA">
      <w:pPr>
        <w:pStyle w:val="a3"/>
        <w:tabs>
          <w:tab w:val="right" w:pos="9498"/>
        </w:tabs>
      </w:pPr>
    </w:p>
    <w:p w14:paraId="70E903CC" w14:textId="77777777" w:rsidR="005B6BB9" w:rsidRDefault="005B6BB9" w:rsidP="005B6BB9">
      <w:pPr>
        <w:pStyle w:val="a3"/>
        <w:tabs>
          <w:tab w:val="right" w:pos="9498"/>
        </w:tabs>
      </w:pPr>
      <w:r>
        <w:t xml:space="preserve">                                                              ___________________  ______________________</w:t>
      </w:r>
    </w:p>
    <w:p w14:paraId="58AFC11B" w14:textId="77777777" w:rsidR="001F4205" w:rsidRPr="001F4205" w:rsidRDefault="001F4205" w:rsidP="001F4205">
      <w:pPr>
        <w:pStyle w:val="a3"/>
        <w:tabs>
          <w:tab w:val="right" w:pos="9498"/>
        </w:tabs>
        <w:rPr>
          <w:sz w:val="20"/>
        </w:rPr>
      </w:pPr>
      <w:r>
        <w:t xml:space="preserve">                                                                           </w:t>
      </w:r>
      <w:r w:rsidRPr="001F4205">
        <w:rPr>
          <w:sz w:val="20"/>
        </w:rPr>
        <w:t xml:space="preserve">(подпись)        </w:t>
      </w:r>
      <w:r>
        <w:rPr>
          <w:sz w:val="20"/>
        </w:rPr>
        <w:t xml:space="preserve">           </w:t>
      </w:r>
      <w:r w:rsidRPr="001F4205">
        <w:rPr>
          <w:sz w:val="20"/>
        </w:rPr>
        <w:t xml:space="preserve">    (расшифровка подписи)</w:t>
      </w:r>
    </w:p>
    <w:p w14:paraId="5992D889" w14:textId="77777777" w:rsidR="005B6BB9" w:rsidRDefault="005B6BB9" w:rsidP="005B6BB9">
      <w:pPr>
        <w:pStyle w:val="a3"/>
        <w:tabs>
          <w:tab w:val="right" w:pos="9498"/>
        </w:tabs>
      </w:pPr>
    </w:p>
    <w:p w14:paraId="79625EBF" w14:textId="77777777" w:rsidR="005B6BB9" w:rsidRDefault="005B6BB9">
      <w:pPr>
        <w:pStyle w:val="a3"/>
        <w:tabs>
          <w:tab w:val="right" w:pos="9498"/>
        </w:tabs>
      </w:pPr>
    </w:p>
    <w:sectPr w:rsidR="005B6BB9" w:rsidSect="00A22AE7">
      <w:pgSz w:w="11906" w:h="16838"/>
      <w:pgMar w:top="1134" w:right="567" w:bottom="851" w:left="1701" w:header="567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4C79D" w14:textId="77777777" w:rsidR="00565710" w:rsidRDefault="00565710" w:rsidP="002C6AEF">
      <w:r>
        <w:separator/>
      </w:r>
    </w:p>
  </w:endnote>
  <w:endnote w:type="continuationSeparator" w:id="0">
    <w:p w14:paraId="6EC7B6EC" w14:textId="77777777" w:rsidR="00565710" w:rsidRDefault="00565710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CE2CD" w14:textId="77777777" w:rsidR="00565710" w:rsidRDefault="00565710" w:rsidP="002C6AEF">
      <w:r>
        <w:separator/>
      </w:r>
    </w:p>
  </w:footnote>
  <w:footnote w:type="continuationSeparator" w:id="0">
    <w:p w14:paraId="235C2BA4" w14:textId="77777777" w:rsidR="00565710" w:rsidRDefault="00565710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99197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69D21C14" w14:textId="64F6BF1A" w:rsidR="00FF1D16" w:rsidRPr="003069D7" w:rsidRDefault="00FF1D16">
        <w:pPr>
          <w:pStyle w:val="a5"/>
          <w:jc w:val="center"/>
          <w:rPr>
            <w:b w:val="0"/>
            <w:bCs/>
          </w:rPr>
        </w:pPr>
        <w:r w:rsidRPr="002B225E">
          <w:rPr>
            <w:b w:val="0"/>
            <w:bCs/>
          </w:rPr>
          <w:fldChar w:fldCharType="begin"/>
        </w:r>
        <w:r w:rsidRPr="003069D7">
          <w:rPr>
            <w:b w:val="0"/>
            <w:bCs/>
          </w:rPr>
          <w:instrText>PAGE   \* MERGEFORMAT</w:instrText>
        </w:r>
        <w:r w:rsidRPr="002B225E">
          <w:rPr>
            <w:b w:val="0"/>
            <w:bCs/>
          </w:rPr>
          <w:fldChar w:fldCharType="separate"/>
        </w:r>
        <w:r w:rsidR="000235BD">
          <w:rPr>
            <w:b w:val="0"/>
            <w:bCs/>
            <w:noProof/>
          </w:rPr>
          <w:t>20</w:t>
        </w:r>
        <w:r w:rsidRPr="002B225E">
          <w:rPr>
            <w:b w:val="0"/>
            <w:bCs/>
          </w:rPr>
          <w:fldChar w:fldCharType="end"/>
        </w:r>
      </w:p>
    </w:sdtContent>
  </w:sdt>
  <w:p w14:paraId="6CB4BB87" w14:textId="77777777" w:rsidR="00FF1D16" w:rsidRDefault="00FF1D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6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E4D"/>
    <w:rsid w:val="00002AFB"/>
    <w:rsid w:val="000036C2"/>
    <w:rsid w:val="0000543D"/>
    <w:rsid w:val="00020C35"/>
    <w:rsid w:val="00021E25"/>
    <w:rsid w:val="000224FF"/>
    <w:rsid w:val="000235BD"/>
    <w:rsid w:val="000328F0"/>
    <w:rsid w:val="000372E6"/>
    <w:rsid w:val="00044B03"/>
    <w:rsid w:val="000622FE"/>
    <w:rsid w:val="0007371E"/>
    <w:rsid w:val="00086704"/>
    <w:rsid w:val="0008789C"/>
    <w:rsid w:val="000A2706"/>
    <w:rsid w:val="000A7684"/>
    <w:rsid w:val="000B4B76"/>
    <w:rsid w:val="000D005C"/>
    <w:rsid w:val="000E03D4"/>
    <w:rsid w:val="000E06C4"/>
    <w:rsid w:val="000F022E"/>
    <w:rsid w:val="000F1901"/>
    <w:rsid w:val="000F26CE"/>
    <w:rsid w:val="000F5405"/>
    <w:rsid w:val="000F71F8"/>
    <w:rsid w:val="001034F7"/>
    <w:rsid w:val="00105E70"/>
    <w:rsid w:val="00116900"/>
    <w:rsid w:val="00123561"/>
    <w:rsid w:val="00133489"/>
    <w:rsid w:val="00145741"/>
    <w:rsid w:val="0015317B"/>
    <w:rsid w:val="00162C2E"/>
    <w:rsid w:val="00166F68"/>
    <w:rsid w:val="0017097D"/>
    <w:rsid w:val="001712DB"/>
    <w:rsid w:val="00171B4D"/>
    <w:rsid w:val="00173F0D"/>
    <w:rsid w:val="00174C9D"/>
    <w:rsid w:val="001762C0"/>
    <w:rsid w:val="001855C4"/>
    <w:rsid w:val="00185D0D"/>
    <w:rsid w:val="00191861"/>
    <w:rsid w:val="001A553F"/>
    <w:rsid w:val="001A6AF7"/>
    <w:rsid w:val="001B0FB7"/>
    <w:rsid w:val="001B4DE6"/>
    <w:rsid w:val="001B4EAB"/>
    <w:rsid w:val="001B67E6"/>
    <w:rsid w:val="001C5738"/>
    <w:rsid w:val="001D20A3"/>
    <w:rsid w:val="001D2C89"/>
    <w:rsid w:val="001D5125"/>
    <w:rsid w:val="001D70A1"/>
    <w:rsid w:val="001D7CAC"/>
    <w:rsid w:val="001F2C3F"/>
    <w:rsid w:val="001F4205"/>
    <w:rsid w:val="001F4A72"/>
    <w:rsid w:val="00201DEF"/>
    <w:rsid w:val="0020497A"/>
    <w:rsid w:val="00205A23"/>
    <w:rsid w:val="00205B09"/>
    <w:rsid w:val="0021062A"/>
    <w:rsid w:val="00217A31"/>
    <w:rsid w:val="00222519"/>
    <w:rsid w:val="0023126F"/>
    <w:rsid w:val="00232B73"/>
    <w:rsid w:val="00235BC2"/>
    <w:rsid w:val="00245972"/>
    <w:rsid w:val="00262BC2"/>
    <w:rsid w:val="00266C0C"/>
    <w:rsid w:val="00266DE5"/>
    <w:rsid w:val="00273133"/>
    <w:rsid w:val="00276843"/>
    <w:rsid w:val="00293F18"/>
    <w:rsid w:val="002B225E"/>
    <w:rsid w:val="002B336F"/>
    <w:rsid w:val="002C07FA"/>
    <w:rsid w:val="002C6AEF"/>
    <w:rsid w:val="002D3818"/>
    <w:rsid w:val="002D5716"/>
    <w:rsid w:val="003069D7"/>
    <w:rsid w:val="003129F3"/>
    <w:rsid w:val="00316CA1"/>
    <w:rsid w:val="003440E6"/>
    <w:rsid w:val="00353B73"/>
    <w:rsid w:val="00354B5D"/>
    <w:rsid w:val="00361130"/>
    <w:rsid w:val="00362E6A"/>
    <w:rsid w:val="003845BD"/>
    <w:rsid w:val="00391FD1"/>
    <w:rsid w:val="003928B1"/>
    <w:rsid w:val="003A4A96"/>
    <w:rsid w:val="003A517A"/>
    <w:rsid w:val="003A57F7"/>
    <w:rsid w:val="003A6D7E"/>
    <w:rsid w:val="003D094B"/>
    <w:rsid w:val="003E25A9"/>
    <w:rsid w:val="003E5305"/>
    <w:rsid w:val="003F6DF5"/>
    <w:rsid w:val="00401F2A"/>
    <w:rsid w:val="0040441C"/>
    <w:rsid w:val="00426D6C"/>
    <w:rsid w:val="0043016D"/>
    <w:rsid w:val="00432BED"/>
    <w:rsid w:val="00437E6B"/>
    <w:rsid w:val="00445F8A"/>
    <w:rsid w:val="0044636D"/>
    <w:rsid w:val="00447251"/>
    <w:rsid w:val="00450E61"/>
    <w:rsid w:val="00451D5E"/>
    <w:rsid w:val="004548E8"/>
    <w:rsid w:val="004573DE"/>
    <w:rsid w:val="00466BA2"/>
    <w:rsid w:val="00472002"/>
    <w:rsid w:val="00481B0F"/>
    <w:rsid w:val="004A39B9"/>
    <w:rsid w:val="004A50B1"/>
    <w:rsid w:val="004B3D37"/>
    <w:rsid w:val="004B4586"/>
    <w:rsid w:val="004B594A"/>
    <w:rsid w:val="004C05FE"/>
    <w:rsid w:val="004D2C4E"/>
    <w:rsid w:val="004D63DB"/>
    <w:rsid w:val="004E30D8"/>
    <w:rsid w:val="00502C55"/>
    <w:rsid w:val="00512220"/>
    <w:rsid w:val="005211F0"/>
    <w:rsid w:val="00530544"/>
    <w:rsid w:val="00534ACE"/>
    <w:rsid w:val="00544F58"/>
    <w:rsid w:val="005457AF"/>
    <w:rsid w:val="00554421"/>
    <w:rsid w:val="00554636"/>
    <w:rsid w:val="00556052"/>
    <w:rsid w:val="005626C0"/>
    <w:rsid w:val="00565710"/>
    <w:rsid w:val="005703DF"/>
    <w:rsid w:val="005771F1"/>
    <w:rsid w:val="0058411F"/>
    <w:rsid w:val="00587DA5"/>
    <w:rsid w:val="005B0E2F"/>
    <w:rsid w:val="005B64D1"/>
    <w:rsid w:val="005B6BB9"/>
    <w:rsid w:val="005C7A02"/>
    <w:rsid w:val="005D141F"/>
    <w:rsid w:val="005D2E39"/>
    <w:rsid w:val="005D3E5F"/>
    <w:rsid w:val="005D6E18"/>
    <w:rsid w:val="005E1150"/>
    <w:rsid w:val="00600716"/>
    <w:rsid w:val="00607873"/>
    <w:rsid w:val="00617B7E"/>
    <w:rsid w:val="00636A86"/>
    <w:rsid w:val="006511AD"/>
    <w:rsid w:val="00656F8C"/>
    <w:rsid w:val="006743B2"/>
    <w:rsid w:val="006744C5"/>
    <w:rsid w:val="00675418"/>
    <w:rsid w:val="0068166C"/>
    <w:rsid w:val="00682113"/>
    <w:rsid w:val="0068375C"/>
    <w:rsid w:val="006944F9"/>
    <w:rsid w:val="006A604F"/>
    <w:rsid w:val="006B3379"/>
    <w:rsid w:val="006B7621"/>
    <w:rsid w:val="006C7C89"/>
    <w:rsid w:val="006D7699"/>
    <w:rsid w:val="006E0C87"/>
    <w:rsid w:val="006F52DB"/>
    <w:rsid w:val="00711AF9"/>
    <w:rsid w:val="007155D2"/>
    <w:rsid w:val="00717C2A"/>
    <w:rsid w:val="007213E8"/>
    <w:rsid w:val="00736532"/>
    <w:rsid w:val="00737836"/>
    <w:rsid w:val="007437E3"/>
    <w:rsid w:val="0076022A"/>
    <w:rsid w:val="007718E7"/>
    <w:rsid w:val="007815D9"/>
    <w:rsid w:val="00792B25"/>
    <w:rsid w:val="007A2999"/>
    <w:rsid w:val="007A309A"/>
    <w:rsid w:val="007B0C42"/>
    <w:rsid w:val="007B6A66"/>
    <w:rsid w:val="007D270F"/>
    <w:rsid w:val="007D3FC9"/>
    <w:rsid w:val="007E12D1"/>
    <w:rsid w:val="007E707B"/>
    <w:rsid w:val="007F0DB2"/>
    <w:rsid w:val="007F5AF5"/>
    <w:rsid w:val="007F67F6"/>
    <w:rsid w:val="00801171"/>
    <w:rsid w:val="00826E7C"/>
    <w:rsid w:val="00834057"/>
    <w:rsid w:val="0083461E"/>
    <w:rsid w:val="00843208"/>
    <w:rsid w:val="00846F66"/>
    <w:rsid w:val="00860CA2"/>
    <w:rsid w:val="00862543"/>
    <w:rsid w:val="008665F8"/>
    <w:rsid w:val="00866F6C"/>
    <w:rsid w:val="00867031"/>
    <w:rsid w:val="00867F4C"/>
    <w:rsid w:val="008778BD"/>
    <w:rsid w:val="00885657"/>
    <w:rsid w:val="00886A99"/>
    <w:rsid w:val="008963AA"/>
    <w:rsid w:val="008A1F08"/>
    <w:rsid w:val="008A6173"/>
    <w:rsid w:val="00902C46"/>
    <w:rsid w:val="00911D2E"/>
    <w:rsid w:val="00916CCD"/>
    <w:rsid w:val="0092095A"/>
    <w:rsid w:val="009250FA"/>
    <w:rsid w:val="00961870"/>
    <w:rsid w:val="00966B01"/>
    <w:rsid w:val="00967409"/>
    <w:rsid w:val="00971581"/>
    <w:rsid w:val="00975250"/>
    <w:rsid w:val="0098028C"/>
    <w:rsid w:val="009854B1"/>
    <w:rsid w:val="009A7818"/>
    <w:rsid w:val="009B405B"/>
    <w:rsid w:val="009B5A2D"/>
    <w:rsid w:val="009B7069"/>
    <w:rsid w:val="009C1B43"/>
    <w:rsid w:val="009C3573"/>
    <w:rsid w:val="009D0108"/>
    <w:rsid w:val="009D129A"/>
    <w:rsid w:val="009D316F"/>
    <w:rsid w:val="009D4F25"/>
    <w:rsid w:val="009E6D5E"/>
    <w:rsid w:val="009F3581"/>
    <w:rsid w:val="009F76F1"/>
    <w:rsid w:val="00A11F85"/>
    <w:rsid w:val="00A22AE7"/>
    <w:rsid w:val="00A26D72"/>
    <w:rsid w:val="00A3785D"/>
    <w:rsid w:val="00A4487E"/>
    <w:rsid w:val="00A47729"/>
    <w:rsid w:val="00A574CA"/>
    <w:rsid w:val="00A62568"/>
    <w:rsid w:val="00A671FF"/>
    <w:rsid w:val="00A67E5E"/>
    <w:rsid w:val="00A77001"/>
    <w:rsid w:val="00A82E10"/>
    <w:rsid w:val="00A91950"/>
    <w:rsid w:val="00A96CC9"/>
    <w:rsid w:val="00AA1731"/>
    <w:rsid w:val="00AA41F1"/>
    <w:rsid w:val="00AC4AB6"/>
    <w:rsid w:val="00AD3106"/>
    <w:rsid w:val="00AE13D2"/>
    <w:rsid w:val="00AE4B65"/>
    <w:rsid w:val="00AE7051"/>
    <w:rsid w:val="00AF4BBD"/>
    <w:rsid w:val="00B03EFA"/>
    <w:rsid w:val="00B04DDC"/>
    <w:rsid w:val="00B24F62"/>
    <w:rsid w:val="00B256E9"/>
    <w:rsid w:val="00B40C1A"/>
    <w:rsid w:val="00B4646C"/>
    <w:rsid w:val="00B61164"/>
    <w:rsid w:val="00B6314F"/>
    <w:rsid w:val="00B667DD"/>
    <w:rsid w:val="00B85AFC"/>
    <w:rsid w:val="00BA0E7A"/>
    <w:rsid w:val="00BA794A"/>
    <w:rsid w:val="00BB4940"/>
    <w:rsid w:val="00BB567E"/>
    <w:rsid w:val="00BC0FEF"/>
    <w:rsid w:val="00BD3800"/>
    <w:rsid w:val="00BD64B9"/>
    <w:rsid w:val="00BD7A53"/>
    <w:rsid w:val="00BE2EEB"/>
    <w:rsid w:val="00BF01A5"/>
    <w:rsid w:val="00BF3ED4"/>
    <w:rsid w:val="00C07667"/>
    <w:rsid w:val="00C227D8"/>
    <w:rsid w:val="00C24452"/>
    <w:rsid w:val="00C2465F"/>
    <w:rsid w:val="00C26CB8"/>
    <w:rsid w:val="00C27007"/>
    <w:rsid w:val="00C3387E"/>
    <w:rsid w:val="00C40B3C"/>
    <w:rsid w:val="00C41316"/>
    <w:rsid w:val="00C446AA"/>
    <w:rsid w:val="00C5300C"/>
    <w:rsid w:val="00C62707"/>
    <w:rsid w:val="00C62BC6"/>
    <w:rsid w:val="00C67125"/>
    <w:rsid w:val="00C73E80"/>
    <w:rsid w:val="00C82875"/>
    <w:rsid w:val="00C848B5"/>
    <w:rsid w:val="00C92BA1"/>
    <w:rsid w:val="00C93C29"/>
    <w:rsid w:val="00C949F7"/>
    <w:rsid w:val="00CA5DE6"/>
    <w:rsid w:val="00CC55B3"/>
    <w:rsid w:val="00CE4166"/>
    <w:rsid w:val="00D02DCA"/>
    <w:rsid w:val="00D06435"/>
    <w:rsid w:val="00D06B95"/>
    <w:rsid w:val="00D259AC"/>
    <w:rsid w:val="00D3786B"/>
    <w:rsid w:val="00D53579"/>
    <w:rsid w:val="00D913AF"/>
    <w:rsid w:val="00D919BC"/>
    <w:rsid w:val="00DA73BD"/>
    <w:rsid w:val="00DB677F"/>
    <w:rsid w:val="00DC686B"/>
    <w:rsid w:val="00DD06C0"/>
    <w:rsid w:val="00DD5B1D"/>
    <w:rsid w:val="00DE2C21"/>
    <w:rsid w:val="00DE4290"/>
    <w:rsid w:val="00DE506A"/>
    <w:rsid w:val="00DF0B24"/>
    <w:rsid w:val="00E01604"/>
    <w:rsid w:val="00E01C29"/>
    <w:rsid w:val="00E1788D"/>
    <w:rsid w:val="00E22026"/>
    <w:rsid w:val="00E2634A"/>
    <w:rsid w:val="00E3241B"/>
    <w:rsid w:val="00E36DD2"/>
    <w:rsid w:val="00E43F8F"/>
    <w:rsid w:val="00E468E8"/>
    <w:rsid w:val="00E83D37"/>
    <w:rsid w:val="00E84D4B"/>
    <w:rsid w:val="00E95BD0"/>
    <w:rsid w:val="00EB62BB"/>
    <w:rsid w:val="00EC6DC3"/>
    <w:rsid w:val="00ED08D5"/>
    <w:rsid w:val="00ED3DCB"/>
    <w:rsid w:val="00ED4B74"/>
    <w:rsid w:val="00EE3454"/>
    <w:rsid w:val="00EE3703"/>
    <w:rsid w:val="00EF07AB"/>
    <w:rsid w:val="00F102D5"/>
    <w:rsid w:val="00F13DE3"/>
    <w:rsid w:val="00F35249"/>
    <w:rsid w:val="00F37F7D"/>
    <w:rsid w:val="00F5401B"/>
    <w:rsid w:val="00F568C5"/>
    <w:rsid w:val="00F569FB"/>
    <w:rsid w:val="00F60DAF"/>
    <w:rsid w:val="00F65710"/>
    <w:rsid w:val="00F72C24"/>
    <w:rsid w:val="00F75491"/>
    <w:rsid w:val="00F83323"/>
    <w:rsid w:val="00F877A0"/>
    <w:rsid w:val="00F91AC5"/>
    <w:rsid w:val="00F9379D"/>
    <w:rsid w:val="00F94E45"/>
    <w:rsid w:val="00FA58D0"/>
    <w:rsid w:val="00FA6336"/>
    <w:rsid w:val="00FB6FFB"/>
    <w:rsid w:val="00FC1135"/>
    <w:rsid w:val="00FC1423"/>
    <w:rsid w:val="00FD4678"/>
    <w:rsid w:val="00FD7D99"/>
    <w:rsid w:val="00FE3D63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62FB7"/>
  <w15:docId w15:val="{2FB40CBE-3B98-4AE5-8D74-14ACD36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  <w:style w:type="table" w:styleId="af">
    <w:name w:val="Table Grid"/>
    <w:basedOn w:val="a1"/>
    <w:uiPriority w:val="59"/>
    <w:rsid w:val="0077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9D316F"/>
  </w:style>
  <w:style w:type="character" w:styleId="af0">
    <w:name w:val="annotation reference"/>
    <w:basedOn w:val="a0"/>
    <w:uiPriority w:val="99"/>
    <w:semiHidden/>
    <w:unhideWhenUsed/>
    <w:rsid w:val="00867F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7F4C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7F4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7F4C"/>
    <w:rPr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7F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67F4C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5832&amp;dst=101356&amp;field=134&amp;date=14.06.20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B0C0-011A-47BA-9F8F-FA47DE4B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31</Pages>
  <Words>12523</Words>
  <Characters>71382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user</cp:lastModifiedBy>
  <cp:revision>6</cp:revision>
  <cp:lastPrinted>2024-04-16T10:55:00Z</cp:lastPrinted>
  <dcterms:created xsi:type="dcterms:W3CDTF">2024-04-08T13:30:00Z</dcterms:created>
  <dcterms:modified xsi:type="dcterms:W3CDTF">2024-04-16T12:24:00Z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502799762</vt:i4>
  </property>
  <property fmtid="{D5CDD505-2E9C-101B-9397-08002B2CF9AE}" pid="3" name="_NewReviewCycle">
    <vt:lpwstr/>
  </property>
  <property fmtid="{D5CDD505-2E9C-101B-9397-08002B2CF9AE}" pid="4" name="_EmailSubject">
    <vt:lpwstr>для примера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-1837537927</vt:i4>
  </property>
  <property fmtid="{D5CDD505-2E9C-101B-9397-08002B2CF9AE}" pid="8" name="_ReviewingToolsShownOnce">
    <vt:lpwstr/>
  </property>
</Properties>
</file>