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74350277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774350277" r:id="rId10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B15E92" w:rsidRPr="00CB6163" w:rsidRDefault="00FE47EC" w:rsidP="004F11C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B6163">
        <w:rPr>
          <w:b/>
          <w:sz w:val="26"/>
          <w:szCs w:val="26"/>
        </w:rPr>
        <w:t xml:space="preserve">О внесении изменений в </w:t>
      </w:r>
      <w:r w:rsidR="004F11C7">
        <w:rPr>
          <w:b/>
          <w:sz w:val="26"/>
          <w:szCs w:val="26"/>
        </w:rPr>
        <w:t>правовые акты 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15E92" w:rsidRDefault="00C2228B" w:rsidP="00B15E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5E92">
        <w:rPr>
          <w:sz w:val="26"/>
          <w:szCs w:val="26"/>
        </w:rPr>
        <w:t xml:space="preserve">В соответствии с </w:t>
      </w:r>
      <w:r w:rsidR="005452BA">
        <w:rPr>
          <w:sz w:val="26"/>
          <w:szCs w:val="26"/>
        </w:rPr>
        <w:t>Бюджетным кодексом Российской Федерации</w:t>
      </w:r>
      <w:r w:rsidR="00B15E92">
        <w:rPr>
          <w:bCs/>
          <w:sz w:val="26"/>
          <w:szCs w:val="26"/>
        </w:rPr>
        <w:t xml:space="preserve"> </w:t>
      </w:r>
      <w:r w:rsidRPr="00B15E92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920CF6" w:rsidRDefault="004B5B8A" w:rsidP="00920C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0540">
        <w:rPr>
          <w:sz w:val="26"/>
          <w:szCs w:val="26"/>
        </w:rPr>
        <w:t>1. </w:t>
      </w:r>
      <w:r w:rsidR="00920CF6">
        <w:rPr>
          <w:sz w:val="26"/>
          <w:szCs w:val="26"/>
        </w:rPr>
        <w:t xml:space="preserve">Внести в Порядок принятия решений о признании безнадежной к взысканию задолженности по платежам в бюджет города Череповца, администрируемых Череповецкой городской Думой, утвержденный решением Череповецкой городской Думы от </w:t>
      </w:r>
      <w:r w:rsidR="00442341" w:rsidRPr="00442341">
        <w:rPr>
          <w:sz w:val="26"/>
          <w:szCs w:val="26"/>
        </w:rPr>
        <w:t>30</w:t>
      </w:r>
      <w:r w:rsidR="00442341">
        <w:rPr>
          <w:sz w:val="26"/>
          <w:szCs w:val="26"/>
        </w:rPr>
        <w:t>.06.2016 № 147, следующие изменения:</w:t>
      </w:r>
    </w:p>
    <w:p w:rsidR="00442341" w:rsidRPr="00442341" w:rsidRDefault="00557C4D" w:rsidP="00920C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26679">
        <w:rPr>
          <w:sz w:val="26"/>
          <w:szCs w:val="26"/>
        </w:rPr>
        <w:t xml:space="preserve">.1. В пункте 6 слово </w:t>
      </w:r>
      <w:r w:rsidR="004F11C7">
        <w:rPr>
          <w:sz w:val="26"/>
          <w:szCs w:val="26"/>
        </w:rPr>
        <w:t>«</w:t>
      </w:r>
      <w:r w:rsidR="00D26679">
        <w:rPr>
          <w:sz w:val="26"/>
          <w:szCs w:val="26"/>
        </w:rPr>
        <w:t>постановлением</w:t>
      </w:r>
      <w:r w:rsidR="004F11C7">
        <w:rPr>
          <w:sz w:val="26"/>
          <w:szCs w:val="26"/>
        </w:rPr>
        <w:t>»</w:t>
      </w:r>
      <w:r w:rsidR="00D26679">
        <w:rPr>
          <w:sz w:val="26"/>
          <w:szCs w:val="26"/>
        </w:rPr>
        <w:t xml:space="preserve"> заменить словом </w:t>
      </w:r>
      <w:r w:rsidR="004F11C7">
        <w:rPr>
          <w:sz w:val="26"/>
          <w:szCs w:val="26"/>
        </w:rPr>
        <w:t>«</w:t>
      </w:r>
      <w:r w:rsidR="00D26679">
        <w:rPr>
          <w:sz w:val="26"/>
          <w:szCs w:val="26"/>
        </w:rPr>
        <w:t>распоряжением</w:t>
      </w:r>
      <w:r w:rsidR="004F11C7">
        <w:rPr>
          <w:sz w:val="26"/>
          <w:szCs w:val="26"/>
        </w:rPr>
        <w:t>»</w:t>
      </w:r>
      <w:r w:rsidR="00D26679">
        <w:rPr>
          <w:sz w:val="26"/>
          <w:szCs w:val="26"/>
        </w:rPr>
        <w:t>.</w:t>
      </w:r>
    </w:p>
    <w:p w:rsidR="008C6C41" w:rsidRPr="004F11C7" w:rsidRDefault="00557C4D" w:rsidP="004F11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D4E66">
        <w:rPr>
          <w:sz w:val="26"/>
          <w:szCs w:val="26"/>
        </w:rPr>
        <w:t>.2. </w:t>
      </w:r>
      <w:r w:rsidR="00160895">
        <w:rPr>
          <w:sz w:val="26"/>
          <w:szCs w:val="26"/>
        </w:rPr>
        <w:t xml:space="preserve">Пункт 10 </w:t>
      </w:r>
      <w:r w:rsidR="00F3562F" w:rsidRPr="004F11C7">
        <w:rPr>
          <w:sz w:val="26"/>
          <w:szCs w:val="26"/>
        </w:rPr>
        <w:t>изложить в следующей редакции:</w:t>
      </w:r>
    </w:p>
    <w:p w:rsidR="00F3562F" w:rsidRPr="004F11C7" w:rsidRDefault="004F11C7" w:rsidP="009262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3562F" w:rsidRPr="004F11C7">
        <w:rPr>
          <w:sz w:val="26"/>
          <w:szCs w:val="26"/>
        </w:rPr>
        <w:t>10. Заседание Комиссии считается правомочным если в нем приняли участие все члены Комиссии, имеющие право голоса.</w:t>
      </w:r>
      <w:r>
        <w:rPr>
          <w:sz w:val="26"/>
          <w:szCs w:val="26"/>
        </w:rPr>
        <w:t>»</w:t>
      </w:r>
      <w:r w:rsidR="00F3562F" w:rsidRPr="004F11C7">
        <w:rPr>
          <w:sz w:val="26"/>
          <w:szCs w:val="26"/>
        </w:rPr>
        <w:t>.</w:t>
      </w:r>
    </w:p>
    <w:p w:rsidR="008C6C41" w:rsidRPr="004F11C7" w:rsidRDefault="005A24B4" w:rsidP="009262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11C7">
        <w:rPr>
          <w:sz w:val="26"/>
          <w:szCs w:val="26"/>
        </w:rPr>
        <w:t>1.3. Пункт 13 изложить в следующей редакции:</w:t>
      </w:r>
    </w:p>
    <w:p w:rsidR="009A77E1" w:rsidRPr="004F11C7" w:rsidRDefault="004F11C7" w:rsidP="009262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A24B4" w:rsidRPr="004F11C7">
        <w:rPr>
          <w:sz w:val="26"/>
          <w:szCs w:val="26"/>
        </w:rPr>
        <w:t>13. Решение Комиссии о признании безнадежной к взысканию задолженности по платежам в бюджет города Череповца оформляется актом</w:t>
      </w:r>
      <w:r w:rsidR="009A77E1" w:rsidRPr="004F11C7">
        <w:rPr>
          <w:sz w:val="26"/>
          <w:szCs w:val="26"/>
        </w:rPr>
        <w:t xml:space="preserve"> по форме установленной приказом Министерства финансов Российской Федерации от 15.04.2021 </w:t>
      </w:r>
      <w:r w:rsidR="00E556F2" w:rsidRPr="004F11C7">
        <w:rPr>
          <w:sz w:val="26"/>
          <w:szCs w:val="26"/>
        </w:rPr>
        <w:t>№</w:t>
      </w:r>
      <w:r w:rsidR="009A77E1" w:rsidRPr="004F11C7">
        <w:rPr>
          <w:sz w:val="26"/>
          <w:szCs w:val="26"/>
        </w:rPr>
        <w:t xml:space="preserve"> 61н </w:t>
      </w:r>
      <w:r>
        <w:rPr>
          <w:sz w:val="26"/>
          <w:szCs w:val="26"/>
        </w:rPr>
        <w:t>«</w:t>
      </w:r>
      <w:r w:rsidR="009A77E1" w:rsidRPr="004F11C7">
        <w:rPr>
          <w:sz w:val="26"/>
          <w:szCs w:val="26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>
        <w:rPr>
          <w:sz w:val="26"/>
          <w:szCs w:val="26"/>
        </w:rPr>
        <w:t>»</w:t>
      </w:r>
      <w:r w:rsidR="009A77E1" w:rsidRPr="004F11C7">
        <w:rPr>
          <w:sz w:val="26"/>
          <w:szCs w:val="26"/>
        </w:rPr>
        <w:t>.</w:t>
      </w:r>
      <w:r>
        <w:rPr>
          <w:sz w:val="26"/>
          <w:szCs w:val="26"/>
        </w:rPr>
        <w:t>»</w:t>
      </w:r>
    </w:p>
    <w:p w:rsidR="004F11C7" w:rsidRDefault="004F11C7" w:rsidP="009262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11C7">
        <w:rPr>
          <w:sz w:val="26"/>
          <w:szCs w:val="26"/>
        </w:rPr>
        <w:t xml:space="preserve">2. Внести изменения в </w:t>
      </w:r>
      <w:hyperlink r:id="rId11" w:history="1">
        <w:r w:rsidRPr="004F11C7">
          <w:rPr>
            <w:sz w:val="26"/>
            <w:szCs w:val="26"/>
          </w:rPr>
          <w:t>приложение 2</w:t>
        </w:r>
      </w:hyperlink>
      <w:r w:rsidRPr="004F11C7">
        <w:rPr>
          <w:sz w:val="26"/>
          <w:szCs w:val="26"/>
        </w:rPr>
        <w:t xml:space="preserve"> к Положению </w:t>
      </w:r>
      <w:r w:rsidR="00926228">
        <w:rPr>
          <w:sz w:val="26"/>
          <w:szCs w:val="26"/>
        </w:rPr>
        <w:t>о гарантиях осуществления полномочий лиц, замещающих муниципальные должности в органах местного самоуправления города Череповца</w:t>
      </w:r>
      <w:r w:rsidRPr="004F11C7">
        <w:rPr>
          <w:sz w:val="26"/>
          <w:szCs w:val="26"/>
        </w:rPr>
        <w:t xml:space="preserve">, утвержденному решением Череповецкой городской Думы от 04.10.2016 </w:t>
      </w:r>
      <w:r>
        <w:rPr>
          <w:sz w:val="26"/>
          <w:szCs w:val="26"/>
        </w:rPr>
        <w:t>№</w:t>
      </w:r>
      <w:r w:rsidRPr="004F11C7">
        <w:rPr>
          <w:sz w:val="26"/>
          <w:szCs w:val="26"/>
        </w:rPr>
        <w:t xml:space="preserve"> 189, заменив </w:t>
      </w:r>
      <w:hyperlink r:id="rId12" w:history="1">
        <w:r w:rsidRPr="004F11C7">
          <w:rPr>
            <w:sz w:val="26"/>
            <w:szCs w:val="26"/>
          </w:rPr>
          <w:t>цифры</w:t>
        </w:r>
      </w:hyperlink>
      <w:r w:rsidRPr="004F11C7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926228" w:rsidRPr="004F11C7">
        <w:rPr>
          <w:sz w:val="26"/>
          <w:szCs w:val="26"/>
        </w:rPr>
        <w:t>5.25</w:t>
      </w:r>
      <w:r>
        <w:rPr>
          <w:sz w:val="26"/>
          <w:szCs w:val="26"/>
        </w:rPr>
        <w:t>»</w:t>
      </w:r>
      <w:r w:rsidRPr="004F11C7">
        <w:rPr>
          <w:sz w:val="26"/>
          <w:szCs w:val="26"/>
        </w:rPr>
        <w:t xml:space="preserve"> цифрами </w:t>
      </w:r>
      <w:r>
        <w:rPr>
          <w:sz w:val="26"/>
          <w:szCs w:val="26"/>
        </w:rPr>
        <w:t>«</w:t>
      </w:r>
      <w:r w:rsidR="00926228">
        <w:rPr>
          <w:sz w:val="26"/>
          <w:szCs w:val="26"/>
        </w:rPr>
        <w:t>5.6</w:t>
      </w:r>
      <w:r>
        <w:rPr>
          <w:sz w:val="26"/>
          <w:szCs w:val="26"/>
        </w:rPr>
        <w:t>»</w:t>
      </w:r>
      <w:r w:rsidRPr="004F11C7">
        <w:rPr>
          <w:sz w:val="26"/>
          <w:szCs w:val="26"/>
        </w:rPr>
        <w:t xml:space="preserve">, </w:t>
      </w:r>
      <w:hyperlink r:id="rId13" w:history="1">
        <w:r w:rsidRPr="004F11C7">
          <w:rPr>
            <w:sz w:val="26"/>
            <w:szCs w:val="26"/>
          </w:rPr>
          <w:t>цифры</w:t>
        </w:r>
      </w:hyperlink>
      <w:r w:rsidRPr="004F11C7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4F11C7">
        <w:rPr>
          <w:sz w:val="26"/>
          <w:szCs w:val="26"/>
        </w:rPr>
        <w:t>4.</w:t>
      </w:r>
      <w:r w:rsidR="00700099">
        <w:rPr>
          <w:sz w:val="26"/>
          <w:szCs w:val="26"/>
        </w:rPr>
        <w:t>98</w:t>
      </w:r>
      <w:r>
        <w:rPr>
          <w:sz w:val="26"/>
          <w:szCs w:val="26"/>
        </w:rPr>
        <w:t>»</w:t>
      </w:r>
      <w:r w:rsidRPr="004F11C7">
        <w:rPr>
          <w:sz w:val="26"/>
          <w:szCs w:val="26"/>
        </w:rPr>
        <w:t xml:space="preserve"> цифрами </w:t>
      </w:r>
      <w:r>
        <w:rPr>
          <w:sz w:val="26"/>
          <w:szCs w:val="26"/>
        </w:rPr>
        <w:t>«</w:t>
      </w:r>
      <w:r w:rsidR="00700099">
        <w:rPr>
          <w:sz w:val="26"/>
          <w:szCs w:val="26"/>
        </w:rPr>
        <w:t>5</w:t>
      </w:r>
      <w:r w:rsidRPr="004F11C7">
        <w:rPr>
          <w:sz w:val="26"/>
          <w:szCs w:val="26"/>
        </w:rPr>
        <w:t>.</w:t>
      </w:r>
      <w:r w:rsidR="00700099">
        <w:rPr>
          <w:sz w:val="26"/>
          <w:szCs w:val="26"/>
        </w:rPr>
        <w:t>3</w:t>
      </w:r>
      <w:r>
        <w:rPr>
          <w:sz w:val="26"/>
          <w:szCs w:val="26"/>
        </w:rPr>
        <w:t>»</w:t>
      </w:r>
      <w:r w:rsidR="00700099">
        <w:rPr>
          <w:sz w:val="26"/>
          <w:szCs w:val="26"/>
        </w:rPr>
        <w:t xml:space="preserve">, </w:t>
      </w:r>
      <w:hyperlink r:id="rId14" w:history="1">
        <w:r w:rsidR="00700099" w:rsidRPr="004F11C7">
          <w:rPr>
            <w:sz w:val="26"/>
            <w:szCs w:val="26"/>
          </w:rPr>
          <w:t>цифры</w:t>
        </w:r>
      </w:hyperlink>
      <w:r w:rsidR="00700099" w:rsidRPr="004F11C7">
        <w:rPr>
          <w:sz w:val="26"/>
          <w:szCs w:val="26"/>
        </w:rPr>
        <w:t xml:space="preserve"> </w:t>
      </w:r>
      <w:r w:rsidR="00700099">
        <w:rPr>
          <w:sz w:val="26"/>
          <w:szCs w:val="26"/>
        </w:rPr>
        <w:t>«</w:t>
      </w:r>
      <w:r w:rsidR="00700099" w:rsidRPr="004F11C7">
        <w:rPr>
          <w:sz w:val="26"/>
          <w:szCs w:val="26"/>
        </w:rPr>
        <w:t>4.</w:t>
      </w:r>
      <w:r w:rsidR="00700099">
        <w:rPr>
          <w:sz w:val="26"/>
          <w:szCs w:val="26"/>
        </w:rPr>
        <w:t>88»</w:t>
      </w:r>
      <w:r w:rsidR="00700099" w:rsidRPr="004F11C7">
        <w:rPr>
          <w:sz w:val="26"/>
          <w:szCs w:val="26"/>
        </w:rPr>
        <w:t xml:space="preserve"> цифрами </w:t>
      </w:r>
      <w:r w:rsidR="00700099">
        <w:rPr>
          <w:sz w:val="26"/>
          <w:szCs w:val="26"/>
        </w:rPr>
        <w:t>«5</w:t>
      </w:r>
      <w:r w:rsidR="00700099" w:rsidRPr="004F11C7">
        <w:rPr>
          <w:sz w:val="26"/>
          <w:szCs w:val="26"/>
        </w:rPr>
        <w:t>.</w:t>
      </w:r>
      <w:r w:rsidR="00700099">
        <w:rPr>
          <w:sz w:val="26"/>
          <w:szCs w:val="26"/>
        </w:rPr>
        <w:t xml:space="preserve">2», </w:t>
      </w:r>
      <w:hyperlink r:id="rId15" w:history="1">
        <w:r w:rsidR="00700099" w:rsidRPr="004F11C7">
          <w:rPr>
            <w:sz w:val="26"/>
            <w:szCs w:val="26"/>
          </w:rPr>
          <w:t>цифры</w:t>
        </w:r>
      </w:hyperlink>
      <w:r w:rsidR="00700099" w:rsidRPr="004F11C7">
        <w:rPr>
          <w:sz w:val="26"/>
          <w:szCs w:val="26"/>
        </w:rPr>
        <w:t xml:space="preserve"> </w:t>
      </w:r>
      <w:r w:rsidR="00700099">
        <w:rPr>
          <w:sz w:val="26"/>
          <w:szCs w:val="26"/>
        </w:rPr>
        <w:t>«</w:t>
      </w:r>
      <w:r w:rsidR="00700099" w:rsidRPr="004F11C7">
        <w:rPr>
          <w:sz w:val="26"/>
          <w:szCs w:val="26"/>
        </w:rPr>
        <w:t>4.</w:t>
      </w:r>
      <w:r w:rsidR="00700099">
        <w:rPr>
          <w:sz w:val="26"/>
          <w:szCs w:val="26"/>
        </w:rPr>
        <w:t>78»</w:t>
      </w:r>
      <w:r w:rsidR="00700099" w:rsidRPr="004F11C7">
        <w:rPr>
          <w:sz w:val="26"/>
          <w:szCs w:val="26"/>
        </w:rPr>
        <w:t xml:space="preserve"> цифрами </w:t>
      </w:r>
      <w:r w:rsidR="00700099">
        <w:rPr>
          <w:sz w:val="26"/>
          <w:szCs w:val="26"/>
        </w:rPr>
        <w:t>«5</w:t>
      </w:r>
      <w:r w:rsidR="00700099" w:rsidRPr="004F11C7">
        <w:rPr>
          <w:sz w:val="26"/>
          <w:szCs w:val="26"/>
        </w:rPr>
        <w:t>.</w:t>
      </w:r>
      <w:r w:rsidR="00700099">
        <w:rPr>
          <w:sz w:val="26"/>
          <w:szCs w:val="26"/>
        </w:rPr>
        <w:t>08»</w:t>
      </w:r>
      <w:r w:rsidRPr="004F11C7">
        <w:rPr>
          <w:sz w:val="26"/>
          <w:szCs w:val="26"/>
        </w:rPr>
        <w:t>.</w:t>
      </w:r>
    </w:p>
    <w:p w:rsidR="00DB3801" w:rsidRPr="00DB3801" w:rsidRDefault="004F11C7" w:rsidP="00BA14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00B5" w:rsidRPr="004F11C7">
        <w:rPr>
          <w:sz w:val="26"/>
          <w:szCs w:val="26"/>
        </w:rPr>
        <w:t>. Настоящее решен</w:t>
      </w:r>
      <w:r w:rsidR="003F00B5">
        <w:rPr>
          <w:sz w:val="26"/>
          <w:szCs w:val="26"/>
        </w:rPr>
        <w:t>ие вступает в силу со дня его официального опубликования</w:t>
      </w:r>
      <w:r w:rsidR="00DB3801">
        <w:rPr>
          <w:sz w:val="26"/>
          <w:szCs w:val="26"/>
        </w:rPr>
        <w:t xml:space="preserve"> за исключением пункта 2</w:t>
      </w:r>
      <w:r w:rsidR="003F00B5" w:rsidRPr="00B04883">
        <w:rPr>
          <w:color w:val="000000"/>
          <w:sz w:val="26"/>
          <w:szCs w:val="26"/>
        </w:rPr>
        <w:t>.</w:t>
      </w:r>
      <w:r w:rsidR="00BA1415">
        <w:rPr>
          <w:color w:val="000000"/>
          <w:sz w:val="26"/>
          <w:szCs w:val="26"/>
        </w:rPr>
        <w:t xml:space="preserve"> </w:t>
      </w:r>
      <w:r w:rsidR="00DB3801" w:rsidRPr="00DB3801">
        <w:rPr>
          <w:color w:val="000000"/>
          <w:sz w:val="26"/>
          <w:szCs w:val="26"/>
        </w:rPr>
        <w:t xml:space="preserve">Пункт 2 настоящего решения </w:t>
      </w:r>
      <w:r w:rsidR="00DB3801" w:rsidRPr="00DB3801">
        <w:rPr>
          <w:sz w:val="26"/>
          <w:szCs w:val="26"/>
        </w:rPr>
        <w:t xml:space="preserve">вступает в силу с момента </w:t>
      </w:r>
      <w:r w:rsidR="00557277">
        <w:rPr>
          <w:sz w:val="26"/>
          <w:szCs w:val="26"/>
        </w:rPr>
        <w:t>вступления в силу решения Череповецкой городской Думы «О внесении изменений</w:t>
      </w:r>
      <w:r w:rsidR="00DB3801" w:rsidRPr="00DB3801">
        <w:rPr>
          <w:sz w:val="26"/>
          <w:szCs w:val="26"/>
        </w:rPr>
        <w:t xml:space="preserve"> в решение </w:t>
      </w:r>
      <w:r w:rsidR="00DB3801">
        <w:rPr>
          <w:sz w:val="26"/>
          <w:szCs w:val="26"/>
        </w:rPr>
        <w:t>Череповецкой городской Думы</w:t>
      </w:r>
      <w:r w:rsidR="00DB3801" w:rsidRPr="00DB3801">
        <w:rPr>
          <w:sz w:val="26"/>
          <w:szCs w:val="26"/>
        </w:rPr>
        <w:t xml:space="preserve"> от 19.12.202</w:t>
      </w:r>
      <w:r w:rsidR="007063CF">
        <w:rPr>
          <w:sz w:val="26"/>
          <w:szCs w:val="26"/>
        </w:rPr>
        <w:t>3</w:t>
      </w:r>
      <w:r w:rsidR="00DB3801" w:rsidRPr="00DB3801">
        <w:rPr>
          <w:sz w:val="26"/>
          <w:szCs w:val="26"/>
        </w:rPr>
        <w:t xml:space="preserve"> № 158 «О городском бюджете на 2024 год и плановый период 2025 и 2026 годов»</w:t>
      </w:r>
      <w:r w:rsidR="00BA1415">
        <w:rPr>
          <w:sz w:val="26"/>
          <w:szCs w:val="26"/>
        </w:rPr>
        <w:t xml:space="preserve">, предусматривающего </w:t>
      </w:r>
      <w:r w:rsidR="00BA1415">
        <w:rPr>
          <w:sz w:val="26"/>
          <w:szCs w:val="26"/>
        </w:rPr>
        <w:t>увеличение</w:t>
      </w:r>
      <w:r w:rsidR="00BA1415">
        <w:rPr>
          <w:sz w:val="26"/>
          <w:szCs w:val="26"/>
        </w:rPr>
        <w:t xml:space="preserve"> бюджетных ассигнований для исполнения указанного расходного обязательства</w:t>
      </w:r>
      <w:r w:rsidR="00BA1415">
        <w:rPr>
          <w:sz w:val="26"/>
          <w:szCs w:val="26"/>
        </w:rPr>
        <w:t>,</w:t>
      </w:r>
      <w:r w:rsidR="00DB3801" w:rsidRPr="00DB3801">
        <w:rPr>
          <w:sz w:val="26"/>
          <w:szCs w:val="26"/>
        </w:rPr>
        <w:t xml:space="preserve"> и распространяется на правоотношения, возникшие с 01.04.2024</w:t>
      </w:r>
      <w:r w:rsidR="00DB3801" w:rsidRPr="00DB3801">
        <w:rPr>
          <w:color w:val="000000"/>
          <w:sz w:val="26"/>
          <w:szCs w:val="26"/>
        </w:rPr>
        <w:t>.</w:t>
      </w: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EF1A01" w:rsidRPr="008A36D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EF1A01" w:rsidRPr="008A36D5" w:rsidSect="00BA1415">
      <w:headerReference w:type="default" r:id="rId16"/>
      <w:pgSz w:w="11906" w:h="16838"/>
      <w:pgMar w:top="851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F3" w:rsidRDefault="00C365F3" w:rsidP="00EB095B">
      <w:r>
        <w:separator/>
      </w:r>
    </w:p>
  </w:endnote>
  <w:endnote w:type="continuationSeparator" w:id="0">
    <w:p w:rsidR="00C365F3" w:rsidRDefault="00C365F3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F3" w:rsidRDefault="00C365F3" w:rsidP="00EB095B">
      <w:r>
        <w:separator/>
      </w:r>
    </w:p>
  </w:footnote>
  <w:footnote w:type="continuationSeparator" w:id="0">
    <w:p w:rsidR="00C365F3" w:rsidRDefault="00C365F3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BA1415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C43430"/>
    <w:multiLevelType w:val="hybridMultilevel"/>
    <w:tmpl w:val="0FEAF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246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5A7A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0895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3654C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88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46024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5E16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341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053A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1C7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A46"/>
    <w:rsid w:val="0050719C"/>
    <w:rsid w:val="0051018B"/>
    <w:rsid w:val="0051087B"/>
    <w:rsid w:val="0051129C"/>
    <w:rsid w:val="005115F1"/>
    <w:rsid w:val="005125AF"/>
    <w:rsid w:val="00512933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3FFF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52BA"/>
    <w:rsid w:val="00546B4A"/>
    <w:rsid w:val="00552927"/>
    <w:rsid w:val="005547A8"/>
    <w:rsid w:val="0055542A"/>
    <w:rsid w:val="00555852"/>
    <w:rsid w:val="00557277"/>
    <w:rsid w:val="00557A13"/>
    <w:rsid w:val="00557C4D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4B4"/>
    <w:rsid w:val="005A28D4"/>
    <w:rsid w:val="005A2D6F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E7627"/>
    <w:rsid w:val="005F1AA3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064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660E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E66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099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3CF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1DB3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48C1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67FB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6C41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D7966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22EC"/>
    <w:rsid w:val="00914F13"/>
    <w:rsid w:val="009167D0"/>
    <w:rsid w:val="00917218"/>
    <w:rsid w:val="0092016E"/>
    <w:rsid w:val="00920CF6"/>
    <w:rsid w:val="009227F6"/>
    <w:rsid w:val="009247C5"/>
    <w:rsid w:val="00924BEE"/>
    <w:rsid w:val="00926228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A77E1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A29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39F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59C"/>
    <w:rsid w:val="00A13791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1DA9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7AB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87C02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04B0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5E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2C62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1415"/>
    <w:rsid w:val="00BA20B3"/>
    <w:rsid w:val="00BA32A9"/>
    <w:rsid w:val="00BA3440"/>
    <w:rsid w:val="00BA4D97"/>
    <w:rsid w:val="00BA5772"/>
    <w:rsid w:val="00BA666D"/>
    <w:rsid w:val="00BB0DFC"/>
    <w:rsid w:val="00BB256A"/>
    <w:rsid w:val="00BB3FEE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1D39"/>
    <w:rsid w:val="00C32469"/>
    <w:rsid w:val="00C3284E"/>
    <w:rsid w:val="00C32EBA"/>
    <w:rsid w:val="00C34037"/>
    <w:rsid w:val="00C347AE"/>
    <w:rsid w:val="00C365F3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163"/>
    <w:rsid w:val="00CB6782"/>
    <w:rsid w:val="00CC010B"/>
    <w:rsid w:val="00CC04F5"/>
    <w:rsid w:val="00CC0A41"/>
    <w:rsid w:val="00CC0C6E"/>
    <w:rsid w:val="00CC0CDD"/>
    <w:rsid w:val="00CC2BA0"/>
    <w:rsid w:val="00CC2D44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07858"/>
    <w:rsid w:val="00D1095B"/>
    <w:rsid w:val="00D12FDE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6679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1B87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549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801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55E2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693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25F36"/>
    <w:rsid w:val="00E27C66"/>
    <w:rsid w:val="00E34CDC"/>
    <w:rsid w:val="00E35DB0"/>
    <w:rsid w:val="00E375CA"/>
    <w:rsid w:val="00E37E0F"/>
    <w:rsid w:val="00E41181"/>
    <w:rsid w:val="00E412D0"/>
    <w:rsid w:val="00E44189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56F2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900"/>
    <w:rsid w:val="00ED5D2F"/>
    <w:rsid w:val="00ED7832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62F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037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387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34490F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143165&amp;dst=2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143165&amp;dst=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143165&amp;dst=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143165&amp;dst=22" TargetMode="Externa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143165&amp;dst=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60DBA-5FFE-4F2E-B4AA-E2044C07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9</cp:revision>
  <cp:lastPrinted>2024-04-11T11:11:00Z</cp:lastPrinted>
  <dcterms:created xsi:type="dcterms:W3CDTF">2024-04-01T05:48:00Z</dcterms:created>
  <dcterms:modified xsi:type="dcterms:W3CDTF">2024-04-11T11:11:00Z</dcterms:modified>
</cp:coreProperties>
</file>