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19050B" w14:textId="77777777" w:rsidR="00B735AA" w:rsidRDefault="00B735AA">
      <w:pPr>
        <w:jc w:val="center"/>
        <w:rPr>
          <w:sz w:val="2"/>
        </w:rPr>
      </w:pPr>
    </w:p>
    <w:p w14:paraId="61E347B1" w14:textId="77777777" w:rsidR="00B735AA" w:rsidRDefault="00B735AA">
      <w:pPr>
        <w:pStyle w:val="1"/>
        <w:rPr>
          <w:spacing w:val="20"/>
          <w:sz w:val="2"/>
          <w:lang w:val="en-US"/>
        </w:rPr>
      </w:pPr>
    </w:p>
    <w:p w14:paraId="67424331" w14:textId="77777777" w:rsidR="00B735AA" w:rsidRDefault="00B735AA">
      <w:pPr>
        <w:jc w:val="center"/>
      </w:pPr>
      <w:r>
        <w:object w:dxaOrig="733" w:dyaOrig="910" w14:anchorId="22FCEC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1.75pt" o:ole="">
            <v:imagedata r:id="rId8" o:title=""/>
          </v:shape>
          <o:OLEObject Type="Embed" ProgID="CorelDRAW.Graphic.14" ShapeID="_x0000_i1025" DrawAspect="Content" ObjectID="_1773476318" r:id="rId9"/>
        </w:object>
      </w:r>
    </w:p>
    <w:p w14:paraId="74188C3C" w14:textId="77777777" w:rsidR="00B735AA" w:rsidRDefault="00B735AA">
      <w:pPr>
        <w:jc w:val="center"/>
        <w:rPr>
          <w:sz w:val="4"/>
          <w:szCs w:val="4"/>
        </w:rPr>
      </w:pPr>
    </w:p>
    <w:p w14:paraId="6CC8C70A" w14:textId="77777777" w:rsidR="00B735AA" w:rsidRDefault="00B735AA">
      <w:pPr>
        <w:spacing w:line="300" w:lineRule="exact"/>
        <w:jc w:val="center"/>
        <w:rPr>
          <w:b/>
          <w:spacing w:val="14"/>
        </w:rPr>
      </w:pPr>
      <w:r>
        <w:rPr>
          <w:b/>
          <w:spacing w:val="14"/>
        </w:rPr>
        <w:t xml:space="preserve">ВОЛОГОДСКАЯ ОБЛАСТЬ  </w:t>
      </w:r>
    </w:p>
    <w:p w14:paraId="6D88C48A" w14:textId="77777777" w:rsidR="00B735AA" w:rsidRDefault="00B735AA">
      <w:pPr>
        <w:spacing w:line="300" w:lineRule="exact"/>
        <w:jc w:val="center"/>
        <w:rPr>
          <w:b/>
          <w:spacing w:val="14"/>
        </w:rPr>
      </w:pPr>
      <w:r>
        <w:rPr>
          <w:b/>
          <w:spacing w:val="14"/>
        </w:rPr>
        <w:t xml:space="preserve"> ГОРОД ЧЕРЕПОВЕЦ</w:t>
      </w:r>
    </w:p>
    <w:p w14:paraId="32E8D05A" w14:textId="77777777" w:rsidR="00B735AA" w:rsidRDefault="00B735AA">
      <w:pPr>
        <w:jc w:val="center"/>
        <w:rPr>
          <w:sz w:val="8"/>
          <w:szCs w:val="8"/>
        </w:rPr>
      </w:pPr>
    </w:p>
    <w:p w14:paraId="288DEE07" w14:textId="77777777" w:rsidR="00B735AA" w:rsidRDefault="00B735AA">
      <w:pPr>
        <w:jc w:val="center"/>
        <w:rPr>
          <w:b/>
          <w:spacing w:val="60"/>
          <w:sz w:val="28"/>
          <w:szCs w:val="28"/>
        </w:rPr>
      </w:pPr>
      <w:r>
        <w:rPr>
          <w:b/>
          <w:spacing w:val="60"/>
          <w:sz w:val="28"/>
          <w:szCs w:val="28"/>
        </w:rPr>
        <w:t>МЭРИЯ</w:t>
      </w:r>
    </w:p>
    <w:p w14:paraId="67F15A82" w14:textId="77777777" w:rsidR="00B735AA" w:rsidRDefault="00B735AA">
      <w:pPr>
        <w:jc w:val="center"/>
        <w:rPr>
          <w:b/>
          <w:spacing w:val="60"/>
          <w:sz w:val="14"/>
          <w:szCs w:val="14"/>
        </w:rPr>
      </w:pPr>
    </w:p>
    <w:p w14:paraId="312A1082" w14:textId="77777777" w:rsidR="00B735AA" w:rsidRDefault="00B735AA">
      <w:pPr>
        <w:jc w:val="center"/>
        <w:rPr>
          <w:sz w:val="26"/>
        </w:rPr>
      </w:pPr>
      <w:r>
        <w:rPr>
          <w:b/>
          <w:spacing w:val="60"/>
          <w:sz w:val="36"/>
          <w:szCs w:val="36"/>
        </w:rPr>
        <w:t>ПОСТАНОВЛЕНИЕ</w:t>
      </w:r>
    </w:p>
    <w:p w14:paraId="35C8188E" w14:textId="77777777" w:rsidR="00B735AA" w:rsidRDefault="00B735AA">
      <w:pPr>
        <w:jc w:val="center"/>
        <w:rPr>
          <w:sz w:val="26"/>
        </w:rPr>
      </w:pPr>
    </w:p>
    <w:p w14:paraId="5862C472" w14:textId="77777777" w:rsidR="00B735AA" w:rsidRDefault="00B735AA">
      <w:pPr>
        <w:jc w:val="center"/>
        <w:rPr>
          <w:sz w:val="26"/>
        </w:rPr>
      </w:pPr>
    </w:p>
    <w:p w14:paraId="6017207B" w14:textId="77777777" w:rsidR="00B735AA" w:rsidRDefault="00B735AA">
      <w:pPr>
        <w:jc w:val="center"/>
        <w:rPr>
          <w:sz w:val="26"/>
        </w:rPr>
      </w:pPr>
    </w:p>
    <w:p w14:paraId="7245EB11" w14:textId="77777777" w:rsidR="00B735AA" w:rsidRDefault="00B735AA">
      <w:pPr>
        <w:jc w:val="center"/>
        <w:rPr>
          <w:sz w:val="26"/>
        </w:rPr>
      </w:pPr>
    </w:p>
    <w:p w14:paraId="7F57E9F3" w14:textId="30AD9503" w:rsidR="00B735AA" w:rsidRDefault="003466C6" w:rsidP="003466C6">
      <w:pPr>
        <w:rPr>
          <w:sz w:val="26"/>
        </w:rPr>
      </w:pPr>
      <w:r w:rsidRPr="003466C6">
        <w:rPr>
          <w:sz w:val="26"/>
        </w:rPr>
        <w:t>01.04.2024 № 82</w:t>
      </w:r>
      <w:r w:rsidR="0040048B">
        <w:rPr>
          <w:sz w:val="26"/>
        </w:rPr>
        <w:t>1</w:t>
      </w:r>
    </w:p>
    <w:p w14:paraId="0DC81D31" w14:textId="2629B927" w:rsidR="00B735AA" w:rsidRDefault="00B735AA" w:rsidP="001E42A2">
      <w:pPr>
        <w:jc w:val="center"/>
        <w:rPr>
          <w:sz w:val="26"/>
        </w:rPr>
      </w:pPr>
    </w:p>
    <w:p w14:paraId="29B0C72A" w14:textId="77777777" w:rsidR="00A222D9" w:rsidRDefault="00A222D9" w:rsidP="001E42A2">
      <w:pPr>
        <w:jc w:val="center"/>
        <w:rPr>
          <w:sz w:val="26"/>
        </w:rPr>
      </w:pPr>
    </w:p>
    <w:p w14:paraId="51148883" w14:textId="77777777" w:rsidR="00F449EC" w:rsidRPr="00BC3BAD" w:rsidRDefault="00F449EC" w:rsidP="00F449EC">
      <w:pPr>
        <w:rPr>
          <w:sz w:val="26"/>
          <w:szCs w:val="26"/>
        </w:rPr>
      </w:pPr>
      <w:r w:rsidRPr="00BC3BAD">
        <w:rPr>
          <w:sz w:val="26"/>
          <w:szCs w:val="26"/>
        </w:rPr>
        <w:t xml:space="preserve">Об установлении публичного </w:t>
      </w:r>
    </w:p>
    <w:p w14:paraId="1BC5EDC6" w14:textId="77777777" w:rsidR="00F449EC" w:rsidRPr="00BC3BAD" w:rsidRDefault="00F449EC" w:rsidP="00F449EC">
      <w:pPr>
        <w:rPr>
          <w:sz w:val="26"/>
          <w:szCs w:val="26"/>
        </w:rPr>
      </w:pPr>
      <w:r w:rsidRPr="00BC3BAD">
        <w:rPr>
          <w:sz w:val="26"/>
          <w:szCs w:val="26"/>
        </w:rPr>
        <w:t>сервитута на земельные участки</w:t>
      </w:r>
    </w:p>
    <w:p w14:paraId="133F72CA" w14:textId="77777777" w:rsidR="00D031E5" w:rsidRDefault="00D031E5">
      <w:pPr>
        <w:jc w:val="both"/>
        <w:rPr>
          <w:sz w:val="26"/>
        </w:rPr>
      </w:pPr>
    </w:p>
    <w:p w14:paraId="04236928" w14:textId="77777777" w:rsidR="00D23DD3" w:rsidRDefault="00D23DD3">
      <w:pPr>
        <w:jc w:val="both"/>
        <w:rPr>
          <w:sz w:val="26"/>
        </w:rPr>
      </w:pPr>
    </w:p>
    <w:p w14:paraId="149659D1" w14:textId="60102876" w:rsidR="00A222D9" w:rsidRPr="00A222D9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22D9">
        <w:rPr>
          <w:sz w:val="26"/>
          <w:szCs w:val="26"/>
        </w:rPr>
        <w:t>В соответствии со статьей 23 и главой V.7 Земельного кодекса Российской Федерации, Федеральными законами от 06.10.2003 № 131-ФЗ «Об общих принципах организации местного самоуправления в Российской Федерации», 25.10.2001 № 137-ФЗ «О введении в действие Земельного кодекса Российской Федерации», на основании ходатайства общества с ограниченной ответственностью «Газпром теплоэнерго Вологда» от 31.01.2024</w:t>
      </w:r>
    </w:p>
    <w:p w14:paraId="67006650" w14:textId="77777777" w:rsidR="00A222D9" w:rsidRPr="00A222D9" w:rsidRDefault="00A222D9" w:rsidP="000563F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A222D9">
        <w:rPr>
          <w:sz w:val="26"/>
          <w:szCs w:val="26"/>
        </w:rPr>
        <w:t xml:space="preserve">ПОСТАНОВЛЯЮ: </w:t>
      </w:r>
    </w:p>
    <w:p w14:paraId="1561FE88" w14:textId="377D6BD8" w:rsidR="00A222D9" w:rsidRPr="003B52AB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22D9">
        <w:rPr>
          <w:sz w:val="26"/>
          <w:szCs w:val="26"/>
        </w:rPr>
        <w:t xml:space="preserve">1. Установить публичный сервитут в интересах общества с ограниченной ответственностью «Газпром теплоэнерго Вологда» (ИНН 3523011161, ОГРН 1023502295442) </w:t>
      </w:r>
      <w:r w:rsidR="00E86242" w:rsidRPr="001F0AA3">
        <w:rPr>
          <w:bCs/>
          <w:sz w:val="26"/>
          <w:szCs w:val="26"/>
        </w:rPr>
        <w:t xml:space="preserve">в целях </w:t>
      </w:r>
      <w:r w:rsidR="00E86242" w:rsidRPr="001F0AA3">
        <w:rPr>
          <w:sz w:val="26"/>
          <w:szCs w:val="26"/>
        </w:rPr>
        <w:t>эксплуатации тепловых сетей с кадастровым номером 35:21:0000000:1620, необходимых для организации теплоснабжения населения (</w:t>
      </w:r>
      <w:r w:rsidR="00E86242" w:rsidRPr="003B52AB">
        <w:rPr>
          <w:sz w:val="26"/>
          <w:szCs w:val="26"/>
        </w:rPr>
        <w:t>участок</w:t>
      </w:r>
      <w:r w:rsidR="00E86242" w:rsidRPr="003B52AB">
        <w:rPr>
          <w:spacing w:val="-7"/>
          <w:sz w:val="26"/>
          <w:szCs w:val="26"/>
        </w:rPr>
        <w:t xml:space="preserve"> </w:t>
      </w:r>
      <w:r w:rsidR="00E86242" w:rsidRPr="003B52AB">
        <w:rPr>
          <w:sz w:val="26"/>
          <w:szCs w:val="26"/>
        </w:rPr>
        <w:t>тепловой</w:t>
      </w:r>
      <w:r w:rsidR="00E86242" w:rsidRPr="003B52AB">
        <w:rPr>
          <w:spacing w:val="-7"/>
          <w:sz w:val="26"/>
          <w:szCs w:val="26"/>
        </w:rPr>
        <w:t xml:space="preserve"> </w:t>
      </w:r>
      <w:r w:rsidR="00E86242" w:rsidRPr="003B52AB">
        <w:rPr>
          <w:sz w:val="26"/>
          <w:szCs w:val="26"/>
        </w:rPr>
        <w:t>сети</w:t>
      </w:r>
      <w:r w:rsidR="00E86242" w:rsidRPr="003B52AB">
        <w:rPr>
          <w:spacing w:val="-7"/>
          <w:sz w:val="26"/>
          <w:szCs w:val="26"/>
        </w:rPr>
        <w:t xml:space="preserve"> </w:t>
      </w:r>
      <w:r w:rsidR="00E86242" w:rsidRPr="003B52AB">
        <w:rPr>
          <w:sz w:val="26"/>
          <w:szCs w:val="26"/>
        </w:rPr>
        <w:t>от</w:t>
      </w:r>
      <w:r w:rsidR="00E86242" w:rsidRPr="003B52AB">
        <w:rPr>
          <w:spacing w:val="-7"/>
          <w:sz w:val="26"/>
          <w:szCs w:val="26"/>
        </w:rPr>
        <w:t xml:space="preserve"> </w:t>
      </w:r>
      <w:r w:rsidR="00E86242" w:rsidRPr="003B52AB">
        <w:rPr>
          <w:sz w:val="26"/>
          <w:szCs w:val="26"/>
        </w:rPr>
        <w:t>К-49/Ломоносова до ул. Парковая, 12</w:t>
      </w:r>
      <w:r w:rsidR="000563FF">
        <w:rPr>
          <w:sz w:val="26"/>
          <w:szCs w:val="26"/>
        </w:rPr>
        <w:t>а</w:t>
      </w:r>
      <w:r w:rsidR="00E86242" w:rsidRPr="003B52AB">
        <w:rPr>
          <w:sz w:val="26"/>
          <w:szCs w:val="26"/>
        </w:rPr>
        <w:t>, 24. Инв. № 30404, 30434, 30479, 30943, 30945, 30946, 30947, 30948, 30949, 31034)</w:t>
      </w:r>
      <w:r w:rsidRPr="003B52AB">
        <w:rPr>
          <w:sz w:val="26"/>
          <w:szCs w:val="26"/>
        </w:rPr>
        <w:t>, в отношении:</w:t>
      </w:r>
    </w:p>
    <w:p w14:paraId="6B6E575C" w14:textId="69AAB594" w:rsidR="00A222D9" w:rsidRPr="003B52AB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B52AB">
        <w:rPr>
          <w:sz w:val="26"/>
          <w:szCs w:val="26"/>
        </w:rPr>
        <w:t xml:space="preserve">1.1. Части земельного участка с кадастровым номером </w:t>
      </w:r>
      <w:r w:rsidR="00E86242" w:rsidRPr="003B52AB">
        <w:rPr>
          <w:bCs/>
          <w:sz w:val="26"/>
          <w:szCs w:val="26"/>
        </w:rPr>
        <w:t>35:21:0401020:114, расположенного по адресу: Вологодская обл., г. Череповец, ул. Ломоносова</w:t>
      </w:r>
      <w:r w:rsidRPr="003B52AB">
        <w:rPr>
          <w:sz w:val="26"/>
          <w:szCs w:val="26"/>
        </w:rPr>
        <w:t>.</w:t>
      </w:r>
    </w:p>
    <w:p w14:paraId="031A47DB" w14:textId="3C82CB25" w:rsidR="00A222D9" w:rsidRPr="003B52AB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B52AB">
        <w:rPr>
          <w:sz w:val="26"/>
          <w:szCs w:val="26"/>
        </w:rPr>
        <w:t xml:space="preserve">1.2. Части земельного участка с кадастровым номером </w:t>
      </w:r>
      <w:r w:rsidR="00E86242" w:rsidRPr="003B52AB">
        <w:rPr>
          <w:bCs/>
          <w:sz w:val="26"/>
          <w:szCs w:val="26"/>
        </w:rPr>
        <w:t>35:21:0401020:37, расположенного по адресу: Вологодская обл., г. Череповец, ул. Ломоносова, д.</w:t>
      </w:r>
      <w:r w:rsidR="000563FF">
        <w:rPr>
          <w:bCs/>
          <w:sz w:val="26"/>
          <w:szCs w:val="26"/>
        </w:rPr>
        <w:t xml:space="preserve"> </w:t>
      </w:r>
      <w:r w:rsidR="00E86242" w:rsidRPr="003B52AB">
        <w:rPr>
          <w:bCs/>
          <w:sz w:val="26"/>
          <w:szCs w:val="26"/>
        </w:rPr>
        <w:t>8</w:t>
      </w:r>
      <w:r w:rsidRPr="003B52AB">
        <w:rPr>
          <w:sz w:val="26"/>
          <w:szCs w:val="26"/>
        </w:rPr>
        <w:t>.</w:t>
      </w:r>
    </w:p>
    <w:p w14:paraId="22435189" w14:textId="2EDB33EF" w:rsidR="00A222D9" w:rsidRPr="003B52AB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B52AB">
        <w:rPr>
          <w:sz w:val="26"/>
          <w:szCs w:val="26"/>
        </w:rPr>
        <w:t xml:space="preserve">1.3. Части земельного участка с кадастровым номером </w:t>
      </w:r>
      <w:r w:rsidR="00E86242" w:rsidRPr="003B52AB">
        <w:rPr>
          <w:bCs/>
          <w:sz w:val="26"/>
          <w:szCs w:val="26"/>
        </w:rPr>
        <w:t>35:21:0401020:103, расположенного по адресу: Вологодская обл., г. Череповец, ул. Ломоносова, на земельном участке расположен жилой дом № 6</w:t>
      </w:r>
      <w:r w:rsidR="000563FF">
        <w:rPr>
          <w:sz w:val="26"/>
          <w:szCs w:val="26"/>
        </w:rPr>
        <w:t>.</w:t>
      </w:r>
    </w:p>
    <w:p w14:paraId="0B9BB85C" w14:textId="5E2EE73B" w:rsidR="00A222D9" w:rsidRPr="003B52AB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B52AB">
        <w:rPr>
          <w:sz w:val="26"/>
          <w:szCs w:val="26"/>
        </w:rPr>
        <w:t xml:space="preserve">1.4. Части земельного участка с кадастровым номером </w:t>
      </w:r>
      <w:r w:rsidR="00E86242" w:rsidRPr="003B52AB">
        <w:rPr>
          <w:bCs/>
          <w:sz w:val="26"/>
          <w:szCs w:val="26"/>
        </w:rPr>
        <w:t>35:21:0401020:119, расположенного по адресу: Вологодская обл., г. Череповец</w:t>
      </w:r>
      <w:r w:rsidR="000563FF">
        <w:rPr>
          <w:sz w:val="26"/>
          <w:szCs w:val="26"/>
        </w:rPr>
        <w:t>.</w:t>
      </w:r>
    </w:p>
    <w:p w14:paraId="6FFC65C1" w14:textId="54E6DE44" w:rsidR="00A222D9" w:rsidRPr="003B52AB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B52AB">
        <w:rPr>
          <w:sz w:val="26"/>
          <w:szCs w:val="26"/>
        </w:rPr>
        <w:t xml:space="preserve">1.5. Части земельного участка с кадастровым номером </w:t>
      </w:r>
      <w:r w:rsidR="00E86242" w:rsidRPr="003B52AB">
        <w:rPr>
          <w:bCs/>
          <w:sz w:val="26"/>
          <w:szCs w:val="26"/>
        </w:rPr>
        <w:t>35:21:0401020:108, расположенного по адресу: Вологодская обл., г. Череповец, ул. Парковая, на земельном участке расположен жилой дом № 24</w:t>
      </w:r>
      <w:r w:rsidR="000563FF">
        <w:rPr>
          <w:bCs/>
          <w:sz w:val="26"/>
          <w:szCs w:val="26"/>
        </w:rPr>
        <w:t>б</w:t>
      </w:r>
      <w:r w:rsidR="000563FF">
        <w:rPr>
          <w:sz w:val="26"/>
          <w:szCs w:val="26"/>
        </w:rPr>
        <w:t>.</w:t>
      </w:r>
    </w:p>
    <w:p w14:paraId="40D89021" w14:textId="180DDAC9" w:rsidR="00A222D9" w:rsidRPr="003B52AB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B52AB">
        <w:rPr>
          <w:sz w:val="26"/>
          <w:szCs w:val="26"/>
        </w:rPr>
        <w:t xml:space="preserve">1.6. Части земельного участка с кадастровым номером </w:t>
      </w:r>
      <w:r w:rsidR="00E86242" w:rsidRPr="003B52AB">
        <w:rPr>
          <w:bCs/>
          <w:sz w:val="26"/>
          <w:szCs w:val="26"/>
        </w:rPr>
        <w:t>35:21:0401020:39, расположенного по адресу: Вологодская обл., г. Череповец, ул. Парковая, д. 12а</w:t>
      </w:r>
      <w:r w:rsidR="000563FF">
        <w:rPr>
          <w:sz w:val="26"/>
          <w:szCs w:val="26"/>
        </w:rPr>
        <w:t>.</w:t>
      </w:r>
    </w:p>
    <w:p w14:paraId="4F1E14EF" w14:textId="68F4FF3B" w:rsidR="00A222D9" w:rsidRPr="003B52AB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B52AB">
        <w:rPr>
          <w:sz w:val="26"/>
          <w:szCs w:val="26"/>
        </w:rPr>
        <w:t xml:space="preserve">1.7. Части земельного участка с кадастровым номером </w:t>
      </w:r>
      <w:r w:rsidR="00E86242" w:rsidRPr="003B52AB">
        <w:rPr>
          <w:bCs/>
          <w:sz w:val="26"/>
          <w:szCs w:val="26"/>
        </w:rPr>
        <w:t>35:21:0401020:43, расположенного по адресу: Вологодская обл., г. Череповец, ул. Парковая, д. 22а</w:t>
      </w:r>
      <w:r w:rsidR="000563FF">
        <w:rPr>
          <w:sz w:val="26"/>
          <w:szCs w:val="26"/>
        </w:rPr>
        <w:t>.</w:t>
      </w:r>
    </w:p>
    <w:p w14:paraId="5015F196" w14:textId="2601CD86" w:rsidR="00A222D9" w:rsidRPr="003B52AB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B52AB">
        <w:rPr>
          <w:sz w:val="26"/>
          <w:szCs w:val="26"/>
        </w:rPr>
        <w:lastRenderedPageBreak/>
        <w:t xml:space="preserve">1.8. Части земельного участка с кадастровым номером </w:t>
      </w:r>
      <w:r w:rsidR="00E86242" w:rsidRPr="003B52AB">
        <w:rPr>
          <w:bCs/>
          <w:sz w:val="26"/>
          <w:szCs w:val="26"/>
        </w:rPr>
        <w:t>35:21:0401020:105, расположенного по адресу: Вологодская обл., г. Череповец, ул. Парковая, на земельном уч</w:t>
      </w:r>
      <w:r w:rsidR="000563FF">
        <w:rPr>
          <w:bCs/>
          <w:sz w:val="26"/>
          <w:szCs w:val="26"/>
        </w:rPr>
        <w:t>астке расположен жилой дом № 24а.</w:t>
      </w:r>
    </w:p>
    <w:p w14:paraId="74E1DC62" w14:textId="3D39C3B7" w:rsidR="00A222D9" w:rsidRPr="003B52AB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B52AB">
        <w:rPr>
          <w:sz w:val="26"/>
          <w:szCs w:val="26"/>
        </w:rPr>
        <w:t xml:space="preserve">1.9. Части земельного участка с кадастровым номером </w:t>
      </w:r>
      <w:r w:rsidR="00E86242" w:rsidRPr="003B52AB">
        <w:rPr>
          <w:bCs/>
          <w:sz w:val="26"/>
          <w:szCs w:val="26"/>
        </w:rPr>
        <w:t>35:21:0401020:104, расположенного по адресу: Вологодская обл., г. Череповец, ул. Парковая, на земельном участке расположен жилой дом № 28</w:t>
      </w:r>
      <w:r w:rsidR="000563FF">
        <w:rPr>
          <w:sz w:val="26"/>
          <w:szCs w:val="26"/>
        </w:rPr>
        <w:t>.</w:t>
      </w:r>
    </w:p>
    <w:p w14:paraId="17D09417" w14:textId="3A804F16" w:rsidR="00A222D9" w:rsidRPr="003B52AB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B52AB">
        <w:rPr>
          <w:sz w:val="26"/>
          <w:szCs w:val="26"/>
        </w:rPr>
        <w:t xml:space="preserve">1.10. Части земельного участка с кадастровым номером </w:t>
      </w:r>
      <w:r w:rsidR="00E86242" w:rsidRPr="003B52AB">
        <w:rPr>
          <w:bCs/>
          <w:sz w:val="26"/>
          <w:szCs w:val="26"/>
        </w:rPr>
        <w:t>35:21:0401020:107, расположенного по адресу: Вологодская обл., г. Череповец, ул. Ломоносова, на земельном участке расположен жилой дом № 2/26</w:t>
      </w:r>
      <w:r w:rsidR="000563FF">
        <w:rPr>
          <w:sz w:val="26"/>
          <w:szCs w:val="26"/>
        </w:rPr>
        <w:t>.</w:t>
      </w:r>
    </w:p>
    <w:p w14:paraId="37CDECD4" w14:textId="629B292C" w:rsidR="00A222D9" w:rsidRPr="003B52AB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B52AB">
        <w:rPr>
          <w:sz w:val="26"/>
          <w:szCs w:val="26"/>
        </w:rPr>
        <w:t xml:space="preserve">1.11. Части земельного участка с кадастровым номером </w:t>
      </w:r>
      <w:r w:rsidR="00E86242" w:rsidRPr="003B52AB">
        <w:rPr>
          <w:bCs/>
          <w:sz w:val="26"/>
          <w:szCs w:val="26"/>
        </w:rPr>
        <w:t>35:21:0401020:89, расположенного по адресу: Вологодская обл., г. Череповец, ул. Ломоносова, д. 4</w:t>
      </w:r>
      <w:r w:rsidR="000563FF">
        <w:rPr>
          <w:sz w:val="26"/>
          <w:szCs w:val="26"/>
        </w:rPr>
        <w:t>.</w:t>
      </w:r>
    </w:p>
    <w:p w14:paraId="72035CE0" w14:textId="250C129B" w:rsidR="00A222D9" w:rsidRPr="003B52AB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B52AB">
        <w:rPr>
          <w:sz w:val="26"/>
          <w:szCs w:val="26"/>
        </w:rPr>
        <w:t xml:space="preserve">1.12. Части земельного участка с кадастровым номером </w:t>
      </w:r>
      <w:r w:rsidR="00E86242" w:rsidRPr="003B52AB">
        <w:rPr>
          <w:bCs/>
          <w:sz w:val="26"/>
          <w:szCs w:val="26"/>
        </w:rPr>
        <w:t>35:21:0401020:106, расположенного по адресу: Вологодская обл., г. Череповец, ул. Парковая, на земельном участке расположен жилой дом № 24</w:t>
      </w:r>
      <w:r w:rsidR="000563FF">
        <w:rPr>
          <w:sz w:val="26"/>
          <w:szCs w:val="26"/>
        </w:rPr>
        <w:t>.</w:t>
      </w:r>
    </w:p>
    <w:p w14:paraId="4190F32C" w14:textId="1A6795DB" w:rsidR="00A222D9" w:rsidRPr="003B52AB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B52AB">
        <w:rPr>
          <w:sz w:val="26"/>
          <w:szCs w:val="26"/>
        </w:rPr>
        <w:t>1.1</w:t>
      </w:r>
      <w:r w:rsidR="00E86242" w:rsidRPr="003B52AB">
        <w:rPr>
          <w:sz w:val="26"/>
          <w:szCs w:val="26"/>
        </w:rPr>
        <w:t>3</w:t>
      </w:r>
      <w:r w:rsidRPr="003B52AB">
        <w:rPr>
          <w:sz w:val="26"/>
          <w:szCs w:val="26"/>
        </w:rPr>
        <w:t>. Части земель када</w:t>
      </w:r>
      <w:r w:rsidR="00E86242" w:rsidRPr="003B52AB">
        <w:rPr>
          <w:sz w:val="26"/>
          <w:szCs w:val="26"/>
        </w:rPr>
        <w:t>стрового квартала 35:21:0401019</w:t>
      </w:r>
      <w:r w:rsidR="00E11995" w:rsidRPr="003B52AB">
        <w:rPr>
          <w:sz w:val="26"/>
          <w:szCs w:val="26"/>
        </w:rPr>
        <w:t xml:space="preserve"> государственной неразграниченной собственности, расположенных по адресу: Вологодская область, город Череповец.</w:t>
      </w:r>
    </w:p>
    <w:p w14:paraId="70CDC1AA" w14:textId="77777777" w:rsidR="00A222D9" w:rsidRPr="003B52AB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B52AB">
        <w:rPr>
          <w:sz w:val="26"/>
          <w:szCs w:val="26"/>
        </w:rPr>
        <w:t>2. Установить срок действия публичного сервитута 10 (десять) лет.</w:t>
      </w:r>
    </w:p>
    <w:p w14:paraId="208B7911" w14:textId="58C3B4B7" w:rsidR="00A222D9" w:rsidRPr="00A222D9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B52AB">
        <w:rPr>
          <w:sz w:val="26"/>
          <w:szCs w:val="26"/>
        </w:rPr>
        <w:t xml:space="preserve">3. Срок, в течение которого использование земельных участков </w:t>
      </w:r>
      <w:r w:rsidRPr="00A222D9">
        <w:rPr>
          <w:sz w:val="26"/>
          <w:szCs w:val="26"/>
        </w:rPr>
        <w:t>(их частей), указанных в пункте 1 настоящего постановления, и (или) расположенных на них объектов недвижимого имущества в соответствии с их разрешенным использованием будет невозможно или существенно затруднено в связи с осуществлением сервитута: не более 3 месяцев.</w:t>
      </w:r>
    </w:p>
    <w:p w14:paraId="21B040A4" w14:textId="6C0CC492" w:rsidR="00A222D9" w:rsidRPr="00A222D9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22D9">
        <w:rPr>
          <w:sz w:val="26"/>
          <w:szCs w:val="26"/>
        </w:rPr>
        <w:t>4. Порядок установления зон с особыми условиями использования территорий и содержание ограничений прав на земельные участки в границах таких зон определяются приказом Министерства архитектуры, строительства и жилищно-коммунального хозяйства Российской Федерации от 17.08.92 № 197 «О типовых правилах охраны коммунальных тепловых сетей».</w:t>
      </w:r>
    </w:p>
    <w:p w14:paraId="01ACA7A7" w14:textId="40DE1145" w:rsidR="00A222D9" w:rsidRPr="00A222D9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22D9">
        <w:rPr>
          <w:sz w:val="26"/>
          <w:szCs w:val="26"/>
        </w:rPr>
        <w:t>5. Порядок расчета и внесения платы за публичный сервитут определяется согласно статье 39.46 Земельного кодекса Российской Федерации.</w:t>
      </w:r>
    </w:p>
    <w:p w14:paraId="57A85D80" w14:textId="22496434" w:rsidR="00A222D9" w:rsidRPr="00A222D9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22D9">
        <w:rPr>
          <w:sz w:val="26"/>
          <w:szCs w:val="26"/>
        </w:rPr>
        <w:t>6. Обществу с ограниченной ответственностью «Газпром теплоэнерго Вологда» привести земельные участки, указанные в пункте 1 настоящего постановления, в со-стояние, пригодное для их использования в соответствии с видом разрешенного использования, в срок, предусмотренный пунктом 8 статьи 39.50 Земельного кодекса Российской Федерации.</w:t>
      </w:r>
    </w:p>
    <w:p w14:paraId="7117DB4E" w14:textId="7495D416" w:rsidR="00A222D9" w:rsidRPr="00A222D9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22D9">
        <w:rPr>
          <w:sz w:val="26"/>
          <w:szCs w:val="26"/>
        </w:rPr>
        <w:t>7. В отношении земельных участков, указанных в пункте 1 настоящего постановления, устанавливается свободный график проведения работ при осуществлении деятельности, для обеспечения которой устанавливается публичный сервитут.</w:t>
      </w:r>
    </w:p>
    <w:p w14:paraId="3B452E15" w14:textId="32F64ED9" w:rsidR="00A222D9" w:rsidRPr="00A222D9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22D9">
        <w:rPr>
          <w:sz w:val="26"/>
          <w:szCs w:val="26"/>
        </w:rPr>
        <w:t>8. Утвердить границы публичного сервитута согласно схеме расположения границ публичного сервитута (прилагается).</w:t>
      </w:r>
    </w:p>
    <w:p w14:paraId="6805A116" w14:textId="77777777" w:rsidR="00A222D9" w:rsidRPr="00A222D9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22D9">
        <w:rPr>
          <w:sz w:val="26"/>
          <w:szCs w:val="26"/>
        </w:rPr>
        <w:t xml:space="preserve">9. Комитету по управлению имуществом города: </w:t>
      </w:r>
    </w:p>
    <w:p w14:paraId="3B01B171" w14:textId="77777777" w:rsidR="00A222D9" w:rsidRPr="00A222D9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22D9">
        <w:rPr>
          <w:sz w:val="26"/>
          <w:szCs w:val="26"/>
        </w:rPr>
        <w:t>9.1. Направить копию настоящего постановления в течение 5 рабочих дней со дня его принятия:</w:t>
      </w:r>
    </w:p>
    <w:p w14:paraId="4B011DD5" w14:textId="77777777" w:rsidR="00A222D9" w:rsidRPr="00A222D9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22D9">
        <w:rPr>
          <w:sz w:val="26"/>
          <w:szCs w:val="26"/>
        </w:rPr>
        <w:t xml:space="preserve">- в Управление Федеральной службы государственной регистрации, кадастра и картографии по Вологодской области; </w:t>
      </w:r>
    </w:p>
    <w:p w14:paraId="04E24FCC" w14:textId="77777777" w:rsidR="00A222D9" w:rsidRPr="00A222D9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22D9">
        <w:rPr>
          <w:sz w:val="26"/>
          <w:szCs w:val="26"/>
        </w:rPr>
        <w:t>- обладателю публичного сервитута.</w:t>
      </w:r>
    </w:p>
    <w:p w14:paraId="791BE94C" w14:textId="2E3BA23D" w:rsidR="00A222D9" w:rsidRPr="00A222D9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22D9">
        <w:rPr>
          <w:sz w:val="26"/>
          <w:szCs w:val="26"/>
        </w:rPr>
        <w:lastRenderedPageBreak/>
        <w:t>9.2. Направить обладателю публичного сервитута сведения о лицах, являющихся правообладателями земельных участков, способах связи с ними, копии документов, подтверждающих права указанных лиц на земельные участки.</w:t>
      </w:r>
    </w:p>
    <w:p w14:paraId="3ED1FE8C" w14:textId="77777777" w:rsidR="00A222D9" w:rsidRPr="00A222D9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22D9">
        <w:rPr>
          <w:sz w:val="26"/>
          <w:szCs w:val="26"/>
        </w:rPr>
        <w:t>10. Публичный сервитут считается установленным со дня внесения сведений о нем в Единый государственный реестр недвижимости.</w:t>
      </w:r>
    </w:p>
    <w:p w14:paraId="7E74F874" w14:textId="0A9559DD" w:rsidR="009958C6" w:rsidRDefault="00A222D9" w:rsidP="00A222D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22D9">
        <w:rPr>
          <w:sz w:val="26"/>
          <w:szCs w:val="26"/>
        </w:rPr>
        <w:t>11. Постановление подлежит размещению на официальном интернет-портале правовой информации г</w:t>
      </w:r>
      <w:r w:rsidR="000563FF">
        <w:rPr>
          <w:sz w:val="26"/>
          <w:szCs w:val="26"/>
        </w:rPr>
        <w:t>.</w:t>
      </w:r>
      <w:r w:rsidRPr="00A222D9">
        <w:rPr>
          <w:sz w:val="26"/>
          <w:szCs w:val="26"/>
        </w:rPr>
        <w:t xml:space="preserve"> Череповца и официальном сайте мэрии города Череповца в течение 5 рабочих дней со дня принятия.</w:t>
      </w:r>
    </w:p>
    <w:p w14:paraId="686C8295" w14:textId="77777777" w:rsidR="009958C6" w:rsidRDefault="009958C6" w:rsidP="009958C6">
      <w:pPr>
        <w:jc w:val="both"/>
        <w:rPr>
          <w:sz w:val="26"/>
          <w:szCs w:val="26"/>
        </w:rPr>
      </w:pPr>
    </w:p>
    <w:p w14:paraId="25DA857E" w14:textId="77777777" w:rsidR="009958C6" w:rsidRDefault="009958C6" w:rsidP="009958C6">
      <w:pPr>
        <w:jc w:val="both"/>
        <w:rPr>
          <w:sz w:val="26"/>
          <w:szCs w:val="26"/>
        </w:rPr>
      </w:pPr>
    </w:p>
    <w:p w14:paraId="4B3FF3D0" w14:textId="77777777" w:rsidR="009958C6" w:rsidRDefault="009958C6" w:rsidP="009958C6">
      <w:pPr>
        <w:jc w:val="both"/>
        <w:rPr>
          <w:sz w:val="26"/>
          <w:szCs w:val="26"/>
        </w:rPr>
      </w:pPr>
    </w:p>
    <w:p w14:paraId="2EFD8F6E" w14:textId="2D018C50" w:rsidR="00CB2633" w:rsidRDefault="009958C6" w:rsidP="002C53DE">
      <w:pPr>
        <w:tabs>
          <w:tab w:val="right" w:pos="9498"/>
        </w:tabs>
        <w:jc w:val="both"/>
        <w:rPr>
          <w:sz w:val="26"/>
          <w:szCs w:val="26"/>
        </w:rPr>
      </w:pPr>
      <w:r>
        <w:rPr>
          <w:sz w:val="26"/>
          <w:szCs w:val="26"/>
        </w:rPr>
        <w:t>Мэр города</w:t>
      </w:r>
      <w:r>
        <w:rPr>
          <w:sz w:val="26"/>
          <w:szCs w:val="26"/>
        </w:rPr>
        <w:tab/>
        <w:t>В.Е. Германов</w:t>
      </w:r>
    </w:p>
    <w:p w14:paraId="601F0DEB" w14:textId="77777777" w:rsidR="00CB2633" w:rsidRDefault="00CB2633" w:rsidP="002151A4">
      <w:pPr>
        <w:jc w:val="both"/>
        <w:rPr>
          <w:sz w:val="26"/>
          <w:szCs w:val="26"/>
        </w:rPr>
        <w:sectPr w:rsidR="00CB2633" w:rsidSect="002C53DE">
          <w:headerReference w:type="default" r:id="rId10"/>
          <w:pgSz w:w="11907" w:h="16840"/>
          <w:pgMar w:top="567" w:right="567" w:bottom="1134" w:left="1701" w:header="624" w:footer="0" w:gutter="0"/>
          <w:cols w:space="720"/>
          <w:titlePg/>
          <w:docGrid w:linePitch="272"/>
        </w:sectPr>
      </w:pPr>
    </w:p>
    <w:p w14:paraId="4029BF86" w14:textId="77777777" w:rsidR="009958C6" w:rsidRDefault="009958C6" w:rsidP="009958C6">
      <w:pPr>
        <w:pStyle w:val="4"/>
        <w:ind w:firstLine="10632"/>
        <w:jc w:val="both"/>
        <w:rPr>
          <w:sz w:val="26"/>
        </w:rPr>
      </w:pPr>
      <w:r>
        <w:rPr>
          <w:sz w:val="26"/>
        </w:rPr>
        <w:lastRenderedPageBreak/>
        <w:t>УТВЕРЖДЕНА</w:t>
      </w:r>
    </w:p>
    <w:p w14:paraId="1CA5478E" w14:textId="11EFDAE4" w:rsidR="009958C6" w:rsidRDefault="009958C6" w:rsidP="009958C6">
      <w:pPr>
        <w:pStyle w:val="4"/>
        <w:ind w:firstLine="10632"/>
        <w:jc w:val="both"/>
        <w:rPr>
          <w:sz w:val="26"/>
        </w:rPr>
      </w:pPr>
      <w:r>
        <w:rPr>
          <w:sz w:val="26"/>
        </w:rPr>
        <w:t>постановлением мэрии города</w:t>
      </w:r>
    </w:p>
    <w:p w14:paraId="4647A84A" w14:textId="6AA68A19" w:rsidR="001E42A2" w:rsidRDefault="009958C6" w:rsidP="001E42A2">
      <w:pPr>
        <w:pStyle w:val="4"/>
        <w:ind w:firstLine="10632"/>
        <w:jc w:val="both"/>
        <w:rPr>
          <w:sz w:val="26"/>
        </w:rPr>
      </w:pPr>
      <w:r>
        <w:rPr>
          <w:sz w:val="26"/>
        </w:rPr>
        <w:t xml:space="preserve">от </w:t>
      </w:r>
      <w:r w:rsidR="003466C6" w:rsidRPr="003466C6">
        <w:rPr>
          <w:sz w:val="26"/>
        </w:rPr>
        <w:t>01.04.2024 № 82</w:t>
      </w:r>
      <w:r w:rsidR="0040048B">
        <w:rPr>
          <w:sz w:val="26"/>
        </w:rPr>
        <w:t>1</w:t>
      </w:r>
    </w:p>
    <w:p w14:paraId="2CA8ACE3" w14:textId="77777777" w:rsidR="00AB145F" w:rsidRPr="00AB145F" w:rsidRDefault="00AB145F" w:rsidP="00AB145F"/>
    <w:p w14:paraId="25A5A147" w14:textId="0A52D227" w:rsidR="00CB2633" w:rsidRDefault="00AB145F" w:rsidP="00AB145F">
      <w:pPr>
        <w:tabs>
          <w:tab w:val="left" w:pos="567"/>
        </w:tabs>
        <w:ind w:left="567"/>
        <w:jc w:val="both"/>
        <w:rPr>
          <w:sz w:val="26"/>
          <w:szCs w:val="26"/>
        </w:rPr>
        <w:sectPr w:rsidR="00CB2633" w:rsidSect="00E0567D">
          <w:pgSz w:w="16840" w:h="11907" w:orient="landscape" w:code="9"/>
          <w:pgMar w:top="1701" w:right="1134" w:bottom="567" w:left="1134" w:header="624" w:footer="0" w:gutter="0"/>
          <w:pgNumType w:start="1"/>
          <w:cols w:space="720"/>
          <w:titlePg/>
          <w:docGrid w:linePitch="272"/>
        </w:sectPr>
      </w:pPr>
      <w:r>
        <w:rPr>
          <w:noProof/>
        </w:rPr>
        <w:drawing>
          <wp:inline distT="0" distB="0" distL="0" distR="0" wp14:anchorId="67B1F40A" wp14:editId="391077DE">
            <wp:extent cx="8858885" cy="5118265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691" cy="512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B27F4" w14:textId="36F0E722" w:rsidR="00B803F0" w:rsidRDefault="00AB145F" w:rsidP="00AB145F">
      <w:r>
        <w:rPr>
          <w:noProof/>
        </w:rPr>
        <w:lastRenderedPageBreak/>
        <w:drawing>
          <wp:inline distT="0" distB="0" distL="0" distR="0" wp14:anchorId="367CEE6A" wp14:editId="077C14D7">
            <wp:extent cx="6120765" cy="5694680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569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42A2" w:rsidRPr="001E42A2">
        <w:t xml:space="preserve"> </w:t>
      </w:r>
    </w:p>
    <w:p w14:paraId="2D8A0560" w14:textId="52DFD373" w:rsidR="00194212" w:rsidRDefault="00AB145F" w:rsidP="006D7433">
      <w:pPr>
        <w:jc w:val="center"/>
        <w:rPr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7ABAAAC6" wp14:editId="2E34B42D">
            <wp:extent cx="6120765" cy="8950325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95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CFD5E" w14:textId="5886AE4F" w:rsidR="00AB145F" w:rsidRDefault="00AB145F" w:rsidP="00AB145F">
      <w:pPr>
        <w:jc w:val="center"/>
        <w:rPr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6FB2276B" wp14:editId="3213A209">
            <wp:extent cx="6120765" cy="8875395"/>
            <wp:effectExtent l="0" t="0" r="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87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378815" wp14:editId="3172C2AF">
            <wp:extent cx="6120765" cy="8893175"/>
            <wp:effectExtent l="0" t="0" r="0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89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A40C3E" wp14:editId="32908C6E">
            <wp:extent cx="6120765" cy="501904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501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FC348" w14:textId="67E0F67C" w:rsidR="00AB145F" w:rsidRPr="001E42A2" w:rsidRDefault="00AB145F" w:rsidP="006D7433">
      <w:pPr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44867825" wp14:editId="6FA6AA52">
            <wp:extent cx="6120765" cy="4090035"/>
            <wp:effectExtent l="0" t="0" r="0" b="571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09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145F" w:rsidRPr="001E42A2" w:rsidSect="00F3427D">
      <w:pgSz w:w="11907" w:h="16840"/>
      <w:pgMar w:top="1134" w:right="567" w:bottom="1134" w:left="1701" w:header="397" w:footer="0" w:gutter="0"/>
      <w:pgNumType w:start="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9537DA" w14:textId="77777777" w:rsidR="00F00429" w:rsidRDefault="00F00429">
      <w:r>
        <w:separator/>
      </w:r>
    </w:p>
  </w:endnote>
  <w:endnote w:type="continuationSeparator" w:id="0">
    <w:p w14:paraId="7A8B88A4" w14:textId="77777777" w:rsidR="00F00429" w:rsidRDefault="00F00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460042" w14:textId="77777777" w:rsidR="00F00429" w:rsidRDefault="00F00429">
      <w:r>
        <w:separator/>
      </w:r>
    </w:p>
  </w:footnote>
  <w:footnote w:type="continuationSeparator" w:id="0">
    <w:p w14:paraId="19843756" w14:textId="77777777" w:rsidR="00F00429" w:rsidRDefault="00F004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8858519"/>
      <w:docPartObj>
        <w:docPartGallery w:val="Page Numbers (Top of Page)"/>
        <w:docPartUnique/>
      </w:docPartObj>
    </w:sdtPr>
    <w:sdtEndPr/>
    <w:sdtContent>
      <w:p w14:paraId="19280450" w14:textId="32C9EAA2" w:rsidR="00CB2633" w:rsidRDefault="00CB263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63FF">
          <w:rPr>
            <w:noProof/>
          </w:rPr>
          <w:t>2</w:t>
        </w:r>
        <w:r>
          <w:fldChar w:fldCharType="end"/>
        </w:r>
      </w:p>
    </w:sdtContent>
  </w:sdt>
  <w:p w14:paraId="5375A053" w14:textId="63FDF85B" w:rsidR="00020385" w:rsidRDefault="00020385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603E3"/>
    <w:multiLevelType w:val="multilevel"/>
    <w:tmpl w:val="A5E6D4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20" w:hanging="1800"/>
      </w:pPr>
      <w:rPr>
        <w:rFonts w:hint="default"/>
      </w:rPr>
    </w:lvl>
  </w:abstractNum>
  <w:abstractNum w:abstractNumId="1" w15:restartNumberingAfterBreak="0">
    <w:nsid w:val="12C304E5"/>
    <w:multiLevelType w:val="multilevel"/>
    <w:tmpl w:val="0A4C898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" w15:restartNumberingAfterBreak="0">
    <w:nsid w:val="1AB1390C"/>
    <w:multiLevelType w:val="multilevel"/>
    <w:tmpl w:val="3438AF9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color w:val="000000"/>
      </w:rPr>
    </w:lvl>
  </w:abstractNum>
  <w:abstractNum w:abstractNumId="3" w15:restartNumberingAfterBreak="0">
    <w:nsid w:val="25C11C7B"/>
    <w:multiLevelType w:val="multilevel"/>
    <w:tmpl w:val="286054F6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54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60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02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08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56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989" w:hanging="1800"/>
      </w:pPr>
      <w:rPr>
        <w:rFonts w:hint="default"/>
        <w:color w:val="000000"/>
      </w:rPr>
    </w:lvl>
  </w:abstractNum>
  <w:abstractNum w:abstractNumId="4" w15:restartNumberingAfterBreak="0">
    <w:nsid w:val="2EC572AE"/>
    <w:multiLevelType w:val="hybridMultilevel"/>
    <w:tmpl w:val="9F5048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1140701"/>
    <w:multiLevelType w:val="hybridMultilevel"/>
    <w:tmpl w:val="986E3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705157"/>
    <w:multiLevelType w:val="multilevel"/>
    <w:tmpl w:val="65CCCB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35FE0EB2"/>
    <w:multiLevelType w:val="multilevel"/>
    <w:tmpl w:val="028E3FB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455B01EA"/>
    <w:multiLevelType w:val="hybridMultilevel"/>
    <w:tmpl w:val="4CC8035A"/>
    <w:lvl w:ilvl="0" w:tplc="BAC80E92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9" w15:restartNumberingAfterBreak="0">
    <w:nsid w:val="5CB4310B"/>
    <w:multiLevelType w:val="hybridMultilevel"/>
    <w:tmpl w:val="BE0C734A"/>
    <w:lvl w:ilvl="0" w:tplc="E458A6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308602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4568B5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B46CFA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D147D5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81A592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726022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C16770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738A79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E715C4E"/>
    <w:multiLevelType w:val="multilevel"/>
    <w:tmpl w:val="521A2964"/>
    <w:lvl w:ilvl="0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90" w:hanging="1800"/>
      </w:pPr>
      <w:rPr>
        <w:rFonts w:hint="default"/>
      </w:rPr>
    </w:lvl>
  </w:abstractNum>
  <w:abstractNum w:abstractNumId="11" w15:restartNumberingAfterBreak="0">
    <w:nsid w:val="64F60562"/>
    <w:multiLevelType w:val="hybridMultilevel"/>
    <w:tmpl w:val="1DB89616"/>
    <w:lvl w:ilvl="0" w:tplc="54F4A2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2"/>
  </w:num>
  <w:num w:numId="5">
    <w:abstractNumId w:val="6"/>
  </w:num>
  <w:num w:numId="6">
    <w:abstractNumId w:val="11"/>
  </w:num>
  <w:num w:numId="7">
    <w:abstractNumId w:val="7"/>
  </w:num>
  <w:num w:numId="8">
    <w:abstractNumId w:val="10"/>
  </w:num>
  <w:num w:numId="9">
    <w:abstractNumId w:val="8"/>
  </w:num>
  <w:num w:numId="10">
    <w:abstractNumId w:val="0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defaultTabStop w:val="720"/>
  <w:autoHyphenation/>
  <w:hyphenationZone w:val="357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B42"/>
    <w:rsid w:val="00020385"/>
    <w:rsid w:val="00040FD3"/>
    <w:rsid w:val="0004502A"/>
    <w:rsid w:val="00046FF7"/>
    <w:rsid w:val="00056305"/>
    <w:rsid w:val="000563FF"/>
    <w:rsid w:val="000808BA"/>
    <w:rsid w:val="00083060"/>
    <w:rsid w:val="00083B74"/>
    <w:rsid w:val="00085DA8"/>
    <w:rsid w:val="0009020C"/>
    <w:rsid w:val="00090A95"/>
    <w:rsid w:val="00091E73"/>
    <w:rsid w:val="000A2417"/>
    <w:rsid w:val="000B62CA"/>
    <w:rsid w:val="000B6E37"/>
    <w:rsid w:val="000C1CEB"/>
    <w:rsid w:val="000E093C"/>
    <w:rsid w:val="000E14D7"/>
    <w:rsid w:val="000E209B"/>
    <w:rsid w:val="000E30AD"/>
    <w:rsid w:val="00101371"/>
    <w:rsid w:val="001030C8"/>
    <w:rsid w:val="0010589B"/>
    <w:rsid w:val="001158F0"/>
    <w:rsid w:val="00116A6F"/>
    <w:rsid w:val="00117BAE"/>
    <w:rsid w:val="001305F4"/>
    <w:rsid w:val="00134D0A"/>
    <w:rsid w:val="00136834"/>
    <w:rsid w:val="00140411"/>
    <w:rsid w:val="00140BD4"/>
    <w:rsid w:val="0015333B"/>
    <w:rsid w:val="00156601"/>
    <w:rsid w:val="00160827"/>
    <w:rsid w:val="00183CF5"/>
    <w:rsid w:val="00186C31"/>
    <w:rsid w:val="00194212"/>
    <w:rsid w:val="001951F4"/>
    <w:rsid w:val="001A0AB4"/>
    <w:rsid w:val="001B139C"/>
    <w:rsid w:val="001C09C3"/>
    <w:rsid w:val="001E0F3A"/>
    <w:rsid w:val="001E2360"/>
    <w:rsid w:val="001E42A2"/>
    <w:rsid w:val="00201268"/>
    <w:rsid w:val="002131CE"/>
    <w:rsid w:val="002151A4"/>
    <w:rsid w:val="00223072"/>
    <w:rsid w:val="00223BA3"/>
    <w:rsid w:val="002261FE"/>
    <w:rsid w:val="00230118"/>
    <w:rsid w:val="00232A2C"/>
    <w:rsid w:val="0023519F"/>
    <w:rsid w:val="002354B9"/>
    <w:rsid w:val="00251CA3"/>
    <w:rsid w:val="00260AAB"/>
    <w:rsid w:val="002625C7"/>
    <w:rsid w:val="00262E78"/>
    <w:rsid w:val="002640C8"/>
    <w:rsid w:val="002762CF"/>
    <w:rsid w:val="0027716E"/>
    <w:rsid w:val="00277183"/>
    <w:rsid w:val="002842A7"/>
    <w:rsid w:val="00284B03"/>
    <w:rsid w:val="002C53DE"/>
    <w:rsid w:val="002E27DF"/>
    <w:rsid w:val="002E3417"/>
    <w:rsid w:val="002E3793"/>
    <w:rsid w:val="002E7E4E"/>
    <w:rsid w:val="002F2ADD"/>
    <w:rsid w:val="002F5746"/>
    <w:rsid w:val="002F7555"/>
    <w:rsid w:val="0030087E"/>
    <w:rsid w:val="00306CA7"/>
    <w:rsid w:val="00307F67"/>
    <w:rsid w:val="00331868"/>
    <w:rsid w:val="003334E8"/>
    <w:rsid w:val="003454E0"/>
    <w:rsid w:val="003466C6"/>
    <w:rsid w:val="003500C3"/>
    <w:rsid w:val="00353148"/>
    <w:rsid w:val="00360348"/>
    <w:rsid w:val="0036457E"/>
    <w:rsid w:val="00372844"/>
    <w:rsid w:val="0037309A"/>
    <w:rsid w:val="0039194C"/>
    <w:rsid w:val="0039670F"/>
    <w:rsid w:val="00397A55"/>
    <w:rsid w:val="003A6B4E"/>
    <w:rsid w:val="003B0E6C"/>
    <w:rsid w:val="003B4D7F"/>
    <w:rsid w:val="003B52AB"/>
    <w:rsid w:val="003B7C05"/>
    <w:rsid w:val="003C1DE2"/>
    <w:rsid w:val="003C28BB"/>
    <w:rsid w:val="003C514E"/>
    <w:rsid w:val="003E0A1A"/>
    <w:rsid w:val="003E2095"/>
    <w:rsid w:val="003E3B6F"/>
    <w:rsid w:val="003E3F35"/>
    <w:rsid w:val="003E476A"/>
    <w:rsid w:val="003E5C5B"/>
    <w:rsid w:val="003F1293"/>
    <w:rsid w:val="003F6769"/>
    <w:rsid w:val="0040048B"/>
    <w:rsid w:val="004006F9"/>
    <w:rsid w:val="00413614"/>
    <w:rsid w:val="004243EB"/>
    <w:rsid w:val="00431B27"/>
    <w:rsid w:val="0045029A"/>
    <w:rsid w:val="00452416"/>
    <w:rsid w:val="004558A4"/>
    <w:rsid w:val="00467342"/>
    <w:rsid w:val="00477244"/>
    <w:rsid w:val="004A6119"/>
    <w:rsid w:val="004B2202"/>
    <w:rsid w:val="004B2E42"/>
    <w:rsid w:val="004B5193"/>
    <w:rsid w:val="004C4CDA"/>
    <w:rsid w:val="004D340F"/>
    <w:rsid w:val="004D7069"/>
    <w:rsid w:val="004E1D48"/>
    <w:rsid w:val="004F1741"/>
    <w:rsid w:val="004F2F46"/>
    <w:rsid w:val="0050370A"/>
    <w:rsid w:val="005042C3"/>
    <w:rsid w:val="00512D43"/>
    <w:rsid w:val="005172D7"/>
    <w:rsid w:val="005278AE"/>
    <w:rsid w:val="00532D39"/>
    <w:rsid w:val="005443C3"/>
    <w:rsid w:val="005469DD"/>
    <w:rsid w:val="00546B87"/>
    <w:rsid w:val="00557558"/>
    <w:rsid w:val="00562E4B"/>
    <w:rsid w:val="00566C46"/>
    <w:rsid w:val="005726A0"/>
    <w:rsid w:val="0058039B"/>
    <w:rsid w:val="005833FF"/>
    <w:rsid w:val="005874BB"/>
    <w:rsid w:val="00591345"/>
    <w:rsid w:val="005B00D7"/>
    <w:rsid w:val="005B44B6"/>
    <w:rsid w:val="005B5E56"/>
    <w:rsid w:val="005D1B2C"/>
    <w:rsid w:val="005D3212"/>
    <w:rsid w:val="005D4AFC"/>
    <w:rsid w:val="005D6B48"/>
    <w:rsid w:val="005E1998"/>
    <w:rsid w:val="005E5167"/>
    <w:rsid w:val="005F0781"/>
    <w:rsid w:val="005F4F1B"/>
    <w:rsid w:val="006039BE"/>
    <w:rsid w:val="0061129F"/>
    <w:rsid w:val="00615733"/>
    <w:rsid w:val="00637909"/>
    <w:rsid w:val="0065086F"/>
    <w:rsid w:val="006558E0"/>
    <w:rsid w:val="00660347"/>
    <w:rsid w:val="006625EE"/>
    <w:rsid w:val="00667B55"/>
    <w:rsid w:val="006764BC"/>
    <w:rsid w:val="0068753E"/>
    <w:rsid w:val="006953EB"/>
    <w:rsid w:val="006A7211"/>
    <w:rsid w:val="006B1DAB"/>
    <w:rsid w:val="006C11FD"/>
    <w:rsid w:val="006C5850"/>
    <w:rsid w:val="006D7433"/>
    <w:rsid w:val="006E0663"/>
    <w:rsid w:val="006F28C8"/>
    <w:rsid w:val="00705F0A"/>
    <w:rsid w:val="00706280"/>
    <w:rsid w:val="007107E3"/>
    <w:rsid w:val="00712721"/>
    <w:rsid w:val="00722170"/>
    <w:rsid w:val="0072334C"/>
    <w:rsid w:val="0075059D"/>
    <w:rsid w:val="00753326"/>
    <w:rsid w:val="007568F0"/>
    <w:rsid w:val="007722D8"/>
    <w:rsid w:val="007758AE"/>
    <w:rsid w:val="00776BD2"/>
    <w:rsid w:val="0079768D"/>
    <w:rsid w:val="007A722C"/>
    <w:rsid w:val="007A7AFD"/>
    <w:rsid w:val="007A7F23"/>
    <w:rsid w:val="007B0279"/>
    <w:rsid w:val="007B1AE6"/>
    <w:rsid w:val="007B2AD3"/>
    <w:rsid w:val="007B50DD"/>
    <w:rsid w:val="007B7532"/>
    <w:rsid w:val="007C1C1F"/>
    <w:rsid w:val="007C3007"/>
    <w:rsid w:val="007D4C09"/>
    <w:rsid w:val="007D6D31"/>
    <w:rsid w:val="007E5EE1"/>
    <w:rsid w:val="007F4EBB"/>
    <w:rsid w:val="007F6112"/>
    <w:rsid w:val="007F6DBC"/>
    <w:rsid w:val="00814092"/>
    <w:rsid w:val="00816B50"/>
    <w:rsid w:val="00826104"/>
    <w:rsid w:val="00832321"/>
    <w:rsid w:val="00846E81"/>
    <w:rsid w:val="00847ADF"/>
    <w:rsid w:val="00850083"/>
    <w:rsid w:val="00853B4E"/>
    <w:rsid w:val="0085425C"/>
    <w:rsid w:val="00873A6F"/>
    <w:rsid w:val="008747CE"/>
    <w:rsid w:val="0087499F"/>
    <w:rsid w:val="00877047"/>
    <w:rsid w:val="00890B2F"/>
    <w:rsid w:val="008A444A"/>
    <w:rsid w:val="008B5158"/>
    <w:rsid w:val="008C13F7"/>
    <w:rsid w:val="008D04CE"/>
    <w:rsid w:val="008D36F9"/>
    <w:rsid w:val="008D4BCB"/>
    <w:rsid w:val="008E4A7B"/>
    <w:rsid w:val="008E4EB7"/>
    <w:rsid w:val="008E66D2"/>
    <w:rsid w:val="008F35FA"/>
    <w:rsid w:val="00901C38"/>
    <w:rsid w:val="00910438"/>
    <w:rsid w:val="00917751"/>
    <w:rsid w:val="009208BC"/>
    <w:rsid w:val="00925AEF"/>
    <w:rsid w:val="00945171"/>
    <w:rsid w:val="00947EA8"/>
    <w:rsid w:val="00955FB7"/>
    <w:rsid w:val="00957EDF"/>
    <w:rsid w:val="00962828"/>
    <w:rsid w:val="00970629"/>
    <w:rsid w:val="00974159"/>
    <w:rsid w:val="00990AD0"/>
    <w:rsid w:val="009958C6"/>
    <w:rsid w:val="009A1B0A"/>
    <w:rsid w:val="009A1CEE"/>
    <w:rsid w:val="009B0E46"/>
    <w:rsid w:val="009B0F38"/>
    <w:rsid w:val="009B1E35"/>
    <w:rsid w:val="009C473B"/>
    <w:rsid w:val="009D1D3C"/>
    <w:rsid w:val="009D448D"/>
    <w:rsid w:val="009D6CE0"/>
    <w:rsid w:val="009F24A5"/>
    <w:rsid w:val="009F52D8"/>
    <w:rsid w:val="009F6512"/>
    <w:rsid w:val="00A0300D"/>
    <w:rsid w:val="00A164B4"/>
    <w:rsid w:val="00A222D9"/>
    <w:rsid w:val="00A316BE"/>
    <w:rsid w:val="00A317B4"/>
    <w:rsid w:val="00A36404"/>
    <w:rsid w:val="00A63F79"/>
    <w:rsid w:val="00A7087F"/>
    <w:rsid w:val="00A7156C"/>
    <w:rsid w:val="00A76B8A"/>
    <w:rsid w:val="00A77C99"/>
    <w:rsid w:val="00AB145F"/>
    <w:rsid w:val="00AB6E0B"/>
    <w:rsid w:val="00AC0562"/>
    <w:rsid w:val="00AC6AB7"/>
    <w:rsid w:val="00AE68B2"/>
    <w:rsid w:val="00AE6B8A"/>
    <w:rsid w:val="00AF65A9"/>
    <w:rsid w:val="00AF7038"/>
    <w:rsid w:val="00B22243"/>
    <w:rsid w:val="00B44FF5"/>
    <w:rsid w:val="00B45FC5"/>
    <w:rsid w:val="00B53182"/>
    <w:rsid w:val="00B567B8"/>
    <w:rsid w:val="00B6043A"/>
    <w:rsid w:val="00B641C1"/>
    <w:rsid w:val="00B65B7E"/>
    <w:rsid w:val="00B731F1"/>
    <w:rsid w:val="00B735AA"/>
    <w:rsid w:val="00B803F0"/>
    <w:rsid w:val="00BA110A"/>
    <w:rsid w:val="00BD18B4"/>
    <w:rsid w:val="00BD234B"/>
    <w:rsid w:val="00BE171B"/>
    <w:rsid w:val="00BE6C4C"/>
    <w:rsid w:val="00BF1246"/>
    <w:rsid w:val="00BF4DCE"/>
    <w:rsid w:val="00C064B1"/>
    <w:rsid w:val="00C226DF"/>
    <w:rsid w:val="00C2518D"/>
    <w:rsid w:val="00C32D5C"/>
    <w:rsid w:val="00C462C9"/>
    <w:rsid w:val="00C52F21"/>
    <w:rsid w:val="00C657C9"/>
    <w:rsid w:val="00C731DA"/>
    <w:rsid w:val="00C842E3"/>
    <w:rsid w:val="00C92921"/>
    <w:rsid w:val="00CB2633"/>
    <w:rsid w:val="00CB4BCF"/>
    <w:rsid w:val="00CD71B4"/>
    <w:rsid w:val="00CE4C7C"/>
    <w:rsid w:val="00CE4DCC"/>
    <w:rsid w:val="00CE7A6B"/>
    <w:rsid w:val="00CF7869"/>
    <w:rsid w:val="00D030EA"/>
    <w:rsid w:val="00D031E5"/>
    <w:rsid w:val="00D22171"/>
    <w:rsid w:val="00D23DD3"/>
    <w:rsid w:val="00D4348A"/>
    <w:rsid w:val="00D45FEC"/>
    <w:rsid w:val="00D47445"/>
    <w:rsid w:val="00D477F1"/>
    <w:rsid w:val="00D62E84"/>
    <w:rsid w:val="00D66E96"/>
    <w:rsid w:val="00D71D7C"/>
    <w:rsid w:val="00D72B14"/>
    <w:rsid w:val="00D857B6"/>
    <w:rsid w:val="00D9392B"/>
    <w:rsid w:val="00D9435D"/>
    <w:rsid w:val="00DA6DEA"/>
    <w:rsid w:val="00DA7742"/>
    <w:rsid w:val="00DD248E"/>
    <w:rsid w:val="00DD7B42"/>
    <w:rsid w:val="00DE105E"/>
    <w:rsid w:val="00DE460F"/>
    <w:rsid w:val="00DE5286"/>
    <w:rsid w:val="00DE664C"/>
    <w:rsid w:val="00DF1770"/>
    <w:rsid w:val="00E006F9"/>
    <w:rsid w:val="00E0567D"/>
    <w:rsid w:val="00E11995"/>
    <w:rsid w:val="00E2319D"/>
    <w:rsid w:val="00E26652"/>
    <w:rsid w:val="00E3598A"/>
    <w:rsid w:val="00E41FD5"/>
    <w:rsid w:val="00E535D7"/>
    <w:rsid w:val="00E5483B"/>
    <w:rsid w:val="00E54967"/>
    <w:rsid w:val="00E72D3A"/>
    <w:rsid w:val="00E732CE"/>
    <w:rsid w:val="00E777FF"/>
    <w:rsid w:val="00E77EE7"/>
    <w:rsid w:val="00E81F6C"/>
    <w:rsid w:val="00E86242"/>
    <w:rsid w:val="00E95AA8"/>
    <w:rsid w:val="00E96BEE"/>
    <w:rsid w:val="00E97B83"/>
    <w:rsid w:val="00EB2473"/>
    <w:rsid w:val="00EB4459"/>
    <w:rsid w:val="00EB4900"/>
    <w:rsid w:val="00EC3F41"/>
    <w:rsid w:val="00ED1DC7"/>
    <w:rsid w:val="00ED2F3D"/>
    <w:rsid w:val="00ED7A9B"/>
    <w:rsid w:val="00ED7B67"/>
    <w:rsid w:val="00ED7E4E"/>
    <w:rsid w:val="00EE6094"/>
    <w:rsid w:val="00EE659C"/>
    <w:rsid w:val="00EF17FD"/>
    <w:rsid w:val="00EF66A7"/>
    <w:rsid w:val="00F00429"/>
    <w:rsid w:val="00F06559"/>
    <w:rsid w:val="00F239E3"/>
    <w:rsid w:val="00F3132D"/>
    <w:rsid w:val="00F3427D"/>
    <w:rsid w:val="00F34713"/>
    <w:rsid w:val="00F41430"/>
    <w:rsid w:val="00F4266E"/>
    <w:rsid w:val="00F449EC"/>
    <w:rsid w:val="00F5556C"/>
    <w:rsid w:val="00F670E0"/>
    <w:rsid w:val="00F81CD4"/>
    <w:rsid w:val="00F851CD"/>
    <w:rsid w:val="00F91EBB"/>
    <w:rsid w:val="00F94F53"/>
    <w:rsid w:val="00F9659A"/>
    <w:rsid w:val="00FB21C2"/>
    <w:rsid w:val="00FB5299"/>
    <w:rsid w:val="00FB79A0"/>
    <w:rsid w:val="00FC4C7A"/>
    <w:rsid w:val="00FC6B65"/>
    <w:rsid w:val="00FD25A3"/>
    <w:rsid w:val="00FF0DFC"/>
    <w:rsid w:val="00FF0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CF6516"/>
  <w15:docId w15:val="{C3B5DCE4-BB66-45A3-ADE9-DE23CC139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6F9"/>
  </w:style>
  <w:style w:type="paragraph" w:styleId="1">
    <w:name w:val="heading 1"/>
    <w:basedOn w:val="a"/>
    <w:next w:val="a"/>
    <w:qFormat/>
    <w:rsid w:val="008D36F9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qFormat/>
    <w:rsid w:val="008D36F9"/>
    <w:pPr>
      <w:keepNext/>
      <w:jc w:val="center"/>
      <w:outlineLvl w:val="1"/>
    </w:pPr>
    <w:rPr>
      <w:b/>
      <w:spacing w:val="80"/>
      <w:sz w:val="28"/>
    </w:rPr>
  </w:style>
  <w:style w:type="paragraph" w:styleId="3">
    <w:name w:val="heading 3"/>
    <w:basedOn w:val="a"/>
    <w:next w:val="a"/>
    <w:qFormat/>
    <w:rsid w:val="008D36F9"/>
    <w:pPr>
      <w:keepNext/>
      <w:jc w:val="center"/>
      <w:outlineLvl w:val="2"/>
    </w:pPr>
    <w:rPr>
      <w:b/>
      <w:spacing w:val="66"/>
      <w:sz w:val="36"/>
    </w:rPr>
  </w:style>
  <w:style w:type="paragraph" w:styleId="4">
    <w:name w:val="heading 4"/>
    <w:basedOn w:val="a"/>
    <w:next w:val="a"/>
    <w:link w:val="40"/>
    <w:qFormat/>
    <w:rsid w:val="008D36F9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8D36F9"/>
    <w:pPr>
      <w:keepNext/>
      <w:jc w:val="center"/>
      <w:outlineLvl w:val="4"/>
    </w:pPr>
    <w:rPr>
      <w:b/>
      <w:sz w:val="26"/>
    </w:rPr>
  </w:style>
  <w:style w:type="paragraph" w:styleId="6">
    <w:name w:val="heading 6"/>
    <w:basedOn w:val="a"/>
    <w:next w:val="a"/>
    <w:qFormat/>
    <w:rsid w:val="008D36F9"/>
    <w:pPr>
      <w:keepNext/>
      <w:jc w:val="center"/>
      <w:outlineLvl w:val="5"/>
    </w:pPr>
    <w:rPr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8D36F9"/>
    <w:rPr>
      <w:color w:val="0000FF"/>
      <w:u w:val="single"/>
    </w:rPr>
  </w:style>
  <w:style w:type="character" w:styleId="a4">
    <w:name w:val="FollowedHyperlink"/>
    <w:basedOn w:val="a0"/>
    <w:semiHidden/>
    <w:rsid w:val="008D36F9"/>
    <w:rPr>
      <w:color w:val="800080"/>
      <w:u w:val="single"/>
    </w:rPr>
  </w:style>
  <w:style w:type="paragraph" w:customStyle="1" w:styleId="21">
    <w:name w:val="Основной текст 21"/>
    <w:basedOn w:val="a"/>
    <w:rsid w:val="008D36F9"/>
    <w:rPr>
      <w:sz w:val="28"/>
    </w:rPr>
  </w:style>
  <w:style w:type="paragraph" w:customStyle="1" w:styleId="31">
    <w:name w:val="Основной текст 31"/>
    <w:basedOn w:val="a"/>
    <w:rsid w:val="008D36F9"/>
    <w:pPr>
      <w:jc w:val="both"/>
    </w:pPr>
    <w:rPr>
      <w:sz w:val="28"/>
    </w:rPr>
  </w:style>
  <w:style w:type="paragraph" w:styleId="a5">
    <w:name w:val="Body Text Indent"/>
    <w:basedOn w:val="a"/>
    <w:semiHidden/>
    <w:rsid w:val="008D36F9"/>
    <w:pPr>
      <w:tabs>
        <w:tab w:val="left" w:pos="792"/>
      </w:tabs>
      <w:ind w:left="1088" w:hanging="708"/>
      <w:jc w:val="both"/>
    </w:pPr>
    <w:rPr>
      <w:sz w:val="26"/>
    </w:rPr>
  </w:style>
  <w:style w:type="paragraph" w:styleId="20">
    <w:name w:val="Body Text Indent 2"/>
    <w:basedOn w:val="a"/>
    <w:link w:val="22"/>
    <w:semiHidden/>
    <w:rsid w:val="008D36F9"/>
    <w:pPr>
      <w:ind w:firstLine="720"/>
      <w:jc w:val="both"/>
    </w:pPr>
    <w:rPr>
      <w:sz w:val="26"/>
    </w:rPr>
  </w:style>
  <w:style w:type="paragraph" w:styleId="a6">
    <w:name w:val="Body Text"/>
    <w:basedOn w:val="a"/>
    <w:link w:val="a7"/>
    <w:semiHidden/>
    <w:rsid w:val="008D36F9"/>
    <w:pPr>
      <w:jc w:val="both"/>
    </w:pPr>
    <w:rPr>
      <w:sz w:val="26"/>
    </w:rPr>
  </w:style>
  <w:style w:type="paragraph" w:styleId="30">
    <w:name w:val="Body Text Indent 3"/>
    <w:basedOn w:val="a"/>
    <w:semiHidden/>
    <w:rsid w:val="008D36F9"/>
    <w:pPr>
      <w:ind w:firstLine="720"/>
    </w:pPr>
    <w:rPr>
      <w:sz w:val="26"/>
    </w:rPr>
  </w:style>
  <w:style w:type="paragraph" w:styleId="23">
    <w:name w:val="Body Text 2"/>
    <w:basedOn w:val="a"/>
    <w:semiHidden/>
    <w:rsid w:val="008D36F9"/>
    <w:pPr>
      <w:jc w:val="center"/>
    </w:pPr>
    <w:rPr>
      <w:sz w:val="18"/>
    </w:rPr>
  </w:style>
  <w:style w:type="paragraph" w:styleId="32">
    <w:name w:val="Body Text 3"/>
    <w:basedOn w:val="a"/>
    <w:link w:val="33"/>
    <w:semiHidden/>
    <w:rsid w:val="008D36F9"/>
    <w:pPr>
      <w:jc w:val="center"/>
    </w:pPr>
  </w:style>
  <w:style w:type="paragraph" w:customStyle="1" w:styleId="10">
    <w:name w:val="заголовок 1"/>
    <w:basedOn w:val="a"/>
    <w:next w:val="a"/>
    <w:rsid w:val="008D36F9"/>
    <w:pPr>
      <w:keepNext/>
      <w:autoSpaceDE w:val="0"/>
      <w:autoSpaceDN w:val="0"/>
      <w:jc w:val="center"/>
      <w:outlineLvl w:val="0"/>
    </w:pPr>
    <w:rPr>
      <w:b/>
      <w:spacing w:val="60"/>
      <w:sz w:val="18"/>
    </w:rPr>
  </w:style>
  <w:style w:type="paragraph" w:customStyle="1" w:styleId="24">
    <w:name w:val="заголовок 2"/>
    <w:basedOn w:val="a"/>
    <w:next w:val="a"/>
    <w:rsid w:val="008D36F9"/>
    <w:pPr>
      <w:keepNext/>
      <w:autoSpaceDE w:val="0"/>
      <w:autoSpaceDN w:val="0"/>
      <w:jc w:val="center"/>
      <w:outlineLvl w:val="1"/>
    </w:pPr>
    <w:rPr>
      <w:b/>
      <w:spacing w:val="80"/>
      <w:sz w:val="28"/>
    </w:rPr>
  </w:style>
  <w:style w:type="character" w:customStyle="1" w:styleId="22">
    <w:name w:val="Основной текст с отступом 2 Знак"/>
    <w:basedOn w:val="a0"/>
    <w:link w:val="20"/>
    <w:semiHidden/>
    <w:rsid w:val="00CE4DCC"/>
    <w:rPr>
      <w:sz w:val="26"/>
    </w:rPr>
  </w:style>
  <w:style w:type="character" w:customStyle="1" w:styleId="33">
    <w:name w:val="Основной текст 3 Знак"/>
    <w:basedOn w:val="a0"/>
    <w:link w:val="32"/>
    <w:semiHidden/>
    <w:rsid w:val="00CE4DCC"/>
  </w:style>
  <w:style w:type="character" w:customStyle="1" w:styleId="a7">
    <w:name w:val="Основной текст Знак"/>
    <w:basedOn w:val="a0"/>
    <w:link w:val="a6"/>
    <w:semiHidden/>
    <w:rsid w:val="00877047"/>
    <w:rPr>
      <w:sz w:val="26"/>
    </w:rPr>
  </w:style>
  <w:style w:type="paragraph" w:styleId="a8">
    <w:name w:val="Balloon Text"/>
    <w:basedOn w:val="a"/>
    <w:link w:val="a9"/>
    <w:uiPriority w:val="99"/>
    <w:semiHidden/>
    <w:unhideWhenUsed/>
    <w:rsid w:val="00DA6DE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6DE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B50DD"/>
    <w:pPr>
      <w:ind w:left="720"/>
      <w:contextualSpacing/>
    </w:pPr>
  </w:style>
  <w:style w:type="paragraph" w:styleId="ab">
    <w:name w:val="header"/>
    <w:basedOn w:val="a"/>
    <w:link w:val="ac"/>
    <w:uiPriority w:val="99"/>
    <w:rsid w:val="00F449E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449EC"/>
    <w:rPr>
      <w:sz w:val="24"/>
      <w:szCs w:val="24"/>
    </w:rPr>
  </w:style>
  <w:style w:type="table" w:styleId="ad">
    <w:name w:val="Table Grid"/>
    <w:basedOn w:val="a1"/>
    <w:rsid w:val="00F449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er"/>
    <w:basedOn w:val="a"/>
    <w:link w:val="af"/>
    <w:uiPriority w:val="99"/>
    <w:unhideWhenUsed/>
    <w:rsid w:val="0010589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0589B"/>
  </w:style>
  <w:style w:type="character" w:customStyle="1" w:styleId="40">
    <w:name w:val="Заголовок 4 Знак"/>
    <w:basedOn w:val="a0"/>
    <w:link w:val="4"/>
    <w:rsid w:val="0019421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D5F13D-F26B-4249-AC61-44482E30B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КУИ</Company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Горбакова Елена Павловна</cp:lastModifiedBy>
  <cp:revision>5</cp:revision>
  <cp:lastPrinted>2024-03-06T14:18:00Z</cp:lastPrinted>
  <dcterms:created xsi:type="dcterms:W3CDTF">2024-03-28T13:22:00Z</dcterms:created>
  <dcterms:modified xsi:type="dcterms:W3CDTF">2024-04-01T08:32:00Z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-1965062862</vt:i4>
  </property>
  <property fmtid="{D5CDD505-2E9C-101B-9397-08002B2CF9AE}" pid="4" name="_EmailSubject">
    <vt:lpwstr>Отправка: постановление 0203014 после правок</vt:lpwstr>
  </property>
  <property fmtid="{D5CDD505-2E9C-101B-9397-08002B2CF9AE}" pid="5" name="_AuthorEmail">
    <vt:lpwstr>gorbakova.ep@cherepovetscity.ru</vt:lpwstr>
  </property>
  <property fmtid="{D5CDD505-2E9C-101B-9397-08002B2CF9AE}" pid="6" name="_AuthorEmailDisplayName">
    <vt:lpwstr>Горбакова Елена Павловна</vt:lpwstr>
  </property>
  <property fmtid="{D5CDD505-2E9C-101B-9397-08002B2CF9AE}" pid="7" name="_ReviewingToolsShownOnce">
    <vt:lpwstr/>
  </property>
</Properties>
</file>