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9050B" w14:textId="77777777" w:rsidR="00B735AA" w:rsidRDefault="00B735AA">
      <w:pPr>
        <w:jc w:val="center"/>
        <w:rPr>
          <w:sz w:val="2"/>
        </w:rPr>
      </w:pPr>
    </w:p>
    <w:p w14:paraId="61E347B1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67424331" w14:textId="77777777" w:rsidR="00B735AA" w:rsidRDefault="00B735AA">
      <w:pPr>
        <w:jc w:val="center"/>
      </w:pPr>
      <w:r>
        <w:object w:dxaOrig="733" w:dyaOrig="910" w14:anchorId="22FCEC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6318" r:id="rId9"/>
        </w:object>
      </w:r>
    </w:p>
    <w:p w14:paraId="74188C3C" w14:textId="77777777" w:rsidR="00B735AA" w:rsidRDefault="00B735AA">
      <w:pPr>
        <w:jc w:val="center"/>
        <w:rPr>
          <w:sz w:val="4"/>
          <w:szCs w:val="4"/>
        </w:rPr>
      </w:pPr>
    </w:p>
    <w:p w14:paraId="6CC8C70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6D88C48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2E8D05A" w14:textId="77777777" w:rsidR="00B735AA" w:rsidRDefault="00B735AA">
      <w:pPr>
        <w:jc w:val="center"/>
        <w:rPr>
          <w:sz w:val="8"/>
          <w:szCs w:val="8"/>
        </w:rPr>
      </w:pPr>
    </w:p>
    <w:p w14:paraId="288DEE07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67F15A8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312A1082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5C8188E" w14:textId="77777777" w:rsidR="00B735AA" w:rsidRDefault="00B735AA">
      <w:pPr>
        <w:jc w:val="center"/>
        <w:rPr>
          <w:sz w:val="26"/>
        </w:rPr>
      </w:pPr>
    </w:p>
    <w:p w14:paraId="5862C472" w14:textId="77777777" w:rsidR="00B735AA" w:rsidRDefault="00B735AA">
      <w:pPr>
        <w:jc w:val="center"/>
        <w:rPr>
          <w:sz w:val="26"/>
        </w:rPr>
      </w:pPr>
    </w:p>
    <w:p w14:paraId="6017207B" w14:textId="77777777" w:rsidR="00B735AA" w:rsidRDefault="00B735AA">
      <w:pPr>
        <w:jc w:val="center"/>
        <w:rPr>
          <w:sz w:val="26"/>
        </w:rPr>
      </w:pPr>
    </w:p>
    <w:p w14:paraId="7245EB11" w14:textId="77777777" w:rsidR="00B735AA" w:rsidRDefault="00B735AA">
      <w:pPr>
        <w:jc w:val="center"/>
        <w:rPr>
          <w:sz w:val="26"/>
        </w:rPr>
      </w:pPr>
    </w:p>
    <w:p w14:paraId="7F57E9F3" w14:textId="30AD9503" w:rsidR="00B735AA" w:rsidRDefault="003466C6" w:rsidP="003466C6">
      <w:pPr>
        <w:rPr>
          <w:sz w:val="26"/>
        </w:rPr>
      </w:pPr>
      <w:r w:rsidRPr="003466C6">
        <w:rPr>
          <w:sz w:val="26"/>
        </w:rPr>
        <w:t>01.04.2024 № 82</w:t>
      </w:r>
      <w:r w:rsidR="0040048B">
        <w:rPr>
          <w:sz w:val="26"/>
        </w:rPr>
        <w:t>1</w:t>
      </w:r>
    </w:p>
    <w:p w14:paraId="0DC81D31" w14:textId="2629B927" w:rsidR="00B735AA" w:rsidRDefault="00B735AA" w:rsidP="001E42A2">
      <w:pPr>
        <w:jc w:val="center"/>
        <w:rPr>
          <w:sz w:val="26"/>
        </w:rPr>
      </w:pPr>
    </w:p>
    <w:p w14:paraId="29B0C72A" w14:textId="77777777" w:rsidR="00A222D9" w:rsidRDefault="00A222D9" w:rsidP="001E42A2">
      <w:pPr>
        <w:jc w:val="center"/>
        <w:rPr>
          <w:sz w:val="26"/>
        </w:rPr>
      </w:pPr>
    </w:p>
    <w:p w14:paraId="51148883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1BC5EDC6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133F72CA" w14:textId="77777777" w:rsidR="00D031E5" w:rsidRDefault="00D031E5">
      <w:pPr>
        <w:jc w:val="both"/>
        <w:rPr>
          <w:sz w:val="26"/>
        </w:rPr>
      </w:pPr>
    </w:p>
    <w:p w14:paraId="04236928" w14:textId="77777777" w:rsidR="00D23DD3" w:rsidRDefault="00D23DD3">
      <w:pPr>
        <w:jc w:val="both"/>
        <w:rPr>
          <w:sz w:val="26"/>
        </w:rPr>
      </w:pPr>
    </w:p>
    <w:p w14:paraId="149659D1" w14:textId="60102876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общества с ограниченной ответственностью «Газпром теплоэнерго Вологда» от 31.01.2024</w:t>
      </w:r>
    </w:p>
    <w:p w14:paraId="67006650" w14:textId="77777777" w:rsidR="00A222D9" w:rsidRPr="00A222D9" w:rsidRDefault="00A222D9" w:rsidP="000563FF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ПОСТАНОВЛЯЮ: </w:t>
      </w:r>
    </w:p>
    <w:p w14:paraId="1561FE88" w14:textId="377D6BD8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1. Установить публичный сервитут в интересах общества с ограниченной ответственностью «Газпром теплоэнерго Вологда» (ИНН 3523011161, ОГРН 1023502295442) </w:t>
      </w:r>
      <w:r w:rsidR="00E86242" w:rsidRPr="001F0AA3">
        <w:rPr>
          <w:bCs/>
          <w:sz w:val="26"/>
          <w:szCs w:val="26"/>
        </w:rPr>
        <w:t xml:space="preserve">в целях </w:t>
      </w:r>
      <w:r w:rsidR="00E86242" w:rsidRPr="001F0AA3">
        <w:rPr>
          <w:sz w:val="26"/>
          <w:szCs w:val="26"/>
        </w:rPr>
        <w:t>эксплуатации тепловых сетей с кадастровым номером 35:21:0000000:1620, необходимых для организации теплоснабжения населения (</w:t>
      </w:r>
      <w:r w:rsidR="00E86242" w:rsidRPr="003B52AB">
        <w:rPr>
          <w:sz w:val="26"/>
          <w:szCs w:val="26"/>
        </w:rPr>
        <w:t>участок</w:t>
      </w:r>
      <w:r w:rsidR="00E86242" w:rsidRPr="003B52AB">
        <w:rPr>
          <w:spacing w:val="-7"/>
          <w:sz w:val="26"/>
          <w:szCs w:val="26"/>
        </w:rPr>
        <w:t xml:space="preserve"> </w:t>
      </w:r>
      <w:r w:rsidR="00E86242" w:rsidRPr="003B52AB">
        <w:rPr>
          <w:sz w:val="26"/>
          <w:szCs w:val="26"/>
        </w:rPr>
        <w:t>тепловой</w:t>
      </w:r>
      <w:r w:rsidR="00E86242" w:rsidRPr="003B52AB">
        <w:rPr>
          <w:spacing w:val="-7"/>
          <w:sz w:val="26"/>
          <w:szCs w:val="26"/>
        </w:rPr>
        <w:t xml:space="preserve"> </w:t>
      </w:r>
      <w:r w:rsidR="00E86242" w:rsidRPr="003B52AB">
        <w:rPr>
          <w:sz w:val="26"/>
          <w:szCs w:val="26"/>
        </w:rPr>
        <w:t>сети</w:t>
      </w:r>
      <w:r w:rsidR="00E86242" w:rsidRPr="003B52AB">
        <w:rPr>
          <w:spacing w:val="-7"/>
          <w:sz w:val="26"/>
          <w:szCs w:val="26"/>
        </w:rPr>
        <w:t xml:space="preserve"> </w:t>
      </w:r>
      <w:r w:rsidR="00E86242" w:rsidRPr="003B52AB">
        <w:rPr>
          <w:sz w:val="26"/>
          <w:szCs w:val="26"/>
        </w:rPr>
        <w:t>от</w:t>
      </w:r>
      <w:r w:rsidR="00E86242" w:rsidRPr="003B52AB">
        <w:rPr>
          <w:spacing w:val="-7"/>
          <w:sz w:val="26"/>
          <w:szCs w:val="26"/>
        </w:rPr>
        <w:t xml:space="preserve"> </w:t>
      </w:r>
      <w:r w:rsidR="00E86242" w:rsidRPr="003B52AB">
        <w:rPr>
          <w:sz w:val="26"/>
          <w:szCs w:val="26"/>
        </w:rPr>
        <w:t>К-49/Ломоносова до ул. Парковая, 12</w:t>
      </w:r>
      <w:r w:rsidR="000563FF">
        <w:rPr>
          <w:sz w:val="26"/>
          <w:szCs w:val="26"/>
        </w:rPr>
        <w:t>а</w:t>
      </w:r>
      <w:r w:rsidR="00E86242" w:rsidRPr="003B52AB">
        <w:rPr>
          <w:sz w:val="26"/>
          <w:szCs w:val="26"/>
        </w:rPr>
        <w:t>, 24. Инв. № 30404, 30434, 30479, 30943, 30945, 30946, 30947, 30948, 30949, 31034)</w:t>
      </w:r>
      <w:r w:rsidRPr="003B52AB">
        <w:rPr>
          <w:sz w:val="26"/>
          <w:szCs w:val="26"/>
        </w:rPr>
        <w:t>, в отношении:</w:t>
      </w:r>
    </w:p>
    <w:p w14:paraId="6B6E575C" w14:textId="69AAB594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1.1.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35:21:0401020:114, расположенного по адресу: Вологодская обл., г. Череповец, ул. Ломоносова</w:t>
      </w:r>
      <w:r w:rsidRPr="003B52AB">
        <w:rPr>
          <w:sz w:val="26"/>
          <w:szCs w:val="26"/>
        </w:rPr>
        <w:t>.</w:t>
      </w:r>
    </w:p>
    <w:p w14:paraId="031A47DB" w14:textId="3C82CB25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1.2.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35:21:0401020:37, расположенного по адресу: Вологодская обл., г. Череповец, ул. Ломоносова, д.</w:t>
      </w:r>
      <w:r w:rsidR="000563FF">
        <w:rPr>
          <w:bCs/>
          <w:sz w:val="26"/>
          <w:szCs w:val="26"/>
        </w:rPr>
        <w:t xml:space="preserve"> </w:t>
      </w:r>
      <w:r w:rsidR="00E86242" w:rsidRPr="003B52AB">
        <w:rPr>
          <w:bCs/>
          <w:sz w:val="26"/>
          <w:szCs w:val="26"/>
        </w:rPr>
        <w:t>8</w:t>
      </w:r>
      <w:r w:rsidRPr="003B52AB">
        <w:rPr>
          <w:sz w:val="26"/>
          <w:szCs w:val="26"/>
        </w:rPr>
        <w:t>.</w:t>
      </w:r>
    </w:p>
    <w:p w14:paraId="22435189" w14:textId="2EDB33EF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1.3.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35:21:0401020:103, расположенного по адресу: Вологодская обл., г. Череповец, ул. Ломоносова, на земельном участке расположен жилой дом № 6</w:t>
      </w:r>
      <w:r w:rsidR="000563FF">
        <w:rPr>
          <w:sz w:val="26"/>
          <w:szCs w:val="26"/>
        </w:rPr>
        <w:t>.</w:t>
      </w:r>
    </w:p>
    <w:p w14:paraId="0B9BB85C" w14:textId="5E2EE73B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1.4.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35:21:0401020:119, расположенного по адресу: Вологодская обл., г. Череповец</w:t>
      </w:r>
      <w:r w:rsidR="000563FF">
        <w:rPr>
          <w:sz w:val="26"/>
          <w:szCs w:val="26"/>
        </w:rPr>
        <w:t>.</w:t>
      </w:r>
    </w:p>
    <w:p w14:paraId="6FFC65C1" w14:textId="54E6DE44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1.5.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35:21:0401020:108, расположенного по адресу: Вологодская обл., г. Череповец, ул. Парковая, на земельном участке расположен жилой дом № 24</w:t>
      </w:r>
      <w:r w:rsidR="000563FF">
        <w:rPr>
          <w:bCs/>
          <w:sz w:val="26"/>
          <w:szCs w:val="26"/>
        </w:rPr>
        <w:t>б</w:t>
      </w:r>
      <w:r w:rsidR="000563FF">
        <w:rPr>
          <w:sz w:val="26"/>
          <w:szCs w:val="26"/>
        </w:rPr>
        <w:t>.</w:t>
      </w:r>
    </w:p>
    <w:p w14:paraId="40D89021" w14:textId="180DDAC9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1.6.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35:21:0401020:39, расположенного по адресу: Вологодская обл., г. Череповец, ул. Парковая, д. 12а</w:t>
      </w:r>
      <w:r w:rsidR="000563FF">
        <w:rPr>
          <w:sz w:val="26"/>
          <w:szCs w:val="26"/>
        </w:rPr>
        <w:t>.</w:t>
      </w:r>
    </w:p>
    <w:p w14:paraId="4F1E14EF" w14:textId="68F4FF3B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1.7.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35:21:0401020:43, расположенного по адресу: Вологодская обл., г. Череповец, ул. Парковая, д. 22а</w:t>
      </w:r>
      <w:r w:rsidR="000563FF">
        <w:rPr>
          <w:sz w:val="26"/>
          <w:szCs w:val="26"/>
        </w:rPr>
        <w:t>.</w:t>
      </w:r>
    </w:p>
    <w:p w14:paraId="5015F196" w14:textId="2601CD86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lastRenderedPageBreak/>
        <w:t xml:space="preserve">1.8.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35:21:0401020:105, расположенного по адресу: Вологодская обл., г. Череповец, ул. Парковая, на земельном уч</w:t>
      </w:r>
      <w:r w:rsidR="000563FF">
        <w:rPr>
          <w:bCs/>
          <w:sz w:val="26"/>
          <w:szCs w:val="26"/>
        </w:rPr>
        <w:t>астке расположен жилой дом № 24а.</w:t>
      </w:r>
    </w:p>
    <w:p w14:paraId="74E1DC62" w14:textId="3D39C3B7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1.9.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35:21:0401020:104, расположенного по адресу: Вологодская обл., г. Череповец, ул. Парковая, на земельном участке расположен жилой дом № 28</w:t>
      </w:r>
      <w:r w:rsidR="000563FF">
        <w:rPr>
          <w:sz w:val="26"/>
          <w:szCs w:val="26"/>
        </w:rPr>
        <w:t>.</w:t>
      </w:r>
    </w:p>
    <w:p w14:paraId="17D09417" w14:textId="3A804F16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1.10.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35:21:0401020:107, расположенного по адресу: Вологодская обл., г. Череповец, ул. Ломоносова, на земельном участке расположен жилой дом № 2/26</w:t>
      </w:r>
      <w:r w:rsidR="000563FF">
        <w:rPr>
          <w:sz w:val="26"/>
          <w:szCs w:val="26"/>
        </w:rPr>
        <w:t>.</w:t>
      </w:r>
    </w:p>
    <w:p w14:paraId="37CDECD4" w14:textId="629B292C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1.11.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35:21:0401020:89, расположенного по адресу: Вологодская обл., г. Череповец, ул. Ломоносова, д. 4</w:t>
      </w:r>
      <w:r w:rsidR="000563FF">
        <w:rPr>
          <w:sz w:val="26"/>
          <w:szCs w:val="26"/>
        </w:rPr>
        <w:t>.</w:t>
      </w:r>
    </w:p>
    <w:p w14:paraId="72035CE0" w14:textId="250C129B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1.12. Части земельного участка с кадастровым номером </w:t>
      </w:r>
      <w:r w:rsidR="00E86242" w:rsidRPr="003B52AB">
        <w:rPr>
          <w:bCs/>
          <w:sz w:val="26"/>
          <w:szCs w:val="26"/>
        </w:rPr>
        <w:t>35:21:0401020:106, расположенного по адресу: Вологодская обл., г. Череповец, ул. Парковая, на земельном участке расположен жилой дом № 24</w:t>
      </w:r>
      <w:r w:rsidR="000563FF">
        <w:rPr>
          <w:sz w:val="26"/>
          <w:szCs w:val="26"/>
        </w:rPr>
        <w:t>.</w:t>
      </w:r>
    </w:p>
    <w:p w14:paraId="4190F32C" w14:textId="1A6795DB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>1.1</w:t>
      </w:r>
      <w:r w:rsidR="00E86242" w:rsidRPr="003B52AB">
        <w:rPr>
          <w:sz w:val="26"/>
          <w:szCs w:val="26"/>
        </w:rPr>
        <w:t>3</w:t>
      </w:r>
      <w:r w:rsidRPr="003B52AB">
        <w:rPr>
          <w:sz w:val="26"/>
          <w:szCs w:val="26"/>
        </w:rPr>
        <w:t>. Части земель када</w:t>
      </w:r>
      <w:r w:rsidR="00E86242" w:rsidRPr="003B52AB">
        <w:rPr>
          <w:sz w:val="26"/>
          <w:szCs w:val="26"/>
        </w:rPr>
        <w:t>стрового квартала 35:21:0401019</w:t>
      </w:r>
      <w:r w:rsidR="00E11995" w:rsidRPr="003B52AB">
        <w:rPr>
          <w:sz w:val="26"/>
          <w:szCs w:val="26"/>
        </w:rPr>
        <w:t xml:space="preserve"> государственной неразграниченной собственности, расположенных по адресу: Вологодская область, город Череповец.</w:t>
      </w:r>
    </w:p>
    <w:p w14:paraId="70CDC1AA" w14:textId="77777777" w:rsidR="00A222D9" w:rsidRPr="003B52AB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>2. Установить срок действия публичного сервитута 10 (десять) лет.</w:t>
      </w:r>
    </w:p>
    <w:p w14:paraId="208B7911" w14:textId="58C3B4B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B52AB">
        <w:rPr>
          <w:sz w:val="26"/>
          <w:szCs w:val="26"/>
        </w:rPr>
        <w:t xml:space="preserve">3. Срок, в течение которого использование земельных участков </w:t>
      </w:r>
      <w:r w:rsidRPr="00A222D9">
        <w:rPr>
          <w:sz w:val="26"/>
          <w:szCs w:val="26"/>
        </w:rPr>
        <w:t>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3 месяцев.</w:t>
      </w:r>
    </w:p>
    <w:p w14:paraId="21B040A4" w14:textId="6C0CC492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01ACA7A7" w14:textId="40DE1145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5. Порядок расчета и внесения платы за публичный сервитут определяется согласно статье 39.46 Земельного кодекса Российской Федерации.</w:t>
      </w:r>
    </w:p>
    <w:p w14:paraId="57A85D80" w14:textId="22496434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6. Обществу с ограниченной ответственностью «Газпром теплоэнерго Вологда» привести земельные участки, указанные в пункте 1 настоящего постановления, в со-стояние,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7117DB4E" w14:textId="7495D416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7. 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3B452E15" w14:textId="32F64ED9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8. Утвердить границы публичного сервитута согласно схеме расположения границ публичного сервитута (прилагается).</w:t>
      </w:r>
    </w:p>
    <w:p w14:paraId="6805A116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9. Комитету по управлению имуществом города: </w:t>
      </w:r>
    </w:p>
    <w:p w14:paraId="3B01B171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9.1. Направить копию настоящего постановления в течение 5 рабочих дней со дня его принятия:</w:t>
      </w:r>
    </w:p>
    <w:p w14:paraId="4B011DD5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04E24FCC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- обладателю публичного сервитута.</w:t>
      </w:r>
    </w:p>
    <w:p w14:paraId="791BE94C" w14:textId="2E3BA23D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lastRenderedPageBreak/>
        <w:t>9.2.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3ED1FE8C" w14:textId="77777777" w:rsidR="00A222D9" w:rsidRPr="00A222D9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14:paraId="7E74F874" w14:textId="0A9559DD" w:rsidR="009958C6" w:rsidRDefault="00A222D9" w:rsidP="00A222D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222D9">
        <w:rPr>
          <w:sz w:val="26"/>
          <w:szCs w:val="26"/>
        </w:rPr>
        <w:t>11. Постановление подлежит размещению на официальном интернет-портале правовой информации г</w:t>
      </w:r>
      <w:r w:rsidR="000563FF">
        <w:rPr>
          <w:sz w:val="26"/>
          <w:szCs w:val="26"/>
        </w:rPr>
        <w:t>.</w:t>
      </w:r>
      <w:r w:rsidRPr="00A222D9">
        <w:rPr>
          <w:sz w:val="26"/>
          <w:szCs w:val="26"/>
        </w:rPr>
        <w:t xml:space="preserve"> Череповца и официальном сайте мэрии города Череповца в течение 5 рабочих дней со дня принятия.</w:t>
      </w:r>
    </w:p>
    <w:p w14:paraId="686C8295" w14:textId="77777777" w:rsidR="009958C6" w:rsidRDefault="009958C6" w:rsidP="009958C6">
      <w:pPr>
        <w:jc w:val="both"/>
        <w:rPr>
          <w:sz w:val="26"/>
          <w:szCs w:val="26"/>
        </w:rPr>
      </w:pPr>
    </w:p>
    <w:p w14:paraId="25DA857E" w14:textId="77777777" w:rsidR="009958C6" w:rsidRDefault="009958C6" w:rsidP="009958C6">
      <w:pPr>
        <w:jc w:val="both"/>
        <w:rPr>
          <w:sz w:val="26"/>
          <w:szCs w:val="26"/>
        </w:rPr>
      </w:pPr>
    </w:p>
    <w:p w14:paraId="4B3FF3D0" w14:textId="77777777" w:rsidR="009958C6" w:rsidRDefault="009958C6" w:rsidP="009958C6">
      <w:pPr>
        <w:jc w:val="both"/>
        <w:rPr>
          <w:sz w:val="26"/>
          <w:szCs w:val="26"/>
        </w:rPr>
      </w:pPr>
    </w:p>
    <w:p w14:paraId="2EFD8F6E" w14:textId="2D018C50" w:rsidR="00CB2633" w:rsidRDefault="009958C6" w:rsidP="002C53DE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Мэр города</w:t>
      </w:r>
      <w:r>
        <w:rPr>
          <w:sz w:val="26"/>
          <w:szCs w:val="26"/>
        </w:rPr>
        <w:tab/>
        <w:t>В.Е. Германов</w:t>
      </w:r>
    </w:p>
    <w:p w14:paraId="601F0DEB" w14:textId="77777777" w:rsidR="00CB2633" w:rsidRDefault="00CB2633" w:rsidP="002151A4">
      <w:pPr>
        <w:jc w:val="both"/>
        <w:rPr>
          <w:sz w:val="26"/>
          <w:szCs w:val="26"/>
        </w:rPr>
        <w:sectPr w:rsidR="00CB2633" w:rsidSect="002C53DE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4029BF86" w14:textId="77777777" w:rsidR="009958C6" w:rsidRDefault="009958C6" w:rsidP="009958C6">
      <w:pPr>
        <w:pStyle w:val="4"/>
        <w:ind w:firstLine="10632"/>
        <w:jc w:val="both"/>
        <w:rPr>
          <w:sz w:val="26"/>
        </w:rPr>
      </w:pPr>
      <w:r>
        <w:rPr>
          <w:sz w:val="26"/>
        </w:rPr>
        <w:lastRenderedPageBreak/>
        <w:t>УТВЕРЖДЕНА</w:t>
      </w:r>
    </w:p>
    <w:p w14:paraId="1CA5478E" w14:textId="11EFDAE4" w:rsidR="009958C6" w:rsidRDefault="009958C6" w:rsidP="009958C6">
      <w:pPr>
        <w:pStyle w:val="4"/>
        <w:ind w:firstLine="10632"/>
        <w:jc w:val="both"/>
        <w:rPr>
          <w:sz w:val="26"/>
        </w:rPr>
      </w:pPr>
      <w:r>
        <w:rPr>
          <w:sz w:val="26"/>
        </w:rPr>
        <w:t>постановлением мэрии города</w:t>
      </w:r>
    </w:p>
    <w:p w14:paraId="4647A84A" w14:textId="6AA68A19" w:rsidR="001E42A2" w:rsidRDefault="009958C6" w:rsidP="001E42A2">
      <w:pPr>
        <w:pStyle w:val="4"/>
        <w:ind w:firstLine="10632"/>
        <w:jc w:val="both"/>
        <w:rPr>
          <w:sz w:val="26"/>
        </w:rPr>
      </w:pPr>
      <w:r>
        <w:rPr>
          <w:sz w:val="26"/>
        </w:rPr>
        <w:t xml:space="preserve">от </w:t>
      </w:r>
      <w:r w:rsidR="003466C6" w:rsidRPr="003466C6">
        <w:rPr>
          <w:sz w:val="26"/>
        </w:rPr>
        <w:t>01.04.2024 № 82</w:t>
      </w:r>
      <w:r w:rsidR="0040048B">
        <w:rPr>
          <w:sz w:val="26"/>
        </w:rPr>
        <w:t>1</w:t>
      </w:r>
    </w:p>
    <w:p w14:paraId="2CA8ACE3" w14:textId="77777777" w:rsidR="00AB145F" w:rsidRPr="00AB145F" w:rsidRDefault="00AB145F" w:rsidP="00AB145F"/>
    <w:p w14:paraId="25A5A147" w14:textId="0A52D227" w:rsidR="00CB2633" w:rsidRDefault="00AB145F" w:rsidP="00AB145F">
      <w:pPr>
        <w:tabs>
          <w:tab w:val="left" w:pos="567"/>
        </w:tabs>
        <w:ind w:left="567"/>
        <w:jc w:val="both"/>
        <w:rPr>
          <w:sz w:val="26"/>
          <w:szCs w:val="26"/>
        </w:rPr>
        <w:sectPr w:rsidR="00CB2633" w:rsidSect="00E0567D">
          <w:pgSz w:w="16840" w:h="11907" w:orient="landscape" w:code="9"/>
          <w:pgMar w:top="1701" w:right="1134" w:bottom="567" w:left="1134" w:header="624" w:footer="0" w:gutter="0"/>
          <w:pgNumType w:start="1"/>
          <w:cols w:space="720"/>
          <w:titlePg/>
          <w:docGrid w:linePitch="272"/>
        </w:sectPr>
      </w:pPr>
      <w:r>
        <w:rPr>
          <w:noProof/>
        </w:rPr>
        <w:drawing>
          <wp:inline distT="0" distB="0" distL="0" distR="0" wp14:anchorId="67B1F40A" wp14:editId="391077DE">
            <wp:extent cx="8858885" cy="51182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691" cy="51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27F4" w14:textId="36F0E722" w:rsidR="00B803F0" w:rsidRDefault="00AB145F" w:rsidP="00AB145F">
      <w:r>
        <w:rPr>
          <w:noProof/>
        </w:rPr>
        <w:lastRenderedPageBreak/>
        <w:drawing>
          <wp:inline distT="0" distB="0" distL="0" distR="0" wp14:anchorId="367CEE6A" wp14:editId="077C14D7">
            <wp:extent cx="6120765" cy="56946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 w:rsidRPr="001E42A2">
        <w:t xml:space="preserve"> </w:t>
      </w:r>
    </w:p>
    <w:p w14:paraId="2D8A0560" w14:textId="52DFD373" w:rsidR="00194212" w:rsidRDefault="00AB145F" w:rsidP="006D7433">
      <w:pPr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ABAAAC6" wp14:editId="2E34B42D">
            <wp:extent cx="6120765" cy="89503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FD5E" w14:textId="5886AE4F" w:rsidR="00AB145F" w:rsidRDefault="00AB145F" w:rsidP="00AB145F">
      <w:pPr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FB2276B" wp14:editId="3213A209">
            <wp:extent cx="6120765" cy="88753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78815" wp14:editId="3172C2AF">
            <wp:extent cx="6120765" cy="88931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40C3E" wp14:editId="32908C6E">
            <wp:extent cx="6120765" cy="5019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C348" w14:textId="67E0F67C" w:rsidR="00AB145F" w:rsidRPr="001E42A2" w:rsidRDefault="00AB145F" w:rsidP="006D7433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4867825" wp14:editId="6FA6AA52">
            <wp:extent cx="6120765" cy="40900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45F" w:rsidRPr="001E42A2" w:rsidSect="00F3427D">
      <w:pgSz w:w="11907" w:h="16840"/>
      <w:pgMar w:top="1134" w:right="567" w:bottom="1134" w:left="1701" w:header="397" w:footer="0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537DA" w14:textId="77777777" w:rsidR="00F00429" w:rsidRDefault="00F00429">
      <w:r>
        <w:separator/>
      </w:r>
    </w:p>
  </w:endnote>
  <w:endnote w:type="continuationSeparator" w:id="0">
    <w:p w14:paraId="7A8B88A4" w14:textId="77777777" w:rsidR="00F00429" w:rsidRDefault="00F0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60042" w14:textId="77777777" w:rsidR="00F00429" w:rsidRDefault="00F00429">
      <w:r>
        <w:separator/>
      </w:r>
    </w:p>
  </w:footnote>
  <w:footnote w:type="continuationSeparator" w:id="0">
    <w:p w14:paraId="19843756" w14:textId="77777777" w:rsidR="00F00429" w:rsidRDefault="00F00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8858519"/>
      <w:docPartObj>
        <w:docPartGallery w:val="Page Numbers (Top of Page)"/>
        <w:docPartUnique/>
      </w:docPartObj>
    </w:sdtPr>
    <w:sdtEndPr/>
    <w:sdtContent>
      <w:p w14:paraId="19280450" w14:textId="32C9EAA2" w:rsidR="00CB2633" w:rsidRDefault="00CB26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3FF">
          <w:rPr>
            <w:noProof/>
          </w:rPr>
          <w:t>2</w:t>
        </w:r>
        <w:r>
          <w:fldChar w:fldCharType="end"/>
        </w:r>
      </w:p>
    </w:sdtContent>
  </w:sdt>
  <w:p w14:paraId="5375A053" w14:textId="63FDF85B" w:rsidR="00020385" w:rsidRDefault="00020385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20385"/>
    <w:rsid w:val="00040FD3"/>
    <w:rsid w:val="0004502A"/>
    <w:rsid w:val="00046FF7"/>
    <w:rsid w:val="00056305"/>
    <w:rsid w:val="000563FF"/>
    <w:rsid w:val="000808BA"/>
    <w:rsid w:val="00083060"/>
    <w:rsid w:val="00083B74"/>
    <w:rsid w:val="00085DA8"/>
    <w:rsid w:val="0009020C"/>
    <w:rsid w:val="00090A95"/>
    <w:rsid w:val="00091E73"/>
    <w:rsid w:val="000A2417"/>
    <w:rsid w:val="000B62CA"/>
    <w:rsid w:val="000B6E37"/>
    <w:rsid w:val="000C1CEB"/>
    <w:rsid w:val="000E093C"/>
    <w:rsid w:val="000E14D7"/>
    <w:rsid w:val="000E209B"/>
    <w:rsid w:val="000E30AD"/>
    <w:rsid w:val="00101371"/>
    <w:rsid w:val="001030C8"/>
    <w:rsid w:val="0010589B"/>
    <w:rsid w:val="001158F0"/>
    <w:rsid w:val="00116A6F"/>
    <w:rsid w:val="00117BAE"/>
    <w:rsid w:val="001305F4"/>
    <w:rsid w:val="00134D0A"/>
    <w:rsid w:val="00136834"/>
    <w:rsid w:val="00140411"/>
    <w:rsid w:val="00140BD4"/>
    <w:rsid w:val="0015333B"/>
    <w:rsid w:val="00156601"/>
    <w:rsid w:val="00160827"/>
    <w:rsid w:val="00183CF5"/>
    <w:rsid w:val="00186C31"/>
    <w:rsid w:val="00194212"/>
    <w:rsid w:val="001951F4"/>
    <w:rsid w:val="001A0AB4"/>
    <w:rsid w:val="001B139C"/>
    <w:rsid w:val="001C09C3"/>
    <w:rsid w:val="001E0F3A"/>
    <w:rsid w:val="001E2360"/>
    <w:rsid w:val="001E42A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51CA3"/>
    <w:rsid w:val="00260AAB"/>
    <w:rsid w:val="002625C7"/>
    <w:rsid w:val="00262E78"/>
    <w:rsid w:val="002640C8"/>
    <w:rsid w:val="002762CF"/>
    <w:rsid w:val="0027716E"/>
    <w:rsid w:val="00277183"/>
    <w:rsid w:val="002842A7"/>
    <w:rsid w:val="00284B03"/>
    <w:rsid w:val="002C53DE"/>
    <w:rsid w:val="002E27DF"/>
    <w:rsid w:val="002E3417"/>
    <w:rsid w:val="002E3793"/>
    <w:rsid w:val="002E7E4E"/>
    <w:rsid w:val="002F2ADD"/>
    <w:rsid w:val="002F5746"/>
    <w:rsid w:val="002F7555"/>
    <w:rsid w:val="0030087E"/>
    <w:rsid w:val="00306CA7"/>
    <w:rsid w:val="00307F67"/>
    <w:rsid w:val="00331868"/>
    <w:rsid w:val="003334E8"/>
    <w:rsid w:val="003454E0"/>
    <w:rsid w:val="003466C6"/>
    <w:rsid w:val="003500C3"/>
    <w:rsid w:val="00353148"/>
    <w:rsid w:val="00360348"/>
    <w:rsid w:val="0036457E"/>
    <w:rsid w:val="00372844"/>
    <w:rsid w:val="0037309A"/>
    <w:rsid w:val="0039194C"/>
    <w:rsid w:val="0039670F"/>
    <w:rsid w:val="00397A55"/>
    <w:rsid w:val="003A6B4E"/>
    <w:rsid w:val="003B0E6C"/>
    <w:rsid w:val="003B4D7F"/>
    <w:rsid w:val="003B52AB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48B"/>
    <w:rsid w:val="004006F9"/>
    <w:rsid w:val="00413614"/>
    <w:rsid w:val="004243EB"/>
    <w:rsid w:val="00431B27"/>
    <w:rsid w:val="0045029A"/>
    <w:rsid w:val="00452416"/>
    <w:rsid w:val="004558A4"/>
    <w:rsid w:val="00467342"/>
    <w:rsid w:val="00477244"/>
    <w:rsid w:val="004A6119"/>
    <w:rsid w:val="004B2202"/>
    <w:rsid w:val="004B2E42"/>
    <w:rsid w:val="004B5193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78AE"/>
    <w:rsid w:val="00532D39"/>
    <w:rsid w:val="005443C3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37909"/>
    <w:rsid w:val="0065086F"/>
    <w:rsid w:val="006558E0"/>
    <w:rsid w:val="00660347"/>
    <w:rsid w:val="006625EE"/>
    <w:rsid w:val="00667B55"/>
    <w:rsid w:val="006764BC"/>
    <w:rsid w:val="0068753E"/>
    <w:rsid w:val="006953EB"/>
    <w:rsid w:val="006A7211"/>
    <w:rsid w:val="006B1DAB"/>
    <w:rsid w:val="006C11FD"/>
    <w:rsid w:val="006C5850"/>
    <w:rsid w:val="006D7433"/>
    <w:rsid w:val="006E0663"/>
    <w:rsid w:val="006F28C8"/>
    <w:rsid w:val="00705F0A"/>
    <w:rsid w:val="00706280"/>
    <w:rsid w:val="007107E3"/>
    <w:rsid w:val="00712721"/>
    <w:rsid w:val="00722170"/>
    <w:rsid w:val="0072334C"/>
    <w:rsid w:val="0075059D"/>
    <w:rsid w:val="00753326"/>
    <w:rsid w:val="007568F0"/>
    <w:rsid w:val="007722D8"/>
    <w:rsid w:val="007758AE"/>
    <w:rsid w:val="00776BD2"/>
    <w:rsid w:val="0079768D"/>
    <w:rsid w:val="007A722C"/>
    <w:rsid w:val="007A7AFD"/>
    <w:rsid w:val="007A7F23"/>
    <w:rsid w:val="007B0279"/>
    <w:rsid w:val="007B1AE6"/>
    <w:rsid w:val="007B2AD3"/>
    <w:rsid w:val="007B50DD"/>
    <w:rsid w:val="007B7532"/>
    <w:rsid w:val="007C1C1F"/>
    <w:rsid w:val="007C3007"/>
    <w:rsid w:val="007D4C09"/>
    <w:rsid w:val="007D6D31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3A6F"/>
    <w:rsid w:val="008747CE"/>
    <w:rsid w:val="0087499F"/>
    <w:rsid w:val="00877047"/>
    <w:rsid w:val="00890B2F"/>
    <w:rsid w:val="008A444A"/>
    <w:rsid w:val="008B5158"/>
    <w:rsid w:val="008C13F7"/>
    <w:rsid w:val="008D04CE"/>
    <w:rsid w:val="008D36F9"/>
    <w:rsid w:val="008D4BCB"/>
    <w:rsid w:val="008E4A7B"/>
    <w:rsid w:val="008E4EB7"/>
    <w:rsid w:val="008E66D2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70629"/>
    <w:rsid w:val="00974159"/>
    <w:rsid w:val="00990AD0"/>
    <w:rsid w:val="009958C6"/>
    <w:rsid w:val="009A1B0A"/>
    <w:rsid w:val="009A1CEE"/>
    <w:rsid w:val="009B0E46"/>
    <w:rsid w:val="009B0F38"/>
    <w:rsid w:val="009B1E35"/>
    <w:rsid w:val="009C473B"/>
    <w:rsid w:val="009D1D3C"/>
    <w:rsid w:val="009D448D"/>
    <w:rsid w:val="009D6CE0"/>
    <w:rsid w:val="009F24A5"/>
    <w:rsid w:val="009F52D8"/>
    <w:rsid w:val="009F6512"/>
    <w:rsid w:val="00A0300D"/>
    <w:rsid w:val="00A164B4"/>
    <w:rsid w:val="00A222D9"/>
    <w:rsid w:val="00A316BE"/>
    <w:rsid w:val="00A317B4"/>
    <w:rsid w:val="00A36404"/>
    <w:rsid w:val="00A63F79"/>
    <w:rsid w:val="00A7087F"/>
    <w:rsid w:val="00A7156C"/>
    <w:rsid w:val="00A76B8A"/>
    <w:rsid w:val="00A77C99"/>
    <w:rsid w:val="00AB145F"/>
    <w:rsid w:val="00AB6E0B"/>
    <w:rsid w:val="00AC0562"/>
    <w:rsid w:val="00AC6AB7"/>
    <w:rsid w:val="00AE68B2"/>
    <w:rsid w:val="00AE6B8A"/>
    <w:rsid w:val="00AF65A9"/>
    <w:rsid w:val="00AF7038"/>
    <w:rsid w:val="00B22243"/>
    <w:rsid w:val="00B44FF5"/>
    <w:rsid w:val="00B45FC5"/>
    <w:rsid w:val="00B53182"/>
    <w:rsid w:val="00B567B8"/>
    <w:rsid w:val="00B6043A"/>
    <w:rsid w:val="00B641C1"/>
    <w:rsid w:val="00B65B7E"/>
    <w:rsid w:val="00B731F1"/>
    <w:rsid w:val="00B735AA"/>
    <w:rsid w:val="00B803F0"/>
    <w:rsid w:val="00BA110A"/>
    <w:rsid w:val="00BD18B4"/>
    <w:rsid w:val="00BD234B"/>
    <w:rsid w:val="00BE171B"/>
    <w:rsid w:val="00BE6C4C"/>
    <w:rsid w:val="00BF1246"/>
    <w:rsid w:val="00BF4DCE"/>
    <w:rsid w:val="00C064B1"/>
    <w:rsid w:val="00C226DF"/>
    <w:rsid w:val="00C2518D"/>
    <w:rsid w:val="00C32D5C"/>
    <w:rsid w:val="00C462C9"/>
    <w:rsid w:val="00C52F21"/>
    <w:rsid w:val="00C657C9"/>
    <w:rsid w:val="00C731DA"/>
    <w:rsid w:val="00C842E3"/>
    <w:rsid w:val="00C92921"/>
    <w:rsid w:val="00CB2633"/>
    <w:rsid w:val="00CB4BCF"/>
    <w:rsid w:val="00CD71B4"/>
    <w:rsid w:val="00CE4C7C"/>
    <w:rsid w:val="00CE4DCC"/>
    <w:rsid w:val="00CE7A6B"/>
    <w:rsid w:val="00CF7869"/>
    <w:rsid w:val="00D030EA"/>
    <w:rsid w:val="00D031E5"/>
    <w:rsid w:val="00D22171"/>
    <w:rsid w:val="00D23DD3"/>
    <w:rsid w:val="00D4348A"/>
    <w:rsid w:val="00D45FEC"/>
    <w:rsid w:val="00D47445"/>
    <w:rsid w:val="00D477F1"/>
    <w:rsid w:val="00D62E84"/>
    <w:rsid w:val="00D66E96"/>
    <w:rsid w:val="00D71D7C"/>
    <w:rsid w:val="00D72B14"/>
    <w:rsid w:val="00D857B6"/>
    <w:rsid w:val="00D9392B"/>
    <w:rsid w:val="00D9435D"/>
    <w:rsid w:val="00DA6DEA"/>
    <w:rsid w:val="00DA7742"/>
    <w:rsid w:val="00DD248E"/>
    <w:rsid w:val="00DD7B42"/>
    <w:rsid w:val="00DE105E"/>
    <w:rsid w:val="00DE460F"/>
    <w:rsid w:val="00DE5286"/>
    <w:rsid w:val="00DE664C"/>
    <w:rsid w:val="00DF1770"/>
    <w:rsid w:val="00E006F9"/>
    <w:rsid w:val="00E0567D"/>
    <w:rsid w:val="00E11995"/>
    <w:rsid w:val="00E2319D"/>
    <w:rsid w:val="00E26652"/>
    <w:rsid w:val="00E3598A"/>
    <w:rsid w:val="00E41FD5"/>
    <w:rsid w:val="00E535D7"/>
    <w:rsid w:val="00E5483B"/>
    <w:rsid w:val="00E54967"/>
    <w:rsid w:val="00E72D3A"/>
    <w:rsid w:val="00E732CE"/>
    <w:rsid w:val="00E777FF"/>
    <w:rsid w:val="00E77EE7"/>
    <w:rsid w:val="00E81F6C"/>
    <w:rsid w:val="00E86242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7A9B"/>
    <w:rsid w:val="00ED7B67"/>
    <w:rsid w:val="00ED7E4E"/>
    <w:rsid w:val="00EE6094"/>
    <w:rsid w:val="00EE659C"/>
    <w:rsid w:val="00EF17FD"/>
    <w:rsid w:val="00EF66A7"/>
    <w:rsid w:val="00F00429"/>
    <w:rsid w:val="00F06559"/>
    <w:rsid w:val="00F239E3"/>
    <w:rsid w:val="00F3132D"/>
    <w:rsid w:val="00F3427D"/>
    <w:rsid w:val="00F34713"/>
    <w:rsid w:val="00F41430"/>
    <w:rsid w:val="00F4266E"/>
    <w:rsid w:val="00F449EC"/>
    <w:rsid w:val="00F5556C"/>
    <w:rsid w:val="00F670E0"/>
    <w:rsid w:val="00F81CD4"/>
    <w:rsid w:val="00F851CD"/>
    <w:rsid w:val="00F91EBB"/>
    <w:rsid w:val="00F94F53"/>
    <w:rsid w:val="00F9659A"/>
    <w:rsid w:val="00FB21C2"/>
    <w:rsid w:val="00FB5299"/>
    <w:rsid w:val="00FB79A0"/>
    <w:rsid w:val="00FC4C7A"/>
    <w:rsid w:val="00FC6B65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CF6516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5F13D-F26B-4249-AC61-44482E30B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5</cp:revision>
  <cp:lastPrinted>2024-03-06T14:18:00Z</cp:lastPrinted>
  <dcterms:created xsi:type="dcterms:W3CDTF">2024-03-28T13:22:00Z</dcterms:created>
  <dcterms:modified xsi:type="dcterms:W3CDTF">2024-04-01T08:32:00Z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-1965062862</vt:i4>
  </property>
  <property fmtid="{D5CDD505-2E9C-101B-9397-08002B2CF9AE}" pid="4" name="_EmailSubject">
    <vt:lpwstr>Отправка: постановление 0203014 после правок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