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F6B" w:rsidRDefault="00025F6B" w:rsidP="00025F6B">
      <w:pPr>
        <w:jc w:val="center"/>
      </w:pPr>
      <w:r>
        <w:t>АНКЕТА</w:t>
      </w:r>
    </w:p>
    <w:p w:rsidR="00025F6B" w:rsidRDefault="00025F6B" w:rsidP="00025F6B">
      <w:pPr>
        <w:jc w:val="center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356"/>
      </w:tblGrid>
      <w:tr w:rsidR="00025F6B" w:rsidRPr="009C6CB0" w:rsidTr="008B55C0">
        <w:tc>
          <w:tcPr>
            <w:tcW w:w="9356" w:type="dxa"/>
          </w:tcPr>
          <w:p w:rsidR="00025F6B" w:rsidRPr="005340D9" w:rsidRDefault="00025F6B" w:rsidP="00107612">
            <w:pPr>
              <w:ind w:right="-55"/>
              <w:jc w:val="both"/>
            </w:pPr>
            <w:r w:rsidRPr="005340D9">
              <w:t xml:space="preserve">Пожалуйста, заполните и направьте данную форму в соответствии с указанными </w:t>
            </w:r>
            <w:proofErr w:type="gramStart"/>
            <w:r w:rsidR="00107612">
              <w:t>в</w:t>
            </w:r>
            <w:proofErr w:type="gramEnd"/>
            <w:r w:rsidR="00107612">
              <w:t xml:space="preserve"> уведомлениями</w:t>
            </w:r>
            <w:r w:rsidRPr="005340D9">
              <w:t xml:space="preserve"> способами.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По желанию Вы можете указать следующую контактную информацию: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Наименование организации 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Сфера деятельности ___________________________________________________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Ф.И.О. контактного лица _______________________________________________</w:t>
            </w:r>
            <w:r>
              <w:t>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Номер контактного телефона __________________________________________</w:t>
            </w:r>
            <w:r>
              <w:t>_________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Адрес электронной почты ______________________________________________</w:t>
            </w:r>
            <w:r>
              <w:t>________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  <w:r w:rsidRPr="005340D9">
              <w:t>Ответьте на следующие вопросы: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1</w:t>
            </w:r>
            <w:r w:rsidR="00025F6B" w:rsidRPr="005340D9">
              <w:t xml:space="preserve">. Какие, по Вашей оценке, субъекты предпринимательской и инвестиционной деятельности затронуты </w:t>
            </w:r>
            <w:r>
              <w:t>правовым</w:t>
            </w:r>
            <w:r w:rsidR="00025F6B" w:rsidRPr="005340D9">
              <w:t xml:space="preserve"> регулированием (по видам субъектов, по отраслям, по количеству таких субъектов)?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2</w:t>
            </w:r>
            <w:r w:rsidR="00025F6B" w:rsidRPr="005340D9">
              <w:t xml:space="preserve">. </w:t>
            </w:r>
            <w:r>
              <w:t>Есть ли</w:t>
            </w:r>
            <w:r w:rsidR="00025F6B" w:rsidRPr="005340D9">
              <w:t xml:space="preserve"> полезные эффекты </w:t>
            </w:r>
            <w:r>
              <w:t>по результатам реализации П</w:t>
            </w:r>
            <w:r w:rsidR="00025F6B" w:rsidRPr="005340D9">
              <w:t>равового акта?</w:t>
            </w:r>
            <w:r>
              <w:t xml:space="preserve"> Укажите их.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3</w:t>
            </w:r>
            <w:r w:rsidR="00025F6B" w:rsidRPr="005340D9">
              <w:t xml:space="preserve">. </w:t>
            </w:r>
            <w:r>
              <w:t>Есть</w:t>
            </w:r>
            <w:r w:rsidR="00025F6B" w:rsidRPr="005340D9">
              <w:t xml:space="preserve"> ли негативные эффекты </w:t>
            </w:r>
            <w:r>
              <w:t>по результатам реализации П</w:t>
            </w:r>
            <w:r w:rsidRPr="005340D9">
              <w:t>равового акта?</w:t>
            </w:r>
            <w:r>
              <w:t xml:space="preserve"> Укажите их.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4</w:t>
            </w:r>
            <w:r w:rsidR="00025F6B" w:rsidRPr="005340D9">
              <w:t xml:space="preserve">. Содержит ли </w:t>
            </w:r>
            <w:r>
              <w:t>П</w:t>
            </w:r>
            <w:r w:rsidR="00025F6B" w:rsidRPr="005340D9">
              <w:t>равово</w:t>
            </w:r>
            <w:r>
              <w:t>й</w:t>
            </w:r>
            <w:r w:rsidR="00025F6B" w:rsidRPr="005340D9">
              <w:t xml:space="preserve"> акт избыточные требования по подготовке и (или) предоставлению документов, сведений, информации?</w:t>
            </w:r>
            <w:r w:rsidRPr="005340D9">
              <w:t xml:space="preserve"> Содержит ли </w:t>
            </w:r>
            <w:r>
              <w:t>П</w:t>
            </w:r>
            <w:r w:rsidRPr="005340D9">
              <w:t>равово</w:t>
            </w:r>
            <w:r>
              <w:t>й</w:t>
            </w:r>
            <w:r w:rsidRPr="005340D9">
              <w:t xml:space="preserve"> акт</w:t>
            </w:r>
            <w:r>
              <w:t xml:space="preserve"> иные</w:t>
            </w:r>
            <w:r w:rsidRPr="005340D9">
              <w:t xml:space="preserve"> избыточные требования</w:t>
            </w:r>
            <w:r>
              <w:t>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8B55C0">
            <w:pPr>
              <w:ind w:right="-55"/>
            </w:pPr>
            <w:r>
              <w:t>5</w:t>
            </w:r>
            <w:r w:rsidR="00025F6B" w:rsidRPr="005340D9">
              <w:t xml:space="preserve">. Оцените издержки (материальные, временные, иные), упущенную выгоду субъектов предпринимательской и инвестиционной деятельности, </w:t>
            </w:r>
            <w:r>
              <w:t>возникшие в результате правового регулирования</w:t>
            </w:r>
            <w:r w:rsidR="00025F6B" w:rsidRPr="005340D9">
              <w:t>?</w:t>
            </w:r>
          </w:p>
          <w:p w:rsidR="00025F6B" w:rsidRPr="005340D9" w:rsidRDefault="00025F6B" w:rsidP="008B55C0">
            <w:pPr>
              <w:ind w:right="-55"/>
            </w:pPr>
            <w:r w:rsidRPr="005340D9">
              <w:t>Какие из них Вы считаете избыточными и почему?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6. В</w:t>
            </w:r>
            <w:r w:rsidR="00025F6B" w:rsidRPr="005340D9">
              <w:t xml:space="preserve">лияет ли </w:t>
            </w:r>
            <w:r>
              <w:t xml:space="preserve">правовое </w:t>
            </w:r>
            <w:r w:rsidR="00025F6B" w:rsidRPr="005340D9">
              <w:t xml:space="preserve"> регулировани</w:t>
            </w:r>
            <w:r>
              <w:t>е</w:t>
            </w:r>
            <w:r w:rsidR="00025F6B" w:rsidRPr="005340D9">
              <w:t xml:space="preserve"> на конкурентную среду в отрасли, </w:t>
            </w:r>
            <w:r>
              <w:t xml:space="preserve">способствует </w:t>
            </w:r>
            <w:r w:rsidR="00025F6B" w:rsidRPr="005340D9">
              <w:t>ли необоснованному изменению расстановки сил в отрасли? Если да, то как? Приведите по возможности количественные оценки.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7</w:t>
            </w:r>
            <w:r w:rsidR="00025F6B" w:rsidRPr="005340D9">
              <w:t>. Считаете ли Вы, что нормы</w:t>
            </w:r>
            <w:r>
              <w:t xml:space="preserve"> П</w:t>
            </w:r>
            <w:r w:rsidR="00025F6B" w:rsidRPr="005340D9">
              <w:t>равового акта недостаточно обоснованы? Укажите такие нормы.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8</w:t>
            </w:r>
            <w:r w:rsidR="00025F6B" w:rsidRPr="005340D9">
              <w:t xml:space="preserve">. Считаете ли Вы нормы </w:t>
            </w:r>
            <w:r>
              <w:t>Правового</w:t>
            </w:r>
            <w:r w:rsidR="00025F6B" w:rsidRPr="005340D9">
              <w:t xml:space="preserve"> акта ясными и понятными?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F863F9" w:rsidP="00F863F9">
            <w:pPr>
              <w:ind w:right="-55"/>
            </w:pPr>
            <w:r>
              <w:t>9</w:t>
            </w:r>
            <w:r w:rsidR="00025F6B" w:rsidRPr="005340D9">
              <w:t xml:space="preserve">. Иные предложения и замечания по </w:t>
            </w:r>
            <w:r>
              <w:t>Правовому акту</w:t>
            </w:r>
            <w:r w:rsidR="00025F6B" w:rsidRPr="005340D9">
              <w:t>.</w:t>
            </w:r>
          </w:p>
        </w:tc>
      </w:tr>
      <w:tr w:rsidR="00025F6B" w:rsidRPr="009C6CB0" w:rsidTr="008B55C0">
        <w:tc>
          <w:tcPr>
            <w:tcW w:w="9356" w:type="dxa"/>
          </w:tcPr>
          <w:p w:rsidR="00025F6B" w:rsidRPr="005340D9" w:rsidRDefault="00025F6B" w:rsidP="008B55C0">
            <w:pPr>
              <w:ind w:right="-55"/>
            </w:pPr>
          </w:p>
        </w:tc>
      </w:tr>
    </w:tbl>
    <w:p w:rsidR="00734C10" w:rsidRDefault="00734C10"/>
    <w:sectPr w:rsidR="00734C10" w:rsidSect="00F863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5F6B"/>
    <w:rsid w:val="00025F6B"/>
    <w:rsid w:val="000B6848"/>
    <w:rsid w:val="00107612"/>
    <w:rsid w:val="0014577A"/>
    <w:rsid w:val="002718E3"/>
    <w:rsid w:val="00310758"/>
    <w:rsid w:val="00427F3B"/>
    <w:rsid w:val="005E0654"/>
    <w:rsid w:val="00734C10"/>
    <w:rsid w:val="00845A2C"/>
    <w:rsid w:val="00882327"/>
    <w:rsid w:val="00AC1B02"/>
    <w:rsid w:val="00B50671"/>
    <w:rsid w:val="00F86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Красикова</dc:creator>
  <cp:lastModifiedBy>Хлюстова Наталья Александровна</cp:lastModifiedBy>
  <cp:revision>3</cp:revision>
  <dcterms:created xsi:type="dcterms:W3CDTF">2018-12-28T13:04:00Z</dcterms:created>
  <dcterms:modified xsi:type="dcterms:W3CDTF">2018-12-28T13:16:00Z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1047760513</vt:i4>
  </property>
  <property fmtid="{D5CDD505-2E9C-101B-9397-08002B2CF9AE}" pid="3" name="_NewReviewCycle">
    <vt:lpwstr/>
  </property>
  <property fmtid="{D5CDD505-2E9C-101B-9397-08002B2CF9AE}" pid="4" name="_EmailSubject">
    <vt:lpwstr>КУИ Череповца, заявка на размещение проекта, ОРВ</vt:lpwstr>
  </property>
  <property fmtid="{D5CDD505-2E9C-101B-9397-08002B2CF9AE}" pid="5" name="_AuthorEmail">
    <vt:lpwstr>N_Hlyustova@cherepovetscity.ru</vt:lpwstr>
  </property>
  <property fmtid="{D5CDD505-2E9C-101B-9397-08002B2CF9AE}" pid="6" name="_AuthorEmailDisplayName">
    <vt:lpwstr>Хлюстова Наталья Александровна</vt:lpwstr>
  </property>
  <property fmtid="{D5CDD505-2E9C-101B-9397-08002B2CF9AE}" pid="7" name="_PreviousAdHocReviewCycleID">
    <vt:i4>1289348669</vt:i4>
  </property>
</Properties>
</file>