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48332930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48332930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8C4F3A">
        <w:rPr>
          <w:b/>
          <w:sz w:val="26"/>
          <w:szCs w:val="26"/>
        </w:rPr>
        <w:t>решения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A7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FF05C2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</w:t>
      </w:r>
      <w:r w:rsidR="001F5A02" w:rsidRPr="002545CC">
        <w:rPr>
          <w:sz w:val="26"/>
          <w:szCs w:val="26"/>
        </w:rPr>
        <w:t>от</w:t>
      </w:r>
      <w:r w:rsidR="001F5A02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050F93">
        <w:rPr>
          <w:sz w:val="26"/>
          <w:szCs w:val="26"/>
        </w:rPr>
        <w:t xml:space="preserve"> 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007EA" w:rsidRDefault="004B5B8A" w:rsidP="00DA5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5B8A">
        <w:rPr>
          <w:sz w:val="26"/>
          <w:szCs w:val="26"/>
        </w:rPr>
        <w:t>1. Внести изменение в пункт 1 решения Череповецкой городской Думы от 24.12.2013 № 264 «О наделении полномочием»</w:t>
      </w:r>
      <w:r w:rsidR="00A858C4">
        <w:rPr>
          <w:sz w:val="26"/>
          <w:szCs w:val="26"/>
        </w:rPr>
        <w:t>, исключив слова «и коэффициенты».</w:t>
      </w:r>
    </w:p>
    <w:p w:rsidR="005614FE" w:rsidRPr="00B04883" w:rsidRDefault="0093170A" w:rsidP="00DA58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A7444F" w:rsidRPr="00B04883">
        <w:rPr>
          <w:sz w:val="26"/>
          <w:szCs w:val="26"/>
        </w:rPr>
        <w:t>Внести изменение в пункт 1 решения Череповецкой городской Думы от 25.10.2022 № 127 «О наделении полномочиями»</w:t>
      </w:r>
      <w:r w:rsidR="00AC2A6B">
        <w:rPr>
          <w:sz w:val="26"/>
          <w:szCs w:val="26"/>
        </w:rPr>
        <w:t>,</w:t>
      </w:r>
      <w:r w:rsidR="00ED43D7" w:rsidRPr="00B04883">
        <w:rPr>
          <w:sz w:val="26"/>
          <w:szCs w:val="26"/>
        </w:rPr>
        <w:t xml:space="preserve"> </w:t>
      </w:r>
      <w:r w:rsidR="000107E2" w:rsidRPr="00B04883">
        <w:rPr>
          <w:sz w:val="26"/>
          <w:szCs w:val="26"/>
        </w:rPr>
        <w:t>дополнив после слов «стройматериалов и инструментов</w:t>
      </w:r>
      <w:r w:rsidR="005614FE" w:rsidRPr="00B04883">
        <w:rPr>
          <w:sz w:val="26"/>
          <w:szCs w:val="26"/>
        </w:rPr>
        <w:t xml:space="preserve">,» словами </w:t>
      </w:r>
      <w:r w:rsidR="00FB09F5" w:rsidRPr="00B04883">
        <w:rPr>
          <w:sz w:val="26"/>
          <w:szCs w:val="26"/>
        </w:rPr>
        <w:t>«</w:t>
      </w:r>
      <w:r w:rsidR="005614FE" w:rsidRPr="00B04883">
        <w:rPr>
          <w:sz w:val="26"/>
          <w:szCs w:val="26"/>
        </w:rPr>
        <w:t>обработанных и необработанных лесоматериалов,</w:t>
      </w:r>
      <w:r w:rsidR="00FB09F5" w:rsidRPr="00B04883">
        <w:rPr>
          <w:sz w:val="26"/>
          <w:szCs w:val="26"/>
        </w:rPr>
        <w:t>».</w:t>
      </w:r>
    </w:p>
    <w:p w:rsidR="00C36814" w:rsidRPr="00B04883" w:rsidRDefault="0093769B" w:rsidP="00DA58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E67A6" w:rsidRPr="00B04883">
        <w:rPr>
          <w:sz w:val="26"/>
          <w:szCs w:val="26"/>
        </w:rPr>
        <w:t>. </w:t>
      </w:r>
      <w:r>
        <w:rPr>
          <w:sz w:val="26"/>
          <w:szCs w:val="26"/>
        </w:rPr>
        <w:t>Настоящее решение вступает в силу со дня</w:t>
      </w:r>
      <w:r w:rsidR="00AF7BFA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официального</w:t>
      </w:r>
      <w:r w:rsidR="00AF7BFA">
        <w:rPr>
          <w:sz w:val="26"/>
          <w:szCs w:val="26"/>
        </w:rPr>
        <w:t xml:space="preserve"> опубликования</w:t>
      </w:r>
      <w:r w:rsidR="00B04883" w:rsidRPr="00B04883">
        <w:rPr>
          <w:color w:val="000000"/>
          <w:sz w:val="26"/>
          <w:szCs w:val="26"/>
        </w:rPr>
        <w:t>.</w:t>
      </w:r>
    </w:p>
    <w:p w:rsidR="00A452C4" w:rsidRDefault="00A452C4" w:rsidP="0092731A">
      <w:pPr>
        <w:ind w:firstLine="709"/>
        <w:jc w:val="both"/>
        <w:rPr>
          <w:sz w:val="26"/>
          <w:szCs w:val="26"/>
        </w:rPr>
      </w:pP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C15DFE">
      <w:headerReference w:type="default" r:id="rId11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7F" w:rsidRDefault="00A1197F" w:rsidP="00EB095B">
      <w:r>
        <w:separator/>
      </w:r>
    </w:p>
  </w:endnote>
  <w:endnote w:type="continuationSeparator" w:id="0">
    <w:p w:rsidR="00A1197F" w:rsidRDefault="00A1197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7F" w:rsidRDefault="00A1197F" w:rsidP="00EB095B">
      <w:r>
        <w:separator/>
      </w:r>
    </w:p>
  </w:footnote>
  <w:footnote w:type="continuationSeparator" w:id="0">
    <w:p w:rsidR="00A1197F" w:rsidRDefault="00A1197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726AA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46979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4C95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48C5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3EB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4F3A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69B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26AA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197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A6B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BFA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80A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588C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4ECB"/>
    <w:rsid w:val="00E153DF"/>
    <w:rsid w:val="00E16915"/>
    <w:rsid w:val="00E17B73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57C16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C561-564B-4DC1-A72A-5B6879D5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6</cp:revision>
  <cp:lastPrinted>2022-11-15T06:26:00Z</cp:lastPrinted>
  <dcterms:created xsi:type="dcterms:W3CDTF">2023-06-07T12:02:00Z</dcterms:created>
  <dcterms:modified xsi:type="dcterms:W3CDTF">2023-06-08T08:13:00Z</dcterms:modified>
</cp:coreProperties>
</file>