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E9884" w14:textId="77777777" w:rsidR="00B0625F" w:rsidRPr="00B0625F" w:rsidRDefault="00B0625F" w:rsidP="00B0625F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0625F">
        <w:rPr>
          <w:b/>
          <w:bCs/>
          <w:spacing w:val="60"/>
          <w:sz w:val="18"/>
          <w:szCs w:val="18"/>
        </w:rPr>
        <w:object w:dxaOrig="811" w:dyaOrig="1007" w14:anchorId="0D7D4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41158271" r:id="rId9"/>
        </w:object>
      </w:r>
    </w:p>
    <w:p w14:paraId="313DBDEC" w14:textId="77777777" w:rsidR="00B0625F" w:rsidRPr="00B0625F" w:rsidRDefault="00B0625F" w:rsidP="00B0625F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0625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28ABC287" w14:textId="77777777" w:rsidR="00B0625F" w:rsidRPr="00B0625F" w:rsidRDefault="00B0625F" w:rsidP="00B0625F">
      <w:pPr>
        <w:keepNext/>
        <w:jc w:val="center"/>
        <w:outlineLvl w:val="1"/>
        <w:rPr>
          <w:b/>
          <w:bCs/>
          <w:sz w:val="8"/>
          <w:szCs w:val="28"/>
        </w:rPr>
      </w:pPr>
    </w:p>
    <w:p w14:paraId="60528CEF" w14:textId="77777777" w:rsidR="00B0625F" w:rsidRPr="00B0625F" w:rsidRDefault="00B0625F" w:rsidP="00B0625F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0625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59F58922" w14:textId="77777777" w:rsidR="00B0625F" w:rsidRPr="00B0625F" w:rsidRDefault="00B0625F" w:rsidP="00B0625F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3B9AD52A" w14:textId="77777777" w:rsidR="00B0625F" w:rsidRPr="00B0625F" w:rsidRDefault="00B0625F" w:rsidP="00B0625F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B0625F">
        <w:rPr>
          <w:b/>
          <w:bCs/>
          <w:spacing w:val="76"/>
          <w:w w:val="110"/>
          <w:sz w:val="36"/>
        </w:rPr>
        <w:t>РЕШЕНИЕ</w:t>
      </w:r>
    </w:p>
    <w:p w14:paraId="3DF070BE" w14:textId="77777777" w:rsidR="00B0625F" w:rsidRPr="00B0625F" w:rsidRDefault="00B0625F" w:rsidP="00B0625F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14:paraId="7839C84D" w14:textId="77777777" w:rsidR="00F823A0" w:rsidRPr="00776FD0" w:rsidRDefault="00F823A0" w:rsidP="009335C4">
      <w:pPr>
        <w:rPr>
          <w:sz w:val="28"/>
          <w:szCs w:val="28"/>
        </w:rPr>
      </w:pPr>
    </w:p>
    <w:p w14:paraId="77450902" w14:textId="7B49184C" w:rsidR="005329DD" w:rsidRDefault="005329DD" w:rsidP="009335C4">
      <w:pPr>
        <w:rPr>
          <w:sz w:val="28"/>
          <w:szCs w:val="28"/>
        </w:rPr>
      </w:pPr>
    </w:p>
    <w:p w14:paraId="3E3613F2" w14:textId="77777777" w:rsidR="00B0625F" w:rsidRPr="00776FD0" w:rsidRDefault="00B0625F" w:rsidP="009335C4">
      <w:pPr>
        <w:rPr>
          <w:sz w:val="28"/>
          <w:szCs w:val="28"/>
        </w:rPr>
      </w:pPr>
      <w:bookmarkStart w:id="0" w:name="_GoBack"/>
      <w:bookmarkEnd w:id="0"/>
    </w:p>
    <w:p w14:paraId="3711198A" w14:textId="77777777" w:rsidR="00386824" w:rsidRPr="005B197D" w:rsidRDefault="00386824" w:rsidP="00386824">
      <w:pPr>
        <w:jc w:val="center"/>
        <w:rPr>
          <w:b/>
          <w:sz w:val="26"/>
          <w:szCs w:val="26"/>
        </w:rPr>
      </w:pPr>
      <w:r w:rsidRPr="005B197D">
        <w:rPr>
          <w:b/>
          <w:sz w:val="26"/>
          <w:szCs w:val="26"/>
        </w:rPr>
        <w:t>О внесении изменений в Положение о статусе депутата</w:t>
      </w:r>
    </w:p>
    <w:p w14:paraId="260D96C1" w14:textId="77777777" w:rsidR="00386824" w:rsidRPr="005B197D" w:rsidRDefault="00386824" w:rsidP="00386824">
      <w:pPr>
        <w:jc w:val="center"/>
        <w:rPr>
          <w:b/>
          <w:sz w:val="26"/>
          <w:szCs w:val="26"/>
        </w:rPr>
      </w:pPr>
      <w:r w:rsidRPr="005B197D">
        <w:rPr>
          <w:b/>
          <w:sz w:val="26"/>
          <w:szCs w:val="26"/>
        </w:rPr>
        <w:t>Череповецкой городской Думы</w:t>
      </w:r>
    </w:p>
    <w:p w14:paraId="725D38DC" w14:textId="77777777" w:rsidR="00386824" w:rsidRPr="00776FD0" w:rsidRDefault="00386824" w:rsidP="00386824">
      <w:pPr>
        <w:ind w:firstLine="709"/>
        <w:jc w:val="both"/>
        <w:rPr>
          <w:sz w:val="28"/>
          <w:szCs w:val="28"/>
        </w:rPr>
      </w:pPr>
    </w:p>
    <w:p w14:paraId="7D5B4C73" w14:textId="5BC63CD0" w:rsidR="00386824" w:rsidRDefault="00386824" w:rsidP="00386824">
      <w:pPr>
        <w:ind w:firstLine="709"/>
        <w:jc w:val="both"/>
        <w:rPr>
          <w:color w:val="000000" w:themeColor="text1"/>
          <w:sz w:val="28"/>
          <w:szCs w:val="28"/>
        </w:rPr>
      </w:pPr>
    </w:p>
    <w:p w14:paraId="5F17E7BB" w14:textId="25B4C0DB" w:rsidR="00F823A0" w:rsidRPr="00D92780" w:rsidRDefault="00F823A0" w:rsidP="005B197D">
      <w:pPr>
        <w:ind w:firstLine="4962"/>
        <w:jc w:val="both"/>
        <w:rPr>
          <w:color w:val="000000" w:themeColor="text1"/>
          <w:sz w:val="26"/>
          <w:szCs w:val="26"/>
        </w:rPr>
      </w:pPr>
      <w:r w:rsidRPr="00D92780">
        <w:rPr>
          <w:color w:val="000000" w:themeColor="text1"/>
          <w:sz w:val="26"/>
          <w:szCs w:val="26"/>
        </w:rPr>
        <w:t>Принято Череповецкой городской Думой</w:t>
      </w:r>
    </w:p>
    <w:p w14:paraId="2257493C" w14:textId="272C425E" w:rsidR="00F823A0" w:rsidRPr="00D92780" w:rsidRDefault="00F823A0" w:rsidP="005B197D">
      <w:pPr>
        <w:ind w:firstLine="4962"/>
        <w:jc w:val="both"/>
        <w:rPr>
          <w:color w:val="000000" w:themeColor="text1"/>
          <w:sz w:val="26"/>
          <w:szCs w:val="26"/>
        </w:rPr>
      </w:pPr>
      <w:r w:rsidRPr="00D92780">
        <w:rPr>
          <w:color w:val="000000" w:themeColor="text1"/>
          <w:sz w:val="26"/>
          <w:szCs w:val="26"/>
        </w:rPr>
        <w:t>21.03.2023</w:t>
      </w:r>
    </w:p>
    <w:p w14:paraId="67FAC93E" w14:textId="7B238CEE" w:rsidR="00F823A0" w:rsidRPr="00D92780" w:rsidRDefault="00F823A0" w:rsidP="00386824">
      <w:pPr>
        <w:ind w:firstLine="709"/>
        <w:jc w:val="both"/>
        <w:rPr>
          <w:color w:val="000000" w:themeColor="text1"/>
          <w:sz w:val="26"/>
          <w:szCs w:val="26"/>
        </w:rPr>
      </w:pPr>
    </w:p>
    <w:p w14:paraId="1DE27D13" w14:textId="77777777" w:rsidR="00F823A0" w:rsidRPr="00D92780" w:rsidRDefault="00F823A0" w:rsidP="00386824">
      <w:pPr>
        <w:ind w:firstLine="709"/>
        <w:jc w:val="both"/>
        <w:rPr>
          <w:color w:val="000000" w:themeColor="text1"/>
          <w:sz w:val="26"/>
          <w:szCs w:val="26"/>
        </w:rPr>
      </w:pPr>
    </w:p>
    <w:p w14:paraId="3290D3C9" w14:textId="525D9CF7" w:rsidR="00386824" w:rsidRPr="00D92780" w:rsidRDefault="00386824" w:rsidP="00F823A0">
      <w:pPr>
        <w:ind w:firstLine="709"/>
        <w:jc w:val="both"/>
        <w:rPr>
          <w:color w:val="000000" w:themeColor="text1"/>
          <w:sz w:val="26"/>
          <w:szCs w:val="26"/>
        </w:rPr>
      </w:pPr>
      <w:r w:rsidRPr="00D92780">
        <w:rPr>
          <w:color w:val="000000" w:themeColor="text1"/>
          <w:sz w:val="26"/>
          <w:szCs w:val="26"/>
        </w:rPr>
        <w:t xml:space="preserve">В соответствии с Уставом городского округа город Череповец Вологодской области Череповецкая городская Дума </w:t>
      </w:r>
    </w:p>
    <w:p w14:paraId="7919912B" w14:textId="101827F0" w:rsidR="00386824" w:rsidRPr="00D92780" w:rsidRDefault="00386824" w:rsidP="00F823A0">
      <w:pPr>
        <w:jc w:val="both"/>
        <w:rPr>
          <w:color w:val="000000" w:themeColor="text1"/>
          <w:sz w:val="26"/>
          <w:szCs w:val="26"/>
        </w:rPr>
      </w:pPr>
      <w:r w:rsidRPr="00D92780">
        <w:rPr>
          <w:color w:val="000000" w:themeColor="text1"/>
          <w:sz w:val="26"/>
          <w:szCs w:val="26"/>
        </w:rPr>
        <w:t>РЕШИЛА:</w:t>
      </w:r>
    </w:p>
    <w:p w14:paraId="64E325F1" w14:textId="0EC8E8FF" w:rsidR="00386824" w:rsidRPr="00D92780" w:rsidRDefault="00386824" w:rsidP="00F823A0">
      <w:pPr>
        <w:ind w:firstLine="709"/>
        <w:jc w:val="both"/>
        <w:rPr>
          <w:color w:val="000000" w:themeColor="text1"/>
          <w:sz w:val="26"/>
          <w:szCs w:val="26"/>
        </w:rPr>
      </w:pPr>
      <w:r w:rsidRPr="00D92780">
        <w:rPr>
          <w:color w:val="000000" w:themeColor="text1"/>
          <w:sz w:val="26"/>
          <w:szCs w:val="26"/>
        </w:rPr>
        <w:t xml:space="preserve">1. Внести </w:t>
      </w:r>
      <w:bookmarkStart w:id="1" w:name="_Hlk129346965"/>
      <w:r w:rsidRPr="00D92780">
        <w:rPr>
          <w:color w:val="000000" w:themeColor="text1"/>
          <w:sz w:val="26"/>
          <w:szCs w:val="26"/>
        </w:rPr>
        <w:t xml:space="preserve">в </w:t>
      </w:r>
      <w:hyperlink r:id="rId10">
        <w:r w:rsidRPr="00D92780">
          <w:rPr>
            <w:rStyle w:val="a4"/>
            <w:color w:val="000000" w:themeColor="text1"/>
            <w:sz w:val="26"/>
            <w:szCs w:val="26"/>
            <w:u w:val="none"/>
          </w:rPr>
          <w:t>Положение</w:t>
        </w:r>
      </w:hyperlink>
      <w:r w:rsidRPr="00D92780">
        <w:rPr>
          <w:color w:val="000000" w:themeColor="text1"/>
          <w:sz w:val="26"/>
          <w:szCs w:val="26"/>
        </w:rPr>
        <w:t xml:space="preserve"> о статусе депутата Череповецкой городской Думы</w:t>
      </w:r>
      <w:bookmarkEnd w:id="1"/>
      <w:r w:rsidRPr="00D92780">
        <w:rPr>
          <w:color w:val="000000" w:themeColor="text1"/>
          <w:sz w:val="26"/>
          <w:szCs w:val="26"/>
        </w:rPr>
        <w:t>, утвержденное решением Череповецкой городской Думы от 29.05.2007 №</w:t>
      </w:r>
      <w:r w:rsidR="00776FD0" w:rsidRPr="00D92780">
        <w:rPr>
          <w:color w:val="000000" w:themeColor="text1"/>
          <w:sz w:val="26"/>
          <w:szCs w:val="26"/>
        </w:rPr>
        <w:t> </w:t>
      </w:r>
      <w:r w:rsidRPr="00D92780">
        <w:rPr>
          <w:color w:val="000000" w:themeColor="text1"/>
          <w:sz w:val="26"/>
          <w:szCs w:val="26"/>
        </w:rPr>
        <w:t>70, следующие изменения:</w:t>
      </w:r>
    </w:p>
    <w:p w14:paraId="79336A2F" w14:textId="77777777" w:rsidR="00386824" w:rsidRPr="00D92780" w:rsidRDefault="00386824" w:rsidP="00F823A0">
      <w:pPr>
        <w:ind w:firstLine="709"/>
        <w:jc w:val="both"/>
        <w:rPr>
          <w:color w:val="000000" w:themeColor="text1"/>
          <w:sz w:val="26"/>
          <w:szCs w:val="26"/>
        </w:rPr>
      </w:pPr>
      <w:r w:rsidRPr="00D92780">
        <w:rPr>
          <w:color w:val="000000" w:themeColor="text1"/>
          <w:sz w:val="26"/>
          <w:szCs w:val="26"/>
        </w:rPr>
        <w:t>1.1. В статье 1:</w:t>
      </w:r>
    </w:p>
    <w:p w14:paraId="447D92E5" w14:textId="77777777" w:rsidR="00386824" w:rsidRPr="00D92780" w:rsidRDefault="00386824" w:rsidP="00F823A0">
      <w:pPr>
        <w:ind w:firstLine="709"/>
        <w:jc w:val="both"/>
        <w:rPr>
          <w:color w:val="000000" w:themeColor="text1"/>
          <w:sz w:val="26"/>
          <w:szCs w:val="26"/>
        </w:rPr>
      </w:pPr>
      <w:r w:rsidRPr="00D92780">
        <w:rPr>
          <w:color w:val="000000" w:themeColor="text1"/>
          <w:sz w:val="26"/>
          <w:szCs w:val="26"/>
        </w:rPr>
        <w:t>1.1.1. Пункт 1 изложить в следующей редакции:</w:t>
      </w:r>
    </w:p>
    <w:p w14:paraId="207944EB" w14:textId="00830567" w:rsidR="00386824" w:rsidRPr="00D92780" w:rsidRDefault="00386824" w:rsidP="00F823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D92780">
        <w:rPr>
          <w:rFonts w:ascii="Times New Roman" w:hAnsi="Times New Roman" w:cs="Times New Roman"/>
          <w:sz w:val="26"/>
          <w:szCs w:val="26"/>
        </w:rPr>
        <w:t xml:space="preserve">1. Депутатом Череповецкой городской Думы (далее </w:t>
      </w:r>
      <w:r w:rsidR="00776FD0" w:rsidRPr="00D92780">
        <w:rPr>
          <w:rFonts w:ascii="Times New Roman" w:hAnsi="Times New Roman" w:cs="Times New Roman"/>
          <w:sz w:val="26"/>
          <w:szCs w:val="26"/>
        </w:rPr>
        <w:t>–</w:t>
      </w:r>
      <w:r w:rsidRPr="00D92780">
        <w:rPr>
          <w:rFonts w:ascii="Times New Roman" w:hAnsi="Times New Roman" w:cs="Times New Roman"/>
          <w:sz w:val="26"/>
          <w:szCs w:val="26"/>
        </w:rPr>
        <w:t xml:space="preserve"> городская Дума, Дума) является лицо, избранное избирателями соответствующего избирательного округа в городскую Думу на основе всеобщего равного и прямого избирательного права при тайном голосовании.».</w:t>
      </w:r>
    </w:p>
    <w:p w14:paraId="6755AA29" w14:textId="61FEFBC4" w:rsidR="00386824" w:rsidRPr="00D92780" w:rsidRDefault="00B208B4" w:rsidP="00F823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 xml:space="preserve">1.1.2. В пункте 2 слова </w:t>
      </w:r>
      <w:r w:rsidR="00386824" w:rsidRPr="00D92780">
        <w:rPr>
          <w:rFonts w:ascii="Times New Roman" w:hAnsi="Times New Roman" w:cs="Times New Roman"/>
          <w:sz w:val="26"/>
          <w:szCs w:val="26"/>
        </w:rPr>
        <w:t>«Уставом города Череповца» заменить словами «Уставом городского округа город Череповец Вологодской области».</w:t>
      </w:r>
    </w:p>
    <w:p w14:paraId="5C6DC8F9" w14:textId="77777777" w:rsidR="00386824" w:rsidRPr="00D92780" w:rsidRDefault="00386824" w:rsidP="00F823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>1.2. В статье 2:</w:t>
      </w:r>
    </w:p>
    <w:p w14:paraId="7AC3EFBD" w14:textId="77777777" w:rsidR="00386824" w:rsidRPr="00D92780" w:rsidRDefault="00386824" w:rsidP="00F823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>1.2.1. Пункт 3 изложить в следующей редакции:</w:t>
      </w:r>
    </w:p>
    <w:p w14:paraId="78A355A6" w14:textId="4AD0BF10" w:rsidR="00386824" w:rsidRPr="00D92780" w:rsidRDefault="00386824" w:rsidP="00F823A0">
      <w:pPr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92780">
        <w:rPr>
          <w:sz w:val="26"/>
          <w:szCs w:val="26"/>
        </w:rPr>
        <w:t>«3. </w:t>
      </w:r>
      <w:r w:rsidRPr="00D92780">
        <w:rPr>
          <w:color w:val="000000" w:themeColor="text1"/>
          <w:sz w:val="26"/>
          <w:szCs w:val="26"/>
        </w:rPr>
        <w:t xml:space="preserve">Депутаты городской Думы должны соблюдать ограничения, запреты, исполнять обязанности, которые установлены Федеральным </w:t>
      </w:r>
      <w:hyperlink r:id="rId11" w:history="1">
        <w:r w:rsidRPr="00D92780">
          <w:rPr>
            <w:color w:val="000000" w:themeColor="text1"/>
            <w:sz w:val="26"/>
            <w:szCs w:val="26"/>
          </w:rPr>
          <w:t>законом</w:t>
        </w:r>
      </w:hyperlink>
      <w:r w:rsidRPr="00D92780">
        <w:rPr>
          <w:color w:val="000000" w:themeColor="text1"/>
          <w:sz w:val="26"/>
          <w:szCs w:val="26"/>
        </w:rPr>
        <w:t xml:space="preserve"> от 25</w:t>
      </w:r>
      <w:r w:rsidR="00776FD0" w:rsidRPr="00D92780">
        <w:rPr>
          <w:color w:val="000000" w:themeColor="text1"/>
          <w:sz w:val="26"/>
          <w:szCs w:val="26"/>
        </w:rPr>
        <w:t> </w:t>
      </w:r>
      <w:r w:rsidRPr="00D92780">
        <w:rPr>
          <w:color w:val="000000" w:themeColor="text1"/>
          <w:sz w:val="26"/>
          <w:szCs w:val="26"/>
        </w:rPr>
        <w:t xml:space="preserve">декабря 2008 года № 273-ФЗ «О противодействии коррупции»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12" w:history="1">
        <w:r w:rsidRPr="00D92780">
          <w:rPr>
            <w:color w:val="000000" w:themeColor="text1"/>
            <w:sz w:val="26"/>
            <w:szCs w:val="26"/>
          </w:rPr>
          <w:t>законом</w:t>
        </w:r>
      </w:hyperlink>
      <w:r w:rsidRPr="00D92780">
        <w:rPr>
          <w:color w:val="000000" w:themeColor="text1"/>
          <w:sz w:val="26"/>
          <w:szCs w:val="26"/>
        </w:rPr>
        <w:t xml:space="preserve"> от 25 декабря 2008 года № 273-ФЗ «О противодействии коррупции», Федеральным </w:t>
      </w:r>
      <w:hyperlink r:id="rId13" w:history="1">
        <w:r w:rsidRPr="00D92780">
          <w:rPr>
            <w:color w:val="000000" w:themeColor="text1"/>
            <w:sz w:val="26"/>
            <w:szCs w:val="26"/>
          </w:rPr>
          <w:t>законом</w:t>
        </w:r>
      </w:hyperlink>
      <w:r w:rsidRPr="00D92780">
        <w:rPr>
          <w:color w:val="000000" w:themeColor="text1"/>
          <w:sz w:val="26"/>
          <w:szCs w:val="26"/>
        </w:rPr>
        <w:t xml:space="preserve"> от 3 декабря 2012 года №</w:t>
      </w:r>
      <w:r w:rsidR="00776FD0" w:rsidRPr="00D92780">
        <w:rPr>
          <w:color w:val="000000" w:themeColor="text1"/>
          <w:sz w:val="26"/>
          <w:szCs w:val="26"/>
        </w:rPr>
        <w:t> </w:t>
      </w:r>
      <w:r w:rsidRPr="00D92780">
        <w:rPr>
          <w:color w:val="000000" w:themeColor="text1"/>
          <w:sz w:val="26"/>
          <w:szCs w:val="26"/>
        </w:rPr>
        <w:t xml:space="preserve">230-ФЗ «О контроле за соответствием расходов лиц, замещающих государственные должности, и иных лиц их доходам», Федеральным </w:t>
      </w:r>
      <w:hyperlink r:id="rId14" w:history="1">
        <w:r w:rsidRPr="00D92780">
          <w:rPr>
            <w:color w:val="000000" w:themeColor="text1"/>
            <w:sz w:val="26"/>
            <w:szCs w:val="26"/>
          </w:rPr>
          <w:t>законом</w:t>
        </w:r>
      </w:hyperlink>
      <w:r w:rsidRPr="00D92780">
        <w:rPr>
          <w:color w:val="000000" w:themeColor="text1"/>
          <w:sz w:val="26"/>
          <w:szCs w:val="26"/>
        </w:rPr>
        <w:t xml:space="preserve"> от 7</w:t>
      </w:r>
      <w:r w:rsidR="00776FD0" w:rsidRPr="00D92780">
        <w:rPr>
          <w:color w:val="000000" w:themeColor="text1"/>
          <w:sz w:val="26"/>
          <w:szCs w:val="26"/>
        </w:rPr>
        <w:t> </w:t>
      </w:r>
      <w:r w:rsidRPr="00D92780">
        <w:rPr>
          <w:color w:val="000000" w:themeColor="text1"/>
          <w:sz w:val="26"/>
          <w:szCs w:val="26"/>
        </w:rPr>
        <w:t xml:space="preserve">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</w:t>
      </w:r>
      <w:r w:rsidRPr="00D92780">
        <w:rPr>
          <w:color w:val="000000" w:themeColor="text1"/>
          <w:sz w:val="26"/>
          <w:szCs w:val="26"/>
        </w:rPr>
        <w:lastRenderedPageBreak/>
        <w:t xml:space="preserve">предусмотрено Федеральным </w:t>
      </w:r>
      <w:hyperlink r:id="rId15" w:history="1">
        <w:r w:rsidRPr="00D92780">
          <w:rPr>
            <w:color w:val="000000" w:themeColor="text1"/>
            <w:sz w:val="26"/>
            <w:szCs w:val="26"/>
          </w:rPr>
          <w:t>законом</w:t>
        </w:r>
      </w:hyperlink>
      <w:r w:rsidRPr="00D92780">
        <w:rPr>
          <w:color w:val="000000" w:themeColor="text1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  <w:r w:rsidRPr="00D92780">
        <w:rPr>
          <w:sz w:val="26"/>
          <w:szCs w:val="26"/>
        </w:rPr>
        <w:t>».</w:t>
      </w:r>
    </w:p>
    <w:p w14:paraId="2D19B6A5" w14:textId="77777777" w:rsidR="00386824" w:rsidRPr="00D92780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>1.2.2. Пункты 4.1, 6 признать утратившими силу.</w:t>
      </w:r>
    </w:p>
    <w:p w14:paraId="4E809CCD" w14:textId="77777777" w:rsidR="00386824" w:rsidRPr="00D92780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>1.3. В статье 3:</w:t>
      </w:r>
    </w:p>
    <w:p w14:paraId="370C3B8A" w14:textId="77777777" w:rsidR="00386824" w:rsidRPr="00D92780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>1.3.1. Абзац четвертый изложить в следующей редакции:</w:t>
      </w:r>
    </w:p>
    <w:p w14:paraId="6B54F984" w14:textId="77777777" w:rsidR="00386824" w:rsidRPr="00D92780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>«выполнение поручений главы города, городской Думы, коллегии городской Думы, постоянных комиссий городской Думы, депутатских объединений городской Думы;».</w:t>
      </w:r>
    </w:p>
    <w:p w14:paraId="35F53BBC" w14:textId="77777777" w:rsidR="00386824" w:rsidRPr="00D92780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>1.3.2. Абзац девятый изложить в следующей редакции:</w:t>
      </w:r>
    </w:p>
    <w:p w14:paraId="1C015BAA" w14:textId="77777777" w:rsidR="00386824" w:rsidRPr="00D92780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>«прием граждан, рассмотрение обращений граждан;».</w:t>
      </w:r>
    </w:p>
    <w:p w14:paraId="7B263D5B" w14:textId="77777777" w:rsidR="00386824" w:rsidRPr="00D92780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>1.4. В статье 6:</w:t>
      </w:r>
    </w:p>
    <w:p w14:paraId="050CB988" w14:textId="77777777" w:rsidR="00386824" w:rsidRPr="00D92780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2780">
        <w:rPr>
          <w:rFonts w:ascii="Times New Roman" w:hAnsi="Times New Roman" w:cs="Times New Roman"/>
          <w:sz w:val="26"/>
          <w:szCs w:val="26"/>
        </w:rPr>
        <w:t>1.4.1. Пункт 1 изложить в следующей редакции:</w:t>
      </w:r>
    </w:p>
    <w:p w14:paraId="5436586B" w14:textId="77777777" w:rsidR="00386824" w:rsidRPr="00D92780" w:rsidRDefault="00386824" w:rsidP="00386824">
      <w:pPr>
        <w:ind w:firstLine="709"/>
        <w:jc w:val="both"/>
        <w:rPr>
          <w:sz w:val="26"/>
          <w:szCs w:val="26"/>
        </w:rPr>
      </w:pPr>
      <w:r w:rsidRPr="00D92780">
        <w:rPr>
          <w:sz w:val="26"/>
          <w:szCs w:val="26"/>
        </w:rPr>
        <w:t>«1. Депутат вправе направлять обращения и запросы в органы государственной власти, органы местного самоуправления, организации, общественные объединения, к должностным лицам указанных органов, объединений и организаций с запросом документов или сведений по вопросам, связанным с его деятельностью.».</w:t>
      </w:r>
    </w:p>
    <w:p w14:paraId="43EADBAF" w14:textId="77777777" w:rsidR="00386824" w:rsidRPr="00D92780" w:rsidRDefault="00386824" w:rsidP="00386824">
      <w:pPr>
        <w:ind w:firstLine="709"/>
        <w:jc w:val="both"/>
        <w:rPr>
          <w:sz w:val="26"/>
          <w:szCs w:val="26"/>
        </w:rPr>
      </w:pPr>
      <w:r w:rsidRPr="00D92780">
        <w:rPr>
          <w:sz w:val="26"/>
          <w:szCs w:val="26"/>
        </w:rPr>
        <w:t>1.4.2. Абзац первый пункта 3 признать утратившим силу.</w:t>
      </w:r>
    </w:p>
    <w:p w14:paraId="23FAA81C" w14:textId="77777777" w:rsidR="00386824" w:rsidRPr="00D92780" w:rsidRDefault="00386824" w:rsidP="00386824">
      <w:pPr>
        <w:ind w:firstLine="709"/>
        <w:jc w:val="both"/>
        <w:rPr>
          <w:sz w:val="26"/>
          <w:szCs w:val="26"/>
        </w:rPr>
      </w:pPr>
      <w:r w:rsidRPr="00D92780">
        <w:rPr>
          <w:sz w:val="26"/>
          <w:szCs w:val="26"/>
        </w:rPr>
        <w:t>1.4.3. Пункт 5 изложить в следующей редакции:</w:t>
      </w:r>
    </w:p>
    <w:p w14:paraId="62100459" w14:textId="77777777" w:rsidR="00386824" w:rsidRPr="00D92780" w:rsidRDefault="00386824" w:rsidP="00386824">
      <w:pPr>
        <w:ind w:firstLine="709"/>
        <w:jc w:val="both"/>
        <w:rPr>
          <w:sz w:val="26"/>
          <w:szCs w:val="26"/>
        </w:rPr>
      </w:pPr>
      <w:r w:rsidRPr="00D92780">
        <w:rPr>
          <w:sz w:val="26"/>
          <w:szCs w:val="26"/>
        </w:rPr>
        <w:t>«5. Ответ на запрос, направленный от имени городской Думы или постоянной комиссии (нескольких комиссий), должен быть рассмотрен на заседании городской Думы, постоянной комиссии (нескольких комиссий).».</w:t>
      </w:r>
    </w:p>
    <w:p w14:paraId="1B83C3CB" w14:textId="77777777" w:rsidR="00386824" w:rsidRPr="00D92780" w:rsidRDefault="00386824" w:rsidP="00386824">
      <w:pPr>
        <w:ind w:firstLine="709"/>
        <w:jc w:val="both"/>
        <w:rPr>
          <w:sz w:val="26"/>
          <w:szCs w:val="26"/>
        </w:rPr>
      </w:pPr>
      <w:r w:rsidRPr="00D92780">
        <w:rPr>
          <w:sz w:val="26"/>
          <w:szCs w:val="26"/>
        </w:rPr>
        <w:t>1.5. В статье 7:</w:t>
      </w:r>
    </w:p>
    <w:p w14:paraId="28FB0715" w14:textId="77777777" w:rsidR="00386824" w:rsidRPr="00D92780" w:rsidRDefault="00386824" w:rsidP="00386824">
      <w:pPr>
        <w:ind w:firstLine="709"/>
        <w:jc w:val="both"/>
        <w:rPr>
          <w:sz w:val="26"/>
          <w:szCs w:val="26"/>
        </w:rPr>
      </w:pPr>
      <w:r w:rsidRPr="00D92780">
        <w:rPr>
          <w:sz w:val="26"/>
          <w:szCs w:val="26"/>
        </w:rPr>
        <w:t>1.5.1. Пункт 1 признать утратившим силу.</w:t>
      </w:r>
    </w:p>
    <w:p w14:paraId="414B7D48" w14:textId="77777777" w:rsidR="00386824" w:rsidRPr="00D92780" w:rsidRDefault="00386824" w:rsidP="00386824">
      <w:pPr>
        <w:ind w:firstLine="709"/>
        <w:jc w:val="both"/>
        <w:rPr>
          <w:sz w:val="26"/>
          <w:szCs w:val="26"/>
        </w:rPr>
      </w:pPr>
      <w:r w:rsidRPr="00D92780">
        <w:rPr>
          <w:sz w:val="26"/>
          <w:szCs w:val="26"/>
        </w:rPr>
        <w:t>1.5.2. Пункты 5, 6 изложить в следующей редакции:</w:t>
      </w:r>
    </w:p>
    <w:p w14:paraId="08120608" w14:textId="77777777" w:rsidR="00386824" w:rsidRPr="00D92780" w:rsidRDefault="00386824" w:rsidP="00386824">
      <w:pPr>
        <w:ind w:firstLine="709"/>
        <w:jc w:val="both"/>
        <w:rPr>
          <w:sz w:val="26"/>
          <w:szCs w:val="26"/>
        </w:rPr>
      </w:pPr>
      <w:r w:rsidRPr="00D92780">
        <w:rPr>
          <w:sz w:val="26"/>
          <w:szCs w:val="26"/>
        </w:rPr>
        <w:t xml:space="preserve">«5. Депутат (группа депутатов) имеет право обратиться в городскую Думу с предложением о выходе с законодательной инициативой в Законодательное Собрание Вологодской области. </w:t>
      </w:r>
    </w:p>
    <w:p w14:paraId="367E1056" w14:textId="77777777" w:rsidR="00386824" w:rsidRPr="00D92780" w:rsidRDefault="00386824" w:rsidP="00386824">
      <w:pPr>
        <w:ind w:firstLine="709"/>
        <w:jc w:val="both"/>
        <w:rPr>
          <w:sz w:val="26"/>
          <w:szCs w:val="26"/>
        </w:rPr>
      </w:pPr>
      <w:r w:rsidRPr="00D92780">
        <w:rPr>
          <w:sz w:val="26"/>
          <w:szCs w:val="26"/>
        </w:rPr>
        <w:t>6. Депутат (группа депутатов) имеет право обратиться в городскую Думу с предложением об обращении в Законодательное Собрание Вологодской области с предложениями по законодательной инициативе в Государственную Думу Федерального Собрания Российской Федерации.».</w:t>
      </w:r>
    </w:p>
    <w:p w14:paraId="136EBCB3" w14:textId="77C9029D" w:rsidR="00593ABA" w:rsidRPr="00D92780" w:rsidRDefault="00386824" w:rsidP="00776FD0">
      <w:pPr>
        <w:ind w:firstLine="709"/>
        <w:jc w:val="both"/>
        <w:rPr>
          <w:sz w:val="26"/>
          <w:szCs w:val="26"/>
        </w:rPr>
      </w:pPr>
      <w:r w:rsidRPr="00D92780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14:paraId="75763672" w14:textId="3917565B" w:rsidR="00F823A0" w:rsidRPr="00D92780" w:rsidRDefault="00F823A0" w:rsidP="00776FD0">
      <w:pPr>
        <w:ind w:firstLine="709"/>
        <w:jc w:val="both"/>
        <w:rPr>
          <w:sz w:val="26"/>
          <w:szCs w:val="26"/>
        </w:rPr>
      </w:pPr>
    </w:p>
    <w:p w14:paraId="4F58B175" w14:textId="68EF188B" w:rsidR="00F823A0" w:rsidRPr="00D92780" w:rsidRDefault="00F823A0" w:rsidP="00776FD0">
      <w:pPr>
        <w:ind w:firstLine="709"/>
        <w:jc w:val="both"/>
        <w:rPr>
          <w:sz w:val="26"/>
          <w:szCs w:val="26"/>
        </w:rPr>
      </w:pPr>
    </w:p>
    <w:p w14:paraId="378D6DFB" w14:textId="78B0A9AA" w:rsidR="00F823A0" w:rsidRPr="00D92780" w:rsidRDefault="00F823A0" w:rsidP="00776FD0">
      <w:pPr>
        <w:ind w:firstLine="709"/>
        <w:jc w:val="both"/>
        <w:rPr>
          <w:sz w:val="26"/>
          <w:szCs w:val="26"/>
        </w:rPr>
      </w:pPr>
    </w:p>
    <w:p w14:paraId="08C7448D" w14:textId="7BFE17A6" w:rsidR="00F823A0" w:rsidRPr="00D92780" w:rsidRDefault="00F823A0" w:rsidP="00F823A0">
      <w:pPr>
        <w:jc w:val="both"/>
        <w:rPr>
          <w:sz w:val="26"/>
          <w:szCs w:val="26"/>
        </w:rPr>
      </w:pPr>
      <w:r w:rsidRPr="00D92780">
        <w:rPr>
          <w:sz w:val="26"/>
          <w:szCs w:val="26"/>
        </w:rPr>
        <w:t xml:space="preserve">Глава города Череповца                                                                           </w:t>
      </w:r>
      <w:r w:rsidR="005B197D">
        <w:rPr>
          <w:sz w:val="26"/>
          <w:szCs w:val="26"/>
        </w:rPr>
        <w:t xml:space="preserve">           </w:t>
      </w:r>
      <w:r w:rsidRPr="00D92780">
        <w:rPr>
          <w:sz w:val="26"/>
          <w:szCs w:val="26"/>
        </w:rPr>
        <w:t>М.П. Гусева</w:t>
      </w:r>
    </w:p>
    <w:p w14:paraId="0D9B482C" w14:textId="14D8BEB4" w:rsidR="00FF1D50" w:rsidRPr="00D92780" w:rsidRDefault="00FF1D50" w:rsidP="00F823A0">
      <w:pPr>
        <w:jc w:val="both"/>
        <w:rPr>
          <w:sz w:val="26"/>
          <w:szCs w:val="26"/>
        </w:rPr>
      </w:pPr>
    </w:p>
    <w:p w14:paraId="5A18BDF4" w14:textId="5BE826C9" w:rsidR="00FF1D50" w:rsidRDefault="00FF1D50" w:rsidP="00F823A0">
      <w:pPr>
        <w:jc w:val="both"/>
        <w:rPr>
          <w:sz w:val="26"/>
          <w:szCs w:val="26"/>
        </w:rPr>
      </w:pPr>
    </w:p>
    <w:p w14:paraId="7424C85B" w14:textId="77777777" w:rsidR="005B197D" w:rsidRPr="00D92780" w:rsidRDefault="005B197D" w:rsidP="00F823A0">
      <w:pPr>
        <w:jc w:val="both"/>
        <w:rPr>
          <w:sz w:val="26"/>
          <w:szCs w:val="26"/>
        </w:rPr>
      </w:pPr>
    </w:p>
    <w:p w14:paraId="0E32418F" w14:textId="049BBC72" w:rsidR="00FF1D50" w:rsidRPr="00D92780" w:rsidRDefault="00FF1D50" w:rsidP="00F823A0">
      <w:pPr>
        <w:jc w:val="both"/>
        <w:rPr>
          <w:sz w:val="26"/>
          <w:szCs w:val="26"/>
        </w:rPr>
      </w:pPr>
      <w:r w:rsidRPr="00D92780">
        <w:rPr>
          <w:sz w:val="26"/>
          <w:szCs w:val="26"/>
        </w:rPr>
        <w:t>23.03.2023</w:t>
      </w:r>
    </w:p>
    <w:p w14:paraId="659922AD" w14:textId="4258A27C" w:rsidR="00FF1D50" w:rsidRPr="00D92780" w:rsidRDefault="00FF1D50" w:rsidP="00F823A0">
      <w:pPr>
        <w:jc w:val="both"/>
        <w:rPr>
          <w:sz w:val="26"/>
          <w:szCs w:val="26"/>
        </w:rPr>
      </w:pPr>
      <w:r w:rsidRPr="00D92780">
        <w:rPr>
          <w:sz w:val="26"/>
          <w:szCs w:val="26"/>
        </w:rPr>
        <w:t>№ 37</w:t>
      </w:r>
    </w:p>
    <w:sectPr w:rsidR="00FF1D50" w:rsidRPr="00D92780" w:rsidSect="00F823A0">
      <w:headerReference w:type="default" r:id="rId16"/>
      <w:pgSz w:w="11906" w:h="16838"/>
      <w:pgMar w:top="1134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A5AB9" w14:textId="77777777" w:rsidR="0032770F" w:rsidRDefault="0032770F" w:rsidP="007C2CD0">
      <w:r>
        <w:separator/>
      </w:r>
    </w:p>
  </w:endnote>
  <w:endnote w:type="continuationSeparator" w:id="0">
    <w:p w14:paraId="5A38ED38" w14:textId="77777777" w:rsidR="0032770F" w:rsidRDefault="0032770F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CFD34" w14:textId="77777777" w:rsidR="0032770F" w:rsidRDefault="0032770F" w:rsidP="007C2CD0">
      <w:r>
        <w:separator/>
      </w:r>
    </w:p>
  </w:footnote>
  <w:footnote w:type="continuationSeparator" w:id="0">
    <w:p w14:paraId="50D4BA9F" w14:textId="77777777" w:rsidR="0032770F" w:rsidRDefault="0032770F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6051FE2B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B0625F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929A9"/>
    <w:rsid w:val="001A1DFD"/>
    <w:rsid w:val="001A2527"/>
    <w:rsid w:val="001A3242"/>
    <w:rsid w:val="001A65A4"/>
    <w:rsid w:val="001B1D45"/>
    <w:rsid w:val="001C0419"/>
    <w:rsid w:val="001C06FB"/>
    <w:rsid w:val="001C1F35"/>
    <w:rsid w:val="001C27A6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1470D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C38"/>
    <w:rsid w:val="00313279"/>
    <w:rsid w:val="0032770F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6824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57484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556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197D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243DC"/>
    <w:rsid w:val="006255B9"/>
    <w:rsid w:val="00633760"/>
    <w:rsid w:val="0063721C"/>
    <w:rsid w:val="00640F9A"/>
    <w:rsid w:val="00645697"/>
    <w:rsid w:val="00645D4F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76FD0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11CD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625F"/>
    <w:rsid w:val="00B074D7"/>
    <w:rsid w:val="00B07C5C"/>
    <w:rsid w:val="00B10765"/>
    <w:rsid w:val="00B12544"/>
    <w:rsid w:val="00B2057F"/>
    <w:rsid w:val="00B208B4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87E3C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5D42"/>
    <w:rsid w:val="00CF2BC9"/>
    <w:rsid w:val="00D00F96"/>
    <w:rsid w:val="00D020C7"/>
    <w:rsid w:val="00D15E3B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91C21"/>
    <w:rsid w:val="00D92780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7E7B"/>
    <w:rsid w:val="00E01F48"/>
    <w:rsid w:val="00E03691"/>
    <w:rsid w:val="00E06431"/>
    <w:rsid w:val="00E07492"/>
    <w:rsid w:val="00E07750"/>
    <w:rsid w:val="00E112CE"/>
    <w:rsid w:val="00E13C15"/>
    <w:rsid w:val="00E14D85"/>
    <w:rsid w:val="00E156BC"/>
    <w:rsid w:val="00E24746"/>
    <w:rsid w:val="00E3406D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4481"/>
    <w:rsid w:val="00ED59D6"/>
    <w:rsid w:val="00EE371F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3A0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1D50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427A8262-E0A7-4308-90E1-0B71FB02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4E64A5DDAE6AC4F34076F9CC41C747490F2B9D32D8926376237D0FCDE35174A136D0F035FA36553FFBDF62F6CU1FE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E64A5DDAE6AC4F34076F9CC41C747490F2B5DB2C8B26376237D0FCDE35174A136D0F035FA36553FFBDF62F6CU1FE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E64A5DDAE6AC4F34076F9CC41C747490F2B5DB2C8B26376237D0FCDE35174A136D0F035FA36553FFBDF62F6CU1F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E64A5DDAE6AC4F34076F9CC41C747490F2B5DB2C8E26376237D0FCDE35174A136D0F035FA36553FFBDF62F6CU1FEM" TargetMode="External"/><Relationship Id="rId10" Type="http://schemas.openxmlformats.org/officeDocument/2006/relationships/hyperlink" Target="consultantplus://offline/ref=30B7EF53A916C5F120C4BD2ECCAC5BFA0AF5CCA891B88DC3EB52854E184C902543700023FF6D06A64F59747A9FBB768DD9B043245F609893C0010F6FF8w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34E64A5DDAE6AC4F34076F9CC41C747497F9B9DA268826376237D0FCDE35174A136D0F035FA36553FFBDF62F6CU1F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080CB-7AA7-4225-94A1-BF021796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13</cp:revision>
  <cp:lastPrinted>2023-03-22T11:15:00Z</cp:lastPrinted>
  <dcterms:created xsi:type="dcterms:W3CDTF">2023-03-09T07:32:00Z</dcterms:created>
  <dcterms:modified xsi:type="dcterms:W3CDTF">2023-03-24T07:18:00Z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280531164</vt:i4>
  </property>
  <property fmtid="{D5CDD505-2E9C-101B-9397-08002B2CF9AE}" pid="4" name="_EmailSubject">
    <vt:lpwstr>Проект решения изменения в Положение ст.депутат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ReviewingToolsShownOnce">
    <vt:lpwstr/>
  </property>
</Properties>
</file>