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ED" w:rsidRDefault="002F17ED">
      <w:pPr>
        <w:rPr>
          <w:sz w:val="6"/>
          <w:szCs w:val="6"/>
        </w:rPr>
      </w:pPr>
    </w:p>
    <w:p w:rsidR="00F31B65" w:rsidRPr="00F31B65" w:rsidRDefault="002F17ED" w:rsidP="00F31B65">
      <w:pPr>
        <w:pStyle w:val="10"/>
        <w:rPr>
          <w:spacing w:val="20"/>
          <w:sz w:val="6"/>
        </w:rPr>
      </w:pPr>
      <w:r>
        <w:rPr>
          <w:i/>
          <w:iCs/>
        </w:rPr>
        <w:t xml:space="preserve"> </w:t>
      </w:r>
      <w:r w:rsidR="00F31B65" w:rsidRPr="00F31B6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0983163" r:id="rId9"/>
        </w:object>
      </w:r>
    </w:p>
    <w:p w:rsidR="00F31B65" w:rsidRPr="00F31B65" w:rsidRDefault="00F31B65" w:rsidP="00F31B6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31B6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31B65" w:rsidRPr="00F31B65" w:rsidRDefault="00F31B65" w:rsidP="00F31B65">
      <w:pPr>
        <w:keepNext/>
        <w:jc w:val="center"/>
        <w:outlineLvl w:val="1"/>
        <w:rPr>
          <w:b/>
          <w:bCs/>
          <w:sz w:val="8"/>
          <w:szCs w:val="28"/>
        </w:rPr>
      </w:pPr>
    </w:p>
    <w:p w:rsidR="00F31B65" w:rsidRPr="00F31B65" w:rsidRDefault="00F31B65" w:rsidP="00F31B6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31B6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31B65" w:rsidRPr="00F31B65" w:rsidRDefault="00F31B65" w:rsidP="00F31B6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F31B65" w:rsidRPr="00F31B65" w:rsidRDefault="00F31B65" w:rsidP="00F31B6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F31B65">
        <w:rPr>
          <w:b/>
          <w:bCs/>
          <w:spacing w:val="76"/>
          <w:w w:val="110"/>
          <w:sz w:val="36"/>
        </w:rPr>
        <w:t>РЕШЕНИЕ</w:t>
      </w:r>
    </w:p>
    <w:p w:rsidR="00C34BDC" w:rsidRDefault="00C34BDC" w:rsidP="00B62EC0">
      <w:pPr>
        <w:jc w:val="center"/>
        <w:rPr>
          <w:i/>
          <w:iCs/>
          <w:sz w:val="18"/>
          <w:szCs w:val="18"/>
        </w:rPr>
      </w:pPr>
    </w:p>
    <w:p w:rsidR="00F31B65" w:rsidRDefault="00F31B65" w:rsidP="00B62EC0">
      <w:pPr>
        <w:jc w:val="center"/>
        <w:rPr>
          <w:i/>
          <w:iCs/>
          <w:sz w:val="18"/>
          <w:szCs w:val="18"/>
        </w:rPr>
      </w:pPr>
    </w:p>
    <w:p w:rsidR="00F31B65" w:rsidRDefault="00F31B65" w:rsidP="00B62EC0">
      <w:pPr>
        <w:jc w:val="center"/>
        <w:rPr>
          <w:i/>
          <w:iCs/>
          <w:sz w:val="18"/>
          <w:szCs w:val="18"/>
        </w:rPr>
      </w:pPr>
    </w:p>
    <w:p w:rsidR="00F31B65" w:rsidRDefault="00F31B65" w:rsidP="00B62EC0">
      <w:pPr>
        <w:jc w:val="center"/>
        <w:rPr>
          <w:i/>
          <w:iCs/>
          <w:sz w:val="18"/>
          <w:szCs w:val="18"/>
        </w:rPr>
      </w:pPr>
    </w:p>
    <w:p w:rsidR="00F31B65" w:rsidRPr="00B62EC0" w:rsidRDefault="00F31B65" w:rsidP="00B62EC0">
      <w:pPr>
        <w:jc w:val="center"/>
        <w:rPr>
          <w:i/>
          <w:iCs/>
          <w:sz w:val="18"/>
          <w:szCs w:val="18"/>
        </w:rPr>
      </w:pPr>
    </w:p>
    <w:p w:rsidR="00F31B65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5626FB">
        <w:rPr>
          <w:b/>
          <w:sz w:val="26"/>
          <w:szCs w:val="26"/>
        </w:rPr>
        <w:t>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F31B65" w:rsidRDefault="00F31B65" w:rsidP="003E0B24">
      <w:pPr>
        <w:jc w:val="center"/>
        <w:rPr>
          <w:b/>
          <w:sz w:val="26"/>
          <w:szCs w:val="26"/>
        </w:rPr>
      </w:pPr>
    </w:p>
    <w:p w:rsidR="00F31B65" w:rsidRPr="00F31B65" w:rsidRDefault="00F31B65" w:rsidP="00F31B65">
      <w:pPr>
        <w:ind w:firstLine="4820"/>
        <w:rPr>
          <w:sz w:val="26"/>
          <w:szCs w:val="26"/>
        </w:rPr>
      </w:pPr>
      <w:r w:rsidRPr="00F31B65">
        <w:rPr>
          <w:sz w:val="26"/>
          <w:szCs w:val="26"/>
        </w:rPr>
        <w:t>Принято Череповецкой городской Думой</w:t>
      </w:r>
    </w:p>
    <w:p w:rsidR="00F31B65" w:rsidRPr="00F31B65" w:rsidRDefault="00F31B65" w:rsidP="00F31B65">
      <w:pPr>
        <w:ind w:firstLine="4820"/>
        <w:rPr>
          <w:sz w:val="26"/>
          <w:szCs w:val="26"/>
        </w:rPr>
      </w:pPr>
      <w:r w:rsidRPr="00F31B65">
        <w:rPr>
          <w:sz w:val="26"/>
          <w:szCs w:val="26"/>
        </w:rPr>
        <w:t>21.03.2023</w:t>
      </w:r>
    </w:p>
    <w:p w:rsidR="00F31B65" w:rsidRDefault="00F31B65" w:rsidP="003E0B24">
      <w:pPr>
        <w:jc w:val="center"/>
        <w:rPr>
          <w:b/>
          <w:sz w:val="26"/>
          <w:szCs w:val="26"/>
        </w:rPr>
      </w:pPr>
    </w:p>
    <w:p w:rsidR="00452555" w:rsidRDefault="00452555" w:rsidP="00452555"/>
    <w:p w:rsidR="00F31B65" w:rsidRDefault="00452555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AE4FC5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Череповецкая городская Дума</w:t>
      </w:r>
    </w:p>
    <w:p w:rsidR="00452555" w:rsidRDefault="00F31B65" w:rsidP="0016532B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5D0316" w:rsidRDefault="00452555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>утвержденное 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Череповецкой городской Думы Вологодск</w:t>
      </w:r>
      <w:r w:rsidR="005D0316">
        <w:rPr>
          <w:sz w:val="26"/>
          <w:szCs w:val="26"/>
        </w:rPr>
        <w:t>ой области от 27.03.2020</w:t>
      </w:r>
      <w:r w:rsidR="00AE4FC5">
        <w:rPr>
          <w:sz w:val="26"/>
          <w:szCs w:val="26"/>
        </w:rPr>
        <w:t xml:space="preserve"> №</w:t>
      </w:r>
      <w:r w:rsidR="005D0316">
        <w:rPr>
          <w:sz w:val="26"/>
          <w:szCs w:val="26"/>
        </w:rPr>
        <w:t xml:space="preserve"> 36</w:t>
      </w:r>
      <w:r w:rsidR="00F31B65">
        <w:rPr>
          <w:sz w:val="26"/>
          <w:szCs w:val="26"/>
        </w:rPr>
        <w:t>,</w:t>
      </w:r>
      <w:r w:rsidR="005D0316">
        <w:rPr>
          <w:sz w:val="26"/>
          <w:szCs w:val="26"/>
        </w:rPr>
        <w:t xml:space="preserve"> следующ</w:t>
      </w:r>
      <w:r w:rsidR="005626FB">
        <w:rPr>
          <w:sz w:val="26"/>
          <w:szCs w:val="26"/>
        </w:rPr>
        <w:t>и</w:t>
      </w:r>
      <w:r w:rsidR="005D0316">
        <w:rPr>
          <w:sz w:val="26"/>
          <w:szCs w:val="26"/>
        </w:rPr>
        <w:t>е изменени</w:t>
      </w:r>
      <w:r w:rsidR="005626FB">
        <w:rPr>
          <w:sz w:val="26"/>
          <w:szCs w:val="26"/>
        </w:rPr>
        <w:t>я</w:t>
      </w:r>
      <w:r w:rsidR="005D0316">
        <w:rPr>
          <w:sz w:val="26"/>
          <w:szCs w:val="26"/>
        </w:rPr>
        <w:t>:</w:t>
      </w:r>
    </w:p>
    <w:p w:rsidR="003B313C" w:rsidRDefault="003B313C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4.12 изложить в </w:t>
      </w:r>
      <w:r w:rsidR="004D6E08">
        <w:rPr>
          <w:sz w:val="26"/>
          <w:szCs w:val="26"/>
        </w:rPr>
        <w:t>следующей</w:t>
      </w:r>
      <w:r>
        <w:rPr>
          <w:sz w:val="26"/>
          <w:szCs w:val="26"/>
        </w:rPr>
        <w:t xml:space="preserve"> редакции:</w:t>
      </w:r>
    </w:p>
    <w:p w:rsidR="003B313C" w:rsidRDefault="00F31B65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«4.12. </w:t>
      </w:r>
      <w:r w:rsidR="003B313C">
        <w:rPr>
          <w:sz w:val="26"/>
          <w:szCs w:val="26"/>
        </w:rPr>
        <w:t xml:space="preserve">Осуществляет </w:t>
      </w:r>
      <w:r w:rsidR="003B313C" w:rsidRPr="003B313C">
        <w:rPr>
          <w:sz w:val="26"/>
          <w:szCs w:val="26"/>
        </w:rPr>
        <w:t>информационное обеспечение пользователей автомобильными дорогами общего пользования местного значения, в том числе посредством системы контроля</w:t>
      </w:r>
      <w:r>
        <w:rPr>
          <w:sz w:val="26"/>
          <w:szCs w:val="26"/>
        </w:rPr>
        <w:t>.</w:t>
      </w:r>
      <w:r w:rsidR="003B313C">
        <w:rPr>
          <w:sz w:val="26"/>
          <w:szCs w:val="26"/>
        </w:rPr>
        <w:t>».</w:t>
      </w:r>
    </w:p>
    <w:p w:rsidR="005626FB" w:rsidRDefault="005626FB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B313C">
        <w:rPr>
          <w:sz w:val="26"/>
          <w:szCs w:val="26"/>
        </w:rPr>
        <w:t>2</w:t>
      </w:r>
      <w:r>
        <w:rPr>
          <w:sz w:val="26"/>
          <w:szCs w:val="26"/>
        </w:rPr>
        <w:t>. Пункт 4.16 признать утратившим силу.</w:t>
      </w:r>
    </w:p>
    <w:p w:rsidR="00E1358E" w:rsidRDefault="00E1358E" w:rsidP="001653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B313C">
        <w:rPr>
          <w:sz w:val="26"/>
          <w:szCs w:val="26"/>
        </w:rPr>
        <w:t>3</w:t>
      </w:r>
      <w:r>
        <w:rPr>
          <w:sz w:val="26"/>
          <w:szCs w:val="26"/>
        </w:rPr>
        <w:t xml:space="preserve">. Пункт </w:t>
      </w:r>
      <w:r w:rsidR="00931CD5">
        <w:rPr>
          <w:sz w:val="26"/>
          <w:szCs w:val="26"/>
        </w:rPr>
        <w:t>4</w:t>
      </w:r>
      <w:r w:rsidR="00497F3C">
        <w:rPr>
          <w:sz w:val="26"/>
          <w:szCs w:val="26"/>
        </w:rPr>
        <w:t>.</w:t>
      </w:r>
      <w:r w:rsidR="00D45581">
        <w:rPr>
          <w:sz w:val="26"/>
          <w:szCs w:val="26"/>
        </w:rPr>
        <w:t>26</w:t>
      </w:r>
      <w:r>
        <w:rPr>
          <w:sz w:val="26"/>
          <w:szCs w:val="26"/>
        </w:rPr>
        <w:t xml:space="preserve"> </w:t>
      </w:r>
      <w:r w:rsidR="00F5749D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.</w:t>
      </w:r>
    </w:p>
    <w:p w:rsidR="004D7974" w:rsidRPr="003B313C" w:rsidRDefault="004D7974" w:rsidP="0016532B">
      <w:pPr>
        <w:ind w:firstLine="709"/>
        <w:jc w:val="both"/>
        <w:rPr>
          <w:sz w:val="26"/>
          <w:szCs w:val="26"/>
        </w:rPr>
      </w:pPr>
      <w:r w:rsidRPr="004D7974">
        <w:rPr>
          <w:sz w:val="26"/>
          <w:szCs w:val="26"/>
        </w:rPr>
        <w:t>2. Настоящее решение вступает в силу со дня его официального опубликования.</w:t>
      </w:r>
      <w:r w:rsidR="00F31B65">
        <w:rPr>
          <w:sz w:val="26"/>
          <w:szCs w:val="26"/>
        </w:rPr>
        <w:t xml:space="preserve"> </w:t>
      </w:r>
      <w:r w:rsidR="00E05604">
        <w:rPr>
          <w:sz w:val="26"/>
          <w:szCs w:val="26"/>
        </w:rPr>
        <w:t>Действие п</w:t>
      </w:r>
      <w:r w:rsidRPr="004D7974">
        <w:rPr>
          <w:sz w:val="26"/>
          <w:szCs w:val="26"/>
        </w:rPr>
        <w:t>ункт</w:t>
      </w:r>
      <w:r w:rsidR="00E05604">
        <w:rPr>
          <w:sz w:val="26"/>
          <w:szCs w:val="26"/>
        </w:rPr>
        <w:t>а</w:t>
      </w:r>
      <w:r w:rsidRPr="004D7974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F31B65">
        <w:rPr>
          <w:sz w:val="26"/>
          <w:szCs w:val="26"/>
        </w:rPr>
        <w:t>.2</w:t>
      </w:r>
      <w:r w:rsidRPr="004D7974">
        <w:rPr>
          <w:sz w:val="26"/>
          <w:szCs w:val="26"/>
        </w:rPr>
        <w:t xml:space="preserve"> настоящего решения распространяется на правоотношения, возникшие с 01.01.2023. </w:t>
      </w:r>
    </w:p>
    <w:p w:rsidR="004D7974" w:rsidRDefault="004D7974" w:rsidP="0021707D">
      <w:pPr>
        <w:jc w:val="both"/>
        <w:rPr>
          <w:sz w:val="26"/>
          <w:szCs w:val="26"/>
        </w:rPr>
      </w:pPr>
    </w:p>
    <w:p w:rsidR="003D1564" w:rsidRDefault="003D1564" w:rsidP="00D45581">
      <w:pPr>
        <w:tabs>
          <w:tab w:val="left" w:pos="2970"/>
        </w:tabs>
        <w:jc w:val="both"/>
        <w:rPr>
          <w:sz w:val="26"/>
          <w:szCs w:val="26"/>
        </w:rPr>
      </w:pPr>
    </w:p>
    <w:p w:rsidR="00C37446" w:rsidRDefault="00C37446" w:rsidP="00497F3C">
      <w:pPr>
        <w:jc w:val="both"/>
        <w:rPr>
          <w:sz w:val="26"/>
          <w:szCs w:val="26"/>
        </w:rPr>
      </w:pPr>
    </w:p>
    <w:p w:rsidR="00C37446" w:rsidRDefault="00455B57" w:rsidP="00C3744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F31B65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ab/>
      </w:r>
      <w:r w:rsidR="00F31B65">
        <w:rPr>
          <w:sz w:val="26"/>
          <w:szCs w:val="26"/>
        </w:rPr>
        <w:t xml:space="preserve"> </w:t>
      </w:r>
      <w:r w:rsidR="00E46D71">
        <w:rPr>
          <w:sz w:val="26"/>
          <w:szCs w:val="26"/>
        </w:rPr>
        <w:t xml:space="preserve">  </w:t>
      </w:r>
      <w:r>
        <w:rPr>
          <w:sz w:val="26"/>
          <w:szCs w:val="26"/>
        </w:rPr>
        <w:t>М.П. Гусева</w:t>
      </w:r>
    </w:p>
    <w:p w:rsidR="00E46D71" w:rsidRDefault="00E46D71" w:rsidP="00C37446">
      <w:pPr>
        <w:tabs>
          <w:tab w:val="left" w:pos="8070"/>
        </w:tabs>
        <w:jc w:val="both"/>
        <w:rPr>
          <w:sz w:val="26"/>
          <w:szCs w:val="26"/>
        </w:rPr>
      </w:pPr>
    </w:p>
    <w:p w:rsidR="00E46D71" w:rsidRDefault="00E46D71" w:rsidP="00C37446">
      <w:pPr>
        <w:tabs>
          <w:tab w:val="left" w:pos="8070"/>
        </w:tabs>
        <w:jc w:val="both"/>
        <w:rPr>
          <w:sz w:val="26"/>
          <w:szCs w:val="26"/>
        </w:rPr>
      </w:pPr>
    </w:p>
    <w:p w:rsidR="00E46D71" w:rsidRDefault="00E46D71" w:rsidP="00C37446">
      <w:pPr>
        <w:tabs>
          <w:tab w:val="left" w:pos="8070"/>
        </w:tabs>
        <w:jc w:val="both"/>
        <w:rPr>
          <w:sz w:val="26"/>
          <w:szCs w:val="26"/>
        </w:rPr>
      </w:pPr>
    </w:p>
    <w:p w:rsidR="00E46D71" w:rsidRDefault="00E46D71" w:rsidP="00C3744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2270E">
        <w:rPr>
          <w:sz w:val="26"/>
          <w:szCs w:val="26"/>
        </w:rPr>
        <w:t>3</w:t>
      </w:r>
      <w:r>
        <w:rPr>
          <w:sz w:val="26"/>
          <w:szCs w:val="26"/>
        </w:rPr>
        <w:t>.03.2023</w:t>
      </w:r>
    </w:p>
    <w:p w:rsidR="00E46D71" w:rsidRPr="00C37446" w:rsidRDefault="00E46D71" w:rsidP="00C37446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32</w:t>
      </w:r>
      <w:bookmarkStart w:id="0" w:name="_GoBack"/>
      <w:bookmarkEnd w:id="0"/>
    </w:p>
    <w:sectPr w:rsidR="00E46D71" w:rsidRPr="00C37446" w:rsidSect="00F31B65">
      <w:footerReference w:type="even" r:id="rId10"/>
      <w:footerReference w:type="default" r:id="rId11"/>
      <w:pgSz w:w="11906" w:h="16838"/>
      <w:pgMar w:top="397" w:right="567" w:bottom="567" w:left="1701" w:header="0" w:footer="0" w:gutter="0"/>
      <w:pgNumType w:start="8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F9" w:rsidRDefault="00500AF9">
      <w:r>
        <w:separator/>
      </w:r>
    </w:p>
  </w:endnote>
  <w:endnote w:type="continuationSeparator" w:id="0">
    <w:p w:rsidR="00500AF9" w:rsidRDefault="0050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F9" w:rsidRDefault="00500AF9">
      <w:r>
        <w:separator/>
      </w:r>
    </w:p>
  </w:footnote>
  <w:footnote w:type="continuationSeparator" w:id="0">
    <w:p w:rsidR="00500AF9" w:rsidRDefault="0050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034F2"/>
    <w:rsid w:val="0002270E"/>
    <w:rsid w:val="0002365C"/>
    <w:rsid w:val="000317E4"/>
    <w:rsid w:val="00033E57"/>
    <w:rsid w:val="0004546C"/>
    <w:rsid w:val="00054209"/>
    <w:rsid w:val="0006095E"/>
    <w:rsid w:val="00080852"/>
    <w:rsid w:val="00091CB2"/>
    <w:rsid w:val="000A3F86"/>
    <w:rsid w:val="000A5A5B"/>
    <w:rsid w:val="000B0743"/>
    <w:rsid w:val="000C02A2"/>
    <w:rsid w:val="000E7958"/>
    <w:rsid w:val="00131BD0"/>
    <w:rsid w:val="00142676"/>
    <w:rsid w:val="001650B8"/>
    <w:rsid w:val="0016532B"/>
    <w:rsid w:val="00165EF1"/>
    <w:rsid w:val="001766A0"/>
    <w:rsid w:val="00186861"/>
    <w:rsid w:val="001A1566"/>
    <w:rsid w:val="001C519F"/>
    <w:rsid w:val="0021707D"/>
    <w:rsid w:val="00221492"/>
    <w:rsid w:val="00250251"/>
    <w:rsid w:val="00262EE9"/>
    <w:rsid w:val="0028286C"/>
    <w:rsid w:val="00295920"/>
    <w:rsid w:val="002A3A05"/>
    <w:rsid w:val="002A6D92"/>
    <w:rsid w:val="002B515E"/>
    <w:rsid w:val="002D646C"/>
    <w:rsid w:val="002D7275"/>
    <w:rsid w:val="002E6159"/>
    <w:rsid w:val="002F17ED"/>
    <w:rsid w:val="00332291"/>
    <w:rsid w:val="003831A3"/>
    <w:rsid w:val="003849FF"/>
    <w:rsid w:val="003936F1"/>
    <w:rsid w:val="00394BBD"/>
    <w:rsid w:val="003B313C"/>
    <w:rsid w:val="003B65B3"/>
    <w:rsid w:val="003C376A"/>
    <w:rsid w:val="003D1564"/>
    <w:rsid w:val="003E0B24"/>
    <w:rsid w:val="003E69DC"/>
    <w:rsid w:val="003F05AA"/>
    <w:rsid w:val="0041275A"/>
    <w:rsid w:val="00420803"/>
    <w:rsid w:val="00432603"/>
    <w:rsid w:val="00446E19"/>
    <w:rsid w:val="0045181C"/>
    <w:rsid w:val="00452555"/>
    <w:rsid w:val="00455B57"/>
    <w:rsid w:val="004635BF"/>
    <w:rsid w:val="0047143D"/>
    <w:rsid w:val="00483D26"/>
    <w:rsid w:val="0049684D"/>
    <w:rsid w:val="00497F3C"/>
    <w:rsid w:val="004B521D"/>
    <w:rsid w:val="004D6E08"/>
    <w:rsid w:val="004D7974"/>
    <w:rsid w:val="004E1899"/>
    <w:rsid w:val="00500AF9"/>
    <w:rsid w:val="00514237"/>
    <w:rsid w:val="00520680"/>
    <w:rsid w:val="00521E46"/>
    <w:rsid w:val="00530392"/>
    <w:rsid w:val="00534642"/>
    <w:rsid w:val="00540FAC"/>
    <w:rsid w:val="00561557"/>
    <w:rsid w:val="005626FB"/>
    <w:rsid w:val="0056504C"/>
    <w:rsid w:val="0059571E"/>
    <w:rsid w:val="005B2551"/>
    <w:rsid w:val="005D0316"/>
    <w:rsid w:val="005D4A98"/>
    <w:rsid w:val="005E2FBA"/>
    <w:rsid w:val="005E3F3F"/>
    <w:rsid w:val="005E67EF"/>
    <w:rsid w:val="006053F0"/>
    <w:rsid w:val="00624D24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74BFE"/>
    <w:rsid w:val="007A6665"/>
    <w:rsid w:val="007B7D5A"/>
    <w:rsid w:val="007C0BD2"/>
    <w:rsid w:val="007D2F67"/>
    <w:rsid w:val="007F213A"/>
    <w:rsid w:val="008010B0"/>
    <w:rsid w:val="00820F85"/>
    <w:rsid w:val="00825DD1"/>
    <w:rsid w:val="00831B79"/>
    <w:rsid w:val="00832F09"/>
    <w:rsid w:val="00834D5E"/>
    <w:rsid w:val="00846EF7"/>
    <w:rsid w:val="008617FF"/>
    <w:rsid w:val="008D53D1"/>
    <w:rsid w:val="008E159B"/>
    <w:rsid w:val="008E480E"/>
    <w:rsid w:val="00904F64"/>
    <w:rsid w:val="0090609A"/>
    <w:rsid w:val="00912FF2"/>
    <w:rsid w:val="00914102"/>
    <w:rsid w:val="00914FB7"/>
    <w:rsid w:val="00931CD5"/>
    <w:rsid w:val="00932DB1"/>
    <w:rsid w:val="00933033"/>
    <w:rsid w:val="0095716E"/>
    <w:rsid w:val="0099244E"/>
    <w:rsid w:val="009954DA"/>
    <w:rsid w:val="00995AF9"/>
    <w:rsid w:val="009D558B"/>
    <w:rsid w:val="009D6444"/>
    <w:rsid w:val="00A100D1"/>
    <w:rsid w:val="00A107E1"/>
    <w:rsid w:val="00A30EBA"/>
    <w:rsid w:val="00A43FD0"/>
    <w:rsid w:val="00A44D67"/>
    <w:rsid w:val="00A45FFD"/>
    <w:rsid w:val="00A74984"/>
    <w:rsid w:val="00A956D0"/>
    <w:rsid w:val="00A956EA"/>
    <w:rsid w:val="00AA5F67"/>
    <w:rsid w:val="00AC59A1"/>
    <w:rsid w:val="00AD5C26"/>
    <w:rsid w:val="00AE2EFE"/>
    <w:rsid w:val="00AE4FC5"/>
    <w:rsid w:val="00AF48FD"/>
    <w:rsid w:val="00AF52C8"/>
    <w:rsid w:val="00B04665"/>
    <w:rsid w:val="00B10037"/>
    <w:rsid w:val="00B155BA"/>
    <w:rsid w:val="00B304D2"/>
    <w:rsid w:val="00B43121"/>
    <w:rsid w:val="00B46DC9"/>
    <w:rsid w:val="00B51187"/>
    <w:rsid w:val="00B62EC0"/>
    <w:rsid w:val="00B72B30"/>
    <w:rsid w:val="00B77522"/>
    <w:rsid w:val="00B90E2D"/>
    <w:rsid w:val="00BD7F96"/>
    <w:rsid w:val="00BE77E4"/>
    <w:rsid w:val="00BF0DCB"/>
    <w:rsid w:val="00BF3FEA"/>
    <w:rsid w:val="00BF4A0D"/>
    <w:rsid w:val="00BF662A"/>
    <w:rsid w:val="00C257E8"/>
    <w:rsid w:val="00C34BDC"/>
    <w:rsid w:val="00C37446"/>
    <w:rsid w:val="00C42393"/>
    <w:rsid w:val="00C44963"/>
    <w:rsid w:val="00C4727C"/>
    <w:rsid w:val="00C61722"/>
    <w:rsid w:val="00C726F0"/>
    <w:rsid w:val="00CB531F"/>
    <w:rsid w:val="00CB6B4D"/>
    <w:rsid w:val="00CD3A8A"/>
    <w:rsid w:val="00CE4C5A"/>
    <w:rsid w:val="00CF3734"/>
    <w:rsid w:val="00CF5632"/>
    <w:rsid w:val="00D228A7"/>
    <w:rsid w:val="00D41E31"/>
    <w:rsid w:val="00D45581"/>
    <w:rsid w:val="00D5070A"/>
    <w:rsid w:val="00D816C4"/>
    <w:rsid w:val="00D8405C"/>
    <w:rsid w:val="00D87946"/>
    <w:rsid w:val="00D943B8"/>
    <w:rsid w:val="00DA16F2"/>
    <w:rsid w:val="00DC7914"/>
    <w:rsid w:val="00DD716C"/>
    <w:rsid w:val="00DE2C24"/>
    <w:rsid w:val="00DF4086"/>
    <w:rsid w:val="00DF422D"/>
    <w:rsid w:val="00E05604"/>
    <w:rsid w:val="00E1358E"/>
    <w:rsid w:val="00E46D71"/>
    <w:rsid w:val="00E504BC"/>
    <w:rsid w:val="00E5107C"/>
    <w:rsid w:val="00E600D5"/>
    <w:rsid w:val="00E65439"/>
    <w:rsid w:val="00E92879"/>
    <w:rsid w:val="00EA2EC8"/>
    <w:rsid w:val="00EA558F"/>
    <w:rsid w:val="00F02C62"/>
    <w:rsid w:val="00F27A83"/>
    <w:rsid w:val="00F31B65"/>
    <w:rsid w:val="00F34123"/>
    <w:rsid w:val="00F452A3"/>
    <w:rsid w:val="00F5485A"/>
    <w:rsid w:val="00F5749D"/>
    <w:rsid w:val="00F614F5"/>
    <w:rsid w:val="00F622EF"/>
    <w:rsid w:val="00F643D5"/>
    <w:rsid w:val="00F715EC"/>
    <w:rsid w:val="00F93DFB"/>
    <w:rsid w:val="00F94A3D"/>
    <w:rsid w:val="00FA0926"/>
    <w:rsid w:val="00FA4076"/>
    <w:rsid w:val="00FB45DF"/>
    <w:rsid w:val="00FC1F7E"/>
    <w:rsid w:val="00FC3459"/>
    <w:rsid w:val="00FC6B42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159F"/>
  <w15:chartTrackingRefBased/>
  <w15:docId w15:val="{EC5F3B1B-2F85-4C64-9F49-C48C0A2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  <w:style w:type="character" w:styleId="ac">
    <w:name w:val="annotation reference"/>
    <w:uiPriority w:val="99"/>
    <w:unhideWhenUsed/>
    <w:rsid w:val="00D41E3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1E31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e">
    <w:name w:val="Текст примечания Знак"/>
    <w:link w:val="ad"/>
    <w:uiPriority w:val="99"/>
    <w:rsid w:val="00D41E31"/>
    <w:rPr>
      <w:rFonts w:ascii="Calibri" w:eastAsia="Times New Roman" w:hAnsi="Calibri"/>
    </w:rPr>
  </w:style>
  <w:style w:type="paragraph" w:styleId="af">
    <w:name w:val="Balloon Text"/>
    <w:basedOn w:val="a"/>
    <w:link w:val="af0"/>
    <w:rsid w:val="000227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22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A5B8B-E4BF-4165-9118-E6E51DA9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8</cp:revision>
  <cp:lastPrinted>2023-03-22T06:40:00Z</cp:lastPrinted>
  <dcterms:created xsi:type="dcterms:W3CDTF">2023-03-13T07:14:00Z</dcterms:created>
  <dcterms:modified xsi:type="dcterms:W3CDTF">2023-03-22T06:40:00Z</dcterms:modified>
</cp:coreProperties>
</file>