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36" w:rsidRPr="000C2636" w:rsidRDefault="000C2636" w:rsidP="000C263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C263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31331173" r:id="rId10"/>
        </w:object>
      </w:r>
    </w:p>
    <w:p w:rsidR="000C2636" w:rsidRPr="000C2636" w:rsidRDefault="000C2636" w:rsidP="000C263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C263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C2636" w:rsidRPr="000C2636" w:rsidRDefault="000C2636" w:rsidP="000C263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C2636" w:rsidRPr="000C2636" w:rsidRDefault="000C2636" w:rsidP="000C263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C263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C2636" w:rsidRPr="000C2636" w:rsidRDefault="000C2636" w:rsidP="000C263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C2636" w:rsidRPr="000C2636" w:rsidRDefault="000C2636" w:rsidP="000C263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C2636">
        <w:rPr>
          <w:b/>
          <w:bCs/>
          <w:spacing w:val="76"/>
          <w:w w:val="110"/>
          <w:sz w:val="36"/>
        </w:rPr>
        <w:t>РЕШЕНИЕ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Default="0063056E" w:rsidP="00106E4F">
      <w:pPr>
        <w:ind w:firstLine="709"/>
        <w:rPr>
          <w:sz w:val="26"/>
          <w:szCs w:val="26"/>
        </w:rPr>
      </w:pPr>
    </w:p>
    <w:p w:rsidR="000C2636" w:rsidRPr="002545CC" w:rsidRDefault="000C2636" w:rsidP="00106E4F">
      <w:pPr>
        <w:ind w:firstLine="709"/>
        <w:rPr>
          <w:sz w:val="26"/>
          <w:szCs w:val="26"/>
        </w:rPr>
      </w:pPr>
      <w:bookmarkStart w:id="0" w:name="_GoBack"/>
      <w:bookmarkEnd w:id="0"/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E92859">
      <w:pPr>
        <w:ind w:firstLine="4962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E92859" w:rsidRPr="002545CC" w:rsidRDefault="00E92859" w:rsidP="00E92859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29.11.2022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F129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 закон</w:t>
      </w:r>
      <w:r w:rsidR="00813A7E">
        <w:rPr>
          <w:sz w:val="26"/>
          <w:szCs w:val="26"/>
        </w:rPr>
        <w:t>ом</w:t>
      </w:r>
      <w:r w:rsidRPr="002545CC">
        <w:rPr>
          <w:sz w:val="26"/>
          <w:szCs w:val="26"/>
        </w:rPr>
        <w:t xml:space="preserve"> от</w:t>
      </w:r>
      <w:r w:rsidR="00DD4236">
        <w:rPr>
          <w:sz w:val="26"/>
          <w:szCs w:val="26"/>
        </w:rPr>
        <w:t xml:space="preserve"> </w:t>
      </w:r>
      <w:r w:rsidR="00974855">
        <w:rPr>
          <w:sz w:val="26"/>
          <w:szCs w:val="26"/>
        </w:rPr>
        <w:t>14 марта 2022 года № 60-ФЗ «О внесении изменений в отдельные законодательные акты Российской Федерации»</w:t>
      </w:r>
      <w:r w:rsidR="00944480">
        <w:rPr>
          <w:sz w:val="26"/>
          <w:szCs w:val="26"/>
        </w:rPr>
        <w:t xml:space="preserve">, </w:t>
      </w:r>
      <w:r w:rsidR="00944480">
        <w:rPr>
          <w:bCs/>
          <w:sz w:val="26"/>
          <w:szCs w:val="26"/>
        </w:rPr>
        <w:t>з</w:t>
      </w:r>
      <w:r w:rsidR="00944480" w:rsidRPr="00944480">
        <w:rPr>
          <w:bCs/>
          <w:sz w:val="26"/>
          <w:szCs w:val="26"/>
        </w:rPr>
        <w:t>а</w:t>
      </w:r>
      <w:r w:rsidR="00944480" w:rsidRPr="00944480">
        <w:rPr>
          <w:bCs/>
          <w:sz w:val="26"/>
          <w:szCs w:val="26"/>
        </w:rPr>
        <w:t>кон</w:t>
      </w:r>
      <w:r w:rsidR="00E807C0">
        <w:rPr>
          <w:bCs/>
          <w:sz w:val="26"/>
          <w:szCs w:val="26"/>
        </w:rPr>
        <w:t>ами</w:t>
      </w:r>
      <w:r w:rsidR="00944480" w:rsidRPr="00944480">
        <w:rPr>
          <w:bCs/>
          <w:sz w:val="26"/>
          <w:szCs w:val="26"/>
        </w:rPr>
        <w:t xml:space="preserve"> Вологодской области от 22</w:t>
      </w:r>
      <w:r w:rsidR="00944480">
        <w:rPr>
          <w:bCs/>
          <w:sz w:val="26"/>
          <w:szCs w:val="26"/>
        </w:rPr>
        <w:t xml:space="preserve"> июля </w:t>
      </w:r>
      <w:r w:rsidR="00944480" w:rsidRPr="00944480">
        <w:rPr>
          <w:bCs/>
          <w:sz w:val="26"/>
          <w:szCs w:val="26"/>
        </w:rPr>
        <w:t>2022</w:t>
      </w:r>
      <w:r w:rsidR="00944480">
        <w:rPr>
          <w:bCs/>
          <w:sz w:val="26"/>
          <w:szCs w:val="26"/>
        </w:rPr>
        <w:t xml:space="preserve"> года</w:t>
      </w:r>
      <w:r w:rsidR="00944480" w:rsidRPr="00944480">
        <w:rPr>
          <w:bCs/>
          <w:sz w:val="26"/>
          <w:szCs w:val="26"/>
        </w:rPr>
        <w:t xml:space="preserve"> </w:t>
      </w:r>
      <w:r w:rsidR="00944480">
        <w:rPr>
          <w:bCs/>
          <w:sz w:val="26"/>
          <w:szCs w:val="26"/>
        </w:rPr>
        <w:t>№</w:t>
      </w:r>
      <w:r w:rsidR="00944480" w:rsidRPr="00944480">
        <w:rPr>
          <w:bCs/>
          <w:sz w:val="26"/>
          <w:szCs w:val="26"/>
        </w:rPr>
        <w:t xml:space="preserve"> 5171-ОЗ</w:t>
      </w:r>
      <w:r w:rsidR="00944480">
        <w:rPr>
          <w:bCs/>
          <w:sz w:val="26"/>
          <w:szCs w:val="26"/>
        </w:rPr>
        <w:t xml:space="preserve"> «</w:t>
      </w:r>
      <w:r w:rsidR="00944480" w:rsidRPr="00944480">
        <w:rPr>
          <w:bCs/>
          <w:sz w:val="26"/>
          <w:szCs w:val="26"/>
        </w:rPr>
        <w:t>О внесении измен</w:t>
      </w:r>
      <w:r w:rsidR="00944480">
        <w:rPr>
          <w:bCs/>
          <w:sz w:val="26"/>
          <w:szCs w:val="26"/>
        </w:rPr>
        <w:t>е</w:t>
      </w:r>
      <w:r w:rsidR="00944480">
        <w:rPr>
          <w:bCs/>
          <w:sz w:val="26"/>
          <w:szCs w:val="26"/>
        </w:rPr>
        <w:t>ний в отдельные законы области»</w:t>
      </w:r>
      <w:r w:rsidR="00E807C0">
        <w:rPr>
          <w:bCs/>
          <w:sz w:val="26"/>
          <w:szCs w:val="26"/>
        </w:rPr>
        <w:t xml:space="preserve">, </w:t>
      </w:r>
      <w:r w:rsidR="00E807C0" w:rsidRPr="00E807C0">
        <w:rPr>
          <w:sz w:val="26"/>
          <w:szCs w:val="26"/>
        </w:rPr>
        <w:t>11</w:t>
      </w:r>
      <w:r w:rsidR="00E807C0">
        <w:rPr>
          <w:sz w:val="26"/>
          <w:szCs w:val="26"/>
        </w:rPr>
        <w:t xml:space="preserve"> октября </w:t>
      </w:r>
      <w:r w:rsidR="00E807C0" w:rsidRPr="00E807C0">
        <w:rPr>
          <w:sz w:val="26"/>
          <w:szCs w:val="26"/>
        </w:rPr>
        <w:t>2022</w:t>
      </w:r>
      <w:r w:rsidR="00E807C0">
        <w:rPr>
          <w:sz w:val="26"/>
          <w:szCs w:val="26"/>
        </w:rPr>
        <w:t xml:space="preserve"> года</w:t>
      </w:r>
      <w:r w:rsidR="00E807C0" w:rsidRPr="00E807C0">
        <w:rPr>
          <w:sz w:val="26"/>
          <w:szCs w:val="26"/>
        </w:rPr>
        <w:t xml:space="preserve"> </w:t>
      </w:r>
      <w:r w:rsidR="00E807C0">
        <w:rPr>
          <w:sz w:val="26"/>
          <w:szCs w:val="26"/>
        </w:rPr>
        <w:t>№</w:t>
      </w:r>
      <w:r w:rsidR="00E807C0" w:rsidRPr="00E807C0">
        <w:rPr>
          <w:sz w:val="26"/>
          <w:szCs w:val="26"/>
        </w:rPr>
        <w:t xml:space="preserve"> 5199-ОЗ</w:t>
      </w:r>
      <w:r w:rsidR="00E807C0">
        <w:rPr>
          <w:sz w:val="26"/>
          <w:szCs w:val="26"/>
        </w:rPr>
        <w:t xml:space="preserve"> «</w:t>
      </w:r>
      <w:r w:rsidR="00E807C0" w:rsidRPr="00E807C0">
        <w:rPr>
          <w:sz w:val="26"/>
          <w:szCs w:val="26"/>
        </w:rPr>
        <w:t>О внесении и</w:t>
      </w:r>
      <w:r w:rsidR="00E807C0" w:rsidRPr="00E807C0">
        <w:rPr>
          <w:sz w:val="26"/>
          <w:szCs w:val="26"/>
        </w:rPr>
        <w:t>з</w:t>
      </w:r>
      <w:r w:rsidR="00E807C0" w:rsidRPr="00E807C0">
        <w:rPr>
          <w:sz w:val="26"/>
          <w:szCs w:val="26"/>
        </w:rPr>
        <w:t>менений в отдельные законы области</w:t>
      </w:r>
      <w:r w:rsidR="00E807C0">
        <w:rPr>
          <w:sz w:val="26"/>
          <w:szCs w:val="26"/>
        </w:rPr>
        <w:t xml:space="preserve">»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Pr="00D71B6D" w:rsidRDefault="00D2590F" w:rsidP="00E67609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1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</w:t>
      </w:r>
      <w:r w:rsidR="00692F6A" w:rsidRPr="00D71B6D">
        <w:rPr>
          <w:sz w:val="26"/>
          <w:szCs w:val="26"/>
        </w:rPr>
        <w:t>е</w:t>
      </w:r>
      <w:r w:rsidR="00692F6A" w:rsidRPr="00D71B6D">
        <w:rPr>
          <w:sz w:val="26"/>
          <w:szCs w:val="26"/>
        </w:rPr>
        <w:t>дующие изменения:</w:t>
      </w:r>
    </w:p>
    <w:p w:rsidR="00E67609" w:rsidRDefault="00C46D32" w:rsidP="00C6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1.1. </w:t>
      </w:r>
      <w:r w:rsidR="00E67609">
        <w:rPr>
          <w:sz w:val="26"/>
          <w:szCs w:val="26"/>
        </w:rPr>
        <w:t>В абзаце втором пункта 6 статьи 11 слова «избирательной комиссией гор</w:t>
      </w:r>
      <w:r w:rsidR="00E67609">
        <w:rPr>
          <w:sz w:val="26"/>
          <w:szCs w:val="26"/>
        </w:rPr>
        <w:t>о</w:t>
      </w:r>
      <w:r w:rsidR="00E67609">
        <w:rPr>
          <w:sz w:val="26"/>
          <w:szCs w:val="26"/>
        </w:rPr>
        <w:t>да Череповца»</w:t>
      </w:r>
      <w:r w:rsidR="00C66C8A">
        <w:rPr>
          <w:sz w:val="26"/>
          <w:szCs w:val="26"/>
        </w:rPr>
        <w:t xml:space="preserve"> заменить словами «</w:t>
      </w:r>
      <w:r w:rsidR="008821AF">
        <w:rPr>
          <w:sz w:val="26"/>
          <w:szCs w:val="26"/>
        </w:rPr>
        <w:t xml:space="preserve">территориальной </w:t>
      </w:r>
      <w:r w:rsidR="00C66C8A">
        <w:rPr>
          <w:sz w:val="26"/>
          <w:szCs w:val="26"/>
        </w:rPr>
        <w:t>избирательной комиссией»</w:t>
      </w:r>
      <w:r w:rsidR="009E7DB7">
        <w:rPr>
          <w:sz w:val="26"/>
          <w:szCs w:val="26"/>
        </w:rPr>
        <w:t>.</w:t>
      </w:r>
    </w:p>
    <w:p w:rsidR="009E7DB7" w:rsidRDefault="009E7DB7" w:rsidP="00C6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6B29BD">
        <w:rPr>
          <w:sz w:val="26"/>
          <w:szCs w:val="26"/>
        </w:rPr>
        <w:t xml:space="preserve">В абзаце втором пункта 2 статьи 13 </w:t>
      </w:r>
      <w:r w:rsidR="00FD0CF4">
        <w:rPr>
          <w:sz w:val="26"/>
          <w:szCs w:val="26"/>
        </w:rPr>
        <w:t>слова «избирательной комиссией гор</w:t>
      </w:r>
      <w:r w:rsidR="00FD0CF4">
        <w:rPr>
          <w:sz w:val="26"/>
          <w:szCs w:val="26"/>
        </w:rPr>
        <w:t>о</w:t>
      </w:r>
      <w:r w:rsidR="00FD0CF4">
        <w:rPr>
          <w:sz w:val="26"/>
          <w:szCs w:val="26"/>
        </w:rPr>
        <w:t>да Череповца» заменить словами «территориальной избирательной комиссией»</w:t>
      </w:r>
      <w:r w:rsidR="006B29BD">
        <w:rPr>
          <w:sz w:val="26"/>
          <w:szCs w:val="26"/>
        </w:rPr>
        <w:t>.</w:t>
      </w:r>
    </w:p>
    <w:p w:rsidR="006B29BD" w:rsidRPr="008D742A" w:rsidRDefault="00E33B24" w:rsidP="00C6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742A">
        <w:rPr>
          <w:sz w:val="26"/>
          <w:szCs w:val="26"/>
        </w:rPr>
        <w:t>1.3. В статье 14:</w:t>
      </w:r>
    </w:p>
    <w:p w:rsidR="00E33B24" w:rsidRDefault="009A70F0" w:rsidP="00C6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742A">
        <w:rPr>
          <w:sz w:val="26"/>
          <w:szCs w:val="26"/>
        </w:rPr>
        <w:t>1.3.1.</w:t>
      </w:r>
      <w:r w:rsidR="008D742A">
        <w:rPr>
          <w:sz w:val="26"/>
          <w:szCs w:val="26"/>
        </w:rPr>
        <w:t xml:space="preserve"> В пункте 5 </w:t>
      </w:r>
      <w:r w:rsidR="00FD0CF4">
        <w:rPr>
          <w:sz w:val="26"/>
          <w:szCs w:val="26"/>
        </w:rPr>
        <w:t>слова «избирательн</w:t>
      </w:r>
      <w:r w:rsidR="007971CF">
        <w:rPr>
          <w:sz w:val="26"/>
          <w:szCs w:val="26"/>
        </w:rPr>
        <w:t>ую</w:t>
      </w:r>
      <w:r w:rsidR="00FD0CF4">
        <w:rPr>
          <w:sz w:val="26"/>
          <w:szCs w:val="26"/>
        </w:rPr>
        <w:t xml:space="preserve"> комисси</w:t>
      </w:r>
      <w:r w:rsidR="007971CF">
        <w:rPr>
          <w:sz w:val="26"/>
          <w:szCs w:val="26"/>
        </w:rPr>
        <w:t>ю</w:t>
      </w:r>
      <w:r w:rsidR="00FD0CF4">
        <w:rPr>
          <w:sz w:val="26"/>
          <w:szCs w:val="26"/>
        </w:rPr>
        <w:t xml:space="preserve"> города Череповца» заменить словами «территориальн</w:t>
      </w:r>
      <w:r w:rsidR="007971CF">
        <w:rPr>
          <w:sz w:val="26"/>
          <w:szCs w:val="26"/>
        </w:rPr>
        <w:t>ую</w:t>
      </w:r>
      <w:r w:rsidR="00FD0CF4">
        <w:rPr>
          <w:sz w:val="26"/>
          <w:szCs w:val="26"/>
        </w:rPr>
        <w:t xml:space="preserve"> избирательн</w:t>
      </w:r>
      <w:r w:rsidR="007971CF">
        <w:rPr>
          <w:sz w:val="26"/>
          <w:szCs w:val="26"/>
        </w:rPr>
        <w:t>ую</w:t>
      </w:r>
      <w:r w:rsidR="00FD0CF4">
        <w:rPr>
          <w:sz w:val="26"/>
          <w:szCs w:val="26"/>
        </w:rPr>
        <w:t xml:space="preserve"> комисси</w:t>
      </w:r>
      <w:r w:rsidR="007971CF">
        <w:rPr>
          <w:sz w:val="26"/>
          <w:szCs w:val="26"/>
        </w:rPr>
        <w:t>ю</w:t>
      </w:r>
      <w:r w:rsidR="00FD0CF4">
        <w:rPr>
          <w:sz w:val="26"/>
          <w:szCs w:val="26"/>
        </w:rPr>
        <w:t>»</w:t>
      </w:r>
      <w:r w:rsidR="00595682">
        <w:rPr>
          <w:sz w:val="26"/>
          <w:szCs w:val="26"/>
        </w:rPr>
        <w:t>.</w:t>
      </w:r>
    </w:p>
    <w:p w:rsidR="008D742A" w:rsidRDefault="008D742A" w:rsidP="00C6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1.3.2. </w:t>
      </w:r>
      <w:r w:rsidR="0059631D">
        <w:rPr>
          <w:sz w:val="26"/>
          <w:szCs w:val="26"/>
        </w:rPr>
        <w:t xml:space="preserve">В абзаце </w:t>
      </w:r>
      <w:r w:rsidR="003A2D02" w:rsidRPr="003A2D02">
        <w:rPr>
          <w:sz w:val="26"/>
          <w:szCs w:val="26"/>
        </w:rPr>
        <w:t xml:space="preserve">первом </w:t>
      </w:r>
      <w:r w:rsidR="0059631D">
        <w:rPr>
          <w:sz w:val="26"/>
          <w:szCs w:val="26"/>
        </w:rPr>
        <w:t xml:space="preserve">пункта 8 </w:t>
      </w:r>
      <w:r w:rsidR="007971CF">
        <w:rPr>
          <w:sz w:val="26"/>
          <w:szCs w:val="26"/>
        </w:rPr>
        <w:t>слова «</w:t>
      </w:r>
      <w:r w:rsidR="00535FBB">
        <w:rPr>
          <w:sz w:val="26"/>
          <w:szCs w:val="26"/>
        </w:rPr>
        <w:t>И</w:t>
      </w:r>
      <w:r w:rsidR="007971CF">
        <w:rPr>
          <w:sz w:val="26"/>
          <w:szCs w:val="26"/>
        </w:rPr>
        <w:t>збирательн</w:t>
      </w:r>
      <w:r w:rsidR="00535FBB">
        <w:rPr>
          <w:sz w:val="26"/>
          <w:szCs w:val="26"/>
        </w:rPr>
        <w:t>ая</w:t>
      </w:r>
      <w:r w:rsidR="007971CF">
        <w:rPr>
          <w:sz w:val="26"/>
          <w:szCs w:val="26"/>
        </w:rPr>
        <w:t xml:space="preserve"> комисси</w:t>
      </w:r>
      <w:r w:rsidR="00535FBB">
        <w:rPr>
          <w:sz w:val="26"/>
          <w:szCs w:val="26"/>
        </w:rPr>
        <w:t>я</w:t>
      </w:r>
      <w:r w:rsidR="007971CF">
        <w:rPr>
          <w:sz w:val="26"/>
          <w:szCs w:val="26"/>
        </w:rPr>
        <w:t xml:space="preserve"> города Чер</w:t>
      </w:r>
      <w:r w:rsidR="007971CF">
        <w:rPr>
          <w:sz w:val="26"/>
          <w:szCs w:val="26"/>
        </w:rPr>
        <w:t>е</w:t>
      </w:r>
      <w:r w:rsidR="007971CF">
        <w:rPr>
          <w:sz w:val="26"/>
          <w:szCs w:val="26"/>
        </w:rPr>
        <w:t>повца» заменить словами «</w:t>
      </w:r>
      <w:r w:rsidR="00535FBB">
        <w:rPr>
          <w:sz w:val="26"/>
          <w:szCs w:val="26"/>
        </w:rPr>
        <w:t>Т</w:t>
      </w:r>
      <w:r w:rsidR="007971CF">
        <w:rPr>
          <w:sz w:val="26"/>
          <w:szCs w:val="26"/>
        </w:rPr>
        <w:t>ерриториальн</w:t>
      </w:r>
      <w:r w:rsidR="00535FBB">
        <w:rPr>
          <w:sz w:val="26"/>
          <w:szCs w:val="26"/>
        </w:rPr>
        <w:t>ая</w:t>
      </w:r>
      <w:r w:rsidR="007971CF">
        <w:rPr>
          <w:sz w:val="26"/>
          <w:szCs w:val="26"/>
        </w:rPr>
        <w:t xml:space="preserve"> избирательн</w:t>
      </w:r>
      <w:r w:rsidR="00535FBB">
        <w:rPr>
          <w:sz w:val="26"/>
          <w:szCs w:val="26"/>
        </w:rPr>
        <w:t>ая</w:t>
      </w:r>
      <w:r w:rsidR="007971CF">
        <w:rPr>
          <w:sz w:val="26"/>
          <w:szCs w:val="26"/>
        </w:rPr>
        <w:t xml:space="preserve"> комисси</w:t>
      </w:r>
      <w:r w:rsidR="00535FBB">
        <w:rPr>
          <w:sz w:val="26"/>
          <w:szCs w:val="26"/>
        </w:rPr>
        <w:t>я</w:t>
      </w:r>
      <w:r w:rsidR="007971CF">
        <w:rPr>
          <w:sz w:val="26"/>
          <w:szCs w:val="26"/>
        </w:rPr>
        <w:t>»</w:t>
      </w:r>
      <w:r w:rsidR="003A2D02">
        <w:rPr>
          <w:sz w:val="26"/>
          <w:szCs w:val="26"/>
        </w:rPr>
        <w:t>.</w:t>
      </w:r>
    </w:p>
    <w:p w:rsidR="0059631D" w:rsidRDefault="0059631D" w:rsidP="00C6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1.3.3. В пункте 10 </w:t>
      </w:r>
      <w:r w:rsidR="007D7E7D">
        <w:rPr>
          <w:sz w:val="26"/>
          <w:szCs w:val="26"/>
        </w:rPr>
        <w:t>слова «избирательная комиссия города Череповца» заменить словами «территориальная избирательная комиссия»</w:t>
      </w:r>
      <w:r w:rsidR="003A2D02">
        <w:rPr>
          <w:sz w:val="26"/>
          <w:szCs w:val="26"/>
        </w:rPr>
        <w:t>.</w:t>
      </w:r>
    </w:p>
    <w:p w:rsidR="0059631D" w:rsidRDefault="0059631D" w:rsidP="00C6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1.3.4. В пункте </w:t>
      </w:r>
      <w:r w:rsidR="00DE27E3">
        <w:rPr>
          <w:sz w:val="26"/>
          <w:szCs w:val="26"/>
        </w:rPr>
        <w:t>11</w:t>
      </w:r>
      <w:r>
        <w:rPr>
          <w:sz w:val="26"/>
          <w:szCs w:val="26"/>
        </w:rPr>
        <w:t xml:space="preserve"> </w:t>
      </w:r>
      <w:r w:rsidR="00050172">
        <w:rPr>
          <w:sz w:val="26"/>
          <w:szCs w:val="26"/>
        </w:rPr>
        <w:t>слова «избирательная комиссия города Череповца» заменить словами «территориальная избирательная комиссия»</w:t>
      </w:r>
      <w:r w:rsidR="003A2D02">
        <w:rPr>
          <w:sz w:val="26"/>
          <w:szCs w:val="26"/>
        </w:rPr>
        <w:t>.</w:t>
      </w:r>
    </w:p>
    <w:p w:rsidR="00DE27E3" w:rsidRDefault="00DE27E3" w:rsidP="00C6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1.3.5. В пункте 12 </w:t>
      </w:r>
      <w:r w:rsidR="00050172">
        <w:rPr>
          <w:sz w:val="26"/>
          <w:szCs w:val="26"/>
        </w:rPr>
        <w:t>слова «избирательной комиссии города Череповца» заменить словами «территориальн</w:t>
      </w:r>
      <w:r w:rsidR="00D60C94">
        <w:rPr>
          <w:sz w:val="26"/>
          <w:szCs w:val="26"/>
        </w:rPr>
        <w:t>ой</w:t>
      </w:r>
      <w:r w:rsidR="00050172">
        <w:rPr>
          <w:sz w:val="26"/>
          <w:szCs w:val="26"/>
        </w:rPr>
        <w:t xml:space="preserve"> избирательн</w:t>
      </w:r>
      <w:r w:rsidR="00D60C94">
        <w:rPr>
          <w:sz w:val="26"/>
          <w:szCs w:val="26"/>
        </w:rPr>
        <w:t>ой</w:t>
      </w:r>
      <w:r w:rsidR="00050172">
        <w:rPr>
          <w:sz w:val="26"/>
          <w:szCs w:val="26"/>
        </w:rPr>
        <w:t xml:space="preserve"> комисси</w:t>
      </w:r>
      <w:r w:rsidR="00D60C94">
        <w:rPr>
          <w:sz w:val="26"/>
          <w:szCs w:val="26"/>
        </w:rPr>
        <w:t>и</w:t>
      </w:r>
      <w:r w:rsidR="00050172">
        <w:rPr>
          <w:sz w:val="26"/>
          <w:szCs w:val="26"/>
        </w:rPr>
        <w:t>»</w:t>
      </w:r>
      <w:r w:rsidR="003A2D02">
        <w:rPr>
          <w:sz w:val="26"/>
          <w:szCs w:val="26"/>
        </w:rPr>
        <w:t>.</w:t>
      </w:r>
    </w:p>
    <w:p w:rsidR="00DE27E3" w:rsidRPr="008D742A" w:rsidRDefault="00524A32" w:rsidP="00C6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1.3.6. В абзаце </w:t>
      </w:r>
      <w:r w:rsidR="003A2D02" w:rsidRPr="003A2D02">
        <w:rPr>
          <w:sz w:val="26"/>
          <w:szCs w:val="26"/>
        </w:rPr>
        <w:t xml:space="preserve">первом </w:t>
      </w:r>
      <w:r>
        <w:rPr>
          <w:sz w:val="26"/>
          <w:szCs w:val="26"/>
        </w:rPr>
        <w:t xml:space="preserve">пункта 13 </w:t>
      </w:r>
      <w:r w:rsidR="00E86236">
        <w:rPr>
          <w:sz w:val="26"/>
          <w:szCs w:val="26"/>
        </w:rPr>
        <w:t>слова «избирательную комиссию города Ч</w:t>
      </w:r>
      <w:r w:rsidR="00E86236">
        <w:rPr>
          <w:sz w:val="26"/>
          <w:szCs w:val="26"/>
        </w:rPr>
        <w:t>е</w:t>
      </w:r>
      <w:r w:rsidR="00E86236">
        <w:rPr>
          <w:sz w:val="26"/>
          <w:szCs w:val="26"/>
        </w:rPr>
        <w:t>реповца» заменить словами «территориальную избирательную комиссию»</w:t>
      </w:r>
      <w:r w:rsidR="003A2D02">
        <w:rPr>
          <w:sz w:val="26"/>
          <w:szCs w:val="26"/>
        </w:rPr>
        <w:t>.</w:t>
      </w:r>
    </w:p>
    <w:p w:rsidR="00E67609" w:rsidRDefault="00524A32" w:rsidP="00E67609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1.3.7. В пункте 1</w:t>
      </w:r>
      <w:r w:rsidR="00770D9A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E86236">
        <w:rPr>
          <w:sz w:val="26"/>
          <w:szCs w:val="26"/>
        </w:rPr>
        <w:t>слова «Избирательная комиссия города Череповца» заменить словами «Территориальная избирательная комиссия»</w:t>
      </w:r>
      <w:r w:rsidR="003A2D02">
        <w:rPr>
          <w:sz w:val="26"/>
          <w:szCs w:val="26"/>
        </w:rPr>
        <w:t>.</w:t>
      </w:r>
    </w:p>
    <w:p w:rsidR="00770D9A" w:rsidRDefault="00770D9A" w:rsidP="0098712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1.3.8. В пункте 17 </w:t>
      </w:r>
      <w:r w:rsidR="00E727CD">
        <w:rPr>
          <w:sz w:val="26"/>
          <w:szCs w:val="26"/>
        </w:rPr>
        <w:t>слова «избирательной комиссии города Череповца» заменить словами «территориальной избирательной комиссии»</w:t>
      </w:r>
      <w:r w:rsidR="003A2D02">
        <w:rPr>
          <w:sz w:val="26"/>
          <w:szCs w:val="26"/>
        </w:rPr>
        <w:t>.</w:t>
      </w:r>
    </w:p>
    <w:p w:rsidR="00770D9A" w:rsidRDefault="00770D9A" w:rsidP="0098712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1.3.9. В пункте 1</w:t>
      </w:r>
      <w:r w:rsidR="00B3219B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="00F868FC">
        <w:rPr>
          <w:sz w:val="26"/>
          <w:szCs w:val="26"/>
        </w:rPr>
        <w:t>слова «избир</w:t>
      </w:r>
      <w:r w:rsidR="00F868FC">
        <w:rPr>
          <w:sz w:val="26"/>
          <w:szCs w:val="26"/>
        </w:rPr>
        <w:t>а</w:t>
      </w:r>
      <w:r w:rsidR="00F868FC">
        <w:rPr>
          <w:sz w:val="26"/>
          <w:szCs w:val="26"/>
        </w:rPr>
        <w:t>тельная комиссия города Череповца» з</w:t>
      </w:r>
      <w:r w:rsidR="00F868FC">
        <w:rPr>
          <w:sz w:val="26"/>
          <w:szCs w:val="26"/>
        </w:rPr>
        <w:t>а</w:t>
      </w:r>
      <w:r w:rsidR="00F868FC">
        <w:rPr>
          <w:sz w:val="26"/>
          <w:szCs w:val="26"/>
        </w:rPr>
        <w:t>менить словами «территориальная избирательная комиссия», слова «избирательной комиссии города Череповца» заменить словами «территориальн</w:t>
      </w:r>
      <w:r w:rsidR="00431B6D">
        <w:rPr>
          <w:sz w:val="26"/>
          <w:szCs w:val="26"/>
        </w:rPr>
        <w:t>ой</w:t>
      </w:r>
      <w:r w:rsidR="00F868FC">
        <w:rPr>
          <w:sz w:val="26"/>
          <w:szCs w:val="26"/>
        </w:rPr>
        <w:t xml:space="preserve"> избирательн</w:t>
      </w:r>
      <w:r w:rsidR="00431B6D">
        <w:rPr>
          <w:sz w:val="26"/>
          <w:szCs w:val="26"/>
        </w:rPr>
        <w:t>ой</w:t>
      </w:r>
      <w:r w:rsidR="00F868FC">
        <w:rPr>
          <w:sz w:val="26"/>
          <w:szCs w:val="26"/>
        </w:rPr>
        <w:t xml:space="preserve"> к</w:t>
      </w:r>
      <w:r w:rsidR="00F868FC">
        <w:rPr>
          <w:sz w:val="26"/>
          <w:szCs w:val="26"/>
        </w:rPr>
        <w:t>о</w:t>
      </w:r>
      <w:r w:rsidR="00F868FC">
        <w:rPr>
          <w:sz w:val="26"/>
          <w:szCs w:val="26"/>
        </w:rPr>
        <w:t>мисси</w:t>
      </w:r>
      <w:r w:rsidR="00431B6D">
        <w:rPr>
          <w:sz w:val="26"/>
          <w:szCs w:val="26"/>
        </w:rPr>
        <w:t>и</w:t>
      </w:r>
      <w:r w:rsidR="00F868FC">
        <w:rPr>
          <w:sz w:val="26"/>
          <w:szCs w:val="26"/>
        </w:rPr>
        <w:t>»</w:t>
      </w:r>
      <w:r w:rsidR="003A2D02">
        <w:rPr>
          <w:sz w:val="26"/>
          <w:szCs w:val="26"/>
        </w:rPr>
        <w:t>.</w:t>
      </w:r>
    </w:p>
    <w:p w:rsidR="00B3219B" w:rsidRDefault="00B3219B" w:rsidP="0098712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1.3.10. В пункте 19 </w:t>
      </w:r>
      <w:r w:rsidR="00431B6D">
        <w:rPr>
          <w:sz w:val="26"/>
          <w:szCs w:val="26"/>
        </w:rPr>
        <w:t>слова «избирательная комиссия города Череповца» зам</w:t>
      </w:r>
      <w:r w:rsidR="00431B6D">
        <w:rPr>
          <w:sz w:val="26"/>
          <w:szCs w:val="26"/>
        </w:rPr>
        <w:t>е</w:t>
      </w:r>
      <w:r w:rsidR="00431B6D">
        <w:rPr>
          <w:sz w:val="26"/>
          <w:szCs w:val="26"/>
        </w:rPr>
        <w:t>нить словами «территориальная избирательная комиссия»</w:t>
      </w:r>
      <w:r>
        <w:rPr>
          <w:sz w:val="26"/>
          <w:szCs w:val="26"/>
        </w:rPr>
        <w:t>.</w:t>
      </w:r>
    </w:p>
    <w:p w:rsidR="00B3219B" w:rsidRPr="008D742A" w:rsidRDefault="00B3219B" w:rsidP="00B51E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8C15C8">
        <w:rPr>
          <w:sz w:val="26"/>
          <w:szCs w:val="26"/>
        </w:rPr>
        <w:t> </w:t>
      </w:r>
      <w:r w:rsidR="005900A5">
        <w:rPr>
          <w:sz w:val="26"/>
          <w:szCs w:val="26"/>
        </w:rPr>
        <w:t xml:space="preserve">В абзаце первом пункта 5 статьи 24 </w:t>
      </w:r>
      <w:r w:rsidR="00F7117E">
        <w:rPr>
          <w:sz w:val="26"/>
          <w:szCs w:val="26"/>
        </w:rPr>
        <w:t>слова «избирательной комиссией гор</w:t>
      </w:r>
      <w:r w:rsidR="00F7117E">
        <w:rPr>
          <w:sz w:val="26"/>
          <w:szCs w:val="26"/>
        </w:rPr>
        <w:t>о</w:t>
      </w:r>
      <w:r w:rsidR="00F7117E">
        <w:rPr>
          <w:sz w:val="26"/>
          <w:szCs w:val="26"/>
        </w:rPr>
        <w:t>да Череповца» заменить словами «территориальной избирательной комиссией»</w:t>
      </w:r>
      <w:r w:rsidR="0050158A">
        <w:rPr>
          <w:sz w:val="26"/>
          <w:szCs w:val="26"/>
        </w:rPr>
        <w:t xml:space="preserve">, </w:t>
      </w:r>
      <w:r w:rsidR="00987121">
        <w:rPr>
          <w:sz w:val="26"/>
          <w:szCs w:val="26"/>
        </w:rPr>
        <w:t>слова «избирательной комиссии города Череповца» заменить словами «территориальной избирательной комиссии»</w:t>
      </w:r>
      <w:r w:rsidR="005900A5">
        <w:rPr>
          <w:sz w:val="26"/>
          <w:szCs w:val="26"/>
        </w:rPr>
        <w:t>.</w:t>
      </w:r>
    </w:p>
    <w:p w:rsidR="00E67609" w:rsidRDefault="00AE7493" w:rsidP="0098712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Подпункт 5 пункта 2 статьи 25 признать утратившим силу.</w:t>
      </w:r>
    </w:p>
    <w:p w:rsidR="00AE7493" w:rsidRDefault="00C93D24" w:rsidP="0098712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 В статье 29:</w:t>
      </w:r>
    </w:p>
    <w:p w:rsidR="00C93D24" w:rsidRDefault="00C93D24" w:rsidP="0098712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1.6.1. Пункт 5 признать утратившим силу;</w:t>
      </w:r>
    </w:p>
    <w:p w:rsidR="00C93D24" w:rsidRPr="00215FC9" w:rsidRDefault="00C93D24" w:rsidP="0098712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1.6.2. Пункт 5.1 </w:t>
      </w:r>
      <w:r w:rsidRPr="00215FC9">
        <w:rPr>
          <w:sz w:val="26"/>
          <w:szCs w:val="26"/>
        </w:rPr>
        <w:t>дополнить абзацем следующего содержания:</w:t>
      </w:r>
    </w:p>
    <w:p w:rsidR="00FC36BA" w:rsidRPr="00215FC9" w:rsidRDefault="00FC36BA" w:rsidP="009871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5FC9">
        <w:rPr>
          <w:sz w:val="26"/>
          <w:szCs w:val="26"/>
        </w:rPr>
        <w:t>«Заместитель председателя городской Думы не может участвовать в качестве защитника или представителя (кроме случаев законного представительства) по гра</w:t>
      </w:r>
      <w:r w:rsidRPr="00215FC9">
        <w:rPr>
          <w:sz w:val="26"/>
          <w:szCs w:val="26"/>
        </w:rPr>
        <w:t>ж</w:t>
      </w:r>
      <w:r w:rsidRPr="00215FC9">
        <w:rPr>
          <w:sz w:val="26"/>
          <w:szCs w:val="26"/>
        </w:rPr>
        <w:t>данскому, административному или уголовному делу либо делу об административном правонарушении.».</w:t>
      </w:r>
    </w:p>
    <w:p w:rsidR="00FC36BA" w:rsidRPr="00215FC9" w:rsidRDefault="00FC36BA" w:rsidP="00215F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5FC9">
        <w:rPr>
          <w:sz w:val="26"/>
          <w:szCs w:val="26"/>
        </w:rPr>
        <w:t>1.7. </w:t>
      </w:r>
      <w:r w:rsidR="00CF6C0C" w:rsidRPr="00215FC9">
        <w:rPr>
          <w:sz w:val="26"/>
          <w:szCs w:val="26"/>
        </w:rPr>
        <w:t>Статью 33 признать утратившей силу.</w:t>
      </w:r>
    </w:p>
    <w:p w:rsidR="00CF6C0C" w:rsidRPr="00215FC9" w:rsidRDefault="00CF6C0C" w:rsidP="00215F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5FC9">
        <w:rPr>
          <w:sz w:val="26"/>
          <w:szCs w:val="26"/>
        </w:rPr>
        <w:t>1.8. </w:t>
      </w:r>
      <w:r w:rsidR="00215FC9" w:rsidRPr="00215FC9">
        <w:rPr>
          <w:sz w:val="26"/>
          <w:szCs w:val="26"/>
        </w:rPr>
        <w:t>Пункт 5 статьи 34 изложить в следующей редакции:</w:t>
      </w:r>
    </w:p>
    <w:p w:rsidR="00215FC9" w:rsidRPr="00215FC9" w:rsidRDefault="00215FC9" w:rsidP="006A5F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5FC9">
        <w:rPr>
          <w:sz w:val="26"/>
          <w:szCs w:val="26"/>
        </w:rPr>
        <w:t>«</w:t>
      </w:r>
      <w:r w:rsidR="00AD350E">
        <w:rPr>
          <w:sz w:val="26"/>
          <w:szCs w:val="26"/>
        </w:rPr>
        <w:t>5. </w:t>
      </w:r>
      <w:r w:rsidRPr="00215FC9">
        <w:rPr>
          <w:sz w:val="26"/>
          <w:szCs w:val="26"/>
        </w:rPr>
        <w:t>Глава города не может быть депутатом Государственной Думы Федерал</w:t>
      </w:r>
      <w:r w:rsidRPr="00215FC9">
        <w:rPr>
          <w:sz w:val="26"/>
          <w:szCs w:val="26"/>
        </w:rPr>
        <w:t>ь</w:t>
      </w:r>
      <w:r w:rsidRPr="00215FC9">
        <w:rPr>
          <w:sz w:val="26"/>
          <w:szCs w:val="26"/>
        </w:rPr>
        <w:t>ного Собрания Российской Федерации, сенатором Российской Федерации, депутатом законодательных (представительных) органов государственной власти субъектов Ро</w:t>
      </w:r>
      <w:r w:rsidRPr="00215FC9">
        <w:rPr>
          <w:sz w:val="26"/>
          <w:szCs w:val="26"/>
        </w:rPr>
        <w:t>с</w:t>
      </w:r>
      <w:r w:rsidRPr="00215FC9">
        <w:rPr>
          <w:sz w:val="26"/>
          <w:szCs w:val="26"/>
        </w:rPr>
        <w:t>сийской Федерации, занимать иные государственные должности Российской Федер</w:t>
      </w:r>
      <w:r w:rsidRPr="00215FC9">
        <w:rPr>
          <w:sz w:val="26"/>
          <w:szCs w:val="26"/>
        </w:rPr>
        <w:t>а</w:t>
      </w:r>
      <w:r w:rsidRPr="00215FC9">
        <w:rPr>
          <w:sz w:val="26"/>
          <w:szCs w:val="26"/>
        </w:rPr>
        <w:t>ции, государственные должности субъектов Российской Федерации, а также должн</w:t>
      </w:r>
      <w:r w:rsidRPr="00215FC9">
        <w:rPr>
          <w:sz w:val="26"/>
          <w:szCs w:val="26"/>
        </w:rPr>
        <w:t>о</w:t>
      </w:r>
      <w:r w:rsidRPr="00215FC9">
        <w:rPr>
          <w:sz w:val="26"/>
          <w:szCs w:val="26"/>
        </w:rPr>
        <w:t>сти государственной гражданской службы и должности муниципальной службы, если иное не предусмотрено федеральными законами. Глава города не может одновреме</w:t>
      </w:r>
      <w:r w:rsidRPr="00215FC9">
        <w:rPr>
          <w:sz w:val="26"/>
          <w:szCs w:val="26"/>
        </w:rPr>
        <w:t>н</w:t>
      </w:r>
      <w:r w:rsidRPr="00215FC9">
        <w:rPr>
          <w:sz w:val="26"/>
          <w:szCs w:val="26"/>
        </w:rPr>
        <w:t>но исполнять полномочия депутата представительного органа муниципального обр</w:t>
      </w:r>
      <w:r w:rsidRPr="00215FC9">
        <w:rPr>
          <w:sz w:val="26"/>
          <w:szCs w:val="26"/>
        </w:rPr>
        <w:t>а</w:t>
      </w:r>
      <w:r w:rsidRPr="00215FC9">
        <w:rPr>
          <w:sz w:val="26"/>
          <w:szCs w:val="26"/>
        </w:rPr>
        <w:t xml:space="preserve">зования, за исключением случаев, установленных Федеральным </w:t>
      </w:r>
      <w:hyperlink r:id="rId12" w:history="1">
        <w:r w:rsidRPr="00215FC9">
          <w:rPr>
            <w:sz w:val="26"/>
            <w:szCs w:val="26"/>
          </w:rPr>
          <w:t>законом</w:t>
        </w:r>
      </w:hyperlink>
      <w:r w:rsidRPr="00215FC9">
        <w:rPr>
          <w:sz w:val="26"/>
          <w:szCs w:val="26"/>
        </w:rPr>
        <w:t xml:space="preserve"> </w:t>
      </w:r>
      <w:r w:rsidR="00425E02">
        <w:rPr>
          <w:sz w:val="26"/>
          <w:szCs w:val="26"/>
        </w:rPr>
        <w:t>«</w:t>
      </w:r>
      <w:r w:rsidRPr="00215FC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25E02">
        <w:rPr>
          <w:sz w:val="26"/>
          <w:szCs w:val="26"/>
        </w:rPr>
        <w:t>»</w:t>
      </w:r>
      <w:r w:rsidRPr="00215FC9">
        <w:rPr>
          <w:sz w:val="26"/>
          <w:szCs w:val="26"/>
        </w:rPr>
        <w:t>, иными федеральными законами.</w:t>
      </w:r>
    </w:p>
    <w:p w:rsidR="00215FC9" w:rsidRPr="00215FC9" w:rsidRDefault="00215FC9" w:rsidP="006A5F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5FC9">
        <w:rPr>
          <w:sz w:val="26"/>
          <w:szCs w:val="26"/>
        </w:rPr>
        <w:t>Глава города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  <w:r w:rsidR="00425E02">
        <w:rPr>
          <w:sz w:val="26"/>
          <w:szCs w:val="26"/>
        </w:rPr>
        <w:t>».</w:t>
      </w:r>
    </w:p>
    <w:p w:rsidR="00B81AF3" w:rsidRPr="00885F19" w:rsidRDefault="00885F19" w:rsidP="00B81A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5F19">
        <w:rPr>
          <w:sz w:val="26"/>
          <w:szCs w:val="26"/>
        </w:rPr>
        <w:t>2. </w:t>
      </w:r>
      <w:r w:rsidR="006A5F10">
        <w:rPr>
          <w:sz w:val="26"/>
          <w:szCs w:val="26"/>
        </w:rPr>
        <w:t>Настоящее решение вступает в силу со дня его официального опубликов</w:t>
      </w:r>
      <w:r w:rsidR="006A5F10">
        <w:rPr>
          <w:sz w:val="26"/>
          <w:szCs w:val="26"/>
        </w:rPr>
        <w:t>а</w:t>
      </w:r>
      <w:r w:rsidR="006A5F10">
        <w:rPr>
          <w:sz w:val="26"/>
          <w:szCs w:val="26"/>
        </w:rPr>
        <w:t xml:space="preserve">ния, но не ранее </w:t>
      </w:r>
      <w:r w:rsidR="00261420">
        <w:rPr>
          <w:sz w:val="26"/>
          <w:szCs w:val="26"/>
        </w:rPr>
        <w:t>1 января 2023 года.</w:t>
      </w:r>
    </w:p>
    <w:p w:rsidR="0000589B" w:rsidRDefault="007053A4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3.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 xml:space="preserve">Направить настоящее решение в Управление Министерства </w:t>
      </w:r>
      <w:r w:rsidRPr="0094549F">
        <w:rPr>
          <w:sz w:val="26"/>
          <w:szCs w:val="26"/>
        </w:rPr>
        <w:t>юстиции Ро</w:t>
      </w:r>
      <w:r w:rsidRPr="0094549F">
        <w:rPr>
          <w:sz w:val="26"/>
          <w:szCs w:val="26"/>
        </w:rPr>
        <w:t>с</w:t>
      </w:r>
      <w:r w:rsidRPr="0094549F">
        <w:rPr>
          <w:sz w:val="26"/>
          <w:szCs w:val="26"/>
        </w:rPr>
        <w:t>сийской Федерации по Вологодской области для государственной регистрации.</w:t>
      </w:r>
    </w:p>
    <w:p w:rsidR="003A2D02" w:rsidRDefault="003A2D02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A2D02" w:rsidRDefault="003A2D02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A2D02" w:rsidRDefault="003A2D02" w:rsidP="00121B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A2D02" w:rsidRDefault="003A2D02" w:rsidP="003A2D0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3A2D02" w:rsidRDefault="003A2D02" w:rsidP="003A2D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D02" w:rsidRDefault="003A2D02" w:rsidP="003A2D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D02" w:rsidRDefault="003A2D02" w:rsidP="003A2D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D02" w:rsidRDefault="003A2D02" w:rsidP="003A2D0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29.11.2022</w:t>
      </w:r>
    </w:p>
    <w:p w:rsidR="003A2D02" w:rsidRPr="0094549F" w:rsidRDefault="003A2D02" w:rsidP="003A2D0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144</w:t>
      </w:r>
    </w:p>
    <w:sectPr w:rsidR="003A2D02" w:rsidRPr="0094549F" w:rsidSect="000C2636">
      <w:headerReference w:type="default" r:id="rId13"/>
      <w:pgSz w:w="11906" w:h="16838"/>
      <w:pgMar w:top="426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216" w:rsidRDefault="003F5216">
      <w:r>
        <w:separator/>
      </w:r>
    </w:p>
  </w:endnote>
  <w:endnote w:type="continuationSeparator" w:id="0">
    <w:p w:rsidR="003F5216" w:rsidRDefault="003F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216" w:rsidRDefault="003F5216">
      <w:r>
        <w:separator/>
      </w:r>
    </w:p>
  </w:footnote>
  <w:footnote w:type="continuationSeparator" w:id="0">
    <w:p w:rsidR="003F5216" w:rsidRDefault="003F5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0C2636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6F73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90A"/>
    <w:rsid w:val="000B21C2"/>
    <w:rsid w:val="000B4546"/>
    <w:rsid w:val="000C125E"/>
    <w:rsid w:val="000C1ECD"/>
    <w:rsid w:val="000C2636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833"/>
    <w:rsid w:val="0015791C"/>
    <w:rsid w:val="0015798C"/>
    <w:rsid w:val="001608C7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59B9"/>
    <w:rsid w:val="00175C89"/>
    <w:rsid w:val="001804E5"/>
    <w:rsid w:val="001820E7"/>
    <w:rsid w:val="001834B1"/>
    <w:rsid w:val="001841A0"/>
    <w:rsid w:val="00185AEA"/>
    <w:rsid w:val="00186001"/>
    <w:rsid w:val="00190A1C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FB0"/>
    <w:rsid w:val="00230884"/>
    <w:rsid w:val="00230976"/>
    <w:rsid w:val="0023192C"/>
    <w:rsid w:val="002325C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0F28"/>
    <w:rsid w:val="00281D57"/>
    <w:rsid w:val="00282216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BD8"/>
    <w:rsid w:val="002D0FFF"/>
    <w:rsid w:val="002D1A7A"/>
    <w:rsid w:val="002D5121"/>
    <w:rsid w:val="002D75DE"/>
    <w:rsid w:val="002E20B7"/>
    <w:rsid w:val="002E4904"/>
    <w:rsid w:val="002E53BA"/>
    <w:rsid w:val="002E6804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10363"/>
    <w:rsid w:val="0031166E"/>
    <w:rsid w:val="00312D82"/>
    <w:rsid w:val="003146D2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2D02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3E50"/>
    <w:rsid w:val="003D5D80"/>
    <w:rsid w:val="003D671D"/>
    <w:rsid w:val="003E16D1"/>
    <w:rsid w:val="003E495F"/>
    <w:rsid w:val="003E4EF3"/>
    <w:rsid w:val="003E7B91"/>
    <w:rsid w:val="003F1D0F"/>
    <w:rsid w:val="003F5216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FEA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8028F"/>
    <w:rsid w:val="004835C0"/>
    <w:rsid w:val="00484658"/>
    <w:rsid w:val="00485F8B"/>
    <w:rsid w:val="0049031F"/>
    <w:rsid w:val="00491318"/>
    <w:rsid w:val="004952A9"/>
    <w:rsid w:val="004953E8"/>
    <w:rsid w:val="00497DF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B04"/>
    <w:rsid w:val="00501255"/>
    <w:rsid w:val="0050138A"/>
    <w:rsid w:val="0050158A"/>
    <w:rsid w:val="00502D4A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61E28"/>
    <w:rsid w:val="005648D2"/>
    <w:rsid w:val="00567957"/>
    <w:rsid w:val="0057426D"/>
    <w:rsid w:val="00577FDE"/>
    <w:rsid w:val="005814F3"/>
    <w:rsid w:val="00583378"/>
    <w:rsid w:val="00583B0C"/>
    <w:rsid w:val="00585308"/>
    <w:rsid w:val="00586899"/>
    <w:rsid w:val="0058773A"/>
    <w:rsid w:val="00587CCB"/>
    <w:rsid w:val="005900A5"/>
    <w:rsid w:val="00591EBF"/>
    <w:rsid w:val="00592845"/>
    <w:rsid w:val="00593F12"/>
    <w:rsid w:val="0059568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D98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D64"/>
    <w:rsid w:val="006A5F10"/>
    <w:rsid w:val="006A72A1"/>
    <w:rsid w:val="006A79EC"/>
    <w:rsid w:val="006B0216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736"/>
    <w:rsid w:val="007053A4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1955"/>
    <w:rsid w:val="00762D8C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223E"/>
    <w:rsid w:val="007C4525"/>
    <w:rsid w:val="007C46E2"/>
    <w:rsid w:val="007C47EE"/>
    <w:rsid w:val="007C5523"/>
    <w:rsid w:val="007C73E1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F59"/>
    <w:rsid w:val="00824A0A"/>
    <w:rsid w:val="008250EE"/>
    <w:rsid w:val="00825DC5"/>
    <w:rsid w:val="00826BC6"/>
    <w:rsid w:val="0083039C"/>
    <w:rsid w:val="0083055B"/>
    <w:rsid w:val="00832C20"/>
    <w:rsid w:val="00833FA2"/>
    <w:rsid w:val="00834409"/>
    <w:rsid w:val="00835A8B"/>
    <w:rsid w:val="00836927"/>
    <w:rsid w:val="008370F1"/>
    <w:rsid w:val="00837C8C"/>
    <w:rsid w:val="00837EFA"/>
    <w:rsid w:val="00840E5F"/>
    <w:rsid w:val="00843980"/>
    <w:rsid w:val="00843BC8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21AF"/>
    <w:rsid w:val="00883905"/>
    <w:rsid w:val="008849B8"/>
    <w:rsid w:val="00884A7F"/>
    <w:rsid w:val="00884AF2"/>
    <w:rsid w:val="00885419"/>
    <w:rsid w:val="00885F19"/>
    <w:rsid w:val="008867DA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1270"/>
    <w:rsid w:val="008A2C42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5AA2"/>
    <w:rsid w:val="008D6ABB"/>
    <w:rsid w:val="008D742A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16C1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218E"/>
    <w:rsid w:val="0098284C"/>
    <w:rsid w:val="009835E0"/>
    <w:rsid w:val="00983DA4"/>
    <w:rsid w:val="0098531F"/>
    <w:rsid w:val="00986B11"/>
    <w:rsid w:val="0098712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2947"/>
    <w:rsid w:val="00A431C0"/>
    <w:rsid w:val="00A4446B"/>
    <w:rsid w:val="00A44658"/>
    <w:rsid w:val="00A45E2F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655"/>
    <w:rsid w:val="00A62FA6"/>
    <w:rsid w:val="00A64431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54"/>
    <w:rsid w:val="00AC71CB"/>
    <w:rsid w:val="00AD1903"/>
    <w:rsid w:val="00AD3063"/>
    <w:rsid w:val="00AD350E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E50"/>
    <w:rsid w:val="00B45F0D"/>
    <w:rsid w:val="00B46D42"/>
    <w:rsid w:val="00B51EDF"/>
    <w:rsid w:val="00B52378"/>
    <w:rsid w:val="00B53BD9"/>
    <w:rsid w:val="00B5678B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F3"/>
    <w:rsid w:val="00B81B29"/>
    <w:rsid w:val="00B831EE"/>
    <w:rsid w:val="00B83720"/>
    <w:rsid w:val="00B8553C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73"/>
    <w:rsid w:val="00C05912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4B16"/>
    <w:rsid w:val="00C45346"/>
    <w:rsid w:val="00C46D32"/>
    <w:rsid w:val="00C474C4"/>
    <w:rsid w:val="00C47CD2"/>
    <w:rsid w:val="00C47E2E"/>
    <w:rsid w:val="00C50368"/>
    <w:rsid w:val="00C508EC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A37"/>
    <w:rsid w:val="00D66924"/>
    <w:rsid w:val="00D70F22"/>
    <w:rsid w:val="00D71B6D"/>
    <w:rsid w:val="00D71EAA"/>
    <w:rsid w:val="00D72FF6"/>
    <w:rsid w:val="00D7439D"/>
    <w:rsid w:val="00D7572E"/>
    <w:rsid w:val="00D80725"/>
    <w:rsid w:val="00D81911"/>
    <w:rsid w:val="00D82959"/>
    <w:rsid w:val="00D82C70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3922"/>
    <w:rsid w:val="00E24985"/>
    <w:rsid w:val="00E264B5"/>
    <w:rsid w:val="00E27074"/>
    <w:rsid w:val="00E27D68"/>
    <w:rsid w:val="00E31681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616C"/>
    <w:rsid w:val="00E41994"/>
    <w:rsid w:val="00E424A5"/>
    <w:rsid w:val="00E446B8"/>
    <w:rsid w:val="00E44979"/>
    <w:rsid w:val="00E44B01"/>
    <w:rsid w:val="00E4722E"/>
    <w:rsid w:val="00E47E31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9005B"/>
    <w:rsid w:val="00E90777"/>
    <w:rsid w:val="00E92859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B65E5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57814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5976"/>
    <w:rsid w:val="00F868FC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2A67"/>
    <w:rsid w:val="00FB3138"/>
    <w:rsid w:val="00FB372D"/>
    <w:rsid w:val="00FB42E3"/>
    <w:rsid w:val="00FB47A6"/>
    <w:rsid w:val="00FB7D0C"/>
    <w:rsid w:val="00FC253F"/>
    <w:rsid w:val="00FC36BA"/>
    <w:rsid w:val="00FC3A80"/>
    <w:rsid w:val="00FC5FBC"/>
    <w:rsid w:val="00FC7847"/>
    <w:rsid w:val="00FD0CF4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184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4E6F0BDD44106EC36252FF0CED7B52452530C0C997969D680B52B3CCC20DE309DC3A9BD6F3C6DA493AA6E596aDM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40B9-FC0C-4B89-BB7D-F5125716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9</cp:revision>
  <cp:lastPrinted>2022-11-29T10:53:00Z</cp:lastPrinted>
  <dcterms:created xsi:type="dcterms:W3CDTF">2022-11-09T08:14:00Z</dcterms:created>
  <dcterms:modified xsi:type="dcterms:W3CDTF">2022-11-30T13:33:00Z</dcterms:modified>
</cp:coreProperties>
</file>