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en-US" w:eastAsia="ru-RU"/>
        </w:rPr>
      </w:pPr>
      <w:r w:rsidRPr="008F0117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pt" o:ole="">
            <v:imagedata r:id="rId8" o:title=""/>
          </v:shape>
          <o:OLEObject Type="Embed" ProgID="CorelDRAW.Graphic.9" ShapeID="_x0000_i1025" DrawAspect="Content" ObjectID="_1726565963" r:id="rId9"/>
        </w:object>
      </w: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8"/>
          <w:lang w:val="en-US" w:eastAsia="ru-RU"/>
        </w:rPr>
      </w:pPr>
    </w:p>
    <w:p w:rsidR="008F0117" w:rsidRPr="008F0117" w:rsidRDefault="008F0117" w:rsidP="008F01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1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Pr="008F0117" w:rsidRDefault="008F0117" w:rsidP="008F01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B1C" w:rsidRPr="008F0117" w:rsidRDefault="00AE2F43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06.10.2022 № 43</w:t>
      </w:r>
      <w:bookmarkStart w:id="0" w:name="_GoBack"/>
      <w:bookmarkEnd w:id="0"/>
    </w:p>
    <w:p w:rsidR="008F0117" w:rsidRPr="008F0117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AF0DEE" w:rsidRDefault="008F0117" w:rsidP="008F01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публичных слушаний</w:t>
      </w:r>
    </w:p>
    <w:p w:rsidR="00AF0DEE" w:rsidRPr="00AF0DEE" w:rsidRDefault="00FE6F63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</w:t>
      </w: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73196A">
        <w:rPr>
          <w:rFonts w:ascii="Times New Roman" w:hAnsi="Times New Roman" w:cs="Times New Roman"/>
          <w:sz w:val="26"/>
          <w:szCs w:val="26"/>
        </w:rPr>
        <w:t xml:space="preserve"> </w:t>
      </w:r>
      <w:r w:rsidR="0073196A" w:rsidRPr="0073196A">
        <w:rPr>
          <w:rFonts w:ascii="Times New Roman" w:hAnsi="Times New Roman" w:cs="Times New Roman"/>
          <w:sz w:val="26"/>
          <w:szCs w:val="26"/>
        </w:rPr>
        <w:t>на 2024 год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схемы</w:t>
      </w:r>
      <w:r w:rsidR="00E11B1C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0117" w:rsidRPr="00AF0DEE" w:rsidRDefault="00E11B1C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теплоснабжения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8F0117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F0117" w:rsidRPr="00AF0DEE" w:rsidRDefault="0073196A" w:rsidP="008F011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Вологодской области на 2022</w:t>
      </w:r>
      <w:r w:rsidR="00AF0DEE" w:rsidRPr="00AF0DEE">
        <w:rPr>
          <w:rFonts w:ascii="Times New Roman" w:hAnsi="Times New Roman" w:cs="Times New Roman"/>
          <w:sz w:val="26"/>
          <w:szCs w:val="26"/>
        </w:rPr>
        <w:t xml:space="preserve"> – 2040 годы</w:t>
      </w:r>
    </w:p>
    <w:p w:rsidR="008F0117" w:rsidRDefault="008F0117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DEE" w:rsidRPr="008F0117" w:rsidRDefault="00AF0DEE" w:rsidP="008F0117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0117" w:rsidRPr="00AF0DEE" w:rsidRDefault="008F0117" w:rsidP="00AF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0DEE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</w:t>
      </w:r>
      <w:r w:rsidR="00AF0DEE">
        <w:rPr>
          <w:rFonts w:ascii="Times New Roman" w:hAnsi="Times New Roman" w:cs="Times New Roman"/>
          <w:sz w:val="26"/>
          <w:szCs w:val="26"/>
        </w:rPr>
        <w:t xml:space="preserve">ой Федерации», </w:t>
      </w:r>
      <w:r w:rsidRPr="00AF0DEE">
        <w:rPr>
          <w:rFonts w:ascii="Times New Roman" w:hAnsi="Times New Roman" w:cs="Times New Roman"/>
          <w:sz w:val="26"/>
          <w:szCs w:val="26"/>
        </w:rPr>
        <w:t>пост</w:t>
      </w:r>
      <w:r w:rsidRPr="00AF0DEE">
        <w:rPr>
          <w:rFonts w:ascii="Times New Roman" w:hAnsi="Times New Roman" w:cs="Times New Roman"/>
          <w:sz w:val="26"/>
          <w:szCs w:val="26"/>
        </w:rPr>
        <w:t>а</w:t>
      </w:r>
      <w:r w:rsidRPr="00AF0DEE">
        <w:rPr>
          <w:rFonts w:ascii="Times New Roman" w:hAnsi="Times New Roman" w:cs="Times New Roman"/>
          <w:sz w:val="26"/>
          <w:szCs w:val="26"/>
        </w:rPr>
        <w:t>новлением Правительства Российской Федерации от 22.02.2012 № 154 «О требован</w:t>
      </w:r>
      <w:r w:rsidRPr="00AF0DEE">
        <w:rPr>
          <w:rFonts w:ascii="Times New Roman" w:hAnsi="Times New Roman" w:cs="Times New Roman"/>
          <w:sz w:val="26"/>
          <w:szCs w:val="26"/>
        </w:rPr>
        <w:t>и</w:t>
      </w:r>
      <w:r w:rsidRPr="00AF0DEE">
        <w:rPr>
          <w:rFonts w:ascii="Times New Roman" w:hAnsi="Times New Roman" w:cs="Times New Roman"/>
          <w:sz w:val="26"/>
          <w:szCs w:val="26"/>
        </w:rPr>
        <w:t>ях к схемам теплоснабжения, порядку их разработки и утверждения»,</w:t>
      </w:r>
      <w:r w:rsidR="00615538">
        <w:rPr>
          <w:rFonts w:ascii="Times New Roman" w:hAnsi="Times New Roman" w:cs="Times New Roman"/>
          <w:sz w:val="26"/>
          <w:szCs w:val="26"/>
        </w:rPr>
        <w:t xml:space="preserve"> </w:t>
      </w:r>
      <w:r w:rsidRPr="00AF0DEE">
        <w:rPr>
          <w:rFonts w:ascii="Times New Roman" w:hAnsi="Times New Roman" w:cs="Times New Roman"/>
          <w:sz w:val="26"/>
          <w:szCs w:val="26"/>
        </w:rPr>
        <w:t>Положением о публичных слушаниях и общественных обсуждениях в городе Череповце, утве</w:t>
      </w:r>
      <w:r w:rsidRPr="00AF0DEE">
        <w:rPr>
          <w:rFonts w:ascii="Times New Roman" w:hAnsi="Times New Roman" w:cs="Times New Roman"/>
          <w:sz w:val="26"/>
          <w:szCs w:val="26"/>
        </w:rPr>
        <w:t>р</w:t>
      </w:r>
      <w:r w:rsidRPr="00AF0DEE">
        <w:rPr>
          <w:rFonts w:ascii="Times New Roman" w:hAnsi="Times New Roman" w:cs="Times New Roman"/>
          <w:sz w:val="26"/>
          <w:szCs w:val="26"/>
        </w:rPr>
        <w:t>жденным решением Череповецкой городской Думы от 02.07.2018 № 124</w:t>
      </w:r>
      <w:r w:rsidR="00BA2EA9">
        <w:rPr>
          <w:rFonts w:ascii="Times New Roman" w:hAnsi="Times New Roman" w:cs="Times New Roman"/>
          <w:sz w:val="26"/>
          <w:szCs w:val="26"/>
        </w:rPr>
        <w:t>,</w:t>
      </w:r>
    </w:p>
    <w:p w:rsidR="008F0117" w:rsidRPr="008F0117" w:rsidRDefault="008F0117" w:rsidP="00AF0DE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8F0117" w:rsidRDefault="008F0117" w:rsidP="007F0251">
      <w:pPr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</w:t>
      </w:r>
      <w:r w:rsidR="00071BC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73196A">
        <w:rPr>
          <w:rFonts w:ascii="Times New Roman" w:eastAsia="Times New Roman" w:hAnsi="Times New Roman" w:cs="Times New Roman"/>
          <w:sz w:val="26"/>
          <w:szCs w:val="26"/>
          <w:lang w:eastAsia="ru-RU"/>
        </w:rPr>
        <w:t>.10.</w:t>
      </w:r>
      <w:r w:rsidR="00FF7411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в 16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</w:t>
      </w:r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час. по адресу г. Череповец, </w:t>
      </w:r>
      <w:proofErr w:type="spellStart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9309F6">
        <w:rPr>
          <w:rFonts w:ascii="Times New Roman" w:eastAsia="Times New Roman" w:hAnsi="Times New Roman" w:cs="Times New Roman"/>
          <w:sz w:val="26"/>
          <w:szCs w:val="26"/>
          <w:lang w:eastAsia="ru-RU"/>
        </w:rPr>
        <w:t>-кт</w:t>
      </w:r>
      <w:proofErr w:type="spellEnd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д. 4а, </w:t>
      </w:r>
      <w:proofErr w:type="spellStart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A26433" w:rsidRP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418 публичные слушания 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проекту</w:t>
      </w:r>
      <w:r w:rsidRPr="008F01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3196A" w:rsidRPr="00AF0DEE">
        <w:rPr>
          <w:rFonts w:ascii="Times New Roman" w:hAnsi="Times New Roman" w:cs="Times New Roman"/>
          <w:sz w:val="26"/>
          <w:szCs w:val="26"/>
        </w:rPr>
        <w:t>актуализированной</w:t>
      </w:r>
      <w:r w:rsidR="0073196A">
        <w:rPr>
          <w:rFonts w:ascii="Times New Roman" w:hAnsi="Times New Roman" w:cs="Times New Roman"/>
          <w:sz w:val="26"/>
          <w:szCs w:val="26"/>
        </w:rPr>
        <w:t xml:space="preserve"> </w:t>
      </w:r>
      <w:r w:rsidR="0073196A" w:rsidRPr="0073196A">
        <w:rPr>
          <w:rFonts w:ascii="Times New Roman" w:hAnsi="Times New Roman" w:cs="Times New Roman"/>
          <w:sz w:val="26"/>
          <w:szCs w:val="26"/>
        </w:rPr>
        <w:t>на 2024 год</w:t>
      </w:r>
      <w:r w:rsidR="0073196A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схемы</w:t>
      </w:r>
      <w:r w:rsid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0DEE" w:rsidRPr="00AF0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теплоснабжения </w:t>
      </w:r>
      <w:r w:rsidR="00AF0DEE" w:rsidRPr="00AF0DEE">
        <w:rPr>
          <w:rFonts w:ascii="Times New Roman" w:hAnsi="Times New Roman" w:cs="Times New Roman"/>
          <w:sz w:val="26"/>
          <w:szCs w:val="26"/>
        </w:rPr>
        <w:t>городского округа город Череповец</w:t>
      </w:r>
      <w:r w:rsidR="00AF0DEE">
        <w:rPr>
          <w:rFonts w:ascii="Times New Roman" w:hAnsi="Times New Roman" w:cs="Times New Roman"/>
          <w:sz w:val="26"/>
          <w:szCs w:val="26"/>
        </w:rPr>
        <w:t xml:space="preserve"> </w:t>
      </w:r>
      <w:r w:rsidR="0073196A">
        <w:rPr>
          <w:rFonts w:ascii="Times New Roman" w:hAnsi="Times New Roman" w:cs="Times New Roman"/>
          <w:sz w:val="26"/>
          <w:szCs w:val="26"/>
        </w:rPr>
        <w:t>Вологодской области на 2022</w:t>
      </w:r>
      <w:r w:rsidR="00AF0DEE" w:rsidRPr="00AF0DEE">
        <w:rPr>
          <w:rFonts w:ascii="Times New Roman" w:hAnsi="Times New Roman" w:cs="Times New Roman"/>
          <w:sz w:val="26"/>
          <w:szCs w:val="26"/>
        </w:rPr>
        <w:t xml:space="preserve"> – 2040 годы</w:t>
      </w:r>
      <w:r w:rsidR="00786D77" w:rsidRP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78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A264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Проект).</w:t>
      </w:r>
    </w:p>
    <w:p w:rsidR="008F0117" w:rsidRPr="008F0117" w:rsidRDefault="00AF0DEE" w:rsidP="007F0251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F0117"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Определить организатором публичных слушаний департамент жилищно-коммунального хозяйства мэрии.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Департаменту жилищно-коммунального хозяйства мэрии:</w:t>
      </w:r>
    </w:p>
    <w:p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3.1.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Организовать размещение 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не менее чем за 7 календарных дней до дня начала публичных слушаний 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уведомления о проведении публичных слушаний и Проекта на официальном сайте мэрии города Череповца и известить в письменной форме о проведении публичных слушаний теплоснабжающие и </w:t>
      </w:r>
      <w:proofErr w:type="spellStart"/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теплосетевые</w:t>
      </w:r>
      <w:proofErr w:type="spellEnd"/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о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р</w:t>
      </w:r>
      <w:r w:rsidR="00DB5312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ганизации, указанны</w:t>
      </w:r>
      <w:r w:rsidR="001E3C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е в Проекте.</w:t>
      </w:r>
    </w:p>
    <w:p w:rsidR="009823A9" w:rsidRPr="009309F6" w:rsidRDefault="009823A9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3.2. 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Осуществлять функции организатора публичных слушаний в соотве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т</w:t>
      </w:r>
      <w:r w:rsidRPr="009309F6">
        <w:rPr>
          <w:rFonts w:ascii="Times New Roman" w:hAnsi="Times New Roman" w:cs="Times New Roman"/>
          <w:spacing w:val="4"/>
          <w:sz w:val="26"/>
          <w:szCs w:val="26"/>
        </w:rPr>
        <w:t>ствии с порядком, установленным решением Череповецкой горо</w:t>
      </w:r>
      <w:r w:rsidR="009D6C73">
        <w:rPr>
          <w:rFonts w:ascii="Times New Roman" w:hAnsi="Times New Roman" w:cs="Times New Roman"/>
          <w:spacing w:val="4"/>
          <w:sz w:val="26"/>
          <w:szCs w:val="26"/>
        </w:rPr>
        <w:t>дской Думы от 02.07.2018 № 124.</w:t>
      </w:r>
    </w:p>
    <w:p w:rsidR="00E93BA0" w:rsidRPr="009309F6" w:rsidRDefault="009823A9" w:rsidP="00E93BA0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3.3.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Жители города вправе направлять организатору публичных слушаний предложения, замечания по вопросу, выносимому на публичные слушания, и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н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формацию об участии в публичных слушаниях с указанием фамилии, имени, отч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е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ства и темы выступления, предполагаемого количества времени для выступления</w:t>
      </w:r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по адресу: </w:t>
      </w:r>
      <w:proofErr w:type="spellStart"/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>пр-кт</w:t>
      </w:r>
      <w:proofErr w:type="spellEnd"/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Строителей, 4а, </w:t>
      </w:r>
      <w:proofErr w:type="spellStart"/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>каб</w:t>
      </w:r>
      <w:proofErr w:type="spellEnd"/>
      <w:r w:rsidR="00ED58C8" w:rsidRPr="009309F6">
        <w:rPr>
          <w:rFonts w:ascii="Times New Roman" w:hAnsi="Times New Roman" w:cs="Times New Roman"/>
          <w:spacing w:val="4"/>
          <w:sz w:val="26"/>
          <w:szCs w:val="26"/>
        </w:rPr>
        <w:t>. 214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, 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по </w:t>
      </w:r>
      <w:r w:rsidR="003F6777" w:rsidRPr="009309F6">
        <w:rPr>
          <w:rFonts w:ascii="Times New Roman" w:hAnsi="Times New Roman" w:cs="Times New Roman"/>
          <w:spacing w:val="4"/>
          <w:sz w:val="26"/>
          <w:szCs w:val="26"/>
        </w:rPr>
        <w:t>адресу электронной почты</w:t>
      </w:r>
      <w:r w:rsidR="006B7E67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hyperlink r:id="rId10" w:history="1">
        <w:r w:rsidR="00615538" w:rsidRPr="009309F6">
          <w:rPr>
            <w:rStyle w:val="a8"/>
            <w:rFonts w:ascii="Times New Roman" w:hAnsi="Times New Roman" w:cs="Times New Roman"/>
            <w:color w:val="auto"/>
            <w:spacing w:val="4"/>
            <w:sz w:val="26"/>
            <w:szCs w:val="26"/>
            <w:u w:val="none"/>
          </w:rPr>
          <w:t>djkh@cherepovetscity.ru</w:t>
        </w:r>
      </w:hyperlink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,</w:t>
      </w:r>
      <w:r w:rsidR="00615538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 а также через официальный сайт мэрии города Череповца (страница сайта: </w:t>
      </w:r>
      <w:hyperlink r:id="rId11" w:history="1"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https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://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mayor</w:t>
        </w:r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.</w:t>
        </w:r>
        <w:proofErr w:type="spellStart"/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cherinfo</w:t>
        </w:r>
        <w:proofErr w:type="spellEnd"/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.</w:t>
        </w:r>
        <w:proofErr w:type="spellStart"/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  <w:lang w:val="en-US"/>
          </w:rPr>
          <w:t>ru</w:t>
        </w:r>
        <w:proofErr w:type="spellEnd"/>
        <w:r w:rsidR="009309F6" w:rsidRPr="009309F6">
          <w:rPr>
            <w:rStyle w:val="a8"/>
            <w:rFonts w:ascii="Times New Roman" w:hAnsi="Times New Roman" w:cs="Times New Roman"/>
            <w:spacing w:val="4"/>
            <w:sz w:val="26"/>
            <w:szCs w:val="26"/>
          </w:rPr>
          <w:t>/1857</w:t>
        </w:r>
      </w:hyperlink>
      <w:r w:rsidR="009309F6" w:rsidRPr="009309F6">
        <w:rPr>
          <w:rFonts w:ascii="Times New Roman" w:hAnsi="Times New Roman" w:cs="Times New Roman"/>
          <w:spacing w:val="4"/>
          <w:sz w:val="26"/>
          <w:szCs w:val="26"/>
        </w:rPr>
        <w:t xml:space="preserve">) 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до проведения публичных слуш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а</w:t>
      </w:r>
      <w:r w:rsidR="00E93BA0" w:rsidRPr="009309F6">
        <w:rPr>
          <w:rFonts w:ascii="Times New Roman" w:hAnsi="Times New Roman" w:cs="Times New Roman"/>
          <w:spacing w:val="4"/>
          <w:sz w:val="26"/>
          <w:szCs w:val="26"/>
        </w:rPr>
        <w:t>ний.</w:t>
      </w:r>
    </w:p>
    <w:p w:rsidR="008F0117" w:rsidRPr="009309F6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3.</w:t>
      </w:r>
      <w:r w:rsidR="009823A9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4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Осуществить обработку персональных данных участников публичных слушаний с учетом требований, установленных Федеральным законом от 27.07.2006 №</w:t>
      </w:r>
      <w:r w:rsidR="009309F6"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 </w:t>
      </w:r>
      <w:r w:rsidRPr="009309F6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152-ФЗ «О персональных данных».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6216D" w:rsidRPr="00F6216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подготовку, оформление и размещение на официальном сайте мэрии города Череповца протокола публичных слушаний в течение 3 рабочих дней со дня проведения публичных слушаний.</w:t>
      </w:r>
    </w:p>
    <w:p w:rsidR="008F0117" w:rsidRPr="008F0117" w:rsidRDefault="008F0117" w:rsidP="007F0251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9823A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 С учетом поступивших замечаний и предложений</w:t>
      </w:r>
      <w:r w:rsidR="00E93B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пр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токола публичных слушаний представить мэру города </w:t>
      </w:r>
      <w:r w:rsidR="00786D77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роект в течение </w:t>
      </w:r>
      <w:r w:rsidR="006933E1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рабочих дней со дня размещения протокола на официальном сайте мэрии города</w:t>
      </w:r>
      <w:r w:rsidR="00552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</w:t>
      </w:r>
      <w:r w:rsidRPr="008F011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6216D" w:rsidRPr="000D5B38" w:rsidRDefault="008F0117" w:rsidP="000D5B38">
      <w:pPr>
        <w:tabs>
          <w:tab w:val="left" w:pos="0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="000D5B38" w:rsidRPr="000D5B38">
        <w:rPr>
          <w:rFonts w:ascii="Times New Roman" w:hAnsi="Times New Roman" w:cs="Times New Roman"/>
          <w:sz w:val="26"/>
        </w:rPr>
        <w:t>Постановление подлежит опубликованию и размещению на официальн</w:t>
      </w:r>
      <w:r w:rsidR="00615538">
        <w:rPr>
          <w:rFonts w:ascii="Times New Roman" w:hAnsi="Times New Roman" w:cs="Times New Roman"/>
          <w:sz w:val="26"/>
        </w:rPr>
        <w:t xml:space="preserve">ом сайте главы города Череповца. </w:t>
      </w:r>
    </w:p>
    <w:p w:rsidR="008F0117" w:rsidRDefault="008F0117" w:rsidP="008F0117">
      <w:pPr>
        <w:tabs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B38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5B38" w:rsidRPr="008F0117" w:rsidRDefault="000D5B38" w:rsidP="009823A9">
      <w:pPr>
        <w:tabs>
          <w:tab w:val="left" w:pos="709"/>
          <w:tab w:val="right" w:pos="9072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72"/>
      </w:tblGrid>
      <w:tr w:rsidR="008F0117" w:rsidRPr="008F0117" w:rsidTr="000D5B38">
        <w:trPr>
          <w:trHeight w:val="440"/>
        </w:trPr>
        <w:tc>
          <w:tcPr>
            <w:tcW w:w="4644" w:type="dxa"/>
          </w:tcPr>
          <w:p w:rsidR="008F0117" w:rsidRPr="008F0117" w:rsidRDefault="008F0117" w:rsidP="00615538">
            <w:pPr>
              <w:adjustRightInd w:val="0"/>
              <w:ind w:hanging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Глава города </w:t>
            </w:r>
          </w:p>
        </w:tc>
        <w:tc>
          <w:tcPr>
            <w:tcW w:w="5172" w:type="dxa"/>
          </w:tcPr>
          <w:p w:rsidR="008F0117" w:rsidRPr="008F0117" w:rsidRDefault="008F0117" w:rsidP="000D5B38">
            <w:pPr>
              <w:tabs>
                <w:tab w:val="left" w:pos="3759"/>
                <w:tab w:val="left" w:pos="4042"/>
              </w:tabs>
              <w:adjustRightInd w:val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</w:t>
            </w:r>
            <w:r w:rsidR="000D5B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Pr="008F01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М.П. Гусева</w:t>
            </w:r>
          </w:p>
        </w:tc>
      </w:tr>
    </w:tbl>
    <w:p w:rsidR="003744CD" w:rsidRDefault="003744CD" w:rsidP="006933E1"/>
    <w:p w:rsidR="009823A9" w:rsidRPr="009823A9" w:rsidRDefault="009823A9" w:rsidP="0073196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823A9" w:rsidRDefault="009823A9" w:rsidP="006933E1"/>
    <w:sectPr w:rsidR="009823A9" w:rsidSect="008B0C46">
      <w:headerReference w:type="default" r:id="rId12"/>
      <w:pgSz w:w="11906" w:h="16838" w:code="9"/>
      <w:pgMar w:top="567" w:right="567" w:bottom="1134" w:left="1701" w:header="737" w:footer="0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07A" w:rsidRDefault="0071707A">
      <w:pPr>
        <w:spacing w:after="0" w:line="240" w:lineRule="auto"/>
      </w:pPr>
      <w:r>
        <w:separator/>
      </w:r>
    </w:p>
  </w:endnote>
  <w:endnote w:type="continuationSeparator" w:id="0">
    <w:p w:rsidR="0071707A" w:rsidRDefault="0071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07A" w:rsidRDefault="0071707A">
      <w:pPr>
        <w:spacing w:after="0" w:line="240" w:lineRule="auto"/>
      </w:pPr>
      <w:r>
        <w:separator/>
      </w:r>
    </w:p>
  </w:footnote>
  <w:footnote w:type="continuationSeparator" w:id="0">
    <w:p w:rsidR="0071707A" w:rsidRDefault="00717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742640664"/>
      <w:docPartObj>
        <w:docPartGallery w:val="Page Numbers (Top of Page)"/>
        <w:docPartUnique/>
      </w:docPartObj>
    </w:sdtPr>
    <w:sdtEndPr/>
    <w:sdtContent>
      <w:p w:rsidR="00305B41" w:rsidRPr="00F3189E" w:rsidRDefault="008F0117">
        <w:pPr>
          <w:pStyle w:val="a3"/>
          <w:jc w:val="center"/>
          <w:rPr>
            <w:sz w:val="24"/>
            <w:szCs w:val="24"/>
          </w:rPr>
        </w:pPr>
        <w:r w:rsidRPr="00F3189E">
          <w:rPr>
            <w:sz w:val="24"/>
            <w:szCs w:val="24"/>
          </w:rPr>
          <w:fldChar w:fldCharType="begin"/>
        </w:r>
        <w:r w:rsidRPr="00F3189E">
          <w:rPr>
            <w:sz w:val="24"/>
            <w:szCs w:val="24"/>
          </w:rPr>
          <w:instrText>PAGE   \* MERGEFORMAT</w:instrText>
        </w:r>
        <w:r w:rsidRPr="00F3189E">
          <w:rPr>
            <w:sz w:val="24"/>
            <w:szCs w:val="24"/>
          </w:rPr>
          <w:fldChar w:fldCharType="separate"/>
        </w:r>
        <w:r w:rsidR="00AE2F43">
          <w:rPr>
            <w:noProof/>
            <w:sz w:val="24"/>
            <w:szCs w:val="24"/>
          </w:rPr>
          <w:t>2</w:t>
        </w:r>
        <w:r w:rsidRPr="00F3189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71CB3C55"/>
    <w:multiLevelType w:val="hybridMultilevel"/>
    <w:tmpl w:val="32E27FFA"/>
    <w:lvl w:ilvl="0" w:tplc="EB9076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84"/>
    <w:rsid w:val="000361ED"/>
    <w:rsid w:val="00071BCE"/>
    <w:rsid w:val="000D5578"/>
    <w:rsid w:val="000D5B38"/>
    <w:rsid w:val="0015123F"/>
    <w:rsid w:val="00174FDC"/>
    <w:rsid w:val="001B1719"/>
    <w:rsid w:val="001B4EED"/>
    <w:rsid w:val="001D2AA0"/>
    <w:rsid w:val="001E3CA9"/>
    <w:rsid w:val="002239E8"/>
    <w:rsid w:val="00260387"/>
    <w:rsid w:val="003149C2"/>
    <w:rsid w:val="003438D6"/>
    <w:rsid w:val="003744CD"/>
    <w:rsid w:val="003F6777"/>
    <w:rsid w:val="00422E75"/>
    <w:rsid w:val="004D057E"/>
    <w:rsid w:val="0055294C"/>
    <w:rsid w:val="005F357A"/>
    <w:rsid w:val="00615538"/>
    <w:rsid w:val="00632410"/>
    <w:rsid w:val="006933E1"/>
    <w:rsid w:val="006B3495"/>
    <w:rsid w:val="006B7E67"/>
    <w:rsid w:val="006C422D"/>
    <w:rsid w:val="006F4E59"/>
    <w:rsid w:val="0071707A"/>
    <w:rsid w:val="0073196A"/>
    <w:rsid w:val="00751EB2"/>
    <w:rsid w:val="00786D77"/>
    <w:rsid w:val="007A4256"/>
    <w:rsid w:val="007C0F0D"/>
    <w:rsid w:val="007F0251"/>
    <w:rsid w:val="0081030A"/>
    <w:rsid w:val="00813DD0"/>
    <w:rsid w:val="00821934"/>
    <w:rsid w:val="008919DF"/>
    <w:rsid w:val="008B0C46"/>
    <w:rsid w:val="008F0117"/>
    <w:rsid w:val="009309F6"/>
    <w:rsid w:val="009823A9"/>
    <w:rsid w:val="009B689E"/>
    <w:rsid w:val="009B6AE4"/>
    <w:rsid w:val="009B7E03"/>
    <w:rsid w:val="009D6C73"/>
    <w:rsid w:val="009D6CA6"/>
    <w:rsid w:val="009F3710"/>
    <w:rsid w:val="00A1173B"/>
    <w:rsid w:val="00A26433"/>
    <w:rsid w:val="00A347C4"/>
    <w:rsid w:val="00A44DD4"/>
    <w:rsid w:val="00A7420E"/>
    <w:rsid w:val="00A91842"/>
    <w:rsid w:val="00AE2F43"/>
    <w:rsid w:val="00AF0DEE"/>
    <w:rsid w:val="00B040BC"/>
    <w:rsid w:val="00B946CF"/>
    <w:rsid w:val="00BA2EA9"/>
    <w:rsid w:val="00C47CEF"/>
    <w:rsid w:val="00C77F53"/>
    <w:rsid w:val="00C81420"/>
    <w:rsid w:val="00D17F5B"/>
    <w:rsid w:val="00DB5312"/>
    <w:rsid w:val="00DE1284"/>
    <w:rsid w:val="00DE6CFD"/>
    <w:rsid w:val="00E11B1C"/>
    <w:rsid w:val="00E93BA0"/>
    <w:rsid w:val="00EA476C"/>
    <w:rsid w:val="00ED58C8"/>
    <w:rsid w:val="00F6216D"/>
    <w:rsid w:val="00F75EEA"/>
    <w:rsid w:val="00FE6F63"/>
    <w:rsid w:val="00FE7862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1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F011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F0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73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5538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8B0C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0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ayor.cherinfo.ru/18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jkh@cherepovetscity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Регина Вадимовна</dc:creator>
  <cp:lastModifiedBy>Смирнова Елена Александровна</cp:lastModifiedBy>
  <cp:revision>4</cp:revision>
  <cp:lastPrinted>2020-10-26T05:17:00Z</cp:lastPrinted>
  <dcterms:created xsi:type="dcterms:W3CDTF">2022-10-06T09:52:00Z</dcterms:created>
  <dcterms:modified xsi:type="dcterms:W3CDTF">2022-10-06T09:53:00Z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-530328777</vt:i4>
  </property>
  <property fmtid="{D5CDD505-2E9C-101B-9397-08002B2CF9AE}" pid="4" name="_EmailSubject">
    <vt:lpwstr>СРОЧНО </vt:lpwstr>
  </property>
  <property fmtid="{D5CDD505-2E9C-101B-9397-08002B2CF9AE}" pid="5" name="_AuthorEmail">
    <vt:lpwstr>bendus.kv@cherepovetscity.ru</vt:lpwstr>
  </property>
  <property fmtid="{D5CDD505-2E9C-101B-9397-08002B2CF9AE}" pid="6" name="_AuthorEmailDisplayName">
    <vt:lpwstr>Бендус Ксения Владимировна</vt:lpwstr>
  </property>
  <property fmtid="{D5CDD505-2E9C-101B-9397-08002B2CF9AE}" pid="7" name="_PreviousAdHocReviewCycleID">
    <vt:i4>953286237</vt:i4>
  </property>
  <property fmtid="{D5CDD505-2E9C-101B-9397-08002B2CF9AE}" pid="8" name="_ReviewingToolsShownOnce">
    <vt:lpwstr/>
  </property>
</Properties>
</file>