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70497" w14:textId="77777777" w:rsidR="00B735AA" w:rsidRDefault="00B735AA">
      <w:pPr>
        <w:jc w:val="center"/>
      </w:pPr>
      <w:r>
        <w:object w:dxaOrig="733" w:dyaOrig="910" w14:anchorId="78E27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pt" o:ole="">
            <v:imagedata r:id="rId8" o:title=""/>
          </v:shape>
          <o:OLEObject Type="Embed" ProgID="CorelDRAW.Graphic.14" ShapeID="_x0000_i1025" DrawAspect="Content" ObjectID="_1720418308" r:id="rId9"/>
        </w:object>
      </w:r>
    </w:p>
    <w:p w14:paraId="1FE7E0AF" w14:textId="77777777" w:rsidR="00B735AA" w:rsidRDefault="00B735AA">
      <w:pPr>
        <w:jc w:val="center"/>
        <w:rPr>
          <w:sz w:val="4"/>
          <w:szCs w:val="4"/>
        </w:rPr>
      </w:pPr>
    </w:p>
    <w:p w14:paraId="1DA36C86" w14:textId="77777777" w:rsidR="00B735AA" w:rsidRDefault="00B735AA">
      <w:pPr>
        <w:spacing w:line="300" w:lineRule="exact"/>
        <w:jc w:val="center"/>
        <w:rPr>
          <w:b/>
          <w:spacing w:val="14"/>
        </w:rPr>
      </w:pPr>
      <w:r>
        <w:rPr>
          <w:b/>
          <w:spacing w:val="14"/>
        </w:rPr>
        <w:t>ВОЛОГОДСКАЯ ОБЛАСТЬ</w:t>
      </w:r>
      <w:r w:rsidR="00017736">
        <w:rPr>
          <w:b/>
          <w:spacing w:val="14"/>
        </w:rPr>
        <w:t xml:space="preserve"> </w:t>
      </w:r>
    </w:p>
    <w:p w14:paraId="21870714" w14:textId="77777777" w:rsidR="00B735AA" w:rsidRDefault="00B735AA">
      <w:pPr>
        <w:spacing w:line="300" w:lineRule="exact"/>
        <w:jc w:val="center"/>
        <w:rPr>
          <w:b/>
          <w:spacing w:val="14"/>
        </w:rPr>
      </w:pPr>
      <w:r>
        <w:rPr>
          <w:b/>
          <w:spacing w:val="14"/>
        </w:rPr>
        <w:t xml:space="preserve"> ГОРОД ЧЕРЕПОВЕЦ</w:t>
      </w:r>
    </w:p>
    <w:p w14:paraId="54275F29" w14:textId="77777777" w:rsidR="00B735AA" w:rsidRDefault="00B735AA">
      <w:pPr>
        <w:jc w:val="center"/>
        <w:rPr>
          <w:sz w:val="8"/>
          <w:szCs w:val="8"/>
        </w:rPr>
      </w:pPr>
    </w:p>
    <w:p w14:paraId="057A7A05" w14:textId="77777777" w:rsidR="00B735AA" w:rsidRDefault="00B735AA">
      <w:pPr>
        <w:jc w:val="center"/>
        <w:rPr>
          <w:b/>
          <w:spacing w:val="60"/>
          <w:sz w:val="28"/>
          <w:szCs w:val="28"/>
        </w:rPr>
      </w:pPr>
      <w:r>
        <w:rPr>
          <w:b/>
          <w:spacing w:val="60"/>
          <w:sz w:val="28"/>
          <w:szCs w:val="28"/>
        </w:rPr>
        <w:t>МЭРИЯ</w:t>
      </w:r>
    </w:p>
    <w:p w14:paraId="46A7C84A" w14:textId="77777777" w:rsidR="00B735AA" w:rsidRDefault="00B735AA">
      <w:pPr>
        <w:jc w:val="center"/>
        <w:rPr>
          <w:b/>
          <w:spacing w:val="60"/>
          <w:sz w:val="14"/>
          <w:szCs w:val="14"/>
        </w:rPr>
      </w:pPr>
    </w:p>
    <w:p w14:paraId="2DBB9ABF" w14:textId="77777777" w:rsidR="00B735AA" w:rsidRDefault="00B735AA">
      <w:pPr>
        <w:jc w:val="center"/>
        <w:rPr>
          <w:sz w:val="26"/>
        </w:rPr>
      </w:pPr>
      <w:r>
        <w:rPr>
          <w:b/>
          <w:spacing w:val="60"/>
          <w:sz w:val="36"/>
          <w:szCs w:val="36"/>
        </w:rPr>
        <w:t>ПОСТАНОВЛЕНИЕ</w:t>
      </w:r>
    </w:p>
    <w:p w14:paraId="112C5F64" w14:textId="77777777" w:rsidR="00B735AA" w:rsidRDefault="00B735AA">
      <w:pPr>
        <w:jc w:val="center"/>
        <w:rPr>
          <w:sz w:val="26"/>
        </w:rPr>
      </w:pPr>
    </w:p>
    <w:p w14:paraId="6E54362C" w14:textId="77777777" w:rsidR="00B735AA" w:rsidRDefault="00B735AA">
      <w:pPr>
        <w:jc w:val="center"/>
        <w:rPr>
          <w:sz w:val="26"/>
        </w:rPr>
      </w:pPr>
    </w:p>
    <w:p w14:paraId="2FAF34B0" w14:textId="77777777" w:rsidR="00B735AA" w:rsidRDefault="00B735AA">
      <w:pPr>
        <w:jc w:val="center"/>
        <w:rPr>
          <w:sz w:val="26"/>
        </w:rPr>
      </w:pPr>
    </w:p>
    <w:p w14:paraId="6F8523C5" w14:textId="7859939A" w:rsidR="00B735AA" w:rsidRPr="00566CAB" w:rsidRDefault="00566CAB" w:rsidP="00566CAB">
      <w:pPr>
        <w:rPr>
          <w:sz w:val="26"/>
          <w:szCs w:val="26"/>
        </w:rPr>
      </w:pPr>
      <w:r w:rsidRPr="00566CAB">
        <w:rPr>
          <w:sz w:val="26"/>
          <w:szCs w:val="26"/>
        </w:rPr>
        <w:t>26.07.2022 № 2222</w:t>
      </w:r>
    </w:p>
    <w:p w14:paraId="61BA229E" w14:textId="77777777" w:rsidR="00B735AA" w:rsidRDefault="00B735AA">
      <w:pPr>
        <w:jc w:val="center"/>
        <w:rPr>
          <w:sz w:val="26"/>
        </w:rPr>
      </w:pPr>
    </w:p>
    <w:p w14:paraId="3CCEF086" w14:textId="77777777" w:rsidR="00B735AA" w:rsidRDefault="00B735AA">
      <w:pPr>
        <w:jc w:val="center"/>
        <w:rPr>
          <w:sz w:val="26"/>
        </w:rPr>
      </w:pPr>
    </w:p>
    <w:p w14:paraId="69EE1873" w14:textId="77777777" w:rsidR="00B735AA" w:rsidRDefault="00B735AA">
      <w:pPr>
        <w:jc w:val="center"/>
        <w:rPr>
          <w:sz w:val="26"/>
        </w:rPr>
      </w:pPr>
    </w:p>
    <w:p w14:paraId="6E2CD076" w14:textId="77777777" w:rsidR="00FB5299" w:rsidRPr="00C7740E" w:rsidRDefault="00FB5299" w:rsidP="00FB5299">
      <w:pPr>
        <w:jc w:val="both"/>
        <w:rPr>
          <w:sz w:val="26"/>
        </w:rPr>
      </w:pPr>
      <w:r w:rsidRPr="00C7740E">
        <w:rPr>
          <w:sz w:val="26"/>
        </w:rPr>
        <w:t>О внесении изменени</w:t>
      </w:r>
      <w:r w:rsidR="008A444A" w:rsidRPr="00C7740E">
        <w:rPr>
          <w:sz w:val="26"/>
        </w:rPr>
        <w:t>й</w:t>
      </w:r>
    </w:p>
    <w:p w14:paraId="48463328" w14:textId="77777777" w:rsidR="00D22171" w:rsidRPr="00C7740E" w:rsidRDefault="008A444A" w:rsidP="00FB5299">
      <w:pPr>
        <w:jc w:val="both"/>
        <w:rPr>
          <w:spacing w:val="-6"/>
          <w:sz w:val="26"/>
        </w:rPr>
      </w:pPr>
      <w:r w:rsidRPr="00C7740E">
        <w:rPr>
          <w:sz w:val="26"/>
        </w:rPr>
        <w:t xml:space="preserve">в </w:t>
      </w:r>
      <w:r w:rsidR="001B139C" w:rsidRPr="00C7740E">
        <w:rPr>
          <w:spacing w:val="-6"/>
          <w:sz w:val="26"/>
        </w:rPr>
        <w:t>постановление</w:t>
      </w:r>
      <w:r w:rsidR="0039194C" w:rsidRPr="00C7740E">
        <w:rPr>
          <w:spacing w:val="-6"/>
          <w:sz w:val="26"/>
        </w:rPr>
        <w:t xml:space="preserve"> </w:t>
      </w:r>
      <w:r w:rsidR="003B0E6C" w:rsidRPr="00C7740E">
        <w:rPr>
          <w:spacing w:val="-6"/>
          <w:sz w:val="26"/>
        </w:rPr>
        <w:t>мэр</w:t>
      </w:r>
      <w:r w:rsidR="0065086F" w:rsidRPr="00C7740E">
        <w:rPr>
          <w:spacing w:val="-6"/>
          <w:sz w:val="26"/>
        </w:rPr>
        <w:t>ии</w:t>
      </w:r>
      <w:r w:rsidR="00D22171" w:rsidRPr="00C7740E">
        <w:rPr>
          <w:spacing w:val="-6"/>
          <w:sz w:val="26"/>
        </w:rPr>
        <w:t xml:space="preserve"> города</w:t>
      </w:r>
    </w:p>
    <w:p w14:paraId="48255BC6" w14:textId="77777777" w:rsidR="00D031E5" w:rsidRPr="00C7740E" w:rsidRDefault="00AB6E0B" w:rsidP="007E2E94">
      <w:pPr>
        <w:jc w:val="both"/>
        <w:rPr>
          <w:sz w:val="26"/>
          <w:szCs w:val="26"/>
        </w:rPr>
      </w:pPr>
      <w:r w:rsidRPr="00C7740E">
        <w:rPr>
          <w:sz w:val="26"/>
        </w:rPr>
        <w:t xml:space="preserve">от </w:t>
      </w:r>
      <w:r w:rsidR="007E2E94" w:rsidRPr="00C7740E">
        <w:rPr>
          <w:sz w:val="26"/>
          <w:szCs w:val="26"/>
        </w:rPr>
        <w:t>3</w:t>
      </w:r>
      <w:r w:rsidR="004D33CC" w:rsidRPr="00C7740E">
        <w:rPr>
          <w:sz w:val="26"/>
          <w:szCs w:val="26"/>
        </w:rPr>
        <w:t>1.01.</w:t>
      </w:r>
      <w:r w:rsidR="007E2E94" w:rsidRPr="00C7740E">
        <w:rPr>
          <w:sz w:val="26"/>
          <w:szCs w:val="26"/>
        </w:rPr>
        <w:t>2022 № 150</w:t>
      </w:r>
    </w:p>
    <w:p w14:paraId="5C3E9764" w14:textId="77777777" w:rsidR="00D23DD3" w:rsidRPr="00C7740E" w:rsidRDefault="00D23DD3">
      <w:pPr>
        <w:jc w:val="both"/>
        <w:rPr>
          <w:sz w:val="26"/>
        </w:rPr>
      </w:pPr>
    </w:p>
    <w:p w14:paraId="6842B6B6" w14:textId="77777777" w:rsidR="00D23DD3" w:rsidRPr="00C7740E" w:rsidRDefault="00D23DD3" w:rsidP="00E41FD5">
      <w:pPr>
        <w:ind w:firstLine="709"/>
        <w:jc w:val="both"/>
        <w:rPr>
          <w:b/>
          <w:sz w:val="26"/>
        </w:rPr>
      </w:pPr>
    </w:p>
    <w:p w14:paraId="626846B9" w14:textId="77777777" w:rsidR="009353F1" w:rsidRPr="00C7740E" w:rsidRDefault="00085DA8" w:rsidP="0073531B">
      <w:pPr>
        <w:tabs>
          <w:tab w:val="left" w:pos="0"/>
        </w:tabs>
        <w:ind w:firstLine="709"/>
        <w:jc w:val="both"/>
        <w:rPr>
          <w:spacing w:val="-6"/>
          <w:sz w:val="26"/>
        </w:rPr>
      </w:pPr>
      <w:r w:rsidRPr="00C7740E">
        <w:rPr>
          <w:sz w:val="26"/>
        </w:rPr>
        <w:t>В соответствии с Федеральным закон</w:t>
      </w:r>
      <w:r w:rsidR="004D33CC" w:rsidRPr="00C7740E">
        <w:rPr>
          <w:sz w:val="26"/>
        </w:rPr>
        <w:t>ом</w:t>
      </w:r>
      <w:r w:rsidRPr="00C7740E">
        <w:rPr>
          <w:sz w:val="26"/>
        </w:rPr>
        <w:t xml:space="preserve"> от </w:t>
      </w:r>
      <w:r w:rsidRPr="00C7740E">
        <w:rPr>
          <w:spacing w:val="-6"/>
          <w:sz w:val="26"/>
        </w:rPr>
        <w:t>06.10.2003 № 131-ФЗ</w:t>
      </w:r>
      <w:r w:rsidRPr="00C7740E">
        <w:rPr>
          <w:sz w:val="26"/>
        </w:rPr>
        <w:t xml:space="preserve"> «Об общих принципах организации местного самоуправления в Российской Федерации»</w:t>
      </w:r>
    </w:p>
    <w:p w14:paraId="556E028B" w14:textId="77777777" w:rsidR="00CF7869" w:rsidRPr="00C7740E" w:rsidRDefault="00331868" w:rsidP="0073531B">
      <w:pPr>
        <w:tabs>
          <w:tab w:val="left" w:pos="0"/>
        </w:tabs>
        <w:jc w:val="both"/>
        <w:rPr>
          <w:spacing w:val="-6"/>
          <w:sz w:val="26"/>
        </w:rPr>
      </w:pPr>
      <w:r w:rsidRPr="00C7740E">
        <w:rPr>
          <w:spacing w:val="-6"/>
          <w:sz w:val="26"/>
        </w:rPr>
        <w:t>ПОСТАНОВЛЯЮ:</w:t>
      </w:r>
    </w:p>
    <w:p w14:paraId="78647871" w14:textId="77777777" w:rsidR="009426E2" w:rsidRPr="00A76439" w:rsidRDefault="00A76439" w:rsidP="0073531B">
      <w:pPr>
        <w:ind w:right="-1"/>
        <w:jc w:val="both"/>
        <w:rPr>
          <w:sz w:val="26"/>
        </w:rPr>
      </w:pPr>
      <w:r>
        <w:rPr>
          <w:sz w:val="26"/>
        </w:rPr>
        <w:tab/>
        <w:t xml:space="preserve">1. </w:t>
      </w:r>
      <w:r w:rsidR="009426E2" w:rsidRPr="00A76439">
        <w:rPr>
          <w:sz w:val="26"/>
        </w:rPr>
        <w:t>Внести в постановление мэрии города от 31.01.2022 №</w:t>
      </w:r>
      <w:r w:rsidR="005479A7">
        <w:rPr>
          <w:sz w:val="26"/>
        </w:rPr>
        <w:t xml:space="preserve"> </w:t>
      </w:r>
      <w:r w:rsidR="009426E2" w:rsidRPr="00A76439">
        <w:rPr>
          <w:sz w:val="26"/>
        </w:rPr>
        <w:t>150 «Об утверждении формы проверочного листа, применяемого при осуществлении муниципального жилищного контроля на территории города Череповца»</w:t>
      </w:r>
      <w:r w:rsidR="000E5694">
        <w:rPr>
          <w:sz w:val="26"/>
        </w:rPr>
        <w:t xml:space="preserve"> следующие изменения</w:t>
      </w:r>
      <w:r w:rsidR="009426E2" w:rsidRPr="00A76439">
        <w:rPr>
          <w:sz w:val="26"/>
        </w:rPr>
        <w:t>:</w:t>
      </w:r>
    </w:p>
    <w:p w14:paraId="416D811C" w14:textId="77777777" w:rsidR="009426E2" w:rsidRPr="00A76439" w:rsidRDefault="00A76439" w:rsidP="0073531B">
      <w:pPr>
        <w:ind w:right="-1"/>
        <w:jc w:val="both"/>
        <w:rPr>
          <w:sz w:val="26"/>
        </w:rPr>
      </w:pPr>
      <w:r>
        <w:rPr>
          <w:sz w:val="26"/>
        </w:rPr>
        <w:tab/>
        <w:t xml:space="preserve">1.1. </w:t>
      </w:r>
      <w:r w:rsidR="009426E2" w:rsidRPr="00A76439">
        <w:rPr>
          <w:sz w:val="26"/>
        </w:rPr>
        <w:t>В наименовании постановления слов</w:t>
      </w:r>
      <w:r w:rsidR="00C7740E" w:rsidRPr="00A76439">
        <w:rPr>
          <w:sz w:val="26"/>
        </w:rPr>
        <w:t>о</w:t>
      </w:r>
      <w:r w:rsidR="009426E2" w:rsidRPr="00A76439">
        <w:rPr>
          <w:sz w:val="26"/>
        </w:rPr>
        <w:t xml:space="preserve"> «</w:t>
      </w:r>
      <w:r w:rsidR="00C7740E" w:rsidRPr="00A76439">
        <w:rPr>
          <w:sz w:val="26"/>
        </w:rPr>
        <w:t>жилищного</w:t>
      </w:r>
      <w:r w:rsidR="009426E2" w:rsidRPr="00A76439">
        <w:rPr>
          <w:sz w:val="26"/>
        </w:rPr>
        <w:t>» исключить.</w:t>
      </w:r>
    </w:p>
    <w:p w14:paraId="20FEE4F8" w14:textId="77777777" w:rsidR="009426E2" w:rsidRDefault="00A76439" w:rsidP="0073531B">
      <w:pPr>
        <w:ind w:right="-1"/>
        <w:jc w:val="both"/>
        <w:rPr>
          <w:sz w:val="26"/>
        </w:rPr>
      </w:pPr>
      <w:r w:rsidRPr="002002C6">
        <w:rPr>
          <w:sz w:val="26"/>
          <w:szCs w:val="26"/>
        </w:rPr>
        <w:tab/>
        <w:t xml:space="preserve">1.2. </w:t>
      </w:r>
      <w:r w:rsidR="000E5694" w:rsidRPr="002002C6">
        <w:rPr>
          <w:sz w:val="26"/>
          <w:szCs w:val="26"/>
        </w:rPr>
        <w:t>В п</w:t>
      </w:r>
      <w:r w:rsidR="00C7740E" w:rsidRPr="002002C6">
        <w:rPr>
          <w:sz w:val="26"/>
          <w:szCs w:val="26"/>
        </w:rPr>
        <w:t>реамб</w:t>
      </w:r>
      <w:r w:rsidR="005479A7" w:rsidRPr="002002C6">
        <w:rPr>
          <w:sz w:val="26"/>
          <w:szCs w:val="26"/>
        </w:rPr>
        <w:t>ул</w:t>
      </w:r>
      <w:r w:rsidR="000E5694" w:rsidRPr="002002C6">
        <w:rPr>
          <w:sz w:val="26"/>
          <w:szCs w:val="26"/>
        </w:rPr>
        <w:t>е</w:t>
      </w:r>
      <w:r w:rsidR="005479A7" w:rsidRPr="002002C6">
        <w:rPr>
          <w:sz w:val="26"/>
          <w:szCs w:val="26"/>
        </w:rPr>
        <w:t xml:space="preserve"> постановления после слов </w:t>
      </w:r>
      <w:r w:rsidR="002002C6" w:rsidRPr="002002C6">
        <w:rPr>
          <w:sz w:val="26"/>
          <w:szCs w:val="26"/>
        </w:rPr>
        <w:t>«</w:t>
      </w:r>
      <w:r w:rsidR="002002C6" w:rsidRPr="00E51DE1">
        <w:rPr>
          <w:sz w:val="26"/>
          <w:szCs w:val="26"/>
        </w:rPr>
        <w:t xml:space="preserve">утвержденным </w:t>
      </w:r>
      <w:r w:rsidR="002002C6" w:rsidRPr="002002C6">
        <w:rPr>
          <w:sz w:val="26"/>
          <w:szCs w:val="26"/>
        </w:rPr>
        <w:t>решением</w:t>
      </w:r>
      <w:r w:rsidR="002002C6" w:rsidRPr="00E51DE1">
        <w:rPr>
          <w:sz w:val="26"/>
          <w:szCs w:val="26"/>
        </w:rPr>
        <w:t xml:space="preserve"> Череповецкой городской Думы от 03.12.2021 № 173</w:t>
      </w:r>
      <w:r w:rsidR="005479A7">
        <w:rPr>
          <w:sz w:val="26"/>
        </w:rPr>
        <w:t xml:space="preserve">,» дополнить </w:t>
      </w:r>
      <w:r w:rsidR="00C7740E" w:rsidRPr="00A76439">
        <w:rPr>
          <w:sz w:val="26"/>
        </w:rPr>
        <w:t xml:space="preserve">словами «Положением о муниципальном земельном контроле на территории города Череповца, утвержденным </w:t>
      </w:r>
      <w:r w:rsidR="00C7740E" w:rsidRPr="00A76439">
        <w:rPr>
          <w:sz w:val="26"/>
          <w:szCs w:val="26"/>
        </w:rPr>
        <w:t>решением</w:t>
      </w:r>
      <w:r w:rsidR="00C7740E" w:rsidRPr="00A76439">
        <w:rPr>
          <w:sz w:val="26"/>
        </w:rPr>
        <w:t xml:space="preserve"> Череповецкой</w:t>
      </w:r>
      <w:r w:rsidR="005479A7">
        <w:rPr>
          <w:sz w:val="26"/>
        </w:rPr>
        <w:t xml:space="preserve"> городской Думы от 28.09.2021 № </w:t>
      </w:r>
      <w:r w:rsidR="00C7740E" w:rsidRPr="00A76439">
        <w:rPr>
          <w:sz w:val="26"/>
        </w:rPr>
        <w:t>126,»</w:t>
      </w:r>
      <w:r w:rsidR="009426E2" w:rsidRPr="00A76439">
        <w:rPr>
          <w:sz w:val="26"/>
        </w:rPr>
        <w:t>.</w:t>
      </w:r>
    </w:p>
    <w:p w14:paraId="6DA2B0BE" w14:textId="77777777" w:rsidR="005B0AE5" w:rsidRDefault="00A76439" w:rsidP="0073531B">
      <w:pPr>
        <w:ind w:right="-1"/>
        <w:jc w:val="both"/>
        <w:rPr>
          <w:sz w:val="26"/>
        </w:rPr>
      </w:pPr>
      <w:r>
        <w:rPr>
          <w:sz w:val="26"/>
        </w:rPr>
        <w:tab/>
        <w:t xml:space="preserve">1.3. </w:t>
      </w:r>
      <w:r w:rsidR="005B0AE5">
        <w:rPr>
          <w:sz w:val="26"/>
        </w:rPr>
        <w:t>В постановляющей части:</w:t>
      </w:r>
    </w:p>
    <w:p w14:paraId="15636123" w14:textId="77777777" w:rsidR="00A76439" w:rsidRDefault="005B0AE5" w:rsidP="0073531B">
      <w:pPr>
        <w:ind w:right="-1"/>
        <w:jc w:val="both"/>
        <w:rPr>
          <w:sz w:val="26"/>
        </w:rPr>
      </w:pPr>
      <w:r>
        <w:rPr>
          <w:sz w:val="26"/>
        </w:rPr>
        <w:tab/>
        <w:t xml:space="preserve">1.3.1. </w:t>
      </w:r>
      <w:r w:rsidR="00A76439" w:rsidRPr="00A76439">
        <w:rPr>
          <w:sz w:val="26"/>
        </w:rPr>
        <w:t>Пункт 1 изложить в новой редакции:</w:t>
      </w:r>
    </w:p>
    <w:p w14:paraId="209235C9" w14:textId="77777777" w:rsidR="009426E2" w:rsidRDefault="00A76439" w:rsidP="0073531B">
      <w:pPr>
        <w:ind w:right="-1"/>
        <w:jc w:val="both"/>
        <w:rPr>
          <w:sz w:val="26"/>
        </w:rPr>
      </w:pPr>
      <w:r>
        <w:rPr>
          <w:sz w:val="26"/>
        </w:rPr>
        <w:tab/>
        <w:t xml:space="preserve">«1. </w:t>
      </w:r>
      <w:r w:rsidRPr="00A76439">
        <w:rPr>
          <w:sz w:val="26"/>
        </w:rPr>
        <w:t>Утвердить форму проверочного листа, применяемого при осуществлении муниципального жи</w:t>
      </w:r>
      <w:r w:rsidR="00FD693C">
        <w:rPr>
          <w:sz w:val="26"/>
        </w:rPr>
        <w:t>лищного контроля (приложение 1)</w:t>
      </w:r>
      <w:r w:rsidRPr="00A76439">
        <w:rPr>
          <w:sz w:val="26"/>
        </w:rPr>
        <w:t>».</w:t>
      </w:r>
    </w:p>
    <w:p w14:paraId="24263118" w14:textId="097CB324" w:rsidR="00F17BB9" w:rsidRDefault="00A76439" w:rsidP="0073531B">
      <w:pPr>
        <w:ind w:right="-1"/>
        <w:jc w:val="both"/>
        <w:rPr>
          <w:sz w:val="26"/>
        </w:rPr>
      </w:pPr>
      <w:r>
        <w:rPr>
          <w:sz w:val="26"/>
        </w:rPr>
        <w:tab/>
        <w:t>1.</w:t>
      </w:r>
      <w:r w:rsidR="005B0AE5">
        <w:rPr>
          <w:sz w:val="26"/>
        </w:rPr>
        <w:t>3.2</w:t>
      </w:r>
      <w:r>
        <w:rPr>
          <w:sz w:val="26"/>
        </w:rPr>
        <w:t xml:space="preserve">. </w:t>
      </w:r>
      <w:r w:rsidR="00F17BB9">
        <w:rPr>
          <w:sz w:val="26"/>
        </w:rPr>
        <w:t>Дополнить пункт</w:t>
      </w:r>
      <w:r w:rsidR="0045688A">
        <w:rPr>
          <w:sz w:val="26"/>
        </w:rPr>
        <w:t>а</w:t>
      </w:r>
      <w:r w:rsidR="00F17BB9">
        <w:rPr>
          <w:sz w:val="26"/>
        </w:rPr>
        <w:t>м</w:t>
      </w:r>
      <w:r w:rsidR="0045688A">
        <w:rPr>
          <w:sz w:val="26"/>
        </w:rPr>
        <w:t>и</w:t>
      </w:r>
      <w:r w:rsidR="00D16FE6">
        <w:rPr>
          <w:sz w:val="26"/>
        </w:rPr>
        <w:t xml:space="preserve"> </w:t>
      </w:r>
      <w:r w:rsidR="0045688A">
        <w:rPr>
          <w:sz w:val="26"/>
        </w:rPr>
        <w:t>1</w:t>
      </w:r>
      <w:r w:rsidR="0045688A" w:rsidRPr="0045688A">
        <w:rPr>
          <w:sz w:val="26"/>
          <w:vertAlign w:val="superscript"/>
        </w:rPr>
        <w:t>1</w:t>
      </w:r>
      <w:r w:rsidR="0045688A">
        <w:rPr>
          <w:sz w:val="26"/>
        </w:rPr>
        <w:t>, 1</w:t>
      </w:r>
      <w:r w:rsidR="0045688A" w:rsidRPr="0045688A">
        <w:rPr>
          <w:sz w:val="26"/>
          <w:vertAlign w:val="superscript"/>
        </w:rPr>
        <w:t>2</w:t>
      </w:r>
      <w:r w:rsidR="0045688A">
        <w:rPr>
          <w:sz w:val="26"/>
        </w:rPr>
        <w:t>, 1</w:t>
      </w:r>
      <w:r w:rsidR="0045688A" w:rsidRPr="0045688A">
        <w:rPr>
          <w:sz w:val="26"/>
          <w:vertAlign w:val="superscript"/>
        </w:rPr>
        <w:t>3</w:t>
      </w:r>
      <w:r w:rsidR="0045688A">
        <w:rPr>
          <w:sz w:val="26"/>
          <w:vertAlign w:val="superscript"/>
        </w:rPr>
        <w:t xml:space="preserve"> </w:t>
      </w:r>
      <w:r w:rsidR="00D16FE6" w:rsidRPr="00D16FE6">
        <w:rPr>
          <w:sz w:val="26"/>
        </w:rPr>
        <w:t>с</w:t>
      </w:r>
      <w:r w:rsidR="0045688A">
        <w:rPr>
          <w:sz w:val="26"/>
        </w:rPr>
        <w:t>л</w:t>
      </w:r>
      <w:r w:rsidR="00D16FE6" w:rsidRPr="00D16FE6">
        <w:rPr>
          <w:sz w:val="26"/>
        </w:rPr>
        <w:t>едующего содержания:</w:t>
      </w:r>
    </w:p>
    <w:p w14:paraId="68362DB9" w14:textId="59AF8A5F" w:rsidR="00D16FE6" w:rsidRDefault="00D16FE6" w:rsidP="0073531B">
      <w:pPr>
        <w:ind w:right="-1"/>
        <w:jc w:val="both"/>
        <w:rPr>
          <w:sz w:val="26"/>
        </w:rPr>
      </w:pPr>
      <w:r>
        <w:rPr>
          <w:sz w:val="26"/>
        </w:rPr>
        <w:tab/>
        <w:t>«1</w:t>
      </w:r>
      <w:r w:rsidRPr="00D16FE6">
        <w:rPr>
          <w:sz w:val="26"/>
          <w:vertAlign w:val="superscript"/>
        </w:rPr>
        <w:t>1</w:t>
      </w:r>
      <w:r>
        <w:rPr>
          <w:sz w:val="26"/>
        </w:rPr>
        <w:t xml:space="preserve">. </w:t>
      </w:r>
      <w:r w:rsidRPr="00D16FE6">
        <w:rPr>
          <w:sz w:val="26"/>
        </w:rPr>
        <w:t>Утвердить форму проверочного листа, применяемого при осуществлении муниципального земельного контроля (приложение 2)</w:t>
      </w:r>
      <w:r>
        <w:rPr>
          <w:sz w:val="26"/>
        </w:rPr>
        <w:t>.</w:t>
      </w:r>
    </w:p>
    <w:p w14:paraId="6693952C" w14:textId="1DB99EB1" w:rsidR="00D16FE6" w:rsidRDefault="00D16FE6" w:rsidP="0073531B">
      <w:pPr>
        <w:ind w:right="-1"/>
        <w:jc w:val="both"/>
        <w:rPr>
          <w:sz w:val="26"/>
          <w:szCs w:val="26"/>
        </w:rPr>
      </w:pPr>
      <w:r>
        <w:rPr>
          <w:sz w:val="26"/>
        </w:rPr>
        <w:tab/>
        <w:t>1</w:t>
      </w:r>
      <w:r>
        <w:rPr>
          <w:sz w:val="26"/>
          <w:vertAlign w:val="superscript"/>
        </w:rPr>
        <w:t>2</w:t>
      </w:r>
      <w:r>
        <w:rPr>
          <w:sz w:val="26"/>
        </w:rPr>
        <w:t xml:space="preserve">. </w:t>
      </w:r>
      <w:r w:rsidRPr="00E51DE1">
        <w:rPr>
          <w:sz w:val="26"/>
          <w:szCs w:val="26"/>
        </w:rPr>
        <w:t>Проверочные листы подлежат обязательному применению при осуществлении планов</w:t>
      </w:r>
      <w:r>
        <w:rPr>
          <w:sz w:val="26"/>
          <w:szCs w:val="26"/>
        </w:rPr>
        <w:t>ого</w:t>
      </w:r>
      <w:r w:rsidRPr="00E51DE1">
        <w:rPr>
          <w:sz w:val="26"/>
          <w:szCs w:val="26"/>
        </w:rPr>
        <w:t xml:space="preserve"> рейдов</w:t>
      </w:r>
      <w:r>
        <w:rPr>
          <w:sz w:val="26"/>
          <w:szCs w:val="26"/>
        </w:rPr>
        <w:t>ого</w:t>
      </w:r>
      <w:r w:rsidRPr="00E51DE1">
        <w:rPr>
          <w:sz w:val="26"/>
          <w:szCs w:val="26"/>
        </w:rPr>
        <w:t xml:space="preserve"> осмотр</w:t>
      </w:r>
      <w:r>
        <w:rPr>
          <w:sz w:val="26"/>
          <w:szCs w:val="26"/>
        </w:rPr>
        <w:t>а</w:t>
      </w:r>
      <w:r w:rsidRPr="00E51DE1">
        <w:rPr>
          <w:sz w:val="26"/>
          <w:szCs w:val="26"/>
        </w:rPr>
        <w:t xml:space="preserve"> и </w:t>
      </w:r>
      <w:r>
        <w:rPr>
          <w:sz w:val="26"/>
          <w:szCs w:val="26"/>
        </w:rPr>
        <w:t xml:space="preserve">плановой </w:t>
      </w:r>
      <w:r w:rsidRPr="00E51DE1">
        <w:rPr>
          <w:sz w:val="26"/>
          <w:szCs w:val="26"/>
        </w:rPr>
        <w:t>выездн</w:t>
      </w:r>
      <w:r>
        <w:rPr>
          <w:sz w:val="26"/>
          <w:szCs w:val="26"/>
        </w:rPr>
        <w:t>ой</w:t>
      </w:r>
      <w:r w:rsidRPr="00E51DE1">
        <w:rPr>
          <w:sz w:val="26"/>
          <w:szCs w:val="26"/>
        </w:rPr>
        <w:t xml:space="preserve"> проверк</w:t>
      </w:r>
      <w:r>
        <w:rPr>
          <w:sz w:val="26"/>
          <w:szCs w:val="26"/>
        </w:rPr>
        <w:t>и.</w:t>
      </w:r>
    </w:p>
    <w:p w14:paraId="00088D17" w14:textId="621B89D3" w:rsidR="0073531B" w:rsidRDefault="00D16FE6" w:rsidP="0045688A">
      <w:pPr>
        <w:ind w:right="-1"/>
        <w:jc w:val="both"/>
        <w:rPr>
          <w:sz w:val="26"/>
          <w:szCs w:val="26"/>
        </w:rPr>
      </w:pPr>
      <w:r>
        <w:rPr>
          <w:sz w:val="26"/>
          <w:szCs w:val="26"/>
        </w:rPr>
        <w:tab/>
      </w:r>
      <w:r>
        <w:rPr>
          <w:sz w:val="26"/>
        </w:rPr>
        <w:t>1</w:t>
      </w:r>
      <w:r>
        <w:rPr>
          <w:sz w:val="26"/>
          <w:vertAlign w:val="superscript"/>
        </w:rPr>
        <w:t>3</w:t>
      </w:r>
      <w:r>
        <w:rPr>
          <w:sz w:val="26"/>
        </w:rPr>
        <w:t>.</w:t>
      </w:r>
      <w:r w:rsidR="006967A7">
        <w:rPr>
          <w:sz w:val="26"/>
          <w:szCs w:val="26"/>
        </w:rPr>
        <w:t xml:space="preserve"> П</w:t>
      </w:r>
      <w:r w:rsidRPr="00D16FE6">
        <w:rPr>
          <w:sz w:val="26"/>
          <w:szCs w:val="26"/>
        </w:rPr>
        <w:t>лановый рейдовый осмотр</w:t>
      </w:r>
      <w:r w:rsidR="006967A7">
        <w:rPr>
          <w:sz w:val="26"/>
          <w:szCs w:val="26"/>
        </w:rPr>
        <w:t>,</w:t>
      </w:r>
      <w:r w:rsidRPr="00D16FE6">
        <w:rPr>
          <w:sz w:val="26"/>
          <w:szCs w:val="26"/>
        </w:rPr>
        <w:t xml:space="preserve"> </w:t>
      </w:r>
      <w:r w:rsidR="006967A7">
        <w:rPr>
          <w:sz w:val="26"/>
          <w:szCs w:val="26"/>
        </w:rPr>
        <w:t>п</w:t>
      </w:r>
      <w:r w:rsidR="006967A7" w:rsidRPr="00D16FE6">
        <w:rPr>
          <w:sz w:val="26"/>
          <w:szCs w:val="26"/>
        </w:rPr>
        <w:t xml:space="preserve">лановая выездная проверка </w:t>
      </w:r>
      <w:r w:rsidRPr="00D16FE6">
        <w:rPr>
          <w:sz w:val="26"/>
          <w:szCs w:val="26"/>
        </w:rPr>
        <w:t>не ограничива</w:t>
      </w:r>
      <w:r w:rsidR="00590428">
        <w:rPr>
          <w:sz w:val="26"/>
          <w:szCs w:val="26"/>
        </w:rPr>
        <w:t>ю</w:t>
      </w:r>
      <w:r w:rsidRPr="00D16FE6">
        <w:rPr>
          <w:sz w:val="26"/>
          <w:szCs w:val="26"/>
        </w:rPr>
        <w:t>тся оценкой соблюдения обязательных требований, в отношении которых в проверочных листах, применяемых при осуществлении муниципального контроля, определен список вопросов, отражающих соблюдение или несоблюдение контролируемым лицом таких обязательных требований».</w:t>
      </w:r>
      <w:r w:rsidR="0073531B" w:rsidRPr="0073531B">
        <w:rPr>
          <w:sz w:val="26"/>
          <w:szCs w:val="26"/>
        </w:rPr>
        <w:t xml:space="preserve"> </w:t>
      </w:r>
    </w:p>
    <w:p w14:paraId="0289BE1A" w14:textId="4DD399F2" w:rsidR="00244B44" w:rsidRDefault="0073531B" w:rsidP="005B5B98">
      <w:pPr>
        <w:ind w:firstLine="720"/>
        <w:jc w:val="both"/>
        <w:rPr>
          <w:sz w:val="26"/>
          <w:szCs w:val="26"/>
        </w:rPr>
      </w:pPr>
      <w:r>
        <w:rPr>
          <w:sz w:val="26"/>
          <w:szCs w:val="26"/>
        </w:rPr>
        <w:t>1.3.</w:t>
      </w:r>
      <w:r w:rsidR="0045688A">
        <w:rPr>
          <w:sz w:val="26"/>
          <w:szCs w:val="26"/>
        </w:rPr>
        <w:t>3</w:t>
      </w:r>
      <w:r>
        <w:rPr>
          <w:sz w:val="26"/>
          <w:szCs w:val="26"/>
        </w:rPr>
        <w:t xml:space="preserve">. В пункте 2 слова </w:t>
      </w:r>
      <w:r w:rsidRPr="00244B44">
        <w:rPr>
          <w:sz w:val="26"/>
          <w:szCs w:val="26"/>
        </w:rPr>
        <w:t>«Контрольно-правовому управлению мэрии» заменить</w:t>
      </w:r>
      <w:r w:rsidRPr="0073531B">
        <w:rPr>
          <w:sz w:val="26"/>
          <w:szCs w:val="26"/>
        </w:rPr>
        <w:t xml:space="preserve"> </w:t>
      </w:r>
      <w:r w:rsidRPr="00244B44">
        <w:rPr>
          <w:sz w:val="26"/>
          <w:szCs w:val="26"/>
        </w:rPr>
        <w:t xml:space="preserve">словами «Отделу муниципального контроля </w:t>
      </w:r>
      <w:r>
        <w:rPr>
          <w:sz w:val="26"/>
          <w:szCs w:val="26"/>
        </w:rPr>
        <w:t xml:space="preserve">управления по развитию городских </w:t>
      </w:r>
      <w:r w:rsidR="00244B44" w:rsidRPr="00244B44">
        <w:rPr>
          <w:sz w:val="26"/>
          <w:szCs w:val="26"/>
        </w:rPr>
        <w:t>территорий</w:t>
      </w:r>
      <w:r w:rsidR="004E31CD">
        <w:rPr>
          <w:sz w:val="26"/>
          <w:szCs w:val="26"/>
        </w:rPr>
        <w:t xml:space="preserve"> </w:t>
      </w:r>
      <w:r w:rsidR="004E31CD" w:rsidRPr="0031734E">
        <w:rPr>
          <w:sz w:val="26"/>
          <w:szCs w:val="26"/>
        </w:rPr>
        <w:t>мэрии</w:t>
      </w:r>
      <w:r w:rsidR="00244B44" w:rsidRPr="00244B44">
        <w:rPr>
          <w:sz w:val="26"/>
          <w:szCs w:val="26"/>
        </w:rPr>
        <w:t xml:space="preserve">». </w:t>
      </w:r>
    </w:p>
    <w:p w14:paraId="794EA164" w14:textId="77777777" w:rsidR="005A546C" w:rsidRPr="0073531B" w:rsidRDefault="005A546C" w:rsidP="0073531B">
      <w:pPr>
        <w:pStyle w:val="af0"/>
        <w:ind w:firstLine="720"/>
        <w:jc w:val="both"/>
        <w:rPr>
          <w:rFonts w:ascii="Times New Roman" w:eastAsia="Times New Roman" w:hAnsi="Times New Roman" w:cs="Times New Roman"/>
          <w:sz w:val="26"/>
          <w:szCs w:val="26"/>
        </w:rPr>
      </w:pPr>
      <w:r w:rsidRPr="0073531B">
        <w:rPr>
          <w:rFonts w:ascii="Times New Roman" w:eastAsia="Times New Roman" w:hAnsi="Times New Roman" w:cs="Times New Roman"/>
          <w:sz w:val="26"/>
          <w:szCs w:val="26"/>
        </w:rPr>
        <w:t>1.</w:t>
      </w:r>
      <w:r w:rsidR="0073531B" w:rsidRPr="0073531B">
        <w:rPr>
          <w:rFonts w:ascii="Times New Roman" w:eastAsia="Times New Roman" w:hAnsi="Times New Roman" w:cs="Times New Roman"/>
          <w:sz w:val="26"/>
          <w:szCs w:val="26"/>
        </w:rPr>
        <w:t>4</w:t>
      </w:r>
      <w:r w:rsidRPr="0073531B">
        <w:rPr>
          <w:rFonts w:ascii="Times New Roman" w:eastAsia="Times New Roman" w:hAnsi="Times New Roman" w:cs="Times New Roman"/>
          <w:sz w:val="26"/>
          <w:szCs w:val="26"/>
        </w:rPr>
        <w:t xml:space="preserve">. </w:t>
      </w:r>
      <w:r w:rsidR="0073531B" w:rsidRPr="0073531B">
        <w:rPr>
          <w:rFonts w:ascii="Times New Roman" w:eastAsia="Times New Roman" w:hAnsi="Times New Roman" w:cs="Times New Roman"/>
          <w:sz w:val="26"/>
          <w:szCs w:val="26"/>
        </w:rPr>
        <w:t>Форму проверочного листа,</w:t>
      </w:r>
      <w:r w:rsidR="0073531B">
        <w:rPr>
          <w:rFonts w:ascii="Times New Roman" w:eastAsia="Times New Roman" w:hAnsi="Times New Roman" w:cs="Times New Roman"/>
          <w:sz w:val="26"/>
          <w:szCs w:val="26"/>
        </w:rPr>
        <w:t xml:space="preserve"> </w:t>
      </w:r>
      <w:r w:rsidR="0073531B" w:rsidRPr="0073531B">
        <w:rPr>
          <w:rFonts w:ascii="Times New Roman" w:eastAsia="Times New Roman" w:hAnsi="Times New Roman" w:cs="Times New Roman"/>
          <w:sz w:val="26"/>
          <w:szCs w:val="26"/>
        </w:rPr>
        <w:t xml:space="preserve">применяемого при осуществлении отделом </w:t>
      </w:r>
      <w:r w:rsidR="0073531B" w:rsidRPr="0073531B">
        <w:rPr>
          <w:rFonts w:ascii="Times New Roman" w:eastAsia="Times New Roman" w:hAnsi="Times New Roman" w:cs="Times New Roman"/>
          <w:sz w:val="26"/>
          <w:szCs w:val="26"/>
        </w:rPr>
        <w:lastRenderedPageBreak/>
        <w:t>муниципального жилищного контроля контрольно-правового управления мэрии</w:t>
      </w:r>
      <w:r w:rsidR="0073531B">
        <w:rPr>
          <w:rFonts w:ascii="Times New Roman" w:eastAsia="Times New Roman" w:hAnsi="Times New Roman" w:cs="Times New Roman"/>
          <w:sz w:val="26"/>
          <w:szCs w:val="26"/>
        </w:rPr>
        <w:t>, утвержденную вышеуказанным постановлением, изложить в новой редакции и считать приложением 1.</w:t>
      </w:r>
    </w:p>
    <w:p w14:paraId="58927124" w14:textId="77777777" w:rsidR="009651F1" w:rsidRPr="0073531B" w:rsidRDefault="005A546C" w:rsidP="0073531B">
      <w:pPr>
        <w:pStyle w:val="af0"/>
        <w:ind w:firstLine="720"/>
        <w:jc w:val="both"/>
        <w:rPr>
          <w:rFonts w:ascii="Times New Roman" w:eastAsia="Times New Roman" w:hAnsi="Times New Roman" w:cs="Times New Roman"/>
          <w:sz w:val="26"/>
          <w:szCs w:val="26"/>
        </w:rPr>
      </w:pPr>
      <w:r w:rsidRPr="0073531B">
        <w:rPr>
          <w:rFonts w:ascii="Times New Roman" w:eastAsia="Times New Roman" w:hAnsi="Times New Roman" w:cs="Times New Roman"/>
          <w:sz w:val="26"/>
          <w:szCs w:val="26"/>
        </w:rPr>
        <w:t>1.</w:t>
      </w:r>
      <w:r w:rsidR="0073531B" w:rsidRPr="0073531B">
        <w:rPr>
          <w:rFonts w:ascii="Times New Roman" w:eastAsia="Times New Roman" w:hAnsi="Times New Roman" w:cs="Times New Roman"/>
          <w:sz w:val="26"/>
          <w:szCs w:val="26"/>
        </w:rPr>
        <w:t>5</w:t>
      </w:r>
      <w:r w:rsidRPr="0073531B">
        <w:rPr>
          <w:rFonts w:ascii="Times New Roman" w:eastAsia="Times New Roman" w:hAnsi="Times New Roman" w:cs="Times New Roman"/>
          <w:sz w:val="26"/>
          <w:szCs w:val="26"/>
        </w:rPr>
        <w:t>. Дополнить</w:t>
      </w:r>
      <w:r w:rsidR="005479A7" w:rsidRPr="0073531B">
        <w:rPr>
          <w:rFonts w:ascii="Times New Roman" w:eastAsia="Times New Roman" w:hAnsi="Times New Roman" w:cs="Times New Roman"/>
          <w:sz w:val="26"/>
          <w:szCs w:val="26"/>
        </w:rPr>
        <w:t xml:space="preserve"> </w:t>
      </w:r>
      <w:r w:rsidR="0073531B" w:rsidRPr="0073531B">
        <w:rPr>
          <w:rFonts w:ascii="Times New Roman" w:eastAsia="Times New Roman" w:hAnsi="Times New Roman" w:cs="Times New Roman"/>
          <w:sz w:val="26"/>
          <w:szCs w:val="26"/>
        </w:rPr>
        <w:t>формой проверочного листа, применяемого при осуществлении муниципального земельного контроля</w:t>
      </w:r>
      <w:r w:rsidR="0073531B">
        <w:rPr>
          <w:rFonts w:ascii="Times New Roman" w:eastAsia="Times New Roman" w:hAnsi="Times New Roman" w:cs="Times New Roman"/>
          <w:sz w:val="26"/>
          <w:szCs w:val="26"/>
        </w:rPr>
        <w:t>, утвержденного вышеуказанным постановлением</w:t>
      </w:r>
      <w:r w:rsidRPr="0073531B">
        <w:rPr>
          <w:rFonts w:ascii="Times New Roman" w:eastAsia="Times New Roman" w:hAnsi="Times New Roman" w:cs="Times New Roman"/>
          <w:sz w:val="26"/>
          <w:szCs w:val="26"/>
        </w:rPr>
        <w:t xml:space="preserve"> (приложени</w:t>
      </w:r>
      <w:r w:rsidR="00567B2D" w:rsidRPr="0073531B">
        <w:rPr>
          <w:rFonts w:ascii="Times New Roman" w:eastAsia="Times New Roman" w:hAnsi="Times New Roman" w:cs="Times New Roman"/>
          <w:sz w:val="26"/>
          <w:szCs w:val="26"/>
        </w:rPr>
        <w:t>е</w:t>
      </w:r>
      <w:r w:rsidRPr="0073531B">
        <w:rPr>
          <w:rFonts w:ascii="Times New Roman" w:eastAsia="Times New Roman" w:hAnsi="Times New Roman" w:cs="Times New Roman"/>
          <w:sz w:val="26"/>
          <w:szCs w:val="26"/>
        </w:rPr>
        <w:t xml:space="preserve"> 2)</w:t>
      </w:r>
      <w:r w:rsidR="009651F1" w:rsidRPr="0073531B">
        <w:rPr>
          <w:rFonts w:ascii="Times New Roman" w:eastAsia="Times New Roman" w:hAnsi="Times New Roman" w:cs="Times New Roman"/>
          <w:sz w:val="26"/>
          <w:szCs w:val="26"/>
        </w:rPr>
        <w:t>.</w:t>
      </w:r>
    </w:p>
    <w:p w14:paraId="050B4D92" w14:textId="77777777" w:rsidR="009426E2" w:rsidRPr="009651F1" w:rsidRDefault="009651F1" w:rsidP="0073531B">
      <w:pPr>
        <w:jc w:val="both"/>
        <w:rPr>
          <w:sz w:val="26"/>
          <w:szCs w:val="26"/>
        </w:rPr>
      </w:pPr>
      <w:r>
        <w:rPr>
          <w:sz w:val="26"/>
          <w:szCs w:val="26"/>
        </w:rPr>
        <w:tab/>
        <w:t xml:space="preserve">2. </w:t>
      </w:r>
      <w:r w:rsidR="004E31CD" w:rsidRPr="004E31CD">
        <w:rPr>
          <w:sz w:val="26"/>
          <w:szCs w:val="26"/>
        </w:rPr>
        <w:t>Постановление</w:t>
      </w:r>
      <w:r w:rsidR="004E31CD">
        <w:rPr>
          <w:sz w:val="26"/>
          <w:szCs w:val="26"/>
        </w:rPr>
        <w:t xml:space="preserve"> </w:t>
      </w:r>
      <w:r w:rsidR="004E31CD" w:rsidRPr="004E31CD">
        <w:rPr>
          <w:sz w:val="26"/>
          <w:szCs w:val="26"/>
        </w:rPr>
        <w:t>подлежит</w:t>
      </w:r>
      <w:r w:rsidR="004E31CD">
        <w:rPr>
          <w:sz w:val="26"/>
          <w:szCs w:val="26"/>
        </w:rPr>
        <w:t xml:space="preserve"> </w:t>
      </w:r>
      <w:r w:rsidR="004E31CD" w:rsidRPr="004E31CD">
        <w:rPr>
          <w:sz w:val="26"/>
          <w:szCs w:val="26"/>
        </w:rPr>
        <w:t>опубликованию</w:t>
      </w:r>
      <w:r w:rsidR="004E31CD">
        <w:rPr>
          <w:sz w:val="26"/>
          <w:szCs w:val="26"/>
        </w:rPr>
        <w:t xml:space="preserve"> </w:t>
      </w:r>
      <w:r w:rsidR="004E31CD" w:rsidRPr="004E31CD">
        <w:rPr>
          <w:sz w:val="26"/>
          <w:szCs w:val="26"/>
        </w:rPr>
        <w:t>и</w:t>
      </w:r>
      <w:r w:rsidR="004E31CD">
        <w:rPr>
          <w:sz w:val="26"/>
          <w:szCs w:val="26"/>
        </w:rPr>
        <w:t xml:space="preserve"> </w:t>
      </w:r>
      <w:r w:rsidR="004E31CD" w:rsidRPr="004E31CD">
        <w:rPr>
          <w:sz w:val="26"/>
          <w:szCs w:val="26"/>
        </w:rPr>
        <w:t>размещению</w:t>
      </w:r>
      <w:r w:rsidR="004E31CD">
        <w:rPr>
          <w:sz w:val="26"/>
          <w:szCs w:val="26"/>
        </w:rPr>
        <w:t xml:space="preserve"> </w:t>
      </w:r>
      <w:r w:rsidR="004E31CD" w:rsidRPr="004E31CD">
        <w:rPr>
          <w:sz w:val="26"/>
          <w:szCs w:val="26"/>
        </w:rPr>
        <w:t>на</w:t>
      </w:r>
      <w:r w:rsidR="004E31CD">
        <w:rPr>
          <w:sz w:val="26"/>
          <w:szCs w:val="26"/>
        </w:rPr>
        <w:t xml:space="preserve"> </w:t>
      </w:r>
      <w:r w:rsidR="004E31CD" w:rsidRPr="004E31CD">
        <w:rPr>
          <w:sz w:val="26"/>
          <w:szCs w:val="26"/>
        </w:rPr>
        <w:t>официальном</w:t>
      </w:r>
      <w:r w:rsidR="004E31CD">
        <w:rPr>
          <w:sz w:val="26"/>
          <w:szCs w:val="26"/>
        </w:rPr>
        <w:t xml:space="preserve"> </w:t>
      </w:r>
      <w:r w:rsidR="004E31CD" w:rsidRPr="004E31CD">
        <w:rPr>
          <w:sz w:val="26"/>
          <w:szCs w:val="26"/>
        </w:rPr>
        <w:t>интернет-портале</w:t>
      </w:r>
      <w:r w:rsidR="004E31CD">
        <w:rPr>
          <w:sz w:val="26"/>
          <w:szCs w:val="26"/>
        </w:rPr>
        <w:t xml:space="preserve"> </w:t>
      </w:r>
      <w:r w:rsidR="004E31CD" w:rsidRPr="004E31CD">
        <w:rPr>
          <w:sz w:val="26"/>
          <w:szCs w:val="26"/>
        </w:rPr>
        <w:t>правовой</w:t>
      </w:r>
      <w:r w:rsidR="004E31CD">
        <w:rPr>
          <w:sz w:val="26"/>
          <w:szCs w:val="26"/>
        </w:rPr>
        <w:t xml:space="preserve"> </w:t>
      </w:r>
      <w:r w:rsidR="004E31CD" w:rsidRPr="004E31CD">
        <w:rPr>
          <w:sz w:val="26"/>
          <w:szCs w:val="26"/>
        </w:rPr>
        <w:t>информации</w:t>
      </w:r>
      <w:r w:rsidR="004E31CD">
        <w:rPr>
          <w:sz w:val="26"/>
          <w:szCs w:val="26"/>
        </w:rPr>
        <w:t xml:space="preserve"> </w:t>
      </w:r>
      <w:r w:rsidR="004E31CD" w:rsidRPr="004E31CD">
        <w:rPr>
          <w:sz w:val="26"/>
          <w:szCs w:val="26"/>
        </w:rPr>
        <w:t>г.</w:t>
      </w:r>
      <w:r w:rsidR="004E31CD">
        <w:rPr>
          <w:sz w:val="26"/>
          <w:szCs w:val="26"/>
        </w:rPr>
        <w:t xml:space="preserve"> </w:t>
      </w:r>
      <w:r w:rsidR="004E31CD" w:rsidRPr="004E31CD">
        <w:rPr>
          <w:sz w:val="26"/>
          <w:szCs w:val="26"/>
        </w:rPr>
        <w:t>Череповца</w:t>
      </w:r>
    </w:p>
    <w:p w14:paraId="1DAB8533" w14:textId="77777777" w:rsidR="001C5942" w:rsidRDefault="001C5942" w:rsidP="0073531B">
      <w:pPr>
        <w:jc w:val="both"/>
        <w:rPr>
          <w:sz w:val="26"/>
          <w:szCs w:val="26"/>
        </w:rPr>
      </w:pPr>
    </w:p>
    <w:p w14:paraId="5821C0FB" w14:textId="77777777" w:rsidR="001C5942" w:rsidRPr="0031734E" w:rsidRDefault="001C5942" w:rsidP="0073531B">
      <w:pPr>
        <w:jc w:val="both"/>
        <w:rPr>
          <w:sz w:val="26"/>
          <w:szCs w:val="26"/>
        </w:rPr>
      </w:pPr>
    </w:p>
    <w:p w14:paraId="21F533A7" w14:textId="77777777" w:rsidR="001C5942" w:rsidRDefault="001C5942" w:rsidP="0073531B">
      <w:pPr>
        <w:jc w:val="both"/>
        <w:rPr>
          <w:sz w:val="26"/>
          <w:szCs w:val="26"/>
        </w:rPr>
      </w:pPr>
    </w:p>
    <w:p w14:paraId="56CB58AC" w14:textId="13020F60" w:rsidR="00FD693C" w:rsidRDefault="001C5942" w:rsidP="005B5B98">
      <w:pPr>
        <w:tabs>
          <w:tab w:val="right" w:pos="9498"/>
        </w:tabs>
        <w:jc w:val="both"/>
        <w:rPr>
          <w:sz w:val="26"/>
          <w:szCs w:val="26"/>
        </w:rPr>
      </w:pPr>
      <w:r>
        <w:rPr>
          <w:sz w:val="26"/>
          <w:szCs w:val="26"/>
        </w:rPr>
        <w:t>Мэр города</w:t>
      </w:r>
      <w:r w:rsidR="005B5B98">
        <w:rPr>
          <w:sz w:val="26"/>
          <w:szCs w:val="26"/>
        </w:rPr>
        <w:tab/>
      </w:r>
      <w:r>
        <w:rPr>
          <w:sz w:val="26"/>
          <w:szCs w:val="26"/>
        </w:rPr>
        <w:t>В.Е. Германов</w:t>
      </w:r>
      <w:r w:rsidR="00FD693C">
        <w:rPr>
          <w:sz w:val="26"/>
          <w:szCs w:val="26"/>
        </w:rPr>
        <w:br w:type="page"/>
      </w:r>
    </w:p>
    <w:p w14:paraId="52159181" w14:textId="77777777" w:rsidR="00A67787" w:rsidRDefault="00A67787" w:rsidP="001C5942">
      <w:pPr>
        <w:jc w:val="both"/>
        <w:rPr>
          <w:sz w:val="26"/>
          <w:szCs w:val="26"/>
        </w:rPr>
        <w:sectPr w:rsidR="00A67787" w:rsidSect="005B5B98">
          <w:headerReference w:type="default" r:id="rId10"/>
          <w:type w:val="continuous"/>
          <w:pgSz w:w="11907" w:h="16840"/>
          <w:pgMar w:top="567" w:right="567" w:bottom="1134" w:left="1701" w:header="624" w:footer="0" w:gutter="0"/>
          <w:cols w:space="720"/>
          <w:titlePg/>
          <w:docGrid w:linePitch="272"/>
        </w:sectPr>
      </w:pPr>
    </w:p>
    <w:p w14:paraId="06774D99" w14:textId="6ED510F8" w:rsidR="005B5B98" w:rsidRDefault="00FC6CE4" w:rsidP="00E22922">
      <w:pPr>
        <w:ind w:left="-142"/>
        <w:jc w:val="right"/>
        <w:rPr>
          <w:rStyle w:val="ac"/>
          <w:b w:val="0"/>
          <w:bCs/>
          <w:color w:val="auto"/>
          <w:sz w:val="26"/>
          <w:szCs w:val="26"/>
        </w:rPr>
      </w:pPr>
      <w:r w:rsidRPr="00E51DE1">
        <w:rPr>
          <w:rStyle w:val="ac"/>
          <w:b w:val="0"/>
          <w:bCs/>
          <w:color w:val="auto"/>
          <w:sz w:val="26"/>
          <w:szCs w:val="26"/>
        </w:rPr>
        <w:lastRenderedPageBreak/>
        <w:t>УТВЕРЖДЕНА</w:t>
      </w:r>
      <w:r w:rsidRPr="00E51DE1">
        <w:rPr>
          <w:rStyle w:val="ac"/>
          <w:b w:val="0"/>
          <w:bCs/>
          <w:color w:val="auto"/>
          <w:sz w:val="26"/>
          <w:szCs w:val="26"/>
        </w:rPr>
        <w:br/>
      </w:r>
      <w:r w:rsidRPr="00FC6CE4">
        <w:rPr>
          <w:rStyle w:val="ab"/>
          <w:color w:val="auto"/>
          <w:sz w:val="26"/>
          <w:szCs w:val="26"/>
        </w:rPr>
        <w:t>постановлением</w:t>
      </w:r>
      <w:r w:rsidR="005B5B98">
        <w:rPr>
          <w:rStyle w:val="ab"/>
          <w:color w:val="auto"/>
          <w:sz w:val="26"/>
          <w:szCs w:val="26"/>
        </w:rPr>
        <w:t xml:space="preserve"> </w:t>
      </w:r>
      <w:r w:rsidRPr="00E51DE1">
        <w:rPr>
          <w:rStyle w:val="ac"/>
          <w:b w:val="0"/>
          <w:bCs/>
          <w:color w:val="auto"/>
          <w:sz w:val="26"/>
          <w:szCs w:val="26"/>
        </w:rPr>
        <w:t>мэрии города</w:t>
      </w:r>
      <w:r w:rsidR="00E22922">
        <w:rPr>
          <w:rStyle w:val="ac"/>
          <w:b w:val="0"/>
          <w:bCs/>
          <w:color w:val="auto"/>
          <w:sz w:val="26"/>
          <w:szCs w:val="26"/>
        </w:rPr>
        <w:t xml:space="preserve"> </w:t>
      </w:r>
      <w:r w:rsidRPr="00E51DE1">
        <w:rPr>
          <w:rStyle w:val="ac"/>
          <w:b w:val="0"/>
          <w:bCs/>
          <w:color w:val="auto"/>
          <w:sz w:val="26"/>
          <w:szCs w:val="26"/>
        </w:rPr>
        <w:t>от 31.01.2022 №</w:t>
      </w:r>
      <w:r w:rsidR="005479A7">
        <w:rPr>
          <w:rStyle w:val="ac"/>
          <w:b w:val="0"/>
          <w:bCs/>
          <w:color w:val="auto"/>
          <w:sz w:val="26"/>
          <w:szCs w:val="26"/>
        </w:rPr>
        <w:t xml:space="preserve"> </w:t>
      </w:r>
      <w:r w:rsidRPr="00E51DE1">
        <w:rPr>
          <w:rStyle w:val="ac"/>
          <w:b w:val="0"/>
          <w:bCs/>
          <w:color w:val="auto"/>
          <w:sz w:val="26"/>
          <w:szCs w:val="26"/>
        </w:rPr>
        <w:t>150</w:t>
      </w:r>
      <w:r w:rsidR="00E22922">
        <w:rPr>
          <w:rStyle w:val="ac"/>
          <w:b w:val="0"/>
          <w:bCs/>
          <w:color w:val="auto"/>
          <w:sz w:val="26"/>
          <w:szCs w:val="26"/>
        </w:rPr>
        <w:t xml:space="preserve"> </w:t>
      </w:r>
      <w:r w:rsidR="005B5B98" w:rsidRPr="00AE45AC">
        <w:rPr>
          <w:rStyle w:val="ac"/>
          <w:b w:val="0"/>
          <w:bCs/>
          <w:color w:val="auto"/>
          <w:sz w:val="26"/>
          <w:szCs w:val="26"/>
        </w:rPr>
        <w:t>(приложение 1)</w:t>
      </w:r>
    </w:p>
    <w:p w14:paraId="4C23C8FE" w14:textId="613BE764" w:rsidR="00AE45AC" w:rsidRPr="00E51DE1" w:rsidRDefault="00AE45AC" w:rsidP="00E22922">
      <w:pPr>
        <w:ind w:left="1985"/>
        <w:jc w:val="right"/>
        <w:rPr>
          <w:rStyle w:val="ac"/>
          <w:b w:val="0"/>
          <w:bCs/>
          <w:color w:val="auto"/>
          <w:sz w:val="26"/>
          <w:szCs w:val="26"/>
        </w:rPr>
      </w:pPr>
      <w:r>
        <w:rPr>
          <w:rStyle w:val="ac"/>
          <w:b w:val="0"/>
          <w:bCs/>
          <w:color w:val="auto"/>
          <w:sz w:val="26"/>
          <w:szCs w:val="26"/>
        </w:rPr>
        <w:t>(в редакции постановления мэрии города</w:t>
      </w:r>
      <w:r w:rsidR="00E22922">
        <w:rPr>
          <w:rStyle w:val="ac"/>
          <w:b w:val="0"/>
          <w:bCs/>
          <w:color w:val="auto"/>
          <w:sz w:val="26"/>
          <w:szCs w:val="26"/>
        </w:rPr>
        <w:t xml:space="preserve"> </w:t>
      </w:r>
      <w:r w:rsidRPr="004A50F6">
        <w:rPr>
          <w:sz w:val="26"/>
          <w:szCs w:val="26"/>
        </w:rPr>
        <w:t>от</w:t>
      </w:r>
      <w:r w:rsidR="00017736">
        <w:rPr>
          <w:sz w:val="26"/>
          <w:szCs w:val="26"/>
        </w:rPr>
        <w:t xml:space="preserve"> </w:t>
      </w:r>
      <w:r w:rsidR="00566CAB">
        <w:rPr>
          <w:sz w:val="26"/>
          <w:szCs w:val="26"/>
        </w:rPr>
        <w:t>26.07.2022</w:t>
      </w:r>
      <w:r w:rsidRPr="004A50F6">
        <w:rPr>
          <w:sz w:val="26"/>
          <w:szCs w:val="26"/>
        </w:rPr>
        <w:t xml:space="preserve"> №</w:t>
      </w:r>
      <w:r w:rsidR="00017736">
        <w:rPr>
          <w:sz w:val="26"/>
          <w:szCs w:val="26"/>
        </w:rPr>
        <w:t xml:space="preserve"> </w:t>
      </w:r>
      <w:r w:rsidR="00566CAB">
        <w:rPr>
          <w:sz w:val="26"/>
          <w:szCs w:val="26"/>
        </w:rPr>
        <w:t>2222</w:t>
      </w:r>
      <w:r>
        <w:rPr>
          <w:sz w:val="26"/>
          <w:szCs w:val="26"/>
        </w:rPr>
        <w:t>)</w:t>
      </w:r>
    </w:p>
    <w:p w14:paraId="74F280E1" w14:textId="77777777" w:rsidR="0008468E" w:rsidRDefault="0008468E" w:rsidP="00FC6CE4">
      <w:pPr>
        <w:ind w:left="5670"/>
        <w:rPr>
          <w:rStyle w:val="ac"/>
          <w:b w:val="0"/>
          <w:bCs/>
          <w:color w:val="auto"/>
          <w:sz w:val="26"/>
          <w:szCs w:val="26"/>
        </w:rPr>
      </w:pPr>
    </w:p>
    <w:p w14:paraId="1647255C" w14:textId="77777777" w:rsidR="0008468E" w:rsidRDefault="0008468E" w:rsidP="0008468E">
      <w:pPr>
        <w:ind w:left="5670"/>
        <w:jc w:val="right"/>
        <w:rPr>
          <w:sz w:val="26"/>
          <w:szCs w:val="26"/>
        </w:rPr>
      </w:pPr>
      <w:r>
        <w:rPr>
          <w:sz w:val="26"/>
          <w:szCs w:val="26"/>
        </w:rPr>
        <w:t>Форма</w:t>
      </w:r>
    </w:p>
    <w:p w14:paraId="42710A5F" w14:textId="77777777" w:rsidR="0008468E" w:rsidRDefault="0008468E" w:rsidP="0008468E">
      <w:pPr>
        <w:ind w:left="5670"/>
        <w:jc w:val="right"/>
        <w:rPr>
          <w:sz w:val="26"/>
          <w:szCs w:val="26"/>
        </w:rPr>
      </w:pPr>
    </w:p>
    <w:p w14:paraId="05A7B116" w14:textId="77777777" w:rsidR="0008468E" w:rsidRDefault="0008468E" w:rsidP="0008468E">
      <w:pPr>
        <w:ind w:left="5670"/>
        <w:jc w:val="right"/>
        <w:rPr>
          <w:sz w:val="26"/>
          <w:szCs w:val="26"/>
        </w:rPr>
      </w:pPr>
      <w:r>
        <w:rPr>
          <w:noProof/>
          <w:sz w:val="26"/>
          <w:szCs w:val="26"/>
        </w:rPr>
        <mc:AlternateContent>
          <mc:Choice Requires="wps">
            <w:drawing>
              <wp:anchor distT="0" distB="0" distL="114300" distR="114300" simplePos="0" relativeHeight="251658240" behindDoc="0" locked="0" layoutInCell="1" allowOverlap="1" wp14:anchorId="233878B8" wp14:editId="487BF21A">
                <wp:simplePos x="0" y="0"/>
                <wp:positionH relativeFrom="margin">
                  <wp:align>right</wp:align>
                </wp:positionH>
                <wp:positionV relativeFrom="paragraph">
                  <wp:posOffset>72666</wp:posOffset>
                </wp:positionV>
                <wp:extent cx="3075305" cy="1144988"/>
                <wp:effectExtent l="0" t="0" r="1079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1144988"/>
                        </a:xfrm>
                        <a:prstGeom prst="rect">
                          <a:avLst/>
                        </a:prstGeom>
                        <a:solidFill>
                          <a:srgbClr val="FFFFFF"/>
                        </a:solidFill>
                        <a:ln w="9525">
                          <a:solidFill>
                            <a:srgbClr val="000000"/>
                          </a:solidFill>
                          <a:miter lim="800000"/>
                          <a:headEnd/>
                          <a:tailEnd/>
                        </a:ln>
                      </wps:spPr>
                      <wps:txbx>
                        <w:txbxContent>
                          <w:p w14:paraId="2578C175" w14:textId="77777777" w:rsidR="0098467D" w:rsidRPr="009B13A9" w:rsidRDefault="0098467D" w:rsidP="0008468E">
                            <w:r w:rsidRPr="009B13A9">
                              <w:t>QR-код, предусмотренный постановлением Правительства Российской Федерации от 16.04.2021 №</w:t>
                            </w:r>
                            <w:r>
                              <w:t xml:space="preserve"> </w:t>
                            </w:r>
                            <w:r w:rsidRPr="009B13A9">
                              <w:t xml:space="preserve">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sidRPr="009B13A9">
                              <w:br/>
                              <w:t>от 28 апреля 2015 г. № 415»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878B8" id="Прямоугольник 1" o:spid="_x0000_s1026" style="position:absolute;left:0;text-align:left;margin-left:190.95pt;margin-top:5.7pt;width:242.15pt;height:9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">
                <v:textbox>
                  <w:txbxContent>
                    <w:p w14:paraId="2578C175" w14:textId="77777777" w:rsidR="0098467D" w:rsidRPr="009B13A9" w:rsidRDefault="0098467D" w:rsidP="0008468E">
                      <w:r w:rsidRPr="009B13A9">
                        <w:t>QR-код, предусмотренный постановлением Правительства Российской Федерации от 16.04.2021 №</w:t>
                      </w:r>
                      <w:r>
                        <w:t xml:space="preserve"> </w:t>
                      </w:r>
                      <w:r w:rsidRPr="009B13A9">
                        <w:t xml:space="preserve">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sidRPr="009B13A9">
                        <w:br/>
                        <w:t>от 28 апреля 2015 г. № 415»</w:t>
                      </w:r>
                    </w:p>
                  </w:txbxContent>
                </v:textbox>
                <w10:wrap anchorx="margin"/>
              </v:rect>
            </w:pict>
          </mc:Fallback>
        </mc:AlternateContent>
      </w:r>
    </w:p>
    <w:p w14:paraId="0D4152EA" w14:textId="77777777" w:rsidR="0008468E" w:rsidRDefault="0008468E" w:rsidP="0008468E">
      <w:pPr>
        <w:ind w:left="5670"/>
        <w:jc w:val="right"/>
        <w:rPr>
          <w:sz w:val="26"/>
          <w:szCs w:val="26"/>
        </w:rPr>
      </w:pPr>
    </w:p>
    <w:p w14:paraId="1E169E25" w14:textId="77777777" w:rsidR="0008468E" w:rsidRDefault="0008468E" w:rsidP="0008468E">
      <w:pPr>
        <w:ind w:left="5670"/>
        <w:jc w:val="right"/>
        <w:rPr>
          <w:sz w:val="26"/>
          <w:szCs w:val="26"/>
        </w:rPr>
      </w:pPr>
    </w:p>
    <w:p w14:paraId="64BDC1B0" w14:textId="77777777" w:rsidR="0008468E" w:rsidRDefault="0008468E" w:rsidP="0008468E">
      <w:pPr>
        <w:ind w:left="5670"/>
        <w:jc w:val="right"/>
        <w:rPr>
          <w:sz w:val="26"/>
          <w:szCs w:val="26"/>
        </w:rPr>
      </w:pPr>
    </w:p>
    <w:p w14:paraId="5EBC6B61" w14:textId="77777777" w:rsidR="0008468E" w:rsidRDefault="0008468E" w:rsidP="0008468E">
      <w:pPr>
        <w:ind w:left="5670"/>
        <w:jc w:val="right"/>
        <w:rPr>
          <w:sz w:val="26"/>
          <w:szCs w:val="26"/>
        </w:rPr>
      </w:pPr>
    </w:p>
    <w:p w14:paraId="7D705E66" w14:textId="77777777" w:rsidR="0008468E" w:rsidRDefault="0008468E" w:rsidP="0008468E">
      <w:pPr>
        <w:ind w:left="5670"/>
        <w:jc w:val="right"/>
        <w:rPr>
          <w:sz w:val="26"/>
          <w:szCs w:val="26"/>
        </w:rPr>
      </w:pPr>
    </w:p>
    <w:p w14:paraId="5AE25A0D" w14:textId="77777777" w:rsidR="0008468E" w:rsidRDefault="0008468E" w:rsidP="0008468E">
      <w:pPr>
        <w:ind w:left="5670"/>
        <w:jc w:val="right"/>
        <w:rPr>
          <w:sz w:val="26"/>
          <w:szCs w:val="26"/>
        </w:rPr>
      </w:pPr>
    </w:p>
    <w:p w14:paraId="38A58D40" w14:textId="77777777" w:rsidR="0008468E" w:rsidRDefault="0008468E" w:rsidP="0008468E">
      <w:pPr>
        <w:ind w:left="5670"/>
        <w:jc w:val="right"/>
        <w:rPr>
          <w:sz w:val="26"/>
          <w:szCs w:val="26"/>
        </w:rPr>
      </w:pPr>
    </w:p>
    <w:p w14:paraId="422892A3" w14:textId="77777777" w:rsidR="0008468E" w:rsidRPr="00E51DE1" w:rsidRDefault="0008468E" w:rsidP="0008468E">
      <w:pPr>
        <w:pStyle w:val="af0"/>
        <w:jc w:val="center"/>
        <w:rPr>
          <w:rFonts w:ascii="Times New Roman" w:hAnsi="Times New Roman" w:cs="Times New Roman"/>
          <w:sz w:val="26"/>
          <w:szCs w:val="26"/>
        </w:rPr>
      </w:pPr>
      <w:r w:rsidRPr="00E51DE1">
        <w:rPr>
          <w:rFonts w:ascii="Times New Roman" w:hAnsi="Times New Roman" w:cs="Times New Roman"/>
          <w:sz w:val="26"/>
          <w:szCs w:val="26"/>
        </w:rPr>
        <w:t>МЭРИЯ ГОРОДА ЧЕРЕПОВЦА</w:t>
      </w:r>
    </w:p>
    <w:p w14:paraId="298E4E82" w14:textId="77777777" w:rsidR="0008468E" w:rsidRPr="00E51DE1" w:rsidRDefault="0008468E" w:rsidP="0008468E">
      <w:pPr>
        <w:pStyle w:val="af0"/>
        <w:jc w:val="center"/>
        <w:rPr>
          <w:rFonts w:ascii="Times New Roman" w:hAnsi="Times New Roman" w:cs="Times New Roman"/>
          <w:sz w:val="26"/>
          <w:szCs w:val="26"/>
        </w:rPr>
      </w:pPr>
      <w:r w:rsidRPr="00E51DE1">
        <w:rPr>
          <w:rFonts w:ascii="Times New Roman" w:hAnsi="Times New Roman" w:cs="Times New Roman"/>
          <w:sz w:val="26"/>
          <w:szCs w:val="26"/>
        </w:rPr>
        <w:t>МУНИЦИПАЛЬНЫЙ ЖИЛИЩНЫЙ КОНТРОЛЬ</w:t>
      </w:r>
    </w:p>
    <w:p w14:paraId="53669C27" w14:textId="77777777" w:rsidR="0008468E" w:rsidRPr="00E51DE1" w:rsidRDefault="0008468E" w:rsidP="0008468E">
      <w:pPr>
        <w:jc w:val="center"/>
        <w:rPr>
          <w:sz w:val="26"/>
          <w:szCs w:val="26"/>
        </w:rPr>
      </w:pPr>
    </w:p>
    <w:p w14:paraId="22817696" w14:textId="77777777" w:rsidR="0008468E" w:rsidRPr="00E22922" w:rsidRDefault="0008468E" w:rsidP="0008468E">
      <w:pPr>
        <w:pStyle w:val="af0"/>
        <w:jc w:val="center"/>
        <w:rPr>
          <w:rFonts w:ascii="Times New Roman" w:hAnsi="Times New Roman" w:cs="Times New Roman"/>
          <w:sz w:val="26"/>
          <w:szCs w:val="26"/>
        </w:rPr>
      </w:pPr>
      <w:r w:rsidRPr="00E22922">
        <w:rPr>
          <w:rStyle w:val="ac"/>
          <w:rFonts w:ascii="Times New Roman" w:hAnsi="Times New Roman" w:cs="Times New Roman"/>
          <w:b w:val="0"/>
          <w:bCs/>
          <w:sz w:val="26"/>
          <w:szCs w:val="26"/>
        </w:rPr>
        <w:t>Проверочный лист, применяемый</w:t>
      </w:r>
    </w:p>
    <w:p w14:paraId="5BAF19FA" w14:textId="77777777" w:rsidR="0008468E" w:rsidRPr="00E22922" w:rsidRDefault="0008468E" w:rsidP="0008468E">
      <w:pPr>
        <w:pStyle w:val="af0"/>
        <w:jc w:val="center"/>
        <w:rPr>
          <w:sz w:val="22"/>
          <w:szCs w:val="22"/>
        </w:rPr>
      </w:pPr>
      <w:r w:rsidRPr="00E22922">
        <w:rPr>
          <w:rStyle w:val="ac"/>
          <w:rFonts w:ascii="Times New Roman" w:hAnsi="Times New Roman" w:cs="Times New Roman"/>
          <w:b w:val="0"/>
          <w:bCs/>
          <w:sz w:val="26"/>
          <w:szCs w:val="26"/>
        </w:rPr>
        <w:t>при осуществлении муниципального жилищного контроля</w:t>
      </w:r>
    </w:p>
    <w:p w14:paraId="67848294" w14:textId="77777777" w:rsidR="0008468E" w:rsidRPr="00E22922" w:rsidRDefault="0008468E" w:rsidP="0008468E"/>
    <w:p w14:paraId="61926425" w14:textId="77777777" w:rsidR="00814D13" w:rsidRDefault="0008468E" w:rsidP="00814D13">
      <w:pPr>
        <w:pStyle w:val="af0"/>
        <w:ind w:left="5387"/>
        <w:rPr>
          <w:rFonts w:ascii="Times New Roman" w:hAnsi="Times New Roman" w:cs="Times New Roman"/>
          <w:sz w:val="26"/>
          <w:szCs w:val="26"/>
        </w:rPr>
      </w:pPr>
      <w:r w:rsidRPr="00E51DE1">
        <w:rPr>
          <w:rFonts w:ascii="Times New Roman" w:hAnsi="Times New Roman" w:cs="Times New Roman"/>
          <w:sz w:val="26"/>
          <w:szCs w:val="26"/>
        </w:rPr>
        <w:t>Дата заполнения проверочного листа:</w:t>
      </w:r>
    </w:p>
    <w:p w14:paraId="4818CD5C" w14:textId="77777777" w:rsidR="0008468E" w:rsidRPr="00E51DE1" w:rsidRDefault="00796DDC" w:rsidP="00814D13">
      <w:pPr>
        <w:pStyle w:val="af0"/>
        <w:ind w:left="5387"/>
        <w:rPr>
          <w:rFonts w:ascii="Times New Roman" w:hAnsi="Times New Roman" w:cs="Times New Roman"/>
          <w:sz w:val="26"/>
          <w:szCs w:val="26"/>
        </w:rPr>
      </w:pPr>
      <w:r>
        <w:rPr>
          <w:rFonts w:ascii="Times New Roman" w:hAnsi="Times New Roman" w:cs="Times New Roman"/>
          <w:sz w:val="26"/>
          <w:szCs w:val="26"/>
        </w:rPr>
        <w:t xml:space="preserve">         «</w:t>
      </w:r>
      <w:r w:rsidR="0008468E" w:rsidRPr="00E51DE1">
        <w:rPr>
          <w:rFonts w:ascii="Times New Roman" w:hAnsi="Times New Roman" w:cs="Times New Roman"/>
          <w:sz w:val="26"/>
          <w:szCs w:val="26"/>
        </w:rPr>
        <w:t>___</w:t>
      </w:r>
      <w:r>
        <w:rPr>
          <w:rFonts w:ascii="Times New Roman" w:hAnsi="Times New Roman" w:cs="Times New Roman"/>
          <w:sz w:val="26"/>
          <w:szCs w:val="26"/>
        </w:rPr>
        <w:t>»</w:t>
      </w:r>
      <w:r w:rsidR="0008468E" w:rsidRPr="00E51DE1">
        <w:rPr>
          <w:rFonts w:ascii="Times New Roman" w:hAnsi="Times New Roman" w:cs="Times New Roman"/>
          <w:sz w:val="26"/>
          <w:szCs w:val="26"/>
        </w:rPr>
        <w:t xml:space="preserve"> _______________ 20___ г.</w:t>
      </w:r>
    </w:p>
    <w:p w14:paraId="7A8B2E2A" w14:textId="77777777" w:rsidR="0008468E" w:rsidRPr="00E51DE1" w:rsidRDefault="0008468E" w:rsidP="0008468E">
      <w:pPr>
        <w:rPr>
          <w:sz w:val="26"/>
          <w:szCs w:val="26"/>
        </w:rPr>
      </w:pPr>
    </w:p>
    <w:p w14:paraId="4877091A" w14:textId="77777777" w:rsidR="0008468E" w:rsidRPr="00E51DE1" w:rsidRDefault="0008468E" w:rsidP="0008468E">
      <w:pPr>
        <w:pStyle w:val="af0"/>
        <w:rPr>
          <w:rFonts w:ascii="Times New Roman" w:hAnsi="Times New Roman" w:cs="Times New Roman"/>
          <w:sz w:val="26"/>
          <w:szCs w:val="26"/>
        </w:rPr>
      </w:pPr>
      <w:r w:rsidRPr="00E51DE1">
        <w:rPr>
          <w:rFonts w:ascii="Times New Roman" w:hAnsi="Times New Roman" w:cs="Times New Roman"/>
          <w:sz w:val="26"/>
          <w:szCs w:val="26"/>
        </w:rPr>
        <w:t>1. Контролируемое лицо:</w:t>
      </w:r>
    </w:p>
    <w:p w14:paraId="19A5106D" w14:textId="77777777" w:rsidR="0008468E" w:rsidRPr="00E51DE1" w:rsidRDefault="0008468E" w:rsidP="0008468E">
      <w:pPr>
        <w:pStyle w:val="af0"/>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6C73E13D" w14:textId="77777777" w:rsidR="0008468E" w:rsidRPr="00E51DE1" w:rsidRDefault="0008468E" w:rsidP="0008468E">
      <w:pPr>
        <w:pStyle w:val="af0"/>
        <w:jc w:val="center"/>
        <w:rPr>
          <w:rFonts w:ascii="Times New Roman" w:hAnsi="Times New Roman" w:cs="Times New Roman"/>
          <w:sz w:val="26"/>
          <w:szCs w:val="26"/>
        </w:rPr>
      </w:pPr>
      <w:r w:rsidRPr="0008468E">
        <w:rPr>
          <w:rFonts w:ascii="Times New Roman" w:hAnsi="Times New Roman" w:cs="Times New Roman"/>
          <w:sz w:val="20"/>
          <w:szCs w:val="20"/>
        </w:rPr>
        <w:t>(фамилия, имя и отчество (при наличии) гражданина или индивидуального</w:t>
      </w:r>
      <w:r>
        <w:rPr>
          <w:rFonts w:ascii="Times New Roman" w:hAnsi="Times New Roman" w:cs="Times New Roman"/>
          <w:sz w:val="20"/>
          <w:szCs w:val="20"/>
        </w:rPr>
        <w:t xml:space="preserve"> </w:t>
      </w:r>
      <w:r w:rsidRPr="0008468E">
        <w:rPr>
          <w:rFonts w:ascii="Times New Roman" w:hAnsi="Times New Roman" w:cs="Times New Roman"/>
          <w:sz w:val="20"/>
          <w:szCs w:val="20"/>
        </w:rPr>
        <w:t>предпринимателя, его идентификационный номер налогоплательщика и (или)</w:t>
      </w:r>
      <w:r>
        <w:rPr>
          <w:rFonts w:ascii="Times New Roman" w:hAnsi="Times New Roman" w:cs="Times New Roman"/>
          <w:sz w:val="20"/>
          <w:szCs w:val="20"/>
        </w:rPr>
        <w:t xml:space="preserve"> </w:t>
      </w:r>
      <w:r w:rsidRPr="0008468E">
        <w:rPr>
          <w:rFonts w:ascii="Times New Roman" w:hAnsi="Times New Roman" w:cs="Times New Roman"/>
          <w:sz w:val="20"/>
          <w:szCs w:val="20"/>
        </w:rPr>
        <w:t>основной государственный регистрационный номер индивидуального</w:t>
      </w:r>
      <w:r>
        <w:rPr>
          <w:rFonts w:ascii="Times New Roman" w:hAnsi="Times New Roman" w:cs="Times New Roman"/>
          <w:sz w:val="20"/>
          <w:szCs w:val="20"/>
        </w:rPr>
        <w:t xml:space="preserve"> </w:t>
      </w:r>
      <w:r w:rsidRPr="0008468E">
        <w:rPr>
          <w:rFonts w:ascii="Times New Roman" w:hAnsi="Times New Roman" w:cs="Times New Roman"/>
          <w:sz w:val="20"/>
          <w:szCs w:val="20"/>
        </w:rPr>
        <w:t>предпринимателя, адрес регистрации гражданина или индивидуального</w:t>
      </w:r>
      <w:r>
        <w:rPr>
          <w:rFonts w:ascii="Times New Roman" w:hAnsi="Times New Roman" w:cs="Times New Roman"/>
          <w:sz w:val="20"/>
          <w:szCs w:val="20"/>
        </w:rPr>
        <w:t xml:space="preserve"> </w:t>
      </w:r>
      <w:r w:rsidRPr="0008468E">
        <w:rPr>
          <w:rFonts w:ascii="Times New Roman" w:hAnsi="Times New Roman" w:cs="Times New Roman"/>
          <w:sz w:val="20"/>
          <w:szCs w:val="20"/>
        </w:rPr>
        <w:t>предпринимателя, наименование юридического лица, его идентификационный</w:t>
      </w:r>
      <w:r>
        <w:rPr>
          <w:rFonts w:ascii="Times New Roman" w:hAnsi="Times New Roman" w:cs="Times New Roman"/>
          <w:sz w:val="20"/>
          <w:szCs w:val="20"/>
        </w:rPr>
        <w:t xml:space="preserve"> </w:t>
      </w:r>
      <w:r w:rsidRPr="0008468E">
        <w:rPr>
          <w:rFonts w:ascii="Times New Roman" w:hAnsi="Times New Roman" w:cs="Times New Roman"/>
          <w:sz w:val="20"/>
          <w:szCs w:val="20"/>
        </w:rPr>
        <w:t>номер налогоплательщика и (или) основной государственный регистрационный</w:t>
      </w:r>
      <w:r>
        <w:rPr>
          <w:rFonts w:ascii="Times New Roman" w:hAnsi="Times New Roman" w:cs="Times New Roman"/>
          <w:sz w:val="20"/>
          <w:szCs w:val="20"/>
        </w:rPr>
        <w:t xml:space="preserve"> </w:t>
      </w:r>
      <w:r w:rsidRPr="0008468E">
        <w:rPr>
          <w:rFonts w:ascii="Times New Roman" w:hAnsi="Times New Roman" w:cs="Times New Roman"/>
          <w:sz w:val="20"/>
          <w:szCs w:val="20"/>
        </w:rPr>
        <w:t>номер, адрес юридического лица (его филиалов, представительств,</w:t>
      </w:r>
      <w:r>
        <w:rPr>
          <w:rFonts w:ascii="Times New Roman" w:hAnsi="Times New Roman" w:cs="Times New Roman"/>
          <w:sz w:val="20"/>
          <w:szCs w:val="20"/>
        </w:rPr>
        <w:t xml:space="preserve"> </w:t>
      </w:r>
      <w:r w:rsidRPr="0008468E">
        <w:rPr>
          <w:rFonts w:ascii="Times New Roman" w:hAnsi="Times New Roman" w:cs="Times New Roman"/>
          <w:sz w:val="20"/>
          <w:szCs w:val="20"/>
        </w:rPr>
        <w:t>обособленных структурных подразделений), являющихся контролируемыми</w:t>
      </w:r>
      <w:r>
        <w:rPr>
          <w:rFonts w:ascii="Times New Roman" w:hAnsi="Times New Roman" w:cs="Times New Roman"/>
          <w:sz w:val="20"/>
          <w:szCs w:val="20"/>
        </w:rPr>
        <w:t xml:space="preserve"> </w:t>
      </w:r>
      <w:r w:rsidRPr="0008468E">
        <w:rPr>
          <w:rFonts w:ascii="Times New Roman" w:hAnsi="Times New Roman" w:cs="Times New Roman"/>
          <w:sz w:val="20"/>
          <w:szCs w:val="20"/>
        </w:rPr>
        <w:t>лицами)</w:t>
      </w:r>
    </w:p>
    <w:p w14:paraId="3494D17B" w14:textId="77777777" w:rsidR="0008468E" w:rsidRPr="00E51DE1" w:rsidRDefault="0008468E" w:rsidP="0008468E">
      <w:pPr>
        <w:rPr>
          <w:sz w:val="26"/>
          <w:szCs w:val="26"/>
        </w:rPr>
      </w:pPr>
    </w:p>
    <w:p w14:paraId="4C3519F3" w14:textId="77777777" w:rsidR="0008468E" w:rsidRPr="00E51DE1" w:rsidRDefault="0008468E" w:rsidP="0008468E">
      <w:pPr>
        <w:pStyle w:val="af0"/>
        <w:jc w:val="both"/>
        <w:rPr>
          <w:rFonts w:ascii="Times New Roman" w:hAnsi="Times New Roman" w:cs="Times New Roman"/>
          <w:sz w:val="26"/>
          <w:szCs w:val="26"/>
        </w:rPr>
      </w:pPr>
      <w:r w:rsidRPr="00E51DE1">
        <w:rPr>
          <w:rFonts w:ascii="Times New Roman" w:hAnsi="Times New Roman" w:cs="Times New Roman"/>
          <w:sz w:val="26"/>
          <w:szCs w:val="26"/>
        </w:rPr>
        <w:t>2. Вид контрольного мероприятия:</w:t>
      </w:r>
    </w:p>
    <w:p w14:paraId="2C3156F2" w14:textId="77777777" w:rsidR="0008468E" w:rsidRPr="00E51DE1" w:rsidRDefault="0008468E" w:rsidP="0008468E">
      <w:pPr>
        <w:pStyle w:val="af0"/>
        <w:jc w:val="both"/>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7BE14951" w14:textId="77777777" w:rsidR="0008468E" w:rsidRPr="00E51DE1" w:rsidRDefault="0008468E" w:rsidP="0008468E">
      <w:pPr>
        <w:pStyle w:val="af0"/>
        <w:jc w:val="both"/>
        <w:rPr>
          <w:rFonts w:ascii="Times New Roman" w:hAnsi="Times New Roman" w:cs="Times New Roman"/>
          <w:sz w:val="26"/>
          <w:szCs w:val="26"/>
        </w:rPr>
      </w:pPr>
      <w:r w:rsidRPr="00E51DE1">
        <w:rPr>
          <w:rFonts w:ascii="Times New Roman" w:hAnsi="Times New Roman" w:cs="Times New Roman"/>
          <w:sz w:val="26"/>
          <w:szCs w:val="26"/>
        </w:rPr>
        <w:t xml:space="preserve">3. Место проведения контрольного </w:t>
      </w:r>
      <w:r w:rsidR="005479A7">
        <w:rPr>
          <w:rFonts w:ascii="Times New Roman" w:hAnsi="Times New Roman" w:cs="Times New Roman"/>
          <w:sz w:val="26"/>
          <w:szCs w:val="26"/>
        </w:rPr>
        <w:t xml:space="preserve">мероприятия </w:t>
      </w:r>
      <w:r w:rsidRPr="00E51DE1">
        <w:rPr>
          <w:rFonts w:ascii="Times New Roman" w:hAnsi="Times New Roman" w:cs="Times New Roman"/>
          <w:sz w:val="26"/>
          <w:szCs w:val="26"/>
        </w:rPr>
        <w:t>с заполнением</w:t>
      </w:r>
      <w:r>
        <w:rPr>
          <w:rFonts w:ascii="Times New Roman" w:hAnsi="Times New Roman" w:cs="Times New Roman"/>
          <w:sz w:val="26"/>
          <w:szCs w:val="26"/>
        </w:rPr>
        <w:t xml:space="preserve"> </w:t>
      </w:r>
      <w:r w:rsidRPr="00E51DE1">
        <w:rPr>
          <w:rFonts w:ascii="Times New Roman" w:hAnsi="Times New Roman" w:cs="Times New Roman"/>
          <w:sz w:val="26"/>
          <w:szCs w:val="26"/>
        </w:rPr>
        <w:t>проверочного листа: _____________________________________________________</w:t>
      </w:r>
      <w:r>
        <w:rPr>
          <w:rFonts w:ascii="Times New Roman" w:hAnsi="Times New Roman" w:cs="Times New Roman"/>
          <w:sz w:val="26"/>
          <w:szCs w:val="26"/>
        </w:rPr>
        <w:t>________</w:t>
      </w:r>
      <w:r w:rsidR="006E7672">
        <w:rPr>
          <w:rFonts w:ascii="Times New Roman" w:hAnsi="Times New Roman" w:cs="Times New Roman"/>
          <w:sz w:val="26"/>
          <w:szCs w:val="26"/>
        </w:rPr>
        <w:t>_______</w:t>
      </w:r>
      <w:r w:rsidR="005479A7">
        <w:rPr>
          <w:rFonts w:ascii="Times New Roman" w:hAnsi="Times New Roman" w:cs="Times New Roman"/>
          <w:sz w:val="26"/>
          <w:szCs w:val="26"/>
        </w:rPr>
        <w:t>______</w:t>
      </w:r>
    </w:p>
    <w:p w14:paraId="0CC6AC9A" w14:textId="77777777" w:rsidR="0008468E" w:rsidRPr="00E51DE1" w:rsidRDefault="0008468E" w:rsidP="0008468E">
      <w:pPr>
        <w:pStyle w:val="af0"/>
        <w:jc w:val="both"/>
        <w:rPr>
          <w:rFonts w:ascii="Times New Roman" w:hAnsi="Times New Roman" w:cs="Times New Roman"/>
          <w:sz w:val="26"/>
          <w:szCs w:val="26"/>
        </w:rPr>
      </w:pPr>
      <w:r w:rsidRPr="00E51DE1">
        <w:rPr>
          <w:rFonts w:ascii="Times New Roman" w:hAnsi="Times New Roman" w:cs="Times New Roman"/>
          <w:sz w:val="26"/>
          <w:szCs w:val="26"/>
        </w:rPr>
        <w:t>4. Сведения об объекте контроля: ___________________________________</w:t>
      </w:r>
      <w:r w:rsidR="006E7672">
        <w:rPr>
          <w:rFonts w:ascii="Times New Roman" w:hAnsi="Times New Roman" w:cs="Times New Roman"/>
          <w:sz w:val="26"/>
          <w:szCs w:val="26"/>
        </w:rPr>
        <w:t>__________</w:t>
      </w:r>
    </w:p>
    <w:p w14:paraId="3CD8534E" w14:textId="77777777" w:rsidR="0008468E" w:rsidRPr="00E51DE1" w:rsidRDefault="0008468E" w:rsidP="0008468E">
      <w:pPr>
        <w:pStyle w:val="af0"/>
        <w:jc w:val="both"/>
        <w:rPr>
          <w:rFonts w:ascii="Times New Roman" w:hAnsi="Times New Roman" w:cs="Times New Roman"/>
          <w:sz w:val="26"/>
          <w:szCs w:val="26"/>
        </w:rPr>
      </w:pPr>
      <w:r w:rsidRPr="00E51DE1">
        <w:rPr>
          <w:rFonts w:ascii="Times New Roman" w:hAnsi="Times New Roman" w:cs="Times New Roman"/>
          <w:sz w:val="26"/>
          <w:szCs w:val="26"/>
        </w:rPr>
        <w:t>5. Реквизиты решения о проведении контрольного мероприятия: ________</w:t>
      </w:r>
      <w:r>
        <w:rPr>
          <w:rFonts w:ascii="Times New Roman" w:hAnsi="Times New Roman" w:cs="Times New Roman"/>
          <w:sz w:val="26"/>
          <w:szCs w:val="26"/>
        </w:rPr>
        <w:t>___________</w:t>
      </w:r>
    </w:p>
    <w:p w14:paraId="5200BC7D" w14:textId="77777777" w:rsidR="0008468E" w:rsidRPr="006E7672" w:rsidRDefault="0008468E" w:rsidP="006E7672">
      <w:pPr>
        <w:pStyle w:val="af0"/>
        <w:jc w:val="center"/>
        <w:rPr>
          <w:rFonts w:ascii="Times New Roman" w:hAnsi="Times New Roman" w:cs="Times New Roman"/>
          <w:sz w:val="20"/>
          <w:szCs w:val="20"/>
        </w:rPr>
      </w:pPr>
      <w:r w:rsidRPr="00E51DE1">
        <w:rPr>
          <w:rFonts w:ascii="Times New Roman" w:hAnsi="Times New Roman" w:cs="Times New Roman"/>
          <w:sz w:val="26"/>
          <w:szCs w:val="26"/>
        </w:rPr>
        <w:t>_________________________________________________________________________</w:t>
      </w:r>
      <w:r w:rsidR="006E7672">
        <w:rPr>
          <w:rFonts w:ascii="Times New Roman" w:hAnsi="Times New Roman" w:cs="Times New Roman"/>
          <w:sz w:val="26"/>
          <w:szCs w:val="26"/>
        </w:rPr>
        <w:t xml:space="preserve"> </w:t>
      </w:r>
      <w:r w:rsidRPr="006E7672">
        <w:rPr>
          <w:rFonts w:ascii="Times New Roman" w:hAnsi="Times New Roman" w:cs="Times New Roman"/>
          <w:sz w:val="20"/>
          <w:szCs w:val="20"/>
        </w:rPr>
        <w:t>(номер, дата и номер)</w:t>
      </w:r>
    </w:p>
    <w:p w14:paraId="014BE97F" w14:textId="77777777" w:rsidR="0008468E" w:rsidRPr="00E51DE1" w:rsidRDefault="0008468E" w:rsidP="0008468E">
      <w:pPr>
        <w:pStyle w:val="af0"/>
        <w:jc w:val="both"/>
        <w:rPr>
          <w:rFonts w:ascii="Times New Roman" w:hAnsi="Times New Roman" w:cs="Times New Roman"/>
          <w:sz w:val="26"/>
          <w:szCs w:val="26"/>
        </w:rPr>
      </w:pPr>
      <w:r w:rsidRPr="00E51DE1">
        <w:rPr>
          <w:rFonts w:ascii="Times New Roman" w:hAnsi="Times New Roman" w:cs="Times New Roman"/>
          <w:sz w:val="26"/>
          <w:szCs w:val="26"/>
        </w:rPr>
        <w:t>6. Учетный</w:t>
      </w:r>
      <w:r w:rsidR="006E7672">
        <w:rPr>
          <w:rFonts w:ascii="Times New Roman" w:hAnsi="Times New Roman" w:cs="Times New Roman"/>
          <w:sz w:val="26"/>
          <w:szCs w:val="26"/>
        </w:rPr>
        <w:t xml:space="preserve"> номер контрольного мероприятия:</w:t>
      </w:r>
      <w:r w:rsidRPr="00E51DE1">
        <w:rPr>
          <w:rFonts w:ascii="Times New Roman" w:hAnsi="Times New Roman" w:cs="Times New Roman"/>
          <w:sz w:val="26"/>
          <w:szCs w:val="26"/>
        </w:rPr>
        <w:t xml:space="preserve"> </w:t>
      </w:r>
      <w:r w:rsidR="006E7672">
        <w:rPr>
          <w:rFonts w:ascii="Times New Roman" w:hAnsi="Times New Roman" w:cs="Times New Roman"/>
          <w:sz w:val="26"/>
          <w:szCs w:val="26"/>
        </w:rPr>
        <w:t>__________________________________</w:t>
      </w:r>
    </w:p>
    <w:p w14:paraId="584957B2" w14:textId="77777777" w:rsidR="0008468E" w:rsidRPr="00E51DE1" w:rsidRDefault="0008468E" w:rsidP="0008468E">
      <w:pPr>
        <w:pStyle w:val="af0"/>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10B6281A" w14:textId="77777777" w:rsidR="0008468E" w:rsidRPr="006E7672" w:rsidRDefault="0008468E" w:rsidP="0008468E">
      <w:pPr>
        <w:pStyle w:val="af0"/>
        <w:jc w:val="center"/>
        <w:rPr>
          <w:rFonts w:ascii="Times New Roman" w:hAnsi="Times New Roman" w:cs="Times New Roman"/>
          <w:sz w:val="20"/>
          <w:szCs w:val="20"/>
        </w:rPr>
      </w:pPr>
      <w:r w:rsidRPr="006E7672">
        <w:rPr>
          <w:rFonts w:ascii="Times New Roman" w:hAnsi="Times New Roman" w:cs="Times New Roman"/>
          <w:sz w:val="20"/>
          <w:szCs w:val="20"/>
        </w:rPr>
        <w:t>(указывается учетный номер контрольного мероприятия в реестре контрольных надзорных мероприятий)</w:t>
      </w:r>
    </w:p>
    <w:p w14:paraId="372D239F" w14:textId="77777777" w:rsidR="0008468E" w:rsidRPr="00E51DE1" w:rsidRDefault="0008468E" w:rsidP="00955D08">
      <w:pPr>
        <w:pStyle w:val="af0"/>
        <w:jc w:val="both"/>
        <w:rPr>
          <w:rFonts w:ascii="Times New Roman" w:hAnsi="Times New Roman" w:cs="Times New Roman"/>
          <w:sz w:val="26"/>
          <w:szCs w:val="26"/>
        </w:rPr>
      </w:pPr>
      <w:r w:rsidRPr="00E51DE1">
        <w:rPr>
          <w:rFonts w:ascii="Times New Roman" w:hAnsi="Times New Roman" w:cs="Times New Roman"/>
          <w:sz w:val="26"/>
          <w:szCs w:val="26"/>
        </w:rPr>
        <w:t>7. Должность, фамилия и инициалы должностного лица контрольного</w:t>
      </w:r>
      <w:r>
        <w:rPr>
          <w:rFonts w:ascii="Times New Roman" w:hAnsi="Times New Roman" w:cs="Times New Roman"/>
          <w:sz w:val="26"/>
          <w:szCs w:val="26"/>
        </w:rPr>
        <w:t xml:space="preserve"> </w:t>
      </w:r>
      <w:r w:rsidRPr="00E51DE1">
        <w:rPr>
          <w:rFonts w:ascii="Times New Roman" w:hAnsi="Times New Roman" w:cs="Times New Roman"/>
          <w:sz w:val="26"/>
          <w:szCs w:val="26"/>
        </w:rPr>
        <w:t>органа, проводящего контрольное мероприятие и заполняющего проверочный</w:t>
      </w:r>
      <w:r>
        <w:rPr>
          <w:rFonts w:ascii="Times New Roman" w:hAnsi="Times New Roman" w:cs="Times New Roman"/>
          <w:sz w:val="26"/>
          <w:szCs w:val="26"/>
        </w:rPr>
        <w:t xml:space="preserve"> </w:t>
      </w:r>
      <w:r w:rsidRPr="00E51DE1">
        <w:rPr>
          <w:rFonts w:ascii="Times New Roman" w:hAnsi="Times New Roman" w:cs="Times New Roman"/>
          <w:sz w:val="26"/>
          <w:szCs w:val="26"/>
        </w:rPr>
        <w:t>лист: ___________________________________________________________________</w:t>
      </w:r>
      <w:r>
        <w:rPr>
          <w:rFonts w:ascii="Times New Roman" w:hAnsi="Times New Roman" w:cs="Times New Roman"/>
          <w:sz w:val="26"/>
          <w:szCs w:val="26"/>
        </w:rPr>
        <w:t>_______</w:t>
      </w:r>
    </w:p>
    <w:p w14:paraId="59BC4AC0" w14:textId="77777777" w:rsidR="0008468E" w:rsidRDefault="0008468E" w:rsidP="00955D08">
      <w:pPr>
        <w:pStyle w:val="af0"/>
        <w:jc w:val="both"/>
        <w:rPr>
          <w:rStyle w:val="ab"/>
          <w:rFonts w:ascii="Times New Roman" w:hAnsi="Times New Roman"/>
          <w:sz w:val="26"/>
          <w:szCs w:val="26"/>
          <w:vertAlign w:val="superscript"/>
        </w:rPr>
      </w:pPr>
      <w:r w:rsidRPr="00E51DE1">
        <w:rPr>
          <w:rFonts w:ascii="Times New Roman" w:hAnsi="Times New Roman" w:cs="Times New Roman"/>
          <w:sz w:val="26"/>
          <w:szCs w:val="26"/>
        </w:rPr>
        <w:t>8. Список контрольных вопросов, отражающих содержание обязательных</w:t>
      </w:r>
      <w:r>
        <w:rPr>
          <w:rFonts w:ascii="Times New Roman" w:hAnsi="Times New Roman" w:cs="Times New Roman"/>
          <w:sz w:val="26"/>
          <w:szCs w:val="26"/>
        </w:rPr>
        <w:t xml:space="preserve"> </w:t>
      </w:r>
      <w:r w:rsidRPr="00E51DE1">
        <w:rPr>
          <w:rFonts w:ascii="Times New Roman" w:hAnsi="Times New Roman" w:cs="Times New Roman"/>
          <w:sz w:val="26"/>
          <w:szCs w:val="26"/>
        </w:rPr>
        <w:t>требований, ответы на которые свидетельствуют о соблюдении или</w:t>
      </w:r>
      <w:r>
        <w:rPr>
          <w:rFonts w:ascii="Times New Roman" w:hAnsi="Times New Roman" w:cs="Times New Roman"/>
          <w:sz w:val="26"/>
          <w:szCs w:val="26"/>
        </w:rPr>
        <w:t xml:space="preserve"> </w:t>
      </w:r>
      <w:r w:rsidRPr="00E51DE1">
        <w:rPr>
          <w:rFonts w:ascii="Times New Roman" w:hAnsi="Times New Roman" w:cs="Times New Roman"/>
          <w:sz w:val="26"/>
          <w:szCs w:val="26"/>
        </w:rPr>
        <w:t>несоблюдении контролируемы</w:t>
      </w:r>
      <w:r>
        <w:rPr>
          <w:rFonts w:ascii="Times New Roman" w:hAnsi="Times New Roman" w:cs="Times New Roman"/>
          <w:sz w:val="26"/>
          <w:szCs w:val="26"/>
        </w:rPr>
        <w:t>м лицом обязательных требований</w:t>
      </w:r>
      <w:r w:rsidRPr="00955D08">
        <w:rPr>
          <w:rStyle w:val="ab"/>
          <w:rFonts w:ascii="Times New Roman" w:hAnsi="Times New Roman"/>
          <w:color w:val="auto"/>
          <w:sz w:val="26"/>
          <w:szCs w:val="26"/>
          <w:vertAlign w:val="superscript"/>
        </w:rPr>
        <w:t>1</w:t>
      </w:r>
    </w:p>
    <w:tbl>
      <w:tblPr>
        <w:tblStyle w:val="af9"/>
        <w:tblW w:w="9777" w:type="dxa"/>
        <w:jc w:val="center"/>
        <w:tblLayout w:type="fixed"/>
        <w:tblLook w:val="04A0" w:firstRow="1" w:lastRow="0" w:firstColumn="1" w:lastColumn="0" w:noHBand="0" w:noVBand="1"/>
      </w:tblPr>
      <w:tblGrid>
        <w:gridCol w:w="421"/>
        <w:gridCol w:w="3402"/>
        <w:gridCol w:w="4394"/>
        <w:gridCol w:w="709"/>
        <w:gridCol w:w="851"/>
      </w:tblGrid>
      <w:tr w:rsidR="00A04C9C" w:rsidRPr="006E70EF" w14:paraId="1E06C5BE" w14:textId="77777777" w:rsidTr="00E22922">
        <w:trPr>
          <w:tblHeader/>
          <w:jc w:val="center"/>
        </w:trPr>
        <w:tc>
          <w:tcPr>
            <w:tcW w:w="421" w:type="dxa"/>
            <w:tcBorders>
              <w:top w:val="single" w:sz="4" w:space="0" w:color="auto"/>
              <w:left w:val="single" w:sz="4" w:space="0" w:color="auto"/>
              <w:bottom w:val="single" w:sz="4" w:space="0" w:color="auto"/>
              <w:right w:val="single" w:sz="4" w:space="0" w:color="auto"/>
            </w:tcBorders>
          </w:tcPr>
          <w:p w14:paraId="4FE492AD" w14:textId="77777777" w:rsidR="00F50A83"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lastRenderedPageBreak/>
              <w:t xml:space="preserve">№ </w:t>
            </w:r>
          </w:p>
          <w:p w14:paraId="278C863D" w14:textId="75B8DC33"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п/п</w:t>
            </w:r>
          </w:p>
        </w:tc>
        <w:tc>
          <w:tcPr>
            <w:tcW w:w="3402" w:type="dxa"/>
            <w:tcBorders>
              <w:top w:val="single" w:sz="4" w:space="0" w:color="auto"/>
              <w:left w:val="single" w:sz="4" w:space="0" w:color="auto"/>
              <w:bottom w:val="single" w:sz="4" w:space="0" w:color="auto"/>
              <w:right w:val="single" w:sz="4" w:space="0" w:color="auto"/>
            </w:tcBorders>
          </w:tcPr>
          <w:p w14:paraId="55068782"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Вопросы, отражающие содержание обязательных требований</w:t>
            </w:r>
          </w:p>
        </w:tc>
        <w:tc>
          <w:tcPr>
            <w:tcW w:w="4394" w:type="dxa"/>
            <w:tcBorders>
              <w:top w:val="single" w:sz="4" w:space="0" w:color="auto"/>
              <w:left w:val="single" w:sz="4" w:space="0" w:color="auto"/>
              <w:bottom w:val="single" w:sz="4" w:space="0" w:color="auto"/>
              <w:right w:val="single" w:sz="4" w:space="0" w:color="auto"/>
            </w:tcBorders>
          </w:tcPr>
          <w:p w14:paraId="76896CA7"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 xml:space="preserve">Реквизиты нормативных правовых актов, </w:t>
            </w:r>
            <w:r w:rsidRPr="002B5CC8">
              <w:rPr>
                <w:sz w:val="24"/>
                <w:szCs w:val="24"/>
                <w:shd w:val="clear" w:color="auto" w:fill="FFFFFF"/>
              </w:rPr>
              <w:br/>
              <w:t>с указанием их структурных единиц, которыми установлены обязательные требования</w:t>
            </w:r>
          </w:p>
        </w:tc>
        <w:tc>
          <w:tcPr>
            <w:tcW w:w="709" w:type="dxa"/>
            <w:tcBorders>
              <w:top w:val="single" w:sz="4" w:space="0" w:color="auto"/>
              <w:left w:val="single" w:sz="4" w:space="0" w:color="auto"/>
              <w:bottom w:val="single" w:sz="4" w:space="0" w:color="auto"/>
              <w:right w:val="single" w:sz="4" w:space="0" w:color="auto"/>
            </w:tcBorders>
          </w:tcPr>
          <w:p w14:paraId="111A2820" w14:textId="77777777" w:rsidR="00A04C9C" w:rsidRPr="002B5CC8" w:rsidRDefault="00A04C9C" w:rsidP="0098467D">
            <w:pPr>
              <w:autoSpaceDE w:val="0"/>
              <w:autoSpaceDN w:val="0"/>
              <w:adjustRightInd w:val="0"/>
              <w:jc w:val="center"/>
              <w:rPr>
                <w:sz w:val="24"/>
                <w:szCs w:val="24"/>
                <w:shd w:val="clear" w:color="auto" w:fill="FFFFFF"/>
                <w:vertAlign w:val="superscript"/>
              </w:rPr>
            </w:pPr>
            <w:r w:rsidRPr="002B5CC8">
              <w:rPr>
                <w:sz w:val="24"/>
                <w:szCs w:val="24"/>
                <w:shd w:val="clear" w:color="auto" w:fill="FFFFFF"/>
              </w:rPr>
              <w:t>Ответы</w:t>
            </w:r>
            <w:r w:rsidRPr="002B5CC8">
              <w:rPr>
                <w:sz w:val="24"/>
                <w:szCs w:val="24"/>
                <w:shd w:val="clear" w:color="auto" w:fill="FFFFFF"/>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33820501" w14:textId="77777777" w:rsidR="00A04C9C" w:rsidRPr="006E70EF" w:rsidRDefault="00A04C9C" w:rsidP="0098467D">
            <w:pPr>
              <w:autoSpaceDE w:val="0"/>
              <w:autoSpaceDN w:val="0"/>
              <w:adjustRightInd w:val="0"/>
              <w:jc w:val="center"/>
              <w:rPr>
                <w:sz w:val="22"/>
                <w:szCs w:val="22"/>
                <w:shd w:val="clear" w:color="auto" w:fill="FFFFFF"/>
                <w:vertAlign w:val="superscript"/>
              </w:rPr>
            </w:pPr>
            <w:r w:rsidRPr="00BC4842">
              <w:rPr>
                <w:sz w:val="22"/>
                <w:szCs w:val="22"/>
                <w:shd w:val="clear" w:color="auto" w:fill="FFFFFF"/>
              </w:rPr>
              <w:t>Примечание</w:t>
            </w:r>
            <w:r>
              <w:rPr>
                <w:sz w:val="22"/>
                <w:szCs w:val="22"/>
                <w:shd w:val="clear" w:color="auto" w:fill="FFFFFF"/>
                <w:vertAlign w:val="superscript"/>
              </w:rPr>
              <w:t>3</w:t>
            </w:r>
          </w:p>
        </w:tc>
      </w:tr>
      <w:tr w:rsidR="00A04C9C" w:rsidRPr="00BC4842" w14:paraId="3514DEB1"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04DCBD5A"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1</w:t>
            </w:r>
          </w:p>
        </w:tc>
        <w:tc>
          <w:tcPr>
            <w:tcW w:w="3402" w:type="dxa"/>
            <w:tcBorders>
              <w:top w:val="single" w:sz="4" w:space="0" w:color="auto"/>
              <w:left w:val="single" w:sz="4" w:space="0" w:color="auto"/>
              <w:bottom w:val="single" w:sz="4" w:space="0" w:color="auto"/>
              <w:right w:val="single" w:sz="4" w:space="0" w:color="auto"/>
            </w:tcBorders>
          </w:tcPr>
          <w:p w14:paraId="2358E96F"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Соблюдение требований по содержанию придомовой территории в теплый период года?</w:t>
            </w:r>
          </w:p>
        </w:tc>
        <w:tc>
          <w:tcPr>
            <w:tcW w:w="4394" w:type="dxa"/>
            <w:shd w:val="clear" w:color="auto" w:fill="auto"/>
          </w:tcPr>
          <w:p w14:paraId="25000298" w14:textId="77777777" w:rsidR="00A04C9C" w:rsidRPr="00B078F1" w:rsidRDefault="00B078F1" w:rsidP="00B078F1">
            <w:pPr>
              <w:contextualSpacing/>
              <w:jc w:val="center"/>
              <w:rPr>
                <w:sz w:val="24"/>
                <w:szCs w:val="24"/>
                <w:shd w:val="clear" w:color="auto" w:fill="FFFFFF"/>
              </w:rPr>
            </w:pPr>
            <w:r w:rsidRPr="00B078F1">
              <w:rPr>
                <w:sz w:val="24"/>
                <w:szCs w:val="24"/>
                <w:shd w:val="clear" w:color="auto" w:fill="FFFFFF"/>
              </w:rPr>
              <w:t xml:space="preserve">ч. 1-1.2.; 2.1.-2.3.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«г», «ж» п. 11 Правил № 491; п. 25 Минимального перечня №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w:t>
            </w:r>
            <w:r>
              <w:rPr>
                <w:sz w:val="24"/>
                <w:szCs w:val="24"/>
                <w:shd w:val="clear" w:color="auto" w:fill="FFFFFF"/>
              </w:rPr>
              <w:t>«</w:t>
            </w:r>
            <w:r w:rsidRPr="00B078F1">
              <w:rPr>
                <w:sz w:val="24"/>
                <w:szCs w:val="24"/>
                <w:shd w:val="clear" w:color="auto" w:fill="FFFFFF"/>
              </w:rPr>
              <w:t>д</w:t>
            </w:r>
            <w:r>
              <w:rPr>
                <w:sz w:val="24"/>
                <w:szCs w:val="24"/>
                <w:shd w:val="clear" w:color="auto" w:fill="FFFFFF"/>
              </w:rPr>
              <w:t>»</w:t>
            </w:r>
            <w:r w:rsidRPr="00B078F1">
              <w:rPr>
                <w:sz w:val="24"/>
                <w:szCs w:val="24"/>
                <w:shd w:val="clear" w:color="auto" w:fill="FFFFFF"/>
              </w:rPr>
              <w:t xml:space="preserve"> п. 4 Правил № 416; п. 3.5.9.-3.6.1.;3.6.10.-3.6.13.; 3.8.3; 3.9.1 Правил № 170</w:t>
            </w:r>
          </w:p>
        </w:tc>
        <w:tc>
          <w:tcPr>
            <w:tcW w:w="709" w:type="dxa"/>
          </w:tcPr>
          <w:p w14:paraId="0C704EB3" w14:textId="77777777" w:rsidR="00A04C9C" w:rsidRPr="002B5CC8" w:rsidRDefault="00A04C9C" w:rsidP="0098467D">
            <w:pPr>
              <w:rPr>
                <w:sz w:val="24"/>
                <w:szCs w:val="24"/>
              </w:rPr>
            </w:pPr>
          </w:p>
        </w:tc>
        <w:tc>
          <w:tcPr>
            <w:tcW w:w="851" w:type="dxa"/>
          </w:tcPr>
          <w:p w14:paraId="4B87D576" w14:textId="77777777" w:rsidR="00A04C9C" w:rsidRPr="00BC4842" w:rsidRDefault="00A04C9C" w:rsidP="0098467D">
            <w:pPr>
              <w:rPr>
                <w:sz w:val="22"/>
                <w:szCs w:val="22"/>
              </w:rPr>
            </w:pPr>
          </w:p>
        </w:tc>
      </w:tr>
      <w:tr w:rsidR="00A04C9C" w:rsidRPr="00BC4842" w14:paraId="597DF45D"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7CB0096F"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2</w:t>
            </w:r>
          </w:p>
        </w:tc>
        <w:tc>
          <w:tcPr>
            <w:tcW w:w="3402" w:type="dxa"/>
            <w:tcBorders>
              <w:top w:val="single" w:sz="4" w:space="0" w:color="auto"/>
              <w:left w:val="single" w:sz="4" w:space="0" w:color="auto"/>
              <w:bottom w:val="single" w:sz="4" w:space="0" w:color="auto"/>
              <w:right w:val="single" w:sz="4" w:space="0" w:color="auto"/>
            </w:tcBorders>
          </w:tcPr>
          <w:p w14:paraId="0866DF10"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требования по содержанию придомовой территории в холодный период года?</w:t>
            </w:r>
          </w:p>
        </w:tc>
        <w:tc>
          <w:tcPr>
            <w:tcW w:w="4394" w:type="dxa"/>
            <w:tcBorders>
              <w:top w:val="single" w:sz="4" w:space="0" w:color="auto"/>
              <w:left w:val="single" w:sz="4" w:space="0" w:color="auto"/>
              <w:bottom w:val="single" w:sz="4" w:space="0" w:color="auto"/>
              <w:right w:val="single" w:sz="4" w:space="0" w:color="auto"/>
            </w:tcBorders>
          </w:tcPr>
          <w:p w14:paraId="6757341C" w14:textId="77777777" w:rsidR="007F20BA" w:rsidRDefault="00B078F1" w:rsidP="00B078F1">
            <w:pPr>
              <w:contextualSpacing/>
              <w:jc w:val="center"/>
              <w:rPr>
                <w:sz w:val="24"/>
                <w:szCs w:val="24"/>
                <w:shd w:val="clear" w:color="auto" w:fill="FFFFFF"/>
              </w:rPr>
            </w:pPr>
            <w:r w:rsidRPr="00B078F1">
              <w:rPr>
                <w:sz w:val="24"/>
                <w:szCs w:val="24"/>
                <w:shd w:val="clear" w:color="auto" w:fill="FFFFFF"/>
              </w:rPr>
              <w:t>ч. 1-1.2.; 2.</w:t>
            </w:r>
            <w:proofErr w:type="gramStart"/>
            <w:r w:rsidRPr="00B078F1">
              <w:rPr>
                <w:sz w:val="24"/>
                <w:szCs w:val="24"/>
                <w:shd w:val="clear" w:color="auto" w:fill="FFFFFF"/>
              </w:rPr>
              <w:t>1.-</w:t>
            </w:r>
            <w:proofErr w:type="gramEnd"/>
            <w:r w:rsidRPr="00B078F1">
              <w:rPr>
                <w:sz w:val="24"/>
                <w:szCs w:val="24"/>
                <w:shd w:val="clear" w:color="auto" w:fill="FFFFFF"/>
              </w:rPr>
              <w:t xml:space="preserve">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w:t>
            </w:r>
            <w:r>
              <w:rPr>
                <w:sz w:val="24"/>
                <w:szCs w:val="24"/>
                <w:shd w:val="clear" w:color="auto" w:fill="FFFFFF"/>
              </w:rPr>
              <w:t>«</w:t>
            </w:r>
            <w:r w:rsidRPr="00B078F1">
              <w:rPr>
                <w:sz w:val="24"/>
                <w:szCs w:val="24"/>
                <w:shd w:val="clear" w:color="auto" w:fill="FFFFFF"/>
              </w:rPr>
              <w:t>г</w:t>
            </w:r>
            <w:r>
              <w:rPr>
                <w:sz w:val="24"/>
                <w:szCs w:val="24"/>
                <w:shd w:val="clear" w:color="auto" w:fill="FFFFFF"/>
              </w:rPr>
              <w:t>»</w:t>
            </w:r>
            <w:r w:rsidRPr="00B078F1">
              <w:rPr>
                <w:sz w:val="24"/>
                <w:szCs w:val="24"/>
                <w:shd w:val="clear" w:color="auto" w:fill="FFFFFF"/>
              </w:rPr>
              <w:t xml:space="preserve"> п. 11 Правил № 491; п. 24 Минимального перечня </w:t>
            </w:r>
          </w:p>
          <w:p w14:paraId="6D88267A" w14:textId="7237F24C" w:rsidR="00A04C9C" w:rsidRPr="002B5CC8" w:rsidRDefault="00B078F1" w:rsidP="00B078F1">
            <w:pPr>
              <w:contextualSpacing/>
              <w:jc w:val="center"/>
              <w:rPr>
                <w:sz w:val="24"/>
                <w:szCs w:val="24"/>
                <w:shd w:val="clear" w:color="auto" w:fill="FFFFFF"/>
              </w:rPr>
            </w:pPr>
            <w:r w:rsidRPr="00B078F1">
              <w:rPr>
                <w:sz w:val="24"/>
                <w:szCs w:val="24"/>
                <w:shd w:val="clear" w:color="auto" w:fill="FFFFFF"/>
              </w:rPr>
              <w:t xml:space="preserve">№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w:t>
            </w:r>
            <w:r>
              <w:rPr>
                <w:sz w:val="24"/>
                <w:szCs w:val="24"/>
                <w:shd w:val="clear" w:color="auto" w:fill="FFFFFF"/>
              </w:rPr>
              <w:t>«</w:t>
            </w:r>
            <w:r w:rsidRPr="00B078F1">
              <w:rPr>
                <w:sz w:val="24"/>
                <w:szCs w:val="24"/>
                <w:shd w:val="clear" w:color="auto" w:fill="FFFFFF"/>
              </w:rPr>
              <w:t>д</w:t>
            </w:r>
            <w:r>
              <w:rPr>
                <w:sz w:val="24"/>
                <w:szCs w:val="24"/>
                <w:shd w:val="clear" w:color="auto" w:fill="FFFFFF"/>
              </w:rPr>
              <w:t>»</w:t>
            </w:r>
            <w:r w:rsidRPr="00B078F1">
              <w:rPr>
                <w:sz w:val="24"/>
                <w:szCs w:val="24"/>
                <w:shd w:val="clear" w:color="auto" w:fill="FFFFFF"/>
              </w:rPr>
              <w:t xml:space="preserve"> п. 4 Правил № 416; п. 3.5.9.-3.6.9.; 3.6.14.-3.6.26., 3.8.10.-3.8.13. Правил 170</w:t>
            </w:r>
          </w:p>
        </w:tc>
        <w:tc>
          <w:tcPr>
            <w:tcW w:w="709" w:type="dxa"/>
          </w:tcPr>
          <w:p w14:paraId="1B3902F8" w14:textId="77777777" w:rsidR="00A04C9C" w:rsidRPr="002B5CC8" w:rsidRDefault="00A04C9C" w:rsidP="0098467D">
            <w:pPr>
              <w:rPr>
                <w:sz w:val="24"/>
                <w:szCs w:val="24"/>
              </w:rPr>
            </w:pPr>
          </w:p>
        </w:tc>
        <w:tc>
          <w:tcPr>
            <w:tcW w:w="851" w:type="dxa"/>
          </w:tcPr>
          <w:p w14:paraId="7533A641" w14:textId="77777777" w:rsidR="00A04C9C" w:rsidRPr="00BC4842" w:rsidRDefault="00A04C9C" w:rsidP="0098467D">
            <w:pPr>
              <w:rPr>
                <w:sz w:val="22"/>
                <w:szCs w:val="22"/>
              </w:rPr>
            </w:pPr>
          </w:p>
        </w:tc>
      </w:tr>
      <w:tr w:rsidR="00A04C9C" w:rsidRPr="00BC4842" w14:paraId="16BE9520"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50146B3A"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3</w:t>
            </w:r>
          </w:p>
        </w:tc>
        <w:tc>
          <w:tcPr>
            <w:tcW w:w="3402" w:type="dxa"/>
            <w:tcBorders>
              <w:top w:val="single" w:sz="4" w:space="0" w:color="auto"/>
              <w:left w:val="single" w:sz="4" w:space="0" w:color="auto"/>
              <w:bottom w:val="single" w:sz="4" w:space="0" w:color="auto"/>
              <w:right w:val="single" w:sz="4" w:space="0" w:color="auto"/>
            </w:tcBorders>
          </w:tcPr>
          <w:p w14:paraId="3A6268F0"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требования в области обращения с твердыми коммунальными отходами?</w:t>
            </w:r>
          </w:p>
        </w:tc>
        <w:tc>
          <w:tcPr>
            <w:tcW w:w="4394" w:type="dxa"/>
            <w:tcBorders>
              <w:top w:val="single" w:sz="4" w:space="0" w:color="auto"/>
              <w:left w:val="single" w:sz="4" w:space="0" w:color="auto"/>
              <w:bottom w:val="single" w:sz="4" w:space="0" w:color="auto"/>
              <w:right w:val="single" w:sz="4" w:space="0" w:color="auto"/>
            </w:tcBorders>
          </w:tcPr>
          <w:p w14:paraId="2FAFFF97" w14:textId="77777777" w:rsidR="00F50A83" w:rsidRDefault="00B078F1" w:rsidP="00B078F1">
            <w:pPr>
              <w:contextualSpacing/>
              <w:jc w:val="center"/>
              <w:rPr>
                <w:sz w:val="24"/>
                <w:szCs w:val="24"/>
                <w:shd w:val="clear" w:color="auto" w:fill="FFFFFF"/>
              </w:rPr>
            </w:pPr>
            <w:r w:rsidRPr="00B078F1">
              <w:rPr>
                <w:sz w:val="24"/>
                <w:szCs w:val="24"/>
                <w:shd w:val="clear" w:color="auto" w:fill="FFFFFF"/>
              </w:rPr>
              <w:t>ч. 1-1.2.; 2.</w:t>
            </w:r>
            <w:proofErr w:type="gramStart"/>
            <w:r w:rsidRPr="00B078F1">
              <w:rPr>
                <w:sz w:val="24"/>
                <w:szCs w:val="24"/>
                <w:shd w:val="clear" w:color="auto" w:fill="FFFFFF"/>
              </w:rPr>
              <w:t>1.-</w:t>
            </w:r>
            <w:proofErr w:type="gramEnd"/>
            <w:r w:rsidRPr="00B078F1">
              <w:rPr>
                <w:sz w:val="24"/>
                <w:szCs w:val="24"/>
                <w:shd w:val="clear" w:color="auto" w:fill="FFFFFF"/>
              </w:rPr>
              <w:t xml:space="preserve">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«д(2)» п. 11</w:t>
            </w:r>
            <w:r w:rsidR="00017736">
              <w:rPr>
                <w:sz w:val="24"/>
                <w:szCs w:val="24"/>
                <w:shd w:val="clear" w:color="auto" w:fill="FFFFFF"/>
              </w:rPr>
              <w:t xml:space="preserve"> </w:t>
            </w:r>
            <w:r w:rsidRPr="00B078F1">
              <w:rPr>
                <w:sz w:val="24"/>
                <w:szCs w:val="24"/>
                <w:shd w:val="clear" w:color="auto" w:fill="FFFFFF"/>
              </w:rPr>
              <w:t xml:space="preserve">Правил № 491; п. 26 (1) Минимального перечня №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«д» п. 4 Правил № 416;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«а»; «в» п. 148 (22) Правил </w:t>
            </w:r>
          </w:p>
          <w:p w14:paraId="587FD68A" w14:textId="77777777" w:rsidR="00F50A83" w:rsidRDefault="00B078F1" w:rsidP="00B078F1">
            <w:pPr>
              <w:contextualSpacing/>
              <w:jc w:val="center"/>
              <w:rPr>
                <w:sz w:val="24"/>
                <w:szCs w:val="24"/>
                <w:shd w:val="clear" w:color="auto" w:fill="FFFFFF"/>
              </w:rPr>
            </w:pPr>
            <w:r w:rsidRPr="00B078F1">
              <w:rPr>
                <w:sz w:val="24"/>
                <w:szCs w:val="24"/>
                <w:shd w:val="clear" w:color="auto" w:fill="FFFFFF"/>
              </w:rPr>
              <w:t>№ 354; п. 3.7.</w:t>
            </w:r>
            <w:proofErr w:type="gramStart"/>
            <w:r w:rsidRPr="00B078F1">
              <w:rPr>
                <w:sz w:val="24"/>
                <w:szCs w:val="24"/>
                <w:shd w:val="clear" w:color="auto" w:fill="FFFFFF"/>
              </w:rPr>
              <w:t>1.-</w:t>
            </w:r>
            <w:proofErr w:type="gramEnd"/>
            <w:r w:rsidRPr="00B078F1">
              <w:rPr>
                <w:sz w:val="24"/>
                <w:szCs w:val="24"/>
                <w:shd w:val="clear" w:color="auto" w:fill="FFFFFF"/>
              </w:rPr>
              <w:t xml:space="preserve">3.7.8.; 3.7.15-3.7.20. Правил </w:t>
            </w:r>
          </w:p>
          <w:p w14:paraId="6C6082FF" w14:textId="0DED0259" w:rsidR="00A04C9C" w:rsidRPr="002B5CC8" w:rsidRDefault="00B078F1" w:rsidP="00B078F1">
            <w:pPr>
              <w:contextualSpacing/>
              <w:jc w:val="center"/>
              <w:rPr>
                <w:sz w:val="24"/>
                <w:szCs w:val="24"/>
                <w:shd w:val="clear" w:color="auto" w:fill="FFFFFF"/>
              </w:rPr>
            </w:pPr>
            <w:r w:rsidRPr="00B078F1">
              <w:rPr>
                <w:sz w:val="24"/>
                <w:szCs w:val="24"/>
                <w:shd w:val="clear" w:color="auto" w:fill="FFFFFF"/>
              </w:rPr>
              <w:t>№ 170</w:t>
            </w:r>
          </w:p>
        </w:tc>
        <w:tc>
          <w:tcPr>
            <w:tcW w:w="709" w:type="dxa"/>
          </w:tcPr>
          <w:p w14:paraId="4D8E593C" w14:textId="77777777" w:rsidR="00A04C9C" w:rsidRPr="002B5CC8" w:rsidRDefault="00A04C9C" w:rsidP="0098467D">
            <w:pPr>
              <w:rPr>
                <w:sz w:val="24"/>
                <w:szCs w:val="24"/>
              </w:rPr>
            </w:pPr>
          </w:p>
        </w:tc>
        <w:tc>
          <w:tcPr>
            <w:tcW w:w="851" w:type="dxa"/>
          </w:tcPr>
          <w:p w14:paraId="69024283" w14:textId="77777777" w:rsidR="00A04C9C" w:rsidRPr="00BC4842" w:rsidRDefault="00A04C9C" w:rsidP="0098467D">
            <w:pPr>
              <w:rPr>
                <w:sz w:val="22"/>
                <w:szCs w:val="22"/>
              </w:rPr>
            </w:pPr>
          </w:p>
        </w:tc>
      </w:tr>
      <w:tr w:rsidR="00A04C9C" w:rsidRPr="00BC4842" w14:paraId="36432F8E"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286BB7EE"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4</w:t>
            </w:r>
          </w:p>
        </w:tc>
        <w:tc>
          <w:tcPr>
            <w:tcW w:w="3402" w:type="dxa"/>
            <w:tcBorders>
              <w:top w:val="single" w:sz="4" w:space="0" w:color="auto"/>
              <w:left w:val="single" w:sz="4" w:space="0" w:color="auto"/>
              <w:bottom w:val="single" w:sz="4" w:space="0" w:color="auto"/>
              <w:right w:val="single" w:sz="4" w:space="0" w:color="auto"/>
            </w:tcBorders>
          </w:tcPr>
          <w:p w14:paraId="477BEDFE"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требования по содержанию всех видов фундаментов?</w:t>
            </w:r>
          </w:p>
          <w:p w14:paraId="7865FC84" w14:textId="77777777" w:rsidR="00A04C9C" w:rsidRPr="002B5CC8" w:rsidRDefault="00A04C9C" w:rsidP="0098467D">
            <w:pPr>
              <w:autoSpaceDE w:val="0"/>
              <w:autoSpaceDN w:val="0"/>
              <w:adjustRightInd w:val="0"/>
              <w:rPr>
                <w:sz w:val="24"/>
                <w:szCs w:val="24"/>
                <w:shd w:val="clear" w:color="auto" w:fill="FFFFFF"/>
              </w:rPr>
            </w:pPr>
          </w:p>
        </w:tc>
        <w:tc>
          <w:tcPr>
            <w:tcW w:w="4394" w:type="dxa"/>
            <w:tcBorders>
              <w:top w:val="single" w:sz="4" w:space="0" w:color="auto"/>
              <w:left w:val="single" w:sz="4" w:space="0" w:color="auto"/>
              <w:bottom w:val="single" w:sz="4" w:space="0" w:color="auto"/>
              <w:right w:val="single" w:sz="4" w:space="0" w:color="auto"/>
            </w:tcBorders>
          </w:tcPr>
          <w:p w14:paraId="78E98610" w14:textId="77777777" w:rsidR="00F50A83" w:rsidRDefault="00B078F1" w:rsidP="00B078F1">
            <w:pPr>
              <w:contextualSpacing/>
              <w:jc w:val="center"/>
              <w:rPr>
                <w:sz w:val="24"/>
                <w:szCs w:val="24"/>
                <w:shd w:val="clear" w:color="auto" w:fill="FFFFFF"/>
              </w:rPr>
            </w:pPr>
            <w:r w:rsidRPr="00B078F1">
              <w:rPr>
                <w:sz w:val="24"/>
                <w:szCs w:val="24"/>
                <w:shd w:val="clear" w:color="auto" w:fill="FFFFFF"/>
              </w:rPr>
              <w:t>ч. 1-1.2.; 2.</w:t>
            </w:r>
            <w:proofErr w:type="gramStart"/>
            <w:r w:rsidRPr="00B078F1">
              <w:rPr>
                <w:sz w:val="24"/>
                <w:szCs w:val="24"/>
                <w:shd w:val="clear" w:color="auto" w:fill="FFFFFF"/>
              </w:rPr>
              <w:t>1.-</w:t>
            </w:r>
            <w:proofErr w:type="gramEnd"/>
            <w:r w:rsidRPr="00B078F1">
              <w:rPr>
                <w:sz w:val="24"/>
                <w:szCs w:val="24"/>
                <w:shd w:val="clear" w:color="auto" w:fill="FFFFFF"/>
              </w:rPr>
              <w:t xml:space="preserve">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00017736">
              <w:rPr>
                <w:sz w:val="24"/>
                <w:szCs w:val="24"/>
                <w:shd w:val="clear" w:color="auto" w:fill="FFFFFF"/>
              </w:rPr>
              <w:t xml:space="preserve"> </w:t>
            </w:r>
            <w:r w:rsidRPr="00B078F1">
              <w:rPr>
                <w:sz w:val="24"/>
                <w:szCs w:val="24"/>
                <w:shd w:val="clear" w:color="auto" w:fill="FFFFFF"/>
              </w:rPr>
              <w:t>«а», «з» п. 11</w:t>
            </w:r>
            <w:r w:rsidR="002E303B">
              <w:rPr>
                <w:sz w:val="24"/>
                <w:szCs w:val="24"/>
                <w:shd w:val="clear" w:color="auto" w:fill="FFFFFF"/>
              </w:rPr>
              <w:t xml:space="preserve"> Правил</w:t>
            </w:r>
            <w:r w:rsidR="00017736">
              <w:rPr>
                <w:sz w:val="24"/>
                <w:szCs w:val="24"/>
                <w:shd w:val="clear" w:color="auto" w:fill="FFFFFF"/>
              </w:rPr>
              <w:t xml:space="preserve"> </w:t>
            </w:r>
            <w:r w:rsidRPr="00B078F1">
              <w:rPr>
                <w:sz w:val="24"/>
                <w:szCs w:val="24"/>
                <w:shd w:val="clear" w:color="auto" w:fill="FFFFFF"/>
              </w:rPr>
              <w:t xml:space="preserve">№ 491; п. 1 Минимального перечня </w:t>
            </w:r>
          </w:p>
          <w:p w14:paraId="7B954C96" w14:textId="3B564D8A" w:rsidR="00A04C9C" w:rsidRPr="002B5CC8" w:rsidRDefault="00B078F1" w:rsidP="00B078F1">
            <w:pPr>
              <w:contextualSpacing/>
              <w:jc w:val="center"/>
              <w:rPr>
                <w:sz w:val="24"/>
                <w:szCs w:val="24"/>
                <w:shd w:val="clear" w:color="auto" w:fill="FFFFFF"/>
              </w:rPr>
            </w:pPr>
            <w:r w:rsidRPr="00B078F1">
              <w:rPr>
                <w:sz w:val="24"/>
                <w:szCs w:val="24"/>
                <w:shd w:val="clear" w:color="auto" w:fill="FFFFFF"/>
              </w:rPr>
              <w:t xml:space="preserve">№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«д» п. 4 Правил № 416; п. 4.1.1.-4.1.3; ; 4.1.15. Правил № 170</w:t>
            </w:r>
          </w:p>
        </w:tc>
        <w:tc>
          <w:tcPr>
            <w:tcW w:w="709" w:type="dxa"/>
          </w:tcPr>
          <w:p w14:paraId="29A8016B" w14:textId="77777777" w:rsidR="00A04C9C" w:rsidRPr="002B5CC8" w:rsidRDefault="00A04C9C" w:rsidP="0098467D">
            <w:pPr>
              <w:rPr>
                <w:sz w:val="24"/>
                <w:szCs w:val="24"/>
              </w:rPr>
            </w:pPr>
          </w:p>
        </w:tc>
        <w:tc>
          <w:tcPr>
            <w:tcW w:w="851" w:type="dxa"/>
          </w:tcPr>
          <w:p w14:paraId="2D4B2124" w14:textId="77777777" w:rsidR="00A04C9C" w:rsidRPr="00BC4842" w:rsidRDefault="00A04C9C" w:rsidP="0098467D">
            <w:pPr>
              <w:rPr>
                <w:sz w:val="22"/>
                <w:szCs w:val="22"/>
              </w:rPr>
            </w:pPr>
          </w:p>
        </w:tc>
      </w:tr>
      <w:tr w:rsidR="00A04C9C" w:rsidRPr="00BC4842" w14:paraId="29C9F8B6"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4A842D62"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5</w:t>
            </w:r>
          </w:p>
        </w:tc>
        <w:tc>
          <w:tcPr>
            <w:tcW w:w="3402" w:type="dxa"/>
            <w:tcBorders>
              <w:top w:val="single" w:sz="4" w:space="0" w:color="auto"/>
              <w:left w:val="single" w:sz="4" w:space="0" w:color="auto"/>
              <w:bottom w:val="single" w:sz="4" w:space="0" w:color="auto"/>
              <w:right w:val="single" w:sz="4" w:space="0" w:color="auto"/>
            </w:tcBorders>
          </w:tcPr>
          <w:p w14:paraId="4BCDD76D"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требования по содержанию подвальных помещений?</w:t>
            </w:r>
          </w:p>
        </w:tc>
        <w:tc>
          <w:tcPr>
            <w:tcW w:w="4394" w:type="dxa"/>
            <w:tcBorders>
              <w:top w:val="single" w:sz="4" w:space="0" w:color="auto"/>
              <w:left w:val="single" w:sz="4" w:space="0" w:color="auto"/>
              <w:bottom w:val="single" w:sz="4" w:space="0" w:color="auto"/>
              <w:right w:val="single" w:sz="4" w:space="0" w:color="auto"/>
            </w:tcBorders>
          </w:tcPr>
          <w:p w14:paraId="32CE4DBC" w14:textId="77777777" w:rsidR="00A04C9C" w:rsidRPr="002B5CC8" w:rsidRDefault="00B078F1" w:rsidP="00B078F1">
            <w:pPr>
              <w:contextualSpacing/>
              <w:jc w:val="center"/>
              <w:rPr>
                <w:sz w:val="24"/>
                <w:szCs w:val="24"/>
                <w:shd w:val="clear" w:color="auto" w:fill="FFFFFF"/>
              </w:rPr>
            </w:pPr>
            <w:r w:rsidRPr="00B078F1">
              <w:rPr>
                <w:sz w:val="24"/>
                <w:szCs w:val="24"/>
                <w:shd w:val="clear" w:color="auto" w:fill="FFFFFF"/>
              </w:rPr>
              <w:t xml:space="preserve">ч. 1-1.2.; 2.1.-2.3.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00017736">
              <w:rPr>
                <w:sz w:val="24"/>
                <w:szCs w:val="24"/>
                <w:shd w:val="clear" w:color="auto" w:fill="FFFFFF"/>
              </w:rPr>
              <w:t xml:space="preserve"> </w:t>
            </w:r>
            <w:r w:rsidRPr="00B078F1">
              <w:rPr>
                <w:sz w:val="24"/>
                <w:szCs w:val="24"/>
                <w:shd w:val="clear" w:color="auto" w:fill="FFFFFF"/>
              </w:rPr>
              <w:t>«а»", «з» п. 11</w:t>
            </w:r>
            <w:r w:rsidR="00017736">
              <w:rPr>
                <w:sz w:val="24"/>
                <w:szCs w:val="24"/>
                <w:shd w:val="clear" w:color="auto" w:fill="FFFFFF"/>
              </w:rPr>
              <w:t xml:space="preserve"> </w:t>
            </w:r>
            <w:r w:rsidRPr="00B078F1">
              <w:rPr>
                <w:sz w:val="24"/>
                <w:szCs w:val="24"/>
                <w:shd w:val="clear" w:color="auto" w:fill="FFFFFF"/>
              </w:rPr>
              <w:t xml:space="preserve">Правил № 491; п. 2 Минимального перечня №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«д» п. 4 Правил № 416; п. 3.4.1-3.4.4.; 4.1.1; 4.1.3.; 4.1.15.Правил № 170</w:t>
            </w:r>
          </w:p>
        </w:tc>
        <w:tc>
          <w:tcPr>
            <w:tcW w:w="709" w:type="dxa"/>
          </w:tcPr>
          <w:p w14:paraId="2F88F6AC" w14:textId="77777777" w:rsidR="00A04C9C" w:rsidRPr="002B5CC8" w:rsidRDefault="00A04C9C" w:rsidP="0098467D">
            <w:pPr>
              <w:rPr>
                <w:sz w:val="24"/>
                <w:szCs w:val="24"/>
              </w:rPr>
            </w:pPr>
          </w:p>
        </w:tc>
        <w:tc>
          <w:tcPr>
            <w:tcW w:w="851" w:type="dxa"/>
          </w:tcPr>
          <w:p w14:paraId="346BE200" w14:textId="77777777" w:rsidR="00A04C9C" w:rsidRPr="00BC4842" w:rsidRDefault="00A04C9C" w:rsidP="0098467D">
            <w:pPr>
              <w:rPr>
                <w:sz w:val="22"/>
                <w:szCs w:val="22"/>
              </w:rPr>
            </w:pPr>
          </w:p>
        </w:tc>
      </w:tr>
      <w:tr w:rsidR="00A04C9C" w:rsidRPr="00BC4842" w14:paraId="033B6F0C"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4457285F"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6</w:t>
            </w:r>
          </w:p>
        </w:tc>
        <w:tc>
          <w:tcPr>
            <w:tcW w:w="3402" w:type="dxa"/>
            <w:tcBorders>
              <w:top w:val="single" w:sz="4" w:space="0" w:color="auto"/>
              <w:left w:val="single" w:sz="4" w:space="0" w:color="auto"/>
              <w:bottom w:val="single" w:sz="4" w:space="0" w:color="auto"/>
              <w:right w:val="single" w:sz="4" w:space="0" w:color="auto"/>
            </w:tcBorders>
          </w:tcPr>
          <w:p w14:paraId="5EB49E93"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требования по содержанию стен, фасадов многоквартирных домов?</w:t>
            </w:r>
          </w:p>
          <w:p w14:paraId="523453FA" w14:textId="77777777" w:rsidR="00A04C9C" w:rsidRPr="002B5CC8" w:rsidRDefault="00A04C9C" w:rsidP="0098467D">
            <w:pPr>
              <w:autoSpaceDE w:val="0"/>
              <w:autoSpaceDN w:val="0"/>
              <w:adjustRightInd w:val="0"/>
              <w:rPr>
                <w:sz w:val="24"/>
                <w:szCs w:val="24"/>
                <w:shd w:val="clear" w:color="auto" w:fill="FFFFFF"/>
              </w:rPr>
            </w:pPr>
          </w:p>
        </w:tc>
        <w:tc>
          <w:tcPr>
            <w:tcW w:w="4394" w:type="dxa"/>
            <w:tcBorders>
              <w:top w:val="single" w:sz="4" w:space="0" w:color="auto"/>
              <w:left w:val="single" w:sz="4" w:space="0" w:color="auto"/>
              <w:bottom w:val="single" w:sz="4" w:space="0" w:color="auto"/>
              <w:right w:val="single" w:sz="4" w:space="0" w:color="auto"/>
            </w:tcBorders>
          </w:tcPr>
          <w:p w14:paraId="3C869136" w14:textId="77777777" w:rsidR="00A04C9C" w:rsidRPr="002B5CC8" w:rsidRDefault="00B078F1" w:rsidP="00B078F1">
            <w:pPr>
              <w:contextualSpacing/>
              <w:jc w:val="center"/>
              <w:rPr>
                <w:sz w:val="24"/>
                <w:szCs w:val="24"/>
                <w:shd w:val="clear" w:color="auto" w:fill="FFFFFF"/>
              </w:rPr>
            </w:pPr>
            <w:r w:rsidRPr="00B078F1">
              <w:rPr>
                <w:sz w:val="24"/>
                <w:szCs w:val="24"/>
                <w:shd w:val="clear" w:color="auto" w:fill="FFFFFF"/>
              </w:rPr>
              <w:t xml:space="preserve">ч. 1-1.2.; 2.1.-2.3.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00017736">
              <w:rPr>
                <w:sz w:val="24"/>
                <w:szCs w:val="24"/>
                <w:shd w:val="clear" w:color="auto" w:fill="FFFFFF"/>
              </w:rPr>
              <w:t xml:space="preserve"> </w:t>
            </w:r>
            <w:r w:rsidRPr="00B078F1">
              <w:rPr>
                <w:sz w:val="24"/>
                <w:szCs w:val="24"/>
                <w:shd w:val="clear" w:color="auto" w:fill="FFFFFF"/>
              </w:rPr>
              <w:t>«а», «з» п. 11</w:t>
            </w:r>
            <w:r w:rsidR="00017736">
              <w:rPr>
                <w:sz w:val="24"/>
                <w:szCs w:val="24"/>
                <w:shd w:val="clear" w:color="auto" w:fill="FFFFFF"/>
              </w:rPr>
              <w:t xml:space="preserve"> </w:t>
            </w:r>
            <w:r w:rsidRPr="00B078F1">
              <w:rPr>
                <w:sz w:val="24"/>
                <w:szCs w:val="24"/>
                <w:shd w:val="clear" w:color="auto" w:fill="FFFFFF"/>
              </w:rPr>
              <w:t xml:space="preserve">Правил № 491; п. 3, 9 Минимального перечня №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«д» п. 4 Правил № 416; п. 4.2.; 4.10.2.1. Правил № 170</w:t>
            </w:r>
            <w:r w:rsidR="00017736">
              <w:rPr>
                <w:sz w:val="24"/>
                <w:szCs w:val="24"/>
                <w:shd w:val="clear" w:color="auto" w:fill="FFFFFF"/>
              </w:rPr>
              <w:t xml:space="preserve"> </w:t>
            </w:r>
          </w:p>
        </w:tc>
        <w:tc>
          <w:tcPr>
            <w:tcW w:w="709" w:type="dxa"/>
          </w:tcPr>
          <w:p w14:paraId="117D93F8" w14:textId="77777777" w:rsidR="00A04C9C" w:rsidRPr="002B5CC8" w:rsidRDefault="00A04C9C" w:rsidP="0098467D">
            <w:pPr>
              <w:rPr>
                <w:sz w:val="24"/>
                <w:szCs w:val="24"/>
              </w:rPr>
            </w:pPr>
          </w:p>
        </w:tc>
        <w:tc>
          <w:tcPr>
            <w:tcW w:w="851" w:type="dxa"/>
          </w:tcPr>
          <w:p w14:paraId="19A25249" w14:textId="77777777" w:rsidR="00A04C9C" w:rsidRPr="00BC4842" w:rsidRDefault="00A04C9C" w:rsidP="0098467D">
            <w:pPr>
              <w:rPr>
                <w:sz w:val="22"/>
                <w:szCs w:val="22"/>
              </w:rPr>
            </w:pPr>
          </w:p>
        </w:tc>
      </w:tr>
      <w:tr w:rsidR="00A04C9C" w:rsidRPr="00BC4842" w14:paraId="4F21A68F"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1A1FDF80"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7</w:t>
            </w:r>
          </w:p>
        </w:tc>
        <w:tc>
          <w:tcPr>
            <w:tcW w:w="3402" w:type="dxa"/>
            <w:tcBorders>
              <w:top w:val="single" w:sz="4" w:space="0" w:color="auto"/>
              <w:left w:val="single" w:sz="4" w:space="0" w:color="auto"/>
              <w:bottom w:val="single" w:sz="4" w:space="0" w:color="auto"/>
              <w:right w:val="single" w:sz="4" w:space="0" w:color="auto"/>
            </w:tcBorders>
          </w:tcPr>
          <w:p w14:paraId="53CDF78F"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перекрытий многоквартирных домов?</w:t>
            </w:r>
          </w:p>
        </w:tc>
        <w:tc>
          <w:tcPr>
            <w:tcW w:w="4394" w:type="dxa"/>
            <w:tcBorders>
              <w:top w:val="single" w:sz="4" w:space="0" w:color="auto"/>
              <w:left w:val="single" w:sz="4" w:space="0" w:color="auto"/>
              <w:bottom w:val="single" w:sz="4" w:space="0" w:color="auto"/>
              <w:right w:val="single" w:sz="4" w:space="0" w:color="auto"/>
            </w:tcBorders>
          </w:tcPr>
          <w:p w14:paraId="0F3A3382" w14:textId="77777777" w:rsidR="003E2E73" w:rsidRDefault="00B078F1" w:rsidP="00B078F1">
            <w:pPr>
              <w:contextualSpacing/>
              <w:jc w:val="center"/>
              <w:rPr>
                <w:sz w:val="24"/>
                <w:szCs w:val="24"/>
                <w:shd w:val="clear" w:color="auto" w:fill="FFFFFF"/>
              </w:rPr>
            </w:pPr>
            <w:r w:rsidRPr="00B078F1">
              <w:rPr>
                <w:sz w:val="24"/>
                <w:szCs w:val="24"/>
                <w:shd w:val="clear" w:color="auto" w:fill="FFFFFF"/>
              </w:rPr>
              <w:t>ч. 1-1.2.; 2.</w:t>
            </w:r>
            <w:proofErr w:type="gramStart"/>
            <w:r w:rsidRPr="00B078F1">
              <w:rPr>
                <w:sz w:val="24"/>
                <w:szCs w:val="24"/>
                <w:shd w:val="clear" w:color="auto" w:fill="FFFFFF"/>
              </w:rPr>
              <w:t>1.-</w:t>
            </w:r>
            <w:proofErr w:type="gramEnd"/>
            <w:r w:rsidRPr="00B078F1">
              <w:rPr>
                <w:sz w:val="24"/>
                <w:szCs w:val="24"/>
                <w:shd w:val="clear" w:color="auto" w:fill="FFFFFF"/>
              </w:rPr>
              <w:t xml:space="preserve">2.3. ст. 161 ЖК РФ; </w:t>
            </w:r>
            <w:proofErr w:type="spellStart"/>
            <w:r w:rsidRPr="00B078F1">
              <w:rPr>
                <w:sz w:val="24"/>
                <w:szCs w:val="24"/>
                <w:shd w:val="clear" w:color="auto" w:fill="FFFFFF"/>
              </w:rPr>
              <w:t>пп</w:t>
            </w:r>
            <w:proofErr w:type="spellEnd"/>
            <w:r w:rsidR="00F45868">
              <w:rPr>
                <w:sz w:val="24"/>
                <w:szCs w:val="24"/>
                <w:shd w:val="clear" w:color="auto" w:fill="FFFFFF"/>
              </w:rPr>
              <w:t>.</w:t>
            </w:r>
            <w:r w:rsidR="00017736">
              <w:rPr>
                <w:sz w:val="24"/>
                <w:szCs w:val="24"/>
                <w:shd w:val="clear" w:color="auto" w:fill="FFFFFF"/>
              </w:rPr>
              <w:t xml:space="preserve"> </w:t>
            </w:r>
            <w:r w:rsidRPr="00B078F1">
              <w:rPr>
                <w:sz w:val="24"/>
                <w:szCs w:val="24"/>
                <w:shd w:val="clear" w:color="auto" w:fill="FFFFFF"/>
              </w:rPr>
              <w:t>«а», «з» п. 11</w:t>
            </w:r>
            <w:r w:rsidR="00017736">
              <w:rPr>
                <w:sz w:val="24"/>
                <w:szCs w:val="24"/>
                <w:shd w:val="clear" w:color="auto" w:fill="FFFFFF"/>
              </w:rPr>
              <w:t xml:space="preserve"> </w:t>
            </w:r>
            <w:r w:rsidRPr="00B078F1">
              <w:rPr>
                <w:sz w:val="24"/>
                <w:szCs w:val="24"/>
                <w:shd w:val="clear" w:color="auto" w:fill="FFFFFF"/>
              </w:rPr>
              <w:t xml:space="preserve">Правил № 491; п. 4 Минимального перечня </w:t>
            </w:r>
          </w:p>
          <w:p w14:paraId="1F9F136D" w14:textId="1D84EB0E" w:rsidR="00A04C9C" w:rsidRPr="002B5CC8" w:rsidRDefault="00B078F1" w:rsidP="00B078F1">
            <w:pPr>
              <w:contextualSpacing/>
              <w:jc w:val="center"/>
              <w:rPr>
                <w:sz w:val="24"/>
                <w:szCs w:val="24"/>
                <w:shd w:val="clear" w:color="auto" w:fill="FFFFFF"/>
              </w:rPr>
            </w:pPr>
            <w:r w:rsidRPr="00B078F1">
              <w:rPr>
                <w:sz w:val="24"/>
                <w:szCs w:val="24"/>
                <w:shd w:val="clear" w:color="auto" w:fill="FFFFFF"/>
              </w:rPr>
              <w:t xml:space="preserve">№ 290; </w:t>
            </w:r>
            <w:proofErr w:type="spellStart"/>
            <w:r w:rsidRPr="00B078F1">
              <w:rPr>
                <w:sz w:val="24"/>
                <w:szCs w:val="24"/>
                <w:shd w:val="clear" w:color="auto" w:fill="FFFFFF"/>
              </w:rPr>
              <w:t>пп</w:t>
            </w:r>
            <w:proofErr w:type="spellEnd"/>
            <w:r w:rsidR="00F45868">
              <w:rPr>
                <w:sz w:val="24"/>
                <w:szCs w:val="24"/>
                <w:shd w:val="clear" w:color="auto" w:fill="FFFFFF"/>
              </w:rPr>
              <w:t>.</w:t>
            </w:r>
            <w:r w:rsidRPr="00B078F1">
              <w:rPr>
                <w:sz w:val="24"/>
                <w:szCs w:val="24"/>
                <w:shd w:val="clear" w:color="auto" w:fill="FFFFFF"/>
              </w:rPr>
              <w:t xml:space="preserve"> «д» п. 4 Правил № 416; п. 4.3.1.-4.3.7. Правил № 170</w:t>
            </w:r>
          </w:p>
        </w:tc>
        <w:tc>
          <w:tcPr>
            <w:tcW w:w="709" w:type="dxa"/>
          </w:tcPr>
          <w:p w14:paraId="34B8F458" w14:textId="77777777" w:rsidR="00A04C9C" w:rsidRPr="002B5CC8" w:rsidRDefault="00A04C9C" w:rsidP="0098467D">
            <w:pPr>
              <w:rPr>
                <w:sz w:val="24"/>
                <w:szCs w:val="24"/>
              </w:rPr>
            </w:pPr>
          </w:p>
        </w:tc>
        <w:tc>
          <w:tcPr>
            <w:tcW w:w="851" w:type="dxa"/>
          </w:tcPr>
          <w:p w14:paraId="3682B334" w14:textId="77777777" w:rsidR="00A04C9C" w:rsidRPr="00BC4842" w:rsidRDefault="00A04C9C" w:rsidP="0098467D">
            <w:pPr>
              <w:rPr>
                <w:sz w:val="22"/>
                <w:szCs w:val="22"/>
              </w:rPr>
            </w:pPr>
          </w:p>
        </w:tc>
      </w:tr>
      <w:tr w:rsidR="00A04C9C" w:rsidRPr="00BC4842" w14:paraId="5133F2D9"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58FF9F87"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8</w:t>
            </w:r>
          </w:p>
        </w:tc>
        <w:tc>
          <w:tcPr>
            <w:tcW w:w="3402" w:type="dxa"/>
            <w:tcBorders>
              <w:top w:val="single" w:sz="4" w:space="0" w:color="auto"/>
              <w:left w:val="single" w:sz="4" w:space="0" w:color="auto"/>
              <w:bottom w:val="single" w:sz="4" w:space="0" w:color="auto"/>
              <w:right w:val="single" w:sz="4" w:space="0" w:color="auto"/>
            </w:tcBorders>
          </w:tcPr>
          <w:p w14:paraId="6197E73E"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кровли многоквартирных домов?</w:t>
            </w:r>
          </w:p>
        </w:tc>
        <w:tc>
          <w:tcPr>
            <w:tcW w:w="4394" w:type="dxa"/>
            <w:tcBorders>
              <w:top w:val="single" w:sz="4" w:space="0" w:color="auto"/>
              <w:left w:val="single" w:sz="4" w:space="0" w:color="auto"/>
              <w:bottom w:val="single" w:sz="4" w:space="0" w:color="auto"/>
              <w:right w:val="single" w:sz="4" w:space="0" w:color="auto"/>
            </w:tcBorders>
          </w:tcPr>
          <w:p w14:paraId="3641E959" w14:textId="77777777" w:rsidR="003E2E73" w:rsidRDefault="00F45868" w:rsidP="00F45868">
            <w:pPr>
              <w:contextualSpacing/>
              <w:jc w:val="center"/>
              <w:rPr>
                <w:sz w:val="24"/>
                <w:szCs w:val="24"/>
                <w:shd w:val="clear" w:color="auto" w:fill="FFFFFF"/>
              </w:rPr>
            </w:pPr>
            <w:r w:rsidRPr="00F45868">
              <w:rPr>
                <w:sz w:val="24"/>
                <w:szCs w:val="24"/>
                <w:shd w:val="clear" w:color="auto" w:fill="FFFFFF"/>
              </w:rPr>
              <w:t>ч. 1-1.2.; 2.</w:t>
            </w:r>
            <w:proofErr w:type="gramStart"/>
            <w:r w:rsidRPr="00F45868">
              <w:rPr>
                <w:sz w:val="24"/>
                <w:szCs w:val="24"/>
                <w:shd w:val="clear" w:color="auto" w:fill="FFFFFF"/>
              </w:rPr>
              <w:t>1.-</w:t>
            </w:r>
            <w:proofErr w:type="gramEnd"/>
            <w:r w:rsidRPr="00F45868">
              <w:rPr>
                <w:sz w:val="24"/>
                <w:szCs w:val="24"/>
                <w:shd w:val="clear" w:color="auto" w:fill="FFFFFF"/>
              </w:rPr>
              <w:t xml:space="preserve">2.3. ст. 161 ЖК РФ; </w:t>
            </w:r>
            <w:proofErr w:type="spellStart"/>
            <w:r w:rsidRPr="00F45868">
              <w:rPr>
                <w:sz w:val="24"/>
                <w:szCs w:val="24"/>
                <w:shd w:val="clear" w:color="auto" w:fill="FFFFFF"/>
              </w:rPr>
              <w:t>пп</w:t>
            </w:r>
            <w:proofErr w:type="spellEnd"/>
            <w:r>
              <w:rPr>
                <w:sz w:val="24"/>
                <w:szCs w:val="24"/>
                <w:shd w:val="clear" w:color="auto" w:fill="FFFFFF"/>
              </w:rPr>
              <w:t>.</w:t>
            </w:r>
            <w:r w:rsidR="00017736">
              <w:rPr>
                <w:sz w:val="24"/>
                <w:szCs w:val="24"/>
                <w:shd w:val="clear" w:color="auto" w:fill="FFFFFF"/>
              </w:rPr>
              <w:t xml:space="preserve"> </w:t>
            </w:r>
            <w:r w:rsidRPr="00F45868">
              <w:rPr>
                <w:sz w:val="24"/>
                <w:szCs w:val="24"/>
                <w:shd w:val="clear" w:color="auto" w:fill="FFFFFF"/>
              </w:rPr>
              <w:t>«а», «з» п. 11</w:t>
            </w:r>
            <w:r w:rsidR="00017736">
              <w:rPr>
                <w:sz w:val="24"/>
                <w:szCs w:val="24"/>
                <w:shd w:val="clear" w:color="auto" w:fill="FFFFFF"/>
              </w:rPr>
              <w:t xml:space="preserve"> </w:t>
            </w:r>
            <w:r w:rsidRPr="00F45868">
              <w:rPr>
                <w:sz w:val="24"/>
                <w:szCs w:val="24"/>
                <w:shd w:val="clear" w:color="auto" w:fill="FFFFFF"/>
              </w:rPr>
              <w:t xml:space="preserve">Правил № 491; п. 7 Минимального перечня </w:t>
            </w:r>
          </w:p>
          <w:p w14:paraId="1B8F1044" w14:textId="46D6B747" w:rsidR="00A04C9C" w:rsidRPr="002B5CC8" w:rsidRDefault="00F45868" w:rsidP="00F45868">
            <w:pPr>
              <w:contextualSpacing/>
              <w:jc w:val="center"/>
              <w:rPr>
                <w:sz w:val="24"/>
                <w:szCs w:val="24"/>
                <w:shd w:val="clear" w:color="auto" w:fill="FFFFFF"/>
              </w:rPr>
            </w:pPr>
            <w:r w:rsidRPr="00F45868">
              <w:rPr>
                <w:sz w:val="24"/>
                <w:szCs w:val="24"/>
                <w:shd w:val="clear" w:color="auto" w:fill="FFFFFF"/>
              </w:rPr>
              <w:t xml:space="preserve">№ 290; </w:t>
            </w:r>
            <w:proofErr w:type="spellStart"/>
            <w:r w:rsidRPr="00F45868">
              <w:rPr>
                <w:sz w:val="24"/>
                <w:szCs w:val="24"/>
                <w:shd w:val="clear" w:color="auto" w:fill="FFFFFF"/>
              </w:rPr>
              <w:t>пп</w:t>
            </w:r>
            <w:proofErr w:type="spellEnd"/>
            <w:r>
              <w:rPr>
                <w:sz w:val="24"/>
                <w:szCs w:val="24"/>
                <w:shd w:val="clear" w:color="auto" w:fill="FFFFFF"/>
              </w:rPr>
              <w:t>.</w:t>
            </w:r>
            <w:r w:rsidRPr="00F45868">
              <w:rPr>
                <w:sz w:val="24"/>
                <w:szCs w:val="24"/>
                <w:shd w:val="clear" w:color="auto" w:fill="FFFFFF"/>
              </w:rPr>
              <w:t xml:space="preserve"> «д» п. 4 Правил № 416; п. 4.6.1.1; 4.10.2.1 Правил № 170</w:t>
            </w:r>
          </w:p>
        </w:tc>
        <w:tc>
          <w:tcPr>
            <w:tcW w:w="709" w:type="dxa"/>
          </w:tcPr>
          <w:p w14:paraId="5A6FB2E7" w14:textId="77777777" w:rsidR="00A04C9C" w:rsidRPr="002B5CC8" w:rsidRDefault="00A04C9C" w:rsidP="0098467D">
            <w:pPr>
              <w:rPr>
                <w:sz w:val="24"/>
                <w:szCs w:val="24"/>
              </w:rPr>
            </w:pPr>
          </w:p>
        </w:tc>
        <w:tc>
          <w:tcPr>
            <w:tcW w:w="851" w:type="dxa"/>
          </w:tcPr>
          <w:p w14:paraId="0A2F3C96" w14:textId="77777777" w:rsidR="00A04C9C" w:rsidRPr="00BC4842" w:rsidRDefault="00A04C9C" w:rsidP="0098467D">
            <w:pPr>
              <w:rPr>
                <w:sz w:val="22"/>
                <w:szCs w:val="22"/>
              </w:rPr>
            </w:pPr>
          </w:p>
        </w:tc>
      </w:tr>
      <w:tr w:rsidR="00A04C9C" w:rsidRPr="00BC4842" w14:paraId="66860B0E"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50F85D0D"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9</w:t>
            </w:r>
          </w:p>
        </w:tc>
        <w:tc>
          <w:tcPr>
            <w:tcW w:w="3402" w:type="dxa"/>
            <w:tcBorders>
              <w:top w:val="single" w:sz="4" w:space="0" w:color="auto"/>
              <w:left w:val="single" w:sz="4" w:space="0" w:color="auto"/>
              <w:bottom w:val="single" w:sz="4" w:space="0" w:color="auto"/>
              <w:right w:val="single" w:sz="4" w:space="0" w:color="auto"/>
            </w:tcBorders>
          </w:tcPr>
          <w:p w14:paraId="63169CFA"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 xml:space="preserve">Соблюдаются ли обязательные требования по </w:t>
            </w:r>
            <w:r w:rsidRPr="002B5CC8">
              <w:rPr>
                <w:sz w:val="24"/>
                <w:szCs w:val="24"/>
                <w:shd w:val="clear" w:color="auto" w:fill="FFFFFF"/>
              </w:rPr>
              <w:lastRenderedPageBreak/>
              <w:t>содержанию систем отопления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75911A2E" w14:textId="77777777" w:rsidR="00F45868" w:rsidRPr="00F45868" w:rsidRDefault="00F45868" w:rsidP="00F45868">
            <w:pPr>
              <w:contextualSpacing/>
              <w:jc w:val="center"/>
              <w:rPr>
                <w:sz w:val="24"/>
                <w:szCs w:val="24"/>
                <w:shd w:val="clear" w:color="auto" w:fill="FFFFFF"/>
              </w:rPr>
            </w:pPr>
            <w:r w:rsidRPr="00F45868">
              <w:rPr>
                <w:sz w:val="24"/>
                <w:szCs w:val="24"/>
                <w:shd w:val="clear" w:color="auto" w:fill="FFFFFF"/>
              </w:rPr>
              <w:lastRenderedPageBreak/>
              <w:t>ч. 1-1.2.; 2.</w:t>
            </w:r>
            <w:proofErr w:type="gramStart"/>
            <w:r w:rsidRPr="00F45868">
              <w:rPr>
                <w:sz w:val="24"/>
                <w:szCs w:val="24"/>
                <w:shd w:val="clear" w:color="auto" w:fill="FFFFFF"/>
              </w:rPr>
              <w:t>1.-</w:t>
            </w:r>
            <w:proofErr w:type="gramEnd"/>
            <w:r w:rsidRPr="00F45868">
              <w:rPr>
                <w:sz w:val="24"/>
                <w:szCs w:val="24"/>
                <w:shd w:val="clear" w:color="auto" w:fill="FFFFFF"/>
              </w:rPr>
              <w:t xml:space="preserve">2.3. ст. 161 </w:t>
            </w:r>
            <w:r w:rsidR="0043448F">
              <w:rPr>
                <w:sz w:val="24"/>
                <w:szCs w:val="24"/>
                <w:shd w:val="clear" w:color="auto" w:fill="FFFFFF"/>
              </w:rPr>
              <w:t>ЖК</w:t>
            </w:r>
            <w:r w:rsidRPr="00F45868">
              <w:rPr>
                <w:sz w:val="24"/>
                <w:szCs w:val="24"/>
                <w:shd w:val="clear" w:color="auto" w:fill="FFFFFF"/>
              </w:rPr>
              <w:t xml:space="preserve"> </w:t>
            </w:r>
            <w:r w:rsidR="0043448F">
              <w:rPr>
                <w:sz w:val="24"/>
                <w:szCs w:val="24"/>
                <w:shd w:val="clear" w:color="auto" w:fill="FFFFFF"/>
              </w:rPr>
              <w:t>РФ</w:t>
            </w:r>
            <w:r w:rsidRPr="00F45868">
              <w:rPr>
                <w:sz w:val="24"/>
                <w:szCs w:val="24"/>
                <w:shd w:val="clear" w:color="auto" w:fill="FFFFFF"/>
              </w:rPr>
              <w:t xml:space="preserve">; </w:t>
            </w:r>
            <w:proofErr w:type="spellStart"/>
            <w:r w:rsidRPr="00F45868">
              <w:rPr>
                <w:sz w:val="24"/>
                <w:szCs w:val="24"/>
                <w:shd w:val="clear" w:color="auto" w:fill="FFFFFF"/>
              </w:rPr>
              <w:t>пп</w:t>
            </w:r>
            <w:proofErr w:type="spellEnd"/>
            <w:r>
              <w:rPr>
                <w:sz w:val="24"/>
                <w:szCs w:val="24"/>
                <w:shd w:val="clear" w:color="auto" w:fill="FFFFFF"/>
              </w:rPr>
              <w:t>.</w:t>
            </w:r>
            <w:r w:rsidRPr="00F45868">
              <w:rPr>
                <w:sz w:val="24"/>
                <w:szCs w:val="24"/>
                <w:shd w:val="clear" w:color="auto" w:fill="FFFFFF"/>
              </w:rPr>
              <w:t xml:space="preserve"> «а», «в», «з» п. 11 Правил № 491; п. 17 </w:t>
            </w:r>
            <w:r w:rsidRPr="00F45868">
              <w:rPr>
                <w:sz w:val="24"/>
                <w:szCs w:val="24"/>
                <w:shd w:val="clear" w:color="auto" w:fill="FFFFFF"/>
              </w:rPr>
              <w:lastRenderedPageBreak/>
              <w:t xml:space="preserve">Минимального перечня № 290; </w:t>
            </w:r>
            <w:proofErr w:type="spellStart"/>
            <w:r w:rsidRPr="00F45868">
              <w:rPr>
                <w:sz w:val="24"/>
                <w:szCs w:val="24"/>
                <w:shd w:val="clear" w:color="auto" w:fill="FFFFFF"/>
              </w:rPr>
              <w:t>пп</w:t>
            </w:r>
            <w:proofErr w:type="spellEnd"/>
            <w:r>
              <w:rPr>
                <w:sz w:val="24"/>
                <w:szCs w:val="24"/>
                <w:shd w:val="clear" w:color="auto" w:fill="FFFFFF"/>
              </w:rPr>
              <w:t>.</w:t>
            </w:r>
            <w:r w:rsidRPr="00F45868">
              <w:rPr>
                <w:sz w:val="24"/>
                <w:szCs w:val="24"/>
                <w:shd w:val="clear" w:color="auto" w:fill="FFFFFF"/>
              </w:rPr>
              <w:t xml:space="preserve"> «д» п. 4 Правил № 416; п. 5.1.1. -5.1.6. Правил № 170; </w:t>
            </w:r>
          </w:p>
          <w:p w14:paraId="5AA63E1C" w14:textId="77777777" w:rsidR="00A04C9C" w:rsidRPr="002B5CC8" w:rsidRDefault="00F45868" w:rsidP="00F45868">
            <w:pPr>
              <w:contextualSpacing/>
              <w:jc w:val="center"/>
              <w:rPr>
                <w:sz w:val="24"/>
                <w:szCs w:val="24"/>
                <w:shd w:val="clear" w:color="auto" w:fill="FFFFFF"/>
              </w:rPr>
            </w:pPr>
            <w:r w:rsidRPr="00F45868">
              <w:rPr>
                <w:sz w:val="24"/>
                <w:szCs w:val="24"/>
                <w:shd w:val="clear" w:color="auto" w:fill="FFFFFF"/>
              </w:rPr>
              <w:t>Приказ № 103</w:t>
            </w:r>
          </w:p>
        </w:tc>
        <w:tc>
          <w:tcPr>
            <w:tcW w:w="709" w:type="dxa"/>
          </w:tcPr>
          <w:p w14:paraId="36A9AB7D" w14:textId="77777777" w:rsidR="00A04C9C" w:rsidRPr="002B5CC8" w:rsidRDefault="00A04C9C" w:rsidP="0098467D">
            <w:pPr>
              <w:rPr>
                <w:sz w:val="24"/>
                <w:szCs w:val="24"/>
              </w:rPr>
            </w:pPr>
          </w:p>
        </w:tc>
        <w:tc>
          <w:tcPr>
            <w:tcW w:w="851" w:type="dxa"/>
          </w:tcPr>
          <w:p w14:paraId="2624A2CB" w14:textId="77777777" w:rsidR="00A04C9C" w:rsidRPr="00BC4842" w:rsidRDefault="00A04C9C" w:rsidP="0098467D">
            <w:pPr>
              <w:rPr>
                <w:sz w:val="22"/>
                <w:szCs w:val="22"/>
              </w:rPr>
            </w:pPr>
          </w:p>
        </w:tc>
      </w:tr>
      <w:tr w:rsidR="00A04C9C" w:rsidRPr="00BC4842" w14:paraId="5D4E5393"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3F62F29A"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lastRenderedPageBreak/>
              <w:t>10</w:t>
            </w:r>
          </w:p>
        </w:tc>
        <w:tc>
          <w:tcPr>
            <w:tcW w:w="3402" w:type="dxa"/>
            <w:tcBorders>
              <w:top w:val="single" w:sz="4" w:space="0" w:color="auto"/>
              <w:left w:val="single" w:sz="4" w:space="0" w:color="auto"/>
              <w:bottom w:val="single" w:sz="4" w:space="0" w:color="auto"/>
              <w:right w:val="single" w:sz="4" w:space="0" w:color="auto"/>
            </w:tcBorders>
          </w:tcPr>
          <w:p w14:paraId="5201C19B"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мусоропроводов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6EF1FC5F" w14:textId="77777777" w:rsidR="003E2E73" w:rsidRDefault="00F45868" w:rsidP="0043448F">
            <w:pPr>
              <w:contextualSpacing/>
              <w:jc w:val="center"/>
              <w:rPr>
                <w:sz w:val="24"/>
                <w:szCs w:val="24"/>
                <w:shd w:val="clear" w:color="auto" w:fill="FFFFFF"/>
              </w:rPr>
            </w:pPr>
            <w:r w:rsidRPr="00F45868">
              <w:rPr>
                <w:sz w:val="24"/>
                <w:szCs w:val="24"/>
                <w:shd w:val="clear" w:color="auto" w:fill="FFFFFF"/>
              </w:rPr>
              <w:t>ч. 1-1.2.; 2.</w:t>
            </w:r>
            <w:proofErr w:type="gramStart"/>
            <w:r w:rsidRPr="00F45868">
              <w:rPr>
                <w:sz w:val="24"/>
                <w:szCs w:val="24"/>
                <w:shd w:val="clear" w:color="auto" w:fill="FFFFFF"/>
              </w:rPr>
              <w:t>1.-</w:t>
            </w:r>
            <w:proofErr w:type="gramEnd"/>
            <w:r w:rsidRPr="00F45868">
              <w:rPr>
                <w:sz w:val="24"/>
                <w:szCs w:val="24"/>
                <w:shd w:val="clear" w:color="auto" w:fill="FFFFFF"/>
              </w:rPr>
              <w:t xml:space="preserve">2.3. ст. 161 </w:t>
            </w:r>
            <w:r w:rsidR="0043448F">
              <w:rPr>
                <w:sz w:val="24"/>
                <w:szCs w:val="24"/>
                <w:shd w:val="clear" w:color="auto" w:fill="FFFFFF"/>
              </w:rPr>
              <w:t>ЖК</w:t>
            </w:r>
            <w:r w:rsidRPr="00F45868">
              <w:rPr>
                <w:sz w:val="24"/>
                <w:szCs w:val="24"/>
                <w:shd w:val="clear" w:color="auto" w:fill="FFFFFF"/>
              </w:rPr>
              <w:t xml:space="preserve"> </w:t>
            </w:r>
            <w:r w:rsidR="0043448F">
              <w:rPr>
                <w:sz w:val="24"/>
                <w:szCs w:val="24"/>
                <w:shd w:val="clear" w:color="auto" w:fill="FFFFFF"/>
              </w:rPr>
              <w:t>РФ</w:t>
            </w:r>
            <w:r w:rsidRPr="00F45868">
              <w:rPr>
                <w:sz w:val="24"/>
                <w:szCs w:val="24"/>
                <w:shd w:val="clear" w:color="auto" w:fill="FFFFFF"/>
              </w:rPr>
              <w:t xml:space="preserve">; </w:t>
            </w:r>
            <w:proofErr w:type="spellStart"/>
            <w:r w:rsidRPr="00F45868">
              <w:rPr>
                <w:sz w:val="24"/>
                <w:szCs w:val="24"/>
                <w:shd w:val="clear" w:color="auto" w:fill="FFFFFF"/>
              </w:rPr>
              <w:t>пп</w:t>
            </w:r>
            <w:proofErr w:type="spellEnd"/>
            <w:r w:rsidRPr="00F45868">
              <w:rPr>
                <w:sz w:val="24"/>
                <w:szCs w:val="24"/>
                <w:shd w:val="clear" w:color="auto" w:fill="FFFFFF"/>
              </w:rPr>
              <w:t>.</w:t>
            </w:r>
            <w:r w:rsidR="00017736">
              <w:rPr>
                <w:sz w:val="24"/>
                <w:szCs w:val="24"/>
                <w:shd w:val="clear" w:color="auto" w:fill="FFFFFF"/>
              </w:rPr>
              <w:t xml:space="preserve"> </w:t>
            </w:r>
            <w:r w:rsidRPr="00F45868">
              <w:rPr>
                <w:sz w:val="24"/>
                <w:szCs w:val="24"/>
                <w:shd w:val="clear" w:color="auto" w:fill="FFFFFF"/>
              </w:rPr>
              <w:t>«з» п. 11</w:t>
            </w:r>
            <w:r w:rsidR="00017736">
              <w:rPr>
                <w:sz w:val="24"/>
                <w:szCs w:val="24"/>
                <w:shd w:val="clear" w:color="auto" w:fill="FFFFFF"/>
              </w:rPr>
              <w:t xml:space="preserve"> </w:t>
            </w:r>
            <w:r w:rsidRPr="00F45868">
              <w:rPr>
                <w:sz w:val="24"/>
                <w:szCs w:val="24"/>
                <w:shd w:val="clear" w:color="auto" w:fill="FFFFFF"/>
              </w:rPr>
              <w:t xml:space="preserve">Правил № 491; 14, 26(1) Минимального перечня № 290; </w:t>
            </w:r>
            <w:proofErr w:type="spellStart"/>
            <w:r w:rsidRPr="00F45868">
              <w:rPr>
                <w:sz w:val="24"/>
                <w:szCs w:val="24"/>
                <w:shd w:val="clear" w:color="auto" w:fill="FFFFFF"/>
              </w:rPr>
              <w:t>пп</w:t>
            </w:r>
            <w:proofErr w:type="spellEnd"/>
            <w:r w:rsidRPr="00F45868">
              <w:rPr>
                <w:sz w:val="24"/>
                <w:szCs w:val="24"/>
                <w:shd w:val="clear" w:color="auto" w:fill="FFFFFF"/>
              </w:rPr>
              <w:t>. «д» п. 4 Правил</w:t>
            </w:r>
            <w:r w:rsidR="00017736">
              <w:rPr>
                <w:sz w:val="24"/>
                <w:szCs w:val="24"/>
                <w:shd w:val="clear" w:color="auto" w:fill="FFFFFF"/>
              </w:rPr>
              <w:t xml:space="preserve"> </w:t>
            </w:r>
            <w:r w:rsidRPr="00F45868">
              <w:rPr>
                <w:sz w:val="24"/>
                <w:szCs w:val="24"/>
                <w:shd w:val="clear" w:color="auto" w:fill="FFFFFF"/>
              </w:rPr>
              <w:t xml:space="preserve">№ 416; </w:t>
            </w:r>
            <w:proofErr w:type="spellStart"/>
            <w:r w:rsidRPr="00F45868">
              <w:rPr>
                <w:sz w:val="24"/>
                <w:szCs w:val="24"/>
                <w:shd w:val="clear" w:color="auto" w:fill="FFFFFF"/>
              </w:rPr>
              <w:t>пп</w:t>
            </w:r>
            <w:proofErr w:type="spellEnd"/>
            <w:r w:rsidRPr="00F45868">
              <w:rPr>
                <w:sz w:val="24"/>
                <w:szCs w:val="24"/>
                <w:shd w:val="clear" w:color="auto" w:fill="FFFFFF"/>
              </w:rPr>
              <w:t xml:space="preserve">. «в» п. 148 (22) Правил № 354; п. 5.9.1.- 5.9.30. Правил </w:t>
            </w:r>
          </w:p>
          <w:p w14:paraId="286D31F9" w14:textId="19A1CAE9" w:rsidR="00A04C9C" w:rsidRPr="002B5CC8" w:rsidRDefault="00F45868" w:rsidP="0043448F">
            <w:pPr>
              <w:contextualSpacing/>
              <w:jc w:val="center"/>
              <w:rPr>
                <w:sz w:val="24"/>
                <w:szCs w:val="24"/>
                <w:shd w:val="clear" w:color="auto" w:fill="FFFFFF"/>
              </w:rPr>
            </w:pPr>
            <w:r w:rsidRPr="00F45868">
              <w:rPr>
                <w:sz w:val="24"/>
                <w:szCs w:val="24"/>
                <w:shd w:val="clear" w:color="auto" w:fill="FFFFFF"/>
              </w:rPr>
              <w:t>№ 170</w:t>
            </w:r>
          </w:p>
        </w:tc>
        <w:tc>
          <w:tcPr>
            <w:tcW w:w="709" w:type="dxa"/>
          </w:tcPr>
          <w:p w14:paraId="0022EF0F" w14:textId="77777777" w:rsidR="00A04C9C" w:rsidRPr="002B5CC8" w:rsidRDefault="00A04C9C" w:rsidP="0098467D">
            <w:pPr>
              <w:rPr>
                <w:sz w:val="24"/>
                <w:szCs w:val="24"/>
              </w:rPr>
            </w:pPr>
          </w:p>
        </w:tc>
        <w:tc>
          <w:tcPr>
            <w:tcW w:w="851" w:type="dxa"/>
          </w:tcPr>
          <w:p w14:paraId="5739BE82" w14:textId="77777777" w:rsidR="00A04C9C" w:rsidRPr="00BC4842" w:rsidRDefault="00A04C9C" w:rsidP="0098467D">
            <w:pPr>
              <w:rPr>
                <w:sz w:val="22"/>
                <w:szCs w:val="22"/>
              </w:rPr>
            </w:pPr>
          </w:p>
        </w:tc>
      </w:tr>
      <w:tr w:rsidR="00A04C9C" w:rsidRPr="00BC4842" w14:paraId="06E3DB80"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20E9082B"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11</w:t>
            </w:r>
          </w:p>
        </w:tc>
        <w:tc>
          <w:tcPr>
            <w:tcW w:w="3402" w:type="dxa"/>
            <w:tcBorders>
              <w:top w:val="single" w:sz="4" w:space="0" w:color="auto"/>
              <w:left w:val="single" w:sz="4" w:space="0" w:color="auto"/>
              <w:bottom w:val="single" w:sz="4" w:space="0" w:color="auto"/>
              <w:right w:val="single" w:sz="4" w:space="0" w:color="auto"/>
            </w:tcBorders>
          </w:tcPr>
          <w:p w14:paraId="26EB2454"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организации аварийно-диспетчерской службы?</w:t>
            </w:r>
          </w:p>
        </w:tc>
        <w:tc>
          <w:tcPr>
            <w:tcW w:w="4394" w:type="dxa"/>
            <w:tcBorders>
              <w:top w:val="single" w:sz="4" w:space="0" w:color="auto"/>
              <w:left w:val="single" w:sz="4" w:space="0" w:color="auto"/>
              <w:bottom w:val="single" w:sz="4" w:space="0" w:color="auto"/>
              <w:right w:val="single" w:sz="4" w:space="0" w:color="auto"/>
            </w:tcBorders>
          </w:tcPr>
          <w:p w14:paraId="444DD9AE" w14:textId="77777777" w:rsidR="003E2E73" w:rsidRDefault="00F45868" w:rsidP="00F45868">
            <w:pPr>
              <w:autoSpaceDE w:val="0"/>
              <w:autoSpaceDN w:val="0"/>
              <w:adjustRightInd w:val="0"/>
              <w:jc w:val="center"/>
              <w:rPr>
                <w:sz w:val="24"/>
                <w:szCs w:val="24"/>
                <w:shd w:val="clear" w:color="auto" w:fill="FFFFFF"/>
              </w:rPr>
            </w:pPr>
            <w:r w:rsidRPr="00F45868">
              <w:rPr>
                <w:sz w:val="24"/>
                <w:szCs w:val="24"/>
                <w:shd w:val="clear" w:color="auto" w:fill="FFFFFF"/>
              </w:rPr>
              <w:t xml:space="preserve">ч. 1-1.2. ст. 161 ЖК РФ; </w:t>
            </w:r>
            <w:proofErr w:type="spellStart"/>
            <w:r w:rsidRPr="00F45868">
              <w:rPr>
                <w:sz w:val="24"/>
                <w:szCs w:val="24"/>
                <w:shd w:val="clear" w:color="auto" w:fill="FFFFFF"/>
              </w:rPr>
              <w:t>пп</w:t>
            </w:r>
            <w:proofErr w:type="spellEnd"/>
            <w:r w:rsidRPr="00F45868">
              <w:rPr>
                <w:sz w:val="24"/>
                <w:szCs w:val="24"/>
                <w:shd w:val="clear" w:color="auto" w:fill="FFFFFF"/>
              </w:rPr>
              <w:t xml:space="preserve">. «а» п. 6 Правил </w:t>
            </w:r>
          </w:p>
          <w:p w14:paraId="25DD61AA" w14:textId="546BBD66" w:rsidR="00A04C9C" w:rsidRPr="002B5CC8" w:rsidRDefault="00F45868" w:rsidP="00F45868">
            <w:pPr>
              <w:autoSpaceDE w:val="0"/>
              <w:autoSpaceDN w:val="0"/>
              <w:adjustRightInd w:val="0"/>
              <w:jc w:val="center"/>
              <w:rPr>
                <w:sz w:val="24"/>
                <w:szCs w:val="24"/>
                <w:shd w:val="clear" w:color="auto" w:fill="FFFFFF"/>
              </w:rPr>
            </w:pPr>
            <w:r w:rsidRPr="00F45868">
              <w:rPr>
                <w:sz w:val="24"/>
                <w:szCs w:val="24"/>
                <w:shd w:val="clear" w:color="auto" w:fill="FFFFFF"/>
              </w:rPr>
              <w:t>№ 290; п. 9; 12 Правил № 416; п. 2.2.3; 2.7.1; 2.7.3 Правил 170</w:t>
            </w:r>
          </w:p>
        </w:tc>
        <w:tc>
          <w:tcPr>
            <w:tcW w:w="709" w:type="dxa"/>
          </w:tcPr>
          <w:p w14:paraId="38F8849C" w14:textId="77777777" w:rsidR="00A04C9C" w:rsidRPr="002B5CC8" w:rsidRDefault="00A04C9C" w:rsidP="0098467D">
            <w:pPr>
              <w:rPr>
                <w:sz w:val="24"/>
                <w:szCs w:val="24"/>
              </w:rPr>
            </w:pPr>
          </w:p>
        </w:tc>
        <w:tc>
          <w:tcPr>
            <w:tcW w:w="851" w:type="dxa"/>
          </w:tcPr>
          <w:p w14:paraId="310423F2" w14:textId="77777777" w:rsidR="00A04C9C" w:rsidRPr="00BC4842" w:rsidRDefault="00A04C9C" w:rsidP="0098467D">
            <w:pPr>
              <w:rPr>
                <w:sz w:val="22"/>
                <w:szCs w:val="22"/>
              </w:rPr>
            </w:pPr>
          </w:p>
        </w:tc>
      </w:tr>
      <w:tr w:rsidR="00A04C9C" w:rsidRPr="00BC4842" w14:paraId="11CC7D33"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6E687625"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12</w:t>
            </w:r>
          </w:p>
        </w:tc>
        <w:tc>
          <w:tcPr>
            <w:tcW w:w="3402" w:type="dxa"/>
            <w:tcBorders>
              <w:top w:val="single" w:sz="4" w:space="0" w:color="auto"/>
              <w:left w:val="single" w:sz="4" w:space="0" w:color="auto"/>
              <w:bottom w:val="single" w:sz="4" w:space="0" w:color="auto"/>
              <w:right w:val="single" w:sz="4" w:space="0" w:color="auto"/>
            </w:tcBorders>
          </w:tcPr>
          <w:p w14:paraId="38894F92"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лифтового оборудования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41E8D08F" w14:textId="77777777" w:rsidR="003E2E73" w:rsidRDefault="00F45868" w:rsidP="00F45868">
            <w:pPr>
              <w:autoSpaceDE w:val="0"/>
              <w:autoSpaceDN w:val="0"/>
              <w:adjustRightInd w:val="0"/>
              <w:jc w:val="center"/>
              <w:rPr>
                <w:sz w:val="24"/>
                <w:szCs w:val="24"/>
                <w:shd w:val="clear" w:color="auto" w:fill="FFFFFF"/>
              </w:rPr>
            </w:pPr>
            <w:r w:rsidRPr="00F45868">
              <w:rPr>
                <w:sz w:val="24"/>
                <w:szCs w:val="24"/>
                <w:shd w:val="clear" w:color="auto" w:fill="FFFFFF"/>
              </w:rPr>
              <w:t>ч. 1-1.2.; 2.</w:t>
            </w:r>
            <w:proofErr w:type="gramStart"/>
            <w:r w:rsidRPr="00F45868">
              <w:rPr>
                <w:sz w:val="24"/>
                <w:szCs w:val="24"/>
                <w:shd w:val="clear" w:color="auto" w:fill="FFFFFF"/>
              </w:rPr>
              <w:t>1.-</w:t>
            </w:r>
            <w:proofErr w:type="gramEnd"/>
            <w:r w:rsidRPr="00F45868">
              <w:rPr>
                <w:sz w:val="24"/>
                <w:szCs w:val="24"/>
                <w:shd w:val="clear" w:color="auto" w:fill="FFFFFF"/>
              </w:rPr>
              <w:t xml:space="preserve">2.3. ст. 161 ЖК РФ; </w:t>
            </w:r>
            <w:proofErr w:type="spellStart"/>
            <w:r w:rsidRPr="00F45868">
              <w:rPr>
                <w:sz w:val="24"/>
                <w:szCs w:val="24"/>
                <w:shd w:val="clear" w:color="auto" w:fill="FFFFFF"/>
              </w:rPr>
              <w:t>пп</w:t>
            </w:r>
            <w:proofErr w:type="spellEnd"/>
            <w:r w:rsidRPr="00F45868">
              <w:rPr>
                <w:sz w:val="24"/>
                <w:szCs w:val="24"/>
                <w:shd w:val="clear" w:color="auto" w:fill="FFFFFF"/>
              </w:rPr>
              <w:t>.</w:t>
            </w:r>
            <w:r w:rsidR="00017736">
              <w:rPr>
                <w:sz w:val="24"/>
                <w:szCs w:val="24"/>
                <w:shd w:val="clear" w:color="auto" w:fill="FFFFFF"/>
              </w:rPr>
              <w:t xml:space="preserve"> </w:t>
            </w:r>
            <w:r w:rsidRPr="00F45868">
              <w:rPr>
                <w:sz w:val="24"/>
                <w:szCs w:val="24"/>
                <w:shd w:val="clear" w:color="auto" w:fill="FFFFFF"/>
              </w:rPr>
              <w:t>«з» п. 11</w:t>
            </w:r>
            <w:r w:rsidR="00017736">
              <w:rPr>
                <w:sz w:val="24"/>
                <w:szCs w:val="24"/>
                <w:shd w:val="clear" w:color="auto" w:fill="FFFFFF"/>
              </w:rPr>
              <w:t xml:space="preserve"> </w:t>
            </w:r>
          </w:p>
          <w:p w14:paraId="06BE5DB3" w14:textId="79A4CA10" w:rsidR="00A04C9C" w:rsidRPr="002B5CC8" w:rsidRDefault="00F45868" w:rsidP="00F45868">
            <w:pPr>
              <w:autoSpaceDE w:val="0"/>
              <w:autoSpaceDN w:val="0"/>
              <w:adjustRightInd w:val="0"/>
              <w:jc w:val="center"/>
              <w:rPr>
                <w:sz w:val="24"/>
                <w:szCs w:val="24"/>
                <w:shd w:val="clear" w:color="auto" w:fill="FFFFFF"/>
              </w:rPr>
            </w:pPr>
            <w:r w:rsidRPr="00F45868">
              <w:rPr>
                <w:sz w:val="24"/>
                <w:szCs w:val="24"/>
                <w:shd w:val="clear" w:color="auto" w:fill="FFFFFF"/>
              </w:rPr>
              <w:t xml:space="preserve">№ 491; п. 22 Минимального перечня № 290; </w:t>
            </w:r>
            <w:proofErr w:type="spellStart"/>
            <w:r w:rsidRPr="00F45868">
              <w:rPr>
                <w:sz w:val="24"/>
                <w:szCs w:val="24"/>
                <w:shd w:val="clear" w:color="auto" w:fill="FFFFFF"/>
              </w:rPr>
              <w:t>пп</w:t>
            </w:r>
            <w:proofErr w:type="spellEnd"/>
            <w:r w:rsidRPr="00F45868">
              <w:rPr>
                <w:sz w:val="24"/>
                <w:szCs w:val="24"/>
                <w:shd w:val="clear" w:color="auto" w:fill="FFFFFF"/>
              </w:rPr>
              <w:t>. «д» п. 4 Правил № 416; п.;</w:t>
            </w:r>
            <w:r w:rsidR="00017736">
              <w:rPr>
                <w:sz w:val="24"/>
                <w:szCs w:val="24"/>
                <w:shd w:val="clear" w:color="auto" w:fill="FFFFFF"/>
              </w:rPr>
              <w:t xml:space="preserve"> </w:t>
            </w:r>
            <w:r w:rsidRPr="00F45868">
              <w:rPr>
                <w:sz w:val="24"/>
                <w:szCs w:val="24"/>
                <w:shd w:val="clear" w:color="auto" w:fill="FFFFFF"/>
              </w:rPr>
              <w:t>5.10.1.- 5.10.2 Правил № 170</w:t>
            </w:r>
          </w:p>
        </w:tc>
        <w:tc>
          <w:tcPr>
            <w:tcW w:w="709" w:type="dxa"/>
          </w:tcPr>
          <w:p w14:paraId="501D3E58" w14:textId="77777777" w:rsidR="00A04C9C" w:rsidRPr="002B5CC8" w:rsidRDefault="00A04C9C" w:rsidP="0098467D">
            <w:pPr>
              <w:rPr>
                <w:sz w:val="24"/>
                <w:szCs w:val="24"/>
              </w:rPr>
            </w:pPr>
          </w:p>
        </w:tc>
        <w:tc>
          <w:tcPr>
            <w:tcW w:w="851" w:type="dxa"/>
          </w:tcPr>
          <w:p w14:paraId="0CED9727" w14:textId="77777777" w:rsidR="00A04C9C" w:rsidRPr="00BC4842" w:rsidRDefault="00A04C9C" w:rsidP="0098467D">
            <w:pPr>
              <w:rPr>
                <w:sz w:val="22"/>
                <w:szCs w:val="22"/>
              </w:rPr>
            </w:pPr>
          </w:p>
        </w:tc>
      </w:tr>
      <w:tr w:rsidR="00A04C9C" w:rsidRPr="00BC4842" w14:paraId="09E6AD42"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6CEBD2AF"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13</w:t>
            </w:r>
          </w:p>
        </w:tc>
        <w:tc>
          <w:tcPr>
            <w:tcW w:w="3402" w:type="dxa"/>
            <w:tcBorders>
              <w:top w:val="single" w:sz="4" w:space="0" w:color="auto"/>
              <w:left w:val="single" w:sz="4" w:space="0" w:color="auto"/>
              <w:bottom w:val="single" w:sz="4" w:space="0" w:color="auto"/>
              <w:right w:val="single" w:sz="4" w:space="0" w:color="auto"/>
            </w:tcBorders>
          </w:tcPr>
          <w:p w14:paraId="2DFE7684"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систем вентиляции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5B9E936B" w14:textId="77777777" w:rsidR="003E2E73" w:rsidRDefault="00F45868" w:rsidP="0043448F">
            <w:pPr>
              <w:autoSpaceDE w:val="0"/>
              <w:autoSpaceDN w:val="0"/>
              <w:adjustRightInd w:val="0"/>
              <w:jc w:val="center"/>
              <w:rPr>
                <w:sz w:val="24"/>
                <w:szCs w:val="24"/>
                <w:shd w:val="clear" w:color="auto" w:fill="FFFFFF"/>
              </w:rPr>
            </w:pPr>
            <w:r w:rsidRPr="00F45868">
              <w:rPr>
                <w:sz w:val="24"/>
                <w:szCs w:val="24"/>
                <w:shd w:val="clear" w:color="auto" w:fill="FFFFFF"/>
              </w:rPr>
              <w:t>ч. 1-1.2.; 2.</w:t>
            </w:r>
            <w:proofErr w:type="gramStart"/>
            <w:r w:rsidRPr="00F45868">
              <w:rPr>
                <w:sz w:val="24"/>
                <w:szCs w:val="24"/>
                <w:shd w:val="clear" w:color="auto" w:fill="FFFFFF"/>
              </w:rPr>
              <w:t>1.-</w:t>
            </w:r>
            <w:proofErr w:type="gramEnd"/>
            <w:r w:rsidRPr="00F45868">
              <w:rPr>
                <w:sz w:val="24"/>
                <w:szCs w:val="24"/>
                <w:shd w:val="clear" w:color="auto" w:fill="FFFFFF"/>
              </w:rPr>
              <w:t xml:space="preserve">2.3. ст. 161 </w:t>
            </w:r>
            <w:r w:rsidR="0043448F">
              <w:rPr>
                <w:sz w:val="24"/>
                <w:szCs w:val="24"/>
                <w:shd w:val="clear" w:color="auto" w:fill="FFFFFF"/>
              </w:rPr>
              <w:t>ЖК</w:t>
            </w:r>
            <w:r w:rsidRPr="00F45868">
              <w:rPr>
                <w:sz w:val="24"/>
                <w:szCs w:val="24"/>
                <w:shd w:val="clear" w:color="auto" w:fill="FFFFFF"/>
              </w:rPr>
              <w:t xml:space="preserve"> </w:t>
            </w:r>
            <w:r w:rsidR="0043448F">
              <w:rPr>
                <w:sz w:val="24"/>
                <w:szCs w:val="24"/>
                <w:shd w:val="clear" w:color="auto" w:fill="FFFFFF"/>
              </w:rPr>
              <w:t>РФ</w:t>
            </w:r>
            <w:r w:rsidRPr="00F45868">
              <w:rPr>
                <w:sz w:val="24"/>
                <w:szCs w:val="24"/>
                <w:shd w:val="clear" w:color="auto" w:fill="FFFFFF"/>
              </w:rPr>
              <w:t xml:space="preserve">; </w:t>
            </w:r>
            <w:proofErr w:type="spellStart"/>
            <w:r w:rsidRPr="00F45868">
              <w:rPr>
                <w:sz w:val="24"/>
                <w:szCs w:val="24"/>
                <w:shd w:val="clear" w:color="auto" w:fill="FFFFFF"/>
              </w:rPr>
              <w:t>пп</w:t>
            </w:r>
            <w:proofErr w:type="spellEnd"/>
            <w:r w:rsidRPr="00F45868">
              <w:rPr>
                <w:sz w:val="24"/>
                <w:szCs w:val="24"/>
                <w:shd w:val="clear" w:color="auto" w:fill="FFFFFF"/>
              </w:rPr>
              <w:t>. «а», «з» п. 11</w:t>
            </w:r>
            <w:r w:rsidR="00017736">
              <w:rPr>
                <w:sz w:val="24"/>
                <w:szCs w:val="24"/>
                <w:shd w:val="clear" w:color="auto" w:fill="FFFFFF"/>
              </w:rPr>
              <w:t xml:space="preserve"> </w:t>
            </w:r>
            <w:r w:rsidRPr="00F45868">
              <w:rPr>
                <w:sz w:val="24"/>
                <w:szCs w:val="24"/>
                <w:shd w:val="clear" w:color="auto" w:fill="FFFFFF"/>
              </w:rPr>
              <w:t xml:space="preserve">Правил № 491; п. 15 Минимального перечня </w:t>
            </w:r>
          </w:p>
          <w:p w14:paraId="16157202" w14:textId="1B95C476" w:rsidR="00A04C9C" w:rsidRPr="002B5CC8" w:rsidRDefault="00F45868" w:rsidP="0043448F">
            <w:pPr>
              <w:autoSpaceDE w:val="0"/>
              <w:autoSpaceDN w:val="0"/>
              <w:adjustRightInd w:val="0"/>
              <w:jc w:val="center"/>
              <w:rPr>
                <w:sz w:val="24"/>
                <w:szCs w:val="24"/>
                <w:shd w:val="clear" w:color="auto" w:fill="FFFFFF"/>
              </w:rPr>
            </w:pPr>
            <w:r w:rsidRPr="00F45868">
              <w:rPr>
                <w:sz w:val="24"/>
                <w:szCs w:val="24"/>
                <w:shd w:val="clear" w:color="auto" w:fill="FFFFFF"/>
              </w:rPr>
              <w:t xml:space="preserve">№ 290; </w:t>
            </w:r>
            <w:proofErr w:type="spellStart"/>
            <w:r w:rsidRPr="00F45868">
              <w:rPr>
                <w:sz w:val="24"/>
                <w:szCs w:val="24"/>
                <w:shd w:val="clear" w:color="auto" w:fill="FFFFFF"/>
              </w:rPr>
              <w:t>пп</w:t>
            </w:r>
            <w:proofErr w:type="spellEnd"/>
            <w:r w:rsidRPr="00F45868">
              <w:rPr>
                <w:sz w:val="24"/>
                <w:szCs w:val="24"/>
                <w:shd w:val="clear" w:color="auto" w:fill="FFFFFF"/>
              </w:rPr>
              <w:t>. «д» п. 4 Правил № 416; п. 5.7.1.- 5.7.11. Правил № 170</w:t>
            </w:r>
          </w:p>
        </w:tc>
        <w:tc>
          <w:tcPr>
            <w:tcW w:w="709" w:type="dxa"/>
          </w:tcPr>
          <w:p w14:paraId="4FC37837" w14:textId="77777777" w:rsidR="00A04C9C" w:rsidRPr="002B5CC8" w:rsidRDefault="00A04C9C" w:rsidP="0098467D">
            <w:pPr>
              <w:rPr>
                <w:sz w:val="24"/>
                <w:szCs w:val="24"/>
              </w:rPr>
            </w:pPr>
          </w:p>
        </w:tc>
        <w:tc>
          <w:tcPr>
            <w:tcW w:w="851" w:type="dxa"/>
          </w:tcPr>
          <w:p w14:paraId="18E7A662" w14:textId="77777777" w:rsidR="00A04C9C" w:rsidRPr="00BC4842" w:rsidRDefault="00A04C9C" w:rsidP="0098467D">
            <w:pPr>
              <w:rPr>
                <w:sz w:val="22"/>
                <w:szCs w:val="22"/>
              </w:rPr>
            </w:pPr>
          </w:p>
        </w:tc>
      </w:tr>
      <w:tr w:rsidR="00A04C9C" w:rsidRPr="00BC4842" w14:paraId="725E357C"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71918488"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14</w:t>
            </w:r>
          </w:p>
        </w:tc>
        <w:tc>
          <w:tcPr>
            <w:tcW w:w="3402" w:type="dxa"/>
            <w:tcBorders>
              <w:top w:val="single" w:sz="4" w:space="0" w:color="auto"/>
              <w:left w:val="single" w:sz="4" w:space="0" w:color="auto"/>
              <w:bottom w:val="single" w:sz="4" w:space="0" w:color="auto"/>
              <w:right w:val="single" w:sz="4" w:space="0" w:color="auto"/>
            </w:tcBorders>
          </w:tcPr>
          <w:p w14:paraId="76964126"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систем электроснабжения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71456E3B" w14:textId="77777777" w:rsidR="003E2E73" w:rsidRDefault="00CF391C" w:rsidP="00CF391C">
            <w:pPr>
              <w:autoSpaceDE w:val="0"/>
              <w:autoSpaceDN w:val="0"/>
              <w:adjustRightInd w:val="0"/>
              <w:jc w:val="center"/>
              <w:rPr>
                <w:sz w:val="24"/>
                <w:szCs w:val="24"/>
                <w:shd w:val="clear" w:color="auto" w:fill="FFFFFF"/>
              </w:rPr>
            </w:pPr>
            <w:r w:rsidRPr="00CF391C">
              <w:rPr>
                <w:sz w:val="24"/>
                <w:szCs w:val="24"/>
                <w:shd w:val="clear" w:color="auto" w:fill="FFFFFF"/>
              </w:rPr>
              <w:t>ч. 1-1.2.; 2.</w:t>
            </w:r>
            <w:proofErr w:type="gramStart"/>
            <w:r w:rsidRPr="00CF391C">
              <w:rPr>
                <w:sz w:val="24"/>
                <w:szCs w:val="24"/>
                <w:shd w:val="clear" w:color="auto" w:fill="FFFFFF"/>
              </w:rPr>
              <w:t>1.-</w:t>
            </w:r>
            <w:proofErr w:type="gramEnd"/>
            <w:r w:rsidRPr="00CF391C">
              <w:rPr>
                <w:sz w:val="24"/>
                <w:szCs w:val="24"/>
                <w:shd w:val="clear" w:color="auto" w:fill="FFFFFF"/>
              </w:rPr>
              <w:t xml:space="preserve">2.3. ст. 161 ЖК РФ; </w:t>
            </w:r>
            <w:proofErr w:type="spellStart"/>
            <w:r w:rsidRPr="00CF391C">
              <w:rPr>
                <w:sz w:val="24"/>
                <w:szCs w:val="24"/>
                <w:shd w:val="clear" w:color="auto" w:fill="FFFFFF"/>
              </w:rPr>
              <w:t>пп</w:t>
            </w:r>
            <w:proofErr w:type="spellEnd"/>
            <w:r w:rsidRPr="00CF391C">
              <w:rPr>
                <w:sz w:val="24"/>
                <w:szCs w:val="24"/>
                <w:shd w:val="clear" w:color="auto" w:fill="FFFFFF"/>
              </w:rPr>
              <w:t>.</w:t>
            </w:r>
            <w:r w:rsidR="00017736">
              <w:rPr>
                <w:sz w:val="24"/>
                <w:szCs w:val="24"/>
                <w:shd w:val="clear" w:color="auto" w:fill="FFFFFF"/>
              </w:rPr>
              <w:t xml:space="preserve"> </w:t>
            </w:r>
            <w:r w:rsidRPr="00CF391C">
              <w:rPr>
                <w:sz w:val="24"/>
                <w:szCs w:val="24"/>
                <w:shd w:val="clear" w:color="auto" w:fill="FFFFFF"/>
              </w:rPr>
              <w:t>«а», «з» п. 11</w:t>
            </w:r>
            <w:r w:rsidR="00017736">
              <w:rPr>
                <w:sz w:val="24"/>
                <w:szCs w:val="24"/>
                <w:shd w:val="clear" w:color="auto" w:fill="FFFFFF"/>
              </w:rPr>
              <w:t xml:space="preserve"> </w:t>
            </w:r>
            <w:r w:rsidRPr="00CF391C">
              <w:rPr>
                <w:sz w:val="24"/>
                <w:szCs w:val="24"/>
                <w:shd w:val="clear" w:color="auto" w:fill="FFFFFF"/>
              </w:rPr>
              <w:t xml:space="preserve">Правил № 491, п. 20 Минимального перечня </w:t>
            </w:r>
          </w:p>
          <w:p w14:paraId="7D4E56CC" w14:textId="6D8A64AF" w:rsidR="00A04C9C" w:rsidRPr="002B5CC8" w:rsidRDefault="00CF391C" w:rsidP="00CF391C">
            <w:pPr>
              <w:autoSpaceDE w:val="0"/>
              <w:autoSpaceDN w:val="0"/>
              <w:adjustRightInd w:val="0"/>
              <w:jc w:val="center"/>
              <w:rPr>
                <w:sz w:val="24"/>
                <w:szCs w:val="24"/>
                <w:shd w:val="clear" w:color="auto" w:fill="FFFFFF"/>
              </w:rPr>
            </w:pPr>
            <w:r w:rsidRPr="00CF391C">
              <w:rPr>
                <w:sz w:val="24"/>
                <w:szCs w:val="24"/>
                <w:shd w:val="clear" w:color="auto" w:fill="FFFFFF"/>
              </w:rPr>
              <w:t>№ 290</w:t>
            </w:r>
          </w:p>
        </w:tc>
        <w:tc>
          <w:tcPr>
            <w:tcW w:w="709" w:type="dxa"/>
          </w:tcPr>
          <w:p w14:paraId="4164C406" w14:textId="77777777" w:rsidR="00A04C9C" w:rsidRPr="002B5CC8" w:rsidRDefault="00A04C9C" w:rsidP="0098467D">
            <w:pPr>
              <w:rPr>
                <w:sz w:val="24"/>
                <w:szCs w:val="24"/>
              </w:rPr>
            </w:pPr>
          </w:p>
        </w:tc>
        <w:tc>
          <w:tcPr>
            <w:tcW w:w="851" w:type="dxa"/>
          </w:tcPr>
          <w:p w14:paraId="51C0F405" w14:textId="77777777" w:rsidR="00A04C9C" w:rsidRPr="00BC4842" w:rsidRDefault="00A04C9C" w:rsidP="0098467D">
            <w:pPr>
              <w:rPr>
                <w:sz w:val="22"/>
                <w:szCs w:val="22"/>
              </w:rPr>
            </w:pPr>
          </w:p>
        </w:tc>
      </w:tr>
      <w:tr w:rsidR="00A04C9C" w:rsidRPr="00BC4842" w14:paraId="7035740E"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2336D5CD"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15</w:t>
            </w:r>
          </w:p>
        </w:tc>
        <w:tc>
          <w:tcPr>
            <w:tcW w:w="3402" w:type="dxa"/>
            <w:tcBorders>
              <w:top w:val="single" w:sz="4" w:space="0" w:color="auto"/>
              <w:left w:val="single" w:sz="4" w:space="0" w:color="auto"/>
              <w:bottom w:val="single" w:sz="4" w:space="0" w:color="auto"/>
              <w:right w:val="single" w:sz="4" w:space="0" w:color="auto"/>
            </w:tcBorders>
          </w:tcPr>
          <w:p w14:paraId="09B4E7C7"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систем водоотведения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3DBC0C7D" w14:textId="77777777" w:rsidR="007F20BA" w:rsidRDefault="00CF391C" w:rsidP="00CF391C">
            <w:pPr>
              <w:autoSpaceDE w:val="0"/>
              <w:autoSpaceDN w:val="0"/>
              <w:adjustRightInd w:val="0"/>
              <w:jc w:val="center"/>
              <w:rPr>
                <w:sz w:val="24"/>
                <w:szCs w:val="24"/>
                <w:shd w:val="clear" w:color="auto" w:fill="FFFFFF"/>
              </w:rPr>
            </w:pPr>
            <w:r w:rsidRPr="00CF391C">
              <w:rPr>
                <w:sz w:val="24"/>
                <w:szCs w:val="24"/>
                <w:shd w:val="clear" w:color="auto" w:fill="FFFFFF"/>
              </w:rPr>
              <w:t>ч. 1-1.2.; 2.</w:t>
            </w:r>
            <w:proofErr w:type="gramStart"/>
            <w:r w:rsidRPr="00CF391C">
              <w:rPr>
                <w:sz w:val="24"/>
                <w:szCs w:val="24"/>
                <w:shd w:val="clear" w:color="auto" w:fill="FFFFFF"/>
              </w:rPr>
              <w:t>1.-</w:t>
            </w:r>
            <w:proofErr w:type="gramEnd"/>
            <w:r w:rsidRPr="00CF391C">
              <w:rPr>
                <w:sz w:val="24"/>
                <w:szCs w:val="24"/>
                <w:shd w:val="clear" w:color="auto" w:fill="FFFFFF"/>
              </w:rPr>
              <w:t xml:space="preserve">2.3. ст. 161 ЖК РФ; </w:t>
            </w:r>
            <w:proofErr w:type="spellStart"/>
            <w:r w:rsidRPr="00CF391C">
              <w:rPr>
                <w:sz w:val="24"/>
                <w:szCs w:val="24"/>
                <w:shd w:val="clear" w:color="auto" w:fill="FFFFFF"/>
              </w:rPr>
              <w:t>пп</w:t>
            </w:r>
            <w:proofErr w:type="spellEnd"/>
            <w:r w:rsidRPr="00CF391C">
              <w:rPr>
                <w:sz w:val="24"/>
                <w:szCs w:val="24"/>
                <w:shd w:val="clear" w:color="auto" w:fill="FFFFFF"/>
              </w:rPr>
              <w:t>.</w:t>
            </w:r>
            <w:r w:rsidR="00017736">
              <w:rPr>
                <w:sz w:val="24"/>
                <w:szCs w:val="24"/>
                <w:shd w:val="clear" w:color="auto" w:fill="FFFFFF"/>
              </w:rPr>
              <w:t xml:space="preserve"> </w:t>
            </w:r>
            <w:r w:rsidRPr="00CF391C">
              <w:rPr>
                <w:sz w:val="24"/>
                <w:szCs w:val="24"/>
                <w:shd w:val="clear" w:color="auto" w:fill="FFFFFF"/>
              </w:rPr>
              <w:t>«з» п. 11</w:t>
            </w:r>
            <w:r w:rsidR="00017736">
              <w:rPr>
                <w:sz w:val="24"/>
                <w:szCs w:val="24"/>
                <w:shd w:val="clear" w:color="auto" w:fill="FFFFFF"/>
              </w:rPr>
              <w:t xml:space="preserve"> </w:t>
            </w:r>
            <w:r w:rsidRPr="00CF391C">
              <w:rPr>
                <w:sz w:val="24"/>
                <w:szCs w:val="24"/>
                <w:shd w:val="clear" w:color="auto" w:fill="FFFFFF"/>
              </w:rPr>
              <w:t xml:space="preserve">Правил № 491; п. 18 Минимального перечня </w:t>
            </w:r>
          </w:p>
          <w:p w14:paraId="7C2C69A6" w14:textId="2B7189B1" w:rsidR="00A04C9C" w:rsidRPr="002B5CC8" w:rsidRDefault="00CF391C" w:rsidP="00CF391C">
            <w:pPr>
              <w:autoSpaceDE w:val="0"/>
              <w:autoSpaceDN w:val="0"/>
              <w:adjustRightInd w:val="0"/>
              <w:jc w:val="center"/>
              <w:rPr>
                <w:sz w:val="24"/>
                <w:szCs w:val="24"/>
                <w:shd w:val="clear" w:color="auto" w:fill="FFFFFF"/>
              </w:rPr>
            </w:pPr>
            <w:r w:rsidRPr="00CF391C">
              <w:rPr>
                <w:sz w:val="24"/>
                <w:szCs w:val="24"/>
                <w:shd w:val="clear" w:color="auto" w:fill="FFFFFF"/>
              </w:rPr>
              <w:t xml:space="preserve">№ 290; </w:t>
            </w:r>
            <w:proofErr w:type="spellStart"/>
            <w:r w:rsidRPr="00CF391C">
              <w:rPr>
                <w:sz w:val="24"/>
                <w:szCs w:val="24"/>
                <w:shd w:val="clear" w:color="auto" w:fill="FFFFFF"/>
              </w:rPr>
              <w:t>пп</w:t>
            </w:r>
            <w:proofErr w:type="spellEnd"/>
            <w:r w:rsidRPr="00CF391C">
              <w:rPr>
                <w:sz w:val="24"/>
                <w:szCs w:val="24"/>
                <w:shd w:val="clear" w:color="auto" w:fill="FFFFFF"/>
              </w:rPr>
              <w:t>. «д» п. 4 Правил № 416; п.</w:t>
            </w:r>
            <w:r w:rsidR="00017736">
              <w:rPr>
                <w:sz w:val="24"/>
                <w:szCs w:val="24"/>
                <w:shd w:val="clear" w:color="auto" w:fill="FFFFFF"/>
              </w:rPr>
              <w:t xml:space="preserve"> </w:t>
            </w:r>
            <w:r w:rsidRPr="00CF391C">
              <w:rPr>
                <w:sz w:val="24"/>
                <w:szCs w:val="24"/>
                <w:shd w:val="clear" w:color="auto" w:fill="FFFFFF"/>
              </w:rPr>
              <w:t>5.8.1.-5.8.4. Правил № 170</w:t>
            </w:r>
          </w:p>
        </w:tc>
        <w:tc>
          <w:tcPr>
            <w:tcW w:w="709" w:type="dxa"/>
          </w:tcPr>
          <w:p w14:paraId="4EDDF386" w14:textId="77777777" w:rsidR="00A04C9C" w:rsidRPr="002B5CC8" w:rsidRDefault="00A04C9C" w:rsidP="0098467D">
            <w:pPr>
              <w:rPr>
                <w:sz w:val="24"/>
                <w:szCs w:val="24"/>
              </w:rPr>
            </w:pPr>
          </w:p>
        </w:tc>
        <w:tc>
          <w:tcPr>
            <w:tcW w:w="851" w:type="dxa"/>
          </w:tcPr>
          <w:p w14:paraId="33D43D03" w14:textId="77777777" w:rsidR="00A04C9C" w:rsidRPr="00BC4842" w:rsidRDefault="00A04C9C" w:rsidP="0098467D">
            <w:pPr>
              <w:rPr>
                <w:sz w:val="22"/>
                <w:szCs w:val="22"/>
              </w:rPr>
            </w:pPr>
          </w:p>
        </w:tc>
      </w:tr>
      <w:tr w:rsidR="00A04C9C" w:rsidRPr="00BC4842" w14:paraId="7F1CFFFE"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4DB2205E" w14:textId="77777777" w:rsidR="00A04C9C" w:rsidRPr="002B5CC8" w:rsidRDefault="00A04C9C" w:rsidP="0098467D">
            <w:pPr>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16</w:t>
            </w:r>
          </w:p>
        </w:tc>
        <w:tc>
          <w:tcPr>
            <w:tcW w:w="3402" w:type="dxa"/>
            <w:tcBorders>
              <w:top w:val="single" w:sz="4" w:space="0" w:color="auto"/>
              <w:left w:val="single" w:sz="4" w:space="0" w:color="auto"/>
              <w:bottom w:val="single" w:sz="4" w:space="0" w:color="auto"/>
              <w:right w:val="single" w:sz="4" w:space="0" w:color="auto"/>
            </w:tcBorders>
          </w:tcPr>
          <w:p w14:paraId="4590838D"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содержанию систем холодного водоснабжения многоквартирного дома?</w:t>
            </w:r>
          </w:p>
        </w:tc>
        <w:tc>
          <w:tcPr>
            <w:tcW w:w="4394" w:type="dxa"/>
            <w:tcBorders>
              <w:top w:val="single" w:sz="4" w:space="0" w:color="auto"/>
              <w:left w:val="single" w:sz="4" w:space="0" w:color="auto"/>
              <w:bottom w:val="single" w:sz="4" w:space="0" w:color="auto"/>
              <w:right w:val="single" w:sz="4" w:space="0" w:color="auto"/>
            </w:tcBorders>
          </w:tcPr>
          <w:p w14:paraId="5413840D" w14:textId="77777777" w:rsidR="00A04C9C" w:rsidRPr="002B5CC8" w:rsidRDefault="00017736" w:rsidP="0043448F">
            <w:pPr>
              <w:autoSpaceDE w:val="0"/>
              <w:autoSpaceDN w:val="0"/>
              <w:adjustRightInd w:val="0"/>
              <w:jc w:val="center"/>
              <w:rPr>
                <w:sz w:val="24"/>
                <w:szCs w:val="24"/>
                <w:shd w:val="clear" w:color="auto" w:fill="FFFFFF"/>
              </w:rPr>
            </w:pPr>
            <w:r w:rsidRPr="00017736">
              <w:rPr>
                <w:sz w:val="24"/>
                <w:szCs w:val="24"/>
                <w:shd w:val="clear" w:color="auto" w:fill="FFFFFF"/>
              </w:rPr>
              <w:t xml:space="preserve">ч. 1-1.2.; 2.1.-2.3. ст. 161 </w:t>
            </w:r>
            <w:r w:rsidR="0043448F">
              <w:rPr>
                <w:sz w:val="24"/>
                <w:szCs w:val="24"/>
                <w:shd w:val="clear" w:color="auto" w:fill="FFFFFF"/>
              </w:rPr>
              <w:t>ЖК РФ</w:t>
            </w:r>
            <w:r w:rsidRPr="00017736">
              <w:rPr>
                <w:sz w:val="24"/>
                <w:szCs w:val="24"/>
                <w:shd w:val="clear" w:color="auto" w:fill="FFFFFF"/>
              </w:rPr>
              <w:t xml:space="preserve">; </w:t>
            </w:r>
            <w:proofErr w:type="spellStart"/>
            <w:r w:rsidRPr="00017736">
              <w:rPr>
                <w:sz w:val="24"/>
                <w:szCs w:val="24"/>
                <w:shd w:val="clear" w:color="auto" w:fill="FFFFFF"/>
              </w:rPr>
              <w:t>пп</w:t>
            </w:r>
            <w:proofErr w:type="spellEnd"/>
            <w:r w:rsidRPr="00017736">
              <w:rPr>
                <w:sz w:val="24"/>
                <w:szCs w:val="24"/>
                <w:shd w:val="clear" w:color="auto" w:fill="FFFFFF"/>
              </w:rPr>
              <w:t>. «а», «з» п. 11 Правил № 491; п. 17, 18 Минимального перечня № 290; пп. «д» п. 4 Правил № 416</w:t>
            </w:r>
          </w:p>
        </w:tc>
        <w:tc>
          <w:tcPr>
            <w:tcW w:w="709" w:type="dxa"/>
          </w:tcPr>
          <w:p w14:paraId="0BBDB9AC" w14:textId="77777777" w:rsidR="00A04C9C" w:rsidRPr="002B5CC8" w:rsidRDefault="00A04C9C" w:rsidP="0098467D">
            <w:pPr>
              <w:rPr>
                <w:sz w:val="24"/>
                <w:szCs w:val="24"/>
              </w:rPr>
            </w:pPr>
          </w:p>
        </w:tc>
        <w:tc>
          <w:tcPr>
            <w:tcW w:w="851" w:type="dxa"/>
          </w:tcPr>
          <w:p w14:paraId="0888B1E3" w14:textId="77777777" w:rsidR="00A04C9C" w:rsidRPr="00BC4842" w:rsidRDefault="00A04C9C" w:rsidP="0098467D">
            <w:pPr>
              <w:rPr>
                <w:sz w:val="22"/>
                <w:szCs w:val="22"/>
              </w:rPr>
            </w:pPr>
          </w:p>
        </w:tc>
      </w:tr>
      <w:tr w:rsidR="00A04C9C" w:rsidRPr="00BC4842" w14:paraId="0B87E095"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1695ABC3" w14:textId="77777777" w:rsidR="00A04C9C" w:rsidRPr="002B5CC8" w:rsidRDefault="00A04C9C" w:rsidP="0098467D">
            <w:pPr>
              <w:tabs>
                <w:tab w:val="center" w:pos="257"/>
              </w:tabs>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17</w:t>
            </w:r>
          </w:p>
        </w:tc>
        <w:tc>
          <w:tcPr>
            <w:tcW w:w="3402" w:type="dxa"/>
            <w:tcBorders>
              <w:top w:val="single" w:sz="4" w:space="0" w:color="auto"/>
              <w:left w:val="single" w:sz="4" w:space="0" w:color="auto"/>
              <w:bottom w:val="single" w:sz="4" w:space="0" w:color="auto"/>
              <w:right w:val="single" w:sz="4" w:space="0" w:color="auto"/>
            </w:tcBorders>
          </w:tcPr>
          <w:p w14:paraId="06EB0E51"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обязательные требования по соблюдению порядка ограничения или приостановления предоставления коммунальной услуги?</w:t>
            </w:r>
          </w:p>
        </w:tc>
        <w:tc>
          <w:tcPr>
            <w:tcW w:w="4394" w:type="dxa"/>
            <w:tcBorders>
              <w:top w:val="single" w:sz="4" w:space="0" w:color="auto"/>
              <w:left w:val="single" w:sz="4" w:space="0" w:color="auto"/>
              <w:bottom w:val="single" w:sz="4" w:space="0" w:color="auto"/>
              <w:right w:val="single" w:sz="4" w:space="0" w:color="auto"/>
            </w:tcBorders>
          </w:tcPr>
          <w:p w14:paraId="0290EEEE"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ч. 1 ст. 161 ЖК РФ; пп «д» п. 4 Правил 416, пп.114-122 № 354</w:t>
            </w:r>
          </w:p>
        </w:tc>
        <w:tc>
          <w:tcPr>
            <w:tcW w:w="709" w:type="dxa"/>
          </w:tcPr>
          <w:p w14:paraId="0D2AC81A" w14:textId="77777777" w:rsidR="00A04C9C" w:rsidRPr="002B5CC8" w:rsidRDefault="00A04C9C" w:rsidP="0098467D">
            <w:pPr>
              <w:rPr>
                <w:sz w:val="24"/>
                <w:szCs w:val="24"/>
              </w:rPr>
            </w:pPr>
          </w:p>
        </w:tc>
        <w:tc>
          <w:tcPr>
            <w:tcW w:w="851" w:type="dxa"/>
          </w:tcPr>
          <w:p w14:paraId="3D4B444C" w14:textId="77777777" w:rsidR="00A04C9C" w:rsidRPr="00BC4842" w:rsidRDefault="00A04C9C" w:rsidP="0098467D">
            <w:pPr>
              <w:rPr>
                <w:sz w:val="22"/>
                <w:szCs w:val="22"/>
              </w:rPr>
            </w:pPr>
          </w:p>
        </w:tc>
      </w:tr>
      <w:tr w:rsidR="00A04C9C" w:rsidRPr="00BC4842" w14:paraId="5D40389D"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76BF7B88" w14:textId="77777777" w:rsidR="00A04C9C" w:rsidRPr="002B5CC8" w:rsidRDefault="00A04C9C" w:rsidP="0098467D">
            <w:pPr>
              <w:tabs>
                <w:tab w:val="center" w:pos="257"/>
              </w:tabs>
              <w:autoSpaceDE w:val="0"/>
              <w:autoSpaceDN w:val="0"/>
              <w:adjustRightInd w:val="0"/>
              <w:spacing w:line="276" w:lineRule="auto"/>
              <w:jc w:val="center"/>
              <w:rPr>
                <w:sz w:val="24"/>
                <w:szCs w:val="24"/>
                <w:shd w:val="clear" w:color="auto" w:fill="FFFFFF"/>
              </w:rPr>
            </w:pPr>
            <w:r w:rsidRPr="002B5CC8">
              <w:rPr>
                <w:sz w:val="24"/>
                <w:szCs w:val="24"/>
                <w:shd w:val="clear" w:color="auto" w:fill="FFFFFF"/>
              </w:rPr>
              <w:lastRenderedPageBreak/>
              <w:t>18</w:t>
            </w:r>
          </w:p>
        </w:tc>
        <w:tc>
          <w:tcPr>
            <w:tcW w:w="3402" w:type="dxa"/>
            <w:tcBorders>
              <w:top w:val="single" w:sz="4" w:space="0" w:color="auto"/>
              <w:left w:val="single" w:sz="4" w:space="0" w:color="auto"/>
              <w:bottom w:val="single" w:sz="4" w:space="0" w:color="auto"/>
              <w:right w:val="single" w:sz="4" w:space="0" w:color="auto"/>
            </w:tcBorders>
          </w:tcPr>
          <w:p w14:paraId="2AF31495"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Соблюдаются ли требования к применению установленного</w:t>
            </w:r>
            <w:r w:rsidR="00017736">
              <w:rPr>
                <w:sz w:val="24"/>
                <w:szCs w:val="24"/>
                <w:shd w:val="clear" w:color="auto" w:fill="FFFFFF"/>
              </w:rPr>
              <w:t xml:space="preserve"> </w:t>
            </w:r>
            <w:r w:rsidRPr="002B5CC8">
              <w:rPr>
                <w:sz w:val="24"/>
                <w:szCs w:val="24"/>
                <w:shd w:val="clear" w:color="auto" w:fill="FFFFFF"/>
              </w:rPr>
              <w:t>размера платы за содержание и ремонт жилого помещения в многоквартирном доме</w:t>
            </w:r>
          </w:p>
        </w:tc>
        <w:tc>
          <w:tcPr>
            <w:tcW w:w="4394" w:type="dxa"/>
            <w:tcBorders>
              <w:top w:val="single" w:sz="4" w:space="0" w:color="auto"/>
              <w:left w:val="single" w:sz="4" w:space="0" w:color="auto"/>
              <w:bottom w:val="single" w:sz="4" w:space="0" w:color="auto"/>
              <w:right w:val="single" w:sz="4" w:space="0" w:color="auto"/>
            </w:tcBorders>
          </w:tcPr>
          <w:p w14:paraId="4A695B7D" w14:textId="77777777" w:rsidR="00A04C9C" w:rsidRPr="002B5CC8" w:rsidRDefault="00A04C9C" w:rsidP="0098467D">
            <w:pPr>
              <w:autoSpaceDE w:val="0"/>
              <w:autoSpaceDN w:val="0"/>
              <w:adjustRightInd w:val="0"/>
              <w:jc w:val="center"/>
              <w:rPr>
                <w:sz w:val="24"/>
                <w:szCs w:val="24"/>
                <w:shd w:val="clear" w:color="auto" w:fill="FFFFFF"/>
              </w:rPr>
            </w:pPr>
            <w:r w:rsidRPr="002B5CC8">
              <w:rPr>
                <w:sz w:val="24"/>
                <w:szCs w:val="24"/>
                <w:shd w:val="clear" w:color="auto" w:fill="FFFFFF"/>
              </w:rPr>
              <w:t>часть 1 статьи 46, часть 1 статьи 156 ЖК РФ, пункт 28-38 Правил № 491</w:t>
            </w:r>
          </w:p>
        </w:tc>
        <w:tc>
          <w:tcPr>
            <w:tcW w:w="709" w:type="dxa"/>
          </w:tcPr>
          <w:p w14:paraId="46E7AF90" w14:textId="77777777" w:rsidR="00A04C9C" w:rsidRPr="002B5CC8" w:rsidRDefault="00A04C9C" w:rsidP="0098467D">
            <w:pPr>
              <w:rPr>
                <w:sz w:val="24"/>
                <w:szCs w:val="24"/>
              </w:rPr>
            </w:pPr>
          </w:p>
        </w:tc>
        <w:tc>
          <w:tcPr>
            <w:tcW w:w="851" w:type="dxa"/>
          </w:tcPr>
          <w:p w14:paraId="41470965" w14:textId="77777777" w:rsidR="00A04C9C" w:rsidRPr="00BC4842" w:rsidRDefault="00A04C9C" w:rsidP="0098467D">
            <w:pPr>
              <w:rPr>
                <w:sz w:val="22"/>
                <w:szCs w:val="22"/>
              </w:rPr>
            </w:pPr>
          </w:p>
        </w:tc>
      </w:tr>
      <w:tr w:rsidR="00A04C9C" w:rsidRPr="00BC4842" w14:paraId="315A9C26" w14:textId="77777777" w:rsidTr="00E22922">
        <w:trPr>
          <w:jc w:val="center"/>
        </w:trPr>
        <w:tc>
          <w:tcPr>
            <w:tcW w:w="421" w:type="dxa"/>
            <w:tcBorders>
              <w:top w:val="single" w:sz="4" w:space="0" w:color="auto"/>
              <w:left w:val="single" w:sz="4" w:space="0" w:color="auto"/>
              <w:bottom w:val="single" w:sz="4" w:space="0" w:color="auto"/>
              <w:right w:val="single" w:sz="4" w:space="0" w:color="auto"/>
            </w:tcBorders>
          </w:tcPr>
          <w:p w14:paraId="03C8BF79" w14:textId="77777777" w:rsidR="00A04C9C" w:rsidRPr="002B5CC8" w:rsidRDefault="00A04C9C" w:rsidP="0098467D">
            <w:pPr>
              <w:tabs>
                <w:tab w:val="center" w:pos="257"/>
              </w:tabs>
              <w:autoSpaceDE w:val="0"/>
              <w:autoSpaceDN w:val="0"/>
              <w:adjustRightInd w:val="0"/>
              <w:spacing w:line="276" w:lineRule="auto"/>
              <w:jc w:val="center"/>
              <w:rPr>
                <w:sz w:val="24"/>
                <w:szCs w:val="24"/>
                <w:shd w:val="clear" w:color="auto" w:fill="FFFFFF"/>
              </w:rPr>
            </w:pPr>
            <w:r w:rsidRPr="002B5CC8">
              <w:rPr>
                <w:sz w:val="24"/>
                <w:szCs w:val="24"/>
                <w:shd w:val="clear" w:color="auto" w:fill="FFFFFF"/>
              </w:rPr>
              <w:t>19</w:t>
            </w:r>
          </w:p>
        </w:tc>
        <w:tc>
          <w:tcPr>
            <w:tcW w:w="3402" w:type="dxa"/>
            <w:tcBorders>
              <w:top w:val="single" w:sz="4" w:space="0" w:color="auto"/>
              <w:left w:val="single" w:sz="4" w:space="0" w:color="auto"/>
              <w:bottom w:val="single" w:sz="4" w:space="0" w:color="auto"/>
              <w:right w:val="single" w:sz="4" w:space="0" w:color="auto"/>
            </w:tcBorders>
          </w:tcPr>
          <w:p w14:paraId="47662FAB" w14:textId="77777777" w:rsidR="00A04C9C" w:rsidRPr="002B5CC8" w:rsidRDefault="00A04C9C" w:rsidP="0098467D">
            <w:pPr>
              <w:autoSpaceDE w:val="0"/>
              <w:autoSpaceDN w:val="0"/>
              <w:adjustRightInd w:val="0"/>
              <w:rPr>
                <w:sz w:val="24"/>
                <w:szCs w:val="24"/>
                <w:shd w:val="clear" w:color="auto" w:fill="FFFFFF"/>
              </w:rPr>
            </w:pPr>
            <w:r w:rsidRPr="002B5CC8">
              <w:rPr>
                <w:sz w:val="24"/>
                <w:szCs w:val="24"/>
                <w:shd w:val="clear" w:color="auto" w:fill="FFFFFF"/>
              </w:rPr>
              <w:t xml:space="preserve"> Соблюдаются ли требования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4394" w:type="dxa"/>
            <w:tcBorders>
              <w:top w:val="single" w:sz="4" w:space="0" w:color="auto"/>
              <w:left w:val="single" w:sz="4" w:space="0" w:color="auto"/>
              <w:bottom w:val="single" w:sz="4" w:space="0" w:color="auto"/>
              <w:right w:val="single" w:sz="4" w:space="0" w:color="auto"/>
            </w:tcBorders>
          </w:tcPr>
          <w:p w14:paraId="6FCF64F7" w14:textId="77777777" w:rsidR="003E2E73" w:rsidRDefault="00017736" w:rsidP="0098467D">
            <w:pPr>
              <w:autoSpaceDE w:val="0"/>
              <w:autoSpaceDN w:val="0"/>
              <w:adjustRightInd w:val="0"/>
              <w:jc w:val="center"/>
              <w:rPr>
                <w:sz w:val="24"/>
                <w:szCs w:val="24"/>
                <w:shd w:val="clear" w:color="auto" w:fill="FFFFFF"/>
              </w:rPr>
            </w:pPr>
            <w:proofErr w:type="spellStart"/>
            <w:r w:rsidRPr="00017736">
              <w:rPr>
                <w:sz w:val="24"/>
                <w:szCs w:val="24"/>
                <w:shd w:val="clear" w:color="auto" w:fill="FFFFFF"/>
              </w:rPr>
              <w:t>пп</w:t>
            </w:r>
            <w:proofErr w:type="spellEnd"/>
            <w:r w:rsidRPr="00017736">
              <w:rPr>
                <w:sz w:val="24"/>
                <w:szCs w:val="24"/>
                <w:shd w:val="clear" w:color="auto" w:fill="FFFFFF"/>
              </w:rPr>
              <w:t xml:space="preserve">. 5.5.6 Правил № 170, п. 21 Минимального перечня № 290, Правила </w:t>
            </w:r>
          </w:p>
          <w:p w14:paraId="363F7B21" w14:textId="0FA2B390" w:rsidR="00A04C9C" w:rsidRPr="002B5CC8" w:rsidRDefault="00017736" w:rsidP="0098467D">
            <w:pPr>
              <w:autoSpaceDE w:val="0"/>
              <w:autoSpaceDN w:val="0"/>
              <w:adjustRightInd w:val="0"/>
              <w:jc w:val="center"/>
              <w:rPr>
                <w:sz w:val="24"/>
                <w:szCs w:val="24"/>
                <w:shd w:val="clear" w:color="auto" w:fill="FFFFFF"/>
              </w:rPr>
            </w:pPr>
            <w:r w:rsidRPr="00017736">
              <w:rPr>
                <w:sz w:val="24"/>
                <w:szCs w:val="24"/>
                <w:shd w:val="clear" w:color="auto" w:fill="FFFFFF"/>
              </w:rPr>
              <w:t>№ 410</w:t>
            </w:r>
          </w:p>
        </w:tc>
        <w:tc>
          <w:tcPr>
            <w:tcW w:w="709" w:type="dxa"/>
          </w:tcPr>
          <w:p w14:paraId="3C6369D2" w14:textId="77777777" w:rsidR="00A04C9C" w:rsidRPr="002B5CC8" w:rsidRDefault="00A04C9C" w:rsidP="0098467D">
            <w:pPr>
              <w:rPr>
                <w:sz w:val="24"/>
                <w:szCs w:val="24"/>
              </w:rPr>
            </w:pPr>
          </w:p>
        </w:tc>
        <w:tc>
          <w:tcPr>
            <w:tcW w:w="851" w:type="dxa"/>
          </w:tcPr>
          <w:p w14:paraId="4CDF660B" w14:textId="77777777" w:rsidR="00A04C9C" w:rsidRPr="00BC4842" w:rsidRDefault="00A04C9C" w:rsidP="0098467D">
            <w:pPr>
              <w:rPr>
                <w:sz w:val="22"/>
                <w:szCs w:val="22"/>
              </w:rPr>
            </w:pPr>
          </w:p>
        </w:tc>
      </w:tr>
    </w:tbl>
    <w:p w14:paraId="37D7E904" w14:textId="77777777" w:rsidR="0008468E" w:rsidRPr="00F50A83" w:rsidRDefault="0008468E" w:rsidP="0008468E">
      <w:pPr>
        <w:rPr>
          <w:sz w:val="26"/>
          <w:szCs w:val="26"/>
        </w:rPr>
      </w:pPr>
    </w:p>
    <w:p w14:paraId="71130781" w14:textId="77777777" w:rsidR="0008468E" w:rsidRPr="002B09E1" w:rsidRDefault="0008468E" w:rsidP="0008468E">
      <w:pPr>
        <w:pStyle w:val="af0"/>
        <w:rPr>
          <w:rFonts w:ascii="Times New Roman" w:hAnsi="Times New Roman" w:cs="Times New Roman"/>
          <w:sz w:val="26"/>
          <w:szCs w:val="26"/>
        </w:rPr>
      </w:pPr>
      <w:r w:rsidRPr="002B09E1">
        <w:rPr>
          <w:rFonts w:ascii="Times New Roman" w:hAnsi="Times New Roman" w:cs="Times New Roman"/>
          <w:sz w:val="26"/>
          <w:szCs w:val="26"/>
        </w:rPr>
        <w:t>──────────────────────────────</w:t>
      </w:r>
    </w:p>
    <w:p w14:paraId="0213E3E4" w14:textId="77777777" w:rsidR="0008468E" w:rsidRPr="00F50A83" w:rsidRDefault="0008468E" w:rsidP="00955D08">
      <w:pPr>
        <w:pStyle w:val="af0"/>
        <w:ind w:firstLine="720"/>
        <w:jc w:val="both"/>
        <w:rPr>
          <w:rFonts w:ascii="Times New Roman" w:hAnsi="Times New Roman" w:cs="Times New Roman"/>
          <w:sz w:val="20"/>
          <w:szCs w:val="20"/>
        </w:rPr>
      </w:pPr>
      <w:bookmarkStart w:id="0" w:name="sub_1111"/>
      <w:r w:rsidRPr="00F50A83">
        <w:rPr>
          <w:rFonts w:ascii="Times New Roman" w:hAnsi="Times New Roman" w:cs="Times New Roman"/>
          <w:sz w:val="20"/>
          <w:szCs w:val="20"/>
          <w:vertAlign w:val="superscript"/>
        </w:rPr>
        <w:t>1</w:t>
      </w:r>
      <w:r w:rsidRPr="00F50A83">
        <w:rPr>
          <w:rFonts w:ascii="Times New Roman" w:hAnsi="Times New Roman" w:cs="Times New Roman"/>
          <w:sz w:val="20"/>
          <w:szCs w:val="20"/>
        </w:rPr>
        <w:t xml:space="preserve"> Перечень нормативных правовых актов, содержащих обязательные </w:t>
      </w:r>
      <w:bookmarkEnd w:id="0"/>
      <w:r w:rsidRPr="00F50A83">
        <w:rPr>
          <w:rFonts w:ascii="Times New Roman" w:hAnsi="Times New Roman" w:cs="Times New Roman"/>
          <w:sz w:val="20"/>
          <w:szCs w:val="20"/>
        </w:rPr>
        <w:t>требования, оценка соблюдения которых осуществляется в рамках муниципального жилищного контроля: Жилищный кодекс Российской Федерации (ЖК РФ); постановление Правительства Российской Федерации от 15.05.2013 №</w:t>
      </w:r>
      <w:r w:rsidR="00A04C9C" w:rsidRPr="00F50A83">
        <w:rPr>
          <w:rFonts w:ascii="Times New Roman" w:hAnsi="Times New Roman" w:cs="Times New Roman"/>
          <w:sz w:val="20"/>
          <w:szCs w:val="20"/>
        </w:rPr>
        <w:t xml:space="preserve"> </w:t>
      </w:r>
      <w:r w:rsidRPr="00F50A83">
        <w:rPr>
          <w:rFonts w:ascii="Times New Roman" w:hAnsi="Times New Roman" w:cs="Times New Roman"/>
          <w:sz w:val="20"/>
          <w:szCs w:val="20"/>
        </w:rPr>
        <w:t xml:space="preserve">416 </w:t>
      </w:r>
      <w:r w:rsidR="00955D08" w:rsidRPr="00F50A83">
        <w:rPr>
          <w:rFonts w:ascii="Times New Roman" w:hAnsi="Times New Roman" w:cs="Times New Roman"/>
          <w:sz w:val="20"/>
          <w:szCs w:val="20"/>
        </w:rPr>
        <w:t>«</w:t>
      </w:r>
      <w:r w:rsidRPr="00F50A83">
        <w:rPr>
          <w:rFonts w:ascii="Times New Roman" w:hAnsi="Times New Roman" w:cs="Times New Roman"/>
          <w:sz w:val="20"/>
          <w:szCs w:val="20"/>
        </w:rPr>
        <w:t xml:space="preserve">О порядке осуществления деятельности </w:t>
      </w:r>
      <w:r w:rsidR="00A04C9C" w:rsidRPr="00F50A83">
        <w:rPr>
          <w:rFonts w:ascii="Times New Roman" w:hAnsi="Times New Roman" w:cs="Times New Roman"/>
          <w:sz w:val="20"/>
          <w:szCs w:val="20"/>
        </w:rPr>
        <w:t xml:space="preserve">по </w:t>
      </w:r>
      <w:r w:rsidRPr="00F50A83">
        <w:rPr>
          <w:rFonts w:ascii="Times New Roman" w:hAnsi="Times New Roman" w:cs="Times New Roman"/>
          <w:sz w:val="20"/>
          <w:szCs w:val="20"/>
        </w:rPr>
        <w:t xml:space="preserve">управлению </w:t>
      </w:r>
      <w:r w:rsidR="00955D08" w:rsidRPr="00F50A83">
        <w:rPr>
          <w:rFonts w:ascii="Times New Roman" w:hAnsi="Times New Roman" w:cs="Times New Roman"/>
          <w:sz w:val="20"/>
          <w:szCs w:val="20"/>
        </w:rPr>
        <w:t>многоквартирными домами»</w:t>
      </w:r>
      <w:r w:rsidR="00017736" w:rsidRPr="00F50A83">
        <w:rPr>
          <w:rFonts w:ascii="Times New Roman" w:hAnsi="Times New Roman" w:cs="Times New Roman"/>
          <w:sz w:val="20"/>
          <w:szCs w:val="20"/>
        </w:rPr>
        <w:t xml:space="preserve"> (Правила </w:t>
      </w:r>
      <w:r w:rsidRPr="00F50A83">
        <w:rPr>
          <w:rFonts w:ascii="Times New Roman" w:hAnsi="Times New Roman" w:cs="Times New Roman"/>
          <w:sz w:val="20"/>
          <w:szCs w:val="20"/>
        </w:rPr>
        <w:t>№</w:t>
      </w:r>
      <w:r w:rsidR="00A04C9C" w:rsidRPr="00F50A83">
        <w:rPr>
          <w:rFonts w:ascii="Times New Roman" w:hAnsi="Times New Roman" w:cs="Times New Roman"/>
          <w:sz w:val="20"/>
          <w:szCs w:val="20"/>
        </w:rPr>
        <w:t xml:space="preserve"> </w:t>
      </w:r>
      <w:r w:rsidRPr="00F50A83">
        <w:rPr>
          <w:rFonts w:ascii="Times New Roman" w:hAnsi="Times New Roman" w:cs="Times New Roman"/>
          <w:sz w:val="20"/>
          <w:szCs w:val="20"/>
        </w:rPr>
        <w:t>416); постановление Правительства Российской Федерации от 06.05.2011 №</w:t>
      </w:r>
      <w:r w:rsidR="00A04C9C" w:rsidRPr="00F50A83">
        <w:rPr>
          <w:rFonts w:ascii="Times New Roman" w:hAnsi="Times New Roman" w:cs="Times New Roman"/>
          <w:sz w:val="20"/>
          <w:szCs w:val="20"/>
        </w:rPr>
        <w:t xml:space="preserve"> </w:t>
      </w:r>
      <w:r w:rsidRPr="00F50A83">
        <w:rPr>
          <w:rFonts w:ascii="Times New Roman" w:hAnsi="Times New Roman" w:cs="Times New Roman"/>
          <w:sz w:val="20"/>
          <w:szCs w:val="20"/>
        </w:rPr>
        <w:t xml:space="preserve">354 </w:t>
      </w:r>
      <w:r w:rsidR="00955D08" w:rsidRPr="00F50A83">
        <w:rPr>
          <w:rFonts w:ascii="Times New Roman" w:hAnsi="Times New Roman" w:cs="Times New Roman"/>
          <w:sz w:val="20"/>
          <w:szCs w:val="20"/>
        </w:rPr>
        <w:t>«</w:t>
      </w:r>
      <w:r w:rsidRPr="00F50A83">
        <w:rPr>
          <w:rFonts w:ascii="Times New Roman" w:hAnsi="Times New Roman" w:cs="Times New Roman"/>
          <w:sz w:val="20"/>
          <w:szCs w:val="20"/>
        </w:rPr>
        <w:t>О предоставлении коммунальных услуг собственникам и пользователям помещений в многоквартирных домах и жилых домо</w:t>
      </w:r>
      <w:r w:rsidR="006A1FD8" w:rsidRPr="00F50A83">
        <w:rPr>
          <w:rFonts w:ascii="Times New Roman" w:hAnsi="Times New Roman" w:cs="Times New Roman"/>
          <w:sz w:val="20"/>
          <w:szCs w:val="20"/>
        </w:rPr>
        <w:t>в»</w:t>
      </w:r>
      <w:r w:rsidRPr="00F50A83">
        <w:rPr>
          <w:rFonts w:ascii="Times New Roman" w:hAnsi="Times New Roman" w:cs="Times New Roman"/>
          <w:sz w:val="20"/>
          <w:szCs w:val="20"/>
        </w:rPr>
        <w:t xml:space="preserve"> (Правила №</w:t>
      </w:r>
      <w:r w:rsidR="00A04C9C" w:rsidRPr="00F50A83">
        <w:rPr>
          <w:rFonts w:ascii="Times New Roman" w:hAnsi="Times New Roman" w:cs="Times New Roman"/>
          <w:sz w:val="20"/>
          <w:szCs w:val="20"/>
        </w:rPr>
        <w:t xml:space="preserve"> </w:t>
      </w:r>
      <w:r w:rsidRPr="00F50A83">
        <w:rPr>
          <w:rFonts w:ascii="Times New Roman" w:hAnsi="Times New Roman" w:cs="Times New Roman"/>
          <w:sz w:val="20"/>
          <w:szCs w:val="20"/>
        </w:rPr>
        <w:t xml:space="preserve">354), </w:t>
      </w:r>
      <w:r w:rsidR="000F491B" w:rsidRPr="00F50A83">
        <w:rPr>
          <w:rFonts w:ascii="Times New Roman" w:hAnsi="Times New Roman" w:cs="Times New Roman"/>
          <w:sz w:val="20"/>
          <w:szCs w:val="20"/>
        </w:rPr>
        <w:t>Правила содержания общего имущества в многоквартирном доме, утвержденные постановлением Правительства РФ от 13 августа 2006 г. № 491 (Правила № 491)</w:t>
      </w:r>
      <w:r w:rsidRPr="00F50A83">
        <w:rPr>
          <w:rFonts w:ascii="Times New Roman" w:hAnsi="Times New Roman" w:cs="Times New Roman"/>
          <w:sz w:val="20"/>
          <w:szCs w:val="20"/>
        </w:rPr>
        <w:t xml:space="preserve">, </w:t>
      </w:r>
      <w:r w:rsidR="00017736" w:rsidRPr="00F50A83">
        <w:rPr>
          <w:rFonts w:ascii="Times New Roman" w:hAnsi="Times New Roman" w:cs="Times New Roman"/>
          <w:sz w:val="20"/>
          <w:szCs w:val="20"/>
        </w:rPr>
        <w:t>Минимальный перечень услуг и работ, необходимых для обеспечения надлежащего содержания общего имущества в многоквартирном доме, утвержденный постановлением Правительства РФ от 3 апреля 2013 г. № 290 (Минимальный перечень № 290), Правила оказания услуг и выполнения работ, необходимых для обеспечения надлежащего содержания общего имущества в многоквартирном доме, утвержденные постановлением Правительства Российской Федерации от 03.04.2013 № 290 (Правила № 290);</w:t>
      </w:r>
      <w:r w:rsidRPr="00F50A83">
        <w:rPr>
          <w:rFonts w:ascii="Times New Roman" w:hAnsi="Times New Roman" w:cs="Times New Roman"/>
          <w:sz w:val="20"/>
          <w:szCs w:val="20"/>
        </w:rPr>
        <w:t xml:space="preserve"> постановление Госстроя России от 27.09.2003 №</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 xml:space="preserve">170 </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Об утверждении Правил и норм технической</w:t>
      </w:r>
      <w:r w:rsidR="006A1FD8" w:rsidRPr="00F50A83">
        <w:rPr>
          <w:rFonts w:ascii="Times New Roman" w:hAnsi="Times New Roman" w:cs="Times New Roman"/>
          <w:sz w:val="20"/>
          <w:szCs w:val="20"/>
        </w:rPr>
        <w:t xml:space="preserve"> эксплуатации жилищного фонда»</w:t>
      </w:r>
      <w:r w:rsidRPr="00F50A83">
        <w:rPr>
          <w:rFonts w:ascii="Times New Roman" w:hAnsi="Times New Roman" w:cs="Times New Roman"/>
          <w:sz w:val="20"/>
          <w:szCs w:val="20"/>
        </w:rPr>
        <w:t xml:space="preserve"> (Правила №</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170),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утвержденные постановлением Правительства Российской Федерации от 14.05.2013 №</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410 (Правила №</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410), Приказ Минэнерго России от 12.03.2013 №</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 xml:space="preserve">103 </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Об утверждении</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Правил оценки готовности к отопительному периоду</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 xml:space="preserve"> (Приказ №</w:t>
      </w:r>
      <w:r w:rsidR="002667C2" w:rsidRPr="00F50A83">
        <w:rPr>
          <w:rFonts w:ascii="Times New Roman" w:hAnsi="Times New Roman" w:cs="Times New Roman"/>
          <w:sz w:val="20"/>
          <w:szCs w:val="20"/>
        </w:rPr>
        <w:t xml:space="preserve"> </w:t>
      </w:r>
      <w:r w:rsidRPr="00F50A83">
        <w:rPr>
          <w:rFonts w:ascii="Times New Roman" w:hAnsi="Times New Roman" w:cs="Times New Roman"/>
          <w:sz w:val="20"/>
          <w:szCs w:val="20"/>
        </w:rPr>
        <w:t>103).</w:t>
      </w:r>
    </w:p>
    <w:p w14:paraId="501A5767" w14:textId="77777777" w:rsidR="0008468E" w:rsidRPr="00F50A83" w:rsidRDefault="0008468E" w:rsidP="00955D08">
      <w:pPr>
        <w:pStyle w:val="af0"/>
        <w:ind w:firstLine="720"/>
        <w:rPr>
          <w:rFonts w:ascii="Times New Roman" w:hAnsi="Times New Roman" w:cs="Times New Roman"/>
          <w:sz w:val="20"/>
          <w:szCs w:val="20"/>
        </w:rPr>
      </w:pPr>
      <w:bookmarkStart w:id="1" w:name="sub_2222"/>
      <w:r w:rsidRPr="00F50A83">
        <w:rPr>
          <w:rFonts w:ascii="Times New Roman" w:hAnsi="Times New Roman" w:cs="Times New Roman"/>
          <w:sz w:val="20"/>
          <w:szCs w:val="20"/>
          <w:vertAlign w:val="superscript"/>
        </w:rPr>
        <w:t>2</w:t>
      </w:r>
      <w:r w:rsidRPr="00F50A83">
        <w:rPr>
          <w:rFonts w:ascii="Times New Roman" w:hAnsi="Times New Roman" w:cs="Times New Roman"/>
          <w:sz w:val="20"/>
          <w:szCs w:val="20"/>
        </w:rPr>
        <w:t xml:space="preserve"> Ответы: </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да</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 xml:space="preserve">, </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нет</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 xml:space="preserve">, </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неприменимо</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w:t>
      </w:r>
    </w:p>
    <w:p w14:paraId="1D97DF64" w14:textId="77777777" w:rsidR="0008468E" w:rsidRPr="00F50A83" w:rsidRDefault="0008468E" w:rsidP="00955D08">
      <w:pPr>
        <w:pStyle w:val="af0"/>
        <w:ind w:firstLine="720"/>
        <w:rPr>
          <w:rFonts w:ascii="Times New Roman" w:hAnsi="Times New Roman" w:cs="Times New Roman"/>
          <w:sz w:val="20"/>
          <w:szCs w:val="20"/>
        </w:rPr>
      </w:pPr>
      <w:bookmarkStart w:id="2" w:name="sub_3333"/>
      <w:bookmarkEnd w:id="1"/>
      <w:r w:rsidRPr="00F50A83">
        <w:rPr>
          <w:rFonts w:ascii="Times New Roman" w:hAnsi="Times New Roman" w:cs="Times New Roman"/>
          <w:sz w:val="20"/>
          <w:szCs w:val="20"/>
          <w:vertAlign w:val="superscript"/>
        </w:rPr>
        <w:t>3</w:t>
      </w:r>
      <w:r w:rsidRPr="00F50A83">
        <w:rPr>
          <w:rFonts w:ascii="Times New Roman" w:hAnsi="Times New Roman" w:cs="Times New Roman"/>
          <w:sz w:val="20"/>
          <w:szCs w:val="20"/>
        </w:rPr>
        <w:t xml:space="preserve"> Графа </w:t>
      </w:r>
      <w:r w:rsidR="006A1FD8" w:rsidRPr="00F50A83">
        <w:rPr>
          <w:rFonts w:ascii="Times New Roman" w:hAnsi="Times New Roman" w:cs="Times New Roman"/>
          <w:sz w:val="20"/>
          <w:szCs w:val="20"/>
        </w:rPr>
        <w:t>«П</w:t>
      </w:r>
      <w:r w:rsidRPr="00F50A83">
        <w:rPr>
          <w:rFonts w:ascii="Times New Roman" w:hAnsi="Times New Roman" w:cs="Times New Roman"/>
          <w:sz w:val="20"/>
          <w:szCs w:val="20"/>
        </w:rPr>
        <w:t>римечание</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 xml:space="preserve"> подлежит обязательному заполнению в случае</w:t>
      </w:r>
    </w:p>
    <w:bookmarkEnd w:id="2"/>
    <w:p w14:paraId="6661C90E" w14:textId="77777777" w:rsidR="0008468E" w:rsidRPr="00F50A83" w:rsidRDefault="0008468E" w:rsidP="0008468E">
      <w:pPr>
        <w:pStyle w:val="af0"/>
        <w:rPr>
          <w:rFonts w:ascii="Times New Roman" w:hAnsi="Times New Roman" w:cs="Times New Roman"/>
          <w:sz w:val="20"/>
          <w:szCs w:val="20"/>
        </w:rPr>
      </w:pPr>
      <w:r w:rsidRPr="00F50A83">
        <w:rPr>
          <w:rFonts w:ascii="Times New Roman" w:hAnsi="Times New Roman" w:cs="Times New Roman"/>
          <w:sz w:val="20"/>
          <w:szCs w:val="20"/>
        </w:rPr>
        <w:t xml:space="preserve">указания ответа </w:t>
      </w:r>
      <w:r w:rsidR="006A1FD8" w:rsidRPr="00F50A83">
        <w:rPr>
          <w:rFonts w:ascii="Times New Roman" w:hAnsi="Times New Roman" w:cs="Times New Roman"/>
          <w:sz w:val="20"/>
          <w:szCs w:val="20"/>
        </w:rPr>
        <w:t>«</w:t>
      </w:r>
      <w:r w:rsidRPr="00F50A83">
        <w:rPr>
          <w:rFonts w:ascii="Times New Roman" w:hAnsi="Times New Roman" w:cs="Times New Roman"/>
          <w:sz w:val="20"/>
          <w:szCs w:val="20"/>
        </w:rPr>
        <w:t>неприменимо</w:t>
      </w:r>
      <w:r w:rsidR="006A1FD8" w:rsidRPr="00F50A83">
        <w:rPr>
          <w:rFonts w:ascii="Times New Roman" w:hAnsi="Times New Roman" w:cs="Times New Roman"/>
          <w:sz w:val="20"/>
          <w:szCs w:val="20"/>
        </w:rPr>
        <w:t>» в графе «Ответы»</w:t>
      </w:r>
      <w:r w:rsidRPr="00F50A83">
        <w:rPr>
          <w:rFonts w:ascii="Times New Roman" w:hAnsi="Times New Roman" w:cs="Times New Roman"/>
          <w:sz w:val="20"/>
          <w:szCs w:val="20"/>
        </w:rPr>
        <w:t>.</w:t>
      </w:r>
    </w:p>
    <w:p w14:paraId="506B1419" w14:textId="77777777" w:rsidR="0008468E" w:rsidRPr="00F50A83" w:rsidRDefault="0008468E" w:rsidP="0008468E">
      <w:pPr>
        <w:rPr>
          <w:rFonts w:eastAsiaTheme="minorEastAsia"/>
          <w:sz w:val="26"/>
          <w:szCs w:val="26"/>
        </w:rPr>
      </w:pPr>
    </w:p>
    <w:p w14:paraId="36EEE025" w14:textId="24D2DFBA" w:rsidR="0008468E" w:rsidRPr="003E271D" w:rsidRDefault="0008468E" w:rsidP="00955D08">
      <w:pPr>
        <w:pStyle w:val="af0"/>
        <w:ind w:firstLine="720"/>
        <w:jc w:val="both"/>
        <w:rPr>
          <w:rFonts w:ascii="Times New Roman" w:hAnsi="Times New Roman" w:cs="Times New Roman"/>
          <w:sz w:val="26"/>
          <w:szCs w:val="26"/>
        </w:rPr>
      </w:pPr>
      <w:r w:rsidRPr="002B09E1">
        <w:rPr>
          <w:rFonts w:ascii="Times New Roman" w:hAnsi="Times New Roman" w:cs="Times New Roman"/>
          <w:b/>
          <w:sz w:val="26"/>
          <w:szCs w:val="26"/>
        </w:rPr>
        <w:t>Примечание:</w:t>
      </w:r>
      <w:r w:rsidRPr="002B09E1">
        <w:rPr>
          <w:rFonts w:ascii="Times New Roman" w:hAnsi="Times New Roman" w:cs="Times New Roman"/>
          <w:sz w:val="26"/>
          <w:szCs w:val="26"/>
        </w:rPr>
        <w:t xml:space="preserve"> Количество вопросов, отражающих содержание обязательных</w:t>
      </w:r>
      <w:r w:rsidRPr="003E271D">
        <w:rPr>
          <w:rFonts w:ascii="Times New Roman" w:hAnsi="Times New Roman" w:cs="Times New Roman"/>
          <w:sz w:val="26"/>
          <w:szCs w:val="26"/>
        </w:rPr>
        <w:t xml:space="preserve"> требований, исследуемых при проведении планово</w:t>
      </w:r>
      <w:r w:rsidR="006A1FD8">
        <w:rPr>
          <w:rFonts w:ascii="Times New Roman" w:hAnsi="Times New Roman" w:cs="Times New Roman"/>
          <w:sz w:val="26"/>
          <w:szCs w:val="26"/>
        </w:rPr>
        <w:t>го</w:t>
      </w:r>
      <w:r w:rsidRPr="003E271D">
        <w:rPr>
          <w:rFonts w:ascii="Times New Roman" w:hAnsi="Times New Roman" w:cs="Times New Roman"/>
          <w:sz w:val="26"/>
          <w:szCs w:val="26"/>
        </w:rPr>
        <w:t xml:space="preserve"> </w:t>
      </w:r>
      <w:r w:rsidR="006A1FD8">
        <w:rPr>
          <w:rFonts w:ascii="Times New Roman" w:hAnsi="Times New Roman" w:cs="Times New Roman"/>
          <w:sz w:val="26"/>
          <w:szCs w:val="26"/>
        </w:rPr>
        <w:t>контрольного мероприятия</w:t>
      </w:r>
      <w:r w:rsidRPr="003E271D">
        <w:rPr>
          <w:rFonts w:ascii="Times New Roman" w:hAnsi="Times New Roman" w:cs="Times New Roman"/>
          <w:sz w:val="26"/>
          <w:szCs w:val="26"/>
        </w:rPr>
        <w:t>,</w:t>
      </w:r>
      <w:r>
        <w:rPr>
          <w:rFonts w:ascii="Times New Roman" w:hAnsi="Times New Roman" w:cs="Times New Roman"/>
          <w:sz w:val="26"/>
          <w:szCs w:val="26"/>
        </w:rPr>
        <w:t xml:space="preserve"> </w:t>
      </w:r>
      <w:r w:rsidRPr="003E271D">
        <w:rPr>
          <w:rFonts w:ascii="Times New Roman" w:hAnsi="Times New Roman" w:cs="Times New Roman"/>
          <w:sz w:val="26"/>
          <w:szCs w:val="26"/>
        </w:rPr>
        <w:t>определяются исходя из конструктивных особенностей дома.</w:t>
      </w:r>
    </w:p>
    <w:p w14:paraId="0519B5D9" w14:textId="77777777" w:rsidR="0008468E" w:rsidRPr="003E271D" w:rsidRDefault="0008468E" w:rsidP="006A1FD8">
      <w:pPr>
        <w:pStyle w:val="af0"/>
        <w:ind w:firstLine="720"/>
        <w:jc w:val="both"/>
        <w:rPr>
          <w:rFonts w:ascii="Times New Roman" w:hAnsi="Times New Roman" w:cs="Times New Roman"/>
          <w:sz w:val="26"/>
          <w:szCs w:val="26"/>
        </w:rPr>
      </w:pPr>
      <w:r w:rsidRPr="003E271D">
        <w:rPr>
          <w:rFonts w:ascii="Times New Roman" w:hAnsi="Times New Roman" w:cs="Times New Roman"/>
          <w:sz w:val="26"/>
          <w:szCs w:val="26"/>
        </w:rPr>
        <w:t>Пояснения и дополнения по вопросам, содержащимся в перечне:</w:t>
      </w:r>
    </w:p>
    <w:p w14:paraId="46620778" w14:textId="77777777" w:rsidR="0008468E" w:rsidRPr="003E271D" w:rsidRDefault="0008468E" w:rsidP="0008468E">
      <w:pPr>
        <w:pStyle w:val="af0"/>
        <w:jc w:val="both"/>
        <w:rPr>
          <w:rFonts w:ascii="Times New Roman" w:hAnsi="Times New Roman" w:cs="Times New Roman"/>
          <w:sz w:val="26"/>
          <w:szCs w:val="26"/>
        </w:rPr>
      </w:pPr>
      <w:r w:rsidRPr="003E271D">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39C564EE" w14:textId="77777777" w:rsidR="0008468E" w:rsidRPr="003E271D" w:rsidRDefault="0008468E" w:rsidP="00955D08">
      <w:pPr>
        <w:pStyle w:val="af0"/>
        <w:ind w:firstLine="720"/>
        <w:rPr>
          <w:rFonts w:ascii="Times New Roman" w:hAnsi="Times New Roman" w:cs="Times New Roman"/>
          <w:sz w:val="26"/>
          <w:szCs w:val="26"/>
        </w:rPr>
      </w:pPr>
      <w:r w:rsidRPr="003E271D">
        <w:rPr>
          <w:rFonts w:ascii="Times New Roman" w:hAnsi="Times New Roman" w:cs="Times New Roman"/>
          <w:sz w:val="26"/>
          <w:szCs w:val="26"/>
        </w:rPr>
        <w:t xml:space="preserve">Подпись (-и) лица (лиц), проводящего (проводящих) </w:t>
      </w:r>
      <w:r w:rsidR="006A1FD8">
        <w:rPr>
          <w:rFonts w:ascii="Times New Roman" w:hAnsi="Times New Roman" w:cs="Times New Roman"/>
          <w:sz w:val="26"/>
          <w:szCs w:val="26"/>
        </w:rPr>
        <w:t>контрольное мероприятие</w:t>
      </w:r>
      <w:r w:rsidRPr="003E271D">
        <w:rPr>
          <w:rFonts w:ascii="Times New Roman" w:hAnsi="Times New Roman" w:cs="Times New Roman"/>
          <w:sz w:val="26"/>
          <w:szCs w:val="26"/>
        </w:rPr>
        <w:t>:</w:t>
      </w:r>
    </w:p>
    <w:p w14:paraId="64BDCC3C" w14:textId="77777777" w:rsidR="0008468E" w:rsidRPr="003E271D" w:rsidRDefault="0008468E" w:rsidP="0008468E">
      <w:pPr>
        <w:pStyle w:val="af0"/>
        <w:rPr>
          <w:rFonts w:ascii="Times New Roman" w:hAnsi="Times New Roman" w:cs="Times New Roman"/>
          <w:sz w:val="26"/>
          <w:szCs w:val="26"/>
        </w:rPr>
      </w:pPr>
      <w:r w:rsidRPr="003E271D">
        <w:rPr>
          <w:rFonts w:ascii="Times New Roman" w:hAnsi="Times New Roman" w:cs="Times New Roman"/>
          <w:sz w:val="26"/>
          <w:szCs w:val="26"/>
        </w:rPr>
        <w:t>Должность</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_________________________________</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 xml:space="preserve"> /Ф.И.О.</w:t>
      </w:r>
    </w:p>
    <w:p w14:paraId="60510877" w14:textId="77777777" w:rsidR="00844247" w:rsidRDefault="0008468E" w:rsidP="0008468E">
      <w:pPr>
        <w:pStyle w:val="af0"/>
        <w:rPr>
          <w:rFonts w:ascii="Times New Roman" w:hAnsi="Times New Roman" w:cs="Times New Roman"/>
          <w:sz w:val="26"/>
          <w:szCs w:val="26"/>
        </w:rPr>
        <w:sectPr w:rsidR="00844247" w:rsidSect="00FD693C">
          <w:pgSz w:w="11907" w:h="16840"/>
          <w:pgMar w:top="1134" w:right="567" w:bottom="1134" w:left="1701" w:header="567" w:footer="0" w:gutter="0"/>
          <w:pgNumType w:start="1"/>
          <w:cols w:space="720"/>
          <w:titlePg/>
          <w:docGrid w:linePitch="272"/>
        </w:sectPr>
      </w:pPr>
      <w:r w:rsidRPr="003E271D">
        <w:rPr>
          <w:rFonts w:ascii="Times New Roman" w:hAnsi="Times New Roman" w:cs="Times New Roman"/>
          <w:sz w:val="26"/>
          <w:szCs w:val="26"/>
        </w:rPr>
        <w:t>Должность</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_________________________________</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 xml:space="preserve"> /Ф.И.О.</w:t>
      </w:r>
    </w:p>
    <w:p w14:paraId="3635A2BF" w14:textId="144A465F" w:rsidR="003E2E73" w:rsidRDefault="00FD693C" w:rsidP="00E22922">
      <w:pPr>
        <w:ind w:left="1560" w:firstLine="850"/>
        <w:jc w:val="right"/>
        <w:rPr>
          <w:rStyle w:val="ac"/>
          <w:b w:val="0"/>
          <w:bCs/>
          <w:color w:val="auto"/>
          <w:sz w:val="26"/>
          <w:szCs w:val="26"/>
        </w:rPr>
      </w:pPr>
      <w:r w:rsidRPr="00E51DE1">
        <w:rPr>
          <w:rStyle w:val="ac"/>
          <w:b w:val="0"/>
          <w:bCs/>
          <w:color w:val="auto"/>
          <w:sz w:val="26"/>
          <w:szCs w:val="26"/>
        </w:rPr>
        <w:lastRenderedPageBreak/>
        <w:t>УТВЕРЖДЕНА</w:t>
      </w:r>
      <w:r w:rsidRPr="00E51DE1">
        <w:rPr>
          <w:rStyle w:val="ac"/>
          <w:b w:val="0"/>
          <w:bCs/>
          <w:color w:val="auto"/>
          <w:sz w:val="26"/>
          <w:szCs w:val="26"/>
        </w:rPr>
        <w:br/>
      </w:r>
      <w:r w:rsidRPr="00FC6CE4">
        <w:rPr>
          <w:rStyle w:val="ab"/>
          <w:color w:val="auto"/>
          <w:sz w:val="26"/>
          <w:szCs w:val="26"/>
        </w:rPr>
        <w:t>постановлением</w:t>
      </w:r>
      <w:r w:rsidR="003E2E73">
        <w:rPr>
          <w:rStyle w:val="ab"/>
          <w:color w:val="auto"/>
          <w:sz w:val="26"/>
          <w:szCs w:val="26"/>
        </w:rPr>
        <w:t xml:space="preserve"> </w:t>
      </w:r>
      <w:r w:rsidRPr="00E51DE1">
        <w:rPr>
          <w:rStyle w:val="ac"/>
          <w:b w:val="0"/>
          <w:bCs/>
          <w:color w:val="auto"/>
          <w:sz w:val="26"/>
          <w:szCs w:val="26"/>
        </w:rPr>
        <w:t>мэрии города</w:t>
      </w:r>
      <w:r w:rsidR="00E22922">
        <w:rPr>
          <w:rStyle w:val="ac"/>
          <w:b w:val="0"/>
          <w:bCs/>
          <w:color w:val="auto"/>
          <w:sz w:val="26"/>
          <w:szCs w:val="26"/>
        </w:rPr>
        <w:t xml:space="preserve"> </w:t>
      </w:r>
      <w:r w:rsidRPr="00E51DE1">
        <w:rPr>
          <w:rStyle w:val="ac"/>
          <w:b w:val="0"/>
          <w:bCs/>
          <w:color w:val="auto"/>
          <w:sz w:val="26"/>
          <w:szCs w:val="26"/>
        </w:rPr>
        <w:t>от 31.01.2022 №</w:t>
      </w:r>
      <w:r>
        <w:rPr>
          <w:rStyle w:val="ac"/>
          <w:b w:val="0"/>
          <w:bCs/>
          <w:color w:val="auto"/>
          <w:sz w:val="26"/>
          <w:szCs w:val="26"/>
        </w:rPr>
        <w:t xml:space="preserve"> </w:t>
      </w:r>
      <w:r w:rsidRPr="00E51DE1">
        <w:rPr>
          <w:rStyle w:val="ac"/>
          <w:b w:val="0"/>
          <w:bCs/>
          <w:color w:val="auto"/>
          <w:sz w:val="26"/>
          <w:szCs w:val="26"/>
        </w:rPr>
        <w:t>150</w:t>
      </w:r>
      <w:r>
        <w:rPr>
          <w:rStyle w:val="ac"/>
          <w:b w:val="0"/>
          <w:bCs/>
          <w:color w:val="auto"/>
          <w:sz w:val="26"/>
          <w:szCs w:val="26"/>
        </w:rPr>
        <w:t xml:space="preserve"> </w:t>
      </w:r>
      <w:r w:rsidR="003E2E73" w:rsidRPr="00AE45AC">
        <w:rPr>
          <w:rStyle w:val="ac"/>
          <w:b w:val="0"/>
          <w:bCs/>
          <w:color w:val="auto"/>
          <w:sz w:val="26"/>
          <w:szCs w:val="26"/>
        </w:rPr>
        <w:t xml:space="preserve">(приложение </w:t>
      </w:r>
      <w:r w:rsidR="003E2E73">
        <w:rPr>
          <w:rStyle w:val="ac"/>
          <w:b w:val="0"/>
          <w:bCs/>
          <w:color w:val="auto"/>
          <w:sz w:val="26"/>
          <w:szCs w:val="26"/>
        </w:rPr>
        <w:t>2</w:t>
      </w:r>
      <w:r w:rsidR="003E2E73" w:rsidRPr="00AE45AC">
        <w:rPr>
          <w:rStyle w:val="ac"/>
          <w:b w:val="0"/>
          <w:bCs/>
          <w:color w:val="auto"/>
          <w:sz w:val="26"/>
          <w:szCs w:val="26"/>
        </w:rPr>
        <w:t>)</w:t>
      </w:r>
    </w:p>
    <w:p w14:paraId="6F572C75" w14:textId="465495A7" w:rsidR="00FD693C" w:rsidRPr="00E51DE1" w:rsidRDefault="00FD693C" w:rsidP="00E22922">
      <w:pPr>
        <w:ind w:left="709"/>
        <w:jc w:val="right"/>
        <w:rPr>
          <w:rStyle w:val="ac"/>
          <w:b w:val="0"/>
          <w:bCs/>
          <w:color w:val="auto"/>
          <w:sz w:val="26"/>
          <w:szCs w:val="26"/>
        </w:rPr>
      </w:pPr>
      <w:r>
        <w:rPr>
          <w:rStyle w:val="ac"/>
          <w:b w:val="0"/>
          <w:bCs/>
          <w:color w:val="auto"/>
          <w:sz w:val="26"/>
          <w:szCs w:val="26"/>
        </w:rPr>
        <w:t>(в редакции постановления мэрии города</w:t>
      </w:r>
      <w:r w:rsidR="00E22922">
        <w:rPr>
          <w:rStyle w:val="ac"/>
          <w:b w:val="0"/>
          <w:bCs/>
          <w:color w:val="auto"/>
          <w:sz w:val="26"/>
          <w:szCs w:val="26"/>
        </w:rPr>
        <w:t xml:space="preserve"> </w:t>
      </w:r>
      <w:r w:rsidRPr="004A50F6">
        <w:rPr>
          <w:sz w:val="26"/>
          <w:szCs w:val="26"/>
        </w:rPr>
        <w:t>от</w:t>
      </w:r>
      <w:r w:rsidR="00017736">
        <w:rPr>
          <w:sz w:val="26"/>
          <w:szCs w:val="26"/>
        </w:rPr>
        <w:t xml:space="preserve"> </w:t>
      </w:r>
      <w:r w:rsidR="00566CAB">
        <w:rPr>
          <w:sz w:val="26"/>
          <w:szCs w:val="26"/>
        </w:rPr>
        <w:t>26.07.2022</w:t>
      </w:r>
      <w:r w:rsidRPr="004A50F6">
        <w:rPr>
          <w:sz w:val="26"/>
          <w:szCs w:val="26"/>
        </w:rPr>
        <w:t xml:space="preserve"> №</w:t>
      </w:r>
      <w:r w:rsidR="00017736">
        <w:rPr>
          <w:sz w:val="26"/>
          <w:szCs w:val="26"/>
        </w:rPr>
        <w:t xml:space="preserve"> </w:t>
      </w:r>
      <w:r w:rsidR="00566CAB">
        <w:rPr>
          <w:sz w:val="26"/>
          <w:szCs w:val="26"/>
        </w:rPr>
        <w:t>2222</w:t>
      </w:r>
      <w:r>
        <w:rPr>
          <w:sz w:val="26"/>
          <w:szCs w:val="26"/>
        </w:rPr>
        <w:t>)</w:t>
      </w:r>
    </w:p>
    <w:p w14:paraId="14FBAC81" w14:textId="77777777" w:rsidR="00FD693C" w:rsidRDefault="00FD693C" w:rsidP="00FD693C">
      <w:pPr>
        <w:ind w:left="5670"/>
        <w:rPr>
          <w:rStyle w:val="ac"/>
          <w:b w:val="0"/>
          <w:bCs/>
          <w:color w:val="auto"/>
          <w:sz w:val="26"/>
          <w:szCs w:val="26"/>
        </w:rPr>
      </w:pPr>
    </w:p>
    <w:p w14:paraId="16159EB7" w14:textId="77777777" w:rsidR="0008468E" w:rsidRDefault="00FD693C" w:rsidP="009E40E1">
      <w:pPr>
        <w:jc w:val="right"/>
        <w:rPr>
          <w:sz w:val="26"/>
          <w:szCs w:val="26"/>
        </w:rPr>
      </w:pPr>
      <w:r>
        <w:rPr>
          <w:sz w:val="26"/>
          <w:szCs w:val="26"/>
        </w:rPr>
        <w:t>Форма</w:t>
      </w:r>
    </w:p>
    <w:p w14:paraId="5676A1C1" w14:textId="77777777" w:rsidR="009E40E1" w:rsidRDefault="009E40E1" w:rsidP="009E40E1">
      <w:pPr>
        <w:jc w:val="right"/>
        <w:rPr>
          <w:sz w:val="26"/>
          <w:szCs w:val="26"/>
        </w:rPr>
      </w:pPr>
      <w:r>
        <w:rPr>
          <w:noProof/>
          <w:sz w:val="26"/>
          <w:szCs w:val="26"/>
        </w:rPr>
        <mc:AlternateContent>
          <mc:Choice Requires="wps">
            <w:drawing>
              <wp:anchor distT="0" distB="0" distL="114300" distR="114300" simplePos="0" relativeHeight="251660288" behindDoc="0" locked="0" layoutInCell="1" allowOverlap="1" wp14:anchorId="56039F51" wp14:editId="6403D864">
                <wp:simplePos x="0" y="0"/>
                <wp:positionH relativeFrom="margin">
                  <wp:align>right</wp:align>
                </wp:positionH>
                <wp:positionV relativeFrom="paragraph">
                  <wp:posOffset>133571</wp:posOffset>
                </wp:positionV>
                <wp:extent cx="3075305" cy="1144988"/>
                <wp:effectExtent l="0" t="0" r="10795" b="171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1144988"/>
                        </a:xfrm>
                        <a:prstGeom prst="rect">
                          <a:avLst/>
                        </a:prstGeom>
                        <a:solidFill>
                          <a:srgbClr val="FFFFFF"/>
                        </a:solidFill>
                        <a:ln w="9525">
                          <a:solidFill>
                            <a:srgbClr val="000000"/>
                          </a:solidFill>
                          <a:miter lim="800000"/>
                          <a:headEnd/>
                          <a:tailEnd/>
                        </a:ln>
                      </wps:spPr>
                      <wps:txbx>
                        <w:txbxContent>
                          <w:p w14:paraId="069AC010" w14:textId="77777777" w:rsidR="0098467D" w:rsidRPr="009B13A9" w:rsidRDefault="0098467D" w:rsidP="009E40E1">
                            <w:r w:rsidRPr="009B13A9">
                              <w:t>QR-код, предусмотренный постановлением Правительства Российской Федерации от 16.04.2021 №</w:t>
                            </w:r>
                            <w:r>
                              <w:t xml:space="preserve"> </w:t>
                            </w:r>
                            <w:r w:rsidRPr="009B13A9">
                              <w:t xml:space="preserve">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sidRPr="009B13A9">
                              <w:br/>
                              <w:t>от 28 апреля 2015 г. № 415»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39F51" id="Прямоугольник 2" o:spid="_x0000_s1027" style="position:absolute;left:0;text-align:left;margin-left:190.95pt;margin-top:10.5pt;width:242.15pt;height:90.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">
                <v:textbox>
                  <w:txbxContent>
                    <w:p w14:paraId="069AC010" w14:textId="77777777" w:rsidR="0098467D" w:rsidRPr="009B13A9" w:rsidRDefault="0098467D" w:rsidP="009E40E1">
                      <w:r w:rsidRPr="009B13A9">
                        <w:t>QR-код, предусмотренный постановлением Правительства Российской Федерации от 16.04.2021 №</w:t>
                      </w:r>
                      <w:r>
                        <w:t xml:space="preserve"> </w:t>
                      </w:r>
                      <w:r w:rsidRPr="009B13A9">
                        <w:t xml:space="preserve">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w:t>
                      </w:r>
                      <w:r w:rsidRPr="009B13A9">
                        <w:br/>
                        <w:t>от 28 апреля 2015 г. № 415»</w:t>
                      </w:r>
                    </w:p>
                  </w:txbxContent>
                </v:textbox>
                <w10:wrap anchorx="margin"/>
              </v:rect>
            </w:pict>
          </mc:Fallback>
        </mc:AlternateContent>
      </w:r>
    </w:p>
    <w:p w14:paraId="202849B3" w14:textId="77777777" w:rsidR="009E40E1" w:rsidRPr="006A1FD8" w:rsidRDefault="009E40E1" w:rsidP="009E40E1">
      <w:pPr>
        <w:jc w:val="right"/>
      </w:pPr>
    </w:p>
    <w:p w14:paraId="44A010AC" w14:textId="77777777" w:rsidR="0008468E" w:rsidRDefault="0008468E" w:rsidP="0008468E">
      <w:pPr>
        <w:ind w:left="5670"/>
        <w:jc w:val="right"/>
        <w:rPr>
          <w:sz w:val="26"/>
          <w:szCs w:val="26"/>
        </w:rPr>
      </w:pPr>
    </w:p>
    <w:p w14:paraId="4BAC7C9C" w14:textId="77777777" w:rsidR="0008468E" w:rsidRDefault="0008468E" w:rsidP="0008468E">
      <w:pPr>
        <w:ind w:left="5670"/>
        <w:jc w:val="right"/>
        <w:rPr>
          <w:sz w:val="26"/>
          <w:szCs w:val="26"/>
        </w:rPr>
      </w:pPr>
    </w:p>
    <w:p w14:paraId="33355C9E" w14:textId="77777777" w:rsidR="0008468E" w:rsidRDefault="0008468E" w:rsidP="0008468E">
      <w:pPr>
        <w:ind w:left="5670"/>
        <w:jc w:val="right"/>
        <w:rPr>
          <w:sz w:val="26"/>
          <w:szCs w:val="26"/>
        </w:rPr>
      </w:pPr>
    </w:p>
    <w:p w14:paraId="212EDB1D" w14:textId="77777777" w:rsidR="009E40E1" w:rsidRDefault="009E40E1" w:rsidP="0008468E">
      <w:pPr>
        <w:ind w:left="5670"/>
        <w:jc w:val="right"/>
        <w:rPr>
          <w:sz w:val="26"/>
          <w:szCs w:val="26"/>
        </w:rPr>
      </w:pPr>
    </w:p>
    <w:p w14:paraId="1D98A67A" w14:textId="77777777" w:rsidR="009E40E1" w:rsidRDefault="009E40E1" w:rsidP="0008468E">
      <w:pPr>
        <w:ind w:left="5670"/>
        <w:jc w:val="right"/>
        <w:rPr>
          <w:sz w:val="26"/>
          <w:szCs w:val="26"/>
        </w:rPr>
      </w:pPr>
    </w:p>
    <w:p w14:paraId="04375FFB" w14:textId="77777777" w:rsidR="009E40E1" w:rsidRDefault="009E40E1" w:rsidP="0008468E">
      <w:pPr>
        <w:ind w:left="5670"/>
        <w:jc w:val="right"/>
        <w:rPr>
          <w:sz w:val="26"/>
          <w:szCs w:val="26"/>
        </w:rPr>
      </w:pPr>
    </w:p>
    <w:p w14:paraId="5B69C280" w14:textId="77777777" w:rsidR="009E40E1" w:rsidRDefault="009E40E1" w:rsidP="009E40E1">
      <w:pPr>
        <w:jc w:val="center"/>
        <w:rPr>
          <w:sz w:val="26"/>
          <w:szCs w:val="26"/>
        </w:rPr>
      </w:pPr>
    </w:p>
    <w:p w14:paraId="035789B0" w14:textId="77777777" w:rsidR="009E40E1" w:rsidRPr="00E51DE1" w:rsidRDefault="009E40E1" w:rsidP="009E40E1">
      <w:pPr>
        <w:pStyle w:val="af0"/>
        <w:jc w:val="center"/>
        <w:rPr>
          <w:rFonts w:ascii="Times New Roman" w:hAnsi="Times New Roman" w:cs="Times New Roman"/>
          <w:sz w:val="26"/>
          <w:szCs w:val="26"/>
        </w:rPr>
      </w:pPr>
      <w:r w:rsidRPr="00E51DE1">
        <w:rPr>
          <w:rFonts w:ascii="Times New Roman" w:hAnsi="Times New Roman" w:cs="Times New Roman"/>
          <w:sz w:val="26"/>
          <w:szCs w:val="26"/>
        </w:rPr>
        <w:t>МЭРИЯ ГОРОДА ЧЕРЕПОВЦА</w:t>
      </w:r>
    </w:p>
    <w:p w14:paraId="5049C89A" w14:textId="77777777" w:rsidR="009E40E1" w:rsidRPr="00E51DE1" w:rsidRDefault="009E40E1" w:rsidP="009E40E1">
      <w:pPr>
        <w:pStyle w:val="af0"/>
        <w:jc w:val="center"/>
        <w:rPr>
          <w:rFonts w:ascii="Times New Roman" w:hAnsi="Times New Roman" w:cs="Times New Roman"/>
          <w:sz w:val="26"/>
          <w:szCs w:val="26"/>
        </w:rPr>
      </w:pPr>
      <w:r w:rsidRPr="00E51DE1">
        <w:rPr>
          <w:rFonts w:ascii="Times New Roman" w:hAnsi="Times New Roman" w:cs="Times New Roman"/>
          <w:sz w:val="26"/>
          <w:szCs w:val="26"/>
        </w:rPr>
        <w:t xml:space="preserve">МУНИЦИПАЛЬНЫЙ </w:t>
      </w:r>
      <w:r w:rsidR="00761A4A">
        <w:rPr>
          <w:rFonts w:ascii="Times New Roman" w:hAnsi="Times New Roman" w:cs="Times New Roman"/>
          <w:sz w:val="26"/>
          <w:szCs w:val="26"/>
        </w:rPr>
        <w:t>ЗЕМЕЛЬНЫЙ</w:t>
      </w:r>
      <w:r w:rsidRPr="00E51DE1">
        <w:rPr>
          <w:rFonts w:ascii="Times New Roman" w:hAnsi="Times New Roman" w:cs="Times New Roman"/>
          <w:sz w:val="26"/>
          <w:szCs w:val="26"/>
        </w:rPr>
        <w:t xml:space="preserve"> КОНТРОЛЬ</w:t>
      </w:r>
    </w:p>
    <w:p w14:paraId="39A1A778" w14:textId="77777777" w:rsidR="009E40E1" w:rsidRPr="00E51DE1" w:rsidRDefault="009E40E1" w:rsidP="009E40E1">
      <w:pPr>
        <w:jc w:val="center"/>
        <w:rPr>
          <w:sz w:val="26"/>
          <w:szCs w:val="26"/>
        </w:rPr>
      </w:pPr>
    </w:p>
    <w:p w14:paraId="38292AE3" w14:textId="3DFE963F" w:rsidR="009E40E1" w:rsidRPr="00E22922" w:rsidRDefault="009E40E1" w:rsidP="009E40E1">
      <w:pPr>
        <w:pStyle w:val="af0"/>
        <w:jc w:val="center"/>
        <w:rPr>
          <w:rStyle w:val="ac"/>
          <w:rFonts w:ascii="Times New Roman" w:hAnsi="Times New Roman" w:cs="Times New Roman"/>
          <w:b w:val="0"/>
          <w:bCs/>
          <w:sz w:val="26"/>
          <w:szCs w:val="26"/>
        </w:rPr>
      </w:pPr>
      <w:r w:rsidRPr="00E22922">
        <w:rPr>
          <w:rStyle w:val="ac"/>
          <w:rFonts w:ascii="Times New Roman" w:hAnsi="Times New Roman" w:cs="Times New Roman"/>
          <w:b w:val="0"/>
          <w:bCs/>
          <w:sz w:val="26"/>
          <w:szCs w:val="26"/>
        </w:rPr>
        <w:t xml:space="preserve">Проверочный лист, применяемый при осуществлении </w:t>
      </w:r>
    </w:p>
    <w:p w14:paraId="1E5F2062" w14:textId="77777777" w:rsidR="009E40E1" w:rsidRPr="00E22922" w:rsidRDefault="009E40E1" w:rsidP="009E40E1">
      <w:pPr>
        <w:pStyle w:val="af0"/>
        <w:jc w:val="center"/>
        <w:rPr>
          <w:b/>
          <w:sz w:val="22"/>
          <w:szCs w:val="22"/>
        </w:rPr>
      </w:pPr>
      <w:r w:rsidRPr="00E22922">
        <w:rPr>
          <w:rStyle w:val="ac"/>
          <w:rFonts w:ascii="Times New Roman" w:hAnsi="Times New Roman" w:cs="Times New Roman"/>
          <w:b w:val="0"/>
          <w:bCs/>
          <w:sz w:val="26"/>
          <w:szCs w:val="26"/>
        </w:rPr>
        <w:t>муниципального земельного контроля</w:t>
      </w:r>
    </w:p>
    <w:p w14:paraId="426A01E1" w14:textId="77777777" w:rsidR="009E40E1" w:rsidRDefault="009E40E1" w:rsidP="009E40E1"/>
    <w:p w14:paraId="77D6EA01" w14:textId="77777777" w:rsidR="009E40E1" w:rsidRPr="00E51DE1" w:rsidRDefault="009E40E1" w:rsidP="0098467D">
      <w:pPr>
        <w:pStyle w:val="af0"/>
        <w:ind w:left="5387"/>
        <w:rPr>
          <w:rFonts w:ascii="Times New Roman" w:hAnsi="Times New Roman" w:cs="Times New Roman"/>
          <w:sz w:val="26"/>
          <w:szCs w:val="26"/>
        </w:rPr>
      </w:pPr>
      <w:r w:rsidRPr="00E51DE1">
        <w:rPr>
          <w:rFonts w:ascii="Times New Roman" w:hAnsi="Times New Roman" w:cs="Times New Roman"/>
          <w:sz w:val="26"/>
          <w:szCs w:val="26"/>
        </w:rPr>
        <w:t>Дата заполнения проверочного листа:</w:t>
      </w:r>
    </w:p>
    <w:p w14:paraId="0ADC1D54" w14:textId="77777777" w:rsidR="009E40E1" w:rsidRPr="00E51DE1" w:rsidRDefault="0098467D" w:rsidP="009E40E1">
      <w:pPr>
        <w:pStyle w:val="af0"/>
        <w:ind w:left="5954"/>
        <w:rPr>
          <w:rFonts w:ascii="Times New Roman" w:hAnsi="Times New Roman" w:cs="Times New Roman"/>
          <w:sz w:val="26"/>
          <w:szCs w:val="26"/>
        </w:rPr>
      </w:pPr>
      <w:r>
        <w:rPr>
          <w:rFonts w:ascii="Times New Roman" w:hAnsi="Times New Roman" w:cs="Times New Roman"/>
          <w:sz w:val="26"/>
          <w:szCs w:val="26"/>
        </w:rPr>
        <w:t>«</w:t>
      </w:r>
      <w:r w:rsidR="009E40E1" w:rsidRPr="00E51DE1">
        <w:rPr>
          <w:rFonts w:ascii="Times New Roman" w:hAnsi="Times New Roman" w:cs="Times New Roman"/>
          <w:sz w:val="26"/>
          <w:szCs w:val="26"/>
        </w:rPr>
        <w:t>___</w:t>
      </w:r>
      <w:r>
        <w:rPr>
          <w:rFonts w:ascii="Times New Roman" w:hAnsi="Times New Roman" w:cs="Times New Roman"/>
          <w:sz w:val="26"/>
          <w:szCs w:val="26"/>
        </w:rPr>
        <w:t>»</w:t>
      </w:r>
      <w:r w:rsidR="009E40E1" w:rsidRPr="00E51DE1">
        <w:rPr>
          <w:rFonts w:ascii="Times New Roman" w:hAnsi="Times New Roman" w:cs="Times New Roman"/>
          <w:sz w:val="26"/>
          <w:szCs w:val="26"/>
        </w:rPr>
        <w:t xml:space="preserve"> _______________ 20___ г.</w:t>
      </w:r>
    </w:p>
    <w:p w14:paraId="395DE7D2" w14:textId="77777777" w:rsidR="009E40E1" w:rsidRPr="00E51DE1" w:rsidRDefault="009E40E1" w:rsidP="009E40E1">
      <w:pPr>
        <w:rPr>
          <w:sz w:val="26"/>
          <w:szCs w:val="26"/>
        </w:rPr>
      </w:pPr>
    </w:p>
    <w:p w14:paraId="629347FE" w14:textId="77777777" w:rsidR="009E40E1" w:rsidRPr="00E51DE1" w:rsidRDefault="00017736" w:rsidP="009E40E1">
      <w:pPr>
        <w:pStyle w:val="af0"/>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1. Контролируемое лицо:</w:t>
      </w:r>
    </w:p>
    <w:p w14:paraId="473DB9E8" w14:textId="77777777" w:rsidR="009E40E1" w:rsidRPr="00E51DE1" w:rsidRDefault="009E40E1" w:rsidP="009E40E1">
      <w:pPr>
        <w:pStyle w:val="af0"/>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24BB1A44" w14:textId="29C90AC9" w:rsidR="009E40E1" w:rsidRPr="0098467D" w:rsidRDefault="009E40E1" w:rsidP="009E40E1">
      <w:pPr>
        <w:pStyle w:val="af0"/>
        <w:jc w:val="center"/>
        <w:rPr>
          <w:rFonts w:ascii="Times New Roman" w:hAnsi="Times New Roman" w:cs="Times New Roman"/>
          <w:sz w:val="20"/>
          <w:szCs w:val="20"/>
        </w:rPr>
      </w:pPr>
      <w:r w:rsidRPr="0098467D">
        <w:rPr>
          <w:rFonts w:ascii="Times New Roman" w:hAnsi="Times New Roman" w:cs="Times New Roman"/>
          <w:sz w:val="20"/>
          <w:szCs w:val="20"/>
        </w:rPr>
        <w:t>(фамилия, имя и отчество (при наличии) гражданина или индивидуального</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предпринимателя, его идентификационный номер налогоплательщика и (или)</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основной государственный регистрационный номер индивидуального</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предпринимателя, адрес регистрации гражданина или индивидуального</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предпринимателя, наименование юридического лица, его идентификационный</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номер налогоплательщика и (или) основной государственный регистрационный</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номер, адрес юридического лица (его филиалов, представительств,</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обособленных структурных подразделений), являющихся контролируемыми</w:t>
      </w:r>
      <w:r w:rsidR="00E22922">
        <w:rPr>
          <w:rFonts w:ascii="Times New Roman" w:hAnsi="Times New Roman" w:cs="Times New Roman"/>
          <w:sz w:val="20"/>
          <w:szCs w:val="20"/>
        </w:rPr>
        <w:t xml:space="preserve"> </w:t>
      </w:r>
      <w:r w:rsidRPr="0098467D">
        <w:rPr>
          <w:rFonts w:ascii="Times New Roman" w:hAnsi="Times New Roman" w:cs="Times New Roman"/>
          <w:sz w:val="20"/>
          <w:szCs w:val="20"/>
        </w:rPr>
        <w:t>лицами)</w:t>
      </w:r>
    </w:p>
    <w:p w14:paraId="38EB5B20" w14:textId="77777777" w:rsidR="009E40E1" w:rsidRPr="00E51DE1" w:rsidRDefault="009E40E1" w:rsidP="009E40E1">
      <w:pPr>
        <w:rPr>
          <w:sz w:val="26"/>
          <w:szCs w:val="26"/>
        </w:rPr>
      </w:pPr>
    </w:p>
    <w:p w14:paraId="3813ABD9" w14:textId="77777777" w:rsidR="009E40E1" w:rsidRPr="00E51DE1" w:rsidRDefault="00017736" w:rsidP="0098467D">
      <w:pPr>
        <w:pStyle w:val="af0"/>
        <w:tabs>
          <w:tab w:val="center" w:pos="4819"/>
        </w:tabs>
        <w:jc w:val="both"/>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2. Вид контрольного мероприятия:</w:t>
      </w:r>
      <w:r w:rsidR="0098467D">
        <w:rPr>
          <w:rFonts w:ascii="Times New Roman" w:hAnsi="Times New Roman" w:cs="Times New Roman"/>
          <w:sz w:val="26"/>
          <w:szCs w:val="26"/>
        </w:rPr>
        <w:t xml:space="preserve"> _______________________________________</w:t>
      </w:r>
      <w:r w:rsidR="0098467D">
        <w:rPr>
          <w:rFonts w:ascii="Times New Roman" w:hAnsi="Times New Roman" w:cs="Times New Roman"/>
          <w:sz w:val="26"/>
          <w:szCs w:val="26"/>
        </w:rPr>
        <w:tab/>
      </w:r>
    </w:p>
    <w:p w14:paraId="65B479C6" w14:textId="77777777" w:rsidR="009E40E1" w:rsidRPr="00E51DE1" w:rsidRDefault="009E40E1" w:rsidP="009E40E1">
      <w:pPr>
        <w:pStyle w:val="af0"/>
        <w:jc w:val="both"/>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57B087E1" w14:textId="77777777" w:rsidR="009E40E1" w:rsidRPr="00E51DE1" w:rsidRDefault="00017736" w:rsidP="009E40E1">
      <w:pPr>
        <w:pStyle w:val="af0"/>
        <w:jc w:val="both"/>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3. Место проведения контрольного мероприятия с заполнением</w:t>
      </w:r>
      <w:r w:rsidR="009E40E1">
        <w:rPr>
          <w:rFonts w:ascii="Times New Roman" w:hAnsi="Times New Roman" w:cs="Times New Roman"/>
          <w:sz w:val="26"/>
          <w:szCs w:val="26"/>
        </w:rPr>
        <w:t xml:space="preserve"> </w:t>
      </w:r>
      <w:r w:rsidR="009E40E1" w:rsidRPr="00E51DE1">
        <w:rPr>
          <w:rFonts w:ascii="Times New Roman" w:hAnsi="Times New Roman" w:cs="Times New Roman"/>
          <w:sz w:val="26"/>
          <w:szCs w:val="26"/>
        </w:rPr>
        <w:t>проверочного листа: _____________________________________________________</w:t>
      </w:r>
      <w:r w:rsidR="009E40E1">
        <w:rPr>
          <w:rFonts w:ascii="Times New Roman" w:hAnsi="Times New Roman" w:cs="Times New Roman"/>
          <w:sz w:val="26"/>
          <w:szCs w:val="26"/>
        </w:rPr>
        <w:t>________</w:t>
      </w:r>
    </w:p>
    <w:p w14:paraId="2A59B29C" w14:textId="77777777" w:rsidR="009E40E1" w:rsidRPr="00E51DE1" w:rsidRDefault="00017736" w:rsidP="009E40E1">
      <w:pPr>
        <w:pStyle w:val="af0"/>
        <w:jc w:val="both"/>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4. Сведения об объекте контроля: ___________________________________</w:t>
      </w:r>
      <w:r w:rsidR="0098467D">
        <w:rPr>
          <w:rFonts w:ascii="Times New Roman" w:hAnsi="Times New Roman" w:cs="Times New Roman"/>
          <w:sz w:val="26"/>
          <w:szCs w:val="26"/>
        </w:rPr>
        <w:t>________</w:t>
      </w:r>
    </w:p>
    <w:p w14:paraId="4E25C56A" w14:textId="77777777" w:rsidR="009E40E1" w:rsidRPr="00E51DE1" w:rsidRDefault="00017736" w:rsidP="009E40E1">
      <w:pPr>
        <w:pStyle w:val="af0"/>
        <w:jc w:val="both"/>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5. Реквизиты решения о проведении контрольного мероприятия: ________</w:t>
      </w:r>
      <w:r w:rsidR="002452B7">
        <w:rPr>
          <w:rFonts w:ascii="Times New Roman" w:hAnsi="Times New Roman" w:cs="Times New Roman"/>
          <w:sz w:val="26"/>
          <w:szCs w:val="26"/>
        </w:rPr>
        <w:t>________</w:t>
      </w:r>
    </w:p>
    <w:p w14:paraId="1A135CEF" w14:textId="77777777" w:rsidR="009E40E1" w:rsidRPr="00E51DE1" w:rsidRDefault="009E40E1" w:rsidP="009E40E1">
      <w:pPr>
        <w:pStyle w:val="af0"/>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73E1061A" w14:textId="77777777" w:rsidR="009E40E1" w:rsidRPr="002452B7" w:rsidRDefault="009E40E1" w:rsidP="009E40E1">
      <w:pPr>
        <w:pStyle w:val="af0"/>
        <w:jc w:val="center"/>
        <w:rPr>
          <w:rFonts w:ascii="Times New Roman" w:hAnsi="Times New Roman" w:cs="Times New Roman"/>
          <w:sz w:val="20"/>
          <w:szCs w:val="20"/>
        </w:rPr>
      </w:pPr>
      <w:r w:rsidRPr="002452B7">
        <w:rPr>
          <w:rFonts w:ascii="Times New Roman" w:hAnsi="Times New Roman" w:cs="Times New Roman"/>
          <w:sz w:val="20"/>
          <w:szCs w:val="20"/>
        </w:rPr>
        <w:t>(номер, дата и номер)</w:t>
      </w:r>
    </w:p>
    <w:p w14:paraId="1AB40603" w14:textId="77777777" w:rsidR="009E40E1" w:rsidRPr="00E51DE1" w:rsidRDefault="00017736" w:rsidP="009E40E1">
      <w:pPr>
        <w:pStyle w:val="af0"/>
        <w:jc w:val="both"/>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6. Учетный номер контрольного мероприятия: </w:t>
      </w:r>
      <w:r w:rsidR="002452B7">
        <w:rPr>
          <w:rFonts w:ascii="Times New Roman" w:hAnsi="Times New Roman" w:cs="Times New Roman"/>
          <w:sz w:val="26"/>
          <w:szCs w:val="26"/>
        </w:rPr>
        <w:t>________________________________</w:t>
      </w:r>
    </w:p>
    <w:p w14:paraId="07577098" w14:textId="77777777" w:rsidR="009E40E1" w:rsidRPr="00E51DE1" w:rsidRDefault="009E40E1" w:rsidP="009E40E1">
      <w:pPr>
        <w:pStyle w:val="af0"/>
        <w:rPr>
          <w:rFonts w:ascii="Times New Roman" w:hAnsi="Times New Roman" w:cs="Times New Roman"/>
          <w:sz w:val="26"/>
          <w:szCs w:val="26"/>
        </w:rPr>
      </w:pPr>
      <w:r w:rsidRPr="00E51DE1">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w:t>
      </w:r>
    </w:p>
    <w:p w14:paraId="40871FFB" w14:textId="77777777" w:rsidR="009E40E1" w:rsidRPr="002452B7" w:rsidRDefault="009E40E1" w:rsidP="009E40E1">
      <w:pPr>
        <w:pStyle w:val="af0"/>
        <w:jc w:val="center"/>
        <w:rPr>
          <w:rFonts w:ascii="Times New Roman" w:hAnsi="Times New Roman" w:cs="Times New Roman"/>
          <w:sz w:val="20"/>
          <w:szCs w:val="20"/>
        </w:rPr>
      </w:pPr>
      <w:r w:rsidRPr="002452B7">
        <w:rPr>
          <w:rFonts w:ascii="Times New Roman" w:hAnsi="Times New Roman" w:cs="Times New Roman"/>
          <w:sz w:val="20"/>
          <w:szCs w:val="20"/>
        </w:rPr>
        <w:t xml:space="preserve">(указывается учетный номер </w:t>
      </w:r>
      <w:r w:rsidR="00191A2A">
        <w:rPr>
          <w:rFonts w:ascii="Times New Roman" w:hAnsi="Times New Roman" w:cs="Times New Roman"/>
          <w:sz w:val="20"/>
          <w:szCs w:val="20"/>
        </w:rPr>
        <w:t>контрольного мероприятия</w:t>
      </w:r>
      <w:r w:rsidRPr="002452B7">
        <w:rPr>
          <w:rFonts w:ascii="Times New Roman" w:hAnsi="Times New Roman" w:cs="Times New Roman"/>
          <w:sz w:val="20"/>
          <w:szCs w:val="20"/>
        </w:rPr>
        <w:t xml:space="preserve"> в реестре контрольных надзорных мероприятий)</w:t>
      </w:r>
    </w:p>
    <w:p w14:paraId="1AE2B2D5" w14:textId="77777777" w:rsidR="009E40E1" w:rsidRPr="00E51DE1" w:rsidRDefault="00017736" w:rsidP="009E40E1">
      <w:pPr>
        <w:pStyle w:val="af0"/>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7. Должность, фамилия и инициалы должностного лица контрольного</w:t>
      </w:r>
      <w:r w:rsidR="009E40E1">
        <w:rPr>
          <w:rFonts w:ascii="Times New Roman" w:hAnsi="Times New Roman" w:cs="Times New Roman"/>
          <w:sz w:val="26"/>
          <w:szCs w:val="26"/>
        </w:rPr>
        <w:t xml:space="preserve"> </w:t>
      </w:r>
      <w:r w:rsidR="009E40E1" w:rsidRPr="00E51DE1">
        <w:rPr>
          <w:rFonts w:ascii="Times New Roman" w:hAnsi="Times New Roman" w:cs="Times New Roman"/>
          <w:sz w:val="26"/>
          <w:szCs w:val="26"/>
        </w:rPr>
        <w:t>органа, проводящего контрольное мероприятие и заполняющего проверочный</w:t>
      </w:r>
      <w:r w:rsidR="009E40E1">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лист: </w:t>
      </w:r>
    </w:p>
    <w:p w14:paraId="05F35645" w14:textId="77777777" w:rsidR="009E40E1" w:rsidRDefault="00017736" w:rsidP="009E40E1">
      <w:pPr>
        <w:pStyle w:val="af0"/>
        <w:rPr>
          <w:rFonts w:ascii="Times New Roman" w:hAnsi="Times New Roman" w:cs="Times New Roman"/>
          <w:sz w:val="26"/>
          <w:szCs w:val="26"/>
        </w:rPr>
      </w:pPr>
      <w:r>
        <w:rPr>
          <w:rFonts w:ascii="Times New Roman" w:hAnsi="Times New Roman" w:cs="Times New Roman"/>
          <w:sz w:val="26"/>
          <w:szCs w:val="26"/>
        </w:rPr>
        <w:t xml:space="preserve">  </w:t>
      </w:r>
      <w:r w:rsidR="009E40E1" w:rsidRPr="00E51DE1">
        <w:rPr>
          <w:rFonts w:ascii="Times New Roman" w:hAnsi="Times New Roman" w:cs="Times New Roman"/>
          <w:sz w:val="26"/>
          <w:szCs w:val="26"/>
        </w:rPr>
        <w:t xml:space="preserve"> 8. Список контрольных вопросов, отражающих содержание обязательных</w:t>
      </w:r>
      <w:r w:rsidR="009E40E1">
        <w:rPr>
          <w:rFonts w:ascii="Times New Roman" w:hAnsi="Times New Roman" w:cs="Times New Roman"/>
          <w:sz w:val="26"/>
          <w:szCs w:val="26"/>
        </w:rPr>
        <w:t xml:space="preserve"> </w:t>
      </w:r>
      <w:r w:rsidR="009E40E1" w:rsidRPr="00E51DE1">
        <w:rPr>
          <w:rFonts w:ascii="Times New Roman" w:hAnsi="Times New Roman" w:cs="Times New Roman"/>
          <w:sz w:val="26"/>
          <w:szCs w:val="26"/>
        </w:rPr>
        <w:t>требований, ответы на которые свидетельствуют о соблюдении или</w:t>
      </w:r>
      <w:r w:rsidR="009E40E1">
        <w:rPr>
          <w:rFonts w:ascii="Times New Roman" w:hAnsi="Times New Roman" w:cs="Times New Roman"/>
          <w:sz w:val="26"/>
          <w:szCs w:val="26"/>
        </w:rPr>
        <w:t xml:space="preserve"> </w:t>
      </w:r>
      <w:r w:rsidR="009E40E1" w:rsidRPr="00E51DE1">
        <w:rPr>
          <w:rFonts w:ascii="Times New Roman" w:hAnsi="Times New Roman" w:cs="Times New Roman"/>
          <w:sz w:val="26"/>
          <w:szCs w:val="26"/>
        </w:rPr>
        <w:t>несоблюдении контролируемым лицом обязательных требований</w:t>
      </w:r>
      <w:r w:rsidR="009E40E1">
        <w:rPr>
          <w:rFonts w:ascii="Times New Roman" w:hAnsi="Times New Roman" w:cs="Times New Roman"/>
          <w:sz w:val="26"/>
          <w:szCs w:val="26"/>
        </w:rPr>
        <w:t>:</w:t>
      </w:r>
    </w:p>
    <w:p w14:paraId="63415414" w14:textId="77777777" w:rsidR="009E40E1" w:rsidRPr="00B03C1F" w:rsidRDefault="009E40E1" w:rsidP="009E40E1"/>
    <w:tbl>
      <w:tblPr>
        <w:tblStyle w:val="af9"/>
        <w:tblW w:w="0" w:type="auto"/>
        <w:tblLook w:val="04A0" w:firstRow="1" w:lastRow="0" w:firstColumn="1" w:lastColumn="0" w:noHBand="0" w:noVBand="1"/>
      </w:tblPr>
      <w:tblGrid>
        <w:gridCol w:w="564"/>
        <w:gridCol w:w="4676"/>
        <w:gridCol w:w="2771"/>
        <w:gridCol w:w="794"/>
        <w:gridCol w:w="782"/>
      </w:tblGrid>
      <w:tr w:rsidR="009E40E1" w14:paraId="66D6A59B" w14:textId="77777777" w:rsidTr="00F746F6">
        <w:trPr>
          <w:cantSplit/>
        </w:trPr>
        <w:tc>
          <w:tcPr>
            <w:tcW w:w="564" w:type="dxa"/>
          </w:tcPr>
          <w:p w14:paraId="5C437A40" w14:textId="77777777" w:rsidR="009E40E1" w:rsidRPr="002452B7" w:rsidRDefault="009E40E1" w:rsidP="0098467D">
            <w:pPr>
              <w:rPr>
                <w:sz w:val="24"/>
                <w:szCs w:val="24"/>
              </w:rPr>
            </w:pPr>
            <w:r w:rsidRPr="002452B7">
              <w:rPr>
                <w:sz w:val="24"/>
                <w:szCs w:val="24"/>
              </w:rPr>
              <w:lastRenderedPageBreak/>
              <w:t>№ п/п</w:t>
            </w:r>
          </w:p>
        </w:tc>
        <w:tc>
          <w:tcPr>
            <w:tcW w:w="4676" w:type="dxa"/>
          </w:tcPr>
          <w:p w14:paraId="23B5D42D" w14:textId="77777777" w:rsidR="009E40E1" w:rsidRPr="002452B7" w:rsidRDefault="009E40E1" w:rsidP="0098467D">
            <w:pPr>
              <w:rPr>
                <w:sz w:val="24"/>
                <w:szCs w:val="24"/>
              </w:rPr>
            </w:pPr>
            <w:r w:rsidRPr="002452B7">
              <w:rPr>
                <w:sz w:val="24"/>
                <w:szCs w:val="24"/>
                <w:shd w:val="clear" w:color="auto" w:fill="FFFFFF"/>
              </w:rPr>
              <w:t>Вопросы, отражающие содержание обязательных требований</w:t>
            </w:r>
            <w:bookmarkStart w:id="3" w:name="_GoBack"/>
            <w:bookmarkEnd w:id="3"/>
          </w:p>
        </w:tc>
        <w:tc>
          <w:tcPr>
            <w:tcW w:w="2771" w:type="dxa"/>
          </w:tcPr>
          <w:p w14:paraId="11997D8B" w14:textId="77777777" w:rsidR="009E40E1" w:rsidRPr="002452B7" w:rsidRDefault="009E40E1" w:rsidP="0098467D">
            <w:pPr>
              <w:rPr>
                <w:sz w:val="24"/>
                <w:szCs w:val="24"/>
              </w:rPr>
            </w:pPr>
            <w:r w:rsidRPr="002452B7">
              <w:rPr>
                <w:sz w:val="24"/>
                <w:szCs w:val="24"/>
                <w:shd w:val="clear" w:color="auto" w:fill="FFFFFF"/>
              </w:rPr>
              <w:t xml:space="preserve">Реквизиты нормативных правовых актов, </w:t>
            </w:r>
            <w:r w:rsidRPr="002452B7">
              <w:rPr>
                <w:sz w:val="24"/>
                <w:szCs w:val="24"/>
                <w:shd w:val="clear" w:color="auto" w:fill="FFFFFF"/>
              </w:rPr>
              <w:br/>
              <w:t>с указанием их структурных единиц, которыми установлены обязательные требования</w:t>
            </w:r>
          </w:p>
        </w:tc>
        <w:tc>
          <w:tcPr>
            <w:tcW w:w="794" w:type="dxa"/>
          </w:tcPr>
          <w:p w14:paraId="48720401" w14:textId="0D644AC5" w:rsidR="009E40E1" w:rsidRPr="002452B7" w:rsidRDefault="009E40E1" w:rsidP="0098467D">
            <w:pPr>
              <w:rPr>
                <w:sz w:val="24"/>
                <w:szCs w:val="24"/>
              </w:rPr>
            </w:pPr>
            <w:proofErr w:type="spellStart"/>
            <w:r w:rsidRPr="002452B7">
              <w:rPr>
                <w:sz w:val="24"/>
                <w:szCs w:val="24"/>
                <w:shd w:val="clear" w:color="auto" w:fill="FFFFFF"/>
              </w:rPr>
              <w:t>Отве</w:t>
            </w:r>
            <w:proofErr w:type="spellEnd"/>
            <w:r w:rsidR="00F746F6">
              <w:rPr>
                <w:sz w:val="24"/>
                <w:szCs w:val="24"/>
                <w:shd w:val="clear" w:color="auto" w:fill="FFFFFF"/>
              </w:rPr>
              <w:t>-</w:t>
            </w:r>
            <w:r w:rsidRPr="002452B7">
              <w:rPr>
                <w:sz w:val="24"/>
                <w:szCs w:val="24"/>
                <w:shd w:val="clear" w:color="auto" w:fill="FFFFFF"/>
              </w:rPr>
              <w:t>ты</w:t>
            </w:r>
            <w:r w:rsidRPr="002452B7">
              <w:rPr>
                <w:rStyle w:val="afa"/>
                <w:rFonts w:cs="Times New Roman CYR"/>
                <w:sz w:val="24"/>
                <w:szCs w:val="24"/>
                <w:shd w:val="clear" w:color="auto" w:fill="FFFFFF"/>
              </w:rPr>
              <w:footnoteReference w:id="1"/>
            </w:r>
          </w:p>
        </w:tc>
        <w:tc>
          <w:tcPr>
            <w:tcW w:w="782" w:type="dxa"/>
          </w:tcPr>
          <w:p w14:paraId="59107147" w14:textId="42D77165" w:rsidR="009E40E1" w:rsidRPr="002452B7" w:rsidRDefault="009E40E1" w:rsidP="0098467D">
            <w:pPr>
              <w:rPr>
                <w:sz w:val="24"/>
                <w:szCs w:val="24"/>
              </w:rPr>
            </w:pPr>
            <w:r w:rsidRPr="002452B7">
              <w:rPr>
                <w:sz w:val="24"/>
                <w:szCs w:val="24"/>
                <w:shd w:val="clear" w:color="auto" w:fill="FFFFFF"/>
              </w:rPr>
              <w:t>При</w:t>
            </w:r>
            <w:r w:rsidR="00F746F6">
              <w:rPr>
                <w:sz w:val="24"/>
                <w:szCs w:val="24"/>
                <w:shd w:val="clear" w:color="auto" w:fill="FFFFFF"/>
              </w:rPr>
              <w:t>-</w:t>
            </w:r>
            <w:r w:rsidRPr="002452B7">
              <w:rPr>
                <w:sz w:val="24"/>
                <w:szCs w:val="24"/>
                <w:shd w:val="clear" w:color="auto" w:fill="FFFFFF"/>
              </w:rPr>
              <w:t>меча</w:t>
            </w:r>
            <w:r w:rsidR="00F746F6">
              <w:rPr>
                <w:sz w:val="24"/>
                <w:szCs w:val="24"/>
                <w:shd w:val="clear" w:color="auto" w:fill="FFFFFF"/>
              </w:rPr>
              <w:t>-</w:t>
            </w:r>
            <w:proofErr w:type="spellStart"/>
            <w:r w:rsidRPr="002452B7">
              <w:rPr>
                <w:sz w:val="24"/>
                <w:szCs w:val="24"/>
                <w:shd w:val="clear" w:color="auto" w:fill="FFFFFF"/>
              </w:rPr>
              <w:t>ние</w:t>
            </w:r>
            <w:proofErr w:type="spellEnd"/>
            <w:r w:rsidRPr="002452B7">
              <w:rPr>
                <w:rStyle w:val="afa"/>
                <w:rFonts w:cs="Times New Roman CYR"/>
                <w:sz w:val="24"/>
                <w:szCs w:val="24"/>
                <w:shd w:val="clear" w:color="auto" w:fill="FFFFFF"/>
              </w:rPr>
              <w:footnoteReference w:id="2"/>
            </w:r>
          </w:p>
        </w:tc>
      </w:tr>
      <w:tr w:rsidR="009E40E1" w14:paraId="3AC5498B" w14:textId="77777777" w:rsidTr="00F746F6">
        <w:trPr>
          <w:cantSplit/>
        </w:trPr>
        <w:tc>
          <w:tcPr>
            <w:tcW w:w="564" w:type="dxa"/>
          </w:tcPr>
          <w:p w14:paraId="539C0BF7" w14:textId="77777777" w:rsidR="009E40E1" w:rsidRPr="002452B7" w:rsidRDefault="009E40E1" w:rsidP="0098467D">
            <w:pPr>
              <w:rPr>
                <w:sz w:val="24"/>
                <w:szCs w:val="24"/>
              </w:rPr>
            </w:pPr>
            <w:r w:rsidRPr="002452B7">
              <w:rPr>
                <w:sz w:val="24"/>
                <w:szCs w:val="24"/>
              </w:rPr>
              <w:t>1</w:t>
            </w:r>
          </w:p>
        </w:tc>
        <w:tc>
          <w:tcPr>
            <w:tcW w:w="4676" w:type="dxa"/>
          </w:tcPr>
          <w:p w14:paraId="2483E8B6" w14:textId="77777777" w:rsidR="009E40E1" w:rsidRPr="002452B7" w:rsidRDefault="009E40E1" w:rsidP="0098467D">
            <w:pPr>
              <w:rPr>
                <w:sz w:val="24"/>
                <w:szCs w:val="24"/>
                <w:shd w:val="clear" w:color="auto" w:fill="FFFFFF"/>
              </w:rPr>
            </w:pPr>
            <w:r w:rsidRPr="002452B7">
              <w:rPr>
                <w:sz w:val="24"/>
                <w:szCs w:val="24"/>
                <w:shd w:val="clear" w:color="auto" w:fill="FFFFFF"/>
              </w:rPr>
              <w:t>Используются ли контролируемым лицом земельный участок в соответствии с установленным целевым назначением и (или) видом разрешенного использования?</w:t>
            </w:r>
          </w:p>
        </w:tc>
        <w:tc>
          <w:tcPr>
            <w:tcW w:w="2771" w:type="dxa"/>
          </w:tcPr>
          <w:p w14:paraId="738349C2" w14:textId="77777777" w:rsidR="009E40E1" w:rsidRPr="002452B7" w:rsidRDefault="003B40E4" w:rsidP="0098467D">
            <w:pPr>
              <w:rPr>
                <w:sz w:val="24"/>
                <w:szCs w:val="24"/>
              </w:rPr>
            </w:pPr>
            <w:hyperlink r:id="rId11" w:history="1">
              <w:r w:rsidR="009E40E1" w:rsidRPr="002452B7">
                <w:rPr>
                  <w:sz w:val="24"/>
                  <w:szCs w:val="24"/>
                  <w:shd w:val="clear" w:color="auto" w:fill="FFFFFF"/>
                </w:rPr>
                <w:t>Пункт 2 статьи 7</w:t>
              </w:r>
            </w:hyperlink>
            <w:r w:rsidR="009E40E1" w:rsidRPr="002452B7">
              <w:rPr>
                <w:sz w:val="24"/>
                <w:szCs w:val="24"/>
                <w:shd w:val="clear" w:color="auto" w:fill="FFFFFF"/>
              </w:rPr>
              <w:t xml:space="preserve">, </w:t>
            </w:r>
            <w:hyperlink r:id="rId12" w:history="1">
              <w:r w:rsidR="009E40E1" w:rsidRPr="002452B7">
                <w:rPr>
                  <w:sz w:val="24"/>
                  <w:szCs w:val="24"/>
                  <w:shd w:val="clear" w:color="auto" w:fill="FFFFFF"/>
                </w:rPr>
                <w:t>статья 42</w:t>
              </w:r>
            </w:hyperlink>
            <w:r w:rsidR="009E40E1" w:rsidRPr="002452B7">
              <w:rPr>
                <w:sz w:val="24"/>
                <w:szCs w:val="24"/>
                <w:shd w:val="clear" w:color="auto" w:fill="FFFFFF"/>
              </w:rPr>
              <w:t xml:space="preserve"> Земельного кодекса Российской Федерации</w:t>
            </w:r>
          </w:p>
        </w:tc>
        <w:tc>
          <w:tcPr>
            <w:tcW w:w="794" w:type="dxa"/>
          </w:tcPr>
          <w:p w14:paraId="0EB187CC" w14:textId="77777777" w:rsidR="009E40E1" w:rsidRPr="002452B7" w:rsidRDefault="009E40E1" w:rsidP="0098467D">
            <w:pPr>
              <w:rPr>
                <w:sz w:val="24"/>
                <w:szCs w:val="24"/>
              </w:rPr>
            </w:pPr>
          </w:p>
        </w:tc>
        <w:tc>
          <w:tcPr>
            <w:tcW w:w="782" w:type="dxa"/>
          </w:tcPr>
          <w:p w14:paraId="4BB35B60" w14:textId="77777777" w:rsidR="009E40E1" w:rsidRPr="002452B7" w:rsidRDefault="009E40E1" w:rsidP="0098467D">
            <w:pPr>
              <w:rPr>
                <w:sz w:val="24"/>
                <w:szCs w:val="24"/>
              </w:rPr>
            </w:pPr>
          </w:p>
        </w:tc>
      </w:tr>
      <w:tr w:rsidR="009E40E1" w14:paraId="6F5558A3" w14:textId="77777777" w:rsidTr="00F746F6">
        <w:trPr>
          <w:cantSplit/>
        </w:trPr>
        <w:tc>
          <w:tcPr>
            <w:tcW w:w="564" w:type="dxa"/>
          </w:tcPr>
          <w:p w14:paraId="3DA320E7" w14:textId="77777777" w:rsidR="009E40E1" w:rsidRPr="002452B7" w:rsidRDefault="009E40E1" w:rsidP="0098467D">
            <w:pPr>
              <w:rPr>
                <w:sz w:val="24"/>
                <w:szCs w:val="24"/>
              </w:rPr>
            </w:pPr>
            <w:r w:rsidRPr="002452B7">
              <w:rPr>
                <w:sz w:val="24"/>
                <w:szCs w:val="24"/>
              </w:rPr>
              <w:t>2</w:t>
            </w:r>
          </w:p>
        </w:tc>
        <w:tc>
          <w:tcPr>
            <w:tcW w:w="4676" w:type="dxa"/>
          </w:tcPr>
          <w:p w14:paraId="36321BBB" w14:textId="77777777" w:rsidR="009E40E1" w:rsidRPr="002452B7" w:rsidRDefault="009E40E1" w:rsidP="0098467D">
            <w:pPr>
              <w:rPr>
                <w:sz w:val="24"/>
                <w:szCs w:val="24"/>
              </w:rPr>
            </w:pPr>
            <w:r w:rsidRPr="002452B7">
              <w:rPr>
                <w:sz w:val="24"/>
                <w:szCs w:val="24"/>
                <w:shd w:val="clear" w:color="auto" w:fill="FFFFFF"/>
              </w:rPr>
              <w:t>Имеются ли у контролируемого лица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771" w:type="dxa"/>
          </w:tcPr>
          <w:p w14:paraId="3B5E984B" w14:textId="77777777" w:rsidR="009E40E1" w:rsidRPr="002452B7" w:rsidRDefault="003B40E4" w:rsidP="0098467D">
            <w:pPr>
              <w:rPr>
                <w:sz w:val="24"/>
                <w:szCs w:val="24"/>
              </w:rPr>
            </w:pPr>
            <w:hyperlink r:id="rId13" w:history="1">
              <w:r w:rsidR="009E40E1" w:rsidRPr="002452B7">
                <w:rPr>
                  <w:sz w:val="24"/>
                  <w:szCs w:val="24"/>
                  <w:shd w:val="clear" w:color="auto" w:fill="FFFFFF"/>
                </w:rPr>
                <w:t>Пункт 1 статьи 25</w:t>
              </w:r>
            </w:hyperlink>
            <w:r w:rsidR="009E40E1" w:rsidRPr="002452B7">
              <w:rPr>
                <w:sz w:val="24"/>
                <w:szCs w:val="24"/>
                <w:shd w:val="clear" w:color="auto" w:fill="FFFFFF"/>
              </w:rPr>
              <w:t xml:space="preserve"> Земельного кодекса Российской Федерации</w:t>
            </w:r>
          </w:p>
        </w:tc>
        <w:tc>
          <w:tcPr>
            <w:tcW w:w="794" w:type="dxa"/>
          </w:tcPr>
          <w:p w14:paraId="37055A66" w14:textId="77777777" w:rsidR="009E40E1" w:rsidRPr="002452B7" w:rsidRDefault="009E40E1" w:rsidP="0098467D">
            <w:pPr>
              <w:rPr>
                <w:sz w:val="24"/>
                <w:szCs w:val="24"/>
              </w:rPr>
            </w:pPr>
          </w:p>
        </w:tc>
        <w:tc>
          <w:tcPr>
            <w:tcW w:w="782" w:type="dxa"/>
          </w:tcPr>
          <w:p w14:paraId="6369DD22" w14:textId="77777777" w:rsidR="009E40E1" w:rsidRPr="002452B7" w:rsidRDefault="009E40E1" w:rsidP="0098467D">
            <w:pPr>
              <w:rPr>
                <w:sz w:val="24"/>
                <w:szCs w:val="24"/>
              </w:rPr>
            </w:pPr>
          </w:p>
        </w:tc>
      </w:tr>
      <w:tr w:rsidR="009E40E1" w14:paraId="112E741B" w14:textId="77777777" w:rsidTr="00F746F6">
        <w:trPr>
          <w:cantSplit/>
        </w:trPr>
        <w:tc>
          <w:tcPr>
            <w:tcW w:w="564" w:type="dxa"/>
          </w:tcPr>
          <w:p w14:paraId="383645A6" w14:textId="77777777" w:rsidR="009E40E1" w:rsidRPr="002452B7" w:rsidRDefault="009E40E1" w:rsidP="0098467D">
            <w:pPr>
              <w:rPr>
                <w:sz w:val="24"/>
                <w:szCs w:val="24"/>
              </w:rPr>
            </w:pPr>
            <w:r w:rsidRPr="002452B7">
              <w:rPr>
                <w:sz w:val="24"/>
                <w:szCs w:val="24"/>
              </w:rPr>
              <w:t>3</w:t>
            </w:r>
          </w:p>
        </w:tc>
        <w:tc>
          <w:tcPr>
            <w:tcW w:w="4676" w:type="dxa"/>
          </w:tcPr>
          <w:p w14:paraId="151AC274" w14:textId="77777777" w:rsidR="009E40E1" w:rsidRPr="002452B7" w:rsidRDefault="009E40E1" w:rsidP="0098467D">
            <w:pPr>
              <w:rPr>
                <w:sz w:val="24"/>
                <w:szCs w:val="24"/>
                <w:shd w:val="clear" w:color="auto" w:fill="FFFFFF"/>
              </w:rPr>
            </w:pPr>
            <w:r w:rsidRPr="002452B7">
              <w:rPr>
                <w:sz w:val="24"/>
                <w:szCs w:val="24"/>
                <w:shd w:val="clear" w:color="auto" w:fill="FFFFFF"/>
              </w:rPr>
              <w:t>Зарегистрированы ли права на используемый земельный участок (используемые земельные участки, части земельных участков), ограничение таких прав либо обременение таких земельных участков в порядке, установленном Федеральным законом от 13.07.2015 № 218-ФЗ «О государственной регистрации недвижимости»</w:t>
            </w:r>
          </w:p>
        </w:tc>
        <w:tc>
          <w:tcPr>
            <w:tcW w:w="2771" w:type="dxa"/>
          </w:tcPr>
          <w:p w14:paraId="3EA2AB1E" w14:textId="77777777" w:rsidR="009E40E1" w:rsidRPr="002452B7" w:rsidRDefault="003B40E4" w:rsidP="0098467D">
            <w:pPr>
              <w:rPr>
                <w:sz w:val="24"/>
                <w:szCs w:val="24"/>
              </w:rPr>
            </w:pPr>
            <w:hyperlink r:id="rId14" w:history="1">
              <w:r w:rsidR="009E40E1" w:rsidRPr="002452B7">
                <w:rPr>
                  <w:sz w:val="24"/>
                  <w:szCs w:val="24"/>
                  <w:shd w:val="clear" w:color="auto" w:fill="FFFFFF"/>
                </w:rPr>
                <w:t>Пункт 1 статьи 26</w:t>
              </w:r>
            </w:hyperlink>
            <w:r w:rsidR="009E40E1" w:rsidRPr="002452B7">
              <w:rPr>
                <w:sz w:val="24"/>
                <w:szCs w:val="24"/>
                <w:shd w:val="clear" w:color="auto" w:fill="FFFFFF"/>
              </w:rPr>
              <w:t xml:space="preserve"> Земельного кодекса Российской Федерации, пункты 1 и 2 </w:t>
            </w:r>
            <w:hyperlink r:id="rId15" w:history="1">
              <w:r w:rsidR="009E40E1" w:rsidRPr="002452B7">
                <w:rPr>
                  <w:sz w:val="24"/>
                  <w:szCs w:val="24"/>
                  <w:shd w:val="clear" w:color="auto" w:fill="FFFFFF"/>
                </w:rPr>
                <w:t>статьи 8.1</w:t>
              </w:r>
            </w:hyperlink>
            <w:r w:rsidR="009E40E1" w:rsidRPr="002452B7">
              <w:rPr>
                <w:sz w:val="24"/>
                <w:szCs w:val="24"/>
                <w:shd w:val="clear" w:color="auto" w:fill="FFFFFF"/>
              </w:rPr>
              <w:t xml:space="preserve"> Гражданского кодекса Российской Федерации</w:t>
            </w:r>
          </w:p>
        </w:tc>
        <w:tc>
          <w:tcPr>
            <w:tcW w:w="794" w:type="dxa"/>
          </w:tcPr>
          <w:p w14:paraId="018B629D" w14:textId="77777777" w:rsidR="009E40E1" w:rsidRPr="002452B7" w:rsidRDefault="009E40E1" w:rsidP="0098467D">
            <w:pPr>
              <w:rPr>
                <w:sz w:val="24"/>
                <w:szCs w:val="24"/>
              </w:rPr>
            </w:pPr>
          </w:p>
        </w:tc>
        <w:tc>
          <w:tcPr>
            <w:tcW w:w="782" w:type="dxa"/>
          </w:tcPr>
          <w:p w14:paraId="5B52C3CD" w14:textId="77777777" w:rsidR="009E40E1" w:rsidRPr="002452B7" w:rsidRDefault="009E40E1" w:rsidP="0098467D">
            <w:pPr>
              <w:rPr>
                <w:sz w:val="24"/>
                <w:szCs w:val="24"/>
              </w:rPr>
            </w:pPr>
          </w:p>
        </w:tc>
      </w:tr>
      <w:tr w:rsidR="009E40E1" w14:paraId="064663FD" w14:textId="77777777" w:rsidTr="00F746F6">
        <w:trPr>
          <w:cantSplit/>
        </w:trPr>
        <w:tc>
          <w:tcPr>
            <w:tcW w:w="564" w:type="dxa"/>
          </w:tcPr>
          <w:p w14:paraId="3E28EC93" w14:textId="77777777" w:rsidR="009E40E1" w:rsidRPr="002452B7" w:rsidRDefault="009E40E1" w:rsidP="0098467D">
            <w:pPr>
              <w:rPr>
                <w:sz w:val="24"/>
                <w:szCs w:val="24"/>
              </w:rPr>
            </w:pPr>
            <w:r w:rsidRPr="002452B7">
              <w:rPr>
                <w:sz w:val="24"/>
                <w:szCs w:val="24"/>
              </w:rPr>
              <w:t>4</w:t>
            </w:r>
          </w:p>
        </w:tc>
        <w:tc>
          <w:tcPr>
            <w:tcW w:w="4676" w:type="dxa"/>
          </w:tcPr>
          <w:p w14:paraId="4308A928" w14:textId="77777777" w:rsidR="009E40E1" w:rsidRPr="002452B7" w:rsidRDefault="009E40E1" w:rsidP="0098467D">
            <w:pPr>
              <w:rPr>
                <w:sz w:val="24"/>
                <w:szCs w:val="24"/>
              </w:rPr>
            </w:pPr>
            <w:r w:rsidRPr="002452B7">
              <w:rPr>
                <w:sz w:val="24"/>
                <w:szCs w:val="24"/>
                <w:shd w:val="clear" w:color="auto" w:fill="FFFFFF"/>
              </w:rPr>
              <w:t>Соответствует ли площадь используемого контролируемым лицом земельного участка площади земельного участка, указанной в правоустанавливающих документах?</w:t>
            </w:r>
          </w:p>
        </w:tc>
        <w:tc>
          <w:tcPr>
            <w:tcW w:w="2771" w:type="dxa"/>
          </w:tcPr>
          <w:p w14:paraId="3E4E30A2" w14:textId="77777777" w:rsidR="009E40E1" w:rsidRPr="002452B7" w:rsidRDefault="003B40E4" w:rsidP="0098467D">
            <w:pPr>
              <w:rPr>
                <w:sz w:val="24"/>
                <w:szCs w:val="24"/>
              </w:rPr>
            </w:pPr>
            <w:hyperlink r:id="rId16" w:history="1">
              <w:r w:rsidR="009E40E1" w:rsidRPr="002452B7">
                <w:rPr>
                  <w:sz w:val="24"/>
                  <w:szCs w:val="24"/>
                  <w:shd w:val="clear" w:color="auto" w:fill="FFFFFF"/>
                </w:rPr>
                <w:t>Пункт 1 статьи 25</w:t>
              </w:r>
            </w:hyperlink>
            <w:r w:rsidR="009E40E1" w:rsidRPr="002452B7">
              <w:rPr>
                <w:sz w:val="24"/>
                <w:szCs w:val="24"/>
                <w:shd w:val="clear" w:color="auto" w:fill="FFFFFF"/>
              </w:rPr>
              <w:t xml:space="preserve">, </w:t>
            </w:r>
            <w:hyperlink r:id="rId17" w:history="1">
              <w:r w:rsidR="009E40E1" w:rsidRPr="002452B7">
                <w:rPr>
                  <w:sz w:val="24"/>
                  <w:szCs w:val="24"/>
                  <w:shd w:val="clear" w:color="auto" w:fill="FFFFFF"/>
                </w:rPr>
                <w:t>пункт 1 статьи 26</w:t>
              </w:r>
            </w:hyperlink>
            <w:r w:rsidR="009E40E1" w:rsidRPr="002452B7">
              <w:rPr>
                <w:sz w:val="24"/>
                <w:szCs w:val="24"/>
                <w:shd w:val="clear" w:color="auto" w:fill="FFFFFF"/>
              </w:rPr>
              <w:t xml:space="preserve"> Земельного кодекса Российской Федерации</w:t>
            </w:r>
          </w:p>
        </w:tc>
        <w:tc>
          <w:tcPr>
            <w:tcW w:w="794" w:type="dxa"/>
          </w:tcPr>
          <w:p w14:paraId="58AC8D2B" w14:textId="77777777" w:rsidR="009E40E1" w:rsidRPr="002452B7" w:rsidRDefault="009E40E1" w:rsidP="0098467D">
            <w:pPr>
              <w:rPr>
                <w:sz w:val="24"/>
                <w:szCs w:val="24"/>
              </w:rPr>
            </w:pPr>
          </w:p>
        </w:tc>
        <w:tc>
          <w:tcPr>
            <w:tcW w:w="782" w:type="dxa"/>
          </w:tcPr>
          <w:p w14:paraId="6EB08E0C" w14:textId="77777777" w:rsidR="009E40E1" w:rsidRPr="002452B7" w:rsidRDefault="009E40E1" w:rsidP="0098467D">
            <w:pPr>
              <w:rPr>
                <w:sz w:val="24"/>
                <w:szCs w:val="24"/>
              </w:rPr>
            </w:pPr>
          </w:p>
        </w:tc>
      </w:tr>
      <w:tr w:rsidR="009E40E1" w14:paraId="20EE710F" w14:textId="77777777" w:rsidTr="00F746F6">
        <w:trPr>
          <w:cantSplit/>
        </w:trPr>
        <w:tc>
          <w:tcPr>
            <w:tcW w:w="564" w:type="dxa"/>
          </w:tcPr>
          <w:p w14:paraId="55769DAD" w14:textId="77777777" w:rsidR="009E40E1" w:rsidRPr="002452B7" w:rsidRDefault="009E40E1" w:rsidP="0098467D">
            <w:pPr>
              <w:rPr>
                <w:sz w:val="24"/>
                <w:szCs w:val="24"/>
              </w:rPr>
            </w:pPr>
            <w:r w:rsidRPr="002452B7">
              <w:rPr>
                <w:sz w:val="24"/>
                <w:szCs w:val="24"/>
              </w:rPr>
              <w:t>5</w:t>
            </w:r>
          </w:p>
        </w:tc>
        <w:tc>
          <w:tcPr>
            <w:tcW w:w="4676" w:type="dxa"/>
          </w:tcPr>
          <w:p w14:paraId="428BDB9A" w14:textId="77777777" w:rsidR="009E40E1" w:rsidRPr="002452B7" w:rsidRDefault="009E40E1" w:rsidP="0098467D">
            <w:pPr>
              <w:rPr>
                <w:sz w:val="24"/>
                <w:szCs w:val="24"/>
                <w:shd w:val="clear" w:color="auto" w:fill="FFFFFF"/>
              </w:rPr>
            </w:pPr>
            <w:r w:rsidRPr="002452B7">
              <w:rPr>
                <w:sz w:val="24"/>
                <w:szCs w:val="24"/>
                <w:shd w:val="clear" w:color="auto" w:fill="FFFFFF"/>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w:t>
            </w:r>
            <w:r w:rsidRPr="002452B7">
              <w:rPr>
                <w:sz w:val="24"/>
                <w:szCs w:val="24"/>
                <w:shd w:val="clear" w:color="auto" w:fill="FFFFFF"/>
              </w:rPr>
              <w:br/>
              <w:t>в собственность?</w:t>
            </w:r>
          </w:p>
        </w:tc>
        <w:tc>
          <w:tcPr>
            <w:tcW w:w="2771" w:type="dxa"/>
          </w:tcPr>
          <w:p w14:paraId="0A74700D" w14:textId="28C13F03" w:rsidR="009E40E1" w:rsidRPr="002452B7" w:rsidRDefault="003B40E4" w:rsidP="0098467D">
            <w:pPr>
              <w:rPr>
                <w:sz w:val="24"/>
                <w:szCs w:val="24"/>
              </w:rPr>
            </w:pPr>
            <w:hyperlink r:id="rId18" w:history="1">
              <w:r w:rsidR="009E40E1" w:rsidRPr="002452B7">
                <w:rPr>
                  <w:sz w:val="24"/>
                  <w:szCs w:val="24"/>
                  <w:shd w:val="clear" w:color="auto" w:fill="FFFFFF"/>
                </w:rPr>
                <w:t>Пункт 2 статьи 3</w:t>
              </w:r>
            </w:hyperlink>
            <w:r w:rsidR="009E40E1" w:rsidRPr="002452B7">
              <w:rPr>
                <w:sz w:val="24"/>
                <w:szCs w:val="24"/>
                <w:shd w:val="clear" w:color="auto" w:fill="FFFFFF"/>
              </w:rPr>
              <w:t xml:space="preserve"> Федерального закона от 25.10.2001 № 137-ФЗ </w:t>
            </w:r>
            <w:r w:rsidR="009E40E1" w:rsidRPr="002452B7">
              <w:rPr>
                <w:sz w:val="24"/>
                <w:szCs w:val="24"/>
                <w:shd w:val="clear" w:color="auto" w:fill="FFFFFF"/>
              </w:rPr>
              <w:br/>
              <w:t>«О введении в действие Земельного кодекса Российской Федерации»</w:t>
            </w:r>
          </w:p>
        </w:tc>
        <w:tc>
          <w:tcPr>
            <w:tcW w:w="794" w:type="dxa"/>
          </w:tcPr>
          <w:p w14:paraId="2FFB52AE" w14:textId="77777777" w:rsidR="009E40E1" w:rsidRPr="002452B7" w:rsidRDefault="009E40E1" w:rsidP="0098467D">
            <w:pPr>
              <w:rPr>
                <w:sz w:val="24"/>
                <w:szCs w:val="24"/>
              </w:rPr>
            </w:pPr>
          </w:p>
        </w:tc>
        <w:tc>
          <w:tcPr>
            <w:tcW w:w="782" w:type="dxa"/>
          </w:tcPr>
          <w:p w14:paraId="579F9A47" w14:textId="77777777" w:rsidR="009E40E1" w:rsidRPr="002452B7" w:rsidRDefault="009E40E1" w:rsidP="0098467D">
            <w:pPr>
              <w:rPr>
                <w:sz w:val="24"/>
                <w:szCs w:val="24"/>
              </w:rPr>
            </w:pPr>
          </w:p>
        </w:tc>
      </w:tr>
      <w:tr w:rsidR="009E40E1" w14:paraId="5783D200" w14:textId="77777777" w:rsidTr="00F746F6">
        <w:trPr>
          <w:cantSplit/>
        </w:trPr>
        <w:tc>
          <w:tcPr>
            <w:tcW w:w="564" w:type="dxa"/>
          </w:tcPr>
          <w:p w14:paraId="76740910" w14:textId="77777777" w:rsidR="009E40E1" w:rsidRPr="002452B7" w:rsidRDefault="009E40E1" w:rsidP="0098467D">
            <w:pPr>
              <w:rPr>
                <w:sz w:val="24"/>
                <w:szCs w:val="24"/>
              </w:rPr>
            </w:pPr>
            <w:r w:rsidRPr="002452B7">
              <w:rPr>
                <w:sz w:val="24"/>
                <w:szCs w:val="24"/>
              </w:rPr>
              <w:lastRenderedPageBreak/>
              <w:t>6</w:t>
            </w:r>
          </w:p>
        </w:tc>
        <w:tc>
          <w:tcPr>
            <w:tcW w:w="4676" w:type="dxa"/>
          </w:tcPr>
          <w:p w14:paraId="5C8CA8FE" w14:textId="77777777" w:rsidR="009E40E1" w:rsidRPr="002452B7" w:rsidRDefault="009E40E1" w:rsidP="0098467D">
            <w:pPr>
              <w:rPr>
                <w:sz w:val="24"/>
                <w:szCs w:val="24"/>
              </w:rPr>
            </w:pPr>
            <w:r w:rsidRPr="002452B7">
              <w:rPr>
                <w:sz w:val="24"/>
                <w:szCs w:val="24"/>
                <w:shd w:val="clear" w:color="auto" w:fill="FFFFFF"/>
              </w:rPr>
              <w:t>Соблюдено ли требование об обязательности использования (освоения) земельного участка в сроки, установленные законодательством?</w:t>
            </w:r>
          </w:p>
        </w:tc>
        <w:tc>
          <w:tcPr>
            <w:tcW w:w="2771" w:type="dxa"/>
          </w:tcPr>
          <w:p w14:paraId="1B3BED9F" w14:textId="77777777" w:rsidR="009E40E1" w:rsidRPr="002452B7" w:rsidRDefault="003B40E4" w:rsidP="0098467D">
            <w:pPr>
              <w:rPr>
                <w:sz w:val="24"/>
                <w:szCs w:val="24"/>
              </w:rPr>
            </w:pPr>
            <w:hyperlink r:id="rId19" w:history="1">
              <w:r w:rsidR="009E40E1" w:rsidRPr="002452B7">
                <w:rPr>
                  <w:sz w:val="24"/>
                  <w:szCs w:val="24"/>
                  <w:shd w:val="clear" w:color="auto" w:fill="FFFFFF"/>
                </w:rPr>
                <w:t>Статья 42</w:t>
              </w:r>
            </w:hyperlink>
            <w:r w:rsidR="009E40E1" w:rsidRPr="002452B7">
              <w:rPr>
                <w:sz w:val="24"/>
                <w:szCs w:val="24"/>
                <w:shd w:val="clear" w:color="auto" w:fill="FFFFFF"/>
              </w:rPr>
              <w:t xml:space="preserve"> Земельного кодекса Российской Федерации, </w:t>
            </w:r>
            <w:hyperlink r:id="rId20" w:history="1">
              <w:r w:rsidR="009E40E1" w:rsidRPr="002452B7">
                <w:rPr>
                  <w:sz w:val="24"/>
                  <w:szCs w:val="24"/>
                  <w:shd w:val="clear" w:color="auto" w:fill="FFFFFF"/>
                </w:rPr>
                <w:t>статья 284</w:t>
              </w:r>
            </w:hyperlink>
            <w:r w:rsidR="009E40E1" w:rsidRPr="002452B7">
              <w:rPr>
                <w:sz w:val="24"/>
                <w:szCs w:val="24"/>
                <w:shd w:val="clear" w:color="auto" w:fill="FFFFFF"/>
              </w:rPr>
              <w:t xml:space="preserve"> Гражданского кодекса Российской Федерации, </w:t>
            </w:r>
            <w:hyperlink r:id="rId21" w:history="1">
              <w:r w:rsidR="009E40E1" w:rsidRPr="002452B7">
                <w:rPr>
                  <w:sz w:val="24"/>
                  <w:szCs w:val="24"/>
                  <w:shd w:val="clear" w:color="auto" w:fill="FFFFFF"/>
                </w:rPr>
                <w:t>пункт 2 статьи 45</w:t>
              </w:r>
            </w:hyperlink>
            <w:r w:rsidR="009E40E1" w:rsidRPr="002452B7">
              <w:rPr>
                <w:sz w:val="24"/>
                <w:szCs w:val="24"/>
                <w:shd w:val="clear" w:color="auto" w:fill="FFFFFF"/>
              </w:rPr>
              <w:t xml:space="preserve"> Земельного кодекса Российской Федерации</w:t>
            </w:r>
          </w:p>
        </w:tc>
        <w:tc>
          <w:tcPr>
            <w:tcW w:w="794" w:type="dxa"/>
          </w:tcPr>
          <w:p w14:paraId="65179BF7" w14:textId="77777777" w:rsidR="009E40E1" w:rsidRPr="002452B7" w:rsidRDefault="009E40E1" w:rsidP="0098467D">
            <w:pPr>
              <w:rPr>
                <w:sz w:val="24"/>
                <w:szCs w:val="24"/>
              </w:rPr>
            </w:pPr>
          </w:p>
        </w:tc>
        <w:tc>
          <w:tcPr>
            <w:tcW w:w="782" w:type="dxa"/>
          </w:tcPr>
          <w:p w14:paraId="55C73D34" w14:textId="77777777" w:rsidR="009E40E1" w:rsidRPr="002452B7" w:rsidRDefault="009E40E1" w:rsidP="0098467D">
            <w:pPr>
              <w:rPr>
                <w:sz w:val="24"/>
                <w:szCs w:val="24"/>
              </w:rPr>
            </w:pPr>
          </w:p>
        </w:tc>
      </w:tr>
    </w:tbl>
    <w:p w14:paraId="771C293B" w14:textId="77777777" w:rsidR="009E40E1" w:rsidRDefault="009E40E1" w:rsidP="009E40E1">
      <w:pPr>
        <w:rPr>
          <w:sz w:val="26"/>
          <w:szCs w:val="26"/>
        </w:rPr>
      </w:pPr>
    </w:p>
    <w:p w14:paraId="0E66B778" w14:textId="77777777" w:rsidR="009E40E1" w:rsidRPr="003E271D" w:rsidRDefault="009E40E1" w:rsidP="009E40E1">
      <w:pPr>
        <w:pStyle w:val="af0"/>
        <w:ind w:firstLine="720"/>
        <w:rPr>
          <w:rFonts w:ascii="Times New Roman" w:hAnsi="Times New Roman" w:cs="Times New Roman"/>
          <w:sz w:val="26"/>
          <w:szCs w:val="26"/>
        </w:rPr>
      </w:pPr>
      <w:r w:rsidRPr="003E271D">
        <w:rPr>
          <w:rFonts w:ascii="Times New Roman" w:hAnsi="Times New Roman" w:cs="Times New Roman"/>
          <w:sz w:val="26"/>
          <w:szCs w:val="26"/>
        </w:rPr>
        <w:t xml:space="preserve">Подпись (-и) лица (лиц), проводящего (проводящих) </w:t>
      </w:r>
      <w:r w:rsidR="00191A2A">
        <w:rPr>
          <w:rFonts w:ascii="Times New Roman" w:hAnsi="Times New Roman" w:cs="Times New Roman"/>
          <w:sz w:val="26"/>
          <w:szCs w:val="26"/>
        </w:rPr>
        <w:t>контрольное мероприятие</w:t>
      </w:r>
      <w:r w:rsidRPr="003E271D">
        <w:rPr>
          <w:rFonts w:ascii="Times New Roman" w:hAnsi="Times New Roman" w:cs="Times New Roman"/>
          <w:sz w:val="26"/>
          <w:szCs w:val="26"/>
        </w:rPr>
        <w:t>:</w:t>
      </w:r>
    </w:p>
    <w:p w14:paraId="159933F7" w14:textId="77777777" w:rsidR="009E40E1" w:rsidRPr="003E271D" w:rsidRDefault="009E40E1" w:rsidP="009E40E1">
      <w:pPr>
        <w:pStyle w:val="af0"/>
        <w:rPr>
          <w:rFonts w:ascii="Times New Roman" w:hAnsi="Times New Roman" w:cs="Times New Roman"/>
          <w:sz w:val="26"/>
          <w:szCs w:val="26"/>
        </w:rPr>
      </w:pPr>
      <w:r w:rsidRPr="003E271D">
        <w:rPr>
          <w:rFonts w:ascii="Times New Roman" w:hAnsi="Times New Roman" w:cs="Times New Roman"/>
          <w:sz w:val="26"/>
          <w:szCs w:val="26"/>
        </w:rPr>
        <w:t>Должность</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_________________________________</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 xml:space="preserve"> /Ф.И.О.</w:t>
      </w:r>
    </w:p>
    <w:p w14:paraId="316B3524" w14:textId="7F6BFF5B" w:rsidR="009E40E1" w:rsidRDefault="009E40E1" w:rsidP="009E40E1">
      <w:pPr>
        <w:pStyle w:val="af0"/>
        <w:rPr>
          <w:rFonts w:ascii="Times New Roman" w:hAnsi="Times New Roman" w:cs="Times New Roman"/>
          <w:sz w:val="26"/>
          <w:szCs w:val="26"/>
        </w:rPr>
      </w:pPr>
      <w:r w:rsidRPr="003E271D">
        <w:rPr>
          <w:rFonts w:ascii="Times New Roman" w:hAnsi="Times New Roman" w:cs="Times New Roman"/>
          <w:sz w:val="26"/>
          <w:szCs w:val="26"/>
        </w:rPr>
        <w:t>Должность</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_________________________________</w:t>
      </w:r>
      <w:r w:rsidR="00017736">
        <w:rPr>
          <w:rFonts w:ascii="Times New Roman" w:hAnsi="Times New Roman" w:cs="Times New Roman"/>
          <w:sz w:val="26"/>
          <w:szCs w:val="26"/>
        </w:rPr>
        <w:t xml:space="preserve">           </w:t>
      </w:r>
      <w:r w:rsidRPr="003E271D">
        <w:rPr>
          <w:rFonts w:ascii="Times New Roman" w:hAnsi="Times New Roman" w:cs="Times New Roman"/>
          <w:sz w:val="26"/>
          <w:szCs w:val="26"/>
        </w:rPr>
        <w:t xml:space="preserve"> /Ф.И.О.</w:t>
      </w:r>
    </w:p>
    <w:p w14:paraId="6D3044E9" w14:textId="6FD08C69" w:rsidR="00FD4B3F" w:rsidRDefault="00FD4B3F" w:rsidP="00FD4B3F"/>
    <w:sectPr w:rsidR="00FD4B3F" w:rsidSect="00844247">
      <w:pgSz w:w="11907" w:h="16840"/>
      <w:pgMar w:top="1134" w:right="567" w:bottom="1134" w:left="1701" w:header="567"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E31B" w14:textId="77777777" w:rsidR="003B40E4" w:rsidRDefault="003B40E4" w:rsidP="00A67787">
      <w:r>
        <w:separator/>
      </w:r>
    </w:p>
  </w:endnote>
  <w:endnote w:type="continuationSeparator" w:id="0">
    <w:p w14:paraId="1EBA1CC7" w14:textId="77777777" w:rsidR="003B40E4" w:rsidRDefault="003B40E4" w:rsidP="00A6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CC302" w14:textId="77777777" w:rsidR="003B40E4" w:rsidRDefault="003B40E4" w:rsidP="00A67787">
      <w:r>
        <w:separator/>
      </w:r>
    </w:p>
  </w:footnote>
  <w:footnote w:type="continuationSeparator" w:id="0">
    <w:p w14:paraId="6400C0EE" w14:textId="77777777" w:rsidR="003B40E4" w:rsidRDefault="003B40E4" w:rsidP="00A67787">
      <w:r>
        <w:continuationSeparator/>
      </w:r>
    </w:p>
  </w:footnote>
  <w:footnote w:id="1">
    <w:p w14:paraId="2FAC57A5" w14:textId="77777777" w:rsidR="0098467D" w:rsidRDefault="0098467D" w:rsidP="009E40E1">
      <w:pPr>
        <w:pStyle w:val="afb"/>
      </w:pPr>
      <w:r>
        <w:rPr>
          <w:rStyle w:val="afa"/>
        </w:rPr>
        <w:footnoteRef/>
      </w:r>
      <w:r>
        <w:t xml:space="preserve"> Ответы: «да», «нет», «неприменимо»</w:t>
      </w:r>
    </w:p>
  </w:footnote>
  <w:footnote w:id="2">
    <w:p w14:paraId="01AB1250" w14:textId="77777777" w:rsidR="0098467D" w:rsidRDefault="0098467D" w:rsidP="009E40E1">
      <w:pPr>
        <w:pStyle w:val="afb"/>
      </w:pPr>
      <w:r>
        <w:rPr>
          <w:rStyle w:val="afa"/>
        </w:rPr>
        <w:footnoteRef/>
      </w:r>
      <w:r>
        <w:t xml:space="preserve"> Графа «примечание» подлежит обязательному заполнению в случае указания ответа </w:t>
      </w:r>
      <w:r w:rsidRPr="0015729D">
        <w:t>«неприменимо»</w:t>
      </w:r>
      <w:r>
        <w:t xml:space="preserve"> в графе «ответы»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397103"/>
      <w:docPartObj>
        <w:docPartGallery w:val="Page Numbers (Top of Page)"/>
        <w:docPartUnique/>
      </w:docPartObj>
    </w:sdtPr>
    <w:sdtEndPr/>
    <w:sdtContent>
      <w:p w14:paraId="4521033D" w14:textId="403BBFA6" w:rsidR="0098467D" w:rsidRDefault="0098467D">
        <w:pPr>
          <w:pStyle w:val="af2"/>
          <w:jc w:val="center"/>
        </w:pPr>
        <w:r>
          <w:fldChar w:fldCharType="begin"/>
        </w:r>
        <w:r>
          <w:instrText>PAGE   \* MERGEFORMAT</w:instrText>
        </w:r>
        <w:r>
          <w:fldChar w:fldCharType="separate"/>
        </w:r>
        <w:r w:rsidR="00F746F6">
          <w:rPr>
            <w:noProof/>
          </w:rPr>
          <w:t>3</w:t>
        </w:r>
        <w:r>
          <w:fldChar w:fldCharType="end"/>
        </w:r>
      </w:p>
    </w:sdtContent>
  </w:sdt>
  <w:p w14:paraId="1E861620" w14:textId="77777777" w:rsidR="0098467D" w:rsidRDefault="0098467D">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6F4"/>
    <w:multiLevelType w:val="hybridMultilevel"/>
    <w:tmpl w:val="A1305176"/>
    <w:lvl w:ilvl="0" w:tplc="EFE00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3603E3"/>
    <w:multiLevelType w:val="multilevel"/>
    <w:tmpl w:val="A5E6D4EE"/>
    <w:lvl w:ilvl="0">
      <w:start w:val="1"/>
      <w:numFmt w:val="decimal"/>
      <w:lvlText w:val="%1"/>
      <w:lvlJc w:val="left"/>
      <w:pPr>
        <w:ind w:left="360" w:hanging="360"/>
      </w:pPr>
      <w:rPr>
        <w:rFonts w:hint="default"/>
      </w:rPr>
    </w:lvl>
    <w:lvl w:ilvl="1">
      <w:start w:val="2"/>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15:restartNumberingAfterBreak="0">
    <w:nsid w:val="12130FB0"/>
    <w:multiLevelType w:val="multilevel"/>
    <w:tmpl w:val="EBE41EC2"/>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C304E5"/>
    <w:multiLevelType w:val="multilevel"/>
    <w:tmpl w:val="0A4C8982"/>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AB1390C"/>
    <w:multiLevelType w:val="multilevel"/>
    <w:tmpl w:val="3438AF90"/>
    <w:lvl w:ilvl="0">
      <w:start w:val="1"/>
      <w:numFmt w:val="decimal"/>
      <w:lvlText w:val="%1."/>
      <w:lvlJc w:val="left"/>
      <w:pPr>
        <w:ind w:left="1080" w:hanging="360"/>
      </w:pPr>
      <w:rPr>
        <w:rFonts w:hint="default"/>
      </w:rPr>
    </w:lvl>
    <w:lvl w:ilvl="1">
      <w:start w:val="1"/>
      <w:numFmt w:val="decimal"/>
      <w:isLgl/>
      <w:lvlText w:val="%1.%2"/>
      <w:lvlJc w:val="left"/>
      <w:pPr>
        <w:ind w:left="1230" w:hanging="51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25C11C7B"/>
    <w:multiLevelType w:val="multilevel"/>
    <w:tmpl w:val="286054F6"/>
    <w:lvl w:ilvl="0">
      <w:start w:val="1"/>
      <w:numFmt w:val="decimal"/>
      <w:lvlText w:val="%1."/>
      <w:lvlJc w:val="left"/>
      <w:pPr>
        <w:ind w:left="1684" w:hanging="975"/>
      </w:pPr>
      <w:rPr>
        <w:rFonts w:hint="default"/>
      </w:rPr>
    </w:lvl>
    <w:lvl w:ilvl="1">
      <w:start w:val="1"/>
      <w:numFmt w:val="decimal"/>
      <w:isLgl/>
      <w:lvlText w:val="%1.%2"/>
      <w:lvlJc w:val="left"/>
      <w:pPr>
        <w:ind w:left="1129" w:hanging="360"/>
      </w:pPr>
      <w:rPr>
        <w:rFonts w:hint="default"/>
        <w:color w:val="000000"/>
      </w:rPr>
    </w:lvl>
    <w:lvl w:ilvl="2">
      <w:start w:val="1"/>
      <w:numFmt w:val="decimal"/>
      <w:isLgl/>
      <w:lvlText w:val="%1.%2.%3"/>
      <w:lvlJc w:val="left"/>
      <w:pPr>
        <w:ind w:left="1549" w:hanging="720"/>
      </w:pPr>
      <w:rPr>
        <w:rFonts w:hint="default"/>
        <w:color w:val="000000"/>
      </w:rPr>
    </w:lvl>
    <w:lvl w:ilvl="3">
      <w:start w:val="1"/>
      <w:numFmt w:val="decimal"/>
      <w:isLgl/>
      <w:lvlText w:val="%1.%2.%3.%4"/>
      <w:lvlJc w:val="left"/>
      <w:pPr>
        <w:ind w:left="1609" w:hanging="720"/>
      </w:pPr>
      <w:rPr>
        <w:rFonts w:hint="default"/>
        <w:color w:val="000000"/>
      </w:rPr>
    </w:lvl>
    <w:lvl w:ilvl="4">
      <w:start w:val="1"/>
      <w:numFmt w:val="decimal"/>
      <w:isLgl/>
      <w:lvlText w:val="%1.%2.%3.%4.%5"/>
      <w:lvlJc w:val="left"/>
      <w:pPr>
        <w:ind w:left="2029" w:hanging="1080"/>
      </w:pPr>
      <w:rPr>
        <w:rFonts w:hint="default"/>
        <w:color w:val="000000"/>
      </w:rPr>
    </w:lvl>
    <w:lvl w:ilvl="5">
      <w:start w:val="1"/>
      <w:numFmt w:val="decimal"/>
      <w:isLgl/>
      <w:lvlText w:val="%1.%2.%3.%4.%5.%6"/>
      <w:lvlJc w:val="left"/>
      <w:pPr>
        <w:ind w:left="2089" w:hanging="1080"/>
      </w:pPr>
      <w:rPr>
        <w:rFonts w:hint="default"/>
        <w:color w:val="000000"/>
      </w:rPr>
    </w:lvl>
    <w:lvl w:ilvl="6">
      <w:start w:val="1"/>
      <w:numFmt w:val="decimal"/>
      <w:isLgl/>
      <w:lvlText w:val="%1.%2.%3.%4.%5.%6.%7"/>
      <w:lvlJc w:val="left"/>
      <w:pPr>
        <w:ind w:left="2509" w:hanging="1440"/>
      </w:pPr>
      <w:rPr>
        <w:rFonts w:hint="default"/>
        <w:color w:val="000000"/>
      </w:rPr>
    </w:lvl>
    <w:lvl w:ilvl="7">
      <w:start w:val="1"/>
      <w:numFmt w:val="decimal"/>
      <w:isLgl/>
      <w:lvlText w:val="%1.%2.%3.%4.%5.%6.%7.%8"/>
      <w:lvlJc w:val="left"/>
      <w:pPr>
        <w:ind w:left="2569" w:hanging="1440"/>
      </w:pPr>
      <w:rPr>
        <w:rFonts w:hint="default"/>
        <w:color w:val="000000"/>
      </w:rPr>
    </w:lvl>
    <w:lvl w:ilvl="8">
      <w:start w:val="1"/>
      <w:numFmt w:val="decimal"/>
      <w:isLgl/>
      <w:lvlText w:val="%1.%2.%3.%4.%5.%6.%7.%8.%9"/>
      <w:lvlJc w:val="left"/>
      <w:pPr>
        <w:ind w:left="2989" w:hanging="1800"/>
      </w:pPr>
      <w:rPr>
        <w:rFonts w:hint="default"/>
        <w:color w:val="000000"/>
      </w:rPr>
    </w:lvl>
  </w:abstractNum>
  <w:abstractNum w:abstractNumId="6" w15:restartNumberingAfterBreak="0">
    <w:nsid w:val="2BBC0670"/>
    <w:multiLevelType w:val="multilevel"/>
    <w:tmpl w:val="EA1A7312"/>
    <w:lvl w:ilvl="0">
      <w:start w:val="1"/>
      <w:numFmt w:val="decimal"/>
      <w:lvlText w:val="%1."/>
      <w:lvlJc w:val="left"/>
      <w:pPr>
        <w:ind w:left="1116" w:hanging="39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705157"/>
    <w:multiLevelType w:val="multilevel"/>
    <w:tmpl w:val="65CCCBE2"/>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FE0EB2"/>
    <w:multiLevelType w:val="multilevel"/>
    <w:tmpl w:val="028E3FB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55B01EA"/>
    <w:multiLevelType w:val="hybridMultilevel"/>
    <w:tmpl w:val="4CC8035A"/>
    <w:lvl w:ilvl="0" w:tplc="BAC80E92">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15:restartNumberingAfterBreak="0">
    <w:nsid w:val="4A9B5485"/>
    <w:multiLevelType w:val="hybridMultilevel"/>
    <w:tmpl w:val="6384193A"/>
    <w:lvl w:ilvl="0" w:tplc="12DA7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CB4310B"/>
    <w:multiLevelType w:val="hybridMultilevel"/>
    <w:tmpl w:val="BE0C734A"/>
    <w:lvl w:ilvl="0" w:tplc="E458A67E">
      <w:start w:val="1"/>
      <w:numFmt w:val="decimal"/>
      <w:lvlText w:val="%1."/>
      <w:lvlJc w:val="left"/>
      <w:pPr>
        <w:tabs>
          <w:tab w:val="num" w:pos="1080"/>
        </w:tabs>
        <w:ind w:left="1080" w:hanging="360"/>
      </w:pPr>
      <w:rPr>
        <w:rFonts w:hint="default"/>
      </w:rPr>
    </w:lvl>
    <w:lvl w:ilvl="1" w:tplc="D3086024" w:tentative="1">
      <w:start w:val="1"/>
      <w:numFmt w:val="lowerLetter"/>
      <w:lvlText w:val="%2."/>
      <w:lvlJc w:val="left"/>
      <w:pPr>
        <w:tabs>
          <w:tab w:val="num" w:pos="1800"/>
        </w:tabs>
        <w:ind w:left="1800" w:hanging="360"/>
      </w:pPr>
    </w:lvl>
    <w:lvl w:ilvl="2" w:tplc="C4568B56" w:tentative="1">
      <w:start w:val="1"/>
      <w:numFmt w:val="lowerRoman"/>
      <w:lvlText w:val="%3."/>
      <w:lvlJc w:val="right"/>
      <w:pPr>
        <w:tabs>
          <w:tab w:val="num" w:pos="2520"/>
        </w:tabs>
        <w:ind w:left="2520" w:hanging="180"/>
      </w:pPr>
    </w:lvl>
    <w:lvl w:ilvl="3" w:tplc="0B46CFA6" w:tentative="1">
      <w:start w:val="1"/>
      <w:numFmt w:val="decimal"/>
      <w:lvlText w:val="%4."/>
      <w:lvlJc w:val="left"/>
      <w:pPr>
        <w:tabs>
          <w:tab w:val="num" w:pos="3240"/>
        </w:tabs>
        <w:ind w:left="3240" w:hanging="360"/>
      </w:pPr>
    </w:lvl>
    <w:lvl w:ilvl="4" w:tplc="9D147D5A" w:tentative="1">
      <w:start w:val="1"/>
      <w:numFmt w:val="lowerLetter"/>
      <w:lvlText w:val="%5."/>
      <w:lvlJc w:val="left"/>
      <w:pPr>
        <w:tabs>
          <w:tab w:val="num" w:pos="3960"/>
        </w:tabs>
        <w:ind w:left="3960" w:hanging="360"/>
      </w:pPr>
    </w:lvl>
    <w:lvl w:ilvl="5" w:tplc="581A5920" w:tentative="1">
      <w:start w:val="1"/>
      <w:numFmt w:val="lowerRoman"/>
      <w:lvlText w:val="%6."/>
      <w:lvlJc w:val="right"/>
      <w:pPr>
        <w:tabs>
          <w:tab w:val="num" w:pos="4680"/>
        </w:tabs>
        <w:ind w:left="4680" w:hanging="180"/>
      </w:pPr>
    </w:lvl>
    <w:lvl w:ilvl="6" w:tplc="97260226" w:tentative="1">
      <w:start w:val="1"/>
      <w:numFmt w:val="decimal"/>
      <w:lvlText w:val="%7."/>
      <w:lvlJc w:val="left"/>
      <w:pPr>
        <w:tabs>
          <w:tab w:val="num" w:pos="5400"/>
        </w:tabs>
        <w:ind w:left="5400" w:hanging="360"/>
      </w:pPr>
    </w:lvl>
    <w:lvl w:ilvl="7" w:tplc="AC16770C" w:tentative="1">
      <w:start w:val="1"/>
      <w:numFmt w:val="lowerLetter"/>
      <w:lvlText w:val="%8."/>
      <w:lvlJc w:val="left"/>
      <w:pPr>
        <w:tabs>
          <w:tab w:val="num" w:pos="6120"/>
        </w:tabs>
        <w:ind w:left="6120" w:hanging="360"/>
      </w:pPr>
    </w:lvl>
    <w:lvl w:ilvl="8" w:tplc="9738A79C" w:tentative="1">
      <w:start w:val="1"/>
      <w:numFmt w:val="lowerRoman"/>
      <w:lvlText w:val="%9."/>
      <w:lvlJc w:val="right"/>
      <w:pPr>
        <w:tabs>
          <w:tab w:val="num" w:pos="6840"/>
        </w:tabs>
        <w:ind w:left="6840" w:hanging="180"/>
      </w:pPr>
    </w:lvl>
  </w:abstractNum>
  <w:abstractNum w:abstractNumId="12" w15:restartNumberingAfterBreak="0">
    <w:nsid w:val="5E715C4E"/>
    <w:multiLevelType w:val="multilevel"/>
    <w:tmpl w:val="521A2964"/>
    <w:lvl w:ilvl="0">
      <w:start w:val="1"/>
      <w:numFmt w:val="decimal"/>
      <w:lvlText w:val="%1."/>
      <w:lvlJc w:val="left"/>
      <w:pPr>
        <w:ind w:left="1050" w:hanging="360"/>
      </w:pPr>
      <w:rPr>
        <w:rFonts w:hint="default"/>
      </w:rPr>
    </w:lvl>
    <w:lvl w:ilvl="1">
      <w:start w:val="1"/>
      <w:numFmt w:val="decimal"/>
      <w:isLgl/>
      <w:lvlText w:val="%1.%2"/>
      <w:lvlJc w:val="left"/>
      <w:pPr>
        <w:ind w:left="1050"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490" w:hanging="1800"/>
      </w:pPr>
      <w:rPr>
        <w:rFonts w:hint="default"/>
      </w:rPr>
    </w:lvl>
  </w:abstractNum>
  <w:abstractNum w:abstractNumId="13" w15:restartNumberingAfterBreak="0">
    <w:nsid w:val="63947D60"/>
    <w:multiLevelType w:val="hybridMultilevel"/>
    <w:tmpl w:val="5F9AF54A"/>
    <w:lvl w:ilvl="0" w:tplc="C9A69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F60562"/>
    <w:multiLevelType w:val="hybridMultilevel"/>
    <w:tmpl w:val="1DB89616"/>
    <w:lvl w:ilvl="0" w:tplc="54F4A2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1F926B0"/>
    <w:multiLevelType w:val="hybridMultilevel"/>
    <w:tmpl w:val="A65A5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4151AA"/>
    <w:multiLevelType w:val="multilevel"/>
    <w:tmpl w:val="416A1432"/>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8B64392"/>
    <w:multiLevelType w:val="multilevel"/>
    <w:tmpl w:val="F5B25ED4"/>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1"/>
  </w:num>
  <w:num w:numId="3">
    <w:abstractNumId w:val="5"/>
  </w:num>
  <w:num w:numId="4">
    <w:abstractNumId w:val="4"/>
  </w:num>
  <w:num w:numId="5">
    <w:abstractNumId w:val="7"/>
  </w:num>
  <w:num w:numId="6">
    <w:abstractNumId w:val="14"/>
  </w:num>
  <w:num w:numId="7">
    <w:abstractNumId w:val="8"/>
  </w:num>
  <w:num w:numId="8">
    <w:abstractNumId w:val="12"/>
  </w:num>
  <w:num w:numId="9">
    <w:abstractNumId w:val="9"/>
  </w:num>
  <w:num w:numId="10">
    <w:abstractNumId w:val="1"/>
  </w:num>
  <w:num w:numId="11">
    <w:abstractNumId w:val="0"/>
  </w:num>
  <w:num w:numId="12">
    <w:abstractNumId w:val="10"/>
  </w:num>
  <w:num w:numId="13">
    <w:abstractNumId w:val="13"/>
  </w:num>
  <w:num w:numId="14">
    <w:abstractNumId w:val="15"/>
  </w:num>
  <w:num w:numId="15">
    <w:abstractNumId w:val="6"/>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activeWritingStyle w:appName="MSWord" w:lang="en-US" w:vendorID="8" w:dllVersion="513" w:checkStyle="1"/>
  <w:proofState w:spelling="clean" w:grammar="clean"/>
  <w:defaultTabStop w:val="720"/>
  <w:hyphenationZone w:val="357"/>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42"/>
    <w:rsid w:val="00017736"/>
    <w:rsid w:val="00025284"/>
    <w:rsid w:val="00040FD3"/>
    <w:rsid w:val="0004502A"/>
    <w:rsid w:val="0004505D"/>
    <w:rsid w:val="00046FF7"/>
    <w:rsid w:val="00056305"/>
    <w:rsid w:val="00056F4D"/>
    <w:rsid w:val="000808BA"/>
    <w:rsid w:val="00083060"/>
    <w:rsid w:val="0008468E"/>
    <w:rsid w:val="00085DA8"/>
    <w:rsid w:val="0009020C"/>
    <w:rsid w:val="00090A95"/>
    <w:rsid w:val="00091E73"/>
    <w:rsid w:val="00095610"/>
    <w:rsid w:val="000A2417"/>
    <w:rsid w:val="000B0F6D"/>
    <w:rsid w:val="000B62CA"/>
    <w:rsid w:val="000B6E37"/>
    <w:rsid w:val="000C1CEB"/>
    <w:rsid w:val="000C1DF2"/>
    <w:rsid w:val="000E14D7"/>
    <w:rsid w:val="000E30AD"/>
    <w:rsid w:val="000E5694"/>
    <w:rsid w:val="000F159B"/>
    <w:rsid w:val="000F491B"/>
    <w:rsid w:val="00101371"/>
    <w:rsid w:val="001030C8"/>
    <w:rsid w:val="00105E52"/>
    <w:rsid w:val="00117BAE"/>
    <w:rsid w:val="00120A27"/>
    <w:rsid w:val="00127D38"/>
    <w:rsid w:val="00134D0A"/>
    <w:rsid w:val="00136F0F"/>
    <w:rsid w:val="00140411"/>
    <w:rsid w:val="00140BD4"/>
    <w:rsid w:val="0015333B"/>
    <w:rsid w:val="00156601"/>
    <w:rsid w:val="00160827"/>
    <w:rsid w:val="00174FA1"/>
    <w:rsid w:val="001815A1"/>
    <w:rsid w:val="00183CF5"/>
    <w:rsid w:val="00186C31"/>
    <w:rsid w:val="00191A2A"/>
    <w:rsid w:val="001942AF"/>
    <w:rsid w:val="001951F4"/>
    <w:rsid w:val="001A0AB4"/>
    <w:rsid w:val="001B139C"/>
    <w:rsid w:val="001C09C3"/>
    <w:rsid w:val="001C5942"/>
    <w:rsid w:val="001E0F3A"/>
    <w:rsid w:val="001E2360"/>
    <w:rsid w:val="001F10BB"/>
    <w:rsid w:val="001F60B5"/>
    <w:rsid w:val="002002C6"/>
    <w:rsid w:val="002116EC"/>
    <w:rsid w:val="00223072"/>
    <w:rsid w:val="002261FE"/>
    <w:rsid w:val="00230118"/>
    <w:rsid w:val="0023519F"/>
    <w:rsid w:val="00244B44"/>
    <w:rsid w:val="00244C94"/>
    <w:rsid w:val="002452B7"/>
    <w:rsid w:val="00251CA3"/>
    <w:rsid w:val="00255BCE"/>
    <w:rsid w:val="00260AAB"/>
    <w:rsid w:val="00262E78"/>
    <w:rsid w:val="002630EA"/>
    <w:rsid w:val="002667C2"/>
    <w:rsid w:val="0027716E"/>
    <w:rsid w:val="00277183"/>
    <w:rsid w:val="002B09E1"/>
    <w:rsid w:val="002B4AB1"/>
    <w:rsid w:val="002B5CC8"/>
    <w:rsid w:val="002E27DF"/>
    <w:rsid w:val="002E303B"/>
    <w:rsid w:val="002E3793"/>
    <w:rsid w:val="002E7E4E"/>
    <w:rsid w:val="002F5746"/>
    <w:rsid w:val="002F76E6"/>
    <w:rsid w:val="0030087E"/>
    <w:rsid w:val="00302FFB"/>
    <w:rsid w:val="00306CA7"/>
    <w:rsid w:val="00307F67"/>
    <w:rsid w:val="00315210"/>
    <w:rsid w:val="0031734E"/>
    <w:rsid w:val="00331868"/>
    <w:rsid w:val="003334E8"/>
    <w:rsid w:val="00333B8F"/>
    <w:rsid w:val="003454E0"/>
    <w:rsid w:val="003500C3"/>
    <w:rsid w:val="00353148"/>
    <w:rsid w:val="00360348"/>
    <w:rsid w:val="0036457E"/>
    <w:rsid w:val="00366DE9"/>
    <w:rsid w:val="00370FB5"/>
    <w:rsid w:val="00372844"/>
    <w:rsid w:val="0037309A"/>
    <w:rsid w:val="00386B3F"/>
    <w:rsid w:val="0039194C"/>
    <w:rsid w:val="00397A55"/>
    <w:rsid w:val="003A6B4E"/>
    <w:rsid w:val="003B0CC4"/>
    <w:rsid w:val="003B0E6C"/>
    <w:rsid w:val="003B40E4"/>
    <w:rsid w:val="003B4D7F"/>
    <w:rsid w:val="003C1DE2"/>
    <w:rsid w:val="003C28BB"/>
    <w:rsid w:val="003C514E"/>
    <w:rsid w:val="003D4E04"/>
    <w:rsid w:val="003E0A1A"/>
    <w:rsid w:val="003E2095"/>
    <w:rsid w:val="003E2E73"/>
    <w:rsid w:val="003E3B6F"/>
    <w:rsid w:val="003E3F35"/>
    <w:rsid w:val="003E476A"/>
    <w:rsid w:val="003E5C5B"/>
    <w:rsid w:val="003F1293"/>
    <w:rsid w:val="003F7872"/>
    <w:rsid w:val="004006F9"/>
    <w:rsid w:val="00413614"/>
    <w:rsid w:val="00431B27"/>
    <w:rsid w:val="0043448F"/>
    <w:rsid w:val="004453C2"/>
    <w:rsid w:val="0045029A"/>
    <w:rsid w:val="00452542"/>
    <w:rsid w:val="00453815"/>
    <w:rsid w:val="004558A4"/>
    <w:rsid w:val="0045688A"/>
    <w:rsid w:val="00477244"/>
    <w:rsid w:val="004913A9"/>
    <w:rsid w:val="004A311F"/>
    <w:rsid w:val="004A6119"/>
    <w:rsid w:val="004A757B"/>
    <w:rsid w:val="004B2202"/>
    <w:rsid w:val="004B2E42"/>
    <w:rsid w:val="004B5193"/>
    <w:rsid w:val="004C3D57"/>
    <w:rsid w:val="004C4CDA"/>
    <w:rsid w:val="004D33CC"/>
    <w:rsid w:val="004D340F"/>
    <w:rsid w:val="004D7069"/>
    <w:rsid w:val="004E1D48"/>
    <w:rsid w:val="004E31CD"/>
    <w:rsid w:val="004F2F46"/>
    <w:rsid w:val="00513A2D"/>
    <w:rsid w:val="005278AE"/>
    <w:rsid w:val="00532AA0"/>
    <w:rsid w:val="00532D39"/>
    <w:rsid w:val="005443C3"/>
    <w:rsid w:val="005469DD"/>
    <w:rsid w:val="005479A7"/>
    <w:rsid w:val="00562E4B"/>
    <w:rsid w:val="00566C46"/>
    <w:rsid w:val="00566CAB"/>
    <w:rsid w:val="00567B2D"/>
    <w:rsid w:val="005726A0"/>
    <w:rsid w:val="0058039B"/>
    <w:rsid w:val="005833FF"/>
    <w:rsid w:val="005873FD"/>
    <w:rsid w:val="005874BB"/>
    <w:rsid w:val="00590428"/>
    <w:rsid w:val="005A546C"/>
    <w:rsid w:val="005B00D7"/>
    <w:rsid w:val="005B0AE5"/>
    <w:rsid w:val="005B44B6"/>
    <w:rsid w:val="005B5B98"/>
    <w:rsid w:val="005B5E56"/>
    <w:rsid w:val="005D002F"/>
    <w:rsid w:val="005D1D64"/>
    <w:rsid w:val="005D3212"/>
    <w:rsid w:val="005D4AFC"/>
    <w:rsid w:val="005D5B53"/>
    <w:rsid w:val="005E1998"/>
    <w:rsid w:val="005E5167"/>
    <w:rsid w:val="005F5A11"/>
    <w:rsid w:val="006039BE"/>
    <w:rsid w:val="0061129F"/>
    <w:rsid w:val="00615733"/>
    <w:rsid w:val="00637909"/>
    <w:rsid w:val="0065086F"/>
    <w:rsid w:val="00660347"/>
    <w:rsid w:val="006625EE"/>
    <w:rsid w:val="00667B55"/>
    <w:rsid w:val="0067115E"/>
    <w:rsid w:val="0067305F"/>
    <w:rsid w:val="00673A69"/>
    <w:rsid w:val="006775F6"/>
    <w:rsid w:val="0068753E"/>
    <w:rsid w:val="006953EB"/>
    <w:rsid w:val="006967A7"/>
    <w:rsid w:val="006A1FD8"/>
    <w:rsid w:val="006A6A95"/>
    <w:rsid w:val="006A7211"/>
    <w:rsid w:val="006B1DAB"/>
    <w:rsid w:val="006C30AA"/>
    <w:rsid w:val="006C5850"/>
    <w:rsid w:val="006E0663"/>
    <w:rsid w:val="006E7672"/>
    <w:rsid w:val="006F5C6E"/>
    <w:rsid w:val="00705F0A"/>
    <w:rsid w:val="007107E3"/>
    <w:rsid w:val="00722170"/>
    <w:rsid w:val="00722D0A"/>
    <w:rsid w:val="0072334C"/>
    <w:rsid w:val="0073531B"/>
    <w:rsid w:val="00753326"/>
    <w:rsid w:val="007568F0"/>
    <w:rsid w:val="00761A4A"/>
    <w:rsid w:val="007637BF"/>
    <w:rsid w:val="0076597B"/>
    <w:rsid w:val="00776BD2"/>
    <w:rsid w:val="00796DDC"/>
    <w:rsid w:val="0079768D"/>
    <w:rsid w:val="007977F7"/>
    <w:rsid w:val="007A722C"/>
    <w:rsid w:val="007A7AFD"/>
    <w:rsid w:val="007A7F23"/>
    <w:rsid w:val="007B0279"/>
    <w:rsid w:val="007B1AE6"/>
    <w:rsid w:val="007B50DD"/>
    <w:rsid w:val="007B6AC8"/>
    <w:rsid w:val="007B7532"/>
    <w:rsid w:val="007C1C1F"/>
    <w:rsid w:val="007C1FC5"/>
    <w:rsid w:val="007C3007"/>
    <w:rsid w:val="007D6D31"/>
    <w:rsid w:val="007E2E94"/>
    <w:rsid w:val="007E5EE1"/>
    <w:rsid w:val="007F20BA"/>
    <w:rsid w:val="007F4EBB"/>
    <w:rsid w:val="007F6DBC"/>
    <w:rsid w:val="00814D13"/>
    <w:rsid w:val="00816B50"/>
    <w:rsid w:val="00826104"/>
    <w:rsid w:val="00832321"/>
    <w:rsid w:val="00844247"/>
    <w:rsid w:val="00846E81"/>
    <w:rsid w:val="00847ADF"/>
    <w:rsid w:val="00850083"/>
    <w:rsid w:val="00853B4E"/>
    <w:rsid w:val="0085425C"/>
    <w:rsid w:val="0087499F"/>
    <w:rsid w:val="00877047"/>
    <w:rsid w:val="00890B2F"/>
    <w:rsid w:val="0089230D"/>
    <w:rsid w:val="008A444A"/>
    <w:rsid w:val="008B5158"/>
    <w:rsid w:val="008D04CE"/>
    <w:rsid w:val="008D36F9"/>
    <w:rsid w:val="008D4BCB"/>
    <w:rsid w:val="008E4A7B"/>
    <w:rsid w:val="008E66D2"/>
    <w:rsid w:val="00901C38"/>
    <w:rsid w:val="00903486"/>
    <w:rsid w:val="00910438"/>
    <w:rsid w:val="00917751"/>
    <w:rsid w:val="009208BC"/>
    <w:rsid w:val="00925AEF"/>
    <w:rsid w:val="00935142"/>
    <w:rsid w:val="009353F1"/>
    <w:rsid w:val="009426E2"/>
    <w:rsid w:val="00945171"/>
    <w:rsid w:val="00947EA8"/>
    <w:rsid w:val="00955D08"/>
    <w:rsid w:val="00957EDF"/>
    <w:rsid w:val="00962828"/>
    <w:rsid w:val="009651F1"/>
    <w:rsid w:val="00970629"/>
    <w:rsid w:val="00974159"/>
    <w:rsid w:val="0098467D"/>
    <w:rsid w:val="00990AD0"/>
    <w:rsid w:val="00991F98"/>
    <w:rsid w:val="00992021"/>
    <w:rsid w:val="009A1B0A"/>
    <w:rsid w:val="009A1CEE"/>
    <w:rsid w:val="009B0E46"/>
    <w:rsid w:val="009B1E35"/>
    <w:rsid w:val="009D1615"/>
    <w:rsid w:val="009D1D3C"/>
    <w:rsid w:val="009D448D"/>
    <w:rsid w:val="009D6CE0"/>
    <w:rsid w:val="009E40E1"/>
    <w:rsid w:val="009F3D27"/>
    <w:rsid w:val="009F52D8"/>
    <w:rsid w:val="00A04C9C"/>
    <w:rsid w:val="00A164B4"/>
    <w:rsid w:val="00A316BE"/>
    <w:rsid w:val="00A317B4"/>
    <w:rsid w:val="00A36404"/>
    <w:rsid w:val="00A4524A"/>
    <w:rsid w:val="00A5083D"/>
    <w:rsid w:val="00A55973"/>
    <w:rsid w:val="00A63F79"/>
    <w:rsid w:val="00A67787"/>
    <w:rsid w:val="00A7087F"/>
    <w:rsid w:val="00A7156C"/>
    <w:rsid w:val="00A76439"/>
    <w:rsid w:val="00A76B8A"/>
    <w:rsid w:val="00A77C99"/>
    <w:rsid w:val="00A84220"/>
    <w:rsid w:val="00AB6E0B"/>
    <w:rsid w:val="00AC0562"/>
    <w:rsid w:val="00AC10BD"/>
    <w:rsid w:val="00AC7581"/>
    <w:rsid w:val="00AE45AC"/>
    <w:rsid w:val="00AF007B"/>
    <w:rsid w:val="00AF7038"/>
    <w:rsid w:val="00B078F1"/>
    <w:rsid w:val="00B22243"/>
    <w:rsid w:val="00B44701"/>
    <w:rsid w:val="00B44FF5"/>
    <w:rsid w:val="00B45FC5"/>
    <w:rsid w:val="00B567B8"/>
    <w:rsid w:val="00B65B7E"/>
    <w:rsid w:val="00B731F1"/>
    <w:rsid w:val="00B735AA"/>
    <w:rsid w:val="00BA110A"/>
    <w:rsid w:val="00BA2897"/>
    <w:rsid w:val="00BD18B4"/>
    <w:rsid w:val="00BE171B"/>
    <w:rsid w:val="00BF4DCE"/>
    <w:rsid w:val="00C064B1"/>
    <w:rsid w:val="00C32728"/>
    <w:rsid w:val="00C52F21"/>
    <w:rsid w:val="00C57038"/>
    <w:rsid w:val="00C657C9"/>
    <w:rsid w:val="00C71633"/>
    <w:rsid w:val="00C731DA"/>
    <w:rsid w:val="00C7740E"/>
    <w:rsid w:val="00C92921"/>
    <w:rsid w:val="00CA2AD4"/>
    <w:rsid w:val="00CB2C12"/>
    <w:rsid w:val="00CD1679"/>
    <w:rsid w:val="00CD71B4"/>
    <w:rsid w:val="00CE4C7C"/>
    <w:rsid w:val="00CE4DCC"/>
    <w:rsid w:val="00CF391C"/>
    <w:rsid w:val="00CF7869"/>
    <w:rsid w:val="00D00020"/>
    <w:rsid w:val="00D031E5"/>
    <w:rsid w:val="00D16FE6"/>
    <w:rsid w:val="00D22171"/>
    <w:rsid w:val="00D23DD3"/>
    <w:rsid w:val="00D4348A"/>
    <w:rsid w:val="00D45FEC"/>
    <w:rsid w:val="00D62E84"/>
    <w:rsid w:val="00D72B14"/>
    <w:rsid w:val="00D857B6"/>
    <w:rsid w:val="00D9392B"/>
    <w:rsid w:val="00D9435D"/>
    <w:rsid w:val="00DA6DEA"/>
    <w:rsid w:val="00DA7742"/>
    <w:rsid w:val="00DA7DAD"/>
    <w:rsid w:val="00DA7E5C"/>
    <w:rsid w:val="00DC0CEF"/>
    <w:rsid w:val="00DD7B42"/>
    <w:rsid w:val="00DE105E"/>
    <w:rsid w:val="00DE460F"/>
    <w:rsid w:val="00DE664C"/>
    <w:rsid w:val="00DF1770"/>
    <w:rsid w:val="00E006F9"/>
    <w:rsid w:val="00E10B70"/>
    <w:rsid w:val="00E15343"/>
    <w:rsid w:val="00E22922"/>
    <w:rsid w:val="00E26652"/>
    <w:rsid w:val="00E3100E"/>
    <w:rsid w:val="00E3598A"/>
    <w:rsid w:val="00E3725A"/>
    <w:rsid w:val="00E376A6"/>
    <w:rsid w:val="00E41FD5"/>
    <w:rsid w:val="00E5483B"/>
    <w:rsid w:val="00E54967"/>
    <w:rsid w:val="00E777FF"/>
    <w:rsid w:val="00E77EE7"/>
    <w:rsid w:val="00E81F6C"/>
    <w:rsid w:val="00E85B67"/>
    <w:rsid w:val="00E97B83"/>
    <w:rsid w:val="00EA1017"/>
    <w:rsid w:val="00EA3E02"/>
    <w:rsid w:val="00EB2473"/>
    <w:rsid w:val="00EB4459"/>
    <w:rsid w:val="00EB4900"/>
    <w:rsid w:val="00EB7AB5"/>
    <w:rsid w:val="00EC610E"/>
    <w:rsid w:val="00ED2F3D"/>
    <w:rsid w:val="00ED7A9B"/>
    <w:rsid w:val="00ED7B67"/>
    <w:rsid w:val="00EE6094"/>
    <w:rsid w:val="00EE659C"/>
    <w:rsid w:val="00EF17FD"/>
    <w:rsid w:val="00F06559"/>
    <w:rsid w:val="00F14C11"/>
    <w:rsid w:val="00F17BB9"/>
    <w:rsid w:val="00F3132D"/>
    <w:rsid w:val="00F41430"/>
    <w:rsid w:val="00F4266E"/>
    <w:rsid w:val="00F45868"/>
    <w:rsid w:val="00F50A83"/>
    <w:rsid w:val="00F5556C"/>
    <w:rsid w:val="00F601F8"/>
    <w:rsid w:val="00F61737"/>
    <w:rsid w:val="00F670E0"/>
    <w:rsid w:val="00F746F6"/>
    <w:rsid w:val="00F94F53"/>
    <w:rsid w:val="00FB21C2"/>
    <w:rsid w:val="00FB5299"/>
    <w:rsid w:val="00FB79A0"/>
    <w:rsid w:val="00FC23D0"/>
    <w:rsid w:val="00FC4C7A"/>
    <w:rsid w:val="00FC6B65"/>
    <w:rsid w:val="00FC6CE4"/>
    <w:rsid w:val="00FD4B3F"/>
    <w:rsid w:val="00FD693C"/>
    <w:rsid w:val="00FD7540"/>
    <w:rsid w:val="00FE13CD"/>
    <w:rsid w:val="00FE5A26"/>
    <w:rsid w:val="00FE63C3"/>
    <w:rsid w:val="00FF0DFC"/>
    <w:rsid w:val="00FF0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11150"/>
  <w15:docId w15:val="{A10ECB96-5519-4B21-8613-6887871E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F9"/>
  </w:style>
  <w:style w:type="paragraph" w:styleId="1">
    <w:name w:val="heading 1"/>
    <w:basedOn w:val="a"/>
    <w:next w:val="a"/>
    <w:qFormat/>
    <w:rsid w:val="008D36F9"/>
    <w:pPr>
      <w:keepNext/>
      <w:jc w:val="center"/>
      <w:outlineLvl w:val="0"/>
    </w:pPr>
    <w:rPr>
      <w:b/>
      <w:spacing w:val="60"/>
      <w:sz w:val="18"/>
    </w:rPr>
  </w:style>
  <w:style w:type="paragraph" w:styleId="2">
    <w:name w:val="heading 2"/>
    <w:basedOn w:val="a"/>
    <w:next w:val="a"/>
    <w:qFormat/>
    <w:rsid w:val="008D36F9"/>
    <w:pPr>
      <w:keepNext/>
      <w:jc w:val="center"/>
      <w:outlineLvl w:val="1"/>
    </w:pPr>
    <w:rPr>
      <w:b/>
      <w:spacing w:val="80"/>
      <w:sz w:val="28"/>
    </w:rPr>
  </w:style>
  <w:style w:type="paragraph" w:styleId="3">
    <w:name w:val="heading 3"/>
    <w:basedOn w:val="a"/>
    <w:next w:val="a"/>
    <w:qFormat/>
    <w:rsid w:val="008D36F9"/>
    <w:pPr>
      <w:keepNext/>
      <w:jc w:val="center"/>
      <w:outlineLvl w:val="2"/>
    </w:pPr>
    <w:rPr>
      <w:b/>
      <w:spacing w:val="66"/>
      <w:sz w:val="36"/>
    </w:rPr>
  </w:style>
  <w:style w:type="paragraph" w:styleId="4">
    <w:name w:val="heading 4"/>
    <w:basedOn w:val="a"/>
    <w:next w:val="a"/>
    <w:qFormat/>
    <w:rsid w:val="008D36F9"/>
    <w:pPr>
      <w:keepNext/>
      <w:outlineLvl w:val="3"/>
    </w:pPr>
    <w:rPr>
      <w:sz w:val="24"/>
    </w:rPr>
  </w:style>
  <w:style w:type="paragraph" w:styleId="5">
    <w:name w:val="heading 5"/>
    <w:basedOn w:val="a"/>
    <w:next w:val="a"/>
    <w:qFormat/>
    <w:rsid w:val="008D36F9"/>
    <w:pPr>
      <w:keepNext/>
      <w:jc w:val="center"/>
      <w:outlineLvl w:val="4"/>
    </w:pPr>
    <w:rPr>
      <w:b/>
      <w:sz w:val="26"/>
    </w:rPr>
  </w:style>
  <w:style w:type="paragraph" w:styleId="6">
    <w:name w:val="heading 6"/>
    <w:basedOn w:val="a"/>
    <w:next w:val="a"/>
    <w:qFormat/>
    <w:rsid w:val="008D36F9"/>
    <w:pPr>
      <w:keepNext/>
      <w:jc w:val="center"/>
      <w:outlineLvl w:val="5"/>
    </w:pPr>
    <w:rPr>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8D36F9"/>
    <w:rPr>
      <w:color w:val="0000FF"/>
      <w:u w:val="single"/>
    </w:rPr>
  </w:style>
  <w:style w:type="character" w:styleId="a4">
    <w:name w:val="FollowedHyperlink"/>
    <w:basedOn w:val="a0"/>
    <w:semiHidden/>
    <w:rsid w:val="008D36F9"/>
    <w:rPr>
      <w:color w:val="800080"/>
      <w:u w:val="single"/>
    </w:rPr>
  </w:style>
  <w:style w:type="paragraph" w:customStyle="1" w:styleId="21">
    <w:name w:val="Основной текст 21"/>
    <w:basedOn w:val="a"/>
    <w:rsid w:val="008D36F9"/>
    <w:rPr>
      <w:sz w:val="28"/>
    </w:rPr>
  </w:style>
  <w:style w:type="paragraph" w:customStyle="1" w:styleId="31">
    <w:name w:val="Основной текст 31"/>
    <w:basedOn w:val="a"/>
    <w:rsid w:val="008D36F9"/>
    <w:pPr>
      <w:jc w:val="both"/>
    </w:pPr>
    <w:rPr>
      <w:sz w:val="28"/>
    </w:rPr>
  </w:style>
  <w:style w:type="paragraph" w:styleId="a5">
    <w:name w:val="Body Text Indent"/>
    <w:basedOn w:val="a"/>
    <w:semiHidden/>
    <w:rsid w:val="008D36F9"/>
    <w:pPr>
      <w:tabs>
        <w:tab w:val="left" w:pos="792"/>
      </w:tabs>
      <w:ind w:left="1088" w:hanging="708"/>
      <w:jc w:val="both"/>
    </w:pPr>
    <w:rPr>
      <w:sz w:val="26"/>
    </w:rPr>
  </w:style>
  <w:style w:type="paragraph" w:styleId="20">
    <w:name w:val="Body Text Indent 2"/>
    <w:basedOn w:val="a"/>
    <w:link w:val="22"/>
    <w:semiHidden/>
    <w:rsid w:val="008D36F9"/>
    <w:pPr>
      <w:ind w:firstLine="720"/>
      <w:jc w:val="both"/>
    </w:pPr>
    <w:rPr>
      <w:sz w:val="26"/>
    </w:rPr>
  </w:style>
  <w:style w:type="paragraph" w:styleId="a6">
    <w:name w:val="Body Text"/>
    <w:basedOn w:val="a"/>
    <w:link w:val="a7"/>
    <w:semiHidden/>
    <w:rsid w:val="008D36F9"/>
    <w:pPr>
      <w:jc w:val="both"/>
    </w:pPr>
    <w:rPr>
      <w:sz w:val="26"/>
    </w:rPr>
  </w:style>
  <w:style w:type="paragraph" w:styleId="30">
    <w:name w:val="Body Text Indent 3"/>
    <w:basedOn w:val="a"/>
    <w:semiHidden/>
    <w:rsid w:val="008D36F9"/>
    <w:pPr>
      <w:ind w:firstLine="720"/>
    </w:pPr>
    <w:rPr>
      <w:sz w:val="26"/>
    </w:rPr>
  </w:style>
  <w:style w:type="paragraph" w:styleId="23">
    <w:name w:val="Body Text 2"/>
    <w:basedOn w:val="a"/>
    <w:semiHidden/>
    <w:rsid w:val="008D36F9"/>
    <w:pPr>
      <w:jc w:val="center"/>
    </w:pPr>
    <w:rPr>
      <w:sz w:val="18"/>
    </w:rPr>
  </w:style>
  <w:style w:type="paragraph" w:styleId="32">
    <w:name w:val="Body Text 3"/>
    <w:basedOn w:val="a"/>
    <w:link w:val="33"/>
    <w:semiHidden/>
    <w:rsid w:val="008D36F9"/>
    <w:pPr>
      <w:jc w:val="center"/>
    </w:pPr>
  </w:style>
  <w:style w:type="paragraph" w:customStyle="1" w:styleId="10">
    <w:name w:val="заголовок 1"/>
    <w:basedOn w:val="a"/>
    <w:next w:val="a"/>
    <w:rsid w:val="008D36F9"/>
    <w:pPr>
      <w:keepNext/>
      <w:autoSpaceDE w:val="0"/>
      <w:autoSpaceDN w:val="0"/>
      <w:jc w:val="center"/>
      <w:outlineLvl w:val="0"/>
    </w:pPr>
    <w:rPr>
      <w:b/>
      <w:spacing w:val="60"/>
      <w:sz w:val="18"/>
    </w:rPr>
  </w:style>
  <w:style w:type="paragraph" w:customStyle="1" w:styleId="24">
    <w:name w:val="заголовок 2"/>
    <w:basedOn w:val="a"/>
    <w:next w:val="a"/>
    <w:rsid w:val="008D36F9"/>
    <w:pPr>
      <w:keepNext/>
      <w:autoSpaceDE w:val="0"/>
      <w:autoSpaceDN w:val="0"/>
      <w:jc w:val="center"/>
      <w:outlineLvl w:val="1"/>
    </w:pPr>
    <w:rPr>
      <w:b/>
      <w:spacing w:val="80"/>
      <w:sz w:val="28"/>
    </w:rPr>
  </w:style>
  <w:style w:type="character" w:customStyle="1" w:styleId="22">
    <w:name w:val="Основной текст с отступом 2 Знак"/>
    <w:basedOn w:val="a0"/>
    <w:link w:val="20"/>
    <w:semiHidden/>
    <w:rsid w:val="00CE4DCC"/>
    <w:rPr>
      <w:sz w:val="26"/>
    </w:rPr>
  </w:style>
  <w:style w:type="character" w:customStyle="1" w:styleId="33">
    <w:name w:val="Основной текст 3 Знак"/>
    <w:basedOn w:val="a0"/>
    <w:link w:val="32"/>
    <w:semiHidden/>
    <w:rsid w:val="00CE4DCC"/>
  </w:style>
  <w:style w:type="character" w:customStyle="1" w:styleId="a7">
    <w:name w:val="Основной текст Знак"/>
    <w:basedOn w:val="a0"/>
    <w:link w:val="a6"/>
    <w:semiHidden/>
    <w:rsid w:val="00877047"/>
    <w:rPr>
      <w:sz w:val="26"/>
    </w:rPr>
  </w:style>
  <w:style w:type="paragraph" w:styleId="a8">
    <w:name w:val="Balloon Text"/>
    <w:basedOn w:val="a"/>
    <w:link w:val="a9"/>
    <w:uiPriority w:val="99"/>
    <w:semiHidden/>
    <w:unhideWhenUsed/>
    <w:rsid w:val="00DA6DEA"/>
    <w:rPr>
      <w:rFonts w:ascii="Tahoma" w:hAnsi="Tahoma" w:cs="Tahoma"/>
      <w:sz w:val="16"/>
      <w:szCs w:val="16"/>
    </w:rPr>
  </w:style>
  <w:style w:type="character" w:customStyle="1" w:styleId="a9">
    <w:name w:val="Текст выноски Знак"/>
    <w:basedOn w:val="a0"/>
    <w:link w:val="a8"/>
    <w:uiPriority w:val="99"/>
    <w:semiHidden/>
    <w:rsid w:val="00DA6DEA"/>
    <w:rPr>
      <w:rFonts w:ascii="Tahoma" w:hAnsi="Tahoma" w:cs="Tahoma"/>
      <w:sz w:val="16"/>
      <w:szCs w:val="16"/>
    </w:rPr>
  </w:style>
  <w:style w:type="paragraph" w:styleId="aa">
    <w:name w:val="List Paragraph"/>
    <w:basedOn w:val="a"/>
    <w:uiPriority w:val="34"/>
    <w:qFormat/>
    <w:rsid w:val="007B50DD"/>
    <w:pPr>
      <w:ind w:left="720"/>
      <w:contextualSpacing/>
    </w:pPr>
  </w:style>
  <w:style w:type="character" w:customStyle="1" w:styleId="11">
    <w:name w:val="Неразрешенное упоминание1"/>
    <w:basedOn w:val="a0"/>
    <w:uiPriority w:val="99"/>
    <w:semiHidden/>
    <w:unhideWhenUsed/>
    <w:rsid w:val="002B4AB1"/>
    <w:rPr>
      <w:color w:val="605E5C"/>
      <w:shd w:val="clear" w:color="auto" w:fill="E1DFDD"/>
    </w:rPr>
  </w:style>
  <w:style w:type="character" w:customStyle="1" w:styleId="ab">
    <w:name w:val="Гипертекстовая ссылка"/>
    <w:basedOn w:val="a0"/>
    <w:uiPriority w:val="99"/>
    <w:rsid w:val="002F76E6"/>
    <w:rPr>
      <w:rFonts w:cs="Times New Roman"/>
      <w:b w:val="0"/>
      <w:color w:val="106BBE"/>
    </w:rPr>
  </w:style>
  <w:style w:type="character" w:customStyle="1" w:styleId="ac">
    <w:name w:val="Цветовое выделение"/>
    <w:uiPriority w:val="99"/>
    <w:rsid w:val="00A67787"/>
    <w:rPr>
      <w:b/>
      <w:color w:val="26282F"/>
    </w:rPr>
  </w:style>
  <w:style w:type="paragraph" w:customStyle="1" w:styleId="ad">
    <w:name w:val="Комментарий"/>
    <w:basedOn w:val="a"/>
    <w:next w:val="a"/>
    <w:uiPriority w:val="99"/>
    <w:rsid w:val="00A67787"/>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e">
    <w:name w:val="Информация о версии"/>
    <w:basedOn w:val="ad"/>
    <w:next w:val="a"/>
    <w:uiPriority w:val="99"/>
    <w:rsid w:val="00A67787"/>
    <w:rPr>
      <w:i/>
      <w:iCs/>
    </w:rPr>
  </w:style>
  <w:style w:type="paragraph" w:customStyle="1" w:styleId="af">
    <w:name w:val="Информация об изменениях"/>
    <w:basedOn w:val="a"/>
    <w:next w:val="a"/>
    <w:uiPriority w:val="99"/>
    <w:rsid w:val="00A67787"/>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f0">
    <w:name w:val="Таблицы (моноширинный)"/>
    <w:basedOn w:val="a"/>
    <w:next w:val="a"/>
    <w:uiPriority w:val="99"/>
    <w:rsid w:val="00A67787"/>
    <w:pPr>
      <w:widowControl w:val="0"/>
      <w:autoSpaceDE w:val="0"/>
      <w:autoSpaceDN w:val="0"/>
      <w:adjustRightInd w:val="0"/>
    </w:pPr>
    <w:rPr>
      <w:rFonts w:ascii="Courier New" w:eastAsiaTheme="minorEastAsia" w:hAnsi="Courier New" w:cs="Courier New"/>
      <w:sz w:val="24"/>
      <w:szCs w:val="24"/>
    </w:rPr>
  </w:style>
  <w:style w:type="paragraph" w:customStyle="1" w:styleId="af1">
    <w:name w:val="Подзаголовок для информации об изменениях"/>
    <w:basedOn w:val="a"/>
    <w:next w:val="a"/>
    <w:uiPriority w:val="99"/>
    <w:rsid w:val="00A67787"/>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paragraph" w:styleId="af2">
    <w:name w:val="header"/>
    <w:basedOn w:val="a"/>
    <w:link w:val="af3"/>
    <w:uiPriority w:val="99"/>
    <w:unhideWhenUsed/>
    <w:rsid w:val="00A67787"/>
    <w:pPr>
      <w:tabs>
        <w:tab w:val="center" w:pos="4677"/>
        <w:tab w:val="right" w:pos="9355"/>
      </w:tabs>
    </w:pPr>
  </w:style>
  <w:style w:type="character" w:customStyle="1" w:styleId="af3">
    <w:name w:val="Верхний колонтитул Знак"/>
    <w:basedOn w:val="a0"/>
    <w:link w:val="af2"/>
    <w:uiPriority w:val="99"/>
    <w:rsid w:val="00A67787"/>
  </w:style>
  <w:style w:type="paragraph" w:styleId="af4">
    <w:name w:val="footer"/>
    <w:basedOn w:val="a"/>
    <w:link w:val="af5"/>
    <w:uiPriority w:val="99"/>
    <w:unhideWhenUsed/>
    <w:rsid w:val="00A67787"/>
    <w:pPr>
      <w:tabs>
        <w:tab w:val="center" w:pos="4677"/>
        <w:tab w:val="right" w:pos="9355"/>
      </w:tabs>
    </w:pPr>
  </w:style>
  <w:style w:type="character" w:customStyle="1" w:styleId="af5">
    <w:name w:val="Нижний колонтитул Знак"/>
    <w:basedOn w:val="a0"/>
    <w:link w:val="af4"/>
    <w:uiPriority w:val="99"/>
    <w:rsid w:val="00A67787"/>
  </w:style>
  <w:style w:type="paragraph" w:styleId="HTML">
    <w:name w:val="HTML Preformatted"/>
    <w:basedOn w:val="a"/>
    <w:link w:val="HTML0"/>
    <w:uiPriority w:val="99"/>
    <w:semiHidden/>
    <w:unhideWhenUsed/>
    <w:rsid w:val="000F1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0F159B"/>
    <w:rPr>
      <w:rFonts w:ascii="Courier New" w:hAnsi="Courier New" w:cs="Courier New"/>
    </w:rPr>
  </w:style>
  <w:style w:type="character" w:customStyle="1" w:styleId="s10">
    <w:name w:val="s_10"/>
    <w:basedOn w:val="a0"/>
    <w:rsid w:val="000F159B"/>
  </w:style>
  <w:style w:type="paragraph" w:customStyle="1" w:styleId="empty">
    <w:name w:val="empty"/>
    <w:basedOn w:val="a"/>
    <w:rsid w:val="000F159B"/>
    <w:pPr>
      <w:spacing w:before="100" w:beforeAutospacing="1" w:after="100" w:afterAutospacing="1"/>
    </w:pPr>
    <w:rPr>
      <w:sz w:val="24"/>
      <w:szCs w:val="24"/>
    </w:rPr>
  </w:style>
  <w:style w:type="character" w:styleId="af6">
    <w:name w:val="Emphasis"/>
    <w:basedOn w:val="a0"/>
    <w:uiPriority w:val="20"/>
    <w:qFormat/>
    <w:rsid w:val="00C7740E"/>
    <w:rPr>
      <w:i/>
      <w:iCs/>
    </w:rPr>
  </w:style>
  <w:style w:type="paragraph" w:customStyle="1" w:styleId="af7">
    <w:name w:val="Нормальный (таблица)"/>
    <w:basedOn w:val="a"/>
    <w:next w:val="a"/>
    <w:uiPriority w:val="99"/>
    <w:rsid w:val="0008468E"/>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8">
    <w:name w:val="Прижатый влево"/>
    <w:basedOn w:val="a"/>
    <w:next w:val="a"/>
    <w:uiPriority w:val="99"/>
    <w:rsid w:val="0008468E"/>
    <w:pPr>
      <w:widowControl w:val="0"/>
      <w:autoSpaceDE w:val="0"/>
      <w:autoSpaceDN w:val="0"/>
      <w:adjustRightInd w:val="0"/>
    </w:pPr>
    <w:rPr>
      <w:rFonts w:ascii="Times New Roman CYR" w:eastAsiaTheme="minorEastAsia" w:hAnsi="Times New Roman CYR" w:cs="Times New Roman CYR"/>
      <w:sz w:val="24"/>
      <w:szCs w:val="24"/>
    </w:rPr>
  </w:style>
  <w:style w:type="table" w:styleId="af9">
    <w:name w:val="Table Grid"/>
    <w:basedOn w:val="a1"/>
    <w:uiPriority w:val="39"/>
    <w:rsid w:val="00A0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otnote reference"/>
    <w:basedOn w:val="a0"/>
    <w:uiPriority w:val="99"/>
    <w:unhideWhenUsed/>
    <w:rsid w:val="009E40E1"/>
    <w:rPr>
      <w:rFonts w:cs="Times New Roman"/>
      <w:vertAlign w:val="superscript"/>
    </w:rPr>
  </w:style>
  <w:style w:type="paragraph" w:styleId="afb">
    <w:name w:val="footnote text"/>
    <w:basedOn w:val="a"/>
    <w:link w:val="afc"/>
    <w:uiPriority w:val="99"/>
    <w:rsid w:val="009E40E1"/>
    <w:rPr>
      <w:rFonts w:eastAsiaTheme="minorEastAsia"/>
    </w:rPr>
  </w:style>
  <w:style w:type="character" w:customStyle="1" w:styleId="afc">
    <w:name w:val="Текст сноски Знак"/>
    <w:basedOn w:val="a0"/>
    <w:link w:val="afb"/>
    <w:uiPriority w:val="99"/>
    <w:rsid w:val="009E40E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6880">
      <w:bodyDiv w:val="1"/>
      <w:marLeft w:val="0"/>
      <w:marRight w:val="0"/>
      <w:marTop w:val="0"/>
      <w:marBottom w:val="0"/>
      <w:divBdr>
        <w:top w:val="none" w:sz="0" w:space="0" w:color="auto"/>
        <w:left w:val="none" w:sz="0" w:space="0" w:color="auto"/>
        <w:bottom w:val="none" w:sz="0" w:space="0" w:color="auto"/>
        <w:right w:val="none" w:sz="0" w:space="0" w:color="auto"/>
      </w:divBdr>
    </w:div>
    <w:div w:id="10377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EC43567FF5A82892C2E1F9DA3E1DDE6A3FB0115554C516EA4B1A0D3E5928E304D1BB6EFCA040C282155AFF47A66B361EC0CF9CD8DC6DqAYEM" TargetMode="External"/><Relationship Id="rId18" Type="http://schemas.openxmlformats.org/officeDocument/2006/relationships/hyperlink" Target="consultantplus://offline/ref=EC43567FF5A82892C2E1F9DA3E1DDE6A3FB0175A56C616EA4B1A0D3E5928E304D1BB6EF4A04292D8055EB613A3743F02DFCF82DBqDY5M" TargetMode="External"/><Relationship Id="rId3" Type="http://schemas.openxmlformats.org/officeDocument/2006/relationships/styles" Target="styles.xml"/><Relationship Id="rId21" Type="http://schemas.openxmlformats.org/officeDocument/2006/relationships/hyperlink" Target="consultantplus://offline/ref=EC43567FF5A82892C2E1F9DA3E1DDE6A3FB0115554C516EA4B1A0D3E5928E304D1BB6EFFA341CDDD104FEE1FAA622001C3D380DADDq6Y5M" TargetMode="External"/><Relationship Id="rId7" Type="http://schemas.openxmlformats.org/officeDocument/2006/relationships/endnotes" Target="endnotes.xml"/><Relationship Id="rId12" Type="http://schemas.openxmlformats.org/officeDocument/2006/relationships/hyperlink" Target="consultantplus://offline/ref=EC43567FF5A82892C2E1F9DA3E1DDE6A3FB0115554C516EA4B1A0D3E5928E304D1BB6EFCA549C5804000EF43EF3F3301C9D383D8C26EA796q2Y7M" TargetMode="External"/><Relationship Id="rId17" Type="http://schemas.openxmlformats.org/officeDocument/2006/relationships/hyperlink" Target="consultantplus://offline/ref=EC43567FF5A82892C2E1F9DA3E1DDE6A3FB0115554C516EA4B1A0D3E5928E304D1BB6EFCA040C382155AFF47A66B361EC0CF9CD8DC6DqAYEM" TargetMode="External"/><Relationship Id="rId2" Type="http://schemas.openxmlformats.org/officeDocument/2006/relationships/numbering" Target="numbering.xml"/><Relationship Id="rId16" Type="http://schemas.openxmlformats.org/officeDocument/2006/relationships/hyperlink" Target="consultantplus://offline/ref=EC43567FF5A82892C2E1F9DA3E1DDE6A3FB0115554C516EA4B1A0D3E5928E304D1BB6EFCA040C282155AFF47A66B361EC0CF9CD8DC6DqAYEM" TargetMode="External"/><Relationship Id="rId20" Type="http://schemas.openxmlformats.org/officeDocument/2006/relationships/hyperlink" Target="consultantplus://offline/ref=EC43567FF5A82892C2E1F9DA3E1DDE6A3FB1115954C716EA4B1A0D3E5928E304D1BB6EFCA540C4804A5FEA56FE673F08DFCC80C4DE6CA6q9Y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3567FF5A82892C2E1F9DA3E1DDE6A3FB0115554C516EA4B1A0D3E5928E304D1BB6EFCA549C68F4300EF43EF3F3301C9D383D8C26EA796q2Y7M" TargetMode="External"/><Relationship Id="rId5" Type="http://schemas.openxmlformats.org/officeDocument/2006/relationships/webSettings" Target="webSettings.xml"/><Relationship Id="rId15" Type="http://schemas.openxmlformats.org/officeDocument/2006/relationships/hyperlink" Target="consultantplus://offline/ref=EC43567FF5A82892C2E1F9DA3E1DDE6A3FB1115954C716EA4B1A0D3E5928E304D1BB6EFFA14BCDDD104FEE1FAA622001C3D380DADDq6Y5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EC43567FF5A82892C2E1F9DA3E1DDE6A3FB0115554C516EA4B1A0D3E5928E304D1BB6EFCA549C5804000EF43EF3F3301C9D383D8C26EA796q2Y7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EC43567FF5A82892C2E1F9DA3E1DDE6A3FB0115554C516EA4B1A0D3E5928E304D1BB6EFCA040C382155AFF47A66B361EC0CF9CD8DC6DqAYE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B8E6A-0C4B-49A0-A186-664060E1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2780</Words>
  <Characters>15849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КУИ</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13</cp:revision>
  <cp:lastPrinted>2021-04-06T11:43:00Z</cp:lastPrinted>
  <dcterms:created xsi:type="dcterms:W3CDTF">2022-07-13T11:45:00Z</dcterms:created>
  <dcterms:modified xsi:type="dcterms:W3CDTF">2022-07-27T06:12:00Z</dcterms:modified>
</cp:coreProperties>
</file>