
<file path=[Content_Types].xml><?xml version="1.0" encoding="utf-8"?>
<Types xmlns="http://schemas.openxmlformats.org/package/2006/content-types">
  <Default Extension="emf" ContentType="application/x-msmetafile"/>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B7033" w14:textId="77777777" w:rsidR="00BE5044" w:rsidRDefault="002C74EB">
      <w:pPr>
        <w:ind w:firstLine="0"/>
        <w:jc w:val="center"/>
        <w:rPr>
          <w:rFonts w:ascii="Times New Roman" w:hAnsi="Times New Roman"/>
          <w:shd w:val="clear" w:color="auto" w:fill="FFFFFF"/>
        </w:rPr>
      </w:pPr>
      <w:bookmarkStart w:id="0" w:name="_GoBack"/>
      <w:r>
        <w:rPr>
          <w:rFonts w:ascii="Times New Roman" w:hAnsi="Times New Roman"/>
          <w:noProof/>
          <w:shd w:val="clear" w:color="auto" w:fill="FFFFFF"/>
        </w:rPr>
        <w:drawing>
          <wp:inline distT="0" distB="0" distL="0" distR="0" wp14:anchorId="1AB4E47D" wp14:editId="28AE5F83">
            <wp:extent cx="461645" cy="5708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461645" cy="570865"/>
                    </a:xfrm>
                    <a:prstGeom prst="rect">
                      <a:avLst/>
                    </a:prstGeom>
                    <a:solidFill>
                      <a:srgbClr val="FFFFFF"/>
                    </a:solidFill>
                  </pic:spPr>
                </pic:pic>
              </a:graphicData>
            </a:graphic>
          </wp:inline>
        </w:drawing>
      </w:r>
    </w:p>
    <w:p w14:paraId="647C594C" w14:textId="77777777" w:rsidR="00BE5044" w:rsidRDefault="00BE5044">
      <w:pPr>
        <w:ind w:firstLine="0"/>
        <w:jc w:val="center"/>
        <w:rPr>
          <w:rFonts w:ascii="Times New Roman" w:hAnsi="Times New Roman"/>
          <w:sz w:val="4"/>
          <w:shd w:val="clear" w:color="auto" w:fill="FFFFFF"/>
        </w:rPr>
      </w:pPr>
    </w:p>
    <w:p w14:paraId="117AB3B8" w14:textId="77777777" w:rsidR="00CF62BF" w:rsidRPr="00CF62BF" w:rsidRDefault="00CF62BF" w:rsidP="00CF62BF">
      <w:pPr>
        <w:autoSpaceDE w:val="0"/>
        <w:autoSpaceDN w:val="0"/>
        <w:adjustRightInd w:val="0"/>
        <w:spacing w:line="300" w:lineRule="exact"/>
        <w:ind w:firstLine="0"/>
        <w:jc w:val="center"/>
        <w:outlineLvl w:val="0"/>
        <w:rPr>
          <w:rFonts w:ascii="Times New Roman" w:hAnsi="Times New Roman"/>
          <w:b/>
          <w:spacing w:val="14"/>
          <w:sz w:val="20"/>
        </w:rPr>
      </w:pPr>
      <w:r w:rsidRPr="00CF62BF">
        <w:rPr>
          <w:rFonts w:ascii="Times New Roman" w:hAnsi="Times New Roman"/>
          <w:b/>
          <w:spacing w:val="14"/>
          <w:sz w:val="20"/>
        </w:rPr>
        <w:t xml:space="preserve">ВОЛОГОДСКАЯ ОБЛАСТЬ  </w:t>
      </w:r>
    </w:p>
    <w:p w14:paraId="2B4D5E08" w14:textId="77777777" w:rsidR="00CF62BF" w:rsidRPr="00CF62BF" w:rsidRDefault="00CF62BF" w:rsidP="00CF62BF">
      <w:pPr>
        <w:autoSpaceDE w:val="0"/>
        <w:autoSpaceDN w:val="0"/>
        <w:adjustRightInd w:val="0"/>
        <w:spacing w:line="300" w:lineRule="exact"/>
        <w:ind w:firstLine="0"/>
        <w:jc w:val="center"/>
        <w:outlineLvl w:val="0"/>
        <w:rPr>
          <w:rFonts w:ascii="Times New Roman" w:hAnsi="Times New Roman"/>
          <w:b/>
          <w:spacing w:val="14"/>
          <w:sz w:val="20"/>
        </w:rPr>
      </w:pPr>
      <w:r w:rsidRPr="00CF62BF">
        <w:rPr>
          <w:rFonts w:ascii="Times New Roman" w:hAnsi="Times New Roman"/>
          <w:b/>
          <w:spacing w:val="14"/>
          <w:sz w:val="20"/>
        </w:rPr>
        <w:t xml:space="preserve"> ГОРОД ЧЕРЕПОВЕЦ</w:t>
      </w:r>
    </w:p>
    <w:p w14:paraId="521D179F" w14:textId="77777777" w:rsidR="00CF62BF" w:rsidRPr="00CF62BF" w:rsidRDefault="00CF62BF" w:rsidP="00CF62BF">
      <w:pPr>
        <w:autoSpaceDE w:val="0"/>
        <w:autoSpaceDN w:val="0"/>
        <w:adjustRightInd w:val="0"/>
        <w:ind w:firstLine="0"/>
        <w:jc w:val="center"/>
        <w:rPr>
          <w:rFonts w:ascii="Times New Roman" w:hAnsi="Times New Roman"/>
          <w:sz w:val="8"/>
          <w:szCs w:val="8"/>
        </w:rPr>
      </w:pPr>
    </w:p>
    <w:p w14:paraId="412009E0" w14:textId="77777777" w:rsidR="00CF62BF" w:rsidRPr="00CF62BF" w:rsidRDefault="00CF62BF" w:rsidP="00CF62BF">
      <w:pPr>
        <w:autoSpaceDE w:val="0"/>
        <w:autoSpaceDN w:val="0"/>
        <w:adjustRightInd w:val="0"/>
        <w:ind w:firstLine="0"/>
        <w:jc w:val="center"/>
        <w:outlineLvl w:val="0"/>
        <w:rPr>
          <w:rFonts w:ascii="Times New Roman" w:hAnsi="Times New Roman"/>
          <w:b/>
          <w:spacing w:val="60"/>
          <w:sz w:val="28"/>
          <w:szCs w:val="28"/>
        </w:rPr>
      </w:pPr>
      <w:r w:rsidRPr="00CF62BF">
        <w:rPr>
          <w:rFonts w:ascii="Times New Roman" w:hAnsi="Times New Roman"/>
          <w:b/>
          <w:spacing w:val="60"/>
          <w:sz w:val="28"/>
          <w:szCs w:val="28"/>
        </w:rPr>
        <w:t>МЭРИЯ</w:t>
      </w:r>
    </w:p>
    <w:p w14:paraId="0527AB6C" w14:textId="77777777" w:rsidR="00CF62BF" w:rsidRPr="00CF62BF" w:rsidRDefault="00CF62BF" w:rsidP="00CF62BF">
      <w:pPr>
        <w:autoSpaceDE w:val="0"/>
        <w:autoSpaceDN w:val="0"/>
        <w:adjustRightInd w:val="0"/>
        <w:ind w:firstLine="0"/>
        <w:jc w:val="center"/>
        <w:rPr>
          <w:rFonts w:ascii="Times New Roman" w:hAnsi="Times New Roman"/>
          <w:b/>
          <w:spacing w:val="60"/>
          <w:sz w:val="14"/>
          <w:szCs w:val="14"/>
        </w:rPr>
      </w:pPr>
    </w:p>
    <w:p w14:paraId="5DE807ED" w14:textId="77777777" w:rsidR="00CF62BF" w:rsidRPr="00CF62BF" w:rsidRDefault="00CF62BF" w:rsidP="00CF62BF">
      <w:pPr>
        <w:autoSpaceDE w:val="0"/>
        <w:autoSpaceDN w:val="0"/>
        <w:adjustRightInd w:val="0"/>
        <w:ind w:firstLine="0"/>
        <w:jc w:val="center"/>
        <w:outlineLvl w:val="0"/>
        <w:rPr>
          <w:rFonts w:ascii="Times New Roman" w:hAnsi="Times New Roman"/>
          <w:b/>
          <w:spacing w:val="60"/>
          <w:sz w:val="36"/>
          <w:szCs w:val="36"/>
        </w:rPr>
      </w:pPr>
      <w:r w:rsidRPr="00CF62BF">
        <w:rPr>
          <w:rFonts w:ascii="Times New Roman" w:hAnsi="Times New Roman"/>
          <w:b/>
          <w:spacing w:val="60"/>
          <w:sz w:val="36"/>
          <w:szCs w:val="36"/>
        </w:rPr>
        <w:t>ПОСТАНОВЛЕНИЕ</w:t>
      </w:r>
    </w:p>
    <w:p w14:paraId="29850A0F" w14:textId="77777777" w:rsidR="00BE5044" w:rsidRDefault="00BE5044">
      <w:pPr>
        <w:pStyle w:val="ConsPlusNormal"/>
        <w:widowControl/>
        <w:ind w:firstLine="0"/>
        <w:outlineLvl w:val="0"/>
        <w:rPr>
          <w:rFonts w:ascii="Times New Roman" w:hAnsi="Times New Roman"/>
          <w:sz w:val="26"/>
          <w:shd w:val="clear" w:color="auto" w:fill="FFFFFF"/>
        </w:rPr>
      </w:pPr>
    </w:p>
    <w:p w14:paraId="6FDF97B2" w14:textId="77777777" w:rsidR="00BE5044" w:rsidRDefault="00BE5044">
      <w:pPr>
        <w:ind w:firstLine="0"/>
        <w:rPr>
          <w:rFonts w:ascii="Times New Roman" w:hAnsi="Times New Roman"/>
          <w:sz w:val="26"/>
          <w:shd w:val="clear" w:color="auto" w:fill="FFFFFF"/>
        </w:rPr>
      </w:pPr>
    </w:p>
    <w:p w14:paraId="6FCB74FB" w14:textId="57C2FC5D" w:rsidR="00BE5044" w:rsidRDefault="006F5977">
      <w:pPr>
        <w:ind w:firstLine="0"/>
        <w:rPr>
          <w:rFonts w:ascii="Times New Roman" w:hAnsi="Times New Roman"/>
          <w:sz w:val="26"/>
          <w:shd w:val="clear" w:color="auto" w:fill="FFFFFF"/>
        </w:rPr>
      </w:pPr>
      <w:r w:rsidRPr="006F5977">
        <w:rPr>
          <w:rFonts w:ascii="Times New Roman" w:hAnsi="Times New Roman"/>
          <w:sz w:val="26"/>
          <w:shd w:val="clear" w:color="auto" w:fill="FFFFFF"/>
        </w:rPr>
        <w:t>23.12.2021 № 497</w:t>
      </w:r>
      <w:r>
        <w:rPr>
          <w:rFonts w:ascii="Times New Roman" w:hAnsi="Times New Roman"/>
          <w:sz w:val="26"/>
          <w:shd w:val="clear" w:color="auto" w:fill="FFFFFF"/>
        </w:rPr>
        <w:t>6</w:t>
      </w:r>
    </w:p>
    <w:p w14:paraId="6B53C1FC" w14:textId="77777777" w:rsidR="00BE5044" w:rsidRDefault="00BE5044">
      <w:pPr>
        <w:ind w:firstLine="0"/>
        <w:rPr>
          <w:rFonts w:ascii="Times New Roman" w:hAnsi="Times New Roman"/>
          <w:sz w:val="26"/>
          <w:shd w:val="clear" w:color="auto" w:fill="FFFFFF"/>
        </w:rPr>
      </w:pPr>
    </w:p>
    <w:p w14:paraId="0745C3AE" w14:textId="77777777" w:rsidR="00BE5044" w:rsidRDefault="00BE5044">
      <w:pPr>
        <w:ind w:firstLine="0"/>
        <w:rPr>
          <w:rFonts w:ascii="Times New Roman" w:hAnsi="Times New Roman"/>
          <w:sz w:val="26"/>
          <w:shd w:val="clear" w:color="auto" w:fill="FFFFFF"/>
        </w:rPr>
      </w:pPr>
    </w:p>
    <w:p w14:paraId="6F2A25EA" w14:textId="77777777" w:rsidR="00BE5044" w:rsidRPr="00741A85" w:rsidRDefault="00BE5044">
      <w:pPr>
        <w:ind w:firstLine="0"/>
        <w:rPr>
          <w:rFonts w:ascii="Times New Roman" w:hAnsi="Times New Roman"/>
          <w:sz w:val="26"/>
          <w:szCs w:val="26"/>
          <w:shd w:val="clear" w:color="auto" w:fill="FFFFFF"/>
        </w:rPr>
      </w:pPr>
    </w:p>
    <w:p w14:paraId="3EFD7A91" w14:textId="77777777" w:rsidR="00BE5044" w:rsidRPr="00741A85" w:rsidRDefault="002C74EB">
      <w:pPr>
        <w:ind w:firstLine="0"/>
        <w:rPr>
          <w:rFonts w:ascii="Times New Roman" w:hAnsi="Times New Roman"/>
          <w:sz w:val="26"/>
          <w:szCs w:val="26"/>
          <w:shd w:val="clear" w:color="auto" w:fill="FFFFFF"/>
        </w:rPr>
      </w:pPr>
      <w:r w:rsidRPr="00741A85">
        <w:rPr>
          <w:rFonts w:ascii="Times New Roman" w:hAnsi="Times New Roman"/>
          <w:sz w:val="26"/>
          <w:szCs w:val="26"/>
          <w:shd w:val="clear" w:color="auto" w:fill="FFFFFF"/>
        </w:rPr>
        <w:t>О внесении изменений</w:t>
      </w:r>
    </w:p>
    <w:p w14:paraId="1D53F08F" w14:textId="77777777" w:rsidR="00BE5044" w:rsidRPr="00741A85" w:rsidRDefault="002C74EB">
      <w:pPr>
        <w:ind w:firstLine="0"/>
        <w:rPr>
          <w:rFonts w:ascii="Times New Roman" w:hAnsi="Times New Roman"/>
          <w:sz w:val="26"/>
          <w:szCs w:val="26"/>
          <w:shd w:val="clear" w:color="auto" w:fill="FFFFFF"/>
        </w:rPr>
      </w:pPr>
      <w:r w:rsidRPr="00741A85">
        <w:rPr>
          <w:rFonts w:ascii="Times New Roman" w:hAnsi="Times New Roman"/>
          <w:sz w:val="26"/>
          <w:szCs w:val="26"/>
          <w:shd w:val="clear" w:color="auto" w:fill="FFFFFF"/>
        </w:rPr>
        <w:t>в постановление мэрии города</w:t>
      </w:r>
    </w:p>
    <w:p w14:paraId="3840564C" w14:textId="483B5EBF" w:rsidR="00BE5044" w:rsidRPr="00741A85" w:rsidRDefault="002C74EB">
      <w:pPr>
        <w:ind w:firstLine="0"/>
        <w:rPr>
          <w:rFonts w:ascii="Times New Roman" w:hAnsi="Times New Roman"/>
          <w:sz w:val="26"/>
          <w:szCs w:val="26"/>
          <w:shd w:val="clear" w:color="auto" w:fill="FFFFFF"/>
        </w:rPr>
      </w:pPr>
      <w:r w:rsidRPr="00741A85">
        <w:rPr>
          <w:rFonts w:ascii="Times New Roman" w:hAnsi="Times New Roman"/>
          <w:sz w:val="26"/>
          <w:szCs w:val="26"/>
          <w:shd w:val="clear" w:color="auto" w:fill="FFFFFF"/>
        </w:rPr>
        <w:t xml:space="preserve">от </w:t>
      </w:r>
      <w:r w:rsidR="009C33A7">
        <w:rPr>
          <w:rFonts w:ascii="Times New Roman" w:hAnsi="Times New Roman"/>
          <w:sz w:val="26"/>
          <w:szCs w:val="26"/>
          <w:shd w:val="clear" w:color="auto" w:fill="FFFFFF"/>
        </w:rPr>
        <w:t>2</w:t>
      </w:r>
      <w:r w:rsidR="0008258D">
        <w:rPr>
          <w:rFonts w:ascii="Times New Roman" w:hAnsi="Times New Roman"/>
          <w:sz w:val="26"/>
          <w:szCs w:val="26"/>
          <w:shd w:val="clear" w:color="auto" w:fill="FFFFFF"/>
        </w:rPr>
        <w:t>8</w:t>
      </w:r>
      <w:r w:rsidRPr="00741A85">
        <w:rPr>
          <w:rFonts w:ascii="Times New Roman" w:hAnsi="Times New Roman"/>
          <w:sz w:val="26"/>
          <w:szCs w:val="26"/>
          <w:shd w:val="clear" w:color="auto" w:fill="FFFFFF"/>
        </w:rPr>
        <w:t>.10.20</w:t>
      </w:r>
      <w:r w:rsidR="009C33A7">
        <w:rPr>
          <w:rFonts w:ascii="Times New Roman" w:hAnsi="Times New Roman"/>
          <w:sz w:val="26"/>
          <w:szCs w:val="26"/>
          <w:shd w:val="clear" w:color="auto" w:fill="FFFFFF"/>
        </w:rPr>
        <w:t>21</w:t>
      </w:r>
      <w:r w:rsidRPr="00741A85">
        <w:rPr>
          <w:rFonts w:ascii="Times New Roman" w:hAnsi="Times New Roman"/>
          <w:sz w:val="26"/>
          <w:szCs w:val="26"/>
          <w:shd w:val="clear" w:color="auto" w:fill="FFFFFF"/>
        </w:rPr>
        <w:t xml:space="preserve"> № </w:t>
      </w:r>
      <w:r w:rsidR="00B675A4">
        <w:rPr>
          <w:rFonts w:ascii="Times New Roman" w:hAnsi="Times New Roman"/>
          <w:sz w:val="26"/>
          <w:szCs w:val="26"/>
          <w:shd w:val="clear" w:color="auto" w:fill="FFFFFF"/>
        </w:rPr>
        <w:t>4</w:t>
      </w:r>
      <w:r w:rsidR="0008258D">
        <w:rPr>
          <w:rFonts w:ascii="Times New Roman" w:hAnsi="Times New Roman"/>
          <w:sz w:val="26"/>
          <w:szCs w:val="26"/>
          <w:shd w:val="clear" w:color="auto" w:fill="FFFFFF"/>
        </w:rPr>
        <w:t>149</w:t>
      </w:r>
    </w:p>
    <w:p w14:paraId="173B6BDE" w14:textId="77777777" w:rsidR="00BE5044" w:rsidRPr="00741A85" w:rsidRDefault="00BE5044" w:rsidP="000B782F">
      <w:pPr>
        <w:ind w:firstLine="0"/>
        <w:rPr>
          <w:rFonts w:ascii="Times New Roman" w:hAnsi="Times New Roman"/>
          <w:sz w:val="26"/>
          <w:szCs w:val="26"/>
          <w:shd w:val="clear" w:color="auto" w:fill="FFFFFF"/>
        </w:rPr>
      </w:pPr>
    </w:p>
    <w:p w14:paraId="5DA5D759" w14:textId="77777777" w:rsidR="00282BA3" w:rsidRPr="00741A85" w:rsidRDefault="00282BA3" w:rsidP="000B782F">
      <w:pPr>
        <w:ind w:firstLine="0"/>
        <w:rPr>
          <w:rFonts w:ascii="Times New Roman" w:hAnsi="Times New Roman"/>
          <w:sz w:val="26"/>
          <w:szCs w:val="26"/>
          <w:shd w:val="clear" w:color="auto" w:fill="FFFFFF"/>
        </w:rPr>
      </w:pPr>
    </w:p>
    <w:p w14:paraId="3E4357E9" w14:textId="77777777" w:rsidR="00BE5044" w:rsidRPr="00741A85" w:rsidRDefault="002C74EB" w:rsidP="000B782F">
      <w:pPr>
        <w:ind w:firstLine="567"/>
        <w:rPr>
          <w:rFonts w:ascii="Times New Roman" w:hAnsi="Times New Roman"/>
          <w:sz w:val="26"/>
          <w:szCs w:val="26"/>
          <w:shd w:val="clear" w:color="auto" w:fill="FFFFFF"/>
        </w:rPr>
      </w:pPr>
      <w:r w:rsidRPr="00741A85">
        <w:rPr>
          <w:rFonts w:ascii="Times New Roman" w:hAnsi="Times New Roman"/>
          <w:sz w:val="26"/>
          <w:szCs w:val="26"/>
          <w:shd w:val="clear" w:color="auto" w:fill="FFFFFF"/>
        </w:rPr>
        <w:t>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14:paraId="389052AC" w14:textId="77777777" w:rsidR="00BE5044" w:rsidRPr="00741A85" w:rsidRDefault="002C74EB">
      <w:pPr>
        <w:ind w:firstLine="0"/>
        <w:rPr>
          <w:rFonts w:ascii="Times New Roman" w:hAnsi="Times New Roman"/>
          <w:sz w:val="26"/>
          <w:szCs w:val="26"/>
          <w:shd w:val="clear" w:color="auto" w:fill="FFFFFF"/>
        </w:rPr>
      </w:pPr>
      <w:r w:rsidRPr="00741A85">
        <w:rPr>
          <w:rFonts w:ascii="Times New Roman" w:hAnsi="Times New Roman"/>
          <w:sz w:val="26"/>
          <w:szCs w:val="26"/>
          <w:shd w:val="clear" w:color="auto" w:fill="FFFFFF"/>
        </w:rPr>
        <w:t>ПОСТАНОВЛЯЮ:</w:t>
      </w:r>
    </w:p>
    <w:p w14:paraId="13C05FD6" w14:textId="5E23D257" w:rsidR="007A1888" w:rsidRDefault="002C74EB" w:rsidP="00842BAE">
      <w:pPr>
        <w:rPr>
          <w:rFonts w:ascii="Times New Roman" w:hAnsi="Times New Roman"/>
          <w:sz w:val="26"/>
          <w:szCs w:val="26"/>
          <w:shd w:val="clear" w:color="auto" w:fill="FFFFFF"/>
        </w:rPr>
      </w:pPr>
      <w:r w:rsidRPr="00842BAE">
        <w:rPr>
          <w:rFonts w:ascii="Times New Roman" w:hAnsi="Times New Roman"/>
          <w:color w:val="000000"/>
          <w:spacing w:val="4"/>
          <w:sz w:val="26"/>
          <w:szCs w:val="26"/>
          <w:shd w:val="clear" w:color="auto" w:fill="FFFFFF"/>
        </w:rPr>
        <w:t xml:space="preserve">1. Внести в </w:t>
      </w:r>
      <w:r w:rsidR="00134078" w:rsidRPr="00842BAE">
        <w:rPr>
          <w:rFonts w:ascii="Times New Roman" w:hAnsi="Times New Roman"/>
          <w:color w:val="000000"/>
          <w:spacing w:val="4"/>
          <w:sz w:val="26"/>
          <w:szCs w:val="26"/>
          <w:shd w:val="clear" w:color="auto" w:fill="FFFFFF"/>
        </w:rPr>
        <w:t>муниципальную программу</w:t>
      </w:r>
      <w:r w:rsidR="009C33A7" w:rsidRPr="00842BAE">
        <w:rPr>
          <w:rFonts w:ascii="Times New Roman" w:hAnsi="Times New Roman"/>
          <w:color w:val="000000"/>
          <w:spacing w:val="4"/>
          <w:sz w:val="26"/>
          <w:szCs w:val="26"/>
          <w:shd w:val="clear" w:color="auto" w:fill="FFFFFF"/>
        </w:rPr>
        <w:t xml:space="preserve"> </w:t>
      </w:r>
      <w:r w:rsidR="00B675A4" w:rsidRPr="00842BAE">
        <w:rPr>
          <w:rFonts w:ascii="Times New Roman" w:hAnsi="Times New Roman"/>
          <w:color w:val="000000"/>
          <w:spacing w:val="4"/>
          <w:sz w:val="26"/>
          <w:szCs w:val="26"/>
          <w:shd w:val="clear" w:color="auto" w:fill="FFFFFF"/>
        </w:rPr>
        <w:t xml:space="preserve">«Развитие жилищно-коммунального хозяйства города Череповца» на </w:t>
      </w:r>
      <w:r w:rsidR="0008258D" w:rsidRPr="00842BAE">
        <w:rPr>
          <w:rFonts w:ascii="Times New Roman" w:hAnsi="Times New Roman"/>
          <w:color w:val="000000"/>
          <w:spacing w:val="4"/>
          <w:sz w:val="26"/>
          <w:szCs w:val="26"/>
          <w:shd w:val="clear" w:color="auto" w:fill="FFFFFF"/>
        </w:rPr>
        <w:t>2022</w:t>
      </w:r>
      <w:r w:rsidR="00B675A4" w:rsidRPr="00842BAE">
        <w:rPr>
          <w:rFonts w:ascii="Times New Roman" w:hAnsi="Times New Roman"/>
          <w:color w:val="000000"/>
          <w:spacing w:val="4"/>
          <w:sz w:val="26"/>
          <w:szCs w:val="26"/>
          <w:shd w:val="clear" w:color="auto" w:fill="FFFFFF"/>
        </w:rPr>
        <w:t xml:space="preserve"> - 202</w:t>
      </w:r>
      <w:r w:rsidR="0008258D" w:rsidRPr="00842BAE">
        <w:rPr>
          <w:rFonts w:ascii="Times New Roman" w:hAnsi="Times New Roman"/>
          <w:color w:val="000000"/>
          <w:spacing w:val="4"/>
          <w:sz w:val="26"/>
          <w:szCs w:val="26"/>
          <w:shd w:val="clear" w:color="auto" w:fill="FFFFFF"/>
        </w:rPr>
        <w:t>4</w:t>
      </w:r>
      <w:r w:rsidR="00B675A4" w:rsidRPr="00842BAE">
        <w:rPr>
          <w:rFonts w:ascii="Times New Roman" w:hAnsi="Times New Roman"/>
          <w:color w:val="000000"/>
          <w:spacing w:val="4"/>
          <w:sz w:val="26"/>
          <w:szCs w:val="26"/>
          <w:shd w:val="clear" w:color="auto" w:fill="FFFFFF"/>
        </w:rPr>
        <w:t xml:space="preserve"> годы</w:t>
      </w:r>
      <w:r w:rsidR="00134078" w:rsidRPr="00842BAE">
        <w:rPr>
          <w:rFonts w:ascii="Times New Roman" w:hAnsi="Times New Roman"/>
          <w:color w:val="000000"/>
          <w:spacing w:val="4"/>
          <w:sz w:val="26"/>
          <w:szCs w:val="26"/>
          <w:shd w:val="clear" w:color="auto" w:fill="FFFFFF"/>
        </w:rPr>
        <w:t xml:space="preserve">, утвержденную </w:t>
      </w:r>
      <w:r w:rsidRPr="00842BAE">
        <w:rPr>
          <w:rFonts w:ascii="Times New Roman" w:hAnsi="Times New Roman"/>
          <w:spacing w:val="4"/>
          <w:sz w:val="26"/>
          <w:szCs w:val="26"/>
          <w:shd w:val="clear" w:color="auto" w:fill="FFFFFF"/>
        </w:rPr>
        <w:t>постановление</w:t>
      </w:r>
      <w:r w:rsidR="00134078" w:rsidRPr="00842BAE">
        <w:rPr>
          <w:rFonts w:ascii="Times New Roman" w:hAnsi="Times New Roman"/>
          <w:spacing w:val="4"/>
          <w:sz w:val="26"/>
          <w:szCs w:val="26"/>
          <w:shd w:val="clear" w:color="auto" w:fill="FFFFFF"/>
        </w:rPr>
        <w:t>м</w:t>
      </w:r>
      <w:r w:rsidRPr="00842BAE">
        <w:rPr>
          <w:rFonts w:ascii="Times New Roman" w:hAnsi="Times New Roman"/>
          <w:spacing w:val="4"/>
          <w:sz w:val="26"/>
          <w:szCs w:val="26"/>
          <w:shd w:val="clear" w:color="auto" w:fill="FFFFFF"/>
        </w:rPr>
        <w:t xml:space="preserve"> мэрии горо</w:t>
      </w:r>
      <w:r w:rsidR="00134078" w:rsidRPr="00842BAE">
        <w:rPr>
          <w:rFonts w:ascii="Times New Roman" w:hAnsi="Times New Roman"/>
          <w:spacing w:val="4"/>
          <w:sz w:val="26"/>
          <w:szCs w:val="26"/>
          <w:shd w:val="clear" w:color="auto" w:fill="FFFFFF"/>
        </w:rPr>
        <w:t xml:space="preserve">да от </w:t>
      </w:r>
      <w:r w:rsidR="009C33A7" w:rsidRPr="00842BAE">
        <w:rPr>
          <w:rFonts w:ascii="Times New Roman" w:hAnsi="Times New Roman"/>
          <w:spacing w:val="4"/>
          <w:sz w:val="26"/>
          <w:szCs w:val="26"/>
          <w:shd w:val="clear" w:color="auto" w:fill="FFFFFF"/>
        </w:rPr>
        <w:t>2</w:t>
      </w:r>
      <w:r w:rsidR="0008258D" w:rsidRPr="00842BAE">
        <w:rPr>
          <w:rFonts w:ascii="Times New Roman" w:hAnsi="Times New Roman"/>
          <w:spacing w:val="4"/>
          <w:sz w:val="26"/>
          <w:szCs w:val="26"/>
          <w:shd w:val="clear" w:color="auto" w:fill="FFFFFF"/>
        </w:rPr>
        <w:t>8</w:t>
      </w:r>
      <w:r w:rsidR="00134078" w:rsidRPr="00842BAE">
        <w:rPr>
          <w:rFonts w:ascii="Times New Roman" w:hAnsi="Times New Roman"/>
          <w:spacing w:val="4"/>
          <w:sz w:val="26"/>
          <w:szCs w:val="26"/>
          <w:shd w:val="clear" w:color="auto" w:fill="FFFFFF"/>
        </w:rPr>
        <w:t>.10.20</w:t>
      </w:r>
      <w:r w:rsidR="009C33A7" w:rsidRPr="00842BAE">
        <w:rPr>
          <w:rFonts w:ascii="Times New Roman" w:hAnsi="Times New Roman"/>
          <w:spacing w:val="4"/>
          <w:sz w:val="26"/>
          <w:szCs w:val="26"/>
          <w:shd w:val="clear" w:color="auto" w:fill="FFFFFF"/>
        </w:rPr>
        <w:t>21</w:t>
      </w:r>
      <w:r w:rsidR="00134078" w:rsidRPr="00842BAE">
        <w:rPr>
          <w:rFonts w:ascii="Times New Roman" w:hAnsi="Times New Roman"/>
          <w:spacing w:val="4"/>
          <w:sz w:val="26"/>
          <w:szCs w:val="26"/>
          <w:shd w:val="clear" w:color="auto" w:fill="FFFFFF"/>
        </w:rPr>
        <w:t xml:space="preserve"> № 4</w:t>
      </w:r>
      <w:r w:rsidR="0008258D" w:rsidRPr="00842BAE">
        <w:rPr>
          <w:rFonts w:ascii="Times New Roman" w:hAnsi="Times New Roman"/>
          <w:spacing w:val="4"/>
          <w:sz w:val="26"/>
          <w:szCs w:val="26"/>
          <w:shd w:val="clear" w:color="auto" w:fill="FFFFFF"/>
        </w:rPr>
        <w:t>149</w:t>
      </w:r>
      <w:r w:rsidR="00134078" w:rsidRPr="00842BAE">
        <w:rPr>
          <w:rFonts w:ascii="Times New Roman" w:hAnsi="Times New Roman"/>
          <w:spacing w:val="4"/>
          <w:sz w:val="26"/>
          <w:szCs w:val="26"/>
          <w:shd w:val="clear" w:color="auto" w:fill="FFFFFF"/>
        </w:rPr>
        <w:t xml:space="preserve"> </w:t>
      </w:r>
      <w:r w:rsidRPr="00842BAE">
        <w:rPr>
          <w:rFonts w:ascii="Times New Roman" w:hAnsi="Times New Roman"/>
          <w:spacing w:val="4"/>
          <w:sz w:val="26"/>
          <w:szCs w:val="26"/>
          <w:shd w:val="clear" w:color="auto" w:fill="FFFFFF"/>
        </w:rPr>
        <w:t xml:space="preserve">(в редакции </w:t>
      </w:r>
      <w:r w:rsidR="002B1424" w:rsidRPr="00842BAE">
        <w:rPr>
          <w:rFonts w:ascii="Times New Roman" w:hAnsi="Times New Roman"/>
          <w:spacing w:val="4"/>
          <w:sz w:val="26"/>
          <w:szCs w:val="26"/>
          <w:shd w:val="clear" w:color="auto" w:fill="FFFFFF"/>
        </w:rPr>
        <w:t>пос</w:t>
      </w:r>
      <w:r w:rsidR="00531D4E" w:rsidRPr="00842BAE">
        <w:rPr>
          <w:rFonts w:ascii="Times New Roman" w:hAnsi="Times New Roman"/>
          <w:spacing w:val="4"/>
          <w:sz w:val="26"/>
          <w:szCs w:val="26"/>
          <w:shd w:val="clear" w:color="auto" w:fill="FFFFFF"/>
        </w:rPr>
        <w:t xml:space="preserve">тановления мэрии города от </w:t>
      </w:r>
      <w:r w:rsidR="00964C8D" w:rsidRPr="00842BAE">
        <w:rPr>
          <w:rFonts w:ascii="Times New Roman" w:hAnsi="Times New Roman"/>
          <w:spacing w:val="4"/>
          <w:sz w:val="26"/>
          <w:szCs w:val="26"/>
          <w:shd w:val="clear" w:color="auto" w:fill="FFFFFF"/>
        </w:rPr>
        <w:t>15</w:t>
      </w:r>
      <w:r w:rsidR="00531D4E" w:rsidRPr="00842BAE">
        <w:rPr>
          <w:rFonts w:ascii="Times New Roman" w:hAnsi="Times New Roman"/>
          <w:spacing w:val="4"/>
          <w:sz w:val="26"/>
          <w:szCs w:val="26"/>
          <w:shd w:val="clear" w:color="auto" w:fill="FFFFFF"/>
        </w:rPr>
        <w:t>.</w:t>
      </w:r>
      <w:r w:rsidR="00964C8D" w:rsidRPr="00842BAE">
        <w:rPr>
          <w:rFonts w:ascii="Times New Roman" w:hAnsi="Times New Roman"/>
          <w:spacing w:val="4"/>
          <w:sz w:val="26"/>
          <w:szCs w:val="26"/>
          <w:shd w:val="clear" w:color="auto" w:fill="FFFFFF"/>
        </w:rPr>
        <w:t>12</w:t>
      </w:r>
      <w:r w:rsidR="00531D4E" w:rsidRPr="00842BAE">
        <w:rPr>
          <w:rFonts w:ascii="Times New Roman" w:hAnsi="Times New Roman"/>
          <w:spacing w:val="4"/>
          <w:sz w:val="26"/>
          <w:szCs w:val="26"/>
          <w:shd w:val="clear" w:color="auto" w:fill="FFFFFF"/>
        </w:rPr>
        <w:t xml:space="preserve">.2021 № </w:t>
      </w:r>
      <w:r w:rsidR="00964C8D" w:rsidRPr="00842BAE">
        <w:rPr>
          <w:rFonts w:ascii="Times New Roman" w:hAnsi="Times New Roman"/>
          <w:spacing w:val="4"/>
          <w:sz w:val="26"/>
          <w:szCs w:val="26"/>
          <w:shd w:val="clear" w:color="auto" w:fill="FFFFFF"/>
        </w:rPr>
        <w:t>4827</w:t>
      </w:r>
      <w:r w:rsidRPr="00842BAE">
        <w:rPr>
          <w:rFonts w:ascii="Times New Roman" w:hAnsi="Times New Roman"/>
          <w:spacing w:val="4"/>
          <w:sz w:val="26"/>
          <w:szCs w:val="26"/>
          <w:shd w:val="clear" w:color="auto" w:fill="FFFFFF"/>
        </w:rPr>
        <w:t>)</w:t>
      </w:r>
      <w:r w:rsidR="00DF436F" w:rsidRPr="00842BAE">
        <w:rPr>
          <w:rFonts w:ascii="Times New Roman" w:hAnsi="Times New Roman"/>
          <w:spacing w:val="4"/>
          <w:sz w:val="26"/>
          <w:szCs w:val="26"/>
          <w:shd w:val="clear" w:color="auto" w:fill="FFFFFF"/>
        </w:rPr>
        <w:t>,</w:t>
      </w:r>
      <w:r w:rsidRPr="00842BAE">
        <w:rPr>
          <w:rFonts w:ascii="Times New Roman" w:hAnsi="Times New Roman"/>
          <w:spacing w:val="4"/>
          <w:sz w:val="26"/>
          <w:szCs w:val="26"/>
          <w:shd w:val="clear" w:color="auto" w:fill="FFFFFF"/>
        </w:rPr>
        <w:t xml:space="preserve"> сле</w:t>
      </w:r>
      <w:r w:rsidR="001454DF" w:rsidRPr="00842BAE">
        <w:rPr>
          <w:rFonts w:ascii="Times New Roman" w:hAnsi="Times New Roman"/>
          <w:spacing w:val="4"/>
          <w:sz w:val="26"/>
          <w:szCs w:val="26"/>
          <w:shd w:val="clear" w:color="auto" w:fill="FFFFFF"/>
        </w:rPr>
        <w:t>дующие изменения</w:t>
      </w:r>
      <w:r w:rsidRPr="00741A85">
        <w:rPr>
          <w:rFonts w:ascii="Times New Roman" w:hAnsi="Times New Roman"/>
          <w:sz w:val="26"/>
          <w:szCs w:val="26"/>
          <w:shd w:val="clear" w:color="auto" w:fill="FFFFFF"/>
        </w:rPr>
        <w:t>:</w:t>
      </w:r>
    </w:p>
    <w:p w14:paraId="63D3B16E" w14:textId="77777777" w:rsidR="00842BAE" w:rsidRDefault="00296C34" w:rsidP="0067444E">
      <w:pPr>
        <w:ind w:left="720" w:firstLine="0"/>
        <w:rPr>
          <w:rFonts w:ascii="Times New Roman" w:hAnsi="Times New Roman"/>
          <w:sz w:val="26"/>
          <w:szCs w:val="26"/>
          <w:shd w:val="clear" w:color="auto" w:fill="FFFFFF"/>
        </w:rPr>
      </w:pPr>
      <w:r>
        <w:rPr>
          <w:rFonts w:ascii="Times New Roman" w:hAnsi="Times New Roman"/>
          <w:sz w:val="26"/>
          <w:szCs w:val="26"/>
          <w:shd w:val="clear" w:color="auto" w:fill="FFFFFF"/>
        </w:rPr>
        <w:t xml:space="preserve">1.1. </w:t>
      </w:r>
      <w:r w:rsidR="00724307">
        <w:rPr>
          <w:rFonts w:ascii="Times New Roman" w:hAnsi="Times New Roman"/>
          <w:sz w:val="26"/>
          <w:szCs w:val="26"/>
          <w:shd w:val="clear" w:color="auto" w:fill="FFFFFF"/>
        </w:rPr>
        <w:t>В р</w:t>
      </w:r>
      <w:r>
        <w:rPr>
          <w:rFonts w:ascii="Times New Roman" w:hAnsi="Times New Roman"/>
          <w:sz w:val="26"/>
          <w:szCs w:val="26"/>
          <w:shd w:val="clear" w:color="auto" w:fill="FFFFFF"/>
        </w:rPr>
        <w:t>аздел</w:t>
      </w:r>
      <w:r w:rsidR="00724307">
        <w:rPr>
          <w:rFonts w:ascii="Times New Roman" w:hAnsi="Times New Roman"/>
          <w:sz w:val="26"/>
          <w:szCs w:val="26"/>
          <w:shd w:val="clear" w:color="auto" w:fill="FFFFFF"/>
        </w:rPr>
        <w:t>е</w:t>
      </w:r>
      <w:r>
        <w:rPr>
          <w:rFonts w:ascii="Times New Roman" w:hAnsi="Times New Roman"/>
          <w:sz w:val="26"/>
          <w:szCs w:val="26"/>
          <w:shd w:val="clear" w:color="auto" w:fill="FFFFFF"/>
        </w:rPr>
        <w:t xml:space="preserve"> «</w:t>
      </w:r>
      <w:r w:rsidRPr="00296C34">
        <w:rPr>
          <w:rFonts w:ascii="Times New Roman" w:hAnsi="Times New Roman"/>
          <w:sz w:val="26"/>
          <w:szCs w:val="26"/>
          <w:shd w:val="clear" w:color="auto" w:fill="FFFFFF"/>
        </w:rPr>
        <w:t>Характеристика основных мероприятий Подпрограммы 2</w:t>
      </w:r>
      <w:r>
        <w:rPr>
          <w:rFonts w:ascii="Times New Roman" w:hAnsi="Times New Roman"/>
          <w:sz w:val="26"/>
          <w:szCs w:val="26"/>
          <w:shd w:val="clear" w:color="auto" w:fill="FFFFFF"/>
        </w:rPr>
        <w:t>»</w:t>
      </w:r>
      <w:r w:rsidR="0067444E">
        <w:rPr>
          <w:rFonts w:ascii="Times New Roman" w:hAnsi="Times New Roman"/>
          <w:sz w:val="26"/>
          <w:szCs w:val="26"/>
          <w:shd w:val="clear" w:color="auto" w:fill="FFFFFF"/>
        </w:rPr>
        <w:t>:</w:t>
      </w:r>
      <w:r w:rsidR="00724307">
        <w:rPr>
          <w:rFonts w:ascii="Times New Roman" w:hAnsi="Times New Roman"/>
          <w:sz w:val="26"/>
          <w:szCs w:val="26"/>
          <w:shd w:val="clear" w:color="auto" w:fill="FFFFFF"/>
        </w:rPr>
        <w:t xml:space="preserve"> </w:t>
      </w:r>
    </w:p>
    <w:p w14:paraId="1C45F4F7" w14:textId="1F92F528" w:rsidR="00296C34" w:rsidRDefault="0067444E" w:rsidP="0067444E">
      <w:pPr>
        <w:ind w:left="720" w:firstLine="0"/>
        <w:rPr>
          <w:rFonts w:ascii="Times New Roman" w:hAnsi="Times New Roman"/>
          <w:sz w:val="26"/>
          <w:szCs w:val="26"/>
          <w:shd w:val="clear" w:color="auto" w:fill="FFFFFF"/>
        </w:rPr>
      </w:pPr>
      <w:r>
        <w:rPr>
          <w:rFonts w:ascii="Times New Roman" w:hAnsi="Times New Roman"/>
          <w:sz w:val="26"/>
          <w:szCs w:val="26"/>
          <w:shd w:val="clear" w:color="auto" w:fill="FFFFFF"/>
        </w:rPr>
        <w:t>1.1.1. П</w:t>
      </w:r>
      <w:r w:rsidR="00724307">
        <w:rPr>
          <w:rFonts w:ascii="Times New Roman" w:hAnsi="Times New Roman"/>
          <w:sz w:val="26"/>
          <w:szCs w:val="26"/>
          <w:shd w:val="clear" w:color="auto" w:fill="FFFFFF"/>
        </w:rPr>
        <w:t>ункт 1 дополнить абзацами следующего содержания:</w:t>
      </w:r>
    </w:p>
    <w:p w14:paraId="3515DCEC" w14:textId="2534E140" w:rsidR="00724307" w:rsidRDefault="00724307" w:rsidP="00724307">
      <w:pPr>
        <w:rPr>
          <w:rFonts w:ascii="Times New Roman" w:hAnsi="Times New Roman"/>
          <w:sz w:val="26"/>
          <w:szCs w:val="26"/>
          <w:shd w:val="clear" w:color="auto" w:fill="FFFFFF"/>
        </w:rPr>
      </w:pPr>
      <w:r>
        <w:rPr>
          <w:rFonts w:ascii="Times New Roman" w:hAnsi="Times New Roman"/>
          <w:sz w:val="26"/>
          <w:szCs w:val="26"/>
          <w:shd w:val="clear" w:color="auto" w:fill="FFFFFF"/>
        </w:rPr>
        <w:t>«-т</w:t>
      </w:r>
      <w:r w:rsidRPr="00724307">
        <w:rPr>
          <w:rFonts w:ascii="Times New Roman" w:hAnsi="Times New Roman"/>
          <w:sz w:val="26"/>
          <w:szCs w:val="26"/>
          <w:shd w:val="clear" w:color="auto" w:fill="FFFFFF"/>
        </w:rPr>
        <w:t>екущее содержание улично-дорожной сети через МКУ «Спецавтотранс» в рамках субподряда</w:t>
      </w:r>
      <w:r>
        <w:rPr>
          <w:rFonts w:ascii="Times New Roman" w:hAnsi="Times New Roman"/>
          <w:sz w:val="26"/>
          <w:szCs w:val="26"/>
          <w:shd w:val="clear" w:color="auto" w:fill="FFFFFF"/>
        </w:rPr>
        <w:t>,</w:t>
      </w:r>
    </w:p>
    <w:p w14:paraId="74DE901C" w14:textId="4111A3D6" w:rsidR="0067444E" w:rsidRDefault="00724307" w:rsidP="00724307">
      <w:pPr>
        <w:rPr>
          <w:rFonts w:ascii="Times New Roman" w:hAnsi="Times New Roman"/>
          <w:sz w:val="26"/>
          <w:szCs w:val="26"/>
          <w:shd w:val="clear" w:color="auto" w:fill="FFFFFF"/>
        </w:rPr>
      </w:pPr>
      <w:r>
        <w:rPr>
          <w:rFonts w:ascii="Times New Roman" w:hAnsi="Times New Roman"/>
          <w:sz w:val="26"/>
          <w:szCs w:val="26"/>
          <w:shd w:val="clear" w:color="auto" w:fill="FFFFFF"/>
        </w:rPr>
        <w:t>-</w:t>
      </w:r>
      <w:r w:rsidRPr="00724307">
        <w:t xml:space="preserve"> </w:t>
      </w:r>
      <w:r>
        <w:rPr>
          <w:rFonts w:ascii="Times New Roman" w:hAnsi="Times New Roman"/>
          <w:sz w:val="26"/>
          <w:szCs w:val="26"/>
          <w:shd w:val="clear" w:color="auto" w:fill="FFFFFF"/>
        </w:rPr>
        <w:t>у</w:t>
      </w:r>
      <w:r w:rsidRPr="00724307">
        <w:rPr>
          <w:rFonts w:ascii="Times New Roman" w:hAnsi="Times New Roman"/>
          <w:sz w:val="26"/>
          <w:szCs w:val="26"/>
          <w:shd w:val="clear" w:color="auto" w:fill="FFFFFF"/>
        </w:rPr>
        <w:t>становление маршрутов на регулярные перевозки в городе по Федеральному закону от 13.07.2015 № 220-ФЗ</w:t>
      </w:r>
      <w:r w:rsidR="0067444E">
        <w:rPr>
          <w:rFonts w:ascii="Times New Roman" w:hAnsi="Times New Roman"/>
          <w:sz w:val="26"/>
          <w:szCs w:val="26"/>
          <w:shd w:val="clear" w:color="auto" w:fill="FFFFFF"/>
        </w:rPr>
        <w:t>»</w:t>
      </w:r>
      <w:r>
        <w:rPr>
          <w:rFonts w:ascii="Times New Roman" w:hAnsi="Times New Roman"/>
          <w:sz w:val="26"/>
          <w:szCs w:val="26"/>
          <w:shd w:val="clear" w:color="auto" w:fill="FFFFFF"/>
        </w:rPr>
        <w:t>.</w:t>
      </w:r>
    </w:p>
    <w:p w14:paraId="693BE586" w14:textId="227E8B05" w:rsidR="0067444E" w:rsidRDefault="0067444E" w:rsidP="00724307">
      <w:pPr>
        <w:rPr>
          <w:rFonts w:ascii="Times New Roman" w:hAnsi="Times New Roman"/>
          <w:sz w:val="26"/>
          <w:szCs w:val="26"/>
          <w:shd w:val="clear" w:color="auto" w:fill="FFFFFF"/>
        </w:rPr>
      </w:pPr>
      <w:r>
        <w:rPr>
          <w:rFonts w:ascii="Times New Roman" w:hAnsi="Times New Roman"/>
          <w:sz w:val="26"/>
          <w:szCs w:val="26"/>
          <w:shd w:val="clear" w:color="auto" w:fill="FFFFFF"/>
        </w:rPr>
        <w:t>1.1.2. Дополнить пунктом 4 следующего содержания:</w:t>
      </w:r>
    </w:p>
    <w:p w14:paraId="78B22193" w14:textId="4D1E4CDC" w:rsidR="00724307" w:rsidRDefault="0067444E" w:rsidP="0067444E">
      <w:pPr>
        <w:rPr>
          <w:rFonts w:ascii="Times New Roman" w:hAnsi="Times New Roman"/>
          <w:sz w:val="26"/>
          <w:szCs w:val="26"/>
          <w:shd w:val="clear" w:color="auto" w:fill="FFFFFF"/>
        </w:rPr>
      </w:pPr>
      <w:r>
        <w:rPr>
          <w:rFonts w:ascii="Times New Roman" w:hAnsi="Times New Roman"/>
          <w:sz w:val="26"/>
          <w:szCs w:val="26"/>
          <w:shd w:val="clear" w:color="auto" w:fill="FFFFFF"/>
        </w:rPr>
        <w:t>«4.</w:t>
      </w:r>
      <w:r w:rsidRPr="0067444E">
        <w:t xml:space="preserve"> </w:t>
      </w:r>
      <w:r w:rsidRPr="0067444E">
        <w:rPr>
          <w:rFonts w:ascii="Times New Roman" w:hAnsi="Times New Roman"/>
          <w:sz w:val="26"/>
          <w:szCs w:val="26"/>
          <w:shd w:val="clear" w:color="auto" w:fill="FFFFFF"/>
        </w:rPr>
        <w:t>Реализация регионального проекта «Региональная и местная дорожная сеть Вологодской области</w:t>
      </w:r>
      <w:r w:rsidR="00724307">
        <w:rPr>
          <w:rFonts w:ascii="Times New Roman" w:hAnsi="Times New Roman"/>
          <w:sz w:val="26"/>
          <w:szCs w:val="26"/>
          <w:shd w:val="clear" w:color="auto" w:fill="FFFFFF"/>
        </w:rPr>
        <w:t>».</w:t>
      </w:r>
    </w:p>
    <w:p w14:paraId="40D0CBA6" w14:textId="5B91C2DF" w:rsidR="00FF0D9E" w:rsidRDefault="00724307" w:rsidP="00724307">
      <w:pPr>
        <w:rPr>
          <w:rFonts w:ascii="Times New Roman" w:hAnsi="Times New Roman"/>
          <w:sz w:val="26"/>
          <w:szCs w:val="26"/>
          <w:shd w:val="clear" w:color="auto" w:fill="FFFFFF"/>
        </w:rPr>
      </w:pPr>
      <w:r>
        <w:rPr>
          <w:rFonts w:ascii="Times New Roman" w:hAnsi="Times New Roman"/>
          <w:sz w:val="26"/>
          <w:szCs w:val="26"/>
          <w:shd w:val="clear" w:color="auto" w:fill="FFFFFF"/>
        </w:rPr>
        <w:t xml:space="preserve">1.2. </w:t>
      </w:r>
      <w:r w:rsidR="00FF0D9E" w:rsidRPr="00FF0D9E">
        <w:rPr>
          <w:rFonts w:ascii="Times New Roman" w:hAnsi="Times New Roman"/>
          <w:sz w:val="26"/>
          <w:szCs w:val="26"/>
          <w:shd w:val="clear" w:color="auto" w:fill="FFFFFF"/>
        </w:rPr>
        <w:t xml:space="preserve">Приложения </w:t>
      </w:r>
      <w:r w:rsidR="00FF0D9E">
        <w:rPr>
          <w:rFonts w:ascii="Times New Roman" w:hAnsi="Times New Roman"/>
          <w:sz w:val="26"/>
          <w:szCs w:val="26"/>
          <w:shd w:val="clear" w:color="auto" w:fill="FFFFFF"/>
        </w:rPr>
        <w:t>2,</w:t>
      </w:r>
      <w:r w:rsidR="00FF0D9E" w:rsidRPr="00FF0D9E">
        <w:rPr>
          <w:rFonts w:ascii="Times New Roman" w:hAnsi="Times New Roman"/>
          <w:sz w:val="26"/>
          <w:szCs w:val="26"/>
          <w:shd w:val="clear" w:color="auto" w:fill="FFFFFF"/>
        </w:rPr>
        <w:t xml:space="preserve"> 4 к Программе изложить в новой редакции (прилагаются).</w:t>
      </w:r>
    </w:p>
    <w:p w14:paraId="1084AE5E" w14:textId="56ADEF36" w:rsidR="001D6267" w:rsidRDefault="00B675A4" w:rsidP="00842BAE">
      <w:pPr>
        <w:rPr>
          <w:rFonts w:ascii="Times New Roman" w:hAnsi="Times New Roman"/>
          <w:sz w:val="26"/>
          <w:szCs w:val="26"/>
          <w:shd w:val="clear" w:color="auto" w:fill="FFFFFF"/>
        </w:rPr>
      </w:pPr>
      <w:r>
        <w:rPr>
          <w:rFonts w:ascii="Times New Roman" w:hAnsi="Times New Roman"/>
          <w:sz w:val="26"/>
          <w:szCs w:val="26"/>
          <w:shd w:val="clear" w:color="auto" w:fill="FFFFFF"/>
        </w:rPr>
        <w:t>2</w:t>
      </w:r>
      <w:r w:rsidR="002C74EB" w:rsidRPr="00741A85">
        <w:rPr>
          <w:rFonts w:ascii="Times New Roman" w:hAnsi="Times New Roman"/>
          <w:sz w:val="26"/>
          <w:szCs w:val="26"/>
          <w:shd w:val="clear" w:color="auto" w:fill="FFFFFF"/>
        </w:rPr>
        <w:t xml:space="preserve">. </w:t>
      </w:r>
      <w:r w:rsidR="001D6267" w:rsidRPr="00741A85">
        <w:rPr>
          <w:rFonts w:ascii="Times New Roman" w:hAnsi="Times New Roman"/>
          <w:sz w:val="26"/>
          <w:szCs w:val="26"/>
          <w:shd w:val="clear" w:color="auto" w:fill="FFFFFF"/>
        </w:rPr>
        <w:t>Контроль за исполнением постановления возложить на заместителя мэра города, начальника департамента жилищно-коммунального хозяйства</w:t>
      </w:r>
      <w:r w:rsidR="00CA53E8">
        <w:rPr>
          <w:rFonts w:ascii="Times New Roman" w:hAnsi="Times New Roman"/>
          <w:sz w:val="26"/>
          <w:szCs w:val="26"/>
          <w:shd w:val="clear" w:color="auto" w:fill="FFFFFF"/>
        </w:rPr>
        <w:t xml:space="preserve"> мэрии</w:t>
      </w:r>
      <w:r w:rsidR="001D6267" w:rsidRPr="00741A85">
        <w:rPr>
          <w:rFonts w:ascii="Times New Roman" w:hAnsi="Times New Roman"/>
          <w:sz w:val="26"/>
          <w:szCs w:val="26"/>
          <w:shd w:val="clear" w:color="auto" w:fill="FFFFFF"/>
        </w:rPr>
        <w:t>.</w:t>
      </w:r>
    </w:p>
    <w:p w14:paraId="69BEC4C1" w14:textId="152A4EF4" w:rsidR="00715689" w:rsidRPr="00741A85" w:rsidRDefault="00715689" w:rsidP="00842BAE">
      <w:pPr>
        <w:rPr>
          <w:rFonts w:ascii="Times New Roman" w:hAnsi="Times New Roman"/>
          <w:sz w:val="26"/>
          <w:szCs w:val="26"/>
          <w:shd w:val="clear" w:color="auto" w:fill="FFFFFF"/>
        </w:rPr>
      </w:pPr>
      <w:r w:rsidRPr="00715689">
        <w:rPr>
          <w:rFonts w:ascii="Times New Roman" w:hAnsi="Times New Roman"/>
          <w:sz w:val="26"/>
          <w:szCs w:val="26"/>
          <w:shd w:val="clear" w:color="auto" w:fill="FFFFFF"/>
        </w:rPr>
        <w:t>3. Настоящее постановление вступает в силу с 01.01.2022 и применяется к правоотношениям, возникшим при формировании городского бюджета, начиная с бюджета на 2022 год и плановый период 2023 и 2024 годов.</w:t>
      </w:r>
    </w:p>
    <w:p w14:paraId="4D21FAC1" w14:textId="589FB9C6" w:rsidR="00BE5044" w:rsidRPr="00741A85" w:rsidRDefault="00715689" w:rsidP="00842BAE">
      <w:pPr>
        <w:rPr>
          <w:rFonts w:ascii="Times New Roman" w:hAnsi="Times New Roman"/>
          <w:sz w:val="26"/>
          <w:szCs w:val="26"/>
          <w:shd w:val="clear" w:color="auto" w:fill="FFFFFF"/>
        </w:rPr>
      </w:pPr>
      <w:r>
        <w:rPr>
          <w:rFonts w:ascii="Times New Roman" w:hAnsi="Times New Roman"/>
          <w:sz w:val="26"/>
          <w:szCs w:val="26"/>
          <w:shd w:val="clear" w:color="auto" w:fill="FFFFFF"/>
        </w:rPr>
        <w:t>4</w:t>
      </w:r>
      <w:r w:rsidR="002C74EB" w:rsidRPr="00741A85">
        <w:rPr>
          <w:rFonts w:ascii="Times New Roman" w:hAnsi="Times New Roman"/>
          <w:sz w:val="26"/>
          <w:szCs w:val="26"/>
          <w:shd w:val="clear" w:color="auto" w:fill="FFFFFF"/>
        </w:rPr>
        <w:t>. Постановление подлежит размеще</w:t>
      </w:r>
      <w:r w:rsidR="00E4260D" w:rsidRPr="00741A85">
        <w:rPr>
          <w:rFonts w:ascii="Times New Roman" w:hAnsi="Times New Roman"/>
          <w:sz w:val="26"/>
          <w:szCs w:val="26"/>
          <w:shd w:val="clear" w:color="auto" w:fill="FFFFFF"/>
        </w:rPr>
        <w:t>нию на официальном интернет-пор</w:t>
      </w:r>
      <w:r w:rsidR="00134078" w:rsidRPr="00741A85">
        <w:rPr>
          <w:rFonts w:ascii="Times New Roman" w:hAnsi="Times New Roman"/>
          <w:sz w:val="26"/>
          <w:szCs w:val="26"/>
          <w:shd w:val="clear" w:color="auto" w:fill="FFFFFF"/>
        </w:rPr>
        <w:t>тале правовой информации г.</w:t>
      </w:r>
      <w:r w:rsidR="00E4260D" w:rsidRPr="00741A85">
        <w:rPr>
          <w:rFonts w:ascii="Times New Roman" w:hAnsi="Times New Roman"/>
          <w:sz w:val="26"/>
          <w:szCs w:val="26"/>
          <w:shd w:val="clear" w:color="auto" w:fill="FFFFFF"/>
        </w:rPr>
        <w:t xml:space="preserve"> Череповца</w:t>
      </w:r>
      <w:r w:rsidR="002C74EB" w:rsidRPr="00741A85">
        <w:rPr>
          <w:rFonts w:ascii="Times New Roman" w:hAnsi="Times New Roman"/>
          <w:sz w:val="26"/>
          <w:szCs w:val="26"/>
          <w:shd w:val="clear" w:color="auto" w:fill="FFFFFF"/>
        </w:rPr>
        <w:t>.</w:t>
      </w:r>
    </w:p>
    <w:p w14:paraId="2B9D9734" w14:textId="77777777" w:rsidR="00BE5044" w:rsidRDefault="00BE5044">
      <w:pPr>
        <w:tabs>
          <w:tab w:val="right" w:pos="8931"/>
        </w:tabs>
        <w:ind w:firstLine="0"/>
        <w:rPr>
          <w:rFonts w:ascii="Times New Roman" w:hAnsi="Times New Roman"/>
          <w:sz w:val="26"/>
          <w:shd w:val="clear" w:color="auto" w:fill="FFFFFF"/>
        </w:rPr>
      </w:pPr>
    </w:p>
    <w:p w14:paraId="57BE7E9B" w14:textId="77777777" w:rsidR="00BE5044" w:rsidRDefault="00BE5044">
      <w:pPr>
        <w:tabs>
          <w:tab w:val="right" w:pos="8931"/>
        </w:tabs>
        <w:ind w:firstLine="0"/>
        <w:rPr>
          <w:rFonts w:ascii="Times New Roman" w:hAnsi="Times New Roman"/>
          <w:sz w:val="26"/>
          <w:shd w:val="clear" w:color="auto" w:fill="FFFFFF"/>
        </w:rPr>
      </w:pPr>
    </w:p>
    <w:p w14:paraId="420BDC8C" w14:textId="77777777" w:rsidR="00BE5044" w:rsidRDefault="00BE5044">
      <w:pPr>
        <w:tabs>
          <w:tab w:val="right" w:pos="8931"/>
        </w:tabs>
        <w:ind w:firstLine="0"/>
        <w:rPr>
          <w:rFonts w:ascii="Times New Roman" w:hAnsi="Times New Roman"/>
          <w:sz w:val="26"/>
          <w:shd w:val="clear" w:color="auto" w:fill="FFFFFF"/>
        </w:rPr>
      </w:pPr>
    </w:p>
    <w:p w14:paraId="5C18B156" w14:textId="77777777" w:rsidR="00BE5044" w:rsidRDefault="00783FCB" w:rsidP="00DF436F">
      <w:pPr>
        <w:tabs>
          <w:tab w:val="right" w:pos="9498"/>
        </w:tabs>
        <w:ind w:firstLine="0"/>
        <w:rPr>
          <w:rFonts w:ascii="Times New Roman" w:hAnsi="Times New Roman"/>
          <w:sz w:val="26"/>
          <w:shd w:val="clear" w:color="auto" w:fill="FFFFFF"/>
        </w:rPr>
      </w:pPr>
      <w:r>
        <w:rPr>
          <w:rFonts w:ascii="Times New Roman" w:hAnsi="Times New Roman"/>
          <w:sz w:val="26"/>
          <w:shd w:val="clear" w:color="auto" w:fill="FFFFFF"/>
        </w:rPr>
        <w:lastRenderedPageBreak/>
        <w:t xml:space="preserve">Мэр города </w:t>
      </w:r>
      <w:r>
        <w:rPr>
          <w:rFonts w:ascii="Times New Roman" w:hAnsi="Times New Roman"/>
          <w:sz w:val="26"/>
          <w:shd w:val="clear" w:color="auto" w:fill="FFFFFF"/>
        </w:rPr>
        <w:tab/>
      </w:r>
      <w:r w:rsidR="002C74EB">
        <w:rPr>
          <w:rFonts w:ascii="Times New Roman" w:hAnsi="Times New Roman"/>
          <w:sz w:val="26"/>
          <w:shd w:val="clear" w:color="auto" w:fill="FFFFFF"/>
        </w:rPr>
        <w:t>В.Е. Германов</w:t>
      </w:r>
    </w:p>
    <w:p w14:paraId="3A581F36" w14:textId="77777777" w:rsidR="00322874" w:rsidRDefault="00322874" w:rsidP="00DF436F">
      <w:pPr>
        <w:tabs>
          <w:tab w:val="right" w:pos="9498"/>
        </w:tabs>
        <w:ind w:firstLine="0"/>
        <w:rPr>
          <w:rFonts w:ascii="Times New Roman" w:hAnsi="Times New Roman"/>
          <w:sz w:val="26"/>
          <w:shd w:val="clear" w:color="auto" w:fill="FFFFFF"/>
        </w:rPr>
        <w:sectPr w:rsidR="00322874" w:rsidSect="00FA3D6C">
          <w:footerReference w:type="default" r:id="rId9"/>
          <w:pgSz w:w="11905" w:h="16837" w:code="9"/>
          <w:pgMar w:top="567" w:right="567" w:bottom="1134" w:left="1701" w:header="0" w:footer="720" w:gutter="0"/>
          <w:pgNumType w:start="1" w:chapSep="period"/>
          <w:cols w:space="720"/>
          <w:titlePg/>
          <w:docGrid w:linePitch="326"/>
        </w:sectPr>
      </w:pPr>
    </w:p>
    <w:p w14:paraId="61B234D4" w14:textId="77777777" w:rsidR="006E447C" w:rsidRPr="006E447C" w:rsidRDefault="006E447C" w:rsidP="006E447C">
      <w:pPr>
        <w:widowControl/>
        <w:ind w:left="11340" w:firstLine="0"/>
        <w:jc w:val="left"/>
        <w:rPr>
          <w:rFonts w:ascii="Times New Roman" w:hAnsi="Times New Roman"/>
          <w:sz w:val="26"/>
          <w:szCs w:val="26"/>
        </w:rPr>
      </w:pPr>
      <w:bookmarkStart w:id="1" w:name="sub_1001"/>
      <w:bookmarkStart w:id="2" w:name="sub_1002"/>
      <w:r w:rsidRPr="006E447C">
        <w:rPr>
          <w:rFonts w:ascii="Times New Roman" w:hAnsi="Times New Roman"/>
          <w:sz w:val="26"/>
          <w:szCs w:val="26"/>
        </w:rPr>
        <w:lastRenderedPageBreak/>
        <w:t xml:space="preserve">Приложение </w:t>
      </w:r>
    </w:p>
    <w:p w14:paraId="0CA19D88" w14:textId="77777777" w:rsidR="006E447C" w:rsidRPr="006E447C" w:rsidRDefault="006E447C" w:rsidP="006E447C">
      <w:pPr>
        <w:widowControl/>
        <w:ind w:left="11340" w:firstLine="0"/>
        <w:jc w:val="left"/>
        <w:rPr>
          <w:rFonts w:ascii="Times New Roman" w:hAnsi="Times New Roman"/>
          <w:sz w:val="26"/>
          <w:szCs w:val="26"/>
        </w:rPr>
      </w:pPr>
      <w:r w:rsidRPr="006E447C">
        <w:rPr>
          <w:rFonts w:ascii="Times New Roman" w:hAnsi="Times New Roman"/>
          <w:sz w:val="26"/>
          <w:szCs w:val="26"/>
        </w:rPr>
        <w:t>к постановлению мэрии города</w:t>
      </w:r>
    </w:p>
    <w:p w14:paraId="2F252F31" w14:textId="180E9923" w:rsidR="006E447C" w:rsidRDefault="006E447C" w:rsidP="006E447C">
      <w:pPr>
        <w:widowControl/>
        <w:ind w:left="11340" w:firstLine="0"/>
        <w:jc w:val="left"/>
        <w:rPr>
          <w:rFonts w:ascii="Times New Roman" w:hAnsi="Times New Roman"/>
          <w:sz w:val="26"/>
          <w:szCs w:val="26"/>
        </w:rPr>
      </w:pPr>
      <w:r w:rsidRPr="006E447C">
        <w:rPr>
          <w:rFonts w:ascii="Times New Roman" w:hAnsi="Times New Roman"/>
          <w:sz w:val="26"/>
          <w:szCs w:val="26"/>
        </w:rPr>
        <w:t xml:space="preserve">от </w:t>
      </w:r>
      <w:r w:rsidR="006F5977">
        <w:rPr>
          <w:rFonts w:ascii="Times New Roman" w:hAnsi="Times New Roman"/>
          <w:sz w:val="26"/>
          <w:szCs w:val="26"/>
        </w:rPr>
        <w:t>23.12.2021</w:t>
      </w:r>
      <w:r w:rsidR="00842BAE">
        <w:rPr>
          <w:rFonts w:ascii="Times New Roman" w:hAnsi="Times New Roman"/>
          <w:sz w:val="26"/>
          <w:szCs w:val="26"/>
        </w:rPr>
        <w:t xml:space="preserve"> </w:t>
      </w:r>
      <w:r w:rsidRPr="006E447C">
        <w:rPr>
          <w:rFonts w:ascii="Times New Roman" w:hAnsi="Times New Roman"/>
          <w:sz w:val="26"/>
          <w:szCs w:val="26"/>
        </w:rPr>
        <w:t xml:space="preserve">№ </w:t>
      </w:r>
      <w:r w:rsidR="006F5977">
        <w:rPr>
          <w:rFonts w:ascii="Times New Roman" w:hAnsi="Times New Roman"/>
          <w:sz w:val="26"/>
          <w:szCs w:val="26"/>
        </w:rPr>
        <w:t>4976</w:t>
      </w:r>
    </w:p>
    <w:p w14:paraId="13471BF3" w14:textId="668B72C0" w:rsidR="00B675A4" w:rsidRDefault="00B675A4" w:rsidP="006E447C">
      <w:pPr>
        <w:widowControl/>
        <w:ind w:left="11340" w:firstLine="0"/>
        <w:jc w:val="left"/>
        <w:rPr>
          <w:rFonts w:ascii="Times New Roman" w:hAnsi="Times New Roman"/>
          <w:sz w:val="26"/>
          <w:szCs w:val="26"/>
        </w:rPr>
      </w:pPr>
    </w:p>
    <w:p w14:paraId="0EBE2D68" w14:textId="30E0B9B6" w:rsidR="0008258D" w:rsidRDefault="0008258D" w:rsidP="006E447C">
      <w:pPr>
        <w:widowControl/>
        <w:ind w:left="11340" w:firstLine="0"/>
        <w:jc w:val="left"/>
        <w:rPr>
          <w:rFonts w:ascii="Times New Roman" w:hAnsi="Times New Roman"/>
          <w:sz w:val="26"/>
          <w:szCs w:val="26"/>
        </w:rPr>
      </w:pPr>
    </w:p>
    <w:p w14:paraId="3841472C" w14:textId="77777777" w:rsidR="0008258D" w:rsidRDefault="0008258D" w:rsidP="006E447C">
      <w:pPr>
        <w:widowControl/>
        <w:ind w:left="11340" w:firstLine="0"/>
        <w:jc w:val="left"/>
        <w:rPr>
          <w:rFonts w:ascii="Times New Roman" w:hAnsi="Times New Roman"/>
          <w:sz w:val="26"/>
          <w:szCs w:val="26"/>
        </w:rPr>
      </w:pPr>
    </w:p>
    <w:p w14:paraId="3FF6D150" w14:textId="77777777" w:rsidR="0008258D" w:rsidRPr="00363FBD" w:rsidRDefault="0008258D" w:rsidP="008C012D">
      <w:pPr>
        <w:tabs>
          <w:tab w:val="left" w:pos="12758"/>
        </w:tabs>
        <w:ind w:left="13325" w:hanging="567"/>
        <w:rPr>
          <w:rFonts w:ascii="Times New Roman" w:hAnsi="Times New Roman"/>
          <w:sz w:val="26"/>
          <w:szCs w:val="26"/>
        </w:rPr>
      </w:pPr>
      <w:r w:rsidRPr="00363FBD">
        <w:rPr>
          <w:rFonts w:ascii="Times New Roman" w:hAnsi="Times New Roman"/>
          <w:sz w:val="26"/>
          <w:szCs w:val="26"/>
        </w:rPr>
        <w:t>Приложение 2</w:t>
      </w:r>
    </w:p>
    <w:p w14:paraId="7AC8C9AB" w14:textId="3B542479" w:rsidR="0008258D" w:rsidRDefault="0008258D" w:rsidP="008C012D">
      <w:pPr>
        <w:ind w:left="13325" w:hanging="567"/>
        <w:rPr>
          <w:rFonts w:ascii="Times New Roman" w:hAnsi="Times New Roman"/>
          <w:sz w:val="26"/>
          <w:szCs w:val="26"/>
        </w:rPr>
      </w:pPr>
      <w:r w:rsidRPr="00363FBD">
        <w:rPr>
          <w:rFonts w:ascii="Times New Roman" w:hAnsi="Times New Roman"/>
          <w:sz w:val="26"/>
          <w:szCs w:val="26"/>
        </w:rPr>
        <w:t>к Программе</w:t>
      </w:r>
    </w:p>
    <w:p w14:paraId="2608065B" w14:textId="1CE8A714" w:rsidR="0008258D" w:rsidRDefault="0008258D" w:rsidP="0008258D">
      <w:pPr>
        <w:ind w:left="13325" w:hanging="1985"/>
        <w:rPr>
          <w:rFonts w:ascii="Times New Roman" w:hAnsi="Times New Roman"/>
          <w:sz w:val="26"/>
          <w:szCs w:val="26"/>
        </w:rPr>
      </w:pPr>
    </w:p>
    <w:p w14:paraId="245E71D3" w14:textId="77777777" w:rsidR="0008258D" w:rsidRPr="00363FBD" w:rsidRDefault="0008258D" w:rsidP="0008258D">
      <w:pPr>
        <w:ind w:left="13325" w:hanging="1985"/>
        <w:rPr>
          <w:rFonts w:ascii="Times New Roman" w:hAnsi="Times New Roman"/>
          <w:sz w:val="26"/>
          <w:szCs w:val="26"/>
        </w:rPr>
      </w:pPr>
    </w:p>
    <w:p w14:paraId="03ED9CA3" w14:textId="77777777" w:rsidR="0008258D" w:rsidRPr="00363FBD" w:rsidRDefault="0008258D" w:rsidP="0008258D">
      <w:pPr>
        <w:autoSpaceDE w:val="0"/>
        <w:autoSpaceDN w:val="0"/>
        <w:adjustRightInd w:val="0"/>
        <w:jc w:val="center"/>
        <w:outlineLvl w:val="2"/>
        <w:rPr>
          <w:rFonts w:ascii="Times New Roman" w:hAnsi="Times New Roman"/>
          <w:sz w:val="26"/>
          <w:szCs w:val="26"/>
        </w:rPr>
      </w:pPr>
      <w:r w:rsidRPr="00363FBD">
        <w:rPr>
          <w:rFonts w:ascii="Times New Roman" w:hAnsi="Times New Roman"/>
          <w:sz w:val="26"/>
          <w:szCs w:val="26"/>
        </w:rPr>
        <w:t xml:space="preserve">Перечень основных мероприятий Программы, подпрограмм и ведомственных целевых программ </w:t>
      </w:r>
    </w:p>
    <w:p w14:paraId="4D9EC1E7" w14:textId="77777777" w:rsidR="0008258D" w:rsidRPr="00363FBD" w:rsidRDefault="0008258D" w:rsidP="0008258D">
      <w:pPr>
        <w:autoSpaceDE w:val="0"/>
        <w:autoSpaceDN w:val="0"/>
        <w:adjustRightInd w:val="0"/>
        <w:jc w:val="center"/>
        <w:outlineLvl w:val="2"/>
        <w:rPr>
          <w:rFonts w:ascii="Times New Roman" w:hAnsi="Times New Roman"/>
          <w:sz w:val="26"/>
          <w:szCs w:val="26"/>
        </w:rPr>
      </w:pPr>
    </w:p>
    <w:tbl>
      <w:tblPr>
        <w:tblW w:w="15309" w:type="dxa"/>
        <w:tblInd w:w="212" w:type="dxa"/>
        <w:tblLayout w:type="fixed"/>
        <w:tblCellMar>
          <w:left w:w="70" w:type="dxa"/>
          <w:right w:w="70" w:type="dxa"/>
        </w:tblCellMar>
        <w:tblLook w:val="0000" w:firstRow="0" w:lastRow="0" w:firstColumn="0" w:lastColumn="0" w:noHBand="0" w:noVBand="0"/>
      </w:tblPr>
      <w:tblGrid>
        <w:gridCol w:w="851"/>
        <w:gridCol w:w="2976"/>
        <w:gridCol w:w="1814"/>
        <w:gridCol w:w="945"/>
        <w:gridCol w:w="992"/>
        <w:gridCol w:w="3337"/>
        <w:gridCol w:w="2615"/>
        <w:gridCol w:w="1779"/>
      </w:tblGrid>
      <w:tr w:rsidR="0008258D" w:rsidRPr="00842BAE" w14:paraId="3044BE53" w14:textId="77777777" w:rsidTr="00842BAE">
        <w:trPr>
          <w:cantSplit/>
          <w:trHeight w:val="240"/>
          <w:tblHeader/>
        </w:trPr>
        <w:tc>
          <w:tcPr>
            <w:tcW w:w="851" w:type="dxa"/>
            <w:vMerge w:val="restart"/>
            <w:tcBorders>
              <w:top w:val="single" w:sz="6" w:space="0" w:color="auto"/>
              <w:left w:val="single" w:sz="6" w:space="0" w:color="auto"/>
              <w:bottom w:val="nil"/>
              <w:right w:val="single" w:sz="6" w:space="0" w:color="auto"/>
            </w:tcBorders>
            <w:vAlign w:val="center"/>
          </w:tcPr>
          <w:p w14:paraId="5E818698"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 xml:space="preserve">№ </w:t>
            </w:r>
            <w:r w:rsidRPr="00842BAE">
              <w:rPr>
                <w:rFonts w:ascii="Times New Roman" w:hAnsi="Times New Roman"/>
                <w:sz w:val="24"/>
                <w:szCs w:val="24"/>
              </w:rPr>
              <w:br/>
              <w:t>п/п</w:t>
            </w:r>
          </w:p>
        </w:tc>
        <w:tc>
          <w:tcPr>
            <w:tcW w:w="2976" w:type="dxa"/>
            <w:vMerge w:val="restart"/>
            <w:tcBorders>
              <w:top w:val="single" w:sz="6" w:space="0" w:color="auto"/>
              <w:left w:val="single" w:sz="6" w:space="0" w:color="auto"/>
              <w:bottom w:val="nil"/>
              <w:right w:val="single" w:sz="6" w:space="0" w:color="auto"/>
            </w:tcBorders>
            <w:vAlign w:val="center"/>
          </w:tcPr>
          <w:p w14:paraId="2A156098"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Наименование подпрограммы, ведомственной целевой программы, основного мероприятия Программы (подпрограммы), мероприятия</w:t>
            </w:r>
          </w:p>
        </w:tc>
        <w:tc>
          <w:tcPr>
            <w:tcW w:w="1814" w:type="dxa"/>
            <w:vMerge w:val="restart"/>
            <w:tcBorders>
              <w:top w:val="single" w:sz="6" w:space="0" w:color="auto"/>
              <w:left w:val="single" w:sz="6" w:space="0" w:color="auto"/>
              <w:bottom w:val="nil"/>
              <w:right w:val="single" w:sz="6" w:space="0" w:color="auto"/>
            </w:tcBorders>
            <w:vAlign w:val="center"/>
          </w:tcPr>
          <w:p w14:paraId="112765DD"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Ответственный исполнитель</w:t>
            </w:r>
          </w:p>
        </w:tc>
        <w:tc>
          <w:tcPr>
            <w:tcW w:w="1937" w:type="dxa"/>
            <w:gridSpan w:val="2"/>
            <w:tcBorders>
              <w:top w:val="single" w:sz="6" w:space="0" w:color="auto"/>
              <w:left w:val="single" w:sz="6" w:space="0" w:color="auto"/>
              <w:bottom w:val="single" w:sz="6" w:space="0" w:color="auto"/>
              <w:right w:val="single" w:sz="6" w:space="0" w:color="auto"/>
            </w:tcBorders>
            <w:vAlign w:val="center"/>
          </w:tcPr>
          <w:p w14:paraId="2F7B7D11"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Срок</w:t>
            </w:r>
          </w:p>
        </w:tc>
        <w:tc>
          <w:tcPr>
            <w:tcW w:w="3337" w:type="dxa"/>
            <w:vMerge w:val="restart"/>
            <w:tcBorders>
              <w:top w:val="single" w:sz="6" w:space="0" w:color="auto"/>
              <w:left w:val="single" w:sz="6" w:space="0" w:color="auto"/>
              <w:bottom w:val="nil"/>
              <w:right w:val="single" w:sz="6" w:space="0" w:color="auto"/>
            </w:tcBorders>
            <w:vAlign w:val="center"/>
          </w:tcPr>
          <w:p w14:paraId="2F79CE57"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 xml:space="preserve">Ожидаемый </w:t>
            </w:r>
          </w:p>
          <w:p w14:paraId="6EEDBF49"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непосредственный</w:t>
            </w:r>
          </w:p>
          <w:p w14:paraId="31D05200"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результат (краткое описание)</w:t>
            </w:r>
          </w:p>
        </w:tc>
        <w:tc>
          <w:tcPr>
            <w:tcW w:w="2615" w:type="dxa"/>
            <w:vMerge w:val="restart"/>
            <w:tcBorders>
              <w:top w:val="single" w:sz="6" w:space="0" w:color="auto"/>
              <w:left w:val="single" w:sz="6" w:space="0" w:color="auto"/>
              <w:bottom w:val="nil"/>
              <w:right w:val="single" w:sz="6" w:space="0" w:color="auto"/>
            </w:tcBorders>
            <w:vAlign w:val="center"/>
          </w:tcPr>
          <w:p w14:paraId="1FE694DB"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Последствия не реализации</w:t>
            </w:r>
          </w:p>
          <w:p w14:paraId="6BE95AA4"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основного мероприятия</w:t>
            </w:r>
          </w:p>
        </w:tc>
        <w:tc>
          <w:tcPr>
            <w:tcW w:w="1779" w:type="dxa"/>
            <w:vMerge w:val="restart"/>
            <w:tcBorders>
              <w:top w:val="single" w:sz="6" w:space="0" w:color="auto"/>
              <w:left w:val="single" w:sz="6" w:space="0" w:color="auto"/>
              <w:right w:val="single" w:sz="6" w:space="0" w:color="auto"/>
            </w:tcBorders>
            <w:vAlign w:val="center"/>
          </w:tcPr>
          <w:p w14:paraId="7247318C"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 xml:space="preserve">Связь с показателями Программы </w:t>
            </w:r>
          </w:p>
        </w:tc>
      </w:tr>
      <w:tr w:rsidR="0008258D" w:rsidRPr="00842BAE" w14:paraId="2DEC94A2" w14:textId="77777777" w:rsidTr="00842BAE">
        <w:trPr>
          <w:cantSplit/>
          <w:trHeight w:val="720"/>
          <w:tblHeader/>
        </w:trPr>
        <w:tc>
          <w:tcPr>
            <w:tcW w:w="851" w:type="dxa"/>
            <w:vMerge/>
            <w:tcBorders>
              <w:top w:val="nil"/>
              <w:left w:val="single" w:sz="6" w:space="0" w:color="auto"/>
              <w:bottom w:val="single" w:sz="6" w:space="0" w:color="auto"/>
              <w:right w:val="single" w:sz="6" w:space="0" w:color="auto"/>
            </w:tcBorders>
          </w:tcPr>
          <w:p w14:paraId="5846305F" w14:textId="77777777" w:rsidR="0008258D" w:rsidRPr="00842BAE" w:rsidRDefault="0008258D" w:rsidP="00842BAE">
            <w:pPr>
              <w:pStyle w:val="ConsPlusCell"/>
              <w:rPr>
                <w:rFonts w:ascii="Times New Roman" w:hAnsi="Times New Roman"/>
                <w:sz w:val="24"/>
                <w:szCs w:val="24"/>
              </w:rPr>
            </w:pPr>
          </w:p>
        </w:tc>
        <w:tc>
          <w:tcPr>
            <w:tcW w:w="2976" w:type="dxa"/>
            <w:vMerge/>
            <w:tcBorders>
              <w:top w:val="nil"/>
              <w:left w:val="single" w:sz="6" w:space="0" w:color="auto"/>
              <w:bottom w:val="single" w:sz="6" w:space="0" w:color="auto"/>
              <w:right w:val="single" w:sz="6" w:space="0" w:color="auto"/>
            </w:tcBorders>
          </w:tcPr>
          <w:p w14:paraId="17BA8B86" w14:textId="77777777" w:rsidR="0008258D" w:rsidRPr="00842BAE" w:rsidRDefault="0008258D" w:rsidP="00842BAE">
            <w:pPr>
              <w:pStyle w:val="ConsPlusCell"/>
              <w:jc w:val="center"/>
              <w:rPr>
                <w:rFonts w:ascii="Times New Roman" w:hAnsi="Times New Roman"/>
                <w:sz w:val="24"/>
                <w:szCs w:val="24"/>
              </w:rPr>
            </w:pPr>
          </w:p>
        </w:tc>
        <w:tc>
          <w:tcPr>
            <w:tcW w:w="1814" w:type="dxa"/>
            <w:vMerge/>
            <w:tcBorders>
              <w:top w:val="nil"/>
              <w:left w:val="single" w:sz="6" w:space="0" w:color="auto"/>
              <w:bottom w:val="single" w:sz="6" w:space="0" w:color="auto"/>
              <w:right w:val="single" w:sz="6" w:space="0" w:color="auto"/>
            </w:tcBorders>
          </w:tcPr>
          <w:p w14:paraId="6A875371" w14:textId="77777777" w:rsidR="0008258D" w:rsidRPr="00842BAE" w:rsidRDefault="0008258D" w:rsidP="00842BAE">
            <w:pPr>
              <w:pStyle w:val="ConsPlusCell"/>
              <w:rPr>
                <w:rFonts w:ascii="Times New Roman" w:hAnsi="Times New Roman"/>
                <w:sz w:val="24"/>
                <w:szCs w:val="24"/>
              </w:rPr>
            </w:pPr>
          </w:p>
        </w:tc>
        <w:tc>
          <w:tcPr>
            <w:tcW w:w="945" w:type="dxa"/>
            <w:tcBorders>
              <w:top w:val="single" w:sz="6" w:space="0" w:color="auto"/>
              <w:left w:val="single" w:sz="6" w:space="0" w:color="auto"/>
              <w:bottom w:val="single" w:sz="6" w:space="0" w:color="auto"/>
              <w:right w:val="single" w:sz="6" w:space="0" w:color="auto"/>
            </w:tcBorders>
            <w:vAlign w:val="center"/>
          </w:tcPr>
          <w:p w14:paraId="649905FE"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начала реализации</w:t>
            </w:r>
          </w:p>
        </w:tc>
        <w:tc>
          <w:tcPr>
            <w:tcW w:w="992" w:type="dxa"/>
            <w:tcBorders>
              <w:top w:val="single" w:sz="6" w:space="0" w:color="auto"/>
              <w:left w:val="single" w:sz="6" w:space="0" w:color="auto"/>
              <w:bottom w:val="single" w:sz="6" w:space="0" w:color="auto"/>
              <w:right w:val="single" w:sz="6" w:space="0" w:color="auto"/>
            </w:tcBorders>
            <w:vAlign w:val="center"/>
          </w:tcPr>
          <w:p w14:paraId="5D87C959"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окончания реализации</w:t>
            </w:r>
          </w:p>
        </w:tc>
        <w:tc>
          <w:tcPr>
            <w:tcW w:w="3337" w:type="dxa"/>
            <w:vMerge/>
            <w:tcBorders>
              <w:top w:val="nil"/>
              <w:left w:val="single" w:sz="6" w:space="0" w:color="auto"/>
              <w:bottom w:val="single" w:sz="6" w:space="0" w:color="auto"/>
              <w:right w:val="single" w:sz="6" w:space="0" w:color="auto"/>
            </w:tcBorders>
            <w:vAlign w:val="center"/>
          </w:tcPr>
          <w:p w14:paraId="3D4440A3" w14:textId="77777777" w:rsidR="0008258D" w:rsidRPr="00842BAE" w:rsidRDefault="0008258D" w:rsidP="00842BAE">
            <w:pPr>
              <w:pStyle w:val="ConsPlusCell"/>
              <w:rPr>
                <w:rFonts w:ascii="Times New Roman" w:hAnsi="Times New Roman"/>
                <w:sz w:val="24"/>
                <w:szCs w:val="24"/>
              </w:rPr>
            </w:pPr>
          </w:p>
        </w:tc>
        <w:tc>
          <w:tcPr>
            <w:tcW w:w="2615" w:type="dxa"/>
            <w:vMerge/>
            <w:tcBorders>
              <w:top w:val="nil"/>
              <w:left w:val="single" w:sz="6" w:space="0" w:color="auto"/>
              <w:bottom w:val="single" w:sz="6" w:space="0" w:color="auto"/>
              <w:right w:val="single" w:sz="6" w:space="0" w:color="auto"/>
            </w:tcBorders>
            <w:vAlign w:val="center"/>
          </w:tcPr>
          <w:p w14:paraId="7E7076DE" w14:textId="77777777" w:rsidR="0008258D" w:rsidRPr="00842BAE" w:rsidRDefault="0008258D" w:rsidP="00842BAE">
            <w:pPr>
              <w:pStyle w:val="ConsPlusCell"/>
              <w:rPr>
                <w:rFonts w:ascii="Times New Roman" w:hAnsi="Times New Roman"/>
                <w:sz w:val="24"/>
                <w:szCs w:val="24"/>
              </w:rPr>
            </w:pPr>
          </w:p>
        </w:tc>
        <w:tc>
          <w:tcPr>
            <w:tcW w:w="1779" w:type="dxa"/>
            <w:vMerge/>
            <w:tcBorders>
              <w:left w:val="single" w:sz="6" w:space="0" w:color="auto"/>
              <w:bottom w:val="single" w:sz="6" w:space="0" w:color="auto"/>
              <w:right w:val="single" w:sz="6" w:space="0" w:color="auto"/>
            </w:tcBorders>
          </w:tcPr>
          <w:p w14:paraId="3B8D11B1" w14:textId="77777777" w:rsidR="0008258D" w:rsidRPr="00842BAE" w:rsidRDefault="0008258D" w:rsidP="00842BAE">
            <w:pPr>
              <w:pStyle w:val="ConsPlusCell"/>
              <w:rPr>
                <w:rFonts w:ascii="Times New Roman" w:hAnsi="Times New Roman"/>
                <w:sz w:val="24"/>
                <w:szCs w:val="24"/>
              </w:rPr>
            </w:pPr>
          </w:p>
        </w:tc>
      </w:tr>
      <w:tr w:rsidR="0008258D" w:rsidRPr="00842BAE" w14:paraId="74B668F5" w14:textId="77777777" w:rsidTr="00842BAE">
        <w:trPr>
          <w:cantSplit/>
          <w:trHeight w:val="81"/>
          <w:tblHeader/>
        </w:trPr>
        <w:tc>
          <w:tcPr>
            <w:tcW w:w="851" w:type="dxa"/>
            <w:tcBorders>
              <w:top w:val="nil"/>
              <w:left w:val="single" w:sz="6" w:space="0" w:color="auto"/>
              <w:bottom w:val="single" w:sz="6" w:space="0" w:color="auto"/>
              <w:right w:val="single" w:sz="6" w:space="0" w:color="auto"/>
            </w:tcBorders>
            <w:vAlign w:val="center"/>
          </w:tcPr>
          <w:p w14:paraId="680EE2D1"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1</w:t>
            </w:r>
          </w:p>
        </w:tc>
        <w:tc>
          <w:tcPr>
            <w:tcW w:w="2976" w:type="dxa"/>
            <w:tcBorders>
              <w:top w:val="nil"/>
              <w:left w:val="single" w:sz="6" w:space="0" w:color="auto"/>
              <w:bottom w:val="single" w:sz="6" w:space="0" w:color="auto"/>
              <w:right w:val="single" w:sz="6" w:space="0" w:color="auto"/>
            </w:tcBorders>
            <w:vAlign w:val="center"/>
          </w:tcPr>
          <w:p w14:paraId="1E204F35"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2</w:t>
            </w:r>
          </w:p>
        </w:tc>
        <w:tc>
          <w:tcPr>
            <w:tcW w:w="1814" w:type="dxa"/>
            <w:tcBorders>
              <w:top w:val="nil"/>
              <w:left w:val="single" w:sz="6" w:space="0" w:color="auto"/>
              <w:bottom w:val="single" w:sz="6" w:space="0" w:color="auto"/>
              <w:right w:val="single" w:sz="6" w:space="0" w:color="auto"/>
            </w:tcBorders>
            <w:vAlign w:val="center"/>
          </w:tcPr>
          <w:p w14:paraId="588B7194"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3</w:t>
            </w:r>
          </w:p>
        </w:tc>
        <w:tc>
          <w:tcPr>
            <w:tcW w:w="945" w:type="dxa"/>
            <w:tcBorders>
              <w:top w:val="single" w:sz="6" w:space="0" w:color="auto"/>
              <w:left w:val="single" w:sz="6" w:space="0" w:color="auto"/>
              <w:bottom w:val="single" w:sz="6" w:space="0" w:color="auto"/>
              <w:right w:val="single" w:sz="6" w:space="0" w:color="auto"/>
            </w:tcBorders>
            <w:vAlign w:val="center"/>
          </w:tcPr>
          <w:p w14:paraId="789125FC"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4</w:t>
            </w:r>
          </w:p>
        </w:tc>
        <w:tc>
          <w:tcPr>
            <w:tcW w:w="992" w:type="dxa"/>
            <w:tcBorders>
              <w:top w:val="single" w:sz="6" w:space="0" w:color="auto"/>
              <w:left w:val="single" w:sz="6" w:space="0" w:color="auto"/>
              <w:bottom w:val="single" w:sz="6" w:space="0" w:color="auto"/>
              <w:right w:val="single" w:sz="6" w:space="0" w:color="auto"/>
            </w:tcBorders>
            <w:vAlign w:val="center"/>
          </w:tcPr>
          <w:p w14:paraId="736B31F9"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5</w:t>
            </w:r>
          </w:p>
        </w:tc>
        <w:tc>
          <w:tcPr>
            <w:tcW w:w="3337" w:type="dxa"/>
            <w:tcBorders>
              <w:top w:val="nil"/>
              <w:left w:val="single" w:sz="6" w:space="0" w:color="auto"/>
              <w:bottom w:val="single" w:sz="6" w:space="0" w:color="auto"/>
              <w:right w:val="single" w:sz="6" w:space="0" w:color="auto"/>
            </w:tcBorders>
            <w:vAlign w:val="center"/>
          </w:tcPr>
          <w:p w14:paraId="7269205B"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6</w:t>
            </w:r>
          </w:p>
        </w:tc>
        <w:tc>
          <w:tcPr>
            <w:tcW w:w="2615" w:type="dxa"/>
            <w:tcBorders>
              <w:top w:val="nil"/>
              <w:left w:val="single" w:sz="6" w:space="0" w:color="auto"/>
              <w:bottom w:val="single" w:sz="6" w:space="0" w:color="auto"/>
              <w:right w:val="single" w:sz="6" w:space="0" w:color="auto"/>
            </w:tcBorders>
            <w:vAlign w:val="center"/>
          </w:tcPr>
          <w:p w14:paraId="460B297C"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7</w:t>
            </w:r>
          </w:p>
        </w:tc>
        <w:tc>
          <w:tcPr>
            <w:tcW w:w="1779" w:type="dxa"/>
            <w:tcBorders>
              <w:left w:val="single" w:sz="6" w:space="0" w:color="auto"/>
              <w:bottom w:val="single" w:sz="6" w:space="0" w:color="auto"/>
              <w:right w:val="single" w:sz="6" w:space="0" w:color="auto"/>
            </w:tcBorders>
            <w:vAlign w:val="center"/>
          </w:tcPr>
          <w:p w14:paraId="35435F93"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8</w:t>
            </w:r>
          </w:p>
        </w:tc>
      </w:tr>
      <w:tr w:rsidR="0008258D" w:rsidRPr="00842BAE" w14:paraId="72F23D74" w14:textId="77777777" w:rsidTr="00842BAE">
        <w:trPr>
          <w:cantSplit/>
          <w:trHeight w:val="240"/>
        </w:trPr>
        <w:tc>
          <w:tcPr>
            <w:tcW w:w="851" w:type="dxa"/>
            <w:tcBorders>
              <w:top w:val="single" w:sz="6" w:space="0" w:color="auto"/>
              <w:left w:val="single" w:sz="6" w:space="0" w:color="auto"/>
              <w:bottom w:val="single" w:sz="6" w:space="0" w:color="auto"/>
              <w:right w:val="single" w:sz="6" w:space="0" w:color="auto"/>
            </w:tcBorders>
          </w:tcPr>
          <w:p w14:paraId="14E5880D" w14:textId="77777777" w:rsidR="0008258D" w:rsidRPr="00842BAE" w:rsidRDefault="0008258D" w:rsidP="00842BAE">
            <w:pPr>
              <w:pStyle w:val="ConsPlusCell"/>
              <w:jc w:val="center"/>
              <w:rPr>
                <w:rFonts w:ascii="Times New Roman" w:hAnsi="Times New Roman"/>
                <w:b/>
                <w:sz w:val="24"/>
                <w:szCs w:val="24"/>
              </w:rPr>
            </w:pPr>
            <w:r w:rsidRPr="00842BAE">
              <w:rPr>
                <w:rFonts w:ascii="Times New Roman" w:hAnsi="Times New Roman"/>
                <w:b/>
                <w:sz w:val="24"/>
                <w:szCs w:val="24"/>
              </w:rPr>
              <w:t>1</w:t>
            </w:r>
          </w:p>
        </w:tc>
        <w:tc>
          <w:tcPr>
            <w:tcW w:w="14458" w:type="dxa"/>
            <w:gridSpan w:val="7"/>
            <w:tcBorders>
              <w:top w:val="single" w:sz="6" w:space="0" w:color="auto"/>
              <w:left w:val="single" w:sz="6" w:space="0" w:color="auto"/>
              <w:bottom w:val="single" w:sz="6" w:space="0" w:color="auto"/>
              <w:right w:val="single" w:sz="6" w:space="0" w:color="auto"/>
            </w:tcBorders>
            <w:vAlign w:val="center"/>
          </w:tcPr>
          <w:p w14:paraId="44A116BE" w14:textId="2037BFB5" w:rsidR="0008258D" w:rsidRPr="00842BAE" w:rsidRDefault="0008258D" w:rsidP="00842BAE">
            <w:pPr>
              <w:pStyle w:val="ConsPlusCell"/>
              <w:rPr>
                <w:rFonts w:ascii="Times New Roman" w:hAnsi="Times New Roman"/>
                <w:b/>
                <w:i/>
                <w:sz w:val="24"/>
                <w:szCs w:val="24"/>
              </w:rPr>
            </w:pPr>
            <w:r w:rsidRPr="00842BAE">
              <w:rPr>
                <w:rFonts w:ascii="Times New Roman" w:hAnsi="Times New Roman"/>
                <w:b/>
                <w:i/>
                <w:sz w:val="24"/>
                <w:szCs w:val="24"/>
              </w:rPr>
              <w:t>Муниципальная программа «Развитие жилищно-коммунального хозяйства» на 2022-2024 годы</w:t>
            </w:r>
          </w:p>
        </w:tc>
      </w:tr>
      <w:tr w:rsidR="0008258D" w:rsidRPr="00842BAE" w14:paraId="6ACEE198" w14:textId="77777777" w:rsidTr="00842BAE">
        <w:trPr>
          <w:cantSplit/>
          <w:trHeight w:val="240"/>
        </w:trPr>
        <w:tc>
          <w:tcPr>
            <w:tcW w:w="851" w:type="dxa"/>
            <w:tcBorders>
              <w:top w:val="single" w:sz="6" w:space="0" w:color="auto"/>
              <w:left w:val="single" w:sz="6" w:space="0" w:color="auto"/>
              <w:bottom w:val="single" w:sz="4" w:space="0" w:color="auto"/>
              <w:right w:val="single" w:sz="6" w:space="0" w:color="auto"/>
            </w:tcBorders>
            <w:vAlign w:val="center"/>
          </w:tcPr>
          <w:p w14:paraId="522C8174"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1.1.</w:t>
            </w:r>
          </w:p>
        </w:tc>
        <w:tc>
          <w:tcPr>
            <w:tcW w:w="2976" w:type="dxa"/>
            <w:tcBorders>
              <w:top w:val="single" w:sz="6" w:space="0" w:color="auto"/>
              <w:left w:val="single" w:sz="6" w:space="0" w:color="auto"/>
              <w:bottom w:val="single" w:sz="4" w:space="0" w:color="auto"/>
              <w:right w:val="single" w:sz="6" w:space="0" w:color="auto"/>
            </w:tcBorders>
            <w:vAlign w:val="center"/>
          </w:tcPr>
          <w:p w14:paraId="106F11CA" w14:textId="77777777" w:rsidR="0008258D" w:rsidRPr="00842BAE" w:rsidRDefault="0008258D" w:rsidP="00842BAE">
            <w:pPr>
              <w:pStyle w:val="ConsPlusCell"/>
              <w:jc w:val="both"/>
              <w:rPr>
                <w:rFonts w:ascii="Times New Roman" w:hAnsi="Times New Roman"/>
                <w:sz w:val="24"/>
                <w:szCs w:val="24"/>
              </w:rPr>
            </w:pPr>
            <w:r w:rsidRPr="00842BAE">
              <w:rPr>
                <w:rFonts w:ascii="Times New Roman" w:hAnsi="Times New Roman"/>
                <w:sz w:val="24"/>
                <w:szCs w:val="24"/>
              </w:rPr>
              <w:t xml:space="preserve">Основное мероприятие 1. </w:t>
            </w:r>
          </w:p>
          <w:p w14:paraId="100A3346" w14:textId="77777777" w:rsidR="0008258D" w:rsidRPr="00842BAE" w:rsidRDefault="0008258D" w:rsidP="00842BAE">
            <w:pPr>
              <w:pStyle w:val="ConsPlusCell"/>
              <w:ind w:right="111"/>
              <w:jc w:val="both"/>
              <w:rPr>
                <w:rFonts w:ascii="Times New Roman" w:hAnsi="Times New Roman"/>
                <w:sz w:val="24"/>
                <w:szCs w:val="24"/>
              </w:rPr>
            </w:pPr>
            <w:r w:rsidRPr="00842BAE">
              <w:rPr>
                <w:rFonts w:ascii="Times New Roman" w:hAnsi="Times New Roman"/>
                <w:sz w:val="24"/>
                <w:szCs w:val="24"/>
              </w:rPr>
              <w:t>Организация работ по реализации целей, задач департамента, выполнение его функциональных обязанностей и реализация муниципальной программы</w:t>
            </w:r>
          </w:p>
        </w:tc>
        <w:tc>
          <w:tcPr>
            <w:tcW w:w="1814" w:type="dxa"/>
            <w:tcBorders>
              <w:top w:val="single" w:sz="6" w:space="0" w:color="auto"/>
              <w:left w:val="single" w:sz="6" w:space="0" w:color="auto"/>
              <w:bottom w:val="single" w:sz="4" w:space="0" w:color="auto"/>
              <w:right w:val="single" w:sz="6" w:space="0" w:color="auto"/>
            </w:tcBorders>
            <w:vAlign w:val="center"/>
          </w:tcPr>
          <w:p w14:paraId="725DC371"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Департамент</w:t>
            </w:r>
          </w:p>
          <w:p w14:paraId="121FBD0A"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жилищно-коммунального хозяйства мэрии</w:t>
            </w:r>
          </w:p>
        </w:tc>
        <w:tc>
          <w:tcPr>
            <w:tcW w:w="945" w:type="dxa"/>
            <w:tcBorders>
              <w:top w:val="single" w:sz="6" w:space="0" w:color="auto"/>
              <w:left w:val="single" w:sz="6" w:space="0" w:color="auto"/>
              <w:bottom w:val="single" w:sz="4" w:space="0" w:color="auto"/>
              <w:right w:val="single" w:sz="6" w:space="0" w:color="auto"/>
            </w:tcBorders>
            <w:vAlign w:val="center"/>
          </w:tcPr>
          <w:p w14:paraId="66A3ED31"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6" w:space="0" w:color="auto"/>
              <w:left w:val="single" w:sz="6" w:space="0" w:color="auto"/>
              <w:bottom w:val="single" w:sz="4" w:space="0" w:color="auto"/>
              <w:right w:val="single" w:sz="6" w:space="0" w:color="auto"/>
            </w:tcBorders>
            <w:vAlign w:val="center"/>
          </w:tcPr>
          <w:p w14:paraId="39CF525C"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4" w:space="0" w:color="auto"/>
              <w:right w:val="single" w:sz="6" w:space="0" w:color="auto"/>
            </w:tcBorders>
            <w:vAlign w:val="center"/>
          </w:tcPr>
          <w:p w14:paraId="619759ED" w14:textId="77777777" w:rsidR="0008258D" w:rsidRPr="00842BAE" w:rsidRDefault="0008258D" w:rsidP="00842BAE">
            <w:pPr>
              <w:autoSpaceDE w:val="0"/>
              <w:autoSpaceDN w:val="0"/>
              <w:adjustRightInd w:val="0"/>
              <w:ind w:firstLine="0"/>
              <w:outlineLvl w:val="2"/>
              <w:rPr>
                <w:rFonts w:ascii="Times New Roman" w:hAnsi="Times New Roman"/>
                <w:szCs w:val="24"/>
              </w:rPr>
            </w:pPr>
            <w:r w:rsidRPr="00842BAE">
              <w:rPr>
                <w:rFonts w:ascii="Times New Roman" w:hAnsi="Times New Roman"/>
                <w:szCs w:val="24"/>
              </w:rPr>
              <w:t>Повышение качества в решении вопросов местного значения и отдельных государственных полномочий в сфере жилищно-коммунального хозяйства на территории города</w:t>
            </w:r>
          </w:p>
        </w:tc>
        <w:tc>
          <w:tcPr>
            <w:tcW w:w="2615" w:type="dxa"/>
            <w:tcBorders>
              <w:top w:val="single" w:sz="6" w:space="0" w:color="auto"/>
              <w:left w:val="single" w:sz="6" w:space="0" w:color="auto"/>
              <w:bottom w:val="single" w:sz="4" w:space="0" w:color="auto"/>
              <w:right w:val="single" w:sz="6" w:space="0" w:color="auto"/>
            </w:tcBorders>
            <w:vAlign w:val="center"/>
          </w:tcPr>
          <w:p w14:paraId="0661D662"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Нарушение законодательства РФ, субъекта РФ, местных нормативно-правовых актов по решению вопросов местного значения в сфере жилищно-коммунального хозяйства</w:t>
            </w:r>
          </w:p>
        </w:tc>
        <w:tc>
          <w:tcPr>
            <w:tcW w:w="1779" w:type="dxa"/>
            <w:tcBorders>
              <w:top w:val="single" w:sz="6" w:space="0" w:color="auto"/>
              <w:left w:val="single" w:sz="6" w:space="0" w:color="auto"/>
              <w:bottom w:val="single" w:sz="4" w:space="0" w:color="auto"/>
              <w:right w:val="single" w:sz="6" w:space="0" w:color="auto"/>
            </w:tcBorders>
            <w:vAlign w:val="center"/>
          </w:tcPr>
          <w:p w14:paraId="726A15AF" w14:textId="77777777" w:rsidR="0008258D" w:rsidRPr="00842BAE" w:rsidRDefault="0008258D" w:rsidP="00842BAE">
            <w:pPr>
              <w:pStyle w:val="ConsPlusCell"/>
              <w:ind w:left="55"/>
              <w:jc w:val="center"/>
              <w:rPr>
                <w:rFonts w:ascii="Times New Roman" w:hAnsi="Times New Roman"/>
                <w:sz w:val="24"/>
                <w:szCs w:val="24"/>
              </w:rPr>
            </w:pPr>
            <w:r w:rsidRPr="00842BAE">
              <w:rPr>
                <w:rFonts w:ascii="Times New Roman" w:hAnsi="Times New Roman"/>
                <w:sz w:val="24"/>
                <w:szCs w:val="24"/>
              </w:rPr>
              <w:t>х</w:t>
            </w:r>
          </w:p>
        </w:tc>
      </w:tr>
      <w:tr w:rsidR="0008258D" w:rsidRPr="00842BAE" w14:paraId="35D82F97" w14:textId="77777777" w:rsidTr="00842BAE">
        <w:trPr>
          <w:trHeight w:val="240"/>
        </w:trPr>
        <w:tc>
          <w:tcPr>
            <w:tcW w:w="851" w:type="dxa"/>
            <w:tcBorders>
              <w:top w:val="single" w:sz="6" w:space="0" w:color="auto"/>
              <w:left w:val="single" w:sz="6" w:space="0" w:color="auto"/>
              <w:bottom w:val="single" w:sz="4" w:space="0" w:color="auto"/>
              <w:right w:val="single" w:sz="6" w:space="0" w:color="auto"/>
            </w:tcBorders>
          </w:tcPr>
          <w:p w14:paraId="1DB16A59" w14:textId="77777777" w:rsidR="0008258D" w:rsidRPr="00842BAE" w:rsidRDefault="0008258D" w:rsidP="00842BAE">
            <w:pPr>
              <w:pStyle w:val="ConsPlusCell"/>
              <w:jc w:val="center"/>
              <w:rPr>
                <w:rFonts w:ascii="Times New Roman" w:hAnsi="Times New Roman"/>
                <w:b/>
                <w:sz w:val="24"/>
                <w:szCs w:val="24"/>
              </w:rPr>
            </w:pPr>
            <w:r w:rsidRPr="00842BAE">
              <w:rPr>
                <w:rFonts w:ascii="Times New Roman" w:hAnsi="Times New Roman"/>
                <w:b/>
                <w:sz w:val="24"/>
                <w:szCs w:val="24"/>
              </w:rPr>
              <w:lastRenderedPageBreak/>
              <w:t>2</w:t>
            </w:r>
          </w:p>
        </w:tc>
        <w:tc>
          <w:tcPr>
            <w:tcW w:w="14458" w:type="dxa"/>
            <w:gridSpan w:val="7"/>
            <w:tcBorders>
              <w:top w:val="single" w:sz="6" w:space="0" w:color="auto"/>
              <w:left w:val="single" w:sz="6" w:space="0" w:color="auto"/>
              <w:bottom w:val="single" w:sz="4" w:space="0" w:color="auto"/>
              <w:right w:val="single" w:sz="6" w:space="0" w:color="auto"/>
            </w:tcBorders>
            <w:vAlign w:val="center"/>
          </w:tcPr>
          <w:p w14:paraId="3A49A1FD"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b/>
                <w:i/>
                <w:sz w:val="24"/>
                <w:szCs w:val="24"/>
              </w:rPr>
              <w:t>Подпрограмма 1 «Развитие благоустройства города»</w:t>
            </w:r>
          </w:p>
        </w:tc>
      </w:tr>
      <w:tr w:rsidR="0008258D" w:rsidRPr="00842BAE" w14:paraId="2058453B" w14:textId="77777777" w:rsidTr="00842BAE">
        <w:trPr>
          <w:trHeight w:val="240"/>
        </w:trPr>
        <w:tc>
          <w:tcPr>
            <w:tcW w:w="851" w:type="dxa"/>
            <w:tcBorders>
              <w:top w:val="single" w:sz="6" w:space="0" w:color="auto"/>
              <w:left w:val="single" w:sz="6" w:space="0" w:color="auto"/>
              <w:bottom w:val="single" w:sz="4" w:space="0" w:color="auto"/>
              <w:right w:val="single" w:sz="6" w:space="0" w:color="auto"/>
            </w:tcBorders>
            <w:vAlign w:val="center"/>
          </w:tcPr>
          <w:p w14:paraId="41A6950A"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2.1.</w:t>
            </w:r>
          </w:p>
        </w:tc>
        <w:tc>
          <w:tcPr>
            <w:tcW w:w="2976" w:type="dxa"/>
            <w:tcBorders>
              <w:top w:val="single" w:sz="6" w:space="0" w:color="auto"/>
              <w:left w:val="single" w:sz="6" w:space="0" w:color="auto"/>
              <w:bottom w:val="single" w:sz="4" w:space="0" w:color="auto"/>
              <w:right w:val="single" w:sz="6" w:space="0" w:color="auto"/>
            </w:tcBorders>
            <w:vAlign w:val="center"/>
          </w:tcPr>
          <w:p w14:paraId="2EB06AAA" w14:textId="77777777"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 xml:space="preserve">Основное мероприятие 1.1. </w:t>
            </w:r>
          </w:p>
          <w:p w14:paraId="40F8C0EB"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bCs/>
                <w:sz w:val="24"/>
                <w:szCs w:val="24"/>
              </w:rPr>
              <w:t>Мероприятия по благоустройству и повышению внешней привлекательности города</w:t>
            </w:r>
          </w:p>
        </w:tc>
        <w:tc>
          <w:tcPr>
            <w:tcW w:w="1814" w:type="dxa"/>
            <w:tcBorders>
              <w:top w:val="single" w:sz="6" w:space="0" w:color="auto"/>
              <w:left w:val="single" w:sz="6" w:space="0" w:color="auto"/>
              <w:bottom w:val="single" w:sz="4" w:space="0" w:color="auto"/>
              <w:right w:val="single" w:sz="6" w:space="0" w:color="auto"/>
            </w:tcBorders>
            <w:vAlign w:val="center"/>
          </w:tcPr>
          <w:p w14:paraId="220DC3F3"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Департамент жилищно-коммунального хозяйства мэрии</w:t>
            </w:r>
          </w:p>
        </w:tc>
        <w:tc>
          <w:tcPr>
            <w:tcW w:w="945" w:type="dxa"/>
            <w:tcBorders>
              <w:top w:val="single" w:sz="6" w:space="0" w:color="auto"/>
              <w:left w:val="single" w:sz="6" w:space="0" w:color="auto"/>
              <w:bottom w:val="single" w:sz="4" w:space="0" w:color="auto"/>
              <w:right w:val="single" w:sz="6" w:space="0" w:color="auto"/>
            </w:tcBorders>
            <w:vAlign w:val="center"/>
          </w:tcPr>
          <w:p w14:paraId="05230D2F"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6" w:space="0" w:color="auto"/>
              <w:left w:val="single" w:sz="6" w:space="0" w:color="auto"/>
              <w:bottom w:val="single" w:sz="4" w:space="0" w:color="auto"/>
              <w:right w:val="single" w:sz="6" w:space="0" w:color="auto"/>
            </w:tcBorders>
            <w:vAlign w:val="center"/>
          </w:tcPr>
          <w:p w14:paraId="2CBD77A0"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4" w:space="0" w:color="auto"/>
              <w:right w:val="single" w:sz="6" w:space="0" w:color="auto"/>
            </w:tcBorders>
            <w:vAlign w:val="center"/>
          </w:tcPr>
          <w:p w14:paraId="7BA30DC3" w14:textId="52CBDE1C" w:rsidR="0008258D" w:rsidRPr="00842BAE" w:rsidRDefault="0008258D" w:rsidP="00842BAE">
            <w:pPr>
              <w:tabs>
                <w:tab w:val="left" w:pos="238"/>
              </w:tabs>
              <w:ind w:firstLine="0"/>
              <w:rPr>
                <w:rFonts w:ascii="Times New Roman" w:hAnsi="Times New Roman"/>
                <w:spacing w:val="-2"/>
                <w:szCs w:val="24"/>
              </w:rPr>
            </w:pPr>
            <w:r w:rsidRPr="00842BAE">
              <w:rPr>
                <w:rFonts w:ascii="Times New Roman" w:hAnsi="Times New Roman"/>
                <w:spacing w:val="-2"/>
                <w:szCs w:val="24"/>
              </w:rPr>
              <w:t xml:space="preserve">Обеспечение санитарного благополучия на территории города. Повышение внешней привлекательности города, комфортности проживания </w:t>
            </w:r>
          </w:p>
        </w:tc>
        <w:tc>
          <w:tcPr>
            <w:tcW w:w="2615" w:type="dxa"/>
            <w:tcBorders>
              <w:top w:val="single" w:sz="6" w:space="0" w:color="auto"/>
              <w:left w:val="single" w:sz="6" w:space="0" w:color="auto"/>
              <w:bottom w:val="single" w:sz="4" w:space="0" w:color="auto"/>
              <w:right w:val="single" w:sz="6" w:space="0" w:color="auto"/>
            </w:tcBorders>
            <w:vAlign w:val="center"/>
          </w:tcPr>
          <w:p w14:paraId="3953ED79" w14:textId="1C1FD6B7" w:rsidR="0008258D" w:rsidRPr="00842BAE" w:rsidRDefault="0008258D" w:rsidP="008D1E14">
            <w:pPr>
              <w:ind w:firstLine="0"/>
              <w:rPr>
                <w:rFonts w:ascii="Times New Roman" w:hAnsi="Times New Roman"/>
                <w:spacing w:val="-2"/>
                <w:szCs w:val="24"/>
              </w:rPr>
            </w:pPr>
            <w:r w:rsidRPr="00842BAE">
              <w:rPr>
                <w:rFonts w:ascii="Times New Roman" w:hAnsi="Times New Roman"/>
                <w:spacing w:val="-2"/>
                <w:szCs w:val="24"/>
              </w:rPr>
              <w:t xml:space="preserve">Нарушение Правил благоустройства города, санитарных правил </w:t>
            </w:r>
          </w:p>
        </w:tc>
        <w:tc>
          <w:tcPr>
            <w:tcW w:w="1779" w:type="dxa"/>
            <w:tcBorders>
              <w:top w:val="single" w:sz="6" w:space="0" w:color="auto"/>
              <w:left w:val="single" w:sz="6" w:space="0" w:color="auto"/>
              <w:bottom w:val="single" w:sz="4" w:space="0" w:color="auto"/>
              <w:right w:val="single" w:sz="6" w:space="0" w:color="auto"/>
            </w:tcBorders>
            <w:vAlign w:val="center"/>
          </w:tcPr>
          <w:p w14:paraId="63CA09B4"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 xml:space="preserve">Показатель 1 Программы, показатели подпрограммы 1 </w:t>
            </w:r>
          </w:p>
          <w:p w14:paraId="58E33AEC"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1 - 6</w:t>
            </w:r>
          </w:p>
        </w:tc>
      </w:tr>
      <w:tr w:rsidR="0008258D" w:rsidRPr="00842BAE" w14:paraId="37BDAF0E" w14:textId="77777777" w:rsidTr="00842BAE">
        <w:trPr>
          <w:trHeight w:val="240"/>
        </w:trPr>
        <w:tc>
          <w:tcPr>
            <w:tcW w:w="851" w:type="dxa"/>
            <w:tcBorders>
              <w:top w:val="single" w:sz="6" w:space="0" w:color="auto"/>
              <w:left w:val="single" w:sz="6" w:space="0" w:color="auto"/>
              <w:bottom w:val="single" w:sz="4" w:space="0" w:color="auto"/>
              <w:right w:val="single" w:sz="6" w:space="0" w:color="auto"/>
            </w:tcBorders>
            <w:vAlign w:val="center"/>
          </w:tcPr>
          <w:p w14:paraId="7564A592"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2.1.1.</w:t>
            </w:r>
          </w:p>
        </w:tc>
        <w:tc>
          <w:tcPr>
            <w:tcW w:w="2976" w:type="dxa"/>
            <w:tcBorders>
              <w:top w:val="single" w:sz="6" w:space="0" w:color="auto"/>
              <w:left w:val="single" w:sz="6" w:space="0" w:color="auto"/>
              <w:bottom w:val="single" w:sz="4" w:space="0" w:color="auto"/>
              <w:right w:val="single" w:sz="6" w:space="0" w:color="auto"/>
            </w:tcBorders>
            <w:vAlign w:val="center"/>
          </w:tcPr>
          <w:p w14:paraId="3130DAA2" w14:textId="77777777"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Мероприятие 1.1.1.</w:t>
            </w:r>
          </w:p>
          <w:p w14:paraId="3A4057C9" w14:textId="77777777"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Озеленение территорий общего пользования</w:t>
            </w:r>
          </w:p>
        </w:tc>
        <w:tc>
          <w:tcPr>
            <w:tcW w:w="1814" w:type="dxa"/>
            <w:tcBorders>
              <w:top w:val="single" w:sz="6" w:space="0" w:color="auto"/>
              <w:left w:val="single" w:sz="6" w:space="0" w:color="auto"/>
              <w:bottom w:val="single" w:sz="4" w:space="0" w:color="auto"/>
              <w:right w:val="single" w:sz="6" w:space="0" w:color="auto"/>
            </w:tcBorders>
            <w:vAlign w:val="center"/>
          </w:tcPr>
          <w:p w14:paraId="5174992D"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Департамент </w:t>
            </w:r>
          </w:p>
          <w:p w14:paraId="0125476A"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жилищно-коммунального хозяйства мэрии</w:t>
            </w:r>
          </w:p>
        </w:tc>
        <w:tc>
          <w:tcPr>
            <w:tcW w:w="945" w:type="dxa"/>
            <w:tcBorders>
              <w:top w:val="single" w:sz="6" w:space="0" w:color="auto"/>
              <w:left w:val="single" w:sz="6" w:space="0" w:color="auto"/>
              <w:bottom w:val="single" w:sz="4" w:space="0" w:color="auto"/>
              <w:right w:val="single" w:sz="6" w:space="0" w:color="auto"/>
            </w:tcBorders>
            <w:vAlign w:val="center"/>
          </w:tcPr>
          <w:p w14:paraId="0E316ED9"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6" w:space="0" w:color="auto"/>
              <w:left w:val="single" w:sz="6" w:space="0" w:color="auto"/>
              <w:bottom w:val="single" w:sz="4" w:space="0" w:color="auto"/>
              <w:right w:val="single" w:sz="6" w:space="0" w:color="auto"/>
            </w:tcBorders>
            <w:vAlign w:val="center"/>
          </w:tcPr>
          <w:p w14:paraId="19763D4C"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4" w:space="0" w:color="auto"/>
              <w:right w:val="single" w:sz="6" w:space="0" w:color="auto"/>
            </w:tcBorders>
            <w:vAlign w:val="center"/>
          </w:tcPr>
          <w:p w14:paraId="681A5001" w14:textId="0B2897B7" w:rsidR="0008258D" w:rsidRPr="00842BAE" w:rsidRDefault="0008258D" w:rsidP="008D1E14">
            <w:pPr>
              <w:tabs>
                <w:tab w:val="left" w:pos="238"/>
              </w:tabs>
              <w:ind w:firstLine="0"/>
              <w:rPr>
                <w:rFonts w:ascii="Times New Roman" w:hAnsi="Times New Roman"/>
                <w:spacing w:val="-2"/>
                <w:szCs w:val="24"/>
              </w:rPr>
            </w:pPr>
            <w:r w:rsidRPr="00842BAE">
              <w:rPr>
                <w:rFonts w:ascii="Times New Roman" w:hAnsi="Times New Roman"/>
                <w:spacing w:val="-2"/>
                <w:szCs w:val="24"/>
              </w:rPr>
              <w:t>Улучшение внешнего облика, уровня благоустроенности и экологической обстановки города. Вовлечение жителей города в реализацию мероприятий по благоустройству</w:t>
            </w:r>
          </w:p>
        </w:tc>
        <w:tc>
          <w:tcPr>
            <w:tcW w:w="2615" w:type="dxa"/>
            <w:tcBorders>
              <w:top w:val="single" w:sz="6" w:space="0" w:color="auto"/>
              <w:left w:val="single" w:sz="6" w:space="0" w:color="auto"/>
              <w:bottom w:val="single" w:sz="4" w:space="0" w:color="auto"/>
              <w:right w:val="single" w:sz="6" w:space="0" w:color="auto"/>
            </w:tcBorders>
            <w:vAlign w:val="center"/>
          </w:tcPr>
          <w:p w14:paraId="547C322E" w14:textId="55E76DCC" w:rsidR="0008258D" w:rsidRPr="00842BAE" w:rsidRDefault="0008258D" w:rsidP="008D1E14">
            <w:pPr>
              <w:tabs>
                <w:tab w:val="left" w:pos="238"/>
              </w:tabs>
              <w:ind w:firstLine="0"/>
              <w:rPr>
                <w:rFonts w:ascii="Times New Roman" w:hAnsi="Times New Roman"/>
                <w:spacing w:val="-2"/>
                <w:szCs w:val="24"/>
              </w:rPr>
            </w:pPr>
            <w:r w:rsidRPr="00842BAE">
              <w:rPr>
                <w:rFonts w:ascii="Times New Roman" w:hAnsi="Times New Roman"/>
                <w:spacing w:val="-2"/>
                <w:szCs w:val="24"/>
              </w:rPr>
              <w:t>Отсутствие цветочного оформления города, наличие ветровальных деревьев, ухудшение внешнего облика города</w:t>
            </w:r>
          </w:p>
        </w:tc>
        <w:tc>
          <w:tcPr>
            <w:tcW w:w="1779" w:type="dxa"/>
            <w:tcBorders>
              <w:top w:val="single" w:sz="6" w:space="0" w:color="auto"/>
              <w:left w:val="single" w:sz="6" w:space="0" w:color="auto"/>
              <w:bottom w:val="single" w:sz="4" w:space="0" w:color="auto"/>
              <w:right w:val="single" w:sz="6" w:space="0" w:color="auto"/>
            </w:tcBorders>
            <w:vAlign w:val="center"/>
          </w:tcPr>
          <w:p w14:paraId="3B9E01F4"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Показатель Программы 1, подпрограммы 1 – 2-3</w:t>
            </w:r>
          </w:p>
        </w:tc>
      </w:tr>
      <w:tr w:rsidR="0008258D" w:rsidRPr="00842BAE" w14:paraId="40B4B95D" w14:textId="77777777" w:rsidTr="00842BAE">
        <w:trPr>
          <w:trHeight w:val="240"/>
        </w:trPr>
        <w:tc>
          <w:tcPr>
            <w:tcW w:w="851" w:type="dxa"/>
            <w:tcBorders>
              <w:top w:val="single" w:sz="6" w:space="0" w:color="auto"/>
              <w:left w:val="single" w:sz="6" w:space="0" w:color="auto"/>
              <w:bottom w:val="single" w:sz="4" w:space="0" w:color="auto"/>
              <w:right w:val="single" w:sz="6" w:space="0" w:color="auto"/>
            </w:tcBorders>
            <w:vAlign w:val="center"/>
          </w:tcPr>
          <w:p w14:paraId="02F17585"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2.1.2.</w:t>
            </w:r>
          </w:p>
        </w:tc>
        <w:tc>
          <w:tcPr>
            <w:tcW w:w="2976" w:type="dxa"/>
            <w:tcBorders>
              <w:top w:val="single" w:sz="6" w:space="0" w:color="auto"/>
              <w:left w:val="single" w:sz="6" w:space="0" w:color="auto"/>
              <w:bottom w:val="single" w:sz="4" w:space="0" w:color="auto"/>
              <w:right w:val="single" w:sz="6" w:space="0" w:color="auto"/>
            </w:tcBorders>
            <w:vAlign w:val="center"/>
          </w:tcPr>
          <w:p w14:paraId="04362319"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Мероприятие 1.1.2. </w:t>
            </w:r>
          </w:p>
          <w:p w14:paraId="2BED16E8"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bCs/>
                <w:sz w:val="24"/>
                <w:szCs w:val="24"/>
              </w:rPr>
              <w:t>Благоустройство и содержание кладбищ</w:t>
            </w:r>
          </w:p>
        </w:tc>
        <w:tc>
          <w:tcPr>
            <w:tcW w:w="1814" w:type="dxa"/>
            <w:tcBorders>
              <w:top w:val="single" w:sz="6" w:space="0" w:color="auto"/>
              <w:left w:val="single" w:sz="6" w:space="0" w:color="auto"/>
              <w:bottom w:val="single" w:sz="4" w:space="0" w:color="auto"/>
              <w:right w:val="single" w:sz="6" w:space="0" w:color="auto"/>
            </w:tcBorders>
          </w:tcPr>
          <w:p w14:paraId="41947BD1"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Департамент жилищно-коммунального хозяйства мэрии</w:t>
            </w:r>
          </w:p>
        </w:tc>
        <w:tc>
          <w:tcPr>
            <w:tcW w:w="945" w:type="dxa"/>
            <w:tcBorders>
              <w:top w:val="single" w:sz="6" w:space="0" w:color="auto"/>
              <w:left w:val="single" w:sz="6" w:space="0" w:color="auto"/>
              <w:bottom w:val="single" w:sz="4" w:space="0" w:color="auto"/>
              <w:right w:val="single" w:sz="6" w:space="0" w:color="auto"/>
            </w:tcBorders>
            <w:vAlign w:val="center"/>
          </w:tcPr>
          <w:p w14:paraId="785EDEB2"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6" w:space="0" w:color="auto"/>
              <w:left w:val="single" w:sz="6" w:space="0" w:color="auto"/>
              <w:bottom w:val="single" w:sz="4" w:space="0" w:color="auto"/>
              <w:right w:val="single" w:sz="6" w:space="0" w:color="auto"/>
            </w:tcBorders>
            <w:vAlign w:val="center"/>
          </w:tcPr>
          <w:p w14:paraId="6A924C0C"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4" w:space="0" w:color="auto"/>
              <w:right w:val="single" w:sz="6" w:space="0" w:color="auto"/>
            </w:tcBorders>
            <w:vAlign w:val="center"/>
          </w:tcPr>
          <w:p w14:paraId="097C4C18" w14:textId="77777777"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Обеспечение санитарного благополучия территорий города</w:t>
            </w:r>
          </w:p>
        </w:tc>
        <w:tc>
          <w:tcPr>
            <w:tcW w:w="2615" w:type="dxa"/>
            <w:tcBorders>
              <w:top w:val="single" w:sz="6" w:space="0" w:color="auto"/>
              <w:left w:val="single" w:sz="6" w:space="0" w:color="auto"/>
              <w:bottom w:val="single" w:sz="4" w:space="0" w:color="auto"/>
              <w:right w:val="single" w:sz="6" w:space="0" w:color="auto"/>
            </w:tcBorders>
            <w:vAlign w:val="center"/>
          </w:tcPr>
          <w:p w14:paraId="007FDF22" w14:textId="425AC3FB" w:rsidR="0008258D" w:rsidRPr="00842BAE" w:rsidRDefault="0008258D" w:rsidP="008D1E14">
            <w:pPr>
              <w:tabs>
                <w:tab w:val="left" w:pos="238"/>
              </w:tabs>
              <w:ind w:firstLine="0"/>
              <w:rPr>
                <w:rFonts w:ascii="Times New Roman" w:hAnsi="Times New Roman"/>
                <w:spacing w:val="-2"/>
                <w:szCs w:val="24"/>
              </w:rPr>
            </w:pPr>
            <w:r w:rsidRPr="00842BAE">
              <w:rPr>
                <w:rFonts w:ascii="Times New Roman" w:hAnsi="Times New Roman"/>
                <w:spacing w:val="-2"/>
                <w:szCs w:val="24"/>
              </w:rPr>
              <w:t>Ненадлежащее санитарное состояние кладбищ, нарушение Правил благоустройства города, санитарных правил</w:t>
            </w:r>
          </w:p>
        </w:tc>
        <w:tc>
          <w:tcPr>
            <w:tcW w:w="1779" w:type="dxa"/>
            <w:tcBorders>
              <w:top w:val="single" w:sz="6" w:space="0" w:color="auto"/>
              <w:left w:val="single" w:sz="6" w:space="0" w:color="auto"/>
              <w:bottom w:val="single" w:sz="4" w:space="0" w:color="auto"/>
              <w:right w:val="single" w:sz="6" w:space="0" w:color="auto"/>
            </w:tcBorders>
            <w:vAlign w:val="center"/>
          </w:tcPr>
          <w:p w14:paraId="449FC77C"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Показатель Программы 1</w:t>
            </w:r>
          </w:p>
        </w:tc>
      </w:tr>
      <w:tr w:rsidR="0008258D" w:rsidRPr="00842BAE" w14:paraId="4ECFFA5F" w14:textId="77777777" w:rsidTr="00842BAE">
        <w:trPr>
          <w:trHeight w:val="240"/>
        </w:trPr>
        <w:tc>
          <w:tcPr>
            <w:tcW w:w="851" w:type="dxa"/>
            <w:tcBorders>
              <w:top w:val="single" w:sz="6" w:space="0" w:color="auto"/>
              <w:left w:val="single" w:sz="6" w:space="0" w:color="auto"/>
              <w:bottom w:val="single" w:sz="4" w:space="0" w:color="auto"/>
              <w:right w:val="single" w:sz="6" w:space="0" w:color="auto"/>
            </w:tcBorders>
            <w:vAlign w:val="center"/>
          </w:tcPr>
          <w:p w14:paraId="7037F781"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2.1.3.</w:t>
            </w:r>
          </w:p>
        </w:tc>
        <w:tc>
          <w:tcPr>
            <w:tcW w:w="2976" w:type="dxa"/>
            <w:tcBorders>
              <w:top w:val="single" w:sz="6" w:space="0" w:color="auto"/>
              <w:left w:val="single" w:sz="6" w:space="0" w:color="auto"/>
              <w:bottom w:val="single" w:sz="4" w:space="0" w:color="auto"/>
              <w:right w:val="single" w:sz="6" w:space="0" w:color="auto"/>
            </w:tcBorders>
            <w:vAlign w:val="center"/>
          </w:tcPr>
          <w:p w14:paraId="2E1EFE16"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Мероприятие 1.1.3. </w:t>
            </w:r>
          </w:p>
          <w:p w14:paraId="76064CF5"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bCs/>
                <w:sz w:val="24"/>
                <w:szCs w:val="24"/>
              </w:rPr>
              <w:t xml:space="preserve">Расходы на содержание и обслуживание кладбищ, осуществляемые через </w:t>
            </w:r>
            <w:r w:rsidRPr="00842BAE">
              <w:rPr>
                <w:rFonts w:ascii="Times New Roman" w:hAnsi="Times New Roman"/>
                <w:bCs/>
                <w:sz w:val="24"/>
                <w:szCs w:val="24"/>
              </w:rPr>
              <w:lastRenderedPageBreak/>
              <w:t>МКУ «Спецавтотранс»</w:t>
            </w:r>
          </w:p>
        </w:tc>
        <w:tc>
          <w:tcPr>
            <w:tcW w:w="1814" w:type="dxa"/>
            <w:tcBorders>
              <w:top w:val="single" w:sz="6" w:space="0" w:color="auto"/>
              <w:left w:val="single" w:sz="6" w:space="0" w:color="auto"/>
              <w:bottom w:val="single" w:sz="4" w:space="0" w:color="auto"/>
              <w:right w:val="single" w:sz="6" w:space="0" w:color="auto"/>
            </w:tcBorders>
          </w:tcPr>
          <w:p w14:paraId="6AC35155"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lastRenderedPageBreak/>
              <w:t xml:space="preserve">Департамент жилищно-коммунального хозяйства </w:t>
            </w:r>
            <w:r w:rsidRPr="00842BAE">
              <w:rPr>
                <w:rFonts w:ascii="Times New Roman" w:hAnsi="Times New Roman"/>
                <w:sz w:val="24"/>
                <w:szCs w:val="24"/>
              </w:rPr>
              <w:lastRenderedPageBreak/>
              <w:t>мэрии</w:t>
            </w:r>
          </w:p>
        </w:tc>
        <w:tc>
          <w:tcPr>
            <w:tcW w:w="945" w:type="dxa"/>
            <w:tcBorders>
              <w:top w:val="single" w:sz="6" w:space="0" w:color="auto"/>
              <w:left w:val="single" w:sz="6" w:space="0" w:color="auto"/>
              <w:bottom w:val="single" w:sz="4" w:space="0" w:color="auto"/>
              <w:right w:val="single" w:sz="6" w:space="0" w:color="auto"/>
            </w:tcBorders>
            <w:vAlign w:val="center"/>
          </w:tcPr>
          <w:p w14:paraId="62140D4F"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lastRenderedPageBreak/>
              <w:t>2022</w:t>
            </w:r>
          </w:p>
        </w:tc>
        <w:tc>
          <w:tcPr>
            <w:tcW w:w="992" w:type="dxa"/>
            <w:tcBorders>
              <w:top w:val="single" w:sz="6" w:space="0" w:color="auto"/>
              <w:left w:val="single" w:sz="6" w:space="0" w:color="auto"/>
              <w:bottom w:val="single" w:sz="4" w:space="0" w:color="auto"/>
              <w:right w:val="single" w:sz="6" w:space="0" w:color="auto"/>
            </w:tcBorders>
            <w:vAlign w:val="center"/>
          </w:tcPr>
          <w:p w14:paraId="364F6AF6"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4" w:space="0" w:color="auto"/>
              <w:right w:val="single" w:sz="6" w:space="0" w:color="auto"/>
            </w:tcBorders>
            <w:vAlign w:val="center"/>
          </w:tcPr>
          <w:p w14:paraId="1FC7425A" w14:textId="77777777"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Обеспечение санитарного благополучия территорий города</w:t>
            </w:r>
          </w:p>
        </w:tc>
        <w:tc>
          <w:tcPr>
            <w:tcW w:w="2615" w:type="dxa"/>
            <w:tcBorders>
              <w:top w:val="single" w:sz="6" w:space="0" w:color="auto"/>
              <w:left w:val="single" w:sz="6" w:space="0" w:color="auto"/>
              <w:bottom w:val="single" w:sz="4" w:space="0" w:color="auto"/>
              <w:right w:val="single" w:sz="6" w:space="0" w:color="auto"/>
            </w:tcBorders>
            <w:vAlign w:val="center"/>
          </w:tcPr>
          <w:p w14:paraId="3A492826" w14:textId="4EBA5E66" w:rsidR="0008258D" w:rsidRPr="00842BAE" w:rsidRDefault="0008258D" w:rsidP="008D1E14">
            <w:pPr>
              <w:tabs>
                <w:tab w:val="left" w:pos="238"/>
              </w:tabs>
              <w:ind w:firstLine="0"/>
              <w:rPr>
                <w:rFonts w:ascii="Times New Roman" w:hAnsi="Times New Roman"/>
                <w:spacing w:val="-2"/>
                <w:szCs w:val="24"/>
              </w:rPr>
            </w:pPr>
            <w:r w:rsidRPr="00842BAE">
              <w:rPr>
                <w:rFonts w:ascii="Times New Roman" w:hAnsi="Times New Roman"/>
                <w:spacing w:val="-2"/>
                <w:szCs w:val="24"/>
              </w:rPr>
              <w:t xml:space="preserve">Ненадлежащее санитарное состояние кладбищ, нарушение Правил благоустройства </w:t>
            </w:r>
            <w:r w:rsidRPr="00842BAE">
              <w:rPr>
                <w:rFonts w:ascii="Times New Roman" w:hAnsi="Times New Roman"/>
                <w:spacing w:val="-2"/>
                <w:szCs w:val="24"/>
              </w:rPr>
              <w:lastRenderedPageBreak/>
              <w:t>города, санитарных правил</w:t>
            </w:r>
          </w:p>
        </w:tc>
        <w:tc>
          <w:tcPr>
            <w:tcW w:w="1779" w:type="dxa"/>
            <w:tcBorders>
              <w:top w:val="single" w:sz="6" w:space="0" w:color="auto"/>
              <w:left w:val="single" w:sz="6" w:space="0" w:color="auto"/>
              <w:bottom w:val="single" w:sz="4" w:space="0" w:color="auto"/>
              <w:right w:val="single" w:sz="6" w:space="0" w:color="auto"/>
            </w:tcBorders>
            <w:vAlign w:val="center"/>
          </w:tcPr>
          <w:p w14:paraId="23960F26"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Показатель Программы 1</w:t>
            </w:r>
          </w:p>
        </w:tc>
      </w:tr>
      <w:tr w:rsidR="0008258D" w:rsidRPr="00842BAE" w14:paraId="07939A86" w14:textId="77777777" w:rsidTr="00842BAE">
        <w:trPr>
          <w:trHeight w:val="240"/>
        </w:trPr>
        <w:tc>
          <w:tcPr>
            <w:tcW w:w="851" w:type="dxa"/>
            <w:tcBorders>
              <w:top w:val="single" w:sz="6" w:space="0" w:color="auto"/>
              <w:left w:val="single" w:sz="6" w:space="0" w:color="auto"/>
              <w:bottom w:val="single" w:sz="4" w:space="0" w:color="auto"/>
              <w:right w:val="single" w:sz="6" w:space="0" w:color="auto"/>
            </w:tcBorders>
            <w:vAlign w:val="center"/>
          </w:tcPr>
          <w:p w14:paraId="1BC4F8FD"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2.1.4.</w:t>
            </w:r>
          </w:p>
        </w:tc>
        <w:tc>
          <w:tcPr>
            <w:tcW w:w="2976" w:type="dxa"/>
            <w:tcBorders>
              <w:top w:val="single" w:sz="6" w:space="0" w:color="auto"/>
              <w:left w:val="single" w:sz="6" w:space="0" w:color="auto"/>
              <w:bottom w:val="single" w:sz="4" w:space="0" w:color="auto"/>
              <w:right w:val="single" w:sz="6" w:space="0" w:color="auto"/>
            </w:tcBorders>
            <w:vAlign w:val="center"/>
          </w:tcPr>
          <w:p w14:paraId="6E90B9A7"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Мероприятие 1.1.4. </w:t>
            </w:r>
          </w:p>
          <w:p w14:paraId="412F4144"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bCs/>
                <w:sz w:val="24"/>
                <w:szCs w:val="24"/>
              </w:rPr>
              <w:t>Благоустройство и содержание пляжей</w:t>
            </w:r>
          </w:p>
        </w:tc>
        <w:tc>
          <w:tcPr>
            <w:tcW w:w="1814" w:type="dxa"/>
            <w:tcBorders>
              <w:top w:val="single" w:sz="6" w:space="0" w:color="auto"/>
              <w:left w:val="single" w:sz="6" w:space="0" w:color="auto"/>
              <w:bottom w:val="single" w:sz="4" w:space="0" w:color="auto"/>
              <w:right w:val="single" w:sz="6" w:space="0" w:color="auto"/>
            </w:tcBorders>
          </w:tcPr>
          <w:p w14:paraId="4CE7A272" w14:textId="77777777" w:rsidR="0008258D" w:rsidRPr="00842BAE" w:rsidRDefault="0008258D" w:rsidP="00842BAE">
            <w:pPr>
              <w:ind w:firstLine="0"/>
              <w:jc w:val="left"/>
              <w:rPr>
                <w:rFonts w:ascii="Times New Roman" w:hAnsi="Times New Roman"/>
                <w:szCs w:val="24"/>
              </w:rPr>
            </w:pPr>
            <w:r w:rsidRPr="00842BAE">
              <w:rPr>
                <w:rFonts w:ascii="Times New Roman" w:hAnsi="Times New Roman"/>
                <w:szCs w:val="24"/>
              </w:rPr>
              <w:t>Департамент жилищно-коммунального хозяйства мэрии</w:t>
            </w:r>
          </w:p>
        </w:tc>
        <w:tc>
          <w:tcPr>
            <w:tcW w:w="945" w:type="dxa"/>
            <w:tcBorders>
              <w:top w:val="single" w:sz="6" w:space="0" w:color="auto"/>
              <w:left w:val="single" w:sz="6" w:space="0" w:color="auto"/>
              <w:bottom w:val="single" w:sz="4" w:space="0" w:color="auto"/>
              <w:right w:val="single" w:sz="6" w:space="0" w:color="auto"/>
            </w:tcBorders>
            <w:vAlign w:val="center"/>
          </w:tcPr>
          <w:p w14:paraId="6D4FD9F6"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6" w:space="0" w:color="auto"/>
              <w:left w:val="single" w:sz="6" w:space="0" w:color="auto"/>
              <w:bottom w:val="single" w:sz="4" w:space="0" w:color="auto"/>
              <w:right w:val="single" w:sz="6" w:space="0" w:color="auto"/>
            </w:tcBorders>
            <w:vAlign w:val="center"/>
          </w:tcPr>
          <w:p w14:paraId="2B699772"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4" w:space="0" w:color="auto"/>
              <w:right w:val="single" w:sz="6" w:space="0" w:color="auto"/>
            </w:tcBorders>
            <w:vAlign w:val="center"/>
          </w:tcPr>
          <w:p w14:paraId="0CE3CB9B" w14:textId="77777777"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Обеспечение санитарного благополучия территории города</w:t>
            </w:r>
          </w:p>
        </w:tc>
        <w:tc>
          <w:tcPr>
            <w:tcW w:w="2615" w:type="dxa"/>
            <w:tcBorders>
              <w:top w:val="single" w:sz="6" w:space="0" w:color="auto"/>
              <w:left w:val="single" w:sz="6" w:space="0" w:color="auto"/>
              <w:bottom w:val="single" w:sz="4" w:space="0" w:color="auto"/>
              <w:right w:val="single" w:sz="6" w:space="0" w:color="auto"/>
            </w:tcBorders>
            <w:vAlign w:val="center"/>
          </w:tcPr>
          <w:p w14:paraId="1A06AEF6" w14:textId="000381E8" w:rsidR="0008258D" w:rsidRPr="00842BAE" w:rsidRDefault="0008258D" w:rsidP="008D1E14">
            <w:pPr>
              <w:tabs>
                <w:tab w:val="left" w:pos="238"/>
              </w:tabs>
              <w:ind w:hanging="7"/>
              <w:rPr>
                <w:rFonts w:ascii="Times New Roman" w:hAnsi="Times New Roman"/>
                <w:spacing w:val="-2"/>
                <w:szCs w:val="24"/>
              </w:rPr>
            </w:pPr>
            <w:r w:rsidRPr="00842BAE">
              <w:rPr>
                <w:rFonts w:ascii="Times New Roman" w:hAnsi="Times New Roman"/>
                <w:spacing w:val="-2"/>
                <w:szCs w:val="24"/>
              </w:rPr>
              <w:t>Нарушение Правил благоустройства города, санитарных правил</w:t>
            </w:r>
          </w:p>
        </w:tc>
        <w:tc>
          <w:tcPr>
            <w:tcW w:w="1779" w:type="dxa"/>
            <w:tcBorders>
              <w:top w:val="single" w:sz="6" w:space="0" w:color="auto"/>
              <w:left w:val="single" w:sz="6" w:space="0" w:color="auto"/>
              <w:bottom w:val="single" w:sz="4" w:space="0" w:color="auto"/>
              <w:right w:val="single" w:sz="6" w:space="0" w:color="auto"/>
            </w:tcBorders>
            <w:vAlign w:val="center"/>
          </w:tcPr>
          <w:p w14:paraId="0D72C8F2"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Показатель Программы 1</w:t>
            </w:r>
          </w:p>
        </w:tc>
      </w:tr>
      <w:tr w:rsidR="0008258D" w:rsidRPr="00842BAE" w14:paraId="69F5232E" w14:textId="77777777" w:rsidTr="00842BAE">
        <w:trPr>
          <w:trHeight w:val="1163"/>
        </w:trPr>
        <w:tc>
          <w:tcPr>
            <w:tcW w:w="851" w:type="dxa"/>
            <w:tcBorders>
              <w:top w:val="single" w:sz="6" w:space="0" w:color="auto"/>
              <w:left w:val="single" w:sz="6" w:space="0" w:color="auto"/>
              <w:bottom w:val="single" w:sz="4" w:space="0" w:color="auto"/>
              <w:right w:val="single" w:sz="6" w:space="0" w:color="auto"/>
            </w:tcBorders>
            <w:vAlign w:val="center"/>
          </w:tcPr>
          <w:p w14:paraId="449BB968"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2.1.5.</w:t>
            </w:r>
          </w:p>
        </w:tc>
        <w:tc>
          <w:tcPr>
            <w:tcW w:w="2976" w:type="dxa"/>
            <w:tcBorders>
              <w:top w:val="single" w:sz="6" w:space="0" w:color="auto"/>
              <w:left w:val="single" w:sz="6" w:space="0" w:color="auto"/>
              <w:bottom w:val="single" w:sz="4" w:space="0" w:color="auto"/>
              <w:right w:val="single" w:sz="6" w:space="0" w:color="auto"/>
            </w:tcBorders>
            <w:vAlign w:val="center"/>
          </w:tcPr>
          <w:p w14:paraId="2524A380"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Мероприятие 1.1.5. </w:t>
            </w:r>
          </w:p>
          <w:p w14:paraId="09A11B61"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Оплата электроэнергии на сетях наружного освещения</w:t>
            </w:r>
          </w:p>
        </w:tc>
        <w:tc>
          <w:tcPr>
            <w:tcW w:w="1814" w:type="dxa"/>
            <w:tcBorders>
              <w:top w:val="single" w:sz="6" w:space="0" w:color="auto"/>
              <w:left w:val="single" w:sz="6" w:space="0" w:color="auto"/>
              <w:bottom w:val="single" w:sz="4" w:space="0" w:color="auto"/>
              <w:right w:val="single" w:sz="6" w:space="0" w:color="auto"/>
            </w:tcBorders>
          </w:tcPr>
          <w:p w14:paraId="04A3FC5C" w14:textId="77777777" w:rsidR="0008258D" w:rsidRPr="00842BAE" w:rsidRDefault="0008258D" w:rsidP="00842BAE">
            <w:pPr>
              <w:ind w:hanging="8"/>
              <w:jc w:val="left"/>
              <w:rPr>
                <w:rFonts w:ascii="Times New Roman" w:hAnsi="Times New Roman"/>
                <w:szCs w:val="24"/>
              </w:rPr>
            </w:pPr>
            <w:r w:rsidRPr="00842BAE">
              <w:rPr>
                <w:rFonts w:ascii="Times New Roman" w:hAnsi="Times New Roman"/>
                <w:szCs w:val="24"/>
              </w:rPr>
              <w:t xml:space="preserve">Департамент </w:t>
            </w:r>
          </w:p>
          <w:p w14:paraId="2214F7AB" w14:textId="77777777" w:rsidR="0008258D" w:rsidRPr="00842BAE" w:rsidRDefault="0008258D" w:rsidP="00842BAE">
            <w:pPr>
              <w:ind w:hanging="8"/>
              <w:jc w:val="left"/>
              <w:rPr>
                <w:rFonts w:ascii="Times New Roman" w:hAnsi="Times New Roman"/>
                <w:szCs w:val="24"/>
              </w:rPr>
            </w:pPr>
            <w:r w:rsidRPr="00842BAE">
              <w:rPr>
                <w:rFonts w:ascii="Times New Roman" w:hAnsi="Times New Roman"/>
                <w:szCs w:val="24"/>
              </w:rPr>
              <w:t>жилищно-коммунального хозяйства мэрии</w:t>
            </w:r>
          </w:p>
        </w:tc>
        <w:tc>
          <w:tcPr>
            <w:tcW w:w="945" w:type="dxa"/>
            <w:tcBorders>
              <w:top w:val="single" w:sz="6" w:space="0" w:color="auto"/>
              <w:left w:val="single" w:sz="6" w:space="0" w:color="auto"/>
              <w:bottom w:val="single" w:sz="4" w:space="0" w:color="auto"/>
              <w:right w:val="single" w:sz="6" w:space="0" w:color="auto"/>
            </w:tcBorders>
            <w:vAlign w:val="center"/>
          </w:tcPr>
          <w:p w14:paraId="196E0EF9"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6" w:space="0" w:color="auto"/>
              <w:left w:val="single" w:sz="6" w:space="0" w:color="auto"/>
              <w:bottom w:val="single" w:sz="4" w:space="0" w:color="auto"/>
              <w:right w:val="single" w:sz="6" w:space="0" w:color="auto"/>
            </w:tcBorders>
            <w:vAlign w:val="center"/>
          </w:tcPr>
          <w:p w14:paraId="2E41349C"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4" w:space="0" w:color="auto"/>
              <w:right w:val="single" w:sz="6" w:space="0" w:color="auto"/>
            </w:tcBorders>
            <w:vAlign w:val="center"/>
          </w:tcPr>
          <w:p w14:paraId="168C0975" w14:textId="77777777"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Обеспечение электроэнергией сетей наружного освещения и светофорных объектов</w:t>
            </w:r>
          </w:p>
        </w:tc>
        <w:tc>
          <w:tcPr>
            <w:tcW w:w="2615" w:type="dxa"/>
            <w:tcBorders>
              <w:top w:val="single" w:sz="6" w:space="0" w:color="auto"/>
              <w:left w:val="single" w:sz="6" w:space="0" w:color="auto"/>
              <w:bottom w:val="single" w:sz="4" w:space="0" w:color="auto"/>
              <w:right w:val="single" w:sz="6" w:space="0" w:color="auto"/>
            </w:tcBorders>
            <w:vAlign w:val="center"/>
          </w:tcPr>
          <w:p w14:paraId="15539D9B" w14:textId="77777777" w:rsidR="0008258D" w:rsidRPr="00842BAE" w:rsidRDefault="0008258D" w:rsidP="00842BAE">
            <w:pPr>
              <w:tabs>
                <w:tab w:val="left" w:pos="238"/>
              </w:tabs>
              <w:ind w:hanging="7"/>
              <w:rPr>
                <w:rFonts w:ascii="Times New Roman" w:hAnsi="Times New Roman"/>
                <w:spacing w:val="-2"/>
                <w:szCs w:val="24"/>
              </w:rPr>
            </w:pPr>
            <w:r w:rsidRPr="00842BAE">
              <w:rPr>
                <w:rFonts w:ascii="Times New Roman" w:hAnsi="Times New Roman"/>
                <w:spacing w:val="-2"/>
                <w:szCs w:val="24"/>
              </w:rPr>
              <w:t>Нарушение ГОСТа, снижение безопасности улично-дорожной сети. Нарушение договорных отношений на поставку электрической энергии.</w:t>
            </w:r>
          </w:p>
        </w:tc>
        <w:tc>
          <w:tcPr>
            <w:tcW w:w="1779" w:type="dxa"/>
            <w:tcBorders>
              <w:top w:val="single" w:sz="6" w:space="0" w:color="auto"/>
              <w:left w:val="single" w:sz="6" w:space="0" w:color="auto"/>
              <w:bottom w:val="single" w:sz="4" w:space="0" w:color="auto"/>
              <w:right w:val="single" w:sz="6" w:space="0" w:color="auto"/>
            </w:tcBorders>
            <w:vAlign w:val="center"/>
          </w:tcPr>
          <w:p w14:paraId="43D1FD74"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Показатель подпрограммы 1 - 4</w:t>
            </w:r>
          </w:p>
        </w:tc>
      </w:tr>
      <w:tr w:rsidR="0008258D" w:rsidRPr="00842BAE" w14:paraId="58B7118C" w14:textId="77777777" w:rsidTr="00842BAE">
        <w:trPr>
          <w:trHeight w:val="240"/>
        </w:trPr>
        <w:tc>
          <w:tcPr>
            <w:tcW w:w="851" w:type="dxa"/>
            <w:tcBorders>
              <w:top w:val="single" w:sz="6" w:space="0" w:color="auto"/>
              <w:left w:val="single" w:sz="6" w:space="0" w:color="auto"/>
              <w:bottom w:val="single" w:sz="4" w:space="0" w:color="auto"/>
              <w:right w:val="single" w:sz="6" w:space="0" w:color="auto"/>
            </w:tcBorders>
            <w:vAlign w:val="center"/>
          </w:tcPr>
          <w:p w14:paraId="7C5385F5"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2.1.6.</w:t>
            </w:r>
          </w:p>
        </w:tc>
        <w:tc>
          <w:tcPr>
            <w:tcW w:w="2976" w:type="dxa"/>
            <w:tcBorders>
              <w:top w:val="single" w:sz="6" w:space="0" w:color="auto"/>
              <w:left w:val="single" w:sz="6" w:space="0" w:color="auto"/>
              <w:bottom w:val="single" w:sz="4" w:space="0" w:color="auto"/>
              <w:right w:val="single" w:sz="6" w:space="0" w:color="auto"/>
            </w:tcBorders>
            <w:vAlign w:val="center"/>
          </w:tcPr>
          <w:p w14:paraId="2B46F793"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Мероприятие 1.1.6. </w:t>
            </w:r>
          </w:p>
          <w:p w14:paraId="5C9487B6"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bCs/>
                <w:sz w:val="24"/>
                <w:szCs w:val="24"/>
              </w:rPr>
              <w:t>Текущее содержание парков, скверов, газонов</w:t>
            </w:r>
          </w:p>
        </w:tc>
        <w:tc>
          <w:tcPr>
            <w:tcW w:w="1814" w:type="dxa"/>
            <w:tcBorders>
              <w:top w:val="single" w:sz="6" w:space="0" w:color="auto"/>
              <w:left w:val="single" w:sz="6" w:space="0" w:color="auto"/>
              <w:bottom w:val="single" w:sz="4" w:space="0" w:color="auto"/>
              <w:right w:val="single" w:sz="6" w:space="0" w:color="auto"/>
            </w:tcBorders>
            <w:vAlign w:val="center"/>
          </w:tcPr>
          <w:p w14:paraId="49272BA1"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Департамент </w:t>
            </w:r>
          </w:p>
          <w:p w14:paraId="7EC1A982"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жилищно-коммунального хозяйства мэрии</w:t>
            </w:r>
          </w:p>
        </w:tc>
        <w:tc>
          <w:tcPr>
            <w:tcW w:w="945" w:type="dxa"/>
            <w:tcBorders>
              <w:top w:val="single" w:sz="6" w:space="0" w:color="auto"/>
              <w:left w:val="single" w:sz="6" w:space="0" w:color="auto"/>
              <w:bottom w:val="single" w:sz="4" w:space="0" w:color="auto"/>
              <w:right w:val="single" w:sz="6" w:space="0" w:color="auto"/>
            </w:tcBorders>
            <w:vAlign w:val="center"/>
          </w:tcPr>
          <w:p w14:paraId="6690E140"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6" w:space="0" w:color="auto"/>
              <w:left w:val="single" w:sz="6" w:space="0" w:color="auto"/>
              <w:bottom w:val="single" w:sz="4" w:space="0" w:color="auto"/>
              <w:right w:val="single" w:sz="6" w:space="0" w:color="auto"/>
            </w:tcBorders>
            <w:vAlign w:val="center"/>
          </w:tcPr>
          <w:p w14:paraId="5F1E4C5C"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4" w:space="0" w:color="auto"/>
              <w:right w:val="single" w:sz="6" w:space="0" w:color="auto"/>
            </w:tcBorders>
            <w:vAlign w:val="center"/>
          </w:tcPr>
          <w:p w14:paraId="286445C8" w14:textId="2413C0E9"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Выполнение работ по текущему содержанию территорий общего пользования, кроме улично-дорожной сети.  Обеспечение соответствия санитарного состояния объектов требованиям СанПиН. Обеспечение санитарного благополучия территорий города</w:t>
            </w:r>
          </w:p>
        </w:tc>
        <w:tc>
          <w:tcPr>
            <w:tcW w:w="2615" w:type="dxa"/>
            <w:tcBorders>
              <w:top w:val="single" w:sz="6" w:space="0" w:color="auto"/>
              <w:left w:val="single" w:sz="6" w:space="0" w:color="auto"/>
              <w:bottom w:val="single" w:sz="4" w:space="0" w:color="auto"/>
              <w:right w:val="single" w:sz="6" w:space="0" w:color="auto"/>
            </w:tcBorders>
            <w:vAlign w:val="center"/>
          </w:tcPr>
          <w:p w14:paraId="29D5D3C3" w14:textId="21B8D061" w:rsidR="0008258D" w:rsidRPr="00842BAE" w:rsidRDefault="0008258D" w:rsidP="00842BAE">
            <w:pPr>
              <w:tabs>
                <w:tab w:val="left" w:pos="238"/>
              </w:tabs>
              <w:ind w:firstLine="0"/>
              <w:rPr>
                <w:rFonts w:ascii="Times New Roman" w:hAnsi="Times New Roman"/>
                <w:spacing w:val="-2"/>
                <w:szCs w:val="24"/>
              </w:rPr>
            </w:pPr>
            <w:r w:rsidRPr="00842BAE">
              <w:rPr>
                <w:rFonts w:ascii="Times New Roman" w:hAnsi="Times New Roman"/>
                <w:spacing w:val="-2"/>
                <w:szCs w:val="24"/>
              </w:rPr>
              <w:t>Нарушение Правил благоустройства города, санитарных правил. Захламленность территорий бытовым мусором в период между уборкой, нарушение СанПиН. Ухудшение внешнего облика города</w:t>
            </w:r>
          </w:p>
        </w:tc>
        <w:tc>
          <w:tcPr>
            <w:tcW w:w="1779" w:type="dxa"/>
            <w:tcBorders>
              <w:top w:val="single" w:sz="6" w:space="0" w:color="auto"/>
              <w:left w:val="single" w:sz="6" w:space="0" w:color="auto"/>
              <w:bottom w:val="single" w:sz="4" w:space="0" w:color="auto"/>
              <w:right w:val="single" w:sz="6" w:space="0" w:color="auto"/>
            </w:tcBorders>
            <w:vAlign w:val="center"/>
          </w:tcPr>
          <w:p w14:paraId="0B29ABF8"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Показатель Программы 1</w:t>
            </w:r>
          </w:p>
        </w:tc>
      </w:tr>
      <w:tr w:rsidR="0008258D" w:rsidRPr="00842BAE" w14:paraId="370CC69B" w14:textId="77777777" w:rsidTr="00842BAE">
        <w:trPr>
          <w:trHeight w:val="240"/>
        </w:trPr>
        <w:tc>
          <w:tcPr>
            <w:tcW w:w="851" w:type="dxa"/>
            <w:tcBorders>
              <w:top w:val="single" w:sz="6" w:space="0" w:color="auto"/>
              <w:left w:val="single" w:sz="6" w:space="0" w:color="auto"/>
              <w:bottom w:val="single" w:sz="4" w:space="0" w:color="auto"/>
              <w:right w:val="single" w:sz="6" w:space="0" w:color="auto"/>
            </w:tcBorders>
            <w:vAlign w:val="center"/>
          </w:tcPr>
          <w:p w14:paraId="02291A81"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2.1.7.</w:t>
            </w:r>
          </w:p>
        </w:tc>
        <w:tc>
          <w:tcPr>
            <w:tcW w:w="2976" w:type="dxa"/>
            <w:tcBorders>
              <w:top w:val="single" w:sz="6" w:space="0" w:color="auto"/>
              <w:left w:val="single" w:sz="6" w:space="0" w:color="auto"/>
              <w:bottom w:val="single" w:sz="4" w:space="0" w:color="auto"/>
              <w:right w:val="single" w:sz="6" w:space="0" w:color="auto"/>
            </w:tcBorders>
            <w:vAlign w:val="center"/>
          </w:tcPr>
          <w:p w14:paraId="7DEA76E4"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Мероприятие 1.1.7. </w:t>
            </w:r>
          </w:p>
          <w:p w14:paraId="26DFF33B"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Украшение города</w:t>
            </w:r>
          </w:p>
        </w:tc>
        <w:tc>
          <w:tcPr>
            <w:tcW w:w="1814" w:type="dxa"/>
            <w:tcBorders>
              <w:top w:val="single" w:sz="6" w:space="0" w:color="auto"/>
              <w:left w:val="single" w:sz="6" w:space="0" w:color="auto"/>
              <w:bottom w:val="single" w:sz="4" w:space="0" w:color="auto"/>
              <w:right w:val="single" w:sz="6" w:space="0" w:color="auto"/>
            </w:tcBorders>
            <w:vAlign w:val="center"/>
          </w:tcPr>
          <w:p w14:paraId="7882E649"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Департамент </w:t>
            </w:r>
          </w:p>
          <w:p w14:paraId="50C98624"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жилищно-коммунального хозяйства мэрии</w:t>
            </w:r>
          </w:p>
        </w:tc>
        <w:tc>
          <w:tcPr>
            <w:tcW w:w="945" w:type="dxa"/>
            <w:tcBorders>
              <w:top w:val="single" w:sz="6" w:space="0" w:color="auto"/>
              <w:left w:val="single" w:sz="6" w:space="0" w:color="auto"/>
              <w:bottom w:val="single" w:sz="4" w:space="0" w:color="auto"/>
              <w:right w:val="single" w:sz="6" w:space="0" w:color="auto"/>
            </w:tcBorders>
            <w:vAlign w:val="center"/>
          </w:tcPr>
          <w:p w14:paraId="5E2BE439"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6" w:space="0" w:color="auto"/>
              <w:left w:val="single" w:sz="6" w:space="0" w:color="auto"/>
              <w:bottom w:val="single" w:sz="4" w:space="0" w:color="auto"/>
              <w:right w:val="single" w:sz="6" w:space="0" w:color="auto"/>
            </w:tcBorders>
            <w:vAlign w:val="center"/>
          </w:tcPr>
          <w:p w14:paraId="54DF540B"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4" w:space="0" w:color="auto"/>
              <w:right w:val="single" w:sz="6" w:space="0" w:color="auto"/>
            </w:tcBorders>
            <w:vAlign w:val="center"/>
          </w:tcPr>
          <w:p w14:paraId="16A81512" w14:textId="16922AC5"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Создание праздничного настроения путем украшения территорий города</w:t>
            </w:r>
          </w:p>
        </w:tc>
        <w:tc>
          <w:tcPr>
            <w:tcW w:w="2615" w:type="dxa"/>
            <w:tcBorders>
              <w:top w:val="single" w:sz="6" w:space="0" w:color="auto"/>
              <w:left w:val="single" w:sz="6" w:space="0" w:color="auto"/>
              <w:bottom w:val="single" w:sz="4" w:space="0" w:color="auto"/>
              <w:right w:val="single" w:sz="6" w:space="0" w:color="auto"/>
            </w:tcBorders>
            <w:vAlign w:val="center"/>
          </w:tcPr>
          <w:p w14:paraId="493D1CAB" w14:textId="20A438C2" w:rsidR="0008258D" w:rsidRPr="00842BAE" w:rsidRDefault="0008258D" w:rsidP="00842BAE">
            <w:pPr>
              <w:tabs>
                <w:tab w:val="left" w:pos="238"/>
              </w:tabs>
              <w:ind w:hanging="7"/>
              <w:rPr>
                <w:rFonts w:ascii="Times New Roman" w:hAnsi="Times New Roman"/>
                <w:spacing w:val="-2"/>
                <w:szCs w:val="24"/>
              </w:rPr>
            </w:pPr>
            <w:r w:rsidRPr="00842BAE">
              <w:rPr>
                <w:rFonts w:ascii="Times New Roman" w:hAnsi="Times New Roman"/>
                <w:spacing w:val="-2"/>
                <w:szCs w:val="24"/>
              </w:rPr>
              <w:t>Ухудшение внешнего облика города</w:t>
            </w:r>
          </w:p>
        </w:tc>
        <w:tc>
          <w:tcPr>
            <w:tcW w:w="1779" w:type="dxa"/>
            <w:tcBorders>
              <w:top w:val="single" w:sz="6" w:space="0" w:color="auto"/>
              <w:left w:val="single" w:sz="6" w:space="0" w:color="auto"/>
              <w:bottom w:val="single" w:sz="4" w:space="0" w:color="auto"/>
              <w:right w:val="single" w:sz="6" w:space="0" w:color="auto"/>
            </w:tcBorders>
            <w:vAlign w:val="center"/>
          </w:tcPr>
          <w:p w14:paraId="4881B0C0"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 xml:space="preserve">Показатель Программы </w:t>
            </w:r>
          </w:p>
          <w:p w14:paraId="32668D6B"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1, подпрограммы 1 –</w:t>
            </w:r>
          </w:p>
          <w:p w14:paraId="234C0948"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5</w:t>
            </w:r>
          </w:p>
        </w:tc>
      </w:tr>
      <w:tr w:rsidR="0008258D" w:rsidRPr="00842BAE" w14:paraId="1E4FA2D9" w14:textId="77777777" w:rsidTr="00842BAE">
        <w:trPr>
          <w:trHeight w:val="240"/>
        </w:trPr>
        <w:tc>
          <w:tcPr>
            <w:tcW w:w="851" w:type="dxa"/>
            <w:tcBorders>
              <w:top w:val="single" w:sz="6" w:space="0" w:color="auto"/>
              <w:left w:val="single" w:sz="6" w:space="0" w:color="auto"/>
              <w:bottom w:val="single" w:sz="4" w:space="0" w:color="auto"/>
              <w:right w:val="single" w:sz="6" w:space="0" w:color="auto"/>
            </w:tcBorders>
            <w:vAlign w:val="center"/>
          </w:tcPr>
          <w:p w14:paraId="002BEBAC"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2.1.8.</w:t>
            </w:r>
          </w:p>
        </w:tc>
        <w:tc>
          <w:tcPr>
            <w:tcW w:w="2976" w:type="dxa"/>
            <w:tcBorders>
              <w:top w:val="single" w:sz="6" w:space="0" w:color="auto"/>
              <w:left w:val="single" w:sz="6" w:space="0" w:color="auto"/>
              <w:bottom w:val="single" w:sz="4" w:space="0" w:color="auto"/>
              <w:right w:val="single" w:sz="6" w:space="0" w:color="auto"/>
            </w:tcBorders>
            <w:vAlign w:val="center"/>
          </w:tcPr>
          <w:p w14:paraId="2FFCE447"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Мероприятие 1.1.8. </w:t>
            </w:r>
          </w:p>
          <w:p w14:paraId="13CE3384"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bCs/>
                <w:sz w:val="24"/>
                <w:szCs w:val="24"/>
              </w:rPr>
              <w:t>Содержание сетей дождевой канализации</w:t>
            </w:r>
          </w:p>
        </w:tc>
        <w:tc>
          <w:tcPr>
            <w:tcW w:w="1814" w:type="dxa"/>
            <w:tcBorders>
              <w:top w:val="single" w:sz="6" w:space="0" w:color="auto"/>
              <w:left w:val="single" w:sz="6" w:space="0" w:color="auto"/>
              <w:bottom w:val="single" w:sz="4" w:space="0" w:color="auto"/>
              <w:right w:val="single" w:sz="6" w:space="0" w:color="auto"/>
            </w:tcBorders>
            <w:vAlign w:val="center"/>
          </w:tcPr>
          <w:p w14:paraId="689B07E5"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Департамент </w:t>
            </w:r>
          </w:p>
          <w:p w14:paraId="1E8ADE32"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жилищно-коммунального хозяйства мэрии</w:t>
            </w:r>
          </w:p>
        </w:tc>
        <w:tc>
          <w:tcPr>
            <w:tcW w:w="945" w:type="dxa"/>
            <w:tcBorders>
              <w:top w:val="single" w:sz="6" w:space="0" w:color="auto"/>
              <w:left w:val="single" w:sz="6" w:space="0" w:color="auto"/>
              <w:bottom w:val="single" w:sz="4" w:space="0" w:color="auto"/>
              <w:right w:val="single" w:sz="6" w:space="0" w:color="auto"/>
            </w:tcBorders>
            <w:vAlign w:val="center"/>
          </w:tcPr>
          <w:p w14:paraId="507ADD42"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6" w:space="0" w:color="auto"/>
              <w:left w:val="single" w:sz="6" w:space="0" w:color="auto"/>
              <w:bottom w:val="single" w:sz="4" w:space="0" w:color="auto"/>
              <w:right w:val="single" w:sz="6" w:space="0" w:color="auto"/>
            </w:tcBorders>
            <w:vAlign w:val="center"/>
          </w:tcPr>
          <w:p w14:paraId="1487168E"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4" w:space="0" w:color="auto"/>
              <w:right w:val="single" w:sz="6" w:space="0" w:color="auto"/>
            </w:tcBorders>
            <w:vAlign w:val="center"/>
          </w:tcPr>
          <w:p w14:paraId="1D78F671" w14:textId="77777777"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Оплата услуг МУП «Водоканал» по транспортировке дождевых и поверхностных стоков с территорий общего пользования по сетям дождевой канализации. Обеспечение санитарного благополучия территорий города</w:t>
            </w:r>
          </w:p>
        </w:tc>
        <w:tc>
          <w:tcPr>
            <w:tcW w:w="2615" w:type="dxa"/>
            <w:tcBorders>
              <w:top w:val="single" w:sz="6" w:space="0" w:color="auto"/>
              <w:left w:val="single" w:sz="6" w:space="0" w:color="auto"/>
              <w:bottom w:val="single" w:sz="4" w:space="0" w:color="auto"/>
              <w:right w:val="single" w:sz="6" w:space="0" w:color="auto"/>
            </w:tcBorders>
            <w:vAlign w:val="center"/>
          </w:tcPr>
          <w:p w14:paraId="44931103" w14:textId="0EDB1E56" w:rsidR="0008258D" w:rsidRPr="00842BAE" w:rsidRDefault="0008258D" w:rsidP="00842BAE">
            <w:pPr>
              <w:tabs>
                <w:tab w:val="left" w:pos="238"/>
              </w:tabs>
              <w:ind w:firstLine="0"/>
              <w:rPr>
                <w:rFonts w:ascii="Times New Roman" w:hAnsi="Times New Roman"/>
                <w:spacing w:val="-2"/>
                <w:szCs w:val="24"/>
              </w:rPr>
            </w:pPr>
            <w:r w:rsidRPr="00842BAE">
              <w:rPr>
                <w:rFonts w:ascii="Times New Roman" w:hAnsi="Times New Roman"/>
                <w:spacing w:val="-2"/>
                <w:szCs w:val="24"/>
              </w:rPr>
              <w:t>Нарушение Правил благоустройства города, санитарных правил. Снижение безопасности улично-дорожной сети, ухудшение внешнего облика города</w:t>
            </w:r>
          </w:p>
        </w:tc>
        <w:tc>
          <w:tcPr>
            <w:tcW w:w="1779" w:type="dxa"/>
            <w:tcBorders>
              <w:top w:val="single" w:sz="6" w:space="0" w:color="auto"/>
              <w:left w:val="single" w:sz="6" w:space="0" w:color="auto"/>
              <w:bottom w:val="single" w:sz="4" w:space="0" w:color="auto"/>
              <w:right w:val="single" w:sz="6" w:space="0" w:color="auto"/>
            </w:tcBorders>
            <w:vAlign w:val="center"/>
          </w:tcPr>
          <w:p w14:paraId="59007043" w14:textId="77777777" w:rsidR="0008258D" w:rsidRPr="00842BAE" w:rsidRDefault="0008258D" w:rsidP="00842BAE">
            <w:pPr>
              <w:pStyle w:val="ConsPlusCell"/>
              <w:ind w:left="55"/>
              <w:jc w:val="center"/>
              <w:rPr>
                <w:rFonts w:ascii="Times New Roman" w:hAnsi="Times New Roman"/>
                <w:sz w:val="24"/>
                <w:szCs w:val="24"/>
              </w:rPr>
            </w:pPr>
            <w:r w:rsidRPr="00842BAE">
              <w:rPr>
                <w:rFonts w:ascii="Times New Roman" w:hAnsi="Times New Roman"/>
                <w:sz w:val="24"/>
                <w:szCs w:val="24"/>
              </w:rPr>
              <w:t>Показатель Программы</w:t>
            </w:r>
          </w:p>
          <w:p w14:paraId="00DFA1D2"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1</w:t>
            </w:r>
          </w:p>
        </w:tc>
      </w:tr>
      <w:tr w:rsidR="0008258D" w:rsidRPr="00842BAE" w14:paraId="34A29652" w14:textId="77777777" w:rsidTr="00842BAE">
        <w:trPr>
          <w:trHeight w:val="240"/>
        </w:trPr>
        <w:tc>
          <w:tcPr>
            <w:tcW w:w="851" w:type="dxa"/>
            <w:tcBorders>
              <w:top w:val="single" w:sz="6" w:space="0" w:color="auto"/>
              <w:left w:val="single" w:sz="6" w:space="0" w:color="auto"/>
              <w:bottom w:val="single" w:sz="4" w:space="0" w:color="auto"/>
              <w:right w:val="single" w:sz="6" w:space="0" w:color="auto"/>
            </w:tcBorders>
            <w:vAlign w:val="center"/>
          </w:tcPr>
          <w:p w14:paraId="70272317"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2.1.9.</w:t>
            </w:r>
          </w:p>
        </w:tc>
        <w:tc>
          <w:tcPr>
            <w:tcW w:w="2976" w:type="dxa"/>
            <w:tcBorders>
              <w:top w:val="single" w:sz="6" w:space="0" w:color="auto"/>
              <w:left w:val="single" w:sz="6" w:space="0" w:color="auto"/>
              <w:bottom w:val="single" w:sz="4" w:space="0" w:color="auto"/>
              <w:right w:val="single" w:sz="6" w:space="0" w:color="auto"/>
            </w:tcBorders>
            <w:vAlign w:val="center"/>
          </w:tcPr>
          <w:p w14:paraId="287A20E8"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Мероприятие 1.1.9.</w:t>
            </w:r>
          </w:p>
          <w:p w14:paraId="704D2398"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Вывоз тел умерших людей</w:t>
            </w:r>
          </w:p>
        </w:tc>
        <w:tc>
          <w:tcPr>
            <w:tcW w:w="1814" w:type="dxa"/>
            <w:tcBorders>
              <w:top w:val="single" w:sz="6" w:space="0" w:color="auto"/>
              <w:left w:val="single" w:sz="6" w:space="0" w:color="auto"/>
              <w:bottom w:val="single" w:sz="4" w:space="0" w:color="auto"/>
              <w:right w:val="single" w:sz="6" w:space="0" w:color="auto"/>
            </w:tcBorders>
            <w:vAlign w:val="center"/>
          </w:tcPr>
          <w:p w14:paraId="5A5B6AB7"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Департамент </w:t>
            </w:r>
          </w:p>
          <w:p w14:paraId="0019C8EC"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жилищно-коммунального хозяйства мэрии</w:t>
            </w:r>
          </w:p>
        </w:tc>
        <w:tc>
          <w:tcPr>
            <w:tcW w:w="945" w:type="dxa"/>
            <w:tcBorders>
              <w:top w:val="single" w:sz="6" w:space="0" w:color="auto"/>
              <w:left w:val="single" w:sz="6" w:space="0" w:color="auto"/>
              <w:bottom w:val="single" w:sz="4" w:space="0" w:color="auto"/>
              <w:right w:val="single" w:sz="6" w:space="0" w:color="auto"/>
            </w:tcBorders>
            <w:vAlign w:val="center"/>
          </w:tcPr>
          <w:p w14:paraId="783DC26C"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6" w:space="0" w:color="auto"/>
              <w:left w:val="single" w:sz="6" w:space="0" w:color="auto"/>
              <w:bottom w:val="single" w:sz="4" w:space="0" w:color="auto"/>
              <w:right w:val="single" w:sz="6" w:space="0" w:color="auto"/>
            </w:tcBorders>
            <w:vAlign w:val="center"/>
          </w:tcPr>
          <w:p w14:paraId="7458AE61"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4" w:space="0" w:color="auto"/>
              <w:right w:val="single" w:sz="6" w:space="0" w:color="auto"/>
            </w:tcBorders>
            <w:vAlign w:val="center"/>
          </w:tcPr>
          <w:p w14:paraId="0926C48A" w14:textId="77777777"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Обеспечение санитарного благополучия на территории города</w:t>
            </w:r>
          </w:p>
        </w:tc>
        <w:tc>
          <w:tcPr>
            <w:tcW w:w="2615" w:type="dxa"/>
            <w:tcBorders>
              <w:top w:val="single" w:sz="6" w:space="0" w:color="auto"/>
              <w:left w:val="single" w:sz="6" w:space="0" w:color="auto"/>
              <w:bottom w:val="single" w:sz="4" w:space="0" w:color="auto"/>
              <w:right w:val="single" w:sz="6" w:space="0" w:color="auto"/>
            </w:tcBorders>
            <w:vAlign w:val="center"/>
          </w:tcPr>
          <w:p w14:paraId="2F4E9B01" w14:textId="68E511D4" w:rsidR="0008258D" w:rsidRPr="00842BAE" w:rsidRDefault="0008258D" w:rsidP="00842BAE">
            <w:pPr>
              <w:tabs>
                <w:tab w:val="left" w:pos="238"/>
              </w:tabs>
              <w:ind w:firstLine="0"/>
              <w:rPr>
                <w:rFonts w:ascii="Times New Roman" w:hAnsi="Times New Roman"/>
                <w:spacing w:val="-2"/>
                <w:szCs w:val="24"/>
              </w:rPr>
            </w:pPr>
            <w:r w:rsidRPr="00842BAE">
              <w:rPr>
                <w:rFonts w:ascii="Times New Roman" w:hAnsi="Times New Roman"/>
                <w:spacing w:val="-2"/>
                <w:szCs w:val="24"/>
              </w:rPr>
              <w:t>Нарушение Правил благоустройства города, санитарных правил. Ухудшение внешнего облика города</w:t>
            </w:r>
          </w:p>
        </w:tc>
        <w:tc>
          <w:tcPr>
            <w:tcW w:w="1779" w:type="dxa"/>
            <w:tcBorders>
              <w:top w:val="single" w:sz="6" w:space="0" w:color="auto"/>
              <w:left w:val="single" w:sz="6" w:space="0" w:color="auto"/>
              <w:bottom w:val="single" w:sz="4" w:space="0" w:color="auto"/>
              <w:right w:val="single" w:sz="6" w:space="0" w:color="auto"/>
            </w:tcBorders>
            <w:vAlign w:val="center"/>
          </w:tcPr>
          <w:p w14:paraId="759D4A08" w14:textId="77777777" w:rsidR="0008258D" w:rsidRPr="00842BAE" w:rsidRDefault="0008258D" w:rsidP="00842BAE">
            <w:pPr>
              <w:pStyle w:val="ConsPlusCell"/>
              <w:ind w:left="55"/>
              <w:jc w:val="center"/>
              <w:rPr>
                <w:rFonts w:ascii="Times New Roman" w:hAnsi="Times New Roman"/>
                <w:sz w:val="24"/>
                <w:szCs w:val="24"/>
              </w:rPr>
            </w:pPr>
            <w:r w:rsidRPr="00842BAE">
              <w:rPr>
                <w:rFonts w:ascii="Times New Roman" w:hAnsi="Times New Roman"/>
                <w:sz w:val="24"/>
                <w:szCs w:val="24"/>
              </w:rPr>
              <w:t>Показатель Программы</w:t>
            </w:r>
          </w:p>
          <w:p w14:paraId="2E2DF87D" w14:textId="77777777" w:rsidR="0008258D" w:rsidRPr="00842BAE" w:rsidRDefault="0008258D" w:rsidP="00842BAE">
            <w:pPr>
              <w:pStyle w:val="ConsPlusCell"/>
              <w:ind w:left="55"/>
              <w:jc w:val="center"/>
              <w:rPr>
                <w:rFonts w:ascii="Times New Roman" w:hAnsi="Times New Roman"/>
                <w:sz w:val="24"/>
                <w:szCs w:val="24"/>
              </w:rPr>
            </w:pPr>
            <w:r w:rsidRPr="00842BAE">
              <w:rPr>
                <w:rFonts w:ascii="Times New Roman" w:hAnsi="Times New Roman"/>
                <w:sz w:val="24"/>
                <w:szCs w:val="24"/>
              </w:rPr>
              <w:t>1</w:t>
            </w:r>
          </w:p>
        </w:tc>
      </w:tr>
      <w:tr w:rsidR="0008258D" w:rsidRPr="00842BAE" w14:paraId="0ECD445E" w14:textId="77777777" w:rsidTr="00842BAE">
        <w:trPr>
          <w:trHeight w:val="240"/>
        </w:trPr>
        <w:tc>
          <w:tcPr>
            <w:tcW w:w="851" w:type="dxa"/>
            <w:tcBorders>
              <w:top w:val="single" w:sz="6" w:space="0" w:color="auto"/>
              <w:left w:val="single" w:sz="6" w:space="0" w:color="auto"/>
              <w:bottom w:val="single" w:sz="4" w:space="0" w:color="auto"/>
              <w:right w:val="single" w:sz="6" w:space="0" w:color="auto"/>
            </w:tcBorders>
            <w:vAlign w:val="center"/>
          </w:tcPr>
          <w:p w14:paraId="5C6DA97F"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2.1.10.</w:t>
            </w:r>
          </w:p>
        </w:tc>
        <w:tc>
          <w:tcPr>
            <w:tcW w:w="2976" w:type="dxa"/>
            <w:tcBorders>
              <w:top w:val="single" w:sz="6" w:space="0" w:color="auto"/>
              <w:left w:val="single" w:sz="6" w:space="0" w:color="auto"/>
              <w:bottom w:val="single" w:sz="4" w:space="0" w:color="auto"/>
              <w:right w:val="single" w:sz="6" w:space="0" w:color="auto"/>
            </w:tcBorders>
            <w:vAlign w:val="center"/>
          </w:tcPr>
          <w:p w14:paraId="760C4194"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Мероприятие 1.1.10.</w:t>
            </w:r>
          </w:p>
          <w:p w14:paraId="4F3CBFCE"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Призовой фонд конкурса «Цветущий город»</w:t>
            </w:r>
          </w:p>
        </w:tc>
        <w:tc>
          <w:tcPr>
            <w:tcW w:w="1814" w:type="dxa"/>
            <w:tcBorders>
              <w:top w:val="single" w:sz="6" w:space="0" w:color="auto"/>
              <w:left w:val="single" w:sz="6" w:space="0" w:color="auto"/>
              <w:bottom w:val="single" w:sz="4" w:space="0" w:color="auto"/>
              <w:right w:val="single" w:sz="6" w:space="0" w:color="auto"/>
            </w:tcBorders>
            <w:vAlign w:val="center"/>
          </w:tcPr>
          <w:p w14:paraId="6897112F"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Департамент </w:t>
            </w:r>
          </w:p>
          <w:p w14:paraId="067B1FA1"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жилищно-коммунального </w:t>
            </w:r>
            <w:r w:rsidRPr="00842BAE">
              <w:rPr>
                <w:rFonts w:ascii="Times New Roman" w:hAnsi="Times New Roman"/>
                <w:sz w:val="24"/>
                <w:szCs w:val="24"/>
              </w:rPr>
              <w:lastRenderedPageBreak/>
              <w:t>хозяйства мэрии</w:t>
            </w:r>
          </w:p>
        </w:tc>
        <w:tc>
          <w:tcPr>
            <w:tcW w:w="945" w:type="dxa"/>
            <w:tcBorders>
              <w:top w:val="single" w:sz="6" w:space="0" w:color="auto"/>
              <w:left w:val="single" w:sz="6" w:space="0" w:color="auto"/>
              <w:bottom w:val="single" w:sz="4" w:space="0" w:color="auto"/>
              <w:right w:val="single" w:sz="6" w:space="0" w:color="auto"/>
            </w:tcBorders>
            <w:vAlign w:val="center"/>
          </w:tcPr>
          <w:p w14:paraId="3C791803"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lastRenderedPageBreak/>
              <w:t>2022</w:t>
            </w:r>
          </w:p>
        </w:tc>
        <w:tc>
          <w:tcPr>
            <w:tcW w:w="992" w:type="dxa"/>
            <w:tcBorders>
              <w:top w:val="single" w:sz="6" w:space="0" w:color="auto"/>
              <w:left w:val="single" w:sz="6" w:space="0" w:color="auto"/>
              <w:bottom w:val="single" w:sz="4" w:space="0" w:color="auto"/>
              <w:right w:val="single" w:sz="6" w:space="0" w:color="auto"/>
            </w:tcBorders>
            <w:vAlign w:val="center"/>
          </w:tcPr>
          <w:p w14:paraId="0C9B1198"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4" w:space="0" w:color="auto"/>
              <w:right w:val="single" w:sz="6" w:space="0" w:color="auto"/>
            </w:tcBorders>
            <w:vAlign w:val="center"/>
          </w:tcPr>
          <w:p w14:paraId="33FEBA47" w14:textId="77777777" w:rsidR="0008258D" w:rsidRPr="00842BAE" w:rsidRDefault="0008258D" w:rsidP="00842BAE">
            <w:pPr>
              <w:tabs>
                <w:tab w:val="left" w:pos="238"/>
              </w:tabs>
              <w:ind w:firstLine="74"/>
              <w:rPr>
                <w:rFonts w:ascii="Times New Roman" w:hAnsi="Times New Roman"/>
                <w:spacing w:val="-2"/>
                <w:szCs w:val="24"/>
              </w:rPr>
            </w:pPr>
            <w:r w:rsidRPr="00842BAE">
              <w:rPr>
                <w:rFonts w:ascii="Times New Roman" w:hAnsi="Times New Roman"/>
                <w:spacing w:val="-2"/>
                <w:szCs w:val="24"/>
              </w:rPr>
              <w:t xml:space="preserve">Улучшение внешнего облика, уровня благоустроенности и экологической обстановки </w:t>
            </w:r>
            <w:r w:rsidRPr="00842BAE">
              <w:rPr>
                <w:rFonts w:ascii="Times New Roman" w:hAnsi="Times New Roman"/>
                <w:spacing w:val="-2"/>
                <w:szCs w:val="24"/>
              </w:rPr>
              <w:lastRenderedPageBreak/>
              <w:t>города. Вовлечение жителей города в реализацию мероприятий по благоустройству.</w:t>
            </w:r>
          </w:p>
        </w:tc>
        <w:tc>
          <w:tcPr>
            <w:tcW w:w="2615" w:type="dxa"/>
            <w:tcBorders>
              <w:top w:val="single" w:sz="6" w:space="0" w:color="auto"/>
              <w:left w:val="single" w:sz="6" w:space="0" w:color="auto"/>
              <w:bottom w:val="single" w:sz="4" w:space="0" w:color="auto"/>
              <w:right w:val="single" w:sz="6" w:space="0" w:color="auto"/>
            </w:tcBorders>
            <w:vAlign w:val="center"/>
          </w:tcPr>
          <w:p w14:paraId="4E3D0943" w14:textId="77777777" w:rsidR="0008258D" w:rsidRPr="00842BAE" w:rsidRDefault="0008258D" w:rsidP="00842BAE">
            <w:pPr>
              <w:tabs>
                <w:tab w:val="left" w:pos="238"/>
              </w:tabs>
              <w:ind w:firstLine="0"/>
              <w:rPr>
                <w:rFonts w:ascii="Times New Roman" w:hAnsi="Times New Roman"/>
                <w:spacing w:val="-2"/>
                <w:szCs w:val="24"/>
              </w:rPr>
            </w:pPr>
            <w:r w:rsidRPr="00842BAE">
              <w:rPr>
                <w:rFonts w:ascii="Times New Roman" w:hAnsi="Times New Roman"/>
                <w:spacing w:val="-2"/>
                <w:szCs w:val="24"/>
              </w:rPr>
              <w:lastRenderedPageBreak/>
              <w:t xml:space="preserve">Отсутствие цветочного оформления города, наличие ветровальных </w:t>
            </w:r>
            <w:r w:rsidRPr="00842BAE">
              <w:rPr>
                <w:rFonts w:ascii="Times New Roman" w:hAnsi="Times New Roman"/>
                <w:spacing w:val="-2"/>
                <w:szCs w:val="24"/>
              </w:rPr>
              <w:lastRenderedPageBreak/>
              <w:t>деревьев, ухудшение внешнего облика города.</w:t>
            </w:r>
          </w:p>
        </w:tc>
        <w:tc>
          <w:tcPr>
            <w:tcW w:w="1779" w:type="dxa"/>
            <w:tcBorders>
              <w:top w:val="single" w:sz="6" w:space="0" w:color="auto"/>
              <w:left w:val="single" w:sz="6" w:space="0" w:color="auto"/>
              <w:bottom w:val="single" w:sz="4" w:space="0" w:color="auto"/>
              <w:right w:val="single" w:sz="6" w:space="0" w:color="auto"/>
            </w:tcBorders>
            <w:vAlign w:val="center"/>
          </w:tcPr>
          <w:p w14:paraId="16993685" w14:textId="77777777" w:rsidR="0008258D" w:rsidRPr="00842BAE" w:rsidRDefault="0008258D" w:rsidP="00842BAE">
            <w:pPr>
              <w:pStyle w:val="ConsPlusCell"/>
              <w:ind w:left="55"/>
              <w:jc w:val="center"/>
              <w:rPr>
                <w:rFonts w:ascii="Times New Roman" w:hAnsi="Times New Roman"/>
                <w:sz w:val="24"/>
                <w:szCs w:val="24"/>
              </w:rPr>
            </w:pPr>
            <w:r w:rsidRPr="00842BAE">
              <w:rPr>
                <w:rFonts w:ascii="Times New Roman" w:hAnsi="Times New Roman"/>
                <w:sz w:val="24"/>
                <w:szCs w:val="24"/>
              </w:rPr>
              <w:lastRenderedPageBreak/>
              <w:t>Показатель Программы 1</w:t>
            </w:r>
          </w:p>
        </w:tc>
      </w:tr>
      <w:tr w:rsidR="0008258D" w:rsidRPr="00842BAE" w14:paraId="198FD8A4" w14:textId="77777777" w:rsidTr="00842BAE">
        <w:trPr>
          <w:trHeight w:val="240"/>
        </w:trPr>
        <w:tc>
          <w:tcPr>
            <w:tcW w:w="851" w:type="dxa"/>
            <w:tcBorders>
              <w:top w:val="single" w:sz="6" w:space="0" w:color="auto"/>
              <w:left w:val="single" w:sz="6" w:space="0" w:color="auto"/>
              <w:bottom w:val="single" w:sz="4" w:space="0" w:color="auto"/>
              <w:right w:val="single" w:sz="6" w:space="0" w:color="auto"/>
            </w:tcBorders>
            <w:vAlign w:val="center"/>
          </w:tcPr>
          <w:p w14:paraId="73C47887"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2.1.11.</w:t>
            </w:r>
          </w:p>
        </w:tc>
        <w:tc>
          <w:tcPr>
            <w:tcW w:w="2976" w:type="dxa"/>
            <w:tcBorders>
              <w:top w:val="single" w:sz="6" w:space="0" w:color="auto"/>
              <w:left w:val="single" w:sz="6" w:space="0" w:color="auto"/>
              <w:bottom w:val="single" w:sz="4" w:space="0" w:color="auto"/>
              <w:right w:val="single" w:sz="6" w:space="0" w:color="auto"/>
            </w:tcBorders>
            <w:vAlign w:val="center"/>
          </w:tcPr>
          <w:p w14:paraId="5350BD97"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Мероприятие 1.1.11.</w:t>
            </w:r>
          </w:p>
          <w:p w14:paraId="5B862F15"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Финансовое обеспечение затрат по обеспечению искусственного освещения и регламентируемого режима работы светофорных объектов для выполнения полномочий города</w:t>
            </w:r>
          </w:p>
        </w:tc>
        <w:tc>
          <w:tcPr>
            <w:tcW w:w="1814" w:type="dxa"/>
            <w:tcBorders>
              <w:top w:val="single" w:sz="6" w:space="0" w:color="auto"/>
              <w:left w:val="single" w:sz="6" w:space="0" w:color="auto"/>
              <w:bottom w:val="single" w:sz="4" w:space="0" w:color="auto"/>
              <w:right w:val="single" w:sz="6" w:space="0" w:color="auto"/>
            </w:tcBorders>
            <w:vAlign w:val="center"/>
          </w:tcPr>
          <w:p w14:paraId="45C921AE"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Департамент </w:t>
            </w:r>
          </w:p>
          <w:p w14:paraId="501DDD03"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жилищно-коммунального хозяйства мэрии</w:t>
            </w:r>
          </w:p>
        </w:tc>
        <w:tc>
          <w:tcPr>
            <w:tcW w:w="945" w:type="dxa"/>
            <w:tcBorders>
              <w:top w:val="single" w:sz="6" w:space="0" w:color="auto"/>
              <w:left w:val="single" w:sz="6" w:space="0" w:color="auto"/>
              <w:bottom w:val="single" w:sz="4" w:space="0" w:color="auto"/>
              <w:right w:val="single" w:sz="6" w:space="0" w:color="auto"/>
            </w:tcBorders>
            <w:vAlign w:val="center"/>
          </w:tcPr>
          <w:p w14:paraId="24B49CE6"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6" w:space="0" w:color="auto"/>
              <w:left w:val="single" w:sz="6" w:space="0" w:color="auto"/>
              <w:bottom w:val="single" w:sz="4" w:space="0" w:color="auto"/>
              <w:right w:val="single" w:sz="6" w:space="0" w:color="auto"/>
            </w:tcBorders>
            <w:vAlign w:val="center"/>
          </w:tcPr>
          <w:p w14:paraId="3FF3F11B"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4" w:space="0" w:color="auto"/>
              <w:right w:val="single" w:sz="6" w:space="0" w:color="auto"/>
            </w:tcBorders>
            <w:vAlign w:val="center"/>
          </w:tcPr>
          <w:p w14:paraId="0C757293" w14:textId="77777777"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Обеспечение нормативной освещенности улиц, бесперебойной работы светофоров, проведение мероприятий по реконструкции сетей наружного освещения, устройство дополнительного освещения</w:t>
            </w:r>
          </w:p>
        </w:tc>
        <w:tc>
          <w:tcPr>
            <w:tcW w:w="2615" w:type="dxa"/>
            <w:tcBorders>
              <w:top w:val="single" w:sz="6" w:space="0" w:color="auto"/>
              <w:left w:val="single" w:sz="6" w:space="0" w:color="auto"/>
              <w:bottom w:val="single" w:sz="4" w:space="0" w:color="auto"/>
              <w:right w:val="single" w:sz="6" w:space="0" w:color="auto"/>
            </w:tcBorders>
            <w:vAlign w:val="center"/>
          </w:tcPr>
          <w:p w14:paraId="10B93C1C" w14:textId="77777777" w:rsidR="0008258D" w:rsidRPr="00842BAE" w:rsidRDefault="0008258D" w:rsidP="00842BAE">
            <w:pPr>
              <w:tabs>
                <w:tab w:val="left" w:pos="238"/>
              </w:tabs>
              <w:ind w:firstLine="0"/>
              <w:rPr>
                <w:rFonts w:ascii="Times New Roman" w:hAnsi="Times New Roman"/>
                <w:spacing w:val="-2"/>
                <w:szCs w:val="24"/>
              </w:rPr>
            </w:pPr>
            <w:r w:rsidRPr="00842BAE">
              <w:rPr>
                <w:rFonts w:ascii="Times New Roman" w:hAnsi="Times New Roman"/>
                <w:spacing w:val="-2"/>
                <w:szCs w:val="24"/>
              </w:rPr>
              <w:t>Нарушение ГОСТа, снижение безопасности улично-дорожной сети.</w:t>
            </w:r>
          </w:p>
        </w:tc>
        <w:tc>
          <w:tcPr>
            <w:tcW w:w="1779" w:type="dxa"/>
            <w:tcBorders>
              <w:top w:val="single" w:sz="6" w:space="0" w:color="auto"/>
              <w:left w:val="single" w:sz="6" w:space="0" w:color="auto"/>
              <w:bottom w:val="single" w:sz="4" w:space="0" w:color="auto"/>
              <w:right w:val="single" w:sz="6" w:space="0" w:color="auto"/>
            </w:tcBorders>
            <w:vAlign w:val="center"/>
          </w:tcPr>
          <w:p w14:paraId="2D43B552" w14:textId="77777777" w:rsidR="0008258D" w:rsidRPr="00842BAE" w:rsidRDefault="0008258D" w:rsidP="00842BAE">
            <w:pPr>
              <w:pStyle w:val="ConsPlusCell"/>
              <w:ind w:left="55"/>
              <w:jc w:val="center"/>
              <w:rPr>
                <w:rFonts w:ascii="Times New Roman" w:hAnsi="Times New Roman"/>
                <w:sz w:val="24"/>
                <w:szCs w:val="24"/>
              </w:rPr>
            </w:pPr>
            <w:r w:rsidRPr="00842BAE">
              <w:rPr>
                <w:rFonts w:ascii="Times New Roman" w:hAnsi="Times New Roman"/>
                <w:sz w:val="24"/>
                <w:szCs w:val="24"/>
              </w:rPr>
              <w:t>Показатель подпрограммы 1 - 4</w:t>
            </w:r>
          </w:p>
        </w:tc>
      </w:tr>
      <w:tr w:rsidR="0008258D" w:rsidRPr="00842BAE" w14:paraId="6BB73314" w14:textId="77777777" w:rsidTr="00842BAE">
        <w:trPr>
          <w:cantSplit/>
          <w:trHeight w:val="240"/>
        </w:trPr>
        <w:tc>
          <w:tcPr>
            <w:tcW w:w="851" w:type="dxa"/>
            <w:tcBorders>
              <w:top w:val="single" w:sz="6" w:space="0" w:color="auto"/>
              <w:left w:val="single" w:sz="6" w:space="0" w:color="auto"/>
              <w:bottom w:val="single" w:sz="4" w:space="0" w:color="auto"/>
              <w:right w:val="single" w:sz="6" w:space="0" w:color="auto"/>
            </w:tcBorders>
            <w:vAlign w:val="center"/>
          </w:tcPr>
          <w:p w14:paraId="3E76DADA"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2.1.12.</w:t>
            </w:r>
          </w:p>
        </w:tc>
        <w:tc>
          <w:tcPr>
            <w:tcW w:w="2976" w:type="dxa"/>
            <w:tcBorders>
              <w:top w:val="single" w:sz="6" w:space="0" w:color="auto"/>
              <w:left w:val="single" w:sz="6" w:space="0" w:color="auto"/>
              <w:bottom w:val="single" w:sz="4" w:space="0" w:color="auto"/>
              <w:right w:val="single" w:sz="6" w:space="0" w:color="auto"/>
            </w:tcBorders>
            <w:vAlign w:val="center"/>
          </w:tcPr>
          <w:p w14:paraId="70B6BDC6"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Мероприятие 1.1.12.</w:t>
            </w:r>
          </w:p>
          <w:p w14:paraId="2D9B5A4E"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Оказание услуг по установке и обслуживанию мобильных туалетных кабин</w:t>
            </w:r>
          </w:p>
        </w:tc>
        <w:tc>
          <w:tcPr>
            <w:tcW w:w="1814" w:type="dxa"/>
            <w:tcBorders>
              <w:top w:val="single" w:sz="6" w:space="0" w:color="auto"/>
              <w:left w:val="single" w:sz="6" w:space="0" w:color="auto"/>
              <w:bottom w:val="single" w:sz="4" w:space="0" w:color="auto"/>
              <w:right w:val="single" w:sz="6" w:space="0" w:color="auto"/>
            </w:tcBorders>
            <w:vAlign w:val="center"/>
          </w:tcPr>
          <w:p w14:paraId="3BE4221A"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Департамент </w:t>
            </w:r>
          </w:p>
          <w:p w14:paraId="39FD0907"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жилищно-коммунального хозяйства мэрии</w:t>
            </w:r>
          </w:p>
        </w:tc>
        <w:tc>
          <w:tcPr>
            <w:tcW w:w="945" w:type="dxa"/>
            <w:tcBorders>
              <w:top w:val="single" w:sz="6" w:space="0" w:color="auto"/>
              <w:left w:val="single" w:sz="6" w:space="0" w:color="auto"/>
              <w:bottom w:val="single" w:sz="4" w:space="0" w:color="auto"/>
              <w:right w:val="single" w:sz="6" w:space="0" w:color="auto"/>
            </w:tcBorders>
            <w:vAlign w:val="center"/>
          </w:tcPr>
          <w:p w14:paraId="3B501341"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6" w:space="0" w:color="auto"/>
              <w:left w:val="single" w:sz="6" w:space="0" w:color="auto"/>
              <w:bottom w:val="single" w:sz="4" w:space="0" w:color="auto"/>
              <w:right w:val="single" w:sz="6" w:space="0" w:color="auto"/>
            </w:tcBorders>
            <w:vAlign w:val="center"/>
          </w:tcPr>
          <w:p w14:paraId="09FF89EC"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4" w:space="0" w:color="auto"/>
              <w:right w:val="single" w:sz="6" w:space="0" w:color="auto"/>
            </w:tcBorders>
            <w:vAlign w:val="center"/>
          </w:tcPr>
          <w:p w14:paraId="2B5AC607" w14:textId="4AD0E2D3" w:rsidR="0008258D" w:rsidRPr="00842BAE" w:rsidRDefault="0008258D" w:rsidP="00842BAE">
            <w:pPr>
              <w:tabs>
                <w:tab w:val="left" w:pos="238"/>
              </w:tabs>
              <w:ind w:firstLine="0"/>
              <w:rPr>
                <w:rFonts w:ascii="Times New Roman" w:hAnsi="Times New Roman"/>
                <w:spacing w:val="-2"/>
                <w:szCs w:val="24"/>
              </w:rPr>
            </w:pPr>
            <w:r w:rsidRPr="00842BAE">
              <w:rPr>
                <w:rFonts w:ascii="Times New Roman" w:hAnsi="Times New Roman"/>
                <w:bCs/>
                <w:szCs w:val="24"/>
              </w:rPr>
              <w:t>Обеспечение санитарного благополучия на территории города, повышение комфортности проживания в нем</w:t>
            </w:r>
          </w:p>
        </w:tc>
        <w:tc>
          <w:tcPr>
            <w:tcW w:w="2615" w:type="dxa"/>
            <w:tcBorders>
              <w:top w:val="single" w:sz="6" w:space="0" w:color="auto"/>
              <w:left w:val="single" w:sz="6" w:space="0" w:color="auto"/>
              <w:bottom w:val="single" w:sz="4" w:space="0" w:color="auto"/>
              <w:right w:val="single" w:sz="6" w:space="0" w:color="auto"/>
            </w:tcBorders>
            <w:vAlign w:val="center"/>
          </w:tcPr>
          <w:p w14:paraId="546BC339" w14:textId="637F1653" w:rsidR="0008258D" w:rsidRPr="00842BAE" w:rsidRDefault="0008258D" w:rsidP="00842BAE">
            <w:pPr>
              <w:tabs>
                <w:tab w:val="left" w:pos="238"/>
              </w:tabs>
              <w:ind w:firstLine="0"/>
              <w:rPr>
                <w:rFonts w:ascii="Times New Roman" w:hAnsi="Times New Roman"/>
                <w:spacing w:val="-2"/>
                <w:szCs w:val="24"/>
              </w:rPr>
            </w:pPr>
            <w:r w:rsidRPr="00842BAE">
              <w:rPr>
                <w:rFonts w:ascii="Times New Roman" w:hAnsi="Times New Roman"/>
                <w:spacing w:val="-2"/>
                <w:szCs w:val="24"/>
              </w:rPr>
              <w:t>Нарушение Правил благоустройства города, санитарных правил</w:t>
            </w:r>
          </w:p>
        </w:tc>
        <w:tc>
          <w:tcPr>
            <w:tcW w:w="1779" w:type="dxa"/>
            <w:tcBorders>
              <w:top w:val="single" w:sz="6" w:space="0" w:color="auto"/>
              <w:left w:val="single" w:sz="6" w:space="0" w:color="auto"/>
              <w:bottom w:val="single" w:sz="4" w:space="0" w:color="auto"/>
              <w:right w:val="single" w:sz="6" w:space="0" w:color="auto"/>
            </w:tcBorders>
            <w:vAlign w:val="center"/>
          </w:tcPr>
          <w:p w14:paraId="452D42E4" w14:textId="77777777" w:rsidR="0008258D" w:rsidRPr="00842BAE" w:rsidRDefault="0008258D" w:rsidP="00842BAE">
            <w:pPr>
              <w:pStyle w:val="ConsPlusCell"/>
              <w:ind w:left="55"/>
              <w:jc w:val="center"/>
              <w:rPr>
                <w:rFonts w:ascii="Times New Roman" w:hAnsi="Times New Roman"/>
                <w:sz w:val="24"/>
                <w:szCs w:val="24"/>
              </w:rPr>
            </w:pPr>
            <w:r w:rsidRPr="00842BAE">
              <w:rPr>
                <w:rFonts w:ascii="Times New Roman" w:hAnsi="Times New Roman"/>
                <w:sz w:val="24"/>
                <w:szCs w:val="24"/>
              </w:rPr>
              <w:t>Показатель Программы</w:t>
            </w:r>
          </w:p>
          <w:p w14:paraId="746BEEDB" w14:textId="77777777" w:rsidR="0008258D" w:rsidRPr="00842BAE" w:rsidRDefault="0008258D" w:rsidP="00842BAE">
            <w:pPr>
              <w:pStyle w:val="ConsPlusCell"/>
              <w:ind w:left="55"/>
              <w:jc w:val="center"/>
              <w:rPr>
                <w:rFonts w:ascii="Times New Roman" w:hAnsi="Times New Roman"/>
                <w:sz w:val="24"/>
                <w:szCs w:val="24"/>
              </w:rPr>
            </w:pPr>
            <w:r w:rsidRPr="00842BAE">
              <w:rPr>
                <w:rFonts w:ascii="Times New Roman" w:hAnsi="Times New Roman"/>
                <w:sz w:val="24"/>
                <w:szCs w:val="24"/>
              </w:rPr>
              <w:t>1</w:t>
            </w:r>
          </w:p>
        </w:tc>
      </w:tr>
      <w:tr w:rsidR="0008258D" w:rsidRPr="00842BAE" w14:paraId="3D17E856" w14:textId="77777777" w:rsidTr="00842BAE">
        <w:trPr>
          <w:cantSplit/>
          <w:trHeight w:val="240"/>
        </w:trPr>
        <w:tc>
          <w:tcPr>
            <w:tcW w:w="851" w:type="dxa"/>
            <w:tcBorders>
              <w:top w:val="single" w:sz="6" w:space="0" w:color="auto"/>
              <w:left w:val="single" w:sz="6" w:space="0" w:color="auto"/>
              <w:bottom w:val="single" w:sz="4" w:space="0" w:color="auto"/>
              <w:right w:val="single" w:sz="6" w:space="0" w:color="auto"/>
            </w:tcBorders>
            <w:vAlign w:val="center"/>
          </w:tcPr>
          <w:p w14:paraId="6E2F7947"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2.2.</w:t>
            </w:r>
          </w:p>
        </w:tc>
        <w:tc>
          <w:tcPr>
            <w:tcW w:w="2976" w:type="dxa"/>
            <w:tcBorders>
              <w:top w:val="single" w:sz="6" w:space="0" w:color="auto"/>
              <w:left w:val="single" w:sz="6" w:space="0" w:color="auto"/>
              <w:bottom w:val="single" w:sz="4" w:space="0" w:color="auto"/>
              <w:right w:val="single" w:sz="6" w:space="0" w:color="auto"/>
            </w:tcBorders>
            <w:vAlign w:val="center"/>
          </w:tcPr>
          <w:p w14:paraId="2E4C921A"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Основное мероприятие 1.2.</w:t>
            </w:r>
          </w:p>
          <w:p w14:paraId="4A8DCC48"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Выполнение работ по уничтожению борщевика Сосновского на территории г. Череповца</w:t>
            </w:r>
          </w:p>
        </w:tc>
        <w:tc>
          <w:tcPr>
            <w:tcW w:w="1814" w:type="dxa"/>
            <w:tcBorders>
              <w:top w:val="single" w:sz="6" w:space="0" w:color="auto"/>
              <w:left w:val="single" w:sz="6" w:space="0" w:color="auto"/>
              <w:bottom w:val="single" w:sz="4" w:space="0" w:color="auto"/>
              <w:right w:val="single" w:sz="6" w:space="0" w:color="auto"/>
            </w:tcBorders>
            <w:vAlign w:val="center"/>
          </w:tcPr>
          <w:p w14:paraId="3CE2C205"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Департамент </w:t>
            </w:r>
          </w:p>
          <w:p w14:paraId="623A07D1"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жилищно-коммунального хозяйства мэрии</w:t>
            </w:r>
          </w:p>
        </w:tc>
        <w:tc>
          <w:tcPr>
            <w:tcW w:w="945" w:type="dxa"/>
            <w:tcBorders>
              <w:top w:val="single" w:sz="6" w:space="0" w:color="auto"/>
              <w:left w:val="single" w:sz="6" w:space="0" w:color="auto"/>
              <w:bottom w:val="single" w:sz="4" w:space="0" w:color="auto"/>
              <w:right w:val="single" w:sz="6" w:space="0" w:color="auto"/>
            </w:tcBorders>
            <w:vAlign w:val="center"/>
          </w:tcPr>
          <w:p w14:paraId="674ABA22"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6" w:space="0" w:color="auto"/>
              <w:left w:val="single" w:sz="6" w:space="0" w:color="auto"/>
              <w:bottom w:val="single" w:sz="4" w:space="0" w:color="auto"/>
              <w:right w:val="single" w:sz="6" w:space="0" w:color="auto"/>
            </w:tcBorders>
            <w:vAlign w:val="center"/>
          </w:tcPr>
          <w:p w14:paraId="38D3A90E"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4" w:space="0" w:color="auto"/>
              <w:right w:val="single" w:sz="6" w:space="0" w:color="auto"/>
            </w:tcBorders>
            <w:vAlign w:val="center"/>
          </w:tcPr>
          <w:p w14:paraId="2B095DD9" w14:textId="77777777" w:rsidR="0008258D" w:rsidRPr="00842BAE" w:rsidRDefault="0008258D" w:rsidP="00842BAE">
            <w:pPr>
              <w:tabs>
                <w:tab w:val="left" w:pos="238"/>
              </w:tabs>
              <w:ind w:firstLine="0"/>
              <w:rPr>
                <w:rFonts w:ascii="Times New Roman" w:hAnsi="Times New Roman"/>
                <w:bCs/>
                <w:szCs w:val="24"/>
              </w:rPr>
            </w:pPr>
            <w:r w:rsidRPr="00842BAE">
              <w:rPr>
                <w:rFonts w:ascii="Times New Roman" w:hAnsi="Times New Roman"/>
                <w:bCs/>
                <w:szCs w:val="24"/>
              </w:rPr>
              <w:t>Обеспечение санитарного благополучия на территории города</w:t>
            </w:r>
          </w:p>
        </w:tc>
        <w:tc>
          <w:tcPr>
            <w:tcW w:w="2615" w:type="dxa"/>
            <w:tcBorders>
              <w:top w:val="single" w:sz="6" w:space="0" w:color="auto"/>
              <w:left w:val="single" w:sz="6" w:space="0" w:color="auto"/>
              <w:bottom w:val="single" w:sz="4" w:space="0" w:color="auto"/>
              <w:right w:val="single" w:sz="6" w:space="0" w:color="auto"/>
            </w:tcBorders>
            <w:vAlign w:val="center"/>
          </w:tcPr>
          <w:p w14:paraId="2162068E" w14:textId="77777777" w:rsidR="0008258D" w:rsidRPr="00842BAE" w:rsidRDefault="0008258D" w:rsidP="00842BAE">
            <w:pPr>
              <w:tabs>
                <w:tab w:val="left" w:pos="238"/>
              </w:tabs>
              <w:ind w:firstLine="0"/>
              <w:rPr>
                <w:rFonts w:ascii="Times New Roman" w:hAnsi="Times New Roman"/>
                <w:spacing w:val="-2"/>
                <w:szCs w:val="24"/>
              </w:rPr>
            </w:pPr>
            <w:r w:rsidRPr="00842BAE">
              <w:rPr>
                <w:rFonts w:ascii="Times New Roman" w:hAnsi="Times New Roman"/>
                <w:spacing w:val="-2"/>
                <w:szCs w:val="24"/>
              </w:rPr>
              <w:t>Снижение безопасности пользования территориями общего пользования. Нанесение вреда здоровью населения.</w:t>
            </w:r>
          </w:p>
        </w:tc>
        <w:tc>
          <w:tcPr>
            <w:tcW w:w="1779" w:type="dxa"/>
            <w:tcBorders>
              <w:top w:val="single" w:sz="6" w:space="0" w:color="auto"/>
              <w:left w:val="single" w:sz="6" w:space="0" w:color="auto"/>
              <w:bottom w:val="single" w:sz="4" w:space="0" w:color="auto"/>
              <w:right w:val="single" w:sz="6" w:space="0" w:color="auto"/>
            </w:tcBorders>
            <w:vAlign w:val="center"/>
          </w:tcPr>
          <w:p w14:paraId="48A23C51" w14:textId="77777777" w:rsidR="0008258D" w:rsidRPr="00842BAE" w:rsidRDefault="0008258D" w:rsidP="00842BAE">
            <w:pPr>
              <w:pStyle w:val="ConsPlusCell"/>
              <w:ind w:left="55"/>
              <w:jc w:val="center"/>
              <w:rPr>
                <w:rFonts w:ascii="Times New Roman" w:hAnsi="Times New Roman"/>
                <w:sz w:val="24"/>
                <w:szCs w:val="24"/>
              </w:rPr>
            </w:pPr>
            <w:r w:rsidRPr="00842BAE">
              <w:rPr>
                <w:rFonts w:ascii="Times New Roman" w:hAnsi="Times New Roman"/>
                <w:sz w:val="24"/>
                <w:szCs w:val="24"/>
              </w:rPr>
              <w:t>Показатель Программы</w:t>
            </w:r>
          </w:p>
          <w:p w14:paraId="12F0DB40" w14:textId="77777777" w:rsidR="0008258D" w:rsidRPr="00842BAE" w:rsidRDefault="0008258D" w:rsidP="00842BAE">
            <w:pPr>
              <w:pStyle w:val="ConsPlusCell"/>
              <w:ind w:left="55"/>
              <w:jc w:val="center"/>
              <w:rPr>
                <w:rFonts w:ascii="Times New Roman" w:hAnsi="Times New Roman"/>
                <w:sz w:val="24"/>
                <w:szCs w:val="24"/>
              </w:rPr>
            </w:pPr>
            <w:r w:rsidRPr="00842BAE">
              <w:rPr>
                <w:rFonts w:ascii="Times New Roman" w:hAnsi="Times New Roman"/>
                <w:sz w:val="24"/>
                <w:szCs w:val="24"/>
              </w:rPr>
              <w:t>1</w:t>
            </w:r>
          </w:p>
        </w:tc>
      </w:tr>
      <w:tr w:rsidR="0008258D" w:rsidRPr="00842BAE" w14:paraId="22A3D707" w14:textId="77777777" w:rsidTr="00842BAE">
        <w:trPr>
          <w:cantSplit/>
          <w:trHeight w:val="240"/>
        </w:trPr>
        <w:tc>
          <w:tcPr>
            <w:tcW w:w="851" w:type="dxa"/>
            <w:tcBorders>
              <w:top w:val="single" w:sz="4" w:space="0" w:color="auto"/>
              <w:left w:val="single" w:sz="4" w:space="0" w:color="auto"/>
              <w:bottom w:val="single" w:sz="4" w:space="0" w:color="auto"/>
              <w:right w:val="single" w:sz="4" w:space="0" w:color="auto"/>
            </w:tcBorders>
            <w:vAlign w:val="center"/>
          </w:tcPr>
          <w:p w14:paraId="59390D06"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2.3.</w:t>
            </w:r>
          </w:p>
        </w:tc>
        <w:tc>
          <w:tcPr>
            <w:tcW w:w="2976" w:type="dxa"/>
            <w:tcBorders>
              <w:top w:val="single" w:sz="4" w:space="0" w:color="auto"/>
              <w:left w:val="single" w:sz="4" w:space="0" w:color="auto"/>
              <w:bottom w:val="single" w:sz="4" w:space="0" w:color="auto"/>
              <w:right w:val="single" w:sz="4" w:space="0" w:color="auto"/>
            </w:tcBorders>
            <w:vAlign w:val="center"/>
          </w:tcPr>
          <w:p w14:paraId="7CB57A97" w14:textId="77777777"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Основное мероприятие 1.3.</w:t>
            </w:r>
          </w:p>
          <w:p w14:paraId="592CE3C5" w14:textId="77777777" w:rsidR="0008258D" w:rsidRPr="00842BAE" w:rsidRDefault="0008258D" w:rsidP="00842BAE">
            <w:pPr>
              <w:keepLines/>
              <w:rPr>
                <w:rFonts w:ascii="Times New Roman" w:hAnsi="Times New Roman"/>
                <w:bCs/>
                <w:szCs w:val="24"/>
              </w:rPr>
            </w:pPr>
            <w:r w:rsidRPr="00842BAE">
              <w:rPr>
                <w:rFonts w:ascii="Times New Roman" w:hAnsi="Times New Roman"/>
                <w:bCs/>
                <w:szCs w:val="24"/>
              </w:rPr>
              <w:t>Мероприятия по решению общегосударственных вопросов и вопросов в области национальной политики</w:t>
            </w:r>
          </w:p>
        </w:tc>
        <w:tc>
          <w:tcPr>
            <w:tcW w:w="1814" w:type="dxa"/>
            <w:tcBorders>
              <w:top w:val="single" w:sz="4" w:space="0" w:color="auto"/>
              <w:left w:val="single" w:sz="4" w:space="0" w:color="auto"/>
              <w:bottom w:val="single" w:sz="4" w:space="0" w:color="auto"/>
              <w:right w:val="single" w:sz="4" w:space="0" w:color="auto"/>
            </w:tcBorders>
            <w:vAlign w:val="center"/>
          </w:tcPr>
          <w:p w14:paraId="2A2AF295"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t>Департамент жилищно-коммунального хозяйства мэрии</w:t>
            </w:r>
          </w:p>
        </w:tc>
        <w:tc>
          <w:tcPr>
            <w:tcW w:w="945" w:type="dxa"/>
            <w:tcBorders>
              <w:top w:val="single" w:sz="4" w:space="0" w:color="auto"/>
              <w:left w:val="single" w:sz="4" w:space="0" w:color="auto"/>
              <w:bottom w:val="single" w:sz="4" w:space="0" w:color="auto"/>
              <w:right w:val="single" w:sz="4" w:space="0" w:color="auto"/>
            </w:tcBorders>
            <w:vAlign w:val="center"/>
          </w:tcPr>
          <w:p w14:paraId="4CA8F4D3"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vAlign w:val="center"/>
          </w:tcPr>
          <w:p w14:paraId="08C5336C"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vMerge w:val="restart"/>
            <w:tcBorders>
              <w:top w:val="single" w:sz="4" w:space="0" w:color="auto"/>
              <w:left w:val="single" w:sz="4" w:space="0" w:color="auto"/>
              <w:right w:val="single" w:sz="4" w:space="0" w:color="auto"/>
            </w:tcBorders>
            <w:vAlign w:val="center"/>
          </w:tcPr>
          <w:p w14:paraId="105277E0" w14:textId="77777777" w:rsidR="0008258D" w:rsidRPr="00842BAE" w:rsidRDefault="0008258D" w:rsidP="00842BAE">
            <w:pPr>
              <w:tabs>
                <w:tab w:val="left" w:pos="238"/>
              </w:tabs>
              <w:ind w:firstLine="0"/>
              <w:rPr>
                <w:rFonts w:ascii="Times New Roman" w:hAnsi="Times New Roman"/>
                <w:spacing w:val="-2"/>
                <w:szCs w:val="24"/>
              </w:rPr>
            </w:pPr>
            <w:r w:rsidRPr="00842BAE">
              <w:rPr>
                <w:rFonts w:ascii="Times New Roman" w:hAnsi="Times New Roman"/>
                <w:spacing w:val="-2"/>
                <w:szCs w:val="24"/>
              </w:rPr>
              <w:t>Организация вывоза брошенного транспорта</w:t>
            </w:r>
          </w:p>
        </w:tc>
        <w:tc>
          <w:tcPr>
            <w:tcW w:w="2615" w:type="dxa"/>
            <w:vMerge w:val="restart"/>
            <w:tcBorders>
              <w:top w:val="single" w:sz="4" w:space="0" w:color="auto"/>
              <w:left w:val="single" w:sz="4" w:space="0" w:color="auto"/>
              <w:right w:val="single" w:sz="4" w:space="0" w:color="auto"/>
            </w:tcBorders>
            <w:vAlign w:val="center"/>
          </w:tcPr>
          <w:p w14:paraId="46CD8459" w14:textId="77777777" w:rsidR="0008258D" w:rsidRPr="00842BAE" w:rsidRDefault="0008258D" w:rsidP="00842BAE">
            <w:pPr>
              <w:tabs>
                <w:tab w:val="left" w:pos="238"/>
              </w:tabs>
              <w:ind w:hanging="7"/>
              <w:rPr>
                <w:rFonts w:ascii="Times New Roman" w:hAnsi="Times New Roman"/>
                <w:spacing w:val="-2"/>
                <w:szCs w:val="24"/>
              </w:rPr>
            </w:pPr>
            <w:r w:rsidRPr="00842BAE">
              <w:rPr>
                <w:rFonts w:ascii="Times New Roman" w:hAnsi="Times New Roman"/>
                <w:spacing w:val="-2"/>
                <w:szCs w:val="24"/>
              </w:rPr>
              <w:t>Захламление территории города</w:t>
            </w:r>
          </w:p>
        </w:tc>
        <w:tc>
          <w:tcPr>
            <w:tcW w:w="1779" w:type="dxa"/>
            <w:vMerge w:val="restart"/>
            <w:tcBorders>
              <w:top w:val="single" w:sz="4" w:space="0" w:color="auto"/>
              <w:left w:val="single" w:sz="4" w:space="0" w:color="auto"/>
              <w:right w:val="single" w:sz="4" w:space="0" w:color="auto"/>
            </w:tcBorders>
            <w:vAlign w:val="center"/>
          </w:tcPr>
          <w:p w14:paraId="555B181B" w14:textId="77777777" w:rsidR="0008258D" w:rsidRPr="00842BAE" w:rsidRDefault="0008258D" w:rsidP="00842BAE">
            <w:pPr>
              <w:pStyle w:val="ConsPlusCell"/>
              <w:ind w:left="55"/>
              <w:jc w:val="center"/>
              <w:rPr>
                <w:rFonts w:ascii="Times New Roman" w:hAnsi="Times New Roman"/>
                <w:sz w:val="24"/>
                <w:szCs w:val="24"/>
              </w:rPr>
            </w:pPr>
            <w:r w:rsidRPr="00842BAE">
              <w:rPr>
                <w:rFonts w:ascii="Times New Roman" w:hAnsi="Times New Roman"/>
                <w:sz w:val="24"/>
                <w:szCs w:val="24"/>
              </w:rPr>
              <w:t xml:space="preserve">Показатель Программы </w:t>
            </w:r>
          </w:p>
          <w:p w14:paraId="22B8B27B" w14:textId="77777777" w:rsidR="0008258D" w:rsidRPr="00842BAE" w:rsidRDefault="0008258D" w:rsidP="00842BAE">
            <w:pPr>
              <w:pStyle w:val="ConsPlusCell"/>
              <w:jc w:val="center"/>
              <w:rPr>
                <w:rFonts w:ascii="Times New Roman" w:hAnsi="Times New Roman"/>
                <w:color w:val="FF0000"/>
                <w:sz w:val="24"/>
                <w:szCs w:val="24"/>
              </w:rPr>
            </w:pPr>
            <w:r w:rsidRPr="00842BAE">
              <w:rPr>
                <w:rFonts w:ascii="Times New Roman" w:hAnsi="Times New Roman"/>
                <w:sz w:val="24"/>
                <w:szCs w:val="24"/>
              </w:rPr>
              <w:t>1, подпрограммы 1 – 6</w:t>
            </w:r>
          </w:p>
        </w:tc>
      </w:tr>
      <w:tr w:rsidR="0008258D" w:rsidRPr="00842BAE" w14:paraId="31FE55F2" w14:textId="77777777" w:rsidTr="00842BAE">
        <w:trPr>
          <w:cantSplit/>
          <w:trHeight w:val="240"/>
        </w:trPr>
        <w:tc>
          <w:tcPr>
            <w:tcW w:w="851" w:type="dxa"/>
            <w:tcBorders>
              <w:top w:val="single" w:sz="4" w:space="0" w:color="auto"/>
              <w:left w:val="single" w:sz="4" w:space="0" w:color="auto"/>
              <w:bottom w:val="single" w:sz="4" w:space="0" w:color="auto"/>
              <w:right w:val="single" w:sz="4" w:space="0" w:color="auto"/>
            </w:tcBorders>
            <w:vAlign w:val="center"/>
          </w:tcPr>
          <w:p w14:paraId="027CDFD1"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2.3.1.</w:t>
            </w:r>
          </w:p>
        </w:tc>
        <w:tc>
          <w:tcPr>
            <w:tcW w:w="2976" w:type="dxa"/>
            <w:tcBorders>
              <w:top w:val="single" w:sz="4" w:space="0" w:color="auto"/>
              <w:left w:val="single" w:sz="4" w:space="0" w:color="auto"/>
              <w:bottom w:val="single" w:sz="4" w:space="0" w:color="auto"/>
              <w:right w:val="single" w:sz="4" w:space="0" w:color="auto"/>
            </w:tcBorders>
            <w:vAlign w:val="center"/>
          </w:tcPr>
          <w:p w14:paraId="0BA31837"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Мероприятие 1.3.1.</w:t>
            </w:r>
          </w:p>
          <w:p w14:paraId="0AE4ADCF"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bCs/>
                <w:sz w:val="24"/>
                <w:szCs w:val="24"/>
              </w:rPr>
              <w:t>Вывоз брошенного транспорта с территории города</w:t>
            </w:r>
          </w:p>
        </w:tc>
        <w:tc>
          <w:tcPr>
            <w:tcW w:w="1814" w:type="dxa"/>
            <w:tcBorders>
              <w:top w:val="single" w:sz="4" w:space="0" w:color="auto"/>
              <w:left w:val="single" w:sz="4" w:space="0" w:color="auto"/>
              <w:bottom w:val="single" w:sz="4" w:space="0" w:color="auto"/>
              <w:right w:val="single" w:sz="4" w:space="0" w:color="auto"/>
            </w:tcBorders>
            <w:vAlign w:val="center"/>
          </w:tcPr>
          <w:p w14:paraId="01EC8EAC"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Департамент </w:t>
            </w:r>
          </w:p>
          <w:p w14:paraId="6B2A14B5"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жилищно-коммунального хозяйства мэрии </w:t>
            </w:r>
          </w:p>
        </w:tc>
        <w:tc>
          <w:tcPr>
            <w:tcW w:w="945" w:type="dxa"/>
            <w:tcBorders>
              <w:top w:val="single" w:sz="4" w:space="0" w:color="auto"/>
              <w:left w:val="single" w:sz="4" w:space="0" w:color="auto"/>
              <w:bottom w:val="single" w:sz="4" w:space="0" w:color="auto"/>
              <w:right w:val="single" w:sz="4" w:space="0" w:color="auto"/>
            </w:tcBorders>
            <w:vAlign w:val="center"/>
          </w:tcPr>
          <w:p w14:paraId="48694DD8"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vAlign w:val="center"/>
          </w:tcPr>
          <w:p w14:paraId="0ADC40E5"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vMerge/>
            <w:tcBorders>
              <w:left w:val="single" w:sz="4" w:space="0" w:color="auto"/>
              <w:bottom w:val="single" w:sz="4" w:space="0" w:color="auto"/>
              <w:right w:val="single" w:sz="4" w:space="0" w:color="auto"/>
            </w:tcBorders>
            <w:vAlign w:val="center"/>
          </w:tcPr>
          <w:p w14:paraId="3EB25A79" w14:textId="77777777" w:rsidR="0008258D" w:rsidRPr="00842BAE" w:rsidRDefault="0008258D" w:rsidP="00842BAE">
            <w:pPr>
              <w:tabs>
                <w:tab w:val="left" w:pos="238"/>
              </w:tabs>
              <w:rPr>
                <w:rFonts w:ascii="Times New Roman" w:hAnsi="Times New Roman"/>
                <w:spacing w:val="-2"/>
                <w:szCs w:val="24"/>
              </w:rPr>
            </w:pPr>
          </w:p>
        </w:tc>
        <w:tc>
          <w:tcPr>
            <w:tcW w:w="2615" w:type="dxa"/>
            <w:vMerge/>
            <w:tcBorders>
              <w:left w:val="single" w:sz="4" w:space="0" w:color="auto"/>
              <w:bottom w:val="single" w:sz="4" w:space="0" w:color="auto"/>
              <w:right w:val="single" w:sz="4" w:space="0" w:color="auto"/>
            </w:tcBorders>
            <w:vAlign w:val="center"/>
          </w:tcPr>
          <w:p w14:paraId="5B45A028" w14:textId="77777777" w:rsidR="0008258D" w:rsidRPr="00842BAE" w:rsidRDefault="0008258D" w:rsidP="00842BAE">
            <w:pPr>
              <w:tabs>
                <w:tab w:val="left" w:pos="238"/>
              </w:tabs>
              <w:rPr>
                <w:rFonts w:ascii="Times New Roman" w:hAnsi="Times New Roman"/>
                <w:spacing w:val="-2"/>
                <w:szCs w:val="24"/>
              </w:rPr>
            </w:pPr>
          </w:p>
        </w:tc>
        <w:tc>
          <w:tcPr>
            <w:tcW w:w="1779" w:type="dxa"/>
            <w:vMerge/>
            <w:tcBorders>
              <w:left w:val="single" w:sz="4" w:space="0" w:color="auto"/>
              <w:bottom w:val="single" w:sz="4" w:space="0" w:color="auto"/>
              <w:right w:val="single" w:sz="4" w:space="0" w:color="auto"/>
            </w:tcBorders>
            <w:vAlign w:val="center"/>
          </w:tcPr>
          <w:p w14:paraId="191E1452" w14:textId="77777777" w:rsidR="0008258D" w:rsidRPr="00842BAE" w:rsidRDefault="0008258D" w:rsidP="00842BAE">
            <w:pPr>
              <w:pStyle w:val="ConsPlusCell"/>
              <w:jc w:val="center"/>
              <w:rPr>
                <w:rFonts w:ascii="Times New Roman" w:hAnsi="Times New Roman"/>
                <w:color w:val="FF0000"/>
                <w:sz w:val="24"/>
                <w:szCs w:val="24"/>
              </w:rPr>
            </w:pPr>
          </w:p>
        </w:tc>
      </w:tr>
      <w:tr w:rsidR="0008258D" w:rsidRPr="00842BAE" w14:paraId="56612687" w14:textId="77777777" w:rsidTr="00842BAE">
        <w:trPr>
          <w:cantSplit/>
          <w:trHeight w:val="240"/>
        </w:trPr>
        <w:tc>
          <w:tcPr>
            <w:tcW w:w="851" w:type="dxa"/>
            <w:tcBorders>
              <w:top w:val="single" w:sz="4" w:space="0" w:color="auto"/>
              <w:left w:val="single" w:sz="4" w:space="0" w:color="auto"/>
              <w:bottom w:val="single" w:sz="4" w:space="0" w:color="auto"/>
              <w:right w:val="single" w:sz="4" w:space="0" w:color="auto"/>
            </w:tcBorders>
            <w:vAlign w:val="center"/>
          </w:tcPr>
          <w:p w14:paraId="0533FBAF"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2.4.</w:t>
            </w:r>
          </w:p>
        </w:tc>
        <w:tc>
          <w:tcPr>
            <w:tcW w:w="2976" w:type="dxa"/>
            <w:tcBorders>
              <w:top w:val="single" w:sz="4" w:space="0" w:color="auto"/>
              <w:left w:val="single" w:sz="4" w:space="0" w:color="auto"/>
              <w:bottom w:val="single" w:sz="4" w:space="0" w:color="auto"/>
              <w:right w:val="single" w:sz="4" w:space="0" w:color="auto"/>
            </w:tcBorders>
            <w:vAlign w:val="center"/>
          </w:tcPr>
          <w:p w14:paraId="364B2917"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Основное мероприятие 1.4.</w:t>
            </w:r>
          </w:p>
          <w:p w14:paraId="7C7419E3"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color w:val="000000"/>
                <w:sz w:val="24"/>
                <w:szCs w:val="24"/>
              </w:rPr>
              <w:t>«Осуществление отдельных государственных полномочий в соответствии с законом области от 15 января 2013 года № 2966-ОЗ «О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w:t>
            </w:r>
          </w:p>
        </w:tc>
        <w:tc>
          <w:tcPr>
            <w:tcW w:w="1814" w:type="dxa"/>
            <w:tcBorders>
              <w:top w:val="single" w:sz="4" w:space="0" w:color="auto"/>
              <w:left w:val="single" w:sz="4" w:space="0" w:color="auto"/>
              <w:bottom w:val="single" w:sz="4" w:space="0" w:color="auto"/>
              <w:right w:val="single" w:sz="4" w:space="0" w:color="auto"/>
            </w:tcBorders>
            <w:vAlign w:val="center"/>
          </w:tcPr>
          <w:p w14:paraId="0D12250F"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Департамент жилищно-коммунального хозяйства мэрии</w:t>
            </w:r>
          </w:p>
        </w:tc>
        <w:tc>
          <w:tcPr>
            <w:tcW w:w="945" w:type="dxa"/>
            <w:tcBorders>
              <w:top w:val="single" w:sz="4" w:space="0" w:color="auto"/>
              <w:left w:val="single" w:sz="4" w:space="0" w:color="auto"/>
              <w:bottom w:val="single" w:sz="4" w:space="0" w:color="auto"/>
              <w:right w:val="single" w:sz="4" w:space="0" w:color="auto"/>
            </w:tcBorders>
            <w:vAlign w:val="center"/>
          </w:tcPr>
          <w:p w14:paraId="0C247337"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vAlign w:val="center"/>
          </w:tcPr>
          <w:p w14:paraId="6D64B262" w14:textId="0E9CDC94" w:rsidR="0008258D" w:rsidRPr="00842BAE" w:rsidRDefault="00BB4A06"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4" w:space="0" w:color="auto"/>
              <w:left w:val="single" w:sz="4" w:space="0" w:color="auto"/>
              <w:bottom w:val="single" w:sz="4" w:space="0" w:color="auto"/>
              <w:right w:val="single" w:sz="4" w:space="0" w:color="auto"/>
            </w:tcBorders>
            <w:vAlign w:val="center"/>
          </w:tcPr>
          <w:p w14:paraId="4B1C5CA7" w14:textId="77777777" w:rsidR="0008258D" w:rsidRPr="00842BAE" w:rsidRDefault="0008258D" w:rsidP="00842BAE">
            <w:pPr>
              <w:tabs>
                <w:tab w:val="left" w:pos="238"/>
              </w:tabs>
              <w:ind w:firstLine="0"/>
              <w:rPr>
                <w:rFonts w:ascii="Times New Roman" w:hAnsi="Times New Roman"/>
                <w:spacing w:val="-2"/>
                <w:szCs w:val="24"/>
              </w:rPr>
            </w:pPr>
            <w:r w:rsidRPr="00842BAE">
              <w:rPr>
                <w:rFonts w:ascii="Times New Roman" w:hAnsi="Times New Roman"/>
                <w:spacing w:val="-2"/>
                <w:szCs w:val="24"/>
              </w:rPr>
              <w:t>Обеспечения санитарно-эпидемиологического благополучия населения</w:t>
            </w:r>
          </w:p>
        </w:tc>
        <w:tc>
          <w:tcPr>
            <w:tcW w:w="2615" w:type="dxa"/>
            <w:tcBorders>
              <w:top w:val="single" w:sz="4" w:space="0" w:color="auto"/>
              <w:left w:val="single" w:sz="4" w:space="0" w:color="auto"/>
              <w:bottom w:val="single" w:sz="4" w:space="0" w:color="auto"/>
              <w:right w:val="single" w:sz="4" w:space="0" w:color="auto"/>
            </w:tcBorders>
            <w:vAlign w:val="center"/>
          </w:tcPr>
          <w:p w14:paraId="1A1B40AC" w14:textId="77777777" w:rsidR="0008258D" w:rsidRPr="00842BAE" w:rsidRDefault="0008258D" w:rsidP="00842BAE">
            <w:pPr>
              <w:tabs>
                <w:tab w:val="left" w:pos="238"/>
              </w:tabs>
              <w:ind w:firstLine="0"/>
              <w:jc w:val="left"/>
              <w:rPr>
                <w:rFonts w:ascii="Times New Roman" w:hAnsi="Times New Roman"/>
                <w:spacing w:val="-2"/>
                <w:szCs w:val="24"/>
              </w:rPr>
            </w:pPr>
            <w:r w:rsidRPr="00842BAE">
              <w:rPr>
                <w:rFonts w:ascii="Times New Roman" w:hAnsi="Times New Roman"/>
                <w:spacing w:val="-2"/>
                <w:szCs w:val="24"/>
              </w:rPr>
              <w:t>Снижение уровня санитарно-эпидемиологического благополучия</w:t>
            </w:r>
          </w:p>
          <w:p w14:paraId="228CBD56" w14:textId="77777777" w:rsidR="0008258D" w:rsidRPr="00842BAE" w:rsidRDefault="0008258D" w:rsidP="00842BAE">
            <w:pPr>
              <w:tabs>
                <w:tab w:val="left" w:pos="238"/>
              </w:tabs>
              <w:ind w:firstLine="0"/>
              <w:jc w:val="left"/>
              <w:rPr>
                <w:rFonts w:ascii="Times New Roman" w:hAnsi="Times New Roman"/>
                <w:spacing w:val="-2"/>
                <w:szCs w:val="24"/>
              </w:rPr>
            </w:pPr>
            <w:r w:rsidRPr="00842BAE">
              <w:rPr>
                <w:rFonts w:ascii="Times New Roman" w:hAnsi="Times New Roman"/>
                <w:spacing w:val="-2"/>
                <w:szCs w:val="24"/>
              </w:rPr>
              <w:t>населения</w:t>
            </w:r>
          </w:p>
        </w:tc>
        <w:tc>
          <w:tcPr>
            <w:tcW w:w="1779" w:type="dxa"/>
            <w:tcBorders>
              <w:top w:val="single" w:sz="4" w:space="0" w:color="auto"/>
              <w:left w:val="single" w:sz="4" w:space="0" w:color="auto"/>
              <w:bottom w:val="single" w:sz="4" w:space="0" w:color="auto"/>
              <w:right w:val="single" w:sz="4" w:space="0" w:color="auto"/>
            </w:tcBorders>
            <w:vAlign w:val="center"/>
          </w:tcPr>
          <w:p w14:paraId="0C483E39" w14:textId="77777777" w:rsidR="0008258D" w:rsidRPr="00842BAE" w:rsidRDefault="0008258D" w:rsidP="00842BAE">
            <w:pPr>
              <w:pStyle w:val="ConsPlusCell"/>
              <w:ind w:left="55"/>
              <w:jc w:val="center"/>
              <w:rPr>
                <w:rFonts w:ascii="Times New Roman" w:hAnsi="Times New Roman"/>
                <w:sz w:val="24"/>
                <w:szCs w:val="24"/>
              </w:rPr>
            </w:pPr>
            <w:r w:rsidRPr="00842BAE">
              <w:rPr>
                <w:rFonts w:ascii="Times New Roman" w:hAnsi="Times New Roman"/>
                <w:sz w:val="24"/>
                <w:szCs w:val="24"/>
              </w:rPr>
              <w:t xml:space="preserve">Показатель Программы </w:t>
            </w:r>
          </w:p>
          <w:p w14:paraId="4A87CA1A" w14:textId="77777777" w:rsidR="0008258D" w:rsidRPr="00842BAE" w:rsidRDefault="0008258D" w:rsidP="00842BAE">
            <w:pPr>
              <w:pStyle w:val="ConsPlusCell"/>
              <w:jc w:val="center"/>
              <w:rPr>
                <w:rFonts w:ascii="Times New Roman" w:hAnsi="Times New Roman"/>
                <w:color w:val="FF0000"/>
                <w:sz w:val="24"/>
                <w:szCs w:val="24"/>
              </w:rPr>
            </w:pPr>
            <w:r w:rsidRPr="00842BAE">
              <w:rPr>
                <w:rFonts w:ascii="Times New Roman" w:hAnsi="Times New Roman"/>
                <w:sz w:val="24"/>
                <w:szCs w:val="24"/>
              </w:rPr>
              <w:t>1</w:t>
            </w:r>
          </w:p>
        </w:tc>
      </w:tr>
      <w:tr w:rsidR="0008258D" w:rsidRPr="00842BAE" w14:paraId="27749336" w14:textId="77777777" w:rsidTr="00842BAE">
        <w:trPr>
          <w:cantSplit/>
          <w:trHeight w:val="240"/>
        </w:trPr>
        <w:tc>
          <w:tcPr>
            <w:tcW w:w="851" w:type="dxa"/>
            <w:tcBorders>
              <w:top w:val="single" w:sz="4" w:space="0" w:color="auto"/>
              <w:left w:val="single" w:sz="4" w:space="0" w:color="auto"/>
              <w:bottom w:val="single" w:sz="4" w:space="0" w:color="auto"/>
              <w:right w:val="single" w:sz="4" w:space="0" w:color="auto"/>
            </w:tcBorders>
            <w:vAlign w:val="center"/>
          </w:tcPr>
          <w:p w14:paraId="680FF623"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2.5</w:t>
            </w:r>
          </w:p>
        </w:tc>
        <w:tc>
          <w:tcPr>
            <w:tcW w:w="2976" w:type="dxa"/>
            <w:tcBorders>
              <w:top w:val="single" w:sz="4" w:space="0" w:color="auto"/>
              <w:left w:val="single" w:sz="4" w:space="0" w:color="auto"/>
              <w:bottom w:val="single" w:sz="4" w:space="0" w:color="auto"/>
              <w:right w:val="single" w:sz="4" w:space="0" w:color="auto"/>
            </w:tcBorders>
            <w:vAlign w:val="center"/>
          </w:tcPr>
          <w:p w14:paraId="47628889"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color w:val="000000"/>
                <w:sz w:val="24"/>
                <w:szCs w:val="24"/>
              </w:rPr>
              <w:t>Основное мероприятие 1.5. Субсидии на обустройство и восстановление воинских захоронений в рамках подпрограммы "Патриотическое воспитание граждан"</w:t>
            </w:r>
          </w:p>
        </w:tc>
        <w:tc>
          <w:tcPr>
            <w:tcW w:w="1814" w:type="dxa"/>
            <w:tcBorders>
              <w:top w:val="single" w:sz="4" w:space="0" w:color="auto"/>
              <w:left w:val="single" w:sz="4" w:space="0" w:color="auto"/>
              <w:bottom w:val="single" w:sz="4" w:space="0" w:color="auto"/>
              <w:right w:val="single" w:sz="4" w:space="0" w:color="auto"/>
            </w:tcBorders>
            <w:vAlign w:val="center"/>
          </w:tcPr>
          <w:p w14:paraId="2A1CD839"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Департамент жилищно-коммунального хозяйства мэрии</w:t>
            </w:r>
          </w:p>
        </w:tc>
        <w:tc>
          <w:tcPr>
            <w:tcW w:w="945" w:type="dxa"/>
            <w:tcBorders>
              <w:top w:val="single" w:sz="4" w:space="0" w:color="auto"/>
              <w:left w:val="single" w:sz="4" w:space="0" w:color="auto"/>
              <w:bottom w:val="single" w:sz="4" w:space="0" w:color="auto"/>
              <w:right w:val="single" w:sz="4" w:space="0" w:color="auto"/>
            </w:tcBorders>
            <w:vAlign w:val="center"/>
          </w:tcPr>
          <w:p w14:paraId="2F9FBE20"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vAlign w:val="center"/>
          </w:tcPr>
          <w:p w14:paraId="1E4DAD0A"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4" w:space="0" w:color="auto"/>
              <w:right w:val="single" w:sz="6" w:space="0" w:color="auto"/>
            </w:tcBorders>
            <w:vAlign w:val="center"/>
          </w:tcPr>
          <w:p w14:paraId="24F42330" w14:textId="77777777" w:rsidR="0008258D" w:rsidRPr="00842BAE" w:rsidRDefault="0008258D" w:rsidP="00842BAE">
            <w:pPr>
              <w:tabs>
                <w:tab w:val="left" w:pos="238"/>
              </w:tabs>
              <w:ind w:firstLine="0"/>
              <w:rPr>
                <w:rFonts w:ascii="Times New Roman" w:hAnsi="Times New Roman"/>
                <w:spacing w:val="-2"/>
                <w:szCs w:val="24"/>
              </w:rPr>
            </w:pPr>
            <w:r w:rsidRPr="00842BAE">
              <w:rPr>
                <w:rFonts w:ascii="Times New Roman" w:hAnsi="Times New Roman"/>
                <w:bCs/>
                <w:szCs w:val="24"/>
              </w:rPr>
              <w:t>Обеспечение санитарного благополучия на территории города</w:t>
            </w:r>
          </w:p>
        </w:tc>
        <w:tc>
          <w:tcPr>
            <w:tcW w:w="2615" w:type="dxa"/>
            <w:tcBorders>
              <w:top w:val="single" w:sz="6" w:space="0" w:color="auto"/>
              <w:left w:val="single" w:sz="6" w:space="0" w:color="auto"/>
              <w:bottom w:val="single" w:sz="4" w:space="0" w:color="auto"/>
              <w:right w:val="single" w:sz="6" w:space="0" w:color="auto"/>
            </w:tcBorders>
            <w:vAlign w:val="center"/>
          </w:tcPr>
          <w:p w14:paraId="44F6B803" w14:textId="77777777" w:rsidR="0008258D" w:rsidRPr="00842BAE" w:rsidRDefault="0008258D" w:rsidP="00842BAE">
            <w:pPr>
              <w:tabs>
                <w:tab w:val="left" w:pos="238"/>
              </w:tabs>
              <w:ind w:firstLine="0"/>
              <w:rPr>
                <w:rFonts w:ascii="Times New Roman" w:hAnsi="Times New Roman"/>
                <w:spacing w:val="-2"/>
                <w:szCs w:val="24"/>
              </w:rPr>
            </w:pPr>
            <w:r w:rsidRPr="00842BAE">
              <w:rPr>
                <w:rFonts w:ascii="Times New Roman" w:hAnsi="Times New Roman"/>
                <w:spacing w:val="-2"/>
                <w:szCs w:val="24"/>
              </w:rPr>
              <w:t>Нарушение Правил благоустройства города, санитарных правил. Ухудшение внешнего облика города.</w:t>
            </w:r>
          </w:p>
        </w:tc>
        <w:tc>
          <w:tcPr>
            <w:tcW w:w="1779" w:type="dxa"/>
            <w:tcBorders>
              <w:top w:val="single" w:sz="6" w:space="0" w:color="auto"/>
              <w:left w:val="single" w:sz="6" w:space="0" w:color="auto"/>
              <w:bottom w:val="single" w:sz="4" w:space="0" w:color="auto"/>
              <w:right w:val="single" w:sz="6" w:space="0" w:color="auto"/>
            </w:tcBorders>
            <w:vAlign w:val="center"/>
          </w:tcPr>
          <w:p w14:paraId="47FE212F" w14:textId="77777777" w:rsidR="0008258D" w:rsidRPr="00842BAE" w:rsidRDefault="0008258D" w:rsidP="00842BAE">
            <w:pPr>
              <w:pStyle w:val="ConsPlusCell"/>
              <w:ind w:left="55"/>
              <w:jc w:val="center"/>
              <w:rPr>
                <w:rFonts w:ascii="Times New Roman" w:hAnsi="Times New Roman"/>
                <w:sz w:val="24"/>
                <w:szCs w:val="24"/>
              </w:rPr>
            </w:pPr>
            <w:r w:rsidRPr="00842BAE">
              <w:rPr>
                <w:rFonts w:ascii="Times New Roman" w:hAnsi="Times New Roman"/>
                <w:sz w:val="24"/>
                <w:szCs w:val="24"/>
              </w:rPr>
              <w:t>Показатель Программы</w:t>
            </w:r>
          </w:p>
          <w:p w14:paraId="7B4BD699" w14:textId="77777777" w:rsidR="0008258D" w:rsidRPr="00842BAE" w:rsidRDefault="0008258D" w:rsidP="00842BAE">
            <w:pPr>
              <w:pStyle w:val="ConsPlusCell"/>
              <w:jc w:val="center"/>
              <w:rPr>
                <w:rFonts w:ascii="Times New Roman" w:hAnsi="Times New Roman"/>
                <w:color w:val="FF0000"/>
                <w:sz w:val="24"/>
                <w:szCs w:val="24"/>
              </w:rPr>
            </w:pPr>
            <w:r w:rsidRPr="00842BAE">
              <w:rPr>
                <w:rFonts w:ascii="Times New Roman" w:hAnsi="Times New Roman"/>
                <w:sz w:val="24"/>
                <w:szCs w:val="24"/>
              </w:rPr>
              <w:t>1</w:t>
            </w:r>
          </w:p>
        </w:tc>
      </w:tr>
      <w:tr w:rsidR="0008258D" w:rsidRPr="00842BAE" w14:paraId="78D445E8" w14:textId="77777777" w:rsidTr="00842BAE">
        <w:trPr>
          <w:cantSplit/>
          <w:trHeight w:val="240"/>
        </w:trPr>
        <w:tc>
          <w:tcPr>
            <w:tcW w:w="851" w:type="dxa"/>
            <w:tcBorders>
              <w:top w:val="single" w:sz="6" w:space="0" w:color="auto"/>
              <w:left w:val="single" w:sz="6" w:space="0" w:color="auto"/>
              <w:bottom w:val="single" w:sz="4" w:space="0" w:color="auto"/>
              <w:right w:val="single" w:sz="6" w:space="0" w:color="auto"/>
            </w:tcBorders>
            <w:vAlign w:val="center"/>
          </w:tcPr>
          <w:p w14:paraId="3E403A30" w14:textId="77777777" w:rsidR="0008258D" w:rsidRPr="00842BAE" w:rsidRDefault="0008258D" w:rsidP="00842BAE">
            <w:pPr>
              <w:pStyle w:val="ConsPlusCell"/>
              <w:jc w:val="center"/>
              <w:rPr>
                <w:rFonts w:ascii="Times New Roman" w:hAnsi="Times New Roman"/>
                <w:b/>
                <w:i/>
                <w:sz w:val="24"/>
                <w:szCs w:val="24"/>
              </w:rPr>
            </w:pPr>
            <w:r w:rsidRPr="00842BAE">
              <w:rPr>
                <w:rFonts w:ascii="Times New Roman" w:hAnsi="Times New Roman"/>
                <w:b/>
                <w:i/>
                <w:sz w:val="24"/>
                <w:szCs w:val="24"/>
              </w:rPr>
              <w:t>3</w:t>
            </w:r>
          </w:p>
        </w:tc>
        <w:tc>
          <w:tcPr>
            <w:tcW w:w="14458" w:type="dxa"/>
            <w:gridSpan w:val="7"/>
            <w:tcBorders>
              <w:top w:val="single" w:sz="6" w:space="0" w:color="auto"/>
              <w:left w:val="single" w:sz="6" w:space="0" w:color="auto"/>
              <w:bottom w:val="single" w:sz="4" w:space="0" w:color="auto"/>
              <w:right w:val="single" w:sz="6" w:space="0" w:color="auto"/>
            </w:tcBorders>
            <w:vAlign w:val="center"/>
          </w:tcPr>
          <w:p w14:paraId="4105066C" w14:textId="77777777" w:rsidR="0008258D" w:rsidRPr="00842BAE" w:rsidRDefault="0008258D" w:rsidP="00842BAE">
            <w:pPr>
              <w:pStyle w:val="ConsPlusCell"/>
              <w:rPr>
                <w:rFonts w:ascii="Times New Roman" w:hAnsi="Times New Roman"/>
                <w:b/>
                <w:i/>
                <w:sz w:val="24"/>
                <w:szCs w:val="24"/>
              </w:rPr>
            </w:pPr>
            <w:r w:rsidRPr="00842BAE">
              <w:rPr>
                <w:rFonts w:ascii="Times New Roman" w:hAnsi="Times New Roman"/>
                <w:b/>
                <w:i/>
                <w:sz w:val="24"/>
                <w:szCs w:val="24"/>
              </w:rPr>
              <w:t>Подпрограмма 2 «Содержание и ремонт улично-дорожной сети города»</w:t>
            </w:r>
          </w:p>
        </w:tc>
      </w:tr>
      <w:tr w:rsidR="0008258D" w:rsidRPr="00842BAE" w14:paraId="76D55F10" w14:textId="77777777" w:rsidTr="00842BAE">
        <w:trPr>
          <w:trHeight w:val="240"/>
        </w:trPr>
        <w:tc>
          <w:tcPr>
            <w:tcW w:w="851" w:type="dxa"/>
            <w:tcBorders>
              <w:top w:val="single" w:sz="4" w:space="0" w:color="auto"/>
              <w:left w:val="single" w:sz="4" w:space="0" w:color="auto"/>
              <w:bottom w:val="single" w:sz="4" w:space="0" w:color="auto"/>
              <w:right w:val="single" w:sz="4" w:space="0" w:color="auto"/>
            </w:tcBorders>
            <w:vAlign w:val="center"/>
          </w:tcPr>
          <w:p w14:paraId="028ACBF9"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3.1.</w:t>
            </w:r>
          </w:p>
        </w:tc>
        <w:tc>
          <w:tcPr>
            <w:tcW w:w="2976" w:type="dxa"/>
            <w:tcBorders>
              <w:top w:val="single" w:sz="4" w:space="0" w:color="auto"/>
              <w:left w:val="single" w:sz="4" w:space="0" w:color="auto"/>
              <w:bottom w:val="single" w:sz="4" w:space="0" w:color="auto"/>
              <w:right w:val="single" w:sz="4" w:space="0" w:color="auto"/>
            </w:tcBorders>
            <w:vAlign w:val="center"/>
          </w:tcPr>
          <w:p w14:paraId="53082F1F" w14:textId="6B677854" w:rsidR="0008258D" w:rsidRPr="00842BAE" w:rsidRDefault="0008258D" w:rsidP="00AC563A">
            <w:pPr>
              <w:pStyle w:val="ConsPlusCell"/>
              <w:rPr>
                <w:rFonts w:ascii="Times New Roman" w:hAnsi="Times New Roman"/>
                <w:bCs/>
                <w:sz w:val="24"/>
                <w:szCs w:val="24"/>
              </w:rPr>
            </w:pPr>
            <w:r w:rsidRPr="00842BAE">
              <w:rPr>
                <w:rFonts w:ascii="Times New Roman" w:hAnsi="Times New Roman"/>
                <w:bCs/>
                <w:sz w:val="24"/>
                <w:szCs w:val="24"/>
              </w:rPr>
              <w:t>Основное мероприятие 2.1. Мероприятия по содержанию и ремонту улично-дорожной сети города</w:t>
            </w:r>
          </w:p>
        </w:tc>
        <w:tc>
          <w:tcPr>
            <w:tcW w:w="1814" w:type="dxa"/>
            <w:tcBorders>
              <w:top w:val="single" w:sz="4" w:space="0" w:color="auto"/>
              <w:left w:val="single" w:sz="4" w:space="0" w:color="auto"/>
              <w:bottom w:val="single" w:sz="4" w:space="0" w:color="auto"/>
              <w:right w:val="single" w:sz="4" w:space="0" w:color="auto"/>
            </w:tcBorders>
            <w:vAlign w:val="center"/>
          </w:tcPr>
          <w:p w14:paraId="7C049445"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t>Департамент жилищно-коммунального хозяйства мэрии</w:t>
            </w:r>
          </w:p>
        </w:tc>
        <w:tc>
          <w:tcPr>
            <w:tcW w:w="945" w:type="dxa"/>
            <w:tcBorders>
              <w:top w:val="single" w:sz="4" w:space="0" w:color="auto"/>
              <w:left w:val="single" w:sz="4" w:space="0" w:color="auto"/>
              <w:bottom w:val="single" w:sz="4" w:space="0" w:color="auto"/>
              <w:right w:val="single" w:sz="4" w:space="0" w:color="auto"/>
            </w:tcBorders>
            <w:vAlign w:val="center"/>
          </w:tcPr>
          <w:p w14:paraId="56B91D5E"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vAlign w:val="center"/>
          </w:tcPr>
          <w:p w14:paraId="16A87432"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vMerge w:val="restart"/>
            <w:tcBorders>
              <w:top w:val="single" w:sz="4" w:space="0" w:color="auto"/>
              <w:left w:val="single" w:sz="4" w:space="0" w:color="auto"/>
              <w:right w:val="single" w:sz="4" w:space="0" w:color="auto"/>
            </w:tcBorders>
            <w:vAlign w:val="center"/>
          </w:tcPr>
          <w:p w14:paraId="06881997" w14:textId="02EC1786" w:rsidR="0008258D" w:rsidRPr="00842BAE" w:rsidRDefault="0008258D" w:rsidP="00842BAE">
            <w:pPr>
              <w:tabs>
                <w:tab w:val="left" w:pos="238"/>
              </w:tabs>
              <w:ind w:firstLine="0"/>
              <w:rPr>
                <w:rFonts w:ascii="Times New Roman" w:hAnsi="Times New Roman"/>
                <w:spacing w:val="-2"/>
                <w:szCs w:val="24"/>
              </w:rPr>
            </w:pPr>
            <w:r w:rsidRPr="00842BAE">
              <w:rPr>
                <w:rFonts w:ascii="Times New Roman" w:hAnsi="Times New Roman"/>
                <w:spacing w:val="-2"/>
                <w:szCs w:val="24"/>
              </w:rPr>
              <w:t xml:space="preserve">Обеспечение безопасности стратегических объектов. Обеспечение состояния дорог требованиям ГОСТа, увеличение пропускной способности дорог, увеличение межремонтного срока службы покрытий путем применения современных технологий устройства дорожных покрытий. Повышение уровня внешнего благоустройства города, создание безопасных и комфортных условий для проживания жителей города в пределах жилых микрорайонов, </w:t>
            </w:r>
            <w:r w:rsidRPr="00842BAE">
              <w:rPr>
                <w:rFonts w:ascii="Times New Roman" w:hAnsi="Times New Roman"/>
                <w:spacing w:val="-2"/>
                <w:szCs w:val="24"/>
              </w:rPr>
              <w:lastRenderedPageBreak/>
              <w:t xml:space="preserve">приведение их в надлежащее состояние. Обеспечение транспортной доступности </w:t>
            </w:r>
          </w:p>
          <w:p w14:paraId="7633A502" w14:textId="77777777" w:rsidR="0026704D" w:rsidRPr="00842BAE" w:rsidRDefault="0026704D" w:rsidP="0026704D">
            <w:pPr>
              <w:rPr>
                <w:rFonts w:ascii="Times New Roman" w:hAnsi="Times New Roman"/>
                <w:szCs w:val="24"/>
              </w:rPr>
            </w:pPr>
          </w:p>
          <w:p w14:paraId="6FBC6709" w14:textId="77777777" w:rsidR="0026704D" w:rsidRPr="00842BAE" w:rsidRDefault="0026704D" w:rsidP="0026704D">
            <w:pPr>
              <w:rPr>
                <w:rFonts w:ascii="Times New Roman" w:hAnsi="Times New Roman"/>
                <w:szCs w:val="24"/>
              </w:rPr>
            </w:pPr>
          </w:p>
          <w:p w14:paraId="577E5BDC" w14:textId="00B190E7" w:rsidR="0026704D" w:rsidRPr="00842BAE" w:rsidRDefault="0026704D" w:rsidP="0026704D">
            <w:pPr>
              <w:rPr>
                <w:rFonts w:ascii="Times New Roman" w:hAnsi="Times New Roman"/>
                <w:szCs w:val="24"/>
              </w:rPr>
            </w:pPr>
          </w:p>
        </w:tc>
        <w:tc>
          <w:tcPr>
            <w:tcW w:w="2615" w:type="dxa"/>
            <w:vMerge w:val="restart"/>
            <w:tcBorders>
              <w:top w:val="single" w:sz="4" w:space="0" w:color="auto"/>
              <w:left w:val="single" w:sz="4" w:space="0" w:color="auto"/>
              <w:right w:val="single" w:sz="4" w:space="0" w:color="auto"/>
            </w:tcBorders>
            <w:vAlign w:val="center"/>
          </w:tcPr>
          <w:p w14:paraId="0D4C58DE" w14:textId="6AE5E4F0" w:rsidR="0008258D" w:rsidRPr="00842BAE" w:rsidRDefault="0008258D" w:rsidP="00842BAE">
            <w:pPr>
              <w:tabs>
                <w:tab w:val="left" w:pos="238"/>
              </w:tabs>
              <w:ind w:firstLine="0"/>
              <w:rPr>
                <w:rFonts w:ascii="Times New Roman" w:hAnsi="Times New Roman"/>
                <w:spacing w:val="-2"/>
                <w:szCs w:val="24"/>
              </w:rPr>
            </w:pPr>
            <w:r w:rsidRPr="00842BAE">
              <w:rPr>
                <w:rFonts w:ascii="Times New Roman" w:hAnsi="Times New Roman"/>
                <w:spacing w:val="-2"/>
                <w:szCs w:val="24"/>
              </w:rPr>
              <w:lastRenderedPageBreak/>
              <w:t xml:space="preserve">Снижение внешней привлекательности города и комфортности проживания, безопасности объектов, транспортной безопасности. Повышение аварийности на улично-дорожной сети города </w:t>
            </w:r>
            <w:r w:rsidRPr="00842BAE">
              <w:rPr>
                <w:rFonts w:ascii="Times New Roman" w:hAnsi="Times New Roman"/>
                <w:szCs w:val="24"/>
              </w:rPr>
              <w:t>вследствие ненадлежащего состояния дорожного покрытия</w:t>
            </w:r>
            <w:r w:rsidRPr="00842BAE">
              <w:rPr>
                <w:rFonts w:ascii="Times New Roman" w:hAnsi="Times New Roman"/>
                <w:spacing w:val="-2"/>
                <w:szCs w:val="24"/>
              </w:rPr>
              <w:t xml:space="preserve">, увеличение затрат на ямочный ремонт покрытий, </w:t>
            </w:r>
            <w:r w:rsidRPr="00842BAE">
              <w:rPr>
                <w:rFonts w:ascii="Times New Roman" w:hAnsi="Times New Roman"/>
                <w:spacing w:val="-2"/>
                <w:szCs w:val="24"/>
              </w:rPr>
              <w:lastRenderedPageBreak/>
              <w:t>снижение внешней привлекательности города, комфортности проживания и имиджа города</w:t>
            </w:r>
          </w:p>
          <w:p w14:paraId="42F3D381" w14:textId="77777777" w:rsidR="0026704D" w:rsidRPr="00842BAE" w:rsidRDefault="0026704D" w:rsidP="0026704D">
            <w:pPr>
              <w:rPr>
                <w:rFonts w:ascii="Times New Roman" w:hAnsi="Times New Roman"/>
                <w:szCs w:val="24"/>
              </w:rPr>
            </w:pPr>
          </w:p>
          <w:p w14:paraId="3EB8E27E" w14:textId="77777777" w:rsidR="0026704D" w:rsidRPr="00842BAE" w:rsidRDefault="0026704D" w:rsidP="0026704D">
            <w:pPr>
              <w:rPr>
                <w:rFonts w:ascii="Times New Roman" w:hAnsi="Times New Roman"/>
                <w:szCs w:val="24"/>
              </w:rPr>
            </w:pPr>
          </w:p>
          <w:p w14:paraId="07AA3720" w14:textId="77777777" w:rsidR="0026704D" w:rsidRPr="00842BAE" w:rsidRDefault="0026704D" w:rsidP="0026704D">
            <w:pPr>
              <w:rPr>
                <w:rFonts w:ascii="Times New Roman" w:hAnsi="Times New Roman"/>
                <w:szCs w:val="24"/>
              </w:rPr>
            </w:pPr>
          </w:p>
          <w:p w14:paraId="27703391" w14:textId="60B2276B" w:rsidR="0026704D" w:rsidRPr="00842BAE" w:rsidRDefault="0026704D" w:rsidP="0026704D">
            <w:pPr>
              <w:rPr>
                <w:rFonts w:ascii="Times New Roman" w:hAnsi="Times New Roman"/>
                <w:szCs w:val="24"/>
              </w:rPr>
            </w:pPr>
          </w:p>
        </w:tc>
        <w:tc>
          <w:tcPr>
            <w:tcW w:w="1779" w:type="dxa"/>
            <w:vMerge w:val="restart"/>
            <w:tcBorders>
              <w:top w:val="single" w:sz="4" w:space="0" w:color="auto"/>
              <w:left w:val="single" w:sz="4" w:space="0" w:color="auto"/>
              <w:right w:val="single" w:sz="4" w:space="0" w:color="auto"/>
            </w:tcBorders>
            <w:vAlign w:val="center"/>
          </w:tcPr>
          <w:p w14:paraId="167708A3"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Показатель Программы 2, подпрограммы 2 -</w:t>
            </w:r>
          </w:p>
          <w:p w14:paraId="6F930936"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1-9</w:t>
            </w:r>
          </w:p>
        </w:tc>
      </w:tr>
      <w:tr w:rsidR="0008258D" w:rsidRPr="00842BAE" w14:paraId="05ADCE3A" w14:textId="77777777" w:rsidTr="00842BAE">
        <w:trPr>
          <w:trHeight w:val="240"/>
        </w:trPr>
        <w:tc>
          <w:tcPr>
            <w:tcW w:w="851" w:type="dxa"/>
            <w:tcBorders>
              <w:top w:val="single" w:sz="4" w:space="0" w:color="auto"/>
              <w:left w:val="single" w:sz="4" w:space="0" w:color="auto"/>
              <w:bottom w:val="single" w:sz="4" w:space="0" w:color="auto"/>
              <w:right w:val="single" w:sz="4" w:space="0" w:color="auto"/>
            </w:tcBorders>
            <w:vAlign w:val="center"/>
          </w:tcPr>
          <w:p w14:paraId="72ACF227" w14:textId="77777777" w:rsidR="0008258D" w:rsidRPr="00842BAE" w:rsidRDefault="0008258D" w:rsidP="00842BAE">
            <w:pPr>
              <w:pStyle w:val="ConsPlusCell"/>
              <w:jc w:val="center"/>
              <w:rPr>
                <w:rFonts w:ascii="Times New Roman" w:hAnsi="Times New Roman"/>
                <w:sz w:val="24"/>
                <w:szCs w:val="24"/>
              </w:rPr>
            </w:pPr>
          </w:p>
          <w:p w14:paraId="6FD2C06B"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3.1.1.</w:t>
            </w:r>
          </w:p>
        </w:tc>
        <w:tc>
          <w:tcPr>
            <w:tcW w:w="2976" w:type="dxa"/>
            <w:tcBorders>
              <w:top w:val="single" w:sz="4" w:space="0" w:color="auto"/>
              <w:left w:val="single" w:sz="4" w:space="0" w:color="auto"/>
              <w:bottom w:val="single" w:sz="4" w:space="0" w:color="auto"/>
              <w:right w:val="single" w:sz="4" w:space="0" w:color="auto"/>
            </w:tcBorders>
            <w:vAlign w:val="center"/>
          </w:tcPr>
          <w:p w14:paraId="032CCBA0" w14:textId="77777777"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Мероприятие 2.1.1.</w:t>
            </w:r>
          </w:p>
          <w:p w14:paraId="688C6B40" w14:textId="54A0B001"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Текущее содержание и ремонт улично</w:t>
            </w:r>
            <w:r w:rsidR="00AC563A" w:rsidRPr="00842BAE">
              <w:rPr>
                <w:rFonts w:ascii="Times New Roman" w:hAnsi="Times New Roman"/>
                <w:bCs/>
                <w:sz w:val="24"/>
                <w:szCs w:val="24"/>
              </w:rPr>
              <w:t>-</w:t>
            </w:r>
            <w:r w:rsidRPr="00842BAE">
              <w:rPr>
                <w:rFonts w:ascii="Times New Roman" w:hAnsi="Times New Roman"/>
                <w:bCs/>
                <w:sz w:val="24"/>
                <w:szCs w:val="24"/>
              </w:rPr>
              <w:t>дорожной сети</w:t>
            </w:r>
          </w:p>
        </w:tc>
        <w:tc>
          <w:tcPr>
            <w:tcW w:w="1814" w:type="dxa"/>
            <w:tcBorders>
              <w:top w:val="single" w:sz="4" w:space="0" w:color="auto"/>
              <w:left w:val="single" w:sz="4" w:space="0" w:color="auto"/>
              <w:bottom w:val="single" w:sz="4" w:space="0" w:color="auto"/>
              <w:right w:val="single" w:sz="4" w:space="0" w:color="auto"/>
            </w:tcBorders>
            <w:vAlign w:val="center"/>
          </w:tcPr>
          <w:p w14:paraId="6DFB63F2"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t xml:space="preserve">Департамент </w:t>
            </w:r>
          </w:p>
          <w:p w14:paraId="603628C2"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t xml:space="preserve">жилищно-коммунального хозяйства мэрии </w:t>
            </w:r>
          </w:p>
        </w:tc>
        <w:tc>
          <w:tcPr>
            <w:tcW w:w="945" w:type="dxa"/>
            <w:tcBorders>
              <w:top w:val="single" w:sz="4" w:space="0" w:color="auto"/>
              <w:left w:val="single" w:sz="4" w:space="0" w:color="auto"/>
              <w:bottom w:val="single" w:sz="4" w:space="0" w:color="auto"/>
              <w:right w:val="single" w:sz="4" w:space="0" w:color="auto"/>
            </w:tcBorders>
            <w:vAlign w:val="center"/>
          </w:tcPr>
          <w:p w14:paraId="18C67F68"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vAlign w:val="center"/>
          </w:tcPr>
          <w:p w14:paraId="121285F6"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vMerge/>
            <w:tcBorders>
              <w:left w:val="single" w:sz="4" w:space="0" w:color="auto"/>
              <w:right w:val="single" w:sz="4" w:space="0" w:color="auto"/>
            </w:tcBorders>
            <w:vAlign w:val="center"/>
          </w:tcPr>
          <w:p w14:paraId="6BA9E54A" w14:textId="77777777" w:rsidR="0008258D" w:rsidRPr="00842BAE" w:rsidRDefault="0008258D" w:rsidP="00842BAE">
            <w:pPr>
              <w:tabs>
                <w:tab w:val="left" w:pos="238"/>
              </w:tabs>
              <w:rPr>
                <w:rFonts w:ascii="Times New Roman" w:hAnsi="Times New Roman"/>
                <w:spacing w:val="-2"/>
                <w:szCs w:val="24"/>
              </w:rPr>
            </w:pPr>
          </w:p>
        </w:tc>
        <w:tc>
          <w:tcPr>
            <w:tcW w:w="2615" w:type="dxa"/>
            <w:vMerge/>
            <w:tcBorders>
              <w:left w:val="single" w:sz="4" w:space="0" w:color="auto"/>
              <w:right w:val="single" w:sz="4" w:space="0" w:color="auto"/>
            </w:tcBorders>
            <w:vAlign w:val="center"/>
          </w:tcPr>
          <w:p w14:paraId="6FCE2730" w14:textId="77777777" w:rsidR="0008258D" w:rsidRPr="00842BAE" w:rsidRDefault="0008258D" w:rsidP="00842BAE">
            <w:pPr>
              <w:tabs>
                <w:tab w:val="left" w:pos="238"/>
              </w:tabs>
              <w:rPr>
                <w:rFonts w:ascii="Times New Roman" w:hAnsi="Times New Roman"/>
                <w:spacing w:val="-2"/>
                <w:szCs w:val="24"/>
              </w:rPr>
            </w:pPr>
          </w:p>
        </w:tc>
        <w:tc>
          <w:tcPr>
            <w:tcW w:w="1779" w:type="dxa"/>
            <w:vMerge/>
            <w:tcBorders>
              <w:left w:val="single" w:sz="4" w:space="0" w:color="auto"/>
              <w:right w:val="single" w:sz="4" w:space="0" w:color="auto"/>
            </w:tcBorders>
            <w:vAlign w:val="center"/>
          </w:tcPr>
          <w:p w14:paraId="52C25E70" w14:textId="77777777" w:rsidR="0008258D" w:rsidRPr="00842BAE" w:rsidRDefault="0008258D" w:rsidP="00842BAE">
            <w:pPr>
              <w:pStyle w:val="ConsPlusCell"/>
              <w:jc w:val="center"/>
              <w:rPr>
                <w:rFonts w:ascii="Times New Roman" w:hAnsi="Times New Roman"/>
                <w:sz w:val="24"/>
                <w:szCs w:val="24"/>
              </w:rPr>
            </w:pPr>
          </w:p>
        </w:tc>
      </w:tr>
      <w:tr w:rsidR="0008258D" w:rsidRPr="00842BAE" w14:paraId="3CF46DC6" w14:textId="77777777" w:rsidTr="00842BAE">
        <w:trPr>
          <w:trHeight w:val="240"/>
        </w:trPr>
        <w:tc>
          <w:tcPr>
            <w:tcW w:w="851" w:type="dxa"/>
            <w:tcBorders>
              <w:top w:val="single" w:sz="4" w:space="0" w:color="auto"/>
              <w:left w:val="single" w:sz="4" w:space="0" w:color="auto"/>
              <w:bottom w:val="single" w:sz="4" w:space="0" w:color="auto"/>
              <w:right w:val="single" w:sz="4" w:space="0" w:color="auto"/>
            </w:tcBorders>
            <w:vAlign w:val="center"/>
          </w:tcPr>
          <w:p w14:paraId="77CD2AE2"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3.1.2.</w:t>
            </w:r>
          </w:p>
        </w:tc>
        <w:tc>
          <w:tcPr>
            <w:tcW w:w="2976" w:type="dxa"/>
            <w:tcBorders>
              <w:top w:val="single" w:sz="4" w:space="0" w:color="auto"/>
              <w:left w:val="single" w:sz="4" w:space="0" w:color="auto"/>
              <w:bottom w:val="single" w:sz="4" w:space="0" w:color="auto"/>
              <w:right w:val="single" w:sz="4" w:space="0" w:color="auto"/>
            </w:tcBorders>
            <w:vAlign w:val="center"/>
          </w:tcPr>
          <w:p w14:paraId="14F31990" w14:textId="77777777"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Мероприятие 2.1.2.</w:t>
            </w:r>
          </w:p>
          <w:p w14:paraId="4D286DB9" w14:textId="77777777" w:rsidR="0008258D" w:rsidRPr="00842BAE" w:rsidRDefault="0008258D" w:rsidP="00842BAE">
            <w:pPr>
              <w:pStyle w:val="ConsPlusCell"/>
              <w:rPr>
                <w:rFonts w:ascii="Times New Roman" w:hAnsi="Times New Roman"/>
                <w:bCs/>
                <w:sz w:val="24"/>
                <w:szCs w:val="24"/>
              </w:rPr>
            </w:pPr>
            <w:r w:rsidRPr="00842BAE">
              <w:rPr>
                <w:rFonts w:ascii="Times New Roman" w:hAnsi="Times New Roman"/>
                <w:sz w:val="24"/>
                <w:szCs w:val="24"/>
              </w:rPr>
              <w:t xml:space="preserve">Содержание автомобильных дорог общего пользования местного значения (содержание МКУ </w:t>
            </w:r>
            <w:r w:rsidRPr="00842BAE">
              <w:rPr>
                <w:rFonts w:ascii="Times New Roman" w:hAnsi="Times New Roman"/>
                <w:sz w:val="24"/>
                <w:szCs w:val="24"/>
              </w:rPr>
              <w:lastRenderedPageBreak/>
              <w:t>«Спецавтотранс»)</w:t>
            </w:r>
          </w:p>
        </w:tc>
        <w:tc>
          <w:tcPr>
            <w:tcW w:w="1814" w:type="dxa"/>
            <w:tcBorders>
              <w:top w:val="single" w:sz="4" w:space="0" w:color="auto"/>
              <w:left w:val="single" w:sz="4" w:space="0" w:color="auto"/>
              <w:bottom w:val="single" w:sz="4" w:space="0" w:color="auto"/>
              <w:right w:val="single" w:sz="4" w:space="0" w:color="auto"/>
            </w:tcBorders>
            <w:vAlign w:val="center"/>
          </w:tcPr>
          <w:p w14:paraId="230625D4"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lastRenderedPageBreak/>
              <w:t xml:space="preserve">Департамент </w:t>
            </w:r>
          </w:p>
          <w:p w14:paraId="3DE604C4"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t xml:space="preserve">жилищно-коммунального хозяйства мэрии </w:t>
            </w:r>
          </w:p>
        </w:tc>
        <w:tc>
          <w:tcPr>
            <w:tcW w:w="945" w:type="dxa"/>
            <w:tcBorders>
              <w:top w:val="single" w:sz="4" w:space="0" w:color="auto"/>
              <w:left w:val="single" w:sz="4" w:space="0" w:color="auto"/>
              <w:bottom w:val="single" w:sz="4" w:space="0" w:color="auto"/>
              <w:right w:val="single" w:sz="4" w:space="0" w:color="auto"/>
            </w:tcBorders>
            <w:vAlign w:val="center"/>
          </w:tcPr>
          <w:p w14:paraId="3C51A95F"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vAlign w:val="center"/>
          </w:tcPr>
          <w:p w14:paraId="23DB7702"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vMerge/>
            <w:tcBorders>
              <w:left w:val="single" w:sz="4" w:space="0" w:color="auto"/>
              <w:right w:val="single" w:sz="4" w:space="0" w:color="auto"/>
            </w:tcBorders>
            <w:vAlign w:val="center"/>
          </w:tcPr>
          <w:p w14:paraId="357144DE" w14:textId="77777777" w:rsidR="0008258D" w:rsidRPr="00842BAE" w:rsidRDefault="0008258D" w:rsidP="00842BAE">
            <w:pPr>
              <w:tabs>
                <w:tab w:val="left" w:pos="238"/>
              </w:tabs>
              <w:rPr>
                <w:rFonts w:ascii="Times New Roman" w:hAnsi="Times New Roman"/>
                <w:spacing w:val="-2"/>
                <w:szCs w:val="24"/>
              </w:rPr>
            </w:pPr>
          </w:p>
        </w:tc>
        <w:tc>
          <w:tcPr>
            <w:tcW w:w="2615" w:type="dxa"/>
            <w:vMerge/>
            <w:tcBorders>
              <w:left w:val="single" w:sz="4" w:space="0" w:color="auto"/>
              <w:right w:val="single" w:sz="4" w:space="0" w:color="auto"/>
            </w:tcBorders>
            <w:vAlign w:val="center"/>
          </w:tcPr>
          <w:p w14:paraId="556BDAE1" w14:textId="77777777" w:rsidR="0008258D" w:rsidRPr="00842BAE" w:rsidRDefault="0008258D" w:rsidP="00842BAE">
            <w:pPr>
              <w:tabs>
                <w:tab w:val="left" w:pos="238"/>
              </w:tabs>
              <w:rPr>
                <w:rFonts w:ascii="Times New Roman" w:hAnsi="Times New Roman"/>
                <w:spacing w:val="-2"/>
                <w:szCs w:val="24"/>
              </w:rPr>
            </w:pPr>
          </w:p>
        </w:tc>
        <w:tc>
          <w:tcPr>
            <w:tcW w:w="1779" w:type="dxa"/>
            <w:vMerge/>
            <w:tcBorders>
              <w:left w:val="single" w:sz="4" w:space="0" w:color="auto"/>
              <w:bottom w:val="single" w:sz="4" w:space="0" w:color="auto"/>
              <w:right w:val="single" w:sz="4" w:space="0" w:color="auto"/>
            </w:tcBorders>
            <w:vAlign w:val="center"/>
          </w:tcPr>
          <w:p w14:paraId="25B8C899" w14:textId="77777777" w:rsidR="0008258D" w:rsidRPr="00842BAE" w:rsidRDefault="0008258D" w:rsidP="00842BAE">
            <w:pPr>
              <w:pStyle w:val="ConsPlusCell"/>
              <w:jc w:val="center"/>
              <w:rPr>
                <w:rFonts w:ascii="Times New Roman" w:hAnsi="Times New Roman"/>
                <w:sz w:val="24"/>
                <w:szCs w:val="24"/>
              </w:rPr>
            </w:pPr>
          </w:p>
        </w:tc>
      </w:tr>
      <w:tr w:rsidR="0026704D" w:rsidRPr="00842BAE" w14:paraId="754FAF35" w14:textId="77777777" w:rsidTr="00842BAE">
        <w:trPr>
          <w:trHeight w:val="240"/>
        </w:trPr>
        <w:tc>
          <w:tcPr>
            <w:tcW w:w="851" w:type="dxa"/>
            <w:tcBorders>
              <w:top w:val="single" w:sz="4" w:space="0" w:color="auto"/>
              <w:left w:val="single" w:sz="4" w:space="0" w:color="auto"/>
              <w:bottom w:val="single" w:sz="4" w:space="0" w:color="auto"/>
              <w:right w:val="single" w:sz="4" w:space="0" w:color="auto"/>
            </w:tcBorders>
            <w:vAlign w:val="center"/>
          </w:tcPr>
          <w:p w14:paraId="0D27FDD3" w14:textId="571AE903" w:rsidR="0026704D" w:rsidRPr="00842BAE" w:rsidRDefault="0026704D"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3.1.3</w:t>
            </w:r>
          </w:p>
        </w:tc>
        <w:tc>
          <w:tcPr>
            <w:tcW w:w="2976" w:type="dxa"/>
            <w:tcBorders>
              <w:top w:val="single" w:sz="4" w:space="0" w:color="auto"/>
              <w:left w:val="single" w:sz="4" w:space="0" w:color="auto"/>
              <w:bottom w:val="single" w:sz="4" w:space="0" w:color="auto"/>
              <w:right w:val="single" w:sz="4" w:space="0" w:color="auto"/>
            </w:tcBorders>
            <w:vAlign w:val="center"/>
          </w:tcPr>
          <w:p w14:paraId="20E1B329" w14:textId="77777777" w:rsidR="0026704D" w:rsidRPr="00842BAE" w:rsidRDefault="0026704D" w:rsidP="0026704D">
            <w:pPr>
              <w:pStyle w:val="ConsPlusCell"/>
              <w:rPr>
                <w:rFonts w:ascii="Times New Roman" w:hAnsi="Times New Roman"/>
                <w:bCs/>
                <w:sz w:val="24"/>
                <w:szCs w:val="24"/>
              </w:rPr>
            </w:pPr>
            <w:r w:rsidRPr="00842BAE">
              <w:rPr>
                <w:rFonts w:ascii="Times New Roman" w:hAnsi="Times New Roman"/>
                <w:bCs/>
                <w:sz w:val="24"/>
                <w:szCs w:val="24"/>
              </w:rPr>
              <w:t>Мероприятие 2.1.3</w:t>
            </w:r>
          </w:p>
          <w:p w14:paraId="52412F37" w14:textId="0DA2EBD0" w:rsidR="0026704D" w:rsidRPr="00842BAE" w:rsidRDefault="0026704D" w:rsidP="0026704D">
            <w:pPr>
              <w:pStyle w:val="ConsPlusCell"/>
              <w:rPr>
                <w:rFonts w:ascii="Times New Roman" w:hAnsi="Times New Roman"/>
                <w:bCs/>
                <w:sz w:val="24"/>
                <w:szCs w:val="24"/>
              </w:rPr>
            </w:pPr>
            <w:r w:rsidRPr="00842BAE">
              <w:rPr>
                <w:rFonts w:ascii="Times New Roman" w:hAnsi="Times New Roman"/>
                <w:bCs/>
                <w:sz w:val="24"/>
                <w:szCs w:val="24"/>
              </w:rPr>
              <w:t>Обслуживание, содержание, обследование мостовых сооружений через МКУ «Спецавтотранс»</w:t>
            </w:r>
          </w:p>
        </w:tc>
        <w:tc>
          <w:tcPr>
            <w:tcW w:w="1814" w:type="dxa"/>
            <w:tcBorders>
              <w:top w:val="single" w:sz="4" w:space="0" w:color="auto"/>
              <w:left w:val="single" w:sz="4" w:space="0" w:color="auto"/>
              <w:bottom w:val="single" w:sz="4" w:space="0" w:color="auto"/>
              <w:right w:val="single" w:sz="4" w:space="0" w:color="auto"/>
            </w:tcBorders>
            <w:vAlign w:val="center"/>
          </w:tcPr>
          <w:p w14:paraId="6338497B" w14:textId="77777777" w:rsidR="0026704D" w:rsidRPr="00842BAE" w:rsidRDefault="0026704D" w:rsidP="0026704D">
            <w:pPr>
              <w:pStyle w:val="ConsPlusNormal"/>
              <w:ind w:firstLine="0"/>
              <w:rPr>
                <w:rFonts w:ascii="Times New Roman" w:hAnsi="Times New Roman"/>
                <w:sz w:val="24"/>
                <w:szCs w:val="24"/>
              </w:rPr>
            </w:pPr>
            <w:r w:rsidRPr="00842BAE">
              <w:rPr>
                <w:rFonts w:ascii="Times New Roman" w:hAnsi="Times New Roman"/>
                <w:sz w:val="24"/>
                <w:szCs w:val="24"/>
              </w:rPr>
              <w:t xml:space="preserve">Департамент </w:t>
            </w:r>
          </w:p>
          <w:p w14:paraId="29BD273A" w14:textId="0167CEE0" w:rsidR="0026704D" w:rsidRPr="00842BAE" w:rsidRDefault="0026704D" w:rsidP="0026704D">
            <w:pPr>
              <w:pStyle w:val="ConsPlusNormal"/>
              <w:ind w:firstLine="0"/>
              <w:rPr>
                <w:rFonts w:ascii="Times New Roman" w:hAnsi="Times New Roman"/>
                <w:sz w:val="24"/>
                <w:szCs w:val="24"/>
              </w:rPr>
            </w:pPr>
            <w:r w:rsidRPr="00842BAE">
              <w:rPr>
                <w:rFonts w:ascii="Times New Roman" w:hAnsi="Times New Roman"/>
                <w:sz w:val="24"/>
                <w:szCs w:val="24"/>
              </w:rPr>
              <w:t>жилищно-коммунального хозяйства мэрии</w:t>
            </w:r>
          </w:p>
        </w:tc>
        <w:tc>
          <w:tcPr>
            <w:tcW w:w="945" w:type="dxa"/>
            <w:tcBorders>
              <w:top w:val="single" w:sz="4" w:space="0" w:color="auto"/>
              <w:left w:val="single" w:sz="4" w:space="0" w:color="auto"/>
              <w:bottom w:val="single" w:sz="4" w:space="0" w:color="auto"/>
              <w:right w:val="single" w:sz="4" w:space="0" w:color="auto"/>
            </w:tcBorders>
            <w:vAlign w:val="center"/>
          </w:tcPr>
          <w:p w14:paraId="5896922B" w14:textId="068C35EC" w:rsidR="0026704D" w:rsidRPr="00842BAE" w:rsidRDefault="0026704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vAlign w:val="center"/>
          </w:tcPr>
          <w:p w14:paraId="23725B02" w14:textId="50B73B51" w:rsidR="0026704D" w:rsidRPr="00842BAE" w:rsidRDefault="0026704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vMerge/>
            <w:tcBorders>
              <w:left w:val="single" w:sz="4" w:space="0" w:color="auto"/>
              <w:bottom w:val="single" w:sz="4" w:space="0" w:color="auto"/>
              <w:right w:val="single" w:sz="4" w:space="0" w:color="auto"/>
            </w:tcBorders>
            <w:vAlign w:val="center"/>
          </w:tcPr>
          <w:p w14:paraId="751A17F7" w14:textId="77777777" w:rsidR="0026704D" w:rsidRPr="00842BAE" w:rsidRDefault="0026704D" w:rsidP="00842BAE">
            <w:pPr>
              <w:tabs>
                <w:tab w:val="left" w:pos="238"/>
              </w:tabs>
              <w:rPr>
                <w:rFonts w:ascii="Times New Roman" w:hAnsi="Times New Roman"/>
                <w:spacing w:val="-2"/>
                <w:szCs w:val="24"/>
              </w:rPr>
            </w:pPr>
          </w:p>
        </w:tc>
        <w:tc>
          <w:tcPr>
            <w:tcW w:w="2615" w:type="dxa"/>
            <w:vMerge/>
            <w:tcBorders>
              <w:left w:val="single" w:sz="4" w:space="0" w:color="auto"/>
              <w:bottom w:val="single" w:sz="4" w:space="0" w:color="auto"/>
              <w:right w:val="single" w:sz="4" w:space="0" w:color="auto"/>
            </w:tcBorders>
            <w:vAlign w:val="center"/>
          </w:tcPr>
          <w:p w14:paraId="0516606F" w14:textId="77777777" w:rsidR="0026704D" w:rsidRPr="00842BAE" w:rsidRDefault="0026704D" w:rsidP="00842BAE">
            <w:pPr>
              <w:tabs>
                <w:tab w:val="left" w:pos="238"/>
              </w:tabs>
              <w:rPr>
                <w:rFonts w:ascii="Times New Roman" w:hAnsi="Times New Roman"/>
                <w:spacing w:val="-2"/>
                <w:szCs w:val="24"/>
              </w:rPr>
            </w:pPr>
          </w:p>
        </w:tc>
        <w:tc>
          <w:tcPr>
            <w:tcW w:w="1779" w:type="dxa"/>
            <w:tcBorders>
              <w:left w:val="single" w:sz="4" w:space="0" w:color="auto"/>
              <w:bottom w:val="single" w:sz="4" w:space="0" w:color="auto"/>
              <w:right w:val="single" w:sz="4" w:space="0" w:color="auto"/>
            </w:tcBorders>
            <w:vAlign w:val="center"/>
          </w:tcPr>
          <w:p w14:paraId="467E45FC" w14:textId="77777777" w:rsidR="0026704D" w:rsidRPr="00842BAE" w:rsidRDefault="0026704D" w:rsidP="00842BAE">
            <w:pPr>
              <w:pStyle w:val="ConsPlusCell"/>
              <w:jc w:val="center"/>
              <w:rPr>
                <w:rFonts w:ascii="Times New Roman" w:hAnsi="Times New Roman"/>
                <w:sz w:val="24"/>
                <w:szCs w:val="24"/>
              </w:rPr>
            </w:pPr>
          </w:p>
        </w:tc>
      </w:tr>
      <w:tr w:rsidR="00AC563A" w:rsidRPr="00842BAE" w14:paraId="6DE513C9" w14:textId="77777777" w:rsidTr="00842BAE">
        <w:trPr>
          <w:trHeight w:val="240"/>
        </w:trPr>
        <w:tc>
          <w:tcPr>
            <w:tcW w:w="851" w:type="dxa"/>
            <w:tcBorders>
              <w:top w:val="single" w:sz="4" w:space="0" w:color="auto"/>
              <w:left w:val="single" w:sz="4" w:space="0" w:color="auto"/>
              <w:bottom w:val="single" w:sz="4" w:space="0" w:color="auto"/>
              <w:right w:val="single" w:sz="4" w:space="0" w:color="auto"/>
            </w:tcBorders>
            <w:vAlign w:val="center"/>
          </w:tcPr>
          <w:p w14:paraId="277119F3" w14:textId="2132655E" w:rsidR="00AC563A" w:rsidRPr="00842BAE" w:rsidRDefault="00AC563A" w:rsidP="00842BAE">
            <w:pPr>
              <w:pStyle w:val="ConsPlusCell"/>
              <w:jc w:val="center"/>
              <w:rPr>
                <w:rFonts w:ascii="Times New Roman" w:hAnsi="Times New Roman"/>
                <w:sz w:val="24"/>
                <w:szCs w:val="24"/>
              </w:rPr>
            </w:pPr>
            <w:r w:rsidRPr="00842BAE">
              <w:rPr>
                <w:rFonts w:ascii="Times New Roman" w:hAnsi="Times New Roman"/>
                <w:sz w:val="24"/>
                <w:szCs w:val="24"/>
              </w:rPr>
              <w:t>3.1.4</w:t>
            </w:r>
          </w:p>
        </w:tc>
        <w:tc>
          <w:tcPr>
            <w:tcW w:w="2976" w:type="dxa"/>
            <w:tcBorders>
              <w:top w:val="single" w:sz="4" w:space="0" w:color="auto"/>
              <w:left w:val="single" w:sz="4" w:space="0" w:color="auto"/>
              <w:bottom w:val="single" w:sz="4" w:space="0" w:color="auto"/>
              <w:right w:val="single" w:sz="4" w:space="0" w:color="auto"/>
            </w:tcBorders>
            <w:vAlign w:val="center"/>
          </w:tcPr>
          <w:p w14:paraId="7254917D" w14:textId="77777777" w:rsidR="00AC563A" w:rsidRPr="00842BAE" w:rsidRDefault="00AC563A" w:rsidP="00842BAE">
            <w:pPr>
              <w:pStyle w:val="ConsPlusCell"/>
              <w:rPr>
                <w:rFonts w:ascii="Times New Roman" w:hAnsi="Times New Roman"/>
                <w:bCs/>
                <w:sz w:val="24"/>
                <w:szCs w:val="24"/>
              </w:rPr>
            </w:pPr>
            <w:r w:rsidRPr="00842BAE">
              <w:rPr>
                <w:rFonts w:ascii="Times New Roman" w:hAnsi="Times New Roman"/>
                <w:bCs/>
                <w:sz w:val="24"/>
                <w:szCs w:val="24"/>
              </w:rPr>
              <w:t>Мероприятие 2.1.4</w:t>
            </w:r>
          </w:p>
          <w:p w14:paraId="38FD5645" w14:textId="4EC5D898" w:rsidR="00AC563A" w:rsidRPr="00842BAE" w:rsidRDefault="00AC563A" w:rsidP="00842BAE">
            <w:pPr>
              <w:pStyle w:val="ConsPlusCell"/>
              <w:rPr>
                <w:rFonts w:ascii="Times New Roman" w:hAnsi="Times New Roman"/>
                <w:bCs/>
                <w:sz w:val="24"/>
                <w:szCs w:val="24"/>
              </w:rPr>
            </w:pPr>
            <w:bookmarkStart w:id="3" w:name="_Hlk90913621"/>
            <w:r w:rsidRPr="00842BAE">
              <w:rPr>
                <w:rFonts w:ascii="Times New Roman" w:hAnsi="Times New Roman"/>
                <w:bCs/>
                <w:sz w:val="24"/>
                <w:szCs w:val="24"/>
              </w:rPr>
              <w:t>Текущее содержание улично-дорожной сети через МКУ «Спецавтотранс» в рамках субподряда</w:t>
            </w:r>
            <w:bookmarkEnd w:id="3"/>
          </w:p>
        </w:tc>
        <w:tc>
          <w:tcPr>
            <w:tcW w:w="1814" w:type="dxa"/>
            <w:tcBorders>
              <w:top w:val="single" w:sz="4" w:space="0" w:color="auto"/>
              <w:left w:val="single" w:sz="4" w:space="0" w:color="auto"/>
              <w:bottom w:val="single" w:sz="4" w:space="0" w:color="auto"/>
              <w:right w:val="single" w:sz="4" w:space="0" w:color="auto"/>
            </w:tcBorders>
            <w:vAlign w:val="center"/>
          </w:tcPr>
          <w:p w14:paraId="20B40520" w14:textId="77777777" w:rsidR="00AC563A" w:rsidRPr="00842BAE" w:rsidRDefault="00AC563A" w:rsidP="00AC563A">
            <w:pPr>
              <w:pStyle w:val="ConsPlusNormal"/>
              <w:ind w:firstLine="0"/>
              <w:rPr>
                <w:rFonts w:ascii="Times New Roman" w:hAnsi="Times New Roman"/>
                <w:sz w:val="24"/>
                <w:szCs w:val="24"/>
              </w:rPr>
            </w:pPr>
            <w:r w:rsidRPr="00842BAE">
              <w:rPr>
                <w:rFonts w:ascii="Times New Roman" w:hAnsi="Times New Roman"/>
                <w:sz w:val="24"/>
                <w:szCs w:val="24"/>
              </w:rPr>
              <w:t xml:space="preserve">Департамент </w:t>
            </w:r>
          </w:p>
          <w:p w14:paraId="69E36A7C" w14:textId="35355E7D" w:rsidR="00AC563A" w:rsidRPr="00842BAE" w:rsidRDefault="00AC563A" w:rsidP="00AC563A">
            <w:pPr>
              <w:pStyle w:val="ConsPlusNormal"/>
              <w:ind w:firstLine="0"/>
              <w:rPr>
                <w:rFonts w:ascii="Times New Roman" w:hAnsi="Times New Roman"/>
                <w:sz w:val="24"/>
                <w:szCs w:val="24"/>
              </w:rPr>
            </w:pPr>
            <w:r w:rsidRPr="00842BAE">
              <w:rPr>
                <w:rFonts w:ascii="Times New Roman" w:hAnsi="Times New Roman"/>
                <w:sz w:val="24"/>
                <w:szCs w:val="24"/>
              </w:rPr>
              <w:t>жилищно-коммунального хозяйства мэрии</w:t>
            </w:r>
          </w:p>
        </w:tc>
        <w:tc>
          <w:tcPr>
            <w:tcW w:w="945" w:type="dxa"/>
            <w:tcBorders>
              <w:top w:val="single" w:sz="4" w:space="0" w:color="auto"/>
              <w:left w:val="single" w:sz="4" w:space="0" w:color="auto"/>
              <w:bottom w:val="single" w:sz="4" w:space="0" w:color="auto"/>
              <w:right w:val="single" w:sz="4" w:space="0" w:color="auto"/>
            </w:tcBorders>
            <w:vAlign w:val="center"/>
          </w:tcPr>
          <w:p w14:paraId="5478F395" w14:textId="7CF6B0C5" w:rsidR="00AC563A" w:rsidRPr="00842BAE" w:rsidRDefault="00AC563A"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vAlign w:val="center"/>
          </w:tcPr>
          <w:p w14:paraId="3F25817B" w14:textId="016B41BF" w:rsidR="00AC563A" w:rsidRPr="00842BAE" w:rsidRDefault="00AC563A"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3337" w:type="dxa"/>
            <w:tcBorders>
              <w:top w:val="single" w:sz="4" w:space="0" w:color="auto"/>
              <w:left w:val="single" w:sz="4" w:space="0" w:color="auto"/>
              <w:bottom w:val="single" w:sz="4" w:space="0" w:color="auto"/>
              <w:right w:val="single" w:sz="4" w:space="0" w:color="auto"/>
            </w:tcBorders>
            <w:vAlign w:val="center"/>
          </w:tcPr>
          <w:p w14:paraId="1CE52A2C" w14:textId="766DB4EB" w:rsidR="00AC563A" w:rsidRPr="00842BAE" w:rsidRDefault="00446791" w:rsidP="00446791">
            <w:pPr>
              <w:ind w:firstLine="0"/>
              <w:rPr>
                <w:rFonts w:ascii="Times New Roman" w:hAnsi="Times New Roman"/>
                <w:szCs w:val="24"/>
              </w:rPr>
            </w:pPr>
            <w:r w:rsidRPr="00842BAE">
              <w:rPr>
                <w:rFonts w:ascii="Times New Roman" w:hAnsi="Times New Roman"/>
                <w:spacing w:val="-2"/>
                <w:szCs w:val="24"/>
              </w:rPr>
              <w:t>Обеспечение состояния дорог требованиям ГОСТа, увеличение пропускной способности дорог, увеличение межремонтного срока службы покрытий путем применения современных технологий устройства дорожных покрытий.</w:t>
            </w:r>
          </w:p>
        </w:tc>
        <w:tc>
          <w:tcPr>
            <w:tcW w:w="2615" w:type="dxa"/>
            <w:tcBorders>
              <w:top w:val="single" w:sz="4" w:space="0" w:color="auto"/>
              <w:left w:val="single" w:sz="4" w:space="0" w:color="auto"/>
              <w:bottom w:val="single" w:sz="4" w:space="0" w:color="auto"/>
              <w:right w:val="single" w:sz="4" w:space="0" w:color="auto"/>
            </w:tcBorders>
            <w:vAlign w:val="center"/>
          </w:tcPr>
          <w:p w14:paraId="00AE0427" w14:textId="0F358BC1" w:rsidR="00446791" w:rsidRPr="00842BAE" w:rsidRDefault="00446791" w:rsidP="00446791">
            <w:pPr>
              <w:ind w:firstLine="0"/>
              <w:rPr>
                <w:rFonts w:ascii="Times New Roman" w:hAnsi="Times New Roman"/>
                <w:szCs w:val="24"/>
              </w:rPr>
            </w:pPr>
            <w:r w:rsidRPr="00842BAE">
              <w:rPr>
                <w:rFonts w:ascii="Times New Roman" w:hAnsi="Times New Roman"/>
                <w:szCs w:val="24"/>
              </w:rPr>
              <w:t xml:space="preserve">Снижение внешней привлекательности города и комфортности проживания, безопасности объектов, транспортной безопасности. </w:t>
            </w:r>
          </w:p>
          <w:p w14:paraId="2EE20EA1" w14:textId="77777777" w:rsidR="00446791" w:rsidRPr="00842BAE" w:rsidRDefault="00446791" w:rsidP="00446791">
            <w:pPr>
              <w:rPr>
                <w:rFonts w:ascii="Times New Roman" w:hAnsi="Times New Roman"/>
                <w:szCs w:val="24"/>
              </w:rPr>
            </w:pPr>
          </w:p>
          <w:p w14:paraId="315814C0" w14:textId="77777777" w:rsidR="00446791" w:rsidRPr="00842BAE" w:rsidRDefault="00446791" w:rsidP="00446791">
            <w:pPr>
              <w:rPr>
                <w:rFonts w:ascii="Times New Roman" w:hAnsi="Times New Roman"/>
                <w:szCs w:val="24"/>
              </w:rPr>
            </w:pPr>
          </w:p>
          <w:p w14:paraId="1B20DC10" w14:textId="77777777" w:rsidR="00446791" w:rsidRPr="00842BAE" w:rsidRDefault="00446791" w:rsidP="00446791">
            <w:pPr>
              <w:rPr>
                <w:rFonts w:ascii="Times New Roman" w:hAnsi="Times New Roman"/>
                <w:szCs w:val="24"/>
              </w:rPr>
            </w:pPr>
          </w:p>
          <w:p w14:paraId="56A70686" w14:textId="77777777" w:rsidR="00446791" w:rsidRPr="00842BAE" w:rsidRDefault="00446791" w:rsidP="00446791">
            <w:pPr>
              <w:rPr>
                <w:rFonts w:ascii="Times New Roman" w:hAnsi="Times New Roman"/>
                <w:szCs w:val="24"/>
              </w:rPr>
            </w:pPr>
          </w:p>
          <w:p w14:paraId="1E8F8F56" w14:textId="16892869" w:rsidR="00AC563A" w:rsidRPr="00842BAE" w:rsidRDefault="00AC563A" w:rsidP="00446791">
            <w:pPr>
              <w:rPr>
                <w:rFonts w:ascii="Times New Roman" w:hAnsi="Times New Roman"/>
                <w:spacing w:val="-2"/>
                <w:szCs w:val="24"/>
              </w:rPr>
            </w:pPr>
          </w:p>
        </w:tc>
        <w:tc>
          <w:tcPr>
            <w:tcW w:w="1779" w:type="dxa"/>
            <w:tcBorders>
              <w:left w:val="single" w:sz="4" w:space="0" w:color="auto"/>
              <w:bottom w:val="single" w:sz="4" w:space="0" w:color="auto"/>
              <w:right w:val="single" w:sz="4" w:space="0" w:color="auto"/>
            </w:tcBorders>
            <w:vAlign w:val="center"/>
          </w:tcPr>
          <w:p w14:paraId="047A964F" w14:textId="2FF64CBC" w:rsidR="00AC563A" w:rsidRPr="00842BAE" w:rsidRDefault="00446791" w:rsidP="00842BAE">
            <w:pPr>
              <w:pStyle w:val="ConsPlusCell"/>
              <w:jc w:val="center"/>
              <w:rPr>
                <w:rFonts w:ascii="Times New Roman" w:hAnsi="Times New Roman"/>
                <w:sz w:val="24"/>
                <w:szCs w:val="24"/>
              </w:rPr>
            </w:pPr>
            <w:r w:rsidRPr="00842BAE">
              <w:rPr>
                <w:rFonts w:ascii="Times New Roman" w:hAnsi="Times New Roman"/>
                <w:sz w:val="24"/>
                <w:szCs w:val="24"/>
              </w:rPr>
              <w:t>Показатель Программы 1</w:t>
            </w:r>
          </w:p>
        </w:tc>
      </w:tr>
      <w:tr w:rsidR="0008258D" w:rsidRPr="00842BAE" w14:paraId="5FAF351E" w14:textId="77777777" w:rsidTr="00842BAE">
        <w:trPr>
          <w:trHeight w:val="240"/>
        </w:trPr>
        <w:tc>
          <w:tcPr>
            <w:tcW w:w="851" w:type="dxa"/>
            <w:tcBorders>
              <w:top w:val="single" w:sz="4" w:space="0" w:color="auto"/>
              <w:left w:val="single" w:sz="4" w:space="0" w:color="auto"/>
              <w:bottom w:val="single" w:sz="4" w:space="0" w:color="auto"/>
              <w:right w:val="single" w:sz="4" w:space="0" w:color="auto"/>
            </w:tcBorders>
            <w:vAlign w:val="center"/>
          </w:tcPr>
          <w:p w14:paraId="082416C1" w14:textId="11A3B216"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3.1.</w:t>
            </w:r>
            <w:r w:rsidR="00AC563A" w:rsidRPr="00842BAE">
              <w:rPr>
                <w:rFonts w:ascii="Times New Roman" w:hAnsi="Times New Roman"/>
                <w:sz w:val="24"/>
                <w:szCs w:val="24"/>
              </w:rPr>
              <w:t>5</w:t>
            </w:r>
          </w:p>
        </w:tc>
        <w:tc>
          <w:tcPr>
            <w:tcW w:w="2976" w:type="dxa"/>
            <w:tcBorders>
              <w:top w:val="single" w:sz="4" w:space="0" w:color="auto"/>
              <w:left w:val="single" w:sz="4" w:space="0" w:color="auto"/>
              <w:bottom w:val="single" w:sz="4" w:space="0" w:color="auto"/>
              <w:right w:val="single" w:sz="4" w:space="0" w:color="auto"/>
            </w:tcBorders>
            <w:vAlign w:val="center"/>
          </w:tcPr>
          <w:p w14:paraId="6B89AB13" w14:textId="55A18542"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Мероприятие 2.1.</w:t>
            </w:r>
            <w:r w:rsidR="00AC563A" w:rsidRPr="00842BAE">
              <w:rPr>
                <w:rFonts w:ascii="Times New Roman" w:hAnsi="Times New Roman"/>
                <w:bCs/>
                <w:sz w:val="24"/>
                <w:szCs w:val="24"/>
              </w:rPr>
              <w:t>5</w:t>
            </w:r>
          </w:p>
          <w:p w14:paraId="0E74BAF3" w14:textId="77777777" w:rsidR="008D1E14" w:rsidRDefault="0026704D" w:rsidP="008D1E14">
            <w:pPr>
              <w:pStyle w:val="ConsPlusCell"/>
              <w:rPr>
                <w:rFonts w:ascii="Times New Roman" w:hAnsi="Times New Roman"/>
                <w:bCs/>
                <w:sz w:val="24"/>
                <w:szCs w:val="24"/>
              </w:rPr>
            </w:pPr>
            <w:r w:rsidRPr="00842BAE">
              <w:rPr>
                <w:rFonts w:ascii="Times New Roman" w:hAnsi="Times New Roman"/>
                <w:bCs/>
                <w:sz w:val="24"/>
                <w:szCs w:val="24"/>
              </w:rPr>
              <w:t xml:space="preserve">Установление маршрутов на регулярные перевозки в </w:t>
            </w:r>
            <w:r w:rsidRPr="00842BAE">
              <w:rPr>
                <w:rFonts w:ascii="Times New Roman" w:hAnsi="Times New Roman"/>
                <w:bCs/>
                <w:sz w:val="24"/>
                <w:szCs w:val="24"/>
              </w:rPr>
              <w:lastRenderedPageBreak/>
              <w:t xml:space="preserve">городе по Федеральному закону от 13.07.2015 </w:t>
            </w:r>
          </w:p>
          <w:p w14:paraId="1B74E440" w14:textId="0ABCF7A2" w:rsidR="0008258D" w:rsidRPr="00842BAE" w:rsidRDefault="0026704D" w:rsidP="008D1E14">
            <w:pPr>
              <w:pStyle w:val="ConsPlusCell"/>
              <w:rPr>
                <w:rFonts w:ascii="Times New Roman" w:hAnsi="Times New Roman"/>
                <w:bCs/>
                <w:sz w:val="24"/>
                <w:szCs w:val="24"/>
              </w:rPr>
            </w:pPr>
            <w:r w:rsidRPr="00842BAE">
              <w:rPr>
                <w:rFonts w:ascii="Times New Roman" w:hAnsi="Times New Roman"/>
                <w:bCs/>
                <w:sz w:val="24"/>
                <w:szCs w:val="24"/>
              </w:rPr>
              <w:t>№ 220-ФЗ</w:t>
            </w:r>
          </w:p>
        </w:tc>
        <w:tc>
          <w:tcPr>
            <w:tcW w:w="1814" w:type="dxa"/>
            <w:tcBorders>
              <w:top w:val="single" w:sz="4" w:space="0" w:color="auto"/>
              <w:left w:val="single" w:sz="4" w:space="0" w:color="auto"/>
              <w:bottom w:val="single" w:sz="4" w:space="0" w:color="auto"/>
              <w:right w:val="single" w:sz="4" w:space="0" w:color="auto"/>
            </w:tcBorders>
            <w:vAlign w:val="center"/>
          </w:tcPr>
          <w:p w14:paraId="6E6537E6"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lastRenderedPageBreak/>
              <w:t xml:space="preserve">Департамент </w:t>
            </w:r>
          </w:p>
          <w:p w14:paraId="3C1E6BCA"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t xml:space="preserve">жилищно-коммунального </w:t>
            </w:r>
            <w:r w:rsidRPr="00842BAE">
              <w:rPr>
                <w:rFonts w:ascii="Times New Roman" w:hAnsi="Times New Roman"/>
                <w:sz w:val="24"/>
                <w:szCs w:val="24"/>
              </w:rPr>
              <w:lastRenderedPageBreak/>
              <w:t xml:space="preserve">хозяйства мэрии </w:t>
            </w:r>
          </w:p>
        </w:tc>
        <w:tc>
          <w:tcPr>
            <w:tcW w:w="945" w:type="dxa"/>
            <w:tcBorders>
              <w:top w:val="single" w:sz="4" w:space="0" w:color="auto"/>
              <w:left w:val="single" w:sz="4" w:space="0" w:color="auto"/>
              <w:bottom w:val="single" w:sz="4" w:space="0" w:color="auto"/>
              <w:right w:val="single" w:sz="4" w:space="0" w:color="auto"/>
            </w:tcBorders>
            <w:vAlign w:val="center"/>
          </w:tcPr>
          <w:p w14:paraId="7619FA53" w14:textId="63BE436B"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lastRenderedPageBreak/>
              <w:t>202</w:t>
            </w:r>
            <w:r w:rsidR="00AC563A" w:rsidRPr="00842BAE">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5DA5291A"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4" w:space="0" w:color="auto"/>
              <w:left w:val="single" w:sz="4" w:space="0" w:color="auto"/>
              <w:bottom w:val="single" w:sz="4" w:space="0" w:color="auto"/>
              <w:right w:val="single" w:sz="4" w:space="0" w:color="auto"/>
            </w:tcBorders>
            <w:vAlign w:val="center"/>
          </w:tcPr>
          <w:p w14:paraId="2426BA77" w14:textId="540A3A7C" w:rsidR="0008258D" w:rsidRPr="00842BAE" w:rsidRDefault="00446791" w:rsidP="00446791">
            <w:pPr>
              <w:ind w:firstLine="0"/>
              <w:rPr>
                <w:rFonts w:ascii="Times New Roman" w:hAnsi="Times New Roman"/>
                <w:spacing w:val="-2"/>
                <w:szCs w:val="24"/>
              </w:rPr>
            </w:pPr>
            <w:r w:rsidRPr="00842BAE">
              <w:rPr>
                <w:rFonts w:ascii="Times New Roman" w:hAnsi="Times New Roman"/>
                <w:szCs w:val="24"/>
              </w:rPr>
              <w:t xml:space="preserve">Организация устойчивого и эффективного функционирования городского </w:t>
            </w:r>
            <w:r w:rsidRPr="00842BAE">
              <w:rPr>
                <w:rFonts w:ascii="Times New Roman" w:hAnsi="Times New Roman"/>
                <w:szCs w:val="24"/>
              </w:rPr>
              <w:lastRenderedPageBreak/>
              <w:t>пассажирского транспорта</w:t>
            </w:r>
          </w:p>
        </w:tc>
        <w:tc>
          <w:tcPr>
            <w:tcW w:w="2615" w:type="dxa"/>
            <w:tcBorders>
              <w:top w:val="single" w:sz="4" w:space="0" w:color="auto"/>
              <w:left w:val="single" w:sz="4" w:space="0" w:color="auto"/>
              <w:bottom w:val="single" w:sz="4" w:space="0" w:color="auto"/>
              <w:right w:val="single" w:sz="4" w:space="0" w:color="auto"/>
            </w:tcBorders>
            <w:vAlign w:val="center"/>
          </w:tcPr>
          <w:p w14:paraId="7CCC2FE8" w14:textId="40ABB69B" w:rsidR="0008258D" w:rsidRPr="00842BAE" w:rsidRDefault="00446791" w:rsidP="00446791">
            <w:pPr>
              <w:ind w:firstLine="0"/>
              <w:rPr>
                <w:rFonts w:ascii="Times New Roman" w:hAnsi="Times New Roman"/>
                <w:spacing w:val="-2"/>
                <w:szCs w:val="24"/>
              </w:rPr>
            </w:pPr>
            <w:r w:rsidRPr="00842BAE">
              <w:rPr>
                <w:rFonts w:ascii="Times New Roman" w:hAnsi="Times New Roman"/>
                <w:szCs w:val="24"/>
              </w:rPr>
              <w:lastRenderedPageBreak/>
              <w:t xml:space="preserve">Снижение количества общественного транспорта, нарушение </w:t>
            </w:r>
            <w:r w:rsidRPr="00842BAE">
              <w:rPr>
                <w:rFonts w:ascii="Times New Roman" w:hAnsi="Times New Roman"/>
                <w:szCs w:val="24"/>
              </w:rPr>
              <w:lastRenderedPageBreak/>
              <w:t>расписания движения автобусов</w:t>
            </w:r>
          </w:p>
        </w:tc>
        <w:tc>
          <w:tcPr>
            <w:tcW w:w="1779" w:type="dxa"/>
            <w:tcBorders>
              <w:left w:val="single" w:sz="4" w:space="0" w:color="auto"/>
              <w:bottom w:val="single" w:sz="4" w:space="0" w:color="auto"/>
              <w:right w:val="single" w:sz="4" w:space="0" w:color="auto"/>
            </w:tcBorders>
            <w:vAlign w:val="center"/>
          </w:tcPr>
          <w:p w14:paraId="4056DED4" w14:textId="538DEAD0" w:rsidR="0008258D" w:rsidRPr="00842BAE" w:rsidRDefault="00446791"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Показатель Программы 1</w:t>
            </w:r>
          </w:p>
        </w:tc>
      </w:tr>
      <w:tr w:rsidR="0008258D" w:rsidRPr="00842BAE" w14:paraId="513AC37A" w14:textId="77777777" w:rsidTr="00842BAE">
        <w:trPr>
          <w:trHeight w:val="240"/>
        </w:trPr>
        <w:tc>
          <w:tcPr>
            <w:tcW w:w="851" w:type="dxa"/>
            <w:tcBorders>
              <w:top w:val="single" w:sz="4" w:space="0" w:color="auto"/>
              <w:left w:val="single" w:sz="4" w:space="0" w:color="auto"/>
              <w:bottom w:val="single" w:sz="4" w:space="0" w:color="auto"/>
              <w:right w:val="single" w:sz="4" w:space="0" w:color="auto"/>
            </w:tcBorders>
            <w:vAlign w:val="center"/>
          </w:tcPr>
          <w:p w14:paraId="5F95B263"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3.2.</w:t>
            </w:r>
          </w:p>
        </w:tc>
        <w:tc>
          <w:tcPr>
            <w:tcW w:w="2976" w:type="dxa"/>
            <w:tcBorders>
              <w:top w:val="single" w:sz="4" w:space="0" w:color="auto"/>
              <w:left w:val="single" w:sz="4" w:space="0" w:color="auto"/>
              <w:bottom w:val="single" w:sz="4" w:space="0" w:color="auto"/>
              <w:right w:val="single" w:sz="4" w:space="0" w:color="auto"/>
            </w:tcBorders>
            <w:vAlign w:val="center"/>
          </w:tcPr>
          <w:p w14:paraId="0CE96ECA"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Основное мероприятие 2.2. </w:t>
            </w:r>
            <w:r w:rsidRPr="00842BAE">
              <w:rPr>
                <w:rFonts w:ascii="Times New Roman" w:hAnsi="Times New Roman"/>
                <w:bCs/>
                <w:sz w:val="24"/>
                <w:szCs w:val="24"/>
              </w:rPr>
              <w:t>Осуществление дорожной деятельности в отношении автомобильных дорог общего пользования местного значения для обеспечения подъездов к земельным участкам, предоставляемым отдельным категориям граждан</w:t>
            </w:r>
          </w:p>
        </w:tc>
        <w:tc>
          <w:tcPr>
            <w:tcW w:w="1814" w:type="dxa"/>
            <w:tcBorders>
              <w:top w:val="single" w:sz="4" w:space="0" w:color="auto"/>
              <w:left w:val="single" w:sz="4" w:space="0" w:color="auto"/>
              <w:bottom w:val="single" w:sz="4" w:space="0" w:color="auto"/>
              <w:right w:val="single" w:sz="4" w:space="0" w:color="auto"/>
            </w:tcBorders>
            <w:vAlign w:val="center"/>
          </w:tcPr>
          <w:p w14:paraId="724BE14B"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Департамент </w:t>
            </w:r>
          </w:p>
          <w:p w14:paraId="640EF700"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жилищно-коммунального хозяйства мэрии </w:t>
            </w:r>
          </w:p>
        </w:tc>
        <w:tc>
          <w:tcPr>
            <w:tcW w:w="945" w:type="dxa"/>
            <w:tcBorders>
              <w:top w:val="single" w:sz="4" w:space="0" w:color="auto"/>
              <w:left w:val="single" w:sz="4" w:space="0" w:color="auto"/>
              <w:bottom w:val="single" w:sz="4" w:space="0" w:color="auto"/>
              <w:right w:val="single" w:sz="4" w:space="0" w:color="auto"/>
            </w:tcBorders>
            <w:vAlign w:val="center"/>
          </w:tcPr>
          <w:p w14:paraId="2D26A579"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vAlign w:val="center"/>
          </w:tcPr>
          <w:p w14:paraId="3EA6F111"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4" w:space="0" w:color="auto"/>
              <w:left w:val="single" w:sz="4" w:space="0" w:color="auto"/>
              <w:bottom w:val="single" w:sz="4" w:space="0" w:color="auto"/>
              <w:right w:val="single" w:sz="4" w:space="0" w:color="auto"/>
            </w:tcBorders>
            <w:vAlign w:val="center"/>
          </w:tcPr>
          <w:p w14:paraId="257AF869" w14:textId="510634AD" w:rsidR="0008258D" w:rsidRPr="00842BAE" w:rsidRDefault="0008258D" w:rsidP="008D1E14">
            <w:pPr>
              <w:tabs>
                <w:tab w:val="left" w:pos="238"/>
              </w:tabs>
              <w:ind w:firstLine="0"/>
              <w:rPr>
                <w:rFonts w:ascii="Times New Roman" w:hAnsi="Times New Roman"/>
                <w:spacing w:val="-2"/>
                <w:szCs w:val="24"/>
              </w:rPr>
            </w:pPr>
            <w:r w:rsidRPr="00842BAE">
              <w:rPr>
                <w:rFonts w:ascii="Times New Roman" w:hAnsi="Times New Roman"/>
                <w:spacing w:val="-2"/>
                <w:szCs w:val="24"/>
              </w:rPr>
              <w:t>Повышение уровня внешнего благоустройства города, создание безопасных и комфортных условий для проживания жителей города. Обеспечение транспортной доступности</w:t>
            </w:r>
          </w:p>
        </w:tc>
        <w:tc>
          <w:tcPr>
            <w:tcW w:w="2615" w:type="dxa"/>
            <w:tcBorders>
              <w:top w:val="single" w:sz="4" w:space="0" w:color="auto"/>
              <w:left w:val="single" w:sz="4" w:space="0" w:color="auto"/>
              <w:bottom w:val="single" w:sz="4" w:space="0" w:color="auto"/>
              <w:right w:val="single" w:sz="4" w:space="0" w:color="auto"/>
            </w:tcBorders>
            <w:vAlign w:val="center"/>
          </w:tcPr>
          <w:p w14:paraId="7998A8CF" w14:textId="343E5B5F" w:rsidR="0008258D" w:rsidRPr="00842BAE" w:rsidRDefault="0008258D" w:rsidP="008D1E14">
            <w:pPr>
              <w:tabs>
                <w:tab w:val="left" w:pos="238"/>
              </w:tabs>
              <w:ind w:hanging="7"/>
              <w:rPr>
                <w:rFonts w:ascii="Times New Roman" w:hAnsi="Times New Roman"/>
                <w:spacing w:val="-2"/>
                <w:szCs w:val="24"/>
              </w:rPr>
            </w:pPr>
            <w:r w:rsidRPr="00842BAE">
              <w:rPr>
                <w:rFonts w:ascii="Times New Roman" w:hAnsi="Times New Roman"/>
                <w:spacing w:val="-2"/>
                <w:szCs w:val="24"/>
              </w:rPr>
              <w:t>Снижение уровня благоустройства города. Многочисленные жалобы/обращения жителей</w:t>
            </w:r>
          </w:p>
        </w:tc>
        <w:tc>
          <w:tcPr>
            <w:tcW w:w="1779" w:type="dxa"/>
            <w:tcBorders>
              <w:top w:val="single" w:sz="4" w:space="0" w:color="auto"/>
              <w:left w:val="single" w:sz="4" w:space="0" w:color="auto"/>
              <w:bottom w:val="single" w:sz="4" w:space="0" w:color="auto"/>
              <w:right w:val="single" w:sz="4" w:space="0" w:color="auto"/>
            </w:tcBorders>
            <w:vAlign w:val="center"/>
          </w:tcPr>
          <w:p w14:paraId="70911724"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Показатель Программы 2, подпрограммы 2 -</w:t>
            </w:r>
          </w:p>
          <w:p w14:paraId="0931A95B"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1, 4</w:t>
            </w:r>
          </w:p>
        </w:tc>
      </w:tr>
      <w:tr w:rsidR="0008258D" w:rsidRPr="00842BAE" w14:paraId="3F5B3FCE" w14:textId="77777777" w:rsidTr="00842BAE">
        <w:trPr>
          <w:cantSplit/>
          <w:trHeight w:val="240"/>
        </w:trPr>
        <w:tc>
          <w:tcPr>
            <w:tcW w:w="851" w:type="dxa"/>
            <w:tcBorders>
              <w:top w:val="single" w:sz="4" w:space="0" w:color="auto"/>
              <w:left w:val="single" w:sz="4" w:space="0" w:color="auto"/>
              <w:bottom w:val="single" w:sz="4" w:space="0" w:color="auto"/>
              <w:right w:val="single" w:sz="4" w:space="0" w:color="auto"/>
            </w:tcBorders>
            <w:vAlign w:val="center"/>
          </w:tcPr>
          <w:p w14:paraId="5669FABB"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3.3.</w:t>
            </w:r>
          </w:p>
        </w:tc>
        <w:tc>
          <w:tcPr>
            <w:tcW w:w="2976" w:type="dxa"/>
            <w:tcBorders>
              <w:top w:val="single" w:sz="4" w:space="0" w:color="auto"/>
              <w:left w:val="single" w:sz="4" w:space="0" w:color="auto"/>
              <w:bottom w:val="single" w:sz="4" w:space="0" w:color="auto"/>
              <w:right w:val="single" w:sz="4" w:space="0" w:color="auto"/>
            </w:tcBorders>
            <w:vAlign w:val="center"/>
          </w:tcPr>
          <w:p w14:paraId="3AC4C8DA"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Основное мероприятие 2.3.</w:t>
            </w:r>
          </w:p>
          <w:p w14:paraId="2A5A22C5" w14:textId="77777777" w:rsidR="0008258D" w:rsidRPr="00842BAE" w:rsidRDefault="0008258D" w:rsidP="00842BAE">
            <w:pPr>
              <w:pStyle w:val="ConsPlusCell"/>
              <w:rPr>
                <w:rFonts w:ascii="Times New Roman" w:hAnsi="Times New Roman"/>
                <w:bCs/>
                <w:sz w:val="24"/>
                <w:szCs w:val="24"/>
              </w:rPr>
            </w:pPr>
            <w:r w:rsidRPr="00842BAE">
              <w:rPr>
                <w:rFonts w:ascii="Times New Roman" w:hAnsi="Times New Roman"/>
                <w:bCs/>
                <w:sz w:val="24"/>
                <w:szCs w:val="24"/>
              </w:rPr>
              <w:t xml:space="preserve">Осуществление дорожной деятельности в отношении автомобильных дорог общего пользования местного значения </w:t>
            </w:r>
          </w:p>
        </w:tc>
        <w:tc>
          <w:tcPr>
            <w:tcW w:w="1814" w:type="dxa"/>
            <w:tcBorders>
              <w:top w:val="single" w:sz="4" w:space="0" w:color="auto"/>
              <w:left w:val="single" w:sz="4" w:space="0" w:color="auto"/>
              <w:bottom w:val="single" w:sz="4" w:space="0" w:color="auto"/>
              <w:right w:val="single" w:sz="4" w:space="0" w:color="auto"/>
            </w:tcBorders>
            <w:vAlign w:val="center"/>
          </w:tcPr>
          <w:p w14:paraId="5EF4B5A8"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t>Департамент жилищно-коммунального хозяйства мэрии</w:t>
            </w:r>
          </w:p>
        </w:tc>
        <w:tc>
          <w:tcPr>
            <w:tcW w:w="945" w:type="dxa"/>
            <w:tcBorders>
              <w:top w:val="single" w:sz="4" w:space="0" w:color="auto"/>
              <w:left w:val="single" w:sz="4" w:space="0" w:color="auto"/>
              <w:bottom w:val="single" w:sz="4" w:space="0" w:color="auto"/>
              <w:right w:val="single" w:sz="4" w:space="0" w:color="auto"/>
            </w:tcBorders>
            <w:vAlign w:val="center"/>
          </w:tcPr>
          <w:p w14:paraId="6CE9E2EB"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vAlign w:val="center"/>
          </w:tcPr>
          <w:p w14:paraId="63B338FF"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vMerge w:val="restart"/>
            <w:tcBorders>
              <w:top w:val="single" w:sz="4" w:space="0" w:color="auto"/>
              <w:left w:val="single" w:sz="4" w:space="0" w:color="auto"/>
              <w:bottom w:val="single" w:sz="4" w:space="0" w:color="auto"/>
              <w:right w:val="single" w:sz="4" w:space="0" w:color="auto"/>
            </w:tcBorders>
            <w:vAlign w:val="center"/>
          </w:tcPr>
          <w:p w14:paraId="6D9E7091" w14:textId="77777777" w:rsidR="0008258D" w:rsidRPr="00842BAE" w:rsidRDefault="0008258D" w:rsidP="008D1E14">
            <w:pPr>
              <w:tabs>
                <w:tab w:val="left" w:pos="238"/>
              </w:tabs>
              <w:ind w:firstLine="0"/>
              <w:rPr>
                <w:rFonts w:ascii="Times New Roman" w:hAnsi="Times New Roman"/>
                <w:spacing w:val="-2"/>
                <w:szCs w:val="24"/>
              </w:rPr>
            </w:pPr>
            <w:r w:rsidRPr="00842BAE">
              <w:rPr>
                <w:rFonts w:ascii="Times New Roman" w:hAnsi="Times New Roman"/>
                <w:spacing w:val="-2"/>
                <w:szCs w:val="24"/>
              </w:rPr>
              <w:t xml:space="preserve">Обеспечение безопасности стратегических объектов. Обеспечение состояния дорог требованиям ГОСТа, увеличение пропускной способности дорог, увеличение </w:t>
            </w:r>
            <w:r w:rsidRPr="00842BAE">
              <w:rPr>
                <w:rFonts w:ascii="Times New Roman" w:hAnsi="Times New Roman"/>
                <w:spacing w:val="-2"/>
                <w:szCs w:val="24"/>
              </w:rPr>
              <w:lastRenderedPageBreak/>
              <w:t>межремонтного срока службы покрытий путем применения современных технологий устройства дорожных покрытий</w:t>
            </w:r>
          </w:p>
        </w:tc>
        <w:tc>
          <w:tcPr>
            <w:tcW w:w="2615" w:type="dxa"/>
            <w:vMerge w:val="restart"/>
            <w:tcBorders>
              <w:top w:val="single" w:sz="4" w:space="0" w:color="auto"/>
              <w:left w:val="single" w:sz="4" w:space="0" w:color="auto"/>
              <w:bottom w:val="single" w:sz="4" w:space="0" w:color="auto"/>
              <w:right w:val="single" w:sz="4" w:space="0" w:color="auto"/>
            </w:tcBorders>
            <w:vAlign w:val="center"/>
          </w:tcPr>
          <w:p w14:paraId="72515406" w14:textId="77777777" w:rsidR="0008258D" w:rsidRPr="00842BAE" w:rsidRDefault="0008258D" w:rsidP="008D1E14">
            <w:pPr>
              <w:tabs>
                <w:tab w:val="left" w:pos="238"/>
              </w:tabs>
              <w:ind w:firstLine="0"/>
              <w:rPr>
                <w:rFonts w:ascii="Times New Roman" w:hAnsi="Times New Roman"/>
                <w:spacing w:val="-2"/>
                <w:szCs w:val="24"/>
              </w:rPr>
            </w:pPr>
            <w:r w:rsidRPr="00842BAE">
              <w:rPr>
                <w:rFonts w:ascii="Times New Roman" w:hAnsi="Times New Roman"/>
                <w:spacing w:val="-2"/>
                <w:szCs w:val="24"/>
              </w:rPr>
              <w:lastRenderedPageBreak/>
              <w:t xml:space="preserve">Снижение внешней привлекательности города и комфортности проживания, безопасности объектов, транспортной </w:t>
            </w:r>
            <w:r w:rsidRPr="00842BAE">
              <w:rPr>
                <w:rFonts w:ascii="Times New Roman" w:hAnsi="Times New Roman"/>
                <w:spacing w:val="-2"/>
                <w:szCs w:val="24"/>
              </w:rPr>
              <w:lastRenderedPageBreak/>
              <w:t xml:space="preserve">безопасности. Повышение аварийности на улично-дорожной сети города </w:t>
            </w:r>
            <w:r w:rsidRPr="00842BAE">
              <w:rPr>
                <w:rFonts w:ascii="Times New Roman" w:hAnsi="Times New Roman"/>
                <w:szCs w:val="24"/>
              </w:rPr>
              <w:t>вследствие ненадлежащего состояния дорожного покрытия</w:t>
            </w:r>
            <w:r w:rsidRPr="00842BAE">
              <w:rPr>
                <w:rFonts w:ascii="Times New Roman" w:hAnsi="Times New Roman"/>
                <w:spacing w:val="-2"/>
                <w:szCs w:val="24"/>
              </w:rPr>
              <w:t>, увеличение затрат на ямочный ремонт покрытий, снижение внешней привлекательности города, комфортности проживания и имиджа города</w:t>
            </w:r>
          </w:p>
        </w:tc>
        <w:tc>
          <w:tcPr>
            <w:tcW w:w="1779" w:type="dxa"/>
            <w:vMerge w:val="restart"/>
            <w:tcBorders>
              <w:top w:val="single" w:sz="4" w:space="0" w:color="auto"/>
              <w:left w:val="single" w:sz="4" w:space="0" w:color="auto"/>
              <w:bottom w:val="single" w:sz="4" w:space="0" w:color="auto"/>
              <w:right w:val="single" w:sz="4" w:space="0" w:color="auto"/>
            </w:tcBorders>
            <w:vAlign w:val="center"/>
          </w:tcPr>
          <w:p w14:paraId="35115301"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Показатели подпрограммы 2 -</w:t>
            </w:r>
          </w:p>
          <w:p w14:paraId="74AA2BB2"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1-4, 6-8</w:t>
            </w:r>
          </w:p>
        </w:tc>
      </w:tr>
      <w:tr w:rsidR="0008258D" w:rsidRPr="00842BAE" w14:paraId="6055C1DA" w14:textId="77777777" w:rsidTr="00842BAE">
        <w:trPr>
          <w:cantSplit/>
          <w:trHeight w:val="240"/>
        </w:trPr>
        <w:tc>
          <w:tcPr>
            <w:tcW w:w="851" w:type="dxa"/>
            <w:tcBorders>
              <w:top w:val="single" w:sz="4" w:space="0" w:color="auto"/>
              <w:left w:val="single" w:sz="4" w:space="0" w:color="auto"/>
              <w:bottom w:val="single" w:sz="4" w:space="0" w:color="auto"/>
              <w:right w:val="single" w:sz="4" w:space="0" w:color="auto"/>
            </w:tcBorders>
            <w:vAlign w:val="center"/>
          </w:tcPr>
          <w:p w14:paraId="2AAB8A4B"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3.3.3.</w:t>
            </w:r>
          </w:p>
        </w:tc>
        <w:tc>
          <w:tcPr>
            <w:tcW w:w="2976" w:type="dxa"/>
            <w:tcBorders>
              <w:top w:val="single" w:sz="4" w:space="0" w:color="auto"/>
              <w:left w:val="single" w:sz="4" w:space="0" w:color="auto"/>
              <w:bottom w:val="single" w:sz="4" w:space="0" w:color="auto"/>
              <w:right w:val="single" w:sz="4" w:space="0" w:color="auto"/>
            </w:tcBorders>
            <w:vAlign w:val="center"/>
          </w:tcPr>
          <w:p w14:paraId="11E52B87"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Мероприятие 2.3.1.</w:t>
            </w:r>
          </w:p>
          <w:p w14:paraId="1FC38A13"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Ремонт автомобильных дорог общего пользования местного значения</w:t>
            </w:r>
          </w:p>
        </w:tc>
        <w:tc>
          <w:tcPr>
            <w:tcW w:w="1814" w:type="dxa"/>
            <w:tcBorders>
              <w:top w:val="single" w:sz="4" w:space="0" w:color="auto"/>
              <w:left w:val="single" w:sz="4" w:space="0" w:color="auto"/>
              <w:bottom w:val="single" w:sz="4" w:space="0" w:color="auto"/>
              <w:right w:val="single" w:sz="4" w:space="0" w:color="auto"/>
            </w:tcBorders>
            <w:vAlign w:val="center"/>
          </w:tcPr>
          <w:p w14:paraId="2B94BEF0"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t>Департамент жилищно-коммунального хозяйства мэрии</w:t>
            </w:r>
          </w:p>
        </w:tc>
        <w:tc>
          <w:tcPr>
            <w:tcW w:w="945" w:type="dxa"/>
            <w:tcBorders>
              <w:top w:val="single" w:sz="4" w:space="0" w:color="auto"/>
              <w:left w:val="single" w:sz="4" w:space="0" w:color="auto"/>
              <w:bottom w:val="single" w:sz="4" w:space="0" w:color="auto"/>
              <w:right w:val="single" w:sz="4" w:space="0" w:color="auto"/>
            </w:tcBorders>
            <w:vAlign w:val="center"/>
          </w:tcPr>
          <w:p w14:paraId="046DD455"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vAlign w:val="center"/>
          </w:tcPr>
          <w:p w14:paraId="04777DE0"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vMerge/>
            <w:tcBorders>
              <w:top w:val="single" w:sz="4" w:space="0" w:color="auto"/>
              <w:left w:val="single" w:sz="4" w:space="0" w:color="auto"/>
              <w:right w:val="single" w:sz="4" w:space="0" w:color="auto"/>
            </w:tcBorders>
            <w:vAlign w:val="center"/>
          </w:tcPr>
          <w:p w14:paraId="7724A84E" w14:textId="77777777" w:rsidR="0008258D" w:rsidRPr="00842BAE" w:rsidRDefault="0008258D" w:rsidP="00842BAE">
            <w:pPr>
              <w:tabs>
                <w:tab w:val="left" w:pos="238"/>
              </w:tabs>
              <w:rPr>
                <w:rFonts w:ascii="Times New Roman" w:hAnsi="Times New Roman"/>
                <w:spacing w:val="-2"/>
                <w:szCs w:val="24"/>
              </w:rPr>
            </w:pPr>
          </w:p>
        </w:tc>
        <w:tc>
          <w:tcPr>
            <w:tcW w:w="2615" w:type="dxa"/>
            <w:vMerge/>
            <w:tcBorders>
              <w:top w:val="single" w:sz="4" w:space="0" w:color="auto"/>
              <w:left w:val="single" w:sz="4" w:space="0" w:color="auto"/>
              <w:right w:val="single" w:sz="4" w:space="0" w:color="auto"/>
            </w:tcBorders>
            <w:vAlign w:val="center"/>
          </w:tcPr>
          <w:p w14:paraId="54599F70" w14:textId="77777777" w:rsidR="0008258D" w:rsidRPr="00842BAE" w:rsidRDefault="0008258D" w:rsidP="00842BAE">
            <w:pPr>
              <w:tabs>
                <w:tab w:val="left" w:pos="238"/>
              </w:tabs>
              <w:rPr>
                <w:rFonts w:ascii="Times New Roman" w:hAnsi="Times New Roman"/>
                <w:spacing w:val="-2"/>
                <w:szCs w:val="24"/>
              </w:rPr>
            </w:pPr>
          </w:p>
        </w:tc>
        <w:tc>
          <w:tcPr>
            <w:tcW w:w="1779" w:type="dxa"/>
            <w:vMerge/>
            <w:tcBorders>
              <w:top w:val="single" w:sz="4" w:space="0" w:color="auto"/>
              <w:left w:val="single" w:sz="4" w:space="0" w:color="auto"/>
              <w:bottom w:val="single" w:sz="4" w:space="0" w:color="auto"/>
              <w:right w:val="single" w:sz="4" w:space="0" w:color="auto"/>
            </w:tcBorders>
            <w:vAlign w:val="center"/>
          </w:tcPr>
          <w:p w14:paraId="0D466322" w14:textId="77777777" w:rsidR="0008258D" w:rsidRPr="00842BAE" w:rsidRDefault="0008258D" w:rsidP="00842BAE">
            <w:pPr>
              <w:pStyle w:val="ConsPlusCell"/>
              <w:jc w:val="center"/>
              <w:rPr>
                <w:rFonts w:ascii="Times New Roman" w:hAnsi="Times New Roman"/>
                <w:sz w:val="24"/>
                <w:szCs w:val="24"/>
              </w:rPr>
            </w:pPr>
          </w:p>
        </w:tc>
      </w:tr>
      <w:tr w:rsidR="0008258D" w:rsidRPr="00842BAE" w14:paraId="255016DE" w14:textId="77777777" w:rsidTr="00842BAE">
        <w:trPr>
          <w:cantSplit/>
          <w:trHeight w:val="240"/>
        </w:trPr>
        <w:tc>
          <w:tcPr>
            <w:tcW w:w="851" w:type="dxa"/>
            <w:tcBorders>
              <w:top w:val="single" w:sz="4" w:space="0" w:color="auto"/>
              <w:left w:val="single" w:sz="4" w:space="0" w:color="auto"/>
              <w:bottom w:val="single" w:sz="4" w:space="0" w:color="auto"/>
              <w:right w:val="single" w:sz="4" w:space="0" w:color="auto"/>
            </w:tcBorders>
            <w:vAlign w:val="center"/>
          </w:tcPr>
          <w:p w14:paraId="54FAB25E"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3.4.</w:t>
            </w:r>
          </w:p>
        </w:tc>
        <w:tc>
          <w:tcPr>
            <w:tcW w:w="2976" w:type="dxa"/>
            <w:tcBorders>
              <w:top w:val="single" w:sz="4" w:space="0" w:color="auto"/>
              <w:left w:val="single" w:sz="4" w:space="0" w:color="auto"/>
              <w:bottom w:val="single" w:sz="4" w:space="0" w:color="auto"/>
              <w:right w:val="single" w:sz="4" w:space="0" w:color="auto"/>
            </w:tcBorders>
            <w:vAlign w:val="center"/>
          </w:tcPr>
          <w:p w14:paraId="3099A8C0" w14:textId="77777777" w:rsidR="0008258D" w:rsidRPr="00842BAE" w:rsidRDefault="0008258D" w:rsidP="008D1E14">
            <w:pPr>
              <w:autoSpaceDE w:val="0"/>
              <w:autoSpaceDN w:val="0"/>
              <w:adjustRightInd w:val="0"/>
              <w:ind w:firstLine="0"/>
              <w:rPr>
                <w:rFonts w:ascii="Times New Roman" w:hAnsi="Times New Roman"/>
                <w:szCs w:val="24"/>
              </w:rPr>
            </w:pPr>
            <w:r w:rsidRPr="00842BAE">
              <w:rPr>
                <w:rFonts w:ascii="Times New Roman" w:hAnsi="Times New Roman"/>
                <w:szCs w:val="24"/>
              </w:rPr>
              <w:t>Основное мероприятие 2.4.</w:t>
            </w:r>
          </w:p>
          <w:p w14:paraId="11EB971C" w14:textId="77777777" w:rsidR="0008258D" w:rsidRPr="00842BAE" w:rsidRDefault="0008258D" w:rsidP="008D1E14">
            <w:pPr>
              <w:autoSpaceDE w:val="0"/>
              <w:autoSpaceDN w:val="0"/>
              <w:adjustRightInd w:val="0"/>
              <w:ind w:hanging="5"/>
              <w:rPr>
                <w:rFonts w:ascii="Times New Roman" w:hAnsi="Times New Roman"/>
                <w:szCs w:val="24"/>
              </w:rPr>
            </w:pPr>
            <w:r w:rsidRPr="00842BAE">
              <w:rPr>
                <w:rFonts w:ascii="Times New Roman" w:hAnsi="Times New Roman"/>
                <w:color w:val="22272F"/>
                <w:szCs w:val="24"/>
              </w:rPr>
              <w:t>Реализация регионального проекта «Региональная и местная дорожная сеть Вологодской области»</w:t>
            </w:r>
          </w:p>
        </w:tc>
        <w:tc>
          <w:tcPr>
            <w:tcW w:w="1814" w:type="dxa"/>
            <w:tcBorders>
              <w:top w:val="single" w:sz="4" w:space="0" w:color="auto"/>
              <w:left w:val="single" w:sz="4" w:space="0" w:color="auto"/>
              <w:bottom w:val="single" w:sz="4" w:space="0" w:color="auto"/>
              <w:right w:val="single" w:sz="4" w:space="0" w:color="auto"/>
            </w:tcBorders>
            <w:vAlign w:val="center"/>
          </w:tcPr>
          <w:p w14:paraId="1610B9FB"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t>Департамент жилищно-коммунального хозяйства мэрии</w:t>
            </w:r>
          </w:p>
        </w:tc>
        <w:tc>
          <w:tcPr>
            <w:tcW w:w="945" w:type="dxa"/>
            <w:tcBorders>
              <w:top w:val="single" w:sz="4" w:space="0" w:color="auto"/>
              <w:left w:val="single" w:sz="4" w:space="0" w:color="auto"/>
              <w:bottom w:val="single" w:sz="4" w:space="0" w:color="auto"/>
              <w:right w:val="single" w:sz="4" w:space="0" w:color="auto"/>
            </w:tcBorders>
            <w:vAlign w:val="center"/>
          </w:tcPr>
          <w:p w14:paraId="1ABB9D7D"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vAlign w:val="center"/>
          </w:tcPr>
          <w:p w14:paraId="2A958CF1"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4" w:space="0" w:color="auto"/>
              <w:left w:val="single" w:sz="4" w:space="0" w:color="auto"/>
              <w:bottom w:val="single" w:sz="4" w:space="0" w:color="auto"/>
              <w:right w:val="single" w:sz="4" w:space="0" w:color="auto"/>
            </w:tcBorders>
            <w:vAlign w:val="center"/>
          </w:tcPr>
          <w:p w14:paraId="464CCCCC" w14:textId="77777777" w:rsidR="0008258D" w:rsidRPr="00842BAE" w:rsidRDefault="0008258D" w:rsidP="008D1E14">
            <w:pPr>
              <w:tabs>
                <w:tab w:val="left" w:pos="238"/>
              </w:tabs>
              <w:ind w:firstLine="0"/>
              <w:rPr>
                <w:rFonts w:ascii="Times New Roman" w:hAnsi="Times New Roman"/>
                <w:spacing w:val="-2"/>
                <w:szCs w:val="24"/>
              </w:rPr>
            </w:pPr>
            <w:r w:rsidRPr="00842BAE">
              <w:rPr>
                <w:rFonts w:ascii="Times New Roman" w:hAnsi="Times New Roman"/>
                <w:spacing w:val="-2"/>
                <w:szCs w:val="24"/>
              </w:rPr>
              <w:t>Обеспечение безопасности стратегических объектов. Обеспечение состояния дорог требованиям ГОСТа, увеличение пропускной способности дорог, увеличение межремонтного срока службы покрытий путем применения современных технологий устройства дорожных покрытий</w:t>
            </w:r>
          </w:p>
        </w:tc>
        <w:tc>
          <w:tcPr>
            <w:tcW w:w="2615" w:type="dxa"/>
            <w:tcBorders>
              <w:top w:val="single" w:sz="4" w:space="0" w:color="auto"/>
              <w:left w:val="single" w:sz="4" w:space="0" w:color="auto"/>
              <w:bottom w:val="single" w:sz="4" w:space="0" w:color="auto"/>
              <w:right w:val="single" w:sz="4" w:space="0" w:color="auto"/>
            </w:tcBorders>
            <w:vAlign w:val="center"/>
          </w:tcPr>
          <w:p w14:paraId="0B598062" w14:textId="77777777" w:rsidR="0008258D" w:rsidRPr="00842BAE" w:rsidRDefault="0008258D" w:rsidP="008D1E14">
            <w:pPr>
              <w:tabs>
                <w:tab w:val="left" w:pos="238"/>
              </w:tabs>
              <w:ind w:firstLine="0"/>
              <w:rPr>
                <w:rFonts w:ascii="Times New Roman" w:hAnsi="Times New Roman"/>
                <w:spacing w:val="-2"/>
                <w:szCs w:val="24"/>
              </w:rPr>
            </w:pPr>
            <w:r w:rsidRPr="00842BAE">
              <w:rPr>
                <w:rFonts w:ascii="Times New Roman" w:hAnsi="Times New Roman"/>
                <w:spacing w:val="-2"/>
                <w:szCs w:val="24"/>
              </w:rPr>
              <w:t xml:space="preserve">Снижение внешней привлекательности города и комфортности проживания, безопасности объектов, транспортной безопасности. Повышение аварийности на улично-дорожной сети города </w:t>
            </w:r>
            <w:r w:rsidRPr="00842BAE">
              <w:rPr>
                <w:rFonts w:ascii="Times New Roman" w:hAnsi="Times New Roman"/>
                <w:szCs w:val="24"/>
              </w:rPr>
              <w:t>вследствие ненадлежащего состояния дорожного покрытия</w:t>
            </w:r>
            <w:r w:rsidRPr="00842BAE">
              <w:rPr>
                <w:rFonts w:ascii="Times New Roman" w:hAnsi="Times New Roman"/>
                <w:spacing w:val="-2"/>
                <w:szCs w:val="24"/>
              </w:rPr>
              <w:t>, увеличение затрат на ямочный ремонт покрытий, снижение внешней привлекательности города, комфортности проживания и имиджа города</w:t>
            </w:r>
          </w:p>
        </w:tc>
        <w:tc>
          <w:tcPr>
            <w:tcW w:w="1779" w:type="dxa"/>
            <w:tcBorders>
              <w:top w:val="single" w:sz="4" w:space="0" w:color="auto"/>
              <w:left w:val="single" w:sz="4" w:space="0" w:color="auto"/>
              <w:bottom w:val="single" w:sz="4" w:space="0" w:color="auto"/>
              <w:right w:val="single" w:sz="4" w:space="0" w:color="auto"/>
            </w:tcBorders>
            <w:vAlign w:val="center"/>
          </w:tcPr>
          <w:p w14:paraId="039EF404"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Показатели подпрограммы 2 -</w:t>
            </w:r>
          </w:p>
          <w:p w14:paraId="0403EAB7"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4-6</w:t>
            </w:r>
          </w:p>
        </w:tc>
      </w:tr>
      <w:tr w:rsidR="0008258D" w:rsidRPr="00842BAE" w14:paraId="3C15EF60" w14:textId="77777777" w:rsidTr="00842BAE">
        <w:trPr>
          <w:cantSplit/>
          <w:trHeight w:val="96"/>
        </w:trPr>
        <w:tc>
          <w:tcPr>
            <w:tcW w:w="851" w:type="dxa"/>
            <w:tcBorders>
              <w:top w:val="single" w:sz="6" w:space="0" w:color="auto"/>
              <w:left w:val="single" w:sz="6" w:space="0" w:color="auto"/>
              <w:bottom w:val="single" w:sz="6" w:space="0" w:color="auto"/>
              <w:right w:val="single" w:sz="6" w:space="0" w:color="auto"/>
            </w:tcBorders>
          </w:tcPr>
          <w:p w14:paraId="0C8A18D2" w14:textId="77777777" w:rsidR="0008258D" w:rsidRPr="00842BAE" w:rsidRDefault="0008258D" w:rsidP="00842BAE">
            <w:pPr>
              <w:pStyle w:val="ConsPlusCell"/>
              <w:jc w:val="center"/>
              <w:rPr>
                <w:rFonts w:ascii="Times New Roman" w:hAnsi="Times New Roman"/>
                <w:b/>
                <w:sz w:val="24"/>
                <w:szCs w:val="24"/>
              </w:rPr>
            </w:pPr>
            <w:r w:rsidRPr="00842BAE">
              <w:rPr>
                <w:rFonts w:ascii="Times New Roman" w:hAnsi="Times New Roman"/>
                <w:b/>
                <w:sz w:val="24"/>
                <w:szCs w:val="24"/>
              </w:rPr>
              <w:t>4</w:t>
            </w:r>
          </w:p>
        </w:tc>
        <w:tc>
          <w:tcPr>
            <w:tcW w:w="14458" w:type="dxa"/>
            <w:gridSpan w:val="7"/>
            <w:tcBorders>
              <w:top w:val="single" w:sz="6" w:space="0" w:color="auto"/>
              <w:left w:val="single" w:sz="6" w:space="0" w:color="auto"/>
              <w:bottom w:val="single" w:sz="6" w:space="0" w:color="auto"/>
              <w:right w:val="single" w:sz="6" w:space="0" w:color="auto"/>
            </w:tcBorders>
            <w:vAlign w:val="center"/>
          </w:tcPr>
          <w:p w14:paraId="28E6DF6C" w14:textId="77777777" w:rsidR="0008258D" w:rsidRPr="00842BAE" w:rsidRDefault="0008258D" w:rsidP="00842BAE">
            <w:pPr>
              <w:pStyle w:val="ConsPlusCell"/>
              <w:rPr>
                <w:rFonts w:ascii="Times New Roman" w:hAnsi="Times New Roman"/>
                <w:b/>
                <w:i/>
                <w:sz w:val="24"/>
                <w:szCs w:val="24"/>
              </w:rPr>
            </w:pPr>
            <w:r w:rsidRPr="00842BAE">
              <w:rPr>
                <w:rFonts w:ascii="Times New Roman" w:hAnsi="Times New Roman"/>
                <w:b/>
                <w:i/>
                <w:sz w:val="24"/>
                <w:szCs w:val="24"/>
              </w:rPr>
              <w:t>Подпрограмма 3 «Содержание и ремонт жилищного фонда»</w:t>
            </w:r>
          </w:p>
        </w:tc>
      </w:tr>
      <w:tr w:rsidR="0008258D" w:rsidRPr="00842BAE" w14:paraId="1E4F917E" w14:textId="77777777" w:rsidTr="00842BAE">
        <w:trPr>
          <w:trHeight w:val="240"/>
        </w:trPr>
        <w:tc>
          <w:tcPr>
            <w:tcW w:w="851" w:type="dxa"/>
            <w:tcBorders>
              <w:top w:val="single" w:sz="6" w:space="0" w:color="auto"/>
              <w:left w:val="single" w:sz="6" w:space="0" w:color="auto"/>
              <w:bottom w:val="single" w:sz="6" w:space="0" w:color="auto"/>
              <w:right w:val="single" w:sz="6" w:space="0" w:color="auto"/>
            </w:tcBorders>
            <w:vAlign w:val="center"/>
          </w:tcPr>
          <w:p w14:paraId="308D181B"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4.1</w:t>
            </w:r>
          </w:p>
        </w:tc>
        <w:tc>
          <w:tcPr>
            <w:tcW w:w="2976" w:type="dxa"/>
            <w:tcBorders>
              <w:top w:val="single" w:sz="6" w:space="0" w:color="auto"/>
              <w:left w:val="single" w:sz="6" w:space="0" w:color="auto"/>
              <w:bottom w:val="single" w:sz="6" w:space="0" w:color="auto"/>
              <w:right w:val="single" w:sz="6" w:space="0" w:color="auto"/>
            </w:tcBorders>
            <w:vAlign w:val="center"/>
          </w:tcPr>
          <w:p w14:paraId="2FE2A2AB"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Основное мероприятие 3.1.</w:t>
            </w:r>
          </w:p>
          <w:p w14:paraId="24875250"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Капитальный ремонт </w:t>
            </w:r>
            <w:r w:rsidRPr="00842BAE">
              <w:rPr>
                <w:rFonts w:ascii="Times New Roman" w:hAnsi="Times New Roman"/>
                <w:sz w:val="24"/>
                <w:szCs w:val="24"/>
              </w:rPr>
              <w:lastRenderedPageBreak/>
              <w:t>жилищного фонда</w:t>
            </w:r>
          </w:p>
        </w:tc>
        <w:tc>
          <w:tcPr>
            <w:tcW w:w="1814" w:type="dxa"/>
            <w:tcBorders>
              <w:top w:val="single" w:sz="6" w:space="0" w:color="auto"/>
              <w:left w:val="single" w:sz="6" w:space="0" w:color="auto"/>
              <w:bottom w:val="single" w:sz="6" w:space="0" w:color="auto"/>
              <w:right w:val="single" w:sz="6" w:space="0" w:color="auto"/>
            </w:tcBorders>
            <w:vAlign w:val="center"/>
          </w:tcPr>
          <w:p w14:paraId="766D98E2"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lastRenderedPageBreak/>
              <w:t>Департамент жилищно-</w:t>
            </w:r>
            <w:r w:rsidRPr="00842BAE">
              <w:rPr>
                <w:rFonts w:ascii="Times New Roman" w:hAnsi="Times New Roman"/>
                <w:sz w:val="24"/>
                <w:szCs w:val="24"/>
              </w:rPr>
              <w:lastRenderedPageBreak/>
              <w:t>коммунального хозяйства мэрии</w:t>
            </w:r>
          </w:p>
        </w:tc>
        <w:tc>
          <w:tcPr>
            <w:tcW w:w="945" w:type="dxa"/>
            <w:tcBorders>
              <w:top w:val="single" w:sz="6" w:space="0" w:color="auto"/>
              <w:left w:val="single" w:sz="6" w:space="0" w:color="auto"/>
              <w:bottom w:val="single" w:sz="6" w:space="0" w:color="auto"/>
              <w:right w:val="single" w:sz="6" w:space="0" w:color="auto"/>
            </w:tcBorders>
            <w:vAlign w:val="center"/>
          </w:tcPr>
          <w:p w14:paraId="658EFD6D"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lastRenderedPageBreak/>
              <w:t>2022</w:t>
            </w:r>
          </w:p>
        </w:tc>
        <w:tc>
          <w:tcPr>
            <w:tcW w:w="992" w:type="dxa"/>
            <w:tcBorders>
              <w:top w:val="single" w:sz="6" w:space="0" w:color="auto"/>
              <w:left w:val="single" w:sz="6" w:space="0" w:color="auto"/>
              <w:bottom w:val="single" w:sz="6" w:space="0" w:color="auto"/>
              <w:right w:val="single" w:sz="6" w:space="0" w:color="auto"/>
            </w:tcBorders>
            <w:vAlign w:val="center"/>
          </w:tcPr>
          <w:p w14:paraId="399D2B05"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6" w:space="0" w:color="auto"/>
              <w:right w:val="single" w:sz="6" w:space="0" w:color="auto"/>
            </w:tcBorders>
            <w:vAlign w:val="center"/>
          </w:tcPr>
          <w:p w14:paraId="5D883249" w14:textId="77777777" w:rsidR="0008258D" w:rsidRPr="00842BAE" w:rsidRDefault="0008258D" w:rsidP="00842BAE">
            <w:pPr>
              <w:pStyle w:val="ConsPlusNormal"/>
              <w:ind w:left="25" w:firstLine="0"/>
              <w:rPr>
                <w:rFonts w:ascii="Times New Roman" w:hAnsi="Times New Roman"/>
                <w:sz w:val="24"/>
                <w:szCs w:val="24"/>
              </w:rPr>
            </w:pPr>
            <w:r w:rsidRPr="00842BAE">
              <w:rPr>
                <w:rFonts w:ascii="Times New Roman" w:hAnsi="Times New Roman"/>
                <w:sz w:val="24"/>
                <w:szCs w:val="24"/>
              </w:rPr>
              <w:t xml:space="preserve">Обеспечение исполнения норм действующего </w:t>
            </w:r>
            <w:r w:rsidRPr="00842BAE">
              <w:rPr>
                <w:rFonts w:ascii="Times New Roman" w:hAnsi="Times New Roman"/>
                <w:sz w:val="24"/>
                <w:szCs w:val="24"/>
              </w:rPr>
              <w:lastRenderedPageBreak/>
              <w:t xml:space="preserve">законодательства РФ, </w:t>
            </w:r>
            <w:r w:rsidRPr="00842BAE">
              <w:rPr>
                <w:rFonts w:ascii="Times New Roman" w:hAnsi="Times New Roman"/>
                <w:spacing w:val="-2"/>
                <w:sz w:val="24"/>
                <w:szCs w:val="24"/>
              </w:rPr>
              <w:t>обеспечение сохранности жилищного фонда</w:t>
            </w:r>
          </w:p>
        </w:tc>
        <w:tc>
          <w:tcPr>
            <w:tcW w:w="2615" w:type="dxa"/>
            <w:tcBorders>
              <w:top w:val="single" w:sz="6" w:space="0" w:color="auto"/>
              <w:left w:val="single" w:sz="6" w:space="0" w:color="auto"/>
              <w:bottom w:val="single" w:sz="6" w:space="0" w:color="auto"/>
              <w:right w:val="single" w:sz="6" w:space="0" w:color="auto"/>
            </w:tcBorders>
            <w:vAlign w:val="center"/>
          </w:tcPr>
          <w:p w14:paraId="4CFE01B2"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lastRenderedPageBreak/>
              <w:t xml:space="preserve">Нарушение требований действующего </w:t>
            </w:r>
            <w:r w:rsidRPr="00842BAE">
              <w:rPr>
                <w:rFonts w:ascii="Times New Roman" w:hAnsi="Times New Roman"/>
                <w:sz w:val="24"/>
                <w:szCs w:val="24"/>
              </w:rPr>
              <w:lastRenderedPageBreak/>
              <w:t>законодательства. Повышение уровня износа жилищного фонда, ухудшение технического состояния МКД</w:t>
            </w:r>
          </w:p>
        </w:tc>
        <w:tc>
          <w:tcPr>
            <w:tcW w:w="1779" w:type="dxa"/>
            <w:tcBorders>
              <w:top w:val="single" w:sz="6" w:space="0" w:color="auto"/>
              <w:left w:val="single" w:sz="6" w:space="0" w:color="auto"/>
              <w:bottom w:val="single" w:sz="6" w:space="0" w:color="auto"/>
              <w:right w:val="single" w:sz="6" w:space="0" w:color="auto"/>
            </w:tcBorders>
            <w:vAlign w:val="center"/>
          </w:tcPr>
          <w:p w14:paraId="4793E813"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Показатели</w:t>
            </w:r>
          </w:p>
          <w:p w14:paraId="103AF5A6"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 xml:space="preserve">Показатели </w:t>
            </w:r>
            <w:r w:rsidRPr="00842BAE">
              <w:rPr>
                <w:rFonts w:ascii="Times New Roman" w:hAnsi="Times New Roman"/>
                <w:sz w:val="24"/>
                <w:szCs w:val="24"/>
              </w:rPr>
              <w:lastRenderedPageBreak/>
              <w:t xml:space="preserve">Подпрограммы 3 - </w:t>
            </w:r>
          </w:p>
          <w:p w14:paraId="40EEA57D"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1, 2</w:t>
            </w:r>
          </w:p>
        </w:tc>
      </w:tr>
      <w:tr w:rsidR="0008258D" w:rsidRPr="00842BAE" w14:paraId="5BBE9978" w14:textId="77777777" w:rsidTr="00842BAE">
        <w:trPr>
          <w:cantSplit/>
          <w:trHeight w:val="240"/>
        </w:trPr>
        <w:tc>
          <w:tcPr>
            <w:tcW w:w="851" w:type="dxa"/>
            <w:tcBorders>
              <w:top w:val="single" w:sz="4" w:space="0" w:color="auto"/>
              <w:left w:val="single" w:sz="4" w:space="0" w:color="auto"/>
              <w:bottom w:val="single" w:sz="4" w:space="0" w:color="auto"/>
              <w:right w:val="single" w:sz="4" w:space="0" w:color="auto"/>
            </w:tcBorders>
            <w:vAlign w:val="center"/>
          </w:tcPr>
          <w:p w14:paraId="6D8D4385" w14:textId="77777777" w:rsidR="0008258D" w:rsidRPr="00842BAE" w:rsidRDefault="0008258D" w:rsidP="00842BAE">
            <w:pPr>
              <w:pStyle w:val="ConsPlusCell"/>
              <w:jc w:val="center"/>
              <w:rPr>
                <w:rFonts w:ascii="Times New Roman" w:hAnsi="Times New Roman"/>
                <w:sz w:val="24"/>
                <w:szCs w:val="24"/>
                <w:lang w:val="en-US"/>
              </w:rPr>
            </w:pPr>
            <w:r w:rsidRPr="00842BAE">
              <w:rPr>
                <w:rFonts w:ascii="Times New Roman" w:hAnsi="Times New Roman"/>
                <w:sz w:val="24"/>
                <w:szCs w:val="24"/>
              </w:rPr>
              <w:lastRenderedPageBreak/>
              <w:t>4.2</w:t>
            </w:r>
          </w:p>
        </w:tc>
        <w:tc>
          <w:tcPr>
            <w:tcW w:w="2976" w:type="dxa"/>
            <w:tcBorders>
              <w:top w:val="single" w:sz="4" w:space="0" w:color="auto"/>
              <w:left w:val="single" w:sz="4" w:space="0" w:color="auto"/>
              <w:bottom w:val="single" w:sz="4" w:space="0" w:color="auto"/>
              <w:right w:val="single" w:sz="4" w:space="0" w:color="auto"/>
            </w:tcBorders>
            <w:vAlign w:val="center"/>
          </w:tcPr>
          <w:p w14:paraId="5F6440B9"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t>Основное мероприятие 3.2.</w:t>
            </w:r>
          </w:p>
          <w:p w14:paraId="2413D958"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t>Содержание и ремонт временно незаселенных жилых помещений муниципального жилищного фонда</w:t>
            </w:r>
          </w:p>
        </w:tc>
        <w:tc>
          <w:tcPr>
            <w:tcW w:w="1814" w:type="dxa"/>
            <w:tcBorders>
              <w:top w:val="single" w:sz="4" w:space="0" w:color="auto"/>
              <w:left w:val="single" w:sz="4" w:space="0" w:color="auto"/>
              <w:bottom w:val="single" w:sz="4" w:space="0" w:color="auto"/>
              <w:right w:val="single" w:sz="4" w:space="0" w:color="auto"/>
            </w:tcBorders>
            <w:vAlign w:val="center"/>
          </w:tcPr>
          <w:p w14:paraId="2885BA2B"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t>Департамент жилищно-коммунального хозяйства мэрии</w:t>
            </w:r>
          </w:p>
          <w:p w14:paraId="2D43DC1D"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color w:val="000000"/>
                <w:sz w:val="24"/>
                <w:szCs w:val="24"/>
              </w:rPr>
              <w:t>Мэрия города (жилищное управление)</w:t>
            </w:r>
          </w:p>
        </w:tc>
        <w:tc>
          <w:tcPr>
            <w:tcW w:w="945" w:type="dxa"/>
            <w:tcBorders>
              <w:top w:val="single" w:sz="4" w:space="0" w:color="auto"/>
              <w:left w:val="single" w:sz="4" w:space="0" w:color="auto"/>
              <w:bottom w:val="single" w:sz="4" w:space="0" w:color="auto"/>
              <w:right w:val="single" w:sz="4" w:space="0" w:color="auto"/>
            </w:tcBorders>
            <w:vAlign w:val="center"/>
          </w:tcPr>
          <w:p w14:paraId="1F600BDF"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vAlign w:val="center"/>
          </w:tcPr>
          <w:p w14:paraId="42B41A7E"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4" w:space="0" w:color="auto"/>
              <w:left w:val="single" w:sz="4" w:space="0" w:color="auto"/>
              <w:bottom w:val="single" w:sz="4" w:space="0" w:color="auto"/>
              <w:right w:val="single" w:sz="4" w:space="0" w:color="auto"/>
            </w:tcBorders>
            <w:vAlign w:val="center"/>
          </w:tcPr>
          <w:p w14:paraId="12691B42"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t>Обеспечение соответствия жилых помещений муниципального жилищного фонда установленным санитарно-гигиеническим требованиям, техническим правилам и нормам, обеспечение его эффективного использования</w:t>
            </w:r>
          </w:p>
        </w:tc>
        <w:tc>
          <w:tcPr>
            <w:tcW w:w="2615" w:type="dxa"/>
            <w:tcBorders>
              <w:top w:val="single" w:sz="4" w:space="0" w:color="auto"/>
              <w:left w:val="single" w:sz="4" w:space="0" w:color="auto"/>
              <w:bottom w:val="single" w:sz="4" w:space="0" w:color="auto"/>
              <w:right w:val="single" w:sz="4" w:space="0" w:color="auto"/>
            </w:tcBorders>
            <w:vAlign w:val="center"/>
          </w:tcPr>
          <w:p w14:paraId="65477164"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t>Нарушение требований ЖК РФ, Правил содержания общего имущества в многоквартирном доме, утвержденных постановлением Правительства РФ, санитарно-гигиенических требований, технических правил и норм, неэффективное использование жилищного фонда</w:t>
            </w:r>
          </w:p>
        </w:tc>
        <w:tc>
          <w:tcPr>
            <w:tcW w:w="1779" w:type="dxa"/>
            <w:tcBorders>
              <w:top w:val="single" w:sz="4" w:space="0" w:color="auto"/>
              <w:left w:val="single" w:sz="4" w:space="0" w:color="auto"/>
              <w:bottom w:val="single" w:sz="4" w:space="0" w:color="auto"/>
              <w:right w:val="single" w:sz="4" w:space="0" w:color="auto"/>
            </w:tcBorders>
            <w:vAlign w:val="center"/>
          </w:tcPr>
          <w:p w14:paraId="00D5EEEF"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 xml:space="preserve">Показатели Подпрограммы 3 - </w:t>
            </w:r>
          </w:p>
          <w:p w14:paraId="2A3C05FE"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4-7</w:t>
            </w:r>
          </w:p>
        </w:tc>
      </w:tr>
      <w:tr w:rsidR="0008258D" w:rsidRPr="00842BAE" w14:paraId="3F869234" w14:textId="77777777" w:rsidTr="00842BAE">
        <w:trPr>
          <w:trHeight w:val="240"/>
        </w:trPr>
        <w:tc>
          <w:tcPr>
            <w:tcW w:w="851" w:type="dxa"/>
            <w:tcBorders>
              <w:top w:val="single" w:sz="6" w:space="0" w:color="auto"/>
              <w:left w:val="single" w:sz="6" w:space="0" w:color="auto"/>
              <w:bottom w:val="single" w:sz="6" w:space="0" w:color="auto"/>
              <w:right w:val="single" w:sz="6" w:space="0" w:color="auto"/>
            </w:tcBorders>
            <w:vAlign w:val="center"/>
          </w:tcPr>
          <w:p w14:paraId="3A127EC7"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4.3</w:t>
            </w:r>
          </w:p>
        </w:tc>
        <w:tc>
          <w:tcPr>
            <w:tcW w:w="2976" w:type="dxa"/>
            <w:tcBorders>
              <w:top w:val="single" w:sz="6" w:space="0" w:color="auto"/>
              <w:left w:val="single" w:sz="6" w:space="0" w:color="auto"/>
              <w:bottom w:val="single" w:sz="6" w:space="0" w:color="auto"/>
              <w:right w:val="single" w:sz="6" w:space="0" w:color="auto"/>
            </w:tcBorders>
            <w:vAlign w:val="center"/>
          </w:tcPr>
          <w:p w14:paraId="729662EB"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Основное мероприятие 3.3.</w:t>
            </w:r>
          </w:p>
          <w:p w14:paraId="0E5DCE48"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sz w:val="24"/>
                <w:szCs w:val="24"/>
              </w:rPr>
              <w:t xml:space="preserve">Осуществление полномочий собственника </w:t>
            </w:r>
            <w:r w:rsidRPr="00842BAE">
              <w:rPr>
                <w:rFonts w:ascii="Times New Roman" w:hAnsi="Times New Roman"/>
                <w:sz w:val="24"/>
                <w:szCs w:val="24"/>
              </w:rPr>
              <w:lastRenderedPageBreak/>
              <w:t>муниципального жилищного фонда в части внесения взносов в фонд капитального ремонта</w:t>
            </w:r>
          </w:p>
          <w:p w14:paraId="3FBF4BD7" w14:textId="77777777" w:rsidR="0008258D" w:rsidRPr="00842BAE" w:rsidRDefault="0008258D" w:rsidP="00842BAE">
            <w:pPr>
              <w:pStyle w:val="ConsPlusCell"/>
              <w:rPr>
                <w:rFonts w:ascii="Times New Roman" w:hAnsi="Times New Roman"/>
                <w:sz w:val="24"/>
                <w:szCs w:val="24"/>
              </w:rPr>
            </w:pPr>
          </w:p>
        </w:tc>
        <w:tc>
          <w:tcPr>
            <w:tcW w:w="1814" w:type="dxa"/>
            <w:tcBorders>
              <w:top w:val="single" w:sz="6" w:space="0" w:color="auto"/>
              <w:left w:val="single" w:sz="6" w:space="0" w:color="auto"/>
              <w:bottom w:val="single" w:sz="6" w:space="0" w:color="auto"/>
              <w:right w:val="single" w:sz="6" w:space="0" w:color="auto"/>
            </w:tcBorders>
            <w:vAlign w:val="center"/>
          </w:tcPr>
          <w:p w14:paraId="28CD4CFA"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lastRenderedPageBreak/>
              <w:t xml:space="preserve">Департамент жилищно-коммунального </w:t>
            </w:r>
            <w:r w:rsidRPr="00842BAE">
              <w:rPr>
                <w:rFonts w:ascii="Times New Roman" w:hAnsi="Times New Roman"/>
                <w:sz w:val="24"/>
                <w:szCs w:val="24"/>
              </w:rPr>
              <w:lastRenderedPageBreak/>
              <w:t>хозяйства мэрии</w:t>
            </w:r>
          </w:p>
        </w:tc>
        <w:tc>
          <w:tcPr>
            <w:tcW w:w="945" w:type="dxa"/>
            <w:tcBorders>
              <w:top w:val="single" w:sz="6" w:space="0" w:color="auto"/>
              <w:left w:val="single" w:sz="6" w:space="0" w:color="auto"/>
              <w:bottom w:val="single" w:sz="6" w:space="0" w:color="auto"/>
              <w:right w:val="single" w:sz="6" w:space="0" w:color="auto"/>
            </w:tcBorders>
            <w:vAlign w:val="center"/>
          </w:tcPr>
          <w:p w14:paraId="670ECC70"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lastRenderedPageBreak/>
              <w:t>2022</w:t>
            </w:r>
          </w:p>
        </w:tc>
        <w:tc>
          <w:tcPr>
            <w:tcW w:w="992" w:type="dxa"/>
            <w:tcBorders>
              <w:top w:val="single" w:sz="6" w:space="0" w:color="auto"/>
              <w:left w:val="single" w:sz="6" w:space="0" w:color="auto"/>
              <w:bottom w:val="single" w:sz="6" w:space="0" w:color="auto"/>
              <w:right w:val="single" w:sz="6" w:space="0" w:color="auto"/>
            </w:tcBorders>
            <w:vAlign w:val="center"/>
          </w:tcPr>
          <w:p w14:paraId="3DC5D8AD" w14:textId="7777777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2024</w:t>
            </w:r>
          </w:p>
        </w:tc>
        <w:tc>
          <w:tcPr>
            <w:tcW w:w="3337" w:type="dxa"/>
            <w:tcBorders>
              <w:top w:val="single" w:sz="6" w:space="0" w:color="auto"/>
              <w:left w:val="single" w:sz="6" w:space="0" w:color="auto"/>
              <w:bottom w:val="single" w:sz="6" w:space="0" w:color="auto"/>
              <w:right w:val="single" w:sz="6" w:space="0" w:color="auto"/>
            </w:tcBorders>
            <w:vAlign w:val="center"/>
          </w:tcPr>
          <w:p w14:paraId="6A164594" w14:textId="77777777" w:rsidR="0008258D" w:rsidRPr="00842BAE" w:rsidRDefault="0008258D" w:rsidP="00842BAE">
            <w:pPr>
              <w:pStyle w:val="ConsPlusNormal"/>
              <w:ind w:left="25" w:firstLine="0"/>
              <w:rPr>
                <w:rFonts w:ascii="Times New Roman" w:hAnsi="Times New Roman"/>
                <w:sz w:val="24"/>
                <w:szCs w:val="24"/>
              </w:rPr>
            </w:pPr>
            <w:r w:rsidRPr="00842BAE">
              <w:rPr>
                <w:rFonts w:ascii="Times New Roman" w:hAnsi="Times New Roman"/>
                <w:sz w:val="24"/>
                <w:szCs w:val="24"/>
              </w:rPr>
              <w:t>Обеспечение исполнения норм действующего законодательства РФ</w:t>
            </w:r>
          </w:p>
        </w:tc>
        <w:tc>
          <w:tcPr>
            <w:tcW w:w="2615" w:type="dxa"/>
            <w:tcBorders>
              <w:top w:val="single" w:sz="6" w:space="0" w:color="auto"/>
              <w:left w:val="single" w:sz="6" w:space="0" w:color="auto"/>
              <w:bottom w:val="single" w:sz="6" w:space="0" w:color="auto"/>
              <w:right w:val="single" w:sz="6" w:space="0" w:color="auto"/>
            </w:tcBorders>
            <w:vAlign w:val="center"/>
          </w:tcPr>
          <w:p w14:paraId="73782BB5" w14:textId="05E53E03" w:rsidR="0008258D" w:rsidRPr="00842BAE" w:rsidRDefault="0008258D" w:rsidP="008D1E14">
            <w:pPr>
              <w:pStyle w:val="ConsPlusNormal"/>
              <w:ind w:firstLine="0"/>
              <w:rPr>
                <w:rFonts w:ascii="Times New Roman" w:hAnsi="Times New Roman"/>
                <w:sz w:val="24"/>
                <w:szCs w:val="24"/>
              </w:rPr>
            </w:pPr>
            <w:r w:rsidRPr="00842BAE">
              <w:rPr>
                <w:rFonts w:ascii="Times New Roman" w:hAnsi="Times New Roman"/>
                <w:sz w:val="24"/>
                <w:szCs w:val="24"/>
              </w:rPr>
              <w:t>Нарушение требований действующего законодательства</w:t>
            </w:r>
          </w:p>
        </w:tc>
        <w:tc>
          <w:tcPr>
            <w:tcW w:w="1779" w:type="dxa"/>
            <w:tcBorders>
              <w:top w:val="single" w:sz="6" w:space="0" w:color="auto"/>
              <w:left w:val="single" w:sz="6" w:space="0" w:color="auto"/>
              <w:bottom w:val="single" w:sz="6" w:space="0" w:color="auto"/>
              <w:right w:val="single" w:sz="6" w:space="0" w:color="auto"/>
            </w:tcBorders>
            <w:vAlign w:val="center"/>
          </w:tcPr>
          <w:p w14:paraId="6431C300"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 xml:space="preserve">Показатель Подпрограммы 3 - </w:t>
            </w:r>
          </w:p>
          <w:p w14:paraId="6412C7C4"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3</w:t>
            </w:r>
          </w:p>
        </w:tc>
      </w:tr>
      <w:tr w:rsidR="0008258D" w:rsidRPr="00842BAE" w14:paraId="552F3AEA" w14:textId="77777777" w:rsidTr="00842BAE">
        <w:trPr>
          <w:trHeight w:val="240"/>
        </w:trPr>
        <w:tc>
          <w:tcPr>
            <w:tcW w:w="851" w:type="dxa"/>
            <w:tcBorders>
              <w:top w:val="single" w:sz="6" w:space="0" w:color="auto"/>
              <w:left w:val="single" w:sz="6" w:space="0" w:color="auto"/>
              <w:bottom w:val="single" w:sz="6" w:space="0" w:color="auto"/>
              <w:right w:val="single" w:sz="6" w:space="0" w:color="auto"/>
            </w:tcBorders>
            <w:vAlign w:val="center"/>
          </w:tcPr>
          <w:p w14:paraId="28A3B33A"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lastRenderedPageBreak/>
              <w:t>4.4</w:t>
            </w:r>
          </w:p>
        </w:tc>
        <w:tc>
          <w:tcPr>
            <w:tcW w:w="2976" w:type="dxa"/>
            <w:tcBorders>
              <w:top w:val="single" w:sz="6" w:space="0" w:color="auto"/>
              <w:left w:val="single" w:sz="6" w:space="0" w:color="auto"/>
              <w:bottom w:val="single" w:sz="6" w:space="0" w:color="auto"/>
              <w:right w:val="single" w:sz="6" w:space="0" w:color="auto"/>
            </w:tcBorders>
            <w:vAlign w:val="center"/>
          </w:tcPr>
          <w:p w14:paraId="2B1F85D9" w14:textId="77777777" w:rsidR="0008258D" w:rsidRPr="00842BAE" w:rsidRDefault="0008258D" w:rsidP="00842BAE">
            <w:pPr>
              <w:pStyle w:val="ConsPlusCell"/>
              <w:rPr>
                <w:rFonts w:ascii="Times New Roman" w:hAnsi="Times New Roman"/>
                <w:sz w:val="24"/>
                <w:szCs w:val="24"/>
              </w:rPr>
            </w:pPr>
            <w:r w:rsidRPr="00842BAE">
              <w:rPr>
                <w:rFonts w:ascii="Times New Roman" w:hAnsi="Times New Roman"/>
                <w:color w:val="000000"/>
                <w:sz w:val="24"/>
                <w:szCs w:val="24"/>
              </w:rPr>
              <w:t>Основное мероприятие 3.5.</w:t>
            </w:r>
            <w:r w:rsidRPr="00842BAE">
              <w:rPr>
                <w:rFonts w:ascii="Times New Roman" w:hAnsi="Times New Roman"/>
                <w:color w:val="000000"/>
                <w:sz w:val="24"/>
                <w:szCs w:val="24"/>
              </w:rPr>
              <w:br/>
              <w:t>Возмещение затрат на прием платежей по договорам найма</w:t>
            </w:r>
          </w:p>
        </w:tc>
        <w:tc>
          <w:tcPr>
            <w:tcW w:w="1814" w:type="dxa"/>
            <w:tcBorders>
              <w:top w:val="single" w:sz="6" w:space="0" w:color="auto"/>
              <w:left w:val="single" w:sz="6" w:space="0" w:color="auto"/>
              <w:bottom w:val="single" w:sz="6" w:space="0" w:color="auto"/>
              <w:right w:val="single" w:sz="6" w:space="0" w:color="auto"/>
            </w:tcBorders>
            <w:vAlign w:val="center"/>
          </w:tcPr>
          <w:p w14:paraId="735E9E23"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color w:val="000000"/>
                <w:sz w:val="24"/>
                <w:szCs w:val="24"/>
              </w:rPr>
              <w:t>Мэрия города (жилищное управление)</w:t>
            </w:r>
          </w:p>
        </w:tc>
        <w:tc>
          <w:tcPr>
            <w:tcW w:w="945" w:type="dxa"/>
            <w:tcBorders>
              <w:top w:val="single" w:sz="6" w:space="0" w:color="auto"/>
              <w:left w:val="single" w:sz="6" w:space="0" w:color="auto"/>
              <w:bottom w:val="single" w:sz="6" w:space="0" w:color="auto"/>
              <w:right w:val="single" w:sz="6" w:space="0" w:color="auto"/>
            </w:tcBorders>
            <w:vAlign w:val="center"/>
          </w:tcPr>
          <w:p w14:paraId="0FE5896C" w14:textId="0E132857"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w:t>
            </w:r>
            <w:r w:rsidR="00BB4A06" w:rsidRPr="00842BAE">
              <w:rPr>
                <w:rFonts w:ascii="Times New Roman" w:hAnsi="Times New Roman"/>
                <w:sz w:val="24"/>
                <w:szCs w:val="24"/>
              </w:rPr>
              <w:t>2</w:t>
            </w:r>
          </w:p>
        </w:tc>
        <w:tc>
          <w:tcPr>
            <w:tcW w:w="992" w:type="dxa"/>
            <w:tcBorders>
              <w:top w:val="single" w:sz="6" w:space="0" w:color="auto"/>
              <w:left w:val="single" w:sz="6" w:space="0" w:color="auto"/>
              <w:bottom w:val="single" w:sz="6" w:space="0" w:color="auto"/>
              <w:right w:val="single" w:sz="6" w:space="0" w:color="auto"/>
            </w:tcBorders>
            <w:vAlign w:val="center"/>
          </w:tcPr>
          <w:p w14:paraId="73D5AC81" w14:textId="4E634FCD" w:rsidR="0008258D" w:rsidRPr="00842BAE" w:rsidRDefault="0008258D" w:rsidP="00842BAE">
            <w:pPr>
              <w:pStyle w:val="ConsPlusNormal"/>
              <w:ind w:firstLine="0"/>
              <w:jc w:val="center"/>
              <w:rPr>
                <w:rFonts w:ascii="Times New Roman" w:hAnsi="Times New Roman"/>
                <w:sz w:val="24"/>
                <w:szCs w:val="24"/>
              </w:rPr>
            </w:pPr>
            <w:r w:rsidRPr="00842BAE">
              <w:rPr>
                <w:rFonts w:ascii="Times New Roman" w:hAnsi="Times New Roman"/>
                <w:sz w:val="24"/>
                <w:szCs w:val="24"/>
              </w:rPr>
              <w:t>202</w:t>
            </w:r>
            <w:r w:rsidR="00BB4A06" w:rsidRPr="00842BAE">
              <w:rPr>
                <w:rFonts w:ascii="Times New Roman" w:hAnsi="Times New Roman"/>
                <w:sz w:val="24"/>
                <w:szCs w:val="24"/>
              </w:rPr>
              <w:t>4</w:t>
            </w:r>
          </w:p>
        </w:tc>
        <w:tc>
          <w:tcPr>
            <w:tcW w:w="3337" w:type="dxa"/>
            <w:tcBorders>
              <w:top w:val="single" w:sz="6" w:space="0" w:color="auto"/>
              <w:left w:val="single" w:sz="6" w:space="0" w:color="auto"/>
              <w:bottom w:val="single" w:sz="6" w:space="0" w:color="auto"/>
              <w:right w:val="single" w:sz="6" w:space="0" w:color="auto"/>
            </w:tcBorders>
            <w:vAlign w:val="center"/>
          </w:tcPr>
          <w:p w14:paraId="6747BA83" w14:textId="77777777" w:rsidR="0008258D" w:rsidRPr="00842BAE" w:rsidRDefault="0008258D" w:rsidP="00842BAE">
            <w:pPr>
              <w:pStyle w:val="ConsPlusNormal"/>
              <w:ind w:left="25" w:firstLine="0"/>
              <w:rPr>
                <w:rFonts w:ascii="Times New Roman" w:hAnsi="Times New Roman"/>
                <w:sz w:val="24"/>
                <w:szCs w:val="24"/>
              </w:rPr>
            </w:pPr>
            <w:r w:rsidRPr="00842BAE">
              <w:rPr>
                <w:rFonts w:ascii="Times New Roman" w:hAnsi="Times New Roman"/>
                <w:sz w:val="24"/>
                <w:szCs w:val="24"/>
              </w:rPr>
              <w:t>Обеспечение поступлений в бюджет по неналоговым доходам в части платы за наем муниципальных жилых помещений</w:t>
            </w:r>
          </w:p>
        </w:tc>
        <w:tc>
          <w:tcPr>
            <w:tcW w:w="2615" w:type="dxa"/>
            <w:tcBorders>
              <w:top w:val="single" w:sz="6" w:space="0" w:color="auto"/>
              <w:left w:val="single" w:sz="6" w:space="0" w:color="auto"/>
              <w:bottom w:val="single" w:sz="6" w:space="0" w:color="auto"/>
              <w:right w:val="single" w:sz="6" w:space="0" w:color="auto"/>
            </w:tcBorders>
            <w:vAlign w:val="center"/>
          </w:tcPr>
          <w:p w14:paraId="45CB11ED" w14:textId="77777777" w:rsidR="0008258D" w:rsidRPr="00842BAE" w:rsidRDefault="0008258D" w:rsidP="00842BAE">
            <w:pPr>
              <w:pStyle w:val="ConsPlusNormal"/>
              <w:ind w:firstLine="0"/>
              <w:rPr>
                <w:rFonts w:ascii="Times New Roman" w:hAnsi="Times New Roman"/>
                <w:sz w:val="24"/>
                <w:szCs w:val="24"/>
              </w:rPr>
            </w:pPr>
            <w:r w:rsidRPr="00842BAE">
              <w:rPr>
                <w:rFonts w:ascii="Times New Roman" w:hAnsi="Times New Roman"/>
                <w:sz w:val="24"/>
                <w:szCs w:val="24"/>
              </w:rPr>
              <w:t xml:space="preserve">Невыполнение плана по неналоговым доходам от использования муниципальных жилых помещений </w:t>
            </w:r>
          </w:p>
        </w:tc>
        <w:tc>
          <w:tcPr>
            <w:tcW w:w="1779" w:type="dxa"/>
            <w:tcBorders>
              <w:top w:val="single" w:sz="6" w:space="0" w:color="auto"/>
              <w:left w:val="single" w:sz="6" w:space="0" w:color="auto"/>
              <w:bottom w:val="single" w:sz="6" w:space="0" w:color="auto"/>
              <w:right w:val="single" w:sz="6" w:space="0" w:color="auto"/>
            </w:tcBorders>
            <w:vAlign w:val="center"/>
          </w:tcPr>
          <w:p w14:paraId="1A7B7EE0"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 xml:space="preserve">Показатели Подпрограммы 3 - </w:t>
            </w:r>
          </w:p>
          <w:p w14:paraId="0EBF1FAF" w14:textId="77777777" w:rsidR="0008258D" w:rsidRPr="00842BAE" w:rsidRDefault="0008258D" w:rsidP="00842BAE">
            <w:pPr>
              <w:pStyle w:val="ConsPlusCell"/>
              <w:jc w:val="center"/>
              <w:rPr>
                <w:rFonts w:ascii="Times New Roman" w:hAnsi="Times New Roman"/>
                <w:sz w:val="24"/>
                <w:szCs w:val="24"/>
              </w:rPr>
            </w:pPr>
            <w:r w:rsidRPr="00842BAE">
              <w:rPr>
                <w:rFonts w:ascii="Times New Roman" w:hAnsi="Times New Roman"/>
                <w:sz w:val="24"/>
                <w:szCs w:val="24"/>
              </w:rPr>
              <w:t>7, 8</w:t>
            </w:r>
          </w:p>
        </w:tc>
      </w:tr>
    </w:tbl>
    <w:p w14:paraId="3A755FAF" w14:textId="77777777" w:rsidR="0008258D" w:rsidRPr="004C5B7B" w:rsidRDefault="0008258D" w:rsidP="0008258D">
      <w:pPr>
        <w:rPr>
          <w:rFonts w:ascii="Times New Roman" w:hAnsi="Times New Roman"/>
          <w:color w:val="000000"/>
          <w:szCs w:val="24"/>
        </w:rPr>
        <w:sectPr w:rsidR="0008258D" w:rsidRPr="004C5B7B" w:rsidSect="0026704D">
          <w:pgSz w:w="16837" w:h="11905" w:orient="landscape" w:code="9"/>
          <w:pgMar w:top="1701" w:right="567" w:bottom="1134" w:left="567" w:header="0" w:footer="0" w:gutter="0"/>
          <w:pgNumType w:start="1"/>
          <w:cols w:space="708"/>
          <w:titlePg/>
          <w:docGrid w:linePitch="360"/>
        </w:sectPr>
      </w:pPr>
    </w:p>
    <w:p w14:paraId="0CF90B2D" w14:textId="77777777" w:rsidR="008C012D" w:rsidRPr="008C012D" w:rsidRDefault="008C012D" w:rsidP="008C012D">
      <w:pPr>
        <w:pageBreakBefore/>
        <w:ind w:left="12900" w:firstLine="0"/>
        <w:jc w:val="left"/>
        <w:rPr>
          <w:rFonts w:ascii="Times New Roman" w:hAnsi="Times New Roman"/>
          <w:sz w:val="26"/>
          <w:szCs w:val="26"/>
        </w:rPr>
      </w:pPr>
      <w:r w:rsidRPr="008C012D">
        <w:rPr>
          <w:rFonts w:ascii="Times New Roman" w:hAnsi="Times New Roman"/>
          <w:sz w:val="26"/>
          <w:szCs w:val="26"/>
        </w:rPr>
        <w:lastRenderedPageBreak/>
        <w:t>Приложение 4</w:t>
      </w:r>
    </w:p>
    <w:p w14:paraId="492E74A5" w14:textId="77777777" w:rsidR="008C012D" w:rsidRPr="008C012D" w:rsidRDefault="008C012D" w:rsidP="008C012D">
      <w:pPr>
        <w:widowControl/>
        <w:spacing w:after="200" w:line="276" w:lineRule="auto"/>
        <w:ind w:left="12900" w:firstLine="0"/>
        <w:jc w:val="left"/>
        <w:rPr>
          <w:rFonts w:ascii="Times New Roman" w:hAnsi="Times New Roman"/>
          <w:sz w:val="26"/>
          <w:szCs w:val="26"/>
        </w:rPr>
      </w:pPr>
      <w:r w:rsidRPr="008C012D">
        <w:rPr>
          <w:rFonts w:ascii="Times New Roman" w:hAnsi="Times New Roman"/>
          <w:sz w:val="26"/>
          <w:szCs w:val="26"/>
        </w:rPr>
        <w:t>к Программе</w:t>
      </w:r>
    </w:p>
    <w:p w14:paraId="163DB9BB" w14:textId="77777777" w:rsidR="008C012D" w:rsidRPr="008C012D" w:rsidRDefault="008C012D" w:rsidP="008C012D">
      <w:pPr>
        <w:autoSpaceDE w:val="0"/>
        <w:autoSpaceDN w:val="0"/>
        <w:adjustRightInd w:val="0"/>
        <w:ind w:firstLine="0"/>
        <w:jc w:val="center"/>
        <w:outlineLvl w:val="2"/>
        <w:rPr>
          <w:rFonts w:ascii="Times New Roman" w:hAnsi="Times New Roman"/>
          <w:sz w:val="26"/>
          <w:szCs w:val="26"/>
          <w:lang w:eastAsia="en-US"/>
        </w:rPr>
      </w:pPr>
      <w:r w:rsidRPr="008C012D">
        <w:rPr>
          <w:rFonts w:ascii="Times New Roman" w:hAnsi="Times New Roman"/>
          <w:sz w:val="26"/>
          <w:szCs w:val="26"/>
          <w:lang w:eastAsia="en-US"/>
        </w:rPr>
        <w:t xml:space="preserve">Ресурсное обеспечение и прогнозная (справочная) оценка расходов городского </w:t>
      </w:r>
    </w:p>
    <w:p w14:paraId="590B01F7" w14:textId="77777777" w:rsidR="008C012D" w:rsidRPr="008C012D" w:rsidRDefault="008C012D" w:rsidP="008C012D">
      <w:pPr>
        <w:autoSpaceDE w:val="0"/>
        <w:autoSpaceDN w:val="0"/>
        <w:adjustRightInd w:val="0"/>
        <w:ind w:firstLine="0"/>
        <w:jc w:val="center"/>
        <w:outlineLvl w:val="2"/>
        <w:rPr>
          <w:rFonts w:ascii="Times New Roman" w:hAnsi="Times New Roman"/>
          <w:sz w:val="26"/>
          <w:szCs w:val="26"/>
          <w:lang w:eastAsia="en-US"/>
        </w:rPr>
      </w:pPr>
      <w:r w:rsidRPr="008C012D">
        <w:rPr>
          <w:rFonts w:ascii="Times New Roman" w:hAnsi="Times New Roman"/>
          <w:sz w:val="26"/>
          <w:szCs w:val="26"/>
          <w:lang w:eastAsia="en-US"/>
        </w:rPr>
        <w:t xml:space="preserve">бюджета, федерального, областного бюджетов, внебюджетных источников </w:t>
      </w:r>
    </w:p>
    <w:p w14:paraId="16574211" w14:textId="77777777" w:rsidR="008C012D" w:rsidRPr="008C012D" w:rsidRDefault="008C012D" w:rsidP="008C012D">
      <w:pPr>
        <w:autoSpaceDE w:val="0"/>
        <w:autoSpaceDN w:val="0"/>
        <w:adjustRightInd w:val="0"/>
        <w:ind w:firstLine="0"/>
        <w:jc w:val="center"/>
        <w:outlineLvl w:val="2"/>
        <w:rPr>
          <w:rFonts w:ascii="Times New Roman" w:hAnsi="Times New Roman"/>
          <w:sz w:val="26"/>
          <w:szCs w:val="26"/>
          <w:lang w:eastAsia="en-US"/>
        </w:rPr>
      </w:pPr>
      <w:r w:rsidRPr="008C012D">
        <w:rPr>
          <w:rFonts w:ascii="Times New Roman" w:hAnsi="Times New Roman"/>
          <w:sz w:val="26"/>
          <w:szCs w:val="26"/>
          <w:lang w:eastAsia="en-US"/>
        </w:rPr>
        <w:t xml:space="preserve">на реализацию целей Программы </w:t>
      </w:r>
    </w:p>
    <w:p w14:paraId="2C8E37C8" w14:textId="77777777" w:rsidR="008C012D" w:rsidRPr="008C012D" w:rsidRDefault="008C012D" w:rsidP="008C012D">
      <w:pPr>
        <w:autoSpaceDE w:val="0"/>
        <w:autoSpaceDN w:val="0"/>
        <w:adjustRightInd w:val="0"/>
        <w:ind w:firstLine="0"/>
        <w:jc w:val="center"/>
        <w:outlineLvl w:val="2"/>
        <w:rPr>
          <w:rFonts w:ascii="Times New Roman" w:hAnsi="Times New Roman"/>
          <w:sz w:val="26"/>
          <w:szCs w:val="26"/>
          <w:lang w:eastAsia="en-US"/>
        </w:rPr>
      </w:pPr>
    </w:p>
    <w:tbl>
      <w:tblPr>
        <w:tblW w:w="14583" w:type="dxa"/>
        <w:tblInd w:w="817" w:type="dxa"/>
        <w:tblLook w:val="04A0" w:firstRow="1" w:lastRow="0" w:firstColumn="1" w:lastColumn="0" w:noHBand="0" w:noVBand="1"/>
      </w:tblPr>
      <w:tblGrid>
        <w:gridCol w:w="960"/>
        <w:gridCol w:w="6269"/>
        <w:gridCol w:w="2694"/>
        <w:gridCol w:w="1559"/>
        <w:gridCol w:w="1559"/>
        <w:gridCol w:w="1542"/>
      </w:tblGrid>
      <w:tr w:rsidR="008C012D" w:rsidRPr="008C012D" w14:paraId="235D8E08" w14:textId="77777777" w:rsidTr="00842BAE">
        <w:trPr>
          <w:trHeight w:val="637"/>
          <w:tblHeader/>
        </w:trPr>
        <w:tc>
          <w:tcPr>
            <w:tcW w:w="96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66FEB092" w14:textId="13D91276" w:rsidR="008C012D" w:rsidRPr="008C012D" w:rsidRDefault="008C012D" w:rsidP="008C012D">
            <w:pPr>
              <w:widowControl/>
              <w:ind w:firstLine="0"/>
              <w:jc w:val="center"/>
              <w:rPr>
                <w:rFonts w:ascii="Times New Roman" w:hAnsi="Times New Roman"/>
                <w:color w:val="000000"/>
                <w:sz w:val="26"/>
                <w:szCs w:val="26"/>
              </w:rPr>
            </w:pPr>
            <w:bookmarkStart w:id="4" w:name="RANGE!A1:F147"/>
            <w:r w:rsidRPr="008C012D">
              <w:rPr>
                <w:rFonts w:ascii="Times New Roman" w:hAnsi="Times New Roman"/>
                <w:color w:val="000000"/>
                <w:sz w:val="26"/>
                <w:szCs w:val="26"/>
              </w:rPr>
              <w:t xml:space="preserve">№ </w:t>
            </w:r>
          </w:p>
          <w:p w14:paraId="53C8C4BA"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п/п</w:t>
            </w:r>
            <w:bookmarkEnd w:id="4"/>
          </w:p>
        </w:tc>
        <w:tc>
          <w:tcPr>
            <w:tcW w:w="6269"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582FFECB"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269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444E88D0"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Источник ресурсного</w:t>
            </w:r>
          </w:p>
          <w:p w14:paraId="13E36FF4"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 xml:space="preserve"> обеспечения</w:t>
            </w:r>
          </w:p>
        </w:tc>
        <w:tc>
          <w:tcPr>
            <w:tcW w:w="4660" w:type="dxa"/>
            <w:gridSpan w:val="3"/>
            <w:tcBorders>
              <w:top w:val="single" w:sz="8" w:space="0" w:color="auto"/>
              <w:left w:val="nil"/>
              <w:bottom w:val="single" w:sz="4" w:space="0" w:color="auto"/>
              <w:right w:val="single" w:sz="8" w:space="0" w:color="000000"/>
            </w:tcBorders>
            <w:shd w:val="clear" w:color="auto" w:fill="auto"/>
            <w:vAlign w:val="center"/>
            <w:hideMark/>
          </w:tcPr>
          <w:p w14:paraId="174A95B2"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Оценка расходов (тыс. руб.), год</w:t>
            </w:r>
          </w:p>
        </w:tc>
      </w:tr>
      <w:tr w:rsidR="008C012D" w:rsidRPr="008C012D" w14:paraId="4E447A06" w14:textId="77777777" w:rsidTr="00842BAE">
        <w:trPr>
          <w:trHeight w:val="405"/>
          <w:tblHeader/>
        </w:trPr>
        <w:tc>
          <w:tcPr>
            <w:tcW w:w="960" w:type="dxa"/>
            <w:vMerge/>
            <w:tcBorders>
              <w:top w:val="single" w:sz="8" w:space="0" w:color="auto"/>
              <w:left w:val="single" w:sz="8" w:space="0" w:color="auto"/>
              <w:bottom w:val="single" w:sz="4" w:space="0" w:color="000000"/>
              <w:right w:val="single" w:sz="4" w:space="0" w:color="auto"/>
            </w:tcBorders>
            <w:vAlign w:val="center"/>
            <w:hideMark/>
          </w:tcPr>
          <w:p w14:paraId="571E7D81"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single" w:sz="8" w:space="0" w:color="auto"/>
              <w:left w:val="single" w:sz="4" w:space="0" w:color="auto"/>
              <w:bottom w:val="single" w:sz="4" w:space="0" w:color="000000"/>
              <w:right w:val="single" w:sz="4" w:space="0" w:color="auto"/>
            </w:tcBorders>
            <w:vAlign w:val="center"/>
            <w:hideMark/>
          </w:tcPr>
          <w:p w14:paraId="47C1AB55"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vMerge/>
            <w:tcBorders>
              <w:top w:val="single" w:sz="8" w:space="0" w:color="auto"/>
              <w:left w:val="single" w:sz="4" w:space="0" w:color="auto"/>
              <w:bottom w:val="single" w:sz="4" w:space="0" w:color="000000"/>
              <w:right w:val="single" w:sz="4" w:space="0" w:color="auto"/>
            </w:tcBorders>
            <w:vAlign w:val="center"/>
            <w:hideMark/>
          </w:tcPr>
          <w:p w14:paraId="6BD6C42D" w14:textId="77777777" w:rsidR="008C012D" w:rsidRPr="008C012D" w:rsidRDefault="008C012D" w:rsidP="008C012D">
            <w:pPr>
              <w:widowControl/>
              <w:ind w:firstLine="0"/>
              <w:jc w:val="left"/>
              <w:rPr>
                <w:rFonts w:ascii="Times New Roman" w:hAnsi="Times New Roman"/>
                <w:color w:val="000000"/>
                <w:sz w:val="26"/>
                <w:szCs w:val="26"/>
              </w:rPr>
            </w:pPr>
          </w:p>
        </w:tc>
        <w:tc>
          <w:tcPr>
            <w:tcW w:w="1559" w:type="dxa"/>
            <w:tcBorders>
              <w:top w:val="nil"/>
              <w:left w:val="nil"/>
              <w:bottom w:val="single" w:sz="4" w:space="0" w:color="auto"/>
              <w:right w:val="single" w:sz="4" w:space="0" w:color="auto"/>
            </w:tcBorders>
            <w:shd w:val="clear" w:color="auto" w:fill="auto"/>
            <w:vAlign w:val="center"/>
            <w:hideMark/>
          </w:tcPr>
          <w:p w14:paraId="2930EC8F"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2022</w:t>
            </w:r>
          </w:p>
        </w:tc>
        <w:tc>
          <w:tcPr>
            <w:tcW w:w="1559" w:type="dxa"/>
            <w:tcBorders>
              <w:top w:val="nil"/>
              <w:left w:val="nil"/>
              <w:bottom w:val="single" w:sz="4" w:space="0" w:color="auto"/>
              <w:right w:val="single" w:sz="4" w:space="0" w:color="auto"/>
            </w:tcBorders>
            <w:shd w:val="clear" w:color="auto" w:fill="auto"/>
            <w:vAlign w:val="center"/>
            <w:hideMark/>
          </w:tcPr>
          <w:p w14:paraId="54EFE751"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2023</w:t>
            </w:r>
          </w:p>
        </w:tc>
        <w:tc>
          <w:tcPr>
            <w:tcW w:w="1542" w:type="dxa"/>
            <w:tcBorders>
              <w:top w:val="nil"/>
              <w:left w:val="nil"/>
              <w:bottom w:val="single" w:sz="4" w:space="0" w:color="auto"/>
              <w:right w:val="single" w:sz="8" w:space="0" w:color="auto"/>
            </w:tcBorders>
            <w:shd w:val="clear" w:color="auto" w:fill="auto"/>
            <w:vAlign w:val="center"/>
            <w:hideMark/>
          </w:tcPr>
          <w:p w14:paraId="1289DF34"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2024</w:t>
            </w:r>
          </w:p>
        </w:tc>
      </w:tr>
      <w:tr w:rsidR="008C012D" w:rsidRPr="008C012D" w14:paraId="09B1A7F0" w14:textId="77777777" w:rsidTr="00842BAE">
        <w:trPr>
          <w:trHeight w:val="315"/>
          <w:tblHeader/>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340A117F"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1</w:t>
            </w:r>
          </w:p>
        </w:tc>
        <w:tc>
          <w:tcPr>
            <w:tcW w:w="6269" w:type="dxa"/>
            <w:tcBorders>
              <w:top w:val="nil"/>
              <w:left w:val="nil"/>
              <w:bottom w:val="single" w:sz="8" w:space="0" w:color="auto"/>
              <w:right w:val="single" w:sz="4" w:space="0" w:color="auto"/>
            </w:tcBorders>
            <w:shd w:val="clear" w:color="auto" w:fill="auto"/>
            <w:vAlign w:val="center"/>
            <w:hideMark/>
          </w:tcPr>
          <w:p w14:paraId="014DFC66"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w:t>
            </w:r>
          </w:p>
        </w:tc>
        <w:tc>
          <w:tcPr>
            <w:tcW w:w="2694" w:type="dxa"/>
            <w:tcBorders>
              <w:top w:val="nil"/>
              <w:left w:val="nil"/>
              <w:bottom w:val="single" w:sz="8" w:space="0" w:color="auto"/>
              <w:right w:val="single" w:sz="4" w:space="0" w:color="auto"/>
            </w:tcBorders>
            <w:shd w:val="clear" w:color="auto" w:fill="auto"/>
            <w:vAlign w:val="center"/>
            <w:hideMark/>
          </w:tcPr>
          <w:p w14:paraId="27D87E91"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3</w:t>
            </w:r>
          </w:p>
        </w:tc>
        <w:tc>
          <w:tcPr>
            <w:tcW w:w="1559" w:type="dxa"/>
            <w:tcBorders>
              <w:top w:val="nil"/>
              <w:left w:val="nil"/>
              <w:bottom w:val="single" w:sz="8" w:space="0" w:color="auto"/>
              <w:right w:val="single" w:sz="4" w:space="0" w:color="auto"/>
            </w:tcBorders>
            <w:shd w:val="clear" w:color="auto" w:fill="auto"/>
            <w:vAlign w:val="center"/>
            <w:hideMark/>
          </w:tcPr>
          <w:p w14:paraId="377C4C48"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4</w:t>
            </w:r>
          </w:p>
        </w:tc>
        <w:tc>
          <w:tcPr>
            <w:tcW w:w="1559" w:type="dxa"/>
            <w:tcBorders>
              <w:top w:val="nil"/>
              <w:left w:val="nil"/>
              <w:bottom w:val="single" w:sz="8" w:space="0" w:color="auto"/>
              <w:right w:val="single" w:sz="4" w:space="0" w:color="auto"/>
            </w:tcBorders>
            <w:shd w:val="clear" w:color="auto" w:fill="auto"/>
            <w:vAlign w:val="center"/>
            <w:hideMark/>
          </w:tcPr>
          <w:p w14:paraId="36872FB3"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5</w:t>
            </w:r>
          </w:p>
        </w:tc>
        <w:tc>
          <w:tcPr>
            <w:tcW w:w="1542" w:type="dxa"/>
            <w:tcBorders>
              <w:top w:val="nil"/>
              <w:left w:val="nil"/>
              <w:bottom w:val="single" w:sz="8" w:space="0" w:color="auto"/>
              <w:right w:val="single" w:sz="8" w:space="0" w:color="auto"/>
            </w:tcBorders>
            <w:shd w:val="clear" w:color="auto" w:fill="auto"/>
            <w:vAlign w:val="center"/>
            <w:hideMark/>
          </w:tcPr>
          <w:p w14:paraId="7B3DB765"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6</w:t>
            </w:r>
          </w:p>
        </w:tc>
      </w:tr>
      <w:tr w:rsidR="008C012D" w:rsidRPr="008C012D" w14:paraId="5A05100A" w14:textId="77777777" w:rsidTr="00842BAE">
        <w:trPr>
          <w:trHeight w:val="300"/>
        </w:trPr>
        <w:tc>
          <w:tcPr>
            <w:tcW w:w="960" w:type="dxa"/>
            <w:vMerge w:val="restart"/>
            <w:tcBorders>
              <w:top w:val="nil"/>
              <w:left w:val="single" w:sz="8" w:space="0" w:color="auto"/>
              <w:bottom w:val="single" w:sz="8" w:space="0" w:color="000000"/>
              <w:right w:val="single" w:sz="4" w:space="0" w:color="auto"/>
            </w:tcBorders>
            <w:shd w:val="clear" w:color="auto" w:fill="auto"/>
            <w:vAlign w:val="center"/>
            <w:hideMark/>
          </w:tcPr>
          <w:p w14:paraId="7F845A9B"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1</w:t>
            </w:r>
          </w:p>
        </w:tc>
        <w:tc>
          <w:tcPr>
            <w:tcW w:w="6269" w:type="dxa"/>
            <w:vMerge w:val="restart"/>
            <w:tcBorders>
              <w:top w:val="nil"/>
              <w:left w:val="single" w:sz="4" w:space="0" w:color="auto"/>
              <w:bottom w:val="single" w:sz="8" w:space="0" w:color="000000"/>
              <w:right w:val="single" w:sz="4" w:space="0" w:color="auto"/>
            </w:tcBorders>
            <w:shd w:val="clear" w:color="auto" w:fill="auto"/>
            <w:vAlign w:val="center"/>
            <w:hideMark/>
          </w:tcPr>
          <w:p w14:paraId="1394E3E6"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Муниципальная программа «Развитие жилищно-коммунального хозяйства города Череповца» на 2022 -2024 годы</w:t>
            </w:r>
          </w:p>
        </w:tc>
        <w:tc>
          <w:tcPr>
            <w:tcW w:w="2694" w:type="dxa"/>
            <w:tcBorders>
              <w:top w:val="nil"/>
              <w:left w:val="nil"/>
              <w:bottom w:val="single" w:sz="4" w:space="0" w:color="auto"/>
              <w:right w:val="single" w:sz="4" w:space="0" w:color="auto"/>
            </w:tcBorders>
            <w:shd w:val="clear" w:color="auto" w:fill="auto"/>
            <w:vAlign w:val="center"/>
            <w:hideMark/>
          </w:tcPr>
          <w:p w14:paraId="51F79E22"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single" w:sz="8" w:space="0" w:color="auto"/>
              <w:left w:val="single" w:sz="4" w:space="0" w:color="auto"/>
              <w:bottom w:val="single" w:sz="4" w:space="0" w:color="auto"/>
              <w:right w:val="single" w:sz="4" w:space="0" w:color="auto"/>
            </w:tcBorders>
            <w:shd w:val="clear" w:color="auto" w:fill="auto"/>
          </w:tcPr>
          <w:p w14:paraId="237A654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1 205 718,0</w:t>
            </w:r>
          </w:p>
        </w:tc>
        <w:tc>
          <w:tcPr>
            <w:tcW w:w="1559" w:type="dxa"/>
            <w:tcBorders>
              <w:top w:val="single" w:sz="8" w:space="0" w:color="auto"/>
              <w:left w:val="nil"/>
              <w:bottom w:val="single" w:sz="4" w:space="0" w:color="auto"/>
              <w:right w:val="single" w:sz="4" w:space="0" w:color="auto"/>
            </w:tcBorders>
            <w:shd w:val="clear" w:color="auto" w:fill="auto"/>
          </w:tcPr>
          <w:p w14:paraId="298D2AD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1 209 823,7</w:t>
            </w:r>
          </w:p>
        </w:tc>
        <w:tc>
          <w:tcPr>
            <w:tcW w:w="1542" w:type="dxa"/>
            <w:tcBorders>
              <w:top w:val="single" w:sz="8" w:space="0" w:color="auto"/>
              <w:left w:val="nil"/>
              <w:bottom w:val="single" w:sz="4" w:space="0" w:color="auto"/>
              <w:right w:val="single" w:sz="4" w:space="0" w:color="auto"/>
            </w:tcBorders>
            <w:shd w:val="clear" w:color="auto" w:fill="auto"/>
          </w:tcPr>
          <w:p w14:paraId="27B15B3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1 221 844,0</w:t>
            </w:r>
          </w:p>
        </w:tc>
      </w:tr>
      <w:tr w:rsidR="008C012D" w:rsidRPr="008C012D" w14:paraId="3BB9D202" w14:textId="77777777" w:rsidTr="00842BAE">
        <w:trPr>
          <w:trHeight w:val="300"/>
        </w:trPr>
        <w:tc>
          <w:tcPr>
            <w:tcW w:w="960" w:type="dxa"/>
            <w:vMerge/>
            <w:tcBorders>
              <w:top w:val="nil"/>
              <w:left w:val="single" w:sz="8" w:space="0" w:color="auto"/>
              <w:bottom w:val="single" w:sz="8" w:space="0" w:color="000000"/>
              <w:right w:val="single" w:sz="4" w:space="0" w:color="auto"/>
            </w:tcBorders>
            <w:vAlign w:val="center"/>
            <w:hideMark/>
          </w:tcPr>
          <w:p w14:paraId="0F453F47"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8" w:space="0" w:color="000000"/>
              <w:right w:val="single" w:sz="4" w:space="0" w:color="auto"/>
            </w:tcBorders>
            <w:vAlign w:val="center"/>
            <w:hideMark/>
          </w:tcPr>
          <w:p w14:paraId="6E9952FE"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0B11D010"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4567BDF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733 137,7</w:t>
            </w:r>
          </w:p>
        </w:tc>
        <w:tc>
          <w:tcPr>
            <w:tcW w:w="1559" w:type="dxa"/>
            <w:tcBorders>
              <w:top w:val="nil"/>
              <w:left w:val="nil"/>
              <w:bottom w:val="single" w:sz="4" w:space="0" w:color="auto"/>
              <w:right w:val="single" w:sz="4" w:space="0" w:color="auto"/>
            </w:tcBorders>
            <w:shd w:val="clear" w:color="000000" w:fill="FFFFFF"/>
          </w:tcPr>
          <w:p w14:paraId="37EFA9D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719 669,8</w:t>
            </w:r>
          </w:p>
        </w:tc>
        <w:tc>
          <w:tcPr>
            <w:tcW w:w="1542" w:type="dxa"/>
            <w:tcBorders>
              <w:top w:val="nil"/>
              <w:left w:val="nil"/>
              <w:bottom w:val="single" w:sz="4" w:space="0" w:color="auto"/>
              <w:right w:val="single" w:sz="4" w:space="0" w:color="auto"/>
            </w:tcBorders>
            <w:shd w:val="clear" w:color="000000" w:fill="FFFFFF"/>
          </w:tcPr>
          <w:p w14:paraId="005443C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715 236,9</w:t>
            </w:r>
          </w:p>
        </w:tc>
      </w:tr>
      <w:tr w:rsidR="008C012D" w:rsidRPr="008C012D" w14:paraId="33D71BEC" w14:textId="77777777" w:rsidTr="00842BAE">
        <w:trPr>
          <w:trHeight w:val="300"/>
        </w:trPr>
        <w:tc>
          <w:tcPr>
            <w:tcW w:w="960" w:type="dxa"/>
            <w:vMerge/>
            <w:tcBorders>
              <w:top w:val="nil"/>
              <w:left w:val="single" w:sz="8" w:space="0" w:color="auto"/>
              <w:bottom w:val="single" w:sz="8" w:space="0" w:color="000000"/>
              <w:right w:val="single" w:sz="4" w:space="0" w:color="auto"/>
            </w:tcBorders>
            <w:vAlign w:val="center"/>
            <w:hideMark/>
          </w:tcPr>
          <w:p w14:paraId="62BA7BF4"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8" w:space="0" w:color="000000"/>
              <w:right w:val="single" w:sz="4" w:space="0" w:color="auto"/>
            </w:tcBorders>
            <w:vAlign w:val="center"/>
            <w:hideMark/>
          </w:tcPr>
          <w:p w14:paraId="27323714"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4C77C245"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auto" w:fill="auto"/>
          </w:tcPr>
          <w:p w14:paraId="2964C04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472 580,30</w:t>
            </w:r>
          </w:p>
        </w:tc>
        <w:tc>
          <w:tcPr>
            <w:tcW w:w="1559" w:type="dxa"/>
            <w:tcBorders>
              <w:top w:val="nil"/>
              <w:left w:val="nil"/>
              <w:bottom w:val="single" w:sz="4" w:space="0" w:color="auto"/>
              <w:right w:val="single" w:sz="4" w:space="0" w:color="auto"/>
            </w:tcBorders>
            <w:shd w:val="clear" w:color="auto" w:fill="auto"/>
          </w:tcPr>
          <w:p w14:paraId="1930931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490 153,9</w:t>
            </w:r>
          </w:p>
        </w:tc>
        <w:tc>
          <w:tcPr>
            <w:tcW w:w="1542" w:type="dxa"/>
            <w:tcBorders>
              <w:top w:val="nil"/>
              <w:left w:val="nil"/>
              <w:bottom w:val="single" w:sz="4" w:space="0" w:color="auto"/>
              <w:right w:val="single" w:sz="4" w:space="0" w:color="auto"/>
            </w:tcBorders>
            <w:shd w:val="clear" w:color="auto" w:fill="auto"/>
          </w:tcPr>
          <w:p w14:paraId="7787E7D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506 607,1</w:t>
            </w:r>
          </w:p>
        </w:tc>
      </w:tr>
      <w:tr w:rsidR="008C012D" w:rsidRPr="008C012D" w14:paraId="562952C4" w14:textId="77777777" w:rsidTr="00842BAE">
        <w:trPr>
          <w:trHeight w:val="315"/>
        </w:trPr>
        <w:tc>
          <w:tcPr>
            <w:tcW w:w="960" w:type="dxa"/>
            <w:vMerge/>
            <w:tcBorders>
              <w:top w:val="nil"/>
              <w:left w:val="single" w:sz="8" w:space="0" w:color="auto"/>
              <w:bottom w:val="single" w:sz="8" w:space="0" w:color="000000"/>
              <w:right w:val="single" w:sz="4" w:space="0" w:color="auto"/>
            </w:tcBorders>
            <w:vAlign w:val="center"/>
            <w:hideMark/>
          </w:tcPr>
          <w:p w14:paraId="5E56F257"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8" w:space="0" w:color="000000"/>
              <w:right w:val="single" w:sz="4" w:space="0" w:color="auto"/>
            </w:tcBorders>
            <w:vAlign w:val="center"/>
            <w:hideMark/>
          </w:tcPr>
          <w:p w14:paraId="489BE9FE"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8" w:space="0" w:color="auto"/>
              <w:right w:val="single" w:sz="4" w:space="0" w:color="auto"/>
            </w:tcBorders>
            <w:shd w:val="clear" w:color="auto" w:fill="auto"/>
            <w:vAlign w:val="center"/>
            <w:hideMark/>
          </w:tcPr>
          <w:p w14:paraId="206C8ED1"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8" w:space="0" w:color="auto"/>
              <w:right w:val="single" w:sz="4" w:space="0" w:color="auto"/>
            </w:tcBorders>
            <w:shd w:val="clear" w:color="000000" w:fill="FFFFFF"/>
          </w:tcPr>
          <w:p w14:paraId="7FAF9DB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8" w:space="0" w:color="auto"/>
              <w:right w:val="single" w:sz="4" w:space="0" w:color="auto"/>
            </w:tcBorders>
            <w:shd w:val="clear" w:color="000000" w:fill="FFFFFF"/>
          </w:tcPr>
          <w:p w14:paraId="0F42AC1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8" w:space="0" w:color="auto"/>
              <w:right w:val="single" w:sz="4" w:space="0" w:color="auto"/>
            </w:tcBorders>
            <w:shd w:val="clear" w:color="000000" w:fill="FFFFFF"/>
          </w:tcPr>
          <w:p w14:paraId="0BD06E6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29E97A13" w14:textId="77777777" w:rsidTr="00842BAE">
        <w:trPr>
          <w:trHeight w:val="63"/>
        </w:trPr>
        <w:tc>
          <w:tcPr>
            <w:tcW w:w="960" w:type="dxa"/>
            <w:vMerge w:val="restart"/>
            <w:tcBorders>
              <w:top w:val="nil"/>
              <w:left w:val="single" w:sz="8" w:space="0" w:color="auto"/>
              <w:bottom w:val="single" w:sz="8" w:space="0" w:color="000000"/>
              <w:right w:val="single" w:sz="4" w:space="0" w:color="auto"/>
            </w:tcBorders>
            <w:shd w:val="clear" w:color="auto" w:fill="auto"/>
            <w:vAlign w:val="center"/>
            <w:hideMark/>
          </w:tcPr>
          <w:p w14:paraId="0A591D1F"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1.1.</w:t>
            </w:r>
          </w:p>
        </w:tc>
        <w:tc>
          <w:tcPr>
            <w:tcW w:w="6269" w:type="dxa"/>
            <w:vMerge w:val="restart"/>
            <w:tcBorders>
              <w:top w:val="nil"/>
              <w:left w:val="single" w:sz="4" w:space="0" w:color="auto"/>
              <w:bottom w:val="single" w:sz="8" w:space="0" w:color="000000"/>
              <w:right w:val="single" w:sz="4" w:space="0" w:color="auto"/>
            </w:tcBorders>
            <w:shd w:val="clear" w:color="auto" w:fill="auto"/>
            <w:vAlign w:val="center"/>
            <w:hideMark/>
          </w:tcPr>
          <w:p w14:paraId="17BEE1AA"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Основное мероприятие 1. Организация работы по реализации целей, задач департамента, выполнения его функциональных обязанностей и реализация мероприятий муниципальной программы</w:t>
            </w:r>
          </w:p>
        </w:tc>
        <w:tc>
          <w:tcPr>
            <w:tcW w:w="2694" w:type="dxa"/>
            <w:tcBorders>
              <w:top w:val="nil"/>
              <w:left w:val="nil"/>
              <w:bottom w:val="single" w:sz="4" w:space="0" w:color="auto"/>
              <w:right w:val="single" w:sz="4" w:space="0" w:color="auto"/>
            </w:tcBorders>
            <w:shd w:val="clear" w:color="auto" w:fill="auto"/>
            <w:vAlign w:val="center"/>
            <w:hideMark/>
          </w:tcPr>
          <w:p w14:paraId="10E40177"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auto" w:fill="auto"/>
          </w:tcPr>
          <w:p w14:paraId="1618E96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32 374,5</w:t>
            </w:r>
          </w:p>
        </w:tc>
        <w:tc>
          <w:tcPr>
            <w:tcW w:w="1559" w:type="dxa"/>
            <w:tcBorders>
              <w:top w:val="nil"/>
              <w:left w:val="nil"/>
              <w:bottom w:val="single" w:sz="4" w:space="0" w:color="auto"/>
              <w:right w:val="single" w:sz="4" w:space="0" w:color="auto"/>
            </w:tcBorders>
            <w:shd w:val="clear" w:color="auto" w:fill="auto"/>
          </w:tcPr>
          <w:p w14:paraId="54BDFC1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32 374,5</w:t>
            </w:r>
          </w:p>
        </w:tc>
        <w:tc>
          <w:tcPr>
            <w:tcW w:w="1542" w:type="dxa"/>
            <w:tcBorders>
              <w:top w:val="nil"/>
              <w:left w:val="nil"/>
              <w:bottom w:val="single" w:sz="4" w:space="0" w:color="auto"/>
              <w:right w:val="single" w:sz="8" w:space="0" w:color="auto"/>
            </w:tcBorders>
            <w:shd w:val="clear" w:color="auto" w:fill="auto"/>
          </w:tcPr>
          <w:p w14:paraId="177CCDA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32 374,5</w:t>
            </w:r>
          </w:p>
        </w:tc>
      </w:tr>
      <w:tr w:rsidR="008C012D" w:rsidRPr="008C012D" w14:paraId="5CD131BE" w14:textId="77777777" w:rsidTr="00842BAE">
        <w:trPr>
          <w:trHeight w:val="300"/>
        </w:trPr>
        <w:tc>
          <w:tcPr>
            <w:tcW w:w="960" w:type="dxa"/>
            <w:vMerge/>
            <w:tcBorders>
              <w:top w:val="nil"/>
              <w:left w:val="single" w:sz="8" w:space="0" w:color="auto"/>
              <w:bottom w:val="single" w:sz="8" w:space="0" w:color="000000"/>
              <w:right w:val="single" w:sz="4" w:space="0" w:color="auto"/>
            </w:tcBorders>
            <w:vAlign w:val="center"/>
            <w:hideMark/>
          </w:tcPr>
          <w:p w14:paraId="7CFCE38B"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8" w:space="0" w:color="000000"/>
              <w:right w:val="single" w:sz="4" w:space="0" w:color="auto"/>
            </w:tcBorders>
            <w:vAlign w:val="center"/>
            <w:hideMark/>
          </w:tcPr>
          <w:p w14:paraId="0CB257FD"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30E64E91"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 xml:space="preserve">городской бюджет </w:t>
            </w:r>
          </w:p>
        </w:tc>
        <w:tc>
          <w:tcPr>
            <w:tcW w:w="1559" w:type="dxa"/>
            <w:tcBorders>
              <w:top w:val="nil"/>
              <w:left w:val="single" w:sz="4" w:space="0" w:color="auto"/>
              <w:bottom w:val="single" w:sz="4" w:space="0" w:color="auto"/>
              <w:right w:val="single" w:sz="4" w:space="0" w:color="auto"/>
            </w:tcBorders>
            <w:shd w:val="clear" w:color="000000" w:fill="FFFFFF"/>
          </w:tcPr>
          <w:p w14:paraId="0E60D95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32 374,5</w:t>
            </w:r>
          </w:p>
        </w:tc>
        <w:tc>
          <w:tcPr>
            <w:tcW w:w="1559" w:type="dxa"/>
            <w:tcBorders>
              <w:top w:val="nil"/>
              <w:left w:val="nil"/>
              <w:bottom w:val="single" w:sz="4" w:space="0" w:color="auto"/>
              <w:right w:val="single" w:sz="4" w:space="0" w:color="auto"/>
            </w:tcBorders>
            <w:shd w:val="clear" w:color="000000" w:fill="FFFFFF"/>
          </w:tcPr>
          <w:p w14:paraId="347F593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32 374,5</w:t>
            </w:r>
          </w:p>
        </w:tc>
        <w:tc>
          <w:tcPr>
            <w:tcW w:w="1542" w:type="dxa"/>
            <w:tcBorders>
              <w:top w:val="nil"/>
              <w:left w:val="nil"/>
              <w:bottom w:val="single" w:sz="4" w:space="0" w:color="auto"/>
              <w:right w:val="single" w:sz="4" w:space="0" w:color="auto"/>
            </w:tcBorders>
            <w:shd w:val="clear" w:color="000000" w:fill="FFFFFF"/>
          </w:tcPr>
          <w:p w14:paraId="148F698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32 374,5</w:t>
            </w:r>
          </w:p>
        </w:tc>
      </w:tr>
      <w:tr w:rsidR="008C012D" w:rsidRPr="008C012D" w14:paraId="4A7028A5" w14:textId="77777777" w:rsidTr="00842BAE">
        <w:trPr>
          <w:trHeight w:val="300"/>
        </w:trPr>
        <w:tc>
          <w:tcPr>
            <w:tcW w:w="960" w:type="dxa"/>
            <w:vMerge/>
            <w:tcBorders>
              <w:top w:val="nil"/>
              <w:left w:val="single" w:sz="8" w:space="0" w:color="auto"/>
              <w:bottom w:val="single" w:sz="8" w:space="0" w:color="000000"/>
              <w:right w:val="single" w:sz="4" w:space="0" w:color="auto"/>
            </w:tcBorders>
            <w:vAlign w:val="center"/>
            <w:hideMark/>
          </w:tcPr>
          <w:p w14:paraId="606E38F6"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8" w:space="0" w:color="000000"/>
              <w:right w:val="single" w:sz="4" w:space="0" w:color="auto"/>
            </w:tcBorders>
            <w:vAlign w:val="center"/>
            <w:hideMark/>
          </w:tcPr>
          <w:p w14:paraId="7F8C27A1"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3ED94BC4"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313C76D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77A811B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05BD4E4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6FC5152C" w14:textId="77777777" w:rsidTr="00842BAE">
        <w:trPr>
          <w:trHeight w:val="315"/>
        </w:trPr>
        <w:tc>
          <w:tcPr>
            <w:tcW w:w="960" w:type="dxa"/>
            <w:vMerge/>
            <w:tcBorders>
              <w:top w:val="nil"/>
              <w:left w:val="single" w:sz="8" w:space="0" w:color="auto"/>
              <w:bottom w:val="single" w:sz="8" w:space="0" w:color="000000"/>
              <w:right w:val="single" w:sz="4" w:space="0" w:color="auto"/>
            </w:tcBorders>
            <w:vAlign w:val="center"/>
            <w:hideMark/>
          </w:tcPr>
          <w:p w14:paraId="4BD426A5"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8" w:space="0" w:color="000000"/>
              <w:right w:val="single" w:sz="4" w:space="0" w:color="auto"/>
            </w:tcBorders>
            <w:vAlign w:val="center"/>
            <w:hideMark/>
          </w:tcPr>
          <w:p w14:paraId="24DB6694"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8" w:space="0" w:color="auto"/>
              <w:right w:val="single" w:sz="4" w:space="0" w:color="auto"/>
            </w:tcBorders>
            <w:shd w:val="clear" w:color="auto" w:fill="auto"/>
            <w:vAlign w:val="center"/>
            <w:hideMark/>
          </w:tcPr>
          <w:p w14:paraId="0FFAFF0E"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8" w:space="0" w:color="auto"/>
              <w:right w:val="single" w:sz="4" w:space="0" w:color="auto"/>
            </w:tcBorders>
            <w:shd w:val="clear" w:color="000000" w:fill="FFFFFF"/>
          </w:tcPr>
          <w:p w14:paraId="2B1773E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8" w:space="0" w:color="auto"/>
              <w:right w:val="single" w:sz="4" w:space="0" w:color="auto"/>
            </w:tcBorders>
            <w:shd w:val="clear" w:color="000000" w:fill="FFFFFF"/>
          </w:tcPr>
          <w:p w14:paraId="3DC6717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8" w:space="0" w:color="auto"/>
              <w:right w:val="single" w:sz="8" w:space="0" w:color="auto"/>
            </w:tcBorders>
            <w:shd w:val="clear" w:color="000000" w:fill="FFFFFF"/>
          </w:tcPr>
          <w:p w14:paraId="00FC729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33D34120"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76CA1EA9"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43073181"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Подпрограмма 1.</w:t>
            </w:r>
            <w:r w:rsidRPr="008C012D">
              <w:rPr>
                <w:rFonts w:ascii="Times New Roman" w:hAnsi="Times New Roman"/>
                <w:color w:val="000000"/>
                <w:sz w:val="26"/>
                <w:szCs w:val="26"/>
              </w:rPr>
              <w:br/>
              <w:t>Развитие благоустройства города</w:t>
            </w:r>
          </w:p>
        </w:tc>
        <w:tc>
          <w:tcPr>
            <w:tcW w:w="2694" w:type="dxa"/>
            <w:tcBorders>
              <w:top w:val="nil"/>
              <w:left w:val="nil"/>
              <w:bottom w:val="single" w:sz="4" w:space="0" w:color="auto"/>
              <w:right w:val="single" w:sz="4" w:space="0" w:color="auto"/>
            </w:tcBorders>
            <w:shd w:val="clear" w:color="auto" w:fill="auto"/>
            <w:vAlign w:val="center"/>
            <w:hideMark/>
          </w:tcPr>
          <w:p w14:paraId="0603024D"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auto" w:fill="auto"/>
          </w:tcPr>
          <w:p w14:paraId="3C7BEEA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141 281,4</w:t>
            </w:r>
          </w:p>
        </w:tc>
        <w:tc>
          <w:tcPr>
            <w:tcW w:w="1559" w:type="dxa"/>
            <w:tcBorders>
              <w:top w:val="nil"/>
              <w:left w:val="nil"/>
              <w:bottom w:val="single" w:sz="4" w:space="0" w:color="auto"/>
              <w:right w:val="single" w:sz="4" w:space="0" w:color="auto"/>
            </w:tcBorders>
            <w:shd w:val="clear" w:color="auto" w:fill="auto"/>
          </w:tcPr>
          <w:p w14:paraId="7980779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130 013,9</w:t>
            </w:r>
          </w:p>
        </w:tc>
        <w:tc>
          <w:tcPr>
            <w:tcW w:w="1542" w:type="dxa"/>
            <w:tcBorders>
              <w:top w:val="nil"/>
              <w:left w:val="nil"/>
              <w:bottom w:val="single" w:sz="4" w:space="0" w:color="auto"/>
              <w:right w:val="single" w:sz="4" w:space="0" w:color="auto"/>
            </w:tcBorders>
            <w:shd w:val="clear" w:color="auto" w:fill="auto"/>
          </w:tcPr>
          <w:p w14:paraId="507857F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142 008,6</w:t>
            </w:r>
          </w:p>
        </w:tc>
      </w:tr>
      <w:tr w:rsidR="008C012D" w:rsidRPr="008C012D" w14:paraId="0E2E444A"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4A762A69"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3245EA6B"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3F3ED068"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 xml:space="preserve">городской бюджет </w:t>
            </w:r>
          </w:p>
        </w:tc>
        <w:tc>
          <w:tcPr>
            <w:tcW w:w="1559" w:type="dxa"/>
            <w:tcBorders>
              <w:top w:val="nil"/>
              <w:left w:val="single" w:sz="4" w:space="0" w:color="auto"/>
              <w:bottom w:val="single" w:sz="4" w:space="0" w:color="auto"/>
              <w:right w:val="single" w:sz="4" w:space="0" w:color="auto"/>
            </w:tcBorders>
            <w:shd w:val="clear" w:color="000000" w:fill="FFFFFF"/>
          </w:tcPr>
          <w:p w14:paraId="67CDEED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133 537,6</w:t>
            </w:r>
          </w:p>
        </w:tc>
        <w:tc>
          <w:tcPr>
            <w:tcW w:w="1559" w:type="dxa"/>
            <w:tcBorders>
              <w:top w:val="nil"/>
              <w:left w:val="nil"/>
              <w:bottom w:val="single" w:sz="4" w:space="0" w:color="auto"/>
              <w:right w:val="single" w:sz="4" w:space="0" w:color="auto"/>
            </w:tcBorders>
            <w:shd w:val="clear" w:color="000000" w:fill="FFFFFF"/>
          </w:tcPr>
          <w:p w14:paraId="6250656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126 947,9</w:t>
            </w:r>
          </w:p>
        </w:tc>
        <w:tc>
          <w:tcPr>
            <w:tcW w:w="1542" w:type="dxa"/>
            <w:tcBorders>
              <w:top w:val="nil"/>
              <w:left w:val="nil"/>
              <w:bottom w:val="single" w:sz="4" w:space="0" w:color="auto"/>
              <w:right w:val="single" w:sz="4" w:space="0" w:color="auto"/>
            </w:tcBorders>
            <w:shd w:val="clear" w:color="000000" w:fill="FFFFFF"/>
          </w:tcPr>
          <w:p w14:paraId="414EFC3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124 348,3</w:t>
            </w:r>
          </w:p>
        </w:tc>
      </w:tr>
      <w:tr w:rsidR="008C012D" w:rsidRPr="008C012D" w14:paraId="48F69500"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1FFE85DB"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0261D42A"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7E150C2C"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auto" w:fill="auto"/>
          </w:tcPr>
          <w:p w14:paraId="0880E7A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7 743,8</w:t>
            </w:r>
          </w:p>
        </w:tc>
        <w:tc>
          <w:tcPr>
            <w:tcW w:w="1559" w:type="dxa"/>
            <w:tcBorders>
              <w:top w:val="nil"/>
              <w:left w:val="nil"/>
              <w:bottom w:val="single" w:sz="4" w:space="0" w:color="auto"/>
              <w:right w:val="single" w:sz="4" w:space="0" w:color="auto"/>
            </w:tcBorders>
            <w:shd w:val="clear" w:color="auto" w:fill="auto"/>
          </w:tcPr>
          <w:p w14:paraId="5444B3C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3 066,0</w:t>
            </w:r>
          </w:p>
        </w:tc>
        <w:tc>
          <w:tcPr>
            <w:tcW w:w="1542" w:type="dxa"/>
            <w:tcBorders>
              <w:top w:val="nil"/>
              <w:left w:val="nil"/>
              <w:bottom w:val="single" w:sz="4" w:space="0" w:color="auto"/>
              <w:right w:val="single" w:sz="4" w:space="0" w:color="auto"/>
            </w:tcBorders>
            <w:shd w:val="clear" w:color="auto" w:fill="auto"/>
          </w:tcPr>
          <w:p w14:paraId="6AB1FAF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17 660,3</w:t>
            </w:r>
          </w:p>
        </w:tc>
      </w:tr>
      <w:tr w:rsidR="008C012D" w:rsidRPr="008C012D" w14:paraId="1FC3F4ED"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36BEF9B7"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577EBDB7"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34410653"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3D9C66C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341EFAB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2384267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1CF45842"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3B97F832"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2.1.</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501976AC"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Основное мероприятие 1.1.</w:t>
            </w:r>
            <w:r w:rsidRPr="008C012D">
              <w:rPr>
                <w:rFonts w:ascii="Times New Roman" w:hAnsi="Times New Roman"/>
                <w:color w:val="000000"/>
                <w:sz w:val="26"/>
                <w:szCs w:val="26"/>
              </w:rPr>
              <w:br/>
              <w:t>Мероприятия по благоустройству и повышению внешней привлекательности города</w:t>
            </w:r>
          </w:p>
        </w:tc>
        <w:tc>
          <w:tcPr>
            <w:tcW w:w="2694" w:type="dxa"/>
            <w:tcBorders>
              <w:top w:val="nil"/>
              <w:left w:val="nil"/>
              <w:bottom w:val="single" w:sz="4" w:space="0" w:color="auto"/>
              <w:right w:val="single" w:sz="4" w:space="0" w:color="auto"/>
            </w:tcBorders>
            <w:shd w:val="clear" w:color="auto" w:fill="auto"/>
            <w:vAlign w:val="center"/>
            <w:hideMark/>
          </w:tcPr>
          <w:p w14:paraId="7BEA7C86"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6DB80AE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133 100,3</w:t>
            </w:r>
          </w:p>
        </w:tc>
        <w:tc>
          <w:tcPr>
            <w:tcW w:w="1559" w:type="dxa"/>
            <w:tcBorders>
              <w:top w:val="nil"/>
              <w:left w:val="nil"/>
              <w:bottom w:val="single" w:sz="4" w:space="0" w:color="auto"/>
              <w:right w:val="single" w:sz="4" w:space="0" w:color="auto"/>
            </w:tcBorders>
            <w:shd w:val="clear" w:color="000000" w:fill="FFFFFF"/>
          </w:tcPr>
          <w:p w14:paraId="488815D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126 557,9</w:t>
            </w:r>
          </w:p>
        </w:tc>
        <w:tc>
          <w:tcPr>
            <w:tcW w:w="1542" w:type="dxa"/>
            <w:tcBorders>
              <w:top w:val="nil"/>
              <w:left w:val="nil"/>
              <w:bottom w:val="single" w:sz="4" w:space="0" w:color="auto"/>
              <w:right w:val="single" w:sz="8" w:space="0" w:color="auto"/>
            </w:tcBorders>
            <w:shd w:val="clear" w:color="000000" w:fill="FFFFFF"/>
          </w:tcPr>
          <w:p w14:paraId="27B9C62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123 506,9</w:t>
            </w:r>
          </w:p>
        </w:tc>
      </w:tr>
      <w:tr w:rsidR="008C012D" w:rsidRPr="008C012D" w14:paraId="3ADEED7B"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64EAA062"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1817C996"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639D4E3D"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24CF76B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133 100,3</w:t>
            </w:r>
          </w:p>
        </w:tc>
        <w:tc>
          <w:tcPr>
            <w:tcW w:w="1559" w:type="dxa"/>
            <w:tcBorders>
              <w:top w:val="nil"/>
              <w:left w:val="nil"/>
              <w:bottom w:val="single" w:sz="4" w:space="0" w:color="auto"/>
              <w:right w:val="single" w:sz="4" w:space="0" w:color="auto"/>
            </w:tcBorders>
            <w:shd w:val="clear" w:color="000000" w:fill="FFFFFF"/>
          </w:tcPr>
          <w:p w14:paraId="460939C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126 557,9</w:t>
            </w:r>
          </w:p>
        </w:tc>
        <w:tc>
          <w:tcPr>
            <w:tcW w:w="1542" w:type="dxa"/>
            <w:tcBorders>
              <w:top w:val="nil"/>
              <w:left w:val="nil"/>
              <w:bottom w:val="single" w:sz="4" w:space="0" w:color="auto"/>
              <w:right w:val="single" w:sz="8" w:space="0" w:color="auto"/>
            </w:tcBorders>
            <w:shd w:val="clear" w:color="000000" w:fill="FFFFFF"/>
          </w:tcPr>
          <w:p w14:paraId="6AFB044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123 506,9</w:t>
            </w:r>
          </w:p>
        </w:tc>
      </w:tr>
      <w:tr w:rsidR="008C012D" w:rsidRPr="008C012D" w14:paraId="035B78D7"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1549669F"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3BF29A8F"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65202DA6"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1E84210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4DF30C3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00276BB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0616D5BD"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6737762B"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55BD4252"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58A630A9"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7AA59A4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3E1DBD8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15FC2B5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1A87E6F0"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35126B2F"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2.1.1.</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1EA6B468"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 xml:space="preserve">Мероприятие 1.1.1. </w:t>
            </w:r>
            <w:r w:rsidRPr="008C012D">
              <w:rPr>
                <w:rFonts w:ascii="Times New Roman" w:hAnsi="Times New Roman"/>
                <w:color w:val="000000"/>
                <w:sz w:val="26"/>
                <w:szCs w:val="26"/>
              </w:rPr>
              <w:br/>
              <w:t>Озеленение территорий общего пользования</w:t>
            </w:r>
          </w:p>
        </w:tc>
        <w:tc>
          <w:tcPr>
            <w:tcW w:w="2694" w:type="dxa"/>
            <w:tcBorders>
              <w:top w:val="nil"/>
              <w:left w:val="nil"/>
              <w:bottom w:val="single" w:sz="4" w:space="0" w:color="auto"/>
              <w:right w:val="single" w:sz="4" w:space="0" w:color="auto"/>
            </w:tcBorders>
            <w:shd w:val="clear" w:color="auto" w:fill="auto"/>
            <w:vAlign w:val="center"/>
            <w:hideMark/>
          </w:tcPr>
          <w:p w14:paraId="7C63B472"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180E823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16 792,9</w:t>
            </w:r>
          </w:p>
        </w:tc>
        <w:tc>
          <w:tcPr>
            <w:tcW w:w="1559" w:type="dxa"/>
            <w:tcBorders>
              <w:top w:val="nil"/>
              <w:left w:val="nil"/>
              <w:bottom w:val="single" w:sz="4" w:space="0" w:color="auto"/>
              <w:right w:val="single" w:sz="4" w:space="0" w:color="auto"/>
            </w:tcBorders>
            <w:shd w:val="clear" w:color="000000" w:fill="FFFFFF"/>
          </w:tcPr>
          <w:p w14:paraId="7FA7055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13 794,5</w:t>
            </w:r>
          </w:p>
        </w:tc>
        <w:tc>
          <w:tcPr>
            <w:tcW w:w="1542" w:type="dxa"/>
            <w:tcBorders>
              <w:top w:val="nil"/>
              <w:left w:val="nil"/>
              <w:bottom w:val="single" w:sz="4" w:space="0" w:color="auto"/>
              <w:right w:val="single" w:sz="8" w:space="0" w:color="auto"/>
            </w:tcBorders>
            <w:shd w:val="clear" w:color="000000" w:fill="FFFFFF"/>
          </w:tcPr>
          <w:p w14:paraId="4585011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13 794,5</w:t>
            </w:r>
          </w:p>
        </w:tc>
      </w:tr>
      <w:tr w:rsidR="008C012D" w:rsidRPr="008C012D" w14:paraId="19BC1526"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6AB34A45"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7B352509"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40DAC0A8"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231DC69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16 792,9</w:t>
            </w:r>
          </w:p>
        </w:tc>
        <w:tc>
          <w:tcPr>
            <w:tcW w:w="1559" w:type="dxa"/>
            <w:tcBorders>
              <w:top w:val="nil"/>
              <w:left w:val="nil"/>
              <w:bottom w:val="single" w:sz="4" w:space="0" w:color="auto"/>
              <w:right w:val="single" w:sz="4" w:space="0" w:color="auto"/>
            </w:tcBorders>
            <w:shd w:val="clear" w:color="000000" w:fill="FFFFFF"/>
          </w:tcPr>
          <w:p w14:paraId="4857AB3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13 794,5</w:t>
            </w:r>
          </w:p>
        </w:tc>
        <w:tc>
          <w:tcPr>
            <w:tcW w:w="1542" w:type="dxa"/>
            <w:tcBorders>
              <w:top w:val="nil"/>
              <w:left w:val="nil"/>
              <w:bottom w:val="single" w:sz="4" w:space="0" w:color="auto"/>
              <w:right w:val="single" w:sz="8" w:space="0" w:color="auto"/>
            </w:tcBorders>
            <w:shd w:val="clear" w:color="000000" w:fill="FFFFFF"/>
          </w:tcPr>
          <w:p w14:paraId="664FAD6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13 794,5</w:t>
            </w:r>
          </w:p>
        </w:tc>
      </w:tr>
      <w:tr w:rsidR="008C012D" w:rsidRPr="008C012D" w14:paraId="683A2546"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5F840647"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66F1C9D3"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64D8A367"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66019B0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66A4677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4C22A5A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1FCAAB1A"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19B4E951"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4C6777B5"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386825D5"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0E80365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67B293C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48DB4AA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0A5761D2"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3D12C928"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2.1.2.</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14BBCCAA"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1.1.2.</w:t>
            </w:r>
            <w:r w:rsidRPr="008C012D">
              <w:rPr>
                <w:rFonts w:ascii="Times New Roman" w:hAnsi="Times New Roman"/>
                <w:color w:val="000000"/>
                <w:sz w:val="26"/>
                <w:szCs w:val="26"/>
              </w:rPr>
              <w:br/>
              <w:t>Благоустройство и содержание кладбищ</w:t>
            </w:r>
          </w:p>
        </w:tc>
        <w:tc>
          <w:tcPr>
            <w:tcW w:w="2694" w:type="dxa"/>
            <w:tcBorders>
              <w:top w:val="nil"/>
              <w:left w:val="nil"/>
              <w:bottom w:val="single" w:sz="4" w:space="0" w:color="auto"/>
              <w:right w:val="single" w:sz="4" w:space="0" w:color="auto"/>
            </w:tcBorders>
            <w:shd w:val="clear" w:color="auto" w:fill="auto"/>
            <w:vAlign w:val="center"/>
            <w:hideMark/>
          </w:tcPr>
          <w:p w14:paraId="03A75407"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454F41D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210,5</w:t>
            </w:r>
          </w:p>
        </w:tc>
        <w:tc>
          <w:tcPr>
            <w:tcW w:w="1559" w:type="dxa"/>
            <w:tcBorders>
              <w:top w:val="nil"/>
              <w:left w:val="nil"/>
              <w:bottom w:val="single" w:sz="4" w:space="0" w:color="auto"/>
              <w:right w:val="single" w:sz="4" w:space="0" w:color="auto"/>
            </w:tcBorders>
            <w:shd w:val="clear" w:color="000000" w:fill="FFFFFF"/>
          </w:tcPr>
          <w:p w14:paraId="0C9DE93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210,5</w:t>
            </w:r>
          </w:p>
        </w:tc>
        <w:tc>
          <w:tcPr>
            <w:tcW w:w="1542" w:type="dxa"/>
            <w:tcBorders>
              <w:top w:val="nil"/>
              <w:left w:val="nil"/>
              <w:bottom w:val="single" w:sz="4" w:space="0" w:color="auto"/>
              <w:right w:val="single" w:sz="8" w:space="0" w:color="auto"/>
            </w:tcBorders>
            <w:shd w:val="clear" w:color="000000" w:fill="FFFFFF"/>
          </w:tcPr>
          <w:p w14:paraId="2109A6F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210,5</w:t>
            </w:r>
          </w:p>
        </w:tc>
      </w:tr>
      <w:tr w:rsidR="008C012D" w:rsidRPr="008C012D" w14:paraId="0CDDDAB6"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55507414"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0A82055A"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3913F841"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4E27B60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210,5</w:t>
            </w:r>
          </w:p>
        </w:tc>
        <w:tc>
          <w:tcPr>
            <w:tcW w:w="1559" w:type="dxa"/>
            <w:tcBorders>
              <w:top w:val="nil"/>
              <w:left w:val="nil"/>
              <w:bottom w:val="single" w:sz="4" w:space="0" w:color="auto"/>
              <w:right w:val="single" w:sz="4" w:space="0" w:color="auto"/>
            </w:tcBorders>
            <w:shd w:val="clear" w:color="000000" w:fill="FFFFFF"/>
          </w:tcPr>
          <w:p w14:paraId="647FBB6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210,5</w:t>
            </w:r>
          </w:p>
        </w:tc>
        <w:tc>
          <w:tcPr>
            <w:tcW w:w="1542" w:type="dxa"/>
            <w:tcBorders>
              <w:top w:val="nil"/>
              <w:left w:val="nil"/>
              <w:bottom w:val="single" w:sz="4" w:space="0" w:color="auto"/>
              <w:right w:val="single" w:sz="4" w:space="0" w:color="auto"/>
            </w:tcBorders>
            <w:shd w:val="clear" w:color="000000" w:fill="FFFFFF"/>
          </w:tcPr>
          <w:p w14:paraId="1346595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210,5</w:t>
            </w:r>
          </w:p>
        </w:tc>
      </w:tr>
      <w:tr w:rsidR="008C012D" w:rsidRPr="008C012D" w14:paraId="1A8EB00D"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361C40E0"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74F19329"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72A7782A"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1DB9CF3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7C4FDA8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1E7F73E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3B2F5C6C"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6F04A69B"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207877E1"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489BB80C"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18F07EE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5D401B0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7F5A02E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7AC92BE4" w14:textId="77777777" w:rsidTr="00842BAE">
        <w:trPr>
          <w:trHeight w:val="343"/>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22F96DBC"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2.1.3.</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55F3783F"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1.1.3.</w:t>
            </w:r>
            <w:r w:rsidRPr="008C012D">
              <w:rPr>
                <w:rFonts w:ascii="Times New Roman" w:hAnsi="Times New Roman"/>
                <w:color w:val="000000"/>
                <w:sz w:val="26"/>
                <w:szCs w:val="26"/>
              </w:rPr>
              <w:br/>
              <w:t>Расходы на содержание и обслуживание кладбищ, осуществляемые через МКУ «Спецавтотранс»</w:t>
            </w:r>
          </w:p>
        </w:tc>
        <w:tc>
          <w:tcPr>
            <w:tcW w:w="2694" w:type="dxa"/>
            <w:tcBorders>
              <w:top w:val="nil"/>
              <w:left w:val="nil"/>
              <w:bottom w:val="single" w:sz="4" w:space="0" w:color="auto"/>
              <w:right w:val="single" w:sz="4" w:space="0" w:color="auto"/>
            </w:tcBorders>
            <w:shd w:val="clear" w:color="auto" w:fill="auto"/>
            <w:vAlign w:val="center"/>
            <w:hideMark/>
          </w:tcPr>
          <w:p w14:paraId="7858F681"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07F5A91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4 541,4</w:t>
            </w:r>
          </w:p>
        </w:tc>
        <w:tc>
          <w:tcPr>
            <w:tcW w:w="1559" w:type="dxa"/>
            <w:tcBorders>
              <w:top w:val="nil"/>
              <w:left w:val="nil"/>
              <w:bottom w:val="single" w:sz="4" w:space="0" w:color="auto"/>
              <w:right w:val="single" w:sz="4" w:space="0" w:color="auto"/>
            </w:tcBorders>
            <w:shd w:val="clear" w:color="000000" w:fill="FFFFFF"/>
          </w:tcPr>
          <w:p w14:paraId="7665163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4 541,4</w:t>
            </w:r>
          </w:p>
        </w:tc>
        <w:tc>
          <w:tcPr>
            <w:tcW w:w="1542" w:type="dxa"/>
            <w:tcBorders>
              <w:top w:val="nil"/>
              <w:left w:val="nil"/>
              <w:bottom w:val="single" w:sz="4" w:space="0" w:color="auto"/>
              <w:right w:val="single" w:sz="4" w:space="0" w:color="auto"/>
            </w:tcBorders>
            <w:shd w:val="clear" w:color="000000" w:fill="FFFFFF"/>
          </w:tcPr>
          <w:p w14:paraId="1F116E8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4 541,4</w:t>
            </w:r>
          </w:p>
        </w:tc>
      </w:tr>
      <w:tr w:rsidR="008C012D" w:rsidRPr="008C012D" w14:paraId="6A0F7ABF" w14:textId="77777777" w:rsidTr="00842BAE">
        <w:trPr>
          <w:trHeight w:val="343"/>
        </w:trPr>
        <w:tc>
          <w:tcPr>
            <w:tcW w:w="960" w:type="dxa"/>
            <w:vMerge/>
            <w:tcBorders>
              <w:top w:val="nil"/>
              <w:left w:val="single" w:sz="8" w:space="0" w:color="auto"/>
              <w:bottom w:val="single" w:sz="4" w:space="0" w:color="auto"/>
              <w:right w:val="single" w:sz="4" w:space="0" w:color="auto"/>
            </w:tcBorders>
            <w:vAlign w:val="center"/>
            <w:hideMark/>
          </w:tcPr>
          <w:p w14:paraId="12A5D2A6"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7E8EF7DA"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4DC76652"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75AD490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4 541,4</w:t>
            </w:r>
          </w:p>
        </w:tc>
        <w:tc>
          <w:tcPr>
            <w:tcW w:w="1559" w:type="dxa"/>
            <w:tcBorders>
              <w:top w:val="nil"/>
              <w:left w:val="nil"/>
              <w:bottom w:val="single" w:sz="4" w:space="0" w:color="auto"/>
              <w:right w:val="single" w:sz="4" w:space="0" w:color="auto"/>
            </w:tcBorders>
            <w:shd w:val="clear" w:color="000000" w:fill="FFFFFF"/>
          </w:tcPr>
          <w:p w14:paraId="13D696D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4 541,4</w:t>
            </w:r>
          </w:p>
        </w:tc>
        <w:tc>
          <w:tcPr>
            <w:tcW w:w="1542" w:type="dxa"/>
            <w:tcBorders>
              <w:top w:val="nil"/>
              <w:left w:val="nil"/>
              <w:bottom w:val="single" w:sz="4" w:space="0" w:color="auto"/>
              <w:right w:val="single" w:sz="4" w:space="0" w:color="auto"/>
            </w:tcBorders>
            <w:shd w:val="clear" w:color="000000" w:fill="FFFFFF"/>
          </w:tcPr>
          <w:p w14:paraId="2A646F5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4 541,4</w:t>
            </w:r>
          </w:p>
        </w:tc>
      </w:tr>
      <w:tr w:rsidR="008C012D" w:rsidRPr="008C012D" w14:paraId="0CAEBE63" w14:textId="77777777" w:rsidTr="00842BAE">
        <w:trPr>
          <w:trHeight w:val="343"/>
        </w:trPr>
        <w:tc>
          <w:tcPr>
            <w:tcW w:w="960" w:type="dxa"/>
            <w:vMerge/>
            <w:tcBorders>
              <w:top w:val="nil"/>
              <w:left w:val="single" w:sz="8" w:space="0" w:color="auto"/>
              <w:bottom w:val="single" w:sz="4" w:space="0" w:color="auto"/>
              <w:right w:val="single" w:sz="4" w:space="0" w:color="auto"/>
            </w:tcBorders>
            <w:vAlign w:val="center"/>
            <w:hideMark/>
          </w:tcPr>
          <w:p w14:paraId="6EE4E90B"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5ECD4E45"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05408FE7"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18DD347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793163E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76D2B67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43A3E91C" w14:textId="77777777" w:rsidTr="00842BAE">
        <w:trPr>
          <w:trHeight w:val="343"/>
        </w:trPr>
        <w:tc>
          <w:tcPr>
            <w:tcW w:w="960" w:type="dxa"/>
            <w:vMerge/>
            <w:tcBorders>
              <w:top w:val="nil"/>
              <w:left w:val="single" w:sz="8" w:space="0" w:color="auto"/>
              <w:bottom w:val="single" w:sz="4" w:space="0" w:color="auto"/>
              <w:right w:val="single" w:sz="4" w:space="0" w:color="auto"/>
            </w:tcBorders>
            <w:vAlign w:val="center"/>
            <w:hideMark/>
          </w:tcPr>
          <w:p w14:paraId="26CA96A3"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4501A74F"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6B7C4F19"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1AF3644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065AA46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5E60D3A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5F9EF014"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0232A94C"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2.1.4.</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6C957F14"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1.1.4.</w:t>
            </w:r>
            <w:r w:rsidRPr="008C012D">
              <w:rPr>
                <w:rFonts w:ascii="Times New Roman" w:hAnsi="Times New Roman"/>
                <w:color w:val="000000"/>
                <w:sz w:val="26"/>
                <w:szCs w:val="26"/>
              </w:rPr>
              <w:br/>
              <w:t>Благоустройство и содержание пляжей</w:t>
            </w:r>
          </w:p>
        </w:tc>
        <w:tc>
          <w:tcPr>
            <w:tcW w:w="2694" w:type="dxa"/>
            <w:tcBorders>
              <w:top w:val="nil"/>
              <w:left w:val="nil"/>
              <w:bottom w:val="single" w:sz="4" w:space="0" w:color="auto"/>
              <w:right w:val="single" w:sz="4" w:space="0" w:color="auto"/>
            </w:tcBorders>
            <w:shd w:val="clear" w:color="auto" w:fill="auto"/>
            <w:vAlign w:val="center"/>
            <w:hideMark/>
          </w:tcPr>
          <w:p w14:paraId="3E39247E"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3139DAD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1 299,3</w:t>
            </w:r>
          </w:p>
        </w:tc>
        <w:tc>
          <w:tcPr>
            <w:tcW w:w="1559" w:type="dxa"/>
            <w:tcBorders>
              <w:top w:val="nil"/>
              <w:left w:val="nil"/>
              <w:bottom w:val="single" w:sz="4" w:space="0" w:color="auto"/>
              <w:right w:val="single" w:sz="4" w:space="0" w:color="auto"/>
            </w:tcBorders>
            <w:shd w:val="clear" w:color="000000" w:fill="FFFFFF"/>
          </w:tcPr>
          <w:p w14:paraId="138DB85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1 299,3</w:t>
            </w:r>
          </w:p>
        </w:tc>
        <w:tc>
          <w:tcPr>
            <w:tcW w:w="1542" w:type="dxa"/>
            <w:tcBorders>
              <w:top w:val="nil"/>
              <w:left w:val="nil"/>
              <w:bottom w:val="single" w:sz="4" w:space="0" w:color="auto"/>
              <w:right w:val="single" w:sz="4" w:space="0" w:color="auto"/>
            </w:tcBorders>
            <w:shd w:val="clear" w:color="000000" w:fill="FFFFFF"/>
          </w:tcPr>
          <w:p w14:paraId="3EE483B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1 299,3</w:t>
            </w:r>
          </w:p>
        </w:tc>
      </w:tr>
      <w:tr w:rsidR="008C012D" w:rsidRPr="008C012D" w14:paraId="65B9A026"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6F6D2A38"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49F9A951"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09E175C0"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296EFAC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1 299,3</w:t>
            </w:r>
          </w:p>
        </w:tc>
        <w:tc>
          <w:tcPr>
            <w:tcW w:w="1559" w:type="dxa"/>
            <w:tcBorders>
              <w:top w:val="nil"/>
              <w:left w:val="nil"/>
              <w:bottom w:val="single" w:sz="4" w:space="0" w:color="auto"/>
              <w:right w:val="single" w:sz="4" w:space="0" w:color="auto"/>
            </w:tcBorders>
            <w:shd w:val="clear" w:color="000000" w:fill="FFFFFF"/>
          </w:tcPr>
          <w:p w14:paraId="219673D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1 299,3</w:t>
            </w:r>
          </w:p>
        </w:tc>
        <w:tc>
          <w:tcPr>
            <w:tcW w:w="1542" w:type="dxa"/>
            <w:tcBorders>
              <w:top w:val="nil"/>
              <w:left w:val="nil"/>
              <w:bottom w:val="single" w:sz="4" w:space="0" w:color="auto"/>
              <w:right w:val="single" w:sz="8" w:space="0" w:color="auto"/>
            </w:tcBorders>
            <w:shd w:val="clear" w:color="000000" w:fill="FFFFFF"/>
          </w:tcPr>
          <w:p w14:paraId="23E6BBA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1 299,3</w:t>
            </w:r>
          </w:p>
        </w:tc>
      </w:tr>
      <w:tr w:rsidR="008C012D" w:rsidRPr="008C012D" w14:paraId="12296698"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1D41D1A3"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0114090D"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78ABD8FD"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73B054A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4EAB671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209F165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77AC3C7F"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59519E46"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2B31C117"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2EC96B25"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0020317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6E16D04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7C417ED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1B9A7E04"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2599C31C"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2.1.5.</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16DEBD1A"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1.1.5.</w:t>
            </w:r>
            <w:r w:rsidRPr="008C012D">
              <w:rPr>
                <w:rFonts w:ascii="Times New Roman" w:hAnsi="Times New Roman"/>
                <w:color w:val="000000"/>
                <w:sz w:val="26"/>
                <w:szCs w:val="26"/>
              </w:rPr>
              <w:br/>
              <w:t>Оплата электроэнергии на сетях наружного освещения</w:t>
            </w:r>
          </w:p>
        </w:tc>
        <w:tc>
          <w:tcPr>
            <w:tcW w:w="2694" w:type="dxa"/>
            <w:tcBorders>
              <w:top w:val="nil"/>
              <w:left w:val="nil"/>
              <w:bottom w:val="single" w:sz="4" w:space="0" w:color="auto"/>
              <w:right w:val="single" w:sz="4" w:space="0" w:color="auto"/>
            </w:tcBorders>
            <w:shd w:val="clear" w:color="auto" w:fill="auto"/>
            <w:vAlign w:val="center"/>
            <w:hideMark/>
          </w:tcPr>
          <w:p w14:paraId="7A093D33"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4F7DB48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52 930,0</w:t>
            </w:r>
          </w:p>
        </w:tc>
        <w:tc>
          <w:tcPr>
            <w:tcW w:w="1559" w:type="dxa"/>
            <w:tcBorders>
              <w:top w:val="nil"/>
              <w:left w:val="nil"/>
              <w:bottom w:val="single" w:sz="4" w:space="0" w:color="auto"/>
              <w:right w:val="single" w:sz="4" w:space="0" w:color="auto"/>
            </w:tcBorders>
            <w:shd w:val="clear" w:color="000000" w:fill="FFFFFF"/>
          </w:tcPr>
          <w:p w14:paraId="24847C2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50 886,0</w:t>
            </w:r>
          </w:p>
        </w:tc>
        <w:tc>
          <w:tcPr>
            <w:tcW w:w="1542" w:type="dxa"/>
            <w:tcBorders>
              <w:top w:val="nil"/>
              <w:left w:val="nil"/>
              <w:bottom w:val="single" w:sz="4" w:space="0" w:color="auto"/>
              <w:right w:val="single" w:sz="8" w:space="0" w:color="auto"/>
            </w:tcBorders>
            <w:shd w:val="clear" w:color="000000" w:fill="FFFFFF"/>
          </w:tcPr>
          <w:p w14:paraId="099B084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50 886,0</w:t>
            </w:r>
          </w:p>
        </w:tc>
      </w:tr>
      <w:tr w:rsidR="008C012D" w:rsidRPr="008C012D" w14:paraId="660427F2"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10E12597"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286BC5EF"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49951E84"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78C08CB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52 930,0</w:t>
            </w:r>
          </w:p>
        </w:tc>
        <w:tc>
          <w:tcPr>
            <w:tcW w:w="1559" w:type="dxa"/>
            <w:tcBorders>
              <w:top w:val="nil"/>
              <w:left w:val="nil"/>
              <w:bottom w:val="single" w:sz="4" w:space="0" w:color="auto"/>
              <w:right w:val="single" w:sz="4" w:space="0" w:color="auto"/>
            </w:tcBorders>
            <w:shd w:val="clear" w:color="000000" w:fill="FFFFFF"/>
          </w:tcPr>
          <w:p w14:paraId="0DE3FFE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50 886,0</w:t>
            </w:r>
          </w:p>
        </w:tc>
        <w:tc>
          <w:tcPr>
            <w:tcW w:w="1542" w:type="dxa"/>
            <w:tcBorders>
              <w:top w:val="nil"/>
              <w:left w:val="nil"/>
              <w:bottom w:val="single" w:sz="4" w:space="0" w:color="auto"/>
              <w:right w:val="single" w:sz="4" w:space="0" w:color="auto"/>
            </w:tcBorders>
            <w:shd w:val="clear" w:color="000000" w:fill="FFFFFF"/>
          </w:tcPr>
          <w:p w14:paraId="7EDC570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50 886,0</w:t>
            </w:r>
          </w:p>
        </w:tc>
      </w:tr>
      <w:tr w:rsidR="008C012D" w:rsidRPr="008C012D" w14:paraId="737200C1"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487D5EEF"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0CAFBF82"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4D52990B"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74C62B6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717B607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2531681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522B0D94"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7793EF3C"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014DCC35"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209FC707"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2CA30CB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062CB90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7CC2A46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0B7AA92F"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58B4C181"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2.1.6.</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29704A6E"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1.1.6.</w:t>
            </w:r>
            <w:r w:rsidRPr="008C012D">
              <w:rPr>
                <w:rFonts w:ascii="Times New Roman" w:hAnsi="Times New Roman"/>
                <w:color w:val="000000"/>
                <w:sz w:val="26"/>
                <w:szCs w:val="26"/>
              </w:rPr>
              <w:br/>
              <w:t>Текущее содержание парков, скверов, газонов</w:t>
            </w:r>
          </w:p>
        </w:tc>
        <w:tc>
          <w:tcPr>
            <w:tcW w:w="2694" w:type="dxa"/>
            <w:tcBorders>
              <w:top w:val="nil"/>
              <w:left w:val="nil"/>
              <w:bottom w:val="single" w:sz="4" w:space="0" w:color="auto"/>
              <w:right w:val="single" w:sz="4" w:space="0" w:color="auto"/>
            </w:tcBorders>
            <w:shd w:val="clear" w:color="auto" w:fill="auto"/>
            <w:vAlign w:val="center"/>
            <w:hideMark/>
          </w:tcPr>
          <w:p w14:paraId="53E42C43"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7382D90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122,5</w:t>
            </w:r>
          </w:p>
        </w:tc>
        <w:tc>
          <w:tcPr>
            <w:tcW w:w="1559" w:type="dxa"/>
            <w:tcBorders>
              <w:top w:val="nil"/>
              <w:left w:val="nil"/>
              <w:bottom w:val="single" w:sz="4" w:space="0" w:color="auto"/>
              <w:right w:val="single" w:sz="4" w:space="0" w:color="auto"/>
            </w:tcBorders>
            <w:shd w:val="clear" w:color="000000" w:fill="FFFFFF"/>
          </w:tcPr>
          <w:p w14:paraId="7DCE02A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122,5</w:t>
            </w:r>
          </w:p>
        </w:tc>
        <w:tc>
          <w:tcPr>
            <w:tcW w:w="1542" w:type="dxa"/>
            <w:tcBorders>
              <w:top w:val="nil"/>
              <w:left w:val="nil"/>
              <w:bottom w:val="single" w:sz="4" w:space="0" w:color="auto"/>
              <w:right w:val="single" w:sz="8" w:space="0" w:color="auto"/>
            </w:tcBorders>
            <w:shd w:val="clear" w:color="000000" w:fill="FFFFFF"/>
          </w:tcPr>
          <w:p w14:paraId="63493B7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122,5</w:t>
            </w:r>
          </w:p>
        </w:tc>
      </w:tr>
      <w:tr w:rsidR="008C012D" w:rsidRPr="008C012D" w14:paraId="536C4A36"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7BB933F5"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0B0B2D93"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46E025B6"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201391A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122,5</w:t>
            </w:r>
          </w:p>
        </w:tc>
        <w:tc>
          <w:tcPr>
            <w:tcW w:w="1559" w:type="dxa"/>
            <w:tcBorders>
              <w:top w:val="nil"/>
              <w:left w:val="nil"/>
              <w:bottom w:val="single" w:sz="4" w:space="0" w:color="auto"/>
              <w:right w:val="single" w:sz="4" w:space="0" w:color="auto"/>
            </w:tcBorders>
            <w:shd w:val="clear" w:color="000000" w:fill="FFFFFF"/>
          </w:tcPr>
          <w:p w14:paraId="29C6B78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122,5</w:t>
            </w:r>
          </w:p>
        </w:tc>
        <w:tc>
          <w:tcPr>
            <w:tcW w:w="1542" w:type="dxa"/>
            <w:tcBorders>
              <w:top w:val="nil"/>
              <w:left w:val="nil"/>
              <w:bottom w:val="single" w:sz="4" w:space="0" w:color="auto"/>
              <w:right w:val="single" w:sz="8" w:space="0" w:color="auto"/>
            </w:tcBorders>
            <w:shd w:val="clear" w:color="000000" w:fill="FFFFFF"/>
          </w:tcPr>
          <w:p w14:paraId="477AF74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122,5</w:t>
            </w:r>
          </w:p>
        </w:tc>
      </w:tr>
      <w:tr w:rsidR="008C012D" w:rsidRPr="008C012D" w14:paraId="332946C0"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7C67CC09"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350B6DFB"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128701A4"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6056A0A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765F249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3B0B14C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242F394E"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518C0486"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03965B2E"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3A34A6AA"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10EA8F0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117D5C5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114BCE1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5C5D9411"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42B62819"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2.1.7.</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612D1ADA"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1.1.</w:t>
            </w:r>
            <w:r w:rsidRPr="008C012D">
              <w:rPr>
                <w:rFonts w:ascii="Times New Roman" w:hAnsi="Times New Roman"/>
                <w:color w:val="000000"/>
                <w:sz w:val="26"/>
                <w:szCs w:val="26"/>
                <w:lang w:val="en-US"/>
              </w:rPr>
              <w:t>7</w:t>
            </w:r>
            <w:r w:rsidRPr="008C012D">
              <w:rPr>
                <w:rFonts w:ascii="Times New Roman" w:hAnsi="Times New Roman"/>
                <w:color w:val="000000"/>
                <w:sz w:val="26"/>
                <w:szCs w:val="26"/>
              </w:rPr>
              <w:t>.</w:t>
            </w:r>
            <w:r w:rsidRPr="008C012D">
              <w:rPr>
                <w:rFonts w:ascii="Times New Roman" w:hAnsi="Times New Roman"/>
                <w:color w:val="000000"/>
                <w:sz w:val="26"/>
                <w:szCs w:val="26"/>
              </w:rPr>
              <w:br/>
              <w:t>Украшение города</w:t>
            </w:r>
          </w:p>
        </w:tc>
        <w:tc>
          <w:tcPr>
            <w:tcW w:w="2694" w:type="dxa"/>
            <w:tcBorders>
              <w:top w:val="nil"/>
              <w:left w:val="nil"/>
              <w:bottom w:val="single" w:sz="4" w:space="0" w:color="auto"/>
              <w:right w:val="single" w:sz="4" w:space="0" w:color="auto"/>
            </w:tcBorders>
            <w:shd w:val="clear" w:color="auto" w:fill="auto"/>
            <w:vAlign w:val="center"/>
            <w:hideMark/>
          </w:tcPr>
          <w:p w14:paraId="1A6BF9E2"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3B5E210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7 396,9</w:t>
            </w:r>
          </w:p>
        </w:tc>
        <w:tc>
          <w:tcPr>
            <w:tcW w:w="1559" w:type="dxa"/>
            <w:tcBorders>
              <w:top w:val="nil"/>
              <w:left w:val="nil"/>
              <w:bottom w:val="single" w:sz="4" w:space="0" w:color="auto"/>
              <w:right w:val="single" w:sz="4" w:space="0" w:color="auto"/>
            </w:tcBorders>
            <w:shd w:val="clear" w:color="000000" w:fill="FFFFFF"/>
          </w:tcPr>
          <w:p w14:paraId="2525DFC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7 396,9</w:t>
            </w:r>
          </w:p>
        </w:tc>
        <w:tc>
          <w:tcPr>
            <w:tcW w:w="1542" w:type="dxa"/>
            <w:tcBorders>
              <w:top w:val="nil"/>
              <w:left w:val="nil"/>
              <w:bottom w:val="single" w:sz="4" w:space="0" w:color="auto"/>
              <w:right w:val="single" w:sz="8" w:space="0" w:color="auto"/>
            </w:tcBorders>
            <w:shd w:val="clear" w:color="000000" w:fill="FFFFFF"/>
          </w:tcPr>
          <w:p w14:paraId="3906FE7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7 396,9</w:t>
            </w:r>
          </w:p>
        </w:tc>
      </w:tr>
      <w:tr w:rsidR="008C012D" w:rsidRPr="008C012D" w14:paraId="26669E9A"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0D0632C9"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41D6FDFE"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6FDAE338"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3B4BD56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7 396,9</w:t>
            </w:r>
          </w:p>
        </w:tc>
        <w:tc>
          <w:tcPr>
            <w:tcW w:w="1559" w:type="dxa"/>
            <w:tcBorders>
              <w:top w:val="nil"/>
              <w:left w:val="nil"/>
              <w:bottom w:val="single" w:sz="4" w:space="0" w:color="auto"/>
              <w:right w:val="single" w:sz="4" w:space="0" w:color="auto"/>
            </w:tcBorders>
            <w:shd w:val="clear" w:color="000000" w:fill="FFFFFF"/>
          </w:tcPr>
          <w:p w14:paraId="6746A63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7 396,9</w:t>
            </w:r>
          </w:p>
        </w:tc>
        <w:tc>
          <w:tcPr>
            <w:tcW w:w="1542" w:type="dxa"/>
            <w:tcBorders>
              <w:top w:val="nil"/>
              <w:left w:val="nil"/>
              <w:bottom w:val="single" w:sz="4" w:space="0" w:color="auto"/>
              <w:right w:val="single" w:sz="4" w:space="0" w:color="auto"/>
            </w:tcBorders>
            <w:shd w:val="clear" w:color="000000" w:fill="FFFFFF"/>
          </w:tcPr>
          <w:p w14:paraId="1C633EA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7 396,9</w:t>
            </w:r>
          </w:p>
        </w:tc>
      </w:tr>
      <w:tr w:rsidR="008C012D" w:rsidRPr="008C012D" w14:paraId="34AF854E"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49DF33F1"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12D86EA8"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1419EF29"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41F8C05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7EF808F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0C7D0ED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4AEDC872"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4C99DF72"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461DF7A6"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06B26FFA"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067E870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3F0F4D7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491BCF5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3BF35603"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1F2F8BB7"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2.1.8.</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7E0FBE33"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1.1.8.</w:t>
            </w:r>
            <w:r w:rsidRPr="008C012D">
              <w:rPr>
                <w:rFonts w:ascii="Times New Roman" w:hAnsi="Times New Roman"/>
                <w:color w:val="000000"/>
                <w:sz w:val="26"/>
                <w:szCs w:val="26"/>
              </w:rPr>
              <w:br/>
              <w:t>Содержание сетей дождевой канализации</w:t>
            </w:r>
          </w:p>
        </w:tc>
        <w:tc>
          <w:tcPr>
            <w:tcW w:w="2694" w:type="dxa"/>
            <w:tcBorders>
              <w:top w:val="nil"/>
              <w:left w:val="nil"/>
              <w:bottom w:val="single" w:sz="4" w:space="0" w:color="auto"/>
              <w:right w:val="single" w:sz="4" w:space="0" w:color="auto"/>
            </w:tcBorders>
            <w:shd w:val="clear" w:color="auto" w:fill="auto"/>
            <w:vAlign w:val="center"/>
            <w:hideMark/>
          </w:tcPr>
          <w:p w14:paraId="3D0098BF"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5AF0B8B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6 500,0</w:t>
            </w:r>
          </w:p>
        </w:tc>
        <w:tc>
          <w:tcPr>
            <w:tcW w:w="1559" w:type="dxa"/>
            <w:tcBorders>
              <w:top w:val="nil"/>
              <w:left w:val="nil"/>
              <w:bottom w:val="single" w:sz="4" w:space="0" w:color="auto"/>
              <w:right w:val="single" w:sz="4" w:space="0" w:color="auto"/>
            </w:tcBorders>
            <w:shd w:val="clear" w:color="000000" w:fill="FFFFFF"/>
          </w:tcPr>
          <w:p w14:paraId="5FEB42C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6 500,0</w:t>
            </w:r>
          </w:p>
        </w:tc>
        <w:tc>
          <w:tcPr>
            <w:tcW w:w="1542" w:type="dxa"/>
            <w:tcBorders>
              <w:top w:val="nil"/>
              <w:left w:val="nil"/>
              <w:bottom w:val="single" w:sz="4" w:space="0" w:color="auto"/>
              <w:right w:val="single" w:sz="8" w:space="0" w:color="auto"/>
            </w:tcBorders>
            <w:shd w:val="clear" w:color="000000" w:fill="FFFFFF"/>
          </w:tcPr>
          <w:p w14:paraId="5F6EE27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6 500,0</w:t>
            </w:r>
          </w:p>
        </w:tc>
      </w:tr>
      <w:tr w:rsidR="008C012D" w:rsidRPr="008C012D" w14:paraId="08F72728"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013775F4"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47B4C258"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7C90865A"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4F7F34F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6 500,0</w:t>
            </w:r>
          </w:p>
        </w:tc>
        <w:tc>
          <w:tcPr>
            <w:tcW w:w="1559" w:type="dxa"/>
            <w:tcBorders>
              <w:top w:val="nil"/>
              <w:left w:val="nil"/>
              <w:bottom w:val="single" w:sz="4" w:space="0" w:color="auto"/>
              <w:right w:val="single" w:sz="4" w:space="0" w:color="auto"/>
            </w:tcBorders>
            <w:shd w:val="clear" w:color="000000" w:fill="FFFFFF"/>
          </w:tcPr>
          <w:p w14:paraId="5E1EB9F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6 500,0</w:t>
            </w:r>
          </w:p>
        </w:tc>
        <w:tc>
          <w:tcPr>
            <w:tcW w:w="1542" w:type="dxa"/>
            <w:tcBorders>
              <w:top w:val="nil"/>
              <w:left w:val="nil"/>
              <w:bottom w:val="single" w:sz="4" w:space="0" w:color="auto"/>
              <w:right w:val="single" w:sz="4" w:space="0" w:color="auto"/>
            </w:tcBorders>
            <w:shd w:val="clear" w:color="000000" w:fill="FFFFFF"/>
          </w:tcPr>
          <w:p w14:paraId="5BD156A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6 500,0</w:t>
            </w:r>
          </w:p>
        </w:tc>
      </w:tr>
      <w:tr w:rsidR="008C012D" w:rsidRPr="008C012D" w14:paraId="38D09879"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0CA5EA1F"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541370C4"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08D9F050"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2BE4F02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08DCC4E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187AC47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70519295"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3576221D"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1007894E"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0C2B35DA"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70BDAEB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37E5212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6C360B0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795797A1"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04716155"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2.1.9.</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0CAFAF75"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1.1.9.</w:t>
            </w:r>
            <w:r w:rsidRPr="008C012D">
              <w:rPr>
                <w:rFonts w:ascii="Times New Roman" w:hAnsi="Times New Roman"/>
                <w:color w:val="000000"/>
                <w:sz w:val="26"/>
                <w:szCs w:val="26"/>
              </w:rPr>
              <w:br/>
              <w:t>Вывоз тел умерших людей</w:t>
            </w:r>
          </w:p>
        </w:tc>
        <w:tc>
          <w:tcPr>
            <w:tcW w:w="2694" w:type="dxa"/>
            <w:tcBorders>
              <w:top w:val="nil"/>
              <w:left w:val="nil"/>
              <w:bottom w:val="single" w:sz="4" w:space="0" w:color="auto"/>
              <w:right w:val="single" w:sz="4" w:space="0" w:color="auto"/>
            </w:tcBorders>
            <w:shd w:val="clear" w:color="auto" w:fill="auto"/>
            <w:vAlign w:val="center"/>
            <w:hideMark/>
          </w:tcPr>
          <w:p w14:paraId="4AEACA1C"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2C586D4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50,0</w:t>
            </w:r>
          </w:p>
        </w:tc>
        <w:tc>
          <w:tcPr>
            <w:tcW w:w="1559" w:type="dxa"/>
            <w:tcBorders>
              <w:top w:val="nil"/>
              <w:left w:val="nil"/>
              <w:bottom w:val="single" w:sz="4" w:space="0" w:color="auto"/>
              <w:right w:val="single" w:sz="4" w:space="0" w:color="auto"/>
            </w:tcBorders>
            <w:shd w:val="clear" w:color="000000" w:fill="FFFFFF"/>
          </w:tcPr>
          <w:p w14:paraId="57647C0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50,0</w:t>
            </w:r>
          </w:p>
        </w:tc>
        <w:tc>
          <w:tcPr>
            <w:tcW w:w="1542" w:type="dxa"/>
            <w:tcBorders>
              <w:top w:val="nil"/>
              <w:left w:val="nil"/>
              <w:bottom w:val="single" w:sz="4" w:space="0" w:color="auto"/>
              <w:right w:val="single" w:sz="8" w:space="0" w:color="auto"/>
            </w:tcBorders>
            <w:shd w:val="clear" w:color="000000" w:fill="FFFFFF"/>
          </w:tcPr>
          <w:p w14:paraId="44F8015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50,0</w:t>
            </w:r>
          </w:p>
        </w:tc>
      </w:tr>
      <w:tr w:rsidR="008C012D" w:rsidRPr="008C012D" w14:paraId="34820BEA"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3060EA75"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110F64CC"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169A94DE"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434DC95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50,0</w:t>
            </w:r>
          </w:p>
        </w:tc>
        <w:tc>
          <w:tcPr>
            <w:tcW w:w="1559" w:type="dxa"/>
            <w:tcBorders>
              <w:top w:val="nil"/>
              <w:left w:val="nil"/>
              <w:bottom w:val="single" w:sz="4" w:space="0" w:color="auto"/>
              <w:right w:val="single" w:sz="4" w:space="0" w:color="auto"/>
            </w:tcBorders>
            <w:shd w:val="clear" w:color="000000" w:fill="FFFFFF"/>
          </w:tcPr>
          <w:p w14:paraId="1A30D28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50,0</w:t>
            </w:r>
          </w:p>
        </w:tc>
        <w:tc>
          <w:tcPr>
            <w:tcW w:w="1542" w:type="dxa"/>
            <w:tcBorders>
              <w:top w:val="nil"/>
              <w:left w:val="nil"/>
              <w:bottom w:val="single" w:sz="4" w:space="0" w:color="auto"/>
              <w:right w:val="single" w:sz="8" w:space="0" w:color="auto"/>
            </w:tcBorders>
            <w:shd w:val="clear" w:color="000000" w:fill="FFFFFF"/>
          </w:tcPr>
          <w:p w14:paraId="5E09AEC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50,0</w:t>
            </w:r>
          </w:p>
        </w:tc>
      </w:tr>
      <w:tr w:rsidR="008C012D" w:rsidRPr="008C012D" w14:paraId="54A6B3C8"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7C0FD5C3"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06889E2B"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422882B4"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272B1E3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3C33E4C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2DDB646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17255184"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1A4BD1A1"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69B5DC63"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00D4A613"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78F3CDC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3C2AA2A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4AAE2DF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630613BB"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0DB4FC10"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2.1.10.</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7336B3BF"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1.1.10.</w:t>
            </w:r>
            <w:r w:rsidRPr="008C012D">
              <w:rPr>
                <w:rFonts w:ascii="Times New Roman" w:hAnsi="Times New Roman"/>
                <w:color w:val="000000"/>
                <w:sz w:val="26"/>
                <w:szCs w:val="26"/>
              </w:rPr>
              <w:br/>
              <w:t>Призовой фонд конкурса «Цветущий город»</w:t>
            </w:r>
          </w:p>
        </w:tc>
        <w:tc>
          <w:tcPr>
            <w:tcW w:w="2694" w:type="dxa"/>
            <w:tcBorders>
              <w:top w:val="nil"/>
              <w:left w:val="nil"/>
              <w:bottom w:val="single" w:sz="4" w:space="0" w:color="auto"/>
              <w:right w:val="single" w:sz="4" w:space="0" w:color="auto"/>
            </w:tcBorders>
            <w:shd w:val="clear" w:color="auto" w:fill="auto"/>
            <w:vAlign w:val="center"/>
            <w:hideMark/>
          </w:tcPr>
          <w:p w14:paraId="149AA099"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0B0FCAF4" w14:textId="77777777" w:rsidR="008C012D" w:rsidRPr="008C012D" w:rsidRDefault="008C012D" w:rsidP="008C012D">
            <w:pPr>
              <w:widowControl/>
              <w:ind w:firstLine="0"/>
              <w:jc w:val="center"/>
              <w:rPr>
                <w:rFonts w:ascii="Times New Roman" w:hAnsi="Times New Roman"/>
                <w:sz w:val="26"/>
                <w:szCs w:val="26"/>
                <w:highlight w:val="yellow"/>
              </w:rPr>
            </w:pPr>
            <w:r w:rsidRPr="008C012D">
              <w:rPr>
                <w:rFonts w:ascii="Times New Roman" w:hAnsi="Times New Roman"/>
                <w:sz w:val="26"/>
                <w:szCs w:val="26"/>
              </w:rPr>
              <w:t>1000,</w:t>
            </w:r>
          </w:p>
        </w:tc>
        <w:tc>
          <w:tcPr>
            <w:tcW w:w="1559" w:type="dxa"/>
            <w:tcBorders>
              <w:top w:val="nil"/>
              <w:left w:val="nil"/>
              <w:bottom w:val="single" w:sz="4" w:space="0" w:color="auto"/>
              <w:right w:val="single" w:sz="4" w:space="0" w:color="auto"/>
            </w:tcBorders>
            <w:shd w:val="clear" w:color="000000" w:fill="FFFFFF"/>
          </w:tcPr>
          <w:p w14:paraId="77E99D0C" w14:textId="77777777" w:rsidR="008C012D" w:rsidRPr="008C012D" w:rsidRDefault="008C012D" w:rsidP="008C012D">
            <w:pPr>
              <w:widowControl/>
              <w:ind w:firstLine="0"/>
              <w:jc w:val="center"/>
              <w:rPr>
                <w:rFonts w:ascii="Times New Roman" w:hAnsi="Times New Roman"/>
                <w:sz w:val="26"/>
                <w:szCs w:val="26"/>
                <w:highlight w:val="yellow"/>
              </w:rPr>
            </w:pPr>
            <w:r w:rsidRPr="008C012D">
              <w:rPr>
                <w:rFonts w:ascii="Times New Roman" w:hAnsi="Times New Roman"/>
                <w:sz w:val="26"/>
                <w:szCs w:val="26"/>
              </w:rPr>
              <w:t>1000,</w:t>
            </w:r>
          </w:p>
        </w:tc>
        <w:tc>
          <w:tcPr>
            <w:tcW w:w="1542" w:type="dxa"/>
            <w:tcBorders>
              <w:top w:val="nil"/>
              <w:left w:val="nil"/>
              <w:bottom w:val="single" w:sz="4" w:space="0" w:color="auto"/>
              <w:right w:val="single" w:sz="8" w:space="0" w:color="auto"/>
            </w:tcBorders>
            <w:shd w:val="clear" w:color="000000" w:fill="FFFFFF"/>
          </w:tcPr>
          <w:p w14:paraId="583ACE3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1000,</w:t>
            </w:r>
          </w:p>
        </w:tc>
      </w:tr>
      <w:tr w:rsidR="008C012D" w:rsidRPr="008C012D" w14:paraId="3FB9704B"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7B2FE185"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76EB9D6E"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48037760"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480785CD" w14:textId="77777777" w:rsidR="008C012D" w:rsidRPr="008C012D" w:rsidRDefault="008C012D" w:rsidP="008C012D">
            <w:pPr>
              <w:widowControl/>
              <w:ind w:firstLine="0"/>
              <w:jc w:val="center"/>
              <w:rPr>
                <w:rFonts w:ascii="Times New Roman" w:hAnsi="Times New Roman"/>
                <w:sz w:val="26"/>
                <w:szCs w:val="26"/>
                <w:highlight w:val="yellow"/>
              </w:rPr>
            </w:pPr>
            <w:r w:rsidRPr="008C012D">
              <w:rPr>
                <w:rFonts w:ascii="Times New Roman" w:hAnsi="Times New Roman"/>
                <w:sz w:val="26"/>
                <w:szCs w:val="26"/>
              </w:rPr>
              <w:t>1000,</w:t>
            </w:r>
          </w:p>
        </w:tc>
        <w:tc>
          <w:tcPr>
            <w:tcW w:w="1559" w:type="dxa"/>
            <w:tcBorders>
              <w:top w:val="nil"/>
              <w:left w:val="nil"/>
              <w:bottom w:val="single" w:sz="4" w:space="0" w:color="auto"/>
              <w:right w:val="single" w:sz="4" w:space="0" w:color="auto"/>
            </w:tcBorders>
            <w:shd w:val="clear" w:color="000000" w:fill="FFFFFF"/>
          </w:tcPr>
          <w:p w14:paraId="63A4E0D6" w14:textId="77777777" w:rsidR="008C012D" w:rsidRPr="008C012D" w:rsidRDefault="008C012D" w:rsidP="008C012D">
            <w:pPr>
              <w:widowControl/>
              <w:ind w:firstLine="0"/>
              <w:jc w:val="center"/>
              <w:rPr>
                <w:rFonts w:ascii="Times New Roman" w:hAnsi="Times New Roman"/>
                <w:sz w:val="26"/>
                <w:szCs w:val="26"/>
                <w:highlight w:val="yellow"/>
              </w:rPr>
            </w:pPr>
            <w:r w:rsidRPr="008C012D">
              <w:rPr>
                <w:rFonts w:ascii="Times New Roman" w:hAnsi="Times New Roman"/>
                <w:sz w:val="26"/>
                <w:szCs w:val="26"/>
              </w:rPr>
              <w:t>1000,</w:t>
            </w:r>
          </w:p>
        </w:tc>
        <w:tc>
          <w:tcPr>
            <w:tcW w:w="1542" w:type="dxa"/>
            <w:tcBorders>
              <w:top w:val="nil"/>
              <w:left w:val="nil"/>
              <w:bottom w:val="single" w:sz="4" w:space="0" w:color="auto"/>
              <w:right w:val="single" w:sz="8" w:space="0" w:color="auto"/>
            </w:tcBorders>
            <w:shd w:val="clear" w:color="000000" w:fill="FFFFFF"/>
          </w:tcPr>
          <w:p w14:paraId="47526A0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1000,</w:t>
            </w:r>
          </w:p>
        </w:tc>
      </w:tr>
      <w:tr w:rsidR="008C012D" w:rsidRPr="008C012D" w14:paraId="2DB3770D"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4815D579"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08AB4FD6"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2F228628"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5A8175F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3397388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4B5F9A6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0513BA39"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58EAFD72"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4A09E271"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7840F5B2"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6F1E960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036ED88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4E754CE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07855716"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60DBC5B1"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2.1.11.</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6A3BFED9"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1.1.11.</w:t>
            </w:r>
            <w:r w:rsidRPr="008C012D">
              <w:rPr>
                <w:rFonts w:ascii="Times New Roman" w:hAnsi="Times New Roman"/>
                <w:color w:val="000000"/>
                <w:sz w:val="26"/>
                <w:szCs w:val="26"/>
              </w:rPr>
              <w:br/>
              <w:t>Финансовое обеспечение затрат по обеспечению искусственного освещения и регламентируемого режима работы светофорных объектов для выполнения полномочий города</w:t>
            </w:r>
          </w:p>
        </w:tc>
        <w:tc>
          <w:tcPr>
            <w:tcW w:w="2694" w:type="dxa"/>
            <w:tcBorders>
              <w:top w:val="nil"/>
              <w:left w:val="nil"/>
              <w:bottom w:val="single" w:sz="4" w:space="0" w:color="auto"/>
              <w:right w:val="single" w:sz="4" w:space="0" w:color="auto"/>
            </w:tcBorders>
            <w:shd w:val="clear" w:color="auto" w:fill="auto"/>
            <w:vAlign w:val="center"/>
            <w:hideMark/>
          </w:tcPr>
          <w:p w14:paraId="1AACCC16"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721E282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40 726,8</w:t>
            </w:r>
          </w:p>
        </w:tc>
        <w:tc>
          <w:tcPr>
            <w:tcW w:w="1559" w:type="dxa"/>
            <w:tcBorders>
              <w:top w:val="nil"/>
              <w:left w:val="nil"/>
              <w:bottom w:val="single" w:sz="4" w:space="0" w:color="auto"/>
              <w:right w:val="single" w:sz="4" w:space="0" w:color="auto"/>
            </w:tcBorders>
            <w:shd w:val="clear" w:color="000000" w:fill="FFFFFF"/>
          </w:tcPr>
          <w:p w14:paraId="09F6666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40 726,8</w:t>
            </w:r>
          </w:p>
        </w:tc>
        <w:tc>
          <w:tcPr>
            <w:tcW w:w="1542" w:type="dxa"/>
            <w:tcBorders>
              <w:top w:val="nil"/>
              <w:left w:val="nil"/>
              <w:bottom w:val="single" w:sz="4" w:space="0" w:color="auto"/>
              <w:right w:val="single" w:sz="8" w:space="0" w:color="auto"/>
            </w:tcBorders>
            <w:shd w:val="clear" w:color="000000" w:fill="FFFFFF"/>
          </w:tcPr>
          <w:p w14:paraId="4CC39DB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37 675,8</w:t>
            </w:r>
          </w:p>
        </w:tc>
      </w:tr>
      <w:tr w:rsidR="008C012D" w:rsidRPr="008C012D" w14:paraId="2C1EF2AD"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216A9AEB"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11C5FE7E"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73C0E86F"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4AA1E12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40 726,8</w:t>
            </w:r>
          </w:p>
        </w:tc>
        <w:tc>
          <w:tcPr>
            <w:tcW w:w="1559" w:type="dxa"/>
            <w:tcBorders>
              <w:top w:val="nil"/>
              <w:left w:val="nil"/>
              <w:bottom w:val="single" w:sz="4" w:space="0" w:color="auto"/>
              <w:right w:val="single" w:sz="4" w:space="0" w:color="auto"/>
            </w:tcBorders>
            <w:shd w:val="clear" w:color="000000" w:fill="FFFFFF"/>
          </w:tcPr>
          <w:p w14:paraId="3F47BF0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40 726,8</w:t>
            </w:r>
          </w:p>
        </w:tc>
        <w:tc>
          <w:tcPr>
            <w:tcW w:w="1542" w:type="dxa"/>
            <w:tcBorders>
              <w:top w:val="nil"/>
              <w:left w:val="nil"/>
              <w:bottom w:val="single" w:sz="4" w:space="0" w:color="auto"/>
              <w:right w:val="single" w:sz="4" w:space="0" w:color="auto"/>
            </w:tcBorders>
            <w:shd w:val="clear" w:color="000000" w:fill="FFFFFF"/>
          </w:tcPr>
          <w:p w14:paraId="3E78674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37 675,8</w:t>
            </w:r>
          </w:p>
        </w:tc>
      </w:tr>
      <w:tr w:rsidR="008C012D" w:rsidRPr="008C012D" w14:paraId="0F77C465" w14:textId="77777777" w:rsidTr="00842BAE">
        <w:trPr>
          <w:trHeight w:val="387"/>
        </w:trPr>
        <w:tc>
          <w:tcPr>
            <w:tcW w:w="960" w:type="dxa"/>
            <w:vMerge/>
            <w:tcBorders>
              <w:top w:val="nil"/>
              <w:left w:val="single" w:sz="8" w:space="0" w:color="auto"/>
              <w:bottom w:val="single" w:sz="4" w:space="0" w:color="auto"/>
              <w:right w:val="single" w:sz="4" w:space="0" w:color="auto"/>
            </w:tcBorders>
            <w:vAlign w:val="center"/>
            <w:hideMark/>
          </w:tcPr>
          <w:p w14:paraId="3A508F32"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3F923B6B"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67FE51EF"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229A246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0E73507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78E1F4C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5C1BE7F0" w14:textId="77777777" w:rsidTr="00842BAE">
        <w:trPr>
          <w:trHeight w:val="421"/>
        </w:trPr>
        <w:tc>
          <w:tcPr>
            <w:tcW w:w="960" w:type="dxa"/>
            <w:vMerge/>
            <w:tcBorders>
              <w:top w:val="nil"/>
              <w:left w:val="single" w:sz="8" w:space="0" w:color="auto"/>
              <w:bottom w:val="single" w:sz="4" w:space="0" w:color="auto"/>
              <w:right w:val="single" w:sz="4" w:space="0" w:color="auto"/>
            </w:tcBorders>
            <w:vAlign w:val="center"/>
            <w:hideMark/>
          </w:tcPr>
          <w:p w14:paraId="00B60B5F"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62DEE339"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1BBFE5E4"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2BE3152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41AF2AE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780E6A9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62DB370C"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359DCE4F"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2.1.12.</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02008AAA"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1.1.12.</w:t>
            </w:r>
            <w:r w:rsidRPr="008C012D">
              <w:rPr>
                <w:rFonts w:ascii="Times New Roman" w:hAnsi="Times New Roman"/>
                <w:color w:val="000000"/>
                <w:sz w:val="26"/>
                <w:szCs w:val="26"/>
              </w:rPr>
              <w:br/>
              <w:t>Оказание услуг по установке и обслуживанию мобильных туалетных кабин</w:t>
            </w:r>
          </w:p>
        </w:tc>
        <w:tc>
          <w:tcPr>
            <w:tcW w:w="2694" w:type="dxa"/>
            <w:tcBorders>
              <w:top w:val="nil"/>
              <w:left w:val="nil"/>
              <w:bottom w:val="single" w:sz="4" w:space="0" w:color="auto"/>
              <w:right w:val="single" w:sz="4" w:space="0" w:color="auto"/>
            </w:tcBorders>
            <w:shd w:val="clear" w:color="auto" w:fill="auto"/>
            <w:vAlign w:val="center"/>
            <w:hideMark/>
          </w:tcPr>
          <w:p w14:paraId="69D446B1"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0FA8D13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1 530,0</w:t>
            </w:r>
          </w:p>
        </w:tc>
        <w:tc>
          <w:tcPr>
            <w:tcW w:w="1559" w:type="dxa"/>
            <w:tcBorders>
              <w:top w:val="nil"/>
              <w:left w:val="nil"/>
              <w:bottom w:val="single" w:sz="4" w:space="0" w:color="auto"/>
              <w:right w:val="single" w:sz="4" w:space="0" w:color="auto"/>
            </w:tcBorders>
            <w:shd w:val="clear" w:color="000000" w:fill="FFFFFF"/>
          </w:tcPr>
          <w:p w14:paraId="5A6EFE7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30,0</w:t>
            </w:r>
          </w:p>
        </w:tc>
        <w:tc>
          <w:tcPr>
            <w:tcW w:w="1542" w:type="dxa"/>
            <w:tcBorders>
              <w:top w:val="nil"/>
              <w:left w:val="nil"/>
              <w:bottom w:val="single" w:sz="4" w:space="0" w:color="auto"/>
              <w:right w:val="single" w:sz="8" w:space="0" w:color="auto"/>
            </w:tcBorders>
            <w:shd w:val="clear" w:color="000000" w:fill="FFFFFF"/>
          </w:tcPr>
          <w:p w14:paraId="6F2468F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30,0</w:t>
            </w:r>
          </w:p>
        </w:tc>
      </w:tr>
      <w:tr w:rsidR="008C012D" w:rsidRPr="008C012D" w14:paraId="6DBB7ACD"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0EDBC278"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1FC039C8"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2C756C5F"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2FCB53A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1 530,0</w:t>
            </w:r>
          </w:p>
        </w:tc>
        <w:tc>
          <w:tcPr>
            <w:tcW w:w="1559" w:type="dxa"/>
            <w:tcBorders>
              <w:top w:val="nil"/>
              <w:left w:val="nil"/>
              <w:bottom w:val="single" w:sz="4" w:space="0" w:color="auto"/>
              <w:right w:val="single" w:sz="4" w:space="0" w:color="auto"/>
            </w:tcBorders>
            <w:shd w:val="clear" w:color="000000" w:fill="FFFFFF"/>
          </w:tcPr>
          <w:p w14:paraId="2653F62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30,0</w:t>
            </w:r>
          </w:p>
        </w:tc>
        <w:tc>
          <w:tcPr>
            <w:tcW w:w="1542" w:type="dxa"/>
            <w:tcBorders>
              <w:top w:val="nil"/>
              <w:left w:val="nil"/>
              <w:bottom w:val="single" w:sz="4" w:space="0" w:color="auto"/>
              <w:right w:val="single" w:sz="8" w:space="0" w:color="auto"/>
            </w:tcBorders>
            <w:shd w:val="clear" w:color="000000" w:fill="FFFFFF"/>
          </w:tcPr>
          <w:p w14:paraId="7E17AFA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30,0</w:t>
            </w:r>
          </w:p>
        </w:tc>
      </w:tr>
      <w:tr w:rsidR="008C012D" w:rsidRPr="008C012D" w14:paraId="0F876BEB"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4C630D86"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0F0A9BAF"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25033F6C"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08A4EA9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39C7E92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4548A8F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24A333A9"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5943DBD4"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1B553C78"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2FFD8303"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2B97E58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7D4C506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73B5E87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1C97D2AE"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24019092"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lastRenderedPageBreak/>
              <w:t>2.2.</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6B13F107"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Основное мероприятие 1.2.</w:t>
            </w:r>
            <w:r w:rsidRPr="008C012D">
              <w:rPr>
                <w:rFonts w:ascii="Times New Roman" w:hAnsi="Times New Roman"/>
                <w:color w:val="000000"/>
                <w:sz w:val="26"/>
                <w:szCs w:val="26"/>
              </w:rPr>
              <w:br/>
              <w:t>Выполнение работ по уничтожению борщевика Сосновского на территории г. Череповца</w:t>
            </w:r>
          </w:p>
        </w:tc>
        <w:tc>
          <w:tcPr>
            <w:tcW w:w="2694" w:type="dxa"/>
            <w:tcBorders>
              <w:top w:val="nil"/>
              <w:left w:val="nil"/>
              <w:bottom w:val="single" w:sz="4" w:space="0" w:color="auto"/>
              <w:right w:val="single" w:sz="4" w:space="0" w:color="auto"/>
            </w:tcBorders>
            <w:shd w:val="clear" w:color="auto" w:fill="auto"/>
            <w:vAlign w:val="center"/>
            <w:hideMark/>
          </w:tcPr>
          <w:p w14:paraId="77127806"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1A93805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5 002,7</w:t>
            </w:r>
          </w:p>
        </w:tc>
        <w:tc>
          <w:tcPr>
            <w:tcW w:w="1559" w:type="dxa"/>
            <w:tcBorders>
              <w:top w:val="nil"/>
              <w:left w:val="nil"/>
              <w:bottom w:val="single" w:sz="4" w:space="0" w:color="auto"/>
              <w:right w:val="single" w:sz="4" w:space="0" w:color="auto"/>
            </w:tcBorders>
            <w:shd w:val="clear" w:color="000000" w:fill="FFFFFF"/>
          </w:tcPr>
          <w:p w14:paraId="27AF03F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277,6</w:t>
            </w:r>
          </w:p>
        </w:tc>
        <w:tc>
          <w:tcPr>
            <w:tcW w:w="1542" w:type="dxa"/>
            <w:tcBorders>
              <w:top w:val="nil"/>
              <w:left w:val="nil"/>
              <w:bottom w:val="single" w:sz="4" w:space="0" w:color="auto"/>
              <w:right w:val="single" w:sz="8" w:space="0" w:color="auto"/>
            </w:tcBorders>
            <w:shd w:val="clear" w:color="000000" w:fill="FFFFFF"/>
          </w:tcPr>
          <w:p w14:paraId="0038C2D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277,6</w:t>
            </w:r>
          </w:p>
        </w:tc>
      </w:tr>
      <w:tr w:rsidR="008C012D" w:rsidRPr="008C012D" w14:paraId="480E2BB4"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077A1A82"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72579F0D"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267DADE9"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3E85849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324,9</w:t>
            </w:r>
          </w:p>
        </w:tc>
        <w:tc>
          <w:tcPr>
            <w:tcW w:w="1559" w:type="dxa"/>
            <w:tcBorders>
              <w:top w:val="nil"/>
              <w:left w:val="nil"/>
              <w:bottom w:val="single" w:sz="4" w:space="0" w:color="auto"/>
              <w:right w:val="single" w:sz="4" w:space="0" w:color="auto"/>
            </w:tcBorders>
            <w:shd w:val="clear" w:color="000000" w:fill="FFFFFF"/>
          </w:tcPr>
          <w:p w14:paraId="233D1AA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277,6</w:t>
            </w:r>
          </w:p>
        </w:tc>
        <w:tc>
          <w:tcPr>
            <w:tcW w:w="1542" w:type="dxa"/>
            <w:tcBorders>
              <w:top w:val="nil"/>
              <w:left w:val="nil"/>
              <w:bottom w:val="single" w:sz="4" w:space="0" w:color="auto"/>
              <w:right w:val="single" w:sz="8" w:space="0" w:color="auto"/>
            </w:tcBorders>
            <w:shd w:val="clear" w:color="000000" w:fill="FFFFFF"/>
          </w:tcPr>
          <w:p w14:paraId="7A346B8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277,6</w:t>
            </w:r>
          </w:p>
        </w:tc>
      </w:tr>
      <w:tr w:rsidR="008C012D" w:rsidRPr="008C012D" w14:paraId="59C87389"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62AF766D"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005F0BDE"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5956F613"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auto" w:fill="auto"/>
          </w:tcPr>
          <w:p w14:paraId="782B1A1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4 677,8</w:t>
            </w:r>
          </w:p>
        </w:tc>
        <w:tc>
          <w:tcPr>
            <w:tcW w:w="1559" w:type="dxa"/>
            <w:tcBorders>
              <w:top w:val="nil"/>
              <w:left w:val="nil"/>
              <w:bottom w:val="single" w:sz="4" w:space="0" w:color="auto"/>
              <w:right w:val="single" w:sz="4" w:space="0" w:color="auto"/>
            </w:tcBorders>
            <w:shd w:val="clear" w:color="auto" w:fill="auto"/>
          </w:tcPr>
          <w:p w14:paraId="289578E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auto" w:fill="auto"/>
          </w:tcPr>
          <w:p w14:paraId="094C93A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47D70D64"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7A0525C2"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32867F42"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6CCCE383"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0B40FEF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5781422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14D4EEB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163DA986"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20299B88"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2.3.</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774080F3"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Основное мероприятие 1.3.</w:t>
            </w:r>
            <w:r w:rsidRPr="008C012D">
              <w:rPr>
                <w:rFonts w:ascii="Times New Roman" w:hAnsi="Times New Roman"/>
                <w:color w:val="000000"/>
                <w:sz w:val="26"/>
                <w:szCs w:val="26"/>
              </w:rPr>
              <w:br/>
              <w:t>Мероприятия по решению общегосударственных вопросов и вопросов в области национальной политики</w:t>
            </w:r>
          </w:p>
        </w:tc>
        <w:tc>
          <w:tcPr>
            <w:tcW w:w="2694" w:type="dxa"/>
            <w:tcBorders>
              <w:top w:val="nil"/>
              <w:left w:val="nil"/>
              <w:bottom w:val="single" w:sz="4" w:space="0" w:color="auto"/>
              <w:right w:val="single" w:sz="4" w:space="0" w:color="auto"/>
            </w:tcBorders>
            <w:shd w:val="clear" w:color="auto" w:fill="auto"/>
            <w:vAlign w:val="center"/>
            <w:hideMark/>
          </w:tcPr>
          <w:p w14:paraId="009FF499"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1377510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112,4</w:t>
            </w:r>
          </w:p>
        </w:tc>
        <w:tc>
          <w:tcPr>
            <w:tcW w:w="1559" w:type="dxa"/>
            <w:tcBorders>
              <w:top w:val="nil"/>
              <w:left w:val="nil"/>
              <w:bottom w:val="single" w:sz="4" w:space="0" w:color="auto"/>
              <w:right w:val="single" w:sz="4" w:space="0" w:color="auto"/>
            </w:tcBorders>
            <w:shd w:val="clear" w:color="000000" w:fill="FFFFFF"/>
          </w:tcPr>
          <w:p w14:paraId="636D0D6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112,4</w:t>
            </w:r>
          </w:p>
        </w:tc>
        <w:tc>
          <w:tcPr>
            <w:tcW w:w="1542" w:type="dxa"/>
            <w:tcBorders>
              <w:top w:val="nil"/>
              <w:left w:val="nil"/>
              <w:bottom w:val="single" w:sz="4" w:space="0" w:color="auto"/>
              <w:right w:val="single" w:sz="8" w:space="0" w:color="auto"/>
            </w:tcBorders>
            <w:shd w:val="clear" w:color="000000" w:fill="FFFFFF"/>
          </w:tcPr>
          <w:p w14:paraId="69A912A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112,4</w:t>
            </w:r>
          </w:p>
        </w:tc>
      </w:tr>
      <w:tr w:rsidR="008C012D" w:rsidRPr="008C012D" w14:paraId="4A571C66"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569D4222"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69FF04FD"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776F5AAA"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05F6162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112,4</w:t>
            </w:r>
          </w:p>
        </w:tc>
        <w:tc>
          <w:tcPr>
            <w:tcW w:w="1559" w:type="dxa"/>
            <w:tcBorders>
              <w:top w:val="nil"/>
              <w:left w:val="nil"/>
              <w:bottom w:val="single" w:sz="4" w:space="0" w:color="auto"/>
              <w:right w:val="single" w:sz="4" w:space="0" w:color="auto"/>
            </w:tcBorders>
            <w:shd w:val="clear" w:color="000000" w:fill="FFFFFF"/>
          </w:tcPr>
          <w:p w14:paraId="4CBCD3A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112,4</w:t>
            </w:r>
          </w:p>
        </w:tc>
        <w:tc>
          <w:tcPr>
            <w:tcW w:w="1542" w:type="dxa"/>
            <w:tcBorders>
              <w:top w:val="nil"/>
              <w:left w:val="nil"/>
              <w:bottom w:val="single" w:sz="4" w:space="0" w:color="auto"/>
              <w:right w:val="single" w:sz="8" w:space="0" w:color="auto"/>
            </w:tcBorders>
            <w:shd w:val="clear" w:color="000000" w:fill="FFFFFF"/>
          </w:tcPr>
          <w:p w14:paraId="031150D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112,4</w:t>
            </w:r>
          </w:p>
        </w:tc>
      </w:tr>
      <w:tr w:rsidR="008C012D" w:rsidRPr="008C012D" w14:paraId="31A9E43A"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0AE95C29"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358158FA"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3E3F3E9F"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1B521E6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3864F13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1386B3B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7C023E42"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5DA54FFF"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29FADC0E"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17D8C693"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7246C5C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201F1F7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6507EC5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54F770C4"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7D1B71D1"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2.3.1.</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20EA6B45"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1.3.1.</w:t>
            </w:r>
            <w:r w:rsidRPr="008C012D">
              <w:rPr>
                <w:rFonts w:ascii="Times New Roman" w:hAnsi="Times New Roman"/>
                <w:color w:val="000000"/>
                <w:sz w:val="26"/>
                <w:szCs w:val="26"/>
              </w:rPr>
              <w:br/>
              <w:t>Вывоз брошенного транспорта с территории города</w:t>
            </w:r>
          </w:p>
        </w:tc>
        <w:tc>
          <w:tcPr>
            <w:tcW w:w="2694" w:type="dxa"/>
            <w:tcBorders>
              <w:top w:val="nil"/>
              <w:left w:val="nil"/>
              <w:bottom w:val="single" w:sz="4" w:space="0" w:color="auto"/>
              <w:right w:val="single" w:sz="4" w:space="0" w:color="auto"/>
            </w:tcBorders>
            <w:shd w:val="clear" w:color="auto" w:fill="auto"/>
            <w:vAlign w:val="center"/>
            <w:hideMark/>
          </w:tcPr>
          <w:p w14:paraId="5C21F1C8"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1D457CF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112,4</w:t>
            </w:r>
          </w:p>
        </w:tc>
        <w:tc>
          <w:tcPr>
            <w:tcW w:w="1559" w:type="dxa"/>
            <w:tcBorders>
              <w:top w:val="nil"/>
              <w:left w:val="nil"/>
              <w:bottom w:val="single" w:sz="4" w:space="0" w:color="auto"/>
              <w:right w:val="single" w:sz="4" w:space="0" w:color="auto"/>
            </w:tcBorders>
            <w:shd w:val="clear" w:color="000000" w:fill="FFFFFF"/>
          </w:tcPr>
          <w:p w14:paraId="0DD709F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112,4</w:t>
            </w:r>
          </w:p>
        </w:tc>
        <w:tc>
          <w:tcPr>
            <w:tcW w:w="1542" w:type="dxa"/>
            <w:tcBorders>
              <w:top w:val="nil"/>
              <w:left w:val="nil"/>
              <w:bottom w:val="single" w:sz="4" w:space="0" w:color="auto"/>
              <w:right w:val="single" w:sz="8" w:space="0" w:color="auto"/>
            </w:tcBorders>
            <w:shd w:val="clear" w:color="000000" w:fill="FFFFFF"/>
          </w:tcPr>
          <w:p w14:paraId="0DA6D99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112,4</w:t>
            </w:r>
          </w:p>
        </w:tc>
      </w:tr>
      <w:tr w:rsidR="008C012D" w:rsidRPr="008C012D" w14:paraId="61F8A657"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33ADFE66"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350557D0"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2906885A"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7AA9AA9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112,4</w:t>
            </w:r>
          </w:p>
        </w:tc>
        <w:tc>
          <w:tcPr>
            <w:tcW w:w="1559" w:type="dxa"/>
            <w:tcBorders>
              <w:top w:val="nil"/>
              <w:left w:val="nil"/>
              <w:bottom w:val="single" w:sz="4" w:space="0" w:color="auto"/>
              <w:right w:val="single" w:sz="4" w:space="0" w:color="auto"/>
            </w:tcBorders>
            <w:shd w:val="clear" w:color="000000" w:fill="FFFFFF"/>
          </w:tcPr>
          <w:p w14:paraId="5A02C1D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112,4</w:t>
            </w:r>
          </w:p>
        </w:tc>
        <w:tc>
          <w:tcPr>
            <w:tcW w:w="1542" w:type="dxa"/>
            <w:tcBorders>
              <w:top w:val="nil"/>
              <w:left w:val="nil"/>
              <w:bottom w:val="single" w:sz="4" w:space="0" w:color="auto"/>
              <w:right w:val="single" w:sz="8" w:space="0" w:color="auto"/>
            </w:tcBorders>
            <w:shd w:val="clear" w:color="000000" w:fill="FFFFFF"/>
          </w:tcPr>
          <w:p w14:paraId="36D3448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112,4</w:t>
            </w:r>
          </w:p>
        </w:tc>
      </w:tr>
      <w:tr w:rsidR="008C012D" w:rsidRPr="008C012D" w14:paraId="211C1766"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1B123365"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244A70BA"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56D34A8A"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02DF681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4FA96A5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31623F1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367DCB35"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4DBA720E"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04B6604D"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63991BF3"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03D2190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2E174D5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4EFF62C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3A9B13A1" w14:textId="77777777" w:rsidTr="00842BAE">
        <w:trPr>
          <w:trHeight w:val="476"/>
        </w:trPr>
        <w:tc>
          <w:tcPr>
            <w:tcW w:w="960" w:type="dxa"/>
            <w:vMerge w:val="restart"/>
            <w:tcBorders>
              <w:top w:val="nil"/>
              <w:left w:val="single" w:sz="8" w:space="0" w:color="auto"/>
              <w:right w:val="single" w:sz="4" w:space="0" w:color="auto"/>
            </w:tcBorders>
            <w:vAlign w:val="center"/>
          </w:tcPr>
          <w:p w14:paraId="12E97258"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2.4</w:t>
            </w:r>
          </w:p>
        </w:tc>
        <w:tc>
          <w:tcPr>
            <w:tcW w:w="6269" w:type="dxa"/>
            <w:vMerge w:val="restart"/>
            <w:tcBorders>
              <w:top w:val="nil"/>
              <w:left w:val="single" w:sz="4" w:space="0" w:color="auto"/>
              <w:right w:val="single" w:sz="4" w:space="0" w:color="auto"/>
            </w:tcBorders>
            <w:vAlign w:val="center"/>
          </w:tcPr>
          <w:p w14:paraId="20D45564"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Основное мероприятие 1.4. «Осуществление отдельных государственных полномочий в соответствии с законом области от 15 января 2013 года № 2966-ОЗ «О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w:t>
            </w:r>
          </w:p>
        </w:tc>
        <w:tc>
          <w:tcPr>
            <w:tcW w:w="2694" w:type="dxa"/>
            <w:tcBorders>
              <w:top w:val="single" w:sz="4" w:space="0" w:color="auto"/>
              <w:left w:val="nil"/>
              <w:bottom w:val="single" w:sz="4" w:space="0" w:color="auto"/>
              <w:right w:val="single" w:sz="4" w:space="0" w:color="auto"/>
            </w:tcBorders>
            <w:shd w:val="clear" w:color="auto" w:fill="auto"/>
            <w:vAlign w:val="center"/>
          </w:tcPr>
          <w:p w14:paraId="0CDC9261"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4E85DCC"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3 066,0</w:t>
            </w:r>
          </w:p>
        </w:tc>
        <w:tc>
          <w:tcPr>
            <w:tcW w:w="1559" w:type="dxa"/>
            <w:tcBorders>
              <w:top w:val="single" w:sz="4" w:space="0" w:color="auto"/>
              <w:left w:val="nil"/>
              <w:bottom w:val="single" w:sz="4" w:space="0" w:color="auto"/>
              <w:right w:val="single" w:sz="4" w:space="0" w:color="auto"/>
            </w:tcBorders>
            <w:shd w:val="clear" w:color="000000" w:fill="FFFFFF"/>
          </w:tcPr>
          <w:p w14:paraId="61630451"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3 066,0</w:t>
            </w:r>
          </w:p>
        </w:tc>
        <w:tc>
          <w:tcPr>
            <w:tcW w:w="1542" w:type="dxa"/>
            <w:tcBorders>
              <w:top w:val="single" w:sz="4" w:space="0" w:color="auto"/>
              <w:left w:val="nil"/>
              <w:bottom w:val="single" w:sz="4" w:space="0" w:color="auto"/>
              <w:right w:val="single" w:sz="8" w:space="0" w:color="auto"/>
            </w:tcBorders>
            <w:shd w:val="clear" w:color="000000" w:fill="FFFFFF"/>
          </w:tcPr>
          <w:p w14:paraId="2EA993E2"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3 066,0</w:t>
            </w:r>
          </w:p>
        </w:tc>
      </w:tr>
      <w:tr w:rsidR="008C012D" w:rsidRPr="008C012D" w14:paraId="527716C9" w14:textId="77777777" w:rsidTr="00842BAE">
        <w:trPr>
          <w:trHeight w:val="476"/>
        </w:trPr>
        <w:tc>
          <w:tcPr>
            <w:tcW w:w="960" w:type="dxa"/>
            <w:vMerge/>
            <w:tcBorders>
              <w:left w:val="single" w:sz="8" w:space="0" w:color="auto"/>
              <w:right w:val="single" w:sz="4" w:space="0" w:color="auto"/>
            </w:tcBorders>
            <w:vAlign w:val="center"/>
          </w:tcPr>
          <w:p w14:paraId="6A4CC8C0"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right w:val="single" w:sz="4" w:space="0" w:color="auto"/>
            </w:tcBorders>
            <w:vAlign w:val="center"/>
          </w:tcPr>
          <w:p w14:paraId="1EBE4F9C"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0600CFB1"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682C7FBB"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0E2D1F40"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74148674"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r>
      <w:tr w:rsidR="008C012D" w:rsidRPr="008C012D" w14:paraId="5564D471" w14:textId="77777777" w:rsidTr="00842BAE">
        <w:trPr>
          <w:trHeight w:val="476"/>
        </w:trPr>
        <w:tc>
          <w:tcPr>
            <w:tcW w:w="960" w:type="dxa"/>
            <w:vMerge/>
            <w:tcBorders>
              <w:left w:val="single" w:sz="8" w:space="0" w:color="auto"/>
              <w:right w:val="single" w:sz="4" w:space="0" w:color="auto"/>
            </w:tcBorders>
            <w:vAlign w:val="center"/>
          </w:tcPr>
          <w:p w14:paraId="3DB20698"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right w:val="single" w:sz="4" w:space="0" w:color="auto"/>
            </w:tcBorders>
            <w:vAlign w:val="center"/>
          </w:tcPr>
          <w:p w14:paraId="71B3CC6F"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19B6A8A6"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auto" w:fill="auto"/>
          </w:tcPr>
          <w:p w14:paraId="0F70B88E"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3 066,0</w:t>
            </w:r>
          </w:p>
        </w:tc>
        <w:tc>
          <w:tcPr>
            <w:tcW w:w="1559" w:type="dxa"/>
            <w:tcBorders>
              <w:top w:val="nil"/>
              <w:left w:val="nil"/>
              <w:bottom w:val="single" w:sz="4" w:space="0" w:color="auto"/>
              <w:right w:val="single" w:sz="4" w:space="0" w:color="auto"/>
            </w:tcBorders>
            <w:shd w:val="clear" w:color="auto" w:fill="auto"/>
          </w:tcPr>
          <w:p w14:paraId="7264E7AA"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3 066,0</w:t>
            </w:r>
          </w:p>
        </w:tc>
        <w:tc>
          <w:tcPr>
            <w:tcW w:w="1542" w:type="dxa"/>
            <w:tcBorders>
              <w:top w:val="nil"/>
              <w:left w:val="nil"/>
              <w:bottom w:val="single" w:sz="4" w:space="0" w:color="auto"/>
              <w:right w:val="single" w:sz="4" w:space="0" w:color="auto"/>
            </w:tcBorders>
            <w:shd w:val="clear" w:color="auto" w:fill="auto"/>
          </w:tcPr>
          <w:p w14:paraId="24185AEC"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3 066,0</w:t>
            </w:r>
          </w:p>
        </w:tc>
      </w:tr>
      <w:tr w:rsidR="008C012D" w:rsidRPr="008C012D" w14:paraId="24873727" w14:textId="77777777" w:rsidTr="00842BAE">
        <w:trPr>
          <w:trHeight w:val="476"/>
        </w:trPr>
        <w:tc>
          <w:tcPr>
            <w:tcW w:w="960" w:type="dxa"/>
            <w:vMerge/>
            <w:tcBorders>
              <w:left w:val="single" w:sz="8" w:space="0" w:color="auto"/>
              <w:bottom w:val="single" w:sz="4" w:space="0" w:color="auto"/>
              <w:right w:val="single" w:sz="4" w:space="0" w:color="auto"/>
            </w:tcBorders>
            <w:vAlign w:val="center"/>
          </w:tcPr>
          <w:p w14:paraId="1836E28C"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bottom w:val="single" w:sz="4" w:space="0" w:color="auto"/>
              <w:right w:val="single" w:sz="4" w:space="0" w:color="auto"/>
            </w:tcBorders>
            <w:vAlign w:val="center"/>
          </w:tcPr>
          <w:p w14:paraId="0C9DD321"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1DB94A4B"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8" w:space="0" w:color="auto"/>
              <w:right w:val="single" w:sz="4" w:space="0" w:color="auto"/>
            </w:tcBorders>
            <w:shd w:val="clear" w:color="000000" w:fill="FFFFFF"/>
          </w:tcPr>
          <w:p w14:paraId="6863E6A7"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c>
          <w:tcPr>
            <w:tcW w:w="1559" w:type="dxa"/>
            <w:tcBorders>
              <w:top w:val="nil"/>
              <w:left w:val="nil"/>
              <w:bottom w:val="single" w:sz="8" w:space="0" w:color="auto"/>
              <w:right w:val="single" w:sz="4" w:space="0" w:color="auto"/>
            </w:tcBorders>
            <w:shd w:val="clear" w:color="000000" w:fill="FFFFFF"/>
          </w:tcPr>
          <w:p w14:paraId="5B94727A"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c>
          <w:tcPr>
            <w:tcW w:w="1542" w:type="dxa"/>
            <w:tcBorders>
              <w:top w:val="nil"/>
              <w:left w:val="nil"/>
              <w:bottom w:val="single" w:sz="8" w:space="0" w:color="auto"/>
              <w:right w:val="single" w:sz="8" w:space="0" w:color="auto"/>
            </w:tcBorders>
            <w:shd w:val="clear" w:color="000000" w:fill="FFFFFF"/>
          </w:tcPr>
          <w:p w14:paraId="68F89C0B"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r>
      <w:tr w:rsidR="008C012D" w:rsidRPr="008C012D" w14:paraId="06CCCF5A" w14:textId="77777777" w:rsidTr="00842BAE">
        <w:trPr>
          <w:trHeight w:val="476"/>
        </w:trPr>
        <w:tc>
          <w:tcPr>
            <w:tcW w:w="960" w:type="dxa"/>
            <w:vMerge w:val="restart"/>
            <w:tcBorders>
              <w:left w:val="single" w:sz="8" w:space="0" w:color="auto"/>
              <w:right w:val="single" w:sz="4" w:space="0" w:color="auto"/>
            </w:tcBorders>
            <w:vAlign w:val="center"/>
          </w:tcPr>
          <w:p w14:paraId="725B8EE2"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2.5</w:t>
            </w:r>
          </w:p>
        </w:tc>
        <w:tc>
          <w:tcPr>
            <w:tcW w:w="6269" w:type="dxa"/>
            <w:vMerge w:val="restart"/>
            <w:tcBorders>
              <w:left w:val="single" w:sz="4" w:space="0" w:color="auto"/>
              <w:right w:val="single" w:sz="4" w:space="0" w:color="auto"/>
            </w:tcBorders>
            <w:vAlign w:val="center"/>
          </w:tcPr>
          <w:p w14:paraId="3D856B63"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Основное мероприятие 1.5. Субсидии на обустройство и восстановление воинских захоронений в рамках подпрограммы "Патриотическое воспитание граждан"</w:t>
            </w:r>
          </w:p>
        </w:tc>
        <w:tc>
          <w:tcPr>
            <w:tcW w:w="2694" w:type="dxa"/>
            <w:tcBorders>
              <w:top w:val="single" w:sz="4" w:space="0" w:color="auto"/>
              <w:left w:val="nil"/>
              <w:bottom w:val="single" w:sz="4" w:space="0" w:color="auto"/>
              <w:right w:val="single" w:sz="4" w:space="0" w:color="auto"/>
            </w:tcBorders>
            <w:shd w:val="clear" w:color="auto" w:fill="auto"/>
            <w:vAlign w:val="center"/>
          </w:tcPr>
          <w:p w14:paraId="42759566"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3F13B2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single" w:sz="4" w:space="0" w:color="auto"/>
              <w:left w:val="nil"/>
              <w:bottom w:val="single" w:sz="4" w:space="0" w:color="auto"/>
              <w:right w:val="single" w:sz="4" w:space="0" w:color="auto"/>
            </w:tcBorders>
            <w:shd w:val="clear" w:color="000000" w:fill="FFFFFF"/>
          </w:tcPr>
          <w:p w14:paraId="487628F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single" w:sz="4" w:space="0" w:color="auto"/>
              <w:left w:val="nil"/>
              <w:bottom w:val="single" w:sz="4" w:space="0" w:color="auto"/>
              <w:right w:val="single" w:sz="8" w:space="0" w:color="auto"/>
            </w:tcBorders>
            <w:shd w:val="clear" w:color="000000" w:fill="FFFFFF"/>
          </w:tcPr>
          <w:p w14:paraId="780F877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15 045,7</w:t>
            </w:r>
          </w:p>
        </w:tc>
      </w:tr>
      <w:tr w:rsidR="008C012D" w:rsidRPr="008C012D" w14:paraId="4EE143F0" w14:textId="77777777" w:rsidTr="00842BAE">
        <w:trPr>
          <w:trHeight w:val="476"/>
        </w:trPr>
        <w:tc>
          <w:tcPr>
            <w:tcW w:w="960" w:type="dxa"/>
            <w:vMerge/>
            <w:tcBorders>
              <w:left w:val="single" w:sz="8" w:space="0" w:color="auto"/>
              <w:right w:val="single" w:sz="4" w:space="0" w:color="auto"/>
            </w:tcBorders>
            <w:vAlign w:val="center"/>
          </w:tcPr>
          <w:p w14:paraId="7A3B718E"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right w:val="single" w:sz="4" w:space="0" w:color="auto"/>
            </w:tcBorders>
            <w:vAlign w:val="center"/>
          </w:tcPr>
          <w:p w14:paraId="558047D3"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35505194"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6556722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4065544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0A5DE32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451,4</w:t>
            </w:r>
          </w:p>
        </w:tc>
      </w:tr>
      <w:tr w:rsidR="008C012D" w:rsidRPr="008C012D" w14:paraId="7931C634" w14:textId="77777777" w:rsidTr="00842BAE">
        <w:trPr>
          <w:trHeight w:val="476"/>
        </w:trPr>
        <w:tc>
          <w:tcPr>
            <w:tcW w:w="960" w:type="dxa"/>
            <w:vMerge/>
            <w:tcBorders>
              <w:left w:val="single" w:sz="8" w:space="0" w:color="auto"/>
              <w:right w:val="single" w:sz="4" w:space="0" w:color="auto"/>
            </w:tcBorders>
            <w:vAlign w:val="center"/>
          </w:tcPr>
          <w:p w14:paraId="32F81B11"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right w:val="single" w:sz="4" w:space="0" w:color="auto"/>
            </w:tcBorders>
            <w:vAlign w:val="center"/>
          </w:tcPr>
          <w:p w14:paraId="73331C96"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0ADC964A"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auto" w:fill="auto"/>
          </w:tcPr>
          <w:p w14:paraId="4B7E48A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auto" w:fill="auto"/>
          </w:tcPr>
          <w:p w14:paraId="46B6429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auto" w:fill="auto"/>
          </w:tcPr>
          <w:p w14:paraId="5924F0A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14 594,3</w:t>
            </w:r>
          </w:p>
        </w:tc>
      </w:tr>
      <w:tr w:rsidR="008C012D" w:rsidRPr="008C012D" w14:paraId="40385D65" w14:textId="77777777" w:rsidTr="00842BAE">
        <w:trPr>
          <w:trHeight w:val="476"/>
        </w:trPr>
        <w:tc>
          <w:tcPr>
            <w:tcW w:w="960" w:type="dxa"/>
            <w:vMerge/>
            <w:tcBorders>
              <w:left w:val="single" w:sz="8" w:space="0" w:color="auto"/>
              <w:bottom w:val="single" w:sz="4" w:space="0" w:color="auto"/>
              <w:right w:val="single" w:sz="4" w:space="0" w:color="auto"/>
            </w:tcBorders>
            <w:vAlign w:val="center"/>
          </w:tcPr>
          <w:p w14:paraId="058DC349"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bottom w:val="single" w:sz="4" w:space="0" w:color="auto"/>
              <w:right w:val="single" w:sz="4" w:space="0" w:color="auto"/>
            </w:tcBorders>
            <w:vAlign w:val="center"/>
          </w:tcPr>
          <w:p w14:paraId="2A898DE1"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7A14B9B7"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8" w:space="0" w:color="auto"/>
              <w:right w:val="single" w:sz="4" w:space="0" w:color="auto"/>
            </w:tcBorders>
            <w:shd w:val="clear" w:color="000000" w:fill="FFFFFF"/>
          </w:tcPr>
          <w:p w14:paraId="08259E8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8" w:space="0" w:color="auto"/>
              <w:right w:val="single" w:sz="4" w:space="0" w:color="auto"/>
            </w:tcBorders>
            <w:shd w:val="clear" w:color="000000" w:fill="FFFFFF"/>
          </w:tcPr>
          <w:p w14:paraId="263FCDC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8" w:space="0" w:color="auto"/>
              <w:right w:val="single" w:sz="8" w:space="0" w:color="auto"/>
            </w:tcBorders>
            <w:shd w:val="clear" w:color="000000" w:fill="FFFFFF"/>
          </w:tcPr>
          <w:p w14:paraId="78C532B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35F7AAFD" w14:textId="77777777" w:rsidTr="00842BAE">
        <w:trPr>
          <w:trHeight w:val="300"/>
        </w:trPr>
        <w:tc>
          <w:tcPr>
            <w:tcW w:w="9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D63B259"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lastRenderedPageBreak/>
              <w:t>3</w:t>
            </w:r>
          </w:p>
        </w:tc>
        <w:tc>
          <w:tcPr>
            <w:tcW w:w="6269"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04BDE531"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Подпрограмма 2.</w:t>
            </w:r>
            <w:r w:rsidRPr="008C012D">
              <w:rPr>
                <w:rFonts w:ascii="Times New Roman" w:hAnsi="Times New Roman"/>
                <w:color w:val="000000"/>
                <w:sz w:val="26"/>
                <w:szCs w:val="26"/>
              </w:rPr>
              <w:br/>
              <w:t>Содержание и ремонт улично-дорожной сети города</w:t>
            </w:r>
          </w:p>
        </w:tc>
        <w:tc>
          <w:tcPr>
            <w:tcW w:w="2694" w:type="dxa"/>
            <w:tcBorders>
              <w:top w:val="single" w:sz="8" w:space="0" w:color="auto"/>
              <w:left w:val="nil"/>
              <w:bottom w:val="single" w:sz="4" w:space="0" w:color="auto"/>
              <w:right w:val="single" w:sz="4" w:space="0" w:color="auto"/>
            </w:tcBorders>
            <w:shd w:val="clear" w:color="auto" w:fill="auto"/>
            <w:vAlign w:val="center"/>
            <w:hideMark/>
          </w:tcPr>
          <w:p w14:paraId="040E28A6"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auto" w:fill="auto"/>
          </w:tcPr>
          <w:p w14:paraId="2E3A235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1 005 004,8</w:t>
            </w:r>
          </w:p>
        </w:tc>
        <w:tc>
          <w:tcPr>
            <w:tcW w:w="1559" w:type="dxa"/>
            <w:tcBorders>
              <w:top w:val="nil"/>
              <w:left w:val="nil"/>
              <w:bottom w:val="single" w:sz="4" w:space="0" w:color="auto"/>
              <w:right w:val="single" w:sz="4" w:space="0" w:color="auto"/>
            </w:tcBorders>
            <w:shd w:val="clear" w:color="auto" w:fill="auto"/>
          </w:tcPr>
          <w:p w14:paraId="076AEC4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1 022 177,9</w:t>
            </w:r>
          </w:p>
        </w:tc>
        <w:tc>
          <w:tcPr>
            <w:tcW w:w="1542" w:type="dxa"/>
            <w:tcBorders>
              <w:top w:val="nil"/>
              <w:left w:val="nil"/>
              <w:bottom w:val="single" w:sz="4" w:space="0" w:color="auto"/>
              <w:right w:val="single" w:sz="4" w:space="0" w:color="auto"/>
            </w:tcBorders>
            <w:shd w:val="clear" w:color="auto" w:fill="auto"/>
          </w:tcPr>
          <w:p w14:paraId="2BF6CBD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1 024 243,4</w:t>
            </w:r>
          </w:p>
        </w:tc>
      </w:tr>
      <w:tr w:rsidR="008C012D" w:rsidRPr="008C012D" w14:paraId="6F7A7CDB" w14:textId="77777777" w:rsidTr="00842BAE">
        <w:trPr>
          <w:trHeight w:val="300"/>
        </w:trPr>
        <w:tc>
          <w:tcPr>
            <w:tcW w:w="960" w:type="dxa"/>
            <w:vMerge/>
            <w:tcBorders>
              <w:top w:val="single" w:sz="8" w:space="0" w:color="auto"/>
              <w:left w:val="single" w:sz="8" w:space="0" w:color="auto"/>
              <w:bottom w:val="single" w:sz="4" w:space="0" w:color="auto"/>
              <w:right w:val="single" w:sz="4" w:space="0" w:color="auto"/>
            </w:tcBorders>
            <w:vAlign w:val="center"/>
            <w:hideMark/>
          </w:tcPr>
          <w:p w14:paraId="79676D3F"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0FD6F2B7"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442A0E74"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1C7945E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540 168,3</w:t>
            </w:r>
          </w:p>
        </w:tc>
        <w:tc>
          <w:tcPr>
            <w:tcW w:w="1559" w:type="dxa"/>
            <w:tcBorders>
              <w:top w:val="nil"/>
              <w:left w:val="nil"/>
              <w:bottom w:val="single" w:sz="4" w:space="0" w:color="auto"/>
              <w:right w:val="single" w:sz="4" w:space="0" w:color="auto"/>
            </w:tcBorders>
            <w:shd w:val="clear" w:color="000000" w:fill="FFFFFF"/>
          </w:tcPr>
          <w:p w14:paraId="737C10A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535 090,0</w:t>
            </w:r>
          </w:p>
        </w:tc>
        <w:tc>
          <w:tcPr>
            <w:tcW w:w="1542" w:type="dxa"/>
            <w:tcBorders>
              <w:top w:val="nil"/>
              <w:left w:val="nil"/>
              <w:bottom w:val="single" w:sz="4" w:space="0" w:color="auto"/>
              <w:right w:val="single" w:sz="4" w:space="0" w:color="auto"/>
            </w:tcBorders>
            <w:shd w:val="clear" w:color="000000" w:fill="FFFFFF"/>
          </w:tcPr>
          <w:p w14:paraId="7998A18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535 296,6</w:t>
            </w:r>
          </w:p>
        </w:tc>
      </w:tr>
      <w:tr w:rsidR="008C012D" w:rsidRPr="008C012D" w14:paraId="696F34DB" w14:textId="77777777" w:rsidTr="00842BAE">
        <w:trPr>
          <w:trHeight w:val="300"/>
        </w:trPr>
        <w:tc>
          <w:tcPr>
            <w:tcW w:w="960" w:type="dxa"/>
            <w:vMerge/>
            <w:tcBorders>
              <w:top w:val="single" w:sz="8" w:space="0" w:color="auto"/>
              <w:left w:val="single" w:sz="8" w:space="0" w:color="auto"/>
              <w:bottom w:val="single" w:sz="4" w:space="0" w:color="auto"/>
              <w:right w:val="single" w:sz="4" w:space="0" w:color="auto"/>
            </w:tcBorders>
            <w:vAlign w:val="center"/>
            <w:hideMark/>
          </w:tcPr>
          <w:p w14:paraId="4914C748"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3D2DFA63"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27EB6AA7"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auto" w:fill="auto"/>
          </w:tcPr>
          <w:p w14:paraId="0D67557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464 836,5</w:t>
            </w:r>
          </w:p>
        </w:tc>
        <w:tc>
          <w:tcPr>
            <w:tcW w:w="1559" w:type="dxa"/>
            <w:tcBorders>
              <w:top w:val="nil"/>
              <w:left w:val="nil"/>
              <w:bottom w:val="single" w:sz="4" w:space="0" w:color="auto"/>
              <w:right w:val="single" w:sz="4" w:space="0" w:color="auto"/>
            </w:tcBorders>
            <w:shd w:val="clear" w:color="auto" w:fill="auto"/>
          </w:tcPr>
          <w:p w14:paraId="5046BD6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487 087,9</w:t>
            </w:r>
          </w:p>
        </w:tc>
        <w:tc>
          <w:tcPr>
            <w:tcW w:w="1542" w:type="dxa"/>
            <w:tcBorders>
              <w:top w:val="nil"/>
              <w:left w:val="nil"/>
              <w:bottom w:val="single" w:sz="4" w:space="0" w:color="auto"/>
              <w:right w:val="single" w:sz="4" w:space="0" w:color="auto"/>
            </w:tcBorders>
            <w:shd w:val="clear" w:color="auto" w:fill="auto"/>
          </w:tcPr>
          <w:p w14:paraId="44DCE5F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488 946,8</w:t>
            </w:r>
          </w:p>
        </w:tc>
      </w:tr>
      <w:tr w:rsidR="008C012D" w:rsidRPr="008C012D" w14:paraId="4821E94A" w14:textId="77777777" w:rsidTr="00842BAE">
        <w:trPr>
          <w:trHeight w:val="300"/>
        </w:trPr>
        <w:tc>
          <w:tcPr>
            <w:tcW w:w="960" w:type="dxa"/>
            <w:vMerge/>
            <w:tcBorders>
              <w:top w:val="single" w:sz="8" w:space="0" w:color="auto"/>
              <w:left w:val="single" w:sz="8" w:space="0" w:color="auto"/>
              <w:bottom w:val="single" w:sz="4" w:space="0" w:color="auto"/>
              <w:right w:val="single" w:sz="4" w:space="0" w:color="auto"/>
            </w:tcBorders>
            <w:vAlign w:val="center"/>
            <w:hideMark/>
          </w:tcPr>
          <w:p w14:paraId="6A4BA6A0"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734425A2"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1864AC11"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6929D78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053E173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3A0E0D5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5EA6291E"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57FFA84E"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3.1.</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05E88BCF"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Основное мероприятие 2.1.</w:t>
            </w:r>
            <w:r w:rsidRPr="008C012D">
              <w:rPr>
                <w:rFonts w:ascii="Times New Roman" w:hAnsi="Times New Roman"/>
                <w:color w:val="000000"/>
                <w:sz w:val="26"/>
                <w:szCs w:val="26"/>
              </w:rPr>
              <w:br/>
              <w:t>Мероприятия по содержанию и ремонту улично-дорожной сети города</w:t>
            </w:r>
          </w:p>
        </w:tc>
        <w:tc>
          <w:tcPr>
            <w:tcW w:w="2694" w:type="dxa"/>
            <w:tcBorders>
              <w:top w:val="nil"/>
              <w:left w:val="nil"/>
              <w:bottom w:val="single" w:sz="4" w:space="0" w:color="auto"/>
              <w:right w:val="single" w:sz="4" w:space="0" w:color="auto"/>
            </w:tcBorders>
            <w:shd w:val="clear" w:color="auto" w:fill="auto"/>
            <w:vAlign w:val="center"/>
            <w:hideMark/>
          </w:tcPr>
          <w:p w14:paraId="45484503"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008C628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509 699,4</w:t>
            </w:r>
          </w:p>
        </w:tc>
        <w:tc>
          <w:tcPr>
            <w:tcW w:w="1559" w:type="dxa"/>
            <w:tcBorders>
              <w:top w:val="nil"/>
              <w:left w:val="nil"/>
              <w:bottom w:val="single" w:sz="4" w:space="0" w:color="auto"/>
              <w:right w:val="single" w:sz="4" w:space="0" w:color="auto"/>
            </w:tcBorders>
            <w:shd w:val="clear" w:color="000000" w:fill="FFFFFF"/>
          </w:tcPr>
          <w:p w14:paraId="24AB9D3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502 148,7</w:t>
            </w:r>
          </w:p>
        </w:tc>
        <w:tc>
          <w:tcPr>
            <w:tcW w:w="1542" w:type="dxa"/>
            <w:tcBorders>
              <w:top w:val="nil"/>
              <w:left w:val="nil"/>
              <w:bottom w:val="single" w:sz="4" w:space="0" w:color="auto"/>
              <w:right w:val="single" w:sz="4" w:space="0" w:color="auto"/>
            </w:tcBorders>
            <w:shd w:val="clear" w:color="000000" w:fill="FFFFFF"/>
          </w:tcPr>
          <w:p w14:paraId="66BC3E1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502 148,7</w:t>
            </w:r>
          </w:p>
        </w:tc>
      </w:tr>
      <w:tr w:rsidR="008C012D" w:rsidRPr="008C012D" w14:paraId="7FA1EA7D"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27844DB3"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19A591CA"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7FD6A9FA"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6943D37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509 699,4</w:t>
            </w:r>
          </w:p>
        </w:tc>
        <w:tc>
          <w:tcPr>
            <w:tcW w:w="1559" w:type="dxa"/>
            <w:tcBorders>
              <w:top w:val="nil"/>
              <w:left w:val="nil"/>
              <w:bottom w:val="single" w:sz="4" w:space="0" w:color="auto"/>
              <w:right w:val="single" w:sz="4" w:space="0" w:color="auto"/>
            </w:tcBorders>
            <w:shd w:val="clear" w:color="000000" w:fill="FFFFFF"/>
          </w:tcPr>
          <w:p w14:paraId="6A14F2A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502 148,7</w:t>
            </w:r>
          </w:p>
        </w:tc>
        <w:tc>
          <w:tcPr>
            <w:tcW w:w="1542" w:type="dxa"/>
            <w:tcBorders>
              <w:top w:val="nil"/>
              <w:left w:val="nil"/>
              <w:bottom w:val="single" w:sz="4" w:space="0" w:color="auto"/>
              <w:right w:val="single" w:sz="4" w:space="0" w:color="auto"/>
            </w:tcBorders>
            <w:shd w:val="clear" w:color="000000" w:fill="FFFFFF"/>
          </w:tcPr>
          <w:p w14:paraId="40AE73E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502 148,7</w:t>
            </w:r>
          </w:p>
        </w:tc>
      </w:tr>
      <w:tr w:rsidR="008C012D" w:rsidRPr="008C012D" w14:paraId="184F2045"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01ADC1BD"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01EE1ABF"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2684D5E0"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510DBD9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172F76D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12EFE5C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68830A4B"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2E95BF26"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41D2E49B"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5298D2F1"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4BE1501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1DC9D1A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627CCAF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1FC92E0F"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062ED1AA" w14:textId="77777777" w:rsidR="008C012D" w:rsidRPr="008C012D" w:rsidRDefault="008C012D" w:rsidP="008C012D">
            <w:pPr>
              <w:widowControl/>
              <w:ind w:firstLine="0"/>
              <w:jc w:val="center"/>
              <w:rPr>
                <w:rFonts w:ascii="Times New Roman" w:hAnsi="Times New Roman"/>
                <w:color w:val="000000"/>
                <w:sz w:val="26"/>
                <w:szCs w:val="26"/>
              </w:rPr>
            </w:pPr>
            <w:bookmarkStart w:id="5" w:name="_Hlk86411941"/>
            <w:r w:rsidRPr="008C012D">
              <w:rPr>
                <w:rFonts w:ascii="Times New Roman" w:hAnsi="Times New Roman"/>
                <w:color w:val="000000"/>
                <w:sz w:val="26"/>
                <w:szCs w:val="26"/>
              </w:rPr>
              <w:t>3.1.1.</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4D2E283F"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2.1.1.</w:t>
            </w:r>
            <w:r w:rsidRPr="008C012D">
              <w:rPr>
                <w:rFonts w:ascii="Times New Roman" w:hAnsi="Times New Roman"/>
                <w:color w:val="000000"/>
                <w:sz w:val="26"/>
                <w:szCs w:val="26"/>
              </w:rPr>
              <w:br/>
              <w:t>Текущее содержание и ремонт улично-дорожной сети</w:t>
            </w:r>
          </w:p>
        </w:tc>
        <w:tc>
          <w:tcPr>
            <w:tcW w:w="2694" w:type="dxa"/>
            <w:tcBorders>
              <w:top w:val="nil"/>
              <w:left w:val="nil"/>
              <w:bottom w:val="single" w:sz="4" w:space="0" w:color="auto"/>
              <w:right w:val="single" w:sz="4" w:space="0" w:color="auto"/>
            </w:tcBorders>
            <w:shd w:val="clear" w:color="auto" w:fill="auto"/>
            <w:vAlign w:val="center"/>
            <w:hideMark/>
          </w:tcPr>
          <w:p w14:paraId="7ECAC948"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4498CB8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18 610,0</w:t>
            </w:r>
          </w:p>
        </w:tc>
        <w:tc>
          <w:tcPr>
            <w:tcW w:w="1559" w:type="dxa"/>
            <w:tcBorders>
              <w:top w:val="nil"/>
              <w:left w:val="nil"/>
              <w:bottom w:val="single" w:sz="4" w:space="0" w:color="auto"/>
              <w:right w:val="single" w:sz="4" w:space="0" w:color="auto"/>
            </w:tcBorders>
            <w:shd w:val="clear" w:color="000000" w:fill="FFFFFF"/>
          </w:tcPr>
          <w:p w14:paraId="34C534B1" w14:textId="3F1BCA80" w:rsidR="008C012D" w:rsidRPr="00772951" w:rsidRDefault="008C012D" w:rsidP="008C012D">
            <w:pPr>
              <w:widowControl/>
              <w:ind w:firstLine="0"/>
              <w:jc w:val="center"/>
              <w:rPr>
                <w:rFonts w:ascii="Times New Roman" w:hAnsi="Times New Roman"/>
                <w:sz w:val="26"/>
                <w:szCs w:val="26"/>
              </w:rPr>
            </w:pPr>
            <w:r w:rsidRPr="00772951">
              <w:rPr>
                <w:rFonts w:ascii="Times New Roman" w:hAnsi="Times New Roman"/>
                <w:sz w:val="26"/>
                <w:szCs w:val="26"/>
              </w:rPr>
              <w:t xml:space="preserve">18 </w:t>
            </w:r>
            <w:r w:rsidR="005B4277" w:rsidRPr="00772951">
              <w:rPr>
                <w:rFonts w:ascii="Times New Roman" w:hAnsi="Times New Roman"/>
                <w:sz w:val="26"/>
                <w:szCs w:val="26"/>
              </w:rPr>
              <w:t>597</w:t>
            </w:r>
            <w:r w:rsidRPr="00772951">
              <w:rPr>
                <w:rFonts w:ascii="Times New Roman" w:hAnsi="Times New Roman"/>
                <w:sz w:val="26"/>
                <w:szCs w:val="26"/>
              </w:rPr>
              <w:t>,0</w:t>
            </w:r>
          </w:p>
        </w:tc>
        <w:tc>
          <w:tcPr>
            <w:tcW w:w="1542" w:type="dxa"/>
            <w:tcBorders>
              <w:top w:val="nil"/>
              <w:left w:val="nil"/>
              <w:bottom w:val="single" w:sz="4" w:space="0" w:color="auto"/>
              <w:right w:val="single" w:sz="8" w:space="0" w:color="auto"/>
            </w:tcBorders>
            <w:shd w:val="clear" w:color="000000" w:fill="FFFFFF"/>
          </w:tcPr>
          <w:p w14:paraId="0C832FB0" w14:textId="4D109A99" w:rsidR="008C012D" w:rsidRPr="00772951" w:rsidRDefault="008C012D" w:rsidP="008C012D">
            <w:pPr>
              <w:widowControl/>
              <w:ind w:firstLine="0"/>
              <w:jc w:val="center"/>
              <w:rPr>
                <w:rFonts w:ascii="Times New Roman" w:hAnsi="Times New Roman"/>
                <w:sz w:val="26"/>
                <w:szCs w:val="26"/>
              </w:rPr>
            </w:pPr>
            <w:r w:rsidRPr="00772951">
              <w:rPr>
                <w:rFonts w:ascii="Times New Roman" w:hAnsi="Times New Roman"/>
                <w:sz w:val="26"/>
                <w:szCs w:val="26"/>
              </w:rPr>
              <w:t xml:space="preserve">18 </w:t>
            </w:r>
            <w:r w:rsidR="005B4277" w:rsidRPr="00772951">
              <w:rPr>
                <w:rFonts w:ascii="Times New Roman" w:hAnsi="Times New Roman"/>
                <w:sz w:val="26"/>
                <w:szCs w:val="26"/>
              </w:rPr>
              <w:t>597</w:t>
            </w:r>
            <w:r w:rsidRPr="00772951">
              <w:rPr>
                <w:rFonts w:ascii="Times New Roman" w:hAnsi="Times New Roman"/>
                <w:sz w:val="26"/>
                <w:szCs w:val="26"/>
              </w:rPr>
              <w:t>,0</w:t>
            </w:r>
          </w:p>
        </w:tc>
      </w:tr>
      <w:tr w:rsidR="008C012D" w:rsidRPr="008C012D" w14:paraId="262290AA"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03F8B4FE"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774428F2"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0CE3C05B"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1857210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18 610,0</w:t>
            </w:r>
          </w:p>
        </w:tc>
        <w:tc>
          <w:tcPr>
            <w:tcW w:w="1559" w:type="dxa"/>
            <w:tcBorders>
              <w:top w:val="nil"/>
              <w:left w:val="nil"/>
              <w:bottom w:val="single" w:sz="4" w:space="0" w:color="auto"/>
              <w:right w:val="single" w:sz="4" w:space="0" w:color="auto"/>
            </w:tcBorders>
            <w:shd w:val="clear" w:color="000000" w:fill="FFFFFF"/>
          </w:tcPr>
          <w:p w14:paraId="619AC556" w14:textId="3730A8B1" w:rsidR="008C012D" w:rsidRPr="00772951" w:rsidRDefault="008C012D" w:rsidP="008C012D">
            <w:pPr>
              <w:widowControl/>
              <w:ind w:firstLine="0"/>
              <w:jc w:val="center"/>
              <w:rPr>
                <w:rFonts w:ascii="Times New Roman" w:hAnsi="Times New Roman"/>
                <w:sz w:val="26"/>
                <w:szCs w:val="26"/>
              </w:rPr>
            </w:pPr>
            <w:r w:rsidRPr="00772951">
              <w:rPr>
                <w:rFonts w:ascii="Times New Roman" w:hAnsi="Times New Roman"/>
                <w:sz w:val="26"/>
                <w:szCs w:val="26"/>
              </w:rPr>
              <w:t xml:space="preserve">18 </w:t>
            </w:r>
            <w:r w:rsidR="005B4277" w:rsidRPr="00772951">
              <w:rPr>
                <w:rFonts w:ascii="Times New Roman" w:hAnsi="Times New Roman"/>
                <w:sz w:val="26"/>
                <w:szCs w:val="26"/>
              </w:rPr>
              <w:t>597</w:t>
            </w:r>
            <w:r w:rsidRPr="00772951">
              <w:rPr>
                <w:rFonts w:ascii="Times New Roman" w:hAnsi="Times New Roman"/>
                <w:sz w:val="26"/>
                <w:szCs w:val="26"/>
              </w:rPr>
              <w:t>,0</w:t>
            </w:r>
          </w:p>
        </w:tc>
        <w:tc>
          <w:tcPr>
            <w:tcW w:w="1542" w:type="dxa"/>
            <w:tcBorders>
              <w:top w:val="nil"/>
              <w:left w:val="nil"/>
              <w:bottom w:val="single" w:sz="4" w:space="0" w:color="auto"/>
              <w:right w:val="single" w:sz="8" w:space="0" w:color="auto"/>
            </w:tcBorders>
            <w:shd w:val="clear" w:color="000000" w:fill="FFFFFF"/>
          </w:tcPr>
          <w:p w14:paraId="09914C23" w14:textId="226A7CCF" w:rsidR="008C012D" w:rsidRPr="00772951" w:rsidRDefault="008C012D" w:rsidP="008C012D">
            <w:pPr>
              <w:widowControl/>
              <w:ind w:firstLine="0"/>
              <w:jc w:val="center"/>
              <w:rPr>
                <w:rFonts w:ascii="Times New Roman" w:hAnsi="Times New Roman"/>
                <w:sz w:val="26"/>
                <w:szCs w:val="26"/>
              </w:rPr>
            </w:pPr>
            <w:r w:rsidRPr="00772951">
              <w:rPr>
                <w:rFonts w:ascii="Times New Roman" w:hAnsi="Times New Roman"/>
                <w:sz w:val="26"/>
                <w:szCs w:val="26"/>
              </w:rPr>
              <w:t xml:space="preserve">18 </w:t>
            </w:r>
            <w:r w:rsidR="005B4277" w:rsidRPr="00772951">
              <w:rPr>
                <w:rFonts w:ascii="Times New Roman" w:hAnsi="Times New Roman"/>
                <w:sz w:val="26"/>
                <w:szCs w:val="26"/>
              </w:rPr>
              <w:t>597</w:t>
            </w:r>
            <w:r w:rsidRPr="00772951">
              <w:rPr>
                <w:rFonts w:ascii="Times New Roman" w:hAnsi="Times New Roman"/>
                <w:sz w:val="26"/>
                <w:szCs w:val="26"/>
              </w:rPr>
              <w:t>,0</w:t>
            </w:r>
          </w:p>
        </w:tc>
      </w:tr>
      <w:tr w:rsidR="008C012D" w:rsidRPr="008C012D" w14:paraId="432F20D5"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17149B35"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0C9304BE"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7F29A13F"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7B1BDEE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7742344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41DC803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75350242"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020B7256"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0C2DF063"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596BC0B6"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15CCE02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6FC0CF4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52DCA1B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7612506B" w14:textId="77777777" w:rsidTr="00842BAE">
        <w:trPr>
          <w:trHeight w:val="300"/>
        </w:trPr>
        <w:tc>
          <w:tcPr>
            <w:tcW w:w="960" w:type="dxa"/>
            <w:vMerge w:val="restart"/>
            <w:tcBorders>
              <w:top w:val="nil"/>
              <w:left w:val="single" w:sz="8" w:space="0" w:color="auto"/>
              <w:right w:val="single" w:sz="4" w:space="0" w:color="auto"/>
            </w:tcBorders>
            <w:vAlign w:val="center"/>
          </w:tcPr>
          <w:p w14:paraId="0DA485D5"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3.1.2.</w:t>
            </w:r>
          </w:p>
        </w:tc>
        <w:tc>
          <w:tcPr>
            <w:tcW w:w="6269" w:type="dxa"/>
            <w:vMerge w:val="restart"/>
            <w:tcBorders>
              <w:top w:val="nil"/>
              <w:left w:val="single" w:sz="4" w:space="0" w:color="auto"/>
              <w:right w:val="single" w:sz="4" w:space="0" w:color="auto"/>
            </w:tcBorders>
            <w:vAlign w:val="center"/>
          </w:tcPr>
          <w:p w14:paraId="7BAEE68F"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2.1.2.</w:t>
            </w:r>
          </w:p>
          <w:p w14:paraId="7FD00643"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sz w:val="26"/>
                <w:szCs w:val="26"/>
              </w:rPr>
              <w:t>Содержание автомобильных дорог общего пользования местного значения (содержание МКУ «Спецавтотранс»)</w:t>
            </w:r>
          </w:p>
        </w:tc>
        <w:tc>
          <w:tcPr>
            <w:tcW w:w="2694" w:type="dxa"/>
            <w:tcBorders>
              <w:top w:val="nil"/>
              <w:left w:val="nil"/>
              <w:bottom w:val="single" w:sz="4" w:space="0" w:color="auto"/>
              <w:right w:val="single" w:sz="4" w:space="0" w:color="auto"/>
            </w:tcBorders>
            <w:shd w:val="clear" w:color="auto" w:fill="auto"/>
            <w:vAlign w:val="center"/>
          </w:tcPr>
          <w:p w14:paraId="6A8D4487"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488AE98D" w14:textId="7E31304F"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48</w:t>
            </w:r>
            <w:r w:rsidR="006A788A">
              <w:rPr>
                <w:rFonts w:ascii="Times New Roman" w:hAnsi="Times New Roman"/>
                <w:sz w:val="26"/>
                <w:szCs w:val="26"/>
              </w:rPr>
              <w:t>6 606,0</w:t>
            </w:r>
          </w:p>
        </w:tc>
        <w:tc>
          <w:tcPr>
            <w:tcW w:w="1559" w:type="dxa"/>
            <w:tcBorders>
              <w:top w:val="nil"/>
              <w:left w:val="nil"/>
              <w:bottom w:val="single" w:sz="4" w:space="0" w:color="auto"/>
              <w:right w:val="single" w:sz="4" w:space="0" w:color="auto"/>
            </w:tcBorders>
            <w:shd w:val="clear" w:color="000000" w:fill="FFFFFF"/>
          </w:tcPr>
          <w:p w14:paraId="142E9F64"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480 615,0</w:t>
            </w:r>
          </w:p>
        </w:tc>
        <w:tc>
          <w:tcPr>
            <w:tcW w:w="1542" w:type="dxa"/>
            <w:tcBorders>
              <w:top w:val="nil"/>
              <w:left w:val="nil"/>
              <w:bottom w:val="single" w:sz="4" w:space="0" w:color="auto"/>
              <w:right w:val="single" w:sz="4" w:space="0" w:color="auto"/>
            </w:tcBorders>
            <w:shd w:val="clear" w:color="000000" w:fill="FFFFFF"/>
          </w:tcPr>
          <w:p w14:paraId="5BA578A6"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480 615,0</w:t>
            </w:r>
          </w:p>
        </w:tc>
      </w:tr>
      <w:tr w:rsidR="008C012D" w:rsidRPr="008C012D" w14:paraId="3A480F1E" w14:textId="77777777" w:rsidTr="00842BAE">
        <w:trPr>
          <w:trHeight w:val="300"/>
        </w:trPr>
        <w:tc>
          <w:tcPr>
            <w:tcW w:w="960" w:type="dxa"/>
            <w:vMerge/>
            <w:tcBorders>
              <w:left w:val="single" w:sz="8" w:space="0" w:color="auto"/>
              <w:right w:val="single" w:sz="4" w:space="0" w:color="auto"/>
            </w:tcBorders>
            <w:vAlign w:val="center"/>
          </w:tcPr>
          <w:p w14:paraId="37A40A17"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right w:val="single" w:sz="4" w:space="0" w:color="auto"/>
            </w:tcBorders>
            <w:vAlign w:val="center"/>
          </w:tcPr>
          <w:p w14:paraId="2B23D984"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195C6988"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09495250" w14:textId="3B527912"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48</w:t>
            </w:r>
            <w:r w:rsidR="006A788A">
              <w:rPr>
                <w:rFonts w:ascii="Times New Roman" w:hAnsi="Times New Roman"/>
                <w:sz w:val="26"/>
                <w:szCs w:val="26"/>
              </w:rPr>
              <w:t>6 606,0</w:t>
            </w:r>
          </w:p>
        </w:tc>
        <w:tc>
          <w:tcPr>
            <w:tcW w:w="1559" w:type="dxa"/>
            <w:tcBorders>
              <w:top w:val="nil"/>
              <w:left w:val="nil"/>
              <w:bottom w:val="single" w:sz="4" w:space="0" w:color="auto"/>
              <w:right w:val="single" w:sz="4" w:space="0" w:color="auto"/>
            </w:tcBorders>
            <w:shd w:val="clear" w:color="000000" w:fill="FFFFFF"/>
          </w:tcPr>
          <w:p w14:paraId="5CE77A9D"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480 615,0</w:t>
            </w:r>
          </w:p>
        </w:tc>
        <w:tc>
          <w:tcPr>
            <w:tcW w:w="1542" w:type="dxa"/>
            <w:tcBorders>
              <w:top w:val="nil"/>
              <w:left w:val="nil"/>
              <w:bottom w:val="single" w:sz="4" w:space="0" w:color="auto"/>
              <w:right w:val="single" w:sz="4" w:space="0" w:color="auto"/>
            </w:tcBorders>
            <w:shd w:val="clear" w:color="000000" w:fill="FFFFFF"/>
          </w:tcPr>
          <w:p w14:paraId="3757B1AD"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480 615,0</w:t>
            </w:r>
          </w:p>
        </w:tc>
      </w:tr>
      <w:tr w:rsidR="008C012D" w:rsidRPr="008C012D" w14:paraId="61C09A2F" w14:textId="77777777" w:rsidTr="00842BAE">
        <w:trPr>
          <w:trHeight w:val="300"/>
        </w:trPr>
        <w:tc>
          <w:tcPr>
            <w:tcW w:w="960" w:type="dxa"/>
            <w:vMerge/>
            <w:tcBorders>
              <w:left w:val="single" w:sz="8" w:space="0" w:color="auto"/>
              <w:right w:val="single" w:sz="4" w:space="0" w:color="auto"/>
            </w:tcBorders>
            <w:vAlign w:val="center"/>
          </w:tcPr>
          <w:p w14:paraId="7978C07F"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right w:val="single" w:sz="4" w:space="0" w:color="auto"/>
            </w:tcBorders>
            <w:vAlign w:val="center"/>
          </w:tcPr>
          <w:p w14:paraId="287DB6BC"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79D801AA"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6EC4DFE0"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11CD7DCD"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135FEAD5"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r>
      <w:tr w:rsidR="008C012D" w:rsidRPr="008C012D" w14:paraId="14FAAA00" w14:textId="77777777" w:rsidTr="00842BAE">
        <w:trPr>
          <w:trHeight w:val="300"/>
        </w:trPr>
        <w:tc>
          <w:tcPr>
            <w:tcW w:w="960" w:type="dxa"/>
            <w:vMerge/>
            <w:tcBorders>
              <w:left w:val="single" w:sz="8" w:space="0" w:color="auto"/>
              <w:bottom w:val="single" w:sz="4" w:space="0" w:color="auto"/>
              <w:right w:val="single" w:sz="4" w:space="0" w:color="auto"/>
            </w:tcBorders>
            <w:vAlign w:val="center"/>
          </w:tcPr>
          <w:p w14:paraId="34E7EEBE"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bottom w:val="single" w:sz="4" w:space="0" w:color="000000"/>
              <w:right w:val="single" w:sz="4" w:space="0" w:color="auto"/>
            </w:tcBorders>
            <w:vAlign w:val="center"/>
          </w:tcPr>
          <w:p w14:paraId="40BEB78E"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6F9495D4"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3244DEA7"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171E713B"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05EA9FA1"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r>
      <w:tr w:rsidR="003952D2" w:rsidRPr="008C012D" w14:paraId="24B62CEA" w14:textId="77777777" w:rsidTr="00842BAE">
        <w:trPr>
          <w:trHeight w:val="384"/>
        </w:trPr>
        <w:tc>
          <w:tcPr>
            <w:tcW w:w="960" w:type="dxa"/>
            <w:vMerge w:val="restart"/>
            <w:tcBorders>
              <w:top w:val="nil"/>
              <w:left w:val="single" w:sz="8" w:space="0" w:color="auto"/>
              <w:right w:val="single" w:sz="4" w:space="0" w:color="auto"/>
            </w:tcBorders>
            <w:shd w:val="clear" w:color="auto" w:fill="auto"/>
            <w:vAlign w:val="center"/>
          </w:tcPr>
          <w:p w14:paraId="0C77CF1B" w14:textId="7773D424" w:rsidR="003952D2" w:rsidRPr="008C012D" w:rsidRDefault="003952D2" w:rsidP="008C012D">
            <w:pPr>
              <w:widowControl/>
              <w:ind w:firstLine="0"/>
              <w:jc w:val="center"/>
              <w:rPr>
                <w:rFonts w:ascii="Times New Roman" w:hAnsi="Times New Roman"/>
                <w:color w:val="000000"/>
                <w:sz w:val="26"/>
                <w:szCs w:val="26"/>
              </w:rPr>
            </w:pPr>
            <w:r>
              <w:rPr>
                <w:rFonts w:ascii="Times New Roman" w:hAnsi="Times New Roman"/>
                <w:color w:val="000000"/>
                <w:sz w:val="26"/>
                <w:szCs w:val="26"/>
              </w:rPr>
              <w:t>3.1.3.</w:t>
            </w:r>
          </w:p>
        </w:tc>
        <w:tc>
          <w:tcPr>
            <w:tcW w:w="6269" w:type="dxa"/>
            <w:vMerge w:val="restart"/>
            <w:tcBorders>
              <w:top w:val="nil"/>
              <w:left w:val="single" w:sz="4" w:space="0" w:color="auto"/>
              <w:right w:val="single" w:sz="4" w:space="0" w:color="auto"/>
            </w:tcBorders>
            <w:shd w:val="clear" w:color="auto" w:fill="auto"/>
            <w:vAlign w:val="center"/>
          </w:tcPr>
          <w:p w14:paraId="6B5103F7" w14:textId="4CB7B654" w:rsidR="003952D2" w:rsidRPr="008C012D" w:rsidRDefault="003952D2"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2.1.3.</w:t>
            </w:r>
            <w:r w:rsidRPr="008C012D">
              <w:rPr>
                <w:rFonts w:ascii="Times New Roman" w:hAnsi="Times New Roman"/>
                <w:color w:val="000000"/>
                <w:sz w:val="26"/>
                <w:szCs w:val="26"/>
              </w:rPr>
              <w:br/>
              <w:t>Обслуживание, содержание, обследование мостовых сооружений через МКУ «Спецавтотранс»</w:t>
            </w:r>
          </w:p>
        </w:tc>
        <w:tc>
          <w:tcPr>
            <w:tcW w:w="2694" w:type="dxa"/>
            <w:tcBorders>
              <w:top w:val="nil"/>
              <w:left w:val="nil"/>
              <w:bottom w:val="single" w:sz="4" w:space="0" w:color="auto"/>
              <w:right w:val="single" w:sz="4" w:space="0" w:color="auto"/>
            </w:tcBorders>
            <w:shd w:val="clear" w:color="auto" w:fill="auto"/>
            <w:vAlign w:val="center"/>
          </w:tcPr>
          <w:p w14:paraId="1E120DAC" w14:textId="3A8EB6B5" w:rsidR="003952D2" w:rsidRPr="008C012D" w:rsidRDefault="003952D2" w:rsidP="008C012D">
            <w:pPr>
              <w:widowControl/>
              <w:ind w:firstLine="0"/>
              <w:jc w:val="left"/>
              <w:rPr>
                <w:rFonts w:ascii="Times New Roman" w:hAnsi="Times New Roman"/>
                <w:color w:val="000000"/>
                <w:sz w:val="26"/>
                <w:szCs w:val="26"/>
              </w:rPr>
            </w:pPr>
            <w:r>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35A34B8A" w14:textId="7E6DF8A9" w:rsidR="003952D2" w:rsidRPr="008C012D" w:rsidRDefault="00F241BC" w:rsidP="008C012D">
            <w:pPr>
              <w:widowControl/>
              <w:ind w:firstLine="0"/>
              <w:jc w:val="center"/>
              <w:rPr>
                <w:rFonts w:ascii="Times New Roman" w:hAnsi="Times New Roman"/>
                <w:sz w:val="26"/>
                <w:szCs w:val="26"/>
              </w:rPr>
            </w:pPr>
            <w:r>
              <w:rPr>
                <w:rFonts w:ascii="Times New Roman" w:hAnsi="Times New Roman"/>
                <w:sz w:val="26"/>
                <w:szCs w:val="26"/>
              </w:rPr>
              <w:t>2 923,7</w:t>
            </w:r>
          </w:p>
        </w:tc>
        <w:tc>
          <w:tcPr>
            <w:tcW w:w="1559" w:type="dxa"/>
            <w:tcBorders>
              <w:top w:val="nil"/>
              <w:left w:val="nil"/>
              <w:bottom w:val="single" w:sz="4" w:space="0" w:color="auto"/>
              <w:right w:val="single" w:sz="4" w:space="0" w:color="auto"/>
            </w:tcBorders>
            <w:shd w:val="clear" w:color="000000" w:fill="FFFFFF"/>
          </w:tcPr>
          <w:p w14:paraId="5495AE9F" w14:textId="3B4B1FFB" w:rsidR="003952D2" w:rsidRPr="008C012D" w:rsidRDefault="00F241BC" w:rsidP="008C012D">
            <w:pPr>
              <w:widowControl/>
              <w:ind w:firstLine="0"/>
              <w:jc w:val="center"/>
              <w:rPr>
                <w:rFonts w:ascii="Times New Roman" w:hAnsi="Times New Roman"/>
                <w:sz w:val="26"/>
                <w:szCs w:val="26"/>
              </w:rPr>
            </w:pPr>
            <w:r>
              <w:rPr>
                <w:rFonts w:ascii="Times New Roman" w:hAnsi="Times New Roman"/>
                <w:sz w:val="26"/>
                <w:szCs w:val="26"/>
              </w:rPr>
              <w:t>2</w:t>
            </w:r>
            <w:r w:rsidR="00513EA3">
              <w:rPr>
                <w:rFonts w:ascii="Times New Roman" w:hAnsi="Times New Roman"/>
                <w:sz w:val="26"/>
                <w:szCs w:val="26"/>
              </w:rPr>
              <w:t> </w:t>
            </w:r>
            <w:r>
              <w:rPr>
                <w:rFonts w:ascii="Times New Roman" w:hAnsi="Times New Roman"/>
                <w:sz w:val="26"/>
                <w:szCs w:val="26"/>
              </w:rPr>
              <w:t>9</w:t>
            </w:r>
            <w:r w:rsidR="00513EA3">
              <w:rPr>
                <w:rFonts w:ascii="Times New Roman" w:hAnsi="Times New Roman"/>
                <w:sz w:val="26"/>
                <w:szCs w:val="26"/>
              </w:rPr>
              <w:t>23,7</w:t>
            </w:r>
          </w:p>
        </w:tc>
        <w:tc>
          <w:tcPr>
            <w:tcW w:w="1542" w:type="dxa"/>
            <w:tcBorders>
              <w:top w:val="nil"/>
              <w:left w:val="nil"/>
              <w:bottom w:val="single" w:sz="4" w:space="0" w:color="auto"/>
              <w:right w:val="single" w:sz="4" w:space="0" w:color="auto"/>
            </w:tcBorders>
            <w:shd w:val="clear" w:color="000000" w:fill="FFFFFF"/>
          </w:tcPr>
          <w:p w14:paraId="0D58DA2A" w14:textId="1F63D282" w:rsidR="003952D2" w:rsidRPr="008C012D" w:rsidRDefault="00F241BC" w:rsidP="008C012D">
            <w:pPr>
              <w:widowControl/>
              <w:ind w:firstLine="0"/>
              <w:jc w:val="center"/>
              <w:rPr>
                <w:rFonts w:ascii="Times New Roman" w:hAnsi="Times New Roman"/>
                <w:sz w:val="26"/>
                <w:szCs w:val="26"/>
              </w:rPr>
            </w:pPr>
            <w:r>
              <w:rPr>
                <w:rFonts w:ascii="Times New Roman" w:hAnsi="Times New Roman"/>
                <w:sz w:val="26"/>
                <w:szCs w:val="26"/>
              </w:rPr>
              <w:t>2 9</w:t>
            </w:r>
            <w:r w:rsidR="00513EA3">
              <w:rPr>
                <w:rFonts w:ascii="Times New Roman" w:hAnsi="Times New Roman"/>
                <w:sz w:val="26"/>
                <w:szCs w:val="26"/>
              </w:rPr>
              <w:t>23</w:t>
            </w:r>
            <w:r>
              <w:rPr>
                <w:rFonts w:ascii="Times New Roman" w:hAnsi="Times New Roman"/>
                <w:sz w:val="26"/>
                <w:szCs w:val="26"/>
              </w:rPr>
              <w:t>,7</w:t>
            </w:r>
          </w:p>
        </w:tc>
      </w:tr>
      <w:tr w:rsidR="003952D2" w:rsidRPr="008C012D" w14:paraId="290E6C7D" w14:textId="77777777" w:rsidTr="00842BAE">
        <w:trPr>
          <w:trHeight w:val="384"/>
        </w:trPr>
        <w:tc>
          <w:tcPr>
            <w:tcW w:w="960" w:type="dxa"/>
            <w:vMerge/>
            <w:tcBorders>
              <w:left w:val="single" w:sz="8" w:space="0" w:color="auto"/>
              <w:right w:val="single" w:sz="4" w:space="0" w:color="auto"/>
            </w:tcBorders>
            <w:shd w:val="clear" w:color="auto" w:fill="auto"/>
            <w:vAlign w:val="center"/>
          </w:tcPr>
          <w:p w14:paraId="7BE5D490" w14:textId="77777777" w:rsidR="003952D2" w:rsidRPr="008C012D" w:rsidRDefault="003952D2" w:rsidP="008C012D">
            <w:pPr>
              <w:widowControl/>
              <w:ind w:firstLine="0"/>
              <w:jc w:val="center"/>
              <w:rPr>
                <w:rFonts w:ascii="Times New Roman" w:hAnsi="Times New Roman"/>
                <w:color w:val="000000"/>
                <w:sz w:val="26"/>
                <w:szCs w:val="26"/>
              </w:rPr>
            </w:pPr>
          </w:p>
        </w:tc>
        <w:tc>
          <w:tcPr>
            <w:tcW w:w="6269" w:type="dxa"/>
            <w:vMerge/>
            <w:tcBorders>
              <w:left w:val="single" w:sz="4" w:space="0" w:color="auto"/>
              <w:right w:val="single" w:sz="4" w:space="0" w:color="auto"/>
            </w:tcBorders>
            <w:shd w:val="clear" w:color="auto" w:fill="auto"/>
            <w:vAlign w:val="center"/>
          </w:tcPr>
          <w:p w14:paraId="3B18840F" w14:textId="77777777" w:rsidR="003952D2" w:rsidRPr="008C012D" w:rsidRDefault="003952D2"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368F1515" w14:textId="7588E958" w:rsidR="003952D2" w:rsidRPr="008C012D" w:rsidRDefault="003952D2" w:rsidP="008C012D">
            <w:pPr>
              <w:widowControl/>
              <w:ind w:firstLine="0"/>
              <w:jc w:val="left"/>
              <w:rPr>
                <w:rFonts w:ascii="Times New Roman" w:hAnsi="Times New Roman"/>
                <w:color w:val="000000"/>
                <w:sz w:val="26"/>
                <w:szCs w:val="26"/>
              </w:rPr>
            </w:pPr>
            <w:r>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2A28941B" w14:textId="4C36A21B" w:rsidR="003952D2" w:rsidRPr="008C012D" w:rsidRDefault="00F241BC" w:rsidP="008C012D">
            <w:pPr>
              <w:widowControl/>
              <w:ind w:firstLine="0"/>
              <w:jc w:val="center"/>
              <w:rPr>
                <w:rFonts w:ascii="Times New Roman" w:hAnsi="Times New Roman"/>
                <w:sz w:val="26"/>
                <w:szCs w:val="26"/>
              </w:rPr>
            </w:pPr>
            <w:r>
              <w:rPr>
                <w:rFonts w:ascii="Times New Roman" w:hAnsi="Times New Roman"/>
                <w:sz w:val="26"/>
                <w:szCs w:val="26"/>
              </w:rPr>
              <w:t>2 923,7</w:t>
            </w:r>
          </w:p>
        </w:tc>
        <w:tc>
          <w:tcPr>
            <w:tcW w:w="1559" w:type="dxa"/>
            <w:tcBorders>
              <w:top w:val="nil"/>
              <w:left w:val="nil"/>
              <w:bottom w:val="single" w:sz="4" w:space="0" w:color="auto"/>
              <w:right w:val="single" w:sz="4" w:space="0" w:color="auto"/>
            </w:tcBorders>
            <w:shd w:val="clear" w:color="000000" w:fill="FFFFFF"/>
          </w:tcPr>
          <w:p w14:paraId="71C6A29A" w14:textId="10C1BCA7" w:rsidR="003952D2" w:rsidRPr="008C012D" w:rsidRDefault="00F241BC" w:rsidP="008C012D">
            <w:pPr>
              <w:widowControl/>
              <w:ind w:firstLine="0"/>
              <w:jc w:val="center"/>
              <w:rPr>
                <w:rFonts w:ascii="Times New Roman" w:hAnsi="Times New Roman"/>
                <w:sz w:val="26"/>
                <w:szCs w:val="26"/>
              </w:rPr>
            </w:pPr>
            <w:r>
              <w:rPr>
                <w:rFonts w:ascii="Times New Roman" w:hAnsi="Times New Roman"/>
                <w:sz w:val="26"/>
                <w:szCs w:val="26"/>
              </w:rPr>
              <w:t>2 9</w:t>
            </w:r>
            <w:r w:rsidR="00513EA3">
              <w:rPr>
                <w:rFonts w:ascii="Times New Roman" w:hAnsi="Times New Roman"/>
                <w:sz w:val="26"/>
                <w:szCs w:val="26"/>
              </w:rPr>
              <w:t>23</w:t>
            </w:r>
            <w:r>
              <w:rPr>
                <w:rFonts w:ascii="Times New Roman" w:hAnsi="Times New Roman"/>
                <w:sz w:val="26"/>
                <w:szCs w:val="26"/>
              </w:rPr>
              <w:t>,7</w:t>
            </w:r>
          </w:p>
        </w:tc>
        <w:tc>
          <w:tcPr>
            <w:tcW w:w="1542" w:type="dxa"/>
            <w:tcBorders>
              <w:top w:val="nil"/>
              <w:left w:val="nil"/>
              <w:bottom w:val="single" w:sz="4" w:space="0" w:color="auto"/>
              <w:right w:val="single" w:sz="4" w:space="0" w:color="auto"/>
            </w:tcBorders>
            <w:shd w:val="clear" w:color="000000" w:fill="FFFFFF"/>
          </w:tcPr>
          <w:p w14:paraId="6C58E321" w14:textId="35AA6971" w:rsidR="003952D2" w:rsidRPr="008C012D" w:rsidRDefault="00F241BC" w:rsidP="008C012D">
            <w:pPr>
              <w:widowControl/>
              <w:ind w:firstLine="0"/>
              <w:jc w:val="center"/>
              <w:rPr>
                <w:rFonts w:ascii="Times New Roman" w:hAnsi="Times New Roman"/>
                <w:sz w:val="26"/>
                <w:szCs w:val="26"/>
              </w:rPr>
            </w:pPr>
            <w:r>
              <w:rPr>
                <w:rFonts w:ascii="Times New Roman" w:hAnsi="Times New Roman"/>
                <w:sz w:val="26"/>
                <w:szCs w:val="26"/>
              </w:rPr>
              <w:t>2 9</w:t>
            </w:r>
            <w:r w:rsidR="00513EA3">
              <w:rPr>
                <w:rFonts w:ascii="Times New Roman" w:hAnsi="Times New Roman"/>
                <w:sz w:val="26"/>
                <w:szCs w:val="26"/>
              </w:rPr>
              <w:t>23</w:t>
            </w:r>
            <w:r>
              <w:rPr>
                <w:rFonts w:ascii="Times New Roman" w:hAnsi="Times New Roman"/>
                <w:sz w:val="26"/>
                <w:szCs w:val="26"/>
              </w:rPr>
              <w:t>,7</w:t>
            </w:r>
          </w:p>
        </w:tc>
      </w:tr>
      <w:tr w:rsidR="003952D2" w:rsidRPr="008C012D" w14:paraId="7DDE4610" w14:textId="77777777" w:rsidTr="00842BAE">
        <w:trPr>
          <w:trHeight w:val="384"/>
        </w:trPr>
        <w:tc>
          <w:tcPr>
            <w:tcW w:w="960" w:type="dxa"/>
            <w:vMerge/>
            <w:tcBorders>
              <w:left w:val="single" w:sz="8" w:space="0" w:color="auto"/>
              <w:right w:val="single" w:sz="4" w:space="0" w:color="auto"/>
            </w:tcBorders>
            <w:shd w:val="clear" w:color="auto" w:fill="auto"/>
            <w:vAlign w:val="center"/>
          </w:tcPr>
          <w:p w14:paraId="2964C8DC" w14:textId="77777777" w:rsidR="003952D2" w:rsidRPr="008C012D" w:rsidRDefault="003952D2" w:rsidP="008C012D">
            <w:pPr>
              <w:widowControl/>
              <w:ind w:firstLine="0"/>
              <w:jc w:val="center"/>
              <w:rPr>
                <w:rFonts w:ascii="Times New Roman" w:hAnsi="Times New Roman"/>
                <w:color w:val="000000"/>
                <w:sz w:val="26"/>
                <w:szCs w:val="26"/>
              </w:rPr>
            </w:pPr>
          </w:p>
        </w:tc>
        <w:tc>
          <w:tcPr>
            <w:tcW w:w="6269" w:type="dxa"/>
            <w:vMerge/>
            <w:tcBorders>
              <w:left w:val="single" w:sz="4" w:space="0" w:color="auto"/>
              <w:right w:val="single" w:sz="4" w:space="0" w:color="auto"/>
            </w:tcBorders>
            <w:shd w:val="clear" w:color="auto" w:fill="auto"/>
            <w:vAlign w:val="center"/>
          </w:tcPr>
          <w:p w14:paraId="1A7A6469" w14:textId="77777777" w:rsidR="003952D2" w:rsidRPr="008C012D" w:rsidRDefault="003952D2"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646AC45E" w14:textId="48129759" w:rsidR="003952D2" w:rsidRPr="008C012D" w:rsidRDefault="003952D2" w:rsidP="008C012D">
            <w:pPr>
              <w:widowControl/>
              <w:ind w:firstLine="0"/>
              <w:jc w:val="left"/>
              <w:rPr>
                <w:rFonts w:ascii="Times New Roman" w:hAnsi="Times New Roman"/>
                <w:color w:val="000000"/>
                <w:sz w:val="26"/>
                <w:szCs w:val="26"/>
              </w:rPr>
            </w:pPr>
            <w:r>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6EFC3B23" w14:textId="2D58332A" w:rsidR="003952D2" w:rsidRPr="008C012D" w:rsidRDefault="00F241BC" w:rsidP="008C012D">
            <w:pPr>
              <w:widowControl/>
              <w:ind w:firstLine="0"/>
              <w:jc w:val="center"/>
              <w:rPr>
                <w:rFonts w:ascii="Times New Roman" w:hAnsi="Times New Roman"/>
                <w:sz w:val="26"/>
                <w:szCs w:val="26"/>
              </w:rPr>
            </w:pPr>
            <w:r>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5D75AA9E" w14:textId="5617846C" w:rsidR="003952D2" w:rsidRPr="008C012D" w:rsidRDefault="00F241BC" w:rsidP="008C012D">
            <w:pPr>
              <w:widowControl/>
              <w:ind w:firstLine="0"/>
              <w:jc w:val="center"/>
              <w:rPr>
                <w:rFonts w:ascii="Times New Roman" w:hAnsi="Times New Roman"/>
                <w:sz w:val="26"/>
                <w:szCs w:val="26"/>
              </w:rPr>
            </w:pPr>
            <w:r>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061F67D0" w14:textId="6964E15B" w:rsidR="003952D2" w:rsidRPr="008C012D" w:rsidRDefault="00F241BC" w:rsidP="008C012D">
            <w:pPr>
              <w:widowControl/>
              <w:ind w:firstLine="0"/>
              <w:jc w:val="center"/>
              <w:rPr>
                <w:rFonts w:ascii="Times New Roman" w:hAnsi="Times New Roman"/>
                <w:sz w:val="26"/>
                <w:szCs w:val="26"/>
              </w:rPr>
            </w:pPr>
            <w:r>
              <w:rPr>
                <w:rFonts w:ascii="Times New Roman" w:hAnsi="Times New Roman"/>
                <w:sz w:val="26"/>
                <w:szCs w:val="26"/>
              </w:rPr>
              <w:t>0,0</w:t>
            </w:r>
          </w:p>
        </w:tc>
      </w:tr>
      <w:tr w:rsidR="003952D2" w:rsidRPr="008C012D" w14:paraId="232CCC36" w14:textId="77777777" w:rsidTr="00842BAE">
        <w:trPr>
          <w:trHeight w:val="384"/>
        </w:trPr>
        <w:tc>
          <w:tcPr>
            <w:tcW w:w="960" w:type="dxa"/>
            <w:vMerge/>
            <w:tcBorders>
              <w:left w:val="single" w:sz="8" w:space="0" w:color="auto"/>
              <w:bottom w:val="single" w:sz="4" w:space="0" w:color="auto"/>
              <w:right w:val="single" w:sz="4" w:space="0" w:color="auto"/>
            </w:tcBorders>
            <w:shd w:val="clear" w:color="auto" w:fill="auto"/>
            <w:vAlign w:val="center"/>
          </w:tcPr>
          <w:p w14:paraId="5332DA28" w14:textId="77777777" w:rsidR="003952D2" w:rsidRPr="008C012D" w:rsidRDefault="003952D2" w:rsidP="008C012D">
            <w:pPr>
              <w:widowControl/>
              <w:ind w:firstLine="0"/>
              <w:jc w:val="center"/>
              <w:rPr>
                <w:rFonts w:ascii="Times New Roman" w:hAnsi="Times New Roman"/>
                <w:color w:val="000000"/>
                <w:sz w:val="26"/>
                <w:szCs w:val="26"/>
              </w:rPr>
            </w:pPr>
          </w:p>
        </w:tc>
        <w:tc>
          <w:tcPr>
            <w:tcW w:w="6269" w:type="dxa"/>
            <w:vMerge/>
            <w:tcBorders>
              <w:left w:val="single" w:sz="4" w:space="0" w:color="auto"/>
              <w:bottom w:val="single" w:sz="4" w:space="0" w:color="000000"/>
              <w:right w:val="single" w:sz="4" w:space="0" w:color="auto"/>
            </w:tcBorders>
            <w:shd w:val="clear" w:color="auto" w:fill="auto"/>
            <w:vAlign w:val="center"/>
          </w:tcPr>
          <w:p w14:paraId="60E82498" w14:textId="77777777" w:rsidR="003952D2" w:rsidRPr="008C012D" w:rsidRDefault="003952D2"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44D0C2EB" w14:textId="0447DE53" w:rsidR="003952D2" w:rsidRPr="008C012D" w:rsidRDefault="003952D2" w:rsidP="008C012D">
            <w:pPr>
              <w:widowControl/>
              <w:ind w:firstLine="0"/>
              <w:jc w:val="left"/>
              <w:rPr>
                <w:rFonts w:ascii="Times New Roman" w:hAnsi="Times New Roman"/>
                <w:color w:val="000000"/>
                <w:sz w:val="26"/>
                <w:szCs w:val="26"/>
              </w:rPr>
            </w:pPr>
            <w:r>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17D29A33" w14:textId="1E72A43E" w:rsidR="003952D2" w:rsidRPr="008C012D" w:rsidRDefault="00F241BC" w:rsidP="008C012D">
            <w:pPr>
              <w:widowControl/>
              <w:ind w:firstLine="0"/>
              <w:jc w:val="center"/>
              <w:rPr>
                <w:rFonts w:ascii="Times New Roman" w:hAnsi="Times New Roman"/>
                <w:sz w:val="26"/>
                <w:szCs w:val="26"/>
              </w:rPr>
            </w:pPr>
            <w:r>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05724E6E" w14:textId="343F1BED" w:rsidR="003952D2" w:rsidRPr="008C012D" w:rsidRDefault="00F241BC" w:rsidP="008C012D">
            <w:pPr>
              <w:widowControl/>
              <w:ind w:firstLine="0"/>
              <w:jc w:val="center"/>
              <w:rPr>
                <w:rFonts w:ascii="Times New Roman" w:hAnsi="Times New Roman"/>
                <w:sz w:val="26"/>
                <w:szCs w:val="26"/>
              </w:rPr>
            </w:pPr>
            <w:r>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0D377269" w14:textId="0C44437E" w:rsidR="003952D2" w:rsidRPr="008C012D" w:rsidRDefault="00F241BC" w:rsidP="008C012D">
            <w:pPr>
              <w:widowControl/>
              <w:ind w:firstLine="0"/>
              <w:jc w:val="center"/>
              <w:rPr>
                <w:rFonts w:ascii="Times New Roman" w:hAnsi="Times New Roman"/>
                <w:sz w:val="26"/>
                <w:szCs w:val="26"/>
              </w:rPr>
            </w:pPr>
            <w:r>
              <w:rPr>
                <w:rFonts w:ascii="Times New Roman" w:hAnsi="Times New Roman"/>
                <w:sz w:val="26"/>
                <w:szCs w:val="26"/>
              </w:rPr>
              <w:t>0,0</w:t>
            </w:r>
          </w:p>
        </w:tc>
      </w:tr>
      <w:tr w:rsidR="00280CC3" w:rsidRPr="008C012D" w14:paraId="423DB800" w14:textId="77777777" w:rsidTr="00842BAE">
        <w:trPr>
          <w:trHeight w:val="384"/>
        </w:trPr>
        <w:tc>
          <w:tcPr>
            <w:tcW w:w="960" w:type="dxa"/>
            <w:vMerge w:val="restart"/>
            <w:tcBorders>
              <w:top w:val="nil"/>
              <w:left w:val="single" w:sz="8" w:space="0" w:color="auto"/>
              <w:right w:val="single" w:sz="4" w:space="0" w:color="auto"/>
            </w:tcBorders>
            <w:shd w:val="clear" w:color="auto" w:fill="auto"/>
            <w:vAlign w:val="center"/>
          </w:tcPr>
          <w:p w14:paraId="3B4BC4D4" w14:textId="07775E1E" w:rsidR="00280CC3" w:rsidRPr="008C012D" w:rsidRDefault="00280CC3" w:rsidP="008C012D">
            <w:pPr>
              <w:widowControl/>
              <w:ind w:firstLine="0"/>
              <w:jc w:val="center"/>
              <w:rPr>
                <w:rFonts w:ascii="Times New Roman" w:hAnsi="Times New Roman"/>
                <w:color w:val="000000"/>
                <w:sz w:val="26"/>
                <w:szCs w:val="26"/>
              </w:rPr>
            </w:pPr>
            <w:r>
              <w:rPr>
                <w:rFonts w:ascii="Times New Roman" w:hAnsi="Times New Roman"/>
                <w:color w:val="000000"/>
                <w:sz w:val="26"/>
                <w:szCs w:val="26"/>
              </w:rPr>
              <w:t>3.1.4.</w:t>
            </w:r>
          </w:p>
        </w:tc>
        <w:tc>
          <w:tcPr>
            <w:tcW w:w="6269" w:type="dxa"/>
            <w:vMerge w:val="restart"/>
            <w:tcBorders>
              <w:top w:val="nil"/>
              <w:left w:val="single" w:sz="4" w:space="0" w:color="auto"/>
              <w:right w:val="single" w:sz="4" w:space="0" w:color="auto"/>
            </w:tcBorders>
            <w:shd w:val="clear" w:color="auto" w:fill="auto"/>
            <w:vAlign w:val="center"/>
          </w:tcPr>
          <w:p w14:paraId="62D88C23" w14:textId="77777777" w:rsidR="00280CC3" w:rsidRDefault="00280CC3" w:rsidP="008C012D">
            <w:pPr>
              <w:widowControl/>
              <w:ind w:firstLine="0"/>
              <w:jc w:val="left"/>
              <w:rPr>
                <w:rFonts w:ascii="Times New Roman" w:hAnsi="Times New Roman"/>
                <w:color w:val="000000"/>
                <w:sz w:val="26"/>
                <w:szCs w:val="26"/>
              </w:rPr>
            </w:pPr>
            <w:r>
              <w:rPr>
                <w:rFonts w:ascii="Times New Roman" w:hAnsi="Times New Roman"/>
                <w:color w:val="000000"/>
                <w:sz w:val="26"/>
                <w:szCs w:val="26"/>
              </w:rPr>
              <w:t>Мероприятие 2.1.4</w:t>
            </w:r>
          </w:p>
          <w:p w14:paraId="64CAD10E" w14:textId="23193C19" w:rsidR="00280CC3" w:rsidRPr="008C012D" w:rsidRDefault="00280CC3" w:rsidP="008C012D">
            <w:pPr>
              <w:widowControl/>
              <w:ind w:firstLine="0"/>
              <w:jc w:val="left"/>
              <w:rPr>
                <w:rFonts w:ascii="Times New Roman" w:hAnsi="Times New Roman"/>
                <w:color w:val="000000"/>
                <w:sz w:val="26"/>
                <w:szCs w:val="26"/>
              </w:rPr>
            </w:pPr>
            <w:r>
              <w:rPr>
                <w:rFonts w:ascii="Times New Roman" w:hAnsi="Times New Roman"/>
                <w:color w:val="000000"/>
                <w:sz w:val="26"/>
                <w:szCs w:val="26"/>
              </w:rPr>
              <w:lastRenderedPageBreak/>
              <w:t>Текущее содержание улично-дорожной сети через МКУ «Спецавтотранс» в рамках субподряда</w:t>
            </w:r>
          </w:p>
        </w:tc>
        <w:tc>
          <w:tcPr>
            <w:tcW w:w="2694" w:type="dxa"/>
            <w:tcBorders>
              <w:top w:val="nil"/>
              <w:left w:val="nil"/>
              <w:bottom w:val="single" w:sz="4" w:space="0" w:color="auto"/>
              <w:right w:val="single" w:sz="4" w:space="0" w:color="auto"/>
            </w:tcBorders>
            <w:shd w:val="clear" w:color="auto" w:fill="auto"/>
            <w:vAlign w:val="center"/>
          </w:tcPr>
          <w:p w14:paraId="53C2F055" w14:textId="7BEB089E" w:rsidR="00280CC3" w:rsidRPr="008C012D" w:rsidRDefault="00280CC3" w:rsidP="008C012D">
            <w:pPr>
              <w:widowControl/>
              <w:ind w:firstLine="0"/>
              <w:jc w:val="left"/>
              <w:rPr>
                <w:rFonts w:ascii="Times New Roman" w:hAnsi="Times New Roman"/>
                <w:color w:val="000000"/>
                <w:sz w:val="26"/>
                <w:szCs w:val="26"/>
              </w:rPr>
            </w:pPr>
            <w:r>
              <w:rPr>
                <w:rFonts w:ascii="Times New Roman" w:hAnsi="Times New Roman"/>
                <w:color w:val="000000"/>
                <w:sz w:val="26"/>
                <w:szCs w:val="26"/>
              </w:rPr>
              <w:lastRenderedPageBreak/>
              <w:t>всего</w:t>
            </w:r>
          </w:p>
        </w:tc>
        <w:tc>
          <w:tcPr>
            <w:tcW w:w="1559" w:type="dxa"/>
            <w:tcBorders>
              <w:top w:val="nil"/>
              <w:left w:val="single" w:sz="4" w:space="0" w:color="auto"/>
              <w:bottom w:val="single" w:sz="4" w:space="0" w:color="auto"/>
              <w:right w:val="single" w:sz="4" w:space="0" w:color="auto"/>
            </w:tcBorders>
            <w:shd w:val="clear" w:color="000000" w:fill="FFFFFF"/>
          </w:tcPr>
          <w:p w14:paraId="788ADC72" w14:textId="4E517DD6" w:rsidR="00280CC3" w:rsidRDefault="006A788A" w:rsidP="008C012D">
            <w:pPr>
              <w:widowControl/>
              <w:ind w:firstLine="0"/>
              <w:jc w:val="center"/>
              <w:rPr>
                <w:rFonts w:ascii="Times New Roman" w:hAnsi="Times New Roman"/>
                <w:sz w:val="26"/>
                <w:szCs w:val="26"/>
              </w:rPr>
            </w:pPr>
            <w:r>
              <w:rPr>
                <w:rFonts w:ascii="Times New Roman" w:hAnsi="Times New Roman"/>
                <w:sz w:val="26"/>
                <w:szCs w:val="26"/>
              </w:rPr>
              <w:t>1 559,7</w:t>
            </w:r>
          </w:p>
        </w:tc>
        <w:tc>
          <w:tcPr>
            <w:tcW w:w="1559" w:type="dxa"/>
            <w:tcBorders>
              <w:top w:val="nil"/>
              <w:left w:val="nil"/>
              <w:bottom w:val="single" w:sz="4" w:space="0" w:color="auto"/>
              <w:right w:val="single" w:sz="4" w:space="0" w:color="auto"/>
            </w:tcBorders>
            <w:shd w:val="clear" w:color="000000" w:fill="FFFFFF"/>
          </w:tcPr>
          <w:p w14:paraId="0237ED04" w14:textId="32E9C562" w:rsidR="00280CC3" w:rsidRPr="00280CC3" w:rsidRDefault="00280CC3" w:rsidP="008C012D">
            <w:pPr>
              <w:widowControl/>
              <w:ind w:firstLine="0"/>
              <w:jc w:val="center"/>
              <w:rPr>
                <w:rFonts w:ascii="Times New Roman" w:hAnsi="Times New Roman"/>
                <w:sz w:val="26"/>
                <w:szCs w:val="26"/>
              </w:rPr>
            </w:pPr>
            <w:r w:rsidRPr="00280CC3">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368C5FA3" w14:textId="0398FDC9" w:rsidR="00280CC3" w:rsidRPr="00280CC3" w:rsidRDefault="00280CC3" w:rsidP="008C012D">
            <w:pPr>
              <w:widowControl/>
              <w:ind w:firstLine="0"/>
              <w:jc w:val="center"/>
              <w:rPr>
                <w:rFonts w:ascii="Times New Roman" w:hAnsi="Times New Roman"/>
                <w:sz w:val="26"/>
                <w:szCs w:val="26"/>
              </w:rPr>
            </w:pPr>
            <w:r w:rsidRPr="00280CC3">
              <w:rPr>
                <w:rFonts w:ascii="Times New Roman" w:hAnsi="Times New Roman"/>
                <w:sz w:val="26"/>
                <w:szCs w:val="26"/>
              </w:rPr>
              <w:t>0,0</w:t>
            </w:r>
          </w:p>
        </w:tc>
      </w:tr>
      <w:tr w:rsidR="00280CC3" w:rsidRPr="008C012D" w14:paraId="0F7CB782" w14:textId="77777777" w:rsidTr="00842BAE">
        <w:trPr>
          <w:trHeight w:val="384"/>
        </w:trPr>
        <w:tc>
          <w:tcPr>
            <w:tcW w:w="960" w:type="dxa"/>
            <w:vMerge/>
            <w:tcBorders>
              <w:left w:val="single" w:sz="8" w:space="0" w:color="auto"/>
              <w:right w:val="single" w:sz="4" w:space="0" w:color="auto"/>
            </w:tcBorders>
            <w:shd w:val="clear" w:color="auto" w:fill="auto"/>
            <w:vAlign w:val="center"/>
          </w:tcPr>
          <w:p w14:paraId="54C8A2ED" w14:textId="77777777" w:rsidR="00280CC3" w:rsidRPr="008C012D" w:rsidRDefault="00280CC3" w:rsidP="008C012D">
            <w:pPr>
              <w:widowControl/>
              <w:ind w:firstLine="0"/>
              <w:jc w:val="center"/>
              <w:rPr>
                <w:rFonts w:ascii="Times New Roman" w:hAnsi="Times New Roman"/>
                <w:color w:val="000000"/>
                <w:sz w:val="26"/>
                <w:szCs w:val="26"/>
              </w:rPr>
            </w:pPr>
          </w:p>
        </w:tc>
        <w:tc>
          <w:tcPr>
            <w:tcW w:w="6269" w:type="dxa"/>
            <w:vMerge/>
            <w:tcBorders>
              <w:left w:val="single" w:sz="4" w:space="0" w:color="auto"/>
              <w:right w:val="single" w:sz="4" w:space="0" w:color="auto"/>
            </w:tcBorders>
            <w:shd w:val="clear" w:color="auto" w:fill="auto"/>
            <w:vAlign w:val="center"/>
          </w:tcPr>
          <w:p w14:paraId="301F5084" w14:textId="77777777" w:rsidR="00280CC3" w:rsidRPr="008C012D" w:rsidRDefault="00280CC3"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3C609971" w14:textId="48FBBE96" w:rsidR="00280CC3" w:rsidRPr="008C012D" w:rsidRDefault="00280CC3" w:rsidP="008C012D">
            <w:pPr>
              <w:widowControl/>
              <w:ind w:firstLine="0"/>
              <w:jc w:val="left"/>
              <w:rPr>
                <w:rFonts w:ascii="Times New Roman" w:hAnsi="Times New Roman"/>
                <w:color w:val="000000"/>
                <w:sz w:val="26"/>
                <w:szCs w:val="26"/>
              </w:rPr>
            </w:pPr>
            <w:r>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60EB5472" w14:textId="2493CA20" w:rsidR="00280CC3" w:rsidRDefault="006A788A" w:rsidP="008C012D">
            <w:pPr>
              <w:widowControl/>
              <w:ind w:firstLine="0"/>
              <w:jc w:val="center"/>
              <w:rPr>
                <w:rFonts w:ascii="Times New Roman" w:hAnsi="Times New Roman"/>
                <w:sz w:val="26"/>
                <w:szCs w:val="26"/>
              </w:rPr>
            </w:pPr>
            <w:r>
              <w:rPr>
                <w:rFonts w:ascii="Times New Roman" w:hAnsi="Times New Roman"/>
                <w:sz w:val="26"/>
                <w:szCs w:val="26"/>
              </w:rPr>
              <w:t>1 559,7</w:t>
            </w:r>
          </w:p>
        </w:tc>
        <w:tc>
          <w:tcPr>
            <w:tcW w:w="1559" w:type="dxa"/>
            <w:tcBorders>
              <w:top w:val="nil"/>
              <w:left w:val="nil"/>
              <w:bottom w:val="single" w:sz="4" w:space="0" w:color="auto"/>
              <w:right w:val="single" w:sz="4" w:space="0" w:color="auto"/>
            </w:tcBorders>
            <w:shd w:val="clear" w:color="000000" w:fill="FFFFFF"/>
          </w:tcPr>
          <w:p w14:paraId="3F1395CC" w14:textId="4AED777A" w:rsidR="00280CC3" w:rsidRPr="00280CC3" w:rsidRDefault="00280CC3" w:rsidP="008C012D">
            <w:pPr>
              <w:widowControl/>
              <w:ind w:firstLine="0"/>
              <w:jc w:val="center"/>
              <w:rPr>
                <w:rFonts w:ascii="Times New Roman" w:hAnsi="Times New Roman"/>
                <w:sz w:val="26"/>
                <w:szCs w:val="26"/>
              </w:rPr>
            </w:pPr>
            <w:r w:rsidRPr="00280CC3">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6D667AAA" w14:textId="0F3E567A" w:rsidR="00280CC3" w:rsidRPr="00280CC3" w:rsidRDefault="00280CC3" w:rsidP="008C012D">
            <w:pPr>
              <w:widowControl/>
              <w:ind w:firstLine="0"/>
              <w:jc w:val="center"/>
              <w:rPr>
                <w:rFonts w:ascii="Times New Roman" w:hAnsi="Times New Roman"/>
                <w:sz w:val="26"/>
                <w:szCs w:val="26"/>
              </w:rPr>
            </w:pPr>
            <w:r w:rsidRPr="00280CC3">
              <w:rPr>
                <w:rFonts w:ascii="Times New Roman" w:hAnsi="Times New Roman"/>
                <w:sz w:val="26"/>
                <w:szCs w:val="26"/>
              </w:rPr>
              <w:t>0,0</w:t>
            </w:r>
          </w:p>
        </w:tc>
      </w:tr>
      <w:tr w:rsidR="00280CC3" w:rsidRPr="008C012D" w14:paraId="2C06A710" w14:textId="77777777" w:rsidTr="00842BAE">
        <w:trPr>
          <w:trHeight w:val="384"/>
        </w:trPr>
        <w:tc>
          <w:tcPr>
            <w:tcW w:w="960" w:type="dxa"/>
            <w:vMerge/>
            <w:tcBorders>
              <w:left w:val="single" w:sz="8" w:space="0" w:color="auto"/>
              <w:bottom w:val="single" w:sz="4" w:space="0" w:color="auto"/>
              <w:right w:val="single" w:sz="4" w:space="0" w:color="auto"/>
            </w:tcBorders>
            <w:shd w:val="clear" w:color="auto" w:fill="auto"/>
            <w:vAlign w:val="center"/>
          </w:tcPr>
          <w:p w14:paraId="3E98B17F" w14:textId="77777777" w:rsidR="00280CC3" w:rsidRPr="008C012D" w:rsidRDefault="00280CC3" w:rsidP="008C012D">
            <w:pPr>
              <w:widowControl/>
              <w:ind w:firstLine="0"/>
              <w:jc w:val="center"/>
              <w:rPr>
                <w:rFonts w:ascii="Times New Roman" w:hAnsi="Times New Roman"/>
                <w:color w:val="000000"/>
                <w:sz w:val="26"/>
                <w:szCs w:val="26"/>
              </w:rPr>
            </w:pPr>
          </w:p>
        </w:tc>
        <w:tc>
          <w:tcPr>
            <w:tcW w:w="6269" w:type="dxa"/>
            <w:vMerge/>
            <w:tcBorders>
              <w:left w:val="single" w:sz="4" w:space="0" w:color="auto"/>
              <w:bottom w:val="single" w:sz="4" w:space="0" w:color="000000"/>
              <w:right w:val="single" w:sz="4" w:space="0" w:color="auto"/>
            </w:tcBorders>
            <w:shd w:val="clear" w:color="auto" w:fill="auto"/>
            <w:vAlign w:val="center"/>
          </w:tcPr>
          <w:p w14:paraId="02DE229E" w14:textId="77777777" w:rsidR="00280CC3" w:rsidRPr="008C012D" w:rsidRDefault="00280CC3"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1EE2B3D5" w14:textId="09BCF93F" w:rsidR="00280CC3" w:rsidRPr="008C012D" w:rsidRDefault="00280CC3" w:rsidP="008C012D">
            <w:pPr>
              <w:widowControl/>
              <w:ind w:firstLine="0"/>
              <w:jc w:val="left"/>
              <w:rPr>
                <w:rFonts w:ascii="Times New Roman" w:hAnsi="Times New Roman"/>
                <w:color w:val="000000"/>
                <w:sz w:val="26"/>
                <w:szCs w:val="26"/>
              </w:rPr>
            </w:pPr>
            <w:r>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7A19C134" w14:textId="571BE1F0" w:rsidR="00280CC3" w:rsidRDefault="00280CC3" w:rsidP="008C012D">
            <w:pPr>
              <w:widowControl/>
              <w:ind w:firstLine="0"/>
              <w:jc w:val="center"/>
              <w:rPr>
                <w:rFonts w:ascii="Times New Roman" w:hAnsi="Times New Roman"/>
                <w:sz w:val="26"/>
                <w:szCs w:val="26"/>
              </w:rPr>
            </w:pPr>
            <w:r>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4915DC07" w14:textId="745F05F0" w:rsidR="00280CC3" w:rsidRPr="00280CC3" w:rsidRDefault="00280CC3" w:rsidP="008C012D">
            <w:pPr>
              <w:widowControl/>
              <w:ind w:firstLine="0"/>
              <w:jc w:val="center"/>
              <w:rPr>
                <w:rFonts w:ascii="Times New Roman" w:hAnsi="Times New Roman"/>
                <w:sz w:val="26"/>
                <w:szCs w:val="26"/>
              </w:rPr>
            </w:pPr>
            <w:r w:rsidRPr="00280CC3">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66A6E75C" w14:textId="0AD1D58E" w:rsidR="00280CC3" w:rsidRPr="00280CC3" w:rsidRDefault="00280CC3" w:rsidP="008C012D">
            <w:pPr>
              <w:widowControl/>
              <w:ind w:firstLine="0"/>
              <w:jc w:val="center"/>
              <w:rPr>
                <w:rFonts w:ascii="Times New Roman" w:hAnsi="Times New Roman"/>
                <w:sz w:val="26"/>
                <w:szCs w:val="26"/>
              </w:rPr>
            </w:pPr>
            <w:r w:rsidRPr="00280CC3">
              <w:rPr>
                <w:rFonts w:ascii="Times New Roman" w:hAnsi="Times New Roman"/>
                <w:sz w:val="26"/>
                <w:szCs w:val="26"/>
              </w:rPr>
              <w:t>0,0</w:t>
            </w:r>
          </w:p>
        </w:tc>
      </w:tr>
      <w:tr w:rsidR="00280CC3" w:rsidRPr="008C012D" w14:paraId="42B4CF1A" w14:textId="77777777" w:rsidTr="00842BAE">
        <w:trPr>
          <w:trHeight w:val="384"/>
        </w:trPr>
        <w:tc>
          <w:tcPr>
            <w:tcW w:w="960" w:type="dxa"/>
            <w:tcBorders>
              <w:top w:val="nil"/>
              <w:left w:val="single" w:sz="8" w:space="0" w:color="auto"/>
              <w:bottom w:val="single" w:sz="4" w:space="0" w:color="auto"/>
              <w:right w:val="single" w:sz="4" w:space="0" w:color="auto"/>
            </w:tcBorders>
            <w:shd w:val="clear" w:color="auto" w:fill="auto"/>
            <w:vAlign w:val="center"/>
          </w:tcPr>
          <w:p w14:paraId="1643E735" w14:textId="77777777" w:rsidR="00280CC3" w:rsidRPr="008C012D" w:rsidRDefault="00280CC3" w:rsidP="008C012D">
            <w:pPr>
              <w:widowControl/>
              <w:ind w:firstLine="0"/>
              <w:jc w:val="center"/>
              <w:rPr>
                <w:rFonts w:ascii="Times New Roman" w:hAnsi="Times New Roman"/>
                <w:color w:val="000000"/>
                <w:sz w:val="26"/>
                <w:szCs w:val="26"/>
              </w:rPr>
            </w:pPr>
          </w:p>
        </w:tc>
        <w:tc>
          <w:tcPr>
            <w:tcW w:w="6269" w:type="dxa"/>
            <w:tcBorders>
              <w:top w:val="nil"/>
              <w:left w:val="single" w:sz="4" w:space="0" w:color="auto"/>
              <w:bottom w:val="single" w:sz="4" w:space="0" w:color="000000"/>
              <w:right w:val="single" w:sz="4" w:space="0" w:color="auto"/>
            </w:tcBorders>
            <w:shd w:val="clear" w:color="auto" w:fill="auto"/>
            <w:vAlign w:val="center"/>
          </w:tcPr>
          <w:p w14:paraId="4609A04A" w14:textId="77777777" w:rsidR="00280CC3" w:rsidRPr="008C012D" w:rsidRDefault="00280CC3"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7A570E05" w14:textId="638C2E42" w:rsidR="00280CC3" w:rsidRPr="008C012D" w:rsidRDefault="00280CC3" w:rsidP="008C012D">
            <w:pPr>
              <w:widowControl/>
              <w:ind w:firstLine="0"/>
              <w:jc w:val="left"/>
              <w:rPr>
                <w:rFonts w:ascii="Times New Roman" w:hAnsi="Times New Roman"/>
                <w:color w:val="000000"/>
                <w:sz w:val="26"/>
                <w:szCs w:val="26"/>
              </w:rPr>
            </w:pPr>
            <w:r>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78C1DF88" w14:textId="66674CD2" w:rsidR="00280CC3" w:rsidRDefault="00280CC3" w:rsidP="008C012D">
            <w:pPr>
              <w:widowControl/>
              <w:ind w:firstLine="0"/>
              <w:jc w:val="center"/>
              <w:rPr>
                <w:rFonts w:ascii="Times New Roman" w:hAnsi="Times New Roman"/>
                <w:sz w:val="26"/>
                <w:szCs w:val="26"/>
              </w:rPr>
            </w:pPr>
            <w:r>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40A95F37" w14:textId="3458E405" w:rsidR="00280CC3" w:rsidRPr="00280CC3" w:rsidRDefault="00280CC3" w:rsidP="008C012D">
            <w:pPr>
              <w:widowControl/>
              <w:ind w:firstLine="0"/>
              <w:jc w:val="center"/>
              <w:rPr>
                <w:rFonts w:ascii="Times New Roman" w:hAnsi="Times New Roman"/>
                <w:sz w:val="26"/>
                <w:szCs w:val="26"/>
              </w:rPr>
            </w:pPr>
            <w:r w:rsidRPr="00280CC3">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3CB68FBB" w14:textId="25D6E5B5" w:rsidR="00280CC3" w:rsidRPr="00280CC3" w:rsidRDefault="00280CC3" w:rsidP="008C012D">
            <w:pPr>
              <w:widowControl/>
              <w:ind w:firstLine="0"/>
              <w:jc w:val="center"/>
              <w:rPr>
                <w:rFonts w:ascii="Times New Roman" w:hAnsi="Times New Roman"/>
                <w:sz w:val="26"/>
                <w:szCs w:val="26"/>
              </w:rPr>
            </w:pPr>
            <w:r w:rsidRPr="00280CC3">
              <w:rPr>
                <w:rFonts w:ascii="Times New Roman" w:hAnsi="Times New Roman"/>
                <w:sz w:val="26"/>
                <w:szCs w:val="26"/>
              </w:rPr>
              <w:t>0,0</w:t>
            </w:r>
          </w:p>
        </w:tc>
      </w:tr>
      <w:tr w:rsidR="008C012D" w:rsidRPr="008C012D" w14:paraId="71C33281" w14:textId="77777777" w:rsidTr="00842BAE">
        <w:trPr>
          <w:trHeight w:val="384"/>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6F58728D" w14:textId="4D041944"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3.1.</w:t>
            </w:r>
            <w:r w:rsidR="00280CC3">
              <w:rPr>
                <w:rFonts w:ascii="Times New Roman" w:hAnsi="Times New Roman"/>
                <w:color w:val="000000"/>
                <w:sz w:val="26"/>
                <w:szCs w:val="26"/>
              </w:rPr>
              <w:t>5</w:t>
            </w:r>
            <w:r w:rsidRPr="008C012D">
              <w:rPr>
                <w:rFonts w:ascii="Times New Roman" w:hAnsi="Times New Roman"/>
                <w:color w:val="000000"/>
                <w:sz w:val="26"/>
                <w:szCs w:val="26"/>
              </w:rPr>
              <w:t>.</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2F2F800A" w14:textId="0712C1DB"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2.1.</w:t>
            </w:r>
            <w:r w:rsidR="00280CC3">
              <w:rPr>
                <w:rFonts w:ascii="Times New Roman" w:hAnsi="Times New Roman"/>
                <w:color w:val="000000"/>
                <w:sz w:val="26"/>
                <w:szCs w:val="26"/>
              </w:rPr>
              <w:t>5</w:t>
            </w:r>
            <w:r w:rsidRPr="008C012D">
              <w:rPr>
                <w:rFonts w:ascii="Times New Roman" w:hAnsi="Times New Roman"/>
                <w:color w:val="000000"/>
                <w:sz w:val="26"/>
                <w:szCs w:val="26"/>
              </w:rPr>
              <w:t>.</w:t>
            </w:r>
            <w:r w:rsidRPr="008C012D">
              <w:rPr>
                <w:rFonts w:ascii="Times New Roman" w:hAnsi="Times New Roman"/>
                <w:color w:val="000000"/>
                <w:sz w:val="26"/>
                <w:szCs w:val="26"/>
              </w:rPr>
              <w:br/>
            </w:r>
            <w:r w:rsidR="00F241BC">
              <w:rPr>
                <w:rFonts w:ascii="Times New Roman" w:hAnsi="Times New Roman"/>
                <w:bCs/>
                <w:sz w:val="26"/>
                <w:szCs w:val="26"/>
              </w:rPr>
              <w:t>У</w:t>
            </w:r>
            <w:r w:rsidR="00F241BC" w:rsidRPr="0026704D">
              <w:rPr>
                <w:rFonts w:ascii="Times New Roman" w:hAnsi="Times New Roman"/>
                <w:bCs/>
                <w:sz w:val="26"/>
                <w:szCs w:val="26"/>
              </w:rPr>
              <w:t>становлени</w:t>
            </w:r>
            <w:r w:rsidR="00F241BC">
              <w:rPr>
                <w:rFonts w:ascii="Times New Roman" w:hAnsi="Times New Roman"/>
                <w:bCs/>
                <w:sz w:val="26"/>
                <w:szCs w:val="26"/>
              </w:rPr>
              <w:t>е</w:t>
            </w:r>
            <w:r w:rsidR="00F241BC" w:rsidRPr="0026704D">
              <w:rPr>
                <w:rFonts w:ascii="Times New Roman" w:hAnsi="Times New Roman"/>
                <w:bCs/>
                <w:sz w:val="26"/>
                <w:szCs w:val="26"/>
              </w:rPr>
              <w:t xml:space="preserve"> маршрутов на регулярные перевозки в городе по Федеральному закону от 13.07.2015 г. № 220-ФЗ</w:t>
            </w:r>
          </w:p>
        </w:tc>
        <w:tc>
          <w:tcPr>
            <w:tcW w:w="2694" w:type="dxa"/>
            <w:tcBorders>
              <w:top w:val="nil"/>
              <w:left w:val="nil"/>
              <w:bottom w:val="single" w:sz="4" w:space="0" w:color="auto"/>
              <w:right w:val="single" w:sz="4" w:space="0" w:color="auto"/>
            </w:tcBorders>
            <w:shd w:val="clear" w:color="auto" w:fill="auto"/>
            <w:vAlign w:val="center"/>
            <w:hideMark/>
          </w:tcPr>
          <w:p w14:paraId="4C4FBA00"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299F7EF3" w14:textId="662BD59E" w:rsidR="008C012D" w:rsidRPr="008C012D" w:rsidRDefault="00F241BC" w:rsidP="008C012D">
            <w:pPr>
              <w:widowControl/>
              <w:ind w:firstLine="0"/>
              <w:jc w:val="center"/>
              <w:rPr>
                <w:rFonts w:ascii="Times New Roman" w:hAnsi="Times New Roman"/>
                <w:sz w:val="26"/>
                <w:szCs w:val="26"/>
              </w:rPr>
            </w:pPr>
            <w:r>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66D5E7CC" w14:textId="466AADCD" w:rsidR="008C012D" w:rsidRPr="00280CC3" w:rsidRDefault="00F241BC" w:rsidP="008C012D">
            <w:pPr>
              <w:widowControl/>
              <w:ind w:firstLine="0"/>
              <w:jc w:val="center"/>
              <w:rPr>
                <w:rFonts w:ascii="Times New Roman" w:hAnsi="Times New Roman"/>
                <w:sz w:val="26"/>
                <w:szCs w:val="26"/>
              </w:rPr>
            </w:pPr>
            <w:r w:rsidRPr="00280CC3">
              <w:rPr>
                <w:rFonts w:ascii="Times New Roman" w:hAnsi="Times New Roman"/>
                <w:sz w:val="26"/>
                <w:szCs w:val="26"/>
              </w:rPr>
              <w:t>13,0</w:t>
            </w:r>
          </w:p>
        </w:tc>
        <w:tc>
          <w:tcPr>
            <w:tcW w:w="1542" w:type="dxa"/>
            <w:tcBorders>
              <w:top w:val="nil"/>
              <w:left w:val="nil"/>
              <w:bottom w:val="single" w:sz="4" w:space="0" w:color="auto"/>
              <w:right w:val="single" w:sz="4" w:space="0" w:color="auto"/>
            </w:tcBorders>
            <w:shd w:val="clear" w:color="000000" w:fill="FFFFFF"/>
          </w:tcPr>
          <w:p w14:paraId="372A6DCD" w14:textId="37E0610C" w:rsidR="008C012D" w:rsidRPr="00280CC3" w:rsidRDefault="00F241BC" w:rsidP="008C012D">
            <w:pPr>
              <w:widowControl/>
              <w:ind w:firstLine="0"/>
              <w:jc w:val="center"/>
              <w:rPr>
                <w:rFonts w:ascii="Times New Roman" w:hAnsi="Times New Roman"/>
                <w:sz w:val="26"/>
                <w:szCs w:val="26"/>
              </w:rPr>
            </w:pPr>
            <w:r w:rsidRPr="00280CC3">
              <w:rPr>
                <w:rFonts w:ascii="Times New Roman" w:hAnsi="Times New Roman"/>
                <w:sz w:val="26"/>
                <w:szCs w:val="26"/>
              </w:rPr>
              <w:t>13,0</w:t>
            </w:r>
          </w:p>
        </w:tc>
      </w:tr>
      <w:tr w:rsidR="008C012D" w:rsidRPr="008C012D" w14:paraId="1E9C29A0" w14:textId="77777777" w:rsidTr="00842BAE">
        <w:trPr>
          <w:trHeight w:val="384"/>
        </w:trPr>
        <w:tc>
          <w:tcPr>
            <w:tcW w:w="960" w:type="dxa"/>
            <w:vMerge/>
            <w:tcBorders>
              <w:top w:val="nil"/>
              <w:left w:val="single" w:sz="8" w:space="0" w:color="auto"/>
              <w:bottom w:val="single" w:sz="4" w:space="0" w:color="auto"/>
              <w:right w:val="single" w:sz="4" w:space="0" w:color="auto"/>
            </w:tcBorders>
            <w:vAlign w:val="center"/>
            <w:hideMark/>
          </w:tcPr>
          <w:p w14:paraId="68756151"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7A235456"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3867675F"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71F5725D" w14:textId="6A6F8454" w:rsidR="008C012D" w:rsidRPr="008C012D" w:rsidRDefault="00F241BC" w:rsidP="008C012D">
            <w:pPr>
              <w:widowControl/>
              <w:ind w:firstLine="0"/>
              <w:jc w:val="center"/>
              <w:rPr>
                <w:rFonts w:ascii="Times New Roman" w:hAnsi="Times New Roman"/>
                <w:sz w:val="26"/>
                <w:szCs w:val="26"/>
              </w:rPr>
            </w:pPr>
            <w:r>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7031453B" w14:textId="35FF6B5A" w:rsidR="008C012D" w:rsidRPr="00280CC3" w:rsidRDefault="00F241BC" w:rsidP="008C012D">
            <w:pPr>
              <w:widowControl/>
              <w:ind w:firstLine="0"/>
              <w:jc w:val="center"/>
              <w:rPr>
                <w:rFonts w:ascii="Times New Roman" w:hAnsi="Times New Roman"/>
                <w:sz w:val="26"/>
                <w:szCs w:val="26"/>
              </w:rPr>
            </w:pPr>
            <w:r w:rsidRPr="00280CC3">
              <w:rPr>
                <w:rFonts w:ascii="Times New Roman" w:hAnsi="Times New Roman"/>
                <w:sz w:val="26"/>
                <w:szCs w:val="26"/>
              </w:rPr>
              <w:t>13,0</w:t>
            </w:r>
          </w:p>
        </w:tc>
        <w:tc>
          <w:tcPr>
            <w:tcW w:w="1542" w:type="dxa"/>
            <w:tcBorders>
              <w:top w:val="nil"/>
              <w:left w:val="nil"/>
              <w:bottom w:val="single" w:sz="4" w:space="0" w:color="auto"/>
              <w:right w:val="single" w:sz="4" w:space="0" w:color="auto"/>
            </w:tcBorders>
            <w:shd w:val="clear" w:color="000000" w:fill="FFFFFF"/>
          </w:tcPr>
          <w:p w14:paraId="2D39D48E" w14:textId="702BEDC6" w:rsidR="008C012D" w:rsidRPr="00280CC3" w:rsidRDefault="00F241BC" w:rsidP="008C012D">
            <w:pPr>
              <w:widowControl/>
              <w:ind w:firstLine="0"/>
              <w:jc w:val="center"/>
              <w:rPr>
                <w:rFonts w:ascii="Times New Roman" w:hAnsi="Times New Roman"/>
                <w:sz w:val="26"/>
                <w:szCs w:val="26"/>
              </w:rPr>
            </w:pPr>
            <w:r w:rsidRPr="00280CC3">
              <w:rPr>
                <w:rFonts w:ascii="Times New Roman" w:hAnsi="Times New Roman"/>
                <w:sz w:val="26"/>
                <w:szCs w:val="26"/>
              </w:rPr>
              <w:t>13,0</w:t>
            </w:r>
          </w:p>
        </w:tc>
      </w:tr>
      <w:tr w:rsidR="008C012D" w:rsidRPr="008C012D" w14:paraId="2339C46E" w14:textId="77777777" w:rsidTr="00842BAE">
        <w:trPr>
          <w:trHeight w:val="384"/>
        </w:trPr>
        <w:tc>
          <w:tcPr>
            <w:tcW w:w="960" w:type="dxa"/>
            <w:vMerge/>
            <w:tcBorders>
              <w:top w:val="nil"/>
              <w:left w:val="single" w:sz="8" w:space="0" w:color="auto"/>
              <w:bottom w:val="single" w:sz="4" w:space="0" w:color="auto"/>
              <w:right w:val="single" w:sz="4" w:space="0" w:color="auto"/>
            </w:tcBorders>
            <w:vAlign w:val="center"/>
            <w:hideMark/>
          </w:tcPr>
          <w:p w14:paraId="67F59106"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52C99255"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19FFAA16"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002CD45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52DB49A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41A6488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01756A74" w14:textId="77777777" w:rsidTr="00842BAE">
        <w:trPr>
          <w:trHeight w:val="384"/>
        </w:trPr>
        <w:tc>
          <w:tcPr>
            <w:tcW w:w="960" w:type="dxa"/>
            <w:vMerge/>
            <w:tcBorders>
              <w:top w:val="nil"/>
              <w:left w:val="single" w:sz="8" w:space="0" w:color="auto"/>
              <w:bottom w:val="single" w:sz="4" w:space="0" w:color="auto"/>
              <w:right w:val="single" w:sz="4" w:space="0" w:color="auto"/>
            </w:tcBorders>
            <w:vAlign w:val="center"/>
            <w:hideMark/>
          </w:tcPr>
          <w:p w14:paraId="7A3171D2"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55E87887"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5264BAF8"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7D65937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3CD6E7C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1B86123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bookmarkEnd w:id="5"/>
      <w:tr w:rsidR="008C012D" w:rsidRPr="008C012D" w14:paraId="5D5D5EB3"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10818689"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3.2.</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5412F78F"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Основное мероприятие 2.2.</w:t>
            </w:r>
            <w:r w:rsidRPr="008C012D">
              <w:rPr>
                <w:rFonts w:ascii="Times New Roman" w:hAnsi="Times New Roman"/>
                <w:color w:val="000000"/>
                <w:sz w:val="26"/>
                <w:szCs w:val="26"/>
              </w:rPr>
              <w:br/>
            </w:r>
            <w:r w:rsidRPr="008C012D">
              <w:rPr>
                <w:rFonts w:ascii="Times New Roman" w:hAnsi="Times New Roman"/>
                <w:bCs/>
                <w:sz w:val="26"/>
                <w:szCs w:val="26"/>
              </w:rPr>
              <w:t>Осуществление дорожной деятельности в отношении автомобильных дорог общего пользования местного значения для обеспечения подъездов к земельным участкам, предоставляемым отдельным категориям граждан</w:t>
            </w:r>
          </w:p>
        </w:tc>
        <w:tc>
          <w:tcPr>
            <w:tcW w:w="2694" w:type="dxa"/>
            <w:tcBorders>
              <w:top w:val="nil"/>
              <w:left w:val="nil"/>
              <w:bottom w:val="single" w:sz="4" w:space="0" w:color="auto"/>
              <w:right w:val="single" w:sz="4" w:space="0" w:color="auto"/>
            </w:tcBorders>
            <w:shd w:val="clear" w:color="auto" w:fill="auto"/>
            <w:vAlign w:val="center"/>
            <w:hideMark/>
          </w:tcPr>
          <w:p w14:paraId="76AFFA5B"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58246FA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24 234,1</w:t>
            </w:r>
          </w:p>
        </w:tc>
        <w:tc>
          <w:tcPr>
            <w:tcW w:w="1559" w:type="dxa"/>
            <w:tcBorders>
              <w:top w:val="nil"/>
              <w:left w:val="nil"/>
              <w:bottom w:val="single" w:sz="4" w:space="0" w:color="auto"/>
              <w:right w:val="single" w:sz="4" w:space="0" w:color="auto"/>
            </w:tcBorders>
            <w:shd w:val="clear" w:color="000000" w:fill="FFFFFF"/>
          </w:tcPr>
          <w:p w14:paraId="08DBC6B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24 234,1</w:t>
            </w:r>
          </w:p>
        </w:tc>
        <w:tc>
          <w:tcPr>
            <w:tcW w:w="1542" w:type="dxa"/>
            <w:tcBorders>
              <w:top w:val="nil"/>
              <w:left w:val="nil"/>
              <w:bottom w:val="single" w:sz="4" w:space="0" w:color="auto"/>
              <w:right w:val="single" w:sz="8" w:space="0" w:color="auto"/>
            </w:tcBorders>
            <w:shd w:val="clear" w:color="000000" w:fill="FFFFFF"/>
          </w:tcPr>
          <w:p w14:paraId="72630FA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24 234,1</w:t>
            </w:r>
          </w:p>
        </w:tc>
      </w:tr>
      <w:tr w:rsidR="008C012D" w:rsidRPr="008C012D" w14:paraId="22B7A903"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6206E6CC"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3DD0FDEC"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15AA0A19"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37521FD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2 423,4</w:t>
            </w:r>
          </w:p>
        </w:tc>
        <w:tc>
          <w:tcPr>
            <w:tcW w:w="1559" w:type="dxa"/>
            <w:tcBorders>
              <w:top w:val="nil"/>
              <w:left w:val="nil"/>
              <w:bottom w:val="single" w:sz="4" w:space="0" w:color="auto"/>
              <w:right w:val="single" w:sz="4" w:space="0" w:color="auto"/>
            </w:tcBorders>
            <w:shd w:val="clear" w:color="000000" w:fill="FFFFFF"/>
          </w:tcPr>
          <w:p w14:paraId="649D901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2 423,4</w:t>
            </w:r>
          </w:p>
        </w:tc>
        <w:tc>
          <w:tcPr>
            <w:tcW w:w="1542" w:type="dxa"/>
            <w:tcBorders>
              <w:top w:val="nil"/>
              <w:left w:val="nil"/>
              <w:bottom w:val="single" w:sz="4" w:space="0" w:color="auto"/>
              <w:right w:val="single" w:sz="4" w:space="0" w:color="auto"/>
            </w:tcBorders>
            <w:shd w:val="clear" w:color="000000" w:fill="FFFFFF"/>
          </w:tcPr>
          <w:p w14:paraId="0BADB9A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2 423,4</w:t>
            </w:r>
          </w:p>
        </w:tc>
      </w:tr>
      <w:tr w:rsidR="008C012D" w:rsidRPr="008C012D" w14:paraId="0AA3CDCA"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7ADBA929"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57F57843"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7F13919B"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auto" w:fill="auto"/>
          </w:tcPr>
          <w:p w14:paraId="2CC5DD6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21 810,7</w:t>
            </w:r>
          </w:p>
        </w:tc>
        <w:tc>
          <w:tcPr>
            <w:tcW w:w="1559" w:type="dxa"/>
            <w:tcBorders>
              <w:top w:val="nil"/>
              <w:left w:val="nil"/>
              <w:bottom w:val="single" w:sz="4" w:space="0" w:color="auto"/>
              <w:right w:val="single" w:sz="4" w:space="0" w:color="auto"/>
            </w:tcBorders>
            <w:shd w:val="clear" w:color="auto" w:fill="auto"/>
          </w:tcPr>
          <w:p w14:paraId="3DCB4FB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21 810,7</w:t>
            </w:r>
          </w:p>
        </w:tc>
        <w:tc>
          <w:tcPr>
            <w:tcW w:w="1542" w:type="dxa"/>
            <w:tcBorders>
              <w:top w:val="nil"/>
              <w:left w:val="nil"/>
              <w:bottom w:val="single" w:sz="4" w:space="0" w:color="auto"/>
              <w:right w:val="single" w:sz="4" w:space="0" w:color="auto"/>
            </w:tcBorders>
            <w:shd w:val="clear" w:color="auto" w:fill="auto"/>
          </w:tcPr>
          <w:p w14:paraId="3BBE327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21 810,7</w:t>
            </w:r>
          </w:p>
        </w:tc>
      </w:tr>
      <w:tr w:rsidR="008C012D" w:rsidRPr="008C012D" w14:paraId="0344A8BE"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491A72D5"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16B434EA"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1A5EBF30"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3FD9678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1265B71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632E537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5D1CBE0E"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7C0A3073"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3.3.</w:t>
            </w:r>
          </w:p>
        </w:tc>
        <w:tc>
          <w:tcPr>
            <w:tcW w:w="6269" w:type="dxa"/>
            <w:vMerge w:val="restart"/>
            <w:tcBorders>
              <w:top w:val="nil"/>
              <w:left w:val="single" w:sz="4" w:space="0" w:color="auto"/>
              <w:bottom w:val="single" w:sz="4" w:space="0" w:color="000000"/>
              <w:right w:val="single" w:sz="4" w:space="0" w:color="auto"/>
            </w:tcBorders>
            <w:shd w:val="clear" w:color="auto" w:fill="auto"/>
            <w:vAlign w:val="center"/>
            <w:hideMark/>
          </w:tcPr>
          <w:p w14:paraId="2DF1AB29"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Основное мероприятие 2.3.</w:t>
            </w:r>
            <w:r w:rsidRPr="008C012D">
              <w:rPr>
                <w:rFonts w:ascii="Times New Roman" w:hAnsi="Times New Roman"/>
                <w:color w:val="000000"/>
                <w:sz w:val="26"/>
                <w:szCs w:val="26"/>
              </w:rPr>
              <w:br/>
              <w:t xml:space="preserve">Осуществление дорожной деятельности в отношении автомобильных дорог общего пользования местного значения </w:t>
            </w:r>
          </w:p>
        </w:tc>
        <w:tc>
          <w:tcPr>
            <w:tcW w:w="2694" w:type="dxa"/>
            <w:tcBorders>
              <w:top w:val="nil"/>
              <w:left w:val="nil"/>
              <w:bottom w:val="single" w:sz="4" w:space="0" w:color="auto"/>
              <w:right w:val="single" w:sz="4" w:space="0" w:color="auto"/>
            </w:tcBorders>
            <w:shd w:val="clear" w:color="auto" w:fill="auto"/>
            <w:vAlign w:val="center"/>
            <w:hideMark/>
          </w:tcPr>
          <w:p w14:paraId="2B40065C"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5240AF5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256 695,3</w:t>
            </w:r>
          </w:p>
        </w:tc>
        <w:tc>
          <w:tcPr>
            <w:tcW w:w="1559" w:type="dxa"/>
            <w:tcBorders>
              <w:top w:val="nil"/>
              <w:left w:val="nil"/>
              <w:bottom w:val="single" w:sz="4" w:space="0" w:color="auto"/>
              <w:right w:val="single" w:sz="4" w:space="0" w:color="auto"/>
            </w:tcBorders>
            <w:shd w:val="clear" w:color="000000" w:fill="FFFFFF"/>
          </w:tcPr>
          <w:p w14:paraId="1692A39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281 419,1</w:t>
            </w:r>
          </w:p>
        </w:tc>
        <w:tc>
          <w:tcPr>
            <w:tcW w:w="1542" w:type="dxa"/>
            <w:tcBorders>
              <w:top w:val="nil"/>
              <w:left w:val="nil"/>
              <w:bottom w:val="single" w:sz="4" w:space="0" w:color="auto"/>
              <w:right w:val="single" w:sz="4" w:space="0" w:color="auto"/>
            </w:tcBorders>
            <w:shd w:val="clear" w:color="000000" w:fill="FFFFFF"/>
          </w:tcPr>
          <w:p w14:paraId="129AF10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283 484,6</w:t>
            </w:r>
          </w:p>
        </w:tc>
      </w:tr>
      <w:tr w:rsidR="008C012D" w:rsidRPr="008C012D" w14:paraId="66C73888" w14:textId="77777777" w:rsidTr="00842BAE">
        <w:trPr>
          <w:trHeight w:val="402"/>
        </w:trPr>
        <w:tc>
          <w:tcPr>
            <w:tcW w:w="960" w:type="dxa"/>
            <w:vMerge/>
            <w:tcBorders>
              <w:top w:val="nil"/>
              <w:left w:val="single" w:sz="8" w:space="0" w:color="auto"/>
              <w:bottom w:val="single" w:sz="4" w:space="0" w:color="auto"/>
              <w:right w:val="single" w:sz="4" w:space="0" w:color="auto"/>
            </w:tcBorders>
            <w:vAlign w:val="center"/>
            <w:hideMark/>
          </w:tcPr>
          <w:p w14:paraId="32B4013E"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3EA07F6A"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2E44E1D2"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239806B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25 669,5</w:t>
            </w:r>
          </w:p>
        </w:tc>
        <w:tc>
          <w:tcPr>
            <w:tcW w:w="1559" w:type="dxa"/>
            <w:tcBorders>
              <w:top w:val="nil"/>
              <w:left w:val="nil"/>
              <w:bottom w:val="single" w:sz="4" w:space="0" w:color="auto"/>
              <w:right w:val="single" w:sz="4" w:space="0" w:color="auto"/>
            </w:tcBorders>
            <w:shd w:val="clear" w:color="000000" w:fill="FFFFFF"/>
          </w:tcPr>
          <w:p w14:paraId="1A47452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28 141,9</w:t>
            </w:r>
          </w:p>
        </w:tc>
        <w:tc>
          <w:tcPr>
            <w:tcW w:w="1542" w:type="dxa"/>
            <w:tcBorders>
              <w:top w:val="nil"/>
              <w:left w:val="nil"/>
              <w:bottom w:val="single" w:sz="4" w:space="0" w:color="auto"/>
              <w:right w:val="single" w:sz="4" w:space="0" w:color="auto"/>
            </w:tcBorders>
            <w:shd w:val="clear" w:color="000000" w:fill="FFFFFF"/>
          </w:tcPr>
          <w:p w14:paraId="3B34770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28 348,5</w:t>
            </w:r>
          </w:p>
        </w:tc>
      </w:tr>
      <w:tr w:rsidR="008C012D" w:rsidRPr="008C012D" w14:paraId="3D846E13"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03D0B651"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78EEED08"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0108412C"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auto" w:fill="auto"/>
          </w:tcPr>
          <w:p w14:paraId="34B8F2C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231 025,8</w:t>
            </w:r>
          </w:p>
        </w:tc>
        <w:tc>
          <w:tcPr>
            <w:tcW w:w="1559" w:type="dxa"/>
            <w:tcBorders>
              <w:top w:val="nil"/>
              <w:left w:val="nil"/>
              <w:bottom w:val="single" w:sz="4" w:space="0" w:color="auto"/>
              <w:right w:val="single" w:sz="4" w:space="0" w:color="auto"/>
            </w:tcBorders>
            <w:shd w:val="clear" w:color="auto" w:fill="auto"/>
          </w:tcPr>
          <w:p w14:paraId="364776B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253 277,2</w:t>
            </w:r>
          </w:p>
        </w:tc>
        <w:tc>
          <w:tcPr>
            <w:tcW w:w="1542" w:type="dxa"/>
            <w:tcBorders>
              <w:top w:val="nil"/>
              <w:left w:val="nil"/>
              <w:bottom w:val="single" w:sz="4" w:space="0" w:color="auto"/>
              <w:right w:val="single" w:sz="4" w:space="0" w:color="auto"/>
            </w:tcBorders>
            <w:shd w:val="clear" w:color="auto" w:fill="auto"/>
          </w:tcPr>
          <w:p w14:paraId="6EA14FE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255 136,1</w:t>
            </w:r>
          </w:p>
        </w:tc>
      </w:tr>
      <w:tr w:rsidR="008C012D" w:rsidRPr="008C012D" w14:paraId="7A45C0D1" w14:textId="77777777" w:rsidTr="00842BAE">
        <w:trPr>
          <w:trHeight w:val="84"/>
        </w:trPr>
        <w:tc>
          <w:tcPr>
            <w:tcW w:w="960" w:type="dxa"/>
            <w:vMerge/>
            <w:tcBorders>
              <w:top w:val="nil"/>
              <w:left w:val="single" w:sz="8" w:space="0" w:color="auto"/>
              <w:bottom w:val="single" w:sz="4" w:space="0" w:color="auto"/>
              <w:right w:val="single" w:sz="4" w:space="0" w:color="auto"/>
            </w:tcBorders>
            <w:vAlign w:val="center"/>
            <w:hideMark/>
          </w:tcPr>
          <w:p w14:paraId="1C7F9842"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000000"/>
              <w:right w:val="single" w:sz="4" w:space="0" w:color="auto"/>
            </w:tcBorders>
            <w:vAlign w:val="center"/>
            <w:hideMark/>
          </w:tcPr>
          <w:p w14:paraId="6600EF25"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4CE3501B"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47850AB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55F86EA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36B9357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4533C87F" w14:textId="77777777" w:rsidTr="00842BAE">
        <w:trPr>
          <w:trHeight w:val="84"/>
        </w:trPr>
        <w:tc>
          <w:tcPr>
            <w:tcW w:w="960" w:type="dxa"/>
            <w:vMerge w:val="restart"/>
            <w:tcBorders>
              <w:top w:val="nil"/>
              <w:left w:val="single" w:sz="8" w:space="0" w:color="auto"/>
              <w:right w:val="single" w:sz="4" w:space="0" w:color="auto"/>
            </w:tcBorders>
            <w:vAlign w:val="center"/>
          </w:tcPr>
          <w:p w14:paraId="61030BE8"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3.3.1.</w:t>
            </w:r>
          </w:p>
        </w:tc>
        <w:tc>
          <w:tcPr>
            <w:tcW w:w="6269" w:type="dxa"/>
            <w:vMerge w:val="restart"/>
            <w:tcBorders>
              <w:top w:val="nil"/>
              <w:left w:val="single" w:sz="4" w:space="0" w:color="auto"/>
              <w:right w:val="single" w:sz="4" w:space="0" w:color="auto"/>
            </w:tcBorders>
            <w:vAlign w:val="center"/>
          </w:tcPr>
          <w:p w14:paraId="4CECB865"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2.3.1.</w:t>
            </w:r>
          </w:p>
          <w:p w14:paraId="306AD0DC"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sz w:val="26"/>
                <w:szCs w:val="26"/>
              </w:rPr>
              <w:t xml:space="preserve">Ремонт автомобильных дорог общего пользования местного значения </w:t>
            </w:r>
          </w:p>
        </w:tc>
        <w:tc>
          <w:tcPr>
            <w:tcW w:w="2694" w:type="dxa"/>
            <w:tcBorders>
              <w:top w:val="nil"/>
              <w:left w:val="nil"/>
              <w:bottom w:val="single" w:sz="4" w:space="0" w:color="auto"/>
              <w:right w:val="single" w:sz="4" w:space="0" w:color="auto"/>
            </w:tcBorders>
            <w:shd w:val="clear" w:color="auto" w:fill="auto"/>
            <w:vAlign w:val="center"/>
          </w:tcPr>
          <w:p w14:paraId="0CDB5D6B"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569B8F0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256 695,3</w:t>
            </w:r>
          </w:p>
        </w:tc>
        <w:tc>
          <w:tcPr>
            <w:tcW w:w="1559" w:type="dxa"/>
            <w:tcBorders>
              <w:top w:val="nil"/>
              <w:left w:val="nil"/>
              <w:bottom w:val="single" w:sz="4" w:space="0" w:color="auto"/>
              <w:right w:val="single" w:sz="4" w:space="0" w:color="auto"/>
            </w:tcBorders>
            <w:shd w:val="clear" w:color="000000" w:fill="FFFFFF"/>
          </w:tcPr>
          <w:p w14:paraId="28CA485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281 419,1</w:t>
            </w:r>
          </w:p>
        </w:tc>
        <w:tc>
          <w:tcPr>
            <w:tcW w:w="1542" w:type="dxa"/>
            <w:tcBorders>
              <w:top w:val="nil"/>
              <w:left w:val="nil"/>
              <w:bottom w:val="single" w:sz="4" w:space="0" w:color="auto"/>
              <w:right w:val="single" w:sz="4" w:space="0" w:color="auto"/>
            </w:tcBorders>
            <w:shd w:val="clear" w:color="000000" w:fill="FFFFFF"/>
          </w:tcPr>
          <w:p w14:paraId="734550A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283 484,6</w:t>
            </w:r>
          </w:p>
        </w:tc>
      </w:tr>
      <w:tr w:rsidR="008C012D" w:rsidRPr="008C012D" w14:paraId="0D19617E" w14:textId="77777777" w:rsidTr="00842BAE">
        <w:trPr>
          <w:trHeight w:val="84"/>
        </w:trPr>
        <w:tc>
          <w:tcPr>
            <w:tcW w:w="960" w:type="dxa"/>
            <w:vMerge/>
            <w:tcBorders>
              <w:left w:val="single" w:sz="8" w:space="0" w:color="auto"/>
              <w:right w:val="single" w:sz="4" w:space="0" w:color="auto"/>
            </w:tcBorders>
            <w:vAlign w:val="center"/>
          </w:tcPr>
          <w:p w14:paraId="6E9F8208"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right w:val="single" w:sz="4" w:space="0" w:color="auto"/>
            </w:tcBorders>
            <w:vAlign w:val="center"/>
          </w:tcPr>
          <w:p w14:paraId="784C5B33"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24539BC1"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368B081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25 669,5</w:t>
            </w:r>
          </w:p>
        </w:tc>
        <w:tc>
          <w:tcPr>
            <w:tcW w:w="1559" w:type="dxa"/>
            <w:tcBorders>
              <w:top w:val="nil"/>
              <w:left w:val="nil"/>
              <w:bottom w:val="single" w:sz="4" w:space="0" w:color="auto"/>
              <w:right w:val="single" w:sz="4" w:space="0" w:color="auto"/>
            </w:tcBorders>
            <w:shd w:val="clear" w:color="000000" w:fill="FFFFFF"/>
          </w:tcPr>
          <w:p w14:paraId="0EC13C8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28 141,9</w:t>
            </w:r>
          </w:p>
        </w:tc>
        <w:tc>
          <w:tcPr>
            <w:tcW w:w="1542" w:type="dxa"/>
            <w:tcBorders>
              <w:top w:val="nil"/>
              <w:left w:val="nil"/>
              <w:bottom w:val="single" w:sz="4" w:space="0" w:color="auto"/>
              <w:right w:val="single" w:sz="4" w:space="0" w:color="auto"/>
            </w:tcBorders>
            <w:shd w:val="clear" w:color="000000" w:fill="FFFFFF"/>
          </w:tcPr>
          <w:p w14:paraId="263CFF4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28 348,5</w:t>
            </w:r>
          </w:p>
        </w:tc>
      </w:tr>
      <w:tr w:rsidR="008C012D" w:rsidRPr="008C012D" w14:paraId="46F2B1DC" w14:textId="77777777" w:rsidTr="00842BAE">
        <w:trPr>
          <w:trHeight w:val="84"/>
        </w:trPr>
        <w:tc>
          <w:tcPr>
            <w:tcW w:w="960" w:type="dxa"/>
            <w:vMerge/>
            <w:tcBorders>
              <w:left w:val="single" w:sz="8" w:space="0" w:color="auto"/>
              <w:right w:val="single" w:sz="4" w:space="0" w:color="auto"/>
            </w:tcBorders>
            <w:vAlign w:val="center"/>
          </w:tcPr>
          <w:p w14:paraId="21BDE270"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right w:val="single" w:sz="4" w:space="0" w:color="auto"/>
            </w:tcBorders>
            <w:vAlign w:val="center"/>
          </w:tcPr>
          <w:p w14:paraId="0CA496FE"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21413982"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auto" w:fill="auto"/>
          </w:tcPr>
          <w:p w14:paraId="5E4802A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231 025,8</w:t>
            </w:r>
          </w:p>
        </w:tc>
        <w:tc>
          <w:tcPr>
            <w:tcW w:w="1559" w:type="dxa"/>
            <w:tcBorders>
              <w:top w:val="nil"/>
              <w:left w:val="nil"/>
              <w:bottom w:val="single" w:sz="4" w:space="0" w:color="auto"/>
              <w:right w:val="single" w:sz="4" w:space="0" w:color="auto"/>
            </w:tcBorders>
            <w:shd w:val="clear" w:color="auto" w:fill="auto"/>
          </w:tcPr>
          <w:p w14:paraId="0B9A6CA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253 277,2</w:t>
            </w:r>
          </w:p>
        </w:tc>
        <w:tc>
          <w:tcPr>
            <w:tcW w:w="1542" w:type="dxa"/>
            <w:tcBorders>
              <w:top w:val="nil"/>
              <w:left w:val="nil"/>
              <w:bottom w:val="single" w:sz="4" w:space="0" w:color="auto"/>
              <w:right w:val="single" w:sz="4" w:space="0" w:color="auto"/>
            </w:tcBorders>
            <w:shd w:val="clear" w:color="auto" w:fill="auto"/>
          </w:tcPr>
          <w:p w14:paraId="3E470E0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255 136,1</w:t>
            </w:r>
          </w:p>
        </w:tc>
      </w:tr>
      <w:tr w:rsidR="008C012D" w:rsidRPr="008C012D" w14:paraId="61FA2333" w14:textId="77777777" w:rsidTr="00842BAE">
        <w:trPr>
          <w:trHeight w:val="84"/>
        </w:trPr>
        <w:tc>
          <w:tcPr>
            <w:tcW w:w="960" w:type="dxa"/>
            <w:vMerge/>
            <w:tcBorders>
              <w:left w:val="single" w:sz="8" w:space="0" w:color="auto"/>
              <w:bottom w:val="single" w:sz="4" w:space="0" w:color="auto"/>
              <w:right w:val="single" w:sz="4" w:space="0" w:color="auto"/>
            </w:tcBorders>
            <w:vAlign w:val="center"/>
          </w:tcPr>
          <w:p w14:paraId="679E140B"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bottom w:val="single" w:sz="4" w:space="0" w:color="000000"/>
              <w:right w:val="single" w:sz="4" w:space="0" w:color="auto"/>
            </w:tcBorders>
            <w:vAlign w:val="center"/>
          </w:tcPr>
          <w:p w14:paraId="3673E302"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16D8849E"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0B64606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24D3932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63C043E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3BCB1970"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54254866"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3.4.</w:t>
            </w:r>
          </w:p>
        </w:tc>
        <w:tc>
          <w:tcPr>
            <w:tcW w:w="6269"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355747F9"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Основное мероприятие 2.4.</w:t>
            </w:r>
            <w:r w:rsidRPr="008C012D">
              <w:rPr>
                <w:rFonts w:ascii="Times New Roman" w:hAnsi="Times New Roman"/>
                <w:color w:val="000000"/>
                <w:sz w:val="26"/>
                <w:szCs w:val="26"/>
              </w:rPr>
              <w:br/>
            </w:r>
            <w:r w:rsidRPr="008C012D">
              <w:rPr>
                <w:rFonts w:ascii="Times New Roman" w:hAnsi="Times New Roman"/>
                <w:color w:val="22272F"/>
                <w:sz w:val="26"/>
                <w:szCs w:val="26"/>
              </w:rPr>
              <w:t>Реализация регионального проекта «Региональная и местная дорожная сеть Вологодской области»</w:t>
            </w:r>
          </w:p>
        </w:tc>
        <w:tc>
          <w:tcPr>
            <w:tcW w:w="2694" w:type="dxa"/>
            <w:tcBorders>
              <w:top w:val="nil"/>
              <w:left w:val="nil"/>
              <w:bottom w:val="single" w:sz="4" w:space="0" w:color="auto"/>
              <w:right w:val="single" w:sz="4" w:space="0" w:color="auto"/>
            </w:tcBorders>
            <w:shd w:val="clear" w:color="auto" w:fill="auto"/>
            <w:vAlign w:val="center"/>
            <w:hideMark/>
          </w:tcPr>
          <w:p w14:paraId="7070E9E8"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36CA49F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214 376,0</w:t>
            </w:r>
          </w:p>
        </w:tc>
        <w:tc>
          <w:tcPr>
            <w:tcW w:w="1559" w:type="dxa"/>
            <w:tcBorders>
              <w:top w:val="nil"/>
              <w:left w:val="nil"/>
              <w:bottom w:val="single" w:sz="4" w:space="0" w:color="auto"/>
              <w:right w:val="single" w:sz="4" w:space="0" w:color="auto"/>
            </w:tcBorders>
            <w:shd w:val="clear" w:color="000000" w:fill="FFFFFF"/>
          </w:tcPr>
          <w:p w14:paraId="0983625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214 376,0</w:t>
            </w:r>
          </w:p>
        </w:tc>
        <w:tc>
          <w:tcPr>
            <w:tcW w:w="1542" w:type="dxa"/>
            <w:tcBorders>
              <w:top w:val="nil"/>
              <w:left w:val="nil"/>
              <w:bottom w:val="single" w:sz="4" w:space="0" w:color="auto"/>
              <w:right w:val="single" w:sz="4" w:space="0" w:color="auto"/>
            </w:tcBorders>
            <w:shd w:val="clear" w:color="000000" w:fill="FFFFFF"/>
          </w:tcPr>
          <w:p w14:paraId="105F870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214 376,0</w:t>
            </w:r>
          </w:p>
        </w:tc>
      </w:tr>
      <w:tr w:rsidR="008C012D" w:rsidRPr="008C012D" w14:paraId="1453334E"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799BC2FD"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auto"/>
              <w:right w:val="single" w:sz="4" w:space="0" w:color="auto"/>
            </w:tcBorders>
            <w:vAlign w:val="center"/>
            <w:hideMark/>
          </w:tcPr>
          <w:p w14:paraId="679453ED"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40649A37"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6E7D1821"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2 376,0</w:t>
            </w:r>
          </w:p>
        </w:tc>
        <w:tc>
          <w:tcPr>
            <w:tcW w:w="1559" w:type="dxa"/>
            <w:tcBorders>
              <w:top w:val="nil"/>
              <w:left w:val="nil"/>
              <w:bottom w:val="single" w:sz="4" w:space="0" w:color="auto"/>
              <w:right w:val="single" w:sz="4" w:space="0" w:color="auto"/>
            </w:tcBorders>
            <w:shd w:val="clear" w:color="000000" w:fill="FFFFFF"/>
          </w:tcPr>
          <w:p w14:paraId="5013964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2 376,0</w:t>
            </w:r>
          </w:p>
        </w:tc>
        <w:tc>
          <w:tcPr>
            <w:tcW w:w="1542" w:type="dxa"/>
            <w:tcBorders>
              <w:top w:val="nil"/>
              <w:left w:val="nil"/>
              <w:bottom w:val="single" w:sz="4" w:space="0" w:color="auto"/>
              <w:right w:val="single" w:sz="4" w:space="0" w:color="auto"/>
            </w:tcBorders>
            <w:shd w:val="clear" w:color="000000" w:fill="FFFFFF"/>
          </w:tcPr>
          <w:p w14:paraId="1A784DF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2 376,0</w:t>
            </w:r>
          </w:p>
        </w:tc>
      </w:tr>
      <w:tr w:rsidR="008C012D" w:rsidRPr="008C012D" w14:paraId="10B03F4A" w14:textId="77777777" w:rsidTr="00842BAE">
        <w:trPr>
          <w:trHeight w:val="85"/>
        </w:trPr>
        <w:tc>
          <w:tcPr>
            <w:tcW w:w="960" w:type="dxa"/>
            <w:vMerge/>
            <w:tcBorders>
              <w:top w:val="nil"/>
              <w:left w:val="single" w:sz="8" w:space="0" w:color="auto"/>
              <w:bottom w:val="single" w:sz="4" w:space="0" w:color="auto"/>
              <w:right w:val="single" w:sz="4" w:space="0" w:color="auto"/>
            </w:tcBorders>
            <w:vAlign w:val="center"/>
            <w:hideMark/>
          </w:tcPr>
          <w:p w14:paraId="56E3EA83"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auto"/>
              <w:right w:val="single" w:sz="4" w:space="0" w:color="auto"/>
            </w:tcBorders>
            <w:vAlign w:val="center"/>
            <w:hideMark/>
          </w:tcPr>
          <w:p w14:paraId="00A87FC1"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5B39D29F"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auto" w:fill="auto"/>
          </w:tcPr>
          <w:p w14:paraId="545210D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212 000,0</w:t>
            </w:r>
          </w:p>
        </w:tc>
        <w:tc>
          <w:tcPr>
            <w:tcW w:w="1559" w:type="dxa"/>
            <w:tcBorders>
              <w:top w:val="nil"/>
              <w:left w:val="nil"/>
              <w:bottom w:val="single" w:sz="4" w:space="0" w:color="auto"/>
              <w:right w:val="single" w:sz="4" w:space="0" w:color="auto"/>
            </w:tcBorders>
            <w:shd w:val="clear" w:color="auto" w:fill="auto"/>
          </w:tcPr>
          <w:p w14:paraId="6B5D607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212 000,0</w:t>
            </w:r>
          </w:p>
        </w:tc>
        <w:tc>
          <w:tcPr>
            <w:tcW w:w="1542" w:type="dxa"/>
            <w:tcBorders>
              <w:top w:val="nil"/>
              <w:left w:val="nil"/>
              <w:bottom w:val="single" w:sz="4" w:space="0" w:color="auto"/>
              <w:right w:val="single" w:sz="4" w:space="0" w:color="auto"/>
            </w:tcBorders>
            <w:shd w:val="clear" w:color="auto" w:fill="auto"/>
          </w:tcPr>
          <w:p w14:paraId="784BD82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212 000,0</w:t>
            </w:r>
          </w:p>
        </w:tc>
      </w:tr>
      <w:tr w:rsidR="008C012D" w:rsidRPr="008C012D" w14:paraId="28D5B3C2"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5478BBBE"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auto"/>
              <w:right w:val="single" w:sz="4" w:space="0" w:color="auto"/>
            </w:tcBorders>
            <w:vAlign w:val="center"/>
            <w:hideMark/>
          </w:tcPr>
          <w:p w14:paraId="36C75B44"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905011E"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7008A55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16BB61A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2D9E314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03EFB18A" w14:textId="77777777" w:rsidTr="00842BAE">
        <w:trPr>
          <w:trHeight w:val="300"/>
        </w:trPr>
        <w:tc>
          <w:tcPr>
            <w:tcW w:w="9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95DE515"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4</w:t>
            </w:r>
          </w:p>
        </w:tc>
        <w:tc>
          <w:tcPr>
            <w:tcW w:w="6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2A14AC"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 xml:space="preserve">Подпрограмма 3. </w:t>
            </w:r>
            <w:r w:rsidRPr="008C012D">
              <w:rPr>
                <w:rFonts w:ascii="Times New Roman" w:hAnsi="Times New Roman"/>
                <w:color w:val="000000"/>
                <w:sz w:val="26"/>
                <w:szCs w:val="26"/>
              </w:rPr>
              <w:br/>
              <w:t>Содержание и ремонт жилищного фонда</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367CD3E"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auto" w:fill="auto"/>
          </w:tcPr>
          <w:p w14:paraId="7039BDA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27 057,3</w:t>
            </w:r>
          </w:p>
        </w:tc>
        <w:tc>
          <w:tcPr>
            <w:tcW w:w="1559" w:type="dxa"/>
            <w:tcBorders>
              <w:top w:val="nil"/>
              <w:left w:val="nil"/>
              <w:bottom w:val="single" w:sz="4" w:space="0" w:color="auto"/>
              <w:right w:val="single" w:sz="4" w:space="0" w:color="auto"/>
            </w:tcBorders>
            <w:shd w:val="clear" w:color="auto" w:fill="auto"/>
          </w:tcPr>
          <w:p w14:paraId="722DB2D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25 257,4</w:t>
            </w:r>
          </w:p>
        </w:tc>
        <w:tc>
          <w:tcPr>
            <w:tcW w:w="1542" w:type="dxa"/>
            <w:tcBorders>
              <w:top w:val="nil"/>
              <w:left w:val="nil"/>
              <w:bottom w:val="single" w:sz="4" w:space="0" w:color="auto"/>
              <w:right w:val="single" w:sz="4" w:space="0" w:color="auto"/>
            </w:tcBorders>
            <w:shd w:val="clear" w:color="auto" w:fill="auto"/>
          </w:tcPr>
          <w:p w14:paraId="5E33CA9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23 217,5</w:t>
            </w:r>
          </w:p>
        </w:tc>
      </w:tr>
      <w:tr w:rsidR="008C012D" w:rsidRPr="008C012D" w14:paraId="29732260" w14:textId="77777777" w:rsidTr="00842BAE">
        <w:trPr>
          <w:trHeight w:val="300"/>
        </w:trPr>
        <w:tc>
          <w:tcPr>
            <w:tcW w:w="960" w:type="dxa"/>
            <w:vMerge/>
            <w:tcBorders>
              <w:top w:val="single" w:sz="8" w:space="0" w:color="auto"/>
              <w:left w:val="single" w:sz="8" w:space="0" w:color="auto"/>
              <w:bottom w:val="single" w:sz="4" w:space="0" w:color="auto"/>
              <w:right w:val="single" w:sz="4" w:space="0" w:color="auto"/>
            </w:tcBorders>
            <w:vAlign w:val="center"/>
            <w:hideMark/>
          </w:tcPr>
          <w:p w14:paraId="1D7AB4D4"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777FD9D"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21492649"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0E4E857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27 057,3</w:t>
            </w:r>
          </w:p>
        </w:tc>
        <w:tc>
          <w:tcPr>
            <w:tcW w:w="1559" w:type="dxa"/>
            <w:tcBorders>
              <w:top w:val="nil"/>
              <w:left w:val="nil"/>
              <w:bottom w:val="single" w:sz="4" w:space="0" w:color="auto"/>
              <w:right w:val="single" w:sz="4" w:space="0" w:color="auto"/>
            </w:tcBorders>
            <w:shd w:val="clear" w:color="000000" w:fill="FFFFFF"/>
          </w:tcPr>
          <w:p w14:paraId="756373A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25 257,4</w:t>
            </w:r>
          </w:p>
        </w:tc>
        <w:tc>
          <w:tcPr>
            <w:tcW w:w="1542" w:type="dxa"/>
            <w:tcBorders>
              <w:top w:val="nil"/>
              <w:left w:val="nil"/>
              <w:bottom w:val="single" w:sz="4" w:space="0" w:color="auto"/>
              <w:right w:val="single" w:sz="4" w:space="0" w:color="auto"/>
            </w:tcBorders>
            <w:shd w:val="clear" w:color="000000" w:fill="FFFFFF"/>
          </w:tcPr>
          <w:p w14:paraId="0359DCA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23 217,5</w:t>
            </w:r>
          </w:p>
        </w:tc>
      </w:tr>
      <w:tr w:rsidR="008C012D" w:rsidRPr="008C012D" w14:paraId="44A32BF2" w14:textId="77777777" w:rsidTr="00842BAE">
        <w:trPr>
          <w:trHeight w:val="300"/>
        </w:trPr>
        <w:tc>
          <w:tcPr>
            <w:tcW w:w="960" w:type="dxa"/>
            <w:vMerge/>
            <w:tcBorders>
              <w:top w:val="single" w:sz="8" w:space="0" w:color="auto"/>
              <w:left w:val="single" w:sz="8" w:space="0" w:color="auto"/>
              <w:bottom w:val="single" w:sz="4" w:space="0" w:color="auto"/>
              <w:right w:val="single" w:sz="4" w:space="0" w:color="auto"/>
            </w:tcBorders>
            <w:vAlign w:val="center"/>
            <w:hideMark/>
          </w:tcPr>
          <w:p w14:paraId="40FA94B1"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8271FA4"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3FF5D283"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5499AFB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26F6442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50A0D1F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7941DB2B" w14:textId="77777777" w:rsidTr="00842BAE">
        <w:trPr>
          <w:trHeight w:val="300"/>
        </w:trPr>
        <w:tc>
          <w:tcPr>
            <w:tcW w:w="960" w:type="dxa"/>
            <w:vMerge/>
            <w:tcBorders>
              <w:top w:val="single" w:sz="8" w:space="0" w:color="auto"/>
              <w:left w:val="single" w:sz="8" w:space="0" w:color="auto"/>
              <w:bottom w:val="single" w:sz="4" w:space="0" w:color="auto"/>
              <w:right w:val="single" w:sz="4" w:space="0" w:color="auto"/>
            </w:tcBorders>
            <w:vAlign w:val="center"/>
            <w:hideMark/>
          </w:tcPr>
          <w:p w14:paraId="42D9C67E"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7A0B8F9"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2BE50332"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0BB86DB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3D566D3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4" w:space="0" w:color="auto"/>
            </w:tcBorders>
            <w:shd w:val="clear" w:color="000000" w:fill="FFFFFF"/>
          </w:tcPr>
          <w:p w14:paraId="37A9698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35D00D42"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6E82083D"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4.1.</w:t>
            </w:r>
          </w:p>
        </w:tc>
        <w:tc>
          <w:tcPr>
            <w:tcW w:w="6269" w:type="dxa"/>
            <w:vMerge w:val="restart"/>
            <w:tcBorders>
              <w:top w:val="nil"/>
              <w:left w:val="single" w:sz="4" w:space="0" w:color="auto"/>
              <w:bottom w:val="single" w:sz="4" w:space="0" w:color="auto"/>
              <w:right w:val="single" w:sz="4" w:space="0" w:color="auto"/>
            </w:tcBorders>
            <w:shd w:val="clear" w:color="auto" w:fill="auto"/>
            <w:vAlign w:val="center"/>
            <w:hideMark/>
          </w:tcPr>
          <w:p w14:paraId="0D8303AD"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Основное мероприятие 3.1.</w:t>
            </w:r>
            <w:r w:rsidRPr="008C012D">
              <w:rPr>
                <w:rFonts w:ascii="Times New Roman" w:hAnsi="Times New Roman"/>
                <w:color w:val="000000"/>
                <w:sz w:val="26"/>
                <w:szCs w:val="26"/>
              </w:rPr>
              <w:br/>
              <w:t>Капитальный ремонт жилищного фонда</w:t>
            </w:r>
          </w:p>
        </w:tc>
        <w:tc>
          <w:tcPr>
            <w:tcW w:w="2694" w:type="dxa"/>
            <w:tcBorders>
              <w:top w:val="nil"/>
              <w:left w:val="nil"/>
              <w:bottom w:val="single" w:sz="4" w:space="0" w:color="auto"/>
              <w:right w:val="single" w:sz="4" w:space="0" w:color="auto"/>
            </w:tcBorders>
            <w:shd w:val="clear" w:color="auto" w:fill="auto"/>
            <w:vAlign w:val="center"/>
            <w:hideMark/>
          </w:tcPr>
          <w:p w14:paraId="7630AC88"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4457CF7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328,4</w:t>
            </w:r>
          </w:p>
        </w:tc>
        <w:tc>
          <w:tcPr>
            <w:tcW w:w="1559" w:type="dxa"/>
            <w:tcBorders>
              <w:top w:val="nil"/>
              <w:left w:val="nil"/>
              <w:bottom w:val="single" w:sz="4" w:space="0" w:color="auto"/>
              <w:right w:val="single" w:sz="4" w:space="0" w:color="auto"/>
            </w:tcBorders>
            <w:shd w:val="clear" w:color="000000" w:fill="FFFFFF"/>
          </w:tcPr>
          <w:p w14:paraId="77BE33E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328,4</w:t>
            </w:r>
          </w:p>
        </w:tc>
        <w:tc>
          <w:tcPr>
            <w:tcW w:w="1542" w:type="dxa"/>
            <w:tcBorders>
              <w:top w:val="nil"/>
              <w:left w:val="nil"/>
              <w:bottom w:val="single" w:sz="4" w:space="0" w:color="auto"/>
              <w:right w:val="single" w:sz="8" w:space="0" w:color="auto"/>
            </w:tcBorders>
            <w:shd w:val="clear" w:color="000000" w:fill="FFFFFF"/>
          </w:tcPr>
          <w:p w14:paraId="56DB4AC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328,4</w:t>
            </w:r>
          </w:p>
        </w:tc>
      </w:tr>
      <w:tr w:rsidR="008C012D" w:rsidRPr="008C012D" w14:paraId="519C4033"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09995E78"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auto"/>
              <w:right w:val="single" w:sz="4" w:space="0" w:color="auto"/>
            </w:tcBorders>
            <w:vAlign w:val="center"/>
            <w:hideMark/>
          </w:tcPr>
          <w:p w14:paraId="5BC9CBA1"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6795B581"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756103C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328,4</w:t>
            </w:r>
          </w:p>
        </w:tc>
        <w:tc>
          <w:tcPr>
            <w:tcW w:w="1559" w:type="dxa"/>
            <w:tcBorders>
              <w:top w:val="nil"/>
              <w:left w:val="nil"/>
              <w:bottom w:val="single" w:sz="4" w:space="0" w:color="auto"/>
              <w:right w:val="single" w:sz="4" w:space="0" w:color="auto"/>
            </w:tcBorders>
            <w:shd w:val="clear" w:color="000000" w:fill="FFFFFF"/>
          </w:tcPr>
          <w:p w14:paraId="25DAFB6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328,4</w:t>
            </w:r>
          </w:p>
        </w:tc>
        <w:tc>
          <w:tcPr>
            <w:tcW w:w="1542" w:type="dxa"/>
            <w:tcBorders>
              <w:top w:val="nil"/>
              <w:left w:val="nil"/>
              <w:bottom w:val="single" w:sz="4" w:space="0" w:color="auto"/>
              <w:right w:val="single" w:sz="8" w:space="0" w:color="auto"/>
            </w:tcBorders>
            <w:shd w:val="clear" w:color="000000" w:fill="FFFFFF"/>
          </w:tcPr>
          <w:p w14:paraId="5CEB800C"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328,4</w:t>
            </w:r>
          </w:p>
        </w:tc>
      </w:tr>
      <w:tr w:rsidR="008C012D" w:rsidRPr="008C012D" w14:paraId="3E4870E8"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7257B752"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auto"/>
              <w:right w:val="single" w:sz="4" w:space="0" w:color="auto"/>
            </w:tcBorders>
            <w:vAlign w:val="center"/>
            <w:hideMark/>
          </w:tcPr>
          <w:p w14:paraId="2A20B9FB"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448B88F5"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3811F06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233F76C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54BBA8D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4FBA414F"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7C204E57"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auto"/>
              <w:right w:val="single" w:sz="4" w:space="0" w:color="auto"/>
            </w:tcBorders>
            <w:vAlign w:val="center"/>
            <w:hideMark/>
          </w:tcPr>
          <w:p w14:paraId="7E6A6C8B"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53D303F6"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614BCAC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33AE5EE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437A8E8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00B52F4C"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376847FF" w14:textId="77777777" w:rsidR="008C012D" w:rsidRPr="008C012D" w:rsidRDefault="008C012D" w:rsidP="008C012D">
            <w:pPr>
              <w:widowControl/>
              <w:ind w:firstLine="0"/>
              <w:jc w:val="center"/>
              <w:rPr>
                <w:rFonts w:ascii="Times New Roman" w:hAnsi="Times New Roman"/>
                <w:color w:val="000000"/>
                <w:sz w:val="26"/>
                <w:szCs w:val="26"/>
              </w:rPr>
            </w:pPr>
            <w:bookmarkStart w:id="6" w:name="_Hlk86412145"/>
            <w:r w:rsidRPr="008C012D">
              <w:rPr>
                <w:rFonts w:ascii="Times New Roman" w:hAnsi="Times New Roman"/>
                <w:color w:val="000000"/>
                <w:sz w:val="26"/>
                <w:szCs w:val="26"/>
              </w:rPr>
              <w:t>4.2.</w:t>
            </w:r>
          </w:p>
        </w:tc>
        <w:tc>
          <w:tcPr>
            <w:tcW w:w="6269" w:type="dxa"/>
            <w:vMerge w:val="restart"/>
            <w:tcBorders>
              <w:top w:val="nil"/>
              <w:left w:val="single" w:sz="4" w:space="0" w:color="auto"/>
              <w:bottom w:val="single" w:sz="4" w:space="0" w:color="auto"/>
              <w:right w:val="single" w:sz="4" w:space="0" w:color="auto"/>
            </w:tcBorders>
            <w:shd w:val="clear" w:color="auto" w:fill="auto"/>
            <w:vAlign w:val="center"/>
            <w:hideMark/>
          </w:tcPr>
          <w:p w14:paraId="369EC260"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Основное мероприятие 3.2.</w:t>
            </w:r>
            <w:r w:rsidRPr="008C012D">
              <w:rPr>
                <w:rFonts w:ascii="Times New Roman" w:hAnsi="Times New Roman"/>
                <w:color w:val="000000"/>
                <w:sz w:val="26"/>
                <w:szCs w:val="26"/>
              </w:rPr>
              <w:br/>
              <w:t>Содержание и ремонт временно незаселенных жилых помещений муниципального жилищного фонда</w:t>
            </w:r>
          </w:p>
        </w:tc>
        <w:tc>
          <w:tcPr>
            <w:tcW w:w="2694" w:type="dxa"/>
            <w:tcBorders>
              <w:top w:val="nil"/>
              <w:left w:val="nil"/>
              <w:bottom w:val="single" w:sz="4" w:space="0" w:color="auto"/>
              <w:right w:val="single" w:sz="4" w:space="0" w:color="auto"/>
            </w:tcBorders>
            <w:shd w:val="clear" w:color="auto" w:fill="auto"/>
            <w:vAlign w:val="center"/>
            <w:hideMark/>
          </w:tcPr>
          <w:p w14:paraId="0393B452"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5479604A"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3 484,1</w:t>
            </w:r>
          </w:p>
        </w:tc>
        <w:tc>
          <w:tcPr>
            <w:tcW w:w="1559" w:type="dxa"/>
            <w:tcBorders>
              <w:top w:val="nil"/>
              <w:left w:val="nil"/>
              <w:bottom w:val="single" w:sz="4" w:space="0" w:color="auto"/>
              <w:right w:val="single" w:sz="4" w:space="0" w:color="auto"/>
            </w:tcBorders>
            <w:shd w:val="clear" w:color="000000" w:fill="FFFFFF"/>
          </w:tcPr>
          <w:p w14:paraId="4F6FE10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3 464,1</w:t>
            </w:r>
          </w:p>
        </w:tc>
        <w:tc>
          <w:tcPr>
            <w:tcW w:w="1542" w:type="dxa"/>
            <w:tcBorders>
              <w:top w:val="nil"/>
              <w:left w:val="nil"/>
              <w:bottom w:val="single" w:sz="4" w:space="0" w:color="auto"/>
              <w:right w:val="single" w:sz="8" w:space="0" w:color="auto"/>
            </w:tcBorders>
            <w:shd w:val="clear" w:color="000000" w:fill="FFFFFF"/>
          </w:tcPr>
          <w:p w14:paraId="1219BEB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3 224,1</w:t>
            </w:r>
          </w:p>
        </w:tc>
      </w:tr>
      <w:tr w:rsidR="008C012D" w:rsidRPr="008C012D" w14:paraId="12176667"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41E4236B"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auto"/>
              <w:right w:val="single" w:sz="4" w:space="0" w:color="auto"/>
            </w:tcBorders>
            <w:vAlign w:val="center"/>
            <w:hideMark/>
          </w:tcPr>
          <w:p w14:paraId="682F8B2C"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02FB1159"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74D5283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3 484,1</w:t>
            </w:r>
          </w:p>
        </w:tc>
        <w:tc>
          <w:tcPr>
            <w:tcW w:w="1559" w:type="dxa"/>
            <w:tcBorders>
              <w:top w:val="nil"/>
              <w:left w:val="nil"/>
              <w:bottom w:val="single" w:sz="4" w:space="0" w:color="auto"/>
              <w:right w:val="single" w:sz="4" w:space="0" w:color="auto"/>
            </w:tcBorders>
            <w:shd w:val="clear" w:color="000000" w:fill="FFFFFF"/>
          </w:tcPr>
          <w:p w14:paraId="3073EE1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3 464,1</w:t>
            </w:r>
          </w:p>
        </w:tc>
        <w:tc>
          <w:tcPr>
            <w:tcW w:w="1542" w:type="dxa"/>
            <w:tcBorders>
              <w:top w:val="nil"/>
              <w:left w:val="nil"/>
              <w:bottom w:val="single" w:sz="4" w:space="0" w:color="auto"/>
              <w:right w:val="single" w:sz="4" w:space="0" w:color="auto"/>
            </w:tcBorders>
            <w:shd w:val="clear" w:color="000000" w:fill="FFFFFF"/>
          </w:tcPr>
          <w:p w14:paraId="6A81D6B9"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3 224,1</w:t>
            </w:r>
          </w:p>
        </w:tc>
      </w:tr>
      <w:tr w:rsidR="008C012D" w:rsidRPr="008C012D" w14:paraId="0A52EA6D"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26C0462D"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auto"/>
              <w:right w:val="single" w:sz="4" w:space="0" w:color="auto"/>
            </w:tcBorders>
            <w:vAlign w:val="center"/>
            <w:hideMark/>
          </w:tcPr>
          <w:p w14:paraId="3950EE23"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70CC7A9F"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6F8911A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7877497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13499E8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4AA6AC34"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29F7FB1E"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auto"/>
              <w:right w:val="single" w:sz="4" w:space="0" w:color="auto"/>
            </w:tcBorders>
            <w:vAlign w:val="center"/>
            <w:hideMark/>
          </w:tcPr>
          <w:p w14:paraId="2969651F"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4B592B15"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36D68FC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6056CC9D"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7CF47E8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7F940BCA" w14:textId="77777777" w:rsidTr="00842BAE">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77291257"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4.2.1.</w:t>
            </w:r>
          </w:p>
        </w:tc>
        <w:tc>
          <w:tcPr>
            <w:tcW w:w="6269" w:type="dxa"/>
            <w:vMerge w:val="restart"/>
            <w:tcBorders>
              <w:top w:val="nil"/>
              <w:left w:val="single" w:sz="4" w:space="0" w:color="auto"/>
              <w:bottom w:val="single" w:sz="4" w:space="0" w:color="auto"/>
              <w:right w:val="single" w:sz="4" w:space="0" w:color="auto"/>
            </w:tcBorders>
            <w:shd w:val="clear" w:color="auto" w:fill="auto"/>
            <w:vAlign w:val="center"/>
            <w:hideMark/>
          </w:tcPr>
          <w:p w14:paraId="7DB1906F"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3.2.1.</w:t>
            </w:r>
            <w:r w:rsidRPr="008C012D">
              <w:rPr>
                <w:rFonts w:ascii="Times New Roman" w:hAnsi="Times New Roman"/>
                <w:color w:val="000000"/>
                <w:sz w:val="26"/>
                <w:szCs w:val="26"/>
              </w:rPr>
              <w:br/>
              <w:t>Содержание временно незаселенных жилых помещений муниципального жилищного фонда (в том числе оплата коммунальных услуг)</w:t>
            </w:r>
          </w:p>
        </w:tc>
        <w:tc>
          <w:tcPr>
            <w:tcW w:w="2694" w:type="dxa"/>
            <w:tcBorders>
              <w:top w:val="nil"/>
              <w:left w:val="nil"/>
              <w:bottom w:val="single" w:sz="4" w:space="0" w:color="auto"/>
              <w:right w:val="single" w:sz="4" w:space="0" w:color="auto"/>
            </w:tcBorders>
            <w:shd w:val="clear" w:color="auto" w:fill="auto"/>
            <w:vAlign w:val="center"/>
            <w:hideMark/>
          </w:tcPr>
          <w:p w14:paraId="1FFEE3D8"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10779024"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1 500,0</w:t>
            </w:r>
          </w:p>
        </w:tc>
        <w:tc>
          <w:tcPr>
            <w:tcW w:w="1559" w:type="dxa"/>
            <w:tcBorders>
              <w:top w:val="nil"/>
              <w:left w:val="nil"/>
              <w:bottom w:val="single" w:sz="4" w:space="0" w:color="auto"/>
              <w:right w:val="single" w:sz="4" w:space="0" w:color="auto"/>
            </w:tcBorders>
            <w:shd w:val="clear" w:color="000000" w:fill="FFFFFF"/>
          </w:tcPr>
          <w:p w14:paraId="55E1712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1 480,0</w:t>
            </w:r>
          </w:p>
        </w:tc>
        <w:tc>
          <w:tcPr>
            <w:tcW w:w="1542" w:type="dxa"/>
            <w:tcBorders>
              <w:top w:val="nil"/>
              <w:left w:val="nil"/>
              <w:bottom w:val="single" w:sz="4" w:space="0" w:color="auto"/>
              <w:right w:val="single" w:sz="8" w:space="0" w:color="auto"/>
            </w:tcBorders>
            <w:shd w:val="clear" w:color="000000" w:fill="FFFFFF"/>
          </w:tcPr>
          <w:p w14:paraId="44BF726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1 240,0</w:t>
            </w:r>
          </w:p>
        </w:tc>
      </w:tr>
      <w:tr w:rsidR="008C012D" w:rsidRPr="008C012D" w14:paraId="64A0A6F5"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6D953DB0"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auto"/>
              <w:right w:val="single" w:sz="4" w:space="0" w:color="auto"/>
            </w:tcBorders>
            <w:vAlign w:val="center"/>
            <w:hideMark/>
          </w:tcPr>
          <w:p w14:paraId="116C8C24"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0C48F6A8"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662B39A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1 500,0</w:t>
            </w:r>
          </w:p>
        </w:tc>
        <w:tc>
          <w:tcPr>
            <w:tcW w:w="1559" w:type="dxa"/>
            <w:tcBorders>
              <w:top w:val="nil"/>
              <w:left w:val="nil"/>
              <w:bottom w:val="single" w:sz="4" w:space="0" w:color="auto"/>
              <w:right w:val="single" w:sz="4" w:space="0" w:color="auto"/>
            </w:tcBorders>
            <w:shd w:val="clear" w:color="000000" w:fill="FFFFFF"/>
          </w:tcPr>
          <w:p w14:paraId="234EFB4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1 480,0</w:t>
            </w:r>
          </w:p>
        </w:tc>
        <w:tc>
          <w:tcPr>
            <w:tcW w:w="1542" w:type="dxa"/>
            <w:tcBorders>
              <w:top w:val="nil"/>
              <w:left w:val="nil"/>
              <w:bottom w:val="single" w:sz="4" w:space="0" w:color="auto"/>
              <w:right w:val="single" w:sz="8" w:space="0" w:color="auto"/>
            </w:tcBorders>
            <w:shd w:val="clear" w:color="000000" w:fill="FFFFFF"/>
          </w:tcPr>
          <w:p w14:paraId="280BB80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1 240,0</w:t>
            </w:r>
          </w:p>
        </w:tc>
      </w:tr>
      <w:tr w:rsidR="008C012D" w:rsidRPr="008C012D" w14:paraId="5C5FE901"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0231F5DA"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auto"/>
              <w:right w:val="single" w:sz="4" w:space="0" w:color="auto"/>
            </w:tcBorders>
            <w:vAlign w:val="center"/>
            <w:hideMark/>
          </w:tcPr>
          <w:p w14:paraId="51B14E70"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1A1AF8E8"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17CB9B1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7908E39E"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65111BAF"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010FE76A" w14:textId="77777777" w:rsidTr="00842BAE">
        <w:trPr>
          <w:trHeight w:val="300"/>
        </w:trPr>
        <w:tc>
          <w:tcPr>
            <w:tcW w:w="960" w:type="dxa"/>
            <w:vMerge/>
            <w:tcBorders>
              <w:top w:val="nil"/>
              <w:left w:val="single" w:sz="8" w:space="0" w:color="auto"/>
              <w:bottom w:val="single" w:sz="4" w:space="0" w:color="auto"/>
              <w:right w:val="single" w:sz="4" w:space="0" w:color="auto"/>
            </w:tcBorders>
            <w:vAlign w:val="center"/>
            <w:hideMark/>
          </w:tcPr>
          <w:p w14:paraId="667AC2CC"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nil"/>
              <w:left w:val="single" w:sz="4" w:space="0" w:color="auto"/>
              <w:bottom w:val="single" w:sz="4" w:space="0" w:color="auto"/>
              <w:right w:val="single" w:sz="4" w:space="0" w:color="auto"/>
            </w:tcBorders>
            <w:vAlign w:val="center"/>
            <w:hideMark/>
          </w:tcPr>
          <w:p w14:paraId="0E8FFA7B"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hideMark/>
          </w:tcPr>
          <w:p w14:paraId="44890984"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583ED5B5"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7D9968E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015A523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20AB23F2" w14:textId="77777777" w:rsidTr="00842BAE">
        <w:trPr>
          <w:trHeight w:val="300"/>
        </w:trPr>
        <w:tc>
          <w:tcPr>
            <w:tcW w:w="960" w:type="dxa"/>
            <w:vMerge w:val="restart"/>
            <w:tcBorders>
              <w:top w:val="nil"/>
              <w:left w:val="single" w:sz="8" w:space="0" w:color="auto"/>
              <w:right w:val="single" w:sz="4" w:space="0" w:color="auto"/>
            </w:tcBorders>
            <w:shd w:val="clear" w:color="auto" w:fill="auto"/>
            <w:vAlign w:val="center"/>
          </w:tcPr>
          <w:p w14:paraId="5A2D772B"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4.2.</w:t>
            </w:r>
            <w:r w:rsidRPr="008C012D">
              <w:rPr>
                <w:rFonts w:ascii="Times New Roman" w:hAnsi="Times New Roman"/>
                <w:color w:val="000000"/>
                <w:sz w:val="26"/>
                <w:szCs w:val="26"/>
                <w:lang w:val="en-US"/>
              </w:rPr>
              <w:t>2</w:t>
            </w:r>
            <w:r w:rsidRPr="008C012D">
              <w:rPr>
                <w:rFonts w:ascii="Times New Roman" w:hAnsi="Times New Roman"/>
                <w:color w:val="000000"/>
                <w:sz w:val="26"/>
                <w:szCs w:val="26"/>
              </w:rPr>
              <w:t>.</w:t>
            </w:r>
          </w:p>
        </w:tc>
        <w:tc>
          <w:tcPr>
            <w:tcW w:w="6269" w:type="dxa"/>
            <w:vMerge w:val="restart"/>
            <w:tcBorders>
              <w:top w:val="nil"/>
              <w:left w:val="single" w:sz="4" w:space="0" w:color="auto"/>
              <w:right w:val="single" w:sz="4" w:space="0" w:color="auto"/>
            </w:tcBorders>
            <w:shd w:val="clear" w:color="auto" w:fill="auto"/>
            <w:vAlign w:val="center"/>
          </w:tcPr>
          <w:p w14:paraId="1D4191A9"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Мероприятие 3.2.2.</w:t>
            </w:r>
            <w:r w:rsidRPr="008C012D">
              <w:rPr>
                <w:rFonts w:ascii="Times New Roman" w:hAnsi="Times New Roman"/>
                <w:color w:val="000000"/>
                <w:sz w:val="26"/>
                <w:szCs w:val="26"/>
              </w:rPr>
              <w:br/>
              <w:t>Ремонт временно незаселенных жилых помещений муниципального жилищного фонда</w:t>
            </w:r>
          </w:p>
        </w:tc>
        <w:tc>
          <w:tcPr>
            <w:tcW w:w="2694" w:type="dxa"/>
            <w:tcBorders>
              <w:top w:val="nil"/>
              <w:left w:val="nil"/>
              <w:bottom w:val="single" w:sz="4" w:space="0" w:color="auto"/>
              <w:right w:val="single" w:sz="4" w:space="0" w:color="auto"/>
            </w:tcBorders>
            <w:shd w:val="clear" w:color="auto" w:fill="auto"/>
            <w:vAlign w:val="center"/>
          </w:tcPr>
          <w:p w14:paraId="777DD43C"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31440BD1"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1 984,1</w:t>
            </w:r>
          </w:p>
        </w:tc>
        <w:tc>
          <w:tcPr>
            <w:tcW w:w="1559" w:type="dxa"/>
            <w:tcBorders>
              <w:top w:val="nil"/>
              <w:left w:val="nil"/>
              <w:bottom w:val="single" w:sz="4" w:space="0" w:color="auto"/>
              <w:right w:val="single" w:sz="4" w:space="0" w:color="auto"/>
            </w:tcBorders>
            <w:shd w:val="clear" w:color="000000" w:fill="FFFFFF"/>
          </w:tcPr>
          <w:p w14:paraId="1A861AE2"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1 984,1</w:t>
            </w:r>
          </w:p>
        </w:tc>
        <w:tc>
          <w:tcPr>
            <w:tcW w:w="1542" w:type="dxa"/>
            <w:tcBorders>
              <w:top w:val="nil"/>
              <w:left w:val="nil"/>
              <w:bottom w:val="single" w:sz="4" w:space="0" w:color="auto"/>
              <w:right w:val="single" w:sz="8" w:space="0" w:color="auto"/>
            </w:tcBorders>
            <w:shd w:val="clear" w:color="000000" w:fill="FFFFFF"/>
          </w:tcPr>
          <w:p w14:paraId="25C20E4B"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1 984,1</w:t>
            </w:r>
          </w:p>
        </w:tc>
      </w:tr>
      <w:tr w:rsidR="008C012D" w:rsidRPr="008C012D" w14:paraId="266C4198" w14:textId="77777777" w:rsidTr="00842BAE">
        <w:trPr>
          <w:trHeight w:val="300"/>
        </w:trPr>
        <w:tc>
          <w:tcPr>
            <w:tcW w:w="960" w:type="dxa"/>
            <w:vMerge/>
            <w:tcBorders>
              <w:left w:val="single" w:sz="8" w:space="0" w:color="auto"/>
              <w:right w:val="single" w:sz="4" w:space="0" w:color="auto"/>
            </w:tcBorders>
            <w:vAlign w:val="center"/>
          </w:tcPr>
          <w:p w14:paraId="608EC671"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right w:val="single" w:sz="4" w:space="0" w:color="auto"/>
            </w:tcBorders>
            <w:vAlign w:val="center"/>
          </w:tcPr>
          <w:p w14:paraId="605FBA7C"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5382144B"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405154A4"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1 984,1</w:t>
            </w:r>
          </w:p>
        </w:tc>
        <w:tc>
          <w:tcPr>
            <w:tcW w:w="1559" w:type="dxa"/>
            <w:tcBorders>
              <w:top w:val="nil"/>
              <w:left w:val="nil"/>
              <w:bottom w:val="single" w:sz="4" w:space="0" w:color="auto"/>
              <w:right w:val="single" w:sz="4" w:space="0" w:color="auto"/>
            </w:tcBorders>
            <w:shd w:val="clear" w:color="000000" w:fill="FFFFFF"/>
          </w:tcPr>
          <w:p w14:paraId="0B28F7CA"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1 984,1</w:t>
            </w:r>
          </w:p>
        </w:tc>
        <w:tc>
          <w:tcPr>
            <w:tcW w:w="1542" w:type="dxa"/>
            <w:tcBorders>
              <w:top w:val="nil"/>
              <w:left w:val="nil"/>
              <w:bottom w:val="single" w:sz="4" w:space="0" w:color="auto"/>
              <w:right w:val="single" w:sz="8" w:space="0" w:color="auto"/>
            </w:tcBorders>
            <w:shd w:val="clear" w:color="000000" w:fill="FFFFFF"/>
          </w:tcPr>
          <w:p w14:paraId="3DB6BC8D"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1 984,1</w:t>
            </w:r>
          </w:p>
        </w:tc>
      </w:tr>
      <w:tr w:rsidR="008C012D" w:rsidRPr="008C012D" w14:paraId="1B47A256" w14:textId="77777777" w:rsidTr="00842BAE">
        <w:trPr>
          <w:trHeight w:val="300"/>
        </w:trPr>
        <w:tc>
          <w:tcPr>
            <w:tcW w:w="960" w:type="dxa"/>
            <w:vMerge/>
            <w:tcBorders>
              <w:left w:val="single" w:sz="8" w:space="0" w:color="auto"/>
              <w:right w:val="single" w:sz="4" w:space="0" w:color="auto"/>
            </w:tcBorders>
            <w:vAlign w:val="center"/>
          </w:tcPr>
          <w:p w14:paraId="221D2BED"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right w:val="single" w:sz="4" w:space="0" w:color="auto"/>
            </w:tcBorders>
            <w:vAlign w:val="center"/>
          </w:tcPr>
          <w:p w14:paraId="542AF66B"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0F3C401D"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157458D4"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2B806AA6"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78882D88"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r>
      <w:tr w:rsidR="008C012D" w:rsidRPr="008C012D" w14:paraId="01F2D57B" w14:textId="77777777" w:rsidTr="00842BAE">
        <w:trPr>
          <w:trHeight w:val="300"/>
        </w:trPr>
        <w:tc>
          <w:tcPr>
            <w:tcW w:w="960" w:type="dxa"/>
            <w:vMerge/>
            <w:tcBorders>
              <w:left w:val="single" w:sz="8" w:space="0" w:color="auto"/>
              <w:bottom w:val="single" w:sz="4" w:space="0" w:color="auto"/>
              <w:right w:val="single" w:sz="4" w:space="0" w:color="auto"/>
            </w:tcBorders>
            <w:vAlign w:val="center"/>
          </w:tcPr>
          <w:p w14:paraId="262B6E52"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bottom w:val="single" w:sz="4" w:space="0" w:color="auto"/>
              <w:right w:val="single" w:sz="4" w:space="0" w:color="auto"/>
            </w:tcBorders>
            <w:vAlign w:val="center"/>
          </w:tcPr>
          <w:p w14:paraId="6B3418A7"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nil"/>
              <w:left w:val="nil"/>
              <w:bottom w:val="single" w:sz="4" w:space="0" w:color="auto"/>
              <w:right w:val="single" w:sz="4" w:space="0" w:color="auto"/>
            </w:tcBorders>
            <w:shd w:val="clear" w:color="auto" w:fill="auto"/>
            <w:vAlign w:val="center"/>
          </w:tcPr>
          <w:p w14:paraId="48A2A8D7"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233428C8"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230D50FB"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50E87C3B"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r>
      <w:bookmarkEnd w:id="6"/>
      <w:tr w:rsidR="008C012D" w:rsidRPr="008C012D" w14:paraId="51E15AB3" w14:textId="77777777" w:rsidTr="00842BAE">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F46E54"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color w:val="000000"/>
                <w:sz w:val="26"/>
                <w:szCs w:val="26"/>
              </w:rPr>
              <w:t>4.3.</w:t>
            </w:r>
          </w:p>
        </w:tc>
        <w:tc>
          <w:tcPr>
            <w:tcW w:w="6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397185"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Основное мероприятие 3.3.</w:t>
            </w:r>
          </w:p>
          <w:p w14:paraId="75C4E676"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lastRenderedPageBreak/>
              <w:br w:type="page"/>
              <w:t>Осуществление полномочий собственника муниципального жилищного фонда в части внесения взносов в фонд капитального ремонта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A3355"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lastRenderedPageBreak/>
              <w:t>всего</w:t>
            </w:r>
          </w:p>
        </w:tc>
        <w:tc>
          <w:tcPr>
            <w:tcW w:w="1559" w:type="dxa"/>
            <w:tcBorders>
              <w:top w:val="nil"/>
              <w:left w:val="single" w:sz="4" w:space="0" w:color="auto"/>
              <w:bottom w:val="single" w:sz="4" w:space="0" w:color="auto"/>
              <w:right w:val="single" w:sz="4" w:space="0" w:color="auto"/>
            </w:tcBorders>
            <w:shd w:val="clear" w:color="000000" w:fill="FFFFFF"/>
          </w:tcPr>
          <w:p w14:paraId="711FFE1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23 235,8</w:t>
            </w:r>
          </w:p>
        </w:tc>
        <w:tc>
          <w:tcPr>
            <w:tcW w:w="1559" w:type="dxa"/>
            <w:tcBorders>
              <w:top w:val="nil"/>
              <w:left w:val="nil"/>
              <w:bottom w:val="single" w:sz="4" w:space="0" w:color="auto"/>
              <w:right w:val="single" w:sz="4" w:space="0" w:color="auto"/>
            </w:tcBorders>
            <w:shd w:val="clear" w:color="000000" w:fill="FFFFFF"/>
          </w:tcPr>
          <w:p w14:paraId="7363E41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21 455,9</w:t>
            </w:r>
          </w:p>
        </w:tc>
        <w:tc>
          <w:tcPr>
            <w:tcW w:w="1542" w:type="dxa"/>
            <w:tcBorders>
              <w:top w:val="nil"/>
              <w:left w:val="nil"/>
              <w:bottom w:val="single" w:sz="4" w:space="0" w:color="auto"/>
              <w:right w:val="single" w:sz="8" w:space="0" w:color="auto"/>
            </w:tcBorders>
            <w:shd w:val="clear" w:color="000000" w:fill="FFFFFF"/>
          </w:tcPr>
          <w:p w14:paraId="5A322C7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19 656,0</w:t>
            </w:r>
          </w:p>
        </w:tc>
      </w:tr>
      <w:tr w:rsidR="008C012D" w:rsidRPr="008C012D" w14:paraId="06F68188" w14:textId="77777777" w:rsidTr="00842BAE">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D617412"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single" w:sz="4" w:space="0" w:color="auto"/>
              <w:left w:val="single" w:sz="4" w:space="0" w:color="auto"/>
              <w:bottom w:val="single" w:sz="4" w:space="0" w:color="auto"/>
              <w:right w:val="single" w:sz="4" w:space="0" w:color="auto"/>
            </w:tcBorders>
            <w:vAlign w:val="center"/>
            <w:hideMark/>
          </w:tcPr>
          <w:p w14:paraId="2EAEB7B9"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CAFE3C"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29882F52"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23 235,8</w:t>
            </w:r>
          </w:p>
        </w:tc>
        <w:tc>
          <w:tcPr>
            <w:tcW w:w="1559" w:type="dxa"/>
            <w:tcBorders>
              <w:top w:val="nil"/>
              <w:left w:val="nil"/>
              <w:bottom w:val="single" w:sz="4" w:space="0" w:color="auto"/>
              <w:right w:val="single" w:sz="4" w:space="0" w:color="auto"/>
            </w:tcBorders>
            <w:shd w:val="clear" w:color="000000" w:fill="FFFFFF"/>
          </w:tcPr>
          <w:p w14:paraId="688C2970"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21 455,9</w:t>
            </w:r>
          </w:p>
        </w:tc>
        <w:tc>
          <w:tcPr>
            <w:tcW w:w="1542" w:type="dxa"/>
            <w:tcBorders>
              <w:top w:val="nil"/>
              <w:left w:val="nil"/>
              <w:bottom w:val="single" w:sz="4" w:space="0" w:color="auto"/>
              <w:right w:val="single" w:sz="4" w:space="0" w:color="auto"/>
            </w:tcBorders>
            <w:shd w:val="clear" w:color="000000" w:fill="FFFFFF"/>
          </w:tcPr>
          <w:p w14:paraId="641EA6E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19 656,0</w:t>
            </w:r>
          </w:p>
        </w:tc>
      </w:tr>
      <w:tr w:rsidR="008C012D" w:rsidRPr="008C012D" w14:paraId="7E93059D" w14:textId="77777777" w:rsidTr="00842BAE">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9D3F10F"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single" w:sz="4" w:space="0" w:color="auto"/>
              <w:left w:val="single" w:sz="4" w:space="0" w:color="auto"/>
              <w:bottom w:val="single" w:sz="4" w:space="0" w:color="auto"/>
              <w:right w:val="single" w:sz="4" w:space="0" w:color="auto"/>
            </w:tcBorders>
            <w:vAlign w:val="center"/>
            <w:hideMark/>
          </w:tcPr>
          <w:p w14:paraId="12D39E33"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B68C485"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5D4812C8"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31057526"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396BFB43"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4A3CF201" w14:textId="77777777" w:rsidTr="00842BAE">
        <w:trPr>
          <w:trHeight w:val="284"/>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94B54CA"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top w:val="single" w:sz="4" w:space="0" w:color="auto"/>
              <w:left w:val="single" w:sz="4" w:space="0" w:color="auto"/>
              <w:bottom w:val="single" w:sz="4" w:space="0" w:color="auto"/>
              <w:right w:val="single" w:sz="4" w:space="0" w:color="auto"/>
            </w:tcBorders>
            <w:vAlign w:val="center"/>
            <w:hideMark/>
          </w:tcPr>
          <w:p w14:paraId="0A00B3DC"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0B6AB"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2E6C9D5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17DD80BB"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27A04327" w14:textId="77777777" w:rsidR="008C012D" w:rsidRPr="008C012D" w:rsidRDefault="008C012D" w:rsidP="008C012D">
            <w:pPr>
              <w:widowControl/>
              <w:ind w:firstLine="0"/>
              <w:jc w:val="center"/>
              <w:rPr>
                <w:rFonts w:ascii="Times New Roman" w:hAnsi="Times New Roman"/>
                <w:sz w:val="26"/>
                <w:szCs w:val="26"/>
              </w:rPr>
            </w:pPr>
            <w:r w:rsidRPr="008C012D">
              <w:rPr>
                <w:rFonts w:ascii="Times New Roman" w:hAnsi="Times New Roman"/>
                <w:sz w:val="26"/>
                <w:szCs w:val="26"/>
              </w:rPr>
              <w:t>0,0</w:t>
            </w:r>
          </w:p>
        </w:tc>
      </w:tr>
      <w:tr w:rsidR="008C012D" w:rsidRPr="008C012D" w14:paraId="46518AC0" w14:textId="77777777" w:rsidTr="00842BAE">
        <w:trPr>
          <w:trHeight w:val="284"/>
        </w:trPr>
        <w:tc>
          <w:tcPr>
            <w:tcW w:w="960" w:type="dxa"/>
            <w:vMerge w:val="restart"/>
            <w:tcBorders>
              <w:top w:val="single" w:sz="4" w:space="0" w:color="auto"/>
              <w:left w:val="single" w:sz="4" w:space="0" w:color="auto"/>
              <w:right w:val="single" w:sz="4" w:space="0" w:color="auto"/>
            </w:tcBorders>
            <w:vAlign w:val="center"/>
          </w:tcPr>
          <w:p w14:paraId="1F1CEB1B"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 xml:space="preserve">   4.4</w:t>
            </w:r>
          </w:p>
        </w:tc>
        <w:tc>
          <w:tcPr>
            <w:tcW w:w="6269" w:type="dxa"/>
            <w:vMerge w:val="restart"/>
            <w:tcBorders>
              <w:top w:val="single" w:sz="4" w:space="0" w:color="auto"/>
              <w:left w:val="single" w:sz="4" w:space="0" w:color="auto"/>
              <w:right w:val="single" w:sz="4" w:space="0" w:color="auto"/>
            </w:tcBorders>
            <w:vAlign w:val="center"/>
          </w:tcPr>
          <w:p w14:paraId="33741D03"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Основное мероприятие 3.4.</w:t>
            </w:r>
          </w:p>
          <w:p w14:paraId="0889CA65"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Возмещение затрат на прием платежей по договорам найма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926310D"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всего</w:t>
            </w:r>
          </w:p>
        </w:tc>
        <w:tc>
          <w:tcPr>
            <w:tcW w:w="1559" w:type="dxa"/>
            <w:tcBorders>
              <w:top w:val="nil"/>
              <w:left w:val="single" w:sz="4" w:space="0" w:color="auto"/>
              <w:bottom w:val="single" w:sz="4" w:space="0" w:color="auto"/>
              <w:right w:val="single" w:sz="4" w:space="0" w:color="auto"/>
            </w:tcBorders>
            <w:shd w:val="clear" w:color="000000" w:fill="FFFFFF"/>
          </w:tcPr>
          <w:p w14:paraId="39348794"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9,0</w:t>
            </w:r>
          </w:p>
        </w:tc>
        <w:tc>
          <w:tcPr>
            <w:tcW w:w="1559" w:type="dxa"/>
            <w:tcBorders>
              <w:top w:val="nil"/>
              <w:left w:val="nil"/>
              <w:bottom w:val="single" w:sz="4" w:space="0" w:color="auto"/>
              <w:right w:val="single" w:sz="4" w:space="0" w:color="auto"/>
            </w:tcBorders>
            <w:shd w:val="clear" w:color="000000" w:fill="FFFFFF"/>
          </w:tcPr>
          <w:p w14:paraId="2F421A06"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9,0</w:t>
            </w:r>
          </w:p>
        </w:tc>
        <w:tc>
          <w:tcPr>
            <w:tcW w:w="1542" w:type="dxa"/>
            <w:tcBorders>
              <w:top w:val="nil"/>
              <w:left w:val="nil"/>
              <w:bottom w:val="single" w:sz="4" w:space="0" w:color="auto"/>
              <w:right w:val="single" w:sz="8" w:space="0" w:color="auto"/>
            </w:tcBorders>
            <w:shd w:val="clear" w:color="000000" w:fill="FFFFFF"/>
          </w:tcPr>
          <w:p w14:paraId="15ED292E"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9,0</w:t>
            </w:r>
          </w:p>
        </w:tc>
      </w:tr>
      <w:tr w:rsidR="008C012D" w:rsidRPr="008C012D" w14:paraId="1E56856D" w14:textId="77777777" w:rsidTr="00842BAE">
        <w:trPr>
          <w:trHeight w:val="284"/>
        </w:trPr>
        <w:tc>
          <w:tcPr>
            <w:tcW w:w="960" w:type="dxa"/>
            <w:vMerge/>
            <w:tcBorders>
              <w:left w:val="single" w:sz="4" w:space="0" w:color="auto"/>
              <w:right w:val="single" w:sz="4" w:space="0" w:color="auto"/>
            </w:tcBorders>
            <w:vAlign w:val="center"/>
          </w:tcPr>
          <w:p w14:paraId="4144B4B4"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right w:val="single" w:sz="4" w:space="0" w:color="auto"/>
            </w:tcBorders>
            <w:vAlign w:val="center"/>
          </w:tcPr>
          <w:p w14:paraId="03D525C6"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2316E23E"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городской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3FF218AD"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9,0</w:t>
            </w:r>
          </w:p>
        </w:tc>
        <w:tc>
          <w:tcPr>
            <w:tcW w:w="1559" w:type="dxa"/>
            <w:tcBorders>
              <w:top w:val="nil"/>
              <w:left w:val="nil"/>
              <w:bottom w:val="single" w:sz="4" w:space="0" w:color="auto"/>
              <w:right w:val="single" w:sz="4" w:space="0" w:color="auto"/>
            </w:tcBorders>
            <w:shd w:val="clear" w:color="000000" w:fill="FFFFFF"/>
          </w:tcPr>
          <w:p w14:paraId="45A96882"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9,0</w:t>
            </w:r>
          </w:p>
        </w:tc>
        <w:tc>
          <w:tcPr>
            <w:tcW w:w="1542" w:type="dxa"/>
            <w:tcBorders>
              <w:top w:val="nil"/>
              <w:left w:val="nil"/>
              <w:bottom w:val="single" w:sz="4" w:space="0" w:color="auto"/>
              <w:right w:val="single" w:sz="4" w:space="0" w:color="auto"/>
            </w:tcBorders>
            <w:shd w:val="clear" w:color="000000" w:fill="FFFFFF"/>
          </w:tcPr>
          <w:p w14:paraId="0F1B1DE5"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9,0</w:t>
            </w:r>
          </w:p>
        </w:tc>
      </w:tr>
      <w:tr w:rsidR="008C012D" w:rsidRPr="008C012D" w14:paraId="0B28FB23" w14:textId="77777777" w:rsidTr="00842BAE">
        <w:trPr>
          <w:trHeight w:val="284"/>
        </w:trPr>
        <w:tc>
          <w:tcPr>
            <w:tcW w:w="960" w:type="dxa"/>
            <w:vMerge/>
            <w:tcBorders>
              <w:left w:val="single" w:sz="4" w:space="0" w:color="auto"/>
              <w:right w:val="single" w:sz="4" w:space="0" w:color="auto"/>
            </w:tcBorders>
            <w:vAlign w:val="center"/>
          </w:tcPr>
          <w:p w14:paraId="78497904"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right w:val="single" w:sz="4" w:space="0" w:color="auto"/>
            </w:tcBorders>
            <w:vAlign w:val="center"/>
          </w:tcPr>
          <w:p w14:paraId="35B4872A"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69B221B5"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tcPr>
          <w:p w14:paraId="71C41995"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0B165A80"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739A8D3B"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r>
      <w:tr w:rsidR="008C012D" w:rsidRPr="008C012D" w14:paraId="365E11DA" w14:textId="77777777" w:rsidTr="00842BAE">
        <w:trPr>
          <w:trHeight w:val="284"/>
        </w:trPr>
        <w:tc>
          <w:tcPr>
            <w:tcW w:w="960" w:type="dxa"/>
            <w:vMerge/>
            <w:tcBorders>
              <w:left w:val="single" w:sz="4" w:space="0" w:color="auto"/>
              <w:bottom w:val="single" w:sz="4" w:space="0" w:color="auto"/>
              <w:right w:val="single" w:sz="4" w:space="0" w:color="auto"/>
            </w:tcBorders>
            <w:vAlign w:val="center"/>
          </w:tcPr>
          <w:p w14:paraId="3E371401" w14:textId="77777777" w:rsidR="008C012D" w:rsidRPr="008C012D" w:rsidRDefault="008C012D" w:rsidP="008C012D">
            <w:pPr>
              <w:widowControl/>
              <w:ind w:firstLine="0"/>
              <w:jc w:val="left"/>
              <w:rPr>
                <w:rFonts w:ascii="Times New Roman" w:hAnsi="Times New Roman"/>
                <w:color w:val="000000"/>
                <w:sz w:val="26"/>
                <w:szCs w:val="26"/>
              </w:rPr>
            </w:pPr>
          </w:p>
        </w:tc>
        <w:tc>
          <w:tcPr>
            <w:tcW w:w="6269" w:type="dxa"/>
            <w:vMerge/>
            <w:tcBorders>
              <w:left w:val="single" w:sz="4" w:space="0" w:color="auto"/>
              <w:bottom w:val="single" w:sz="4" w:space="0" w:color="auto"/>
              <w:right w:val="single" w:sz="4" w:space="0" w:color="auto"/>
            </w:tcBorders>
            <w:vAlign w:val="center"/>
          </w:tcPr>
          <w:p w14:paraId="62073D3B" w14:textId="77777777" w:rsidR="008C012D" w:rsidRPr="008C012D" w:rsidRDefault="008C012D" w:rsidP="008C012D">
            <w:pPr>
              <w:widowControl/>
              <w:ind w:firstLine="0"/>
              <w:jc w:val="left"/>
              <w:rPr>
                <w:rFonts w:ascii="Times New Roman" w:hAnsi="Times New Roman"/>
                <w:color w:val="000000"/>
                <w:sz w:val="26"/>
                <w:szCs w:val="26"/>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AC4FC97" w14:textId="77777777" w:rsidR="008C012D" w:rsidRPr="008C012D" w:rsidRDefault="008C012D" w:rsidP="008C012D">
            <w:pPr>
              <w:widowControl/>
              <w:ind w:firstLine="0"/>
              <w:jc w:val="left"/>
              <w:rPr>
                <w:rFonts w:ascii="Times New Roman" w:hAnsi="Times New Roman"/>
                <w:color w:val="000000"/>
                <w:sz w:val="26"/>
                <w:szCs w:val="26"/>
              </w:rPr>
            </w:pPr>
            <w:r w:rsidRPr="008C012D">
              <w:rPr>
                <w:rFonts w:ascii="Times New Roman" w:hAnsi="Times New Roman"/>
                <w:color w:val="000000"/>
                <w:sz w:val="26"/>
                <w:szCs w:val="26"/>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tcPr>
          <w:p w14:paraId="021B05E0"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c>
          <w:tcPr>
            <w:tcW w:w="1559" w:type="dxa"/>
            <w:tcBorders>
              <w:top w:val="nil"/>
              <w:left w:val="nil"/>
              <w:bottom w:val="single" w:sz="4" w:space="0" w:color="auto"/>
              <w:right w:val="single" w:sz="4" w:space="0" w:color="auto"/>
            </w:tcBorders>
            <w:shd w:val="clear" w:color="000000" w:fill="FFFFFF"/>
          </w:tcPr>
          <w:p w14:paraId="61BD0DC2"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c>
          <w:tcPr>
            <w:tcW w:w="1542" w:type="dxa"/>
            <w:tcBorders>
              <w:top w:val="nil"/>
              <w:left w:val="nil"/>
              <w:bottom w:val="single" w:sz="4" w:space="0" w:color="auto"/>
              <w:right w:val="single" w:sz="8" w:space="0" w:color="auto"/>
            </w:tcBorders>
            <w:shd w:val="clear" w:color="000000" w:fill="FFFFFF"/>
          </w:tcPr>
          <w:p w14:paraId="2CC5ABD7" w14:textId="77777777" w:rsidR="008C012D" w:rsidRPr="008C012D" w:rsidRDefault="008C012D" w:rsidP="008C012D">
            <w:pPr>
              <w:widowControl/>
              <w:ind w:firstLine="0"/>
              <w:jc w:val="center"/>
              <w:rPr>
                <w:rFonts w:ascii="Times New Roman" w:hAnsi="Times New Roman"/>
                <w:color w:val="000000"/>
                <w:sz w:val="26"/>
                <w:szCs w:val="26"/>
              </w:rPr>
            </w:pPr>
            <w:r w:rsidRPr="008C012D">
              <w:rPr>
                <w:rFonts w:ascii="Times New Roman" w:hAnsi="Times New Roman"/>
                <w:sz w:val="26"/>
                <w:szCs w:val="26"/>
              </w:rPr>
              <w:t>0,0</w:t>
            </w:r>
          </w:p>
        </w:tc>
      </w:tr>
      <w:bookmarkEnd w:id="1"/>
      <w:bookmarkEnd w:id="2"/>
      <w:bookmarkEnd w:id="0"/>
    </w:tbl>
    <w:p w14:paraId="0A618D19" w14:textId="41816A0F" w:rsidR="00B86A23" w:rsidRPr="00B86A23" w:rsidRDefault="00B86A23" w:rsidP="00B86A23">
      <w:pPr>
        <w:tabs>
          <w:tab w:val="left" w:pos="4089"/>
        </w:tabs>
        <w:ind w:firstLine="0"/>
        <w:rPr>
          <w:rFonts w:ascii="Times New Roman" w:hAnsi="Times New Roman"/>
          <w:sz w:val="26"/>
          <w:szCs w:val="26"/>
        </w:rPr>
      </w:pPr>
    </w:p>
    <w:sectPr w:rsidR="00B86A23" w:rsidRPr="00B86A23" w:rsidSect="0008258D">
      <w:pgSz w:w="16837" w:h="11905" w:orient="landscape" w:code="9"/>
      <w:pgMar w:top="1559" w:right="567" w:bottom="1134" w:left="680"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937C1" w14:textId="77777777" w:rsidR="00B6143F" w:rsidRDefault="00B6143F">
      <w:r>
        <w:separator/>
      </w:r>
    </w:p>
  </w:endnote>
  <w:endnote w:type="continuationSeparator" w:id="0">
    <w:p w14:paraId="5537FE1A" w14:textId="77777777" w:rsidR="00B6143F" w:rsidRDefault="00B6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Yu Gothic"/>
    <w:charset w:val="80"/>
    <w:family w:val="auto"/>
    <w:pitch w:val="variable"/>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E7323" w14:textId="77777777" w:rsidR="00842BAE" w:rsidRDefault="00842BAE" w:rsidP="007B7370">
    <w:pPr>
      <w:pStyle w:val="afff3"/>
      <w:tabs>
        <w:tab w:val="center" w:pos="7568"/>
        <w:tab w:val="left" w:pos="8064"/>
      </w:tabs>
    </w:pPr>
    <w:r>
      <w:tab/>
    </w:r>
    <w:r>
      <w:tab/>
    </w:r>
    <w:r>
      <w:tab/>
    </w:r>
  </w:p>
  <w:p w14:paraId="3404082B" w14:textId="77777777" w:rsidR="00842BAE" w:rsidRDefault="00842BAE" w:rsidP="00DB0E86">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38CEA" w14:textId="77777777" w:rsidR="00B6143F" w:rsidRDefault="00B6143F">
      <w:r>
        <w:separator/>
      </w:r>
    </w:p>
  </w:footnote>
  <w:footnote w:type="continuationSeparator" w:id="0">
    <w:p w14:paraId="090F9043" w14:textId="77777777" w:rsidR="00B6143F" w:rsidRDefault="00B614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E5D"/>
    <w:multiLevelType w:val="hybridMultilevel"/>
    <w:tmpl w:val="80F23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D7D9B"/>
    <w:multiLevelType w:val="hybridMultilevel"/>
    <w:tmpl w:val="B5527BFC"/>
    <w:lvl w:ilvl="0" w:tplc="63D2C388">
      <w:start w:val="1"/>
      <w:numFmt w:val="decimal"/>
      <w:lvlText w:val="%1."/>
      <w:lvlJc w:val="left"/>
      <w:pPr>
        <w:ind w:left="1320" w:hanging="78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15:restartNumberingAfterBreak="0">
    <w:nsid w:val="090C3BE2"/>
    <w:multiLevelType w:val="hybridMultilevel"/>
    <w:tmpl w:val="479480EE"/>
    <w:lvl w:ilvl="0" w:tplc="71426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806E12"/>
    <w:multiLevelType w:val="hybridMultilevel"/>
    <w:tmpl w:val="CDA49C12"/>
    <w:lvl w:ilvl="0" w:tplc="3C7819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2B4AD0"/>
    <w:multiLevelType w:val="hybridMultilevel"/>
    <w:tmpl w:val="4A4230C0"/>
    <w:lvl w:ilvl="0" w:tplc="FCE8D5D0">
      <w:start w:val="1"/>
      <w:numFmt w:val="bullet"/>
      <w:lvlText w:val="-"/>
      <w:lvlJc w:val="left"/>
      <w:pPr>
        <w:tabs>
          <w:tab w:val="left" w:pos="1040"/>
        </w:tabs>
        <w:ind w:firstLine="680"/>
      </w:pPr>
      <w:rPr>
        <w:rFonts w:ascii="Times New Roman" w:hAnsi="Times New Roman"/>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5" w15:restartNumberingAfterBreak="0">
    <w:nsid w:val="17F67CD1"/>
    <w:multiLevelType w:val="hybridMultilevel"/>
    <w:tmpl w:val="E1D072BE"/>
    <w:lvl w:ilvl="0" w:tplc="5DDC565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18221400"/>
    <w:multiLevelType w:val="hybridMultilevel"/>
    <w:tmpl w:val="CB10CD36"/>
    <w:lvl w:ilvl="0" w:tplc="77D0EA3A">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7" w15:restartNumberingAfterBreak="0">
    <w:nsid w:val="18F46EB0"/>
    <w:multiLevelType w:val="hybridMultilevel"/>
    <w:tmpl w:val="8AC07DFA"/>
    <w:lvl w:ilvl="0" w:tplc="04190001">
      <w:start w:val="1"/>
      <w:numFmt w:val="bullet"/>
      <w:lvlText w:val=""/>
      <w:lvlJc w:val="left"/>
      <w:pPr>
        <w:tabs>
          <w:tab w:val="left" w:pos="1440"/>
        </w:tabs>
        <w:ind w:left="1440" w:hanging="360"/>
      </w:pPr>
      <w:rPr>
        <w:rFonts w:ascii="Symbol" w:hAnsi="Symbol"/>
      </w:rPr>
    </w:lvl>
    <w:lvl w:ilvl="1" w:tplc="04190003">
      <w:start w:val="1"/>
      <w:numFmt w:val="bullet"/>
      <w:lvlText w:val="o"/>
      <w:lvlJc w:val="left"/>
      <w:pPr>
        <w:tabs>
          <w:tab w:val="left" w:pos="2160"/>
        </w:tabs>
        <w:ind w:left="2160" w:hanging="360"/>
      </w:pPr>
      <w:rPr>
        <w:rFonts w:ascii="Courier New" w:hAnsi="Courier New"/>
      </w:rPr>
    </w:lvl>
    <w:lvl w:ilvl="2" w:tplc="04190005">
      <w:start w:val="1"/>
      <w:numFmt w:val="bullet"/>
      <w:lvlText w:val=""/>
      <w:lvlJc w:val="left"/>
      <w:pPr>
        <w:tabs>
          <w:tab w:val="left" w:pos="2880"/>
        </w:tabs>
        <w:ind w:left="2880" w:hanging="360"/>
      </w:pPr>
      <w:rPr>
        <w:rFonts w:ascii="Wingdings" w:hAnsi="Wingdings"/>
      </w:rPr>
    </w:lvl>
    <w:lvl w:ilvl="3" w:tplc="04190001">
      <w:start w:val="1"/>
      <w:numFmt w:val="bullet"/>
      <w:lvlText w:val=""/>
      <w:lvlJc w:val="left"/>
      <w:pPr>
        <w:tabs>
          <w:tab w:val="left" w:pos="3600"/>
        </w:tabs>
        <w:ind w:left="3600" w:hanging="360"/>
      </w:pPr>
      <w:rPr>
        <w:rFonts w:ascii="Symbol" w:hAnsi="Symbol"/>
      </w:rPr>
    </w:lvl>
    <w:lvl w:ilvl="4" w:tplc="04190003">
      <w:start w:val="1"/>
      <w:numFmt w:val="bullet"/>
      <w:lvlText w:val="o"/>
      <w:lvlJc w:val="left"/>
      <w:pPr>
        <w:tabs>
          <w:tab w:val="left" w:pos="4320"/>
        </w:tabs>
        <w:ind w:left="4320" w:hanging="360"/>
      </w:pPr>
      <w:rPr>
        <w:rFonts w:ascii="Courier New" w:hAnsi="Courier New"/>
      </w:rPr>
    </w:lvl>
    <w:lvl w:ilvl="5" w:tplc="04190005">
      <w:start w:val="1"/>
      <w:numFmt w:val="bullet"/>
      <w:lvlText w:val=""/>
      <w:lvlJc w:val="left"/>
      <w:pPr>
        <w:tabs>
          <w:tab w:val="left" w:pos="5040"/>
        </w:tabs>
        <w:ind w:left="5040" w:hanging="360"/>
      </w:pPr>
      <w:rPr>
        <w:rFonts w:ascii="Wingdings" w:hAnsi="Wingdings"/>
      </w:rPr>
    </w:lvl>
    <w:lvl w:ilvl="6" w:tplc="04190001">
      <w:start w:val="1"/>
      <w:numFmt w:val="bullet"/>
      <w:lvlText w:val=""/>
      <w:lvlJc w:val="left"/>
      <w:pPr>
        <w:tabs>
          <w:tab w:val="left" w:pos="5760"/>
        </w:tabs>
        <w:ind w:left="5760" w:hanging="360"/>
      </w:pPr>
      <w:rPr>
        <w:rFonts w:ascii="Symbol" w:hAnsi="Symbol"/>
      </w:rPr>
    </w:lvl>
    <w:lvl w:ilvl="7" w:tplc="04190003">
      <w:start w:val="1"/>
      <w:numFmt w:val="bullet"/>
      <w:lvlText w:val="o"/>
      <w:lvlJc w:val="left"/>
      <w:pPr>
        <w:tabs>
          <w:tab w:val="left" w:pos="6480"/>
        </w:tabs>
        <w:ind w:left="6480" w:hanging="360"/>
      </w:pPr>
      <w:rPr>
        <w:rFonts w:ascii="Courier New" w:hAnsi="Courier New"/>
      </w:rPr>
    </w:lvl>
    <w:lvl w:ilvl="8" w:tplc="04190005">
      <w:start w:val="1"/>
      <w:numFmt w:val="bullet"/>
      <w:lvlText w:val=""/>
      <w:lvlJc w:val="left"/>
      <w:pPr>
        <w:tabs>
          <w:tab w:val="left" w:pos="7200"/>
        </w:tabs>
        <w:ind w:left="7200" w:hanging="360"/>
      </w:pPr>
      <w:rPr>
        <w:rFonts w:ascii="Wingdings" w:hAnsi="Wingdings"/>
      </w:rPr>
    </w:lvl>
  </w:abstractNum>
  <w:abstractNum w:abstractNumId="8" w15:restartNumberingAfterBreak="0">
    <w:nsid w:val="1C1221E2"/>
    <w:multiLevelType w:val="hybridMultilevel"/>
    <w:tmpl w:val="AE0A4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252EC3"/>
    <w:multiLevelType w:val="hybridMultilevel"/>
    <w:tmpl w:val="EB4EC38C"/>
    <w:lvl w:ilvl="0" w:tplc="C6C64A8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15:restartNumberingAfterBreak="0">
    <w:nsid w:val="253F0B00"/>
    <w:multiLevelType w:val="hybridMultilevel"/>
    <w:tmpl w:val="08783BD0"/>
    <w:lvl w:ilvl="0" w:tplc="17045400">
      <w:start w:val="1"/>
      <w:numFmt w:val="decimal"/>
      <w:lvlText w:val="%1."/>
      <w:lvlJc w:val="left"/>
      <w:pPr>
        <w:ind w:left="826" w:hanging="360"/>
      </w:pPr>
      <w:rPr>
        <w:rFonts w:hint="default"/>
      </w:r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11" w15:restartNumberingAfterBreak="0">
    <w:nsid w:val="2DE84B46"/>
    <w:multiLevelType w:val="hybridMultilevel"/>
    <w:tmpl w:val="EA009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A65B1E"/>
    <w:multiLevelType w:val="hybridMultilevel"/>
    <w:tmpl w:val="C426586E"/>
    <w:lvl w:ilvl="0" w:tplc="62FCEF2A">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3" w15:restartNumberingAfterBreak="0">
    <w:nsid w:val="30B4262E"/>
    <w:multiLevelType w:val="hybridMultilevel"/>
    <w:tmpl w:val="FFB6B354"/>
    <w:lvl w:ilvl="0" w:tplc="F18C27FE">
      <w:start w:val="1"/>
      <w:numFmt w:val="decimal"/>
      <w:lvlText w:val="%1"/>
      <w:lvlJc w:val="left"/>
      <w:pPr>
        <w:tabs>
          <w:tab w:val="left" w:pos="0"/>
        </w:tabs>
        <w:ind w:left="576" w:hanging="468"/>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14" w15:restartNumberingAfterBreak="0">
    <w:nsid w:val="339A6302"/>
    <w:multiLevelType w:val="hybridMultilevel"/>
    <w:tmpl w:val="DF72D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173E79"/>
    <w:multiLevelType w:val="hybridMultilevel"/>
    <w:tmpl w:val="065AF548"/>
    <w:lvl w:ilvl="0" w:tplc="77D0EA3A">
      <w:start w:val="1"/>
      <w:numFmt w:val="decimal"/>
      <w:lvlText w:val="%1."/>
      <w:lvlJc w:val="left"/>
      <w:pPr>
        <w:ind w:left="466" w:hanging="360"/>
      </w:pPr>
      <w:rPr>
        <w:rFonts w:ascii="Times New Roman" w:eastAsia="Times New Roman" w:hAnsi="Times New Roman" w:cs="Times New Roman"/>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6" w15:restartNumberingAfterBreak="0">
    <w:nsid w:val="3689587D"/>
    <w:multiLevelType w:val="hybridMultilevel"/>
    <w:tmpl w:val="065AF548"/>
    <w:lvl w:ilvl="0" w:tplc="77D0EA3A">
      <w:start w:val="1"/>
      <w:numFmt w:val="decimal"/>
      <w:lvlText w:val="%1."/>
      <w:lvlJc w:val="left"/>
      <w:pPr>
        <w:ind w:left="466" w:hanging="360"/>
      </w:pPr>
      <w:rPr>
        <w:rFonts w:ascii="Times New Roman" w:eastAsia="Times New Roman" w:hAnsi="Times New Roman" w:cs="Times New Roman"/>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7" w15:restartNumberingAfterBreak="0">
    <w:nsid w:val="36E77B51"/>
    <w:multiLevelType w:val="hybridMultilevel"/>
    <w:tmpl w:val="852C6DB2"/>
    <w:lvl w:ilvl="0" w:tplc="C6229A86">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8" w15:restartNumberingAfterBreak="0">
    <w:nsid w:val="37382A16"/>
    <w:multiLevelType w:val="hybridMultilevel"/>
    <w:tmpl w:val="FC527764"/>
    <w:lvl w:ilvl="0" w:tplc="1CA2C416">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19" w15:restartNumberingAfterBreak="0">
    <w:nsid w:val="377E17B5"/>
    <w:multiLevelType w:val="hybridMultilevel"/>
    <w:tmpl w:val="90C201AC"/>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0" w15:restartNumberingAfterBreak="0">
    <w:nsid w:val="3B991580"/>
    <w:multiLevelType w:val="multilevel"/>
    <w:tmpl w:val="EDFA150A"/>
    <w:lvl w:ilvl="0">
      <w:start w:val="1"/>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1" w15:restartNumberingAfterBreak="0">
    <w:nsid w:val="40E97B3F"/>
    <w:multiLevelType w:val="hybridMultilevel"/>
    <w:tmpl w:val="9E50DC40"/>
    <w:lvl w:ilvl="0" w:tplc="77D0EA3A">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22" w15:restartNumberingAfterBreak="0">
    <w:nsid w:val="45173E93"/>
    <w:multiLevelType w:val="hybridMultilevel"/>
    <w:tmpl w:val="55065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767268"/>
    <w:multiLevelType w:val="multilevel"/>
    <w:tmpl w:val="08C490EC"/>
    <w:lvl w:ilvl="0">
      <w:start w:val="1"/>
      <w:numFmt w:val="decimal"/>
      <w:lvlText w:val="%1."/>
      <w:lvlJc w:val="left"/>
      <w:pPr>
        <w:ind w:left="401" w:hanging="375"/>
      </w:pPr>
      <w:rPr>
        <w:rFonts w:hint="default"/>
      </w:rPr>
    </w:lvl>
    <w:lvl w:ilvl="1">
      <w:start w:val="5"/>
      <w:numFmt w:val="decimal"/>
      <w:isLgl/>
      <w:lvlText w:val="%1.%2."/>
      <w:lvlJc w:val="left"/>
      <w:pPr>
        <w:ind w:left="386" w:hanging="36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24" w15:restartNumberingAfterBreak="0">
    <w:nsid w:val="49CC630E"/>
    <w:multiLevelType w:val="hybridMultilevel"/>
    <w:tmpl w:val="97785996"/>
    <w:lvl w:ilvl="0" w:tplc="1C98592A">
      <w:start w:val="1"/>
      <w:numFmt w:val="decimal"/>
      <w:lvlText w:val="%1."/>
      <w:lvlJc w:val="left"/>
      <w:pPr>
        <w:tabs>
          <w:tab w:val="left" w:pos="0"/>
        </w:tabs>
        <w:ind w:left="576" w:hanging="468"/>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25" w15:restartNumberingAfterBreak="0">
    <w:nsid w:val="4C3A10B3"/>
    <w:multiLevelType w:val="hybridMultilevel"/>
    <w:tmpl w:val="AC7217E6"/>
    <w:lvl w:ilvl="0" w:tplc="04190011">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26" w15:restartNumberingAfterBreak="0">
    <w:nsid w:val="4DC37937"/>
    <w:multiLevelType w:val="hybridMultilevel"/>
    <w:tmpl w:val="4CB427A8"/>
    <w:lvl w:ilvl="0" w:tplc="56FEAC8E">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27" w15:restartNumberingAfterBreak="0">
    <w:nsid w:val="4DFE4446"/>
    <w:multiLevelType w:val="hybridMultilevel"/>
    <w:tmpl w:val="84EE1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F51EA8"/>
    <w:multiLevelType w:val="hybridMultilevel"/>
    <w:tmpl w:val="C69E4B20"/>
    <w:lvl w:ilvl="0" w:tplc="0B0E6D0C">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29" w15:restartNumberingAfterBreak="0">
    <w:nsid w:val="549066C1"/>
    <w:multiLevelType w:val="hybridMultilevel"/>
    <w:tmpl w:val="3B42A7A6"/>
    <w:lvl w:ilvl="0" w:tplc="61E87886">
      <w:start w:val="1"/>
      <w:numFmt w:val="decimal"/>
      <w:lvlText w:val="%1."/>
      <w:lvlJc w:val="left"/>
      <w:pPr>
        <w:ind w:left="464" w:hanging="360"/>
      </w:pPr>
      <w:rPr>
        <w:rFonts w:hint="default"/>
      </w:rPr>
    </w:lvl>
    <w:lvl w:ilvl="1" w:tplc="04190019" w:tentative="1">
      <w:start w:val="1"/>
      <w:numFmt w:val="lowerLetter"/>
      <w:lvlText w:val="%2."/>
      <w:lvlJc w:val="left"/>
      <w:pPr>
        <w:ind w:left="1184" w:hanging="360"/>
      </w:pPr>
    </w:lvl>
    <w:lvl w:ilvl="2" w:tplc="0419001B" w:tentative="1">
      <w:start w:val="1"/>
      <w:numFmt w:val="lowerRoman"/>
      <w:lvlText w:val="%3."/>
      <w:lvlJc w:val="right"/>
      <w:pPr>
        <w:ind w:left="1904" w:hanging="180"/>
      </w:pPr>
    </w:lvl>
    <w:lvl w:ilvl="3" w:tplc="0419000F" w:tentative="1">
      <w:start w:val="1"/>
      <w:numFmt w:val="decimal"/>
      <w:lvlText w:val="%4."/>
      <w:lvlJc w:val="left"/>
      <w:pPr>
        <w:ind w:left="2624" w:hanging="360"/>
      </w:pPr>
    </w:lvl>
    <w:lvl w:ilvl="4" w:tplc="04190019" w:tentative="1">
      <w:start w:val="1"/>
      <w:numFmt w:val="lowerLetter"/>
      <w:lvlText w:val="%5."/>
      <w:lvlJc w:val="left"/>
      <w:pPr>
        <w:ind w:left="3344" w:hanging="360"/>
      </w:pPr>
    </w:lvl>
    <w:lvl w:ilvl="5" w:tplc="0419001B" w:tentative="1">
      <w:start w:val="1"/>
      <w:numFmt w:val="lowerRoman"/>
      <w:lvlText w:val="%6."/>
      <w:lvlJc w:val="right"/>
      <w:pPr>
        <w:ind w:left="4064" w:hanging="180"/>
      </w:pPr>
    </w:lvl>
    <w:lvl w:ilvl="6" w:tplc="0419000F" w:tentative="1">
      <w:start w:val="1"/>
      <w:numFmt w:val="decimal"/>
      <w:lvlText w:val="%7."/>
      <w:lvlJc w:val="left"/>
      <w:pPr>
        <w:ind w:left="4784" w:hanging="360"/>
      </w:pPr>
    </w:lvl>
    <w:lvl w:ilvl="7" w:tplc="04190019" w:tentative="1">
      <w:start w:val="1"/>
      <w:numFmt w:val="lowerLetter"/>
      <w:lvlText w:val="%8."/>
      <w:lvlJc w:val="left"/>
      <w:pPr>
        <w:ind w:left="5504" w:hanging="360"/>
      </w:pPr>
    </w:lvl>
    <w:lvl w:ilvl="8" w:tplc="0419001B" w:tentative="1">
      <w:start w:val="1"/>
      <w:numFmt w:val="lowerRoman"/>
      <w:lvlText w:val="%9."/>
      <w:lvlJc w:val="right"/>
      <w:pPr>
        <w:ind w:left="6224" w:hanging="180"/>
      </w:pPr>
    </w:lvl>
  </w:abstractNum>
  <w:abstractNum w:abstractNumId="30" w15:restartNumberingAfterBreak="0">
    <w:nsid w:val="56972DA6"/>
    <w:multiLevelType w:val="hybridMultilevel"/>
    <w:tmpl w:val="B98E3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D004E8"/>
    <w:multiLevelType w:val="hybridMultilevel"/>
    <w:tmpl w:val="C15431DC"/>
    <w:lvl w:ilvl="0" w:tplc="DFFA088A">
      <w:start w:val="1"/>
      <w:numFmt w:val="decimal"/>
      <w:lvlText w:val="%1."/>
      <w:lvlJc w:val="left"/>
      <w:pPr>
        <w:tabs>
          <w:tab w:val="left" w:pos="468"/>
        </w:tabs>
        <w:ind w:left="468" w:hanging="360"/>
      </w:pPr>
    </w:lvl>
    <w:lvl w:ilvl="1" w:tplc="04190019">
      <w:start w:val="1"/>
      <w:numFmt w:val="lowerLetter"/>
      <w:lvlText w:val="%2."/>
      <w:lvlJc w:val="left"/>
      <w:pPr>
        <w:tabs>
          <w:tab w:val="left" w:pos="1188"/>
        </w:tabs>
        <w:ind w:left="1188" w:hanging="360"/>
      </w:pPr>
    </w:lvl>
    <w:lvl w:ilvl="2" w:tplc="0419001B">
      <w:start w:val="1"/>
      <w:numFmt w:val="lowerRoman"/>
      <w:lvlText w:val="%3."/>
      <w:lvlJc w:val="right"/>
      <w:pPr>
        <w:tabs>
          <w:tab w:val="left" w:pos="1908"/>
        </w:tabs>
        <w:ind w:left="1908" w:hanging="180"/>
      </w:pPr>
    </w:lvl>
    <w:lvl w:ilvl="3" w:tplc="0419000F">
      <w:start w:val="1"/>
      <w:numFmt w:val="decimal"/>
      <w:lvlText w:val="%4."/>
      <w:lvlJc w:val="left"/>
      <w:pPr>
        <w:tabs>
          <w:tab w:val="left" w:pos="2628"/>
        </w:tabs>
        <w:ind w:left="2628" w:hanging="360"/>
      </w:pPr>
    </w:lvl>
    <w:lvl w:ilvl="4" w:tplc="04190019">
      <w:start w:val="1"/>
      <w:numFmt w:val="lowerLetter"/>
      <w:lvlText w:val="%5."/>
      <w:lvlJc w:val="left"/>
      <w:pPr>
        <w:tabs>
          <w:tab w:val="left" w:pos="3348"/>
        </w:tabs>
        <w:ind w:left="3348" w:hanging="360"/>
      </w:pPr>
    </w:lvl>
    <w:lvl w:ilvl="5" w:tplc="0419001B">
      <w:start w:val="1"/>
      <w:numFmt w:val="lowerRoman"/>
      <w:lvlText w:val="%6."/>
      <w:lvlJc w:val="right"/>
      <w:pPr>
        <w:tabs>
          <w:tab w:val="left" w:pos="4068"/>
        </w:tabs>
        <w:ind w:left="4068" w:hanging="180"/>
      </w:pPr>
    </w:lvl>
    <w:lvl w:ilvl="6" w:tplc="0419000F">
      <w:start w:val="1"/>
      <w:numFmt w:val="decimal"/>
      <w:lvlText w:val="%7."/>
      <w:lvlJc w:val="left"/>
      <w:pPr>
        <w:tabs>
          <w:tab w:val="left" w:pos="4788"/>
        </w:tabs>
        <w:ind w:left="4788" w:hanging="360"/>
      </w:pPr>
    </w:lvl>
    <w:lvl w:ilvl="7" w:tplc="04190019">
      <w:start w:val="1"/>
      <w:numFmt w:val="lowerLetter"/>
      <w:lvlText w:val="%8."/>
      <w:lvlJc w:val="left"/>
      <w:pPr>
        <w:tabs>
          <w:tab w:val="left" w:pos="5508"/>
        </w:tabs>
        <w:ind w:left="5508" w:hanging="360"/>
      </w:pPr>
    </w:lvl>
    <w:lvl w:ilvl="8" w:tplc="0419001B">
      <w:start w:val="1"/>
      <w:numFmt w:val="lowerRoman"/>
      <w:lvlText w:val="%9."/>
      <w:lvlJc w:val="right"/>
      <w:pPr>
        <w:tabs>
          <w:tab w:val="left" w:pos="6228"/>
        </w:tabs>
        <w:ind w:left="6228" w:hanging="180"/>
      </w:pPr>
    </w:lvl>
  </w:abstractNum>
  <w:abstractNum w:abstractNumId="32" w15:restartNumberingAfterBreak="0">
    <w:nsid w:val="5C794FF5"/>
    <w:multiLevelType w:val="hybridMultilevel"/>
    <w:tmpl w:val="CF6A952A"/>
    <w:lvl w:ilvl="0" w:tplc="D3AC173E">
      <w:start w:val="1"/>
      <w:numFmt w:val="decimal"/>
      <w:lvlText w:val="%1."/>
      <w:lvlJc w:val="left"/>
      <w:pPr>
        <w:ind w:left="394" w:hanging="360"/>
      </w:pPr>
      <w:rPr>
        <w:rFonts w:ascii="Times New Roman" w:hAnsi="Times New Roman" w:cs="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15:restartNumberingAfterBreak="0">
    <w:nsid w:val="5DE73129"/>
    <w:multiLevelType w:val="multilevel"/>
    <w:tmpl w:val="84CABA94"/>
    <w:lvl w:ilvl="0">
      <w:start w:val="1"/>
      <w:numFmt w:val="decimal"/>
      <w:lvlText w:val="%1."/>
      <w:lvlJc w:val="left"/>
      <w:pPr>
        <w:tabs>
          <w:tab w:val="left" w:pos="0"/>
        </w:tabs>
        <w:ind w:left="576" w:hanging="468"/>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61FD6382"/>
    <w:multiLevelType w:val="hybridMultilevel"/>
    <w:tmpl w:val="0DACBACA"/>
    <w:lvl w:ilvl="0" w:tplc="141E45A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5" w15:restartNumberingAfterBreak="0">
    <w:nsid w:val="67C95F2F"/>
    <w:multiLevelType w:val="hybridMultilevel"/>
    <w:tmpl w:val="065AF548"/>
    <w:lvl w:ilvl="0" w:tplc="77D0EA3A">
      <w:start w:val="1"/>
      <w:numFmt w:val="decimal"/>
      <w:lvlText w:val="%1."/>
      <w:lvlJc w:val="left"/>
      <w:pPr>
        <w:ind w:left="466" w:hanging="360"/>
      </w:pPr>
      <w:rPr>
        <w:rFonts w:ascii="Times New Roman" w:eastAsia="Times New Roman" w:hAnsi="Times New Roman" w:cs="Times New Roman"/>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36" w15:restartNumberingAfterBreak="0">
    <w:nsid w:val="6AF92EBB"/>
    <w:multiLevelType w:val="hybridMultilevel"/>
    <w:tmpl w:val="5614B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5B636B"/>
    <w:multiLevelType w:val="hybridMultilevel"/>
    <w:tmpl w:val="BCEC3C2E"/>
    <w:lvl w:ilvl="0" w:tplc="EEDE4970">
      <w:start w:val="2"/>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8"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8510B71"/>
    <w:multiLevelType w:val="hybridMultilevel"/>
    <w:tmpl w:val="FBD01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EA777B"/>
    <w:multiLevelType w:val="hybridMultilevel"/>
    <w:tmpl w:val="84A88318"/>
    <w:lvl w:ilvl="0" w:tplc="252442C2">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num w:numId="1">
    <w:abstractNumId w:val="31"/>
  </w:num>
  <w:num w:numId="2">
    <w:abstractNumId w:val="24"/>
  </w:num>
  <w:num w:numId="3">
    <w:abstractNumId w:val="33"/>
  </w:num>
  <w:num w:numId="4">
    <w:abstractNumId w:val="13"/>
  </w:num>
  <w:num w:numId="5">
    <w:abstractNumId w:val="4"/>
  </w:num>
  <w:num w:numId="6">
    <w:abstractNumId w:val="25"/>
  </w:num>
  <w:num w:numId="7">
    <w:abstractNumId w:val="7"/>
  </w:num>
  <w:num w:numId="8">
    <w:abstractNumId w:val="19"/>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 w:numId="13">
    <w:abstractNumId w:val="38"/>
  </w:num>
  <w:num w:numId="14">
    <w:abstractNumId w:val="22"/>
  </w:num>
  <w:num w:numId="15">
    <w:abstractNumId w:val="36"/>
  </w:num>
  <w:num w:numId="16">
    <w:abstractNumId w:val="29"/>
  </w:num>
  <w:num w:numId="17">
    <w:abstractNumId w:val="32"/>
  </w:num>
  <w:num w:numId="18">
    <w:abstractNumId w:val="35"/>
  </w:num>
  <w:num w:numId="19">
    <w:abstractNumId w:val="17"/>
  </w:num>
  <w:num w:numId="20">
    <w:abstractNumId w:val="8"/>
  </w:num>
  <w:num w:numId="21">
    <w:abstractNumId w:val="34"/>
  </w:num>
  <w:num w:numId="22">
    <w:abstractNumId w:val="11"/>
  </w:num>
  <w:num w:numId="23">
    <w:abstractNumId w:val="0"/>
  </w:num>
  <w:num w:numId="24">
    <w:abstractNumId w:val="15"/>
  </w:num>
  <w:num w:numId="25">
    <w:abstractNumId w:val="21"/>
  </w:num>
  <w:num w:numId="26">
    <w:abstractNumId w:val="23"/>
  </w:num>
  <w:num w:numId="27">
    <w:abstractNumId w:val="40"/>
  </w:num>
  <w:num w:numId="28">
    <w:abstractNumId w:val="37"/>
  </w:num>
  <w:num w:numId="29">
    <w:abstractNumId w:val="14"/>
  </w:num>
  <w:num w:numId="30">
    <w:abstractNumId w:val="39"/>
  </w:num>
  <w:num w:numId="31">
    <w:abstractNumId w:val="27"/>
  </w:num>
  <w:num w:numId="32">
    <w:abstractNumId w:val="30"/>
  </w:num>
  <w:num w:numId="33">
    <w:abstractNumId w:val="12"/>
  </w:num>
  <w:num w:numId="34">
    <w:abstractNumId w:val="28"/>
  </w:num>
  <w:num w:numId="35">
    <w:abstractNumId w:val="26"/>
  </w:num>
  <w:num w:numId="36">
    <w:abstractNumId w:val="10"/>
  </w:num>
  <w:num w:numId="37">
    <w:abstractNumId w:val="2"/>
  </w:num>
  <w:num w:numId="38">
    <w:abstractNumId w:val="3"/>
  </w:num>
  <w:num w:numId="39">
    <w:abstractNumId w:val="6"/>
  </w:num>
  <w:num w:numId="40">
    <w:abstractNumId w:val="18"/>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044"/>
    <w:rsid w:val="000149A5"/>
    <w:rsid w:val="000445D2"/>
    <w:rsid w:val="000562CB"/>
    <w:rsid w:val="00077DBE"/>
    <w:rsid w:val="0008258D"/>
    <w:rsid w:val="000948B7"/>
    <w:rsid w:val="000A3E06"/>
    <w:rsid w:val="000B3AB0"/>
    <w:rsid w:val="000B4A98"/>
    <w:rsid w:val="000B782F"/>
    <w:rsid w:val="000F6473"/>
    <w:rsid w:val="001028B5"/>
    <w:rsid w:val="00107407"/>
    <w:rsid w:val="0012607D"/>
    <w:rsid w:val="00134078"/>
    <w:rsid w:val="001454DF"/>
    <w:rsid w:val="00165624"/>
    <w:rsid w:val="00171C56"/>
    <w:rsid w:val="00186841"/>
    <w:rsid w:val="001B54C8"/>
    <w:rsid w:val="001C5E3D"/>
    <w:rsid w:val="001D6267"/>
    <w:rsid w:val="001F5D9E"/>
    <w:rsid w:val="00200467"/>
    <w:rsid w:val="00211C3A"/>
    <w:rsid w:val="00211DDE"/>
    <w:rsid w:val="00227DCB"/>
    <w:rsid w:val="002436A9"/>
    <w:rsid w:val="0026704D"/>
    <w:rsid w:val="00280CC3"/>
    <w:rsid w:val="00282BA3"/>
    <w:rsid w:val="00290364"/>
    <w:rsid w:val="00296C34"/>
    <w:rsid w:val="002B1424"/>
    <w:rsid w:val="002B27C4"/>
    <w:rsid w:val="002C74EB"/>
    <w:rsid w:val="002E0BA9"/>
    <w:rsid w:val="00322874"/>
    <w:rsid w:val="00332805"/>
    <w:rsid w:val="00352BD0"/>
    <w:rsid w:val="0035732C"/>
    <w:rsid w:val="00375566"/>
    <w:rsid w:val="0038723D"/>
    <w:rsid w:val="0039088F"/>
    <w:rsid w:val="00394317"/>
    <w:rsid w:val="003952D2"/>
    <w:rsid w:val="003A2FF0"/>
    <w:rsid w:val="003B4036"/>
    <w:rsid w:val="003D29AA"/>
    <w:rsid w:val="00417ED5"/>
    <w:rsid w:val="00427E29"/>
    <w:rsid w:val="00446791"/>
    <w:rsid w:val="00452159"/>
    <w:rsid w:val="004605A0"/>
    <w:rsid w:val="0049657A"/>
    <w:rsid w:val="004A3DFB"/>
    <w:rsid w:val="004B4642"/>
    <w:rsid w:val="004F3F97"/>
    <w:rsid w:val="00505622"/>
    <w:rsid w:val="00513EA3"/>
    <w:rsid w:val="00516D93"/>
    <w:rsid w:val="00531D4E"/>
    <w:rsid w:val="005427EF"/>
    <w:rsid w:val="005639F1"/>
    <w:rsid w:val="0058685B"/>
    <w:rsid w:val="0059170D"/>
    <w:rsid w:val="005B006F"/>
    <w:rsid w:val="005B4277"/>
    <w:rsid w:val="005C29FE"/>
    <w:rsid w:val="005D2432"/>
    <w:rsid w:val="005D7CF0"/>
    <w:rsid w:val="005F18F0"/>
    <w:rsid w:val="00605E4B"/>
    <w:rsid w:val="00606722"/>
    <w:rsid w:val="00624C59"/>
    <w:rsid w:val="0062516C"/>
    <w:rsid w:val="00637EC1"/>
    <w:rsid w:val="00662F0C"/>
    <w:rsid w:val="00663323"/>
    <w:rsid w:val="0067444E"/>
    <w:rsid w:val="006A788A"/>
    <w:rsid w:val="006D77D7"/>
    <w:rsid w:val="006E1E55"/>
    <w:rsid w:val="006E303C"/>
    <w:rsid w:val="006E447C"/>
    <w:rsid w:val="006F5977"/>
    <w:rsid w:val="006F6C8A"/>
    <w:rsid w:val="00701F1E"/>
    <w:rsid w:val="00711414"/>
    <w:rsid w:val="0071369D"/>
    <w:rsid w:val="00715689"/>
    <w:rsid w:val="00724307"/>
    <w:rsid w:val="00725606"/>
    <w:rsid w:val="00735501"/>
    <w:rsid w:val="00741A85"/>
    <w:rsid w:val="00762750"/>
    <w:rsid w:val="007707C6"/>
    <w:rsid w:val="00772951"/>
    <w:rsid w:val="00783FCB"/>
    <w:rsid w:val="00784068"/>
    <w:rsid w:val="007A1888"/>
    <w:rsid w:val="007B7370"/>
    <w:rsid w:val="007C0E69"/>
    <w:rsid w:val="007D785F"/>
    <w:rsid w:val="00813D51"/>
    <w:rsid w:val="00815D02"/>
    <w:rsid w:val="0083650A"/>
    <w:rsid w:val="00842BAE"/>
    <w:rsid w:val="00850563"/>
    <w:rsid w:val="00863FA5"/>
    <w:rsid w:val="00875BC2"/>
    <w:rsid w:val="008821C3"/>
    <w:rsid w:val="008C012D"/>
    <w:rsid w:val="008D0D8A"/>
    <w:rsid w:val="008D1E14"/>
    <w:rsid w:val="008D6796"/>
    <w:rsid w:val="008F7D58"/>
    <w:rsid w:val="00920A6D"/>
    <w:rsid w:val="00931322"/>
    <w:rsid w:val="00964C8D"/>
    <w:rsid w:val="009761A0"/>
    <w:rsid w:val="00984777"/>
    <w:rsid w:val="009B6EA5"/>
    <w:rsid w:val="009C33A7"/>
    <w:rsid w:val="009C7473"/>
    <w:rsid w:val="009C7A09"/>
    <w:rsid w:val="009E05C4"/>
    <w:rsid w:val="009E6DB7"/>
    <w:rsid w:val="00A122C3"/>
    <w:rsid w:val="00A12A42"/>
    <w:rsid w:val="00A31AFD"/>
    <w:rsid w:val="00A377F2"/>
    <w:rsid w:val="00A67BDA"/>
    <w:rsid w:val="00A7226A"/>
    <w:rsid w:val="00A9621C"/>
    <w:rsid w:val="00AC563A"/>
    <w:rsid w:val="00AF0101"/>
    <w:rsid w:val="00B12386"/>
    <w:rsid w:val="00B6143F"/>
    <w:rsid w:val="00B675A4"/>
    <w:rsid w:val="00B82242"/>
    <w:rsid w:val="00B86A23"/>
    <w:rsid w:val="00B95B4A"/>
    <w:rsid w:val="00BB4A06"/>
    <w:rsid w:val="00BE5044"/>
    <w:rsid w:val="00BF057D"/>
    <w:rsid w:val="00C0060A"/>
    <w:rsid w:val="00C21A52"/>
    <w:rsid w:val="00C23D36"/>
    <w:rsid w:val="00C30111"/>
    <w:rsid w:val="00C50143"/>
    <w:rsid w:val="00CA1A8A"/>
    <w:rsid w:val="00CA53E8"/>
    <w:rsid w:val="00CC1C41"/>
    <w:rsid w:val="00CC36ED"/>
    <w:rsid w:val="00CC5112"/>
    <w:rsid w:val="00CF62BF"/>
    <w:rsid w:val="00D03199"/>
    <w:rsid w:val="00D041D6"/>
    <w:rsid w:val="00D0548C"/>
    <w:rsid w:val="00D26A1B"/>
    <w:rsid w:val="00D72CB4"/>
    <w:rsid w:val="00D76F34"/>
    <w:rsid w:val="00D93704"/>
    <w:rsid w:val="00DB0E86"/>
    <w:rsid w:val="00DB6CE1"/>
    <w:rsid w:val="00DD26DB"/>
    <w:rsid w:val="00DD2DBC"/>
    <w:rsid w:val="00DD7AA0"/>
    <w:rsid w:val="00DF436F"/>
    <w:rsid w:val="00E22CF7"/>
    <w:rsid w:val="00E23336"/>
    <w:rsid w:val="00E4260D"/>
    <w:rsid w:val="00E42D84"/>
    <w:rsid w:val="00E46C48"/>
    <w:rsid w:val="00E630DD"/>
    <w:rsid w:val="00E7489A"/>
    <w:rsid w:val="00E82C95"/>
    <w:rsid w:val="00E86C90"/>
    <w:rsid w:val="00E8753B"/>
    <w:rsid w:val="00E93902"/>
    <w:rsid w:val="00E96D54"/>
    <w:rsid w:val="00EC4EC7"/>
    <w:rsid w:val="00EE1576"/>
    <w:rsid w:val="00EF561D"/>
    <w:rsid w:val="00F02E3E"/>
    <w:rsid w:val="00F0574C"/>
    <w:rsid w:val="00F241BC"/>
    <w:rsid w:val="00F3576E"/>
    <w:rsid w:val="00F7383E"/>
    <w:rsid w:val="00F76411"/>
    <w:rsid w:val="00F82009"/>
    <w:rsid w:val="00F826C0"/>
    <w:rsid w:val="00F92D04"/>
    <w:rsid w:val="00F94B7F"/>
    <w:rsid w:val="00FA3D6C"/>
    <w:rsid w:val="00FA5F42"/>
    <w:rsid w:val="00FD06CA"/>
    <w:rsid w:val="00FE1ED9"/>
    <w:rsid w:val="00FE3508"/>
    <w:rsid w:val="00FF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950BD"/>
  <w15:docId w15:val="{F901E236-9CFC-42B5-966B-95E23AAF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2C3"/>
    <w:pPr>
      <w:widowControl w:val="0"/>
      <w:ind w:firstLine="720"/>
      <w:jc w:val="both"/>
    </w:pPr>
    <w:rPr>
      <w:rFonts w:ascii="Arial" w:hAnsi="Arial"/>
      <w:sz w:val="24"/>
    </w:rPr>
  </w:style>
  <w:style w:type="paragraph" w:styleId="1">
    <w:name w:val="heading 1"/>
    <w:basedOn w:val="a"/>
    <w:next w:val="a"/>
    <w:link w:val="10"/>
    <w:qFormat/>
    <w:pPr>
      <w:spacing w:before="108" w:after="108"/>
      <w:ind w:firstLine="0"/>
      <w:jc w:val="center"/>
      <w:outlineLvl w:val="0"/>
    </w:pPr>
    <w:rPr>
      <w:rFonts w:ascii="Cambria" w:hAnsi="Cambria"/>
      <w:b/>
      <w:sz w:val="32"/>
    </w:rPr>
  </w:style>
  <w:style w:type="paragraph" w:styleId="2">
    <w:name w:val="heading 2"/>
    <w:basedOn w:val="1"/>
    <w:next w:val="a"/>
    <w:link w:val="20"/>
    <w:qFormat/>
    <w:pPr>
      <w:outlineLvl w:val="1"/>
    </w:pPr>
    <w:rPr>
      <w:i/>
      <w:sz w:val="28"/>
    </w:rPr>
  </w:style>
  <w:style w:type="paragraph" w:styleId="3">
    <w:name w:val="heading 3"/>
    <w:basedOn w:val="2"/>
    <w:next w:val="a"/>
    <w:link w:val="30"/>
    <w:qFormat/>
    <w:pPr>
      <w:outlineLvl w:val="2"/>
    </w:pPr>
    <w:rPr>
      <w:i w:val="0"/>
      <w:sz w:val="26"/>
    </w:rPr>
  </w:style>
  <w:style w:type="paragraph" w:styleId="4">
    <w:name w:val="heading 4"/>
    <w:basedOn w:val="3"/>
    <w:next w:val="a"/>
    <w:link w:val="40"/>
    <w:qFormat/>
    <w:pPr>
      <w:outlineLvl w:val="3"/>
    </w:pPr>
    <w:rPr>
      <w:rFonts w:ascii="Calibri" w:hAnsi="Calibri"/>
      <w:sz w:val="28"/>
    </w:rPr>
  </w:style>
  <w:style w:type="paragraph" w:styleId="5">
    <w:name w:val="heading 5"/>
    <w:basedOn w:val="a"/>
    <w:next w:val="a"/>
    <w:link w:val="50"/>
    <w:uiPriority w:val="9"/>
    <w:qFormat/>
    <w:rsid w:val="00B675A4"/>
    <w:pPr>
      <w:keepNext/>
      <w:ind w:firstLine="0"/>
      <w:jc w:val="center"/>
      <w:outlineLvl w:val="4"/>
    </w:pPr>
    <w:rPr>
      <w:rFonts w:ascii="Times New Roman" w:eastAsia="TimesNewRoman" w:hAnsi="Times New Roman"/>
      <w:b/>
      <w:sz w:val="26"/>
      <w:szCs w:val="26"/>
      <w:lang w:val="x-none" w:eastAsia="x-none"/>
    </w:rPr>
  </w:style>
  <w:style w:type="paragraph" w:styleId="6">
    <w:name w:val="heading 6"/>
    <w:basedOn w:val="a"/>
    <w:next w:val="a"/>
    <w:link w:val="60"/>
    <w:qFormat/>
    <w:rsid w:val="00B675A4"/>
    <w:pPr>
      <w:keepNext/>
      <w:tabs>
        <w:tab w:val="left" w:pos="0"/>
      </w:tabs>
      <w:ind w:firstLine="0"/>
      <w:jc w:val="center"/>
      <w:outlineLvl w:val="5"/>
    </w:pPr>
    <w:rPr>
      <w:rFonts w:ascii="Times New Roman" w:hAnsi="Times New Roman"/>
      <w:sz w:val="26"/>
      <w:szCs w:val="26"/>
      <w:lang w:val="x-none" w:eastAsia="x-none"/>
    </w:rPr>
  </w:style>
  <w:style w:type="paragraph" w:styleId="7">
    <w:name w:val="heading 7"/>
    <w:basedOn w:val="a"/>
    <w:next w:val="a"/>
    <w:link w:val="70"/>
    <w:qFormat/>
    <w:pPr>
      <w:widowControl/>
      <w:spacing w:before="240" w:after="60"/>
      <w:ind w:firstLine="0"/>
      <w:jc w:val="left"/>
      <w:outlineLvl w:val="6"/>
    </w:pPr>
    <w:rPr>
      <w:rFonts w:ascii="Times New Roman" w:hAnsi="Times New Roman"/>
    </w:rPr>
  </w:style>
  <w:style w:type="paragraph" w:styleId="9">
    <w:name w:val="heading 9"/>
    <w:basedOn w:val="a"/>
    <w:next w:val="a"/>
    <w:link w:val="90"/>
    <w:uiPriority w:val="9"/>
    <w:semiHidden/>
    <w:unhideWhenUsed/>
    <w:qFormat/>
    <w:rsid w:val="00B675A4"/>
    <w:pPr>
      <w:widowControl/>
      <w:spacing w:before="240" w:after="60" w:line="276" w:lineRule="auto"/>
      <w:ind w:firstLine="0"/>
      <w:jc w:val="left"/>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Внимание"/>
    <w:basedOn w:val="a"/>
    <w:next w:val="a"/>
    <w:pPr>
      <w:spacing w:before="240" w:after="240"/>
      <w:ind w:left="420" w:right="420" w:firstLine="300"/>
    </w:pPr>
    <w:rPr>
      <w:shd w:val="clear" w:color="auto" w:fill="F5F3DA"/>
    </w:rPr>
  </w:style>
  <w:style w:type="paragraph" w:customStyle="1" w:styleId="a4">
    <w:name w:val="Внимание: криминал!!"/>
    <w:basedOn w:val="a3"/>
    <w:next w:val="a"/>
  </w:style>
  <w:style w:type="paragraph" w:customStyle="1" w:styleId="a5">
    <w:name w:val="Внимание: недобросовестность!"/>
    <w:basedOn w:val="a3"/>
    <w:next w:val="a"/>
  </w:style>
  <w:style w:type="paragraph" w:customStyle="1" w:styleId="a6">
    <w:name w:val="Дочерний элемент списка"/>
    <w:basedOn w:val="a"/>
    <w:next w:val="a"/>
    <w:pPr>
      <w:ind w:left="240" w:right="300" w:firstLine="0"/>
    </w:pPr>
    <w:rPr>
      <w:color w:val="868381"/>
      <w:sz w:val="20"/>
    </w:rPr>
  </w:style>
  <w:style w:type="paragraph" w:customStyle="1" w:styleId="a7">
    <w:name w:val="Основное меню (преемственное)"/>
    <w:basedOn w:val="a"/>
    <w:next w:val="a"/>
    <w:rPr>
      <w:rFonts w:ascii="Verdana" w:hAnsi="Verdana"/>
      <w:sz w:val="22"/>
    </w:rPr>
  </w:style>
  <w:style w:type="paragraph" w:customStyle="1" w:styleId="11">
    <w:name w:val="Заголовок1"/>
    <w:basedOn w:val="a7"/>
    <w:next w:val="a"/>
    <w:rPr>
      <w:b/>
      <w:color w:val="0058A9"/>
      <w:shd w:val="clear" w:color="auto" w:fill="F0F0F0"/>
    </w:rPr>
  </w:style>
  <w:style w:type="paragraph" w:customStyle="1" w:styleId="a8">
    <w:name w:val="Заголовок группы контролов"/>
    <w:basedOn w:val="a"/>
    <w:next w:val="a"/>
    <w:rPr>
      <w:b/>
      <w:color w:val="000000"/>
    </w:rPr>
  </w:style>
  <w:style w:type="paragraph" w:customStyle="1" w:styleId="a9">
    <w:name w:val="Заголовок для информации об изменениях"/>
    <w:basedOn w:val="1"/>
    <w:next w:val="a"/>
    <w:pPr>
      <w:spacing w:before="0"/>
    </w:pPr>
    <w:rPr>
      <w:b w:val="0"/>
      <w:sz w:val="18"/>
      <w:shd w:val="clear" w:color="auto" w:fill="FFFFFF"/>
    </w:rPr>
  </w:style>
  <w:style w:type="paragraph" w:customStyle="1" w:styleId="aa">
    <w:name w:val="Заголовок распахивающейся части диалога"/>
    <w:basedOn w:val="a"/>
    <w:next w:val="a"/>
    <w:rPr>
      <w:i/>
      <w:color w:val="000080"/>
      <w:sz w:val="22"/>
    </w:rPr>
  </w:style>
  <w:style w:type="paragraph" w:customStyle="1" w:styleId="ab">
    <w:name w:val="Заголовок статьи"/>
    <w:basedOn w:val="a"/>
    <w:next w:val="a"/>
    <w:pPr>
      <w:ind w:left="1612" w:hanging="892"/>
    </w:pPr>
  </w:style>
  <w:style w:type="paragraph" w:customStyle="1" w:styleId="ac">
    <w:name w:val="Заголовок ЭР (левое окно)"/>
    <w:basedOn w:val="a"/>
    <w:next w:val="a"/>
    <w:pPr>
      <w:spacing w:before="300" w:after="250"/>
      <w:ind w:firstLine="0"/>
      <w:jc w:val="center"/>
    </w:pPr>
    <w:rPr>
      <w:b/>
      <w:color w:val="26282F"/>
      <w:sz w:val="26"/>
    </w:rPr>
  </w:style>
  <w:style w:type="paragraph" w:customStyle="1" w:styleId="ad">
    <w:name w:val="Заголовок ЭР (правое окно)"/>
    <w:basedOn w:val="ac"/>
    <w:next w:val="a"/>
    <w:pPr>
      <w:spacing w:after="0"/>
      <w:jc w:val="left"/>
    </w:pPr>
  </w:style>
  <w:style w:type="paragraph" w:customStyle="1" w:styleId="ae">
    <w:name w:val="Интерактивный заголовок"/>
    <w:basedOn w:val="11"/>
    <w:next w:val="a"/>
    <w:rPr>
      <w:u w:val="single"/>
    </w:rPr>
  </w:style>
  <w:style w:type="paragraph" w:customStyle="1" w:styleId="af">
    <w:name w:val="Текст информации об изменениях"/>
    <w:basedOn w:val="a"/>
    <w:next w:val="a"/>
    <w:rPr>
      <w:color w:val="353842"/>
      <w:sz w:val="18"/>
    </w:rPr>
  </w:style>
  <w:style w:type="paragraph" w:customStyle="1" w:styleId="af0">
    <w:name w:val="Информация об изменениях"/>
    <w:basedOn w:val="af"/>
    <w:next w:val="a"/>
    <w:pPr>
      <w:spacing w:before="180"/>
      <w:ind w:left="360" w:right="360" w:firstLine="0"/>
    </w:pPr>
    <w:rPr>
      <w:shd w:val="clear" w:color="auto" w:fill="EAEFED"/>
    </w:rPr>
  </w:style>
  <w:style w:type="paragraph" w:customStyle="1" w:styleId="af1">
    <w:name w:val="Текст (справка)"/>
    <w:basedOn w:val="a"/>
    <w:next w:val="a"/>
    <w:pPr>
      <w:ind w:left="170" w:right="170" w:firstLine="0"/>
      <w:jc w:val="left"/>
    </w:pPr>
  </w:style>
  <w:style w:type="paragraph" w:customStyle="1" w:styleId="af2">
    <w:name w:val="Комментарий"/>
    <w:basedOn w:val="af1"/>
    <w:next w:val="a"/>
    <w:pPr>
      <w:spacing w:before="75"/>
      <w:ind w:right="0"/>
      <w:jc w:val="both"/>
    </w:pPr>
    <w:rPr>
      <w:color w:val="353842"/>
      <w:shd w:val="clear" w:color="auto" w:fill="F0F0F0"/>
    </w:rPr>
  </w:style>
  <w:style w:type="paragraph" w:customStyle="1" w:styleId="af3">
    <w:name w:val="Информация об изменениях документа"/>
    <w:basedOn w:val="af2"/>
    <w:next w:val="a"/>
    <w:rPr>
      <w:i/>
    </w:rPr>
  </w:style>
  <w:style w:type="paragraph" w:customStyle="1" w:styleId="af4">
    <w:name w:val="Текст (лев. подпись)"/>
    <w:basedOn w:val="a"/>
    <w:next w:val="a"/>
    <w:pPr>
      <w:ind w:firstLine="0"/>
      <w:jc w:val="left"/>
    </w:pPr>
  </w:style>
  <w:style w:type="paragraph" w:customStyle="1" w:styleId="af5">
    <w:name w:val="Колонтитул (левый)"/>
    <w:basedOn w:val="af4"/>
    <w:next w:val="a"/>
    <w:rPr>
      <w:sz w:val="14"/>
    </w:rPr>
  </w:style>
  <w:style w:type="paragraph" w:customStyle="1" w:styleId="af6">
    <w:name w:val="Текст (прав. подпись)"/>
    <w:basedOn w:val="a"/>
    <w:next w:val="a"/>
    <w:pPr>
      <w:ind w:firstLine="0"/>
      <w:jc w:val="right"/>
    </w:pPr>
  </w:style>
  <w:style w:type="paragraph" w:customStyle="1" w:styleId="af7">
    <w:name w:val="Колонтитул (правый)"/>
    <w:basedOn w:val="af6"/>
    <w:next w:val="a"/>
    <w:rPr>
      <w:sz w:val="14"/>
    </w:rPr>
  </w:style>
  <w:style w:type="paragraph" w:customStyle="1" w:styleId="af8">
    <w:name w:val="Комментарий пользователя"/>
    <w:basedOn w:val="af2"/>
    <w:next w:val="a"/>
    <w:pPr>
      <w:jc w:val="left"/>
    </w:pPr>
    <w:rPr>
      <w:shd w:val="clear" w:color="auto" w:fill="FFDFE0"/>
    </w:rPr>
  </w:style>
  <w:style w:type="paragraph" w:customStyle="1" w:styleId="af9">
    <w:name w:val="Куда обратиться?"/>
    <w:basedOn w:val="a3"/>
    <w:next w:val="a"/>
  </w:style>
  <w:style w:type="paragraph" w:customStyle="1" w:styleId="afa">
    <w:name w:val="Моноширинный"/>
    <w:basedOn w:val="a"/>
    <w:next w:val="a"/>
    <w:pPr>
      <w:ind w:firstLine="0"/>
      <w:jc w:val="left"/>
    </w:pPr>
    <w:rPr>
      <w:rFonts w:ascii="Courier New" w:hAnsi="Courier New"/>
    </w:rPr>
  </w:style>
  <w:style w:type="paragraph" w:customStyle="1" w:styleId="afb">
    <w:name w:val="Напишите нам"/>
    <w:basedOn w:val="a"/>
    <w:next w:val="a"/>
    <w:uiPriority w:val="99"/>
    <w:pPr>
      <w:spacing w:before="90" w:after="90"/>
      <w:ind w:left="180" w:right="180" w:firstLine="0"/>
    </w:pPr>
    <w:rPr>
      <w:sz w:val="20"/>
      <w:shd w:val="clear" w:color="auto" w:fill="EFFFAD"/>
    </w:rPr>
  </w:style>
  <w:style w:type="paragraph" w:customStyle="1" w:styleId="afc">
    <w:name w:val="Необходимые документы"/>
    <w:basedOn w:val="a3"/>
    <w:next w:val="a"/>
    <w:pPr>
      <w:ind w:firstLine="118"/>
    </w:pPr>
  </w:style>
  <w:style w:type="paragraph" w:customStyle="1" w:styleId="afd">
    <w:name w:val="Нормальный (таблица)"/>
    <w:basedOn w:val="a"/>
    <w:next w:val="a"/>
    <w:uiPriority w:val="99"/>
    <w:pPr>
      <w:ind w:firstLine="0"/>
    </w:pPr>
  </w:style>
  <w:style w:type="paragraph" w:customStyle="1" w:styleId="afe">
    <w:name w:val="Таблицы (моноширинный)"/>
    <w:basedOn w:val="a"/>
    <w:next w:val="a"/>
    <w:uiPriority w:val="99"/>
    <w:pPr>
      <w:ind w:firstLine="0"/>
      <w:jc w:val="left"/>
    </w:pPr>
    <w:rPr>
      <w:rFonts w:ascii="Courier New" w:hAnsi="Courier New"/>
    </w:rPr>
  </w:style>
  <w:style w:type="paragraph" w:customStyle="1" w:styleId="aff">
    <w:name w:val="Оглавление"/>
    <w:basedOn w:val="afe"/>
    <w:next w:val="a"/>
    <w:pPr>
      <w:ind w:left="140"/>
    </w:pPr>
  </w:style>
  <w:style w:type="paragraph" w:customStyle="1" w:styleId="aff0">
    <w:name w:val="Переменная часть"/>
    <w:basedOn w:val="a7"/>
    <w:next w:val="a"/>
    <w:rPr>
      <w:sz w:val="18"/>
    </w:rPr>
  </w:style>
  <w:style w:type="paragraph" w:customStyle="1" w:styleId="aff1">
    <w:name w:val="Подвал для информации об изменениях"/>
    <w:basedOn w:val="1"/>
    <w:next w:val="a"/>
    <w:rPr>
      <w:b w:val="0"/>
      <w:sz w:val="18"/>
    </w:rPr>
  </w:style>
  <w:style w:type="paragraph" w:customStyle="1" w:styleId="aff2">
    <w:name w:val="Подзаголовок для информации об изменениях"/>
    <w:basedOn w:val="af"/>
    <w:next w:val="a"/>
    <w:uiPriority w:val="99"/>
    <w:rPr>
      <w:b/>
    </w:rPr>
  </w:style>
  <w:style w:type="paragraph" w:customStyle="1" w:styleId="aff3">
    <w:name w:val="Подчёркнутый текст"/>
    <w:basedOn w:val="a"/>
    <w:next w:val="a"/>
    <w:pPr>
      <w:pBdr>
        <w:bottom w:val="single" w:sz="4" w:space="0" w:color="auto"/>
      </w:pBdr>
    </w:pPr>
  </w:style>
  <w:style w:type="paragraph" w:customStyle="1" w:styleId="aff4">
    <w:name w:val="Постоянная часть"/>
    <w:basedOn w:val="a7"/>
    <w:next w:val="a"/>
    <w:rPr>
      <w:sz w:val="20"/>
    </w:rPr>
  </w:style>
  <w:style w:type="paragraph" w:customStyle="1" w:styleId="aff5">
    <w:name w:val="Прижатый влево"/>
    <w:basedOn w:val="a"/>
    <w:next w:val="a"/>
    <w:uiPriority w:val="99"/>
    <w:pPr>
      <w:ind w:firstLine="0"/>
      <w:jc w:val="left"/>
    </w:pPr>
  </w:style>
  <w:style w:type="paragraph" w:customStyle="1" w:styleId="aff6">
    <w:name w:val="Пример."/>
    <w:basedOn w:val="a3"/>
    <w:next w:val="a"/>
  </w:style>
  <w:style w:type="paragraph" w:customStyle="1" w:styleId="aff7">
    <w:name w:val="Примечание."/>
    <w:basedOn w:val="a3"/>
    <w:next w:val="a"/>
  </w:style>
  <w:style w:type="paragraph" w:customStyle="1" w:styleId="aff8">
    <w:name w:val="Словарная статья"/>
    <w:basedOn w:val="a"/>
    <w:next w:val="a"/>
    <w:pPr>
      <w:ind w:right="118" w:firstLine="0"/>
    </w:pPr>
  </w:style>
  <w:style w:type="paragraph" w:customStyle="1" w:styleId="aff9">
    <w:name w:val="Ссылка на официальную публикацию"/>
    <w:basedOn w:val="a"/>
    <w:next w:val="a"/>
  </w:style>
  <w:style w:type="paragraph" w:customStyle="1" w:styleId="affa">
    <w:name w:val="Текст в таблице"/>
    <w:basedOn w:val="afd"/>
    <w:next w:val="a"/>
    <w:pPr>
      <w:ind w:firstLine="500"/>
    </w:pPr>
  </w:style>
  <w:style w:type="paragraph" w:customStyle="1" w:styleId="affb">
    <w:name w:val="Текст ЭР (см. также)"/>
    <w:basedOn w:val="a"/>
    <w:next w:val="a"/>
    <w:pPr>
      <w:spacing w:before="200"/>
      <w:ind w:firstLine="0"/>
      <w:jc w:val="left"/>
    </w:pPr>
    <w:rPr>
      <w:sz w:val="20"/>
    </w:rPr>
  </w:style>
  <w:style w:type="paragraph" w:customStyle="1" w:styleId="affc">
    <w:name w:val="Технический комментарий"/>
    <w:basedOn w:val="a"/>
    <w:next w:val="a"/>
    <w:pPr>
      <w:ind w:firstLine="0"/>
      <w:jc w:val="left"/>
    </w:pPr>
    <w:rPr>
      <w:color w:val="463F31"/>
      <w:shd w:val="clear" w:color="auto" w:fill="FFFFA6"/>
    </w:rPr>
  </w:style>
  <w:style w:type="paragraph" w:customStyle="1" w:styleId="affd">
    <w:name w:val="Формула"/>
    <w:basedOn w:val="a"/>
    <w:next w:val="a"/>
    <w:pPr>
      <w:spacing w:before="240" w:after="240"/>
      <w:ind w:left="420" w:right="420" w:firstLine="300"/>
    </w:pPr>
    <w:rPr>
      <w:shd w:val="clear" w:color="auto" w:fill="F5F3DA"/>
    </w:rPr>
  </w:style>
  <w:style w:type="paragraph" w:customStyle="1" w:styleId="affe">
    <w:name w:val="Центрированный (таблица)"/>
    <w:basedOn w:val="afd"/>
    <w:next w:val="a"/>
    <w:pPr>
      <w:jc w:val="center"/>
    </w:pPr>
  </w:style>
  <w:style w:type="paragraph" w:customStyle="1" w:styleId="-">
    <w:name w:val="ЭР-содержание (правое окно)"/>
    <w:basedOn w:val="a"/>
    <w:next w:val="a"/>
    <w:pPr>
      <w:spacing w:before="300"/>
      <w:ind w:firstLine="0"/>
      <w:jc w:val="left"/>
    </w:pPr>
  </w:style>
  <w:style w:type="paragraph" w:customStyle="1" w:styleId="ConsPlusNormal">
    <w:name w:val="ConsPlusNormal"/>
    <w:pPr>
      <w:widowControl w:val="0"/>
      <w:suppressAutoHyphens/>
      <w:ind w:firstLine="720"/>
    </w:pPr>
    <w:rPr>
      <w:rFonts w:ascii="Arial" w:hAnsi="Arial"/>
    </w:rPr>
  </w:style>
  <w:style w:type="paragraph" w:customStyle="1" w:styleId="ConsPlusTitle">
    <w:name w:val="ConsPlusTitle"/>
    <w:uiPriority w:val="99"/>
    <w:rPr>
      <w:rFonts w:ascii="Times New Roman" w:hAnsi="Times New Roman"/>
      <w:b/>
      <w:sz w:val="26"/>
    </w:rPr>
  </w:style>
  <w:style w:type="paragraph" w:styleId="afff">
    <w:name w:val="Balloon Text"/>
    <w:basedOn w:val="a"/>
    <w:link w:val="afff0"/>
    <w:uiPriority w:val="99"/>
    <w:pPr>
      <w:widowControl/>
      <w:ind w:firstLine="0"/>
      <w:jc w:val="left"/>
    </w:pPr>
    <w:rPr>
      <w:rFonts w:ascii="Tahoma" w:hAnsi="Tahoma"/>
      <w:sz w:val="16"/>
    </w:rPr>
  </w:style>
  <w:style w:type="paragraph" w:styleId="31">
    <w:name w:val="Body Text Indent 3"/>
    <w:basedOn w:val="a"/>
    <w:link w:val="32"/>
    <w:uiPriority w:val="99"/>
    <w:pPr>
      <w:widowControl/>
      <w:ind w:firstLine="709"/>
      <w:jc w:val="left"/>
    </w:pPr>
    <w:rPr>
      <w:rFonts w:ascii="Times New Roman" w:hAnsi="Times New Roman"/>
      <w:sz w:val="26"/>
    </w:rPr>
  </w:style>
  <w:style w:type="paragraph" w:styleId="afff1">
    <w:name w:val="header"/>
    <w:basedOn w:val="a"/>
    <w:link w:val="afff2"/>
    <w:uiPriority w:val="99"/>
    <w:pPr>
      <w:widowControl/>
      <w:tabs>
        <w:tab w:val="center" w:pos="4677"/>
        <w:tab w:val="right" w:pos="9355"/>
      </w:tabs>
      <w:ind w:firstLine="0"/>
      <w:jc w:val="left"/>
    </w:pPr>
    <w:rPr>
      <w:rFonts w:ascii="Times New Roman" w:hAnsi="Times New Roman"/>
    </w:rPr>
  </w:style>
  <w:style w:type="paragraph" w:styleId="afff3">
    <w:name w:val="footer"/>
    <w:basedOn w:val="a"/>
    <w:link w:val="afff4"/>
    <w:uiPriority w:val="99"/>
    <w:pPr>
      <w:widowControl/>
      <w:tabs>
        <w:tab w:val="center" w:pos="4677"/>
        <w:tab w:val="right" w:pos="9355"/>
      </w:tabs>
      <w:ind w:firstLine="0"/>
      <w:jc w:val="left"/>
    </w:pPr>
    <w:rPr>
      <w:rFonts w:ascii="Times New Roman" w:hAnsi="Times New Roman"/>
    </w:rPr>
  </w:style>
  <w:style w:type="paragraph" w:styleId="afff5">
    <w:name w:val="footnote text"/>
    <w:basedOn w:val="a"/>
    <w:link w:val="afff6"/>
    <w:uiPriority w:val="99"/>
    <w:pPr>
      <w:widowControl/>
      <w:ind w:left="62" w:firstLine="397"/>
    </w:pPr>
    <w:rPr>
      <w:rFonts w:ascii="Calibri" w:hAnsi="Calibri"/>
      <w:sz w:val="20"/>
    </w:rPr>
  </w:style>
  <w:style w:type="paragraph" w:styleId="21">
    <w:name w:val="Body Text Indent 2"/>
    <w:basedOn w:val="a"/>
    <w:link w:val="22"/>
    <w:uiPriority w:val="99"/>
    <w:pPr>
      <w:widowControl/>
      <w:spacing w:after="120" w:line="480" w:lineRule="auto"/>
      <w:ind w:left="283" w:firstLine="0"/>
      <w:jc w:val="left"/>
    </w:pPr>
    <w:rPr>
      <w:rFonts w:ascii="Times New Roman" w:hAnsi="Times New Roman"/>
    </w:rPr>
  </w:style>
  <w:style w:type="paragraph" w:customStyle="1" w:styleId="ConsPlusNonformat">
    <w:name w:val="ConsPlusNonformat"/>
    <w:uiPriority w:val="99"/>
    <w:rPr>
      <w:rFonts w:ascii="Courier New" w:hAnsi="Courier New"/>
    </w:rPr>
  </w:style>
  <w:style w:type="paragraph" w:customStyle="1" w:styleId="ConsPlusCell">
    <w:name w:val="ConsPlusCell"/>
    <w:link w:val="ConsPlusCell0"/>
    <w:uiPriority w:val="99"/>
    <w:pPr>
      <w:widowControl w:val="0"/>
    </w:pPr>
    <w:rPr>
      <w:rFonts w:ascii="Arial" w:hAnsi="Arial"/>
    </w:rPr>
  </w:style>
  <w:style w:type="paragraph" w:styleId="23">
    <w:name w:val="Body Text 2"/>
    <w:basedOn w:val="a"/>
    <w:link w:val="24"/>
    <w:uiPriority w:val="99"/>
    <w:pPr>
      <w:widowControl/>
      <w:spacing w:after="120" w:line="480" w:lineRule="auto"/>
      <w:ind w:firstLine="0"/>
      <w:jc w:val="left"/>
    </w:pPr>
    <w:rPr>
      <w:rFonts w:ascii="Times New Roman" w:hAnsi="Times New Roman"/>
    </w:rPr>
  </w:style>
  <w:style w:type="paragraph" w:styleId="afff7">
    <w:name w:val="Body Text Indent"/>
    <w:basedOn w:val="a"/>
    <w:link w:val="afff8"/>
    <w:uiPriority w:val="99"/>
    <w:pPr>
      <w:widowControl/>
      <w:spacing w:after="120"/>
      <w:ind w:left="283" w:firstLine="0"/>
      <w:jc w:val="left"/>
    </w:pPr>
    <w:rPr>
      <w:rFonts w:ascii="Times New Roman" w:hAnsi="Times New Roman"/>
    </w:rPr>
  </w:style>
  <w:style w:type="paragraph" w:customStyle="1" w:styleId="afff9">
    <w:name w:val="Знак Знак Знак Знак Знак Знак Знак"/>
    <w:basedOn w:val="a"/>
    <w:pPr>
      <w:widowControl/>
      <w:spacing w:before="100" w:beforeAutospacing="1" w:after="100" w:afterAutospacing="1"/>
      <w:ind w:firstLine="0"/>
      <w:jc w:val="left"/>
    </w:pPr>
    <w:rPr>
      <w:rFonts w:ascii="Tahoma" w:hAnsi="Tahoma"/>
      <w:sz w:val="20"/>
    </w:rPr>
  </w:style>
  <w:style w:type="paragraph" w:styleId="afffa">
    <w:name w:val="Normal (Web)"/>
    <w:basedOn w:val="a"/>
    <w:link w:val="afffb"/>
    <w:pPr>
      <w:widowControl/>
      <w:spacing w:before="100" w:beforeAutospacing="1" w:after="100" w:afterAutospacing="1"/>
      <w:ind w:firstLine="0"/>
      <w:jc w:val="left"/>
    </w:pPr>
    <w:rPr>
      <w:rFonts w:ascii="Times New Roman" w:hAnsi="Times New Roman"/>
    </w:rPr>
  </w:style>
  <w:style w:type="paragraph" w:styleId="afffc">
    <w:name w:val="annotation text"/>
    <w:basedOn w:val="a"/>
    <w:link w:val="afffd"/>
    <w:uiPriority w:val="99"/>
    <w:pPr>
      <w:widowControl/>
      <w:ind w:firstLine="0"/>
      <w:jc w:val="left"/>
    </w:pPr>
    <w:rPr>
      <w:rFonts w:ascii="Times New Roman" w:hAnsi="Times New Roman"/>
      <w:sz w:val="20"/>
    </w:rPr>
  </w:style>
  <w:style w:type="paragraph" w:styleId="afffe">
    <w:name w:val="annotation subject"/>
    <w:basedOn w:val="afffc"/>
    <w:next w:val="afffc"/>
    <w:link w:val="affff"/>
    <w:uiPriority w:val="99"/>
    <w:rPr>
      <w:b/>
    </w:rPr>
  </w:style>
  <w:style w:type="paragraph" w:customStyle="1" w:styleId="ListParagraph1">
    <w:name w:val="List Paragraph1"/>
    <w:basedOn w:val="a"/>
    <w:pPr>
      <w:widowControl/>
      <w:spacing w:after="200" w:line="276" w:lineRule="auto"/>
      <w:ind w:left="720" w:firstLine="0"/>
      <w:jc w:val="left"/>
    </w:pPr>
    <w:rPr>
      <w:rFonts w:ascii="Calibri" w:hAnsi="Calibri"/>
      <w:sz w:val="22"/>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sz w:val="20"/>
    </w:rPr>
  </w:style>
  <w:style w:type="paragraph" w:customStyle="1" w:styleId="Default">
    <w:name w:val="Default"/>
    <w:uiPriority w:val="99"/>
    <w:rPr>
      <w:rFonts w:ascii="Times New Roman" w:hAnsi="Times New Roman"/>
      <w:color w:val="000000"/>
      <w:sz w:val="24"/>
    </w:rPr>
  </w:style>
  <w:style w:type="paragraph" w:customStyle="1" w:styleId="formattext">
    <w:name w:val="formattext"/>
    <w:basedOn w:val="a"/>
    <w:pPr>
      <w:widowControl/>
      <w:spacing w:before="100" w:beforeAutospacing="1" w:after="100" w:afterAutospacing="1"/>
      <w:ind w:firstLine="0"/>
      <w:jc w:val="left"/>
    </w:pPr>
    <w:rPr>
      <w:rFonts w:ascii="Times New Roman" w:hAnsi="Times New Roman"/>
    </w:rPr>
  </w:style>
  <w:style w:type="paragraph" w:styleId="affff0">
    <w:name w:val="List Paragraph"/>
    <w:basedOn w:val="a"/>
    <w:link w:val="affff1"/>
    <w:uiPriority w:val="99"/>
    <w:qFormat/>
    <w:pPr>
      <w:widowControl/>
      <w:ind w:left="720" w:firstLine="0"/>
      <w:contextualSpacing/>
      <w:jc w:val="left"/>
    </w:pPr>
    <w:rPr>
      <w:rFonts w:ascii="Times New Roman" w:hAnsi="Times New Roman"/>
    </w:rPr>
  </w:style>
  <w:style w:type="character" w:styleId="affff2">
    <w:name w:val="line number"/>
    <w:basedOn w:val="a0"/>
  </w:style>
  <w:style w:type="character" w:styleId="affff3">
    <w:name w:val="Hyperlink"/>
    <w:uiPriority w:val="99"/>
    <w:rPr>
      <w:color w:val="0000FF"/>
      <w:u w:val="single"/>
    </w:rPr>
  </w:style>
  <w:style w:type="character" w:customStyle="1" w:styleId="10">
    <w:name w:val="Заголовок 1 Знак"/>
    <w:link w:val="1"/>
    <w:rPr>
      <w:rFonts w:ascii="Cambria" w:hAnsi="Cambria"/>
      <w:b/>
      <w:sz w:val="32"/>
    </w:rPr>
  </w:style>
  <w:style w:type="character" w:customStyle="1" w:styleId="20">
    <w:name w:val="Заголовок 2 Знак"/>
    <w:link w:val="2"/>
    <w:rPr>
      <w:i/>
      <w:sz w:val="28"/>
    </w:rPr>
  </w:style>
  <w:style w:type="character" w:customStyle="1" w:styleId="30">
    <w:name w:val="Заголовок 3 Знак"/>
    <w:link w:val="3"/>
    <w:rPr>
      <w:i w:val="0"/>
      <w:sz w:val="26"/>
    </w:rPr>
  </w:style>
  <w:style w:type="character" w:customStyle="1" w:styleId="40">
    <w:name w:val="Заголовок 4 Знак"/>
    <w:link w:val="4"/>
    <w:rPr>
      <w:rFonts w:ascii="Calibri" w:hAnsi="Calibri"/>
      <w:sz w:val="28"/>
    </w:rPr>
  </w:style>
  <w:style w:type="character" w:customStyle="1" w:styleId="70">
    <w:name w:val="Заголовок 7 Знак"/>
    <w:link w:val="7"/>
    <w:rPr>
      <w:rFonts w:ascii="Times New Roman" w:hAnsi="Times New Roman"/>
    </w:rPr>
  </w:style>
  <w:style w:type="character" w:customStyle="1" w:styleId="affff4">
    <w:name w:val="Цветовое выделение"/>
    <w:rPr>
      <w:b/>
      <w:color w:val="26282F"/>
    </w:rPr>
  </w:style>
  <w:style w:type="character" w:customStyle="1" w:styleId="affff5">
    <w:name w:val="Гипертекстовая ссылка"/>
    <w:uiPriority w:val="99"/>
    <w:rPr>
      <w:b/>
      <w:color w:val="106BBE"/>
    </w:rPr>
  </w:style>
  <w:style w:type="character" w:customStyle="1" w:styleId="affff6">
    <w:name w:val="Активная гипертекстовая ссылка"/>
    <w:rPr>
      <w:b/>
      <w:color w:val="106BBE"/>
      <w:u w:val="single"/>
    </w:rPr>
  </w:style>
  <w:style w:type="character" w:customStyle="1" w:styleId="affff7">
    <w:name w:val="Выделение для Базового Поиска"/>
    <w:rPr>
      <w:b/>
      <w:color w:val="0058A9"/>
    </w:rPr>
  </w:style>
  <w:style w:type="character" w:customStyle="1" w:styleId="affff8">
    <w:name w:val="Выделение для Базового Поиска (курсив)"/>
    <w:rPr>
      <w:b/>
      <w:i/>
      <w:color w:val="0058A9"/>
    </w:rPr>
  </w:style>
  <w:style w:type="character" w:customStyle="1" w:styleId="affff9">
    <w:name w:val="Заголовок своего сообщения"/>
    <w:rPr>
      <w:b/>
      <w:color w:val="26282F"/>
    </w:rPr>
  </w:style>
  <w:style w:type="character" w:customStyle="1" w:styleId="affffa">
    <w:name w:val="Заголовок чужого сообщения"/>
    <w:rPr>
      <w:b/>
      <w:color w:val="FF0000"/>
    </w:rPr>
  </w:style>
  <w:style w:type="character" w:customStyle="1" w:styleId="affffb">
    <w:name w:val="Найденные слова"/>
    <w:rPr>
      <w:b/>
      <w:color w:val="26282F"/>
      <w:shd w:val="clear" w:color="auto" w:fill="FFF580"/>
    </w:rPr>
  </w:style>
  <w:style w:type="character" w:customStyle="1" w:styleId="affffc">
    <w:name w:val="Не вступил в силу"/>
    <w:rPr>
      <w:b/>
      <w:color w:val="000000"/>
      <w:shd w:val="clear" w:color="auto" w:fill="D8EDE8"/>
    </w:rPr>
  </w:style>
  <w:style w:type="character" w:customStyle="1" w:styleId="affffd">
    <w:name w:val="Опечатки"/>
    <w:rPr>
      <w:color w:val="FF0000"/>
    </w:rPr>
  </w:style>
  <w:style w:type="character" w:customStyle="1" w:styleId="affffe">
    <w:name w:val="Продолжение ссылки"/>
    <w:rPr>
      <w:b/>
      <w:color w:val="106BBE"/>
    </w:rPr>
  </w:style>
  <w:style w:type="character" w:customStyle="1" w:styleId="afffff">
    <w:name w:val="Сравнение редакций"/>
    <w:rPr>
      <w:b/>
      <w:color w:val="26282F"/>
    </w:rPr>
  </w:style>
  <w:style w:type="character" w:customStyle="1" w:styleId="afffff0">
    <w:name w:val="Сравнение редакций. Добавленный фрагмент"/>
    <w:rPr>
      <w:color w:val="000000"/>
      <w:shd w:val="clear" w:color="auto" w:fill="C1D7FF"/>
    </w:rPr>
  </w:style>
  <w:style w:type="character" w:customStyle="1" w:styleId="afffff1">
    <w:name w:val="Сравнение редакций. Удаленный фрагмент"/>
    <w:rPr>
      <w:color w:val="000000"/>
      <w:shd w:val="clear" w:color="auto" w:fill="C4C413"/>
    </w:rPr>
  </w:style>
  <w:style w:type="character" w:customStyle="1" w:styleId="afffff2">
    <w:name w:val="Ссылка на утративший силу документ"/>
    <w:rPr>
      <w:b/>
      <w:color w:val="749232"/>
    </w:rPr>
  </w:style>
  <w:style w:type="character" w:customStyle="1" w:styleId="afffff3">
    <w:name w:val="Утратил силу"/>
    <w:rPr>
      <w:b/>
      <w:strike/>
      <w:color w:val="666600"/>
    </w:rPr>
  </w:style>
  <w:style w:type="character" w:customStyle="1" w:styleId="afff0">
    <w:name w:val="Текст выноски Знак"/>
    <w:link w:val="afff"/>
    <w:uiPriority w:val="99"/>
    <w:rPr>
      <w:rFonts w:ascii="Tahoma" w:hAnsi="Tahoma"/>
      <w:sz w:val="16"/>
    </w:rPr>
  </w:style>
  <w:style w:type="character" w:customStyle="1" w:styleId="32">
    <w:name w:val="Основной текст с отступом 3 Знак"/>
    <w:link w:val="31"/>
    <w:uiPriority w:val="99"/>
    <w:rPr>
      <w:rFonts w:ascii="Times New Roman" w:hAnsi="Times New Roman"/>
      <w:sz w:val="26"/>
    </w:rPr>
  </w:style>
  <w:style w:type="character" w:customStyle="1" w:styleId="afff2">
    <w:name w:val="Верхний колонтитул Знак"/>
    <w:link w:val="afff1"/>
    <w:uiPriority w:val="99"/>
    <w:rPr>
      <w:rFonts w:ascii="Times New Roman" w:hAnsi="Times New Roman"/>
    </w:rPr>
  </w:style>
  <w:style w:type="character" w:customStyle="1" w:styleId="afff4">
    <w:name w:val="Нижний колонтитул Знак"/>
    <w:link w:val="afff3"/>
    <w:uiPriority w:val="99"/>
    <w:rPr>
      <w:rFonts w:ascii="Times New Roman" w:hAnsi="Times New Roman"/>
    </w:rPr>
  </w:style>
  <w:style w:type="character" w:styleId="afffff4">
    <w:name w:val="page number"/>
  </w:style>
  <w:style w:type="character" w:customStyle="1" w:styleId="afff6">
    <w:name w:val="Текст сноски Знак"/>
    <w:link w:val="afff5"/>
    <w:uiPriority w:val="99"/>
    <w:rPr>
      <w:rFonts w:ascii="Calibri" w:hAnsi="Calibri"/>
      <w:sz w:val="20"/>
    </w:rPr>
  </w:style>
  <w:style w:type="character" w:customStyle="1" w:styleId="22">
    <w:name w:val="Основной текст с отступом 2 Знак"/>
    <w:link w:val="21"/>
    <w:uiPriority w:val="99"/>
    <w:rPr>
      <w:rFonts w:ascii="Times New Roman" w:hAnsi="Times New Roman"/>
    </w:rPr>
  </w:style>
  <w:style w:type="character" w:customStyle="1" w:styleId="24">
    <w:name w:val="Основной текст 2 Знак"/>
    <w:link w:val="23"/>
    <w:uiPriority w:val="99"/>
    <w:rPr>
      <w:rFonts w:ascii="Times New Roman" w:hAnsi="Times New Roman"/>
    </w:rPr>
  </w:style>
  <w:style w:type="character" w:customStyle="1" w:styleId="afff8">
    <w:name w:val="Основной текст с отступом Знак"/>
    <w:link w:val="afff7"/>
    <w:uiPriority w:val="99"/>
    <w:rPr>
      <w:rFonts w:ascii="Times New Roman" w:hAnsi="Times New Roman"/>
    </w:rPr>
  </w:style>
  <w:style w:type="character" w:customStyle="1" w:styleId="afffb">
    <w:name w:val="Обычный (веб) Знак"/>
    <w:link w:val="afffa"/>
    <w:rPr>
      <w:rFonts w:ascii="Times New Roman" w:hAnsi="Times New Roman"/>
    </w:rPr>
  </w:style>
  <w:style w:type="character" w:customStyle="1" w:styleId="dateofdecreenotedatecreationdate">
    <w:name w:val="dateofdecree notedate creationdate"/>
  </w:style>
  <w:style w:type="character" w:styleId="afffff5">
    <w:name w:val="annotation reference"/>
    <w:rPr>
      <w:sz w:val="16"/>
    </w:rPr>
  </w:style>
  <w:style w:type="character" w:customStyle="1" w:styleId="afffd">
    <w:name w:val="Текст примечания Знак"/>
    <w:link w:val="afffc"/>
    <w:uiPriority w:val="99"/>
    <w:rPr>
      <w:rFonts w:ascii="Times New Roman" w:hAnsi="Times New Roman"/>
      <w:sz w:val="20"/>
    </w:rPr>
  </w:style>
  <w:style w:type="character" w:customStyle="1" w:styleId="affff">
    <w:name w:val="Тема примечания Знак"/>
    <w:link w:val="afffe"/>
    <w:uiPriority w:val="99"/>
    <w:rPr>
      <w:b/>
    </w:rPr>
  </w:style>
  <w:style w:type="character" w:customStyle="1" w:styleId="blk">
    <w:name w:val="blk"/>
  </w:style>
  <w:style w:type="character" w:customStyle="1" w:styleId="HTML0">
    <w:name w:val="Стандартный HTML Знак"/>
    <w:link w:val="HTML"/>
    <w:rPr>
      <w:rFonts w:ascii="Courier New" w:hAnsi="Courier New"/>
      <w:sz w:val="20"/>
    </w:rPr>
  </w:style>
  <w:style w:type="character" w:styleId="afffff6">
    <w:name w:val="footnote reference"/>
    <w:uiPriority w:val="99"/>
    <w:rPr>
      <w:vertAlign w:val="superscript"/>
    </w:rPr>
  </w:style>
  <w:style w:type="character" w:customStyle="1" w:styleId="s106">
    <w:name w:val="s_106"/>
    <w:basedOn w:val="a0"/>
  </w:style>
  <w:style w:type="table" w:styleId="12">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813D51"/>
  </w:style>
  <w:style w:type="table" w:customStyle="1" w:styleId="110">
    <w:name w:val="Простая таблица 11"/>
    <w:basedOn w:val="a1"/>
    <w:next w:val="12"/>
    <w:rsid w:val="00813D51"/>
    <w:pPr>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
    <w:basedOn w:val="a1"/>
    <w:next w:val="afffff7"/>
    <w:rsid w:val="00813D51"/>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8">
    <w:name w:val="Цветовое выделение для Текст"/>
    <w:uiPriority w:val="99"/>
    <w:rsid w:val="00813D51"/>
    <w:rPr>
      <w:rFonts w:ascii="Times New Roman CYR" w:hAnsi="Times New Roman CYR" w:cs="Times New Roman CYR"/>
    </w:rPr>
  </w:style>
  <w:style w:type="character" w:customStyle="1" w:styleId="s10">
    <w:name w:val="s_10"/>
    <w:basedOn w:val="a0"/>
    <w:rsid w:val="00DD2DBC"/>
  </w:style>
  <w:style w:type="paragraph" w:customStyle="1" w:styleId="15">
    <w:name w:val="Заголовок1"/>
    <w:basedOn w:val="a7"/>
    <w:next w:val="a"/>
    <w:rsid w:val="007B7370"/>
    <w:rPr>
      <w:b/>
      <w:color w:val="0058A9"/>
      <w:shd w:val="clear" w:color="auto" w:fill="F0F0F0"/>
    </w:rPr>
  </w:style>
  <w:style w:type="character" w:customStyle="1" w:styleId="50">
    <w:name w:val="Заголовок 5 Знак"/>
    <w:basedOn w:val="a0"/>
    <w:link w:val="5"/>
    <w:uiPriority w:val="9"/>
    <w:rsid w:val="00B675A4"/>
    <w:rPr>
      <w:rFonts w:ascii="Times New Roman" w:eastAsia="TimesNewRoman" w:hAnsi="Times New Roman"/>
      <w:b/>
      <w:sz w:val="26"/>
      <w:szCs w:val="26"/>
      <w:lang w:val="x-none" w:eastAsia="x-none"/>
    </w:rPr>
  </w:style>
  <w:style w:type="character" w:customStyle="1" w:styleId="60">
    <w:name w:val="Заголовок 6 Знак"/>
    <w:basedOn w:val="a0"/>
    <w:link w:val="6"/>
    <w:rsid w:val="00B675A4"/>
    <w:rPr>
      <w:rFonts w:ascii="Times New Roman" w:hAnsi="Times New Roman"/>
      <w:sz w:val="26"/>
      <w:szCs w:val="26"/>
      <w:lang w:val="x-none" w:eastAsia="x-none"/>
    </w:rPr>
  </w:style>
  <w:style w:type="character" w:customStyle="1" w:styleId="90">
    <w:name w:val="Заголовок 9 Знак"/>
    <w:basedOn w:val="a0"/>
    <w:link w:val="9"/>
    <w:uiPriority w:val="9"/>
    <w:rsid w:val="00B675A4"/>
    <w:rPr>
      <w:rFonts w:ascii="Calibri Light" w:hAnsi="Calibri Light"/>
      <w:sz w:val="22"/>
      <w:szCs w:val="22"/>
    </w:rPr>
  </w:style>
  <w:style w:type="paragraph" w:customStyle="1" w:styleId="afffff9">
    <w:name w:val="Знак Знак Знак Знак"/>
    <w:basedOn w:val="a"/>
    <w:rsid w:val="00B675A4"/>
    <w:pPr>
      <w:widowControl/>
      <w:ind w:firstLine="0"/>
      <w:jc w:val="left"/>
    </w:pPr>
    <w:rPr>
      <w:rFonts w:ascii="Verdana" w:hAnsi="Verdana" w:cs="Verdana"/>
      <w:sz w:val="20"/>
      <w:lang w:val="en-US" w:eastAsia="en-US"/>
    </w:rPr>
  </w:style>
  <w:style w:type="paragraph" w:customStyle="1" w:styleId="afffffa">
    <w:name w:val="Знак"/>
    <w:basedOn w:val="a"/>
    <w:autoRedefine/>
    <w:uiPriority w:val="99"/>
    <w:rsid w:val="00B675A4"/>
    <w:pPr>
      <w:widowControl/>
      <w:spacing w:after="160" w:line="240" w:lineRule="exact"/>
      <w:ind w:firstLine="0"/>
      <w:jc w:val="left"/>
    </w:pPr>
    <w:rPr>
      <w:rFonts w:ascii="Times New Roman" w:eastAsia="SimSun" w:hAnsi="Times New Roman"/>
      <w:b/>
      <w:sz w:val="28"/>
      <w:szCs w:val="24"/>
      <w:lang w:val="en-US" w:eastAsia="en-US"/>
    </w:rPr>
  </w:style>
  <w:style w:type="character" w:customStyle="1" w:styleId="ConsPlusCell0">
    <w:name w:val="ConsPlusCell Знак"/>
    <w:link w:val="ConsPlusCell"/>
    <w:uiPriority w:val="99"/>
    <w:locked/>
    <w:rsid w:val="00B675A4"/>
    <w:rPr>
      <w:rFonts w:ascii="Arial" w:hAnsi="Arial"/>
    </w:rPr>
  </w:style>
  <w:style w:type="paragraph" w:customStyle="1" w:styleId="210">
    <w:name w:val="Основной текст 21"/>
    <w:basedOn w:val="a"/>
    <w:uiPriority w:val="99"/>
    <w:rsid w:val="00B675A4"/>
    <w:pPr>
      <w:widowControl/>
      <w:suppressAutoHyphens/>
      <w:ind w:firstLine="0"/>
    </w:pPr>
    <w:rPr>
      <w:rFonts w:ascii="Times New Roman" w:hAnsi="Times New Roman"/>
      <w:sz w:val="28"/>
      <w:lang w:eastAsia="ar-SA"/>
    </w:rPr>
  </w:style>
  <w:style w:type="paragraph" w:styleId="afffffb">
    <w:name w:val="Body Text"/>
    <w:basedOn w:val="a"/>
    <w:link w:val="afffffc"/>
    <w:uiPriority w:val="99"/>
    <w:rsid w:val="00B675A4"/>
    <w:pPr>
      <w:widowControl/>
      <w:spacing w:after="120"/>
      <w:ind w:firstLine="0"/>
      <w:jc w:val="left"/>
    </w:pPr>
    <w:rPr>
      <w:rFonts w:ascii="Times New Roman" w:hAnsi="Times New Roman"/>
      <w:szCs w:val="24"/>
    </w:rPr>
  </w:style>
  <w:style w:type="character" w:customStyle="1" w:styleId="afffffc">
    <w:name w:val="Основной текст Знак"/>
    <w:basedOn w:val="a0"/>
    <w:link w:val="afffffb"/>
    <w:uiPriority w:val="99"/>
    <w:rsid w:val="00B675A4"/>
    <w:rPr>
      <w:rFonts w:ascii="Times New Roman" w:hAnsi="Times New Roman"/>
      <w:sz w:val="24"/>
      <w:szCs w:val="24"/>
    </w:rPr>
  </w:style>
  <w:style w:type="paragraph" w:customStyle="1" w:styleId="afffffd">
    <w:basedOn w:val="a"/>
    <w:next w:val="a"/>
    <w:qFormat/>
    <w:rsid w:val="008C012D"/>
    <w:pPr>
      <w:autoSpaceDE w:val="0"/>
      <w:autoSpaceDN w:val="0"/>
      <w:adjustRightInd w:val="0"/>
    </w:pPr>
    <w:rPr>
      <w:rFonts w:ascii="Verdana" w:hAnsi="Verdana" w:cs="Verdana"/>
      <w:b/>
      <w:bCs/>
      <w:color w:val="C0C0C0"/>
      <w:szCs w:val="24"/>
    </w:rPr>
  </w:style>
  <w:style w:type="paragraph" w:customStyle="1" w:styleId="fn2r">
    <w:name w:val="fn2r"/>
    <w:basedOn w:val="a"/>
    <w:uiPriority w:val="99"/>
    <w:rsid w:val="00B675A4"/>
    <w:pPr>
      <w:widowControl/>
      <w:spacing w:before="100" w:beforeAutospacing="1" w:after="100" w:afterAutospacing="1"/>
      <w:ind w:firstLine="0"/>
      <w:jc w:val="left"/>
    </w:pPr>
    <w:rPr>
      <w:rFonts w:ascii="Times New Roman" w:hAnsi="Times New Roman"/>
      <w:szCs w:val="24"/>
    </w:rPr>
  </w:style>
  <w:style w:type="paragraph" w:customStyle="1" w:styleId="doctxt">
    <w:name w:val="doctxt"/>
    <w:basedOn w:val="a"/>
    <w:uiPriority w:val="99"/>
    <w:rsid w:val="00B675A4"/>
    <w:pPr>
      <w:widowControl/>
      <w:spacing w:before="45"/>
      <w:ind w:firstLine="300"/>
    </w:pPr>
    <w:rPr>
      <w:rFonts w:ascii="Tahoma" w:hAnsi="Tahoma" w:cs="Tahoma"/>
      <w:sz w:val="20"/>
    </w:rPr>
  </w:style>
  <w:style w:type="character" w:styleId="afffffe">
    <w:name w:val="Strong"/>
    <w:qFormat/>
    <w:rsid w:val="00B675A4"/>
    <w:rPr>
      <w:b/>
      <w:bCs/>
    </w:rPr>
  </w:style>
  <w:style w:type="character" w:styleId="affffff">
    <w:name w:val="Emphasis"/>
    <w:qFormat/>
    <w:rsid w:val="00B675A4"/>
    <w:rPr>
      <w:i/>
      <w:iCs/>
    </w:rPr>
  </w:style>
  <w:style w:type="paragraph" w:customStyle="1" w:styleId="affffff0">
    <w:name w:val="Содержимое таблицы"/>
    <w:basedOn w:val="a"/>
    <w:uiPriority w:val="99"/>
    <w:rsid w:val="00B675A4"/>
    <w:pPr>
      <w:suppressLineNumbers/>
      <w:suppressAutoHyphens/>
      <w:ind w:firstLine="0"/>
      <w:jc w:val="left"/>
    </w:pPr>
    <w:rPr>
      <w:rFonts w:ascii="Times New Roman" w:eastAsia="DejaVu Sans" w:hAnsi="Times New Roman"/>
      <w:kern w:val="1"/>
      <w:szCs w:val="24"/>
    </w:rPr>
  </w:style>
  <w:style w:type="character" w:customStyle="1" w:styleId="affff1">
    <w:name w:val="Абзац списка Знак"/>
    <w:link w:val="affff0"/>
    <w:uiPriority w:val="99"/>
    <w:locked/>
    <w:rsid w:val="00B675A4"/>
    <w:rPr>
      <w:rFonts w:ascii="Times New Roman" w:hAnsi="Times New Roman"/>
      <w:sz w:val="24"/>
    </w:rPr>
  </w:style>
  <w:style w:type="paragraph" w:customStyle="1" w:styleId="affffff1">
    <w:name w:val="Знак Знак"/>
    <w:basedOn w:val="a"/>
    <w:rsid w:val="00B675A4"/>
    <w:pPr>
      <w:widowControl/>
      <w:spacing w:before="100" w:beforeAutospacing="1" w:after="100" w:afterAutospacing="1"/>
      <w:ind w:firstLine="0"/>
      <w:jc w:val="left"/>
    </w:pPr>
    <w:rPr>
      <w:rFonts w:ascii="Tahoma" w:hAnsi="Tahoma"/>
      <w:sz w:val="20"/>
      <w:lang w:val="en-US" w:eastAsia="en-US"/>
    </w:rPr>
  </w:style>
  <w:style w:type="paragraph" w:customStyle="1" w:styleId="tekstob">
    <w:name w:val="tekstob"/>
    <w:basedOn w:val="a"/>
    <w:uiPriority w:val="99"/>
    <w:rsid w:val="00B675A4"/>
    <w:pPr>
      <w:widowControl/>
      <w:spacing w:before="100" w:beforeAutospacing="1" w:after="100" w:afterAutospacing="1"/>
      <w:ind w:firstLine="0"/>
      <w:jc w:val="left"/>
    </w:pPr>
    <w:rPr>
      <w:rFonts w:ascii="Times New Roman" w:hAnsi="Times New Roman"/>
      <w:szCs w:val="24"/>
    </w:rPr>
  </w:style>
  <w:style w:type="paragraph" w:styleId="affffff2">
    <w:name w:val="caption"/>
    <w:basedOn w:val="a"/>
    <w:next w:val="a"/>
    <w:uiPriority w:val="99"/>
    <w:qFormat/>
    <w:rsid w:val="00B675A4"/>
    <w:pPr>
      <w:widowControl/>
      <w:spacing w:after="200" w:line="276" w:lineRule="auto"/>
      <w:ind w:firstLine="0"/>
      <w:jc w:val="left"/>
    </w:pPr>
    <w:rPr>
      <w:rFonts w:ascii="Calibri" w:hAnsi="Calibri"/>
      <w:b/>
      <w:bCs/>
      <w:sz w:val="20"/>
    </w:rPr>
  </w:style>
  <w:style w:type="paragraph" w:styleId="33">
    <w:name w:val="Body Text 3"/>
    <w:basedOn w:val="a"/>
    <w:link w:val="34"/>
    <w:uiPriority w:val="99"/>
    <w:rsid w:val="00B675A4"/>
    <w:pPr>
      <w:ind w:firstLine="0"/>
    </w:pPr>
    <w:rPr>
      <w:rFonts w:ascii="Times New Roman" w:hAnsi="Times New Roman"/>
      <w:sz w:val="26"/>
      <w:szCs w:val="26"/>
      <w:lang w:val="x-none" w:eastAsia="x-none"/>
    </w:rPr>
  </w:style>
  <w:style w:type="character" w:customStyle="1" w:styleId="34">
    <w:name w:val="Основной текст 3 Знак"/>
    <w:basedOn w:val="a0"/>
    <w:link w:val="33"/>
    <w:uiPriority w:val="99"/>
    <w:rsid w:val="00B675A4"/>
    <w:rPr>
      <w:rFonts w:ascii="Times New Roman" w:hAnsi="Times New Roman"/>
      <w:sz w:val="26"/>
      <w:szCs w:val="26"/>
      <w:lang w:val="x-none" w:eastAsia="x-none"/>
    </w:rPr>
  </w:style>
  <w:style w:type="paragraph" w:customStyle="1" w:styleId="affffff3">
    <w:name w:val="Знак Знак Знак Знак"/>
    <w:basedOn w:val="a"/>
    <w:uiPriority w:val="99"/>
    <w:rsid w:val="00B675A4"/>
    <w:pPr>
      <w:widowControl/>
      <w:ind w:firstLine="0"/>
      <w:jc w:val="left"/>
    </w:pPr>
    <w:rPr>
      <w:rFonts w:ascii="Verdana" w:hAnsi="Verdana" w:cs="Verdana"/>
      <w:sz w:val="20"/>
      <w:lang w:val="en-US" w:eastAsia="en-US"/>
    </w:rPr>
  </w:style>
  <w:style w:type="paragraph" w:customStyle="1" w:styleId="affffff4">
    <w:name w:val="Стиль"/>
    <w:uiPriority w:val="99"/>
    <w:rsid w:val="00B675A4"/>
    <w:pPr>
      <w:widowControl w:val="0"/>
      <w:autoSpaceDE w:val="0"/>
      <w:autoSpaceDN w:val="0"/>
      <w:adjustRightInd w:val="0"/>
    </w:pPr>
    <w:rPr>
      <w:rFonts w:ascii="Times New Roman" w:hAnsi="Times New Roman"/>
      <w:sz w:val="24"/>
      <w:szCs w:val="24"/>
    </w:rPr>
  </w:style>
  <w:style w:type="paragraph" w:styleId="16">
    <w:name w:val="toc 1"/>
    <w:basedOn w:val="a"/>
    <w:next w:val="a"/>
    <w:autoRedefine/>
    <w:uiPriority w:val="39"/>
    <w:rsid w:val="00B675A4"/>
    <w:pPr>
      <w:widowControl/>
      <w:ind w:firstLine="0"/>
      <w:jc w:val="left"/>
    </w:pPr>
    <w:rPr>
      <w:rFonts w:ascii="Times New Roman" w:hAnsi="Times New Roman"/>
      <w:szCs w:val="24"/>
    </w:rPr>
  </w:style>
  <w:style w:type="paragraph" w:customStyle="1" w:styleId="xl30">
    <w:name w:val="xl30"/>
    <w:basedOn w:val="a"/>
    <w:uiPriority w:val="99"/>
    <w:rsid w:val="00B675A4"/>
    <w:pPr>
      <w:widowControl/>
      <w:pBdr>
        <w:bottom w:val="single" w:sz="4" w:space="0" w:color="auto"/>
      </w:pBdr>
      <w:spacing w:before="100" w:beforeAutospacing="1" w:after="100" w:afterAutospacing="1"/>
      <w:ind w:firstLine="0"/>
      <w:jc w:val="center"/>
    </w:pPr>
    <w:rPr>
      <w:rFonts w:ascii="Times New Roman" w:hAnsi="Times New Roman"/>
      <w:szCs w:val="24"/>
    </w:rPr>
  </w:style>
  <w:style w:type="paragraph" w:customStyle="1" w:styleId="xl86">
    <w:name w:val="xl86"/>
    <w:basedOn w:val="a"/>
    <w:rsid w:val="00B675A4"/>
    <w:pPr>
      <w:widowControl/>
      <w:pBdr>
        <w:left w:val="single" w:sz="4" w:space="0" w:color="141312"/>
        <w:bottom w:val="single" w:sz="4" w:space="0" w:color="141312"/>
        <w:right w:val="single" w:sz="4" w:space="0" w:color="141312"/>
      </w:pBdr>
      <w:spacing w:before="100" w:beforeAutospacing="1" w:after="100" w:afterAutospacing="1"/>
      <w:ind w:firstLine="0"/>
      <w:jc w:val="left"/>
      <w:textAlignment w:val="center"/>
    </w:pPr>
    <w:rPr>
      <w:rFonts w:ascii="Times New Roman" w:eastAsia="Calibri" w:hAnsi="Times New Roman"/>
      <w:szCs w:val="24"/>
    </w:rPr>
  </w:style>
  <w:style w:type="character" w:customStyle="1" w:styleId="affffff5">
    <w:name w:val="Текст Знак"/>
    <w:link w:val="affffff6"/>
    <w:uiPriority w:val="99"/>
    <w:locked/>
    <w:rsid w:val="00B675A4"/>
    <w:rPr>
      <w:rFonts w:ascii="Consolas" w:hAnsi="Consolas"/>
      <w:sz w:val="21"/>
      <w:szCs w:val="21"/>
    </w:rPr>
  </w:style>
  <w:style w:type="paragraph" w:styleId="affffff6">
    <w:name w:val="Plain Text"/>
    <w:basedOn w:val="a"/>
    <w:link w:val="affffff5"/>
    <w:uiPriority w:val="99"/>
    <w:rsid w:val="00B675A4"/>
    <w:pPr>
      <w:widowControl/>
      <w:ind w:firstLine="0"/>
      <w:jc w:val="left"/>
    </w:pPr>
    <w:rPr>
      <w:rFonts w:ascii="Consolas" w:hAnsi="Consolas"/>
      <w:sz w:val="21"/>
      <w:szCs w:val="21"/>
    </w:rPr>
  </w:style>
  <w:style w:type="character" w:customStyle="1" w:styleId="17">
    <w:name w:val="Текст Знак1"/>
    <w:basedOn w:val="a0"/>
    <w:rsid w:val="00B675A4"/>
    <w:rPr>
      <w:rFonts w:ascii="Consolas" w:hAnsi="Consolas"/>
      <w:sz w:val="21"/>
      <w:szCs w:val="21"/>
    </w:rPr>
  </w:style>
  <w:style w:type="paragraph" w:customStyle="1" w:styleId="18">
    <w:name w:val="Без интервала1"/>
    <w:uiPriority w:val="99"/>
    <w:rsid w:val="00B675A4"/>
    <w:rPr>
      <w:rFonts w:ascii="Times New Roman" w:eastAsia="Calibri" w:hAnsi="Times New Roman"/>
      <w:sz w:val="24"/>
      <w:szCs w:val="24"/>
    </w:rPr>
  </w:style>
  <w:style w:type="character" w:customStyle="1" w:styleId="postbody1">
    <w:name w:val="postbody1"/>
    <w:rsid w:val="00B675A4"/>
    <w:rPr>
      <w:sz w:val="18"/>
      <w:szCs w:val="18"/>
    </w:rPr>
  </w:style>
  <w:style w:type="paragraph" w:customStyle="1" w:styleId="dktexleft">
    <w:name w:val="dktexleft"/>
    <w:basedOn w:val="a"/>
    <w:uiPriority w:val="99"/>
    <w:rsid w:val="00B675A4"/>
    <w:pPr>
      <w:widowControl/>
      <w:spacing w:before="100" w:beforeAutospacing="1" w:after="100" w:afterAutospacing="1"/>
      <w:ind w:firstLine="0"/>
      <w:jc w:val="left"/>
    </w:pPr>
    <w:rPr>
      <w:rFonts w:ascii="Times New Roman" w:hAnsi="Times New Roman"/>
      <w:szCs w:val="24"/>
    </w:rPr>
  </w:style>
  <w:style w:type="paragraph" w:customStyle="1" w:styleId="s3">
    <w:name w:val="s_3"/>
    <w:basedOn w:val="a"/>
    <w:uiPriority w:val="99"/>
    <w:rsid w:val="00B675A4"/>
    <w:pPr>
      <w:widowControl/>
      <w:ind w:firstLine="0"/>
      <w:jc w:val="center"/>
    </w:pPr>
    <w:rPr>
      <w:rFonts w:cs="Arial"/>
      <w:b/>
      <w:bCs/>
      <w:color w:val="26282F"/>
      <w:sz w:val="26"/>
      <w:szCs w:val="26"/>
    </w:rPr>
  </w:style>
  <w:style w:type="paragraph" w:styleId="affffff7">
    <w:name w:val="Revision"/>
    <w:hidden/>
    <w:uiPriority w:val="99"/>
    <w:semiHidden/>
    <w:rsid w:val="00B675A4"/>
    <w:rPr>
      <w:sz w:val="22"/>
      <w:szCs w:val="22"/>
    </w:rPr>
  </w:style>
  <w:style w:type="paragraph" w:customStyle="1" w:styleId="19">
    <w:name w:val="Абзац списка1"/>
    <w:basedOn w:val="a"/>
    <w:link w:val="ListParagraphChar"/>
    <w:rsid w:val="00B675A4"/>
    <w:pPr>
      <w:widowControl/>
      <w:spacing w:after="200" w:line="276" w:lineRule="auto"/>
      <w:ind w:left="720" w:firstLine="0"/>
      <w:contextualSpacing/>
      <w:jc w:val="left"/>
    </w:pPr>
    <w:rPr>
      <w:rFonts w:ascii="Calibri" w:hAnsi="Calibri"/>
      <w:sz w:val="22"/>
      <w:szCs w:val="22"/>
      <w:lang w:val="x-none" w:eastAsia="en-US"/>
    </w:rPr>
  </w:style>
  <w:style w:type="character" w:customStyle="1" w:styleId="ListParagraphChar">
    <w:name w:val="List Paragraph Char"/>
    <w:link w:val="19"/>
    <w:locked/>
    <w:rsid w:val="00B675A4"/>
    <w:rPr>
      <w:sz w:val="22"/>
      <w:szCs w:val="22"/>
      <w:lang w:val="x-none" w:eastAsia="en-US"/>
    </w:rPr>
  </w:style>
  <w:style w:type="character" w:styleId="affffff8">
    <w:name w:val="FollowedHyperlink"/>
    <w:uiPriority w:val="99"/>
    <w:semiHidden/>
    <w:unhideWhenUsed/>
    <w:rsid w:val="00B675A4"/>
    <w:rPr>
      <w:color w:val="800080"/>
      <w:u w:val="single"/>
    </w:rPr>
  </w:style>
  <w:style w:type="paragraph" w:customStyle="1" w:styleId="CharChar">
    <w:name w:val="Char Char"/>
    <w:basedOn w:val="a"/>
    <w:rsid w:val="00B675A4"/>
    <w:pPr>
      <w:widowControl/>
      <w:spacing w:after="160" w:line="240" w:lineRule="exact"/>
      <w:ind w:firstLine="0"/>
      <w:jc w:val="left"/>
    </w:pPr>
    <w:rPr>
      <w:rFonts w:ascii="Verdana" w:hAnsi="Verdana"/>
      <w:sz w:val="20"/>
      <w:lang w:val="en-US" w:eastAsia="en-US"/>
    </w:rPr>
  </w:style>
  <w:style w:type="paragraph" w:customStyle="1" w:styleId="affffff9">
    <w:name w:val="_Обычный"/>
    <w:basedOn w:val="a"/>
    <w:link w:val="affffffa"/>
    <w:qFormat/>
    <w:rsid w:val="00B675A4"/>
    <w:pPr>
      <w:widowControl/>
      <w:spacing w:before="120" w:after="120" w:line="360" w:lineRule="auto"/>
      <w:ind w:firstLine="709"/>
      <w:contextualSpacing/>
    </w:pPr>
    <w:rPr>
      <w:rFonts w:ascii="Times New Roman" w:eastAsia="Calibri" w:hAnsi="Times New Roman"/>
      <w:iCs/>
      <w:sz w:val="26"/>
      <w:szCs w:val="26"/>
      <w:lang w:eastAsia="en-US"/>
    </w:rPr>
  </w:style>
  <w:style w:type="character" w:customStyle="1" w:styleId="affffffa">
    <w:name w:val="_Обычный Знак"/>
    <w:link w:val="affffff9"/>
    <w:rsid w:val="00B675A4"/>
    <w:rPr>
      <w:rFonts w:ascii="Times New Roman" w:eastAsia="Calibri" w:hAnsi="Times New Roman"/>
      <w:iCs/>
      <w:sz w:val="26"/>
      <w:szCs w:val="26"/>
      <w:lang w:eastAsia="en-US"/>
    </w:rPr>
  </w:style>
  <w:style w:type="paragraph" w:customStyle="1" w:styleId="s1">
    <w:name w:val="s_1"/>
    <w:basedOn w:val="a"/>
    <w:rsid w:val="00B675A4"/>
    <w:pPr>
      <w:widowControl/>
      <w:spacing w:before="100" w:beforeAutospacing="1" w:after="100" w:afterAutospacing="1"/>
      <w:ind w:firstLine="0"/>
      <w:jc w:val="left"/>
    </w:pPr>
    <w:rPr>
      <w:rFonts w:ascii="Times New Roman" w:hAnsi="Times New Roman"/>
      <w:szCs w:val="24"/>
    </w:rPr>
  </w:style>
  <w:style w:type="numbering" w:customStyle="1" w:styleId="25">
    <w:name w:val="Нет списка2"/>
    <w:next w:val="a2"/>
    <w:uiPriority w:val="99"/>
    <w:semiHidden/>
    <w:rsid w:val="008C012D"/>
  </w:style>
  <w:style w:type="table" w:customStyle="1" w:styleId="26">
    <w:name w:val="Сетка таблицы2"/>
    <w:basedOn w:val="a1"/>
    <w:next w:val="afffff7"/>
    <w:uiPriority w:val="59"/>
    <w:rsid w:val="008C012D"/>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037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9379-C512-44B7-8B91-115F33B1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4009</Words>
  <Characters>22855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Гаврилова Наталия Витальевна</dc:creator>
  <cp:lastModifiedBy>user</cp:lastModifiedBy>
  <cp:revision>6</cp:revision>
  <cp:lastPrinted>2020-12-16T12:19:00Z</cp:lastPrinted>
  <dcterms:created xsi:type="dcterms:W3CDTF">2021-12-23T08:16:00Z</dcterms:created>
  <dcterms:modified xsi:type="dcterms:W3CDTF">2021-12-23T13:28:00Z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-2076593092</vt:i4>
  </property>
  <property fmtid="{D5CDD505-2E9C-101B-9397-08002B2CF9AE}" pid="3" name="_NewReviewCycle">
    <vt:lpwstr/>
  </property>
  <property fmtid="{D5CDD505-2E9C-101B-9397-08002B2CF9AE}" pid="4" name="_EmailSubject">
    <vt:lpwstr/>
  </property>
  <property fmtid="{D5CDD505-2E9C-101B-9397-08002B2CF9AE}" pid="5" name="_AuthorEmail">
    <vt:lpwstr>N_Gavrilova@cherepovetscity.ru</vt:lpwstr>
  </property>
  <property fmtid="{D5CDD505-2E9C-101B-9397-08002B2CF9AE}" pid="6" name="_AuthorEmailDisplayName">
    <vt:lpwstr>Гаврилова Наталия Витальевна</vt:lpwstr>
  </property>
  <property fmtid="{D5CDD505-2E9C-101B-9397-08002B2CF9AE}" pid="7" name="_ReviewingToolsShownOnce">
    <vt:lpwstr/>
  </property>
</Properties>
</file>