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83AAE" w14:textId="5B5BE6D9" w:rsidR="00424F45" w:rsidRDefault="00424F45" w:rsidP="009154F3">
      <w:pPr>
        <w:ind w:firstLine="0"/>
        <w:rPr>
          <w:b/>
          <w:sz w:val="26"/>
          <w:szCs w:val="26"/>
        </w:rPr>
      </w:pPr>
      <w:bookmarkStart w:id="0" w:name="_GoBack"/>
      <w:bookmarkEnd w:id="0"/>
    </w:p>
    <w:p w14:paraId="1B9E0F83" w14:textId="77777777" w:rsidR="00ED090A" w:rsidRDefault="00ED090A" w:rsidP="00ED090A">
      <w:pPr>
        <w:tabs>
          <w:tab w:val="left" w:pos="8370"/>
          <w:tab w:val="right" w:pos="9780"/>
        </w:tabs>
        <w:ind w:firstLine="698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14:paraId="4E6DA025" w14:textId="5DAA7902" w:rsidR="00DC6089" w:rsidRPr="00ED090A" w:rsidRDefault="00DC6089" w:rsidP="00ED090A">
      <w:pPr>
        <w:tabs>
          <w:tab w:val="left" w:pos="8370"/>
          <w:tab w:val="right" w:pos="9780"/>
        </w:tabs>
        <w:ind w:left="7080" w:firstLine="0"/>
        <w:jc w:val="left"/>
        <w:rPr>
          <w:sz w:val="26"/>
          <w:szCs w:val="26"/>
        </w:rPr>
      </w:pPr>
      <w:r w:rsidRPr="00ED090A">
        <w:rPr>
          <w:sz w:val="26"/>
          <w:szCs w:val="26"/>
        </w:rPr>
        <w:t>Утвержден</w:t>
      </w:r>
      <w:r w:rsidRPr="00ED090A">
        <w:rPr>
          <w:sz w:val="26"/>
          <w:szCs w:val="26"/>
        </w:rPr>
        <w:br/>
      </w:r>
      <w:hyperlink w:anchor="sub_0" w:history="1">
        <w:r w:rsidRPr="00ED090A">
          <w:rPr>
            <w:bCs/>
            <w:sz w:val="26"/>
            <w:szCs w:val="26"/>
          </w:rPr>
          <w:t>решением</w:t>
        </w:r>
      </w:hyperlink>
      <w:r w:rsidRPr="00ED090A">
        <w:rPr>
          <w:sz w:val="26"/>
          <w:szCs w:val="26"/>
        </w:rPr>
        <w:t xml:space="preserve"> Череповецкой</w:t>
      </w:r>
      <w:r w:rsidRPr="00ED090A">
        <w:rPr>
          <w:sz w:val="26"/>
          <w:szCs w:val="26"/>
        </w:rPr>
        <w:br/>
        <w:t>городской Думы</w:t>
      </w:r>
      <w:r w:rsidRPr="00ED090A">
        <w:rPr>
          <w:sz w:val="26"/>
          <w:szCs w:val="26"/>
        </w:rPr>
        <w:br/>
        <w:t xml:space="preserve">от  </w:t>
      </w:r>
      <w:r w:rsidR="00ED090A">
        <w:rPr>
          <w:sz w:val="26"/>
          <w:szCs w:val="26"/>
        </w:rPr>
        <w:tab/>
        <w:t>№</w:t>
      </w:r>
      <w:r w:rsidRPr="00ED090A">
        <w:rPr>
          <w:sz w:val="26"/>
          <w:szCs w:val="26"/>
        </w:rPr>
        <w:t> </w:t>
      </w:r>
    </w:p>
    <w:p w14:paraId="5EA5807C" w14:textId="77777777" w:rsidR="00DC6089" w:rsidRPr="00ED090A" w:rsidRDefault="00DC6089" w:rsidP="00DC6089">
      <w:pPr>
        <w:rPr>
          <w:sz w:val="26"/>
          <w:szCs w:val="26"/>
        </w:rPr>
      </w:pPr>
    </w:p>
    <w:p w14:paraId="5EBC37E0" w14:textId="77777777" w:rsidR="00424F45" w:rsidRPr="00ED090A" w:rsidRDefault="00424F45" w:rsidP="00DC6089">
      <w:pPr>
        <w:rPr>
          <w:sz w:val="26"/>
          <w:szCs w:val="26"/>
        </w:rPr>
      </w:pPr>
    </w:p>
    <w:p w14:paraId="204DE168" w14:textId="77777777" w:rsidR="00DC6089" w:rsidRPr="00ED090A" w:rsidRDefault="00DC6089" w:rsidP="00DC6089">
      <w:pPr>
        <w:rPr>
          <w:sz w:val="26"/>
          <w:szCs w:val="26"/>
        </w:rPr>
      </w:pPr>
    </w:p>
    <w:p w14:paraId="66CD0907" w14:textId="65E1F523" w:rsidR="00DC6089" w:rsidRPr="00ED090A" w:rsidRDefault="00DC6089" w:rsidP="00DC6089">
      <w:pPr>
        <w:jc w:val="center"/>
        <w:rPr>
          <w:bCs/>
          <w:sz w:val="26"/>
          <w:szCs w:val="26"/>
        </w:rPr>
      </w:pPr>
      <w:r w:rsidRPr="00ED090A">
        <w:rPr>
          <w:bCs/>
          <w:sz w:val="26"/>
          <w:szCs w:val="26"/>
        </w:rPr>
        <w:t>Порядок подготовки, утверждения местных нормативов градостроительного прое</w:t>
      </w:r>
      <w:r w:rsidRPr="00ED090A">
        <w:rPr>
          <w:bCs/>
          <w:sz w:val="26"/>
          <w:szCs w:val="26"/>
        </w:rPr>
        <w:t>к</w:t>
      </w:r>
      <w:r w:rsidRPr="00ED090A">
        <w:rPr>
          <w:bCs/>
          <w:sz w:val="26"/>
          <w:szCs w:val="26"/>
        </w:rPr>
        <w:t>тирования</w:t>
      </w:r>
      <w:r w:rsidR="00FF4934">
        <w:rPr>
          <w:bCs/>
          <w:sz w:val="26"/>
          <w:szCs w:val="26"/>
        </w:rPr>
        <w:t xml:space="preserve"> муниципального образования</w:t>
      </w:r>
      <w:r w:rsidRPr="00ED090A">
        <w:rPr>
          <w:bCs/>
          <w:sz w:val="26"/>
          <w:szCs w:val="26"/>
        </w:rPr>
        <w:t xml:space="preserve"> </w:t>
      </w:r>
      <w:r w:rsidR="00FF4934">
        <w:rPr>
          <w:bCs/>
          <w:sz w:val="26"/>
          <w:szCs w:val="26"/>
        </w:rPr>
        <w:t>«Г</w:t>
      </w:r>
      <w:r w:rsidRPr="00ED090A">
        <w:rPr>
          <w:bCs/>
          <w:sz w:val="26"/>
          <w:szCs w:val="26"/>
        </w:rPr>
        <w:t>ород Черепов</w:t>
      </w:r>
      <w:r w:rsidR="00FF4934">
        <w:rPr>
          <w:bCs/>
          <w:sz w:val="26"/>
          <w:szCs w:val="26"/>
        </w:rPr>
        <w:t>ец»</w:t>
      </w:r>
      <w:r w:rsidRPr="00ED090A">
        <w:rPr>
          <w:bCs/>
          <w:sz w:val="26"/>
          <w:szCs w:val="26"/>
        </w:rPr>
        <w:t xml:space="preserve"> и внесения в них изменений</w:t>
      </w:r>
    </w:p>
    <w:p w14:paraId="62E03EDD" w14:textId="2447518A" w:rsidR="00DC6089" w:rsidRDefault="00DC6089" w:rsidP="00DC6089">
      <w:pPr>
        <w:jc w:val="center"/>
        <w:rPr>
          <w:sz w:val="26"/>
          <w:szCs w:val="26"/>
        </w:rPr>
      </w:pPr>
      <w:r w:rsidRPr="004C50C5">
        <w:rPr>
          <w:sz w:val="26"/>
          <w:szCs w:val="26"/>
        </w:rPr>
        <w:br/>
        <w:t>1. Общие положения</w:t>
      </w:r>
    </w:p>
    <w:p w14:paraId="5F0FEB01" w14:textId="77777777" w:rsidR="00D42CB2" w:rsidRPr="00105395" w:rsidRDefault="00D42CB2" w:rsidP="00DC6089">
      <w:pPr>
        <w:jc w:val="center"/>
        <w:rPr>
          <w:sz w:val="26"/>
          <w:szCs w:val="26"/>
        </w:rPr>
      </w:pPr>
    </w:p>
    <w:p w14:paraId="408897F0" w14:textId="0BB70CEF" w:rsidR="00DC6089" w:rsidRPr="00DC6089" w:rsidRDefault="00DC6089" w:rsidP="00DC6089">
      <w:pPr>
        <w:pStyle w:val="a8"/>
        <w:numPr>
          <w:ilvl w:val="1"/>
          <w:numId w:val="1"/>
        </w:numPr>
        <w:ind w:left="0" w:firstLine="607"/>
        <w:rPr>
          <w:sz w:val="26"/>
          <w:szCs w:val="26"/>
        </w:rPr>
      </w:pPr>
      <w:r w:rsidRPr="00DC6089">
        <w:rPr>
          <w:sz w:val="26"/>
          <w:szCs w:val="26"/>
        </w:rPr>
        <w:t>Настоящ</w:t>
      </w:r>
      <w:r w:rsidR="00066660">
        <w:rPr>
          <w:sz w:val="26"/>
          <w:szCs w:val="26"/>
        </w:rPr>
        <w:t>ий</w:t>
      </w:r>
      <w:r w:rsidRPr="00DC6089">
        <w:rPr>
          <w:sz w:val="26"/>
          <w:szCs w:val="26"/>
        </w:rPr>
        <w:t xml:space="preserve"> поряд</w:t>
      </w:r>
      <w:r w:rsidR="00066660">
        <w:rPr>
          <w:sz w:val="26"/>
          <w:szCs w:val="26"/>
        </w:rPr>
        <w:t>ок</w:t>
      </w:r>
      <w:r w:rsidRPr="00DC6089">
        <w:rPr>
          <w:sz w:val="26"/>
          <w:szCs w:val="26"/>
        </w:rPr>
        <w:t xml:space="preserve"> подготовки, утверждения местных нормативов град</w:t>
      </w:r>
      <w:r w:rsidRPr="00DC6089">
        <w:rPr>
          <w:sz w:val="26"/>
          <w:szCs w:val="26"/>
        </w:rPr>
        <w:t>о</w:t>
      </w:r>
      <w:r w:rsidRPr="00DC6089">
        <w:rPr>
          <w:sz w:val="26"/>
          <w:szCs w:val="26"/>
        </w:rPr>
        <w:t>строител</w:t>
      </w:r>
      <w:r w:rsidR="00FF4934">
        <w:rPr>
          <w:sz w:val="26"/>
          <w:szCs w:val="26"/>
        </w:rPr>
        <w:t>ьного проектирования</w:t>
      </w:r>
      <w:r w:rsidR="00FF4934" w:rsidRPr="00FF4934">
        <w:rPr>
          <w:bCs/>
          <w:sz w:val="26"/>
          <w:szCs w:val="26"/>
        </w:rPr>
        <w:t xml:space="preserve"> </w:t>
      </w:r>
      <w:r w:rsidR="00FF4934">
        <w:rPr>
          <w:bCs/>
          <w:sz w:val="26"/>
          <w:szCs w:val="26"/>
        </w:rPr>
        <w:t>муниципального образования</w:t>
      </w:r>
      <w:r w:rsidR="00FF4934" w:rsidRPr="00ED090A">
        <w:rPr>
          <w:bCs/>
          <w:sz w:val="26"/>
          <w:szCs w:val="26"/>
        </w:rPr>
        <w:t xml:space="preserve"> </w:t>
      </w:r>
      <w:r w:rsidR="00FF4934">
        <w:rPr>
          <w:bCs/>
          <w:sz w:val="26"/>
          <w:szCs w:val="26"/>
        </w:rPr>
        <w:t>«Г</w:t>
      </w:r>
      <w:r w:rsidR="00FF4934" w:rsidRPr="00ED090A">
        <w:rPr>
          <w:bCs/>
          <w:sz w:val="26"/>
          <w:szCs w:val="26"/>
        </w:rPr>
        <w:t>ород Черепов</w:t>
      </w:r>
      <w:r w:rsidR="00FF4934">
        <w:rPr>
          <w:bCs/>
          <w:sz w:val="26"/>
          <w:szCs w:val="26"/>
        </w:rPr>
        <w:t>ец»</w:t>
      </w:r>
      <w:r w:rsidR="00FF4934">
        <w:rPr>
          <w:sz w:val="26"/>
          <w:szCs w:val="26"/>
        </w:rPr>
        <w:t xml:space="preserve"> </w:t>
      </w:r>
      <w:r w:rsidRPr="00DC6089">
        <w:rPr>
          <w:sz w:val="26"/>
          <w:szCs w:val="26"/>
        </w:rPr>
        <w:t xml:space="preserve"> (далее - местные нормативы) и внесения в них изменений </w:t>
      </w:r>
      <w:r w:rsidRPr="00066660">
        <w:rPr>
          <w:sz w:val="26"/>
          <w:szCs w:val="26"/>
        </w:rPr>
        <w:t xml:space="preserve">разработан в </w:t>
      </w:r>
      <w:r w:rsidRPr="00D42CB2">
        <w:rPr>
          <w:sz w:val="26"/>
          <w:szCs w:val="26"/>
        </w:rPr>
        <w:t>соответствии с </w:t>
      </w:r>
      <w:hyperlink r:id="rId8" w:anchor="/document/12138258/entry/3100" w:history="1">
        <w:r w:rsidRPr="00D42CB2">
          <w:rPr>
            <w:sz w:val="26"/>
            <w:szCs w:val="26"/>
          </w:rPr>
          <w:t>главой 3.1</w:t>
        </w:r>
      </w:hyperlink>
      <w:r w:rsidRPr="00D42CB2">
        <w:rPr>
          <w:sz w:val="26"/>
          <w:szCs w:val="26"/>
        </w:rPr>
        <w:t> Градостроительного кодекса Российской Федерации</w:t>
      </w:r>
      <w:r w:rsidRPr="00DC6089">
        <w:rPr>
          <w:sz w:val="26"/>
          <w:szCs w:val="26"/>
        </w:rPr>
        <w:t xml:space="preserve"> определяет </w:t>
      </w:r>
      <w:r w:rsidRPr="00D42CB2">
        <w:rPr>
          <w:sz w:val="26"/>
          <w:szCs w:val="26"/>
        </w:rPr>
        <w:t>и закрепляет основные положения, касающиеся подготовки, утверждения и внесения изменений в местные нормативы.</w:t>
      </w:r>
    </w:p>
    <w:p w14:paraId="5339A5F5" w14:textId="2E9B741A" w:rsidR="00DC6089" w:rsidRDefault="00DC6089" w:rsidP="00DC6089">
      <w:pPr>
        <w:pStyle w:val="a8"/>
        <w:numPr>
          <w:ilvl w:val="1"/>
          <w:numId w:val="1"/>
        </w:numPr>
        <w:ind w:left="0" w:firstLine="720"/>
        <w:rPr>
          <w:sz w:val="26"/>
          <w:szCs w:val="26"/>
        </w:rPr>
      </w:pPr>
      <w:r w:rsidRPr="00105395">
        <w:rPr>
          <w:sz w:val="26"/>
          <w:szCs w:val="26"/>
        </w:rPr>
        <w:t>У</w:t>
      </w:r>
      <w:r w:rsidRPr="004C50C5">
        <w:rPr>
          <w:sz w:val="26"/>
          <w:szCs w:val="26"/>
        </w:rPr>
        <w:t>полномоченным органом</w:t>
      </w:r>
      <w:r w:rsidRPr="00105395">
        <w:rPr>
          <w:sz w:val="26"/>
          <w:szCs w:val="26"/>
        </w:rPr>
        <w:t xml:space="preserve"> по по</w:t>
      </w:r>
      <w:r w:rsidRPr="004C50C5">
        <w:rPr>
          <w:sz w:val="26"/>
          <w:szCs w:val="26"/>
        </w:rPr>
        <w:t>дготовк</w:t>
      </w:r>
      <w:r w:rsidRPr="00105395">
        <w:rPr>
          <w:sz w:val="26"/>
          <w:szCs w:val="26"/>
        </w:rPr>
        <w:t>е</w:t>
      </w:r>
      <w:r w:rsidRPr="004C50C5">
        <w:rPr>
          <w:sz w:val="26"/>
          <w:szCs w:val="26"/>
        </w:rPr>
        <w:t xml:space="preserve"> проекта местных нормативов</w:t>
      </w:r>
      <w:r w:rsidRPr="00105395">
        <w:rPr>
          <w:sz w:val="26"/>
          <w:szCs w:val="26"/>
        </w:rPr>
        <w:t xml:space="preserve"> явл</w:t>
      </w:r>
      <w:r w:rsidRPr="00105395">
        <w:rPr>
          <w:sz w:val="26"/>
          <w:szCs w:val="26"/>
        </w:rPr>
        <w:t>я</w:t>
      </w:r>
      <w:r w:rsidRPr="00105395">
        <w:rPr>
          <w:sz w:val="26"/>
          <w:szCs w:val="26"/>
        </w:rPr>
        <w:t>ется управление архитектуры и градостроительства мэрии города</w:t>
      </w:r>
      <w:r w:rsidR="00FF4934">
        <w:rPr>
          <w:sz w:val="26"/>
          <w:szCs w:val="26"/>
        </w:rPr>
        <w:t xml:space="preserve"> (далее - уполномоче</w:t>
      </w:r>
      <w:r w:rsidR="00FF4934">
        <w:rPr>
          <w:sz w:val="26"/>
          <w:szCs w:val="26"/>
        </w:rPr>
        <w:t>н</w:t>
      </w:r>
      <w:r w:rsidR="00FF4934">
        <w:rPr>
          <w:sz w:val="26"/>
          <w:szCs w:val="26"/>
        </w:rPr>
        <w:t>ный орган)</w:t>
      </w:r>
      <w:r w:rsidRPr="00105395">
        <w:rPr>
          <w:sz w:val="26"/>
          <w:szCs w:val="26"/>
        </w:rPr>
        <w:t>.</w:t>
      </w:r>
    </w:p>
    <w:p w14:paraId="35DF151E" w14:textId="77777777" w:rsidR="00D42CB2" w:rsidRPr="008205F9" w:rsidRDefault="00D42CB2" w:rsidP="008205F9">
      <w:pPr>
        <w:ind w:firstLine="0"/>
        <w:rPr>
          <w:sz w:val="26"/>
          <w:szCs w:val="26"/>
        </w:rPr>
      </w:pPr>
    </w:p>
    <w:p w14:paraId="2B755D26" w14:textId="3A753D47" w:rsidR="00D42CB2" w:rsidRDefault="00DC6089" w:rsidP="00D2167F">
      <w:pPr>
        <w:pStyle w:val="a8"/>
        <w:numPr>
          <w:ilvl w:val="0"/>
          <w:numId w:val="1"/>
        </w:numPr>
        <w:ind w:firstLine="0"/>
        <w:jc w:val="center"/>
        <w:rPr>
          <w:sz w:val="26"/>
          <w:szCs w:val="26"/>
        </w:rPr>
      </w:pPr>
      <w:r w:rsidRPr="00D42CB2">
        <w:rPr>
          <w:sz w:val="26"/>
          <w:szCs w:val="26"/>
        </w:rPr>
        <w:t xml:space="preserve">Порядок подготовки и утверждения местных нормативов </w:t>
      </w:r>
    </w:p>
    <w:p w14:paraId="3EBCA8CE" w14:textId="77777777" w:rsidR="00D42CB2" w:rsidRPr="00D42CB2" w:rsidRDefault="00D42CB2" w:rsidP="00D42CB2">
      <w:pPr>
        <w:pStyle w:val="a8"/>
        <w:ind w:left="465" w:firstLine="0"/>
        <w:rPr>
          <w:sz w:val="26"/>
          <w:szCs w:val="26"/>
        </w:rPr>
      </w:pPr>
    </w:p>
    <w:p w14:paraId="5A0F483A" w14:textId="62496F22" w:rsidR="00DC6089" w:rsidRPr="00215A0F" w:rsidRDefault="00DC6089" w:rsidP="00DC6089">
      <w:pPr>
        <w:pStyle w:val="a8"/>
        <w:ind w:left="0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215A0F">
        <w:rPr>
          <w:sz w:val="26"/>
          <w:szCs w:val="26"/>
        </w:rPr>
        <w:t>Подготовка местных нормативов осуществляется с учетом:</w:t>
      </w:r>
    </w:p>
    <w:p w14:paraId="1752AF51" w14:textId="77777777" w:rsidR="00DC6089" w:rsidRPr="00215A0F" w:rsidRDefault="00DC6089" w:rsidP="00DC6089">
      <w:pPr>
        <w:pStyle w:val="a8"/>
        <w:ind w:left="0"/>
        <w:rPr>
          <w:sz w:val="26"/>
          <w:szCs w:val="26"/>
        </w:rPr>
      </w:pPr>
      <w:r>
        <w:rPr>
          <w:sz w:val="26"/>
          <w:szCs w:val="26"/>
        </w:rPr>
        <w:t>а</w:t>
      </w:r>
      <w:r w:rsidRPr="00215A0F">
        <w:rPr>
          <w:sz w:val="26"/>
          <w:szCs w:val="26"/>
        </w:rPr>
        <w:t>) социально-демографического состава и плотности населения на территории м</w:t>
      </w:r>
      <w:r w:rsidRPr="00215A0F">
        <w:rPr>
          <w:sz w:val="26"/>
          <w:szCs w:val="26"/>
        </w:rPr>
        <w:t>у</w:t>
      </w:r>
      <w:r w:rsidRPr="00215A0F">
        <w:rPr>
          <w:sz w:val="26"/>
          <w:szCs w:val="26"/>
        </w:rPr>
        <w:t>ниципального образования;</w:t>
      </w:r>
    </w:p>
    <w:p w14:paraId="5A1C6C86" w14:textId="6C8512E2" w:rsidR="00DC6089" w:rsidRPr="00215A0F" w:rsidRDefault="00DC6089" w:rsidP="00DC6089">
      <w:pPr>
        <w:pStyle w:val="a8"/>
        <w:ind w:left="0"/>
        <w:rPr>
          <w:sz w:val="26"/>
          <w:szCs w:val="26"/>
        </w:rPr>
      </w:pPr>
      <w:r>
        <w:rPr>
          <w:sz w:val="26"/>
          <w:szCs w:val="26"/>
        </w:rPr>
        <w:t>б</w:t>
      </w:r>
      <w:r w:rsidRPr="00215A0F">
        <w:rPr>
          <w:sz w:val="26"/>
          <w:szCs w:val="26"/>
        </w:rPr>
        <w:t>) стратегии социально-экономического развития муниципального образования и плана мероприятий по ее реализации;</w:t>
      </w:r>
    </w:p>
    <w:p w14:paraId="0F7C3011" w14:textId="1A5C2F37" w:rsidR="00DC6089" w:rsidRDefault="00DC6089" w:rsidP="00DC6089">
      <w:pPr>
        <w:pStyle w:val="a8"/>
        <w:ind w:left="0"/>
        <w:rPr>
          <w:sz w:val="26"/>
          <w:szCs w:val="26"/>
        </w:rPr>
      </w:pPr>
      <w:r>
        <w:rPr>
          <w:sz w:val="26"/>
          <w:szCs w:val="26"/>
        </w:rPr>
        <w:t>в</w:t>
      </w:r>
      <w:r w:rsidRPr="00215A0F">
        <w:rPr>
          <w:sz w:val="26"/>
          <w:szCs w:val="26"/>
        </w:rPr>
        <w:t>) предложений органов местного самоуправления и заинтересованных лиц.</w:t>
      </w:r>
    </w:p>
    <w:p w14:paraId="214647A2" w14:textId="0CD507DC" w:rsidR="00D42CB2" w:rsidRDefault="00D42CB2" w:rsidP="00424F45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8205F9">
        <w:rPr>
          <w:sz w:val="26"/>
          <w:szCs w:val="26"/>
        </w:rPr>
        <w:t>Р</w:t>
      </w:r>
      <w:r w:rsidR="008205F9" w:rsidRPr="00105395">
        <w:rPr>
          <w:sz w:val="26"/>
          <w:szCs w:val="26"/>
        </w:rPr>
        <w:t>азраб</w:t>
      </w:r>
      <w:r w:rsidR="008205F9">
        <w:rPr>
          <w:sz w:val="26"/>
          <w:szCs w:val="26"/>
        </w:rPr>
        <w:t>отка</w:t>
      </w:r>
      <w:r w:rsidR="008205F9" w:rsidRPr="00105395">
        <w:rPr>
          <w:sz w:val="26"/>
          <w:szCs w:val="26"/>
        </w:rPr>
        <w:t xml:space="preserve"> проект</w:t>
      </w:r>
      <w:r w:rsidR="008205F9">
        <w:rPr>
          <w:sz w:val="26"/>
          <w:szCs w:val="26"/>
        </w:rPr>
        <w:t>а</w:t>
      </w:r>
      <w:r w:rsidR="008205F9" w:rsidRPr="00105395">
        <w:rPr>
          <w:sz w:val="26"/>
          <w:szCs w:val="26"/>
        </w:rPr>
        <w:t xml:space="preserve"> местных нормативо</w:t>
      </w:r>
      <w:r w:rsidR="008205F9">
        <w:rPr>
          <w:sz w:val="26"/>
          <w:szCs w:val="26"/>
        </w:rPr>
        <w:t>в осуществляется у</w:t>
      </w:r>
      <w:r w:rsidRPr="00105395">
        <w:rPr>
          <w:sz w:val="26"/>
          <w:szCs w:val="26"/>
        </w:rPr>
        <w:t>полномоченны</w:t>
      </w:r>
      <w:r w:rsidR="008205F9">
        <w:rPr>
          <w:sz w:val="26"/>
          <w:szCs w:val="26"/>
        </w:rPr>
        <w:t>м</w:t>
      </w:r>
      <w:r w:rsidRPr="00105395">
        <w:rPr>
          <w:sz w:val="26"/>
          <w:szCs w:val="26"/>
        </w:rPr>
        <w:t xml:space="preserve"> о</w:t>
      </w:r>
      <w:r w:rsidRPr="00105395">
        <w:rPr>
          <w:sz w:val="26"/>
          <w:szCs w:val="26"/>
        </w:rPr>
        <w:t>р</w:t>
      </w:r>
      <w:r w:rsidRPr="00105395">
        <w:rPr>
          <w:sz w:val="26"/>
          <w:szCs w:val="26"/>
        </w:rPr>
        <w:t>ган</w:t>
      </w:r>
      <w:r w:rsidR="008205F9">
        <w:rPr>
          <w:sz w:val="26"/>
          <w:szCs w:val="26"/>
        </w:rPr>
        <w:t>ом</w:t>
      </w:r>
      <w:r w:rsidRPr="00105395">
        <w:rPr>
          <w:sz w:val="26"/>
          <w:szCs w:val="26"/>
        </w:rPr>
        <w:t xml:space="preserve"> </w:t>
      </w:r>
      <w:r w:rsidRPr="004C50C5">
        <w:rPr>
          <w:sz w:val="26"/>
          <w:szCs w:val="26"/>
        </w:rPr>
        <w:t xml:space="preserve">самостоятельно или </w:t>
      </w:r>
      <w:r w:rsidRPr="00105395">
        <w:rPr>
          <w:sz w:val="26"/>
          <w:szCs w:val="26"/>
        </w:rPr>
        <w:t>иными лицами</w:t>
      </w:r>
      <w:r>
        <w:rPr>
          <w:sz w:val="26"/>
          <w:szCs w:val="26"/>
        </w:rPr>
        <w:t>,</w:t>
      </w:r>
      <w:r w:rsidRPr="00105395">
        <w:rPr>
          <w:sz w:val="26"/>
          <w:szCs w:val="26"/>
        </w:rPr>
        <w:t xml:space="preserve"> привлекаемыми </w:t>
      </w:r>
      <w:r>
        <w:rPr>
          <w:sz w:val="26"/>
          <w:szCs w:val="26"/>
        </w:rPr>
        <w:t>уполномоченным органом</w:t>
      </w:r>
      <w:r w:rsidRPr="00105395">
        <w:rPr>
          <w:sz w:val="26"/>
          <w:szCs w:val="26"/>
        </w:rPr>
        <w:t xml:space="preserve"> на основании муниципального контракта, заключенного в соответствии с </w:t>
      </w:r>
      <w:hyperlink r:id="rId9" w:anchor="/document/70353464/entry/2" w:history="1">
        <w:r w:rsidRPr="00105395">
          <w:rPr>
            <w:sz w:val="26"/>
            <w:szCs w:val="26"/>
          </w:rPr>
          <w:t>законодательством</w:t>
        </w:r>
      </w:hyperlink>
      <w:r w:rsidRPr="00105395">
        <w:rPr>
          <w:sz w:val="26"/>
          <w:szCs w:val="26"/>
        </w:rPr>
        <w:t> Российской Федерации о контрактной системе в сфере закупок тов</w:t>
      </w:r>
      <w:r w:rsidRPr="00105395">
        <w:rPr>
          <w:sz w:val="26"/>
          <w:szCs w:val="26"/>
        </w:rPr>
        <w:t>а</w:t>
      </w:r>
      <w:r w:rsidRPr="00105395">
        <w:rPr>
          <w:sz w:val="26"/>
          <w:szCs w:val="26"/>
        </w:rPr>
        <w:t>ров, работ, услуг для обеспечения государственных и муниципальных нужд.</w:t>
      </w:r>
    </w:p>
    <w:p w14:paraId="1D12FD55" w14:textId="6328D4FD" w:rsidR="00872D3B" w:rsidRPr="004C50C5" w:rsidRDefault="00872D3B" w:rsidP="00872D3B">
      <w:pPr>
        <w:ind w:firstLine="708"/>
        <w:rPr>
          <w:sz w:val="26"/>
          <w:szCs w:val="26"/>
        </w:rPr>
      </w:pPr>
      <w:r>
        <w:rPr>
          <w:sz w:val="26"/>
          <w:szCs w:val="26"/>
        </w:rPr>
        <w:t>В случае заключения муниципального контракта ф</w:t>
      </w:r>
      <w:r w:rsidRPr="00872D3B">
        <w:rPr>
          <w:sz w:val="26"/>
          <w:szCs w:val="26"/>
        </w:rPr>
        <w:t>инансирование мероприятий по подготовке местных нормативов осуществляется за счет средств</w:t>
      </w:r>
      <w:r w:rsidR="00A2592E">
        <w:rPr>
          <w:sz w:val="26"/>
          <w:szCs w:val="26"/>
        </w:rPr>
        <w:t xml:space="preserve"> городского бюджета. </w:t>
      </w:r>
      <w:r w:rsidRPr="00872D3B">
        <w:rPr>
          <w:sz w:val="26"/>
          <w:szCs w:val="26"/>
        </w:rPr>
        <w:t xml:space="preserve"> </w:t>
      </w:r>
    </w:p>
    <w:p w14:paraId="2036E313" w14:textId="57B8A499" w:rsidR="00D42CB2" w:rsidRPr="004C50C5" w:rsidRDefault="00D42CB2" w:rsidP="00D42CB2">
      <w:pPr>
        <w:rPr>
          <w:sz w:val="26"/>
          <w:szCs w:val="26"/>
        </w:rPr>
      </w:pPr>
      <w:r w:rsidRPr="004C50C5">
        <w:rPr>
          <w:sz w:val="26"/>
          <w:szCs w:val="26"/>
        </w:rPr>
        <w:t>2.</w:t>
      </w:r>
      <w:r>
        <w:rPr>
          <w:sz w:val="26"/>
          <w:szCs w:val="26"/>
        </w:rPr>
        <w:t>3</w:t>
      </w:r>
      <w:r w:rsidRPr="004C50C5">
        <w:rPr>
          <w:sz w:val="26"/>
          <w:szCs w:val="26"/>
        </w:rPr>
        <w:t xml:space="preserve">. Проект местных нормативов до внесения в </w:t>
      </w:r>
      <w:r w:rsidRPr="00105395">
        <w:rPr>
          <w:sz w:val="26"/>
          <w:szCs w:val="26"/>
        </w:rPr>
        <w:t>Череповецкую</w:t>
      </w:r>
      <w:r w:rsidRPr="004C50C5">
        <w:rPr>
          <w:sz w:val="26"/>
          <w:szCs w:val="26"/>
        </w:rPr>
        <w:t xml:space="preserve"> городскую Думу пр</w:t>
      </w:r>
      <w:r w:rsidRPr="004C50C5">
        <w:rPr>
          <w:sz w:val="26"/>
          <w:szCs w:val="26"/>
        </w:rPr>
        <w:t>о</w:t>
      </w:r>
      <w:r w:rsidRPr="004C50C5">
        <w:rPr>
          <w:sz w:val="26"/>
          <w:szCs w:val="26"/>
        </w:rPr>
        <w:t xml:space="preserve">екта решения </w:t>
      </w:r>
      <w:r w:rsidRPr="00105395">
        <w:rPr>
          <w:sz w:val="26"/>
          <w:szCs w:val="26"/>
        </w:rPr>
        <w:t>Череповецкой</w:t>
      </w:r>
      <w:r w:rsidRPr="004C50C5">
        <w:rPr>
          <w:sz w:val="26"/>
          <w:szCs w:val="26"/>
        </w:rPr>
        <w:t xml:space="preserve"> городской Думы об их утверждении подлежит согласованию</w:t>
      </w:r>
      <w:r w:rsidR="008205F9">
        <w:rPr>
          <w:sz w:val="26"/>
          <w:szCs w:val="26"/>
        </w:rPr>
        <w:t xml:space="preserve"> в порядке, предусмотренном</w:t>
      </w:r>
      <w:r w:rsidR="00E07E19">
        <w:rPr>
          <w:sz w:val="26"/>
          <w:szCs w:val="26"/>
        </w:rPr>
        <w:t xml:space="preserve"> регламентом мэрии города.</w:t>
      </w:r>
    </w:p>
    <w:p w14:paraId="7A4BE642" w14:textId="05DE188C" w:rsidR="003A5CA9" w:rsidRPr="003A5CA9" w:rsidRDefault="00D42CB2" w:rsidP="003A5CA9">
      <w:pPr>
        <w:widowControl/>
        <w:ind w:firstLine="708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A5CA9">
        <w:rPr>
          <w:rFonts w:ascii="Times New Roman" w:hAnsi="Times New Roman" w:cs="Times New Roman"/>
          <w:sz w:val="26"/>
          <w:szCs w:val="26"/>
        </w:rPr>
        <w:t xml:space="preserve">2.4. </w:t>
      </w:r>
      <w:r w:rsidR="003A5CA9" w:rsidRPr="003A5CA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местных нормативов градостроительного проектирования подлежит размещению на официальном сайте </w:t>
      </w:r>
      <w:r w:rsidR="003A5CA9">
        <w:rPr>
          <w:rFonts w:ascii="Times New Roman" w:eastAsiaTheme="minorHAnsi" w:hAnsi="Times New Roman" w:cs="Times New Roman"/>
          <w:sz w:val="26"/>
          <w:szCs w:val="26"/>
          <w:lang w:eastAsia="en-US"/>
        </w:rPr>
        <w:t>мэрии города Череповца,</w:t>
      </w:r>
      <w:r w:rsidR="003A5CA9" w:rsidRPr="009154F3">
        <w:rPr>
          <w:sz w:val="26"/>
          <w:szCs w:val="26"/>
        </w:rPr>
        <w:t xml:space="preserve"> на официальном интернет-портале правовой информации г. Череповца </w:t>
      </w:r>
      <w:r w:rsidR="003A5CA9" w:rsidRPr="003A5CA9">
        <w:rPr>
          <w:rFonts w:ascii="Times New Roman" w:eastAsiaTheme="minorHAnsi" w:hAnsi="Times New Roman" w:cs="Times New Roman"/>
          <w:sz w:val="26"/>
          <w:szCs w:val="26"/>
          <w:lang w:eastAsia="en-US"/>
        </w:rPr>
        <w:t>и опубликованию в порядке, установленном для официального опубликования муниципальных правовых акт</w:t>
      </w:r>
      <w:r w:rsidR="003A5CA9">
        <w:rPr>
          <w:rFonts w:ascii="Times New Roman" w:eastAsiaTheme="minorHAnsi" w:hAnsi="Times New Roman" w:cs="Times New Roman"/>
          <w:sz w:val="26"/>
          <w:szCs w:val="26"/>
          <w:lang w:eastAsia="en-US"/>
        </w:rPr>
        <w:t>ов</w:t>
      </w:r>
      <w:r w:rsidR="003A5CA9" w:rsidRPr="003A5CA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не менее чем за два м</w:t>
      </w:r>
      <w:r w:rsidR="003A5CA9" w:rsidRPr="003A5CA9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3A5CA9" w:rsidRPr="003A5CA9">
        <w:rPr>
          <w:rFonts w:ascii="Times New Roman" w:eastAsiaTheme="minorHAnsi" w:hAnsi="Times New Roman" w:cs="Times New Roman"/>
          <w:sz w:val="26"/>
          <w:szCs w:val="26"/>
          <w:lang w:eastAsia="en-US"/>
        </w:rPr>
        <w:t>сяца до их утверждения.</w:t>
      </w:r>
    </w:p>
    <w:p w14:paraId="1A347503" w14:textId="44B5AFAD" w:rsidR="00D42CB2" w:rsidRPr="004C50C5" w:rsidRDefault="00D42CB2" w:rsidP="00D42CB2">
      <w:pPr>
        <w:rPr>
          <w:sz w:val="26"/>
          <w:szCs w:val="26"/>
        </w:rPr>
      </w:pPr>
      <w:r w:rsidRPr="00105395">
        <w:rPr>
          <w:sz w:val="26"/>
          <w:szCs w:val="26"/>
        </w:rPr>
        <w:t>2.</w:t>
      </w:r>
      <w:r>
        <w:rPr>
          <w:sz w:val="26"/>
          <w:szCs w:val="26"/>
        </w:rPr>
        <w:t>5</w:t>
      </w:r>
      <w:r w:rsidRPr="00105395">
        <w:rPr>
          <w:sz w:val="26"/>
          <w:szCs w:val="26"/>
        </w:rPr>
        <w:t xml:space="preserve">. Уполномоченный орган размещает на </w:t>
      </w:r>
      <w:hyperlink r:id="rId10" w:history="1">
        <w:r w:rsidRPr="00105395">
          <w:rPr>
            <w:sz w:val="26"/>
            <w:szCs w:val="26"/>
          </w:rPr>
          <w:t>официальном интернет-портале</w:t>
        </w:r>
      </w:hyperlink>
      <w:r w:rsidRPr="00105395">
        <w:rPr>
          <w:sz w:val="26"/>
          <w:szCs w:val="26"/>
        </w:rPr>
        <w:t xml:space="preserve"> правовой </w:t>
      </w:r>
      <w:r w:rsidRPr="00105395">
        <w:rPr>
          <w:sz w:val="26"/>
          <w:szCs w:val="26"/>
        </w:rPr>
        <w:lastRenderedPageBreak/>
        <w:t xml:space="preserve">информации Вологодской области </w:t>
      </w:r>
      <w:r w:rsidR="00B729A1">
        <w:rPr>
          <w:sz w:val="26"/>
          <w:szCs w:val="26"/>
        </w:rPr>
        <w:t>п</w:t>
      </w:r>
      <w:r w:rsidRPr="00105395">
        <w:rPr>
          <w:sz w:val="26"/>
          <w:szCs w:val="26"/>
        </w:rPr>
        <w:t xml:space="preserve">роект </w:t>
      </w:r>
      <w:r w:rsidR="00B729A1">
        <w:rPr>
          <w:sz w:val="26"/>
          <w:szCs w:val="26"/>
        </w:rPr>
        <w:t>местных нормативов</w:t>
      </w:r>
      <w:r w:rsidRPr="00105395">
        <w:rPr>
          <w:sz w:val="26"/>
          <w:szCs w:val="26"/>
        </w:rPr>
        <w:t xml:space="preserve"> и уведомление о провед</w:t>
      </w:r>
      <w:r w:rsidRPr="00105395">
        <w:rPr>
          <w:sz w:val="26"/>
          <w:szCs w:val="26"/>
        </w:rPr>
        <w:t>е</w:t>
      </w:r>
      <w:r w:rsidRPr="00105395">
        <w:rPr>
          <w:sz w:val="26"/>
          <w:szCs w:val="26"/>
        </w:rPr>
        <w:t xml:space="preserve">нии публичных консультаций по </w:t>
      </w:r>
      <w:r w:rsidR="00B729A1">
        <w:rPr>
          <w:sz w:val="26"/>
          <w:szCs w:val="26"/>
        </w:rPr>
        <w:t>п</w:t>
      </w:r>
      <w:r w:rsidRPr="00105395">
        <w:rPr>
          <w:sz w:val="26"/>
          <w:szCs w:val="26"/>
        </w:rPr>
        <w:t>роекту в целях проведения оценки регулирующего во</w:t>
      </w:r>
      <w:r w:rsidRPr="00105395">
        <w:rPr>
          <w:sz w:val="26"/>
          <w:szCs w:val="26"/>
        </w:rPr>
        <w:t>з</w:t>
      </w:r>
      <w:r w:rsidRPr="00105395">
        <w:rPr>
          <w:sz w:val="26"/>
          <w:szCs w:val="26"/>
        </w:rPr>
        <w:t>действия в порядке</w:t>
      </w:r>
      <w:r w:rsidR="00B729A1">
        <w:rPr>
          <w:sz w:val="26"/>
          <w:szCs w:val="26"/>
        </w:rPr>
        <w:t>,</w:t>
      </w:r>
      <w:r w:rsidR="005D46BD">
        <w:rPr>
          <w:sz w:val="26"/>
          <w:szCs w:val="26"/>
        </w:rPr>
        <w:t xml:space="preserve"> установленном муниципальным правовым актом.</w:t>
      </w:r>
      <w:r w:rsidRPr="00105395">
        <w:rPr>
          <w:sz w:val="26"/>
          <w:szCs w:val="26"/>
        </w:rPr>
        <w:t xml:space="preserve"> </w:t>
      </w:r>
    </w:p>
    <w:p w14:paraId="6979BC8B" w14:textId="390728B0" w:rsidR="00D42CB2" w:rsidRPr="004C50C5" w:rsidRDefault="00D42CB2" w:rsidP="00D42CB2">
      <w:pPr>
        <w:rPr>
          <w:sz w:val="26"/>
          <w:szCs w:val="26"/>
        </w:rPr>
      </w:pPr>
      <w:r w:rsidRPr="004C50C5">
        <w:rPr>
          <w:sz w:val="26"/>
          <w:szCs w:val="26"/>
        </w:rPr>
        <w:t>2.</w:t>
      </w:r>
      <w:r w:rsidRPr="00DC5585">
        <w:rPr>
          <w:sz w:val="26"/>
          <w:szCs w:val="26"/>
        </w:rPr>
        <w:t>6</w:t>
      </w:r>
      <w:r w:rsidRPr="004C50C5">
        <w:rPr>
          <w:sz w:val="26"/>
          <w:szCs w:val="26"/>
        </w:rPr>
        <w:t xml:space="preserve">. </w:t>
      </w:r>
      <w:r w:rsidR="00E07E19" w:rsidRPr="00DC5585">
        <w:rPr>
          <w:sz w:val="26"/>
          <w:szCs w:val="26"/>
        </w:rPr>
        <w:t>М</w:t>
      </w:r>
      <w:r w:rsidR="00E07E19" w:rsidRPr="004C50C5">
        <w:rPr>
          <w:sz w:val="26"/>
          <w:szCs w:val="26"/>
        </w:rPr>
        <w:t>естны</w:t>
      </w:r>
      <w:r w:rsidR="00E07E19" w:rsidRPr="00DC5585">
        <w:rPr>
          <w:sz w:val="26"/>
          <w:szCs w:val="26"/>
        </w:rPr>
        <w:t>е</w:t>
      </w:r>
      <w:r w:rsidR="00E07E19" w:rsidRPr="004C50C5">
        <w:rPr>
          <w:sz w:val="26"/>
          <w:szCs w:val="26"/>
        </w:rPr>
        <w:t xml:space="preserve"> норматив</w:t>
      </w:r>
      <w:r w:rsidR="00E07E19" w:rsidRPr="00DC5585">
        <w:rPr>
          <w:sz w:val="26"/>
          <w:szCs w:val="26"/>
        </w:rPr>
        <w:t>ы</w:t>
      </w:r>
      <w:r w:rsidR="00E07E19" w:rsidRPr="004C50C5">
        <w:rPr>
          <w:sz w:val="26"/>
          <w:szCs w:val="26"/>
        </w:rPr>
        <w:t xml:space="preserve"> </w:t>
      </w:r>
      <w:r w:rsidR="00DC5585" w:rsidRPr="00DC5585">
        <w:rPr>
          <w:sz w:val="26"/>
          <w:szCs w:val="26"/>
        </w:rPr>
        <w:t>и внесенные в них изменения утверждаются р</w:t>
      </w:r>
      <w:r w:rsidRPr="004C50C5">
        <w:rPr>
          <w:sz w:val="26"/>
          <w:szCs w:val="26"/>
        </w:rPr>
        <w:t>ешение</w:t>
      </w:r>
      <w:r w:rsidR="00DC5585" w:rsidRPr="00DC5585">
        <w:rPr>
          <w:sz w:val="26"/>
          <w:szCs w:val="26"/>
        </w:rPr>
        <w:t>м</w:t>
      </w:r>
      <w:r w:rsidRPr="004C50C5">
        <w:rPr>
          <w:sz w:val="26"/>
          <w:szCs w:val="26"/>
        </w:rPr>
        <w:t xml:space="preserve"> </w:t>
      </w:r>
      <w:r w:rsidRPr="00DC5585">
        <w:rPr>
          <w:sz w:val="26"/>
          <w:szCs w:val="26"/>
        </w:rPr>
        <w:t>Ч</w:t>
      </w:r>
      <w:r w:rsidRPr="00DC5585">
        <w:rPr>
          <w:sz w:val="26"/>
          <w:szCs w:val="26"/>
        </w:rPr>
        <w:t>е</w:t>
      </w:r>
      <w:r w:rsidRPr="00DC5585">
        <w:rPr>
          <w:sz w:val="26"/>
          <w:szCs w:val="26"/>
        </w:rPr>
        <w:t>реповецкой</w:t>
      </w:r>
      <w:r w:rsidR="009154F3">
        <w:rPr>
          <w:sz w:val="26"/>
          <w:szCs w:val="26"/>
        </w:rPr>
        <w:t xml:space="preserve"> городской Думы.</w:t>
      </w:r>
    </w:p>
    <w:p w14:paraId="7E431322" w14:textId="1B00ABE1" w:rsidR="00D42CB2" w:rsidRPr="009154F3" w:rsidRDefault="00D42CB2" w:rsidP="00D42CB2">
      <w:pPr>
        <w:rPr>
          <w:sz w:val="26"/>
          <w:szCs w:val="26"/>
        </w:rPr>
      </w:pPr>
      <w:r w:rsidRPr="004C50C5">
        <w:rPr>
          <w:sz w:val="26"/>
          <w:szCs w:val="26"/>
        </w:rPr>
        <w:t>2.</w:t>
      </w:r>
      <w:r>
        <w:rPr>
          <w:sz w:val="26"/>
          <w:szCs w:val="26"/>
        </w:rPr>
        <w:t>7</w:t>
      </w:r>
      <w:r w:rsidRPr="004C50C5">
        <w:rPr>
          <w:sz w:val="26"/>
          <w:szCs w:val="26"/>
        </w:rPr>
        <w:t xml:space="preserve">. Решение </w:t>
      </w:r>
      <w:r w:rsidRPr="00105395">
        <w:rPr>
          <w:sz w:val="26"/>
          <w:szCs w:val="26"/>
        </w:rPr>
        <w:t xml:space="preserve">Череповецкой </w:t>
      </w:r>
      <w:r w:rsidRPr="004C50C5">
        <w:rPr>
          <w:sz w:val="26"/>
          <w:szCs w:val="26"/>
        </w:rPr>
        <w:t xml:space="preserve">городской Думы об утверждении местных нормативов подлежит опубликованию </w:t>
      </w:r>
      <w:r w:rsidR="001B1A17">
        <w:rPr>
          <w:sz w:val="26"/>
          <w:szCs w:val="26"/>
        </w:rPr>
        <w:t xml:space="preserve">в порядке, установленном для </w:t>
      </w:r>
      <w:r w:rsidR="001B1A17" w:rsidRPr="004C50C5">
        <w:rPr>
          <w:sz w:val="26"/>
          <w:szCs w:val="26"/>
        </w:rPr>
        <w:t>официально</w:t>
      </w:r>
      <w:r w:rsidR="001B1A17">
        <w:rPr>
          <w:sz w:val="26"/>
          <w:szCs w:val="26"/>
        </w:rPr>
        <w:t>го опубликования муниципальных правовых актов,</w:t>
      </w:r>
      <w:r w:rsidR="001B1A17" w:rsidRPr="004C50C5">
        <w:rPr>
          <w:sz w:val="26"/>
          <w:szCs w:val="26"/>
        </w:rPr>
        <w:t xml:space="preserve"> </w:t>
      </w:r>
      <w:r w:rsidRPr="004C50C5">
        <w:rPr>
          <w:sz w:val="26"/>
          <w:szCs w:val="26"/>
        </w:rPr>
        <w:t>размещению на официальн</w:t>
      </w:r>
      <w:r w:rsidRPr="00D42CB2">
        <w:rPr>
          <w:sz w:val="26"/>
          <w:szCs w:val="26"/>
        </w:rPr>
        <w:t>ом</w:t>
      </w:r>
      <w:r w:rsidRPr="004C50C5">
        <w:rPr>
          <w:sz w:val="26"/>
          <w:szCs w:val="26"/>
        </w:rPr>
        <w:t xml:space="preserve"> сайт</w:t>
      </w:r>
      <w:r w:rsidRPr="00D42CB2">
        <w:rPr>
          <w:sz w:val="26"/>
          <w:szCs w:val="26"/>
        </w:rPr>
        <w:t>е</w:t>
      </w:r>
      <w:r w:rsidRPr="004C50C5">
        <w:rPr>
          <w:sz w:val="26"/>
          <w:szCs w:val="26"/>
        </w:rPr>
        <w:t> </w:t>
      </w:r>
      <w:r w:rsidRPr="00D42CB2">
        <w:rPr>
          <w:sz w:val="26"/>
          <w:szCs w:val="26"/>
        </w:rPr>
        <w:t>мэрии</w:t>
      </w:r>
      <w:r w:rsidRPr="004C50C5">
        <w:rPr>
          <w:sz w:val="26"/>
          <w:szCs w:val="26"/>
        </w:rPr>
        <w:t xml:space="preserve"> города </w:t>
      </w:r>
      <w:r w:rsidRPr="00D42CB2">
        <w:rPr>
          <w:sz w:val="26"/>
          <w:szCs w:val="26"/>
        </w:rPr>
        <w:t>Чер</w:t>
      </w:r>
      <w:r w:rsidRPr="00D42CB2">
        <w:rPr>
          <w:sz w:val="26"/>
          <w:szCs w:val="26"/>
        </w:rPr>
        <w:t>е</w:t>
      </w:r>
      <w:r w:rsidRPr="00D42CB2">
        <w:rPr>
          <w:sz w:val="26"/>
          <w:szCs w:val="26"/>
        </w:rPr>
        <w:t xml:space="preserve">повца </w:t>
      </w:r>
      <w:r w:rsidRPr="009154F3">
        <w:rPr>
          <w:sz w:val="26"/>
          <w:szCs w:val="26"/>
        </w:rPr>
        <w:t xml:space="preserve">и на </w:t>
      </w:r>
      <w:r w:rsidR="009154F3" w:rsidRPr="009154F3">
        <w:rPr>
          <w:sz w:val="26"/>
          <w:szCs w:val="26"/>
        </w:rPr>
        <w:t xml:space="preserve">официальном </w:t>
      </w:r>
      <w:r w:rsidRPr="009154F3">
        <w:rPr>
          <w:sz w:val="26"/>
          <w:szCs w:val="26"/>
        </w:rPr>
        <w:t>интернет-портале правовой информации</w:t>
      </w:r>
      <w:r w:rsidR="009154F3" w:rsidRPr="009154F3">
        <w:rPr>
          <w:sz w:val="26"/>
          <w:szCs w:val="26"/>
        </w:rPr>
        <w:t xml:space="preserve"> г</w:t>
      </w:r>
      <w:r w:rsidRPr="009154F3">
        <w:rPr>
          <w:sz w:val="26"/>
          <w:szCs w:val="26"/>
        </w:rPr>
        <w:t>.</w:t>
      </w:r>
      <w:r w:rsidR="009154F3" w:rsidRPr="009154F3">
        <w:rPr>
          <w:sz w:val="26"/>
          <w:szCs w:val="26"/>
        </w:rPr>
        <w:t xml:space="preserve"> Череповца.</w:t>
      </w:r>
    </w:p>
    <w:p w14:paraId="6E41FC1B" w14:textId="685C18D3" w:rsidR="00D42CB2" w:rsidRDefault="00D42CB2" w:rsidP="00D42CB2">
      <w:pPr>
        <w:rPr>
          <w:sz w:val="26"/>
          <w:szCs w:val="26"/>
        </w:rPr>
      </w:pPr>
      <w:r w:rsidRPr="004C50C5">
        <w:rPr>
          <w:sz w:val="26"/>
          <w:szCs w:val="26"/>
        </w:rPr>
        <w:t>2.</w:t>
      </w:r>
      <w:r>
        <w:rPr>
          <w:sz w:val="26"/>
          <w:szCs w:val="26"/>
        </w:rPr>
        <w:t>8</w:t>
      </w:r>
      <w:r w:rsidRPr="004C50C5">
        <w:rPr>
          <w:sz w:val="26"/>
          <w:szCs w:val="26"/>
        </w:rPr>
        <w:t>. Утвержденные местные нормативы подлежат размещению в федеральной гос</w:t>
      </w:r>
      <w:r w:rsidRPr="004C50C5">
        <w:rPr>
          <w:sz w:val="26"/>
          <w:szCs w:val="26"/>
        </w:rPr>
        <w:t>у</w:t>
      </w:r>
      <w:r w:rsidRPr="004C50C5">
        <w:rPr>
          <w:sz w:val="26"/>
          <w:szCs w:val="26"/>
        </w:rPr>
        <w:t>дарственной информационной системе территориального планирования в срок, не прев</w:t>
      </w:r>
      <w:r w:rsidRPr="004C50C5">
        <w:rPr>
          <w:sz w:val="26"/>
          <w:szCs w:val="26"/>
        </w:rPr>
        <w:t>ы</w:t>
      </w:r>
      <w:r w:rsidRPr="004C50C5">
        <w:rPr>
          <w:sz w:val="26"/>
          <w:szCs w:val="26"/>
        </w:rPr>
        <w:t>шающий пяти дней со дня утверждения указанных нормативов.</w:t>
      </w:r>
    </w:p>
    <w:p w14:paraId="30314686" w14:textId="77777777" w:rsidR="00D42CB2" w:rsidRPr="004C50C5" w:rsidRDefault="00D42CB2" w:rsidP="00D42CB2">
      <w:pPr>
        <w:rPr>
          <w:sz w:val="26"/>
          <w:szCs w:val="26"/>
        </w:rPr>
      </w:pPr>
    </w:p>
    <w:p w14:paraId="1E795F3C" w14:textId="5E83B9BF" w:rsidR="00D42CB2" w:rsidRPr="00D42CB2" w:rsidRDefault="00D42CB2" w:rsidP="00D42CB2">
      <w:pPr>
        <w:pStyle w:val="a8"/>
        <w:numPr>
          <w:ilvl w:val="0"/>
          <w:numId w:val="1"/>
        </w:numPr>
        <w:jc w:val="center"/>
        <w:rPr>
          <w:sz w:val="26"/>
          <w:szCs w:val="26"/>
        </w:rPr>
      </w:pPr>
      <w:r w:rsidRPr="00D42CB2">
        <w:rPr>
          <w:sz w:val="26"/>
          <w:szCs w:val="26"/>
        </w:rPr>
        <w:t>Внесение изменений в местные нормативы</w:t>
      </w:r>
    </w:p>
    <w:p w14:paraId="462041A9" w14:textId="77777777" w:rsidR="00D42CB2" w:rsidRPr="00D42CB2" w:rsidRDefault="00D42CB2" w:rsidP="00D42CB2">
      <w:pPr>
        <w:pStyle w:val="a8"/>
        <w:ind w:left="465" w:firstLine="0"/>
        <w:rPr>
          <w:sz w:val="26"/>
          <w:szCs w:val="26"/>
        </w:rPr>
      </w:pPr>
    </w:p>
    <w:p w14:paraId="0608EDE8" w14:textId="59F7B894" w:rsidR="00F50B11" w:rsidRPr="00F50B11" w:rsidRDefault="00D42CB2" w:rsidP="00F50B11">
      <w:pPr>
        <w:pStyle w:val="a8"/>
        <w:numPr>
          <w:ilvl w:val="1"/>
          <w:numId w:val="1"/>
        </w:numPr>
        <w:ind w:left="0" w:firstLine="720"/>
        <w:rPr>
          <w:sz w:val="26"/>
          <w:szCs w:val="26"/>
        </w:rPr>
      </w:pPr>
      <w:r w:rsidRPr="00F50B11">
        <w:rPr>
          <w:sz w:val="26"/>
          <w:szCs w:val="26"/>
        </w:rPr>
        <w:t>Изменения в местные нормативы вносятся в случа</w:t>
      </w:r>
      <w:r w:rsidR="00F50B11" w:rsidRPr="00F50B11">
        <w:rPr>
          <w:sz w:val="26"/>
          <w:szCs w:val="26"/>
        </w:rPr>
        <w:t>я</w:t>
      </w:r>
      <w:r w:rsidR="00F50B11">
        <w:rPr>
          <w:sz w:val="26"/>
          <w:szCs w:val="26"/>
        </w:rPr>
        <w:t>х</w:t>
      </w:r>
      <w:r w:rsidR="00004F0B" w:rsidRPr="00F50B11">
        <w:rPr>
          <w:sz w:val="26"/>
          <w:szCs w:val="26"/>
        </w:rPr>
        <w:t xml:space="preserve"> </w:t>
      </w:r>
      <w:r w:rsidRPr="00F50B11">
        <w:rPr>
          <w:sz w:val="26"/>
          <w:szCs w:val="26"/>
        </w:rPr>
        <w:t>изменений федеральных или региональных нормативных правовых актов, иных нормативных документов, измен</w:t>
      </w:r>
      <w:r w:rsidRPr="00F50B11">
        <w:rPr>
          <w:sz w:val="26"/>
          <w:szCs w:val="26"/>
        </w:rPr>
        <w:t>я</w:t>
      </w:r>
      <w:r w:rsidRPr="00F50B11">
        <w:rPr>
          <w:sz w:val="26"/>
          <w:szCs w:val="26"/>
        </w:rPr>
        <w:t>ющих требования к обеспечению безопасности жизни и здоровья людей, охране окруж</w:t>
      </w:r>
      <w:r w:rsidRPr="00F50B11">
        <w:rPr>
          <w:sz w:val="26"/>
          <w:szCs w:val="26"/>
        </w:rPr>
        <w:t>а</w:t>
      </w:r>
      <w:r w:rsidRPr="00F50B11">
        <w:rPr>
          <w:sz w:val="26"/>
          <w:szCs w:val="26"/>
        </w:rPr>
        <w:t>ющей среды, надежности зданий и сооружений и ины</w:t>
      </w:r>
      <w:r w:rsidR="00F50B11" w:rsidRPr="00F50B11">
        <w:rPr>
          <w:sz w:val="26"/>
          <w:szCs w:val="26"/>
        </w:rPr>
        <w:t>х</w:t>
      </w:r>
      <w:r w:rsidRPr="00F50B11">
        <w:rPr>
          <w:sz w:val="26"/>
          <w:szCs w:val="26"/>
        </w:rPr>
        <w:t xml:space="preserve"> требовани</w:t>
      </w:r>
      <w:r w:rsidR="00F50B11" w:rsidRPr="00F50B11">
        <w:rPr>
          <w:sz w:val="26"/>
          <w:szCs w:val="26"/>
        </w:rPr>
        <w:t>й</w:t>
      </w:r>
      <w:r w:rsidRPr="00F50B11">
        <w:rPr>
          <w:sz w:val="26"/>
          <w:szCs w:val="26"/>
        </w:rPr>
        <w:t>, влияющи</w:t>
      </w:r>
      <w:r w:rsidR="00F50B11" w:rsidRPr="00F50B11">
        <w:rPr>
          <w:sz w:val="26"/>
          <w:szCs w:val="26"/>
        </w:rPr>
        <w:t>х</w:t>
      </w:r>
      <w:r w:rsidRPr="00F50B11">
        <w:rPr>
          <w:sz w:val="26"/>
          <w:szCs w:val="26"/>
        </w:rPr>
        <w:t xml:space="preserve"> на устано</w:t>
      </w:r>
      <w:r w:rsidRPr="00F50B11">
        <w:rPr>
          <w:sz w:val="26"/>
          <w:szCs w:val="26"/>
        </w:rPr>
        <w:t>в</w:t>
      </w:r>
      <w:r w:rsidRPr="00F50B11">
        <w:rPr>
          <w:sz w:val="26"/>
          <w:szCs w:val="26"/>
        </w:rPr>
        <w:t>ление минимальных расчетных показателей обеспечения благоприятных условий жизнед</w:t>
      </w:r>
      <w:r w:rsidRPr="00F50B11">
        <w:rPr>
          <w:sz w:val="26"/>
          <w:szCs w:val="26"/>
        </w:rPr>
        <w:t>е</w:t>
      </w:r>
      <w:r w:rsidRPr="00F50B11">
        <w:rPr>
          <w:sz w:val="26"/>
          <w:szCs w:val="26"/>
        </w:rPr>
        <w:t>ятельности человека</w:t>
      </w:r>
      <w:r w:rsidR="00F50B11" w:rsidRPr="00F50B11">
        <w:rPr>
          <w:sz w:val="26"/>
          <w:szCs w:val="26"/>
        </w:rPr>
        <w:t xml:space="preserve">, показателей </w:t>
      </w:r>
      <w:r w:rsidR="00F50B11">
        <w:rPr>
          <w:sz w:val="26"/>
          <w:szCs w:val="26"/>
        </w:rPr>
        <w:t>генерального плана города, влияющих на местные но</w:t>
      </w:r>
      <w:r w:rsidR="00F50B11">
        <w:rPr>
          <w:sz w:val="26"/>
          <w:szCs w:val="26"/>
        </w:rPr>
        <w:t>р</w:t>
      </w:r>
      <w:r w:rsidR="00F50B11">
        <w:rPr>
          <w:sz w:val="26"/>
          <w:szCs w:val="26"/>
        </w:rPr>
        <w:t>мативы.</w:t>
      </w:r>
    </w:p>
    <w:p w14:paraId="151B0DD9" w14:textId="189453FB" w:rsidR="00E206F4" w:rsidRDefault="00D42CB2" w:rsidP="00004F0B">
      <w:r w:rsidRPr="004C50C5">
        <w:rPr>
          <w:sz w:val="26"/>
          <w:szCs w:val="26"/>
        </w:rPr>
        <w:t xml:space="preserve">3.2. </w:t>
      </w:r>
      <w:r w:rsidR="00004F0B" w:rsidRPr="00004F0B">
        <w:rPr>
          <w:sz w:val="26"/>
          <w:szCs w:val="26"/>
        </w:rPr>
        <w:t>Изменения в </w:t>
      </w:r>
      <w:r w:rsidR="00004F0B">
        <w:rPr>
          <w:sz w:val="26"/>
          <w:szCs w:val="26"/>
        </w:rPr>
        <w:t>м</w:t>
      </w:r>
      <w:r w:rsidR="00004F0B" w:rsidRPr="00004F0B">
        <w:rPr>
          <w:sz w:val="26"/>
          <w:szCs w:val="26"/>
        </w:rPr>
        <w:t>естные нормативы вносятся в порядке, установленном для их подготовки и утверждения</w:t>
      </w:r>
      <w:r w:rsidR="00004F0B">
        <w:rPr>
          <w:rFonts w:ascii="PT Serif" w:hAnsi="PT Serif"/>
          <w:color w:val="22272F"/>
          <w:shd w:val="clear" w:color="auto" w:fill="FFFFFF"/>
        </w:rPr>
        <w:t>.</w:t>
      </w:r>
    </w:p>
    <w:sectPr w:rsidR="00E206F4" w:rsidSect="009154F3">
      <w:headerReference w:type="default" r:id="rId11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1627B" w14:textId="77777777" w:rsidR="00C83720" w:rsidRDefault="00C83720" w:rsidP="00ED090A">
      <w:r>
        <w:separator/>
      </w:r>
    </w:p>
  </w:endnote>
  <w:endnote w:type="continuationSeparator" w:id="0">
    <w:p w14:paraId="5F5D48F8" w14:textId="77777777" w:rsidR="00C83720" w:rsidRDefault="00C83720" w:rsidP="00ED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3E89C" w14:textId="77777777" w:rsidR="00C83720" w:rsidRDefault="00C83720" w:rsidP="00ED090A">
      <w:r>
        <w:separator/>
      </w:r>
    </w:p>
  </w:footnote>
  <w:footnote w:type="continuationSeparator" w:id="0">
    <w:p w14:paraId="082EA904" w14:textId="77777777" w:rsidR="00C83720" w:rsidRDefault="00C83720" w:rsidP="00ED0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EEC3F" w14:textId="4747B0A7" w:rsidR="009154F3" w:rsidRDefault="009154F3">
    <w:pPr>
      <w:pStyle w:val="a9"/>
      <w:jc w:val="center"/>
    </w:pPr>
  </w:p>
  <w:p w14:paraId="57CD1F6A" w14:textId="77777777" w:rsidR="00ED090A" w:rsidRDefault="00ED090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D2838"/>
    <w:multiLevelType w:val="multilevel"/>
    <w:tmpl w:val="67F475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D2"/>
    <w:rsid w:val="00004F0B"/>
    <w:rsid w:val="00040C23"/>
    <w:rsid w:val="00066660"/>
    <w:rsid w:val="000C71CF"/>
    <w:rsid w:val="000E2AC7"/>
    <w:rsid w:val="000E551A"/>
    <w:rsid w:val="00105395"/>
    <w:rsid w:val="00173FF3"/>
    <w:rsid w:val="0017481F"/>
    <w:rsid w:val="001B1A17"/>
    <w:rsid w:val="00215A0F"/>
    <w:rsid w:val="002178FF"/>
    <w:rsid w:val="00297B00"/>
    <w:rsid w:val="003A5CA9"/>
    <w:rsid w:val="004018DD"/>
    <w:rsid w:val="00424F45"/>
    <w:rsid w:val="004C50C5"/>
    <w:rsid w:val="004D457D"/>
    <w:rsid w:val="00502CA4"/>
    <w:rsid w:val="005D46BD"/>
    <w:rsid w:val="005D6BEA"/>
    <w:rsid w:val="007A4F9A"/>
    <w:rsid w:val="008205F9"/>
    <w:rsid w:val="00872D3B"/>
    <w:rsid w:val="008B63CC"/>
    <w:rsid w:val="009154F3"/>
    <w:rsid w:val="00A2592E"/>
    <w:rsid w:val="00A40658"/>
    <w:rsid w:val="00B1229A"/>
    <w:rsid w:val="00B2495E"/>
    <w:rsid w:val="00B729A1"/>
    <w:rsid w:val="00BF2E3C"/>
    <w:rsid w:val="00C0449A"/>
    <w:rsid w:val="00C33790"/>
    <w:rsid w:val="00C83720"/>
    <w:rsid w:val="00CC61F5"/>
    <w:rsid w:val="00D42CB2"/>
    <w:rsid w:val="00D500A0"/>
    <w:rsid w:val="00DC5585"/>
    <w:rsid w:val="00DC6089"/>
    <w:rsid w:val="00E07E19"/>
    <w:rsid w:val="00E206F4"/>
    <w:rsid w:val="00EA231B"/>
    <w:rsid w:val="00ED090A"/>
    <w:rsid w:val="00EE72D2"/>
    <w:rsid w:val="00F50B11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B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4C50C5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3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4C50C5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4C50C5"/>
    <w:pPr>
      <w:ind w:firstLine="0"/>
      <w:jc w:val="left"/>
    </w:pPr>
  </w:style>
  <w:style w:type="character" w:customStyle="1" w:styleId="40">
    <w:name w:val="Заголовок 4 Знак"/>
    <w:basedOn w:val="a0"/>
    <w:link w:val="4"/>
    <w:uiPriority w:val="9"/>
    <w:rsid w:val="004C50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4C50C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5">
    <w:name w:val="Hyperlink"/>
    <w:basedOn w:val="a0"/>
    <w:uiPriority w:val="99"/>
    <w:semiHidden/>
    <w:unhideWhenUsed/>
    <w:rsid w:val="004C50C5"/>
    <w:rPr>
      <w:color w:val="0000FF"/>
      <w:u w:val="single"/>
    </w:rPr>
  </w:style>
  <w:style w:type="character" w:styleId="a6">
    <w:name w:val="Emphasis"/>
    <w:basedOn w:val="a0"/>
    <w:uiPriority w:val="20"/>
    <w:qFormat/>
    <w:rsid w:val="004C50C5"/>
    <w:rPr>
      <w:i/>
      <w:iCs/>
    </w:rPr>
  </w:style>
  <w:style w:type="paragraph" w:customStyle="1" w:styleId="s52">
    <w:name w:val="s_52"/>
    <w:basedOn w:val="a"/>
    <w:rsid w:val="004C50C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4C50C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4C50C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7">
    <w:name w:val="Гипертекстовая ссылка"/>
    <w:basedOn w:val="a0"/>
    <w:uiPriority w:val="99"/>
    <w:rsid w:val="00105395"/>
    <w:rPr>
      <w:rFonts w:cs="Times New Roman"/>
      <w:b w:val="0"/>
      <w:color w:val="106BBE"/>
    </w:rPr>
  </w:style>
  <w:style w:type="paragraph" w:styleId="a8">
    <w:name w:val="List Paragraph"/>
    <w:basedOn w:val="a"/>
    <w:uiPriority w:val="34"/>
    <w:qFormat/>
    <w:rsid w:val="004D457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D0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090A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09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090A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73FF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3F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4C50C5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3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4C50C5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4C50C5"/>
    <w:pPr>
      <w:ind w:firstLine="0"/>
      <w:jc w:val="left"/>
    </w:pPr>
  </w:style>
  <w:style w:type="character" w:customStyle="1" w:styleId="40">
    <w:name w:val="Заголовок 4 Знак"/>
    <w:basedOn w:val="a0"/>
    <w:link w:val="4"/>
    <w:uiPriority w:val="9"/>
    <w:rsid w:val="004C50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4C50C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5">
    <w:name w:val="Hyperlink"/>
    <w:basedOn w:val="a0"/>
    <w:uiPriority w:val="99"/>
    <w:semiHidden/>
    <w:unhideWhenUsed/>
    <w:rsid w:val="004C50C5"/>
    <w:rPr>
      <w:color w:val="0000FF"/>
      <w:u w:val="single"/>
    </w:rPr>
  </w:style>
  <w:style w:type="character" w:styleId="a6">
    <w:name w:val="Emphasis"/>
    <w:basedOn w:val="a0"/>
    <w:uiPriority w:val="20"/>
    <w:qFormat/>
    <w:rsid w:val="004C50C5"/>
    <w:rPr>
      <w:i/>
      <w:iCs/>
    </w:rPr>
  </w:style>
  <w:style w:type="paragraph" w:customStyle="1" w:styleId="s52">
    <w:name w:val="s_52"/>
    <w:basedOn w:val="a"/>
    <w:rsid w:val="004C50C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4C50C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4C50C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7">
    <w:name w:val="Гипертекстовая ссылка"/>
    <w:basedOn w:val="a0"/>
    <w:uiPriority w:val="99"/>
    <w:rsid w:val="00105395"/>
    <w:rPr>
      <w:rFonts w:cs="Times New Roman"/>
      <w:b w:val="0"/>
      <w:color w:val="106BBE"/>
    </w:rPr>
  </w:style>
  <w:style w:type="paragraph" w:styleId="a8">
    <w:name w:val="List Paragraph"/>
    <w:basedOn w:val="a"/>
    <w:uiPriority w:val="34"/>
    <w:qFormat/>
    <w:rsid w:val="004D457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D0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090A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09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090A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73FF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3F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30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4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60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9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073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86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172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39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5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46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20337777/12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Надежда Николаевна</dc:creator>
  <cp:keywords/>
  <dc:description/>
  <cp:lastModifiedBy>Смирнова Елена Александровна</cp:lastModifiedBy>
  <cp:revision>10</cp:revision>
  <cp:lastPrinted>2021-12-08T10:29:00Z</cp:lastPrinted>
  <dcterms:created xsi:type="dcterms:W3CDTF">2021-12-08T11:07:00Z</dcterms:created>
  <dcterms:modified xsi:type="dcterms:W3CDTF">2021-12-10T12:56:00Z</dcterms:modified>
</cp:coreProperties>
</file>