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18C" w:rsidRPr="002E418C" w:rsidRDefault="002E418C" w:rsidP="002E418C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2E418C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pt;height:49.15pt" o:ole="">
            <v:imagedata r:id="rId9" o:title=""/>
          </v:shape>
          <o:OLEObject Type="Embed" ProgID="CorelDRAW.Graphic.9" ShapeID="_x0000_i1025" DrawAspect="Content" ObjectID="_1699858954" r:id="rId10"/>
        </w:object>
      </w:r>
    </w:p>
    <w:p w:rsidR="002E418C" w:rsidRPr="002E418C" w:rsidRDefault="002E418C" w:rsidP="002E418C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2E418C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2E418C" w:rsidRPr="002E418C" w:rsidRDefault="002E418C" w:rsidP="002E418C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2E418C" w:rsidRPr="002E418C" w:rsidRDefault="002E418C" w:rsidP="002E418C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2E418C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2E418C" w:rsidRPr="002E418C" w:rsidRDefault="002E418C" w:rsidP="002E418C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2E418C" w:rsidRPr="002E418C" w:rsidRDefault="002E418C" w:rsidP="002E418C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2E418C">
        <w:rPr>
          <w:b/>
          <w:bCs/>
          <w:spacing w:val="76"/>
          <w:w w:val="110"/>
          <w:sz w:val="36"/>
        </w:rPr>
        <w:t>РЕШЕНИЕ</w:t>
      </w:r>
    </w:p>
    <w:p w:rsidR="002E418C" w:rsidRPr="002E418C" w:rsidRDefault="002E418C" w:rsidP="002E418C">
      <w:pPr>
        <w:keepNext/>
        <w:autoSpaceDE w:val="0"/>
        <w:autoSpaceDN w:val="0"/>
        <w:jc w:val="center"/>
        <w:outlineLvl w:val="1"/>
        <w:rPr>
          <w:b/>
          <w:bCs/>
          <w:spacing w:val="12"/>
          <w:sz w:val="12"/>
          <w:szCs w:val="28"/>
        </w:rPr>
      </w:pPr>
    </w:p>
    <w:p w:rsidR="00653B41" w:rsidRDefault="00653B41" w:rsidP="00653B41"/>
    <w:p w:rsidR="00653B41" w:rsidRDefault="00653B41" w:rsidP="00653B41">
      <w:pPr>
        <w:rPr>
          <w:sz w:val="26"/>
          <w:szCs w:val="26"/>
        </w:rPr>
      </w:pPr>
    </w:p>
    <w:p w:rsidR="00653B41" w:rsidRPr="00461500" w:rsidRDefault="00653B41" w:rsidP="00653B41">
      <w:pPr>
        <w:rPr>
          <w:sz w:val="26"/>
          <w:szCs w:val="26"/>
        </w:rPr>
      </w:pPr>
    </w:p>
    <w:p w:rsidR="00AD6CD2" w:rsidRDefault="00C135F3" w:rsidP="00C135F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C135F3">
        <w:rPr>
          <w:b/>
          <w:sz w:val="26"/>
          <w:szCs w:val="26"/>
        </w:rPr>
        <w:t xml:space="preserve">Об обязательных требованиях, регулируемых </w:t>
      </w:r>
      <w:r w:rsidR="00262126">
        <w:rPr>
          <w:b/>
          <w:sz w:val="26"/>
          <w:szCs w:val="26"/>
        </w:rPr>
        <w:t>муниципальными</w:t>
      </w:r>
    </w:p>
    <w:p w:rsidR="00C135F3" w:rsidRPr="00C135F3" w:rsidRDefault="00262126" w:rsidP="00C135F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нормативными правовыми </w:t>
      </w:r>
      <w:r w:rsidR="00C135F3" w:rsidRPr="00C135F3">
        <w:rPr>
          <w:b/>
          <w:sz w:val="26"/>
          <w:szCs w:val="26"/>
        </w:rPr>
        <w:t>актами</w:t>
      </w:r>
    </w:p>
    <w:p w:rsidR="00B11EDB" w:rsidRPr="00461500" w:rsidRDefault="00B11EDB" w:rsidP="00B11EDB">
      <w:pPr>
        <w:rPr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7F034E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:rsidR="002E418C" w:rsidRPr="0057041A" w:rsidRDefault="002E418C" w:rsidP="007F034E">
      <w:pPr>
        <w:ind w:firstLine="4962"/>
        <w:rPr>
          <w:sz w:val="26"/>
          <w:szCs w:val="26"/>
        </w:rPr>
      </w:pPr>
      <w:r>
        <w:rPr>
          <w:sz w:val="26"/>
          <w:szCs w:val="26"/>
        </w:rPr>
        <w:t>30.11.2021</w:t>
      </w:r>
    </w:p>
    <w:p w:rsidR="00A8623F" w:rsidRPr="0057041A" w:rsidRDefault="00A8623F" w:rsidP="00A8623F">
      <w:pPr>
        <w:rPr>
          <w:sz w:val="26"/>
          <w:szCs w:val="26"/>
        </w:rPr>
      </w:pPr>
    </w:p>
    <w:p w:rsidR="00497AFC" w:rsidRPr="0075755E" w:rsidRDefault="00497AFC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1C23B5" w:rsidRPr="00E22F4B" w:rsidRDefault="00F41698" w:rsidP="00B454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Федеральным</w:t>
      </w:r>
      <w:r w:rsidR="00C135F3">
        <w:rPr>
          <w:sz w:val="26"/>
          <w:szCs w:val="26"/>
        </w:rPr>
        <w:t>и</w:t>
      </w:r>
      <w:r>
        <w:rPr>
          <w:sz w:val="26"/>
          <w:szCs w:val="26"/>
        </w:rPr>
        <w:t xml:space="preserve"> закон</w:t>
      </w:r>
      <w:r w:rsidR="00C135F3">
        <w:rPr>
          <w:sz w:val="26"/>
          <w:szCs w:val="26"/>
        </w:rPr>
        <w:t>ами</w:t>
      </w:r>
      <w:r>
        <w:rPr>
          <w:sz w:val="26"/>
          <w:szCs w:val="26"/>
        </w:rPr>
        <w:t xml:space="preserve"> от 6 октября 2003 года №</w:t>
      </w:r>
      <w:r w:rsidR="00C82C2E">
        <w:rPr>
          <w:sz w:val="26"/>
          <w:szCs w:val="26"/>
        </w:rPr>
        <w:t> </w:t>
      </w:r>
      <w:r>
        <w:rPr>
          <w:sz w:val="26"/>
          <w:szCs w:val="26"/>
        </w:rPr>
        <w:t>131-ФЗ «Об общих принципах организации местного самоуправления в Российской Федер</w:t>
      </w:r>
      <w:r>
        <w:rPr>
          <w:sz w:val="26"/>
          <w:szCs w:val="26"/>
        </w:rPr>
        <w:t>а</w:t>
      </w:r>
      <w:r>
        <w:rPr>
          <w:sz w:val="26"/>
          <w:szCs w:val="26"/>
        </w:rPr>
        <w:t>ции»</w:t>
      </w:r>
      <w:r w:rsidR="00E056BE">
        <w:rPr>
          <w:sz w:val="26"/>
          <w:szCs w:val="26"/>
        </w:rPr>
        <w:t>,</w:t>
      </w:r>
      <w:r w:rsidR="00DB63B7">
        <w:rPr>
          <w:sz w:val="26"/>
          <w:szCs w:val="26"/>
        </w:rPr>
        <w:t xml:space="preserve"> </w:t>
      </w:r>
      <w:r w:rsidR="00C135F3">
        <w:rPr>
          <w:sz w:val="26"/>
          <w:szCs w:val="26"/>
        </w:rPr>
        <w:t>31</w:t>
      </w:r>
      <w:r w:rsidR="00BE75C1">
        <w:rPr>
          <w:sz w:val="26"/>
          <w:szCs w:val="26"/>
        </w:rPr>
        <w:t xml:space="preserve"> июля </w:t>
      </w:r>
      <w:r w:rsidR="00C135F3">
        <w:rPr>
          <w:sz w:val="26"/>
          <w:szCs w:val="26"/>
        </w:rPr>
        <w:t>2020</w:t>
      </w:r>
      <w:r w:rsidR="00BE75C1">
        <w:rPr>
          <w:sz w:val="26"/>
          <w:szCs w:val="26"/>
        </w:rPr>
        <w:t xml:space="preserve"> года</w:t>
      </w:r>
      <w:r w:rsidR="00DB63B7">
        <w:rPr>
          <w:sz w:val="26"/>
          <w:szCs w:val="26"/>
        </w:rPr>
        <w:t xml:space="preserve"> № 247-ФЗ </w:t>
      </w:r>
      <w:r w:rsidR="00C135F3">
        <w:rPr>
          <w:sz w:val="26"/>
          <w:szCs w:val="26"/>
        </w:rPr>
        <w:t>«Об обязательных требованиях в Российской Ф</w:t>
      </w:r>
      <w:r w:rsidR="00C135F3">
        <w:rPr>
          <w:sz w:val="26"/>
          <w:szCs w:val="26"/>
        </w:rPr>
        <w:t>е</w:t>
      </w:r>
      <w:r w:rsidR="00C135F3">
        <w:rPr>
          <w:sz w:val="26"/>
          <w:szCs w:val="26"/>
        </w:rPr>
        <w:t xml:space="preserve">дерации», </w:t>
      </w:r>
      <w:r w:rsidR="00C82C2E" w:rsidRPr="00C82C2E">
        <w:rPr>
          <w:sz w:val="26"/>
          <w:szCs w:val="26"/>
        </w:rPr>
        <w:t xml:space="preserve">Уставом </w:t>
      </w:r>
      <w:r w:rsidR="00B74638" w:rsidRPr="00B74638">
        <w:rPr>
          <w:sz w:val="26"/>
          <w:szCs w:val="26"/>
        </w:rPr>
        <w:t>городского округа город Череповец Вологодской области</w:t>
      </w:r>
      <w:r w:rsidR="00B74638">
        <w:rPr>
          <w:sz w:val="26"/>
          <w:szCs w:val="26"/>
        </w:rPr>
        <w:t xml:space="preserve"> </w:t>
      </w:r>
      <w:r w:rsidR="00615B2A" w:rsidRPr="00E22F4B">
        <w:rPr>
          <w:sz w:val="26"/>
          <w:szCs w:val="26"/>
        </w:rPr>
        <w:t>Череп</w:t>
      </w:r>
      <w:r w:rsidR="00615B2A" w:rsidRPr="00E22F4B">
        <w:rPr>
          <w:sz w:val="26"/>
          <w:szCs w:val="26"/>
        </w:rPr>
        <w:t>о</w:t>
      </w:r>
      <w:r w:rsidR="00615B2A" w:rsidRPr="00E22F4B">
        <w:rPr>
          <w:sz w:val="26"/>
          <w:szCs w:val="26"/>
        </w:rPr>
        <w:t>вецкая городская Дума</w:t>
      </w:r>
    </w:p>
    <w:p w:rsidR="00497AFC" w:rsidRDefault="001C23B5" w:rsidP="008C0128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B132F">
        <w:rPr>
          <w:sz w:val="26"/>
          <w:szCs w:val="26"/>
        </w:rPr>
        <w:t>РЕШИЛА</w:t>
      </w:r>
      <w:r w:rsidR="00497AFC" w:rsidRPr="000B132F">
        <w:rPr>
          <w:sz w:val="26"/>
          <w:szCs w:val="26"/>
        </w:rPr>
        <w:t>:</w:t>
      </w:r>
    </w:p>
    <w:p w:rsidR="005F66C2" w:rsidRDefault="00DB63B7" w:rsidP="00123FB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5F66C2">
        <w:rPr>
          <w:sz w:val="26"/>
          <w:szCs w:val="26"/>
        </w:rPr>
        <w:t> Наделить мэрию города Череповца полномочиями по осуществлению оценки применения содержащихся в муниципальных нормативных правовых актах обяз</w:t>
      </w:r>
      <w:r w:rsidR="005F66C2">
        <w:rPr>
          <w:sz w:val="26"/>
          <w:szCs w:val="26"/>
        </w:rPr>
        <w:t>а</w:t>
      </w:r>
      <w:r w:rsidR="005F66C2">
        <w:rPr>
          <w:sz w:val="26"/>
          <w:szCs w:val="26"/>
        </w:rPr>
        <w:t>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привлечения к административной ответственн</w:t>
      </w:r>
      <w:r w:rsidR="005F66C2">
        <w:rPr>
          <w:sz w:val="26"/>
          <w:szCs w:val="26"/>
        </w:rPr>
        <w:t>о</w:t>
      </w:r>
      <w:r w:rsidR="005F66C2">
        <w:rPr>
          <w:sz w:val="26"/>
          <w:szCs w:val="26"/>
        </w:rPr>
        <w:t>сти, предоставления лицензий и иных разрешений, аккредитации, иных форм оценки и экспертизы.</w:t>
      </w:r>
    </w:p>
    <w:p w:rsidR="00DB63B7" w:rsidRDefault="00E53BE2" w:rsidP="00123FB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2. </w:t>
      </w:r>
      <w:r w:rsidR="00DB63B7">
        <w:rPr>
          <w:sz w:val="26"/>
          <w:szCs w:val="26"/>
        </w:rPr>
        <w:t>Определить, что установление и оценка применения содержащихся в</w:t>
      </w:r>
      <w:r w:rsidR="009D4249">
        <w:rPr>
          <w:sz w:val="26"/>
          <w:szCs w:val="26"/>
        </w:rPr>
        <w:t xml:space="preserve"> мун</w:t>
      </w:r>
      <w:r w:rsidR="009D4249">
        <w:rPr>
          <w:sz w:val="26"/>
          <w:szCs w:val="26"/>
        </w:rPr>
        <w:t>и</w:t>
      </w:r>
      <w:r w:rsidR="009D4249">
        <w:rPr>
          <w:sz w:val="26"/>
          <w:szCs w:val="26"/>
        </w:rPr>
        <w:t>ципальных</w:t>
      </w:r>
      <w:r w:rsidR="00DB63B7">
        <w:rPr>
          <w:sz w:val="26"/>
          <w:szCs w:val="26"/>
        </w:rPr>
        <w:t xml:space="preserve"> нормативных правовых актах обязательных требований, которые связаны с осуществлением предпринимательской и иной экономической деятельности и оце</w:t>
      </w:r>
      <w:r w:rsidR="00DB63B7">
        <w:rPr>
          <w:sz w:val="26"/>
          <w:szCs w:val="26"/>
        </w:rPr>
        <w:t>н</w:t>
      </w:r>
      <w:r w:rsidR="00DB63B7">
        <w:rPr>
          <w:sz w:val="26"/>
          <w:szCs w:val="26"/>
        </w:rPr>
        <w:t>ка соблюдения которых осуществляется в рамках муниципального контроля, привл</w:t>
      </w:r>
      <w:r w:rsidR="00DB63B7">
        <w:rPr>
          <w:sz w:val="26"/>
          <w:szCs w:val="26"/>
        </w:rPr>
        <w:t>е</w:t>
      </w:r>
      <w:r w:rsidR="00DB63B7">
        <w:rPr>
          <w:sz w:val="26"/>
          <w:szCs w:val="26"/>
        </w:rPr>
        <w:t>чения к административной ответственности, предоставления лицензий и иных разр</w:t>
      </w:r>
      <w:r w:rsidR="00DB63B7">
        <w:rPr>
          <w:sz w:val="26"/>
          <w:szCs w:val="26"/>
        </w:rPr>
        <w:t>е</w:t>
      </w:r>
      <w:r w:rsidR="00DB63B7">
        <w:rPr>
          <w:sz w:val="26"/>
          <w:szCs w:val="26"/>
        </w:rPr>
        <w:t>шений, аккредитации, иных форм оценки и экспертизы с учетом принципов устано</w:t>
      </w:r>
      <w:r w:rsidR="00DB63B7">
        <w:rPr>
          <w:sz w:val="26"/>
          <w:szCs w:val="26"/>
        </w:rPr>
        <w:t>в</w:t>
      </w:r>
      <w:r w:rsidR="00DB63B7">
        <w:rPr>
          <w:sz w:val="26"/>
          <w:szCs w:val="26"/>
        </w:rPr>
        <w:t xml:space="preserve">ления и оценки применения обязательных требований, определенных </w:t>
      </w:r>
      <w:r w:rsidR="00DB63B7" w:rsidRPr="00DB63B7">
        <w:rPr>
          <w:sz w:val="26"/>
          <w:szCs w:val="26"/>
        </w:rPr>
        <w:t xml:space="preserve">Федеральным </w:t>
      </w:r>
      <w:hyperlink r:id="rId11" w:history="1">
        <w:r w:rsidR="00DB63B7" w:rsidRPr="00DB63B7">
          <w:rPr>
            <w:sz w:val="26"/>
            <w:szCs w:val="26"/>
          </w:rPr>
          <w:t>законом</w:t>
        </w:r>
      </w:hyperlink>
      <w:r w:rsidR="00DB63B7" w:rsidRPr="00DB63B7">
        <w:rPr>
          <w:sz w:val="26"/>
          <w:szCs w:val="26"/>
        </w:rPr>
        <w:t xml:space="preserve"> от </w:t>
      </w:r>
      <w:r w:rsidR="00DB63B7">
        <w:rPr>
          <w:sz w:val="26"/>
          <w:szCs w:val="26"/>
        </w:rPr>
        <w:t>31 июля 2020 года № 247-ФЗ «Об обязательных требованиях в Российской Федерации», осуществляется в порядке, утвержденном постановлением мэрии города Череповца.</w:t>
      </w:r>
    </w:p>
    <w:p w:rsidR="00F51070" w:rsidRDefault="00A96294" w:rsidP="00123FB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DB63B7">
        <w:rPr>
          <w:sz w:val="26"/>
          <w:szCs w:val="26"/>
        </w:rPr>
        <w:t xml:space="preserve">. Настоящее решение подлежит </w:t>
      </w:r>
      <w:r w:rsidR="002E66A1">
        <w:rPr>
          <w:sz w:val="26"/>
          <w:szCs w:val="26"/>
        </w:rPr>
        <w:t xml:space="preserve">официальному </w:t>
      </w:r>
      <w:r w:rsidR="00DB63B7">
        <w:rPr>
          <w:sz w:val="26"/>
          <w:szCs w:val="26"/>
        </w:rPr>
        <w:t xml:space="preserve">опубликованию </w:t>
      </w:r>
      <w:r w:rsidR="002E66A1">
        <w:rPr>
          <w:sz w:val="26"/>
          <w:szCs w:val="26"/>
        </w:rPr>
        <w:t>и вступает в силу с 1 января 2022 года.</w:t>
      </w:r>
    </w:p>
    <w:p w:rsidR="002E418C" w:rsidRDefault="002E418C" w:rsidP="00123FB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E418C" w:rsidRDefault="002E418C" w:rsidP="00123FB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E418C" w:rsidRDefault="002E418C" w:rsidP="002E418C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Череповца                                                                                     М.П. Гус</w:t>
      </w:r>
      <w:r>
        <w:rPr>
          <w:sz w:val="26"/>
          <w:szCs w:val="26"/>
        </w:rPr>
        <w:t>е</w:t>
      </w:r>
      <w:r>
        <w:rPr>
          <w:sz w:val="26"/>
          <w:szCs w:val="26"/>
        </w:rPr>
        <w:t>ва</w:t>
      </w:r>
    </w:p>
    <w:p w:rsidR="002E418C" w:rsidRDefault="002E418C" w:rsidP="002E418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2E418C" w:rsidRDefault="002E418C" w:rsidP="002E418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2E418C" w:rsidRDefault="002E418C" w:rsidP="002E418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2E418C" w:rsidRDefault="002E418C" w:rsidP="002E418C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03.12.2021</w:t>
      </w:r>
    </w:p>
    <w:p w:rsidR="002E418C" w:rsidRDefault="002E418C" w:rsidP="002E418C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№ 172</w:t>
      </w:r>
      <w:bookmarkStart w:id="0" w:name="_GoBack"/>
      <w:bookmarkEnd w:id="0"/>
    </w:p>
    <w:sectPr w:rsidR="002E418C" w:rsidSect="002E418C">
      <w:pgSz w:w="11905" w:h="16838"/>
      <w:pgMar w:top="397" w:right="567" w:bottom="851" w:left="1701" w:header="1134" w:footer="3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4FB" w:rsidRDefault="00C334FB" w:rsidP="00EB095B">
      <w:r>
        <w:separator/>
      </w:r>
    </w:p>
  </w:endnote>
  <w:endnote w:type="continuationSeparator" w:id="0">
    <w:p w:rsidR="00C334FB" w:rsidRDefault="00C334FB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4FB" w:rsidRDefault="00C334FB" w:rsidP="00EB095B">
      <w:r>
        <w:separator/>
      </w:r>
    </w:p>
  </w:footnote>
  <w:footnote w:type="continuationSeparator" w:id="0">
    <w:p w:rsidR="00C334FB" w:rsidRDefault="00C334FB" w:rsidP="00EB0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75907DD"/>
    <w:multiLevelType w:val="hybridMultilevel"/>
    <w:tmpl w:val="7F9C163E"/>
    <w:lvl w:ilvl="0" w:tplc="F58E06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9F"/>
    <w:rsid w:val="00002F81"/>
    <w:rsid w:val="00004EB8"/>
    <w:rsid w:val="00010AFA"/>
    <w:rsid w:val="0001209E"/>
    <w:rsid w:val="00014881"/>
    <w:rsid w:val="00014DCB"/>
    <w:rsid w:val="000172BC"/>
    <w:rsid w:val="00020F61"/>
    <w:rsid w:val="0002233D"/>
    <w:rsid w:val="000224CF"/>
    <w:rsid w:val="00024123"/>
    <w:rsid w:val="00026CFC"/>
    <w:rsid w:val="00027A64"/>
    <w:rsid w:val="0003573B"/>
    <w:rsid w:val="00035796"/>
    <w:rsid w:val="0003697F"/>
    <w:rsid w:val="00041100"/>
    <w:rsid w:val="0004157B"/>
    <w:rsid w:val="000416FC"/>
    <w:rsid w:val="000437C6"/>
    <w:rsid w:val="00044EF8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80C38"/>
    <w:rsid w:val="00081D1C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4C83"/>
    <w:rsid w:val="000C6CB7"/>
    <w:rsid w:val="000D0D04"/>
    <w:rsid w:val="000D187F"/>
    <w:rsid w:val="000D19C3"/>
    <w:rsid w:val="000D1A4A"/>
    <w:rsid w:val="000D1DFC"/>
    <w:rsid w:val="000D55CB"/>
    <w:rsid w:val="000E46A4"/>
    <w:rsid w:val="000E4A75"/>
    <w:rsid w:val="000E577E"/>
    <w:rsid w:val="000E7494"/>
    <w:rsid w:val="000E7575"/>
    <w:rsid w:val="000F37B8"/>
    <w:rsid w:val="000F3B2F"/>
    <w:rsid w:val="000F5AC6"/>
    <w:rsid w:val="00104F74"/>
    <w:rsid w:val="00106340"/>
    <w:rsid w:val="00112352"/>
    <w:rsid w:val="00114EE3"/>
    <w:rsid w:val="0012020F"/>
    <w:rsid w:val="0012159B"/>
    <w:rsid w:val="0012188F"/>
    <w:rsid w:val="00122E5A"/>
    <w:rsid w:val="00123D2D"/>
    <w:rsid w:val="00123FB2"/>
    <w:rsid w:val="00124130"/>
    <w:rsid w:val="00124E7D"/>
    <w:rsid w:val="00126725"/>
    <w:rsid w:val="001327D4"/>
    <w:rsid w:val="00132BCA"/>
    <w:rsid w:val="0013523C"/>
    <w:rsid w:val="0013543E"/>
    <w:rsid w:val="00135673"/>
    <w:rsid w:val="0014053F"/>
    <w:rsid w:val="0014475F"/>
    <w:rsid w:val="0014775D"/>
    <w:rsid w:val="00150D6F"/>
    <w:rsid w:val="00152F6C"/>
    <w:rsid w:val="00154AF8"/>
    <w:rsid w:val="00155E33"/>
    <w:rsid w:val="001566F6"/>
    <w:rsid w:val="001573F5"/>
    <w:rsid w:val="0015783E"/>
    <w:rsid w:val="00160623"/>
    <w:rsid w:val="00164AFE"/>
    <w:rsid w:val="0016735A"/>
    <w:rsid w:val="00167485"/>
    <w:rsid w:val="00167E23"/>
    <w:rsid w:val="00173270"/>
    <w:rsid w:val="00175044"/>
    <w:rsid w:val="00175C7E"/>
    <w:rsid w:val="00176987"/>
    <w:rsid w:val="001804E5"/>
    <w:rsid w:val="0018154F"/>
    <w:rsid w:val="0018194B"/>
    <w:rsid w:val="00181ED9"/>
    <w:rsid w:val="00182FC7"/>
    <w:rsid w:val="00183C82"/>
    <w:rsid w:val="001876F1"/>
    <w:rsid w:val="00190965"/>
    <w:rsid w:val="00192CBF"/>
    <w:rsid w:val="00193EDA"/>
    <w:rsid w:val="00195A7E"/>
    <w:rsid w:val="00196665"/>
    <w:rsid w:val="00197098"/>
    <w:rsid w:val="001A19E4"/>
    <w:rsid w:val="001A2665"/>
    <w:rsid w:val="001A2858"/>
    <w:rsid w:val="001A6A82"/>
    <w:rsid w:val="001A78A1"/>
    <w:rsid w:val="001B0F8C"/>
    <w:rsid w:val="001B2390"/>
    <w:rsid w:val="001B51A2"/>
    <w:rsid w:val="001B702B"/>
    <w:rsid w:val="001B7101"/>
    <w:rsid w:val="001B780C"/>
    <w:rsid w:val="001C23B5"/>
    <w:rsid w:val="001C385D"/>
    <w:rsid w:val="001C40D1"/>
    <w:rsid w:val="001C461D"/>
    <w:rsid w:val="001C4933"/>
    <w:rsid w:val="001C6793"/>
    <w:rsid w:val="001C7048"/>
    <w:rsid w:val="001D038B"/>
    <w:rsid w:val="001D16B5"/>
    <w:rsid w:val="001D1F19"/>
    <w:rsid w:val="001D243B"/>
    <w:rsid w:val="001D3B45"/>
    <w:rsid w:val="001D508E"/>
    <w:rsid w:val="001D6C46"/>
    <w:rsid w:val="001D71AB"/>
    <w:rsid w:val="001E1247"/>
    <w:rsid w:val="001E1F47"/>
    <w:rsid w:val="001E261D"/>
    <w:rsid w:val="001E315E"/>
    <w:rsid w:val="001E3CAB"/>
    <w:rsid w:val="001E64DC"/>
    <w:rsid w:val="001F4DFE"/>
    <w:rsid w:val="00200557"/>
    <w:rsid w:val="00202AD2"/>
    <w:rsid w:val="00204BC9"/>
    <w:rsid w:val="00207163"/>
    <w:rsid w:val="00207C8C"/>
    <w:rsid w:val="00210E69"/>
    <w:rsid w:val="002203C5"/>
    <w:rsid w:val="00222EE5"/>
    <w:rsid w:val="00223D02"/>
    <w:rsid w:val="002263D5"/>
    <w:rsid w:val="00232831"/>
    <w:rsid w:val="00235FA4"/>
    <w:rsid w:val="00240436"/>
    <w:rsid w:val="0024064B"/>
    <w:rsid w:val="00243A40"/>
    <w:rsid w:val="0024455F"/>
    <w:rsid w:val="0024648B"/>
    <w:rsid w:val="0024653D"/>
    <w:rsid w:val="0025054E"/>
    <w:rsid w:val="00250AF5"/>
    <w:rsid w:val="00250CAA"/>
    <w:rsid w:val="00252E34"/>
    <w:rsid w:val="00255DC5"/>
    <w:rsid w:val="00256D24"/>
    <w:rsid w:val="00256D70"/>
    <w:rsid w:val="00257429"/>
    <w:rsid w:val="00262126"/>
    <w:rsid w:val="002627BF"/>
    <w:rsid w:val="00264D1C"/>
    <w:rsid w:val="00264EED"/>
    <w:rsid w:val="00267056"/>
    <w:rsid w:val="002746D6"/>
    <w:rsid w:val="002845B5"/>
    <w:rsid w:val="00287923"/>
    <w:rsid w:val="002946DC"/>
    <w:rsid w:val="00295AA7"/>
    <w:rsid w:val="00296C02"/>
    <w:rsid w:val="002A02F8"/>
    <w:rsid w:val="002A215E"/>
    <w:rsid w:val="002A59B2"/>
    <w:rsid w:val="002B0C51"/>
    <w:rsid w:val="002B1071"/>
    <w:rsid w:val="002B1167"/>
    <w:rsid w:val="002B2B7D"/>
    <w:rsid w:val="002B2FB0"/>
    <w:rsid w:val="002B3EB8"/>
    <w:rsid w:val="002B58AD"/>
    <w:rsid w:val="002B67A6"/>
    <w:rsid w:val="002B7FA9"/>
    <w:rsid w:val="002C0A7C"/>
    <w:rsid w:val="002C15E8"/>
    <w:rsid w:val="002C1D0F"/>
    <w:rsid w:val="002C37BF"/>
    <w:rsid w:val="002C5140"/>
    <w:rsid w:val="002C5801"/>
    <w:rsid w:val="002D1616"/>
    <w:rsid w:val="002D1A2D"/>
    <w:rsid w:val="002D6D61"/>
    <w:rsid w:val="002D74BC"/>
    <w:rsid w:val="002D7588"/>
    <w:rsid w:val="002E0AA2"/>
    <w:rsid w:val="002E0C73"/>
    <w:rsid w:val="002E418C"/>
    <w:rsid w:val="002E66A1"/>
    <w:rsid w:val="002E6749"/>
    <w:rsid w:val="002E6EEF"/>
    <w:rsid w:val="002F28CC"/>
    <w:rsid w:val="002F2E0C"/>
    <w:rsid w:val="002F35DC"/>
    <w:rsid w:val="002F4C5C"/>
    <w:rsid w:val="002F793F"/>
    <w:rsid w:val="003007E8"/>
    <w:rsid w:val="003008D7"/>
    <w:rsid w:val="0030309C"/>
    <w:rsid w:val="00310819"/>
    <w:rsid w:val="00317ED5"/>
    <w:rsid w:val="00320ADC"/>
    <w:rsid w:val="0032107E"/>
    <w:rsid w:val="003210B9"/>
    <w:rsid w:val="00321A1F"/>
    <w:rsid w:val="00322BAD"/>
    <w:rsid w:val="003247DC"/>
    <w:rsid w:val="00324A9A"/>
    <w:rsid w:val="0033012C"/>
    <w:rsid w:val="00330268"/>
    <w:rsid w:val="00331E5C"/>
    <w:rsid w:val="00332352"/>
    <w:rsid w:val="00333A48"/>
    <w:rsid w:val="00334651"/>
    <w:rsid w:val="00334E75"/>
    <w:rsid w:val="00336D14"/>
    <w:rsid w:val="00337AB4"/>
    <w:rsid w:val="0034000E"/>
    <w:rsid w:val="00345414"/>
    <w:rsid w:val="003456C3"/>
    <w:rsid w:val="00350191"/>
    <w:rsid w:val="00350B64"/>
    <w:rsid w:val="0035294E"/>
    <w:rsid w:val="003578CA"/>
    <w:rsid w:val="00361C3A"/>
    <w:rsid w:val="00362331"/>
    <w:rsid w:val="0036254E"/>
    <w:rsid w:val="003628AF"/>
    <w:rsid w:val="00363CC1"/>
    <w:rsid w:val="00367128"/>
    <w:rsid w:val="00367E07"/>
    <w:rsid w:val="00370ED2"/>
    <w:rsid w:val="00371798"/>
    <w:rsid w:val="003765AD"/>
    <w:rsid w:val="00377A82"/>
    <w:rsid w:val="00377AA7"/>
    <w:rsid w:val="00377EA5"/>
    <w:rsid w:val="003809AE"/>
    <w:rsid w:val="00381779"/>
    <w:rsid w:val="00381927"/>
    <w:rsid w:val="003837F3"/>
    <w:rsid w:val="00383E67"/>
    <w:rsid w:val="0038522C"/>
    <w:rsid w:val="00385CAF"/>
    <w:rsid w:val="00386D1F"/>
    <w:rsid w:val="00393745"/>
    <w:rsid w:val="003945BF"/>
    <w:rsid w:val="00395729"/>
    <w:rsid w:val="00396A32"/>
    <w:rsid w:val="00396C76"/>
    <w:rsid w:val="00397513"/>
    <w:rsid w:val="00397D74"/>
    <w:rsid w:val="003A3234"/>
    <w:rsid w:val="003A476B"/>
    <w:rsid w:val="003A489C"/>
    <w:rsid w:val="003A5293"/>
    <w:rsid w:val="003A6BA3"/>
    <w:rsid w:val="003B259E"/>
    <w:rsid w:val="003B2635"/>
    <w:rsid w:val="003B655E"/>
    <w:rsid w:val="003C01BA"/>
    <w:rsid w:val="003C3F69"/>
    <w:rsid w:val="003C42DD"/>
    <w:rsid w:val="003C4BF0"/>
    <w:rsid w:val="003C51C9"/>
    <w:rsid w:val="003C59DA"/>
    <w:rsid w:val="003C6248"/>
    <w:rsid w:val="003D2D16"/>
    <w:rsid w:val="003D3239"/>
    <w:rsid w:val="003D3920"/>
    <w:rsid w:val="003D639B"/>
    <w:rsid w:val="003D6576"/>
    <w:rsid w:val="003E0F00"/>
    <w:rsid w:val="003E14FC"/>
    <w:rsid w:val="003E24B8"/>
    <w:rsid w:val="003E4644"/>
    <w:rsid w:val="003E4E08"/>
    <w:rsid w:val="003E561A"/>
    <w:rsid w:val="003F09B8"/>
    <w:rsid w:val="003F514C"/>
    <w:rsid w:val="003F5D53"/>
    <w:rsid w:val="003F6880"/>
    <w:rsid w:val="00400341"/>
    <w:rsid w:val="00401807"/>
    <w:rsid w:val="00401CC3"/>
    <w:rsid w:val="004025BD"/>
    <w:rsid w:val="00403594"/>
    <w:rsid w:val="004057E6"/>
    <w:rsid w:val="00411685"/>
    <w:rsid w:val="00411826"/>
    <w:rsid w:val="00412ED0"/>
    <w:rsid w:val="00417D8F"/>
    <w:rsid w:val="00423D33"/>
    <w:rsid w:val="0042401C"/>
    <w:rsid w:val="00425108"/>
    <w:rsid w:val="0042516C"/>
    <w:rsid w:val="00425DE7"/>
    <w:rsid w:val="00426F73"/>
    <w:rsid w:val="00436520"/>
    <w:rsid w:val="004411DD"/>
    <w:rsid w:val="00442CB5"/>
    <w:rsid w:val="004435A9"/>
    <w:rsid w:val="00443C24"/>
    <w:rsid w:val="00446C3C"/>
    <w:rsid w:val="00447573"/>
    <w:rsid w:val="004478C0"/>
    <w:rsid w:val="00447F35"/>
    <w:rsid w:val="00450572"/>
    <w:rsid w:val="004522FC"/>
    <w:rsid w:val="00452954"/>
    <w:rsid w:val="00460284"/>
    <w:rsid w:val="00461500"/>
    <w:rsid w:val="00462E9F"/>
    <w:rsid w:val="0046332F"/>
    <w:rsid w:val="00463412"/>
    <w:rsid w:val="00463C2D"/>
    <w:rsid w:val="00463F83"/>
    <w:rsid w:val="00464869"/>
    <w:rsid w:val="00470A48"/>
    <w:rsid w:val="004710C0"/>
    <w:rsid w:val="00471B74"/>
    <w:rsid w:val="00473516"/>
    <w:rsid w:val="0047427D"/>
    <w:rsid w:val="0047775E"/>
    <w:rsid w:val="00480F78"/>
    <w:rsid w:val="00484D2B"/>
    <w:rsid w:val="00485824"/>
    <w:rsid w:val="00486D55"/>
    <w:rsid w:val="004945AF"/>
    <w:rsid w:val="00494941"/>
    <w:rsid w:val="0049497E"/>
    <w:rsid w:val="00495A4D"/>
    <w:rsid w:val="00497AFC"/>
    <w:rsid w:val="004A47E7"/>
    <w:rsid w:val="004A5729"/>
    <w:rsid w:val="004B0AF3"/>
    <w:rsid w:val="004B1581"/>
    <w:rsid w:val="004B39AD"/>
    <w:rsid w:val="004B456F"/>
    <w:rsid w:val="004B7535"/>
    <w:rsid w:val="004C00C4"/>
    <w:rsid w:val="004C0D24"/>
    <w:rsid w:val="004C19D8"/>
    <w:rsid w:val="004C242C"/>
    <w:rsid w:val="004C476C"/>
    <w:rsid w:val="004D049B"/>
    <w:rsid w:val="004D273C"/>
    <w:rsid w:val="004D2A4F"/>
    <w:rsid w:val="004D6F66"/>
    <w:rsid w:val="004E0A6C"/>
    <w:rsid w:val="004E1AEB"/>
    <w:rsid w:val="004E4051"/>
    <w:rsid w:val="004E4570"/>
    <w:rsid w:val="004E52D7"/>
    <w:rsid w:val="004E547A"/>
    <w:rsid w:val="004E6DE6"/>
    <w:rsid w:val="004F00E2"/>
    <w:rsid w:val="004F0B9A"/>
    <w:rsid w:val="004F3B6D"/>
    <w:rsid w:val="004F437F"/>
    <w:rsid w:val="004F4957"/>
    <w:rsid w:val="004F4A6A"/>
    <w:rsid w:val="004F534D"/>
    <w:rsid w:val="004F6793"/>
    <w:rsid w:val="00503BB2"/>
    <w:rsid w:val="00505A46"/>
    <w:rsid w:val="0050719C"/>
    <w:rsid w:val="0051018B"/>
    <w:rsid w:val="00513197"/>
    <w:rsid w:val="00513EB3"/>
    <w:rsid w:val="00514F37"/>
    <w:rsid w:val="00514F42"/>
    <w:rsid w:val="0051531C"/>
    <w:rsid w:val="00515B43"/>
    <w:rsid w:val="00516FD4"/>
    <w:rsid w:val="00524522"/>
    <w:rsid w:val="005249E9"/>
    <w:rsid w:val="0053270D"/>
    <w:rsid w:val="00533CB1"/>
    <w:rsid w:val="0053627A"/>
    <w:rsid w:val="00536AF6"/>
    <w:rsid w:val="00536CC3"/>
    <w:rsid w:val="00540CA4"/>
    <w:rsid w:val="005436E6"/>
    <w:rsid w:val="00546B4A"/>
    <w:rsid w:val="005547A8"/>
    <w:rsid w:val="00555852"/>
    <w:rsid w:val="0055636E"/>
    <w:rsid w:val="0056023F"/>
    <w:rsid w:val="00563998"/>
    <w:rsid w:val="00563A99"/>
    <w:rsid w:val="00564875"/>
    <w:rsid w:val="00565117"/>
    <w:rsid w:val="00565B37"/>
    <w:rsid w:val="0056665F"/>
    <w:rsid w:val="0057041A"/>
    <w:rsid w:val="005711AC"/>
    <w:rsid w:val="00572D45"/>
    <w:rsid w:val="005730F6"/>
    <w:rsid w:val="005734FA"/>
    <w:rsid w:val="0057358C"/>
    <w:rsid w:val="0057714A"/>
    <w:rsid w:val="00585AC7"/>
    <w:rsid w:val="00585CE1"/>
    <w:rsid w:val="00587EAF"/>
    <w:rsid w:val="005912E4"/>
    <w:rsid w:val="00592096"/>
    <w:rsid w:val="0059257A"/>
    <w:rsid w:val="005931CD"/>
    <w:rsid w:val="00593639"/>
    <w:rsid w:val="00594D46"/>
    <w:rsid w:val="005953DA"/>
    <w:rsid w:val="0059668F"/>
    <w:rsid w:val="005A1034"/>
    <w:rsid w:val="005A28D4"/>
    <w:rsid w:val="005A4200"/>
    <w:rsid w:val="005A5FC8"/>
    <w:rsid w:val="005A7D6B"/>
    <w:rsid w:val="005B08C2"/>
    <w:rsid w:val="005B5202"/>
    <w:rsid w:val="005C050B"/>
    <w:rsid w:val="005C0A78"/>
    <w:rsid w:val="005C19DA"/>
    <w:rsid w:val="005C42E4"/>
    <w:rsid w:val="005C5FE6"/>
    <w:rsid w:val="005C761F"/>
    <w:rsid w:val="005C7CCA"/>
    <w:rsid w:val="005C7DF6"/>
    <w:rsid w:val="005D2352"/>
    <w:rsid w:val="005D345E"/>
    <w:rsid w:val="005D4294"/>
    <w:rsid w:val="005D4AC2"/>
    <w:rsid w:val="005D4D98"/>
    <w:rsid w:val="005E339E"/>
    <w:rsid w:val="005E3FD0"/>
    <w:rsid w:val="005E47D2"/>
    <w:rsid w:val="005E68FD"/>
    <w:rsid w:val="005F4C3C"/>
    <w:rsid w:val="005F6060"/>
    <w:rsid w:val="005F66C2"/>
    <w:rsid w:val="00601BB9"/>
    <w:rsid w:val="00604230"/>
    <w:rsid w:val="006046F7"/>
    <w:rsid w:val="00606F42"/>
    <w:rsid w:val="006078FB"/>
    <w:rsid w:val="00611C7F"/>
    <w:rsid w:val="00612D6A"/>
    <w:rsid w:val="00614E89"/>
    <w:rsid w:val="0061536A"/>
    <w:rsid w:val="00615B2A"/>
    <w:rsid w:val="00616D62"/>
    <w:rsid w:val="0062274C"/>
    <w:rsid w:val="006236CF"/>
    <w:rsid w:val="00623E9D"/>
    <w:rsid w:val="00625A90"/>
    <w:rsid w:val="006301EF"/>
    <w:rsid w:val="006323E7"/>
    <w:rsid w:val="00632FB2"/>
    <w:rsid w:val="006354C1"/>
    <w:rsid w:val="0064118D"/>
    <w:rsid w:val="00641411"/>
    <w:rsid w:val="00644D70"/>
    <w:rsid w:val="00646852"/>
    <w:rsid w:val="006531F7"/>
    <w:rsid w:val="00653B41"/>
    <w:rsid w:val="0065555B"/>
    <w:rsid w:val="00665A7F"/>
    <w:rsid w:val="00671BDD"/>
    <w:rsid w:val="006728ED"/>
    <w:rsid w:val="0067463F"/>
    <w:rsid w:val="00674C40"/>
    <w:rsid w:val="00676A11"/>
    <w:rsid w:val="006820BC"/>
    <w:rsid w:val="006824A1"/>
    <w:rsid w:val="00683297"/>
    <w:rsid w:val="00683610"/>
    <w:rsid w:val="00685715"/>
    <w:rsid w:val="006865D0"/>
    <w:rsid w:val="00686F86"/>
    <w:rsid w:val="00692516"/>
    <w:rsid w:val="00692961"/>
    <w:rsid w:val="006934D9"/>
    <w:rsid w:val="00693633"/>
    <w:rsid w:val="0069427B"/>
    <w:rsid w:val="00694D46"/>
    <w:rsid w:val="006962DB"/>
    <w:rsid w:val="006A047C"/>
    <w:rsid w:val="006A2F9B"/>
    <w:rsid w:val="006A32B1"/>
    <w:rsid w:val="006A35ED"/>
    <w:rsid w:val="006A50C8"/>
    <w:rsid w:val="006A5824"/>
    <w:rsid w:val="006B0A9D"/>
    <w:rsid w:val="006B1CA8"/>
    <w:rsid w:val="006B23D6"/>
    <w:rsid w:val="006B3300"/>
    <w:rsid w:val="006B4873"/>
    <w:rsid w:val="006B678C"/>
    <w:rsid w:val="006B7C9F"/>
    <w:rsid w:val="006B7E37"/>
    <w:rsid w:val="006C0F01"/>
    <w:rsid w:val="006C4107"/>
    <w:rsid w:val="006C43D1"/>
    <w:rsid w:val="006C4B80"/>
    <w:rsid w:val="006D049C"/>
    <w:rsid w:val="006D2E42"/>
    <w:rsid w:val="006D306E"/>
    <w:rsid w:val="006D3597"/>
    <w:rsid w:val="006D4A50"/>
    <w:rsid w:val="006D4F00"/>
    <w:rsid w:val="006D7933"/>
    <w:rsid w:val="006E0012"/>
    <w:rsid w:val="006E073A"/>
    <w:rsid w:val="006E2F7C"/>
    <w:rsid w:val="006E30E6"/>
    <w:rsid w:val="006E7420"/>
    <w:rsid w:val="006F003B"/>
    <w:rsid w:val="006F0346"/>
    <w:rsid w:val="006F2AC3"/>
    <w:rsid w:val="006F734C"/>
    <w:rsid w:val="007003DD"/>
    <w:rsid w:val="00701407"/>
    <w:rsid w:val="00703245"/>
    <w:rsid w:val="00703A29"/>
    <w:rsid w:val="00703B69"/>
    <w:rsid w:val="0070484D"/>
    <w:rsid w:val="007055B7"/>
    <w:rsid w:val="00710C85"/>
    <w:rsid w:val="007126FC"/>
    <w:rsid w:val="007131CC"/>
    <w:rsid w:val="00714303"/>
    <w:rsid w:val="007147E0"/>
    <w:rsid w:val="00714ADE"/>
    <w:rsid w:val="00714C60"/>
    <w:rsid w:val="007204A7"/>
    <w:rsid w:val="00720814"/>
    <w:rsid w:val="00721392"/>
    <w:rsid w:val="00723472"/>
    <w:rsid w:val="0072379E"/>
    <w:rsid w:val="00725FDE"/>
    <w:rsid w:val="00725FF0"/>
    <w:rsid w:val="007305A5"/>
    <w:rsid w:val="00733D94"/>
    <w:rsid w:val="00734727"/>
    <w:rsid w:val="0073481B"/>
    <w:rsid w:val="00736D29"/>
    <w:rsid w:val="00737656"/>
    <w:rsid w:val="00742CF0"/>
    <w:rsid w:val="00743898"/>
    <w:rsid w:val="00744CCF"/>
    <w:rsid w:val="00751009"/>
    <w:rsid w:val="007518B5"/>
    <w:rsid w:val="007523EE"/>
    <w:rsid w:val="0075400C"/>
    <w:rsid w:val="0075406B"/>
    <w:rsid w:val="00755310"/>
    <w:rsid w:val="00755B5A"/>
    <w:rsid w:val="00756387"/>
    <w:rsid w:val="0075755E"/>
    <w:rsid w:val="00761EA2"/>
    <w:rsid w:val="007658C9"/>
    <w:rsid w:val="00765FDC"/>
    <w:rsid w:val="00766CF3"/>
    <w:rsid w:val="00770449"/>
    <w:rsid w:val="00770A40"/>
    <w:rsid w:val="00773C8D"/>
    <w:rsid w:val="00775D98"/>
    <w:rsid w:val="0077690B"/>
    <w:rsid w:val="007800B3"/>
    <w:rsid w:val="00787D64"/>
    <w:rsid w:val="00790AF4"/>
    <w:rsid w:val="00791FBD"/>
    <w:rsid w:val="00792D6A"/>
    <w:rsid w:val="007936A3"/>
    <w:rsid w:val="00795F08"/>
    <w:rsid w:val="007A3355"/>
    <w:rsid w:val="007A6DF0"/>
    <w:rsid w:val="007A745D"/>
    <w:rsid w:val="007B4DF8"/>
    <w:rsid w:val="007B726F"/>
    <w:rsid w:val="007B74CB"/>
    <w:rsid w:val="007C2CE4"/>
    <w:rsid w:val="007C5B82"/>
    <w:rsid w:val="007C7502"/>
    <w:rsid w:val="007C7690"/>
    <w:rsid w:val="007D0100"/>
    <w:rsid w:val="007D4FCF"/>
    <w:rsid w:val="007D57A4"/>
    <w:rsid w:val="007D727F"/>
    <w:rsid w:val="007E046A"/>
    <w:rsid w:val="007E07C5"/>
    <w:rsid w:val="007E0D36"/>
    <w:rsid w:val="007E30EE"/>
    <w:rsid w:val="007E3B69"/>
    <w:rsid w:val="007E490F"/>
    <w:rsid w:val="007E68B0"/>
    <w:rsid w:val="007F02B1"/>
    <w:rsid w:val="007F034E"/>
    <w:rsid w:val="007F040B"/>
    <w:rsid w:val="007F4343"/>
    <w:rsid w:val="007F561C"/>
    <w:rsid w:val="007F7995"/>
    <w:rsid w:val="00801F37"/>
    <w:rsid w:val="00803111"/>
    <w:rsid w:val="00804060"/>
    <w:rsid w:val="008044E1"/>
    <w:rsid w:val="008061BF"/>
    <w:rsid w:val="008067EE"/>
    <w:rsid w:val="00807AE0"/>
    <w:rsid w:val="0081036B"/>
    <w:rsid w:val="00811FCE"/>
    <w:rsid w:val="00812AF7"/>
    <w:rsid w:val="00813A0A"/>
    <w:rsid w:val="00814A91"/>
    <w:rsid w:val="00822A5E"/>
    <w:rsid w:val="00823EDC"/>
    <w:rsid w:val="008244F5"/>
    <w:rsid w:val="0082475F"/>
    <w:rsid w:val="008347BE"/>
    <w:rsid w:val="00835D55"/>
    <w:rsid w:val="008364A8"/>
    <w:rsid w:val="008366DD"/>
    <w:rsid w:val="00842440"/>
    <w:rsid w:val="00844060"/>
    <w:rsid w:val="008450FF"/>
    <w:rsid w:val="0084586A"/>
    <w:rsid w:val="00846775"/>
    <w:rsid w:val="008478C6"/>
    <w:rsid w:val="008557C9"/>
    <w:rsid w:val="008611BE"/>
    <w:rsid w:val="00862210"/>
    <w:rsid w:val="00864A64"/>
    <w:rsid w:val="00865EFE"/>
    <w:rsid w:val="0087550B"/>
    <w:rsid w:val="008773E6"/>
    <w:rsid w:val="00880633"/>
    <w:rsid w:val="00883379"/>
    <w:rsid w:val="0088438E"/>
    <w:rsid w:val="008843F0"/>
    <w:rsid w:val="008849F6"/>
    <w:rsid w:val="00887635"/>
    <w:rsid w:val="00887794"/>
    <w:rsid w:val="00890058"/>
    <w:rsid w:val="0089146E"/>
    <w:rsid w:val="00891EF7"/>
    <w:rsid w:val="00897D08"/>
    <w:rsid w:val="008A1483"/>
    <w:rsid w:val="008A25F5"/>
    <w:rsid w:val="008A36D5"/>
    <w:rsid w:val="008A3787"/>
    <w:rsid w:val="008A5B58"/>
    <w:rsid w:val="008B0B77"/>
    <w:rsid w:val="008B0F30"/>
    <w:rsid w:val="008B1D38"/>
    <w:rsid w:val="008B2398"/>
    <w:rsid w:val="008B4C90"/>
    <w:rsid w:val="008B52E9"/>
    <w:rsid w:val="008B5DFC"/>
    <w:rsid w:val="008B672F"/>
    <w:rsid w:val="008C0128"/>
    <w:rsid w:val="008C1031"/>
    <w:rsid w:val="008C37EE"/>
    <w:rsid w:val="008C5120"/>
    <w:rsid w:val="008C684F"/>
    <w:rsid w:val="008C7556"/>
    <w:rsid w:val="008D0F87"/>
    <w:rsid w:val="008D2B5C"/>
    <w:rsid w:val="008D6864"/>
    <w:rsid w:val="008D710C"/>
    <w:rsid w:val="008E1ED5"/>
    <w:rsid w:val="008E3516"/>
    <w:rsid w:val="008E4E91"/>
    <w:rsid w:val="008E577B"/>
    <w:rsid w:val="008E5CB3"/>
    <w:rsid w:val="008F3792"/>
    <w:rsid w:val="008F5920"/>
    <w:rsid w:val="008F712B"/>
    <w:rsid w:val="008F780F"/>
    <w:rsid w:val="00900086"/>
    <w:rsid w:val="00901242"/>
    <w:rsid w:val="00902777"/>
    <w:rsid w:val="009056FE"/>
    <w:rsid w:val="00911DB5"/>
    <w:rsid w:val="009167D0"/>
    <w:rsid w:val="00916F86"/>
    <w:rsid w:val="00917218"/>
    <w:rsid w:val="00924BEE"/>
    <w:rsid w:val="00926DCF"/>
    <w:rsid w:val="0093248B"/>
    <w:rsid w:val="009339C1"/>
    <w:rsid w:val="0093488B"/>
    <w:rsid w:val="009362A4"/>
    <w:rsid w:val="00937F7E"/>
    <w:rsid w:val="0094033B"/>
    <w:rsid w:val="0094266D"/>
    <w:rsid w:val="00942C12"/>
    <w:rsid w:val="00944FEE"/>
    <w:rsid w:val="00947000"/>
    <w:rsid w:val="009605DB"/>
    <w:rsid w:val="00960AFB"/>
    <w:rsid w:val="00961354"/>
    <w:rsid w:val="00965059"/>
    <w:rsid w:val="009655ED"/>
    <w:rsid w:val="00967C89"/>
    <w:rsid w:val="009711B8"/>
    <w:rsid w:val="009720B3"/>
    <w:rsid w:val="009735CC"/>
    <w:rsid w:val="009749BD"/>
    <w:rsid w:val="0097526F"/>
    <w:rsid w:val="00975761"/>
    <w:rsid w:val="0098403E"/>
    <w:rsid w:val="00984CCC"/>
    <w:rsid w:val="009876A9"/>
    <w:rsid w:val="009901F8"/>
    <w:rsid w:val="00991050"/>
    <w:rsid w:val="009911A0"/>
    <w:rsid w:val="009959D0"/>
    <w:rsid w:val="00995B34"/>
    <w:rsid w:val="00995EF5"/>
    <w:rsid w:val="009A13F3"/>
    <w:rsid w:val="009A5905"/>
    <w:rsid w:val="009B2211"/>
    <w:rsid w:val="009B60B4"/>
    <w:rsid w:val="009B6AF2"/>
    <w:rsid w:val="009B74DA"/>
    <w:rsid w:val="009C113B"/>
    <w:rsid w:val="009C1334"/>
    <w:rsid w:val="009C33B6"/>
    <w:rsid w:val="009C4974"/>
    <w:rsid w:val="009C67F8"/>
    <w:rsid w:val="009D105F"/>
    <w:rsid w:val="009D10DF"/>
    <w:rsid w:val="009D1F5D"/>
    <w:rsid w:val="009D4249"/>
    <w:rsid w:val="009D6EB4"/>
    <w:rsid w:val="009D7250"/>
    <w:rsid w:val="009D7CA4"/>
    <w:rsid w:val="009E19D5"/>
    <w:rsid w:val="009E1CA9"/>
    <w:rsid w:val="009E1FF0"/>
    <w:rsid w:val="009E276A"/>
    <w:rsid w:val="009E3278"/>
    <w:rsid w:val="009E3617"/>
    <w:rsid w:val="009E4894"/>
    <w:rsid w:val="009E4CC1"/>
    <w:rsid w:val="009E5D42"/>
    <w:rsid w:val="009E6321"/>
    <w:rsid w:val="009E6FF6"/>
    <w:rsid w:val="009E7E6E"/>
    <w:rsid w:val="009F3BEB"/>
    <w:rsid w:val="009F4167"/>
    <w:rsid w:val="009F45C6"/>
    <w:rsid w:val="00A03AA4"/>
    <w:rsid w:val="00A03FD0"/>
    <w:rsid w:val="00A05821"/>
    <w:rsid w:val="00A05E84"/>
    <w:rsid w:val="00A07165"/>
    <w:rsid w:val="00A105BF"/>
    <w:rsid w:val="00A13930"/>
    <w:rsid w:val="00A20536"/>
    <w:rsid w:val="00A23F7A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22B8"/>
    <w:rsid w:val="00A426D1"/>
    <w:rsid w:val="00A437D6"/>
    <w:rsid w:val="00A44557"/>
    <w:rsid w:val="00A46DAA"/>
    <w:rsid w:val="00A47917"/>
    <w:rsid w:val="00A5093E"/>
    <w:rsid w:val="00A518E8"/>
    <w:rsid w:val="00A5280B"/>
    <w:rsid w:val="00A53CB2"/>
    <w:rsid w:val="00A60F89"/>
    <w:rsid w:val="00A627ED"/>
    <w:rsid w:val="00A63CA9"/>
    <w:rsid w:val="00A64A89"/>
    <w:rsid w:val="00A7069D"/>
    <w:rsid w:val="00A715A0"/>
    <w:rsid w:val="00A72495"/>
    <w:rsid w:val="00A726AD"/>
    <w:rsid w:val="00A72AE0"/>
    <w:rsid w:val="00A73213"/>
    <w:rsid w:val="00A741E8"/>
    <w:rsid w:val="00A7568F"/>
    <w:rsid w:val="00A765B6"/>
    <w:rsid w:val="00A800A9"/>
    <w:rsid w:val="00A80736"/>
    <w:rsid w:val="00A813FD"/>
    <w:rsid w:val="00A81A1C"/>
    <w:rsid w:val="00A81D5F"/>
    <w:rsid w:val="00A83C2E"/>
    <w:rsid w:val="00A856D8"/>
    <w:rsid w:val="00A8623F"/>
    <w:rsid w:val="00A870F0"/>
    <w:rsid w:val="00A904BC"/>
    <w:rsid w:val="00A925C0"/>
    <w:rsid w:val="00A93890"/>
    <w:rsid w:val="00A95A2B"/>
    <w:rsid w:val="00A96166"/>
    <w:rsid w:val="00A961BE"/>
    <w:rsid w:val="00A96294"/>
    <w:rsid w:val="00A97484"/>
    <w:rsid w:val="00A9769E"/>
    <w:rsid w:val="00AA02AA"/>
    <w:rsid w:val="00AA02B8"/>
    <w:rsid w:val="00AA1A5E"/>
    <w:rsid w:val="00AA597E"/>
    <w:rsid w:val="00AB27A2"/>
    <w:rsid w:val="00AB29A0"/>
    <w:rsid w:val="00AB32C6"/>
    <w:rsid w:val="00AB3916"/>
    <w:rsid w:val="00AB6A8D"/>
    <w:rsid w:val="00AC121B"/>
    <w:rsid w:val="00AC167A"/>
    <w:rsid w:val="00AC1836"/>
    <w:rsid w:val="00AC2455"/>
    <w:rsid w:val="00AC345A"/>
    <w:rsid w:val="00AC371C"/>
    <w:rsid w:val="00AC4D59"/>
    <w:rsid w:val="00AC5BE3"/>
    <w:rsid w:val="00AC656B"/>
    <w:rsid w:val="00AD36BF"/>
    <w:rsid w:val="00AD4168"/>
    <w:rsid w:val="00AD44C8"/>
    <w:rsid w:val="00AD49FE"/>
    <w:rsid w:val="00AD4E6B"/>
    <w:rsid w:val="00AD5EB5"/>
    <w:rsid w:val="00AD6CD2"/>
    <w:rsid w:val="00AE3894"/>
    <w:rsid w:val="00AE501C"/>
    <w:rsid w:val="00AF06DE"/>
    <w:rsid w:val="00AF20F6"/>
    <w:rsid w:val="00AF3768"/>
    <w:rsid w:val="00B00136"/>
    <w:rsid w:val="00B00D07"/>
    <w:rsid w:val="00B03794"/>
    <w:rsid w:val="00B03BCA"/>
    <w:rsid w:val="00B03D77"/>
    <w:rsid w:val="00B051D8"/>
    <w:rsid w:val="00B06E23"/>
    <w:rsid w:val="00B11933"/>
    <w:rsid w:val="00B11EDB"/>
    <w:rsid w:val="00B1217A"/>
    <w:rsid w:val="00B16792"/>
    <w:rsid w:val="00B20786"/>
    <w:rsid w:val="00B21D51"/>
    <w:rsid w:val="00B233C3"/>
    <w:rsid w:val="00B25E9C"/>
    <w:rsid w:val="00B25F2B"/>
    <w:rsid w:val="00B2648A"/>
    <w:rsid w:val="00B26E64"/>
    <w:rsid w:val="00B3205D"/>
    <w:rsid w:val="00B3308C"/>
    <w:rsid w:val="00B33F97"/>
    <w:rsid w:val="00B356DE"/>
    <w:rsid w:val="00B35FE7"/>
    <w:rsid w:val="00B369E1"/>
    <w:rsid w:val="00B417AF"/>
    <w:rsid w:val="00B41D7D"/>
    <w:rsid w:val="00B43EAD"/>
    <w:rsid w:val="00B45432"/>
    <w:rsid w:val="00B45C87"/>
    <w:rsid w:val="00B464DC"/>
    <w:rsid w:val="00B52360"/>
    <w:rsid w:val="00B55053"/>
    <w:rsid w:val="00B55561"/>
    <w:rsid w:val="00B56340"/>
    <w:rsid w:val="00B653B2"/>
    <w:rsid w:val="00B66973"/>
    <w:rsid w:val="00B66C2F"/>
    <w:rsid w:val="00B70AAD"/>
    <w:rsid w:val="00B70BB3"/>
    <w:rsid w:val="00B723AA"/>
    <w:rsid w:val="00B74638"/>
    <w:rsid w:val="00B831F7"/>
    <w:rsid w:val="00B90BDD"/>
    <w:rsid w:val="00B9425F"/>
    <w:rsid w:val="00B96991"/>
    <w:rsid w:val="00BA20B3"/>
    <w:rsid w:val="00BA32A9"/>
    <w:rsid w:val="00BA4D97"/>
    <w:rsid w:val="00BA5772"/>
    <w:rsid w:val="00BA666D"/>
    <w:rsid w:val="00BB0DFC"/>
    <w:rsid w:val="00BB1614"/>
    <w:rsid w:val="00BB629D"/>
    <w:rsid w:val="00BC2A23"/>
    <w:rsid w:val="00BC5A39"/>
    <w:rsid w:val="00BC5E9F"/>
    <w:rsid w:val="00BC5ED1"/>
    <w:rsid w:val="00BD0C64"/>
    <w:rsid w:val="00BE09CC"/>
    <w:rsid w:val="00BE23A1"/>
    <w:rsid w:val="00BE24A9"/>
    <w:rsid w:val="00BE24B7"/>
    <w:rsid w:val="00BE2513"/>
    <w:rsid w:val="00BE35A6"/>
    <w:rsid w:val="00BE4A95"/>
    <w:rsid w:val="00BE5515"/>
    <w:rsid w:val="00BE75C1"/>
    <w:rsid w:val="00BE7872"/>
    <w:rsid w:val="00BF041C"/>
    <w:rsid w:val="00BF050B"/>
    <w:rsid w:val="00BF113D"/>
    <w:rsid w:val="00BF1B0F"/>
    <w:rsid w:val="00BF31FF"/>
    <w:rsid w:val="00BF39A1"/>
    <w:rsid w:val="00BF3E62"/>
    <w:rsid w:val="00BF5D79"/>
    <w:rsid w:val="00C02052"/>
    <w:rsid w:val="00C03C49"/>
    <w:rsid w:val="00C06FDC"/>
    <w:rsid w:val="00C0795D"/>
    <w:rsid w:val="00C106F8"/>
    <w:rsid w:val="00C10B0D"/>
    <w:rsid w:val="00C135F3"/>
    <w:rsid w:val="00C14205"/>
    <w:rsid w:val="00C17C99"/>
    <w:rsid w:val="00C212F3"/>
    <w:rsid w:val="00C22D22"/>
    <w:rsid w:val="00C25583"/>
    <w:rsid w:val="00C27835"/>
    <w:rsid w:val="00C3284E"/>
    <w:rsid w:val="00C32EBA"/>
    <w:rsid w:val="00C334FB"/>
    <w:rsid w:val="00C347AE"/>
    <w:rsid w:val="00C3766E"/>
    <w:rsid w:val="00C4206A"/>
    <w:rsid w:val="00C4350E"/>
    <w:rsid w:val="00C43B42"/>
    <w:rsid w:val="00C4540E"/>
    <w:rsid w:val="00C50318"/>
    <w:rsid w:val="00C50998"/>
    <w:rsid w:val="00C517C0"/>
    <w:rsid w:val="00C53217"/>
    <w:rsid w:val="00C54E63"/>
    <w:rsid w:val="00C56758"/>
    <w:rsid w:val="00C62AA9"/>
    <w:rsid w:val="00C649E5"/>
    <w:rsid w:val="00C64B2B"/>
    <w:rsid w:val="00C70DB8"/>
    <w:rsid w:val="00C716C2"/>
    <w:rsid w:val="00C72383"/>
    <w:rsid w:val="00C73623"/>
    <w:rsid w:val="00C7500C"/>
    <w:rsid w:val="00C763F5"/>
    <w:rsid w:val="00C770CC"/>
    <w:rsid w:val="00C809C6"/>
    <w:rsid w:val="00C82C2E"/>
    <w:rsid w:val="00C82FB0"/>
    <w:rsid w:val="00C85D37"/>
    <w:rsid w:val="00C92184"/>
    <w:rsid w:val="00C95671"/>
    <w:rsid w:val="00C957CD"/>
    <w:rsid w:val="00C95E73"/>
    <w:rsid w:val="00C97400"/>
    <w:rsid w:val="00CA52E9"/>
    <w:rsid w:val="00CA55C0"/>
    <w:rsid w:val="00CB04A4"/>
    <w:rsid w:val="00CB0C67"/>
    <w:rsid w:val="00CB3D8A"/>
    <w:rsid w:val="00CC0A41"/>
    <w:rsid w:val="00CC0C6E"/>
    <w:rsid w:val="00CC0CDD"/>
    <w:rsid w:val="00CC2BA0"/>
    <w:rsid w:val="00CC334F"/>
    <w:rsid w:val="00CC369B"/>
    <w:rsid w:val="00CC57B8"/>
    <w:rsid w:val="00CC724D"/>
    <w:rsid w:val="00CD1FF6"/>
    <w:rsid w:val="00CD3262"/>
    <w:rsid w:val="00CD3DCC"/>
    <w:rsid w:val="00CD5C76"/>
    <w:rsid w:val="00CE47E6"/>
    <w:rsid w:val="00CE5AC9"/>
    <w:rsid w:val="00CF0C34"/>
    <w:rsid w:val="00CF68BD"/>
    <w:rsid w:val="00D003F9"/>
    <w:rsid w:val="00D018BB"/>
    <w:rsid w:val="00D0234F"/>
    <w:rsid w:val="00D02ED6"/>
    <w:rsid w:val="00D045DF"/>
    <w:rsid w:val="00D04939"/>
    <w:rsid w:val="00D130BF"/>
    <w:rsid w:val="00D14577"/>
    <w:rsid w:val="00D1479D"/>
    <w:rsid w:val="00D1570E"/>
    <w:rsid w:val="00D16A62"/>
    <w:rsid w:val="00D16ADB"/>
    <w:rsid w:val="00D202DD"/>
    <w:rsid w:val="00D21826"/>
    <w:rsid w:val="00D22143"/>
    <w:rsid w:val="00D2233F"/>
    <w:rsid w:val="00D224B8"/>
    <w:rsid w:val="00D22BBB"/>
    <w:rsid w:val="00D24273"/>
    <w:rsid w:val="00D24B9D"/>
    <w:rsid w:val="00D2744D"/>
    <w:rsid w:val="00D30B56"/>
    <w:rsid w:val="00D30E75"/>
    <w:rsid w:val="00D34BC6"/>
    <w:rsid w:val="00D35DFC"/>
    <w:rsid w:val="00D425B8"/>
    <w:rsid w:val="00D43A71"/>
    <w:rsid w:val="00D460D5"/>
    <w:rsid w:val="00D479CB"/>
    <w:rsid w:val="00D50ADC"/>
    <w:rsid w:val="00D5236A"/>
    <w:rsid w:val="00D60A77"/>
    <w:rsid w:val="00D60F63"/>
    <w:rsid w:val="00D61976"/>
    <w:rsid w:val="00D63EE8"/>
    <w:rsid w:val="00D67F97"/>
    <w:rsid w:val="00D702E6"/>
    <w:rsid w:val="00D70517"/>
    <w:rsid w:val="00D74A66"/>
    <w:rsid w:val="00D74DC6"/>
    <w:rsid w:val="00D76FD6"/>
    <w:rsid w:val="00D777A3"/>
    <w:rsid w:val="00D8488F"/>
    <w:rsid w:val="00D90990"/>
    <w:rsid w:val="00D91C57"/>
    <w:rsid w:val="00D91D89"/>
    <w:rsid w:val="00D9338E"/>
    <w:rsid w:val="00D941BD"/>
    <w:rsid w:val="00D94BBE"/>
    <w:rsid w:val="00D96EB0"/>
    <w:rsid w:val="00D974F2"/>
    <w:rsid w:val="00D97EBD"/>
    <w:rsid w:val="00DA0FAE"/>
    <w:rsid w:val="00DA3EEB"/>
    <w:rsid w:val="00DA50CA"/>
    <w:rsid w:val="00DA53B5"/>
    <w:rsid w:val="00DA5800"/>
    <w:rsid w:val="00DA7EBC"/>
    <w:rsid w:val="00DB2072"/>
    <w:rsid w:val="00DB245F"/>
    <w:rsid w:val="00DB2B99"/>
    <w:rsid w:val="00DB3B9E"/>
    <w:rsid w:val="00DB5AF4"/>
    <w:rsid w:val="00DB5D80"/>
    <w:rsid w:val="00DB63B7"/>
    <w:rsid w:val="00DB72DD"/>
    <w:rsid w:val="00DB78EF"/>
    <w:rsid w:val="00DC2034"/>
    <w:rsid w:val="00DC3648"/>
    <w:rsid w:val="00DC3E55"/>
    <w:rsid w:val="00DC6482"/>
    <w:rsid w:val="00DC6E88"/>
    <w:rsid w:val="00DC7592"/>
    <w:rsid w:val="00DD149A"/>
    <w:rsid w:val="00DD1F45"/>
    <w:rsid w:val="00DE1330"/>
    <w:rsid w:val="00DE174C"/>
    <w:rsid w:val="00DE4B6B"/>
    <w:rsid w:val="00DE6473"/>
    <w:rsid w:val="00DE694A"/>
    <w:rsid w:val="00DE6CD2"/>
    <w:rsid w:val="00DE7273"/>
    <w:rsid w:val="00DE793D"/>
    <w:rsid w:val="00DF5559"/>
    <w:rsid w:val="00DF65D9"/>
    <w:rsid w:val="00E0490D"/>
    <w:rsid w:val="00E056BE"/>
    <w:rsid w:val="00E05D21"/>
    <w:rsid w:val="00E10113"/>
    <w:rsid w:val="00E11844"/>
    <w:rsid w:val="00E13EC8"/>
    <w:rsid w:val="00E148F6"/>
    <w:rsid w:val="00E17B73"/>
    <w:rsid w:val="00E20FF4"/>
    <w:rsid w:val="00E22568"/>
    <w:rsid w:val="00E22F4B"/>
    <w:rsid w:val="00E254CD"/>
    <w:rsid w:val="00E25A57"/>
    <w:rsid w:val="00E34CDC"/>
    <w:rsid w:val="00E35DB0"/>
    <w:rsid w:val="00E36CE7"/>
    <w:rsid w:val="00E37E0F"/>
    <w:rsid w:val="00E41181"/>
    <w:rsid w:val="00E412D0"/>
    <w:rsid w:val="00E44C8A"/>
    <w:rsid w:val="00E4634D"/>
    <w:rsid w:val="00E472A6"/>
    <w:rsid w:val="00E501EE"/>
    <w:rsid w:val="00E53455"/>
    <w:rsid w:val="00E53BE2"/>
    <w:rsid w:val="00E5615E"/>
    <w:rsid w:val="00E57133"/>
    <w:rsid w:val="00E575D2"/>
    <w:rsid w:val="00E653C1"/>
    <w:rsid w:val="00E6558B"/>
    <w:rsid w:val="00E6581E"/>
    <w:rsid w:val="00E670A2"/>
    <w:rsid w:val="00E679A3"/>
    <w:rsid w:val="00E705B8"/>
    <w:rsid w:val="00E7190D"/>
    <w:rsid w:val="00E81A40"/>
    <w:rsid w:val="00E8205A"/>
    <w:rsid w:val="00E846EE"/>
    <w:rsid w:val="00E84C3B"/>
    <w:rsid w:val="00E9289B"/>
    <w:rsid w:val="00E942A9"/>
    <w:rsid w:val="00E942AE"/>
    <w:rsid w:val="00E944A2"/>
    <w:rsid w:val="00EA0269"/>
    <w:rsid w:val="00EA059F"/>
    <w:rsid w:val="00EA4EB9"/>
    <w:rsid w:val="00EA5FB7"/>
    <w:rsid w:val="00EB061F"/>
    <w:rsid w:val="00EB095B"/>
    <w:rsid w:val="00EB77F5"/>
    <w:rsid w:val="00EC03B7"/>
    <w:rsid w:val="00EC0DB0"/>
    <w:rsid w:val="00EC2904"/>
    <w:rsid w:val="00EC2971"/>
    <w:rsid w:val="00EC367F"/>
    <w:rsid w:val="00EC6022"/>
    <w:rsid w:val="00EC7B08"/>
    <w:rsid w:val="00ED184D"/>
    <w:rsid w:val="00ED3A26"/>
    <w:rsid w:val="00ED5900"/>
    <w:rsid w:val="00ED7E82"/>
    <w:rsid w:val="00EE0EF9"/>
    <w:rsid w:val="00EE1C7B"/>
    <w:rsid w:val="00EE1F30"/>
    <w:rsid w:val="00EE4088"/>
    <w:rsid w:val="00EE5B1B"/>
    <w:rsid w:val="00EF1902"/>
    <w:rsid w:val="00EF1E51"/>
    <w:rsid w:val="00F00164"/>
    <w:rsid w:val="00F01723"/>
    <w:rsid w:val="00F01B6D"/>
    <w:rsid w:val="00F020AB"/>
    <w:rsid w:val="00F03370"/>
    <w:rsid w:val="00F05FFB"/>
    <w:rsid w:val="00F1029B"/>
    <w:rsid w:val="00F10DF3"/>
    <w:rsid w:val="00F150F9"/>
    <w:rsid w:val="00F24924"/>
    <w:rsid w:val="00F2572B"/>
    <w:rsid w:val="00F275DF"/>
    <w:rsid w:val="00F3207D"/>
    <w:rsid w:val="00F34E07"/>
    <w:rsid w:val="00F35F0C"/>
    <w:rsid w:val="00F365A5"/>
    <w:rsid w:val="00F37E04"/>
    <w:rsid w:val="00F40380"/>
    <w:rsid w:val="00F40898"/>
    <w:rsid w:val="00F41698"/>
    <w:rsid w:val="00F419BB"/>
    <w:rsid w:val="00F464A9"/>
    <w:rsid w:val="00F472EC"/>
    <w:rsid w:val="00F51070"/>
    <w:rsid w:val="00F52985"/>
    <w:rsid w:val="00F55D39"/>
    <w:rsid w:val="00F60471"/>
    <w:rsid w:val="00F60901"/>
    <w:rsid w:val="00F62216"/>
    <w:rsid w:val="00F636D2"/>
    <w:rsid w:val="00F70B80"/>
    <w:rsid w:val="00F715D6"/>
    <w:rsid w:val="00F71701"/>
    <w:rsid w:val="00F71787"/>
    <w:rsid w:val="00F73377"/>
    <w:rsid w:val="00F73BF3"/>
    <w:rsid w:val="00F73D27"/>
    <w:rsid w:val="00F77B4A"/>
    <w:rsid w:val="00F802F8"/>
    <w:rsid w:val="00F82F1D"/>
    <w:rsid w:val="00F84CD9"/>
    <w:rsid w:val="00F90A4B"/>
    <w:rsid w:val="00F9158D"/>
    <w:rsid w:val="00F91B8F"/>
    <w:rsid w:val="00F91E32"/>
    <w:rsid w:val="00F95CF4"/>
    <w:rsid w:val="00F95DEE"/>
    <w:rsid w:val="00F96AD9"/>
    <w:rsid w:val="00F97629"/>
    <w:rsid w:val="00FA1261"/>
    <w:rsid w:val="00FA128D"/>
    <w:rsid w:val="00FA4CA2"/>
    <w:rsid w:val="00FA5AFB"/>
    <w:rsid w:val="00FA7C16"/>
    <w:rsid w:val="00FB2FE0"/>
    <w:rsid w:val="00FB3859"/>
    <w:rsid w:val="00FB50EF"/>
    <w:rsid w:val="00FB5516"/>
    <w:rsid w:val="00FB56D6"/>
    <w:rsid w:val="00FB6B55"/>
    <w:rsid w:val="00FC039B"/>
    <w:rsid w:val="00FC2E71"/>
    <w:rsid w:val="00FC426C"/>
    <w:rsid w:val="00FC5966"/>
    <w:rsid w:val="00FC5F09"/>
    <w:rsid w:val="00FD0CFF"/>
    <w:rsid w:val="00FD4D18"/>
    <w:rsid w:val="00FD6D2E"/>
    <w:rsid w:val="00FD6F09"/>
    <w:rsid w:val="00FD780B"/>
    <w:rsid w:val="00FD7D13"/>
    <w:rsid w:val="00FE1ACA"/>
    <w:rsid w:val="00FE3E71"/>
    <w:rsid w:val="00FE79FC"/>
    <w:rsid w:val="00FF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uiPriority w:val="99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rsid w:val="008A36D5"/>
    <w:rPr>
      <w:color w:val="0000FF" w:themeColor="hyperlink"/>
      <w:u w:val="single"/>
    </w:rPr>
  </w:style>
  <w:style w:type="character" w:customStyle="1" w:styleId="af">
    <w:name w:val="Гипертекстовая ссылка"/>
    <w:basedOn w:val="a0"/>
    <w:uiPriority w:val="99"/>
    <w:rsid w:val="00C82C2E"/>
    <w:rPr>
      <w:rFonts w:ascii="Times New Roman" w:hAnsi="Times New Roman" w:cs="Times New Roman" w:hint="default"/>
      <w:b w:val="0"/>
      <w:bCs w:val="0"/>
      <w:color w:val="000000"/>
    </w:rPr>
  </w:style>
  <w:style w:type="paragraph" w:styleId="af0">
    <w:name w:val="annotation text"/>
    <w:basedOn w:val="a"/>
    <w:link w:val="af1"/>
    <w:uiPriority w:val="99"/>
    <w:semiHidden/>
    <w:unhideWhenUsed/>
    <w:rsid w:val="00B45432"/>
    <w:pPr>
      <w:spacing w:after="200"/>
    </w:pPr>
    <w:rPr>
      <w:rFonts w:ascii="Calibri" w:eastAsia="Calibri" w:hAnsi="Calibri"/>
      <w:lang w:eastAsia="en-US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B45432"/>
    <w:rPr>
      <w:rFonts w:ascii="Calibri" w:eastAsia="Calibri" w:hAnsi="Calibri"/>
      <w:lang w:eastAsia="en-US"/>
    </w:rPr>
  </w:style>
  <w:style w:type="character" w:styleId="af2">
    <w:name w:val="annotation reference"/>
    <w:basedOn w:val="a0"/>
    <w:uiPriority w:val="99"/>
    <w:semiHidden/>
    <w:unhideWhenUsed/>
    <w:rsid w:val="00B45432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uiPriority w:val="99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rsid w:val="008A36D5"/>
    <w:rPr>
      <w:color w:val="0000FF" w:themeColor="hyperlink"/>
      <w:u w:val="single"/>
    </w:rPr>
  </w:style>
  <w:style w:type="character" w:customStyle="1" w:styleId="af">
    <w:name w:val="Гипертекстовая ссылка"/>
    <w:basedOn w:val="a0"/>
    <w:uiPriority w:val="99"/>
    <w:rsid w:val="00C82C2E"/>
    <w:rPr>
      <w:rFonts w:ascii="Times New Roman" w:hAnsi="Times New Roman" w:cs="Times New Roman" w:hint="default"/>
      <w:b w:val="0"/>
      <w:bCs w:val="0"/>
      <w:color w:val="000000"/>
    </w:rPr>
  </w:style>
  <w:style w:type="paragraph" w:styleId="af0">
    <w:name w:val="annotation text"/>
    <w:basedOn w:val="a"/>
    <w:link w:val="af1"/>
    <w:uiPriority w:val="99"/>
    <w:semiHidden/>
    <w:unhideWhenUsed/>
    <w:rsid w:val="00B45432"/>
    <w:pPr>
      <w:spacing w:after="200"/>
    </w:pPr>
    <w:rPr>
      <w:rFonts w:ascii="Calibri" w:eastAsia="Calibri" w:hAnsi="Calibri"/>
      <w:lang w:eastAsia="en-US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B45432"/>
    <w:rPr>
      <w:rFonts w:ascii="Calibri" w:eastAsia="Calibri" w:hAnsi="Calibri"/>
      <w:lang w:eastAsia="en-US"/>
    </w:rPr>
  </w:style>
  <w:style w:type="character" w:styleId="af2">
    <w:name w:val="annotation reference"/>
    <w:basedOn w:val="a0"/>
    <w:uiPriority w:val="99"/>
    <w:semiHidden/>
    <w:unhideWhenUsed/>
    <w:rsid w:val="00B4543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4359324C863D1815694E90720BB4AE24DABFA030A986E22AD4F275E1FC27A5CF37AD40AD15179F14B0FB097F59BC42B42FBD8E3FA799CFAb7X3L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5AEB7-FB96-448C-8AAA-867973C1E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10</cp:revision>
  <cp:lastPrinted>2021-12-01T07:16:00Z</cp:lastPrinted>
  <dcterms:created xsi:type="dcterms:W3CDTF">2021-11-15T11:18:00Z</dcterms:created>
  <dcterms:modified xsi:type="dcterms:W3CDTF">2021-12-01T07:16:00Z</dcterms:modified>
</cp:coreProperties>
</file>