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4BD88" w14:textId="6D7BAB57" w:rsidR="00D40C82" w:rsidRPr="009C194E" w:rsidRDefault="00B41F3A" w:rsidP="00B41F3A">
      <w:pPr>
        <w:ind w:left="5812"/>
        <w:jc w:val="both"/>
        <w:rPr>
          <w:b/>
          <w:sz w:val="72"/>
          <w:szCs w:val="72"/>
        </w:rPr>
      </w:pPr>
      <w:r>
        <w:rPr>
          <w:sz w:val="26"/>
        </w:rPr>
        <w:t xml:space="preserve">        </w:t>
      </w:r>
      <w:r w:rsidR="00D40C82" w:rsidRPr="009C194E">
        <w:rPr>
          <w:b/>
          <w:sz w:val="72"/>
          <w:szCs w:val="72"/>
        </w:rPr>
        <w:t>ПРОЕКТ</w:t>
      </w:r>
    </w:p>
    <w:p w14:paraId="2A13684B" w14:textId="77777777" w:rsidR="00D40C82" w:rsidRDefault="00D40C82" w:rsidP="00B41F3A">
      <w:pPr>
        <w:ind w:left="5812"/>
        <w:jc w:val="both"/>
        <w:rPr>
          <w:sz w:val="26"/>
        </w:rPr>
      </w:pPr>
    </w:p>
    <w:p w14:paraId="7455434E" w14:textId="2BA9B7A0" w:rsidR="00B41F3A" w:rsidRPr="004A50F6" w:rsidRDefault="00D40C82" w:rsidP="00B41F3A">
      <w:pPr>
        <w:ind w:left="5812"/>
        <w:jc w:val="both"/>
        <w:rPr>
          <w:sz w:val="26"/>
        </w:rPr>
      </w:pPr>
      <w:r>
        <w:rPr>
          <w:sz w:val="26"/>
        </w:rPr>
        <w:t xml:space="preserve">        </w:t>
      </w:r>
      <w:r w:rsidR="00B41F3A" w:rsidRPr="004A50F6">
        <w:rPr>
          <w:sz w:val="26"/>
        </w:rPr>
        <w:t>УТВЕРЖДЕНА</w:t>
      </w:r>
    </w:p>
    <w:p w14:paraId="5FCFC2F7" w14:textId="574086DC" w:rsidR="00853615" w:rsidRPr="00022B09" w:rsidRDefault="00B41F3A" w:rsidP="00853615">
      <w:pPr>
        <w:ind w:left="6360"/>
        <w:rPr>
          <w:sz w:val="26"/>
          <w:szCs w:val="26"/>
        </w:rPr>
      </w:pPr>
      <w:r>
        <w:rPr>
          <w:sz w:val="26"/>
          <w:szCs w:val="26"/>
        </w:rPr>
        <w:t>р</w:t>
      </w:r>
      <w:r w:rsidR="00A93823" w:rsidRPr="00022B09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="00A93823" w:rsidRPr="00022B09">
        <w:rPr>
          <w:sz w:val="26"/>
          <w:szCs w:val="26"/>
        </w:rPr>
        <w:t xml:space="preserve"> председателя комитета по управлению имуществом города</w:t>
      </w:r>
    </w:p>
    <w:p w14:paraId="4077588B" w14:textId="3FECE959" w:rsidR="00853615" w:rsidRPr="00022B09" w:rsidRDefault="00B41F3A" w:rsidP="00853615">
      <w:pPr>
        <w:ind w:left="5652"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853615" w:rsidRPr="00B41F3A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____________</w:t>
      </w:r>
    </w:p>
    <w:p w14:paraId="28106358" w14:textId="77777777" w:rsidR="00D40C82" w:rsidRDefault="00D40C82" w:rsidP="00853615">
      <w:pPr>
        <w:shd w:val="clear" w:color="auto" w:fill="FFFFFF"/>
        <w:jc w:val="center"/>
        <w:rPr>
          <w:sz w:val="26"/>
          <w:szCs w:val="26"/>
        </w:rPr>
      </w:pPr>
    </w:p>
    <w:p w14:paraId="58B07916" w14:textId="3F33249D" w:rsidR="003F4D06" w:rsidRPr="00022B09" w:rsidRDefault="00853615" w:rsidP="00853615">
      <w:pPr>
        <w:shd w:val="clear" w:color="auto" w:fill="FFFFFF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 xml:space="preserve">Программа профилактики </w:t>
      </w:r>
      <w:r w:rsidR="003F4D06" w:rsidRPr="00022B09">
        <w:rPr>
          <w:sz w:val="26"/>
          <w:szCs w:val="26"/>
        </w:rPr>
        <w:t>рисков причинения вреда (ущерба)</w:t>
      </w:r>
    </w:p>
    <w:p w14:paraId="05221417" w14:textId="77777777" w:rsidR="00853615" w:rsidRPr="00022B09" w:rsidRDefault="003F4D06" w:rsidP="00853615">
      <w:pPr>
        <w:shd w:val="clear" w:color="auto" w:fill="FFFFFF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 xml:space="preserve"> охраняемым законом ценностям</w:t>
      </w:r>
    </w:p>
    <w:p w14:paraId="07697AB2" w14:textId="77777777" w:rsidR="00853615" w:rsidRPr="00022B09" w:rsidRDefault="00853615" w:rsidP="00853615">
      <w:pPr>
        <w:shd w:val="clear" w:color="auto" w:fill="FFFFFF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 xml:space="preserve">при осуществлении муниципального земельного контроля на территории </w:t>
      </w:r>
    </w:p>
    <w:p w14:paraId="7494A4F3" w14:textId="77777777" w:rsidR="00853615" w:rsidRPr="00022B09" w:rsidRDefault="00853615" w:rsidP="00853615">
      <w:pPr>
        <w:shd w:val="clear" w:color="auto" w:fill="FFFFFF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>города Череповца на 202</w:t>
      </w:r>
      <w:r w:rsidR="003F4D06" w:rsidRPr="00022B09">
        <w:rPr>
          <w:sz w:val="26"/>
          <w:szCs w:val="26"/>
        </w:rPr>
        <w:t>2</w:t>
      </w:r>
      <w:r w:rsidRPr="00022B09">
        <w:rPr>
          <w:sz w:val="26"/>
          <w:szCs w:val="26"/>
        </w:rPr>
        <w:t xml:space="preserve"> год </w:t>
      </w:r>
    </w:p>
    <w:p w14:paraId="728C3288" w14:textId="77777777" w:rsidR="004C3D17" w:rsidRPr="00E7343F" w:rsidRDefault="004C3D17" w:rsidP="008536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77B725D" w14:textId="77777777" w:rsidR="00853615" w:rsidRPr="00022B09" w:rsidRDefault="004C3D17" w:rsidP="00275DED">
      <w:pPr>
        <w:shd w:val="clear" w:color="auto" w:fill="FFFFFF"/>
        <w:jc w:val="center"/>
        <w:rPr>
          <w:b/>
          <w:sz w:val="26"/>
          <w:szCs w:val="26"/>
          <w:shd w:val="clear" w:color="auto" w:fill="FFFFFF"/>
        </w:rPr>
      </w:pPr>
      <w:r w:rsidRPr="00022B09">
        <w:rPr>
          <w:b/>
          <w:sz w:val="26"/>
          <w:szCs w:val="26"/>
          <w:shd w:val="clear" w:color="auto" w:fill="FFFFFF"/>
        </w:rPr>
        <w:t xml:space="preserve">Раздел </w:t>
      </w:r>
      <w:r w:rsidR="00275DED" w:rsidRPr="00022B09">
        <w:rPr>
          <w:b/>
          <w:sz w:val="26"/>
          <w:szCs w:val="26"/>
          <w:shd w:val="clear" w:color="auto" w:fill="FFFFFF"/>
        </w:rPr>
        <w:t xml:space="preserve">1. </w:t>
      </w:r>
      <w:r w:rsidRPr="00022B09">
        <w:rPr>
          <w:b/>
          <w:sz w:val="26"/>
          <w:szCs w:val="26"/>
          <w:shd w:val="clear" w:color="auto" w:fill="FFFFFF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E7343F" w:rsidRPr="00022B09">
        <w:rPr>
          <w:b/>
          <w:sz w:val="26"/>
          <w:szCs w:val="26"/>
          <w:shd w:val="clear" w:color="auto" w:fill="FFFFFF"/>
        </w:rPr>
        <w:t>.</w:t>
      </w:r>
    </w:p>
    <w:p w14:paraId="25DEFD14" w14:textId="77777777" w:rsidR="00853615" w:rsidRPr="00022B09" w:rsidRDefault="00853615" w:rsidP="00853615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69FB0F1" w14:textId="120D7890" w:rsidR="00472011" w:rsidRPr="00022B09" w:rsidRDefault="00275DED" w:rsidP="00224F0C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</w:rPr>
        <w:t>1.1.</w:t>
      </w:r>
      <w:r w:rsidR="00472011" w:rsidRPr="00022B09">
        <w:rPr>
          <w:sz w:val="26"/>
          <w:szCs w:val="26"/>
        </w:rPr>
        <w:t xml:space="preserve"> Настоящая программа</w:t>
      </w:r>
      <w:r w:rsidR="00224F0C" w:rsidRPr="00022B09">
        <w:rPr>
          <w:sz w:val="26"/>
          <w:szCs w:val="26"/>
        </w:rPr>
        <w:t xml:space="preserve"> профилактики рисков причинения вреда (ущерба) охраняемым законом ценностям</w:t>
      </w:r>
      <w:r w:rsidR="00472011" w:rsidRPr="00022B09">
        <w:rPr>
          <w:sz w:val="26"/>
          <w:szCs w:val="26"/>
        </w:rPr>
        <w:t xml:space="preserve"> </w:t>
      </w:r>
      <w:r w:rsidR="00224F0C" w:rsidRPr="00022B09">
        <w:rPr>
          <w:sz w:val="26"/>
          <w:szCs w:val="26"/>
        </w:rPr>
        <w:t xml:space="preserve">при осуществлении муниципального земельного контроля на территории города Череповца (далее – Программа профилактики) </w:t>
      </w:r>
      <w:r w:rsidR="00472011" w:rsidRPr="00022B09">
        <w:rPr>
          <w:sz w:val="26"/>
          <w:szCs w:val="26"/>
        </w:rPr>
        <w:t>разработана в соответствии со статьей 44 Федерального закона от 31</w:t>
      </w:r>
      <w:r w:rsidR="006618A5" w:rsidRPr="00022B09">
        <w:rPr>
          <w:sz w:val="26"/>
          <w:szCs w:val="26"/>
        </w:rPr>
        <w:t xml:space="preserve">.07.2021 </w:t>
      </w:r>
      <w:r w:rsidR="00472011" w:rsidRPr="00022B09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  <w:r w:rsidR="006618A5" w:rsidRPr="00022B09">
        <w:rPr>
          <w:sz w:val="26"/>
          <w:szCs w:val="26"/>
        </w:rPr>
        <w:t xml:space="preserve"> </w:t>
      </w:r>
      <w:r w:rsidR="006618A5" w:rsidRPr="00022B09">
        <w:rPr>
          <w:sz w:val="26"/>
          <w:szCs w:val="26"/>
          <w:shd w:val="clear" w:color="auto" w:fill="FFFFFF"/>
        </w:rPr>
        <w:t>(далее – Федеральный закон № 248-ФЗ)</w:t>
      </w:r>
      <w:r w:rsidR="00472011" w:rsidRPr="00022B09">
        <w:rPr>
          <w:sz w:val="26"/>
          <w:szCs w:val="26"/>
        </w:rPr>
        <w:t>, постановлением Правительства Российской Федерации от 25</w:t>
      </w:r>
      <w:r w:rsidR="006618A5" w:rsidRPr="00022B09">
        <w:rPr>
          <w:sz w:val="26"/>
          <w:szCs w:val="26"/>
        </w:rPr>
        <w:t>.06.2021</w:t>
      </w:r>
      <w:r w:rsidR="00224F0C" w:rsidRPr="00022B09">
        <w:rPr>
          <w:sz w:val="26"/>
          <w:szCs w:val="26"/>
        </w:rPr>
        <w:t xml:space="preserve"> </w:t>
      </w:r>
      <w:r w:rsidR="00472011" w:rsidRPr="00022B09">
        <w:rPr>
          <w:sz w:val="26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  <w:r w:rsidRPr="00022B09">
        <w:rPr>
          <w:sz w:val="26"/>
          <w:szCs w:val="26"/>
          <w:shd w:val="clear" w:color="auto" w:fill="FFFFFF"/>
        </w:rPr>
        <w:t xml:space="preserve"> </w:t>
      </w:r>
    </w:p>
    <w:p w14:paraId="67541518" w14:textId="77777777" w:rsidR="007911A8" w:rsidRPr="00022B09" w:rsidRDefault="0063074E" w:rsidP="007911A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 xml:space="preserve">Муниципальный земельный контроль на территории города Череповца осуществляется </w:t>
      </w:r>
      <w:r w:rsidRPr="00022B09">
        <w:rPr>
          <w:sz w:val="26"/>
          <w:szCs w:val="26"/>
        </w:rPr>
        <w:t xml:space="preserve">мэрией города Череповца в лице комитета по управлению имуществом </w:t>
      </w:r>
      <w:r w:rsidRPr="00022B09">
        <w:rPr>
          <w:sz w:val="26"/>
          <w:szCs w:val="26"/>
          <w:shd w:val="clear" w:color="auto" w:fill="FFFFFF"/>
        </w:rPr>
        <w:t>города (далее – Контрольный орган).</w:t>
      </w:r>
      <w:r w:rsidR="007911A8" w:rsidRPr="00022B09">
        <w:rPr>
          <w:sz w:val="26"/>
          <w:szCs w:val="26"/>
          <w:shd w:val="clear" w:color="auto" w:fill="FFFFFF"/>
        </w:rPr>
        <w:t xml:space="preserve"> Муниципальный земельный контроль проводится специалистами отдела муниципального земельного контроля</w:t>
      </w:r>
      <w:r w:rsidR="00D85250" w:rsidRPr="00022B09">
        <w:rPr>
          <w:sz w:val="26"/>
          <w:szCs w:val="26"/>
          <w:shd w:val="clear" w:color="auto" w:fill="FFFFFF"/>
        </w:rPr>
        <w:t xml:space="preserve"> (далее – специалисты Контрольного органа)</w:t>
      </w:r>
      <w:r w:rsidR="007911A8" w:rsidRPr="00022B09">
        <w:rPr>
          <w:sz w:val="26"/>
          <w:szCs w:val="26"/>
          <w:shd w:val="clear" w:color="auto" w:fill="FFFFFF"/>
        </w:rPr>
        <w:t>.</w:t>
      </w:r>
    </w:p>
    <w:p w14:paraId="1FBA2A30" w14:textId="4AF25A8C" w:rsidR="0063074E" w:rsidRPr="00022B09" w:rsidRDefault="0063074E" w:rsidP="0063074E">
      <w:pPr>
        <w:shd w:val="clear" w:color="auto" w:fill="FFFFFF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  <w:shd w:val="clear" w:color="auto" w:fill="FFFFFF"/>
        </w:rPr>
        <w:t xml:space="preserve">Объектами муниципального земельного контроля являются </w:t>
      </w:r>
      <w:r w:rsidRPr="00022B09">
        <w:rPr>
          <w:sz w:val="26"/>
          <w:szCs w:val="26"/>
        </w:rPr>
        <w:t>земли, земельные участки, части земельных участков, к которым предъявляются обязательные требования </w:t>
      </w:r>
      <w:hyperlink r:id="rId8" w:anchor="/document/12124624/entry/2" w:history="1">
        <w:r w:rsidRPr="00022B09">
          <w:rPr>
            <w:sz w:val="26"/>
            <w:szCs w:val="26"/>
          </w:rPr>
          <w:t>земельного законодательства</w:t>
        </w:r>
      </w:hyperlink>
      <w:r w:rsidR="008E4333">
        <w:rPr>
          <w:sz w:val="26"/>
          <w:szCs w:val="26"/>
        </w:rPr>
        <w:t xml:space="preserve"> (далее – объекты муниципального земельного контроля)</w:t>
      </w:r>
      <w:r w:rsidRPr="00022B09">
        <w:rPr>
          <w:sz w:val="26"/>
          <w:szCs w:val="26"/>
        </w:rPr>
        <w:t>.</w:t>
      </w:r>
    </w:p>
    <w:p w14:paraId="43F13F91" w14:textId="1ACBCB6A" w:rsidR="007F68EF" w:rsidRPr="00022B09" w:rsidRDefault="007F68EF" w:rsidP="00D737F0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>Ключевыми и наиболее значимыми рисками в сфере земельных отношений явл</w:t>
      </w:r>
      <w:r w:rsidR="000766BA" w:rsidRPr="00022B09">
        <w:rPr>
          <w:sz w:val="26"/>
          <w:szCs w:val="26"/>
          <w:shd w:val="clear" w:color="auto" w:fill="FFFFFF"/>
        </w:rPr>
        <w:t>я</w:t>
      </w:r>
      <w:r w:rsidR="00AC2674" w:rsidRPr="00022B09">
        <w:rPr>
          <w:sz w:val="26"/>
          <w:szCs w:val="26"/>
          <w:shd w:val="clear" w:color="auto" w:fill="FFFFFF"/>
        </w:rPr>
        <w:t>ю</w:t>
      </w:r>
      <w:r w:rsidRPr="00022B09">
        <w:rPr>
          <w:sz w:val="26"/>
          <w:szCs w:val="26"/>
          <w:shd w:val="clear" w:color="auto" w:fill="FFFFFF"/>
        </w:rPr>
        <w:t>тся</w:t>
      </w:r>
      <w:r w:rsidR="000766BA" w:rsidRPr="00022B09">
        <w:rPr>
          <w:sz w:val="26"/>
          <w:szCs w:val="26"/>
          <w:shd w:val="clear" w:color="auto" w:fill="FFFFFF"/>
        </w:rPr>
        <w:t xml:space="preserve"> </w:t>
      </w:r>
      <w:r w:rsidR="00D737F0" w:rsidRPr="00022B09">
        <w:rPr>
          <w:sz w:val="26"/>
          <w:szCs w:val="26"/>
          <w:shd w:val="clear" w:color="auto" w:fill="FFFFFF"/>
        </w:rPr>
        <w:t xml:space="preserve">причинение вреда (ущерба) охраняемым законом ценностям, в том числе связанное с самовольным </w:t>
      </w:r>
      <w:r w:rsidRPr="00022B09">
        <w:rPr>
          <w:sz w:val="26"/>
          <w:szCs w:val="26"/>
          <w:shd w:val="clear" w:color="auto" w:fill="FFFFFF"/>
        </w:rPr>
        <w:t>занятием земельных участков или их частей</w:t>
      </w:r>
      <w:r w:rsidR="00D737F0" w:rsidRPr="00022B09">
        <w:rPr>
          <w:sz w:val="26"/>
          <w:szCs w:val="26"/>
          <w:shd w:val="clear" w:color="auto" w:fill="FFFFFF"/>
        </w:rPr>
        <w:t>,</w:t>
      </w:r>
      <w:r w:rsidRPr="00022B09">
        <w:rPr>
          <w:sz w:val="26"/>
          <w:szCs w:val="26"/>
          <w:shd w:val="clear" w:color="auto" w:fill="FFFFFF"/>
        </w:rPr>
        <w:t xml:space="preserve"> использование</w:t>
      </w:r>
      <w:r w:rsidR="00D737F0" w:rsidRPr="00022B09">
        <w:rPr>
          <w:sz w:val="26"/>
          <w:szCs w:val="26"/>
          <w:shd w:val="clear" w:color="auto" w:fill="FFFFFF"/>
        </w:rPr>
        <w:t>м</w:t>
      </w:r>
      <w:r w:rsidRPr="00022B09">
        <w:rPr>
          <w:sz w:val="26"/>
          <w:szCs w:val="26"/>
          <w:shd w:val="clear" w:color="auto" w:fill="FFFFFF"/>
        </w:rPr>
        <w:t xml:space="preserve"> земельных участков лицами, не имеющими предусмотренных законодательством Российской Федерации прав на указанные земельные участки</w:t>
      </w:r>
      <w:r w:rsidR="00D737F0" w:rsidRPr="00022B09">
        <w:rPr>
          <w:sz w:val="26"/>
          <w:szCs w:val="26"/>
          <w:shd w:val="clear" w:color="auto" w:fill="FFFFFF"/>
        </w:rPr>
        <w:t xml:space="preserve"> и</w:t>
      </w:r>
      <w:r w:rsidRPr="00022B09">
        <w:rPr>
          <w:sz w:val="26"/>
          <w:szCs w:val="26"/>
          <w:shd w:val="clear" w:color="auto" w:fill="FFFFFF"/>
        </w:rPr>
        <w:t xml:space="preserve"> использовани</w:t>
      </w:r>
      <w:r w:rsidR="00D737F0" w:rsidRPr="00022B09">
        <w:rPr>
          <w:sz w:val="26"/>
          <w:szCs w:val="26"/>
          <w:shd w:val="clear" w:color="auto" w:fill="FFFFFF"/>
        </w:rPr>
        <w:t>ем</w:t>
      </w:r>
      <w:r w:rsidRPr="00022B09">
        <w:rPr>
          <w:sz w:val="26"/>
          <w:szCs w:val="26"/>
          <w:shd w:val="clear" w:color="auto" w:fill="FFFFFF"/>
        </w:rPr>
        <w:t xml:space="preserve"> земельных участков не по целевому назначению. </w:t>
      </w:r>
    </w:p>
    <w:p w14:paraId="19206622" w14:textId="04A00474" w:rsidR="0063074E" w:rsidRPr="00022B09" w:rsidRDefault="00615454" w:rsidP="0063074E">
      <w:pPr>
        <w:shd w:val="clear" w:color="auto" w:fill="FFFFFF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Контролируемыми лицами</w:t>
      </w:r>
      <w:r w:rsidR="0063074E" w:rsidRPr="00022B09">
        <w:rPr>
          <w:sz w:val="26"/>
          <w:szCs w:val="26"/>
        </w:rPr>
        <w:t xml:space="preserve"> </w:t>
      </w:r>
      <w:r w:rsidR="007F68EF" w:rsidRPr="00022B09">
        <w:rPr>
          <w:sz w:val="26"/>
          <w:szCs w:val="26"/>
        </w:rPr>
        <w:t>муниципального земельного контроля</w:t>
      </w:r>
      <w:r w:rsidR="0063074E" w:rsidRPr="00022B09">
        <w:rPr>
          <w:sz w:val="26"/>
          <w:szCs w:val="26"/>
        </w:rPr>
        <w:t xml:space="preserve"> являются как юридические лица, индивидуальные предприниматели, осуществляющие хозяйственную и иную деятельность, так и </w:t>
      </w:r>
      <w:r w:rsidR="007F68EF" w:rsidRPr="00022B09">
        <w:rPr>
          <w:sz w:val="26"/>
          <w:szCs w:val="26"/>
        </w:rPr>
        <w:t>граждане Российской Федерации</w:t>
      </w:r>
      <w:r w:rsidR="006C1CF0">
        <w:rPr>
          <w:sz w:val="26"/>
          <w:szCs w:val="26"/>
        </w:rPr>
        <w:t xml:space="preserve"> </w:t>
      </w:r>
      <w:r w:rsidR="008F02A2" w:rsidRPr="00022B09">
        <w:rPr>
          <w:sz w:val="26"/>
          <w:szCs w:val="26"/>
        </w:rPr>
        <w:t>(далее – Контролируемые лицами)</w:t>
      </w:r>
      <w:r w:rsidR="007F68EF" w:rsidRPr="00022B09">
        <w:rPr>
          <w:sz w:val="26"/>
          <w:szCs w:val="26"/>
        </w:rPr>
        <w:t>.</w:t>
      </w:r>
    </w:p>
    <w:p w14:paraId="0AFAF2A2" w14:textId="63A58AF1" w:rsidR="002B66B3" w:rsidRPr="00022B09" w:rsidRDefault="002B66B3" w:rsidP="002B66B3">
      <w:pPr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В целях предупреждений нарушений </w:t>
      </w:r>
      <w:r w:rsidR="00CA7C17">
        <w:rPr>
          <w:sz w:val="26"/>
          <w:szCs w:val="26"/>
        </w:rPr>
        <w:t>К</w:t>
      </w:r>
      <w:r w:rsidR="00615454" w:rsidRPr="00022B09">
        <w:rPr>
          <w:sz w:val="26"/>
          <w:szCs w:val="26"/>
        </w:rPr>
        <w:t>онтролируемыми лицами</w:t>
      </w:r>
      <w:r w:rsidRPr="00022B09">
        <w:rPr>
          <w:sz w:val="26"/>
          <w:szCs w:val="26"/>
        </w:rPr>
        <w:t xml:space="preserve"> обязательных требований</w:t>
      </w:r>
      <w:r w:rsidR="00AC2674" w:rsidRPr="00022B09">
        <w:rPr>
          <w:sz w:val="26"/>
          <w:szCs w:val="26"/>
        </w:rPr>
        <w:t xml:space="preserve"> земельного законодательства</w:t>
      </w:r>
      <w:r w:rsidRPr="00022B09">
        <w:rPr>
          <w:sz w:val="26"/>
          <w:szCs w:val="26"/>
        </w:rPr>
        <w:t>, устранени</w:t>
      </w:r>
      <w:r w:rsidR="00D85250" w:rsidRPr="00022B09">
        <w:rPr>
          <w:sz w:val="26"/>
          <w:szCs w:val="26"/>
        </w:rPr>
        <w:t>я</w:t>
      </w:r>
      <w:r w:rsidRPr="00022B09">
        <w:rPr>
          <w:sz w:val="26"/>
          <w:szCs w:val="26"/>
        </w:rPr>
        <w:t xml:space="preserve"> причин, факторов и условий, </w:t>
      </w:r>
      <w:r w:rsidRPr="00022B09">
        <w:rPr>
          <w:sz w:val="26"/>
          <w:szCs w:val="26"/>
        </w:rPr>
        <w:lastRenderedPageBreak/>
        <w:t xml:space="preserve">способствующих нарушениям обязательных требований, </w:t>
      </w:r>
      <w:r w:rsidR="00D85250" w:rsidRPr="00022B09">
        <w:rPr>
          <w:sz w:val="26"/>
          <w:szCs w:val="26"/>
        </w:rPr>
        <w:t xml:space="preserve">специалистами </w:t>
      </w:r>
      <w:r w:rsidR="00813B82" w:rsidRPr="00022B09">
        <w:rPr>
          <w:sz w:val="26"/>
          <w:szCs w:val="26"/>
        </w:rPr>
        <w:t>Контрольн</w:t>
      </w:r>
      <w:r w:rsidR="00D85250" w:rsidRPr="00022B09">
        <w:rPr>
          <w:sz w:val="26"/>
          <w:szCs w:val="26"/>
        </w:rPr>
        <w:t>ого</w:t>
      </w:r>
      <w:r w:rsidR="00813B82" w:rsidRPr="00022B09">
        <w:rPr>
          <w:sz w:val="26"/>
          <w:szCs w:val="26"/>
        </w:rPr>
        <w:t xml:space="preserve"> орган</w:t>
      </w:r>
      <w:r w:rsidR="00D85250" w:rsidRPr="00022B09">
        <w:rPr>
          <w:sz w:val="26"/>
          <w:szCs w:val="26"/>
        </w:rPr>
        <w:t>а</w:t>
      </w:r>
      <w:r w:rsidR="003E59CE" w:rsidRPr="00022B09">
        <w:rPr>
          <w:sz w:val="26"/>
          <w:szCs w:val="26"/>
        </w:rPr>
        <w:t xml:space="preserve"> </w:t>
      </w:r>
      <w:r w:rsidRPr="00022B09">
        <w:rPr>
          <w:sz w:val="26"/>
          <w:szCs w:val="26"/>
        </w:rPr>
        <w:t>осуществляют</w:t>
      </w:r>
      <w:r w:rsidR="00813B82" w:rsidRPr="00022B09">
        <w:rPr>
          <w:sz w:val="26"/>
          <w:szCs w:val="26"/>
        </w:rPr>
        <w:t>ся</w:t>
      </w:r>
      <w:r w:rsidRPr="00022B09">
        <w:rPr>
          <w:sz w:val="26"/>
          <w:szCs w:val="26"/>
        </w:rPr>
        <w:t xml:space="preserve"> мероприятия по профилактике нарушений обязательных требований</w:t>
      </w:r>
      <w:r w:rsidR="00AC2674" w:rsidRPr="00022B09">
        <w:rPr>
          <w:sz w:val="26"/>
          <w:szCs w:val="26"/>
        </w:rPr>
        <w:t xml:space="preserve"> земельного законодательства</w:t>
      </w:r>
      <w:r w:rsidRPr="00022B09">
        <w:rPr>
          <w:sz w:val="26"/>
          <w:szCs w:val="26"/>
        </w:rPr>
        <w:t xml:space="preserve"> в соответствии с ежегодно утверждаем</w:t>
      </w:r>
      <w:r w:rsidR="00044130" w:rsidRPr="00022B09">
        <w:rPr>
          <w:sz w:val="26"/>
          <w:szCs w:val="26"/>
        </w:rPr>
        <w:t>ой</w:t>
      </w:r>
      <w:r w:rsidRPr="00022B09">
        <w:rPr>
          <w:sz w:val="26"/>
          <w:szCs w:val="26"/>
        </w:rPr>
        <w:t xml:space="preserve"> </w:t>
      </w:r>
      <w:r w:rsidR="00224F0C" w:rsidRPr="00022B09">
        <w:rPr>
          <w:sz w:val="26"/>
          <w:szCs w:val="26"/>
        </w:rPr>
        <w:t>П</w:t>
      </w:r>
      <w:r w:rsidRPr="00022B09">
        <w:rPr>
          <w:sz w:val="26"/>
          <w:szCs w:val="26"/>
        </w:rPr>
        <w:t>рограмм</w:t>
      </w:r>
      <w:r w:rsidR="00044130" w:rsidRPr="00022B09">
        <w:rPr>
          <w:sz w:val="26"/>
          <w:szCs w:val="26"/>
        </w:rPr>
        <w:t>ой</w:t>
      </w:r>
      <w:r w:rsidRPr="00022B09">
        <w:rPr>
          <w:sz w:val="26"/>
          <w:szCs w:val="26"/>
        </w:rPr>
        <w:t xml:space="preserve"> профилактики. </w:t>
      </w:r>
    </w:p>
    <w:p w14:paraId="583AE0E1" w14:textId="6576F5DA" w:rsidR="002B66B3" w:rsidRPr="00022B09" w:rsidRDefault="002B66B3" w:rsidP="002B66B3">
      <w:pPr>
        <w:jc w:val="both"/>
        <w:rPr>
          <w:sz w:val="26"/>
          <w:szCs w:val="26"/>
        </w:rPr>
      </w:pPr>
      <w:r w:rsidRPr="00022B09">
        <w:rPr>
          <w:sz w:val="26"/>
          <w:szCs w:val="26"/>
        </w:rPr>
        <w:tab/>
        <w:t>Программа профилактики</w:t>
      </w:r>
      <w:r w:rsidR="00AC2674" w:rsidRPr="00022B09">
        <w:rPr>
          <w:sz w:val="26"/>
          <w:szCs w:val="26"/>
        </w:rPr>
        <w:t xml:space="preserve"> </w:t>
      </w:r>
      <w:r w:rsidR="00AC2674" w:rsidRPr="00022B09">
        <w:rPr>
          <w:sz w:val="26"/>
          <w:szCs w:val="26"/>
          <w:shd w:val="clear" w:color="auto" w:fill="FFFFFF"/>
        </w:rPr>
        <w:t>нарушений обязательных требований при осуществлении муниципального земельного контроля на территории города Череповца</w:t>
      </w:r>
      <w:r w:rsidRPr="00022B09">
        <w:rPr>
          <w:sz w:val="26"/>
          <w:szCs w:val="26"/>
        </w:rPr>
        <w:t xml:space="preserve"> на 2020 год утверждена приказом комитета</w:t>
      </w:r>
      <w:r w:rsidR="00AC2674" w:rsidRPr="00022B09">
        <w:rPr>
          <w:sz w:val="26"/>
          <w:szCs w:val="26"/>
        </w:rPr>
        <w:t xml:space="preserve"> по управлению имуществом города</w:t>
      </w:r>
      <w:r w:rsidRPr="00022B09">
        <w:rPr>
          <w:sz w:val="26"/>
          <w:szCs w:val="26"/>
        </w:rPr>
        <w:t xml:space="preserve"> от 09.12.2019 № 78 и размещена на официальном сайте мэрии города Череповца: </w:t>
      </w:r>
      <w:hyperlink r:id="rId9" w:history="1">
        <w:r w:rsidRPr="00022B09">
          <w:rPr>
            <w:rStyle w:val="a3"/>
            <w:color w:val="auto"/>
            <w:sz w:val="26"/>
            <w:szCs w:val="26"/>
          </w:rPr>
          <w:t>https://mayor.cherinfo.ru/1766</w:t>
        </w:r>
      </w:hyperlink>
      <w:r w:rsidRPr="00022B09">
        <w:rPr>
          <w:sz w:val="26"/>
          <w:szCs w:val="26"/>
        </w:rPr>
        <w:t>.</w:t>
      </w:r>
    </w:p>
    <w:p w14:paraId="65D20222" w14:textId="5E9C7E7E" w:rsidR="002B66B3" w:rsidRPr="00022B09" w:rsidRDefault="002B66B3" w:rsidP="00D22088">
      <w:pPr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На стендах </w:t>
      </w:r>
      <w:r w:rsidR="00044130" w:rsidRPr="00022B09">
        <w:rPr>
          <w:sz w:val="26"/>
          <w:szCs w:val="26"/>
        </w:rPr>
        <w:t>Контрольного органа</w:t>
      </w:r>
      <w:r w:rsidRPr="00022B09">
        <w:rPr>
          <w:sz w:val="26"/>
          <w:szCs w:val="26"/>
        </w:rPr>
        <w:t xml:space="preserve"> размещена информация о муниципальном земельном контроле и разъяснения положений земельного законодательства. На официальном сайте города Череповца </w:t>
      </w:r>
      <w:hyperlink r:id="rId10" w:tgtFrame="_blank" w:history="1">
        <w:r w:rsidRPr="00022B09">
          <w:rPr>
            <w:rStyle w:val="a3"/>
            <w:color w:val="auto"/>
            <w:sz w:val="26"/>
            <w:szCs w:val="26"/>
          </w:rPr>
          <w:t>http://cherinfo.ru</w:t>
        </w:r>
      </w:hyperlink>
      <w:r w:rsidRPr="00022B09">
        <w:rPr>
          <w:sz w:val="26"/>
          <w:szCs w:val="26"/>
        </w:rPr>
        <w:t xml:space="preserve"> в разделе «Уведомления и объявления» публикуется информация с разъяснениями действующего земельного законодательства с целью недопущения нарушений</w:t>
      </w:r>
      <w:r w:rsidR="00D22088" w:rsidRPr="00022B09">
        <w:rPr>
          <w:sz w:val="26"/>
          <w:szCs w:val="26"/>
        </w:rPr>
        <w:t>, ежегодно публикуется доклад об осуществлении муниципального земельного контроля и об эффективности такого контроля                                                                      на территории города Череповца</w:t>
      </w:r>
      <w:r w:rsidRPr="00022B09">
        <w:rPr>
          <w:sz w:val="26"/>
          <w:szCs w:val="26"/>
        </w:rPr>
        <w:t>.</w:t>
      </w:r>
      <w:r w:rsidR="00D22088" w:rsidRPr="00022B09">
        <w:rPr>
          <w:sz w:val="26"/>
          <w:szCs w:val="26"/>
        </w:rPr>
        <w:t xml:space="preserve"> </w:t>
      </w:r>
    </w:p>
    <w:p w14:paraId="3DDFD04D" w14:textId="3CF504E8" w:rsidR="002B66B3" w:rsidRDefault="00E66868" w:rsidP="002B66B3">
      <w:pPr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Программа профилактики, утвержденная на 2020 год исполнена специалистами Контрольного органа </w:t>
      </w:r>
      <w:r w:rsidR="000E11D6" w:rsidRPr="00022B09">
        <w:rPr>
          <w:sz w:val="26"/>
          <w:szCs w:val="26"/>
        </w:rPr>
        <w:t>со следующими показателями</w:t>
      </w:r>
      <w:r w:rsidRPr="00022B09">
        <w:rPr>
          <w:sz w:val="26"/>
          <w:szCs w:val="26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7"/>
        <w:gridCol w:w="4390"/>
        <w:gridCol w:w="2691"/>
        <w:gridCol w:w="2547"/>
      </w:tblGrid>
      <w:tr w:rsidR="004C164B" w14:paraId="067650F9" w14:textId="77777777" w:rsidTr="004C164B">
        <w:tc>
          <w:tcPr>
            <w:tcW w:w="567" w:type="dxa"/>
          </w:tcPr>
          <w:p w14:paraId="23D3DBA4" w14:textId="5D1C686B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№ п/п</w:t>
            </w:r>
          </w:p>
        </w:tc>
        <w:tc>
          <w:tcPr>
            <w:tcW w:w="4390" w:type="dxa"/>
          </w:tcPr>
          <w:p w14:paraId="119DD8AE" w14:textId="70BEDF4E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1" w:type="dxa"/>
          </w:tcPr>
          <w:p w14:paraId="6F8E443B" w14:textId="0DFD7A1C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Установленные отчетные показатели</w:t>
            </w:r>
          </w:p>
        </w:tc>
        <w:tc>
          <w:tcPr>
            <w:tcW w:w="2547" w:type="dxa"/>
          </w:tcPr>
          <w:p w14:paraId="3FDC6E0A" w14:textId="247A49DC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Фактические показатели</w:t>
            </w:r>
          </w:p>
        </w:tc>
      </w:tr>
      <w:tr w:rsidR="004C164B" w14:paraId="207B9E28" w14:textId="77777777" w:rsidTr="004C164B">
        <w:tc>
          <w:tcPr>
            <w:tcW w:w="567" w:type="dxa"/>
          </w:tcPr>
          <w:p w14:paraId="040D240C" w14:textId="5FEDFE2E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1</w:t>
            </w:r>
          </w:p>
        </w:tc>
        <w:tc>
          <w:tcPr>
            <w:tcW w:w="4390" w:type="dxa"/>
          </w:tcPr>
          <w:p w14:paraId="072C8DB2" w14:textId="14CA8D9A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 выявленных нарушений</w:t>
            </w:r>
          </w:p>
        </w:tc>
        <w:tc>
          <w:tcPr>
            <w:tcW w:w="2691" w:type="dxa"/>
          </w:tcPr>
          <w:p w14:paraId="53449505" w14:textId="47127630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E66868">
              <w:rPr>
                <w:sz w:val="26"/>
                <w:szCs w:val="26"/>
              </w:rPr>
              <w:t>150</w:t>
            </w:r>
          </w:p>
        </w:tc>
        <w:tc>
          <w:tcPr>
            <w:tcW w:w="2547" w:type="dxa"/>
          </w:tcPr>
          <w:p w14:paraId="0915B2DE" w14:textId="2EFC5B17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216</w:t>
            </w:r>
          </w:p>
        </w:tc>
      </w:tr>
      <w:tr w:rsidR="004C164B" w14:paraId="0F74B298" w14:textId="77777777" w:rsidTr="004C164B">
        <w:tc>
          <w:tcPr>
            <w:tcW w:w="567" w:type="dxa"/>
          </w:tcPr>
          <w:p w14:paraId="416F1E27" w14:textId="1A45F94B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2</w:t>
            </w:r>
          </w:p>
        </w:tc>
        <w:tc>
          <w:tcPr>
            <w:tcW w:w="4390" w:type="dxa"/>
          </w:tcPr>
          <w:p w14:paraId="5EE48BCB" w14:textId="2F5CEF65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 направленных выданных предостережений о недопустимости нарушения требований</w:t>
            </w:r>
          </w:p>
        </w:tc>
        <w:tc>
          <w:tcPr>
            <w:tcW w:w="2691" w:type="dxa"/>
          </w:tcPr>
          <w:p w14:paraId="00D3CB7C" w14:textId="07814E66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E66868">
              <w:rPr>
                <w:sz w:val="26"/>
                <w:szCs w:val="26"/>
              </w:rPr>
              <w:t>30</w:t>
            </w:r>
          </w:p>
        </w:tc>
        <w:tc>
          <w:tcPr>
            <w:tcW w:w="2547" w:type="dxa"/>
          </w:tcPr>
          <w:p w14:paraId="5831F444" w14:textId="3B87DC2D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75</w:t>
            </w:r>
          </w:p>
        </w:tc>
      </w:tr>
      <w:tr w:rsidR="004C164B" w14:paraId="05BC7419" w14:textId="77777777" w:rsidTr="004C164B">
        <w:tc>
          <w:tcPr>
            <w:tcW w:w="567" w:type="dxa"/>
          </w:tcPr>
          <w:p w14:paraId="0AF420A7" w14:textId="379E314B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3</w:t>
            </w:r>
          </w:p>
        </w:tc>
        <w:tc>
          <w:tcPr>
            <w:tcW w:w="4390" w:type="dxa"/>
          </w:tcPr>
          <w:p w14:paraId="52955952" w14:textId="0573327E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 выданных предписаний</w:t>
            </w:r>
          </w:p>
        </w:tc>
        <w:tc>
          <w:tcPr>
            <w:tcW w:w="2691" w:type="dxa"/>
          </w:tcPr>
          <w:p w14:paraId="46907089" w14:textId="0CC20F85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E66868">
              <w:rPr>
                <w:sz w:val="26"/>
                <w:szCs w:val="26"/>
              </w:rPr>
              <w:t>40</w:t>
            </w:r>
          </w:p>
        </w:tc>
        <w:tc>
          <w:tcPr>
            <w:tcW w:w="2547" w:type="dxa"/>
          </w:tcPr>
          <w:p w14:paraId="2E3A1821" w14:textId="4301ADA2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45</w:t>
            </w:r>
          </w:p>
        </w:tc>
      </w:tr>
      <w:tr w:rsidR="004C164B" w14:paraId="27E6CDEB" w14:textId="77777777" w:rsidTr="004C164B">
        <w:tc>
          <w:tcPr>
            <w:tcW w:w="567" w:type="dxa"/>
          </w:tcPr>
          <w:p w14:paraId="29BE88D9" w14:textId="6B214DE9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4</w:t>
            </w:r>
          </w:p>
        </w:tc>
        <w:tc>
          <w:tcPr>
            <w:tcW w:w="4390" w:type="dxa"/>
          </w:tcPr>
          <w:p w14:paraId="0D94B54B" w14:textId="78C867C3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 исковых заявлений направленных в суд</w:t>
            </w:r>
          </w:p>
        </w:tc>
        <w:tc>
          <w:tcPr>
            <w:tcW w:w="2691" w:type="dxa"/>
          </w:tcPr>
          <w:p w14:paraId="1CFBA42A" w14:textId="4C4C0C74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E66868">
              <w:rPr>
                <w:sz w:val="26"/>
                <w:szCs w:val="26"/>
              </w:rPr>
              <w:t>15</w:t>
            </w:r>
          </w:p>
        </w:tc>
        <w:tc>
          <w:tcPr>
            <w:tcW w:w="2547" w:type="dxa"/>
          </w:tcPr>
          <w:p w14:paraId="7CD58F49" w14:textId="1A71CE2F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22</w:t>
            </w:r>
          </w:p>
        </w:tc>
      </w:tr>
      <w:tr w:rsidR="004C164B" w14:paraId="51D89580" w14:textId="77777777" w:rsidTr="004C164B">
        <w:tc>
          <w:tcPr>
            <w:tcW w:w="567" w:type="dxa"/>
          </w:tcPr>
          <w:p w14:paraId="5C768783" w14:textId="05B646B4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5</w:t>
            </w:r>
          </w:p>
        </w:tc>
        <w:tc>
          <w:tcPr>
            <w:tcW w:w="4390" w:type="dxa"/>
          </w:tcPr>
          <w:p w14:paraId="4A398FF2" w14:textId="00591D5C" w:rsidR="004C164B" w:rsidRDefault="004C164B" w:rsidP="002B66B3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 мероприятий по информированию Контролируемых лиц по вопросам соблюдения требований</w:t>
            </w:r>
          </w:p>
        </w:tc>
        <w:tc>
          <w:tcPr>
            <w:tcW w:w="2691" w:type="dxa"/>
          </w:tcPr>
          <w:p w14:paraId="1D540B36" w14:textId="7DFEC8AB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E66868">
              <w:rPr>
                <w:sz w:val="26"/>
                <w:szCs w:val="26"/>
              </w:rPr>
              <w:t>2</w:t>
            </w:r>
          </w:p>
        </w:tc>
        <w:tc>
          <w:tcPr>
            <w:tcW w:w="2547" w:type="dxa"/>
          </w:tcPr>
          <w:p w14:paraId="3C3ED75B" w14:textId="650BDB25" w:rsidR="004C164B" w:rsidRDefault="004C164B" w:rsidP="004C164B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2</w:t>
            </w:r>
          </w:p>
        </w:tc>
      </w:tr>
    </w:tbl>
    <w:p w14:paraId="4E470113" w14:textId="77777777" w:rsidR="003F4D06" w:rsidRPr="00022B09" w:rsidRDefault="00275DED" w:rsidP="00DA4D31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>С 01 июля 2021 года вступил в силу Федеральн</w:t>
      </w:r>
      <w:r w:rsidR="006618A5" w:rsidRPr="00022B09">
        <w:rPr>
          <w:sz w:val="26"/>
          <w:szCs w:val="26"/>
          <w:shd w:val="clear" w:color="auto" w:fill="FFFFFF"/>
        </w:rPr>
        <w:t>ый</w:t>
      </w:r>
      <w:r w:rsidRPr="00022B09">
        <w:rPr>
          <w:sz w:val="26"/>
          <w:szCs w:val="26"/>
          <w:shd w:val="clear" w:color="auto" w:fill="FFFFFF"/>
        </w:rPr>
        <w:t xml:space="preserve"> закон № 248-ФЗ, за исключением положений, для которых установлены иные сроки вступления в силу.</w:t>
      </w:r>
    </w:p>
    <w:p w14:paraId="15010D59" w14:textId="77777777" w:rsidR="00275DED" w:rsidRPr="00022B09" w:rsidRDefault="00275DED" w:rsidP="00DA4D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 xml:space="preserve">Особенностью нового закона </w:t>
      </w:r>
      <w:r w:rsidR="0016613A" w:rsidRPr="00022B09">
        <w:rPr>
          <w:sz w:val="26"/>
          <w:szCs w:val="26"/>
          <w:shd w:val="clear" w:color="auto" w:fill="FFFFFF"/>
        </w:rPr>
        <w:t>стало</w:t>
      </w:r>
      <w:r w:rsidRPr="00022B09">
        <w:rPr>
          <w:sz w:val="26"/>
          <w:szCs w:val="26"/>
          <w:shd w:val="clear" w:color="auto" w:fill="FFFFFF"/>
        </w:rPr>
        <w:t xml:space="preserve"> смещение акцента с </w:t>
      </w:r>
      <w:r w:rsidR="0016613A" w:rsidRPr="00022B09">
        <w:rPr>
          <w:sz w:val="26"/>
          <w:szCs w:val="26"/>
          <w:shd w:val="clear" w:color="auto" w:fill="FFFFFF"/>
        </w:rPr>
        <w:t>проведения контрольных (надзорных) мероприятий (</w:t>
      </w:r>
      <w:r w:rsidR="00CD3378" w:rsidRPr="00022B09">
        <w:rPr>
          <w:sz w:val="26"/>
          <w:szCs w:val="26"/>
          <w:shd w:val="clear" w:color="auto" w:fill="FFFFFF"/>
        </w:rPr>
        <w:t>далее – контрольные мероприятия</w:t>
      </w:r>
      <w:r w:rsidR="0016613A" w:rsidRPr="00022B09">
        <w:rPr>
          <w:sz w:val="26"/>
          <w:szCs w:val="26"/>
          <w:shd w:val="clear" w:color="auto" w:fill="FFFFFF"/>
        </w:rPr>
        <w:t xml:space="preserve">) </w:t>
      </w:r>
      <w:r w:rsidRPr="00022B09">
        <w:rPr>
          <w:sz w:val="26"/>
          <w:szCs w:val="26"/>
          <w:shd w:val="clear" w:color="auto" w:fill="FFFFFF"/>
        </w:rPr>
        <w:t xml:space="preserve">на </w:t>
      </w:r>
      <w:r w:rsidR="00A31C68" w:rsidRPr="00022B09">
        <w:rPr>
          <w:sz w:val="26"/>
          <w:szCs w:val="26"/>
          <w:shd w:val="clear" w:color="auto" w:fill="FFFFFF"/>
        </w:rPr>
        <w:t xml:space="preserve">проведение профилактических мероприятий, направленных на снижение риска причинения вреда </w:t>
      </w:r>
      <w:r w:rsidRPr="00022B09">
        <w:rPr>
          <w:sz w:val="26"/>
          <w:szCs w:val="26"/>
          <w:shd w:val="clear" w:color="auto" w:fill="FFFFFF"/>
        </w:rPr>
        <w:t>(ущерба) охраняемым законом ценностям</w:t>
      </w:r>
      <w:r w:rsidR="00CD3378" w:rsidRPr="00022B09">
        <w:rPr>
          <w:sz w:val="26"/>
          <w:szCs w:val="26"/>
          <w:shd w:val="clear" w:color="auto" w:fill="FFFFFF"/>
        </w:rPr>
        <w:t xml:space="preserve"> (далее – профилактические мероприятия)</w:t>
      </w:r>
      <w:r w:rsidRPr="00022B09">
        <w:rPr>
          <w:sz w:val="26"/>
          <w:szCs w:val="26"/>
          <w:shd w:val="clear" w:color="auto" w:fill="FFFFFF"/>
        </w:rPr>
        <w:t>.</w:t>
      </w:r>
    </w:p>
    <w:p w14:paraId="6469C1D5" w14:textId="20FFEB13" w:rsidR="008C4771" w:rsidRPr="00022B09" w:rsidRDefault="008C4771" w:rsidP="00DA4D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  <w:shd w:val="clear" w:color="auto" w:fill="FFFFFF"/>
        </w:rPr>
        <w:t xml:space="preserve">1.2. </w:t>
      </w:r>
      <w:r w:rsidR="00CD3378" w:rsidRPr="00022B09">
        <w:rPr>
          <w:sz w:val="26"/>
          <w:szCs w:val="26"/>
        </w:rPr>
        <w:t xml:space="preserve">Положением о муниципальном земельном контроле на территории города Череповца, утвержденного решением Череповецкой городской Думы от </w:t>
      </w:r>
      <w:r w:rsidR="00361754">
        <w:rPr>
          <w:sz w:val="26"/>
          <w:szCs w:val="26"/>
        </w:rPr>
        <w:t>28.09.2021 № 126</w:t>
      </w:r>
      <w:r w:rsidR="00CD3378" w:rsidRPr="00022B09">
        <w:rPr>
          <w:sz w:val="26"/>
          <w:szCs w:val="26"/>
        </w:rPr>
        <w:t xml:space="preserve"> закреплен приоритет проведения профилактических мероприятий по отношению к проведению контрольных мероприятий.</w:t>
      </w:r>
      <w:bookmarkStart w:id="0" w:name="_GoBack"/>
      <w:bookmarkEnd w:id="0"/>
    </w:p>
    <w:p w14:paraId="483DF28D" w14:textId="77777777" w:rsidR="00DA4D31" w:rsidRPr="00022B09" w:rsidRDefault="002941A0" w:rsidP="00DA4D31">
      <w:pPr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0B8EF3D3" w14:textId="0B261A6A" w:rsidR="00DA4D31" w:rsidRPr="00022B09" w:rsidRDefault="00DA4D31" w:rsidP="00DA4D31">
      <w:pPr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1.3. Основными проблемами </w:t>
      </w:r>
      <w:r w:rsidR="00976044" w:rsidRPr="00022B09">
        <w:rPr>
          <w:sz w:val="26"/>
          <w:szCs w:val="26"/>
        </w:rPr>
        <w:t xml:space="preserve">в </w:t>
      </w:r>
      <w:r w:rsidR="00E7343F" w:rsidRPr="00022B09">
        <w:rPr>
          <w:sz w:val="26"/>
          <w:szCs w:val="26"/>
        </w:rPr>
        <w:t>сфер</w:t>
      </w:r>
      <w:r w:rsidR="00976044" w:rsidRPr="00022B09">
        <w:rPr>
          <w:sz w:val="26"/>
          <w:szCs w:val="26"/>
        </w:rPr>
        <w:t>е земельных отношений</w:t>
      </w:r>
      <w:r w:rsidRPr="00022B09">
        <w:rPr>
          <w:sz w:val="26"/>
          <w:szCs w:val="26"/>
        </w:rPr>
        <w:t xml:space="preserve"> являются:</w:t>
      </w:r>
    </w:p>
    <w:p w14:paraId="062CAF03" w14:textId="3FC5BEF4" w:rsidR="00C972BA" w:rsidRPr="00022B09" w:rsidRDefault="00C972BA" w:rsidP="00C972BA">
      <w:pPr>
        <w:pStyle w:val="x-scope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bookmarkStart w:id="1" w:name="100279"/>
      <w:bookmarkEnd w:id="1"/>
      <w:r w:rsidRPr="00022B09">
        <w:rPr>
          <w:sz w:val="26"/>
          <w:szCs w:val="26"/>
          <w:shd w:val="clear" w:color="auto" w:fill="FFFFFF"/>
        </w:rPr>
        <w:t xml:space="preserve">- несоответствие площади используемого контролируемым лицом </w:t>
      </w:r>
      <w:r w:rsidR="00976044" w:rsidRPr="00022B09">
        <w:rPr>
          <w:sz w:val="26"/>
          <w:szCs w:val="26"/>
          <w:shd w:val="clear" w:color="auto" w:fill="FFFFFF"/>
        </w:rPr>
        <w:t xml:space="preserve">земельного участка </w:t>
      </w:r>
      <w:r w:rsidRPr="00022B09">
        <w:rPr>
          <w:sz w:val="26"/>
          <w:szCs w:val="26"/>
          <w:shd w:val="clear" w:color="auto" w:fill="FFFFFF"/>
        </w:rPr>
        <w:t>площади земельного участка, сведения о которой содержатся в Едином государственном реестре недвижимости.</w:t>
      </w:r>
    </w:p>
    <w:p w14:paraId="7B42B2E5" w14:textId="28386C0A" w:rsidR="00C972BA" w:rsidRPr="00022B09" w:rsidRDefault="00C972BA" w:rsidP="00C972BA">
      <w:pPr>
        <w:pStyle w:val="x-scope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>- несоответствие использования контролир</w:t>
      </w:r>
      <w:r w:rsidR="00976044" w:rsidRPr="00022B09">
        <w:rPr>
          <w:sz w:val="26"/>
          <w:szCs w:val="26"/>
          <w:shd w:val="clear" w:color="auto" w:fill="FFFFFF"/>
        </w:rPr>
        <w:t xml:space="preserve">уемым лицом земельного участка </w:t>
      </w:r>
      <w:r w:rsidRPr="00022B09">
        <w:rPr>
          <w:sz w:val="26"/>
          <w:szCs w:val="26"/>
          <w:shd w:val="clear" w:color="auto" w:fill="FFFFFF"/>
        </w:rPr>
        <w:t xml:space="preserve">целевому назначению в соответствии с его принадлежностью к той или иной категории </w:t>
      </w:r>
      <w:r w:rsidRPr="00022B09">
        <w:rPr>
          <w:sz w:val="26"/>
          <w:szCs w:val="26"/>
          <w:shd w:val="clear" w:color="auto" w:fill="FFFFFF"/>
        </w:rPr>
        <w:lastRenderedPageBreak/>
        <w:t>земель и (или) видам разрешенного использования земельного участка, сведения о котором содержатся в Едином госуд</w:t>
      </w:r>
      <w:r w:rsidR="000A6401" w:rsidRPr="00022B09">
        <w:rPr>
          <w:sz w:val="26"/>
          <w:szCs w:val="26"/>
          <w:shd w:val="clear" w:color="auto" w:fill="FFFFFF"/>
        </w:rPr>
        <w:t>арственном реестре недвижимости;</w:t>
      </w:r>
    </w:p>
    <w:p w14:paraId="48D5ECDB" w14:textId="092F1EBF" w:rsidR="00C972BA" w:rsidRPr="00022B09" w:rsidRDefault="00C972BA" w:rsidP="00C972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22B09">
        <w:rPr>
          <w:rFonts w:ascii="Times New Roman" w:hAnsi="Times New Roman" w:cs="Times New Roman"/>
          <w:sz w:val="26"/>
          <w:szCs w:val="26"/>
          <w:shd w:val="clear" w:color="auto" w:fill="FFFFFF"/>
        </w:rPr>
        <w:t>- отсутствие в Едином государственном реестре недвижимости сведений о правах на используемый гражданином, юридическим лицом, индивидуальным пре</w:t>
      </w:r>
      <w:r w:rsidR="000A6401" w:rsidRPr="00022B09">
        <w:rPr>
          <w:rFonts w:ascii="Times New Roman" w:hAnsi="Times New Roman" w:cs="Times New Roman"/>
          <w:sz w:val="26"/>
          <w:szCs w:val="26"/>
          <w:shd w:val="clear" w:color="auto" w:fill="FFFFFF"/>
        </w:rPr>
        <w:t>дпринимателем земельный участок;</w:t>
      </w:r>
    </w:p>
    <w:p w14:paraId="51EC7C87" w14:textId="229270FC" w:rsidR="00C972BA" w:rsidRPr="00022B09" w:rsidRDefault="00C972BA" w:rsidP="00C972BA">
      <w:pPr>
        <w:pStyle w:val="x-scope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>-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</w:t>
      </w:r>
      <w:r w:rsidR="000A6401" w:rsidRPr="00022B09">
        <w:rPr>
          <w:sz w:val="26"/>
          <w:szCs w:val="26"/>
          <w:shd w:val="clear" w:color="auto" w:fill="FFFFFF"/>
        </w:rPr>
        <w:t xml:space="preserve">, </w:t>
      </w:r>
      <w:r w:rsidRPr="00022B09">
        <w:rPr>
          <w:sz w:val="26"/>
          <w:szCs w:val="26"/>
          <w:shd w:val="clear" w:color="auto" w:fill="FFFFFF"/>
        </w:rPr>
        <w:t>в случае если обязанность по использованию такого земельного участка в течение установленного срока пр</w:t>
      </w:r>
      <w:r w:rsidR="000A6401" w:rsidRPr="00022B09">
        <w:rPr>
          <w:sz w:val="26"/>
          <w:szCs w:val="26"/>
          <w:shd w:val="clear" w:color="auto" w:fill="FFFFFF"/>
        </w:rPr>
        <w:t>едусмотрена федеральным законом;</w:t>
      </w:r>
    </w:p>
    <w:p w14:paraId="78722141" w14:textId="53585D02" w:rsidR="00CD3378" w:rsidRPr="00022B09" w:rsidRDefault="00C972BA" w:rsidP="00C972B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 xml:space="preserve">- непредставление в срок, установленный в </w:t>
      </w:r>
      <w:r w:rsidR="000A6401" w:rsidRPr="00022B09">
        <w:rPr>
          <w:sz w:val="26"/>
          <w:szCs w:val="26"/>
          <w:shd w:val="clear" w:color="auto" w:fill="FFFFFF"/>
        </w:rPr>
        <w:t xml:space="preserve">предписаниях об устранении выявленных нарушений, </w:t>
      </w:r>
      <w:r w:rsidRPr="00022B09">
        <w:rPr>
          <w:sz w:val="26"/>
          <w:szCs w:val="26"/>
          <w:shd w:val="clear" w:color="auto" w:fill="FFFFFF"/>
        </w:rPr>
        <w:t>предостережени</w:t>
      </w:r>
      <w:r w:rsidR="000A6401" w:rsidRPr="00022B09">
        <w:rPr>
          <w:sz w:val="26"/>
          <w:szCs w:val="26"/>
          <w:shd w:val="clear" w:color="auto" w:fill="FFFFFF"/>
        </w:rPr>
        <w:t>ях</w:t>
      </w:r>
      <w:r w:rsidRPr="00022B09">
        <w:rPr>
          <w:sz w:val="26"/>
          <w:szCs w:val="26"/>
          <w:shd w:val="clear" w:color="auto" w:fill="FFFFFF"/>
        </w:rPr>
        <w:t xml:space="preserve"> о недопустимости нарушения обязательных требований, уведомления о принятии мер по обеспечению соблюдения обязательных требований.</w:t>
      </w:r>
    </w:p>
    <w:p w14:paraId="4D72AF20" w14:textId="77777777" w:rsidR="00A31C68" w:rsidRPr="00022B09" w:rsidRDefault="00A31C68" w:rsidP="0016613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  <w:shd w:val="clear" w:color="auto" w:fill="FFFFFF"/>
        </w:rPr>
      </w:pPr>
    </w:p>
    <w:p w14:paraId="1CDEE0E7" w14:textId="32E738D1" w:rsidR="00E7343F" w:rsidRPr="00022B09" w:rsidRDefault="004C3D17" w:rsidP="00CA7C17">
      <w:pPr>
        <w:shd w:val="clear" w:color="auto" w:fill="FFFFFF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 xml:space="preserve">Раздел </w:t>
      </w:r>
      <w:r w:rsidR="00E7343F" w:rsidRPr="00022B09">
        <w:rPr>
          <w:b/>
          <w:sz w:val="26"/>
          <w:szCs w:val="26"/>
        </w:rPr>
        <w:t xml:space="preserve">2. Цели и задачи реализации </w:t>
      </w:r>
      <w:r w:rsidR="00224F0C" w:rsidRPr="00022B09">
        <w:rPr>
          <w:b/>
          <w:sz w:val="26"/>
          <w:szCs w:val="26"/>
        </w:rPr>
        <w:t>П</w:t>
      </w:r>
      <w:r w:rsidR="00E7343F" w:rsidRPr="00022B09">
        <w:rPr>
          <w:b/>
          <w:sz w:val="26"/>
          <w:szCs w:val="26"/>
        </w:rPr>
        <w:t>рограммы профилактики.</w:t>
      </w:r>
    </w:p>
    <w:p w14:paraId="2D66B3F1" w14:textId="77777777" w:rsidR="00275DED" w:rsidRPr="00022B09" w:rsidRDefault="00275DED" w:rsidP="0016613A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5811FCF7" w14:textId="663648F6" w:rsidR="002342A6" w:rsidRPr="00022B09" w:rsidRDefault="004F7B98" w:rsidP="002342A6">
      <w:pPr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2.1. </w:t>
      </w:r>
      <w:r w:rsidR="002342A6" w:rsidRPr="00022B09">
        <w:rPr>
          <w:sz w:val="26"/>
          <w:szCs w:val="26"/>
        </w:rPr>
        <w:t xml:space="preserve">Программа профилактики разработана в целях предупреждения нарушений </w:t>
      </w:r>
      <w:r w:rsidR="005450AC" w:rsidRPr="00022B09">
        <w:rPr>
          <w:sz w:val="26"/>
          <w:szCs w:val="26"/>
        </w:rPr>
        <w:t>Контролируемыми лицами</w:t>
      </w:r>
      <w:r w:rsidR="002342A6" w:rsidRPr="00022B09">
        <w:rPr>
          <w:sz w:val="26"/>
          <w:szCs w:val="26"/>
        </w:rPr>
        <w:t xml:space="preserve"> обязательных требований, устранения причин, факторов и условий, способствующих нарушениям обязательных требований </w:t>
      </w:r>
      <w:hyperlink r:id="rId11" w:anchor="/document/12124624/entry/2" w:history="1">
        <w:r w:rsidR="002342A6" w:rsidRPr="00022B09">
          <w:rPr>
            <w:sz w:val="26"/>
            <w:szCs w:val="26"/>
          </w:rPr>
          <w:t>земельного законодательства</w:t>
        </w:r>
      </w:hyperlink>
      <w:r w:rsidR="002342A6" w:rsidRPr="00022B09">
        <w:rPr>
          <w:sz w:val="26"/>
          <w:szCs w:val="26"/>
        </w:rPr>
        <w:t>.</w:t>
      </w:r>
    </w:p>
    <w:p w14:paraId="45227675" w14:textId="77777777" w:rsidR="00813B82" w:rsidRPr="00022B09" w:rsidRDefault="002342A6" w:rsidP="00813B82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Целями реализации Программы</w:t>
      </w:r>
      <w:r w:rsidR="00563D78" w:rsidRPr="00022B09">
        <w:rPr>
          <w:sz w:val="26"/>
          <w:szCs w:val="26"/>
        </w:rPr>
        <w:t xml:space="preserve"> профилактики</w:t>
      </w:r>
      <w:r w:rsidRPr="00022B09">
        <w:rPr>
          <w:sz w:val="26"/>
          <w:szCs w:val="26"/>
        </w:rPr>
        <w:t xml:space="preserve"> являются: </w:t>
      </w:r>
    </w:p>
    <w:p w14:paraId="56274177" w14:textId="1C0F490A" w:rsidR="00813B82" w:rsidRPr="00022B09" w:rsidRDefault="00813B8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B075FB4" w14:textId="77777777" w:rsidR="00813B82" w:rsidRPr="00022B09" w:rsidRDefault="00813B8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DDF1328" w14:textId="542F8BC6" w:rsidR="003F4D06" w:rsidRPr="00022B09" w:rsidRDefault="002342A6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повышение эффективности взаимодействия между </w:t>
      </w:r>
      <w:r w:rsidR="005450AC" w:rsidRPr="00022B09">
        <w:rPr>
          <w:sz w:val="26"/>
          <w:szCs w:val="26"/>
        </w:rPr>
        <w:t>Контролируемыми лицами</w:t>
      </w:r>
      <w:r w:rsidRPr="00022B09">
        <w:rPr>
          <w:sz w:val="26"/>
          <w:szCs w:val="26"/>
        </w:rPr>
        <w:t xml:space="preserve"> и </w:t>
      </w:r>
      <w:r w:rsidR="005450AC" w:rsidRPr="00022B09">
        <w:rPr>
          <w:sz w:val="26"/>
          <w:szCs w:val="26"/>
        </w:rPr>
        <w:t xml:space="preserve">Контрольным </w:t>
      </w:r>
      <w:r w:rsidRPr="00022B09">
        <w:rPr>
          <w:sz w:val="26"/>
          <w:szCs w:val="26"/>
        </w:rPr>
        <w:t>органом.</w:t>
      </w:r>
    </w:p>
    <w:p w14:paraId="31EEBE79" w14:textId="77777777" w:rsidR="00F30EAD" w:rsidRPr="00022B09" w:rsidRDefault="0048753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2.2. </w:t>
      </w:r>
      <w:r w:rsidR="00F30EAD" w:rsidRPr="00022B09">
        <w:rPr>
          <w:sz w:val="26"/>
          <w:szCs w:val="26"/>
        </w:rPr>
        <w:t>Для достижения целей Программы</w:t>
      </w:r>
      <w:r w:rsidR="00EF1E74" w:rsidRPr="00022B09">
        <w:rPr>
          <w:sz w:val="26"/>
          <w:szCs w:val="26"/>
        </w:rPr>
        <w:t xml:space="preserve"> профилактики</w:t>
      </w:r>
      <w:r w:rsidR="00F30EAD" w:rsidRPr="00022B09">
        <w:rPr>
          <w:sz w:val="26"/>
          <w:szCs w:val="26"/>
        </w:rPr>
        <w:t xml:space="preserve"> выполняются следующие задачи: </w:t>
      </w:r>
    </w:p>
    <w:p w14:paraId="2F0DF2BD" w14:textId="77777777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</w:r>
    </w:p>
    <w:p w14:paraId="4525FAC7" w14:textId="4B05CFA9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выявление причин, факторов и условий, влекущих нарушения обязательных </w:t>
      </w:r>
      <w:r w:rsidR="00A17425" w:rsidRPr="00022B09">
        <w:rPr>
          <w:sz w:val="26"/>
          <w:szCs w:val="26"/>
        </w:rPr>
        <w:t>требований земельного законодательства, определение способов их устранения или снижения</w:t>
      </w:r>
      <w:r w:rsidRPr="00022B09">
        <w:rPr>
          <w:sz w:val="26"/>
          <w:szCs w:val="26"/>
        </w:rPr>
        <w:t xml:space="preserve">; </w:t>
      </w:r>
    </w:p>
    <w:p w14:paraId="5D126E05" w14:textId="59621EBD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информирование </w:t>
      </w:r>
      <w:r w:rsidR="009A20A7" w:rsidRPr="00022B09">
        <w:rPr>
          <w:sz w:val="26"/>
          <w:szCs w:val="26"/>
        </w:rPr>
        <w:t>Контролируемых лиц</w:t>
      </w:r>
      <w:r w:rsidRPr="00022B09">
        <w:rPr>
          <w:sz w:val="26"/>
          <w:szCs w:val="26"/>
        </w:rPr>
        <w:t xml:space="preserve"> о содержании обязательных </w:t>
      </w:r>
      <w:r w:rsidR="00EF1E74" w:rsidRPr="00022B09">
        <w:rPr>
          <w:sz w:val="26"/>
          <w:szCs w:val="26"/>
        </w:rPr>
        <w:t>требований земельного законодательства</w:t>
      </w:r>
      <w:r w:rsidRPr="00022B09">
        <w:rPr>
          <w:sz w:val="26"/>
          <w:szCs w:val="26"/>
        </w:rPr>
        <w:t>;</w:t>
      </w:r>
    </w:p>
    <w:p w14:paraId="2713ABD5" w14:textId="5E380A0A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</w:t>
      </w:r>
      <w:r w:rsidR="00F41052" w:rsidRPr="00022B09">
        <w:rPr>
          <w:sz w:val="26"/>
          <w:szCs w:val="26"/>
        </w:rPr>
        <w:t>реализация</w:t>
      </w:r>
      <w:r w:rsidRPr="00022B09">
        <w:rPr>
          <w:sz w:val="26"/>
          <w:szCs w:val="26"/>
        </w:rPr>
        <w:t xml:space="preserve"> мер по устранению причин, факторов и условий, способствующих нарушению обязательных требований</w:t>
      </w:r>
      <w:r w:rsidR="00EF1E74" w:rsidRPr="00022B09">
        <w:rPr>
          <w:sz w:val="26"/>
          <w:szCs w:val="26"/>
        </w:rPr>
        <w:t xml:space="preserve"> земельного законодательства</w:t>
      </w:r>
      <w:r w:rsidRPr="00022B09">
        <w:rPr>
          <w:sz w:val="26"/>
          <w:szCs w:val="26"/>
        </w:rPr>
        <w:t xml:space="preserve"> </w:t>
      </w:r>
      <w:r w:rsidR="00F41052" w:rsidRPr="00022B09">
        <w:rPr>
          <w:sz w:val="26"/>
          <w:szCs w:val="26"/>
        </w:rPr>
        <w:t>Контролируемыми лицами</w:t>
      </w:r>
      <w:r w:rsidRPr="00022B09">
        <w:rPr>
          <w:sz w:val="26"/>
          <w:szCs w:val="26"/>
        </w:rPr>
        <w:t>.</w:t>
      </w:r>
    </w:p>
    <w:p w14:paraId="38B3C114" w14:textId="77777777" w:rsidR="003F4D06" w:rsidRPr="00022B09" w:rsidRDefault="003F4D06" w:rsidP="00853615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14:paraId="6302E6AB" w14:textId="77777777" w:rsidR="004C3D17" w:rsidRPr="00022B09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>Раздел 3. Перечень профилактических мероприятий,</w:t>
      </w:r>
    </w:p>
    <w:p w14:paraId="01581620" w14:textId="0F49E715" w:rsidR="003F4D06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>сроки (периодичность) их проведения</w:t>
      </w:r>
      <w:r w:rsidR="00931FE5" w:rsidRPr="00022B09">
        <w:rPr>
          <w:b/>
          <w:sz w:val="26"/>
          <w:szCs w:val="26"/>
        </w:rPr>
        <w:t>.</w:t>
      </w:r>
    </w:p>
    <w:p w14:paraId="2132BC64" w14:textId="3B392CF6" w:rsidR="002B173A" w:rsidRDefault="002B173A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8"/>
        <w:gridCol w:w="4389"/>
        <w:gridCol w:w="2551"/>
        <w:gridCol w:w="2687"/>
      </w:tblGrid>
      <w:tr w:rsidR="00022B09" w:rsidRPr="00022B09" w14:paraId="5C63491E" w14:textId="77777777" w:rsidTr="002B76DD">
        <w:tc>
          <w:tcPr>
            <w:tcW w:w="568" w:type="dxa"/>
          </w:tcPr>
          <w:p w14:paraId="5E2F5E76" w14:textId="5BCA7B33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№ п/п</w:t>
            </w:r>
          </w:p>
        </w:tc>
        <w:tc>
          <w:tcPr>
            <w:tcW w:w="4389" w:type="dxa"/>
          </w:tcPr>
          <w:p w14:paraId="5A47B90C" w14:textId="562D2323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Профилактическое мероприятие</w:t>
            </w:r>
          </w:p>
        </w:tc>
        <w:tc>
          <w:tcPr>
            <w:tcW w:w="2551" w:type="dxa"/>
          </w:tcPr>
          <w:p w14:paraId="0C92D595" w14:textId="11BF0B31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Периодичность</w:t>
            </w:r>
          </w:p>
        </w:tc>
        <w:tc>
          <w:tcPr>
            <w:tcW w:w="2687" w:type="dxa"/>
          </w:tcPr>
          <w:p w14:paraId="78186EE5" w14:textId="41D19768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Исполнитель</w:t>
            </w:r>
          </w:p>
        </w:tc>
      </w:tr>
      <w:tr w:rsidR="00F80400" w:rsidRPr="00022B09" w14:paraId="07CAEB19" w14:textId="77777777" w:rsidTr="002B76DD">
        <w:tc>
          <w:tcPr>
            <w:tcW w:w="568" w:type="dxa"/>
            <w:vMerge w:val="restart"/>
          </w:tcPr>
          <w:p w14:paraId="67F8DC89" w14:textId="79031FA2" w:rsidR="00F80400" w:rsidRPr="00022B09" w:rsidRDefault="00F80400" w:rsidP="00020949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1</w:t>
            </w:r>
          </w:p>
        </w:tc>
        <w:tc>
          <w:tcPr>
            <w:tcW w:w="4389" w:type="dxa"/>
          </w:tcPr>
          <w:p w14:paraId="51316F67" w14:textId="7FA65A25" w:rsidR="00F80400" w:rsidRPr="00022B09" w:rsidRDefault="00F80400" w:rsidP="00617636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Информирование (по вопросам соблюдения обязательных </w:t>
            </w:r>
            <w:r w:rsidRPr="00022B09">
              <w:rPr>
                <w:sz w:val="26"/>
                <w:szCs w:val="26"/>
              </w:rPr>
              <w:lastRenderedPageBreak/>
              <w:t>требований земельного законодательства Контролируемыми лицами)</w:t>
            </w:r>
            <w:r>
              <w:rPr>
                <w:sz w:val="26"/>
                <w:szCs w:val="26"/>
              </w:rPr>
              <w:t>, в том числе:</w:t>
            </w:r>
          </w:p>
        </w:tc>
        <w:tc>
          <w:tcPr>
            <w:tcW w:w="2551" w:type="dxa"/>
          </w:tcPr>
          <w:p w14:paraId="708B9104" w14:textId="12BFA3AB" w:rsidR="00F80400" w:rsidRPr="00022B09" w:rsidRDefault="00F80400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lastRenderedPageBreak/>
              <w:t xml:space="preserve">постоянно, по мере внесения изменений </w:t>
            </w:r>
            <w:r w:rsidRPr="00022B09">
              <w:rPr>
                <w:sz w:val="26"/>
                <w:szCs w:val="26"/>
              </w:rPr>
              <w:lastRenderedPageBreak/>
              <w:t>в нормативные правовые акты</w:t>
            </w:r>
          </w:p>
        </w:tc>
        <w:tc>
          <w:tcPr>
            <w:tcW w:w="2687" w:type="dxa"/>
            <w:vMerge w:val="restart"/>
          </w:tcPr>
          <w:p w14:paraId="3547350C" w14:textId="1257E3BF" w:rsidR="00F80400" w:rsidRPr="00022B09" w:rsidRDefault="00F80400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lastRenderedPageBreak/>
              <w:t>специалисты отдела муниципального земельного контроля</w:t>
            </w:r>
          </w:p>
        </w:tc>
      </w:tr>
      <w:tr w:rsidR="00F80400" w:rsidRPr="00022B09" w14:paraId="33417E3C" w14:textId="77777777" w:rsidTr="002B76DD">
        <w:tc>
          <w:tcPr>
            <w:tcW w:w="568" w:type="dxa"/>
            <w:vMerge/>
          </w:tcPr>
          <w:p w14:paraId="41BFC85F" w14:textId="77777777" w:rsidR="00F80400" w:rsidRPr="00022B09" w:rsidRDefault="00F80400" w:rsidP="00020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89" w:type="dxa"/>
          </w:tcPr>
          <w:p w14:paraId="7576BC8D" w14:textId="4B8D6D79" w:rsidR="00F80400" w:rsidRPr="00022B09" w:rsidRDefault="00F80400" w:rsidP="00617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лиц, заключ</w:t>
            </w:r>
            <w:r w:rsidR="00FF6689">
              <w:rPr>
                <w:sz w:val="26"/>
                <w:szCs w:val="26"/>
              </w:rPr>
              <w:t xml:space="preserve">ающих </w:t>
            </w:r>
            <w:r>
              <w:rPr>
                <w:sz w:val="26"/>
                <w:szCs w:val="26"/>
              </w:rPr>
              <w:t>договор</w:t>
            </w:r>
            <w:r w:rsidR="00FF6689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аренды</w:t>
            </w:r>
            <w:r w:rsidR="00FF6689">
              <w:rPr>
                <w:sz w:val="26"/>
                <w:szCs w:val="26"/>
              </w:rPr>
              <w:t>, договоры купли-продажи</w:t>
            </w:r>
            <w:r>
              <w:rPr>
                <w:sz w:val="26"/>
                <w:szCs w:val="26"/>
              </w:rPr>
              <w:t xml:space="preserve"> </w:t>
            </w:r>
            <w:r w:rsidR="00FF6689">
              <w:rPr>
                <w:sz w:val="26"/>
                <w:szCs w:val="26"/>
              </w:rPr>
              <w:t xml:space="preserve">земельного участка, получающих земельные участки бесплатно в собственность </w:t>
            </w:r>
            <w:r>
              <w:rPr>
                <w:sz w:val="26"/>
                <w:szCs w:val="26"/>
              </w:rPr>
              <w:t xml:space="preserve">памятками по соблюдению обязательных требований земельного законодательства </w:t>
            </w:r>
            <w:r w:rsidR="00FF6689">
              <w:rPr>
                <w:sz w:val="26"/>
                <w:szCs w:val="26"/>
              </w:rPr>
              <w:t>(далее – памятки)</w:t>
            </w:r>
          </w:p>
        </w:tc>
        <w:tc>
          <w:tcPr>
            <w:tcW w:w="2551" w:type="dxa"/>
          </w:tcPr>
          <w:p w14:paraId="672C5778" w14:textId="104C59F6" w:rsidR="00F80400" w:rsidRPr="00022B09" w:rsidRDefault="00F80400" w:rsidP="004161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687" w:type="dxa"/>
            <w:vMerge/>
          </w:tcPr>
          <w:p w14:paraId="2B248650" w14:textId="77777777" w:rsidR="00F80400" w:rsidRPr="00022B09" w:rsidRDefault="00F80400" w:rsidP="004161E8">
            <w:pPr>
              <w:rPr>
                <w:sz w:val="26"/>
                <w:szCs w:val="26"/>
              </w:rPr>
            </w:pPr>
          </w:p>
        </w:tc>
      </w:tr>
      <w:tr w:rsidR="00F80400" w:rsidRPr="00022B09" w14:paraId="369ACEF1" w14:textId="77777777" w:rsidTr="002B76DD">
        <w:tc>
          <w:tcPr>
            <w:tcW w:w="568" w:type="dxa"/>
            <w:vMerge/>
          </w:tcPr>
          <w:p w14:paraId="43760FE9" w14:textId="77777777" w:rsidR="00F80400" w:rsidRPr="00022B09" w:rsidRDefault="00F80400" w:rsidP="00020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89" w:type="dxa"/>
          </w:tcPr>
          <w:p w14:paraId="234D24FA" w14:textId="75063BE3" w:rsidR="00F80400" w:rsidRDefault="00F80400" w:rsidP="006176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лиц, зарегистрировавших право собственности на земельный участок памятками</w:t>
            </w:r>
          </w:p>
        </w:tc>
        <w:tc>
          <w:tcPr>
            <w:tcW w:w="2551" w:type="dxa"/>
          </w:tcPr>
          <w:p w14:paraId="619061A9" w14:textId="78BED860" w:rsidR="00F80400" w:rsidRDefault="00F80400" w:rsidP="004161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687" w:type="dxa"/>
            <w:vMerge/>
          </w:tcPr>
          <w:p w14:paraId="7AFF7E3C" w14:textId="77777777" w:rsidR="00F80400" w:rsidRPr="00022B09" w:rsidRDefault="00F80400" w:rsidP="004161E8">
            <w:pPr>
              <w:rPr>
                <w:sz w:val="26"/>
                <w:szCs w:val="26"/>
              </w:rPr>
            </w:pPr>
          </w:p>
        </w:tc>
      </w:tr>
      <w:tr w:rsidR="00F80400" w:rsidRPr="00022B09" w14:paraId="1B8668B7" w14:textId="77777777" w:rsidTr="002B76DD">
        <w:tc>
          <w:tcPr>
            <w:tcW w:w="568" w:type="dxa"/>
            <w:vMerge/>
          </w:tcPr>
          <w:p w14:paraId="6C01B2DD" w14:textId="77777777" w:rsidR="00F80400" w:rsidRPr="00022B09" w:rsidRDefault="00F80400" w:rsidP="00020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89" w:type="dxa"/>
          </w:tcPr>
          <w:p w14:paraId="1837B4C9" w14:textId="0B345E51" w:rsidR="00F80400" w:rsidRPr="00FF6689" w:rsidRDefault="00F80400" w:rsidP="002B17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памяток на информационных городских щитах, на информационных стендах многофункционального центра, комитета по управлению имуществом, управления архитектуры и </w:t>
            </w:r>
            <w:r w:rsidR="00FF6689">
              <w:rPr>
                <w:sz w:val="26"/>
                <w:szCs w:val="26"/>
              </w:rPr>
              <w:t xml:space="preserve">градостроительства, </w:t>
            </w:r>
          </w:p>
        </w:tc>
        <w:tc>
          <w:tcPr>
            <w:tcW w:w="2551" w:type="dxa"/>
          </w:tcPr>
          <w:p w14:paraId="2C1F3719" w14:textId="11901C94" w:rsidR="00F80400" w:rsidRDefault="00F80400" w:rsidP="004161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687" w:type="dxa"/>
            <w:vMerge/>
          </w:tcPr>
          <w:p w14:paraId="449176C6" w14:textId="77777777" w:rsidR="00F80400" w:rsidRPr="00022B09" w:rsidRDefault="00F80400" w:rsidP="004161E8">
            <w:pPr>
              <w:rPr>
                <w:sz w:val="26"/>
                <w:szCs w:val="26"/>
              </w:rPr>
            </w:pPr>
          </w:p>
        </w:tc>
      </w:tr>
      <w:tr w:rsidR="00F80400" w:rsidRPr="00022B09" w14:paraId="505032E8" w14:textId="77777777" w:rsidTr="002B76DD">
        <w:tc>
          <w:tcPr>
            <w:tcW w:w="568" w:type="dxa"/>
            <w:vMerge/>
          </w:tcPr>
          <w:p w14:paraId="5789F17C" w14:textId="77777777" w:rsidR="00F80400" w:rsidRPr="00022B09" w:rsidRDefault="00F80400" w:rsidP="00020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89" w:type="dxa"/>
          </w:tcPr>
          <w:p w14:paraId="6202033A" w14:textId="6FA45221" w:rsidR="00F80400" w:rsidRDefault="00FF6689" w:rsidP="002B17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распространение памяток</w:t>
            </w:r>
            <w:r>
              <w:t xml:space="preserve"> </w:t>
            </w:r>
            <w:r>
              <w:rPr>
                <w:sz w:val="26"/>
                <w:szCs w:val="26"/>
              </w:rPr>
              <w:t>через единое окно управления архитектуры и градостроительства, кадастровых инженеров</w:t>
            </w:r>
            <w:r w:rsidR="002B5D06">
              <w:rPr>
                <w:sz w:val="26"/>
                <w:szCs w:val="26"/>
              </w:rPr>
              <w:t xml:space="preserve">, городские управы </w:t>
            </w:r>
          </w:p>
        </w:tc>
        <w:tc>
          <w:tcPr>
            <w:tcW w:w="2551" w:type="dxa"/>
          </w:tcPr>
          <w:p w14:paraId="0242B878" w14:textId="1A02DB4A" w:rsidR="00F80400" w:rsidRDefault="00BB3F79" w:rsidP="004161E8">
            <w:pPr>
              <w:rPr>
                <w:sz w:val="26"/>
                <w:szCs w:val="26"/>
              </w:rPr>
            </w:pPr>
            <w:r w:rsidRPr="00BB3F79">
              <w:rPr>
                <w:sz w:val="26"/>
                <w:szCs w:val="26"/>
              </w:rPr>
              <w:t>постоянно</w:t>
            </w:r>
          </w:p>
        </w:tc>
        <w:tc>
          <w:tcPr>
            <w:tcW w:w="2687" w:type="dxa"/>
          </w:tcPr>
          <w:p w14:paraId="54AB7263" w14:textId="77777777" w:rsidR="00F80400" w:rsidRPr="00022B09" w:rsidRDefault="00F80400" w:rsidP="004161E8">
            <w:pPr>
              <w:rPr>
                <w:sz w:val="26"/>
                <w:szCs w:val="26"/>
              </w:rPr>
            </w:pPr>
          </w:p>
        </w:tc>
      </w:tr>
      <w:tr w:rsidR="00F80400" w:rsidRPr="00022B09" w14:paraId="76DC8D07" w14:textId="77777777" w:rsidTr="002B76DD">
        <w:tc>
          <w:tcPr>
            <w:tcW w:w="568" w:type="dxa"/>
            <w:vMerge/>
          </w:tcPr>
          <w:p w14:paraId="132EF4BC" w14:textId="77777777" w:rsidR="00F80400" w:rsidRPr="00022B09" w:rsidRDefault="00F80400" w:rsidP="00020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89" w:type="dxa"/>
          </w:tcPr>
          <w:p w14:paraId="0B6F7D55" w14:textId="3573E0B3" w:rsidR="00F80400" w:rsidRDefault="00BB3F79" w:rsidP="002B17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раздача</w:t>
            </w:r>
            <w:r w:rsidR="00925F50">
              <w:rPr>
                <w:sz w:val="26"/>
                <w:szCs w:val="26"/>
              </w:rPr>
              <w:t xml:space="preserve"> памяток </w:t>
            </w:r>
            <w:r>
              <w:rPr>
                <w:sz w:val="26"/>
                <w:szCs w:val="26"/>
              </w:rPr>
              <w:t xml:space="preserve">во время выездных мероприятий </w:t>
            </w:r>
            <w:r w:rsidR="00925F50">
              <w:rPr>
                <w:sz w:val="26"/>
                <w:szCs w:val="26"/>
              </w:rPr>
              <w:t xml:space="preserve">лицам, осуществляющим строительство </w:t>
            </w:r>
          </w:p>
        </w:tc>
        <w:tc>
          <w:tcPr>
            <w:tcW w:w="2551" w:type="dxa"/>
          </w:tcPr>
          <w:p w14:paraId="4F27DFB9" w14:textId="07C35D8A" w:rsidR="00F80400" w:rsidRDefault="00BB3F79" w:rsidP="004161E8">
            <w:pPr>
              <w:rPr>
                <w:sz w:val="26"/>
                <w:szCs w:val="26"/>
              </w:rPr>
            </w:pPr>
            <w:r w:rsidRPr="00BB3F79">
              <w:rPr>
                <w:sz w:val="26"/>
                <w:szCs w:val="26"/>
              </w:rPr>
              <w:t>постоянно</w:t>
            </w:r>
          </w:p>
        </w:tc>
        <w:tc>
          <w:tcPr>
            <w:tcW w:w="2687" w:type="dxa"/>
          </w:tcPr>
          <w:p w14:paraId="47BE9EBD" w14:textId="77777777" w:rsidR="00F80400" w:rsidRPr="00022B09" w:rsidRDefault="00F80400" w:rsidP="004161E8">
            <w:pPr>
              <w:rPr>
                <w:sz w:val="26"/>
                <w:szCs w:val="26"/>
              </w:rPr>
            </w:pPr>
          </w:p>
        </w:tc>
      </w:tr>
      <w:tr w:rsidR="00022B09" w:rsidRPr="00022B09" w14:paraId="626D0A5A" w14:textId="77777777" w:rsidTr="002B76DD">
        <w:tc>
          <w:tcPr>
            <w:tcW w:w="568" w:type="dxa"/>
            <w:vMerge w:val="restart"/>
          </w:tcPr>
          <w:p w14:paraId="0EA9DA7A" w14:textId="6148B454" w:rsidR="004161E8" w:rsidRPr="00022B09" w:rsidRDefault="004161E8" w:rsidP="004161E8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2</w:t>
            </w:r>
          </w:p>
        </w:tc>
        <w:tc>
          <w:tcPr>
            <w:tcW w:w="4389" w:type="dxa"/>
          </w:tcPr>
          <w:p w14:paraId="252F3D3C" w14:textId="3D405CC2" w:rsidR="004161E8" w:rsidRPr="00022B09" w:rsidRDefault="004161E8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Обобщение правоприменительной практики (путем сбора и анализа данных о проведенных контрольных мероприятиях и их результатов, поступивших в Контрольный орган обращений), в том числе:</w:t>
            </w:r>
          </w:p>
        </w:tc>
        <w:tc>
          <w:tcPr>
            <w:tcW w:w="2551" w:type="dxa"/>
          </w:tcPr>
          <w:p w14:paraId="204CE224" w14:textId="312293E6" w:rsidR="004161E8" w:rsidRPr="00022B09" w:rsidRDefault="004161E8" w:rsidP="004161E8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постоянно</w:t>
            </w:r>
          </w:p>
        </w:tc>
        <w:tc>
          <w:tcPr>
            <w:tcW w:w="2687" w:type="dxa"/>
          </w:tcPr>
          <w:p w14:paraId="408C5386" w14:textId="2F117607" w:rsidR="004161E8" w:rsidRPr="00022B09" w:rsidRDefault="004161E8" w:rsidP="004161E8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специалисты отдела муниципального земельного контроля</w:t>
            </w:r>
          </w:p>
        </w:tc>
      </w:tr>
      <w:tr w:rsidR="00022B09" w:rsidRPr="00022B09" w14:paraId="2B916908" w14:textId="77777777" w:rsidTr="002B76DD">
        <w:tc>
          <w:tcPr>
            <w:tcW w:w="568" w:type="dxa"/>
            <w:vMerge/>
          </w:tcPr>
          <w:p w14:paraId="7CA9C168" w14:textId="77777777" w:rsidR="00617636" w:rsidRPr="00022B09" w:rsidRDefault="00617636" w:rsidP="00020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89" w:type="dxa"/>
          </w:tcPr>
          <w:p w14:paraId="176D9AC9" w14:textId="009BD504" w:rsidR="00617636" w:rsidRPr="00022B09" w:rsidRDefault="00617636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подготовка</w:t>
            </w:r>
            <w:r w:rsidR="004161E8" w:rsidRPr="00022B09">
              <w:rPr>
                <w:sz w:val="26"/>
                <w:szCs w:val="26"/>
              </w:rPr>
              <w:t xml:space="preserve"> и р</w:t>
            </w:r>
            <w:r w:rsidR="004161E8" w:rsidRPr="004161E8">
              <w:rPr>
                <w:sz w:val="26"/>
                <w:szCs w:val="26"/>
              </w:rPr>
              <w:t xml:space="preserve">азмещение </w:t>
            </w:r>
            <w:r w:rsidR="004161E8" w:rsidRPr="00022B09">
              <w:rPr>
                <w:sz w:val="26"/>
                <w:szCs w:val="26"/>
              </w:rPr>
              <w:t>на официальном сайте мэрии города Череповца</w:t>
            </w:r>
            <w:r w:rsidRPr="00022B09">
              <w:rPr>
                <w:sz w:val="26"/>
                <w:szCs w:val="26"/>
              </w:rPr>
              <w:t xml:space="preserve"> ежегодного доклада, содержащего результаты обобщения правоприменительной практики Контрольного органа</w:t>
            </w:r>
          </w:p>
        </w:tc>
        <w:tc>
          <w:tcPr>
            <w:tcW w:w="2551" w:type="dxa"/>
          </w:tcPr>
          <w:p w14:paraId="62D7C8FD" w14:textId="7E729EEA" w:rsidR="00617636" w:rsidRPr="00022B09" w:rsidRDefault="007741D6" w:rsidP="007741D6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не реже одного раза в год</w:t>
            </w:r>
          </w:p>
        </w:tc>
        <w:tc>
          <w:tcPr>
            <w:tcW w:w="2687" w:type="dxa"/>
          </w:tcPr>
          <w:p w14:paraId="0B46860D" w14:textId="6C9E163E" w:rsidR="00617636" w:rsidRPr="00022B09" w:rsidRDefault="004161E8" w:rsidP="00020949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начальник отдела муниципального земельного контроля</w:t>
            </w:r>
          </w:p>
        </w:tc>
      </w:tr>
      <w:tr w:rsidR="00022B09" w:rsidRPr="00022B09" w14:paraId="5A079C13" w14:textId="77777777" w:rsidTr="002B76DD">
        <w:tc>
          <w:tcPr>
            <w:tcW w:w="568" w:type="dxa"/>
          </w:tcPr>
          <w:p w14:paraId="0C331443" w14:textId="0DDA7CDE" w:rsidR="00020949" w:rsidRPr="00022B09" w:rsidRDefault="00020949" w:rsidP="00020949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3</w:t>
            </w:r>
          </w:p>
        </w:tc>
        <w:tc>
          <w:tcPr>
            <w:tcW w:w="4389" w:type="dxa"/>
          </w:tcPr>
          <w:p w14:paraId="1E9D0198" w14:textId="27245EDE" w:rsidR="00020949" w:rsidRPr="00022B09" w:rsidRDefault="00020949" w:rsidP="00020949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Объявление предостережения</w:t>
            </w:r>
            <w:r w:rsidR="00617636" w:rsidRPr="00022B09">
              <w:rPr>
                <w:sz w:val="26"/>
                <w:szCs w:val="26"/>
              </w:rPr>
              <w:t xml:space="preserve"> в соответствии  со ст. 49 </w:t>
            </w:r>
            <w:r w:rsidR="00B044F4" w:rsidRPr="00022B09">
              <w:rPr>
                <w:sz w:val="26"/>
                <w:szCs w:val="26"/>
              </w:rPr>
              <w:t>Федерального закона № 248-ФЗ</w:t>
            </w:r>
          </w:p>
        </w:tc>
        <w:tc>
          <w:tcPr>
            <w:tcW w:w="2551" w:type="dxa"/>
          </w:tcPr>
          <w:p w14:paraId="62169672" w14:textId="77777777" w:rsidR="00B044F4" w:rsidRPr="00022B09" w:rsidRDefault="00B044F4" w:rsidP="00B044F4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в течение года </w:t>
            </w:r>
          </w:p>
          <w:p w14:paraId="1796702E" w14:textId="77777777" w:rsidR="00B044F4" w:rsidRPr="00022B09" w:rsidRDefault="00B044F4" w:rsidP="00B044F4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(по мере необходимости)</w:t>
            </w:r>
          </w:p>
          <w:p w14:paraId="0852E0FD" w14:textId="77777777" w:rsidR="00020949" w:rsidRPr="00022B09" w:rsidRDefault="00020949" w:rsidP="00B044F4">
            <w:pPr>
              <w:rPr>
                <w:sz w:val="26"/>
                <w:szCs w:val="26"/>
              </w:rPr>
            </w:pPr>
          </w:p>
        </w:tc>
        <w:tc>
          <w:tcPr>
            <w:tcW w:w="2687" w:type="dxa"/>
          </w:tcPr>
          <w:p w14:paraId="6E8E094C" w14:textId="5C816514" w:rsidR="00020949" w:rsidRPr="00022B09" w:rsidRDefault="004161E8" w:rsidP="00B044F4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</w:t>
            </w:r>
            <w:r w:rsidR="00B044F4" w:rsidRPr="00022B09">
              <w:rPr>
                <w:sz w:val="26"/>
                <w:szCs w:val="26"/>
              </w:rPr>
              <w:t>редседатель комитета по управлению имуществом города</w:t>
            </w:r>
          </w:p>
        </w:tc>
      </w:tr>
      <w:tr w:rsidR="00022B09" w:rsidRPr="00022B09" w14:paraId="568746B6" w14:textId="77777777" w:rsidTr="002B76DD">
        <w:tc>
          <w:tcPr>
            <w:tcW w:w="568" w:type="dxa"/>
          </w:tcPr>
          <w:p w14:paraId="70FB5B4B" w14:textId="2AF3EDA2" w:rsidR="004161E8" w:rsidRPr="00022B09" w:rsidRDefault="004161E8" w:rsidP="004161E8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4</w:t>
            </w:r>
          </w:p>
        </w:tc>
        <w:tc>
          <w:tcPr>
            <w:tcW w:w="4389" w:type="dxa"/>
          </w:tcPr>
          <w:p w14:paraId="2E5874CF" w14:textId="77777777" w:rsidR="004161E8" w:rsidRPr="00022B09" w:rsidRDefault="004161E8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Консультирование (по вопросам, связанным с организацией и </w:t>
            </w:r>
            <w:r w:rsidRPr="00022B09">
              <w:rPr>
                <w:sz w:val="26"/>
                <w:szCs w:val="26"/>
              </w:rPr>
              <w:lastRenderedPageBreak/>
              <w:t>осуществлением муниципального земельного контроля).</w:t>
            </w:r>
          </w:p>
          <w:p w14:paraId="4B4FB246" w14:textId="6AE177F8" w:rsidR="004161E8" w:rsidRPr="00022B09" w:rsidRDefault="004161E8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Осуществляется:</w:t>
            </w:r>
          </w:p>
          <w:p w14:paraId="4B76F594" w14:textId="77777777" w:rsidR="004161E8" w:rsidRPr="00022B09" w:rsidRDefault="004161E8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в виде устных разъяснений на личном приеме, осуществляемом в соответствии с графиком работы с физическими и юридическими лицами, утвержденным приказом Контрольного органа;</w:t>
            </w:r>
          </w:p>
          <w:p w14:paraId="2DB819EA" w14:textId="77777777" w:rsidR="004161E8" w:rsidRPr="00022B09" w:rsidRDefault="004161E8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по телефону;</w:t>
            </w:r>
          </w:p>
          <w:p w14:paraId="0AC6F61C" w14:textId="77777777" w:rsidR="004161E8" w:rsidRPr="00022B09" w:rsidRDefault="004161E8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посредством видео-конференц-связи;</w:t>
            </w:r>
          </w:p>
          <w:p w14:paraId="75EA36A4" w14:textId="170DBDDE" w:rsidR="004161E8" w:rsidRPr="00022B09" w:rsidRDefault="004161E8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- посредством размещения на </w:t>
            </w:r>
            <w:hyperlink r:id="rId12" w:tgtFrame="_blank" w:history="1">
              <w:r w:rsidRPr="00022B09">
                <w:rPr>
                  <w:sz w:val="26"/>
                  <w:szCs w:val="26"/>
                </w:rPr>
                <w:t>официальном сайте</w:t>
              </w:r>
            </w:hyperlink>
            <w:r w:rsidRPr="00022B09">
              <w:rPr>
                <w:sz w:val="26"/>
                <w:szCs w:val="26"/>
              </w:rPr>
              <w:t xml:space="preserve"> мэрии города </w:t>
            </w:r>
            <w:r w:rsidRPr="00022B09">
              <w:rPr>
                <w:iCs/>
                <w:sz w:val="26"/>
                <w:szCs w:val="26"/>
              </w:rPr>
              <w:t>Череповца</w:t>
            </w:r>
            <w:r w:rsidRPr="00022B09">
              <w:rPr>
                <w:sz w:val="26"/>
                <w:szCs w:val="26"/>
              </w:rPr>
              <w:t xml:space="preserve"> в сети «Интернет» письменного разъяснения, подписанного уполномоченным должностным лицом Контрольного органа, по однотипным обращениям контролируемых лиц (в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представителей.</w:t>
            </w:r>
          </w:p>
        </w:tc>
        <w:tc>
          <w:tcPr>
            <w:tcW w:w="2551" w:type="dxa"/>
          </w:tcPr>
          <w:p w14:paraId="353F2F16" w14:textId="5131A674" w:rsidR="004161E8" w:rsidRPr="00022B09" w:rsidRDefault="00267B2B" w:rsidP="00267B2B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lastRenderedPageBreak/>
              <w:t>в течение года (по мере необходимости)</w:t>
            </w:r>
          </w:p>
        </w:tc>
        <w:tc>
          <w:tcPr>
            <w:tcW w:w="2687" w:type="dxa"/>
          </w:tcPr>
          <w:p w14:paraId="53FE1C0F" w14:textId="0BB1B9A5" w:rsidR="004161E8" w:rsidRPr="00022B09" w:rsidRDefault="004161E8" w:rsidP="004161E8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специалисты отдела муниципального земельного контроля</w:t>
            </w:r>
          </w:p>
        </w:tc>
      </w:tr>
    </w:tbl>
    <w:p w14:paraId="06F85EA7" w14:textId="3A0206F4" w:rsidR="002B76DD" w:rsidRPr="00022B09" w:rsidRDefault="008E4333" w:rsidP="009805F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Указанные профилактические мероприятия проводятся в отношении Контролируемых лиц независимо от отнесения объектов муниципального земельного контроля к категориям риска.</w:t>
      </w:r>
    </w:p>
    <w:p w14:paraId="4D3B4B5C" w14:textId="5C28417F" w:rsidR="00931FE5" w:rsidRPr="00022B09" w:rsidRDefault="00931FE5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 xml:space="preserve">Раздел 4. Показатели результативности и эффективности </w:t>
      </w:r>
      <w:r w:rsidR="00224F0C" w:rsidRPr="00022B09">
        <w:rPr>
          <w:b/>
          <w:sz w:val="26"/>
          <w:szCs w:val="26"/>
        </w:rPr>
        <w:t>П</w:t>
      </w:r>
      <w:r w:rsidRPr="00022B09">
        <w:rPr>
          <w:b/>
          <w:sz w:val="26"/>
          <w:szCs w:val="26"/>
        </w:rPr>
        <w:t>рограммы профилактики.</w:t>
      </w:r>
    </w:p>
    <w:p w14:paraId="76C6D6F2" w14:textId="77777777" w:rsidR="004C3D17" w:rsidRPr="00022B09" w:rsidRDefault="004C3D17" w:rsidP="00035962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38232817" w14:textId="46214417" w:rsidR="00020949" w:rsidRPr="00022B09" w:rsidRDefault="00C07BF9" w:rsidP="00020949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4.1. </w:t>
      </w:r>
      <w:r w:rsidR="007741D6">
        <w:rPr>
          <w:sz w:val="26"/>
          <w:szCs w:val="26"/>
        </w:rPr>
        <w:t>П</w:t>
      </w:r>
      <w:r w:rsidR="00020949" w:rsidRPr="00022B09">
        <w:rPr>
          <w:sz w:val="26"/>
          <w:szCs w:val="26"/>
        </w:rPr>
        <w:t>оказателями результативности мероприятий Программы профилактики являются:</w:t>
      </w:r>
    </w:p>
    <w:p w14:paraId="645549C7" w14:textId="463BB91D" w:rsidR="00224F0C" w:rsidRPr="00022B09" w:rsidRDefault="00224F0C" w:rsidP="00224F0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количество проведенных профилактических мероприятий;</w:t>
      </w:r>
    </w:p>
    <w:p w14:paraId="7768BA34" w14:textId="27304F45" w:rsidR="00020949" w:rsidRPr="00022B09" w:rsidRDefault="00224F0C" w:rsidP="00224F0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количество разъяснений по вопросам соблюдения требований земельного законодательства на официальном сайте города Череповца;</w:t>
      </w:r>
    </w:p>
    <w:p w14:paraId="773797D9" w14:textId="73939F04" w:rsidR="00020949" w:rsidRPr="00022B09" w:rsidRDefault="007D6DAF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количество объявленных предостережений о недопустимости нарушения обязательных требований;</w:t>
      </w:r>
    </w:p>
    <w:p w14:paraId="01484488" w14:textId="41682DAB" w:rsidR="007D6DAF" w:rsidRPr="00022B09" w:rsidRDefault="007D6DAF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количество выданных предписаний об устранении выявленных нарушений.</w:t>
      </w:r>
    </w:p>
    <w:p w14:paraId="41289293" w14:textId="77777777" w:rsidR="00EB5878" w:rsidRPr="00022B09" w:rsidRDefault="00EB5878" w:rsidP="00EB5878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71B67FA0" w14:textId="3316DDF5" w:rsidR="00EB5878" w:rsidRPr="00022B09" w:rsidRDefault="007741D6" w:rsidP="007741D6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EB5878" w:rsidRPr="00022B09">
        <w:rPr>
          <w:sz w:val="26"/>
          <w:szCs w:val="26"/>
        </w:rPr>
        <w:t>оказатели</w:t>
      </w:r>
      <w:r>
        <w:rPr>
          <w:sz w:val="26"/>
          <w:szCs w:val="26"/>
        </w:rPr>
        <w:t xml:space="preserve"> эффективности </w:t>
      </w:r>
      <w:r w:rsidRPr="00022B09">
        <w:rPr>
          <w:sz w:val="26"/>
          <w:szCs w:val="26"/>
        </w:rPr>
        <w:t>Программы профилактики</w:t>
      </w:r>
    </w:p>
    <w:p w14:paraId="014B02BB" w14:textId="6EC80920" w:rsidR="00EB5878" w:rsidRPr="00022B09" w:rsidRDefault="00EB5878" w:rsidP="00EB5878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>на 2022 год</w:t>
      </w:r>
    </w:p>
    <w:p w14:paraId="54ACC04D" w14:textId="77777777" w:rsidR="00EB5878" w:rsidRPr="00022B09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567"/>
        <w:gridCol w:w="5949"/>
        <w:gridCol w:w="3685"/>
      </w:tblGrid>
      <w:tr w:rsidR="00022B09" w:rsidRPr="00022B09" w14:paraId="50FDD4E8" w14:textId="77777777" w:rsidTr="00022B09">
        <w:tc>
          <w:tcPr>
            <w:tcW w:w="567" w:type="dxa"/>
          </w:tcPr>
          <w:p w14:paraId="5243B732" w14:textId="52AE3EFF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№ п/п</w:t>
            </w:r>
          </w:p>
        </w:tc>
        <w:tc>
          <w:tcPr>
            <w:tcW w:w="5949" w:type="dxa"/>
          </w:tcPr>
          <w:p w14:paraId="0AD7E597" w14:textId="2BA1C522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5" w:type="dxa"/>
          </w:tcPr>
          <w:p w14:paraId="178F7EF7" w14:textId="4D9136C6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Значение показателя</w:t>
            </w:r>
          </w:p>
        </w:tc>
      </w:tr>
      <w:tr w:rsidR="00022B09" w:rsidRPr="00022B09" w14:paraId="6E26EDEA" w14:textId="77777777" w:rsidTr="00022B09">
        <w:tc>
          <w:tcPr>
            <w:tcW w:w="567" w:type="dxa"/>
          </w:tcPr>
          <w:p w14:paraId="34DD9D07" w14:textId="4393F1DD" w:rsidR="00022B09" w:rsidRPr="00022B09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1</w:t>
            </w:r>
          </w:p>
        </w:tc>
        <w:tc>
          <w:tcPr>
            <w:tcW w:w="5949" w:type="dxa"/>
          </w:tcPr>
          <w:p w14:paraId="34DDD9BB" w14:textId="7526CC51" w:rsidR="00022B09" w:rsidRPr="00022B09" w:rsidRDefault="00022B09" w:rsidP="00EB5878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 видов профилактических мероприятий, проведенных в течение года</w:t>
            </w:r>
          </w:p>
        </w:tc>
        <w:tc>
          <w:tcPr>
            <w:tcW w:w="3685" w:type="dxa"/>
          </w:tcPr>
          <w:p w14:paraId="3DF699A6" w14:textId="2A017899" w:rsidR="00022B09" w:rsidRPr="00022B09" w:rsidRDefault="00022B09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4</w:t>
            </w:r>
          </w:p>
        </w:tc>
      </w:tr>
      <w:tr w:rsidR="00022B09" w:rsidRPr="00022B09" w14:paraId="0C6435E5" w14:textId="77777777" w:rsidTr="00022B09">
        <w:tc>
          <w:tcPr>
            <w:tcW w:w="567" w:type="dxa"/>
          </w:tcPr>
          <w:p w14:paraId="66820A10" w14:textId="13DBC212" w:rsidR="00022B09" w:rsidRPr="00022B09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</w:tcPr>
          <w:p w14:paraId="25C902EC" w14:textId="3E422D26" w:rsidR="00022B09" w:rsidRPr="00022B09" w:rsidRDefault="00022B09" w:rsidP="007741D6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</w:t>
            </w:r>
            <w:r w:rsidR="007741D6">
              <w:rPr>
                <w:sz w:val="26"/>
                <w:szCs w:val="26"/>
              </w:rPr>
              <w:t xml:space="preserve"> размещенных</w:t>
            </w:r>
            <w:r w:rsidRPr="00022B09">
              <w:rPr>
                <w:sz w:val="26"/>
                <w:szCs w:val="26"/>
              </w:rPr>
              <w:t xml:space="preserve"> разъяснений по вопросам соблюдения требований земельного </w:t>
            </w:r>
            <w:r w:rsidRPr="00022B09">
              <w:rPr>
                <w:sz w:val="26"/>
                <w:szCs w:val="26"/>
              </w:rPr>
              <w:lastRenderedPageBreak/>
              <w:t>законодательства на официальном сайте города Череповца</w:t>
            </w:r>
          </w:p>
        </w:tc>
        <w:tc>
          <w:tcPr>
            <w:tcW w:w="3685" w:type="dxa"/>
          </w:tcPr>
          <w:p w14:paraId="2B81DBEC" w14:textId="1E8F140F" w:rsidR="00022B09" w:rsidRPr="00022B09" w:rsidRDefault="00022B09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lastRenderedPageBreak/>
              <w:t>2</w:t>
            </w:r>
          </w:p>
        </w:tc>
      </w:tr>
      <w:tr w:rsidR="00022B09" w:rsidRPr="00022B09" w14:paraId="797FF877" w14:textId="77777777" w:rsidTr="00022B09">
        <w:tc>
          <w:tcPr>
            <w:tcW w:w="567" w:type="dxa"/>
          </w:tcPr>
          <w:p w14:paraId="7B7440DE" w14:textId="3F7450B5" w:rsidR="00022B09" w:rsidRPr="00022B09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949" w:type="dxa"/>
          </w:tcPr>
          <w:p w14:paraId="35E98B12" w14:textId="7312FDCC" w:rsidR="00022B09" w:rsidRPr="00022B09" w:rsidRDefault="00022B09" w:rsidP="00022B09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Отношение количества объявленных предостережений о недопустимости нарушения обязательных требований к количеству выданных предписаний об устранении выявленных нарушений</w:t>
            </w:r>
          </w:p>
        </w:tc>
        <w:tc>
          <w:tcPr>
            <w:tcW w:w="3685" w:type="dxa"/>
          </w:tcPr>
          <w:p w14:paraId="5B890648" w14:textId="4B6D5543" w:rsidR="00022B09" w:rsidRPr="00022B09" w:rsidRDefault="00022B09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не менее 1,5</w:t>
            </w:r>
          </w:p>
        </w:tc>
      </w:tr>
    </w:tbl>
    <w:p w14:paraId="225E80DE" w14:textId="77777777" w:rsidR="00EB5878" w:rsidRPr="00022B09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R="00EB5878" w:rsidRPr="00022B09" w:rsidSect="00514594">
      <w:footerReference w:type="default" r:id="rId13"/>
      <w:pgSz w:w="11906" w:h="16838" w:code="9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78B81" w14:textId="77777777" w:rsidR="00362F30" w:rsidRDefault="00362F30" w:rsidP="00514594">
      <w:r>
        <w:separator/>
      </w:r>
    </w:p>
  </w:endnote>
  <w:endnote w:type="continuationSeparator" w:id="0">
    <w:p w14:paraId="2738057D" w14:textId="77777777" w:rsidR="00362F30" w:rsidRDefault="00362F30" w:rsidP="0051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711902"/>
      <w:docPartObj>
        <w:docPartGallery w:val="Page Numbers (Bottom of Page)"/>
        <w:docPartUnique/>
      </w:docPartObj>
    </w:sdtPr>
    <w:sdtEndPr/>
    <w:sdtContent>
      <w:p w14:paraId="20D9AC9B" w14:textId="5AA3AB4D" w:rsidR="00514594" w:rsidRDefault="005145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54">
          <w:rPr>
            <w:noProof/>
          </w:rPr>
          <w:t>6</w:t>
        </w:r>
        <w:r>
          <w:fldChar w:fldCharType="end"/>
        </w:r>
      </w:p>
    </w:sdtContent>
  </w:sdt>
  <w:p w14:paraId="59BF76AC" w14:textId="77777777" w:rsidR="00514594" w:rsidRDefault="005145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9CDAD" w14:textId="77777777" w:rsidR="00362F30" w:rsidRDefault="00362F30" w:rsidP="00514594">
      <w:r>
        <w:separator/>
      </w:r>
    </w:p>
  </w:footnote>
  <w:footnote w:type="continuationSeparator" w:id="0">
    <w:p w14:paraId="00D0CCF2" w14:textId="77777777" w:rsidR="00362F30" w:rsidRDefault="00362F30" w:rsidP="0051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FF6"/>
    <w:multiLevelType w:val="hybridMultilevel"/>
    <w:tmpl w:val="37BA41E8"/>
    <w:lvl w:ilvl="0" w:tplc="CA48C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50446"/>
    <w:multiLevelType w:val="hybridMultilevel"/>
    <w:tmpl w:val="EC703C56"/>
    <w:lvl w:ilvl="0" w:tplc="158A9EA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A16691"/>
    <w:multiLevelType w:val="multilevel"/>
    <w:tmpl w:val="4A448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15"/>
    <w:rsid w:val="00020949"/>
    <w:rsid w:val="00022B09"/>
    <w:rsid w:val="00035962"/>
    <w:rsid w:val="00044130"/>
    <w:rsid w:val="000766BA"/>
    <w:rsid w:val="000A6401"/>
    <w:rsid w:val="000C456F"/>
    <w:rsid w:val="000E11D6"/>
    <w:rsid w:val="00126EAC"/>
    <w:rsid w:val="00161174"/>
    <w:rsid w:val="0016613A"/>
    <w:rsid w:val="001C2348"/>
    <w:rsid w:val="001D71F0"/>
    <w:rsid w:val="00224F0C"/>
    <w:rsid w:val="002265C8"/>
    <w:rsid w:val="002342A6"/>
    <w:rsid w:val="0025085B"/>
    <w:rsid w:val="00267B2B"/>
    <w:rsid w:val="00275DED"/>
    <w:rsid w:val="002941A0"/>
    <w:rsid w:val="002A5AF4"/>
    <w:rsid w:val="002B173A"/>
    <w:rsid w:val="002B5D06"/>
    <w:rsid w:val="002B66B3"/>
    <w:rsid w:val="002B76DD"/>
    <w:rsid w:val="00361754"/>
    <w:rsid w:val="00362AEC"/>
    <w:rsid w:val="00362F30"/>
    <w:rsid w:val="00397FDF"/>
    <w:rsid w:val="003D1078"/>
    <w:rsid w:val="003E59CE"/>
    <w:rsid w:val="003F4D06"/>
    <w:rsid w:val="004161E8"/>
    <w:rsid w:val="00472011"/>
    <w:rsid w:val="00487532"/>
    <w:rsid w:val="004C164B"/>
    <w:rsid w:val="004C3D17"/>
    <w:rsid w:val="004F7B98"/>
    <w:rsid w:val="00514594"/>
    <w:rsid w:val="0054410C"/>
    <w:rsid w:val="005450AC"/>
    <w:rsid w:val="00563D78"/>
    <w:rsid w:val="005B63EC"/>
    <w:rsid w:val="005E207D"/>
    <w:rsid w:val="006108B2"/>
    <w:rsid w:val="00615454"/>
    <w:rsid w:val="00617636"/>
    <w:rsid w:val="0063074E"/>
    <w:rsid w:val="00633932"/>
    <w:rsid w:val="00644BB5"/>
    <w:rsid w:val="006618A5"/>
    <w:rsid w:val="006C1CF0"/>
    <w:rsid w:val="007741D6"/>
    <w:rsid w:val="007911A8"/>
    <w:rsid w:val="007C608A"/>
    <w:rsid w:val="007C670A"/>
    <w:rsid w:val="007D6DAF"/>
    <w:rsid w:val="007F68EF"/>
    <w:rsid w:val="00813B82"/>
    <w:rsid w:val="008401A9"/>
    <w:rsid w:val="00853615"/>
    <w:rsid w:val="008650F4"/>
    <w:rsid w:val="008A12D5"/>
    <w:rsid w:val="008C4771"/>
    <w:rsid w:val="008E4333"/>
    <w:rsid w:val="008F02A2"/>
    <w:rsid w:val="00925F50"/>
    <w:rsid w:val="00931FE5"/>
    <w:rsid w:val="00976044"/>
    <w:rsid w:val="009805FE"/>
    <w:rsid w:val="009A20A7"/>
    <w:rsid w:val="009C194E"/>
    <w:rsid w:val="00A11964"/>
    <w:rsid w:val="00A15439"/>
    <w:rsid w:val="00A17425"/>
    <w:rsid w:val="00A31C68"/>
    <w:rsid w:val="00A93823"/>
    <w:rsid w:val="00AA1C93"/>
    <w:rsid w:val="00AC2674"/>
    <w:rsid w:val="00B044F4"/>
    <w:rsid w:val="00B41F3A"/>
    <w:rsid w:val="00B937FF"/>
    <w:rsid w:val="00B971CE"/>
    <w:rsid w:val="00BB0FC6"/>
    <w:rsid w:val="00BB3F79"/>
    <w:rsid w:val="00BF22D7"/>
    <w:rsid w:val="00BF41FB"/>
    <w:rsid w:val="00C07BF9"/>
    <w:rsid w:val="00C40E47"/>
    <w:rsid w:val="00C54F95"/>
    <w:rsid w:val="00C70BF1"/>
    <w:rsid w:val="00C972BA"/>
    <w:rsid w:val="00CA7C17"/>
    <w:rsid w:val="00CD3378"/>
    <w:rsid w:val="00D04964"/>
    <w:rsid w:val="00D22088"/>
    <w:rsid w:val="00D40C82"/>
    <w:rsid w:val="00D737F0"/>
    <w:rsid w:val="00D8173E"/>
    <w:rsid w:val="00D85250"/>
    <w:rsid w:val="00DA4D31"/>
    <w:rsid w:val="00E66868"/>
    <w:rsid w:val="00E7343F"/>
    <w:rsid w:val="00E73BEC"/>
    <w:rsid w:val="00EB5878"/>
    <w:rsid w:val="00EF1E74"/>
    <w:rsid w:val="00F30EAD"/>
    <w:rsid w:val="00F41052"/>
    <w:rsid w:val="00F80400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3E43"/>
  <w15:chartTrackingRefBased/>
  <w15:docId w15:val="{3FA48C3B-7D41-4532-A8F3-4AA5938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3615"/>
    <w:rPr>
      <w:color w:val="0000FF"/>
      <w:u w:val="single"/>
    </w:rPr>
  </w:style>
  <w:style w:type="paragraph" w:customStyle="1" w:styleId="ConsPlusNormal">
    <w:name w:val="ConsPlusNormal"/>
    <w:link w:val="ConsPlusNormal0"/>
    <w:rsid w:val="008536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ntStyle19">
    <w:name w:val="Font Style19"/>
    <w:uiPriority w:val="99"/>
    <w:rsid w:val="00853615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853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5D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5DED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DA4D31"/>
    <w:pPr>
      <w:spacing w:before="100" w:beforeAutospacing="1" w:after="100" w:afterAutospacing="1"/>
    </w:pPr>
    <w:rPr>
      <w:sz w:val="24"/>
      <w:szCs w:val="24"/>
    </w:rPr>
  </w:style>
  <w:style w:type="paragraph" w:customStyle="1" w:styleId="x-scope">
    <w:name w:val="x-scope"/>
    <w:basedOn w:val="a"/>
    <w:rsid w:val="00C972B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972BA"/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9805F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3596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1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17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441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4130"/>
  </w:style>
  <w:style w:type="character" w:customStyle="1" w:styleId="ae">
    <w:name w:val="Текст примечания Знак"/>
    <w:basedOn w:val="a0"/>
    <w:link w:val="ad"/>
    <w:uiPriority w:val="99"/>
    <w:semiHidden/>
    <w:rsid w:val="00044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1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4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qowt-stl-">
    <w:name w:val="qowt-stl-обычный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paragraph" w:customStyle="1" w:styleId="qowt-stl-consplusnormal">
    <w:name w:val="qowt-stl-consplusnormal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basedOn w:val="a0"/>
    <w:rsid w:val="00E66868"/>
  </w:style>
  <w:style w:type="table" w:styleId="af1">
    <w:name w:val="Table Grid"/>
    <w:basedOn w:val="a1"/>
    <w:uiPriority w:val="39"/>
    <w:rsid w:val="002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stl-fontstyle19">
    <w:name w:val="qowt-stl-fontstyle19"/>
    <w:basedOn w:val="a0"/>
    <w:rsid w:val="004161E8"/>
  </w:style>
  <w:style w:type="character" w:customStyle="1" w:styleId="qowt-stl-0">
    <w:name w:val="qowt-stl-гиперссылка"/>
    <w:basedOn w:val="a0"/>
    <w:rsid w:val="004161E8"/>
  </w:style>
  <w:style w:type="paragraph" w:customStyle="1" w:styleId="qowt-stl-consplustitle">
    <w:name w:val="qowt-stl-consplustitle"/>
    <w:basedOn w:val="a"/>
    <w:rsid w:val="00EB58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yor.cherinf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er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yor.cherinfo.ru/1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A65E-6280-44B7-AA35-29867DE5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Покудина Надежда Викторовна</dc:creator>
  <cp:keywords/>
  <dc:description/>
  <cp:lastModifiedBy>Покудина Надежда Викторовна</cp:lastModifiedBy>
  <cp:revision>3</cp:revision>
  <cp:lastPrinted>2021-09-10T07:45:00Z</cp:lastPrinted>
  <dcterms:created xsi:type="dcterms:W3CDTF">2021-09-22T09:37:00Z</dcterms:created>
  <dcterms:modified xsi:type="dcterms:W3CDTF">2021-09-29T09:50:00Z</dcterms:modified>
</cp:coreProperties>
</file>