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8" w:rsidRDefault="005F3CF8" w:rsidP="005F3CF8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CF8" w:rsidRDefault="005F3CF8" w:rsidP="005F3CF8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9392029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F3CF8" w:rsidRDefault="005F3CF8" w:rsidP="005F3CF8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9382530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F3CF8" w:rsidRDefault="005F3CF8" w:rsidP="005F3CF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>ПРОЕКТ</w: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F3CF8" w:rsidRDefault="005F3CF8" w:rsidP="005F3CF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0F2A4A" w:rsidRDefault="000F2A4A" w:rsidP="00653B41">
      <w:pPr>
        <w:rPr>
          <w:sz w:val="26"/>
          <w:szCs w:val="26"/>
        </w:rPr>
      </w:pPr>
    </w:p>
    <w:p w:rsidR="000F2A4A" w:rsidRPr="00461500" w:rsidRDefault="000F2A4A" w:rsidP="00653B41">
      <w:pPr>
        <w:rPr>
          <w:sz w:val="26"/>
          <w:szCs w:val="26"/>
        </w:rPr>
      </w:pPr>
    </w:p>
    <w:p w:rsidR="00AC5455" w:rsidRDefault="006A63A2" w:rsidP="00AC54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 xml:space="preserve">О </w:t>
      </w:r>
      <w:r w:rsidR="00AC5455">
        <w:rPr>
          <w:b/>
          <w:sz w:val="26"/>
          <w:szCs w:val="26"/>
        </w:rPr>
        <w:t xml:space="preserve">досрочном прекращении полномочий председателя </w:t>
      </w:r>
    </w:p>
    <w:p w:rsidR="006A63A2" w:rsidRDefault="00293F92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контрольно-счетной палаты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A63A2" w:rsidRPr="002614B8" w:rsidRDefault="002614B8" w:rsidP="006A63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614B8">
        <w:rPr>
          <w:rFonts w:eastAsia="Arial"/>
          <w:kern w:val="3"/>
          <w:sz w:val="26"/>
          <w:szCs w:val="26"/>
          <w:lang w:eastAsia="zh-CN" w:bidi="hi-IN"/>
        </w:rPr>
        <w:t>В соответствии с Федеральным законом от 1 июля 2021 года № 255-ФЗ «О вн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е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сении изменений в Федеральный закон «Об общих принципах организации и де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я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тельности контрольно-счетных органов субъектов Российской Федерации и муниц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и</w:t>
      </w:r>
      <w:r w:rsidRPr="002614B8">
        <w:rPr>
          <w:rFonts w:eastAsia="Arial"/>
          <w:kern w:val="3"/>
          <w:sz w:val="26"/>
          <w:szCs w:val="26"/>
          <w:lang w:eastAsia="zh-CN" w:bidi="hi-IN"/>
        </w:rPr>
        <w:t>пальных образований» и отдельные законодательные акты Российской Федерации»</w:t>
      </w:r>
      <w:r w:rsidR="006A63A2" w:rsidRPr="002614B8"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AC5455" w:rsidRDefault="00274553" w:rsidP="00AC5455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AC5455">
        <w:rPr>
          <w:sz w:val="26"/>
          <w:szCs w:val="26"/>
        </w:rPr>
        <w:t xml:space="preserve">Досрочно прекратить полномочия </w:t>
      </w:r>
      <w:r w:rsidR="00AC5455" w:rsidRPr="00AC5455">
        <w:rPr>
          <w:sz w:val="26"/>
          <w:szCs w:val="26"/>
        </w:rPr>
        <w:t>председателя контрольно-счетной пал</w:t>
      </w:r>
      <w:r w:rsidR="00AC5455" w:rsidRPr="00AC5455">
        <w:rPr>
          <w:sz w:val="26"/>
          <w:szCs w:val="26"/>
        </w:rPr>
        <w:t>а</w:t>
      </w:r>
      <w:r w:rsidR="00AC5455" w:rsidRPr="00AC5455">
        <w:rPr>
          <w:sz w:val="26"/>
          <w:szCs w:val="26"/>
        </w:rPr>
        <w:t xml:space="preserve">ты города Череповца </w:t>
      </w:r>
      <w:r w:rsidR="00AC5455">
        <w:rPr>
          <w:sz w:val="26"/>
          <w:szCs w:val="26"/>
        </w:rPr>
        <w:t xml:space="preserve">С.С. Ивахненко </w:t>
      </w:r>
      <w:r w:rsidR="00AC5455" w:rsidRPr="00AC5455">
        <w:rPr>
          <w:sz w:val="26"/>
          <w:szCs w:val="26"/>
        </w:rPr>
        <w:t>29 сентября 2021</w:t>
      </w:r>
      <w:r w:rsidR="00AC5455">
        <w:rPr>
          <w:sz w:val="26"/>
          <w:szCs w:val="26"/>
        </w:rPr>
        <w:t xml:space="preserve"> года.</w:t>
      </w:r>
    </w:p>
    <w:p w:rsidR="001D1AA0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</w:t>
      </w:r>
      <w:r w:rsidR="005F3CF8">
        <w:rPr>
          <w:sz w:val="26"/>
          <w:szCs w:val="26"/>
        </w:rPr>
        <w:t xml:space="preserve">оящее решение </w:t>
      </w:r>
      <w:bookmarkStart w:id="0" w:name="_GoBack"/>
      <w:bookmarkEnd w:id="0"/>
      <w:r w:rsidR="005F3CF8">
        <w:rPr>
          <w:sz w:val="26"/>
          <w:szCs w:val="26"/>
        </w:rPr>
        <w:t xml:space="preserve">вступает в силу </w:t>
      </w:r>
      <w:r w:rsidR="00AC5455">
        <w:rPr>
          <w:sz w:val="26"/>
          <w:szCs w:val="26"/>
        </w:rPr>
        <w:t>со дня его подписания</w:t>
      </w:r>
      <w:r w:rsidR="005F3CF8">
        <w:rPr>
          <w:sz w:val="26"/>
          <w:szCs w:val="26"/>
        </w:rPr>
        <w:t xml:space="preserve">. </w:t>
      </w:r>
      <w:r w:rsidR="00D61976" w:rsidRPr="00E85030">
        <w:rPr>
          <w:sz w:val="26"/>
          <w:szCs w:val="26"/>
        </w:rPr>
        <w:t xml:space="preserve"> </w:t>
      </w: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1D1AA0">
      <w:headerReference w:type="default" r:id="rId13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28" w:rsidRDefault="003C4828" w:rsidP="00EB095B">
      <w:r>
        <w:separator/>
      </w:r>
    </w:p>
  </w:endnote>
  <w:endnote w:type="continuationSeparator" w:id="0">
    <w:p w:rsidR="003C4828" w:rsidRDefault="003C482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28" w:rsidRDefault="003C4828" w:rsidP="00EB095B">
      <w:r>
        <w:separator/>
      </w:r>
    </w:p>
  </w:footnote>
  <w:footnote w:type="continuationSeparator" w:id="0">
    <w:p w:rsidR="003C4828" w:rsidRDefault="003C482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7A4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2A4A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AA0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14B8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3F92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828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3CF8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0EA1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321D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5F19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455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E4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6B8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15BF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44C8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9825-2992-4935-82C7-E5B5A189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15</cp:revision>
  <cp:lastPrinted>2021-04-02T08:34:00Z</cp:lastPrinted>
  <dcterms:created xsi:type="dcterms:W3CDTF">2021-03-24T12:46:00Z</dcterms:created>
  <dcterms:modified xsi:type="dcterms:W3CDTF">2021-09-23T13:38:00Z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