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-730647281</vt:i4>
  </property>
  <property fmtid="{D5CDD505-2E9C-101B-9397-08002B2CF9AE}" pid="3" name="_NewReviewCycle">
    <vt:lpwstr/>
  </property>
  <property fmtid="{D5CDD505-2E9C-101B-9397-08002B2CF9AE}" pid="4" name="_EmailSubject">
    <vt:lpwstr>размещение информации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