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7E" w:rsidRPr="00B156A3" w:rsidRDefault="004F0FA1" w:rsidP="00B4717E">
      <w:pPr>
        <w:jc w:val="center"/>
        <w:rPr>
          <w:spacing w:val="20"/>
          <w:lang w:val="en-US"/>
        </w:rPr>
      </w:pPr>
      <w:r w:rsidRPr="00B156A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-38100</wp:posOffset>
                </wp:positionV>
                <wp:extent cx="686435" cy="73152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2EA" w:rsidRDefault="002A12EA" w:rsidP="00B4717E">
                            <w:pPr>
                              <w:jc w:val="center"/>
                            </w:pPr>
                            <w:r>
                              <w:object w:dxaOrig="792" w:dyaOrig="100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6pt;height:50.4pt">
                                  <v:imagedata r:id="rId8" o:title=""/>
                                </v:shape>
                                <o:OLEObject Type="Embed" ProgID="CorelDRAW.Graphic.9" ShapeID="_x0000_i1026" DrawAspect="Content" ObjectID="_168120756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3pt;width:54.05pt;height:57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8/sgIAALY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" filled="f" stroked="f">
                <v:textbox style="mso-fit-shape-to-text:t">
                  <w:txbxContent>
                    <w:p w:rsidR="002A12EA" w:rsidRDefault="002A12EA" w:rsidP="00B4717E">
                      <w:pPr>
                        <w:jc w:val="center"/>
                      </w:pPr>
                      <w:r>
                        <w:object w:dxaOrig="792" w:dyaOrig="1008">
                          <v:shape id="_x0000_i1026" type="#_x0000_t75" style="width:39.6pt;height:50.4pt">
                            <v:imagedata r:id="rId8" o:title=""/>
                          </v:shape>
                          <o:OLEObject Type="Embed" ProgID="CorelDRAW.Graphic.9" ShapeID="_x0000_i1026" DrawAspect="Content" ObjectID="_16812075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4717E" w:rsidRPr="00B156A3" w:rsidRDefault="00B4717E" w:rsidP="00B4717E">
      <w:pPr>
        <w:pStyle w:val="11"/>
        <w:jc w:val="right"/>
        <w:rPr>
          <w:spacing w:val="20"/>
          <w:lang w:val="en-US"/>
        </w:rPr>
      </w:pPr>
    </w:p>
    <w:p w:rsidR="00B4717E" w:rsidRPr="00B156A3" w:rsidRDefault="00B4717E" w:rsidP="00B4717E">
      <w:pPr>
        <w:pStyle w:val="11"/>
        <w:rPr>
          <w:spacing w:val="20"/>
          <w:lang w:val="en-US"/>
        </w:rPr>
      </w:pPr>
    </w:p>
    <w:p w:rsidR="00B4717E" w:rsidRPr="00B156A3" w:rsidRDefault="00B4717E" w:rsidP="00B4717E">
      <w:pPr>
        <w:pStyle w:val="11"/>
        <w:rPr>
          <w:spacing w:val="20"/>
          <w:lang w:val="en-US"/>
        </w:rPr>
      </w:pP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  <w:r w:rsidRPr="00B156A3">
        <w:rPr>
          <w:b/>
          <w:spacing w:val="14"/>
        </w:rPr>
        <w:t xml:space="preserve">ВОЛОГОДСКАЯ ОБЛАСТЬ  </w:t>
      </w: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  <w:r w:rsidRPr="00B156A3">
        <w:rPr>
          <w:b/>
          <w:spacing w:val="14"/>
        </w:rPr>
        <w:t xml:space="preserve"> ГОРОД ЧЕРЕПОВЕЦ</w:t>
      </w:r>
    </w:p>
    <w:p w:rsidR="00847447" w:rsidRPr="00B156A3" w:rsidRDefault="00847447" w:rsidP="00847447">
      <w:pPr>
        <w:jc w:val="center"/>
        <w:rPr>
          <w:sz w:val="8"/>
          <w:szCs w:val="8"/>
        </w:rPr>
      </w:pPr>
    </w:p>
    <w:p w:rsidR="00847447" w:rsidRPr="00B156A3" w:rsidRDefault="00847447" w:rsidP="00847447">
      <w:pPr>
        <w:jc w:val="center"/>
        <w:rPr>
          <w:b/>
          <w:spacing w:val="60"/>
          <w:sz w:val="28"/>
          <w:szCs w:val="28"/>
        </w:rPr>
      </w:pPr>
      <w:r w:rsidRPr="00B156A3">
        <w:rPr>
          <w:b/>
          <w:spacing w:val="60"/>
          <w:sz w:val="28"/>
          <w:szCs w:val="28"/>
        </w:rPr>
        <w:t>МЭРИЯ</w:t>
      </w:r>
    </w:p>
    <w:p w:rsidR="00847447" w:rsidRPr="00B156A3" w:rsidRDefault="00847447" w:rsidP="00847447">
      <w:pPr>
        <w:jc w:val="center"/>
        <w:rPr>
          <w:b/>
          <w:spacing w:val="60"/>
          <w:sz w:val="14"/>
          <w:szCs w:val="14"/>
        </w:rPr>
      </w:pPr>
    </w:p>
    <w:p w:rsidR="00847447" w:rsidRPr="00B156A3" w:rsidRDefault="00847447" w:rsidP="00847447">
      <w:pPr>
        <w:jc w:val="center"/>
        <w:rPr>
          <w:b/>
          <w:spacing w:val="60"/>
          <w:sz w:val="36"/>
          <w:szCs w:val="36"/>
        </w:rPr>
      </w:pPr>
      <w:r w:rsidRPr="00B156A3">
        <w:rPr>
          <w:b/>
          <w:spacing w:val="60"/>
          <w:sz w:val="36"/>
          <w:szCs w:val="36"/>
        </w:rPr>
        <w:t>ПОСТАНОВЛЕНИЕ</w:t>
      </w:r>
    </w:p>
    <w:p w:rsidR="00847447" w:rsidRPr="00B156A3" w:rsidRDefault="00847447" w:rsidP="0095245F">
      <w:pPr>
        <w:pStyle w:val="aff1"/>
        <w:jc w:val="both"/>
        <w:rPr>
          <w:sz w:val="26"/>
          <w:szCs w:val="26"/>
        </w:rPr>
      </w:pPr>
    </w:p>
    <w:p w:rsidR="00847447" w:rsidRPr="00B156A3" w:rsidRDefault="00847447" w:rsidP="0095245F">
      <w:pPr>
        <w:pStyle w:val="aff1"/>
        <w:jc w:val="both"/>
        <w:rPr>
          <w:sz w:val="26"/>
          <w:szCs w:val="26"/>
        </w:rPr>
      </w:pPr>
    </w:p>
    <w:p w:rsidR="00847447" w:rsidRPr="00B156A3" w:rsidRDefault="00847447" w:rsidP="0095245F">
      <w:pPr>
        <w:pStyle w:val="aff1"/>
        <w:jc w:val="both"/>
        <w:rPr>
          <w:bCs/>
          <w:sz w:val="26"/>
          <w:szCs w:val="26"/>
        </w:rPr>
      </w:pPr>
    </w:p>
    <w:p w:rsidR="00591E36" w:rsidRPr="00B156A3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591E36" w:rsidRPr="00B156A3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993BF3" w:rsidRPr="00B156A3" w:rsidRDefault="00993BF3" w:rsidP="0095245F">
      <w:pPr>
        <w:pStyle w:val="aff1"/>
        <w:jc w:val="both"/>
        <w:rPr>
          <w:bCs/>
          <w:sz w:val="26"/>
          <w:szCs w:val="26"/>
        </w:rPr>
      </w:pPr>
    </w:p>
    <w:p w:rsidR="009E2E43" w:rsidRPr="00B156A3" w:rsidRDefault="009E2E43" w:rsidP="0095245F">
      <w:pPr>
        <w:pStyle w:val="aff1"/>
        <w:jc w:val="both"/>
        <w:rPr>
          <w:bCs/>
          <w:sz w:val="26"/>
          <w:szCs w:val="26"/>
        </w:rPr>
      </w:pPr>
    </w:p>
    <w:p w:rsidR="00847447" w:rsidRPr="00B156A3" w:rsidRDefault="00847447" w:rsidP="0095245F">
      <w:pPr>
        <w:pStyle w:val="aff1"/>
        <w:jc w:val="both"/>
        <w:rPr>
          <w:bCs/>
          <w:sz w:val="26"/>
          <w:szCs w:val="26"/>
        </w:rPr>
      </w:pPr>
      <w:r w:rsidRPr="00B156A3">
        <w:rPr>
          <w:bCs/>
          <w:sz w:val="26"/>
          <w:szCs w:val="26"/>
        </w:rPr>
        <w:t xml:space="preserve">О внесении изменений </w:t>
      </w:r>
    </w:p>
    <w:p w:rsidR="00847447" w:rsidRPr="00B156A3" w:rsidRDefault="00674033" w:rsidP="0095245F">
      <w:pPr>
        <w:pStyle w:val="aff1"/>
        <w:jc w:val="both"/>
        <w:rPr>
          <w:bCs/>
          <w:sz w:val="26"/>
          <w:szCs w:val="26"/>
        </w:rPr>
      </w:pPr>
      <w:r w:rsidRPr="00B156A3">
        <w:rPr>
          <w:bCs/>
          <w:sz w:val="26"/>
          <w:szCs w:val="26"/>
        </w:rPr>
        <w:t>в постановлени</w:t>
      </w:r>
      <w:r w:rsidR="00365C34" w:rsidRPr="00B156A3">
        <w:rPr>
          <w:bCs/>
          <w:sz w:val="26"/>
          <w:szCs w:val="26"/>
        </w:rPr>
        <w:t>е</w:t>
      </w:r>
      <w:r w:rsidR="00847447" w:rsidRPr="00B156A3">
        <w:rPr>
          <w:bCs/>
          <w:sz w:val="26"/>
          <w:szCs w:val="26"/>
        </w:rPr>
        <w:t xml:space="preserve"> мэрии города</w:t>
      </w:r>
    </w:p>
    <w:p w:rsidR="00674033" w:rsidRPr="00B156A3" w:rsidRDefault="00674033" w:rsidP="0095245F">
      <w:pPr>
        <w:pStyle w:val="aff1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от 22.04.2011 № 1653</w:t>
      </w:r>
    </w:p>
    <w:p w:rsidR="0091763C" w:rsidRPr="00B156A3" w:rsidRDefault="0091763C" w:rsidP="0095245F">
      <w:pPr>
        <w:pStyle w:val="aff1"/>
        <w:jc w:val="both"/>
        <w:rPr>
          <w:sz w:val="26"/>
          <w:szCs w:val="26"/>
        </w:rPr>
      </w:pPr>
    </w:p>
    <w:p w:rsidR="00993BF3" w:rsidRPr="00B156A3" w:rsidRDefault="00993BF3" w:rsidP="0095245F">
      <w:pPr>
        <w:pStyle w:val="aff1"/>
        <w:jc w:val="both"/>
        <w:rPr>
          <w:sz w:val="26"/>
          <w:szCs w:val="26"/>
        </w:rPr>
      </w:pPr>
    </w:p>
    <w:p w:rsidR="00A7340D" w:rsidRPr="00B156A3" w:rsidRDefault="00847447" w:rsidP="009657CA">
      <w:pPr>
        <w:pStyle w:val="aff1"/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28.12.2009 № 381-ФЗ «Об основах государственного регулирования торговой деятельности в Российской Федерации», </w:t>
      </w:r>
      <w:hyperlink r:id="rId11" w:history="1">
        <w:r w:rsidRPr="00B156A3">
          <w:rPr>
            <w:sz w:val="26"/>
            <w:szCs w:val="26"/>
          </w:rPr>
          <w:t>Указом</w:t>
        </w:r>
      </w:hyperlink>
      <w:r w:rsidRPr="00B156A3">
        <w:rPr>
          <w:sz w:val="26"/>
          <w:szCs w:val="26"/>
        </w:rPr>
        <w:t xml:space="preserve"> Президента Российской Федерации от 29.01.92 № 65 «О свободе торговли», </w:t>
      </w:r>
      <w:hyperlink r:id="rId12" w:history="1">
        <w:r w:rsidRPr="00B156A3">
          <w:rPr>
            <w:sz w:val="26"/>
            <w:szCs w:val="26"/>
          </w:rPr>
          <w:t>приказом</w:t>
        </w:r>
      </w:hyperlink>
      <w:r w:rsidRPr="00B156A3">
        <w:rPr>
          <w:sz w:val="26"/>
          <w:szCs w:val="26"/>
        </w:rPr>
        <w:t xml:space="preserve"> </w:t>
      </w:r>
      <w:r w:rsidR="009E2E43" w:rsidRPr="00B156A3">
        <w:rPr>
          <w:sz w:val="26"/>
          <w:szCs w:val="26"/>
        </w:rPr>
        <w:t>Д</w:t>
      </w:r>
      <w:r w:rsidRPr="00B156A3">
        <w:rPr>
          <w:sz w:val="26"/>
          <w:szCs w:val="26"/>
        </w:rPr>
        <w:t xml:space="preserve">епартамента экономического развития Вологодской области от 21.03.2014 № 74-О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</w:t>
      </w:r>
      <w:hyperlink r:id="rId13" w:history="1">
        <w:r w:rsidRPr="00B156A3">
          <w:rPr>
            <w:sz w:val="26"/>
            <w:szCs w:val="26"/>
          </w:rPr>
          <w:t>Уставом</w:t>
        </w:r>
      </w:hyperlink>
      <w:r w:rsidRPr="00B156A3">
        <w:rPr>
          <w:sz w:val="26"/>
          <w:szCs w:val="26"/>
        </w:rPr>
        <w:t xml:space="preserve"> города Череповца,</w:t>
      </w:r>
      <w:r w:rsidR="00940F16" w:rsidRPr="00B156A3">
        <w:rPr>
          <w:sz w:val="26"/>
          <w:szCs w:val="26"/>
        </w:rPr>
        <w:t xml:space="preserve"> постановлением мэрии города от 09.06.2011 № 2469 «О размещении нестационарных торговых объектов и нестационарных объектов по оказанию услуг населению на территории города»,</w:t>
      </w:r>
      <w:r w:rsidRPr="00B156A3">
        <w:rPr>
          <w:sz w:val="26"/>
          <w:szCs w:val="26"/>
        </w:rPr>
        <w:t xml:space="preserve"> в целях упорядочения размещения нестационарных торговых объек</w:t>
      </w:r>
      <w:r w:rsidR="0095245F" w:rsidRPr="00B156A3">
        <w:rPr>
          <w:sz w:val="26"/>
          <w:szCs w:val="26"/>
        </w:rPr>
        <w:t>тов</w:t>
      </w:r>
    </w:p>
    <w:p w:rsidR="00847447" w:rsidRPr="00B156A3" w:rsidRDefault="00847447" w:rsidP="009657CA">
      <w:pPr>
        <w:pStyle w:val="aff1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ПОСТАНОВЛЯЮ:</w:t>
      </w:r>
    </w:p>
    <w:p w:rsidR="00537326" w:rsidRPr="00B156A3" w:rsidRDefault="00716FCE" w:rsidP="009657CA">
      <w:pPr>
        <w:pStyle w:val="aff1"/>
        <w:ind w:firstLine="709"/>
        <w:jc w:val="both"/>
        <w:rPr>
          <w:spacing w:val="-6"/>
          <w:sz w:val="26"/>
          <w:szCs w:val="26"/>
        </w:rPr>
      </w:pPr>
      <w:r w:rsidRPr="00B156A3">
        <w:rPr>
          <w:sz w:val="26"/>
          <w:szCs w:val="26"/>
        </w:rPr>
        <w:t xml:space="preserve">1. </w:t>
      </w:r>
      <w:r w:rsidR="00537326" w:rsidRPr="00B156A3">
        <w:rPr>
          <w:sz w:val="26"/>
          <w:szCs w:val="26"/>
        </w:rPr>
        <w:t>Внести в постановление мэрии города от 22.04.2011 № 1653 «Об утверждении схемы размещения нестационарных торговых объектов на территории города Череповца» (в редакции постановления мэрии</w:t>
      </w:r>
      <w:r w:rsidR="00993BF3" w:rsidRPr="00B156A3">
        <w:rPr>
          <w:sz w:val="26"/>
          <w:szCs w:val="26"/>
        </w:rPr>
        <w:t xml:space="preserve"> города</w:t>
      </w:r>
      <w:r w:rsidR="00537326" w:rsidRPr="00B156A3">
        <w:rPr>
          <w:sz w:val="26"/>
          <w:szCs w:val="26"/>
        </w:rPr>
        <w:t xml:space="preserve"> </w:t>
      </w:r>
      <w:r w:rsidR="004D29E5" w:rsidRPr="00B156A3">
        <w:rPr>
          <w:spacing w:val="-6"/>
          <w:sz w:val="26"/>
          <w:szCs w:val="26"/>
        </w:rPr>
        <w:t>от</w:t>
      </w:r>
      <w:r w:rsidR="00993BF3" w:rsidRPr="00B156A3">
        <w:rPr>
          <w:spacing w:val="-6"/>
          <w:sz w:val="26"/>
          <w:szCs w:val="26"/>
        </w:rPr>
        <w:t xml:space="preserve"> </w:t>
      </w:r>
      <w:r w:rsidR="00BD4989" w:rsidRPr="00B156A3">
        <w:rPr>
          <w:spacing w:val="-6"/>
          <w:sz w:val="26"/>
          <w:szCs w:val="26"/>
        </w:rPr>
        <w:t>25</w:t>
      </w:r>
      <w:r w:rsidR="004D29E5" w:rsidRPr="00B156A3">
        <w:rPr>
          <w:spacing w:val="-6"/>
          <w:sz w:val="26"/>
          <w:szCs w:val="26"/>
        </w:rPr>
        <w:t>.</w:t>
      </w:r>
      <w:r w:rsidR="00833E37" w:rsidRPr="00B156A3">
        <w:rPr>
          <w:spacing w:val="-6"/>
          <w:sz w:val="26"/>
          <w:szCs w:val="26"/>
        </w:rPr>
        <w:t>0</w:t>
      </w:r>
      <w:r w:rsidR="00BD4989" w:rsidRPr="00B156A3">
        <w:rPr>
          <w:spacing w:val="-6"/>
          <w:sz w:val="26"/>
          <w:szCs w:val="26"/>
        </w:rPr>
        <w:t>6.2020</w:t>
      </w:r>
      <w:r w:rsidR="00993BF3" w:rsidRPr="00B156A3">
        <w:rPr>
          <w:spacing w:val="-6"/>
          <w:sz w:val="26"/>
          <w:szCs w:val="26"/>
        </w:rPr>
        <w:t xml:space="preserve"> </w:t>
      </w:r>
      <w:r w:rsidR="004D29E5" w:rsidRPr="00B156A3">
        <w:rPr>
          <w:spacing w:val="-6"/>
          <w:sz w:val="26"/>
          <w:szCs w:val="26"/>
        </w:rPr>
        <w:t>№</w:t>
      </w:r>
      <w:r w:rsidR="00993BF3" w:rsidRPr="00B156A3">
        <w:rPr>
          <w:spacing w:val="-6"/>
          <w:sz w:val="26"/>
          <w:szCs w:val="26"/>
        </w:rPr>
        <w:t xml:space="preserve"> </w:t>
      </w:r>
      <w:r w:rsidR="00BD4989" w:rsidRPr="00B156A3">
        <w:rPr>
          <w:spacing w:val="-6"/>
          <w:sz w:val="26"/>
          <w:szCs w:val="26"/>
        </w:rPr>
        <w:t>2482</w:t>
      </w:r>
      <w:r w:rsidR="00537326" w:rsidRPr="00B156A3">
        <w:rPr>
          <w:spacing w:val="-6"/>
          <w:sz w:val="26"/>
          <w:szCs w:val="26"/>
        </w:rPr>
        <w:t>)</w:t>
      </w:r>
      <w:r w:rsidR="004D29E5" w:rsidRPr="00B156A3">
        <w:rPr>
          <w:spacing w:val="-6"/>
          <w:sz w:val="26"/>
          <w:szCs w:val="26"/>
        </w:rPr>
        <w:t xml:space="preserve"> </w:t>
      </w:r>
      <w:r w:rsidR="00537326" w:rsidRPr="00B156A3">
        <w:rPr>
          <w:spacing w:val="-6"/>
          <w:sz w:val="26"/>
          <w:szCs w:val="26"/>
        </w:rPr>
        <w:t>следующие изменения:</w:t>
      </w:r>
      <w:r w:rsidR="00906A08" w:rsidRPr="00B156A3">
        <w:rPr>
          <w:spacing w:val="-6"/>
          <w:sz w:val="26"/>
          <w:szCs w:val="26"/>
        </w:rPr>
        <w:t xml:space="preserve"> </w:t>
      </w:r>
    </w:p>
    <w:p w:rsidR="007C3D36" w:rsidRPr="00B156A3" w:rsidRDefault="00D41C7A" w:rsidP="009657CA">
      <w:pPr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с</w:t>
      </w:r>
      <w:r w:rsidR="007C3D36" w:rsidRPr="00B156A3">
        <w:rPr>
          <w:sz w:val="26"/>
          <w:szCs w:val="26"/>
        </w:rPr>
        <w:t>хему размещения нестационарных торговых объектов на территории города Череповца, утвержденн</w:t>
      </w:r>
      <w:r w:rsidR="00545D08" w:rsidRPr="00B156A3">
        <w:rPr>
          <w:sz w:val="26"/>
          <w:szCs w:val="26"/>
        </w:rPr>
        <w:t>ую</w:t>
      </w:r>
      <w:r w:rsidR="007C3D36" w:rsidRPr="00B156A3">
        <w:rPr>
          <w:sz w:val="26"/>
          <w:szCs w:val="26"/>
        </w:rPr>
        <w:t xml:space="preserve"> вышеуказанным постановлением, изложить в новой редакции (прилагается).</w:t>
      </w:r>
    </w:p>
    <w:p w:rsidR="001D7ED7" w:rsidRPr="00B156A3" w:rsidRDefault="004E1E73" w:rsidP="002A12EA">
      <w:pPr>
        <w:ind w:firstLine="709"/>
        <w:jc w:val="both"/>
        <w:rPr>
          <w:sz w:val="26"/>
          <w:szCs w:val="26"/>
        </w:rPr>
      </w:pPr>
      <w:bookmarkStart w:id="0" w:name="sub_3"/>
      <w:r w:rsidRPr="00B156A3">
        <w:rPr>
          <w:sz w:val="26"/>
          <w:szCs w:val="26"/>
        </w:rPr>
        <w:t>2</w:t>
      </w:r>
      <w:r w:rsidR="0009757D" w:rsidRPr="00B156A3">
        <w:rPr>
          <w:sz w:val="26"/>
          <w:szCs w:val="26"/>
        </w:rPr>
        <w:t>. Признать утратившими силу постановлени</w:t>
      </w:r>
      <w:r w:rsidR="002A12EA" w:rsidRPr="00B156A3">
        <w:rPr>
          <w:sz w:val="26"/>
          <w:szCs w:val="26"/>
        </w:rPr>
        <w:t>е</w:t>
      </w:r>
      <w:r w:rsidR="0009757D" w:rsidRPr="00B156A3">
        <w:rPr>
          <w:sz w:val="26"/>
          <w:szCs w:val="26"/>
        </w:rPr>
        <w:t xml:space="preserve"> мэрии города от</w:t>
      </w:r>
      <w:r w:rsidR="002A12EA" w:rsidRPr="00B156A3">
        <w:rPr>
          <w:sz w:val="26"/>
          <w:szCs w:val="26"/>
        </w:rPr>
        <w:t xml:space="preserve"> 25</w:t>
      </w:r>
      <w:r w:rsidR="001D7ED7" w:rsidRPr="00B156A3">
        <w:rPr>
          <w:sz w:val="26"/>
          <w:szCs w:val="26"/>
        </w:rPr>
        <w:t>.</w:t>
      </w:r>
      <w:r w:rsidR="002A12EA" w:rsidRPr="00B156A3">
        <w:rPr>
          <w:sz w:val="26"/>
          <w:szCs w:val="26"/>
        </w:rPr>
        <w:t>06.2020</w:t>
      </w:r>
      <w:r w:rsidR="001D7ED7" w:rsidRPr="00B156A3">
        <w:rPr>
          <w:sz w:val="26"/>
          <w:szCs w:val="26"/>
        </w:rPr>
        <w:t xml:space="preserve"> № </w:t>
      </w:r>
      <w:r w:rsidR="002A12EA" w:rsidRPr="00B156A3">
        <w:rPr>
          <w:sz w:val="26"/>
          <w:szCs w:val="26"/>
        </w:rPr>
        <w:t>2</w:t>
      </w:r>
      <w:r w:rsidR="001D7ED7" w:rsidRPr="00B156A3">
        <w:rPr>
          <w:sz w:val="26"/>
          <w:szCs w:val="26"/>
        </w:rPr>
        <w:t>4</w:t>
      </w:r>
      <w:r w:rsidR="002A12EA" w:rsidRPr="00B156A3">
        <w:rPr>
          <w:sz w:val="26"/>
          <w:szCs w:val="26"/>
        </w:rPr>
        <w:t>82</w:t>
      </w:r>
      <w:r w:rsidR="001D7ED7" w:rsidRPr="00B156A3">
        <w:rPr>
          <w:sz w:val="26"/>
          <w:szCs w:val="26"/>
        </w:rPr>
        <w:t xml:space="preserve"> «О внесении изменений в постановление мэрии города от 22.04.2011 № 1653»</w:t>
      </w:r>
      <w:r w:rsidR="002A12EA" w:rsidRPr="00B156A3">
        <w:rPr>
          <w:sz w:val="26"/>
          <w:szCs w:val="26"/>
        </w:rPr>
        <w:t>.</w:t>
      </w:r>
    </w:p>
    <w:bookmarkEnd w:id="0"/>
    <w:p w:rsidR="00BD4989" w:rsidRPr="00B156A3" w:rsidRDefault="002A12EA" w:rsidP="00BD4989">
      <w:pPr>
        <w:pStyle w:val="aff1"/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3</w:t>
      </w:r>
      <w:r w:rsidR="00BD4989" w:rsidRPr="00B156A3">
        <w:rPr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:rsidR="00FF7FBC" w:rsidRPr="00B156A3" w:rsidRDefault="00FF7FBC" w:rsidP="00591E36">
      <w:pPr>
        <w:pStyle w:val="aff1"/>
        <w:jc w:val="both"/>
        <w:rPr>
          <w:sz w:val="26"/>
          <w:szCs w:val="26"/>
        </w:rPr>
      </w:pPr>
    </w:p>
    <w:p w:rsidR="00591E36" w:rsidRPr="00B156A3" w:rsidRDefault="00591E36" w:rsidP="00591E36">
      <w:pPr>
        <w:pStyle w:val="aff1"/>
        <w:jc w:val="both"/>
        <w:rPr>
          <w:sz w:val="26"/>
          <w:szCs w:val="26"/>
        </w:rPr>
      </w:pPr>
    </w:p>
    <w:p w:rsidR="00356ACE" w:rsidRPr="00B156A3" w:rsidRDefault="00356ACE" w:rsidP="0095245F">
      <w:pPr>
        <w:pStyle w:val="aff1"/>
        <w:tabs>
          <w:tab w:val="right" w:pos="9356"/>
        </w:tabs>
        <w:jc w:val="both"/>
        <w:rPr>
          <w:sz w:val="26"/>
          <w:szCs w:val="26"/>
        </w:rPr>
      </w:pPr>
    </w:p>
    <w:p w:rsidR="00BD4989" w:rsidRPr="00B156A3" w:rsidRDefault="00BD4989" w:rsidP="00BD4989">
      <w:pPr>
        <w:pStyle w:val="aff1"/>
        <w:tabs>
          <w:tab w:val="right" w:pos="9498"/>
        </w:tabs>
        <w:jc w:val="both"/>
        <w:rPr>
          <w:sz w:val="26"/>
          <w:szCs w:val="26"/>
        </w:rPr>
      </w:pPr>
      <w:r w:rsidRPr="00B156A3">
        <w:rPr>
          <w:sz w:val="26"/>
          <w:szCs w:val="26"/>
        </w:rPr>
        <w:t>Мэр города</w:t>
      </w:r>
      <w:r w:rsidRPr="00B156A3">
        <w:rPr>
          <w:sz w:val="26"/>
          <w:szCs w:val="26"/>
        </w:rPr>
        <w:tab/>
        <w:t>В.Е. Германов</w:t>
      </w:r>
    </w:p>
    <w:p w:rsidR="0097724C" w:rsidRPr="00B156A3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</w:pPr>
    </w:p>
    <w:p w:rsidR="0097724C" w:rsidRPr="00B156A3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  <w:sectPr w:rsidR="0097724C" w:rsidRPr="00B156A3" w:rsidSect="00411ECC">
          <w:headerReference w:type="even" r:id="rId14"/>
          <w:headerReference w:type="default" r:id="rId15"/>
          <w:pgSz w:w="11906" w:h="16838"/>
          <w:pgMar w:top="357" w:right="567" w:bottom="964" w:left="1985" w:header="709" w:footer="709" w:gutter="0"/>
          <w:cols w:space="708"/>
          <w:titlePg/>
          <w:docGrid w:linePitch="360"/>
        </w:sectPr>
      </w:pPr>
    </w:p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lastRenderedPageBreak/>
        <w:t>УТВЕРЖДЕНА</w:t>
      </w:r>
    </w:p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постановлением мэрии города</w:t>
      </w:r>
    </w:p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от 22.04.2011 № 1653</w:t>
      </w:r>
    </w:p>
    <w:p w:rsidR="00F004BC" w:rsidRPr="00B156A3" w:rsidRDefault="00F004BC" w:rsidP="00F004BC">
      <w:pPr>
        <w:ind w:left="11880"/>
        <w:rPr>
          <w:sz w:val="26"/>
          <w:szCs w:val="26"/>
        </w:rPr>
      </w:pPr>
      <w:r w:rsidRPr="00B156A3">
        <w:rPr>
          <w:sz w:val="26"/>
          <w:szCs w:val="26"/>
        </w:rPr>
        <w:t xml:space="preserve">(в редакции </w:t>
      </w:r>
    </w:p>
    <w:p w:rsidR="00F004BC" w:rsidRPr="00B156A3" w:rsidRDefault="00F004BC" w:rsidP="00F004BC">
      <w:pPr>
        <w:ind w:left="11880"/>
        <w:rPr>
          <w:sz w:val="26"/>
          <w:szCs w:val="26"/>
        </w:rPr>
      </w:pPr>
      <w:r w:rsidRPr="00B156A3">
        <w:rPr>
          <w:sz w:val="26"/>
          <w:szCs w:val="26"/>
        </w:rPr>
        <w:t>постановления мэрии города</w:t>
      </w:r>
    </w:p>
    <w:p w:rsidR="00F004BC" w:rsidRPr="00B156A3" w:rsidRDefault="00F004BC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 xml:space="preserve">от </w:t>
      </w:r>
      <w:r w:rsidR="00957914" w:rsidRPr="00B156A3">
        <w:rPr>
          <w:sz w:val="26"/>
          <w:szCs w:val="26"/>
        </w:rPr>
        <w:t xml:space="preserve">                </w:t>
      </w:r>
      <w:r w:rsidR="00E55FB0" w:rsidRPr="00B156A3">
        <w:rPr>
          <w:sz w:val="26"/>
          <w:szCs w:val="26"/>
        </w:rPr>
        <w:t xml:space="preserve"> № </w:t>
      </w:r>
      <w:r w:rsidR="00957914" w:rsidRPr="00B156A3">
        <w:rPr>
          <w:sz w:val="26"/>
          <w:szCs w:val="26"/>
        </w:rPr>
        <w:t xml:space="preserve">    </w:t>
      </w:r>
      <w:proofErr w:type="gramStart"/>
      <w:r w:rsidR="00957914" w:rsidRPr="00B156A3">
        <w:rPr>
          <w:sz w:val="26"/>
          <w:szCs w:val="26"/>
        </w:rPr>
        <w:t xml:space="preserve">  </w:t>
      </w:r>
      <w:r w:rsidR="00E55FB0" w:rsidRPr="00B156A3">
        <w:rPr>
          <w:sz w:val="26"/>
          <w:szCs w:val="26"/>
        </w:rPr>
        <w:t>)</w:t>
      </w:r>
      <w:proofErr w:type="gramEnd"/>
    </w:p>
    <w:p w:rsidR="00C52BEE" w:rsidRPr="00B156A3" w:rsidRDefault="00C52BEE" w:rsidP="00C52BEE">
      <w:pPr>
        <w:jc w:val="center"/>
        <w:rPr>
          <w:sz w:val="26"/>
          <w:szCs w:val="26"/>
        </w:rPr>
      </w:pPr>
    </w:p>
    <w:p w:rsidR="00773C44" w:rsidRPr="00B156A3" w:rsidRDefault="00C52BEE" w:rsidP="00C52BEE">
      <w:pPr>
        <w:jc w:val="center"/>
        <w:rPr>
          <w:sz w:val="26"/>
          <w:szCs w:val="26"/>
        </w:rPr>
      </w:pPr>
      <w:r w:rsidRPr="00B156A3">
        <w:rPr>
          <w:sz w:val="26"/>
          <w:szCs w:val="26"/>
        </w:rPr>
        <w:t>С</w:t>
      </w:r>
      <w:r w:rsidR="00773C44" w:rsidRPr="00B156A3">
        <w:rPr>
          <w:sz w:val="26"/>
          <w:szCs w:val="26"/>
        </w:rPr>
        <w:t xml:space="preserve">хема размещения нестационарных торговых объектов </w:t>
      </w:r>
    </w:p>
    <w:p w:rsidR="00C52BEE" w:rsidRPr="00B156A3" w:rsidRDefault="00773C44" w:rsidP="00C52BEE">
      <w:pPr>
        <w:jc w:val="center"/>
        <w:rPr>
          <w:sz w:val="26"/>
          <w:szCs w:val="26"/>
        </w:rPr>
      </w:pPr>
      <w:r w:rsidRPr="00B156A3">
        <w:rPr>
          <w:sz w:val="26"/>
          <w:szCs w:val="26"/>
        </w:rPr>
        <w:t>на территории города Череповца</w:t>
      </w:r>
    </w:p>
    <w:p w:rsidR="00C52BEE" w:rsidRPr="00B156A3" w:rsidRDefault="00C52BEE" w:rsidP="00C52BEE">
      <w:pPr>
        <w:jc w:val="center"/>
        <w:rPr>
          <w:sz w:val="26"/>
          <w:szCs w:val="26"/>
        </w:rPr>
      </w:pPr>
    </w:p>
    <w:p w:rsidR="00C52BEE" w:rsidRPr="00B156A3" w:rsidRDefault="00C52BEE" w:rsidP="00C52BEE">
      <w:pPr>
        <w:jc w:val="center"/>
        <w:rPr>
          <w:sz w:val="26"/>
        </w:rPr>
      </w:pPr>
      <w:r w:rsidRPr="00B156A3">
        <w:rPr>
          <w:sz w:val="26"/>
        </w:rPr>
        <w:t>1. Киоски</w:t>
      </w:r>
      <w:r w:rsidRPr="00B156A3">
        <w:rPr>
          <w:rStyle w:val="a9"/>
          <w:sz w:val="26"/>
        </w:rPr>
        <w:footnoteReference w:id="1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384E94" w:rsidP="00261B24">
            <w:pPr>
              <w:pStyle w:val="12"/>
            </w:pPr>
            <w:r w:rsidRPr="00B156A3">
              <w:t>№</w:t>
            </w:r>
          </w:p>
          <w:p w:rsidR="00384E94" w:rsidRPr="00B156A3" w:rsidRDefault="00384E94" w:rsidP="00261B24">
            <w:pPr>
              <w:pStyle w:val="12"/>
            </w:pPr>
            <w:r w:rsidRPr="00B156A3">
              <w:t>п/п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 xml:space="preserve">Земельный участок, </w:t>
            </w:r>
            <w:r w:rsidR="0023012A" w:rsidRPr="00B156A3">
              <w:t xml:space="preserve">здание, </w:t>
            </w:r>
            <w:r w:rsidRPr="00B156A3">
              <w:t>строение, сооружение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Специализация торгового</w:t>
            </w:r>
          </w:p>
          <w:p w:rsidR="00C52BEE" w:rsidRPr="00B156A3" w:rsidRDefault="00C52BEE" w:rsidP="00261B24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C357E0" w:rsidP="00261B24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C46F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9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ConsPlusNormal"/>
            </w:pPr>
            <w:r w:rsidRPr="00B156A3">
              <w:t>б-р Доменщиков, у д. 25</w:t>
            </w:r>
          </w:p>
        </w:tc>
        <w:tc>
          <w:tcPr>
            <w:tcW w:w="2123" w:type="dxa"/>
            <w:vAlign w:val="center"/>
          </w:tcPr>
          <w:p w:rsidR="00576F5C" w:rsidRPr="00B156A3" w:rsidRDefault="007B1719" w:rsidP="00261B24">
            <w:pPr>
              <w:pStyle w:val="12"/>
            </w:pPr>
            <w:r w:rsidRPr="00B156A3">
              <w:t>муниципальная</w:t>
            </w:r>
            <w:r w:rsidRPr="00B156A3">
              <w:rPr>
                <w:rStyle w:val="a9"/>
              </w:rPr>
              <w:footnoteReference w:customMarkFollows="1" w:id="2"/>
              <w:t>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ConsPlusNormal"/>
              <w:jc w:val="center"/>
            </w:pPr>
            <w:r w:rsidRPr="00B156A3">
              <w:t>п</w:t>
            </w:r>
            <w:r w:rsidR="00576F5C" w:rsidRPr="00B156A3">
              <w:t>о 31.12.2027</w:t>
            </w:r>
            <w:r w:rsidR="00576F5C" w:rsidRPr="00B156A3">
              <w:rPr>
                <w:rStyle w:val="a9"/>
              </w:rPr>
              <w:footnoteReference w:id="3"/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12"/>
              <w:jc w:val="left"/>
            </w:pPr>
            <w:r w:rsidRPr="00B156A3"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не более 4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12"/>
            </w:pPr>
            <w:r w:rsidRPr="00B156A3">
              <w:t>п</w:t>
            </w:r>
            <w:r w:rsidR="00576F5C" w:rsidRPr="00B156A3">
              <w:t>о 31.12.2025</w:t>
            </w:r>
            <w:r w:rsidR="00576F5C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36</w:t>
            </w:r>
            <w:r w:rsidR="00957914" w:rsidRPr="00B156A3">
              <w:t>, остановка автобуса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10</w:t>
            </w:r>
            <w:r w:rsidR="00957914" w:rsidRPr="00B156A3">
              <w:t>,24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 w:val="restart"/>
            <w:vAlign w:val="center"/>
          </w:tcPr>
          <w:p w:rsidR="00790E75" w:rsidRPr="00B156A3" w:rsidRDefault="0017728D" w:rsidP="00261B24">
            <w:pPr>
              <w:pStyle w:val="12"/>
            </w:pPr>
            <w:r w:rsidRPr="00B156A3">
              <w:lastRenderedPageBreak/>
              <w:t>4.</w:t>
            </w:r>
          </w:p>
        </w:tc>
        <w:tc>
          <w:tcPr>
            <w:tcW w:w="2765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42, остановка автобуса «104-мкр.»</w:t>
            </w:r>
          </w:p>
        </w:tc>
        <w:tc>
          <w:tcPr>
            <w:tcW w:w="2123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до  10,24</w:t>
            </w: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 w:val="restart"/>
            <w:vAlign w:val="center"/>
          </w:tcPr>
          <w:p w:rsidR="00790E75" w:rsidRPr="00B156A3" w:rsidRDefault="00957914" w:rsidP="00261B24">
            <w:pPr>
              <w:pStyle w:val="12"/>
            </w:pPr>
            <w:r w:rsidRPr="00B156A3">
              <w:t>по</w:t>
            </w:r>
            <w:r w:rsidR="00790E75" w:rsidRPr="00B156A3">
              <w:t xml:space="preserve"> 31.12.2028</w:t>
            </w:r>
            <w:r w:rsidR="00790E75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2765" w:type="dxa"/>
            <w:vMerge/>
            <w:vAlign w:val="center"/>
          </w:tcPr>
          <w:p w:rsidR="00790E75" w:rsidRPr="00B156A3" w:rsidRDefault="00790E75" w:rsidP="00261B24">
            <w:pPr>
              <w:pStyle w:val="12"/>
              <w:jc w:val="left"/>
              <w:rPr>
                <w:highlight w:val="yellow"/>
              </w:rPr>
            </w:pPr>
          </w:p>
        </w:tc>
        <w:tc>
          <w:tcPr>
            <w:tcW w:w="2123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696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230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/>
            <w:vAlign w:val="center"/>
          </w:tcPr>
          <w:p w:rsidR="00790E75" w:rsidRPr="00B156A3" w:rsidRDefault="00790E75" w:rsidP="00261B24">
            <w:pPr>
              <w:pStyle w:val="1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49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69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82, остановка автобуса «Улица </w:t>
            </w:r>
            <w:proofErr w:type="spellStart"/>
            <w:r w:rsidRPr="00B156A3">
              <w:t>Монтклер</w:t>
            </w:r>
            <w:proofErr w:type="spellEnd"/>
            <w:r w:rsidRPr="00B156A3">
              <w:t>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100, у остановки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trHeight w:val="862"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102 (у остановки автобуса «Красный ткач»)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12, остановка автобуса «ЧГУ»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131-а, остановка автобуса «Улица Суворова»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136, у остановки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162 (остановка автобуса «Улица Юбилейная»)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31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49,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52/28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92, остановка автобуса «Улица Набережная»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93, остановка автобуса «Улица Первомайская»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Советский, у д. 98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Шекснинский, у д. 21,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Шекснинский, у д. 49, остановка автобуса «Шекснинский пр.»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ул. Архангельская, у д. 70 (остановка автобуса «РЦ «Победа»)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 по четной стороне перед ул. Мира (напротив заводоуправления)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25.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Бардина, у д. 1 (остановка автобуса «ДКС»)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Городецкая, 1, остановка автобуса «Ледовый дворец»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Краснодонцев, у д. 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157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97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Ломоносова, у д. 45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М. Горького, у д. 85-а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14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32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35.</w:t>
            </w:r>
          </w:p>
        </w:tc>
        <w:tc>
          <w:tcPr>
            <w:tcW w:w="2765" w:type="dxa"/>
          </w:tcPr>
          <w:p w:rsidR="00384E94" w:rsidRPr="00B156A3" w:rsidRDefault="00384E94" w:rsidP="00306FC0">
            <w:pPr>
              <w:pStyle w:val="ConsPlusNormal"/>
            </w:pPr>
            <w:r w:rsidRPr="00B156A3">
              <w:t>ул. Мира, у остановки «Доменная»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</w:tcPr>
          <w:p w:rsidR="00384E94" w:rsidRPr="00B156A3" w:rsidRDefault="00384E94" w:rsidP="002D7A2A">
            <w:pPr>
              <w:pStyle w:val="ConsPlusNormal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36.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 xml:space="preserve">ул. </w:t>
            </w:r>
            <w:proofErr w:type="spellStart"/>
            <w:r w:rsidRPr="00B156A3">
              <w:t>Моченкова</w:t>
            </w:r>
            <w:proofErr w:type="spellEnd"/>
            <w:r w:rsidRPr="00B156A3">
              <w:t>, у д. 2, нечетная сторона, остановка автобуса «Северное шоссе»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 xml:space="preserve">ул. </w:t>
            </w:r>
            <w:proofErr w:type="spellStart"/>
            <w:r w:rsidRPr="00B156A3">
              <w:t>Наседкина</w:t>
            </w:r>
            <w:proofErr w:type="spellEnd"/>
            <w:r w:rsidRPr="00B156A3">
              <w:t xml:space="preserve">, у д. 21 (остановка автобуса «Улица </w:t>
            </w:r>
            <w:proofErr w:type="spellStart"/>
            <w:r w:rsidRPr="00B156A3">
              <w:t>Наседкина</w:t>
            </w:r>
            <w:proofErr w:type="spellEnd"/>
            <w:r w:rsidRPr="00B156A3">
              <w:t>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28/6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 xml:space="preserve">ул. </w:t>
            </w:r>
            <w:proofErr w:type="spellStart"/>
            <w:r w:rsidRPr="00B156A3">
              <w:t>Раахе</w:t>
            </w:r>
            <w:proofErr w:type="spellEnd"/>
            <w:r w:rsidRPr="00B156A3">
              <w:t>, напротив д. 60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 xml:space="preserve">ул. Рыбинская, у д. 50, остановка автобуса «Улица </w:t>
            </w:r>
            <w:proofErr w:type="spellStart"/>
            <w:r w:rsidRPr="00B156A3">
              <w:t>Монтклер</w:t>
            </w:r>
            <w:proofErr w:type="spellEnd"/>
            <w:r w:rsidRPr="00B156A3">
              <w:t>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906132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44.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Сталеваров, остановка автобуса  «Универмаг Юбилейный»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6,25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Сталеваров, у д. 41, территория у Дворца металлургов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</w:tbl>
    <w:p w:rsidR="00C52BEE" w:rsidRPr="00B156A3" w:rsidRDefault="00C52BEE" w:rsidP="00C52BEE"/>
    <w:p w:rsidR="00966600" w:rsidRPr="00B156A3" w:rsidRDefault="00966600" w:rsidP="00966600">
      <w:pPr>
        <w:jc w:val="center"/>
        <w:rPr>
          <w:sz w:val="26"/>
        </w:rPr>
      </w:pPr>
      <w:r w:rsidRPr="00B156A3">
        <w:rPr>
          <w:sz w:val="26"/>
        </w:rPr>
        <w:t>2. Бахчевые развалы</w:t>
      </w:r>
      <w:r w:rsidRPr="00B156A3">
        <w:rPr>
          <w:rStyle w:val="a9"/>
          <w:sz w:val="26"/>
        </w:rPr>
        <w:footnoteReference w:id="4"/>
      </w:r>
    </w:p>
    <w:p w:rsidR="002F2658" w:rsidRPr="00B156A3" w:rsidRDefault="002F2658" w:rsidP="002F2658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№ п/п</w:t>
            </w:r>
          </w:p>
        </w:tc>
        <w:tc>
          <w:tcPr>
            <w:tcW w:w="2765" w:type="dxa"/>
            <w:vAlign w:val="center"/>
          </w:tcPr>
          <w:p w:rsidR="00CF4896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Место размещения</w:t>
            </w:r>
            <w:r w:rsidR="00431094" w:rsidRPr="00B156A3">
              <w:rPr>
                <w:rStyle w:val="a9"/>
                <w:sz w:val="24"/>
              </w:rPr>
              <w:footnoteReference w:id="5"/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Площадь (кв. м)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Специализация торгового</w:t>
            </w:r>
          </w:p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объекта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276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3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4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5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6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8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proofErr w:type="spellStart"/>
            <w:r w:rsidRPr="00B156A3">
              <w:rPr>
                <w:sz w:val="24"/>
              </w:rPr>
              <w:t>пр-кт</w:t>
            </w:r>
            <w:proofErr w:type="spellEnd"/>
            <w:r w:rsidRPr="00B156A3">
              <w:rPr>
                <w:sz w:val="24"/>
              </w:rPr>
              <w:t xml:space="preserve"> Победы, у д. 131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proofErr w:type="spellStart"/>
            <w:r w:rsidRPr="00B156A3">
              <w:rPr>
                <w:sz w:val="24"/>
              </w:rPr>
              <w:t>пр-кт</w:t>
            </w:r>
            <w:proofErr w:type="spellEnd"/>
            <w:r w:rsidRPr="00B156A3">
              <w:rPr>
                <w:sz w:val="24"/>
              </w:rPr>
              <w:t xml:space="preserve"> Шекснинский, у д. 30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Гоголя, у д. 33А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Ленинградская, у д. 11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</w:tbl>
    <w:p w:rsidR="002716FB" w:rsidRPr="00B156A3" w:rsidRDefault="002716FB" w:rsidP="00DB0471">
      <w:pPr>
        <w:jc w:val="center"/>
        <w:rPr>
          <w:sz w:val="26"/>
        </w:rPr>
      </w:pPr>
    </w:p>
    <w:p w:rsidR="00DB0471" w:rsidRPr="00B156A3" w:rsidRDefault="00DB0471" w:rsidP="00DB0471">
      <w:pPr>
        <w:jc w:val="center"/>
        <w:rPr>
          <w:sz w:val="26"/>
          <w:vertAlign w:val="superscript"/>
        </w:rPr>
      </w:pPr>
      <w:r w:rsidRPr="00B156A3">
        <w:rPr>
          <w:sz w:val="26"/>
        </w:rPr>
        <w:t>3. Нестационарные торговые объекты</w:t>
      </w:r>
      <w:r w:rsidR="00BF5EA7" w:rsidRPr="00B156A3">
        <w:rPr>
          <w:sz w:val="26"/>
        </w:rPr>
        <w:t xml:space="preserve"> </w:t>
      </w:r>
      <w:r w:rsidR="0033196C" w:rsidRPr="00B156A3">
        <w:rPr>
          <w:sz w:val="26"/>
        </w:rPr>
        <w:t xml:space="preserve">для </w:t>
      </w:r>
      <w:r w:rsidRPr="00B156A3">
        <w:rPr>
          <w:sz w:val="26"/>
        </w:rPr>
        <w:t>торговли квасом</w:t>
      </w:r>
      <w:r w:rsidR="005D5CC4" w:rsidRPr="00B156A3">
        <w:rPr>
          <w:sz w:val="26"/>
          <w:vertAlign w:val="superscript"/>
        </w:rPr>
        <w:t>3</w:t>
      </w:r>
    </w:p>
    <w:p w:rsidR="00C52BEE" w:rsidRPr="00B156A3" w:rsidRDefault="00C52BEE" w:rsidP="00C52BEE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431094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Специализация торгового</w:t>
            </w:r>
          </w:p>
          <w:p w:rsidR="00DC3D1B" w:rsidRPr="00B156A3" w:rsidRDefault="00DC3D1B" w:rsidP="000D3331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100 (территория </w:t>
            </w:r>
            <w:proofErr w:type="spellStart"/>
            <w:r w:rsidRPr="00B156A3">
              <w:t>пл.Химиков</w:t>
            </w:r>
            <w:proofErr w:type="spellEnd"/>
            <w:r w:rsidRPr="00B156A3">
              <w:t>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125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174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92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lastRenderedPageBreak/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Советский,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4C26C7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25A63">
            <w:pPr>
              <w:pStyle w:val="12"/>
              <w:jc w:val="left"/>
            </w:pPr>
            <w:r w:rsidRPr="00B156A3">
              <w:t>ул. Краснодонцев,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Ломоносова, у д. 18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9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М. Горького, у д. 32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10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Рыбинская, у д. 64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</w:t>
            </w: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Сталеваров, у д. 43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</w:tbl>
    <w:p w:rsidR="009258A1" w:rsidRDefault="009258A1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Pr="00B156A3" w:rsidRDefault="0019278B" w:rsidP="00E35401">
      <w:pPr>
        <w:jc w:val="center"/>
        <w:rPr>
          <w:sz w:val="26"/>
        </w:rPr>
      </w:pPr>
    </w:p>
    <w:p w:rsidR="00ED5099" w:rsidRPr="00B156A3" w:rsidRDefault="00E35401" w:rsidP="00E35401">
      <w:pPr>
        <w:jc w:val="center"/>
        <w:rPr>
          <w:sz w:val="26"/>
        </w:rPr>
      </w:pPr>
      <w:r w:rsidRPr="00B156A3">
        <w:rPr>
          <w:sz w:val="26"/>
        </w:rPr>
        <w:lastRenderedPageBreak/>
        <w:t>4. Летние кафе</w:t>
      </w:r>
      <w:r w:rsidR="003E2078" w:rsidRPr="00B156A3">
        <w:rPr>
          <w:rStyle w:val="a9"/>
          <w:sz w:val="26"/>
        </w:rPr>
        <w:footnoteReference w:id="6"/>
      </w:r>
    </w:p>
    <w:p w:rsidR="00E35401" w:rsidRPr="00B156A3" w:rsidRDefault="00E35401" w:rsidP="00E35401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Площадь (кв. м)</w:t>
            </w:r>
            <w:r w:rsidR="00C8280A" w:rsidRPr="00B156A3">
              <w:rPr>
                <w:rStyle w:val="a9"/>
              </w:rPr>
              <w:footnoteReference w:id="7"/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Специализация торгового</w:t>
            </w:r>
          </w:p>
          <w:p w:rsidR="00E35401" w:rsidRPr="00B156A3" w:rsidRDefault="00E35401" w:rsidP="00861C5C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3F12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3F12">
            <w:pPr>
              <w:pStyle w:val="ConsPlusNormal"/>
            </w:pPr>
            <w:r w:rsidRPr="00B156A3"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1477C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1477C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7590E">
            <w:pPr>
              <w:pStyle w:val="ConsPlusNormal"/>
            </w:pPr>
            <w:r w:rsidRPr="00B156A3"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до 450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233079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33079">
            <w:pPr>
              <w:pStyle w:val="ConsPlusNormal"/>
            </w:pPr>
            <w:r w:rsidRPr="00B156A3">
              <w:t xml:space="preserve">Пляж в </w:t>
            </w:r>
            <w:proofErr w:type="spellStart"/>
            <w:r w:rsidRPr="00B156A3">
              <w:t>Зашекснинском</w:t>
            </w:r>
            <w:proofErr w:type="spellEnd"/>
            <w:r w:rsidRPr="00B156A3">
              <w:t xml:space="preserve"> районе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 xml:space="preserve">о 2025 года 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33079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B75290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B75290">
            <w:pPr>
              <w:pStyle w:val="ConsPlusNormal"/>
            </w:pPr>
            <w:r w:rsidRPr="00B156A3">
              <w:t>Продолжение ул. Головные сооружения (около территории Зареченского пляжа)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до 300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>о 2025 года или до принятия решения по застройке данной территории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B75290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F37845">
            <w:pPr>
              <w:pStyle w:val="12"/>
            </w:pPr>
            <w:r>
              <w:lastRenderedPageBreak/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F37845">
            <w:pPr>
              <w:pStyle w:val="ConsPlusNormal"/>
            </w:pPr>
            <w:r w:rsidRPr="00B156A3">
              <w:t xml:space="preserve">Территория историко-этнографического музея «Усадьба </w:t>
            </w:r>
            <w:proofErr w:type="spellStart"/>
            <w:r w:rsidRPr="00B156A3">
              <w:t>Гальских</w:t>
            </w:r>
            <w:proofErr w:type="spellEnd"/>
            <w:r w:rsidRPr="00B156A3">
              <w:t>»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F3784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5E10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5E10">
            <w:pPr>
              <w:pStyle w:val="ConsPlusNormal"/>
            </w:pPr>
            <w:r w:rsidRPr="00B156A3">
              <w:t>Территория парка имени 200-летия г. Череповца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до 100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5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CA5E10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94FA6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94FA6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94FA6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562F79">
            <w:pPr>
              <w:pStyle w:val="12"/>
            </w:pPr>
            <w:r>
              <w:t>8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562F79">
            <w:pPr>
              <w:pStyle w:val="ConsPlusNormal"/>
            </w:pPr>
            <w:r w:rsidRPr="00B156A3">
              <w:t>Шекснинский пр., у д. 4, территория аквапарка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до 15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562F79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</w:tbl>
    <w:p w:rsidR="00EB0414" w:rsidRPr="00B156A3" w:rsidRDefault="00EB0414" w:rsidP="00C7610B">
      <w:pPr>
        <w:jc w:val="both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E49CD" w:rsidRPr="00B156A3" w:rsidRDefault="001E49CD" w:rsidP="00EE20C0">
      <w:pPr>
        <w:jc w:val="center"/>
        <w:rPr>
          <w:sz w:val="26"/>
        </w:rPr>
      </w:pPr>
      <w:r w:rsidRPr="00B156A3">
        <w:rPr>
          <w:sz w:val="26"/>
        </w:rPr>
        <w:lastRenderedPageBreak/>
        <w:t>5</w:t>
      </w:r>
      <w:r w:rsidR="00EE20C0" w:rsidRPr="00B156A3">
        <w:rPr>
          <w:sz w:val="26"/>
        </w:rPr>
        <w:t>. Нестационарные торговые объекты развозной торговли</w:t>
      </w:r>
      <w:r w:rsidR="00405B7F" w:rsidRPr="00B156A3">
        <w:rPr>
          <w:sz w:val="26"/>
        </w:rPr>
        <w:t>, торговые палатки</w:t>
      </w:r>
      <w:r w:rsidR="00EE20C0" w:rsidRPr="00B156A3">
        <w:rPr>
          <w:sz w:val="26"/>
        </w:rPr>
        <w:t xml:space="preserve"> в местах досуга и отдыха населения</w:t>
      </w:r>
      <w:r w:rsidRPr="00B156A3">
        <w:rPr>
          <w:sz w:val="26"/>
        </w:rPr>
        <w:t xml:space="preserve">, </w:t>
      </w:r>
    </w:p>
    <w:p w:rsidR="00EE20C0" w:rsidRPr="00B156A3" w:rsidRDefault="001E49CD" w:rsidP="00EE20C0">
      <w:pPr>
        <w:jc w:val="center"/>
        <w:rPr>
          <w:sz w:val="26"/>
          <w:vertAlign w:val="superscript"/>
        </w:rPr>
      </w:pPr>
      <w:r w:rsidRPr="00B156A3">
        <w:rPr>
          <w:sz w:val="26"/>
        </w:rPr>
        <w:t xml:space="preserve">в </w:t>
      </w:r>
      <w:proofErr w:type="spellStart"/>
      <w:r w:rsidRPr="00B156A3">
        <w:rPr>
          <w:sz w:val="26"/>
        </w:rPr>
        <w:t>т.ч</w:t>
      </w:r>
      <w:proofErr w:type="spellEnd"/>
      <w:r w:rsidRPr="00B156A3">
        <w:rPr>
          <w:sz w:val="26"/>
        </w:rPr>
        <w:t>. на городских пляжах</w:t>
      </w:r>
      <w:r w:rsidR="00843E00" w:rsidRPr="00B156A3">
        <w:rPr>
          <w:sz w:val="26"/>
          <w:vertAlign w:val="superscript"/>
        </w:rPr>
        <w:t>3</w:t>
      </w:r>
    </w:p>
    <w:p w:rsidR="00C04FB6" w:rsidRPr="00B156A3" w:rsidRDefault="00C04FB6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№ п/п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Место размещения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Площадь (кв. м)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Специализация торгового</w:t>
            </w:r>
          </w:p>
          <w:p w:rsidR="006A71F3" w:rsidRPr="00F34608" w:rsidRDefault="006A71F3" w:rsidP="00861C5C">
            <w:pPr>
              <w:pStyle w:val="12"/>
            </w:pPr>
            <w:r w:rsidRPr="00F34608">
              <w:t>объекта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Примечания</w:t>
            </w:r>
          </w:p>
        </w:tc>
      </w:tr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1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2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3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4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5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6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7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8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9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имени 200-летия г. Череповца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15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3.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30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4.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 xml:space="preserve">пл. Строителей, у д. 1, у МБУК «ДК «Строитель» имени Д.Н. </w:t>
            </w:r>
            <w:proofErr w:type="spellStart"/>
            <w:r w:rsidRPr="00F34608">
              <w:rPr>
                <w:szCs w:val="24"/>
              </w:rPr>
              <w:t>Мамлеева</w:t>
            </w:r>
            <w:proofErr w:type="spellEnd"/>
            <w:r w:rsidRPr="00F34608">
              <w:rPr>
                <w:szCs w:val="24"/>
              </w:rPr>
              <w:t>, со стороны ул. Бабушкина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5.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Пляж «</w:t>
            </w:r>
            <w:proofErr w:type="spellStart"/>
            <w:r w:rsidRPr="00F34608">
              <w:t>Зашекснинский</w:t>
            </w:r>
            <w:proofErr w:type="spellEnd"/>
            <w:r w:rsidRPr="00F34608">
              <w:t>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lastRenderedPageBreak/>
              <w:t>6.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7.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8.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«Первомайский 2»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9.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«Первомайский»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10.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«Строитель»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11.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у Лыжной базы (</w:t>
            </w:r>
            <w:proofErr w:type="spellStart"/>
            <w:r w:rsidRPr="00F34608">
              <w:rPr>
                <w:szCs w:val="24"/>
              </w:rPr>
              <w:t>ул.Лесопильная</w:t>
            </w:r>
            <w:proofErr w:type="spellEnd"/>
            <w:r w:rsidRPr="00F34608">
              <w:rPr>
                <w:szCs w:val="24"/>
              </w:rPr>
              <w:t>, у д. 1)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proofErr w:type="spellStart"/>
            <w:r w:rsidRPr="00F34608">
              <w:rPr>
                <w:szCs w:val="24"/>
              </w:rPr>
              <w:t>пр-кт</w:t>
            </w:r>
            <w:proofErr w:type="spellEnd"/>
            <w:r w:rsidRPr="00F34608">
              <w:rPr>
                <w:szCs w:val="24"/>
              </w:rPr>
              <w:t xml:space="preserve"> Советский, у д. 35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proofErr w:type="spellStart"/>
            <w:r w:rsidRPr="00F34608">
              <w:rPr>
                <w:szCs w:val="24"/>
              </w:rPr>
              <w:t>пр-кт</w:t>
            </w:r>
            <w:proofErr w:type="spellEnd"/>
            <w:r w:rsidRPr="00F34608">
              <w:rPr>
                <w:szCs w:val="24"/>
              </w:rPr>
              <w:t xml:space="preserve"> Советский, у д. 35Б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proofErr w:type="spellStart"/>
            <w:r w:rsidRPr="00F34608">
              <w:rPr>
                <w:szCs w:val="24"/>
              </w:rPr>
              <w:t>пр-кт</w:t>
            </w:r>
            <w:proofErr w:type="spellEnd"/>
            <w:r w:rsidRPr="00F34608">
              <w:rPr>
                <w:szCs w:val="24"/>
              </w:rPr>
              <w:t xml:space="preserve"> Советский, у д. 56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5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 xml:space="preserve">Территория историко-этнографического музея «Усадьба </w:t>
            </w:r>
            <w:proofErr w:type="spellStart"/>
            <w:r w:rsidRPr="00F34608">
              <w:rPr>
                <w:szCs w:val="24"/>
              </w:rPr>
              <w:t>Гальских</w:t>
            </w:r>
            <w:proofErr w:type="spellEnd"/>
            <w:r w:rsidRPr="00F34608">
              <w:rPr>
                <w:szCs w:val="24"/>
              </w:rPr>
              <w:t>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 w:rsidTr="00E82A1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E82A13">
            <w:pPr>
              <w:pStyle w:val="12"/>
            </w:pPr>
            <w:r>
              <w:t>16.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ул. Любецкая (</w:t>
            </w:r>
            <w:proofErr w:type="spellStart"/>
            <w:r w:rsidRPr="00F34608">
              <w:rPr>
                <w:sz w:val="24"/>
                <w:szCs w:val="24"/>
              </w:rPr>
              <w:t>Гритинская</w:t>
            </w:r>
            <w:proofErr w:type="spellEnd"/>
            <w:r w:rsidRPr="00F34608">
              <w:rPr>
                <w:sz w:val="24"/>
                <w:szCs w:val="24"/>
              </w:rPr>
              <w:t xml:space="preserve"> гора)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E82A13">
            <w:pPr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7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8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Спортивная, у д. 13, у «КДЦ «Северный»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</w:tbl>
    <w:p w:rsidR="00874633" w:rsidRPr="00B156A3" w:rsidRDefault="001E49CD" w:rsidP="00874633">
      <w:pPr>
        <w:jc w:val="center"/>
        <w:rPr>
          <w:sz w:val="26"/>
          <w:vertAlign w:val="superscript"/>
        </w:rPr>
      </w:pPr>
      <w:r w:rsidRPr="00B156A3">
        <w:rPr>
          <w:sz w:val="26"/>
        </w:rPr>
        <w:lastRenderedPageBreak/>
        <w:t>6</w:t>
      </w:r>
      <w:r w:rsidR="00874633" w:rsidRPr="00B156A3">
        <w:rPr>
          <w:sz w:val="26"/>
        </w:rPr>
        <w:t xml:space="preserve">. Торговые </w:t>
      </w:r>
      <w:r w:rsidR="007C795A" w:rsidRPr="00B156A3">
        <w:rPr>
          <w:sz w:val="26"/>
        </w:rPr>
        <w:t>навесы</w:t>
      </w:r>
      <w:r w:rsidR="00955AAE" w:rsidRPr="00B156A3">
        <w:rPr>
          <w:sz w:val="26"/>
          <w:vertAlign w:val="superscript"/>
        </w:rPr>
        <w:t>1</w:t>
      </w:r>
    </w:p>
    <w:p w:rsidR="00874633" w:rsidRPr="00B156A3" w:rsidRDefault="00874633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Специализация торгового</w:t>
            </w:r>
          </w:p>
          <w:p w:rsidR="00665E60" w:rsidRPr="00B156A3" w:rsidRDefault="00665E60" w:rsidP="00744660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Примечания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9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F93BDA" w:rsidRPr="00B156A3" w:rsidRDefault="00FC6E97" w:rsidP="00B87941">
            <w:pPr>
              <w:pStyle w:val="12"/>
            </w:pPr>
            <w:r w:rsidRPr="00B156A3">
              <w:t>1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F93BDA" w:rsidRPr="00B156A3" w:rsidRDefault="005676B5" w:rsidP="00B87941">
            <w:pPr>
              <w:pStyle w:val="ConsPlusNormal"/>
            </w:pPr>
            <w:r w:rsidRPr="00B156A3">
              <w:t>территория,</w:t>
            </w:r>
            <w:r w:rsidR="00866249" w:rsidRPr="00B156A3">
              <w:t xml:space="preserve"> </w:t>
            </w:r>
            <w:r w:rsidRPr="00B156A3">
              <w:t>прилегающая к Кладбищу № 1</w:t>
            </w:r>
          </w:p>
        </w:tc>
        <w:tc>
          <w:tcPr>
            <w:tcW w:w="2123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93BDA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F93BDA" w:rsidRPr="00B156A3" w:rsidRDefault="00E65A00" w:rsidP="00B87941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F93BDA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F93BDA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93BDA" w:rsidRPr="00B156A3" w:rsidRDefault="005F0291" w:rsidP="00B879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2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5F0291" w:rsidP="00B87941">
            <w:pPr>
              <w:pStyle w:val="ConsPlusNormal"/>
            </w:pPr>
            <w:r w:rsidRPr="00B156A3">
              <w:t>территория, прилегающая к Кладбищу № 3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5F0291" w:rsidRPr="00B156A3" w:rsidRDefault="00E65A00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5437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3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66233F" w:rsidP="00B87941">
            <w:pPr>
              <w:pStyle w:val="ConsPlusNormal"/>
            </w:pPr>
            <w:r w:rsidRPr="00B156A3">
              <w:t xml:space="preserve">ул. Парковая, </w:t>
            </w:r>
            <w:r w:rsidR="00550AF0" w:rsidRPr="00B156A3">
              <w:t>территория пассажирского причала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041752" w:rsidRPr="00B156A3">
              <w:t>3</w:t>
            </w:r>
          </w:p>
        </w:tc>
        <w:tc>
          <w:tcPr>
            <w:tcW w:w="1082" w:type="dxa"/>
            <w:vAlign w:val="center"/>
          </w:tcPr>
          <w:p w:rsidR="005F0291" w:rsidRPr="00B156A3" w:rsidRDefault="00D06607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160344" w:rsidP="00543741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B87941">
            <w:pPr>
              <w:pStyle w:val="12"/>
            </w:pPr>
          </w:p>
        </w:tc>
      </w:tr>
    </w:tbl>
    <w:p w:rsidR="001C48B2" w:rsidRPr="00B156A3" w:rsidRDefault="001C48B2" w:rsidP="00EE20C0">
      <w:pPr>
        <w:jc w:val="center"/>
        <w:rPr>
          <w:sz w:val="26"/>
        </w:rPr>
      </w:pPr>
    </w:p>
    <w:p w:rsidR="00905F81" w:rsidRPr="00B156A3" w:rsidRDefault="00E30FE1" w:rsidP="00905F81">
      <w:pPr>
        <w:pStyle w:val="aff1"/>
        <w:jc w:val="center"/>
        <w:rPr>
          <w:sz w:val="26"/>
        </w:rPr>
      </w:pPr>
      <w:r w:rsidRPr="00B156A3">
        <w:rPr>
          <w:sz w:val="26"/>
        </w:rPr>
        <w:t>7. Нестационарные торговые объекты развозной торговли, торговые палатки</w:t>
      </w:r>
      <w:r w:rsidR="008C16EC" w:rsidRPr="00B156A3">
        <w:rPr>
          <w:sz w:val="26"/>
        </w:rPr>
        <w:t>, размещаемые</w:t>
      </w:r>
      <w:r w:rsidRPr="00B156A3">
        <w:rPr>
          <w:sz w:val="26"/>
        </w:rPr>
        <w:t xml:space="preserve"> для </w:t>
      </w:r>
      <w:r w:rsidR="00905F81" w:rsidRPr="00B156A3">
        <w:rPr>
          <w:sz w:val="26"/>
        </w:rPr>
        <w:t>обеспечени</w:t>
      </w:r>
      <w:r w:rsidR="007D1DB0" w:rsidRPr="00B156A3">
        <w:rPr>
          <w:sz w:val="26"/>
        </w:rPr>
        <w:t>я</w:t>
      </w:r>
      <w:r w:rsidR="00905F81" w:rsidRPr="00B156A3">
        <w:rPr>
          <w:sz w:val="26"/>
        </w:rPr>
        <w:t xml:space="preserve"> продовольственной</w:t>
      </w:r>
    </w:p>
    <w:p w:rsidR="005C22A8" w:rsidRPr="00B156A3" w:rsidRDefault="00905F81" w:rsidP="005D6AB2">
      <w:pPr>
        <w:jc w:val="center"/>
        <w:rPr>
          <w:sz w:val="26"/>
        </w:rPr>
      </w:pPr>
      <w:r w:rsidRPr="00B156A3">
        <w:rPr>
          <w:sz w:val="26"/>
        </w:rPr>
        <w:t>безопасности города и создани</w:t>
      </w:r>
      <w:r w:rsidR="007D1DB0" w:rsidRPr="00B156A3">
        <w:rPr>
          <w:sz w:val="26"/>
        </w:rPr>
        <w:t>я</w:t>
      </w:r>
      <w:r w:rsidRPr="00B156A3">
        <w:rPr>
          <w:sz w:val="26"/>
        </w:rPr>
        <w:t xml:space="preserve"> условий для расширения рынка сельскохозяйственной продукции и продовольствия</w:t>
      </w:r>
      <w:r w:rsidR="00FB6DE2" w:rsidRPr="00B156A3">
        <w:rPr>
          <w:sz w:val="26"/>
        </w:rPr>
        <w:t xml:space="preserve"> </w:t>
      </w:r>
    </w:p>
    <w:p w:rsidR="005C22A8" w:rsidRPr="00B156A3" w:rsidRDefault="00FB6DE2" w:rsidP="005D6AB2">
      <w:pPr>
        <w:jc w:val="center"/>
        <w:rPr>
          <w:sz w:val="26"/>
        </w:rPr>
      </w:pPr>
      <w:r w:rsidRPr="00B156A3">
        <w:rPr>
          <w:sz w:val="26"/>
        </w:rPr>
        <w:t xml:space="preserve">(хлеб и хлебобулочные изделия, молоко и молокопродукты, мясо и мясопродукты глубокой заморозки, колбасные изделия, </w:t>
      </w:r>
    </w:p>
    <w:p w:rsidR="00FB630A" w:rsidRPr="00B156A3" w:rsidRDefault="005D6AB2" w:rsidP="005D6AB2">
      <w:pPr>
        <w:jc w:val="center"/>
        <w:rPr>
          <w:sz w:val="26"/>
        </w:rPr>
      </w:pPr>
      <w:r w:rsidRPr="00B156A3">
        <w:rPr>
          <w:sz w:val="26"/>
        </w:rPr>
        <w:t xml:space="preserve">рыба, в </w:t>
      </w:r>
      <w:proofErr w:type="spellStart"/>
      <w:r w:rsidRPr="00B156A3">
        <w:rPr>
          <w:sz w:val="26"/>
        </w:rPr>
        <w:t>т.ч</w:t>
      </w:r>
      <w:proofErr w:type="spellEnd"/>
      <w:r w:rsidRPr="00B156A3">
        <w:rPr>
          <w:sz w:val="26"/>
        </w:rPr>
        <w:t>. глубокой заморозки, солен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>, копчен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>, вялен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 xml:space="preserve"> и рыбны</w:t>
      </w:r>
      <w:r w:rsidR="008C16EC" w:rsidRPr="00B156A3">
        <w:rPr>
          <w:sz w:val="26"/>
        </w:rPr>
        <w:t>е</w:t>
      </w:r>
      <w:r w:rsidRPr="00B156A3">
        <w:rPr>
          <w:sz w:val="26"/>
        </w:rPr>
        <w:t xml:space="preserve"> полуфабрикат</w:t>
      </w:r>
      <w:r w:rsidR="008C16EC" w:rsidRPr="00B156A3">
        <w:rPr>
          <w:sz w:val="26"/>
        </w:rPr>
        <w:t>ы</w:t>
      </w:r>
      <w:r w:rsidRPr="00B156A3">
        <w:rPr>
          <w:sz w:val="26"/>
        </w:rPr>
        <w:t>, бакалейные товары,</w:t>
      </w:r>
      <w:r w:rsidR="00C30008" w:rsidRPr="00B156A3">
        <w:rPr>
          <w:sz w:val="26"/>
        </w:rPr>
        <w:t xml:space="preserve"> </w:t>
      </w:r>
    </w:p>
    <w:p w:rsidR="00905F81" w:rsidRPr="00B156A3" w:rsidRDefault="00FB630A" w:rsidP="005D6AB2">
      <w:pPr>
        <w:jc w:val="center"/>
        <w:rPr>
          <w:sz w:val="26"/>
        </w:rPr>
      </w:pPr>
      <w:r w:rsidRPr="00B156A3">
        <w:rPr>
          <w:sz w:val="26"/>
        </w:rPr>
        <w:t xml:space="preserve">продукцией растениеводства, </w:t>
      </w:r>
      <w:r w:rsidR="00C30008" w:rsidRPr="00B156A3">
        <w:rPr>
          <w:sz w:val="26"/>
        </w:rPr>
        <w:t>земляника, саженцы, рассада</w:t>
      </w:r>
      <w:r w:rsidR="00FB6DE2" w:rsidRPr="00B156A3">
        <w:rPr>
          <w:sz w:val="26"/>
        </w:rPr>
        <w:t>)</w:t>
      </w:r>
      <w:r w:rsidR="00FB6DE2" w:rsidRPr="00B156A3">
        <w:rPr>
          <w:sz w:val="26"/>
          <w:vertAlign w:val="superscript"/>
        </w:rPr>
        <w:t>5</w:t>
      </w:r>
    </w:p>
    <w:p w:rsidR="00E30FE1" w:rsidRPr="00B156A3" w:rsidRDefault="00E30FE1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Специализация торгового</w:t>
            </w:r>
          </w:p>
          <w:p w:rsidR="00082031" w:rsidRPr="00B156A3" w:rsidRDefault="00082031" w:rsidP="00BF73BF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Примечания</w:t>
            </w:r>
          </w:p>
        </w:tc>
      </w:tr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9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  <w:r w:rsidRPr="00B156A3">
              <w:t>пл. Металлургов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 xml:space="preserve">рыба, в </w:t>
            </w:r>
            <w:proofErr w:type="spellStart"/>
            <w:r w:rsidRPr="00B156A3">
              <w:rPr>
                <w:sz w:val="24"/>
              </w:rPr>
              <w:t>т.ч</w:t>
            </w:r>
            <w:proofErr w:type="spellEnd"/>
            <w:r w:rsidRPr="00B156A3">
              <w:rPr>
                <w:sz w:val="24"/>
              </w:rPr>
              <w:t>. глубокой заморозки, соленая, копченая, вяленая и рыбные полуфабрикаты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</w:t>
            </w:r>
            <w:r w:rsidR="004F34C0" w:rsidRPr="00B156A3">
              <w:rPr>
                <w:sz w:val="24"/>
              </w:rPr>
              <w:t>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8D3753" w:rsidP="00BF73BF">
            <w:pPr>
              <w:pStyle w:val="12"/>
            </w:pPr>
            <w:r w:rsidRPr="00B156A3">
              <w:t>2</w:t>
            </w:r>
            <w:r w:rsidR="00BF73BF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3E03FE">
            <w:pPr>
              <w:pStyle w:val="ConsPlusNormal"/>
            </w:pPr>
            <w:r w:rsidRPr="00B156A3">
              <w:t>пл. Строителей, у д. 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63532C" w:rsidP="0063532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BD4989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8D3753" w:rsidP="00BF73BF">
            <w:pPr>
              <w:pStyle w:val="12"/>
            </w:pPr>
            <w:r w:rsidRPr="00B156A3">
              <w:t>3</w:t>
            </w:r>
            <w:r w:rsidR="00467FBA" w:rsidRPr="00B156A3"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3E03FE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3E55FE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  <w:rPr>
                <w:szCs w:val="24"/>
              </w:rPr>
            </w:pPr>
            <w:r w:rsidRPr="00B156A3">
              <w:rPr>
                <w:szCs w:val="24"/>
              </w:rPr>
              <w:t>мясо и мясопродукты глубокой заморозки,</w:t>
            </w:r>
          </w:p>
          <w:p w:rsidR="003E55FE" w:rsidRPr="00B156A3" w:rsidRDefault="003E55FE" w:rsidP="003E55FE">
            <w:pPr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колбасные изделия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63532C" w:rsidP="00583BE3">
            <w:pPr>
              <w:pStyle w:val="ConsPlusNormal"/>
              <w:jc w:val="center"/>
            </w:pPr>
            <w:r w:rsidRPr="00B156A3">
              <w:t>картофель, морковь, свекла, капуста, лук, огурцы, помидоры, перец, баклажаны, салат свежий, зелень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 xml:space="preserve">рыба, в </w:t>
            </w:r>
            <w:proofErr w:type="spellStart"/>
            <w:r w:rsidRPr="00B156A3">
              <w:rPr>
                <w:sz w:val="24"/>
              </w:rPr>
              <w:t>т.ч</w:t>
            </w:r>
            <w:proofErr w:type="spellEnd"/>
            <w:r w:rsidRPr="00B156A3">
              <w:rPr>
                <w:sz w:val="24"/>
              </w:rPr>
              <w:t>. глубокой заморозки, соленая, копченая, вяленая и рыбные полуфабрикаты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саженцы, рассада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4.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 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5.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42, на автобусной остановке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151 (у автобусной остановки)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B156A3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7.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177, у остановки автобуса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мясо и мясопродукты глубокой заморозки,</w:t>
            </w:r>
          </w:p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колбасные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lastRenderedPageBreak/>
              <w:t>8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200 (у торгового павильона)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9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92, у автобусной остановки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10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Территория около садоводческого кооператива «Маяк»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 xml:space="preserve">ул. </w:t>
            </w:r>
            <w:proofErr w:type="spellStart"/>
            <w:r w:rsidRPr="00B156A3">
              <w:t>Ивачевская</w:t>
            </w:r>
            <w:proofErr w:type="spellEnd"/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2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К. Беляева, 46а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 xml:space="preserve">ул. </w:t>
            </w:r>
            <w:proofErr w:type="spellStart"/>
            <w:r w:rsidRPr="00B156A3">
              <w:t>Кабачинская</w:t>
            </w:r>
            <w:proofErr w:type="spellEnd"/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4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Ленина, у д. 153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5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территория, прилегающая к МБУК «ГКДЦ «Единение»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6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7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85 (у входа в кафе)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  <w:r w:rsidR="003E03FE">
              <w:rPr>
                <w:sz w:val="24"/>
                <w:szCs w:val="24"/>
              </w:rPr>
              <w:t>8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proofErr w:type="spellStart"/>
            <w:r w:rsidRPr="00B156A3">
              <w:rPr>
                <w:sz w:val="24"/>
                <w:szCs w:val="24"/>
              </w:rPr>
              <w:t>пр-кт</w:t>
            </w:r>
            <w:proofErr w:type="spellEnd"/>
            <w:r w:rsidRPr="00B156A3">
              <w:rPr>
                <w:sz w:val="24"/>
                <w:szCs w:val="24"/>
              </w:rPr>
              <w:t xml:space="preserve"> Победы, у д. 131, у остановки автобуса «Улица Суворова»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14.07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lastRenderedPageBreak/>
              <w:t>1</w:t>
            </w:r>
            <w:r w:rsidR="003E03FE">
              <w:rPr>
                <w:sz w:val="24"/>
                <w:szCs w:val="24"/>
              </w:rPr>
              <w:t>9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proofErr w:type="spellStart"/>
            <w:r w:rsidRPr="00B156A3">
              <w:rPr>
                <w:sz w:val="24"/>
                <w:szCs w:val="24"/>
              </w:rPr>
              <w:t>пр-кт</w:t>
            </w:r>
            <w:proofErr w:type="spellEnd"/>
            <w:r w:rsidRPr="00B156A3">
              <w:rPr>
                <w:sz w:val="24"/>
                <w:szCs w:val="24"/>
              </w:rPr>
              <w:t xml:space="preserve"> Шекснинский,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3E03FE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3A59"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ул. М. Горького, у остановки автобуса напротив д. 22а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</w:tbl>
    <w:p w:rsidR="006B3906" w:rsidRPr="00B156A3" w:rsidRDefault="006B3906" w:rsidP="00C11A3B">
      <w:pPr>
        <w:jc w:val="center"/>
        <w:rPr>
          <w:sz w:val="26"/>
        </w:rPr>
      </w:pPr>
    </w:p>
    <w:p w:rsidR="00C11A3B" w:rsidRPr="00B156A3" w:rsidRDefault="001E49CD" w:rsidP="00C11A3B">
      <w:pPr>
        <w:jc w:val="center"/>
        <w:rPr>
          <w:sz w:val="26"/>
          <w:vertAlign w:val="superscript"/>
        </w:rPr>
      </w:pPr>
      <w:r w:rsidRPr="00B156A3">
        <w:rPr>
          <w:sz w:val="26"/>
        </w:rPr>
        <w:t>8</w:t>
      </w:r>
      <w:r w:rsidR="00C11A3B" w:rsidRPr="00B156A3">
        <w:rPr>
          <w:sz w:val="26"/>
        </w:rPr>
        <w:t>. Торговые павильоны</w:t>
      </w:r>
      <w:r w:rsidR="002B4625" w:rsidRPr="00B156A3">
        <w:rPr>
          <w:sz w:val="26"/>
          <w:vertAlign w:val="superscript"/>
        </w:rPr>
        <w:t>3</w:t>
      </w:r>
    </w:p>
    <w:p w:rsidR="001033A6" w:rsidRPr="00B156A3" w:rsidRDefault="001033A6" w:rsidP="00C11A3B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Специализация торгового</w:t>
            </w:r>
          </w:p>
          <w:p w:rsidR="001033A6" w:rsidRPr="00B156A3" w:rsidRDefault="001033A6" w:rsidP="00E62FCB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Примечания</w:t>
            </w:r>
          </w:p>
        </w:tc>
      </w:tr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9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D05C36">
            <w:pPr>
              <w:pStyle w:val="12"/>
            </w:pPr>
            <w:r w:rsidRPr="003E1A31">
              <w:t>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D05C36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62FCB">
            <w:pPr>
              <w:pStyle w:val="12"/>
            </w:pPr>
            <w:r w:rsidRPr="003E1A31">
              <w:t>по 31.12.2029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D05C36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848C0">
            <w:pPr>
              <w:pStyle w:val="12"/>
            </w:pPr>
            <w:r w:rsidRPr="003E1A31">
              <w:t>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A848C0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пер. Серов,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82A13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8B4AA4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rStyle w:val="a9"/>
                <w:szCs w:val="24"/>
              </w:rPr>
              <w:footnoteReference w:id="8"/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E556A">
            <w:pPr>
              <w:pStyle w:val="12"/>
            </w:pPr>
            <w:r w:rsidRPr="003E1A31">
              <w:lastRenderedPageBreak/>
              <w:t>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AE556A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перекресток </w:t>
            </w: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 - ул. Олимпийская (у трамвайного парка)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885A72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31.12.2025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E1A31">
              <w:rPr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пересечение ул. Университетской и ул. Детской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b/>
                <w:szCs w:val="24"/>
              </w:rPr>
            </w:pPr>
            <w:r w:rsidRPr="003E1A31">
              <w:rPr>
                <w:b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пл. Химиков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9,6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Привокзальная площадь, у остановки автобуса «Вокзал»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Московский,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Московский,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Октябрьский, у д. 49, остановка автобуса «Торговый центр «Каравелла»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по 31.12.2023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остановка автобуса «Кинотеатр «Победа»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1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100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104, у остановки автобуса «Красный ткач»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125, остановка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11B09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131, у остановки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136, остановка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32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136,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21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151,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162, остановка автобуса «Улица Юбилейная»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177,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177,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186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195,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195, остановка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31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41,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68,  остановка автобуса «Красноармейская площадь»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д. 88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Советский, у д. 107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Советский, у д. 113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40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Советский, у д. 98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41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proofErr w:type="spellStart"/>
            <w:r w:rsidRPr="003E1A31">
              <w:rPr>
                <w:szCs w:val="24"/>
              </w:rPr>
              <w:t>пр-кт</w:t>
            </w:r>
            <w:proofErr w:type="spellEnd"/>
            <w:r w:rsidRPr="003E1A31">
              <w:rPr>
                <w:szCs w:val="24"/>
              </w:rPr>
              <w:t xml:space="preserve"> Строителей, у д. 28а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>
              <w:t>42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21А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остановка автобуса «ДКС» (четная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четная сторона, у остановки автобуса «Улица Бардина»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Боршодская</w:t>
            </w:r>
            <w:proofErr w:type="spellEnd"/>
            <w:r w:rsidRPr="003E1A31">
              <w:rPr>
                <w:szCs w:val="24"/>
              </w:rPr>
              <w:t>, у д. 24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Ветеранов, у д. 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45624F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</w:t>
            </w:r>
            <w:r w:rsidRPr="003E1A31">
              <w:rPr>
                <w:szCs w:val="24"/>
                <w:lang w:val="en-US"/>
              </w:rPr>
              <w:t>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аптека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Гоголя, у д. 33а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320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5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Данилова,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К. Беляева у д. 15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Комарова,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Коммунистов,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промышленные товары, услуги населению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16,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4,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между домами 17 и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остановка автобуса «Весна»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65, у остановки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6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7/43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82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96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110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133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84,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Ленинградская,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Ломоносова,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71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76.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31.12.2029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79.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Мира, у д. 33а, у проходной «ЧСПЗ»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Молодежная, у д. 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Моченкова</w:t>
            </w:r>
            <w:proofErr w:type="spellEnd"/>
            <w:r w:rsidRPr="003E1A31">
              <w:rPr>
                <w:szCs w:val="24"/>
              </w:rPr>
              <w:t>, у д. 18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Моченкова</w:t>
            </w:r>
            <w:proofErr w:type="spellEnd"/>
            <w:r w:rsidRPr="003E1A31">
              <w:rPr>
                <w:szCs w:val="24"/>
              </w:rPr>
              <w:t>, у д. 18,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Набережная, у д. 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31.12.2028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Наседкина</w:t>
            </w:r>
            <w:proofErr w:type="spellEnd"/>
            <w:r w:rsidRPr="003E1A31">
              <w:rPr>
                <w:szCs w:val="24"/>
              </w:rPr>
              <w:t>, у д. 21,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Наседкина</w:t>
            </w:r>
            <w:proofErr w:type="spellEnd"/>
            <w:r w:rsidRPr="003E1A31">
              <w:rPr>
                <w:szCs w:val="24"/>
              </w:rPr>
              <w:t>, у д. 21а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Наседкина</w:t>
            </w:r>
            <w:proofErr w:type="spellEnd"/>
            <w:r w:rsidRPr="003E1A31">
              <w:rPr>
                <w:szCs w:val="24"/>
              </w:rPr>
              <w:t>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Олимпийская,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89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Остинская</w:t>
            </w:r>
            <w:proofErr w:type="spellEnd"/>
            <w:r w:rsidRPr="003E1A31">
              <w:rPr>
                <w:szCs w:val="24"/>
              </w:rPr>
              <w:t>, у д. 48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 xml:space="preserve">ул. П. </w:t>
            </w:r>
            <w:proofErr w:type="spellStart"/>
            <w:r w:rsidRPr="003E1A31">
              <w:rPr>
                <w:szCs w:val="24"/>
              </w:rPr>
              <w:t>Окинина</w:t>
            </w:r>
            <w:proofErr w:type="spellEnd"/>
            <w:r w:rsidRPr="003E1A31">
              <w:rPr>
                <w:szCs w:val="24"/>
              </w:rPr>
              <w:t>, у д. 8/31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296AC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91.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Парковая, у д. 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Первомайская,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28/6,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100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78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ул. </w:t>
            </w:r>
            <w:proofErr w:type="spellStart"/>
            <w:r w:rsidRPr="003E1A31">
              <w:rPr>
                <w:szCs w:val="24"/>
              </w:rPr>
              <w:t>Устюженская</w:t>
            </w:r>
            <w:proofErr w:type="spellEnd"/>
            <w:r w:rsidRPr="003E1A31">
              <w:rPr>
                <w:szCs w:val="24"/>
              </w:rPr>
              <w:t>, у д. 44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98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99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Кирилловское, у д. 58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Северное, у д. 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C4CCE" w:rsidRPr="00B156A3" w:rsidRDefault="009C4CCE" w:rsidP="0036365B">
      <w:pPr>
        <w:jc w:val="center"/>
        <w:rPr>
          <w:sz w:val="26"/>
        </w:rPr>
      </w:pPr>
    </w:p>
    <w:p w:rsidR="0036365B" w:rsidRPr="00B156A3" w:rsidRDefault="001E49CD" w:rsidP="0036365B">
      <w:pPr>
        <w:jc w:val="center"/>
        <w:rPr>
          <w:sz w:val="26"/>
        </w:rPr>
      </w:pPr>
      <w:r w:rsidRPr="00B156A3">
        <w:rPr>
          <w:sz w:val="26"/>
        </w:rPr>
        <w:t>9</w:t>
      </w:r>
      <w:r w:rsidR="0036365B" w:rsidRPr="00B156A3">
        <w:rPr>
          <w:sz w:val="26"/>
        </w:rPr>
        <w:t>. Елочные базары</w:t>
      </w:r>
    </w:p>
    <w:p w:rsidR="00136609" w:rsidRPr="00B156A3" w:rsidRDefault="00136609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347E8E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Специализация торгового</w:t>
            </w:r>
          </w:p>
          <w:p w:rsidR="004C56EB" w:rsidRPr="00B156A3" w:rsidRDefault="004C56EB" w:rsidP="007D37C5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9</w:t>
            </w: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 xml:space="preserve">пр. Победы, у д. 200 (у остановки автобуса «23 </w:t>
            </w:r>
            <w:proofErr w:type="spellStart"/>
            <w:r w:rsidRPr="00B156A3">
              <w:t>мкр</w:t>
            </w:r>
            <w:proofErr w:type="spellEnd"/>
            <w:r w:rsidRPr="00B156A3">
              <w:t>-н»)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Территория, прилегающая к зданию по адресу: ул. М. Горького, д. 30/39 (со стороны пр. Победы)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не более 2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lastRenderedPageBreak/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Территория, прилегающая к ряду павильонов по адресу: ул. Ленинградская, у д. 11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</w:tbl>
    <w:p w:rsidR="004C56EB" w:rsidRPr="00B156A3" w:rsidRDefault="004C56EB" w:rsidP="00EE20C0">
      <w:pPr>
        <w:jc w:val="center"/>
        <w:rPr>
          <w:sz w:val="26"/>
        </w:rPr>
      </w:pPr>
    </w:p>
    <w:p w:rsidR="00367DF1" w:rsidRPr="00B156A3" w:rsidRDefault="00F34B23" w:rsidP="00EE20C0">
      <w:pPr>
        <w:jc w:val="center"/>
        <w:rPr>
          <w:sz w:val="26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0</w:t>
      </w:r>
      <w:r w:rsidRPr="00B156A3">
        <w:rPr>
          <w:sz w:val="26"/>
        </w:rPr>
        <w:t>. Прочие н</w:t>
      </w:r>
      <w:r w:rsidR="00C72FC4" w:rsidRPr="00B156A3">
        <w:rPr>
          <w:sz w:val="26"/>
        </w:rPr>
        <w:t>естационарные торговые объекты</w:t>
      </w:r>
      <w:r w:rsidRPr="00B156A3">
        <w:rPr>
          <w:sz w:val="26"/>
          <w:vertAlign w:val="superscript"/>
        </w:rPr>
        <w:t>3</w:t>
      </w:r>
    </w:p>
    <w:p w:rsidR="00F34B23" w:rsidRPr="00B156A3" w:rsidRDefault="00F34B23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Специализация торгового</w:t>
            </w:r>
          </w:p>
          <w:p w:rsidR="00CE58D1" w:rsidRPr="00B156A3" w:rsidRDefault="00CE58D1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Примечания</w:t>
            </w:r>
          </w:p>
        </w:tc>
      </w:tr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 w:rsidTr="005709C6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9964B6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  <w:rPr>
                <w:vertAlign w:val="superscript"/>
                <w:lang w:val="en-US"/>
              </w:rPr>
            </w:pPr>
            <w:r w:rsidRPr="00B156A3">
              <w:t>специализированная</w:t>
            </w:r>
            <w:r w:rsidRPr="00B156A3">
              <w:rPr>
                <w:vertAlign w:val="superscript"/>
                <w:lang w:val="en-US"/>
              </w:rPr>
              <w:t xml:space="preserve"> 7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0A3C8D">
            <w:pPr>
              <w:pStyle w:val="ConsPlusNormal"/>
            </w:pPr>
            <w:r w:rsidRPr="00B156A3">
              <w:t>услуги общественного питания с использованием объекта развозной торговли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Победы, у д. 85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105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lastRenderedPageBreak/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Беляева, за зданием автосервиса (ул. Беляева, д. 56)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Рыбинская, за газонаполнительной станцией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 xml:space="preserve">ул. Центральная, на въезде со стороны </w:t>
            </w:r>
            <w:proofErr w:type="spellStart"/>
            <w:r w:rsidRPr="00B156A3">
              <w:t>ш.Северное</w:t>
            </w:r>
            <w:proofErr w:type="spellEnd"/>
          </w:p>
        </w:tc>
        <w:tc>
          <w:tcPr>
            <w:tcW w:w="2123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</w:tbl>
    <w:p w:rsidR="00F34B23" w:rsidRPr="00B156A3" w:rsidRDefault="00F34B23" w:rsidP="00EE20C0">
      <w:pPr>
        <w:jc w:val="center"/>
        <w:rPr>
          <w:sz w:val="26"/>
        </w:rPr>
      </w:pPr>
    </w:p>
    <w:p w:rsidR="00A500DA" w:rsidRPr="00B156A3" w:rsidRDefault="00A500DA" w:rsidP="00EE20C0">
      <w:pPr>
        <w:jc w:val="center"/>
        <w:rPr>
          <w:sz w:val="26"/>
          <w:vertAlign w:val="superscript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1</w:t>
      </w:r>
      <w:r w:rsidRPr="00B156A3">
        <w:rPr>
          <w:sz w:val="26"/>
        </w:rPr>
        <w:t>. Торговые автоматы</w:t>
      </w:r>
      <w:r w:rsidRPr="00B156A3">
        <w:rPr>
          <w:sz w:val="26"/>
          <w:vertAlign w:val="superscript"/>
        </w:rPr>
        <w:t>3</w:t>
      </w:r>
    </w:p>
    <w:p w:rsidR="00A500DA" w:rsidRPr="00B156A3" w:rsidRDefault="00A500DA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Специализация торгового</w:t>
            </w:r>
          </w:p>
          <w:p w:rsidR="00A500DA" w:rsidRPr="00B156A3" w:rsidRDefault="00A500DA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Примечания</w:t>
            </w:r>
          </w:p>
        </w:tc>
      </w:tr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Октябрьский, у д. 53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proofErr w:type="spellStart"/>
            <w:r w:rsidRPr="00B156A3">
              <w:t>пр-кт</w:t>
            </w:r>
            <w:proofErr w:type="spellEnd"/>
            <w:r w:rsidRPr="00B156A3">
              <w:t xml:space="preserve"> Строителей, у д. 10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lastRenderedPageBreak/>
              <w:t>3.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ул. Архангельская, у д. 13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</w:tbl>
    <w:p w:rsidR="00A500DA" w:rsidRPr="00B156A3" w:rsidRDefault="00A500DA" w:rsidP="00EE20C0">
      <w:pPr>
        <w:jc w:val="center"/>
        <w:rPr>
          <w:sz w:val="26"/>
        </w:rPr>
      </w:pPr>
      <w:bookmarkStart w:id="1" w:name="_GoBack"/>
      <w:bookmarkEnd w:id="1"/>
    </w:p>
    <w:sectPr w:rsidR="00A500DA" w:rsidRPr="00B156A3" w:rsidSect="00411ECC">
      <w:pgSz w:w="16838" w:h="11906" w:orient="landscape"/>
      <w:pgMar w:top="1985" w:right="567" w:bottom="567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2B" w:rsidRDefault="00BE3E2B" w:rsidP="00C3316B">
      <w:r>
        <w:separator/>
      </w:r>
    </w:p>
  </w:endnote>
  <w:endnote w:type="continuationSeparator" w:id="0">
    <w:p w:rsidR="00BE3E2B" w:rsidRDefault="00BE3E2B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2B" w:rsidRDefault="00BE3E2B" w:rsidP="00C3316B">
      <w:r>
        <w:separator/>
      </w:r>
    </w:p>
  </w:footnote>
  <w:footnote w:type="continuationSeparator" w:id="0">
    <w:p w:rsidR="00BE3E2B" w:rsidRDefault="00BE3E2B" w:rsidP="00C3316B">
      <w:r>
        <w:continuationSeparator/>
      </w:r>
    </w:p>
  </w:footnote>
  <w:footnote w:id="1">
    <w:p w:rsidR="002A12EA" w:rsidRPr="00A644BC" w:rsidRDefault="002A12EA" w:rsidP="00436BEE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деятельность, за исключением реализации алкогольной продукции.</w:t>
      </w:r>
    </w:p>
  </w:footnote>
  <w:footnote w:id="2">
    <w:p w:rsidR="002A12EA" w:rsidRPr="007B1719" w:rsidRDefault="002A12EA" w:rsidP="007B1719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7B1719">
        <w:rPr>
          <w:rFonts w:ascii="Times New Roman" w:hAnsi="Times New Roman"/>
          <w:sz w:val="22"/>
          <w:szCs w:val="22"/>
        </w:rPr>
        <w:t>* Здесь и далее - государственная собственность до разграничения.</w:t>
      </w:r>
    </w:p>
  </w:footnote>
  <w:footnote w:id="3">
    <w:p w:rsidR="002A12EA" w:rsidRPr="00A644BC" w:rsidRDefault="002A12EA" w:rsidP="00436BEE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С возможностью продления срока размещения</w:t>
      </w:r>
      <w:r w:rsidRPr="00A644BC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4">
    <w:p w:rsidR="002A12EA" w:rsidRPr="00A644BC" w:rsidRDefault="002A12EA" w:rsidP="00431094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sz w:val="22"/>
          <w:szCs w:val="22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</w:t>
      </w:r>
      <w:r w:rsidRPr="00A644BC">
        <w:rPr>
          <w:rFonts w:ascii="Times New Roman" w:hAnsi="Times New Roman"/>
          <w:sz w:val="22"/>
          <w:szCs w:val="22"/>
        </w:rPr>
        <w:t>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деятельность.</w:t>
      </w:r>
    </w:p>
  </w:footnote>
  <w:footnote w:id="5">
    <w:p w:rsidR="002A12EA" w:rsidRPr="00A644BC" w:rsidRDefault="002A12EA" w:rsidP="00431094">
      <w:pPr>
        <w:pStyle w:val="a7"/>
        <w:ind w:left="300" w:firstLine="0"/>
        <w:rPr>
          <w:sz w:val="22"/>
          <w:szCs w:val="22"/>
          <w:lang w:val="ru-RU"/>
        </w:rPr>
      </w:pPr>
      <w:r>
        <w:rPr>
          <w:rStyle w:val="a9"/>
          <w:sz w:val="22"/>
          <w:szCs w:val="22"/>
          <w:lang w:val="ru-RU"/>
        </w:rPr>
        <w:t>4</w:t>
      </w:r>
      <w:r w:rsidRPr="00A644BC">
        <w:rPr>
          <w:sz w:val="22"/>
          <w:szCs w:val="22"/>
        </w:rPr>
        <w:t xml:space="preserve"> </w:t>
      </w:r>
      <w:r w:rsidRPr="00A644BC">
        <w:rPr>
          <w:rFonts w:ascii="Times New Roman" w:hAnsi="Times New Roman"/>
          <w:sz w:val="22"/>
          <w:szCs w:val="22"/>
        </w:rPr>
        <w:t xml:space="preserve">Точное место расположения приводится на </w:t>
      </w:r>
      <w:proofErr w:type="spellStart"/>
      <w:r w:rsidRPr="00A644BC">
        <w:rPr>
          <w:rFonts w:ascii="Times New Roman" w:hAnsi="Times New Roman"/>
          <w:sz w:val="22"/>
          <w:szCs w:val="22"/>
        </w:rPr>
        <w:t>выкопировке</w:t>
      </w:r>
      <w:proofErr w:type="spellEnd"/>
      <w:r w:rsidRPr="00A644BC">
        <w:rPr>
          <w:rFonts w:ascii="Times New Roman" w:hAnsi="Times New Roman"/>
          <w:sz w:val="22"/>
          <w:szCs w:val="22"/>
        </w:rPr>
        <w:t xml:space="preserve"> с планшетов города (приложение к договору о размещении по результатам торгов).</w:t>
      </w:r>
    </w:p>
  </w:footnote>
  <w:footnote w:id="6">
    <w:p w:rsidR="002A12EA" w:rsidRPr="00804FBB" w:rsidRDefault="002A12EA" w:rsidP="003E2078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которые могут использоваться как субъектами малого или среднего предпринимательства, так и крупными предприятиями, осуществляющими торговую деятельность</w:t>
      </w:r>
      <w:r w:rsidRPr="00804FBB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7">
    <w:p w:rsidR="002A12EA" w:rsidRPr="00804FBB" w:rsidRDefault="002A12EA" w:rsidP="00C8280A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Указана площадь, занимаемая конструкциями летнего кафе.</w:t>
      </w:r>
    </w:p>
  </w:footnote>
  <w:footnote w:id="8">
    <w:p w:rsidR="003E1A31" w:rsidRPr="00804FBB" w:rsidRDefault="003E1A31" w:rsidP="008B4AA4">
      <w:pPr>
        <w:pStyle w:val="a7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</w:t>
      </w:r>
      <w:r w:rsidRPr="00804FBB">
        <w:rPr>
          <w:rFonts w:ascii="Times New Roman" w:hAnsi="Times New Roman"/>
          <w:sz w:val="22"/>
          <w:szCs w:val="22"/>
        </w:rPr>
        <w:t>За исключением реализации алкогольной продукции.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EA" w:rsidRDefault="002A12EA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A12EA" w:rsidRDefault="002A12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EA" w:rsidRDefault="002A12EA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5C0415">
      <w:rPr>
        <w:rStyle w:val="aff0"/>
        <w:noProof/>
      </w:rPr>
      <w:t>20</w:t>
    </w:r>
    <w:r>
      <w:rPr>
        <w:rStyle w:val="aff0"/>
      </w:rPr>
      <w:fldChar w:fldCharType="end"/>
    </w:r>
  </w:p>
  <w:p w:rsidR="002A12EA" w:rsidRDefault="002A12EA" w:rsidP="003F7816">
    <w:pPr>
      <w:pStyle w:val="a5"/>
      <w:framePr w:wrap="around" w:vAnchor="text" w:hAnchor="margin" w:xAlign="center" w:y="1"/>
      <w:rPr>
        <w:rStyle w:val="aff0"/>
      </w:rPr>
    </w:pPr>
  </w:p>
  <w:p w:rsidR="002A12EA" w:rsidRDefault="002A12EA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2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2"/>
  </w:num>
  <w:num w:numId="5">
    <w:abstractNumId w:val="4"/>
  </w:num>
  <w:num w:numId="6">
    <w:abstractNumId w:val="31"/>
  </w:num>
  <w:num w:numId="7">
    <w:abstractNumId w:val="22"/>
  </w:num>
  <w:num w:numId="8">
    <w:abstractNumId w:val="13"/>
  </w:num>
  <w:num w:numId="9">
    <w:abstractNumId w:val="5"/>
  </w:num>
  <w:num w:numId="10">
    <w:abstractNumId w:val="24"/>
  </w:num>
  <w:num w:numId="11">
    <w:abstractNumId w:val="6"/>
  </w:num>
  <w:num w:numId="12">
    <w:abstractNumId w:val="30"/>
  </w:num>
  <w:num w:numId="13">
    <w:abstractNumId w:val="26"/>
  </w:num>
  <w:num w:numId="14">
    <w:abstractNumId w:val="11"/>
  </w:num>
  <w:num w:numId="15">
    <w:abstractNumId w:val="28"/>
  </w:num>
  <w:num w:numId="16">
    <w:abstractNumId w:val="16"/>
  </w:num>
  <w:num w:numId="17">
    <w:abstractNumId w:val="21"/>
  </w:num>
  <w:num w:numId="18">
    <w:abstractNumId w:val="0"/>
  </w:num>
  <w:num w:numId="19">
    <w:abstractNumId w:val="20"/>
  </w:num>
  <w:num w:numId="20">
    <w:abstractNumId w:val="15"/>
  </w:num>
  <w:num w:numId="21">
    <w:abstractNumId w:val="27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2"/>
  </w:num>
  <w:num w:numId="27">
    <w:abstractNumId w:val="7"/>
  </w:num>
  <w:num w:numId="28">
    <w:abstractNumId w:val="9"/>
  </w:num>
  <w:num w:numId="29">
    <w:abstractNumId w:val="19"/>
  </w:num>
  <w:num w:numId="30">
    <w:abstractNumId w:val="2"/>
  </w:num>
  <w:num w:numId="31">
    <w:abstractNumId w:val="1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14DC"/>
    <w:rsid w:val="00001631"/>
    <w:rsid w:val="0000183A"/>
    <w:rsid w:val="00002C3A"/>
    <w:rsid w:val="00003460"/>
    <w:rsid w:val="00003DF5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61B8F"/>
    <w:rsid w:val="00061C5B"/>
    <w:rsid w:val="000629D6"/>
    <w:rsid w:val="00062FF3"/>
    <w:rsid w:val="000655EE"/>
    <w:rsid w:val="00066775"/>
    <w:rsid w:val="000676B2"/>
    <w:rsid w:val="00072D87"/>
    <w:rsid w:val="00072DA3"/>
    <w:rsid w:val="000731D4"/>
    <w:rsid w:val="000732D1"/>
    <w:rsid w:val="0007389E"/>
    <w:rsid w:val="0007588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44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3079"/>
    <w:rsid w:val="0023360C"/>
    <w:rsid w:val="00233A59"/>
    <w:rsid w:val="00233FD1"/>
    <w:rsid w:val="00234711"/>
    <w:rsid w:val="0023711E"/>
    <w:rsid w:val="00237CAD"/>
    <w:rsid w:val="00245E2C"/>
    <w:rsid w:val="00246431"/>
    <w:rsid w:val="0024646C"/>
    <w:rsid w:val="00247174"/>
    <w:rsid w:val="002472EE"/>
    <w:rsid w:val="00250AF2"/>
    <w:rsid w:val="00251966"/>
    <w:rsid w:val="0025347D"/>
    <w:rsid w:val="00254868"/>
    <w:rsid w:val="00255814"/>
    <w:rsid w:val="00256635"/>
    <w:rsid w:val="00257576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56C3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C55"/>
    <w:rsid w:val="002F2658"/>
    <w:rsid w:val="002F3F3C"/>
    <w:rsid w:val="002F4305"/>
    <w:rsid w:val="002F499D"/>
    <w:rsid w:val="002F4A73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34D9"/>
    <w:rsid w:val="0036365B"/>
    <w:rsid w:val="00364C48"/>
    <w:rsid w:val="00365841"/>
    <w:rsid w:val="00365C34"/>
    <w:rsid w:val="00366728"/>
    <w:rsid w:val="0036799E"/>
    <w:rsid w:val="00367DF1"/>
    <w:rsid w:val="003718FC"/>
    <w:rsid w:val="00371C48"/>
    <w:rsid w:val="003756E1"/>
    <w:rsid w:val="00376760"/>
    <w:rsid w:val="00376822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24D3"/>
    <w:rsid w:val="003B3B63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DAD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5957"/>
    <w:rsid w:val="00405B7F"/>
    <w:rsid w:val="00406E59"/>
    <w:rsid w:val="00411385"/>
    <w:rsid w:val="00411ECC"/>
    <w:rsid w:val="00411F5B"/>
    <w:rsid w:val="0041449F"/>
    <w:rsid w:val="00415550"/>
    <w:rsid w:val="00420C9F"/>
    <w:rsid w:val="00421BA6"/>
    <w:rsid w:val="0042213E"/>
    <w:rsid w:val="004230E9"/>
    <w:rsid w:val="0042353D"/>
    <w:rsid w:val="0042595C"/>
    <w:rsid w:val="00425CF1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5940"/>
    <w:rsid w:val="0046649D"/>
    <w:rsid w:val="00466886"/>
    <w:rsid w:val="00467FBA"/>
    <w:rsid w:val="004706C8"/>
    <w:rsid w:val="004709D8"/>
    <w:rsid w:val="004730FF"/>
    <w:rsid w:val="00473F84"/>
    <w:rsid w:val="00474FEF"/>
    <w:rsid w:val="004759C9"/>
    <w:rsid w:val="00477F01"/>
    <w:rsid w:val="00477F11"/>
    <w:rsid w:val="004801CA"/>
    <w:rsid w:val="00486810"/>
    <w:rsid w:val="00486F09"/>
    <w:rsid w:val="004870EC"/>
    <w:rsid w:val="0049035D"/>
    <w:rsid w:val="00494E39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686"/>
    <w:rsid w:val="004D5B37"/>
    <w:rsid w:val="004D6400"/>
    <w:rsid w:val="004D70F6"/>
    <w:rsid w:val="004E0E76"/>
    <w:rsid w:val="004E1845"/>
    <w:rsid w:val="004E1BF4"/>
    <w:rsid w:val="004E1E73"/>
    <w:rsid w:val="004E204B"/>
    <w:rsid w:val="004E2D11"/>
    <w:rsid w:val="004E3B55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389F"/>
    <w:rsid w:val="005246EA"/>
    <w:rsid w:val="00525E6D"/>
    <w:rsid w:val="005275C3"/>
    <w:rsid w:val="005319CB"/>
    <w:rsid w:val="00532D31"/>
    <w:rsid w:val="00532F63"/>
    <w:rsid w:val="00532F9C"/>
    <w:rsid w:val="0053309A"/>
    <w:rsid w:val="005338D4"/>
    <w:rsid w:val="0053390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5277"/>
    <w:rsid w:val="006062FF"/>
    <w:rsid w:val="00606404"/>
    <w:rsid w:val="0060758B"/>
    <w:rsid w:val="00615CA8"/>
    <w:rsid w:val="00622574"/>
    <w:rsid w:val="00622B53"/>
    <w:rsid w:val="00622D77"/>
    <w:rsid w:val="00622E61"/>
    <w:rsid w:val="00624EF9"/>
    <w:rsid w:val="006305B0"/>
    <w:rsid w:val="0063094D"/>
    <w:rsid w:val="00631037"/>
    <w:rsid w:val="0063284D"/>
    <w:rsid w:val="006349D7"/>
    <w:rsid w:val="0063532C"/>
    <w:rsid w:val="00635703"/>
    <w:rsid w:val="00640470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A1795"/>
    <w:rsid w:val="006A29CF"/>
    <w:rsid w:val="006A3756"/>
    <w:rsid w:val="006A395F"/>
    <w:rsid w:val="006A3A07"/>
    <w:rsid w:val="006A4C6C"/>
    <w:rsid w:val="006A5433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654F"/>
    <w:rsid w:val="006D6CA1"/>
    <w:rsid w:val="006D6FAE"/>
    <w:rsid w:val="006D7426"/>
    <w:rsid w:val="006D7867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3166"/>
    <w:rsid w:val="00704247"/>
    <w:rsid w:val="007072E3"/>
    <w:rsid w:val="00711193"/>
    <w:rsid w:val="00711327"/>
    <w:rsid w:val="00714A21"/>
    <w:rsid w:val="007159FC"/>
    <w:rsid w:val="00716FCE"/>
    <w:rsid w:val="007210F0"/>
    <w:rsid w:val="007225E1"/>
    <w:rsid w:val="00722838"/>
    <w:rsid w:val="00723887"/>
    <w:rsid w:val="00723D29"/>
    <w:rsid w:val="00727F46"/>
    <w:rsid w:val="0073006D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5CED"/>
    <w:rsid w:val="00767C19"/>
    <w:rsid w:val="00770598"/>
    <w:rsid w:val="00771002"/>
    <w:rsid w:val="00773431"/>
    <w:rsid w:val="00773C44"/>
    <w:rsid w:val="007768E8"/>
    <w:rsid w:val="00777D65"/>
    <w:rsid w:val="00780DD8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550"/>
    <w:rsid w:val="007E7A28"/>
    <w:rsid w:val="007E7DC6"/>
    <w:rsid w:val="007F0F90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D07F4"/>
    <w:rsid w:val="008D13B0"/>
    <w:rsid w:val="008D186B"/>
    <w:rsid w:val="008D1EE1"/>
    <w:rsid w:val="008D3753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1D9F"/>
    <w:rsid w:val="0096226E"/>
    <w:rsid w:val="00964F22"/>
    <w:rsid w:val="009657CA"/>
    <w:rsid w:val="00965D0F"/>
    <w:rsid w:val="00966600"/>
    <w:rsid w:val="00966EAF"/>
    <w:rsid w:val="00970363"/>
    <w:rsid w:val="00971226"/>
    <w:rsid w:val="0097140D"/>
    <w:rsid w:val="0097724C"/>
    <w:rsid w:val="009807E8"/>
    <w:rsid w:val="0098291F"/>
    <w:rsid w:val="009837E7"/>
    <w:rsid w:val="00984753"/>
    <w:rsid w:val="0098524A"/>
    <w:rsid w:val="00986FCD"/>
    <w:rsid w:val="00990663"/>
    <w:rsid w:val="009921A4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7B87"/>
    <w:rsid w:val="00A644BC"/>
    <w:rsid w:val="00A66742"/>
    <w:rsid w:val="00A715AD"/>
    <w:rsid w:val="00A7340D"/>
    <w:rsid w:val="00A77AAE"/>
    <w:rsid w:val="00A8133E"/>
    <w:rsid w:val="00A820C6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72D9"/>
    <w:rsid w:val="00AD72DD"/>
    <w:rsid w:val="00AE556A"/>
    <w:rsid w:val="00AF00E7"/>
    <w:rsid w:val="00AF051B"/>
    <w:rsid w:val="00AF409A"/>
    <w:rsid w:val="00AF4B99"/>
    <w:rsid w:val="00AF6A1E"/>
    <w:rsid w:val="00AF75E4"/>
    <w:rsid w:val="00AF7790"/>
    <w:rsid w:val="00AF7852"/>
    <w:rsid w:val="00B010EB"/>
    <w:rsid w:val="00B01936"/>
    <w:rsid w:val="00B02A42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3084"/>
    <w:rsid w:val="00B85983"/>
    <w:rsid w:val="00B87941"/>
    <w:rsid w:val="00B967E1"/>
    <w:rsid w:val="00BA0699"/>
    <w:rsid w:val="00BA10A6"/>
    <w:rsid w:val="00BA176B"/>
    <w:rsid w:val="00BA1B26"/>
    <w:rsid w:val="00BA33D9"/>
    <w:rsid w:val="00BA515E"/>
    <w:rsid w:val="00BA6B57"/>
    <w:rsid w:val="00BB35D8"/>
    <w:rsid w:val="00BB3E5F"/>
    <w:rsid w:val="00BB4E11"/>
    <w:rsid w:val="00BB5C5E"/>
    <w:rsid w:val="00BB659B"/>
    <w:rsid w:val="00BB6686"/>
    <w:rsid w:val="00BB6D6E"/>
    <w:rsid w:val="00BB758B"/>
    <w:rsid w:val="00BB78C2"/>
    <w:rsid w:val="00BC0F6F"/>
    <w:rsid w:val="00BC1336"/>
    <w:rsid w:val="00BC17E4"/>
    <w:rsid w:val="00BC2000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B65"/>
    <w:rsid w:val="00BE71E8"/>
    <w:rsid w:val="00BF19C7"/>
    <w:rsid w:val="00BF2709"/>
    <w:rsid w:val="00BF3889"/>
    <w:rsid w:val="00BF5486"/>
    <w:rsid w:val="00BF5C4F"/>
    <w:rsid w:val="00BF5EA7"/>
    <w:rsid w:val="00BF6116"/>
    <w:rsid w:val="00BF664A"/>
    <w:rsid w:val="00BF73BF"/>
    <w:rsid w:val="00C01073"/>
    <w:rsid w:val="00C03188"/>
    <w:rsid w:val="00C0347C"/>
    <w:rsid w:val="00C04FB6"/>
    <w:rsid w:val="00C05D8B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A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6580"/>
    <w:rsid w:val="00C969BC"/>
    <w:rsid w:val="00CA0B6E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BD6"/>
    <w:rsid w:val="00CB1AEC"/>
    <w:rsid w:val="00CB3B35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4CD5"/>
    <w:rsid w:val="00D154F0"/>
    <w:rsid w:val="00D16941"/>
    <w:rsid w:val="00D1761C"/>
    <w:rsid w:val="00D22868"/>
    <w:rsid w:val="00D24688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726B"/>
    <w:rsid w:val="00D51D3E"/>
    <w:rsid w:val="00D51E6C"/>
    <w:rsid w:val="00D54609"/>
    <w:rsid w:val="00D54C8D"/>
    <w:rsid w:val="00D54DCE"/>
    <w:rsid w:val="00D57BC0"/>
    <w:rsid w:val="00D61AF4"/>
    <w:rsid w:val="00D657F7"/>
    <w:rsid w:val="00D671A4"/>
    <w:rsid w:val="00D67453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3695"/>
    <w:rsid w:val="00DA50E4"/>
    <w:rsid w:val="00DA6C77"/>
    <w:rsid w:val="00DA75DB"/>
    <w:rsid w:val="00DA7891"/>
    <w:rsid w:val="00DB0471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7F4A"/>
    <w:rsid w:val="00DD18FE"/>
    <w:rsid w:val="00DD2A39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3C2"/>
    <w:rsid w:val="00DF0E99"/>
    <w:rsid w:val="00DF1CB2"/>
    <w:rsid w:val="00DF2461"/>
    <w:rsid w:val="00DF41E5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6B18"/>
    <w:rsid w:val="00F07D6F"/>
    <w:rsid w:val="00F1085A"/>
    <w:rsid w:val="00F108FE"/>
    <w:rsid w:val="00F10CD4"/>
    <w:rsid w:val="00F10E6E"/>
    <w:rsid w:val="00F144B4"/>
    <w:rsid w:val="00F1563D"/>
    <w:rsid w:val="00F15BD9"/>
    <w:rsid w:val="00F15DB6"/>
    <w:rsid w:val="00F17E30"/>
    <w:rsid w:val="00F17FD3"/>
    <w:rsid w:val="00F20253"/>
    <w:rsid w:val="00F2077C"/>
    <w:rsid w:val="00F20F60"/>
    <w:rsid w:val="00F244D4"/>
    <w:rsid w:val="00F24679"/>
    <w:rsid w:val="00F27D42"/>
    <w:rsid w:val="00F31007"/>
    <w:rsid w:val="00F34608"/>
    <w:rsid w:val="00F34B23"/>
    <w:rsid w:val="00F35160"/>
    <w:rsid w:val="00F36BF6"/>
    <w:rsid w:val="00F36F44"/>
    <w:rsid w:val="00F37845"/>
    <w:rsid w:val="00F4173E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744"/>
    <w:rsid w:val="00FD2530"/>
    <w:rsid w:val="00FD394C"/>
    <w:rsid w:val="00FD4BE2"/>
    <w:rsid w:val="00FD7A8D"/>
    <w:rsid w:val="00FE02AF"/>
    <w:rsid w:val="00FE1209"/>
    <w:rsid w:val="00FE13C9"/>
    <w:rsid w:val="00FE26A7"/>
    <w:rsid w:val="00FE2CEC"/>
    <w:rsid w:val="00FE3899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DEE9D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RLAW095;n=68982;fld=134;dst=101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95;n=57500;fld=134;dst=1000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4500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D293-ACFC-4AD9-A02A-5AFF2B36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33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37304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Краскова Анна Геннадьевна</cp:lastModifiedBy>
  <cp:revision>86</cp:revision>
  <cp:lastPrinted>2019-06-25T13:22:00Z</cp:lastPrinted>
  <dcterms:created xsi:type="dcterms:W3CDTF">2021-04-28T11:14:00Z</dcterms:created>
  <dcterms:modified xsi:type="dcterms:W3CDTF">2021-04-29T10:19:00Z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