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E90A2" w14:textId="77777777" w:rsidR="002D3E71" w:rsidRPr="00CF3540" w:rsidRDefault="002D3E71">
      <w:pPr>
        <w:rPr>
          <w:sz w:val="26"/>
          <w:szCs w:val="26"/>
        </w:rPr>
      </w:pPr>
    </w:p>
    <w:p w14:paraId="448DA7D0" w14:textId="77777777" w:rsidR="0077773D" w:rsidRDefault="0077773D" w:rsidP="00F524D3">
      <w:pPr>
        <w:ind w:left="4253"/>
        <w:rPr>
          <w:sz w:val="26"/>
          <w:szCs w:val="26"/>
        </w:rPr>
      </w:pPr>
    </w:p>
    <w:p w14:paraId="096BB414" w14:textId="77777777" w:rsidR="00F524D3" w:rsidRDefault="00F524D3" w:rsidP="00F524D3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Приложение 1 к распоряжению </w:t>
      </w:r>
    </w:p>
    <w:p w14:paraId="03E80AC2" w14:textId="77777777" w:rsidR="00F524D3" w:rsidRDefault="00F524D3" w:rsidP="0077773D">
      <w:pPr>
        <w:ind w:left="4253"/>
        <w:rPr>
          <w:sz w:val="26"/>
          <w:szCs w:val="26"/>
        </w:rPr>
      </w:pPr>
      <w:r>
        <w:rPr>
          <w:sz w:val="26"/>
          <w:szCs w:val="26"/>
        </w:rPr>
        <w:t>комитета по управлению имуществом города</w:t>
      </w:r>
    </w:p>
    <w:p w14:paraId="77F15D62" w14:textId="77777777" w:rsidR="00F524D3" w:rsidRDefault="00F524D3" w:rsidP="00F524D3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D4585">
        <w:rPr>
          <w:sz w:val="26"/>
          <w:szCs w:val="26"/>
        </w:rPr>
        <w:t>12.03.</w:t>
      </w:r>
      <w:r>
        <w:rPr>
          <w:sz w:val="26"/>
          <w:szCs w:val="26"/>
        </w:rPr>
        <w:t xml:space="preserve">2021 № </w:t>
      </w:r>
      <w:r w:rsidR="004D4585">
        <w:rPr>
          <w:sz w:val="26"/>
          <w:szCs w:val="26"/>
        </w:rPr>
        <w:t>167р</w:t>
      </w:r>
    </w:p>
    <w:p w14:paraId="01987F8D" w14:textId="77777777" w:rsidR="00F524D3" w:rsidRDefault="00F524D3" w:rsidP="00F524D3">
      <w:pPr>
        <w:ind w:left="4253"/>
        <w:rPr>
          <w:sz w:val="26"/>
          <w:szCs w:val="26"/>
        </w:rPr>
      </w:pPr>
    </w:p>
    <w:p w14:paraId="5261FCF1" w14:textId="77777777" w:rsidR="00F524D3" w:rsidRDefault="00F524D3" w:rsidP="00F524D3">
      <w:pPr>
        <w:rPr>
          <w:sz w:val="26"/>
          <w:szCs w:val="26"/>
        </w:rPr>
      </w:pPr>
    </w:p>
    <w:p w14:paraId="143196A7" w14:textId="77777777" w:rsidR="00F524D3" w:rsidRDefault="00F524D3" w:rsidP="00F524D3">
      <w:pPr>
        <w:rPr>
          <w:sz w:val="26"/>
          <w:szCs w:val="26"/>
        </w:rPr>
      </w:pPr>
    </w:p>
    <w:p w14:paraId="4D6D2F3A" w14:textId="77777777" w:rsidR="00F524D3" w:rsidRDefault="00F524D3">
      <w:pPr>
        <w:rPr>
          <w:sz w:val="26"/>
          <w:szCs w:val="26"/>
        </w:rPr>
      </w:pPr>
    </w:p>
    <w:p w14:paraId="70B9A480" w14:textId="77777777" w:rsidR="00F524D3" w:rsidRDefault="00F524D3" w:rsidP="00F524D3">
      <w:pPr>
        <w:jc w:val="center"/>
        <w:rPr>
          <w:sz w:val="26"/>
          <w:szCs w:val="26"/>
        </w:rPr>
      </w:pPr>
      <w:r w:rsidRPr="00435B4B">
        <w:rPr>
          <w:sz w:val="26"/>
          <w:szCs w:val="26"/>
        </w:rPr>
        <w:t>Перечен</w:t>
      </w:r>
      <w:r>
        <w:rPr>
          <w:sz w:val="26"/>
          <w:szCs w:val="26"/>
        </w:rPr>
        <w:t>ь движимого имущества</w:t>
      </w:r>
    </w:p>
    <w:p w14:paraId="1CE8B9F0" w14:textId="77777777" w:rsidR="009B6E72" w:rsidRPr="00435B4B" w:rsidRDefault="009B6E72" w:rsidP="00F524D3">
      <w:pPr>
        <w:jc w:val="center"/>
        <w:rPr>
          <w:sz w:val="26"/>
          <w:szCs w:val="26"/>
        </w:rPr>
      </w:pPr>
    </w:p>
    <w:tbl>
      <w:tblPr>
        <w:tblW w:w="9671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7732"/>
        <w:gridCol w:w="1276"/>
      </w:tblGrid>
      <w:tr w:rsidR="00F524D3" w:rsidRPr="00435B4B" w14:paraId="7047E1E2" w14:textId="77777777" w:rsidTr="00F524D3">
        <w:tc>
          <w:tcPr>
            <w:tcW w:w="663" w:type="dxa"/>
          </w:tcPr>
          <w:p w14:paraId="2731F458" w14:textId="77777777" w:rsidR="00F524D3" w:rsidRPr="00435B4B" w:rsidRDefault="00F524D3" w:rsidP="00BA28D4">
            <w:pPr>
              <w:jc w:val="center"/>
            </w:pPr>
            <w:r w:rsidRPr="00435B4B">
              <w:t>№ п/п</w:t>
            </w:r>
          </w:p>
        </w:tc>
        <w:tc>
          <w:tcPr>
            <w:tcW w:w="7732" w:type="dxa"/>
            <w:shd w:val="clear" w:color="auto" w:fill="auto"/>
            <w:vAlign w:val="center"/>
          </w:tcPr>
          <w:p w14:paraId="4277AABC" w14:textId="77777777" w:rsidR="00F524D3" w:rsidRPr="00435B4B" w:rsidRDefault="00F524D3" w:rsidP="00BA28D4">
            <w:pPr>
              <w:jc w:val="center"/>
            </w:pPr>
            <w:r w:rsidRPr="00435B4B">
              <w:t>Наименование</w:t>
            </w:r>
          </w:p>
        </w:tc>
        <w:tc>
          <w:tcPr>
            <w:tcW w:w="1276" w:type="dxa"/>
            <w:vAlign w:val="center"/>
          </w:tcPr>
          <w:p w14:paraId="03DDD52D" w14:textId="77777777" w:rsidR="00F524D3" w:rsidRPr="00435B4B" w:rsidRDefault="00F524D3" w:rsidP="00BA28D4">
            <w:pPr>
              <w:jc w:val="center"/>
            </w:pPr>
            <w:r w:rsidRPr="00435B4B">
              <w:t>Количество, шт.</w:t>
            </w:r>
          </w:p>
        </w:tc>
      </w:tr>
      <w:tr w:rsidR="00F524D3" w:rsidRPr="00435B4B" w14:paraId="5F39D504" w14:textId="77777777" w:rsidTr="00F524D3">
        <w:tc>
          <w:tcPr>
            <w:tcW w:w="663" w:type="dxa"/>
          </w:tcPr>
          <w:p w14:paraId="10B18055" w14:textId="77777777" w:rsidR="00F524D3" w:rsidRPr="00435B4B" w:rsidRDefault="00F524D3" w:rsidP="00BA28D4">
            <w:r>
              <w:t>1.</w:t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0494FFA5" w14:textId="77777777" w:rsidR="00F524D3" w:rsidRPr="00435B4B" w:rsidRDefault="00F524D3" w:rsidP="00BA28D4">
            <w:r>
              <w:t>Ш</w:t>
            </w:r>
            <w:r w:rsidRPr="00A3662B">
              <w:t>ка</w:t>
            </w:r>
            <w:r>
              <w:t>ф с автоматическим выключателем</w:t>
            </w:r>
          </w:p>
        </w:tc>
        <w:tc>
          <w:tcPr>
            <w:tcW w:w="1276" w:type="dxa"/>
          </w:tcPr>
          <w:p w14:paraId="63200A59" w14:textId="77777777" w:rsidR="00F524D3" w:rsidRPr="00435B4B" w:rsidRDefault="00F524D3" w:rsidP="00BA28D4">
            <w:pPr>
              <w:jc w:val="center"/>
            </w:pPr>
            <w:r>
              <w:t>1</w:t>
            </w:r>
          </w:p>
        </w:tc>
      </w:tr>
      <w:tr w:rsidR="00F524D3" w:rsidRPr="00435B4B" w14:paraId="197890A5" w14:textId="77777777" w:rsidTr="00F524D3">
        <w:tc>
          <w:tcPr>
            <w:tcW w:w="663" w:type="dxa"/>
          </w:tcPr>
          <w:p w14:paraId="48ADEEBE" w14:textId="77777777" w:rsidR="00F524D3" w:rsidRPr="00435B4B" w:rsidRDefault="00F524D3" w:rsidP="00BA28D4">
            <w:r>
              <w:t>2.</w:t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53ACC544" w14:textId="77777777" w:rsidR="00F524D3" w:rsidRPr="00435B4B" w:rsidRDefault="00F524D3" w:rsidP="00BA28D4">
            <w:r>
              <w:t>Ш</w:t>
            </w:r>
            <w:r w:rsidRPr="00A3662B">
              <w:t>каф-купе</w:t>
            </w:r>
          </w:p>
        </w:tc>
        <w:tc>
          <w:tcPr>
            <w:tcW w:w="1276" w:type="dxa"/>
          </w:tcPr>
          <w:p w14:paraId="26189E2B" w14:textId="77777777" w:rsidR="00F524D3" w:rsidRPr="00435B4B" w:rsidRDefault="00F524D3" w:rsidP="00BA28D4">
            <w:pPr>
              <w:jc w:val="center"/>
            </w:pPr>
            <w:r w:rsidRPr="00435B4B">
              <w:t>1</w:t>
            </w:r>
          </w:p>
        </w:tc>
      </w:tr>
      <w:tr w:rsidR="00F524D3" w:rsidRPr="00435B4B" w14:paraId="1DD32E91" w14:textId="77777777" w:rsidTr="00F524D3">
        <w:tc>
          <w:tcPr>
            <w:tcW w:w="663" w:type="dxa"/>
          </w:tcPr>
          <w:p w14:paraId="4151C62F" w14:textId="77777777" w:rsidR="00F524D3" w:rsidRPr="00435B4B" w:rsidRDefault="00F524D3" w:rsidP="00BA28D4">
            <w:r>
              <w:t>3.</w:t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792CD469" w14:textId="77777777" w:rsidR="00F524D3" w:rsidRPr="00435B4B" w:rsidRDefault="00F524D3" w:rsidP="00BA28D4">
            <w:r>
              <w:t>В</w:t>
            </w:r>
            <w:r w:rsidRPr="00A3662B">
              <w:t>одонагреватель Атлантик</w:t>
            </w:r>
          </w:p>
        </w:tc>
        <w:tc>
          <w:tcPr>
            <w:tcW w:w="1276" w:type="dxa"/>
          </w:tcPr>
          <w:p w14:paraId="47DDAA18" w14:textId="77777777" w:rsidR="00F524D3" w:rsidRPr="00435B4B" w:rsidRDefault="00F524D3" w:rsidP="00BA28D4">
            <w:pPr>
              <w:jc w:val="center"/>
            </w:pPr>
            <w:r w:rsidRPr="00435B4B">
              <w:t>1</w:t>
            </w:r>
          </w:p>
        </w:tc>
      </w:tr>
      <w:tr w:rsidR="00F524D3" w:rsidRPr="00435B4B" w14:paraId="230472ED" w14:textId="77777777" w:rsidTr="00F524D3">
        <w:tc>
          <w:tcPr>
            <w:tcW w:w="663" w:type="dxa"/>
          </w:tcPr>
          <w:p w14:paraId="49AE2DF8" w14:textId="77777777" w:rsidR="00F524D3" w:rsidRPr="00435B4B" w:rsidRDefault="00F524D3" w:rsidP="00BA28D4">
            <w:pPr>
              <w:jc w:val="both"/>
            </w:pPr>
            <w:r>
              <w:t>4.</w:t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3A264CE6" w14:textId="77777777" w:rsidR="00F524D3" w:rsidRPr="00435B4B" w:rsidRDefault="00F524D3" w:rsidP="00BA28D4">
            <w:r>
              <w:t>Ж</w:t>
            </w:r>
            <w:r w:rsidRPr="00A3662B">
              <w:t xml:space="preserve">алюзи </w:t>
            </w:r>
          </w:p>
        </w:tc>
        <w:tc>
          <w:tcPr>
            <w:tcW w:w="1276" w:type="dxa"/>
          </w:tcPr>
          <w:p w14:paraId="6A60EA2B" w14:textId="77777777" w:rsidR="00F524D3" w:rsidRPr="00435B4B" w:rsidRDefault="00F524D3" w:rsidP="00BA28D4">
            <w:pPr>
              <w:jc w:val="center"/>
            </w:pPr>
            <w:r>
              <w:t>4</w:t>
            </w:r>
          </w:p>
        </w:tc>
      </w:tr>
      <w:tr w:rsidR="00F524D3" w:rsidRPr="00435B4B" w14:paraId="5DE98A7A" w14:textId="77777777" w:rsidTr="00F524D3">
        <w:tc>
          <w:tcPr>
            <w:tcW w:w="663" w:type="dxa"/>
          </w:tcPr>
          <w:p w14:paraId="7CB9B8DF" w14:textId="77777777" w:rsidR="00F524D3" w:rsidRPr="00435B4B" w:rsidRDefault="00F524D3" w:rsidP="00BA28D4">
            <w:r>
              <w:t>5.</w:t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7BF64DDA" w14:textId="77777777" w:rsidR="00F524D3" w:rsidRPr="00435B4B" w:rsidRDefault="00F524D3" w:rsidP="00BA28D4">
            <w:r>
              <w:t>К</w:t>
            </w:r>
            <w:r w:rsidRPr="00A3662B">
              <w:t>онтейнер 0,75 кв.</w:t>
            </w:r>
            <w:r>
              <w:t xml:space="preserve"> </w:t>
            </w:r>
            <w:r w:rsidRPr="00A3662B">
              <w:t>м</w:t>
            </w:r>
          </w:p>
        </w:tc>
        <w:tc>
          <w:tcPr>
            <w:tcW w:w="1276" w:type="dxa"/>
          </w:tcPr>
          <w:p w14:paraId="3315945D" w14:textId="77777777" w:rsidR="00F524D3" w:rsidRPr="00435B4B" w:rsidRDefault="00F524D3" w:rsidP="00BA28D4">
            <w:pPr>
              <w:jc w:val="center"/>
            </w:pPr>
            <w:r w:rsidRPr="00435B4B">
              <w:t>1</w:t>
            </w:r>
          </w:p>
        </w:tc>
      </w:tr>
      <w:tr w:rsidR="00F524D3" w:rsidRPr="00435B4B" w14:paraId="3198F8D4" w14:textId="77777777" w:rsidTr="00F524D3">
        <w:tc>
          <w:tcPr>
            <w:tcW w:w="663" w:type="dxa"/>
          </w:tcPr>
          <w:p w14:paraId="63724A3A" w14:textId="77777777" w:rsidR="00F524D3" w:rsidRPr="00435B4B" w:rsidRDefault="00F524D3" w:rsidP="00BA28D4">
            <w:r>
              <w:t>6.</w:t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32968018" w14:textId="77777777" w:rsidR="00F524D3" w:rsidRPr="00435B4B" w:rsidRDefault="00F524D3" w:rsidP="00BA28D4">
            <w:r>
              <w:t>С</w:t>
            </w:r>
            <w:r w:rsidRPr="00A3662B">
              <w:t>истема пожарной сигнализации</w:t>
            </w:r>
          </w:p>
        </w:tc>
        <w:tc>
          <w:tcPr>
            <w:tcW w:w="1276" w:type="dxa"/>
          </w:tcPr>
          <w:p w14:paraId="52BCD735" w14:textId="77777777" w:rsidR="00F524D3" w:rsidRPr="00435B4B" w:rsidRDefault="00F524D3" w:rsidP="00BA28D4">
            <w:pPr>
              <w:jc w:val="center"/>
            </w:pPr>
            <w:r w:rsidRPr="00435B4B">
              <w:t>1</w:t>
            </w:r>
          </w:p>
        </w:tc>
      </w:tr>
      <w:tr w:rsidR="00F524D3" w:rsidRPr="00435B4B" w14:paraId="2ACE22B1" w14:textId="77777777" w:rsidTr="00F524D3">
        <w:tc>
          <w:tcPr>
            <w:tcW w:w="663" w:type="dxa"/>
          </w:tcPr>
          <w:p w14:paraId="548E980F" w14:textId="77777777" w:rsidR="00F524D3" w:rsidRDefault="00F524D3" w:rsidP="00BA28D4">
            <w:r>
              <w:t>7.</w:t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7D6C5661" w14:textId="77777777" w:rsidR="00F524D3" w:rsidRDefault="00F524D3" w:rsidP="00BA28D4">
            <w:r>
              <w:t>Т</w:t>
            </w:r>
            <w:r w:rsidRPr="00A3662B">
              <w:t>аймер</w:t>
            </w:r>
          </w:p>
        </w:tc>
        <w:tc>
          <w:tcPr>
            <w:tcW w:w="1276" w:type="dxa"/>
          </w:tcPr>
          <w:p w14:paraId="403ACCC3" w14:textId="77777777" w:rsidR="00F524D3" w:rsidRPr="00435B4B" w:rsidRDefault="00F524D3" w:rsidP="00BA28D4">
            <w:pPr>
              <w:jc w:val="center"/>
            </w:pPr>
            <w:r>
              <w:t>1</w:t>
            </w:r>
          </w:p>
        </w:tc>
      </w:tr>
      <w:tr w:rsidR="00F524D3" w:rsidRPr="00435B4B" w14:paraId="5FA9D1B6" w14:textId="77777777" w:rsidTr="00F524D3">
        <w:tc>
          <w:tcPr>
            <w:tcW w:w="663" w:type="dxa"/>
          </w:tcPr>
          <w:p w14:paraId="4115AF93" w14:textId="77777777" w:rsidR="00F524D3" w:rsidRDefault="00F524D3" w:rsidP="00BA28D4">
            <w:r>
              <w:t>8.</w:t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77FD7AFB" w14:textId="77777777" w:rsidR="00F524D3" w:rsidRDefault="00F524D3" w:rsidP="00BA28D4">
            <w:r>
              <w:t>Альпийская горка (Сов., 67А)</w:t>
            </w:r>
          </w:p>
        </w:tc>
        <w:tc>
          <w:tcPr>
            <w:tcW w:w="1276" w:type="dxa"/>
          </w:tcPr>
          <w:p w14:paraId="5263F48E" w14:textId="77777777" w:rsidR="00F524D3" w:rsidRDefault="00F524D3" w:rsidP="00BA28D4">
            <w:pPr>
              <w:jc w:val="center"/>
            </w:pPr>
            <w:r>
              <w:t>1</w:t>
            </w:r>
          </w:p>
        </w:tc>
      </w:tr>
      <w:tr w:rsidR="00F524D3" w:rsidRPr="00435B4B" w14:paraId="63875033" w14:textId="77777777" w:rsidTr="00F524D3">
        <w:tc>
          <w:tcPr>
            <w:tcW w:w="663" w:type="dxa"/>
          </w:tcPr>
          <w:p w14:paraId="10DF2310" w14:textId="77777777" w:rsidR="00F524D3" w:rsidRDefault="00F524D3" w:rsidP="00BA28D4">
            <w:r>
              <w:t>9.</w:t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5B50DE86" w14:textId="77777777" w:rsidR="00F524D3" w:rsidRDefault="00F524D3" w:rsidP="00BA28D4">
            <w:r>
              <w:t>К</w:t>
            </w:r>
            <w:r w:rsidRPr="00A3662B">
              <w:t>ондиционер СР</w:t>
            </w:r>
          </w:p>
        </w:tc>
        <w:tc>
          <w:tcPr>
            <w:tcW w:w="1276" w:type="dxa"/>
          </w:tcPr>
          <w:p w14:paraId="48759FFC" w14:textId="77777777" w:rsidR="00F524D3" w:rsidRDefault="00F524D3" w:rsidP="00BA28D4">
            <w:pPr>
              <w:jc w:val="center"/>
            </w:pPr>
            <w:r>
              <w:t>1</w:t>
            </w:r>
          </w:p>
        </w:tc>
      </w:tr>
      <w:tr w:rsidR="00F524D3" w:rsidRPr="00435B4B" w14:paraId="47CC1CD2" w14:textId="77777777" w:rsidTr="00F524D3">
        <w:tc>
          <w:tcPr>
            <w:tcW w:w="663" w:type="dxa"/>
          </w:tcPr>
          <w:p w14:paraId="591CA392" w14:textId="77777777" w:rsidR="00F524D3" w:rsidRDefault="00F524D3" w:rsidP="00BA28D4">
            <w:r>
              <w:t>10.</w:t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3ABBF939" w14:textId="77777777" w:rsidR="00F524D3" w:rsidRDefault="00F524D3" w:rsidP="00BA28D4">
            <w:r>
              <w:t>С</w:t>
            </w:r>
            <w:r w:rsidRPr="00A3662B">
              <w:t>плит-система настенная АQ07AIME</w:t>
            </w:r>
          </w:p>
        </w:tc>
        <w:tc>
          <w:tcPr>
            <w:tcW w:w="1276" w:type="dxa"/>
          </w:tcPr>
          <w:p w14:paraId="5854C9BC" w14:textId="77777777" w:rsidR="00F524D3" w:rsidRDefault="00F524D3" w:rsidP="00BA28D4">
            <w:pPr>
              <w:jc w:val="center"/>
            </w:pPr>
            <w:r>
              <w:t>1</w:t>
            </w:r>
          </w:p>
        </w:tc>
      </w:tr>
      <w:tr w:rsidR="00F524D3" w:rsidRPr="00435B4B" w14:paraId="308DE63A" w14:textId="77777777" w:rsidTr="00F524D3">
        <w:tc>
          <w:tcPr>
            <w:tcW w:w="663" w:type="dxa"/>
          </w:tcPr>
          <w:p w14:paraId="7C7A70DD" w14:textId="77777777" w:rsidR="00F524D3" w:rsidRDefault="00F524D3" w:rsidP="00BA28D4">
            <w:r>
              <w:t>11.</w:t>
            </w:r>
          </w:p>
        </w:tc>
        <w:tc>
          <w:tcPr>
            <w:tcW w:w="7732" w:type="dxa"/>
            <w:shd w:val="clear" w:color="auto" w:fill="auto"/>
            <w:vAlign w:val="bottom"/>
          </w:tcPr>
          <w:p w14:paraId="0048C08E" w14:textId="77777777" w:rsidR="00F524D3" w:rsidRDefault="00F524D3" w:rsidP="00BA28D4">
            <w:r>
              <w:t>Т</w:t>
            </w:r>
            <w:r w:rsidRPr="00A3662B">
              <w:t>епловой пункт</w:t>
            </w:r>
          </w:p>
        </w:tc>
        <w:tc>
          <w:tcPr>
            <w:tcW w:w="1276" w:type="dxa"/>
          </w:tcPr>
          <w:p w14:paraId="020FBB37" w14:textId="77777777" w:rsidR="00F524D3" w:rsidRDefault="00F524D3" w:rsidP="00BA28D4">
            <w:pPr>
              <w:jc w:val="center"/>
            </w:pPr>
            <w:r>
              <w:t>1</w:t>
            </w:r>
          </w:p>
        </w:tc>
      </w:tr>
    </w:tbl>
    <w:p w14:paraId="4EC61E97" w14:textId="77777777" w:rsidR="00F524D3" w:rsidRDefault="00F524D3" w:rsidP="00F524D3">
      <w:pPr>
        <w:tabs>
          <w:tab w:val="right" w:pos="9354"/>
        </w:tabs>
        <w:ind w:left="426"/>
        <w:jc w:val="both"/>
        <w:rPr>
          <w:sz w:val="25"/>
          <w:szCs w:val="25"/>
        </w:rPr>
      </w:pPr>
    </w:p>
    <w:p w14:paraId="21907783" w14:textId="77777777" w:rsidR="00F524D3" w:rsidRDefault="00F524D3">
      <w:pPr>
        <w:rPr>
          <w:sz w:val="26"/>
          <w:szCs w:val="26"/>
        </w:rPr>
      </w:pPr>
    </w:p>
    <w:p w14:paraId="3E45A6EB" w14:textId="77777777" w:rsidR="00F524D3" w:rsidRDefault="00F524D3">
      <w:pPr>
        <w:rPr>
          <w:sz w:val="26"/>
          <w:szCs w:val="26"/>
        </w:rPr>
      </w:pPr>
    </w:p>
    <w:p w14:paraId="11216668" w14:textId="77777777" w:rsidR="00F524D3" w:rsidRDefault="00F524D3">
      <w:pPr>
        <w:rPr>
          <w:sz w:val="26"/>
          <w:szCs w:val="26"/>
        </w:rPr>
      </w:pPr>
    </w:p>
    <w:p w14:paraId="49625FE0" w14:textId="77777777" w:rsidR="00F524D3" w:rsidRDefault="00F524D3">
      <w:pPr>
        <w:rPr>
          <w:sz w:val="26"/>
          <w:szCs w:val="26"/>
        </w:rPr>
      </w:pPr>
    </w:p>
    <w:p w14:paraId="5E04E1C6" w14:textId="77777777" w:rsidR="00F524D3" w:rsidRDefault="00F524D3">
      <w:pPr>
        <w:rPr>
          <w:sz w:val="26"/>
          <w:szCs w:val="26"/>
        </w:rPr>
      </w:pPr>
    </w:p>
    <w:p w14:paraId="7C565B1E" w14:textId="77777777" w:rsidR="00F524D3" w:rsidRDefault="00F524D3">
      <w:pPr>
        <w:rPr>
          <w:sz w:val="26"/>
          <w:szCs w:val="26"/>
        </w:rPr>
      </w:pPr>
    </w:p>
    <w:p w14:paraId="17F28736" w14:textId="77777777" w:rsidR="00BC3AD2" w:rsidRDefault="00BC3AD2">
      <w:pPr>
        <w:rPr>
          <w:sz w:val="26"/>
          <w:szCs w:val="26"/>
        </w:rPr>
      </w:pPr>
    </w:p>
    <w:p w14:paraId="4E39D917" w14:textId="77777777" w:rsidR="00BC3AD2" w:rsidRDefault="00BC3AD2">
      <w:pPr>
        <w:rPr>
          <w:sz w:val="26"/>
          <w:szCs w:val="26"/>
        </w:rPr>
      </w:pPr>
    </w:p>
    <w:p w14:paraId="1C4A2338" w14:textId="77777777" w:rsidR="00BC3AD2" w:rsidRDefault="00BC3AD2">
      <w:pPr>
        <w:rPr>
          <w:sz w:val="26"/>
          <w:szCs w:val="26"/>
        </w:rPr>
      </w:pPr>
    </w:p>
    <w:p w14:paraId="6335E958" w14:textId="77777777" w:rsidR="00BC3AD2" w:rsidRDefault="00BC3AD2">
      <w:pPr>
        <w:rPr>
          <w:sz w:val="26"/>
          <w:szCs w:val="26"/>
        </w:rPr>
      </w:pPr>
    </w:p>
    <w:p w14:paraId="2645B22E" w14:textId="77777777" w:rsidR="00BC3AD2" w:rsidRDefault="00BC3AD2">
      <w:pPr>
        <w:rPr>
          <w:sz w:val="26"/>
          <w:szCs w:val="26"/>
        </w:rPr>
      </w:pPr>
    </w:p>
    <w:p w14:paraId="5AD1670D" w14:textId="77777777" w:rsidR="00BC3AD2" w:rsidRDefault="00BC3AD2">
      <w:pPr>
        <w:rPr>
          <w:sz w:val="26"/>
          <w:szCs w:val="26"/>
        </w:rPr>
      </w:pPr>
    </w:p>
    <w:p w14:paraId="2E6B3D7B" w14:textId="77777777" w:rsidR="00BC3AD2" w:rsidRDefault="00BC3AD2">
      <w:pPr>
        <w:rPr>
          <w:sz w:val="26"/>
          <w:szCs w:val="26"/>
        </w:rPr>
      </w:pPr>
    </w:p>
    <w:p w14:paraId="632276C4" w14:textId="77777777" w:rsidR="00BC3AD2" w:rsidRDefault="00BC3AD2">
      <w:pPr>
        <w:rPr>
          <w:sz w:val="26"/>
          <w:szCs w:val="26"/>
        </w:rPr>
      </w:pPr>
    </w:p>
    <w:p w14:paraId="3C332A4D" w14:textId="77777777" w:rsidR="00BC3AD2" w:rsidRDefault="00BC3AD2">
      <w:pPr>
        <w:rPr>
          <w:sz w:val="26"/>
          <w:szCs w:val="26"/>
        </w:rPr>
      </w:pPr>
    </w:p>
    <w:p w14:paraId="11EA916F" w14:textId="77777777" w:rsidR="00BC3AD2" w:rsidRDefault="00BC3AD2">
      <w:pPr>
        <w:rPr>
          <w:sz w:val="26"/>
          <w:szCs w:val="26"/>
        </w:rPr>
      </w:pPr>
    </w:p>
    <w:p w14:paraId="6EDA1169" w14:textId="77777777" w:rsidR="00BC3AD2" w:rsidRDefault="00BC3AD2">
      <w:pPr>
        <w:rPr>
          <w:sz w:val="26"/>
          <w:szCs w:val="26"/>
        </w:rPr>
      </w:pPr>
    </w:p>
    <w:p w14:paraId="3EDACAED" w14:textId="77777777" w:rsidR="00BC3AD2" w:rsidRDefault="00BC3AD2">
      <w:pPr>
        <w:rPr>
          <w:sz w:val="26"/>
          <w:szCs w:val="26"/>
        </w:rPr>
      </w:pPr>
    </w:p>
    <w:p w14:paraId="6AA7C195" w14:textId="77777777" w:rsidR="00BC3AD2" w:rsidRDefault="00BC3AD2">
      <w:pPr>
        <w:rPr>
          <w:sz w:val="26"/>
          <w:szCs w:val="26"/>
        </w:rPr>
      </w:pPr>
    </w:p>
    <w:p w14:paraId="40BA6904" w14:textId="77777777" w:rsidR="00BC3AD2" w:rsidRDefault="00BC3AD2">
      <w:pPr>
        <w:rPr>
          <w:sz w:val="26"/>
          <w:szCs w:val="26"/>
        </w:rPr>
      </w:pPr>
    </w:p>
    <w:p w14:paraId="395413C1" w14:textId="77777777" w:rsidR="00BC3AD2" w:rsidRDefault="00BC3AD2">
      <w:pPr>
        <w:rPr>
          <w:sz w:val="26"/>
          <w:szCs w:val="26"/>
        </w:rPr>
      </w:pPr>
    </w:p>
    <w:p w14:paraId="6986A622" w14:textId="77777777" w:rsidR="00BC3AD2" w:rsidRDefault="00BC3AD2">
      <w:pPr>
        <w:rPr>
          <w:sz w:val="26"/>
          <w:szCs w:val="26"/>
        </w:rPr>
      </w:pPr>
    </w:p>
    <w:p w14:paraId="6DA04A14" w14:textId="77777777" w:rsidR="00BC3AD2" w:rsidRDefault="00BC3AD2">
      <w:pPr>
        <w:rPr>
          <w:sz w:val="26"/>
          <w:szCs w:val="26"/>
        </w:rPr>
      </w:pPr>
    </w:p>
    <w:p w14:paraId="3946D867" w14:textId="77777777" w:rsidR="00BC3AD2" w:rsidRDefault="00BC3AD2">
      <w:pPr>
        <w:rPr>
          <w:sz w:val="26"/>
          <w:szCs w:val="26"/>
        </w:rPr>
      </w:pPr>
    </w:p>
    <w:p w14:paraId="6DE8BA10" w14:textId="77777777" w:rsidR="00BC3AD2" w:rsidRDefault="00BC3AD2">
      <w:pPr>
        <w:rPr>
          <w:sz w:val="26"/>
          <w:szCs w:val="26"/>
        </w:rPr>
      </w:pPr>
    </w:p>
    <w:p w14:paraId="1436DF11" w14:textId="77777777" w:rsidR="00BC3AD2" w:rsidRDefault="00BC3AD2">
      <w:pPr>
        <w:rPr>
          <w:sz w:val="26"/>
          <w:szCs w:val="26"/>
        </w:rPr>
      </w:pPr>
    </w:p>
    <w:p w14:paraId="18184E58" w14:textId="77777777" w:rsidR="00BC3AD2" w:rsidRDefault="00BC3AD2">
      <w:pPr>
        <w:rPr>
          <w:sz w:val="26"/>
          <w:szCs w:val="26"/>
        </w:rPr>
      </w:pPr>
    </w:p>
    <w:p w14:paraId="77823E29" w14:textId="77777777" w:rsidR="009B6E72" w:rsidRDefault="009B6E72" w:rsidP="0092483F">
      <w:pPr>
        <w:rPr>
          <w:sz w:val="26"/>
          <w:szCs w:val="26"/>
        </w:rPr>
      </w:pPr>
    </w:p>
    <w:p w14:paraId="5A97B3F0" w14:textId="77777777" w:rsidR="0077773D" w:rsidRDefault="0077773D" w:rsidP="0077773D">
      <w:pPr>
        <w:rPr>
          <w:sz w:val="26"/>
          <w:szCs w:val="26"/>
        </w:rPr>
      </w:pPr>
    </w:p>
    <w:p w14:paraId="2E42CDE1" w14:textId="77777777" w:rsidR="00BC3AD2" w:rsidRPr="00E23449" w:rsidRDefault="00BC3AD2">
      <w:pPr>
        <w:rPr>
          <w:color w:val="FF0000"/>
          <w:sz w:val="26"/>
          <w:szCs w:val="26"/>
        </w:rPr>
      </w:pPr>
    </w:p>
    <w:sectPr w:rsidR="00BC3AD2" w:rsidRPr="00E23449" w:rsidSect="004D4585">
      <w:pgSz w:w="11906" w:h="16838" w:code="9"/>
      <w:pgMar w:top="0" w:right="567" w:bottom="426" w:left="1985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01383" w14:textId="77777777" w:rsidR="00443D64" w:rsidRDefault="00443D64">
      <w:r>
        <w:separator/>
      </w:r>
    </w:p>
  </w:endnote>
  <w:endnote w:type="continuationSeparator" w:id="0">
    <w:p w14:paraId="1C5EB0BF" w14:textId="77777777" w:rsidR="00443D64" w:rsidRDefault="0044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DD437" w14:textId="77777777" w:rsidR="00443D64" w:rsidRDefault="00443D64">
      <w:r>
        <w:separator/>
      </w:r>
    </w:p>
  </w:footnote>
  <w:footnote w:type="continuationSeparator" w:id="0">
    <w:p w14:paraId="1E7A5C62" w14:textId="77777777" w:rsidR="00443D64" w:rsidRDefault="0044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0085E"/>
    <w:multiLevelType w:val="hybridMultilevel"/>
    <w:tmpl w:val="3CC6FF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42414A1"/>
    <w:multiLevelType w:val="hybridMultilevel"/>
    <w:tmpl w:val="C0343570"/>
    <w:lvl w:ilvl="0" w:tplc="6776A9EE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568C6"/>
    <w:multiLevelType w:val="hybridMultilevel"/>
    <w:tmpl w:val="8F32F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autoHyphenation/>
  <w:hyphenationZone w:val="35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BC"/>
    <w:rsid w:val="00025FCF"/>
    <w:rsid w:val="00030372"/>
    <w:rsid w:val="00054A23"/>
    <w:rsid w:val="00063542"/>
    <w:rsid w:val="000648BE"/>
    <w:rsid w:val="00071FB7"/>
    <w:rsid w:val="000C04E5"/>
    <w:rsid w:val="000D3FE4"/>
    <w:rsid w:val="000F4B68"/>
    <w:rsid w:val="0010704C"/>
    <w:rsid w:val="00153DB5"/>
    <w:rsid w:val="0015743D"/>
    <w:rsid w:val="00164F7F"/>
    <w:rsid w:val="00166C54"/>
    <w:rsid w:val="00172F8B"/>
    <w:rsid w:val="00191941"/>
    <w:rsid w:val="00193931"/>
    <w:rsid w:val="00193E99"/>
    <w:rsid w:val="001A159E"/>
    <w:rsid w:val="001B579E"/>
    <w:rsid w:val="001D0C9E"/>
    <w:rsid w:val="0020415C"/>
    <w:rsid w:val="002127B8"/>
    <w:rsid w:val="002215D1"/>
    <w:rsid w:val="002279FE"/>
    <w:rsid w:val="00246C4A"/>
    <w:rsid w:val="0025294D"/>
    <w:rsid w:val="00255213"/>
    <w:rsid w:val="0029465D"/>
    <w:rsid w:val="002962DD"/>
    <w:rsid w:val="002C5445"/>
    <w:rsid w:val="002D3595"/>
    <w:rsid w:val="002D3E71"/>
    <w:rsid w:val="002E460A"/>
    <w:rsid w:val="0030261A"/>
    <w:rsid w:val="00355063"/>
    <w:rsid w:val="00363FC6"/>
    <w:rsid w:val="0036696F"/>
    <w:rsid w:val="003B2D29"/>
    <w:rsid w:val="003B7154"/>
    <w:rsid w:val="003B7DAE"/>
    <w:rsid w:val="003D4B7D"/>
    <w:rsid w:val="003F1BDA"/>
    <w:rsid w:val="00407986"/>
    <w:rsid w:val="004146AE"/>
    <w:rsid w:val="00415D46"/>
    <w:rsid w:val="0042179A"/>
    <w:rsid w:val="00427067"/>
    <w:rsid w:val="00443D64"/>
    <w:rsid w:val="00476651"/>
    <w:rsid w:val="004A1652"/>
    <w:rsid w:val="004C41BE"/>
    <w:rsid w:val="004D4585"/>
    <w:rsid w:val="004E75BE"/>
    <w:rsid w:val="004E7D91"/>
    <w:rsid w:val="0050261E"/>
    <w:rsid w:val="005230A3"/>
    <w:rsid w:val="00543604"/>
    <w:rsid w:val="00575D85"/>
    <w:rsid w:val="0059063F"/>
    <w:rsid w:val="00593E99"/>
    <w:rsid w:val="005A27B6"/>
    <w:rsid w:val="005B6785"/>
    <w:rsid w:val="005C4DBF"/>
    <w:rsid w:val="005E612E"/>
    <w:rsid w:val="005F36F7"/>
    <w:rsid w:val="005F47DF"/>
    <w:rsid w:val="005F72DD"/>
    <w:rsid w:val="00611230"/>
    <w:rsid w:val="00635FB5"/>
    <w:rsid w:val="0064391F"/>
    <w:rsid w:val="00646B6F"/>
    <w:rsid w:val="0066154B"/>
    <w:rsid w:val="00670198"/>
    <w:rsid w:val="00684EBD"/>
    <w:rsid w:val="00690478"/>
    <w:rsid w:val="00695759"/>
    <w:rsid w:val="006C37DD"/>
    <w:rsid w:val="006D7B12"/>
    <w:rsid w:val="006E3063"/>
    <w:rsid w:val="006F6EE6"/>
    <w:rsid w:val="00705337"/>
    <w:rsid w:val="007158D8"/>
    <w:rsid w:val="007261DE"/>
    <w:rsid w:val="00770239"/>
    <w:rsid w:val="00773822"/>
    <w:rsid w:val="007748B1"/>
    <w:rsid w:val="0077773D"/>
    <w:rsid w:val="00777A99"/>
    <w:rsid w:val="007A29B1"/>
    <w:rsid w:val="007C6892"/>
    <w:rsid w:val="007D2F6C"/>
    <w:rsid w:val="007D4D9F"/>
    <w:rsid w:val="007E0580"/>
    <w:rsid w:val="007E5593"/>
    <w:rsid w:val="007F19FA"/>
    <w:rsid w:val="00825F67"/>
    <w:rsid w:val="0083149A"/>
    <w:rsid w:val="00833E90"/>
    <w:rsid w:val="00841CAC"/>
    <w:rsid w:val="0084380C"/>
    <w:rsid w:val="00866191"/>
    <w:rsid w:val="00870A45"/>
    <w:rsid w:val="0088620E"/>
    <w:rsid w:val="008964B0"/>
    <w:rsid w:val="008A7BF2"/>
    <w:rsid w:val="008E4419"/>
    <w:rsid w:val="008E4DED"/>
    <w:rsid w:val="008F0A09"/>
    <w:rsid w:val="00900AB1"/>
    <w:rsid w:val="00916072"/>
    <w:rsid w:val="00921A6B"/>
    <w:rsid w:val="0092255E"/>
    <w:rsid w:val="0092483F"/>
    <w:rsid w:val="0096797F"/>
    <w:rsid w:val="00996172"/>
    <w:rsid w:val="009A5638"/>
    <w:rsid w:val="009A69C1"/>
    <w:rsid w:val="009B6E72"/>
    <w:rsid w:val="009D5188"/>
    <w:rsid w:val="009E6363"/>
    <w:rsid w:val="00A04136"/>
    <w:rsid w:val="00A11EC1"/>
    <w:rsid w:val="00A20762"/>
    <w:rsid w:val="00A428BF"/>
    <w:rsid w:val="00A44399"/>
    <w:rsid w:val="00A64686"/>
    <w:rsid w:val="00A7666C"/>
    <w:rsid w:val="00AA36A3"/>
    <w:rsid w:val="00AB2872"/>
    <w:rsid w:val="00AB4C34"/>
    <w:rsid w:val="00AD20BE"/>
    <w:rsid w:val="00AD3695"/>
    <w:rsid w:val="00AD42B9"/>
    <w:rsid w:val="00AD7BF0"/>
    <w:rsid w:val="00B3777B"/>
    <w:rsid w:val="00B478EE"/>
    <w:rsid w:val="00B502C2"/>
    <w:rsid w:val="00B55523"/>
    <w:rsid w:val="00B61A41"/>
    <w:rsid w:val="00B6370A"/>
    <w:rsid w:val="00B82CD1"/>
    <w:rsid w:val="00BB25E8"/>
    <w:rsid w:val="00BB3A96"/>
    <w:rsid w:val="00BC3AD2"/>
    <w:rsid w:val="00BF51CC"/>
    <w:rsid w:val="00C43F00"/>
    <w:rsid w:val="00C67A55"/>
    <w:rsid w:val="00C75E8D"/>
    <w:rsid w:val="00C8533F"/>
    <w:rsid w:val="00CB7792"/>
    <w:rsid w:val="00CD66A7"/>
    <w:rsid w:val="00CD73B3"/>
    <w:rsid w:val="00CE41AC"/>
    <w:rsid w:val="00CE6EC9"/>
    <w:rsid w:val="00CF3540"/>
    <w:rsid w:val="00D1106C"/>
    <w:rsid w:val="00D15A83"/>
    <w:rsid w:val="00D35938"/>
    <w:rsid w:val="00D60867"/>
    <w:rsid w:val="00D709E2"/>
    <w:rsid w:val="00D94F3A"/>
    <w:rsid w:val="00DA19C5"/>
    <w:rsid w:val="00E02E70"/>
    <w:rsid w:val="00E07FA3"/>
    <w:rsid w:val="00E17357"/>
    <w:rsid w:val="00E203BC"/>
    <w:rsid w:val="00E23449"/>
    <w:rsid w:val="00E36D37"/>
    <w:rsid w:val="00E514EF"/>
    <w:rsid w:val="00E5179C"/>
    <w:rsid w:val="00E76D42"/>
    <w:rsid w:val="00E76EEF"/>
    <w:rsid w:val="00E901B9"/>
    <w:rsid w:val="00EA40E1"/>
    <w:rsid w:val="00EA7B15"/>
    <w:rsid w:val="00ED21A8"/>
    <w:rsid w:val="00EF34F4"/>
    <w:rsid w:val="00F25430"/>
    <w:rsid w:val="00F524D3"/>
    <w:rsid w:val="00F53203"/>
    <w:rsid w:val="00F53EDF"/>
    <w:rsid w:val="00F8705C"/>
    <w:rsid w:val="00FD31A6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AB8ED3"/>
  <w15:docId w15:val="{EA73BFAF-BD16-453B-A9CD-6AF4F0EE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E71"/>
    <w:rPr>
      <w:sz w:val="24"/>
      <w:szCs w:val="24"/>
    </w:rPr>
  </w:style>
  <w:style w:type="paragraph" w:styleId="1">
    <w:name w:val="heading 1"/>
    <w:basedOn w:val="a"/>
    <w:next w:val="a"/>
    <w:qFormat/>
    <w:rsid w:val="002D3E71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2D3E71"/>
    <w:pPr>
      <w:keepNext/>
      <w:jc w:val="center"/>
      <w:outlineLvl w:val="1"/>
    </w:pPr>
    <w:rPr>
      <w:b/>
      <w:spacing w:val="80"/>
      <w:sz w:val="28"/>
      <w:szCs w:val="20"/>
    </w:rPr>
  </w:style>
  <w:style w:type="paragraph" w:styleId="5">
    <w:name w:val="heading 5"/>
    <w:basedOn w:val="a"/>
    <w:next w:val="a"/>
    <w:qFormat/>
    <w:rsid w:val="002D3E7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2D3E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semiHidden/>
    <w:rsid w:val="002D3E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a0"/>
    <w:semiHidden/>
    <w:locked/>
    <w:rsid w:val="002D3E71"/>
    <w:rPr>
      <w:rFonts w:ascii="Cambria" w:hAnsi="Cambria" w:cs="Times New Roman"/>
      <w:color w:val="243F60"/>
      <w:sz w:val="24"/>
      <w:szCs w:val="24"/>
    </w:rPr>
  </w:style>
  <w:style w:type="paragraph" w:customStyle="1" w:styleId="10">
    <w:name w:val="Текст выноски1"/>
    <w:basedOn w:val="a"/>
    <w:semiHidden/>
    <w:rsid w:val="002D3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semiHidden/>
    <w:rsid w:val="002D3E71"/>
    <w:rPr>
      <w:sz w:val="0"/>
      <w:szCs w:val="0"/>
    </w:rPr>
  </w:style>
  <w:style w:type="paragraph" w:styleId="a3">
    <w:name w:val="header"/>
    <w:basedOn w:val="a"/>
    <w:semiHidden/>
    <w:rsid w:val="002D3E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semiHidden/>
    <w:rsid w:val="002D3E71"/>
    <w:rPr>
      <w:sz w:val="24"/>
      <w:szCs w:val="24"/>
    </w:rPr>
  </w:style>
  <w:style w:type="paragraph" w:styleId="a4">
    <w:name w:val="footer"/>
    <w:basedOn w:val="a"/>
    <w:semiHidden/>
    <w:rsid w:val="002D3E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semiHidden/>
    <w:rsid w:val="002D3E71"/>
    <w:rPr>
      <w:sz w:val="24"/>
      <w:szCs w:val="24"/>
    </w:rPr>
  </w:style>
  <w:style w:type="paragraph" w:styleId="a5">
    <w:name w:val="Body Text Indent"/>
    <w:basedOn w:val="a"/>
    <w:semiHidden/>
    <w:rsid w:val="002D3E71"/>
    <w:pPr>
      <w:widowControl w:val="0"/>
      <w:autoSpaceDE w:val="0"/>
      <w:autoSpaceDN w:val="0"/>
      <w:adjustRightInd w:val="0"/>
      <w:ind w:left="180" w:hanging="708"/>
    </w:pPr>
    <w:rPr>
      <w:sz w:val="26"/>
      <w:szCs w:val="20"/>
    </w:rPr>
  </w:style>
  <w:style w:type="character" w:customStyle="1" w:styleId="BodyTextIndentChar">
    <w:name w:val="Body Text Indent Char"/>
    <w:basedOn w:val="a0"/>
    <w:semiHidden/>
    <w:rsid w:val="002D3E71"/>
    <w:rPr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1939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93931"/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1939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93931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41A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41A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67A55"/>
    <w:pPr>
      <w:ind w:left="720"/>
      <w:contextualSpacing/>
    </w:pPr>
  </w:style>
  <w:style w:type="table" w:styleId="ab">
    <w:name w:val="Table Grid"/>
    <w:basedOn w:val="a1"/>
    <w:uiPriority w:val="59"/>
    <w:rsid w:val="00AA3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2D5C0-8E5E-45C7-B613-D91D1A03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Градостроительным кодексом РФ, Положением о коми-тете по управлению имуществом города Череповца, утвержденным</vt:lpstr>
    </vt:vector>
  </TitlesOfParts>
  <Company>ADMCHER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Градостроительным кодексом РФ, Положением о коми-тете по управлению имуществом города Череповца, утвержденным</dc:title>
  <dc:creator>Томилина</dc:creator>
  <cp:lastModifiedBy>Шашичева Ольга Владимировна</cp:lastModifiedBy>
  <cp:revision>5</cp:revision>
  <cp:lastPrinted>2021-03-16T11:57:00Z</cp:lastPrinted>
  <dcterms:created xsi:type="dcterms:W3CDTF">2021-03-18T14:53:00Z</dcterms:created>
  <dcterms:modified xsi:type="dcterms:W3CDTF">2021-03-18T14:55:00Z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1722771551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N_Hlyustova@cherepovetscity.ru</vt:lpwstr>
  </property>
  <property fmtid="{D5CDD505-2E9C-101B-9397-08002B2CF9AE}" pid="6" name="_AuthorEmailDisplayName">
    <vt:lpwstr>Хлюстова Наталья Александровна</vt:lpwstr>
  </property>
  <property fmtid="{D5CDD505-2E9C-101B-9397-08002B2CF9AE}" pid="7" name="_ReviewingToolsShownOnce">
    <vt:lpwstr/>
  </property>
</Properties>
</file>