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60B" w:rsidRPr="0015160B" w:rsidRDefault="0015160B" w:rsidP="0015160B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15160B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25pt;height:49.1pt" o:ole="">
            <v:imagedata r:id="rId9" o:title=""/>
          </v:shape>
          <o:OLEObject Type="Embed" ProgID="CorelDRAW.Graphic.9" ShapeID="_x0000_i1025" DrawAspect="Content" ObjectID="_1676100299" r:id="rId10"/>
        </w:object>
      </w:r>
    </w:p>
    <w:p w:rsidR="0015160B" w:rsidRPr="0015160B" w:rsidRDefault="0015160B" w:rsidP="0015160B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15160B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15160B" w:rsidRPr="0015160B" w:rsidRDefault="0015160B" w:rsidP="0015160B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15160B" w:rsidRPr="0015160B" w:rsidRDefault="0015160B" w:rsidP="0015160B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15160B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15160B" w:rsidRPr="0015160B" w:rsidRDefault="0015160B" w:rsidP="0015160B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15160B" w:rsidRPr="0015160B" w:rsidRDefault="0015160B" w:rsidP="0015160B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15160B">
        <w:rPr>
          <w:b/>
          <w:bCs/>
          <w:spacing w:val="76"/>
          <w:w w:val="110"/>
          <w:sz w:val="36"/>
        </w:rPr>
        <w:t>РЕШЕНИЕ</w:t>
      </w:r>
    </w:p>
    <w:p w:rsidR="00CB6D40" w:rsidRDefault="00CB6D40" w:rsidP="00AE0AC5"/>
    <w:p w:rsidR="0015160B" w:rsidRDefault="0015160B" w:rsidP="00AE0AC5"/>
    <w:p w:rsidR="0015160B" w:rsidRDefault="0015160B" w:rsidP="00AE0AC5">
      <w:bookmarkStart w:id="0" w:name="_GoBack"/>
      <w:bookmarkEnd w:id="0"/>
    </w:p>
    <w:p w:rsidR="00CB6D40" w:rsidRDefault="00CB6D40" w:rsidP="00AE0AC5"/>
    <w:p w:rsidR="008C0AC9" w:rsidRDefault="00AE0AC5" w:rsidP="00B47611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A65F9A">
        <w:rPr>
          <w:b/>
          <w:sz w:val="26"/>
          <w:szCs w:val="26"/>
        </w:rPr>
        <w:t>О внесении изменени</w:t>
      </w:r>
      <w:r w:rsidR="00B52429">
        <w:rPr>
          <w:b/>
          <w:sz w:val="26"/>
          <w:szCs w:val="26"/>
        </w:rPr>
        <w:t>й</w:t>
      </w:r>
      <w:r w:rsidRPr="00A65F9A">
        <w:rPr>
          <w:b/>
          <w:sz w:val="26"/>
          <w:szCs w:val="26"/>
        </w:rPr>
        <w:t xml:space="preserve"> в решение Череповецкой городской Думы</w:t>
      </w:r>
      <w:r w:rsidR="00A65F9A" w:rsidRPr="00A65F9A">
        <w:rPr>
          <w:b/>
          <w:sz w:val="26"/>
          <w:szCs w:val="26"/>
        </w:rPr>
        <w:t xml:space="preserve"> </w:t>
      </w:r>
    </w:p>
    <w:p w:rsidR="003C4956" w:rsidRDefault="00A65F9A" w:rsidP="00B47611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A65F9A">
        <w:rPr>
          <w:b/>
          <w:sz w:val="26"/>
          <w:szCs w:val="26"/>
        </w:rPr>
        <w:t xml:space="preserve">от </w:t>
      </w:r>
      <w:r w:rsidR="0046242A">
        <w:rPr>
          <w:b/>
          <w:sz w:val="26"/>
          <w:szCs w:val="26"/>
        </w:rPr>
        <w:t>0</w:t>
      </w:r>
      <w:r>
        <w:rPr>
          <w:b/>
          <w:sz w:val="26"/>
          <w:szCs w:val="26"/>
        </w:rPr>
        <w:t>5.11.2014</w:t>
      </w:r>
      <w:r w:rsidRPr="00A65F9A">
        <w:rPr>
          <w:b/>
          <w:sz w:val="26"/>
          <w:szCs w:val="26"/>
        </w:rPr>
        <w:t xml:space="preserve"> №</w:t>
      </w:r>
      <w:r w:rsidR="00AE0AC5" w:rsidRPr="00A65F9A">
        <w:rPr>
          <w:b/>
          <w:sz w:val="26"/>
          <w:szCs w:val="26"/>
        </w:rPr>
        <w:t xml:space="preserve"> 189</w:t>
      </w:r>
      <w:r w:rsidR="00B47611">
        <w:rPr>
          <w:b/>
          <w:sz w:val="26"/>
          <w:szCs w:val="26"/>
        </w:rPr>
        <w:t xml:space="preserve"> </w:t>
      </w:r>
      <w:r w:rsidR="00B47611" w:rsidRPr="00B47611">
        <w:rPr>
          <w:b/>
          <w:sz w:val="26"/>
          <w:szCs w:val="26"/>
        </w:rPr>
        <w:t xml:space="preserve">«Об установлении границ территорий, </w:t>
      </w:r>
    </w:p>
    <w:p w:rsidR="003C4956" w:rsidRDefault="00B47611" w:rsidP="00B47611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proofErr w:type="gramStart"/>
      <w:r w:rsidRPr="00B47611">
        <w:rPr>
          <w:b/>
          <w:sz w:val="26"/>
          <w:szCs w:val="26"/>
        </w:rPr>
        <w:t>на которых осуществляется деятельность народных дружин</w:t>
      </w:r>
      <w:proofErr w:type="gramEnd"/>
    </w:p>
    <w:p w:rsidR="00AE0AC5" w:rsidRPr="00A65F9A" w:rsidRDefault="00B47611" w:rsidP="00B47611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B47611">
        <w:rPr>
          <w:b/>
          <w:sz w:val="26"/>
          <w:szCs w:val="26"/>
        </w:rPr>
        <w:t xml:space="preserve"> города Череповца»</w:t>
      </w:r>
    </w:p>
    <w:p w:rsidR="00AE0AC5" w:rsidRPr="003C4956" w:rsidRDefault="00AE0AC5" w:rsidP="00AE0AC5">
      <w:pPr>
        <w:rPr>
          <w:sz w:val="24"/>
          <w:szCs w:val="24"/>
        </w:rPr>
      </w:pPr>
    </w:p>
    <w:p w:rsidR="00AE0AC5" w:rsidRPr="003C4956" w:rsidRDefault="00AE0AC5" w:rsidP="00AE0AC5">
      <w:pPr>
        <w:rPr>
          <w:sz w:val="24"/>
          <w:szCs w:val="24"/>
        </w:rPr>
      </w:pPr>
    </w:p>
    <w:p w:rsidR="00AE0AC5" w:rsidRDefault="00AE0AC5" w:rsidP="003C4956">
      <w:pPr>
        <w:ind w:firstLine="4962"/>
        <w:rPr>
          <w:sz w:val="26"/>
          <w:szCs w:val="26"/>
        </w:rPr>
      </w:pPr>
      <w:r>
        <w:rPr>
          <w:sz w:val="26"/>
          <w:szCs w:val="26"/>
        </w:rPr>
        <w:t>Принято Череповецкой городской Думой</w:t>
      </w:r>
    </w:p>
    <w:p w:rsidR="003C4956" w:rsidRDefault="003C4956" w:rsidP="003C4956">
      <w:pPr>
        <w:ind w:firstLine="4962"/>
        <w:rPr>
          <w:sz w:val="26"/>
          <w:szCs w:val="26"/>
        </w:rPr>
      </w:pPr>
      <w:r>
        <w:rPr>
          <w:sz w:val="26"/>
          <w:szCs w:val="26"/>
        </w:rPr>
        <w:t>24.02.2021</w:t>
      </w:r>
    </w:p>
    <w:p w:rsidR="00A65F9A" w:rsidRPr="003C4956" w:rsidRDefault="00A65F9A" w:rsidP="009D3CD2">
      <w:pPr>
        <w:rPr>
          <w:sz w:val="24"/>
          <w:szCs w:val="24"/>
        </w:rPr>
      </w:pPr>
    </w:p>
    <w:p w:rsidR="00AE0AC5" w:rsidRPr="003C4956" w:rsidRDefault="00AE0AC5" w:rsidP="00AE0AC5">
      <w:pPr>
        <w:rPr>
          <w:sz w:val="24"/>
          <w:szCs w:val="24"/>
        </w:rPr>
      </w:pPr>
    </w:p>
    <w:p w:rsidR="003C4956" w:rsidRDefault="00AE0AC5" w:rsidP="00A65F9A">
      <w:pPr>
        <w:ind w:firstLine="709"/>
        <w:jc w:val="both"/>
        <w:rPr>
          <w:sz w:val="26"/>
          <w:szCs w:val="26"/>
        </w:rPr>
      </w:pPr>
      <w:r w:rsidRPr="00AE0AC5">
        <w:rPr>
          <w:sz w:val="26"/>
          <w:szCs w:val="26"/>
        </w:rPr>
        <w:t>В соответствии с Федеральными законами о</w:t>
      </w:r>
      <w:r w:rsidR="00A65F9A">
        <w:rPr>
          <w:sz w:val="26"/>
          <w:szCs w:val="26"/>
        </w:rPr>
        <w:t>т 6 октября 2003 года № 131-ФЗ «</w:t>
      </w:r>
      <w:r w:rsidRPr="00AE0AC5">
        <w:rPr>
          <w:sz w:val="26"/>
          <w:szCs w:val="26"/>
        </w:rPr>
        <w:t xml:space="preserve">Об общих принципах организации местного самоуправления в Российской </w:t>
      </w:r>
      <w:r w:rsidR="00A65F9A">
        <w:rPr>
          <w:sz w:val="26"/>
          <w:szCs w:val="26"/>
        </w:rPr>
        <w:t>Федер</w:t>
      </w:r>
      <w:r w:rsidR="00A65F9A">
        <w:rPr>
          <w:sz w:val="26"/>
          <w:szCs w:val="26"/>
        </w:rPr>
        <w:t>а</w:t>
      </w:r>
      <w:r w:rsidR="00A65F9A">
        <w:rPr>
          <w:sz w:val="26"/>
          <w:szCs w:val="26"/>
        </w:rPr>
        <w:t>ции»</w:t>
      </w:r>
      <w:r w:rsidRPr="00AE0AC5">
        <w:rPr>
          <w:sz w:val="26"/>
          <w:szCs w:val="26"/>
        </w:rPr>
        <w:t>,</w:t>
      </w:r>
      <w:r w:rsidR="00A65F9A">
        <w:rPr>
          <w:sz w:val="26"/>
          <w:szCs w:val="26"/>
        </w:rPr>
        <w:t xml:space="preserve"> </w:t>
      </w:r>
      <w:r w:rsidR="0046242A">
        <w:rPr>
          <w:sz w:val="26"/>
          <w:szCs w:val="26"/>
        </w:rPr>
        <w:t>2 апреля 2014 года №</w:t>
      </w:r>
      <w:r w:rsidR="00A65F9A">
        <w:rPr>
          <w:sz w:val="26"/>
          <w:szCs w:val="26"/>
        </w:rPr>
        <w:t xml:space="preserve"> 44-ФЗ «</w:t>
      </w:r>
      <w:r w:rsidRPr="00AE0AC5">
        <w:rPr>
          <w:sz w:val="26"/>
          <w:szCs w:val="26"/>
        </w:rPr>
        <w:t>Об участии граждан</w:t>
      </w:r>
      <w:r w:rsidR="00A65F9A">
        <w:rPr>
          <w:sz w:val="26"/>
          <w:szCs w:val="26"/>
        </w:rPr>
        <w:t xml:space="preserve"> в охране общественного п</w:t>
      </w:r>
      <w:r w:rsidR="00A65F9A">
        <w:rPr>
          <w:sz w:val="26"/>
          <w:szCs w:val="26"/>
        </w:rPr>
        <w:t>о</w:t>
      </w:r>
      <w:r w:rsidR="00A65F9A">
        <w:rPr>
          <w:sz w:val="26"/>
          <w:szCs w:val="26"/>
        </w:rPr>
        <w:t>рядка»</w:t>
      </w:r>
      <w:r w:rsidRPr="00AE0AC5">
        <w:rPr>
          <w:sz w:val="26"/>
          <w:szCs w:val="26"/>
        </w:rPr>
        <w:t xml:space="preserve"> Череповецкая городская Дума</w:t>
      </w:r>
    </w:p>
    <w:p w:rsidR="00AE0AC5" w:rsidRPr="00AE0AC5" w:rsidRDefault="003C4956" w:rsidP="003C4956">
      <w:pPr>
        <w:jc w:val="both"/>
        <w:rPr>
          <w:sz w:val="26"/>
          <w:szCs w:val="26"/>
        </w:rPr>
      </w:pPr>
      <w:r>
        <w:rPr>
          <w:sz w:val="26"/>
          <w:szCs w:val="26"/>
        </w:rPr>
        <w:t>РЕШИЛА</w:t>
      </w:r>
      <w:r w:rsidR="00AE0AC5" w:rsidRPr="00AE0AC5">
        <w:rPr>
          <w:sz w:val="26"/>
          <w:szCs w:val="26"/>
        </w:rPr>
        <w:t>:</w:t>
      </w:r>
    </w:p>
    <w:p w:rsidR="00A316CC" w:rsidRPr="00F00D82" w:rsidRDefault="008C0AC9" w:rsidP="0046242A">
      <w:pPr>
        <w:pStyle w:val="a5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46242A" w:rsidRPr="00F00D82">
        <w:rPr>
          <w:sz w:val="26"/>
          <w:szCs w:val="26"/>
        </w:rPr>
        <w:t xml:space="preserve"> </w:t>
      </w:r>
      <w:r>
        <w:rPr>
          <w:sz w:val="26"/>
          <w:szCs w:val="26"/>
        </w:rPr>
        <w:t>Внести</w:t>
      </w:r>
      <w:r w:rsidR="00A316CC" w:rsidRPr="00F00D82">
        <w:rPr>
          <w:sz w:val="26"/>
          <w:szCs w:val="26"/>
        </w:rPr>
        <w:t xml:space="preserve"> </w:t>
      </w:r>
      <w:r w:rsidR="00B52429">
        <w:rPr>
          <w:sz w:val="26"/>
          <w:szCs w:val="26"/>
        </w:rPr>
        <w:t>изменения</w:t>
      </w:r>
      <w:r w:rsidR="00D55C38">
        <w:rPr>
          <w:sz w:val="26"/>
          <w:szCs w:val="26"/>
        </w:rPr>
        <w:t xml:space="preserve"> </w:t>
      </w:r>
      <w:r w:rsidR="00D44B72" w:rsidRPr="00F00D82">
        <w:rPr>
          <w:sz w:val="26"/>
          <w:szCs w:val="26"/>
        </w:rPr>
        <w:t>в приложение</w:t>
      </w:r>
      <w:r w:rsidR="00A316CC" w:rsidRPr="00F00D82">
        <w:rPr>
          <w:sz w:val="26"/>
          <w:szCs w:val="26"/>
        </w:rPr>
        <w:t xml:space="preserve"> к реш</w:t>
      </w:r>
      <w:r w:rsidR="0035401E" w:rsidRPr="00F00D82">
        <w:rPr>
          <w:sz w:val="26"/>
          <w:szCs w:val="26"/>
        </w:rPr>
        <w:t xml:space="preserve">ению </w:t>
      </w:r>
      <w:r w:rsidR="009D0ACB">
        <w:rPr>
          <w:sz w:val="26"/>
          <w:szCs w:val="26"/>
        </w:rPr>
        <w:t xml:space="preserve">Череповецкой городской Думы </w:t>
      </w:r>
      <w:r w:rsidR="009D0ACB" w:rsidRPr="00A316CC">
        <w:rPr>
          <w:sz w:val="26"/>
          <w:szCs w:val="26"/>
        </w:rPr>
        <w:t xml:space="preserve">от </w:t>
      </w:r>
      <w:r w:rsidR="009D0ACB">
        <w:rPr>
          <w:sz w:val="26"/>
          <w:szCs w:val="26"/>
        </w:rPr>
        <w:t>05.11.2014 №</w:t>
      </w:r>
      <w:r w:rsidR="009D0ACB" w:rsidRPr="00A316CC">
        <w:rPr>
          <w:sz w:val="26"/>
          <w:szCs w:val="26"/>
        </w:rPr>
        <w:t xml:space="preserve"> 189 «Об установлении границ</w:t>
      </w:r>
      <w:r>
        <w:rPr>
          <w:sz w:val="26"/>
          <w:szCs w:val="26"/>
        </w:rPr>
        <w:t xml:space="preserve"> </w:t>
      </w:r>
      <w:r w:rsidRPr="008C0AC9">
        <w:rPr>
          <w:sz w:val="26"/>
          <w:szCs w:val="26"/>
        </w:rPr>
        <w:t>территори</w:t>
      </w:r>
      <w:r w:rsidR="00C83DE1">
        <w:rPr>
          <w:sz w:val="26"/>
          <w:szCs w:val="26"/>
        </w:rPr>
        <w:t>й</w:t>
      </w:r>
      <w:r w:rsidR="009D0ACB" w:rsidRPr="00A316CC">
        <w:rPr>
          <w:sz w:val="26"/>
          <w:szCs w:val="26"/>
        </w:rPr>
        <w:t>, на которых осуществляе</w:t>
      </w:r>
      <w:r w:rsidR="009D0ACB" w:rsidRPr="00A316CC">
        <w:rPr>
          <w:sz w:val="26"/>
          <w:szCs w:val="26"/>
        </w:rPr>
        <w:t>т</w:t>
      </w:r>
      <w:r w:rsidR="009D0ACB" w:rsidRPr="00A316CC">
        <w:rPr>
          <w:sz w:val="26"/>
          <w:szCs w:val="26"/>
        </w:rPr>
        <w:t>ся деятельность н</w:t>
      </w:r>
      <w:r w:rsidR="009D0ACB">
        <w:rPr>
          <w:sz w:val="26"/>
          <w:szCs w:val="26"/>
        </w:rPr>
        <w:t>ародных дружин города Череповца</w:t>
      </w:r>
      <w:r w:rsidR="009D0ACB" w:rsidRPr="00A316CC">
        <w:rPr>
          <w:sz w:val="26"/>
          <w:szCs w:val="26"/>
        </w:rPr>
        <w:t>»</w:t>
      </w:r>
      <w:r w:rsidR="00C02341">
        <w:rPr>
          <w:sz w:val="26"/>
          <w:szCs w:val="26"/>
        </w:rPr>
        <w:t>, дополнив разделами</w:t>
      </w:r>
      <w:r>
        <w:rPr>
          <w:sz w:val="26"/>
          <w:szCs w:val="26"/>
        </w:rPr>
        <w:t xml:space="preserve"> следу</w:t>
      </w:r>
      <w:r>
        <w:rPr>
          <w:sz w:val="26"/>
          <w:szCs w:val="26"/>
        </w:rPr>
        <w:t>ю</w:t>
      </w:r>
      <w:r>
        <w:rPr>
          <w:sz w:val="26"/>
          <w:szCs w:val="26"/>
        </w:rPr>
        <w:t>щего содержания</w:t>
      </w:r>
      <w:r w:rsidR="00A316CC" w:rsidRPr="00F00D82">
        <w:rPr>
          <w:sz w:val="26"/>
          <w:szCs w:val="26"/>
        </w:rPr>
        <w:t>:</w:t>
      </w:r>
    </w:p>
    <w:p w:rsidR="00A316CC" w:rsidRPr="00F00D82" w:rsidRDefault="00A316CC" w:rsidP="0046242A">
      <w:pPr>
        <w:pStyle w:val="a5"/>
        <w:ind w:left="0" w:firstLine="709"/>
        <w:jc w:val="both"/>
        <w:rPr>
          <w:sz w:val="26"/>
          <w:szCs w:val="26"/>
        </w:rPr>
      </w:pPr>
    </w:p>
    <w:p w:rsidR="0046242A" w:rsidRPr="00F00D82" w:rsidRDefault="0046242A" w:rsidP="0046242A">
      <w:pPr>
        <w:pStyle w:val="a5"/>
        <w:ind w:left="0" w:firstLine="709"/>
        <w:jc w:val="center"/>
        <w:rPr>
          <w:b/>
          <w:sz w:val="26"/>
          <w:szCs w:val="26"/>
        </w:rPr>
      </w:pPr>
      <w:r w:rsidRPr="00F00D82">
        <w:rPr>
          <w:b/>
          <w:sz w:val="26"/>
          <w:szCs w:val="26"/>
        </w:rPr>
        <w:t>«Границы территории, на которой осуществляется</w:t>
      </w:r>
      <w:r w:rsidR="0058034A">
        <w:rPr>
          <w:b/>
          <w:sz w:val="26"/>
          <w:szCs w:val="26"/>
        </w:rPr>
        <w:t xml:space="preserve"> деятельность нар</w:t>
      </w:r>
      <w:r w:rsidR="00D170AB">
        <w:rPr>
          <w:b/>
          <w:sz w:val="26"/>
          <w:szCs w:val="26"/>
        </w:rPr>
        <w:t xml:space="preserve">одной дружины </w:t>
      </w:r>
      <w:r w:rsidR="00D073CD">
        <w:rPr>
          <w:b/>
          <w:sz w:val="26"/>
          <w:szCs w:val="26"/>
        </w:rPr>
        <w:t>«Апатит</w:t>
      </w:r>
      <w:r w:rsidR="0058034A">
        <w:rPr>
          <w:b/>
          <w:sz w:val="26"/>
          <w:szCs w:val="26"/>
        </w:rPr>
        <w:t>»</w:t>
      </w:r>
    </w:p>
    <w:p w:rsidR="0046242A" w:rsidRPr="00F00D82" w:rsidRDefault="0046242A" w:rsidP="0046242A">
      <w:pPr>
        <w:pStyle w:val="a5"/>
        <w:ind w:left="0" w:firstLine="709"/>
        <w:jc w:val="both"/>
        <w:rPr>
          <w:sz w:val="26"/>
          <w:szCs w:val="26"/>
        </w:rPr>
      </w:pPr>
    </w:p>
    <w:p w:rsidR="00C02341" w:rsidRPr="00C02341" w:rsidRDefault="00C02341" w:rsidP="00C0234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Улица П. </w:t>
      </w:r>
      <w:proofErr w:type="spellStart"/>
      <w:r>
        <w:rPr>
          <w:rFonts w:ascii="Times New Roman CYR" w:hAnsi="Times New Roman CYR" w:cs="Times New Roman CYR"/>
          <w:sz w:val="26"/>
          <w:szCs w:val="26"/>
        </w:rPr>
        <w:t>Окинина</w:t>
      </w:r>
      <w:proofErr w:type="spellEnd"/>
      <w:r>
        <w:rPr>
          <w:rFonts w:ascii="Times New Roman CYR" w:hAnsi="Times New Roman CYR" w:cs="Times New Roman CYR"/>
          <w:sz w:val="26"/>
          <w:szCs w:val="26"/>
        </w:rPr>
        <w:t>, дома №№</w:t>
      </w:r>
      <w:r w:rsidRPr="00C02341">
        <w:rPr>
          <w:rFonts w:ascii="Times New Roman CYR" w:hAnsi="Times New Roman CYR" w:cs="Times New Roman CYR"/>
          <w:sz w:val="26"/>
          <w:szCs w:val="26"/>
        </w:rPr>
        <w:t xml:space="preserve"> 5, 7, 9, 11, 8/31, 10, 12, 14, 14а, 16, 16а, 70, 74, 76.</w:t>
      </w:r>
    </w:p>
    <w:p w:rsidR="00C02341" w:rsidRPr="00C02341" w:rsidRDefault="00C02341" w:rsidP="00C0234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Улица </w:t>
      </w:r>
      <w:proofErr w:type="spellStart"/>
      <w:r>
        <w:rPr>
          <w:rFonts w:ascii="Times New Roman CYR" w:hAnsi="Times New Roman CYR" w:cs="Times New Roman CYR"/>
          <w:sz w:val="26"/>
          <w:szCs w:val="26"/>
        </w:rPr>
        <w:t>Остинская</w:t>
      </w:r>
      <w:proofErr w:type="spellEnd"/>
      <w:r>
        <w:rPr>
          <w:rFonts w:ascii="Times New Roman CYR" w:hAnsi="Times New Roman CYR" w:cs="Times New Roman CYR"/>
          <w:sz w:val="26"/>
          <w:szCs w:val="26"/>
        </w:rPr>
        <w:t>, дома №№</w:t>
      </w:r>
      <w:r w:rsidRPr="00C02341">
        <w:rPr>
          <w:rFonts w:ascii="Times New Roman CYR" w:hAnsi="Times New Roman CYR" w:cs="Times New Roman CYR"/>
          <w:sz w:val="26"/>
          <w:szCs w:val="26"/>
        </w:rPr>
        <w:t xml:space="preserve"> 3, 3а, 5, 5а, 5б, 7, 9, 11, 15, 17, 19, 34, 36, 38, 40, 42, 44, 46, 48, 50, 52, 54, 54а, 54б, 54в.</w:t>
      </w:r>
    </w:p>
    <w:p w:rsidR="00C02341" w:rsidRPr="00C02341" w:rsidRDefault="00C02341" w:rsidP="00C0234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Улица Пионерская, дома №№</w:t>
      </w:r>
      <w:r w:rsidRPr="00C02341">
        <w:rPr>
          <w:rFonts w:ascii="Times New Roman CYR" w:hAnsi="Times New Roman CYR" w:cs="Times New Roman CYR"/>
          <w:sz w:val="26"/>
          <w:szCs w:val="26"/>
        </w:rPr>
        <w:t xml:space="preserve"> 5, 7, 9, 11, 13, 15, 17, 17а, 19, 19а, 19б, 19в, 21, 23, 23а, 23б, 23в, 25, 27.</w:t>
      </w:r>
    </w:p>
    <w:p w:rsidR="00C02341" w:rsidRPr="00C02341" w:rsidRDefault="00C02341" w:rsidP="00C0234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Улица Жуковского, дома №№</w:t>
      </w:r>
      <w:r w:rsidRPr="00C02341">
        <w:rPr>
          <w:rFonts w:ascii="Times New Roman CYR" w:hAnsi="Times New Roman CYR" w:cs="Times New Roman CYR"/>
          <w:sz w:val="26"/>
          <w:szCs w:val="26"/>
        </w:rPr>
        <w:t xml:space="preserve"> 1, 11, 13, 15, 10, 12, 14, 16.</w:t>
      </w:r>
    </w:p>
    <w:p w:rsidR="00C02341" w:rsidRPr="00C02341" w:rsidRDefault="00C02341" w:rsidP="00C0234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Кирилловское шоссе, дома №№</w:t>
      </w:r>
      <w:r w:rsidRPr="00C02341">
        <w:rPr>
          <w:rFonts w:ascii="Times New Roman CYR" w:hAnsi="Times New Roman CYR" w:cs="Times New Roman CYR"/>
          <w:sz w:val="26"/>
          <w:szCs w:val="26"/>
        </w:rPr>
        <w:t xml:space="preserve"> 5, 9, 13, 15, 19, 23, 25, 25а, 25б, 27, 29, 29а, 35, 37, 28, 30, 40, 48, 50, 90.</w:t>
      </w:r>
    </w:p>
    <w:p w:rsidR="00C02341" w:rsidRPr="00C02341" w:rsidRDefault="00C02341" w:rsidP="00C0234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Улица Молодежная, дома №№</w:t>
      </w:r>
      <w:r w:rsidRPr="00C02341">
        <w:rPr>
          <w:rFonts w:ascii="Times New Roman CYR" w:hAnsi="Times New Roman CYR" w:cs="Times New Roman CYR"/>
          <w:sz w:val="26"/>
          <w:szCs w:val="26"/>
        </w:rPr>
        <w:t xml:space="preserve"> 29, 31, 33/46, 35, 37, 16, 18.</w:t>
      </w:r>
    </w:p>
    <w:p w:rsidR="00C02341" w:rsidRPr="00C02341" w:rsidRDefault="00C02341" w:rsidP="00C0234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C02341">
        <w:rPr>
          <w:rFonts w:ascii="Times New Roman CYR" w:hAnsi="Times New Roman CYR" w:cs="Times New Roman CYR"/>
          <w:sz w:val="26"/>
          <w:szCs w:val="26"/>
        </w:rPr>
        <w:t>Улица Проезжая,</w:t>
      </w:r>
      <w:r>
        <w:rPr>
          <w:rFonts w:ascii="Times New Roman CYR" w:hAnsi="Times New Roman CYR" w:cs="Times New Roman CYR"/>
          <w:sz w:val="26"/>
          <w:szCs w:val="26"/>
        </w:rPr>
        <w:t xml:space="preserve"> дом №</w:t>
      </w:r>
      <w:r w:rsidRPr="00C02341">
        <w:rPr>
          <w:rFonts w:ascii="Times New Roman CYR" w:hAnsi="Times New Roman CYR" w:cs="Times New Roman CYR"/>
          <w:sz w:val="26"/>
          <w:szCs w:val="26"/>
        </w:rPr>
        <w:t xml:space="preserve"> 2.</w:t>
      </w:r>
    </w:p>
    <w:p w:rsidR="00C02341" w:rsidRDefault="00C02341" w:rsidP="00C0234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C02341">
        <w:rPr>
          <w:rFonts w:ascii="Times New Roman CYR" w:hAnsi="Times New Roman CYR" w:cs="Times New Roman CYR"/>
          <w:sz w:val="26"/>
          <w:szCs w:val="26"/>
        </w:rPr>
        <w:t>Улица Мелиоративная, частные дома.</w:t>
      </w:r>
    </w:p>
    <w:p w:rsidR="00D170AB" w:rsidRPr="00C02341" w:rsidRDefault="00D170AB" w:rsidP="00C0234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D170AB" w:rsidRPr="00F00D82" w:rsidRDefault="00D170AB" w:rsidP="00D170AB">
      <w:pPr>
        <w:pStyle w:val="a5"/>
        <w:ind w:left="0" w:firstLine="709"/>
        <w:jc w:val="center"/>
        <w:rPr>
          <w:b/>
          <w:sz w:val="26"/>
          <w:szCs w:val="26"/>
        </w:rPr>
      </w:pPr>
      <w:r w:rsidRPr="00F00D82">
        <w:rPr>
          <w:b/>
          <w:sz w:val="26"/>
          <w:szCs w:val="26"/>
        </w:rPr>
        <w:t>«Границы территории, на которой осуществляется</w:t>
      </w:r>
      <w:r>
        <w:rPr>
          <w:b/>
          <w:sz w:val="26"/>
          <w:szCs w:val="26"/>
        </w:rPr>
        <w:t xml:space="preserve"> деятельность народной дружины </w:t>
      </w:r>
      <w:r w:rsidR="00C23DFE">
        <w:rPr>
          <w:b/>
          <w:sz w:val="26"/>
          <w:szCs w:val="26"/>
        </w:rPr>
        <w:t>ТОС «Олимпийский»</w:t>
      </w:r>
    </w:p>
    <w:p w:rsidR="00D170AB" w:rsidRPr="00F00D82" w:rsidRDefault="00D170AB" w:rsidP="00D170AB">
      <w:pPr>
        <w:pStyle w:val="a5"/>
        <w:ind w:left="0" w:firstLine="709"/>
        <w:jc w:val="both"/>
        <w:rPr>
          <w:sz w:val="26"/>
          <w:szCs w:val="26"/>
        </w:rPr>
      </w:pPr>
    </w:p>
    <w:p w:rsidR="00D170AB" w:rsidRPr="00D170AB" w:rsidRDefault="00D170AB" w:rsidP="00D170A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D170AB">
        <w:rPr>
          <w:rFonts w:ascii="Times New Roman CYR" w:hAnsi="Times New Roman CYR" w:cs="Times New Roman CYR"/>
          <w:sz w:val="26"/>
          <w:szCs w:val="26"/>
        </w:rPr>
        <w:t>Улица Олимпийская, дома №№ 30, 31, 32, 33, 34, 35, 36, 37, 38, 39, 40, 41, 42.</w:t>
      </w:r>
    </w:p>
    <w:p w:rsidR="00D170AB" w:rsidRDefault="00D170AB" w:rsidP="00D170A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D170AB">
        <w:rPr>
          <w:rFonts w:ascii="Times New Roman CYR" w:hAnsi="Times New Roman CYR" w:cs="Times New Roman CYR"/>
          <w:sz w:val="26"/>
          <w:szCs w:val="26"/>
        </w:rPr>
        <w:t>Улица Восточная, дома №№</w:t>
      </w:r>
      <w:r>
        <w:rPr>
          <w:rFonts w:ascii="Times New Roman CYR" w:hAnsi="Times New Roman CYR" w:cs="Times New Roman CYR"/>
          <w:sz w:val="26"/>
          <w:szCs w:val="26"/>
        </w:rPr>
        <w:t xml:space="preserve"> </w:t>
      </w:r>
      <w:r w:rsidRPr="00D170AB">
        <w:rPr>
          <w:rFonts w:ascii="Times New Roman CYR" w:hAnsi="Times New Roman CYR" w:cs="Times New Roman CYR"/>
          <w:sz w:val="26"/>
          <w:szCs w:val="26"/>
        </w:rPr>
        <w:t>1, 2, 3, 4, 5, 6, 7, 8, 9, 10, 11, 12, 13, 14, 15, 16, 17, 18, 19, 20, 21, 22, 23, 24, 25, 26, 27,</w:t>
      </w:r>
      <w:r>
        <w:rPr>
          <w:rFonts w:ascii="Times New Roman CYR" w:hAnsi="Times New Roman CYR" w:cs="Times New Roman CYR"/>
          <w:sz w:val="26"/>
          <w:szCs w:val="26"/>
        </w:rPr>
        <w:t xml:space="preserve"> </w:t>
      </w:r>
      <w:r w:rsidRPr="00D170AB">
        <w:rPr>
          <w:rFonts w:ascii="Times New Roman CYR" w:hAnsi="Times New Roman CYR" w:cs="Times New Roman CYR"/>
          <w:sz w:val="26"/>
          <w:szCs w:val="26"/>
        </w:rPr>
        <w:t>28, 29, 30.</w:t>
      </w:r>
    </w:p>
    <w:p w:rsidR="00D170AB" w:rsidRPr="00D170AB" w:rsidRDefault="00D170AB" w:rsidP="00D170A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D170AB">
        <w:rPr>
          <w:rFonts w:ascii="Times New Roman CYR" w:hAnsi="Times New Roman CYR" w:cs="Times New Roman CYR"/>
          <w:sz w:val="26"/>
          <w:szCs w:val="26"/>
        </w:rPr>
        <w:t>Улица Рябиновая</w:t>
      </w:r>
      <w:r w:rsidR="003C4956">
        <w:rPr>
          <w:rFonts w:ascii="Times New Roman CYR" w:hAnsi="Times New Roman CYR" w:cs="Times New Roman CYR"/>
          <w:sz w:val="26"/>
          <w:szCs w:val="26"/>
        </w:rPr>
        <w:t>,</w:t>
      </w:r>
      <w:r w:rsidRPr="00D170AB">
        <w:rPr>
          <w:rFonts w:ascii="Times New Roman CYR" w:hAnsi="Times New Roman CYR" w:cs="Times New Roman CYR"/>
          <w:sz w:val="26"/>
          <w:szCs w:val="26"/>
        </w:rPr>
        <w:t xml:space="preserve"> частные дома</w:t>
      </w:r>
      <w:r>
        <w:rPr>
          <w:rFonts w:ascii="Times New Roman CYR" w:hAnsi="Times New Roman CYR" w:cs="Times New Roman CYR"/>
          <w:sz w:val="26"/>
          <w:szCs w:val="26"/>
        </w:rPr>
        <w:t>.</w:t>
      </w:r>
    </w:p>
    <w:p w:rsidR="00D170AB" w:rsidRDefault="00D170AB" w:rsidP="00D170A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D170AB">
        <w:rPr>
          <w:rFonts w:ascii="Times New Roman CYR" w:hAnsi="Times New Roman CYR" w:cs="Times New Roman CYR"/>
          <w:sz w:val="26"/>
          <w:szCs w:val="26"/>
        </w:rPr>
        <w:lastRenderedPageBreak/>
        <w:t xml:space="preserve">Улица </w:t>
      </w:r>
      <w:proofErr w:type="spellStart"/>
      <w:r w:rsidRPr="00D170AB">
        <w:rPr>
          <w:rFonts w:ascii="Times New Roman CYR" w:hAnsi="Times New Roman CYR" w:cs="Times New Roman CYR"/>
          <w:sz w:val="26"/>
          <w:szCs w:val="26"/>
        </w:rPr>
        <w:t>Боршодская</w:t>
      </w:r>
      <w:proofErr w:type="spellEnd"/>
      <w:r w:rsidR="003C4956">
        <w:rPr>
          <w:rFonts w:ascii="Times New Roman CYR" w:hAnsi="Times New Roman CYR" w:cs="Times New Roman CYR"/>
          <w:sz w:val="26"/>
          <w:szCs w:val="26"/>
        </w:rPr>
        <w:t>,</w:t>
      </w:r>
      <w:r w:rsidRPr="00D170AB">
        <w:rPr>
          <w:rFonts w:ascii="Times New Roman CYR" w:hAnsi="Times New Roman CYR" w:cs="Times New Roman CYR"/>
          <w:sz w:val="26"/>
          <w:szCs w:val="26"/>
        </w:rPr>
        <w:t xml:space="preserve"> частные дома</w:t>
      </w:r>
      <w:r>
        <w:rPr>
          <w:rFonts w:ascii="Times New Roman CYR" w:hAnsi="Times New Roman CYR" w:cs="Times New Roman CYR"/>
          <w:sz w:val="26"/>
          <w:szCs w:val="26"/>
        </w:rPr>
        <w:t>.</w:t>
      </w:r>
    </w:p>
    <w:p w:rsidR="003B0CF8" w:rsidRPr="00D170AB" w:rsidRDefault="003B0CF8" w:rsidP="00D170A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D170AB" w:rsidRPr="00D170AB" w:rsidRDefault="00D170AB" w:rsidP="00D170A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D170AB">
        <w:rPr>
          <w:rFonts w:ascii="Times New Roman CYR" w:hAnsi="Times New Roman CYR" w:cs="Times New Roman CYR"/>
          <w:sz w:val="26"/>
          <w:szCs w:val="26"/>
        </w:rPr>
        <w:t>Улица Каштановая</w:t>
      </w:r>
      <w:r w:rsidR="003C4956">
        <w:rPr>
          <w:rFonts w:ascii="Times New Roman CYR" w:hAnsi="Times New Roman CYR" w:cs="Times New Roman CYR"/>
          <w:sz w:val="26"/>
          <w:szCs w:val="26"/>
        </w:rPr>
        <w:t>,</w:t>
      </w:r>
      <w:r w:rsidRPr="00D170AB">
        <w:rPr>
          <w:rFonts w:ascii="Times New Roman CYR" w:hAnsi="Times New Roman CYR" w:cs="Times New Roman CYR"/>
          <w:sz w:val="26"/>
          <w:szCs w:val="26"/>
        </w:rPr>
        <w:t xml:space="preserve"> частные дома</w:t>
      </w:r>
      <w:r>
        <w:rPr>
          <w:rFonts w:ascii="Times New Roman CYR" w:hAnsi="Times New Roman CYR" w:cs="Times New Roman CYR"/>
          <w:sz w:val="26"/>
          <w:szCs w:val="26"/>
        </w:rPr>
        <w:t>.</w:t>
      </w:r>
    </w:p>
    <w:p w:rsidR="00D170AB" w:rsidRPr="00D170AB" w:rsidRDefault="00D170AB" w:rsidP="00D170A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D170AB">
        <w:rPr>
          <w:rFonts w:ascii="Times New Roman CYR" w:hAnsi="Times New Roman CYR" w:cs="Times New Roman CYR"/>
          <w:sz w:val="26"/>
          <w:szCs w:val="26"/>
        </w:rPr>
        <w:t xml:space="preserve">Улица </w:t>
      </w:r>
      <w:proofErr w:type="spellStart"/>
      <w:r w:rsidRPr="00D170AB">
        <w:rPr>
          <w:rFonts w:ascii="Times New Roman CYR" w:hAnsi="Times New Roman CYR" w:cs="Times New Roman CYR"/>
          <w:sz w:val="26"/>
          <w:szCs w:val="26"/>
        </w:rPr>
        <w:t>Ивачевская</w:t>
      </w:r>
      <w:proofErr w:type="spellEnd"/>
      <w:r w:rsidR="003C4956">
        <w:rPr>
          <w:rFonts w:ascii="Times New Roman CYR" w:hAnsi="Times New Roman CYR" w:cs="Times New Roman CYR"/>
          <w:sz w:val="26"/>
          <w:szCs w:val="26"/>
        </w:rPr>
        <w:t>,</w:t>
      </w:r>
      <w:r w:rsidRPr="00D170AB">
        <w:rPr>
          <w:rFonts w:ascii="Times New Roman CYR" w:hAnsi="Times New Roman CYR" w:cs="Times New Roman CYR"/>
          <w:sz w:val="26"/>
          <w:szCs w:val="26"/>
        </w:rPr>
        <w:t xml:space="preserve"> частные дома</w:t>
      </w:r>
      <w:r w:rsidR="00E00D8C">
        <w:rPr>
          <w:rFonts w:ascii="Times New Roman CYR" w:hAnsi="Times New Roman CYR" w:cs="Times New Roman CYR"/>
          <w:sz w:val="26"/>
          <w:szCs w:val="26"/>
        </w:rPr>
        <w:t>.</w:t>
      </w:r>
    </w:p>
    <w:p w:rsidR="00D170AB" w:rsidRPr="00D170AB" w:rsidRDefault="00D170AB" w:rsidP="00D170A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D170AB">
        <w:rPr>
          <w:rFonts w:ascii="Times New Roman CYR" w:hAnsi="Times New Roman CYR" w:cs="Times New Roman CYR"/>
          <w:sz w:val="26"/>
          <w:szCs w:val="26"/>
        </w:rPr>
        <w:t xml:space="preserve">Улица Беляева, дома </w:t>
      </w:r>
      <w:r w:rsidR="003C4956">
        <w:rPr>
          <w:rFonts w:ascii="Times New Roman CYR" w:hAnsi="Times New Roman CYR" w:cs="Times New Roman CYR"/>
          <w:sz w:val="26"/>
          <w:szCs w:val="26"/>
        </w:rPr>
        <w:t xml:space="preserve">№№ </w:t>
      </w:r>
      <w:r w:rsidRPr="00D170AB">
        <w:rPr>
          <w:rFonts w:ascii="Times New Roman CYR" w:hAnsi="Times New Roman CYR" w:cs="Times New Roman CYR"/>
          <w:sz w:val="26"/>
          <w:szCs w:val="26"/>
        </w:rPr>
        <w:t>83, 84, 85, 86, 87, 88, 89, 90, 91, 92, 93, 94, 95, 96, 97, 98, 99, 100, 101, 102, 103, 104, 105, 106, 107, 108, 109, 110, 111, 112, 113, 114 (</w:t>
      </w:r>
      <w:proofErr w:type="spellStart"/>
      <w:r w:rsidRPr="00D170AB">
        <w:rPr>
          <w:rFonts w:ascii="Times New Roman CYR" w:hAnsi="Times New Roman CYR" w:cs="Times New Roman CYR"/>
          <w:sz w:val="26"/>
          <w:szCs w:val="26"/>
        </w:rPr>
        <w:t>Питино</w:t>
      </w:r>
      <w:proofErr w:type="spellEnd"/>
      <w:r w:rsidRPr="00D170AB">
        <w:rPr>
          <w:rFonts w:ascii="Times New Roman CYR" w:hAnsi="Times New Roman CYR" w:cs="Times New Roman CYR"/>
          <w:sz w:val="26"/>
          <w:szCs w:val="26"/>
        </w:rPr>
        <w:t xml:space="preserve">). </w:t>
      </w:r>
    </w:p>
    <w:p w:rsidR="00D170AB" w:rsidRPr="00D170AB" w:rsidRDefault="00D170AB" w:rsidP="00D170A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D170AB">
        <w:rPr>
          <w:rFonts w:ascii="Times New Roman CYR" w:hAnsi="Times New Roman CYR" w:cs="Times New Roman CYR"/>
          <w:sz w:val="26"/>
          <w:szCs w:val="26"/>
        </w:rPr>
        <w:t>Улица Южная (</w:t>
      </w:r>
      <w:proofErr w:type="spellStart"/>
      <w:r w:rsidRPr="00D170AB">
        <w:rPr>
          <w:rFonts w:ascii="Times New Roman CYR" w:hAnsi="Times New Roman CYR" w:cs="Times New Roman CYR"/>
          <w:sz w:val="26"/>
          <w:szCs w:val="26"/>
        </w:rPr>
        <w:t>Питино</w:t>
      </w:r>
      <w:proofErr w:type="spellEnd"/>
      <w:r w:rsidRPr="00D170AB">
        <w:rPr>
          <w:rFonts w:ascii="Times New Roman CYR" w:hAnsi="Times New Roman CYR" w:cs="Times New Roman CYR"/>
          <w:sz w:val="26"/>
          <w:szCs w:val="26"/>
        </w:rPr>
        <w:t>), частные дома.</w:t>
      </w:r>
    </w:p>
    <w:p w:rsidR="00D170AB" w:rsidRPr="00D170AB" w:rsidRDefault="00D170AB" w:rsidP="00D170A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D170AB">
        <w:rPr>
          <w:rFonts w:ascii="Times New Roman CYR" w:hAnsi="Times New Roman CYR" w:cs="Times New Roman CYR"/>
          <w:sz w:val="26"/>
          <w:szCs w:val="26"/>
        </w:rPr>
        <w:t>Улица Кольцевая, частные дома.</w:t>
      </w:r>
    </w:p>
    <w:p w:rsidR="00D170AB" w:rsidRPr="00D170AB" w:rsidRDefault="00D170AB" w:rsidP="00D170A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D170AB">
        <w:rPr>
          <w:rFonts w:ascii="Times New Roman CYR" w:hAnsi="Times New Roman CYR" w:cs="Times New Roman CYR"/>
          <w:sz w:val="26"/>
          <w:szCs w:val="26"/>
        </w:rPr>
        <w:t>Улица Крайняя, частные дома.</w:t>
      </w:r>
    </w:p>
    <w:p w:rsidR="00D170AB" w:rsidRPr="00D170AB" w:rsidRDefault="00D170AB" w:rsidP="00D170A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D170AB">
        <w:rPr>
          <w:rFonts w:ascii="Times New Roman CYR" w:hAnsi="Times New Roman CYR" w:cs="Times New Roman CYR"/>
          <w:sz w:val="26"/>
          <w:szCs w:val="26"/>
        </w:rPr>
        <w:t>Проезд Новоселов, частные дома.</w:t>
      </w:r>
    </w:p>
    <w:p w:rsidR="00D170AB" w:rsidRPr="00D170AB" w:rsidRDefault="00D170AB" w:rsidP="00D170A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D170AB">
        <w:rPr>
          <w:rFonts w:ascii="Times New Roman CYR" w:hAnsi="Times New Roman CYR" w:cs="Times New Roman CYR"/>
          <w:sz w:val="26"/>
          <w:szCs w:val="26"/>
        </w:rPr>
        <w:t>Улица Новоселов, частные дома.</w:t>
      </w:r>
    </w:p>
    <w:p w:rsidR="00D170AB" w:rsidRPr="00D170AB" w:rsidRDefault="00D170AB" w:rsidP="00D170A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D170AB">
        <w:rPr>
          <w:rFonts w:ascii="Times New Roman CYR" w:hAnsi="Times New Roman CYR" w:cs="Times New Roman CYR"/>
          <w:sz w:val="26"/>
          <w:szCs w:val="26"/>
        </w:rPr>
        <w:t>Улица Оптимистов, частные дома.</w:t>
      </w:r>
    </w:p>
    <w:p w:rsidR="00D170AB" w:rsidRPr="00D170AB" w:rsidRDefault="00D170AB" w:rsidP="00D170A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D170AB">
        <w:rPr>
          <w:rFonts w:ascii="Times New Roman CYR" w:hAnsi="Times New Roman CYR" w:cs="Times New Roman CYR"/>
          <w:sz w:val="26"/>
          <w:szCs w:val="26"/>
        </w:rPr>
        <w:t xml:space="preserve">Улица </w:t>
      </w:r>
      <w:proofErr w:type="spellStart"/>
      <w:r w:rsidRPr="00D170AB">
        <w:rPr>
          <w:rFonts w:ascii="Times New Roman CYR" w:hAnsi="Times New Roman CYR" w:cs="Times New Roman CYR"/>
          <w:sz w:val="26"/>
          <w:szCs w:val="26"/>
        </w:rPr>
        <w:t>Ельнинская</w:t>
      </w:r>
      <w:proofErr w:type="spellEnd"/>
      <w:r w:rsidRPr="00D170AB">
        <w:rPr>
          <w:rFonts w:ascii="Times New Roman CYR" w:hAnsi="Times New Roman CYR" w:cs="Times New Roman CYR"/>
          <w:sz w:val="26"/>
          <w:szCs w:val="26"/>
        </w:rPr>
        <w:t>, частные дома.</w:t>
      </w:r>
    </w:p>
    <w:p w:rsidR="00D170AB" w:rsidRPr="00D170AB" w:rsidRDefault="00D170AB" w:rsidP="00D170A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D170AB">
        <w:rPr>
          <w:rFonts w:ascii="Times New Roman CYR" w:hAnsi="Times New Roman CYR" w:cs="Times New Roman CYR"/>
          <w:sz w:val="26"/>
          <w:szCs w:val="26"/>
        </w:rPr>
        <w:t>Улица Надежды, частные дома.</w:t>
      </w:r>
    </w:p>
    <w:p w:rsidR="00D170AB" w:rsidRPr="00D170AB" w:rsidRDefault="00D170AB" w:rsidP="00D170A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D170AB">
        <w:rPr>
          <w:rFonts w:ascii="Times New Roman CYR" w:hAnsi="Times New Roman CYR" w:cs="Times New Roman CYR"/>
          <w:sz w:val="26"/>
          <w:szCs w:val="26"/>
        </w:rPr>
        <w:t>Улица Широкая, частные дома.</w:t>
      </w:r>
    </w:p>
    <w:p w:rsidR="00D170AB" w:rsidRPr="00D170AB" w:rsidRDefault="00D170AB" w:rsidP="00D170A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D170AB">
        <w:rPr>
          <w:rFonts w:ascii="Times New Roman CYR" w:hAnsi="Times New Roman CYR" w:cs="Times New Roman CYR"/>
          <w:sz w:val="26"/>
          <w:szCs w:val="26"/>
        </w:rPr>
        <w:t>Улица Дачная, частные дома.</w:t>
      </w:r>
    </w:p>
    <w:p w:rsidR="00D170AB" w:rsidRPr="00D170AB" w:rsidRDefault="00D170AB" w:rsidP="00D170A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D170AB">
        <w:rPr>
          <w:rFonts w:ascii="Times New Roman CYR" w:hAnsi="Times New Roman CYR" w:cs="Times New Roman CYR"/>
          <w:sz w:val="26"/>
          <w:szCs w:val="26"/>
        </w:rPr>
        <w:t>Улица Ратная, частные дома.</w:t>
      </w:r>
    </w:p>
    <w:p w:rsidR="00D170AB" w:rsidRPr="00D170AB" w:rsidRDefault="00D170AB" w:rsidP="00D170A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D170AB">
        <w:rPr>
          <w:rFonts w:ascii="Times New Roman CYR" w:hAnsi="Times New Roman CYR" w:cs="Times New Roman CYR"/>
          <w:sz w:val="26"/>
          <w:szCs w:val="26"/>
        </w:rPr>
        <w:t>Улица Новаторов, частные дома.</w:t>
      </w:r>
    </w:p>
    <w:p w:rsidR="00D170AB" w:rsidRPr="00D170AB" w:rsidRDefault="00D170AB" w:rsidP="00D170A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D170AB">
        <w:rPr>
          <w:rFonts w:ascii="Times New Roman CYR" w:hAnsi="Times New Roman CYR" w:cs="Times New Roman CYR"/>
          <w:sz w:val="26"/>
          <w:szCs w:val="26"/>
        </w:rPr>
        <w:t>Улица Дружная, частные дома.</w:t>
      </w:r>
    </w:p>
    <w:p w:rsidR="00D170AB" w:rsidRPr="00D170AB" w:rsidRDefault="00D170AB" w:rsidP="00D170A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D170AB">
        <w:rPr>
          <w:rFonts w:ascii="Times New Roman CYR" w:hAnsi="Times New Roman CYR" w:cs="Times New Roman CYR"/>
          <w:sz w:val="26"/>
          <w:szCs w:val="26"/>
        </w:rPr>
        <w:t>Улица Ольховая, частные дома.</w:t>
      </w:r>
    </w:p>
    <w:p w:rsidR="00D170AB" w:rsidRPr="00D170AB" w:rsidRDefault="00D170AB" w:rsidP="00D170A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D170AB">
        <w:rPr>
          <w:rFonts w:ascii="Times New Roman CYR" w:hAnsi="Times New Roman CYR" w:cs="Times New Roman CYR"/>
          <w:sz w:val="26"/>
          <w:szCs w:val="26"/>
        </w:rPr>
        <w:t>Улица Усадебная, частные дома.</w:t>
      </w:r>
    </w:p>
    <w:p w:rsidR="00D170AB" w:rsidRPr="00D170AB" w:rsidRDefault="00D170AB" w:rsidP="00D170A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D170AB">
        <w:rPr>
          <w:rFonts w:ascii="Times New Roman CYR" w:hAnsi="Times New Roman CYR" w:cs="Times New Roman CYR"/>
          <w:sz w:val="26"/>
          <w:szCs w:val="26"/>
        </w:rPr>
        <w:t xml:space="preserve">Улица </w:t>
      </w:r>
      <w:proofErr w:type="spellStart"/>
      <w:r w:rsidRPr="00D170AB">
        <w:rPr>
          <w:rFonts w:ascii="Times New Roman CYR" w:hAnsi="Times New Roman CYR" w:cs="Times New Roman CYR"/>
          <w:sz w:val="26"/>
          <w:szCs w:val="26"/>
        </w:rPr>
        <w:t>Семенковская</w:t>
      </w:r>
      <w:proofErr w:type="spellEnd"/>
      <w:r w:rsidRPr="00D170AB">
        <w:rPr>
          <w:rFonts w:ascii="Times New Roman CYR" w:hAnsi="Times New Roman CYR" w:cs="Times New Roman CYR"/>
          <w:sz w:val="26"/>
          <w:szCs w:val="26"/>
        </w:rPr>
        <w:t>, частные дома.</w:t>
      </w:r>
    </w:p>
    <w:p w:rsidR="00D170AB" w:rsidRPr="00D170AB" w:rsidRDefault="00D170AB" w:rsidP="00D170A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D170AB">
        <w:rPr>
          <w:rFonts w:ascii="Times New Roman CYR" w:hAnsi="Times New Roman CYR" w:cs="Times New Roman CYR"/>
          <w:sz w:val="26"/>
          <w:szCs w:val="26"/>
        </w:rPr>
        <w:t>Улица Сиреневая, частные дома.</w:t>
      </w:r>
    </w:p>
    <w:p w:rsidR="00D170AB" w:rsidRPr="00D170AB" w:rsidRDefault="00D170AB" w:rsidP="00D170A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D170AB">
        <w:rPr>
          <w:rFonts w:ascii="Times New Roman CYR" w:hAnsi="Times New Roman CYR" w:cs="Times New Roman CYR"/>
          <w:sz w:val="26"/>
          <w:szCs w:val="26"/>
        </w:rPr>
        <w:t>Улица Радужная, частные дома.</w:t>
      </w:r>
    </w:p>
    <w:p w:rsidR="00D170AB" w:rsidRPr="00D170AB" w:rsidRDefault="00D170AB" w:rsidP="00D170A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D170AB">
        <w:rPr>
          <w:rFonts w:ascii="Times New Roman CYR" w:hAnsi="Times New Roman CYR" w:cs="Times New Roman CYR"/>
          <w:sz w:val="26"/>
          <w:szCs w:val="26"/>
        </w:rPr>
        <w:t>Улица Тенистая, частные дома.</w:t>
      </w:r>
    </w:p>
    <w:p w:rsidR="00D170AB" w:rsidRPr="00D170AB" w:rsidRDefault="00D170AB" w:rsidP="00D170A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D170AB">
        <w:rPr>
          <w:rFonts w:ascii="Times New Roman CYR" w:hAnsi="Times New Roman CYR" w:cs="Times New Roman CYR"/>
          <w:sz w:val="26"/>
          <w:szCs w:val="26"/>
        </w:rPr>
        <w:t>Улица Садовая, частные дома.</w:t>
      </w:r>
    </w:p>
    <w:p w:rsidR="00D170AB" w:rsidRPr="00D170AB" w:rsidRDefault="00D170AB" w:rsidP="00D170A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D170AB">
        <w:rPr>
          <w:rFonts w:ascii="Times New Roman CYR" w:hAnsi="Times New Roman CYR" w:cs="Times New Roman CYR"/>
          <w:sz w:val="26"/>
          <w:szCs w:val="26"/>
        </w:rPr>
        <w:t>Улица Лазурная, частные дома.</w:t>
      </w:r>
    </w:p>
    <w:p w:rsidR="00D170AB" w:rsidRPr="00D170AB" w:rsidRDefault="00D170AB" w:rsidP="00D170A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D170AB">
        <w:rPr>
          <w:rFonts w:ascii="Times New Roman CYR" w:hAnsi="Times New Roman CYR" w:cs="Times New Roman CYR"/>
          <w:sz w:val="26"/>
          <w:szCs w:val="26"/>
        </w:rPr>
        <w:t>Улица Солнечная, дома №№ 1, 2, 3, 4, 5, 6, 7, 8, 9, 10, 11, 12, 13, 14, 15, 16, 17.</w:t>
      </w:r>
    </w:p>
    <w:p w:rsidR="00D170AB" w:rsidRPr="00D170AB" w:rsidRDefault="00D170AB" w:rsidP="00D170A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D170AB">
        <w:rPr>
          <w:rFonts w:ascii="Times New Roman CYR" w:hAnsi="Times New Roman CYR" w:cs="Times New Roman CYR"/>
          <w:sz w:val="26"/>
          <w:szCs w:val="26"/>
        </w:rPr>
        <w:t>Улица Краснодонцев</w:t>
      </w:r>
      <w:r w:rsidR="00E00D8C">
        <w:rPr>
          <w:rFonts w:ascii="Times New Roman CYR" w:hAnsi="Times New Roman CYR" w:cs="Times New Roman CYR"/>
          <w:sz w:val="26"/>
          <w:szCs w:val="26"/>
        </w:rPr>
        <w:t>,</w:t>
      </w:r>
      <w:r w:rsidRPr="00D170AB">
        <w:rPr>
          <w:rFonts w:ascii="Times New Roman CYR" w:hAnsi="Times New Roman CYR" w:cs="Times New Roman CYR"/>
          <w:sz w:val="26"/>
          <w:szCs w:val="26"/>
        </w:rPr>
        <w:t xml:space="preserve"> дома №№ 118, 119, 120, 121, 122, 123, 124, 125, 126, 127, 128, 12</w:t>
      </w:r>
      <w:r>
        <w:rPr>
          <w:rFonts w:ascii="Times New Roman CYR" w:hAnsi="Times New Roman CYR" w:cs="Times New Roman CYR"/>
          <w:sz w:val="26"/>
          <w:szCs w:val="26"/>
        </w:rPr>
        <w:t xml:space="preserve">9, 130, 131, 132, 133, 134, </w:t>
      </w:r>
      <w:r w:rsidRPr="00D170AB">
        <w:rPr>
          <w:rFonts w:ascii="Times New Roman CYR" w:hAnsi="Times New Roman CYR" w:cs="Times New Roman CYR"/>
          <w:sz w:val="26"/>
          <w:szCs w:val="26"/>
        </w:rPr>
        <w:t>135.</w:t>
      </w:r>
    </w:p>
    <w:p w:rsidR="00D170AB" w:rsidRPr="00D170AB" w:rsidRDefault="00D170AB" w:rsidP="00D170A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D170AB">
        <w:rPr>
          <w:rFonts w:ascii="Times New Roman CYR" w:hAnsi="Times New Roman CYR" w:cs="Times New Roman CYR"/>
          <w:sz w:val="26"/>
          <w:szCs w:val="26"/>
        </w:rPr>
        <w:t>Улица Березовая, частные дома.</w:t>
      </w:r>
    </w:p>
    <w:p w:rsidR="00D170AB" w:rsidRPr="00D170AB" w:rsidRDefault="00D170AB" w:rsidP="00D170A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D170AB">
        <w:rPr>
          <w:rFonts w:ascii="Times New Roman CYR" w:hAnsi="Times New Roman CYR" w:cs="Times New Roman CYR"/>
          <w:sz w:val="26"/>
          <w:szCs w:val="26"/>
        </w:rPr>
        <w:t>Улица Тополиная, частные дома.</w:t>
      </w:r>
    </w:p>
    <w:p w:rsidR="00D170AB" w:rsidRPr="00D170AB" w:rsidRDefault="003C4956" w:rsidP="00D170A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Проезд Тополиный, </w:t>
      </w:r>
      <w:r w:rsidR="00D170AB" w:rsidRPr="00D170AB">
        <w:rPr>
          <w:rFonts w:ascii="Times New Roman CYR" w:hAnsi="Times New Roman CYR" w:cs="Times New Roman CYR"/>
          <w:sz w:val="26"/>
          <w:szCs w:val="26"/>
        </w:rPr>
        <w:t>частные дома.</w:t>
      </w:r>
    </w:p>
    <w:p w:rsidR="00D170AB" w:rsidRPr="00D170AB" w:rsidRDefault="00D170AB" w:rsidP="00D170A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D170AB">
        <w:rPr>
          <w:rFonts w:ascii="Times New Roman CYR" w:hAnsi="Times New Roman CYR" w:cs="Times New Roman CYR"/>
          <w:sz w:val="26"/>
          <w:szCs w:val="26"/>
        </w:rPr>
        <w:t>Улица Вербная, частные дома.</w:t>
      </w:r>
    </w:p>
    <w:p w:rsidR="00D170AB" w:rsidRPr="00D170AB" w:rsidRDefault="00D170AB" w:rsidP="00D170A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D170AB">
        <w:rPr>
          <w:rFonts w:ascii="Times New Roman CYR" w:hAnsi="Times New Roman CYR" w:cs="Times New Roman CYR"/>
          <w:sz w:val="26"/>
          <w:szCs w:val="26"/>
        </w:rPr>
        <w:t>Улица Липовая, частные дома.</w:t>
      </w:r>
    </w:p>
    <w:p w:rsidR="00D170AB" w:rsidRPr="00D170AB" w:rsidRDefault="00D170AB" w:rsidP="00D170A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D170AB">
        <w:rPr>
          <w:rFonts w:ascii="Times New Roman CYR" w:hAnsi="Times New Roman CYR" w:cs="Times New Roman CYR"/>
          <w:sz w:val="26"/>
          <w:szCs w:val="26"/>
        </w:rPr>
        <w:t>Улица Жасминовая, частные дома.</w:t>
      </w:r>
    </w:p>
    <w:p w:rsidR="00D170AB" w:rsidRPr="00D170AB" w:rsidRDefault="00D170AB" w:rsidP="00D170A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D170AB">
        <w:rPr>
          <w:rFonts w:ascii="Times New Roman CYR" w:hAnsi="Times New Roman CYR" w:cs="Times New Roman CYR"/>
          <w:sz w:val="26"/>
          <w:szCs w:val="26"/>
        </w:rPr>
        <w:t>Улица Зеленая, частные дома.</w:t>
      </w:r>
    </w:p>
    <w:p w:rsidR="00D170AB" w:rsidRPr="00D170AB" w:rsidRDefault="00D170AB" w:rsidP="00D170A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D170AB">
        <w:rPr>
          <w:rFonts w:ascii="Times New Roman CYR" w:hAnsi="Times New Roman CYR" w:cs="Times New Roman CYR"/>
          <w:sz w:val="26"/>
          <w:szCs w:val="26"/>
        </w:rPr>
        <w:t>Улица Палисадная, частные дома.</w:t>
      </w:r>
    </w:p>
    <w:p w:rsidR="00D170AB" w:rsidRPr="00D170AB" w:rsidRDefault="00D170AB" w:rsidP="00D170A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D170AB">
        <w:rPr>
          <w:rFonts w:ascii="Times New Roman CYR" w:hAnsi="Times New Roman CYR" w:cs="Times New Roman CYR"/>
          <w:sz w:val="26"/>
          <w:szCs w:val="26"/>
        </w:rPr>
        <w:t>Улица Васильковая, частные дома.</w:t>
      </w:r>
    </w:p>
    <w:p w:rsidR="00D170AB" w:rsidRPr="00D170AB" w:rsidRDefault="00D170AB" w:rsidP="00D170A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D170AB">
        <w:rPr>
          <w:rFonts w:ascii="Times New Roman CYR" w:hAnsi="Times New Roman CYR" w:cs="Times New Roman CYR"/>
          <w:sz w:val="26"/>
          <w:szCs w:val="26"/>
        </w:rPr>
        <w:t>Улица Цветочная, частные дома.</w:t>
      </w:r>
    </w:p>
    <w:p w:rsidR="00D170AB" w:rsidRPr="00D170AB" w:rsidRDefault="00D170AB" w:rsidP="00D170A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D170AB">
        <w:rPr>
          <w:rFonts w:ascii="Times New Roman CYR" w:hAnsi="Times New Roman CYR" w:cs="Times New Roman CYR"/>
          <w:sz w:val="26"/>
          <w:szCs w:val="26"/>
        </w:rPr>
        <w:t>Проезд Цветочный, частные дома.</w:t>
      </w:r>
    </w:p>
    <w:p w:rsidR="00D170AB" w:rsidRPr="00D170AB" w:rsidRDefault="00D170AB" w:rsidP="00D170A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D170AB">
        <w:rPr>
          <w:rFonts w:ascii="Times New Roman CYR" w:hAnsi="Times New Roman CYR" w:cs="Times New Roman CYR"/>
          <w:sz w:val="26"/>
          <w:szCs w:val="26"/>
        </w:rPr>
        <w:t xml:space="preserve">Проезд </w:t>
      </w:r>
      <w:proofErr w:type="spellStart"/>
      <w:r w:rsidRPr="00D170AB">
        <w:rPr>
          <w:rFonts w:ascii="Times New Roman CYR" w:hAnsi="Times New Roman CYR" w:cs="Times New Roman CYR"/>
          <w:sz w:val="26"/>
          <w:szCs w:val="26"/>
        </w:rPr>
        <w:t>Ивачевский</w:t>
      </w:r>
      <w:proofErr w:type="spellEnd"/>
      <w:r w:rsidRPr="00D170AB">
        <w:rPr>
          <w:rFonts w:ascii="Times New Roman CYR" w:hAnsi="Times New Roman CYR" w:cs="Times New Roman CYR"/>
          <w:sz w:val="26"/>
          <w:szCs w:val="26"/>
        </w:rPr>
        <w:t>, частные дома.</w:t>
      </w:r>
    </w:p>
    <w:p w:rsidR="00FA0885" w:rsidRDefault="00AE0AC5" w:rsidP="00DE62D6">
      <w:pPr>
        <w:ind w:firstLine="709"/>
        <w:jc w:val="both"/>
        <w:rPr>
          <w:sz w:val="26"/>
          <w:szCs w:val="26"/>
        </w:rPr>
      </w:pPr>
      <w:r w:rsidRPr="00AE0AC5">
        <w:rPr>
          <w:sz w:val="26"/>
          <w:szCs w:val="26"/>
        </w:rPr>
        <w:t>2. Настоящее решение вступает в силу со дня его официального опубликов</w:t>
      </w:r>
      <w:r w:rsidRPr="00AE0AC5">
        <w:rPr>
          <w:sz w:val="26"/>
          <w:szCs w:val="26"/>
        </w:rPr>
        <w:t>а</w:t>
      </w:r>
      <w:r w:rsidRPr="00AE0AC5">
        <w:rPr>
          <w:sz w:val="26"/>
          <w:szCs w:val="26"/>
        </w:rPr>
        <w:t>ния.</w:t>
      </w:r>
    </w:p>
    <w:p w:rsidR="003C4956" w:rsidRDefault="003C4956" w:rsidP="00DE62D6">
      <w:pPr>
        <w:ind w:firstLine="709"/>
        <w:jc w:val="both"/>
        <w:rPr>
          <w:sz w:val="26"/>
          <w:szCs w:val="26"/>
        </w:rPr>
      </w:pPr>
    </w:p>
    <w:p w:rsidR="003C4956" w:rsidRDefault="003C4956" w:rsidP="00DE62D6">
      <w:pPr>
        <w:ind w:firstLine="709"/>
        <w:jc w:val="both"/>
        <w:rPr>
          <w:sz w:val="26"/>
          <w:szCs w:val="26"/>
        </w:rPr>
      </w:pPr>
    </w:p>
    <w:p w:rsidR="003C4956" w:rsidRDefault="003C4956" w:rsidP="003C4956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 Череповца                                                                                      М.П. Гусева</w:t>
      </w:r>
    </w:p>
    <w:p w:rsidR="003C4956" w:rsidRDefault="003C4956" w:rsidP="00DE62D6">
      <w:pPr>
        <w:ind w:firstLine="709"/>
        <w:jc w:val="both"/>
        <w:rPr>
          <w:sz w:val="26"/>
          <w:szCs w:val="26"/>
        </w:rPr>
      </w:pPr>
    </w:p>
    <w:p w:rsidR="003C4956" w:rsidRDefault="003C4956" w:rsidP="00DE62D6">
      <w:pPr>
        <w:ind w:firstLine="709"/>
        <w:jc w:val="both"/>
        <w:rPr>
          <w:sz w:val="26"/>
          <w:szCs w:val="26"/>
        </w:rPr>
      </w:pPr>
    </w:p>
    <w:p w:rsidR="003C4956" w:rsidRDefault="003C4956" w:rsidP="003C4956">
      <w:pPr>
        <w:jc w:val="both"/>
        <w:rPr>
          <w:sz w:val="26"/>
          <w:szCs w:val="26"/>
        </w:rPr>
      </w:pPr>
      <w:r>
        <w:rPr>
          <w:sz w:val="26"/>
          <w:szCs w:val="26"/>
        </w:rPr>
        <w:t>26.02.2021</w:t>
      </w:r>
    </w:p>
    <w:p w:rsidR="003C4956" w:rsidRPr="00074B28" w:rsidRDefault="003C4956" w:rsidP="003C4956">
      <w:pPr>
        <w:jc w:val="both"/>
        <w:rPr>
          <w:sz w:val="26"/>
          <w:szCs w:val="26"/>
        </w:rPr>
      </w:pPr>
      <w:r>
        <w:rPr>
          <w:sz w:val="26"/>
          <w:szCs w:val="26"/>
        </w:rPr>
        <w:t>№ 30</w:t>
      </w:r>
    </w:p>
    <w:sectPr w:rsidR="003C4956" w:rsidRPr="00074B28" w:rsidSect="0015160B">
      <w:headerReference w:type="default" r:id="rId11"/>
      <w:pgSz w:w="11906" w:h="16838"/>
      <w:pgMar w:top="851" w:right="567" w:bottom="28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50C" w:rsidRDefault="00BB050C" w:rsidP="00695560">
      <w:r>
        <w:separator/>
      </w:r>
    </w:p>
  </w:endnote>
  <w:endnote w:type="continuationSeparator" w:id="0">
    <w:p w:rsidR="00BB050C" w:rsidRDefault="00BB050C" w:rsidP="00695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50C" w:rsidRDefault="00BB050C" w:rsidP="00695560">
      <w:r>
        <w:separator/>
      </w:r>
    </w:p>
  </w:footnote>
  <w:footnote w:type="continuationSeparator" w:id="0">
    <w:p w:rsidR="00BB050C" w:rsidRDefault="00BB050C" w:rsidP="006955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6"/>
        <w:szCs w:val="26"/>
      </w:rPr>
      <w:id w:val="-810559554"/>
      <w:docPartObj>
        <w:docPartGallery w:val="Page Numbers (Top of Page)"/>
        <w:docPartUnique/>
      </w:docPartObj>
    </w:sdtPr>
    <w:sdtEndPr/>
    <w:sdtContent>
      <w:p w:rsidR="00E00D8C" w:rsidRPr="00E00D8C" w:rsidRDefault="00E00D8C">
        <w:pPr>
          <w:pStyle w:val="a3"/>
          <w:jc w:val="center"/>
          <w:rPr>
            <w:sz w:val="26"/>
            <w:szCs w:val="26"/>
          </w:rPr>
        </w:pPr>
        <w:r w:rsidRPr="00E00D8C">
          <w:rPr>
            <w:sz w:val="26"/>
            <w:szCs w:val="26"/>
          </w:rPr>
          <w:fldChar w:fldCharType="begin"/>
        </w:r>
        <w:r w:rsidRPr="00E00D8C">
          <w:rPr>
            <w:sz w:val="26"/>
            <w:szCs w:val="26"/>
          </w:rPr>
          <w:instrText>PAGE   \* MERGEFORMAT</w:instrText>
        </w:r>
        <w:r w:rsidRPr="00E00D8C">
          <w:rPr>
            <w:sz w:val="26"/>
            <w:szCs w:val="26"/>
          </w:rPr>
          <w:fldChar w:fldCharType="separate"/>
        </w:r>
        <w:r w:rsidR="0015160B">
          <w:rPr>
            <w:noProof/>
            <w:sz w:val="26"/>
            <w:szCs w:val="26"/>
          </w:rPr>
          <w:t>2</w:t>
        </w:r>
        <w:r w:rsidRPr="00E00D8C">
          <w:rPr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00927"/>
    <w:multiLevelType w:val="hybridMultilevel"/>
    <w:tmpl w:val="C78AB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813037"/>
    <w:multiLevelType w:val="hybridMultilevel"/>
    <w:tmpl w:val="0CE40454"/>
    <w:lvl w:ilvl="0" w:tplc="9BA8126C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AC5"/>
    <w:rsid w:val="00055E1A"/>
    <w:rsid w:val="00064231"/>
    <w:rsid w:val="00073B84"/>
    <w:rsid w:val="0011584D"/>
    <w:rsid w:val="0015160B"/>
    <w:rsid w:val="0015555E"/>
    <w:rsid w:val="00182FBD"/>
    <w:rsid w:val="0018638C"/>
    <w:rsid w:val="001D355F"/>
    <w:rsid w:val="001E0798"/>
    <w:rsid w:val="002364C1"/>
    <w:rsid w:val="00264ED3"/>
    <w:rsid w:val="002E122E"/>
    <w:rsid w:val="002E6B7E"/>
    <w:rsid w:val="003513EE"/>
    <w:rsid w:val="0035401E"/>
    <w:rsid w:val="003B0CF8"/>
    <w:rsid w:val="003B238B"/>
    <w:rsid w:val="003B4A7B"/>
    <w:rsid w:val="003C4956"/>
    <w:rsid w:val="003E4AB0"/>
    <w:rsid w:val="003F297C"/>
    <w:rsid w:val="004372D6"/>
    <w:rsid w:val="004532ED"/>
    <w:rsid w:val="0046242A"/>
    <w:rsid w:val="00470F1B"/>
    <w:rsid w:val="00493167"/>
    <w:rsid w:val="004B4B1A"/>
    <w:rsid w:val="00571871"/>
    <w:rsid w:val="0058034A"/>
    <w:rsid w:val="005A2DE7"/>
    <w:rsid w:val="005C2020"/>
    <w:rsid w:val="005D076E"/>
    <w:rsid w:val="005F1307"/>
    <w:rsid w:val="00695560"/>
    <w:rsid w:val="0083670C"/>
    <w:rsid w:val="00884D2C"/>
    <w:rsid w:val="008B553C"/>
    <w:rsid w:val="008C0AC9"/>
    <w:rsid w:val="00903E73"/>
    <w:rsid w:val="0097460E"/>
    <w:rsid w:val="00987B8F"/>
    <w:rsid w:val="009B5C2F"/>
    <w:rsid w:val="009D0ACB"/>
    <w:rsid w:val="009D3CD2"/>
    <w:rsid w:val="00A316CC"/>
    <w:rsid w:val="00A51E55"/>
    <w:rsid w:val="00A65F9A"/>
    <w:rsid w:val="00A76DF8"/>
    <w:rsid w:val="00AC64D3"/>
    <w:rsid w:val="00AE0AC5"/>
    <w:rsid w:val="00AF5F76"/>
    <w:rsid w:val="00B324EF"/>
    <w:rsid w:val="00B47611"/>
    <w:rsid w:val="00B52429"/>
    <w:rsid w:val="00B5721B"/>
    <w:rsid w:val="00B813C3"/>
    <w:rsid w:val="00B84AF5"/>
    <w:rsid w:val="00BB050C"/>
    <w:rsid w:val="00BD1178"/>
    <w:rsid w:val="00BD7E1E"/>
    <w:rsid w:val="00C02341"/>
    <w:rsid w:val="00C07F45"/>
    <w:rsid w:val="00C23DFE"/>
    <w:rsid w:val="00C624DF"/>
    <w:rsid w:val="00C83DE1"/>
    <w:rsid w:val="00CB6D40"/>
    <w:rsid w:val="00D066FA"/>
    <w:rsid w:val="00D073CD"/>
    <w:rsid w:val="00D170AB"/>
    <w:rsid w:val="00D25AAF"/>
    <w:rsid w:val="00D353F1"/>
    <w:rsid w:val="00D44B72"/>
    <w:rsid w:val="00D475AF"/>
    <w:rsid w:val="00D55C38"/>
    <w:rsid w:val="00DA04A8"/>
    <w:rsid w:val="00DA5501"/>
    <w:rsid w:val="00DB24BD"/>
    <w:rsid w:val="00DE62D6"/>
    <w:rsid w:val="00E00D8C"/>
    <w:rsid w:val="00E00F40"/>
    <w:rsid w:val="00E74311"/>
    <w:rsid w:val="00EB17DE"/>
    <w:rsid w:val="00EC65B9"/>
    <w:rsid w:val="00F00D82"/>
    <w:rsid w:val="00F531D3"/>
    <w:rsid w:val="00FA0885"/>
    <w:rsid w:val="00FC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A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E0AC5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AE0AC5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0AC5"/>
    <w:rPr>
      <w:rFonts w:ascii="Times New Roman" w:eastAsia="Times New Roman" w:hAnsi="Times New Roman" w:cs="Times New Roman"/>
      <w:b/>
      <w:spacing w:val="60"/>
      <w:sz w:val="1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E0AC5"/>
    <w:rPr>
      <w:rFonts w:ascii="Times New Roman" w:eastAsia="Times New Roman" w:hAnsi="Times New Roman" w:cs="Times New Roman"/>
      <w:b/>
      <w:spacing w:val="80"/>
      <w:sz w:val="28"/>
      <w:szCs w:val="20"/>
      <w:lang w:eastAsia="ru-RU"/>
    </w:rPr>
  </w:style>
  <w:style w:type="paragraph" w:customStyle="1" w:styleId="ConsPlusNormal">
    <w:name w:val="ConsPlusNormal"/>
    <w:rsid w:val="00AE0A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rsid w:val="00AE0A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E0A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AE0A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List Paragraph"/>
    <w:basedOn w:val="a"/>
    <w:uiPriority w:val="34"/>
    <w:qFormat/>
    <w:rsid w:val="00A316CC"/>
    <w:pPr>
      <w:ind w:left="720"/>
      <w:contextualSpacing/>
    </w:pPr>
  </w:style>
  <w:style w:type="table" w:styleId="a6">
    <w:name w:val="Table Grid"/>
    <w:basedOn w:val="a1"/>
    <w:uiPriority w:val="59"/>
    <w:rsid w:val="008B55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B4A7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4A7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884D2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84D2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A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E0AC5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AE0AC5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0AC5"/>
    <w:rPr>
      <w:rFonts w:ascii="Times New Roman" w:eastAsia="Times New Roman" w:hAnsi="Times New Roman" w:cs="Times New Roman"/>
      <w:b/>
      <w:spacing w:val="60"/>
      <w:sz w:val="1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E0AC5"/>
    <w:rPr>
      <w:rFonts w:ascii="Times New Roman" w:eastAsia="Times New Roman" w:hAnsi="Times New Roman" w:cs="Times New Roman"/>
      <w:b/>
      <w:spacing w:val="80"/>
      <w:sz w:val="28"/>
      <w:szCs w:val="20"/>
      <w:lang w:eastAsia="ru-RU"/>
    </w:rPr>
  </w:style>
  <w:style w:type="paragraph" w:customStyle="1" w:styleId="ConsPlusNormal">
    <w:name w:val="ConsPlusNormal"/>
    <w:rsid w:val="00AE0A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rsid w:val="00AE0A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E0A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AE0A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List Paragraph"/>
    <w:basedOn w:val="a"/>
    <w:uiPriority w:val="34"/>
    <w:qFormat/>
    <w:rsid w:val="00A316CC"/>
    <w:pPr>
      <w:ind w:left="720"/>
      <w:contextualSpacing/>
    </w:pPr>
  </w:style>
  <w:style w:type="table" w:styleId="a6">
    <w:name w:val="Table Grid"/>
    <w:basedOn w:val="a1"/>
    <w:uiPriority w:val="59"/>
    <w:rsid w:val="008B55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B4A7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4A7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884D2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84D2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3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DE2B3-C06B-4723-B95D-00B5B322E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Смирнова Елена Александровна</cp:lastModifiedBy>
  <cp:revision>42</cp:revision>
  <cp:lastPrinted>2021-02-25T12:06:00Z</cp:lastPrinted>
  <dcterms:created xsi:type="dcterms:W3CDTF">2017-08-22T11:59:00Z</dcterms:created>
  <dcterms:modified xsi:type="dcterms:W3CDTF">2021-03-01T07:38:00Z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