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27" w:rsidRPr="005F0327" w:rsidRDefault="005F0327" w:rsidP="005F03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F0327">
        <w:rPr>
          <w:rFonts w:ascii="Times New Roman" w:eastAsia="Times New Roman" w:hAnsi="Times New Roman" w:cs="Times New Roman"/>
          <w:noProof/>
          <w:sz w:val="20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BC780" wp14:editId="5C214B6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Default="005F0327" w:rsidP="005F0327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pt" o:ole="">
                                  <v:imagedata r:id="rId6" o:title=""/>
                                </v:shape>
                                <o:OLEObject Type="Embed" ProgID="CorelDraw.Graphic.9" ShapeID="_x0000_i1025" DrawAspect="Content" ObjectID="_1672052988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BC7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5F0327" w:rsidRDefault="005F0327" w:rsidP="005F0327">
                      <w:r>
                        <w:object w:dxaOrig="811" w:dyaOrig="1007">
                          <v:shape id="_x0000_i1025" type="#_x0000_t75" style="width:39.75pt;height:48pt" o:ole="">
                            <v:imagedata r:id="rId6" o:title=""/>
                          </v:shape>
                          <o:OLEObject Type="Embed" ProgID="CorelDraw.Graphic.9" ShapeID="_x0000_i1025" DrawAspect="Content" ObjectID="_1672052988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  <w:r w:rsidRPr="005F0327">
        <w:rPr>
          <w:rFonts w:ascii="Times New Roman" w:eastAsia="Times New Roman" w:hAnsi="Times New Roman" w:cs="Times New Roman"/>
          <w:b/>
          <w:bCs/>
          <w:noProof/>
          <w:spacing w:val="2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64FFD" wp14:editId="7E475EC5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7620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Pr="00AD0AF4" w:rsidRDefault="00201CC1" w:rsidP="005F032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="005F0327"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4FFD" id="Rectangle 5" o:spid="_x0000_s1027" style="position:absolute;left:0;text-align:left;margin-left:377.9pt;margin-top:4.5pt;width:104.4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:rsidR="005F0327" w:rsidRPr="00AD0AF4" w:rsidRDefault="00201CC1" w:rsidP="005F032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</w:t>
                      </w:r>
                      <w:r w:rsidR="005F0327"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26C0" w:rsidRDefault="006F17D6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6AA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A62D55"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</w:t>
      </w:r>
      <w:r w:rsidR="001D500C" w:rsidRPr="0059781B">
        <w:rPr>
          <w:rFonts w:ascii="Times New Roman" w:hAnsi="Times New Roman" w:cs="Times New Roman"/>
          <w:sz w:val="26"/>
          <w:szCs w:val="26"/>
          <w:shd w:val="clear" w:color="auto" w:fill="FFFFFF"/>
        </w:rPr>
        <w:t>Порядок организации и осуществления муниципального контроля за сохранностью автомобильных дорог  местного значения в границах муниципального образования «Город Череповец»</w:t>
      </w:r>
      <w:r w:rsidR="00126AA5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</w:p>
    <w:p w:rsidR="001D500C" w:rsidRPr="0059781B" w:rsidRDefault="001D500C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62D55" w:rsidRPr="001D500C" w:rsidRDefault="001D500C" w:rsidP="000057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 Федеральн</w:t>
      </w:r>
      <w:r w:rsidR="004D1104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ым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</w:t>
      </w:r>
      <w:r w:rsidR="004D1104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 </w:t>
      </w:r>
      <w:hyperlink r:id="rId9" w:anchor="/document/12164247/entry/0" w:history="1">
        <w:r w:rsidR="00A62D55" w:rsidRPr="001D500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26 декабря 2008 года № 294-ФЗ</w:t>
        </w:r>
      </w:hyperlink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 «О защите прав юридических лиц и индивидуальных предпринимателей при осуществлении государственного контроля (надзо</w:t>
      </w:r>
      <w:r w:rsidR="004D1104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ра) и муниципального контроля»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, </w:t>
      </w:r>
      <w:hyperlink r:id="rId10" w:anchor="/document/20335400/entry/1000" w:history="1">
        <w:r w:rsidR="00A62D55" w:rsidRPr="001D500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Уставом</w:t>
        </w:r>
      </w:hyperlink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 города Череповца Череповецкая городская Дума</w:t>
      </w:r>
    </w:p>
    <w:p w:rsidR="005F0327" w:rsidRPr="001D500C" w:rsidRDefault="005F0327" w:rsidP="000057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59781B" w:rsidRDefault="001D500C" w:rsidP="005978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887C2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887C28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Порядок организации и осуществления муниципального контроля за сохранностью автомобильных дорог  местного значения в границах муниципальног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образования «Город Череповец», утвержденный решением </w:t>
      </w:r>
      <w:r w:rsidR="00887C28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Череповецкой городской Думы от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24.09.2013 № 161</w:t>
      </w:r>
      <w:r w:rsidR="00B909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следующее изменение</w:t>
      </w:r>
      <w:r w:rsidR="00887C28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A40F6F" w:rsidRDefault="001B3EE4" w:rsidP="00B90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1.1. </w:t>
      </w:r>
      <w:r w:rsidR="006F6F77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>ункта 2.3 дополнить</w:t>
      </w:r>
      <w:r w:rsidR="006F6F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новым</w:t>
      </w:r>
      <w:r w:rsid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абзацем</w:t>
      </w:r>
      <w:r w:rsidR="006F6F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пятым</w:t>
      </w:r>
      <w:bookmarkStart w:id="0" w:name="_GoBack"/>
      <w:bookmarkEnd w:id="0"/>
      <w:r w:rsid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следующего содержания:</w:t>
      </w:r>
    </w:p>
    <w:p w:rsidR="00131481" w:rsidRPr="001D500C" w:rsidRDefault="00A40F6F" w:rsidP="00157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Муниципальный контроль в 202</w:t>
      </w:r>
      <w:r w:rsid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году осуществляется с учетом особенностей, установленных поста</w:t>
      </w:r>
      <w:r w:rsid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новлением Правительства РФ от 30.11.2020 № 1969</w:t>
      </w:r>
      <w:r w:rsidRP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157D04" w:rsidRP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</w:t>
      </w:r>
      <w:r w:rsid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мателей»</w:t>
      </w:r>
      <w:r w:rsidRP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F0327" w:rsidRPr="001D500C" w:rsidRDefault="001D500C" w:rsidP="005978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00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</w:t>
      </w:r>
      <w:r w:rsidR="0059781B" w:rsidRPr="001D500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2. </w:t>
      </w:r>
      <w:r w:rsidR="004C7731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его </w:t>
      </w:r>
      <w:r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официального </w:t>
      </w:r>
      <w:r w:rsidR="005F7B0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</w:t>
      </w:r>
      <w:r w:rsidR="00956816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B3321" w:rsidRPr="006779BF" w:rsidRDefault="002B3321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3321" w:rsidRDefault="002B3321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F6F" w:rsidRPr="0059781B" w:rsidRDefault="00A40F6F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Pr="006779BF" w:rsidRDefault="004C7731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</w:t>
      </w:r>
      <w:r w:rsidR="005065F1"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065F1"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A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 Гусева</w:t>
      </w:r>
    </w:p>
    <w:sectPr w:rsidR="005F0327" w:rsidRPr="006779BF" w:rsidSect="00201C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56608"/>
    <w:rsid w:val="00125FDB"/>
    <w:rsid w:val="00126AA5"/>
    <w:rsid w:val="00131481"/>
    <w:rsid w:val="00142F93"/>
    <w:rsid w:val="00157D04"/>
    <w:rsid w:val="00195CF7"/>
    <w:rsid w:val="001A17D4"/>
    <w:rsid w:val="001A262C"/>
    <w:rsid w:val="001B3EE4"/>
    <w:rsid w:val="001D500C"/>
    <w:rsid w:val="00201CC1"/>
    <w:rsid w:val="002B0438"/>
    <w:rsid w:val="002B3321"/>
    <w:rsid w:val="00380FD0"/>
    <w:rsid w:val="003A33A0"/>
    <w:rsid w:val="003F0EB6"/>
    <w:rsid w:val="004154CC"/>
    <w:rsid w:val="004C7731"/>
    <w:rsid w:val="004D1104"/>
    <w:rsid w:val="004D1B44"/>
    <w:rsid w:val="005065F1"/>
    <w:rsid w:val="0053585C"/>
    <w:rsid w:val="0059781B"/>
    <w:rsid w:val="005A02CF"/>
    <w:rsid w:val="005D387D"/>
    <w:rsid w:val="005F0327"/>
    <w:rsid w:val="005F7B08"/>
    <w:rsid w:val="0060378E"/>
    <w:rsid w:val="006779BF"/>
    <w:rsid w:val="006B4A9E"/>
    <w:rsid w:val="006F17D6"/>
    <w:rsid w:val="006F6F77"/>
    <w:rsid w:val="00716D54"/>
    <w:rsid w:val="007A7805"/>
    <w:rsid w:val="007E0B8D"/>
    <w:rsid w:val="00835F4D"/>
    <w:rsid w:val="00853680"/>
    <w:rsid w:val="00887C28"/>
    <w:rsid w:val="008E462A"/>
    <w:rsid w:val="00947D97"/>
    <w:rsid w:val="00956816"/>
    <w:rsid w:val="00A40F6F"/>
    <w:rsid w:val="00A61E60"/>
    <w:rsid w:val="00A62D55"/>
    <w:rsid w:val="00A654EB"/>
    <w:rsid w:val="00A826C0"/>
    <w:rsid w:val="00A841AF"/>
    <w:rsid w:val="00A908D2"/>
    <w:rsid w:val="00AE1F82"/>
    <w:rsid w:val="00B90971"/>
    <w:rsid w:val="00B95C81"/>
    <w:rsid w:val="00BA7619"/>
    <w:rsid w:val="00C4033C"/>
    <w:rsid w:val="00CD2684"/>
    <w:rsid w:val="00D1372A"/>
    <w:rsid w:val="00E1434A"/>
    <w:rsid w:val="00E80544"/>
    <w:rsid w:val="00EC3252"/>
    <w:rsid w:val="00F50710"/>
    <w:rsid w:val="00F6386A"/>
    <w:rsid w:val="00F7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AC2C-016A-429D-8723-8C27E268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Конторович Татьяна Вячеславовна</cp:lastModifiedBy>
  <cp:revision>2</cp:revision>
  <cp:lastPrinted>2021-01-13T11:22:00Z</cp:lastPrinted>
  <dcterms:created xsi:type="dcterms:W3CDTF">2021-01-13T11:23:00Z</dcterms:created>
  <dcterms:modified xsi:type="dcterms:W3CDTF">2021-01-13T11:23:00Z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625061868</vt:i4>
  </property>
  <property fmtid="{D5CDD505-2E9C-101B-9397-08002B2CF9AE}" pid="3" name="_NewReviewCycle">
    <vt:lpwstr/>
  </property>
  <property fmtid="{D5CDD505-2E9C-101B-9397-08002B2CF9AE}" pid="4" name="_EmailSubject">
    <vt:lpwstr>муниципальный контроль дороги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</Properties>
</file>