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E3" w:rsidRDefault="00ED52E3">
      <w:bookmarkStart w:id="0" w:name="_GoBack"/>
      <w:bookmarkEnd w:id="0"/>
    </w:p>
    <w:p w:rsidR="00272616" w:rsidRDefault="00272616" w:rsidP="00272616">
      <w:pPr>
        <w:tabs>
          <w:tab w:val="right" w:pos="9356"/>
        </w:tabs>
        <w:ind w:left="5954"/>
        <w:jc w:val="both"/>
        <w:rPr>
          <w:b w:val="0"/>
          <w:szCs w:val="26"/>
        </w:rPr>
      </w:pPr>
      <w:r>
        <w:rPr>
          <w:b w:val="0"/>
          <w:szCs w:val="26"/>
        </w:rPr>
        <w:t>УТВЕРЖДЕН</w:t>
      </w:r>
    </w:p>
    <w:p w:rsidR="00272616" w:rsidRDefault="00272616" w:rsidP="00272616">
      <w:pPr>
        <w:tabs>
          <w:tab w:val="right" w:pos="9356"/>
        </w:tabs>
        <w:ind w:left="5954"/>
        <w:jc w:val="both"/>
        <w:rPr>
          <w:b w:val="0"/>
          <w:szCs w:val="26"/>
        </w:rPr>
      </w:pPr>
      <w:r>
        <w:rPr>
          <w:b w:val="0"/>
          <w:szCs w:val="26"/>
        </w:rPr>
        <w:t>постановлением мэрии города</w:t>
      </w:r>
    </w:p>
    <w:p w:rsidR="00272616" w:rsidRDefault="00272616" w:rsidP="00272616">
      <w:pPr>
        <w:tabs>
          <w:tab w:val="right" w:pos="9356"/>
        </w:tabs>
        <w:ind w:left="5954"/>
        <w:jc w:val="both"/>
        <w:rPr>
          <w:b w:val="0"/>
          <w:szCs w:val="26"/>
        </w:rPr>
      </w:pPr>
      <w:r>
        <w:rPr>
          <w:b w:val="0"/>
          <w:szCs w:val="26"/>
        </w:rPr>
        <w:t xml:space="preserve">от </w:t>
      </w:r>
      <w:r w:rsidR="000A4881">
        <w:rPr>
          <w:b w:val="0"/>
          <w:szCs w:val="26"/>
        </w:rPr>
        <w:t>________</w:t>
      </w:r>
      <w:r>
        <w:rPr>
          <w:b w:val="0"/>
          <w:szCs w:val="26"/>
        </w:rPr>
        <w:t xml:space="preserve"> № </w:t>
      </w:r>
      <w:r w:rsidR="000A4881">
        <w:rPr>
          <w:b w:val="0"/>
          <w:szCs w:val="26"/>
        </w:rPr>
        <w:t>_____</w:t>
      </w:r>
    </w:p>
    <w:p w:rsidR="000534DF" w:rsidRDefault="000534DF" w:rsidP="00272616">
      <w:pPr>
        <w:tabs>
          <w:tab w:val="right" w:pos="9356"/>
        </w:tabs>
        <w:jc w:val="both"/>
        <w:rPr>
          <w:b w:val="0"/>
          <w:szCs w:val="26"/>
        </w:rPr>
      </w:pPr>
    </w:p>
    <w:p w:rsidR="00272616" w:rsidRPr="000534DF" w:rsidRDefault="00E82529" w:rsidP="000534DF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6"/>
        </w:rPr>
      </w:pPr>
      <w:r w:rsidRPr="00E82529">
        <w:rPr>
          <w:bCs/>
          <w:color w:val="26282F"/>
          <w:szCs w:val="26"/>
        </w:rPr>
        <w:t>Порядок отнесения ценных градоформирующих объектов к объектам, находящимся в неудовлетворительном состоянии в целях установления льготного размера арендной платы</w:t>
      </w:r>
    </w:p>
    <w:p w:rsidR="002768F9" w:rsidRDefault="002768F9" w:rsidP="00272616">
      <w:pPr>
        <w:autoSpaceDE w:val="0"/>
        <w:autoSpaceDN w:val="0"/>
        <w:adjustRightInd w:val="0"/>
        <w:jc w:val="center"/>
        <w:outlineLvl w:val="0"/>
        <w:rPr>
          <w:b w:val="0"/>
          <w:bCs/>
          <w:color w:val="26282F"/>
          <w:szCs w:val="26"/>
        </w:rPr>
      </w:pPr>
    </w:p>
    <w:p w:rsidR="002768F9" w:rsidRDefault="007349EA" w:rsidP="00E82529">
      <w:pPr>
        <w:autoSpaceDE w:val="0"/>
        <w:autoSpaceDN w:val="0"/>
        <w:adjustRightInd w:val="0"/>
        <w:ind w:firstLine="567"/>
        <w:jc w:val="both"/>
        <w:outlineLvl w:val="0"/>
        <w:rPr>
          <w:b w:val="0"/>
          <w:bCs/>
          <w:color w:val="26282F"/>
          <w:szCs w:val="26"/>
        </w:rPr>
      </w:pPr>
      <w:r>
        <w:rPr>
          <w:b w:val="0"/>
          <w:bCs/>
          <w:color w:val="26282F"/>
          <w:szCs w:val="26"/>
        </w:rPr>
        <w:t xml:space="preserve">1. </w:t>
      </w:r>
      <w:r w:rsidR="00E82529" w:rsidRPr="00E82529">
        <w:rPr>
          <w:b w:val="0"/>
          <w:bCs/>
          <w:color w:val="26282F"/>
          <w:szCs w:val="26"/>
        </w:rPr>
        <w:t xml:space="preserve">Настоящий Порядок определяет </w:t>
      </w:r>
      <w:r w:rsidR="00842233">
        <w:rPr>
          <w:b w:val="0"/>
          <w:bCs/>
          <w:color w:val="26282F"/>
          <w:szCs w:val="26"/>
        </w:rPr>
        <w:t>критерии</w:t>
      </w:r>
      <w:r>
        <w:rPr>
          <w:b w:val="0"/>
          <w:bCs/>
          <w:color w:val="26282F"/>
          <w:szCs w:val="26"/>
        </w:rPr>
        <w:t xml:space="preserve"> по отнесению</w:t>
      </w:r>
      <w:r w:rsidRPr="007349EA">
        <w:t xml:space="preserve"> </w:t>
      </w:r>
      <w:r>
        <w:rPr>
          <w:b w:val="0"/>
          <w:bCs/>
          <w:color w:val="26282F"/>
          <w:szCs w:val="26"/>
        </w:rPr>
        <w:t>ценных</w:t>
      </w:r>
      <w:r w:rsidRPr="007349EA">
        <w:rPr>
          <w:b w:val="0"/>
          <w:bCs/>
          <w:color w:val="26282F"/>
          <w:szCs w:val="26"/>
        </w:rPr>
        <w:t xml:space="preserve"> гра</w:t>
      </w:r>
      <w:r>
        <w:rPr>
          <w:b w:val="0"/>
          <w:bCs/>
          <w:color w:val="26282F"/>
          <w:szCs w:val="26"/>
        </w:rPr>
        <w:t>доформирующих объектов</w:t>
      </w:r>
      <w:r w:rsidRPr="007349EA">
        <w:rPr>
          <w:b w:val="0"/>
          <w:bCs/>
          <w:color w:val="26282F"/>
          <w:szCs w:val="26"/>
        </w:rPr>
        <w:t xml:space="preserve"> - ценная градоформирующая застройка и фоновая (средовая) застройка (далее – ценные градоформирующие объекты)</w:t>
      </w:r>
      <w:r w:rsidR="006A787D">
        <w:rPr>
          <w:b w:val="0"/>
          <w:bCs/>
          <w:color w:val="26282F"/>
          <w:szCs w:val="26"/>
        </w:rPr>
        <w:t>,</w:t>
      </w:r>
      <w:r>
        <w:rPr>
          <w:b w:val="0"/>
          <w:bCs/>
          <w:color w:val="26282F"/>
          <w:szCs w:val="26"/>
        </w:rPr>
        <w:t xml:space="preserve"> </w:t>
      </w:r>
      <w:r w:rsidR="006A787D" w:rsidRPr="006A787D">
        <w:rPr>
          <w:b w:val="0"/>
          <w:bCs/>
          <w:color w:val="26282F"/>
          <w:szCs w:val="26"/>
        </w:rPr>
        <w:t>относящихся к собственности муниципального образования «Город Череповец»</w:t>
      </w:r>
      <w:r w:rsidR="006A787D">
        <w:rPr>
          <w:b w:val="0"/>
          <w:bCs/>
          <w:color w:val="26282F"/>
          <w:szCs w:val="26"/>
        </w:rPr>
        <w:t xml:space="preserve">, </w:t>
      </w:r>
      <w:r>
        <w:rPr>
          <w:b w:val="0"/>
          <w:bCs/>
          <w:color w:val="26282F"/>
          <w:szCs w:val="26"/>
        </w:rPr>
        <w:t>к объектам, наход</w:t>
      </w:r>
      <w:r w:rsidR="006A787D">
        <w:rPr>
          <w:b w:val="0"/>
          <w:bCs/>
          <w:color w:val="26282F"/>
          <w:szCs w:val="26"/>
        </w:rPr>
        <w:t>ящ</w:t>
      </w:r>
      <w:r>
        <w:rPr>
          <w:b w:val="0"/>
          <w:bCs/>
          <w:color w:val="26282F"/>
          <w:szCs w:val="26"/>
        </w:rPr>
        <w:t>имся в неудовлетворительном состоянии в целях установления льготного размера арендной платы</w:t>
      </w:r>
      <w:r w:rsidR="006A787D">
        <w:rPr>
          <w:b w:val="0"/>
          <w:bCs/>
          <w:color w:val="26282F"/>
          <w:szCs w:val="26"/>
        </w:rPr>
        <w:t xml:space="preserve"> за пользование такими объектами</w:t>
      </w:r>
      <w:r w:rsidR="00C42224">
        <w:rPr>
          <w:b w:val="0"/>
          <w:bCs/>
          <w:color w:val="26282F"/>
          <w:szCs w:val="26"/>
        </w:rPr>
        <w:t>.</w:t>
      </w:r>
    </w:p>
    <w:p w:rsidR="00AF0133" w:rsidRDefault="00842233" w:rsidP="00AF0133">
      <w:pPr>
        <w:ind w:firstLine="567"/>
        <w:jc w:val="both"/>
        <w:rPr>
          <w:b w:val="0"/>
          <w:szCs w:val="26"/>
        </w:rPr>
      </w:pPr>
      <w:r>
        <w:rPr>
          <w:b w:val="0"/>
          <w:szCs w:val="26"/>
        </w:rPr>
        <w:t>2</w:t>
      </w:r>
      <w:r w:rsidR="00AF0133">
        <w:rPr>
          <w:b w:val="0"/>
          <w:szCs w:val="26"/>
        </w:rPr>
        <w:t xml:space="preserve">. </w:t>
      </w:r>
      <w:r>
        <w:rPr>
          <w:b w:val="0"/>
          <w:szCs w:val="26"/>
        </w:rPr>
        <w:t>Балансодержатель</w:t>
      </w:r>
      <w:r w:rsidR="00730277">
        <w:rPr>
          <w:b w:val="0"/>
          <w:szCs w:val="26"/>
        </w:rPr>
        <w:t xml:space="preserve"> ценного градоформирующего объекта</w:t>
      </w:r>
      <w:r w:rsidR="002768F9" w:rsidRPr="002768F9">
        <w:rPr>
          <w:b w:val="0"/>
          <w:szCs w:val="26"/>
        </w:rPr>
        <w:t xml:space="preserve"> проводит обследование </w:t>
      </w:r>
      <w:r w:rsidR="00AF0133">
        <w:rPr>
          <w:b w:val="0"/>
          <w:szCs w:val="26"/>
        </w:rPr>
        <w:t>ценного градоформирующего объекта</w:t>
      </w:r>
      <w:r w:rsidR="002768F9" w:rsidRPr="002768F9">
        <w:rPr>
          <w:b w:val="0"/>
          <w:szCs w:val="26"/>
        </w:rPr>
        <w:t xml:space="preserve"> и составля</w:t>
      </w:r>
      <w:r w:rsidR="000534DF">
        <w:rPr>
          <w:b w:val="0"/>
          <w:szCs w:val="26"/>
        </w:rPr>
        <w:t>ет</w:t>
      </w:r>
      <w:r w:rsidR="002768F9" w:rsidRPr="002768F9">
        <w:rPr>
          <w:b w:val="0"/>
          <w:szCs w:val="26"/>
        </w:rPr>
        <w:t xml:space="preserve"> </w:t>
      </w:r>
      <w:r w:rsidR="000534DF">
        <w:rPr>
          <w:b w:val="0"/>
          <w:szCs w:val="26"/>
        </w:rPr>
        <w:t xml:space="preserve">акт </w:t>
      </w:r>
      <w:r w:rsidR="002768F9" w:rsidRPr="002768F9">
        <w:rPr>
          <w:b w:val="0"/>
          <w:szCs w:val="26"/>
        </w:rPr>
        <w:t>о</w:t>
      </w:r>
      <w:r w:rsidR="00AF0133">
        <w:rPr>
          <w:b w:val="0"/>
          <w:szCs w:val="26"/>
        </w:rPr>
        <w:t>б</w:t>
      </w:r>
      <w:r w:rsidR="002768F9" w:rsidRPr="002768F9">
        <w:rPr>
          <w:b w:val="0"/>
          <w:szCs w:val="26"/>
        </w:rPr>
        <w:t xml:space="preserve"> </w:t>
      </w:r>
      <w:r w:rsidR="00AF0133">
        <w:rPr>
          <w:b w:val="0"/>
          <w:szCs w:val="26"/>
        </w:rPr>
        <w:t>отнесении (невозможности отнесения) ценного градоформирующего объекта к объектам, находящим</w:t>
      </w:r>
      <w:r w:rsidR="002768F9" w:rsidRPr="002768F9">
        <w:rPr>
          <w:b w:val="0"/>
          <w:szCs w:val="26"/>
        </w:rPr>
        <w:t>ся в неудовлетворительном состоянии</w:t>
      </w:r>
      <w:r w:rsidR="004870EF">
        <w:rPr>
          <w:b w:val="0"/>
          <w:szCs w:val="26"/>
        </w:rPr>
        <w:t xml:space="preserve">, </w:t>
      </w:r>
      <w:r w:rsidR="00730277">
        <w:rPr>
          <w:b w:val="0"/>
          <w:szCs w:val="26"/>
        </w:rPr>
        <w:t>в следующем порядке:</w:t>
      </w:r>
    </w:p>
    <w:p w:rsidR="004870EF" w:rsidRDefault="00730277" w:rsidP="00AF0133">
      <w:pPr>
        <w:ind w:firstLine="567"/>
        <w:jc w:val="both"/>
        <w:rPr>
          <w:b w:val="0"/>
          <w:szCs w:val="26"/>
        </w:rPr>
      </w:pPr>
      <w:r>
        <w:rPr>
          <w:b w:val="0"/>
          <w:szCs w:val="26"/>
        </w:rPr>
        <w:t xml:space="preserve">2.1. </w:t>
      </w:r>
      <w:r w:rsidR="004870EF">
        <w:rPr>
          <w:b w:val="0"/>
          <w:szCs w:val="26"/>
        </w:rPr>
        <w:t>Для ценного градоформирующего объекта, являющегося жилым домом, - признание объекта аварийным в порядке, установленном нормативными правовы</w:t>
      </w:r>
      <w:r w:rsidR="00921C89">
        <w:rPr>
          <w:b w:val="0"/>
          <w:szCs w:val="26"/>
        </w:rPr>
        <w:t>ми актами Российской Федерации, п</w:t>
      </w:r>
      <w:r w:rsidR="00921C89" w:rsidRPr="00921C89">
        <w:rPr>
          <w:b w:val="0"/>
          <w:szCs w:val="26"/>
        </w:rPr>
        <w:t>остановление</w:t>
      </w:r>
      <w:r w:rsidR="00921C89">
        <w:rPr>
          <w:b w:val="0"/>
          <w:szCs w:val="26"/>
        </w:rPr>
        <w:t>м</w:t>
      </w:r>
      <w:r w:rsidR="00921C89" w:rsidRPr="00921C89">
        <w:rPr>
          <w:b w:val="0"/>
          <w:szCs w:val="26"/>
        </w:rPr>
        <w:t xml:space="preserve"> мэрии </w:t>
      </w:r>
      <w:r w:rsidR="00921C89">
        <w:rPr>
          <w:b w:val="0"/>
          <w:szCs w:val="26"/>
        </w:rPr>
        <w:t>от 20.05.2016 г. №</w:t>
      </w:r>
      <w:r w:rsidR="00921C89" w:rsidRPr="00921C89">
        <w:rPr>
          <w:b w:val="0"/>
          <w:szCs w:val="26"/>
        </w:rPr>
        <w:t xml:space="preserve"> 2080</w:t>
      </w:r>
      <w:r w:rsidR="00921C89">
        <w:rPr>
          <w:b w:val="0"/>
          <w:szCs w:val="26"/>
        </w:rPr>
        <w:t xml:space="preserve"> «</w:t>
      </w:r>
      <w:r w:rsidR="00921C89" w:rsidRPr="00921C89">
        <w:rPr>
          <w:b w:val="0"/>
          <w:szCs w:val="26"/>
        </w:rPr>
        <w:t>Об утверждении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</w:t>
      </w:r>
      <w:r w:rsidR="00921C89">
        <w:rPr>
          <w:b w:val="0"/>
          <w:szCs w:val="26"/>
        </w:rPr>
        <w:t>».</w:t>
      </w:r>
    </w:p>
    <w:p w:rsidR="004870EF" w:rsidRDefault="00730277" w:rsidP="00AF0133">
      <w:pPr>
        <w:ind w:firstLine="567"/>
        <w:jc w:val="both"/>
        <w:rPr>
          <w:b w:val="0"/>
          <w:szCs w:val="26"/>
        </w:rPr>
      </w:pPr>
      <w:r>
        <w:rPr>
          <w:b w:val="0"/>
          <w:szCs w:val="26"/>
        </w:rPr>
        <w:t xml:space="preserve">2.2. </w:t>
      </w:r>
      <w:r w:rsidR="004870EF">
        <w:rPr>
          <w:b w:val="0"/>
          <w:szCs w:val="26"/>
        </w:rPr>
        <w:t>Для ценного градоформирующего объекта, не являющегося жилым домом</w:t>
      </w:r>
      <w:r>
        <w:rPr>
          <w:b w:val="0"/>
          <w:szCs w:val="26"/>
        </w:rPr>
        <w:t>, по следующим критериям</w:t>
      </w:r>
      <w:r w:rsidR="004870EF">
        <w:rPr>
          <w:b w:val="0"/>
          <w:szCs w:val="26"/>
        </w:rPr>
        <w:t>:</w:t>
      </w:r>
    </w:p>
    <w:p w:rsidR="004870EF" w:rsidRDefault="004870EF" w:rsidP="00AF0133">
      <w:pPr>
        <w:ind w:firstLine="567"/>
        <w:jc w:val="both"/>
        <w:rPr>
          <w:b w:val="0"/>
          <w:szCs w:val="26"/>
        </w:rPr>
      </w:pPr>
      <w:r>
        <w:rPr>
          <w:b w:val="0"/>
          <w:szCs w:val="26"/>
        </w:rPr>
        <w:t>утрата инженерных коммуникаций (электроснабжение, теплоснабжение, водоснабжение и водоотведение);</w:t>
      </w:r>
    </w:p>
    <w:p w:rsidR="004870EF" w:rsidRDefault="004870EF" w:rsidP="00AF0133">
      <w:pPr>
        <w:ind w:firstLine="567"/>
        <w:jc w:val="both"/>
        <w:rPr>
          <w:b w:val="0"/>
          <w:szCs w:val="26"/>
        </w:rPr>
      </w:pPr>
      <w:r>
        <w:rPr>
          <w:b w:val="0"/>
          <w:szCs w:val="26"/>
        </w:rPr>
        <w:t>деформация фундамента, цоколей, отмосток;</w:t>
      </w:r>
    </w:p>
    <w:p w:rsidR="004870EF" w:rsidRDefault="004870EF" w:rsidP="00AF0133">
      <w:pPr>
        <w:ind w:firstLine="567"/>
        <w:jc w:val="both"/>
        <w:rPr>
          <w:b w:val="0"/>
          <w:szCs w:val="26"/>
        </w:rPr>
      </w:pPr>
      <w:r>
        <w:rPr>
          <w:b w:val="0"/>
          <w:szCs w:val="26"/>
        </w:rPr>
        <w:t>горизонтальные и вертикальные сквозные трещины в стенах;</w:t>
      </w:r>
    </w:p>
    <w:p w:rsidR="004870EF" w:rsidRDefault="004870EF" w:rsidP="00AF0133">
      <w:pPr>
        <w:ind w:firstLine="567"/>
        <w:jc w:val="both"/>
        <w:rPr>
          <w:b w:val="0"/>
          <w:szCs w:val="26"/>
        </w:rPr>
      </w:pPr>
      <w:r>
        <w:rPr>
          <w:b w:val="0"/>
          <w:szCs w:val="26"/>
        </w:rPr>
        <w:t>прогиб, нарушение покрытия кровли или ее отсутствие;</w:t>
      </w:r>
    </w:p>
    <w:p w:rsidR="004870EF" w:rsidRDefault="004870EF" w:rsidP="00AF0133">
      <w:pPr>
        <w:ind w:firstLine="567"/>
        <w:jc w:val="both"/>
        <w:rPr>
          <w:b w:val="0"/>
          <w:szCs w:val="26"/>
        </w:rPr>
      </w:pPr>
      <w:r>
        <w:rPr>
          <w:b w:val="0"/>
          <w:szCs w:val="26"/>
        </w:rPr>
        <w:t>деформация перекрытий или их отсутствие;</w:t>
      </w:r>
    </w:p>
    <w:p w:rsidR="004870EF" w:rsidRDefault="004870EF" w:rsidP="00AF0133">
      <w:pPr>
        <w:ind w:firstLine="567"/>
        <w:jc w:val="both"/>
        <w:rPr>
          <w:b w:val="0"/>
          <w:szCs w:val="26"/>
        </w:rPr>
      </w:pPr>
      <w:r>
        <w:rPr>
          <w:b w:val="0"/>
          <w:szCs w:val="26"/>
        </w:rPr>
        <w:t>отсутствие заполнения дверных и оконных проемов.</w:t>
      </w:r>
    </w:p>
    <w:p w:rsidR="004870EF" w:rsidRDefault="004870EF" w:rsidP="00F114EC">
      <w:pPr>
        <w:ind w:firstLine="567"/>
        <w:jc w:val="both"/>
        <w:rPr>
          <w:b w:val="0"/>
          <w:szCs w:val="26"/>
        </w:rPr>
      </w:pPr>
      <w:r>
        <w:rPr>
          <w:b w:val="0"/>
          <w:szCs w:val="26"/>
        </w:rPr>
        <w:t xml:space="preserve">Решение об отнесении ценного градоформирующего объекта к объектам, находящимся в неудовлетворительном состоянии, не являющимися жилым домом, принимается </w:t>
      </w:r>
      <w:r w:rsidR="00730277">
        <w:rPr>
          <w:b w:val="0"/>
          <w:szCs w:val="26"/>
        </w:rPr>
        <w:t>при условии обнаружения у такого объекта наличия</w:t>
      </w:r>
      <w:r>
        <w:rPr>
          <w:b w:val="0"/>
          <w:szCs w:val="26"/>
        </w:rPr>
        <w:t xml:space="preserve"> 3</w:t>
      </w:r>
      <w:r w:rsidR="00730277">
        <w:rPr>
          <w:b w:val="0"/>
          <w:szCs w:val="26"/>
        </w:rPr>
        <w:t xml:space="preserve"> и более</w:t>
      </w:r>
      <w:r>
        <w:rPr>
          <w:b w:val="0"/>
          <w:szCs w:val="26"/>
        </w:rPr>
        <w:t xml:space="preserve"> критериев</w:t>
      </w:r>
      <w:r w:rsidR="00730277">
        <w:rPr>
          <w:b w:val="0"/>
          <w:szCs w:val="26"/>
        </w:rPr>
        <w:t>, указанных в</w:t>
      </w:r>
      <w:r w:rsidR="00C42224">
        <w:rPr>
          <w:b w:val="0"/>
          <w:szCs w:val="26"/>
        </w:rPr>
        <w:t xml:space="preserve"> настоящем пункте</w:t>
      </w:r>
      <w:r>
        <w:rPr>
          <w:b w:val="0"/>
          <w:szCs w:val="26"/>
        </w:rPr>
        <w:t>.</w:t>
      </w:r>
      <w:r w:rsidR="000534DF">
        <w:rPr>
          <w:b w:val="0"/>
          <w:szCs w:val="26"/>
        </w:rPr>
        <w:t xml:space="preserve"> </w:t>
      </w:r>
    </w:p>
    <w:p w:rsidR="004870EF" w:rsidRDefault="004870EF" w:rsidP="00AF0133">
      <w:pPr>
        <w:ind w:firstLine="567"/>
        <w:jc w:val="both"/>
        <w:rPr>
          <w:b w:val="0"/>
          <w:szCs w:val="26"/>
        </w:rPr>
      </w:pPr>
    </w:p>
    <w:p w:rsidR="002768F9" w:rsidRPr="002768F9" w:rsidRDefault="002768F9" w:rsidP="002768F9">
      <w:pPr>
        <w:tabs>
          <w:tab w:val="right" w:pos="9356"/>
        </w:tabs>
        <w:jc w:val="both"/>
        <w:rPr>
          <w:b w:val="0"/>
        </w:rPr>
      </w:pPr>
    </w:p>
    <w:p w:rsidR="00FF20DD" w:rsidRPr="00DD613F" w:rsidRDefault="00FF20DD" w:rsidP="00DD613F">
      <w:pPr>
        <w:tabs>
          <w:tab w:val="left" w:pos="2642"/>
        </w:tabs>
      </w:pPr>
    </w:p>
    <w:sectPr w:rsidR="00FF20DD" w:rsidRPr="00DD613F" w:rsidSect="00830784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2CA" w:rsidRDefault="002012CA" w:rsidP="002C6AEF">
      <w:r>
        <w:separator/>
      </w:r>
    </w:p>
  </w:endnote>
  <w:endnote w:type="continuationSeparator" w:id="0">
    <w:p w:rsidR="002012CA" w:rsidRDefault="002012CA" w:rsidP="002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2CA" w:rsidRDefault="002012CA" w:rsidP="002C6AEF">
      <w:r>
        <w:separator/>
      </w:r>
    </w:p>
  </w:footnote>
  <w:footnote w:type="continuationSeparator" w:id="0">
    <w:p w:rsidR="002012CA" w:rsidRDefault="002012CA" w:rsidP="002C6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26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EF"/>
    <w:rsid w:val="000534DF"/>
    <w:rsid w:val="0009173F"/>
    <w:rsid w:val="000A4881"/>
    <w:rsid w:val="000B4B76"/>
    <w:rsid w:val="000F26CE"/>
    <w:rsid w:val="001007AD"/>
    <w:rsid w:val="001019F8"/>
    <w:rsid w:val="00123561"/>
    <w:rsid w:val="0012669B"/>
    <w:rsid w:val="00133489"/>
    <w:rsid w:val="00167C40"/>
    <w:rsid w:val="00200194"/>
    <w:rsid w:val="002012CA"/>
    <w:rsid w:val="0021584B"/>
    <w:rsid w:val="002253A4"/>
    <w:rsid w:val="00272616"/>
    <w:rsid w:val="002768F9"/>
    <w:rsid w:val="002C23DB"/>
    <w:rsid w:val="002C6AEF"/>
    <w:rsid w:val="003C3286"/>
    <w:rsid w:val="00452627"/>
    <w:rsid w:val="00476902"/>
    <w:rsid w:val="004870EF"/>
    <w:rsid w:val="004C3519"/>
    <w:rsid w:val="00534ACE"/>
    <w:rsid w:val="0058219E"/>
    <w:rsid w:val="0058411F"/>
    <w:rsid w:val="00585BF1"/>
    <w:rsid w:val="00593D5F"/>
    <w:rsid w:val="006A787D"/>
    <w:rsid w:val="006F1008"/>
    <w:rsid w:val="00730277"/>
    <w:rsid w:val="007349EA"/>
    <w:rsid w:val="007B0C42"/>
    <w:rsid w:val="007F39F8"/>
    <w:rsid w:val="00830784"/>
    <w:rsid w:val="00842233"/>
    <w:rsid w:val="00863499"/>
    <w:rsid w:val="008C2B4D"/>
    <w:rsid w:val="008C71A7"/>
    <w:rsid w:val="008E55FF"/>
    <w:rsid w:val="00921C89"/>
    <w:rsid w:val="00951338"/>
    <w:rsid w:val="0096312C"/>
    <w:rsid w:val="009854B1"/>
    <w:rsid w:val="009F76F1"/>
    <w:rsid w:val="00A1144C"/>
    <w:rsid w:val="00A23312"/>
    <w:rsid w:val="00A6256B"/>
    <w:rsid w:val="00AC7434"/>
    <w:rsid w:val="00AE13D2"/>
    <w:rsid w:val="00AF0133"/>
    <w:rsid w:val="00B16C07"/>
    <w:rsid w:val="00B50619"/>
    <w:rsid w:val="00B77110"/>
    <w:rsid w:val="00B864D1"/>
    <w:rsid w:val="00C33286"/>
    <w:rsid w:val="00C42224"/>
    <w:rsid w:val="00C503B4"/>
    <w:rsid w:val="00C5418D"/>
    <w:rsid w:val="00C848B5"/>
    <w:rsid w:val="00D3786B"/>
    <w:rsid w:val="00D51EC1"/>
    <w:rsid w:val="00D81273"/>
    <w:rsid w:val="00D9624A"/>
    <w:rsid w:val="00DB1A43"/>
    <w:rsid w:val="00DD613F"/>
    <w:rsid w:val="00DF5B7C"/>
    <w:rsid w:val="00E14C00"/>
    <w:rsid w:val="00E63D68"/>
    <w:rsid w:val="00E82529"/>
    <w:rsid w:val="00ED52E3"/>
    <w:rsid w:val="00EE142C"/>
    <w:rsid w:val="00EE6284"/>
    <w:rsid w:val="00F114EC"/>
    <w:rsid w:val="00F1629B"/>
    <w:rsid w:val="00F44C14"/>
    <w:rsid w:val="00F64C56"/>
    <w:rsid w:val="00F77444"/>
    <w:rsid w:val="00FB5A27"/>
    <w:rsid w:val="00F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59B0"/>
  <w15:docId w15:val="{7C5AC717-85EB-44F1-ACBA-C28B1E00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AEF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253A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6AEF"/>
    <w:pPr>
      <w:jc w:val="both"/>
    </w:pPr>
    <w:rPr>
      <w:b w:val="0"/>
    </w:rPr>
  </w:style>
  <w:style w:type="character" w:customStyle="1" w:styleId="a4">
    <w:name w:val="Основной текст Знак"/>
    <w:basedOn w:val="a0"/>
    <w:link w:val="a3"/>
    <w:rsid w:val="002C6AEF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2C6A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C6A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2C6AEF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AE13D2"/>
    <w:pPr>
      <w:autoSpaceDE w:val="0"/>
      <w:autoSpaceDN w:val="0"/>
      <w:adjustRightInd w:val="0"/>
      <w:jc w:val="both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customStyle="1" w:styleId="ab">
    <w:name w:val="Прижатый влево"/>
    <w:basedOn w:val="a"/>
    <w:next w:val="a"/>
    <w:uiPriority w:val="99"/>
    <w:rsid w:val="00AE13D2"/>
    <w:pPr>
      <w:autoSpaceDE w:val="0"/>
      <w:autoSpaceDN w:val="0"/>
      <w:adjustRightInd w:val="0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E63D6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253A4"/>
    <w:rPr>
      <w:rFonts w:ascii="Arial" w:hAnsi="Arial" w:cs="Arial"/>
      <w:b/>
      <w:bCs/>
      <w:color w:val="26282F"/>
      <w:sz w:val="24"/>
      <w:szCs w:val="24"/>
    </w:rPr>
  </w:style>
  <w:style w:type="table" w:styleId="ad">
    <w:name w:val="Table Grid"/>
    <w:basedOn w:val="a1"/>
    <w:uiPriority w:val="59"/>
    <w:rsid w:val="002726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user</cp:lastModifiedBy>
  <cp:revision>2</cp:revision>
  <cp:lastPrinted>2020-12-26T12:36:00Z</cp:lastPrinted>
  <dcterms:created xsi:type="dcterms:W3CDTF">2021-01-11T13:40:00Z</dcterms:created>
  <dcterms:modified xsi:type="dcterms:W3CDTF">2021-01-11T13:40:00Z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-1671133842</vt:i4>
  </property>
  <property fmtid="{D5CDD505-2E9C-101B-9397-08002B2CF9AE}" pid="3" name="_NewReviewCycle">
    <vt:lpwstr/>
  </property>
  <property fmtid="{D5CDD505-2E9C-101B-9397-08002B2CF9AE}" pid="4" name="_EmailSubject">
    <vt:lpwstr>для размещения в целях проведения общественной экспертизы и экспертизы на коррупциогенность</vt:lpwstr>
  </property>
  <property fmtid="{D5CDD505-2E9C-101B-9397-08002B2CF9AE}" pid="5" name="_AuthorEmail">
    <vt:lpwstr>sokolovich.ta@cherepovetscity.ru</vt:lpwstr>
  </property>
  <property fmtid="{D5CDD505-2E9C-101B-9397-08002B2CF9AE}" pid="6" name="_AuthorEmailDisplayName">
    <vt:lpwstr>Соколович Татьяна Альбертовна</vt:lpwstr>
  </property>
  <property fmtid="{D5CDD505-2E9C-101B-9397-08002B2CF9AE}" pid="7" name="_ReviewingToolsShownOnce">
    <vt:lpwstr/>
  </property>
</Properties>
</file>