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EF" w:rsidRPr="007209B8" w:rsidRDefault="002C6AEF" w:rsidP="002C6AEF">
      <w:pPr>
        <w:jc w:val="center"/>
        <w:rPr>
          <w:b w:val="0"/>
          <w:sz w:val="24"/>
          <w:szCs w:val="24"/>
        </w:rPr>
      </w:pPr>
      <w:r w:rsidRPr="007209B8">
        <w:rPr>
          <w:b w:val="0"/>
          <w:sz w:val="24"/>
          <w:szCs w:val="24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>
            <v:imagedata r:id="rId9" o:title=""/>
          </v:shape>
          <o:OLEObject Type="Embed" ProgID="CorelDRAW.Graphic.14" ShapeID="_x0000_i1025" DrawAspect="Content" ObjectID="_1670683281" r:id="rId10"/>
        </w:object>
      </w:r>
    </w:p>
    <w:p w:rsidR="002C6AEF" w:rsidRPr="007209B8" w:rsidRDefault="002C6AEF" w:rsidP="002C6AEF">
      <w:pPr>
        <w:jc w:val="center"/>
        <w:rPr>
          <w:b w:val="0"/>
          <w:sz w:val="4"/>
          <w:szCs w:val="4"/>
        </w:rPr>
      </w:pPr>
    </w:p>
    <w:p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ВОЛОГОДСКАЯ ОБЛАСТЬ </w:t>
      </w:r>
    </w:p>
    <w:p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 ГОРОД ЧЕРЕПОВЕЦ</w:t>
      </w:r>
    </w:p>
    <w:p w:rsidR="002C6AEF" w:rsidRPr="007209B8" w:rsidRDefault="002C6AEF" w:rsidP="002C6AEF">
      <w:pPr>
        <w:jc w:val="center"/>
        <w:rPr>
          <w:b w:val="0"/>
          <w:sz w:val="8"/>
          <w:szCs w:val="8"/>
        </w:rPr>
      </w:pPr>
    </w:p>
    <w:p w:rsidR="002C6AEF" w:rsidRPr="007209B8" w:rsidRDefault="002C6AEF" w:rsidP="002C6AEF">
      <w:pPr>
        <w:jc w:val="center"/>
        <w:rPr>
          <w:spacing w:val="60"/>
          <w:sz w:val="28"/>
          <w:szCs w:val="28"/>
        </w:rPr>
      </w:pPr>
      <w:r w:rsidRPr="007209B8">
        <w:rPr>
          <w:spacing w:val="60"/>
          <w:sz w:val="28"/>
          <w:szCs w:val="28"/>
        </w:rPr>
        <w:t>МЭРИЯ</w:t>
      </w:r>
    </w:p>
    <w:p w:rsidR="002C6AEF" w:rsidRPr="007209B8" w:rsidRDefault="002C6AEF" w:rsidP="002C6AEF">
      <w:pPr>
        <w:jc w:val="center"/>
        <w:rPr>
          <w:spacing w:val="60"/>
          <w:sz w:val="14"/>
          <w:szCs w:val="14"/>
        </w:rPr>
      </w:pPr>
    </w:p>
    <w:p w:rsidR="002C6AEF" w:rsidRPr="007209B8" w:rsidRDefault="002C6AEF" w:rsidP="002C6AEF">
      <w:pPr>
        <w:jc w:val="center"/>
        <w:rPr>
          <w:spacing w:val="60"/>
          <w:sz w:val="36"/>
          <w:szCs w:val="36"/>
        </w:rPr>
      </w:pPr>
      <w:r w:rsidRPr="007209B8">
        <w:rPr>
          <w:spacing w:val="60"/>
          <w:sz w:val="36"/>
          <w:szCs w:val="36"/>
        </w:rPr>
        <w:t>ПОСТАНОВЛЕНИЕ</w:t>
      </w:r>
    </w:p>
    <w:p w:rsidR="002C6AEF" w:rsidRPr="007209B8" w:rsidRDefault="002C6AEF" w:rsidP="002C6AEF">
      <w:pPr>
        <w:jc w:val="both"/>
        <w:rPr>
          <w:b w:val="0"/>
          <w:szCs w:val="26"/>
        </w:rPr>
      </w:pPr>
    </w:p>
    <w:p w:rsidR="002C6AEF" w:rsidRPr="007209B8" w:rsidRDefault="002C6AEF" w:rsidP="002C6AEF">
      <w:pPr>
        <w:jc w:val="both"/>
        <w:rPr>
          <w:b w:val="0"/>
          <w:szCs w:val="26"/>
        </w:rPr>
      </w:pPr>
    </w:p>
    <w:p w:rsidR="002C6AEF" w:rsidRPr="009046CF" w:rsidRDefault="002C6AEF" w:rsidP="002C6AEF"/>
    <w:p w:rsidR="002C6AEF" w:rsidRDefault="005C51D5" w:rsidP="002C6AEF">
      <w:pPr>
        <w:jc w:val="both"/>
        <w:rPr>
          <w:b w:val="0"/>
        </w:rPr>
      </w:pPr>
      <w:r>
        <w:rPr>
          <w:b w:val="0"/>
        </w:rPr>
        <w:t>28.12.2020 № 5521</w:t>
      </w:r>
    </w:p>
    <w:p w:rsidR="00AF6B9E" w:rsidRDefault="00AF6B9E" w:rsidP="00530544">
      <w:pPr>
        <w:jc w:val="both"/>
        <w:rPr>
          <w:b w:val="0"/>
        </w:rPr>
      </w:pPr>
      <w:bookmarkStart w:id="0" w:name="_GoBack"/>
      <w:bookmarkEnd w:id="0"/>
    </w:p>
    <w:p w:rsidR="00AF6B9E" w:rsidRDefault="00AF6B9E" w:rsidP="00530544">
      <w:pPr>
        <w:jc w:val="both"/>
        <w:rPr>
          <w:b w:val="0"/>
        </w:rPr>
      </w:pPr>
    </w:p>
    <w:p w:rsidR="007C16A6" w:rsidRDefault="007C16A6" w:rsidP="00530544">
      <w:pPr>
        <w:jc w:val="both"/>
        <w:rPr>
          <w:b w:val="0"/>
        </w:rPr>
      </w:pPr>
    </w:p>
    <w:p w:rsidR="00BD69C4" w:rsidRDefault="002C6AEF" w:rsidP="00530544">
      <w:pPr>
        <w:jc w:val="both"/>
        <w:rPr>
          <w:b w:val="0"/>
        </w:rPr>
      </w:pPr>
      <w:r>
        <w:rPr>
          <w:b w:val="0"/>
        </w:rPr>
        <w:t>О</w:t>
      </w:r>
      <w:r w:rsidR="003C79CB">
        <w:rPr>
          <w:b w:val="0"/>
        </w:rPr>
        <w:t xml:space="preserve"> внесении изменени</w:t>
      </w:r>
      <w:r w:rsidR="00B41DC2">
        <w:rPr>
          <w:b w:val="0"/>
        </w:rPr>
        <w:t>й</w:t>
      </w:r>
      <w:r w:rsidR="00530544">
        <w:rPr>
          <w:b w:val="0"/>
        </w:rPr>
        <w:t xml:space="preserve"> </w:t>
      </w:r>
    </w:p>
    <w:p w:rsidR="00530544" w:rsidRDefault="00530544" w:rsidP="00530544">
      <w:pPr>
        <w:jc w:val="both"/>
        <w:rPr>
          <w:b w:val="0"/>
        </w:rPr>
      </w:pPr>
      <w:r>
        <w:rPr>
          <w:b w:val="0"/>
        </w:rPr>
        <w:t>в постановление мэрии города</w:t>
      </w:r>
    </w:p>
    <w:p w:rsidR="00530544" w:rsidRDefault="003C79CB" w:rsidP="00530544">
      <w:pPr>
        <w:jc w:val="both"/>
        <w:rPr>
          <w:b w:val="0"/>
        </w:rPr>
      </w:pPr>
      <w:r>
        <w:rPr>
          <w:b w:val="0"/>
        </w:rPr>
        <w:t>от 12.05.2011 № 1930</w:t>
      </w:r>
    </w:p>
    <w:p w:rsidR="00886A99" w:rsidRDefault="00886A99" w:rsidP="00886A99">
      <w:pPr>
        <w:jc w:val="both"/>
        <w:rPr>
          <w:b w:val="0"/>
        </w:rPr>
      </w:pPr>
    </w:p>
    <w:p w:rsidR="002C6AEF" w:rsidRDefault="002C6AEF" w:rsidP="002C6AEF">
      <w:pPr>
        <w:jc w:val="both"/>
        <w:rPr>
          <w:b w:val="0"/>
        </w:rPr>
      </w:pPr>
    </w:p>
    <w:p w:rsidR="002C6AEF" w:rsidRPr="002C6AEF" w:rsidRDefault="00AA1731" w:rsidP="00544F58">
      <w:pPr>
        <w:tabs>
          <w:tab w:val="left" w:pos="709"/>
        </w:tabs>
        <w:ind w:firstLine="567"/>
        <w:jc w:val="both"/>
        <w:rPr>
          <w:b w:val="0"/>
        </w:rPr>
      </w:pPr>
      <w:r>
        <w:rPr>
          <w:b w:val="0"/>
        </w:rPr>
        <w:t>На основании</w:t>
      </w:r>
      <w:r w:rsidR="002C6AEF" w:rsidRPr="002C6AEF">
        <w:rPr>
          <w:b w:val="0"/>
        </w:rPr>
        <w:t xml:space="preserve"> </w:t>
      </w:r>
      <w:r>
        <w:rPr>
          <w:b w:val="0"/>
        </w:rPr>
        <w:t xml:space="preserve">Федерального закона </w:t>
      </w:r>
      <w:r w:rsidR="003C79CB">
        <w:rPr>
          <w:b w:val="0"/>
        </w:rPr>
        <w:t>от 14.11.2002 №</w:t>
      </w:r>
      <w:r w:rsidR="007C16A6">
        <w:rPr>
          <w:b w:val="0"/>
        </w:rPr>
        <w:t xml:space="preserve"> </w:t>
      </w:r>
      <w:r w:rsidR="003C79CB">
        <w:rPr>
          <w:b w:val="0"/>
        </w:rPr>
        <w:t>16</w:t>
      </w:r>
      <w:r w:rsidR="002C6AEF">
        <w:rPr>
          <w:b w:val="0"/>
        </w:rPr>
        <w:t>1-ФЗ «</w:t>
      </w:r>
      <w:r w:rsidR="002C6AEF" w:rsidRPr="002C6AEF">
        <w:rPr>
          <w:b w:val="0"/>
        </w:rPr>
        <w:t>О</w:t>
      </w:r>
      <w:r w:rsidR="003C79CB">
        <w:rPr>
          <w:b w:val="0"/>
        </w:rPr>
        <w:t xml:space="preserve"> государственных и муниципальных унитарных предприятиях</w:t>
      </w:r>
      <w:r w:rsidR="002C6AEF">
        <w:rPr>
          <w:b w:val="0"/>
        </w:rPr>
        <w:t>»</w:t>
      </w:r>
      <w:r w:rsidR="00191861">
        <w:rPr>
          <w:b w:val="0"/>
        </w:rPr>
        <w:t xml:space="preserve"> </w:t>
      </w:r>
    </w:p>
    <w:p w:rsidR="002C6AEF" w:rsidRDefault="002C6AEF" w:rsidP="00F64845">
      <w:pPr>
        <w:pStyle w:val="a3"/>
      </w:pPr>
      <w:r>
        <w:t>ПОСТАНОВЛЯЮ:</w:t>
      </w:r>
    </w:p>
    <w:p w:rsidR="00530544" w:rsidRPr="000F1901" w:rsidRDefault="007C16A6" w:rsidP="007C16A6">
      <w:pPr>
        <w:pStyle w:val="a3"/>
        <w:ind w:firstLine="567"/>
        <w:rPr>
          <w:spacing w:val="-4"/>
        </w:rPr>
      </w:pPr>
      <w:r w:rsidRPr="007C16A6">
        <w:rPr>
          <w:spacing w:val="-4"/>
        </w:rPr>
        <w:t xml:space="preserve">1. </w:t>
      </w:r>
      <w:r w:rsidR="00AA1731">
        <w:rPr>
          <w:spacing w:val="-4"/>
        </w:rPr>
        <w:t>Вне</w:t>
      </w:r>
      <w:r w:rsidR="004B3D37">
        <w:rPr>
          <w:spacing w:val="-4"/>
        </w:rPr>
        <w:t xml:space="preserve">сти в </w:t>
      </w:r>
      <w:r w:rsidR="00AF6B9E">
        <w:rPr>
          <w:spacing w:val="-4"/>
        </w:rPr>
        <w:t xml:space="preserve">Порядок </w:t>
      </w:r>
      <w:proofErr w:type="gramStart"/>
      <w:r w:rsidR="00AF6B9E">
        <w:rPr>
          <w:spacing w:val="-4"/>
        </w:rPr>
        <w:t>разграничения полномочий собственника имущества муниц</w:t>
      </w:r>
      <w:r w:rsidR="00AF6B9E">
        <w:rPr>
          <w:spacing w:val="-4"/>
        </w:rPr>
        <w:t>и</w:t>
      </w:r>
      <w:r w:rsidR="00AF6B9E">
        <w:rPr>
          <w:spacing w:val="-4"/>
        </w:rPr>
        <w:t>пального унитарного предприятия</w:t>
      </w:r>
      <w:proofErr w:type="gramEnd"/>
      <w:r w:rsidR="00AF6B9E">
        <w:rPr>
          <w:spacing w:val="-4"/>
        </w:rPr>
        <w:t xml:space="preserve"> города, утвержденный </w:t>
      </w:r>
      <w:r w:rsidR="004B3D37">
        <w:rPr>
          <w:spacing w:val="-4"/>
        </w:rPr>
        <w:t>постановление</w:t>
      </w:r>
      <w:r w:rsidR="00AF6B9E">
        <w:rPr>
          <w:spacing w:val="-4"/>
        </w:rPr>
        <w:t>м</w:t>
      </w:r>
      <w:r w:rsidR="004B3D37">
        <w:rPr>
          <w:spacing w:val="-4"/>
        </w:rPr>
        <w:t xml:space="preserve"> мэрии</w:t>
      </w:r>
      <w:r w:rsidR="003C79CB">
        <w:rPr>
          <w:spacing w:val="-4"/>
        </w:rPr>
        <w:t xml:space="preserve"> </w:t>
      </w:r>
      <w:r>
        <w:rPr>
          <w:spacing w:val="-4"/>
        </w:rPr>
        <w:t xml:space="preserve">города </w:t>
      </w:r>
      <w:r w:rsidR="003C79CB">
        <w:rPr>
          <w:spacing w:val="-4"/>
        </w:rPr>
        <w:t>от 12.05.2011 № 1930</w:t>
      </w:r>
      <w:r w:rsidR="00AA1731">
        <w:rPr>
          <w:spacing w:val="-4"/>
        </w:rPr>
        <w:t xml:space="preserve"> «О</w:t>
      </w:r>
      <w:r w:rsidR="003C79CB">
        <w:rPr>
          <w:spacing w:val="-4"/>
        </w:rPr>
        <w:t xml:space="preserve"> разграничении полномочий собственника имущества унитарн</w:t>
      </w:r>
      <w:r w:rsidR="003C79CB">
        <w:rPr>
          <w:spacing w:val="-4"/>
        </w:rPr>
        <w:t>о</w:t>
      </w:r>
      <w:r w:rsidR="003C79CB">
        <w:rPr>
          <w:spacing w:val="-4"/>
        </w:rPr>
        <w:t>го предприятия</w:t>
      </w:r>
      <w:r w:rsidR="00AA1731">
        <w:rPr>
          <w:spacing w:val="-4"/>
        </w:rPr>
        <w:t xml:space="preserve">» </w:t>
      </w:r>
      <w:r w:rsidR="00F0011E">
        <w:rPr>
          <w:spacing w:val="-4"/>
        </w:rPr>
        <w:t xml:space="preserve">(в редакции постановления мэрии </w:t>
      </w:r>
      <w:r>
        <w:rPr>
          <w:spacing w:val="-4"/>
        </w:rPr>
        <w:t xml:space="preserve">города </w:t>
      </w:r>
      <w:r w:rsidR="00F0011E">
        <w:rPr>
          <w:spacing w:val="-4"/>
        </w:rPr>
        <w:t>от 06.04.2020 № 1417)</w:t>
      </w:r>
      <w:r>
        <w:rPr>
          <w:spacing w:val="-4"/>
        </w:rPr>
        <w:t>,</w:t>
      </w:r>
      <w:r w:rsidR="00F0011E">
        <w:rPr>
          <w:spacing w:val="-4"/>
        </w:rPr>
        <w:t xml:space="preserve"> </w:t>
      </w:r>
      <w:r w:rsidR="00834057">
        <w:rPr>
          <w:spacing w:val="-4"/>
        </w:rPr>
        <w:t>след</w:t>
      </w:r>
      <w:r w:rsidR="00834057">
        <w:rPr>
          <w:spacing w:val="-4"/>
        </w:rPr>
        <w:t>у</w:t>
      </w:r>
      <w:r w:rsidR="00834057">
        <w:rPr>
          <w:spacing w:val="-4"/>
        </w:rPr>
        <w:t>ю</w:t>
      </w:r>
      <w:r w:rsidR="00B41DC2">
        <w:rPr>
          <w:spacing w:val="-4"/>
        </w:rPr>
        <w:t>щи</w:t>
      </w:r>
      <w:r w:rsidR="003C79CB">
        <w:rPr>
          <w:spacing w:val="-4"/>
        </w:rPr>
        <w:t>е</w:t>
      </w:r>
      <w:r w:rsidR="00834057">
        <w:rPr>
          <w:spacing w:val="-4"/>
        </w:rPr>
        <w:t xml:space="preserve"> измене</w:t>
      </w:r>
      <w:r w:rsidR="00035BBA">
        <w:rPr>
          <w:spacing w:val="-4"/>
        </w:rPr>
        <w:t>ни</w:t>
      </w:r>
      <w:r w:rsidR="00B41DC2">
        <w:rPr>
          <w:spacing w:val="-4"/>
        </w:rPr>
        <w:t>я</w:t>
      </w:r>
      <w:r w:rsidR="000F1901">
        <w:rPr>
          <w:spacing w:val="-4"/>
        </w:rPr>
        <w:t>:</w:t>
      </w:r>
    </w:p>
    <w:p w:rsidR="0083461E" w:rsidRDefault="007C16A6" w:rsidP="009D0108">
      <w:pPr>
        <w:pStyle w:val="a3"/>
        <w:ind w:firstLine="567"/>
        <w:rPr>
          <w:spacing w:val="-4"/>
        </w:rPr>
      </w:pPr>
      <w:r>
        <w:rPr>
          <w:spacing w:val="-4"/>
        </w:rPr>
        <w:t>п</w:t>
      </w:r>
      <w:r w:rsidR="00F0011E">
        <w:rPr>
          <w:spacing w:val="-4"/>
        </w:rPr>
        <w:t>ункт</w:t>
      </w:r>
      <w:r w:rsidR="005C4E7A">
        <w:rPr>
          <w:spacing w:val="-4"/>
        </w:rPr>
        <w:t xml:space="preserve">ы </w:t>
      </w:r>
      <w:r w:rsidR="00B41DC2">
        <w:rPr>
          <w:spacing w:val="-4"/>
        </w:rPr>
        <w:t>1.1, 1.3</w:t>
      </w:r>
      <w:r w:rsidR="00503182">
        <w:rPr>
          <w:spacing w:val="-4"/>
        </w:rPr>
        <w:t xml:space="preserve"> </w:t>
      </w:r>
      <w:r w:rsidR="00227944">
        <w:rPr>
          <w:spacing w:val="-4"/>
        </w:rPr>
        <w:t>изложить в новой редакции (прилагается)</w:t>
      </w:r>
      <w:r w:rsidR="009C1B43">
        <w:rPr>
          <w:spacing w:val="-4"/>
        </w:rPr>
        <w:t>.</w:t>
      </w:r>
    </w:p>
    <w:p w:rsidR="00454546" w:rsidRPr="00A72A13" w:rsidRDefault="00454546" w:rsidP="00454546">
      <w:pPr>
        <w:pStyle w:val="a3"/>
        <w:ind w:firstLine="567"/>
        <w:rPr>
          <w:spacing w:val="-4"/>
        </w:rPr>
      </w:pPr>
      <w:r>
        <w:rPr>
          <w:spacing w:val="-4"/>
        </w:rPr>
        <w:t xml:space="preserve">2. </w:t>
      </w:r>
      <w:r w:rsidRPr="008113ED">
        <w:rPr>
          <w:spacing w:val="-4"/>
        </w:rPr>
        <w:t>Положения пунктов 1.1, 1.3 в редакции настоящего постановления применяются при составлении бюджетной отчетности</w:t>
      </w:r>
      <w:r w:rsidRPr="007E4D16">
        <w:rPr>
          <w:spacing w:val="-4"/>
        </w:rPr>
        <w:t xml:space="preserve">, </w:t>
      </w:r>
      <w:r w:rsidR="000931FC" w:rsidRPr="00A72A13">
        <w:rPr>
          <w:spacing w:val="-4"/>
        </w:rPr>
        <w:t>начиная с отчетности за 2020 го</w:t>
      </w:r>
      <w:r w:rsidR="007E4D16" w:rsidRPr="00A72A13">
        <w:rPr>
          <w:spacing w:val="-4"/>
        </w:rPr>
        <w:t>д.</w:t>
      </w:r>
    </w:p>
    <w:p w:rsidR="002C6AEF" w:rsidRDefault="00A72A13" w:rsidP="00DE397A">
      <w:pPr>
        <w:pStyle w:val="a3"/>
        <w:ind w:firstLine="567"/>
      </w:pPr>
      <w:r>
        <w:rPr>
          <w:spacing w:val="-4"/>
        </w:rPr>
        <w:t>3</w:t>
      </w:r>
      <w:r w:rsidR="006D112F">
        <w:rPr>
          <w:spacing w:val="-4"/>
        </w:rPr>
        <w:t>.</w:t>
      </w:r>
      <w:r w:rsidR="00544F58">
        <w:rPr>
          <w:spacing w:val="-4"/>
        </w:rPr>
        <w:t xml:space="preserve"> </w:t>
      </w:r>
      <w:r w:rsidR="00DE397A" w:rsidRPr="00DE397A">
        <w:rPr>
          <w:spacing w:val="-4"/>
        </w:rPr>
        <w:t xml:space="preserve">Постановление подлежит размещению на </w:t>
      </w:r>
      <w:proofErr w:type="gramStart"/>
      <w:r w:rsidR="00DE397A" w:rsidRPr="00DE397A">
        <w:rPr>
          <w:spacing w:val="-4"/>
        </w:rPr>
        <w:t>официальном</w:t>
      </w:r>
      <w:proofErr w:type="gramEnd"/>
      <w:r w:rsidR="00DE397A" w:rsidRPr="00DE397A">
        <w:rPr>
          <w:spacing w:val="-4"/>
        </w:rPr>
        <w:t xml:space="preserve"> интернет-портале прав</w:t>
      </w:r>
      <w:r w:rsidR="00DE397A" w:rsidRPr="00DE397A">
        <w:rPr>
          <w:spacing w:val="-4"/>
        </w:rPr>
        <w:t>о</w:t>
      </w:r>
      <w:r w:rsidR="00DE397A" w:rsidRPr="00DE397A">
        <w:rPr>
          <w:spacing w:val="-4"/>
        </w:rPr>
        <w:t>вой информации г. Череповца.</w:t>
      </w:r>
    </w:p>
    <w:p w:rsidR="00530544" w:rsidRDefault="00530544" w:rsidP="00544F58">
      <w:pPr>
        <w:pStyle w:val="a3"/>
        <w:tabs>
          <w:tab w:val="left" w:pos="567"/>
        </w:tabs>
      </w:pPr>
    </w:p>
    <w:p w:rsidR="00DE397A" w:rsidRDefault="00DE397A" w:rsidP="00544F58">
      <w:pPr>
        <w:pStyle w:val="a3"/>
        <w:tabs>
          <w:tab w:val="left" w:pos="567"/>
        </w:tabs>
      </w:pPr>
    </w:p>
    <w:p w:rsidR="00DE397A" w:rsidRDefault="00DE397A" w:rsidP="00544F58">
      <w:pPr>
        <w:pStyle w:val="a3"/>
        <w:tabs>
          <w:tab w:val="left" w:pos="567"/>
        </w:tabs>
      </w:pPr>
    </w:p>
    <w:p w:rsidR="00227944" w:rsidRDefault="00AF6B9E" w:rsidP="007C16A6">
      <w:pPr>
        <w:pStyle w:val="a3"/>
        <w:tabs>
          <w:tab w:val="right" w:pos="9498"/>
        </w:tabs>
      </w:pPr>
      <w:r>
        <w:t>Мэр</w:t>
      </w:r>
      <w:r w:rsidR="006D112F">
        <w:t xml:space="preserve"> города</w:t>
      </w:r>
      <w:r w:rsidR="002C6AEF">
        <w:tab/>
      </w:r>
      <w:r>
        <w:t>В.Е. Германов</w:t>
      </w:r>
    </w:p>
    <w:p w:rsidR="00227944" w:rsidRPr="00227944" w:rsidRDefault="00227944" w:rsidP="00227944"/>
    <w:p w:rsidR="00227944" w:rsidRPr="00227944" w:rsidRDefault="00227944" w:rsidP="00227944"/>
    <w:p w:rsidR="00227944" w:rsidRPr="00227944" w:rsidRDefault="00227944" w:rsidP="00227944"/>
    <w:p w:rsidR="00227944" w:rsidRPr="00227944" w:rsidRDefault="00227944" w:rsidP="00227944"/>
    <w:p w:rsidR="00227944" w:rsidRPr="00227944" w:rsidRDefault="00227944" w:rsidP="00227944"/>
    <w:p w:rsidR="00227944" w:rsidRPr="00227944" w:rsidRDefault="00227944" w:rsidP="00227944"/>
    <w:p w:rsidR="00227944" w:rsidRPr="00227944" w:rsidRDefault="00227944" w:rsidP="00227944"/>
    <w:p w:rsidR="00227944" w:rsidRPr="00227944" w:rsidRDefault="00227944" w:rsidP="00227944"/>
    <w:p w:rsidR="00227944" w:rsidRPr="00227944" w:rsidRDefault="00227944" w:rsidP="00227944"/>
    <w:p w:rsidR="00227944" w:rsidRDefault="00227944" w:rsidP="00227944">
      <w:pPr>
        <w:tabs>
          <w:tab w:val="left" w:pos="1560"/>
        </w:tabs>
        <w:sectPr w:rsidR="00227944" w:rsidSect="007C16A6">
          <w:headerReference w:type="default" r:id="rId11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227944" w:rsidRPr="00AA3F44" w:rsidRDefault="00227944" w:rsidP="007C16A6">
      <w:pPr>
        <w:ind w:left="11482"/>
        <w:rPr>
          <w:rStyle w:val="ac"/>
          <w:b/>
          <w:bCs w:val="0"/>
        </w:rPr>
      </w:pPr>
      <w:r>
        <w:rPr>
          <w:rStyle w:val="ac"/>
        </w:rPr>
        <w:lastRenderedPageBreak/>
        <w:t xml:space="preserve">Приложение </w:t>
      </w:r>
    </w:p>
    <w:p w:rsidR="00227944" w:rsidRDefault="00227944" w:rsidP="007C16A6">
      <w:pPr>
        <w:ind w:left="11482"/>
        <w:rPr>
          <w:rStyle w:val="ac"/>
        </w:rPr>
      </w:pPr>
      <w:r>
        <w:rPr>
          <w:rStyle w:val="ac"/>
        </w:rPr>
        <w:t>к постановлению мэрии города</w:t>
      </w:r>
      <w:r>
        <w:rPr>
          <w:rStyle w:val="ac"/>
        </w:rPr>
        <w:br/>
        <w:t xml:space="preserve">от </w:t>
      </w:r>
      <w:r w:rsidR="005C51D5">
        <w:rPr>
          <w:rStyle w:val="ac"/>
        </w:rPr>
        <w:t xml:space="preserve">28.12.2020 </w:t>
      </w:r>
      <w:r w:rsidR="007C16A6">
        <w:rPr>
          <w:rStyle w:val="ac"/>
        </w:rPr>
        <w:t>№</w:t>
      </w:r>
      <w:r w:rsidR="005C51D5">
        <w:rPr>
          <w:rStyle w:val="ac"/>
        </w:rPr>
        <w:t xml:space="preserve"> 5521</w:t>
      </w:r>
    </w:p>
    <w:p w:rsidR="00EF11F2" w:rsidRDefault="00EF11F2" w:rsidP="00227944">
      <w:pPr>
        <w:ind w:firstLine="698"/>
        <w:jc w:val="right"/>
        <w:rPr>
          <w:rStyle w:val="ac"/>
        </w:rPr>
      </w:pPr>
    </w:p>
    <w:tbl>
      <w:tblPr>
        <w:tblW w:w="152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1995"/>
        <w:gridCol w:w="2869"/>
        <w:gridCol w:w="3402"/>
        <w:gridCol w:w="3465"/>
        <w:gridCol w:w="2888"/>
      </w:tblGrid>
      <w:tr w:rsidR="001E033E" w:rsidRPr="007E65BC" w:rsidTr="007C16A6">
        <w:trPr>
          <w:tblHeader/>
        </w:trPr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F2" w:rsidRPr="007E65BC" w:rsidRDefault="00EF11F2" w:rsidP="007C16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BC">
              <w:rPr>
                <w:rFonts w:ascii="Times New Roman" w:hAnsi="Times New Roman" w:cs="Times New Roman"/>
              </w:rPr>
              <w:t>№</w:t>
            </w:r>
          </w:p>
          <w:p w:rsidR="00EF11F2" w:rsidRPr="007E65BC" w:rsidRDefault="00EF11F2" w:rsidP="007C16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65BC">
              <w:rPr>
                <w:rFonts w:ascii="Times New Roman" w:hAnsi="Times New Roman" w:cs="Times New Roman"/>
              </w:rPr>
              <w:t>п</w:t>
            </w:r>
            <w:proofErr w:type="gramEnd"/>
            <w:r w:rsidRPr="007E65B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F2" w:rsidRPr="007E65BC" w:rsidRDefault="00EF11F2" w:rsidP="007C16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BC">
              <w:rPr>
                <w:rFonts w:ascii="Times New Roman" w:hAnsi="Times New Roman" w:cs="Times New Roman"/>
              </w:rPr>
              <w:t>Наименование полномочия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F2" w:rsidRPr="007E65BC" w:rsidRDefault="00EF11F2" w:rsidP="007C16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BC">
              <w:rPr>
                <w:rFonts w:ascii="Times New Roman" w:hAnsi="Times New Roman" w:cs="Times New Roman"/>
              </w:rPr>
              <w:t>Мэр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F2" w:rsidRPr="007E65BC" w:rsidRDefault="00EF11F2" w:rsidP="007C16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BC">
              <w:rPr>
                <w:rFonts w:ascii="Times New Roman" w:hAnsi="Times New Roman" w:cs="Times New Roman"/>
              </w:rPr>
              <w:t>Заместитель мэра города, р</w:t>
            </w:r>
            <w:r w:rsidRPr="007E65BC">
              <w:rPr>
                <w:rFonts w:ascii="Times New Roman" w:hAnsi="Times New Roman" w:cs="Times New Roman"/>
              </w:rPr>
              <w:t>у</w:t>
            </w:r>
            <w:r w:rsidRPr="007E65BC">
              <w:rPr>
                <w:rFonts w:ascii="Times New Roman" w:hAnsi="Times New Roman" w:cs="Times New Roman"/>
              </w:rPr>
              <w:t>ководитель органа мэрии, за которыми постановлением мэрии города закреплены соответствующие муниципал</w:t>
            </w:r>
            <w:r w:rsidRPr="007E65BC">
              <w:rPr>
                <w:rFonts w:ascii="Times New Roman" w:hAnsi="Times New Roman" w:cs="Times New Roman"/>
              </w:rPr>
              <w:t>ь</w:t>
            </w:r>
            <w:r w:rsidRPr="007E65BC">
              <w:rPr>
                <w:rFonts w:ascii="Times New Roman" w:hAnsi="Times New Roman" w:cs="Times New Roman"/>
              </w:rPr>
              <w:t>ные унитарные предприятия (куратор)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F2" w:rsidRPr="007E65BC" w:rsidRDefault="00EF11F2" w:rsidP="007C16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BC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1F2" w:rsidRPr="007E65BC" w:rsidRDefault="00EF11F2" w:rsidP="007C16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65BC">
              <w:rPr>
                <w:rFonts w:ascii="Times New Roman" w:hAnsi="Times New Roman" w:cs="Times New Roman"/>
              </w:rPr>
              <w:t>Комитет по управлению имуществом города (КУИ города)</w:t>
            </w:r>
          </w:p>
        </w:tc>
      </w:tr>
      <w:tr w:rsidR="008C45CE" w:rsidRPr="007E65BC" w:rsidTr="007C16A6">
        <w:tc>
          <w:tcPr>
            <w:tcW w:w="152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C45CE" w:rsidRPr="00235068" w:rsidRDefault="008C45CE" w:rsidP="00EF11F2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235068">
              <w:rPr>
                <w:rFonts w:ascii="Times New Roman" w:hAnsi="Times New Roman" w:cs="Times New Roman"/>
                <w:b/>
              </w:rPr>
              <w:t>Регулирование вопросов создания, реорганизации и ликвидации муниципальных унитарных предприятий, их участия в юридических лицах</w:t>
            </w:r>
          </w:p>
        </w:tc>
      </w:tr>
      <w:tr w:rsidR="008C45CE" w:rsidRPr="007E65BC" w:rsidTr="007C16A6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CE" w:rsidRPr="007E65BC" w:rsidRDefault="008C45CE" w:rsidP="00EF11F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CE" w:rsidRPr="007E65BC" w:rsidRDefault="008C45CE" w:rsidP="00EF11F2">
            <w:pPr>
              <w:pStyle w:val="ab"/>
              <w:rPr>
                <w:rFonts w:ascii="Times New Roman" w:hAnsi="Times New Roman" w:cs="Times New Roman"/>
              </w:rPr>
            </w:pPr>
            <w:r w:rsidRPr="008C45CE">
              <w:rPr>
                <w:rFonts w:ascii="Times New Roman" w:hAnsi="Times New Roman" w:cs="Times New Roman"/>
              </w:rPr>
              <w:t>Создание, опр</w:t>
            </w:r>
            <w:r w:rsidRPr="008C45CE">
              <w:rPr>
                <w:rFonts w:ascii="Times New Roman" w:hAnsi="Times New Roman" w:cs="Times New Roman"/>
              </w:rPr>
              <w:t>е</w:t>
            </w:r>
            <w:r w:rsidRPr="008C45CE">
              <w:rPr>
                <w:rFonts w:ascii="Times New Roman" w:hAnsi="Times New Roman" w:cs="Times New Roman"/>
              </w:rPr>
              <w:t>деление цели, предмета и вида</w:t>
            </w:r>
            <w:r>
              <w:rPr>
                <w:rFonts w:ascii="Times New Roman" w:hAnsi="Times New Roman" w:cs="Times New Roman"/>
              </w:rPr>
              <w:t xml:space="preserve"> деятельности муниципальных уни</w:t>
            </w:r>
            <w:r w:rsidRPr="008C45CE">
              <w:rPr>
                <w:rFonts w:ascii="Times New Roman" w:hAnsi="Times New Roman" w:cs="Times New Roman"/>
              </w:rPr>
              <w:t>тарных</w:t>
            </w:r>
            <w:r>
              <w:rPr>
                <w:rFonts w:ascii="Times New Roman" w:hAnsi="Times New Roman" w:cs="Times New Roman"/>
              </w:rPr>
              <w:t xml:space="preserve"> предприятий (далее - МУП), фор</w:t>
            </w:r>
            <w:r w:rsidRPr="008C45CE">
              <w:rPr>
                <w:rFonts w:ascii="Times New Roman" w:hAnsi="Times New Roman" w:cs="Times New Roman"/>
              </w:rPr>
              <w:t>мирование уставного фонда МУП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2" w:rsidRDefault="008C45CE" w:rsidP="003D3662">
            <w:pPr>
              <w:pStyle w:val="ab"/>
              <w:rPr>
                <w:rFonts w:ascii="Times New Roman" w:hAnsi="Times New Roman" w:cs="Times New Roman"/>
              </w:rPr>
            </w:pPr>
            <w:r w:rsidRPr="008C45CE">
              <w:rPr>
                <w:rFonts w:ascii="Times New Roman" w:hAnsi="Times New Roman" w:cs="Times New Roman"/>
              </w:rPr>
              <w:t>В соответствии с Поря</w:t>
            </w:r>
            <w:r w:rsidRPr="008C45CE">
              <w:rPr>
                <w:rFonts w:ascii="Times New Roman" w:hAnsi="Times New Roman" w:cs="Times New Roman"/>
              </w:rPr>
              <w:t>д</w:t>
            </w:r>
            <w:r w:rsidRPr="008C45CE">
              <w:rPr>
                <w:rFonts w:ascii="Times New Roman" w:hAnsi="Times New Roman" w:cs="Times New Roman"/>
              </w:rPr>
              <w:t>ком принятия решений о создании, реорганизации и ликвидации муниц</w:t>
            </w:r>
            <w:r w:rsidRPr="008C45CE">
              <w:rPr>
                <w:rFonts w:ascii="Times New Roman" w:hAnsi="Times New Roman" w:cs="Times New Roman"/>
              </w:rPr>
              <w:t>и</w:t>
            </w:r>
            <w:r w:rsidRPr="008C45CE">
              <w:rPr>
                <w:rFonts w:ascii="Times New Roman" w:hAnsi="Times New Roman" w:cs="Times New Roman"/>
              </w:rPr>
              <w:t>пального унитарного предприятия, муниц</w:t>
            </w:r>
            <w:r w:rsidRPr="008C45C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учре</w:t>
            </w:r>
            <w:r w:rsidRPr="008C45CE">
              <w:rPr>
                <w:rFonts w:ascii="Times New Roman" w:hAnsi="Times New Roman" w:cs="Times New Roman"/>
              </w:rPr>
              <w:t>ждени</w:t>
            </w:r>
            <w:r>
              <w:rPr>
                <w:rFonts w:ascii="Times New Roman" w:hAnsi="Times New Roman" w:cs="Times New Roman"/>
              </w:rPr>
              <w:t>я в городе Череповце, утвержден</w:t>
            </w:r>
            <w:r w:rsidRPr="008C45CE">
              <w:rPr>
                <w:rFonts w:ascii="Times New Roman" w:hAnsi="Times New Roman" w:cs="Times New Roman"/>
              </w:rPr>
              <w:t xml:space="preserve">ным решением Череповецкой городской Думы от 26.09.2006 </w:t>
            </w:r>
          </w:p>
          <w:p w:rsidR="008C45CE" w:rsidRPr="007E65BC" w:rsidRDefault="003D3662" w:rsidP="003D366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C45CE" w:rsidRPr="008C45CE">
              <w:rPr>
                <w:rFonts w:ascii="Times New Roman" w:hAnsi="Times New Roman" w:cs="Times New Roman"/>
              </w:rPr>
              <w:t xml:space="preserve"> 133 (далее - Порядок принятия решений), пр</w:t>
            </w:r>
            <w:r w:rsidR="008C45CE" w:rsidRPr="008C45CE">
              <w:rPr>
                <w:rFonts w:ascii="Times New Roman" w:hAnsi="Times New Roman" w:cs="Times New Roman"/>
              </w:rPr>
              <w:t>и</w:t>
            </w:r>
            <w:r w:rsidR="008C45CE" w:rsidRPr="008C45CE">
              <w:rPr>
                <w:rFonts w:ascii="Times New Roman" w:hAnsi="Times New Roman" w:cs="Times New Roman"/>
              </w:rPr>
              <w:t>нимает постановление мэрии города о создании МУП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CE" w:rsidRPr="008C45CE" w:rsidRDefault="008C45CE" w:rsidP="008C45CE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8C45CE">
              <w:rPr>
                <w:rFonts w:ascii="Times New Roman" w:hAnsi="Times New Roman" w:cs="Times New Roman"/>
              </w:rPr>
              <w:t>В соответствии с</w:t>
            </w:r>
            <w:r w:rsidR="00A92B59">
              <w:rPr>
                <w:rFonts w:ascii="Times New Roman" w:hAnsi="Times New Roman" w:cs="Times New Roman"/>
              </w:rPr>
              <w:t xml:space="preserve"> пунктом 4 статьи 8 Федерального закона от 14.11.2002 № 161-ФЗ «О государственных и муниц</w:t>
            </w:r>
            <w:r w:rsidR="00A92B59">
              <w:rPr>
                <w:rFonts w:ascii="Times New Roman" w:hAnsi="Times New Roman" w:cs="Times New Roman"/>
              </w:rPr>
              <w:t>и</w:t>
            </w:r>
            <w:r w:rsidR="00A92B59">
              <w:rPr>
                <w:rFonts w:ascii="Times New Roman" w:hAnsi="Times New Roman" w:cs="Times New Roman"/>
              </w:rPr>
              <w:t>пальных унитарных предпри</w:t>
            </w:r>
            <w:r w:rsidR="00A92B59">
              <w:rPr>
                <w:rFonts w:ascii="Times New Roman" w:hAnsi="Times New Roman" w:cs="Times New Roman"/>
              </w:rPr>
              <w:t>я</w:t>
            </w:r>
            <w:r w:rsidR="00A92B59">
              <w:rPr>
                <w:rFonts w:ascii="Times New Roman" w:hAnsi="Times New Roman" w:cs="Times New Roman"/>
              </w:rPr>
              <w:t>тиях</w:t>
            </w:r>
            <w:r w:rsidR="000931FC">
              <w:rPr>
                <w:rFonts w:ascii="Times New Roman" w:hAnsi="Times New Roman" w:cs="Times New Roman"/>
              </w:rPr>
              <w:t>»</w:t>
            </w:r>
            <w:r w:rsidR="00A92B59">
              <w:rPr>
                <w:rFonts w:ascii="Times New Roman" w:hAnsi="Times New Roman" w:cs="Times New Roman"/>
              </w:rPr>
              <w:t>,</w:t>
            </w:r>
            <w:r w:rsidRPr="008C45CE">
              <w:rPr>
                <w:rFonts w:ascii="Times New Roman" w:hAnsi="Times New Roman" w:cs="Times New Roman"/>
              </w:rPr>
              <w:t xml:space="preserve"> Порядком принятия решений готовит представл</w:t>
            </w:r>
            <w:r w:rsidRPr="008C45CE">
              <w:rPr>
                <w:rFonts w:ascii="Times New Roman" w:hAnsi="Times New Roman" w:cs="Times New Roman"/>
              </w:rPr>
              <w:t>е</w:t>
            </w:r>
            <w:r w:rsidRPr="008C45CE">
              <w:rPr>
                <w:rFonts w:ascii="Times New Roman" w:hAnsi="Times New Roman" w:cs="Times New Roman"/>
              </w:rPr>
              <w:t>ние на имя мэра города о необходимости создания МУП, согласовывает его с ф</w:t>
            </w:r>
            <w:r w:rsidRPr="008C45CE">
              <w:rPr>
                <w:rFonts w:ascii="Times New Roman" w:hAnsi="Times New Roman" w:cs="Times New Roman"/>
              </w:rPr>
              <w:t>и</w:t>
            </w:r>
            <w:r w:rsidRPr="008C45CE">
              <w:rPr>
                <w:rFonts w:ascii="Times New Roman" w:hAnsi="Times New Roman" w:cs="Times New Roman"/>
              </w:rPr>
              <w:t>нансовым управлением мэрии, управлением экономической политики мэрии, КУИ города, направляет его мэру города, готовит проект постановления мэрии города о создании МУП, организует его соглас</w:t>
            </w:r>
            <w:r w:rsidRPr="008C45CE">
              <w:rPr>
                <w:rFonts w:ascii="Times New Roman" w:hAnsi="Times New Roman" w:cs="Times New Roman"/>
              </w:rPr>
              <w:t>о</w:t>
            </w:r>
            <w:r w:rsidRPr="008C45CE">
              <w:rPr>
                <w:rFonts w:ascii="Times New Roman" w:hAnsi="Times New Roman" w:cs="Times New Roman"/>
              </w:rPr>
              <w:t>вание.</w:t>
            </w:r>
            <w:proofErr w:type="gramEnd"/>
          </w:p>
          <w:p w:rsidR="008C45CE" w:rsidRPr="007E65BC" w:rsidRDefault="008C45CE" w:rsidP="003D3662">
            <w:pPr>
              <w:pStyle w:val="ab"/>
              <w:rPr>
                <w:rFonts w:ascii="Times New Roman" w:hAnsi="Times New Roman" w:cs="Times New Roman"/>
              </w:rPr>
            </w:pPr>
            <w:r w:rsidRPr="008C45CE">
              <w:rPr>
                <w:rFonts w:ascii="Times New Roman" w:hAnsi="Times New Roman" w:cs="Times New Roman"/>
              </w:rPr>
              <w:t>В представлении о необход</w:t>
            </w:r>
            <w:r w:rsidRPr="008C45CE">
              <w:rPr>
                <w:rFonts w:ascii="Times New Roman" w:hAnsi="Times New Roman" w:cs="Times New Roman"/>
              </w:rPr>
              <w:t>и</w:t>
            </w:r>
            <w:r w:rsidRPr="008C45CE">
              <w:rPr>
                <w:rFonts w:ascii="Times New Roman" w:hAnsi="Times New Roman" w:cs="Times New Roman"/>
              </w:rPr>
              <w:t xml:space="preserve">мости создания МУП </w:t>
            </w:r>
            <w:r w:rsidRPr="008C45CE">
              <w:rPr>
                <w:rFonts w:ascii="Times New Roman" w:hAnsi="Times New Roman" w:cs="Times New Roman"/>
              </w:rPr>
              <w:lastRenderedPageBreak/>
              <w:t>указ</w:t>
            </w:r>
            <w:r w:rsidRPr="008C45CE">
              <w:rPr>
                <w:rFonts w:ascii="Times New Roman" w:hAnsi="Times New Roman" w:cs="Times New Roman"/>
              </w:rPr>
              <w:t>ы</w:t>
            </w:r>
            <w:r w:rsidRPr="008C45CE">
              <w:rPr>
                <w:rFonts w:ascii="Times New Roman" w:hAnsi="Times New Roman" w:cs="Times New Roman"/>
              </w:rPr>
              <w:t>вает предполагаемый размер уставного фонда МУП, пер</w:t>
            </w:r>
            <w:r w:rsidRPr="008C45CE">
              <w:rPr>
                <w:rFonts w:ascii="Times New Roman" w:hAnsi="Times New Roman" w:cs="Times New Roman"/>
              </w:rPr>
              <w:t>е</w:t>
            </w:r>
            <w:r w:rsidRPr="008C45CE">
              <w:rPr>
                <w:rFonts w:ascii="Times New Roman" w:hAnsi="Times New Roman" w:cs="Times New Roman"/>
              </w:rPr>
              <w:t>чень имущества и (или) объем денежных средств, за счет к</w:t>
            </w:r>
            <w:r w:rsidRPr="008C45CE">
              <w:rPr>
                <w:rFonts w:ascii="Times New Roman" w:hAnsi="Times New Roman" w:cs="Times New Roman"/>
              </w:rPr>
              <w:t>о</w:t>
            </w:r>
            <w:r w:rsidRPr="008C45CE">
              <w:rPr>
                <w:rFonts w:ascii="Times New Roman" w:hAnsi="Times New Roman" w:cs="Times New Roman"/>
              </w:rPr>
              <w:t>торых формируется уставный фонд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CE" w:rsidRPr="007E65BC" w:rsidRDefault="008C45CE" w:rsidP="00EF11F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соответствии с Поряд</w:t>
            </w:r>
            <w:r w:rsidRPr="008C45CE">
              <w:rPr>
                <w:rFonts w:ascii="Times New Roman" w:hAnsi="Times New Roman" w:cs="Times New Roman"/>
              </w:rPr>
              <w:t>ком принятия решений согласов</w:t>
            </w:r>
            <w:r w:rsidRPr="008C45CE">
              <w:rPr>
                <w:rFonts w:ascii="Times New Roman" w:hAnsi="Times New Roman" w:cs="Times New Roman"/>
              </w:rPr>
              <w:t>ы</w:t>
            </w:r>
            <w:r w:rsidRPr="008C45CE">
              <w:rPr>
                <w:rFonts w:ascii="Times New Roman" w:hAnsi="Times New Roman" w:cs="Times New Roman"/>
              </w:rPr>
              <w:t>вает пред</w:t>
            </w:r>
            <w:r>
              <w:rPr>
                <w:rFonts w:ascii="Times New Roman" w:hAnsi="Times New Roman" w:cs="Times New Roman"/>
              </w:rPr>
              <w:t>став</w:t>
            </w:r>
            <w:r w:rsidRPr="008C45CE">
              <w:rPr>
                <w:rFonts w:ascii="Times New Roman" w:hAnsi="Times New Roman" w:cs="Times New Roman"/>
              </w:rPr>
              <w:t>ление о необх</w:t>
            </w:r>
            <w:r w:rsidRPr="008C45CE">
              <w:rPr>
                <w:rFonts w:ascii="Times New Roman" w:hAnsi="Times New Roman" w:cs="Times New Roman"/>
              </w:rPr>
              <w:t>о</w:t>
            </w:r>
            <w:r w:rsidRPr="008C45CE">
              <w:rPr>
                <w:rFonts w:ascii="Times New Roman" w:hAnsi="Times New Roman" w:cs="Times New Roman"/>
              </w:rPr>
              <w:t>димости создания МУП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5CE" w:rsidRPr="007E65BC" w:rsidRDefault="008C45CE" w:rsidP="00EF11F2">
            <w:pPr>
              <w:pStyle w:val="ab"/>
              <w:rPr>
                <w:rFonts w:ascii="Times New Roman" w:hAnsi="Times New Roman" w:cs="Times New Roman"/>
              </w:rPr>
            </w:pPr>
            <w:r w:rsidRPr="008C45CE">
              <w:rPr>
                <w:rFonts w:ascii="Times New Roman" w:hAnsi="Times New Roman" w:cs="Times New Roman"/>
              </w:rPr>
              <w:t>В соответствии с Поря</w:t>
            </w:r>
            <w:r w:rsidRPr="008C45CE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ком при</w:t>
            </w:r>
            <w:r w:rsidRPr="008C45CE">
              <w:rPr>
                <w:rFonts w:ascii="Times New Roman" w:hAnsi="Times New Roman" w:cs="Times New Roman"/>
              </w:rPr>
              <w:t>нятия решений согласовывает предста</w:t>
            </w:r>
            <w:r w:rsidRPr="008C45CE">
              <w:rPr>
                <w:rFonts w:ascii="Times New Roman" w:hAnsi="Times New Roman" w:cs="Times New Roman"/>
              </w:rPr>
              <w:t>в</w:t>
            </w:r>
            <w:r w:rsidRPr="008C45CE">
              <w:rPr>
                <w:rFonts w:ascii="Times New Roman" w:hAnsi="Times New Roman" w:cs="Times New Roman"/>
              </w:rPr>
              <w:t>ление о необходимос</w:t>
            </w:r>
            <w:r>
              <w:rPr>
                <w:rFonts w:ascii="Times New Roman" w:hAnsi="Times New Roman" w:cs="Times New Roman"/>
              </w:rPr>
              <w:t>ти создания МУП. Отражает в бюд</w:t>
            </w:r>
            <w:r w:rsidRPr="008C45CE">
              <w:rPr>
                <w:rFonts w:ascii="Times New Roman" w:hAnsi="Times New Roman" w:cs="Times New Roman"/>
              </w:rPr>
              <w:t>жетном учете и отчетности объем сформ</w:t>
            </w:r>
            <w:r w:rsidRPr="008C45CE">
              <w:rPr>
                <w:rFonts w:ascii="Times New Roman" w:hAnsi="Times New Roman" w:cs="Times New Roman"/>
              </w:rPr>
              <w:t>и</w:t>
            </w:r>
            <w:r w:rsidRPr="008C45CE">
              <w:rPr>
                <w:rFonts w:ascii="Times New Roman" w:hAnsi="Times New Roman" w:cs="Times New Roman"/>
              </w:rPr>
              <w:t>рованного уставного фонда МУП</w:t>
            </w:r>
          </w:p>
        </w:tc>
      </w:tr>
      <w:tr w:rsidR="008C45CE" w:rsidRPr="007E65BC" w:rsidTr="007C16A6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CE" w:rsidRPr="007E65BC" w:rsidRDefault="008C45CE" w:rsidP="003D366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3D366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CE" w:rsidRPr="007E65BC" w:rsidRDefault="008C45CE" w:rsidP="008C45CE">
            <w:pPr>
              <w:pStyle w:val="ab"/>
              <w:rPr>
                <w:rFonts w:ascii="Times New Roman" w:hAnsi="Times New Roman" w:cs="Times New Roman"/>
              </w:rPr>
            </w:pPr>
            <w:r w:rsidRPr="008C45CE">
              <w:rPr>
                <w:rFonts w:ascii="Times New Roman" w:hAnsi="Times New Roman" w:cs="Times New Roman"/>
              </w:rPr>
              <w:t>Увеличение, уменьшение уставного фонда МУП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CE" w:rsidRPr="007E65BC" w:rsidRDefault="008C45CE" w:rsidP="00EF11F2">
            <w:pPr>
              <w:pStyle w:val="ab"/>
              <w:rPr>
                <w:rFonts w:ascii="Times New Roman" w:hAnsi="Times New Roman" w:cs="Times New Roman"/>
              </w:rPr>
            </w:pPr>
            <w:r w:rsidRPr="008C45CE">
              <w:rPr>
                <w:rFonts w:ascii="Times New Roman" w:hAnsi="Times New Roman" w:cs="Times New Roman"/>
              </w:rPr>
              <w:t>В соответствии с пун</w:t>
            </w:r>
            <w:r w:rsidRPr="008C45CE">
              <w:rPr>
                <w:rFonts w:ascii="Times New Roman" w:hAnsi="Times New Roman" w:cs="Times New Roman"/>
              </w:rPr>
              <w:t>к</w:t>
            </w:r>
            <w:r w:rsidRPr="008C45CE">
              <w:rPr>
                <w:rFonts w:ascii="Times New Roman" w:hAnsi="Times New Roman" w:cs="Times New Roman"/>
              </w:rPr>
              <w:t>том 1.2 настоящего П</w:t>
            </w:r>
            <w:r w:rsidRPr="008C45CE">
              <w:rPr>
                <w:rFonts w:ascii="Times New Roman" w:hAnsi="Times New Roman" w:cs="Times New Roman"/>
              </w:rPr>
              <w:t>о</w:t>
            </w:r>
            <w:r w:rsidRPr="008C45CE">
              <w:rPr>
                <w:rFonts w:ascii="Times New Roman" w:hAnsi="Times New Roman" w:cs="Times New Roman"/>
              </w:rPr>
              <w:t>рядка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CE" w:rsidRPr="008C45CE" w:rsidRDefault="008C45CE" w:rsidP="008C45CE">
            <w:pPr>
              <w:pStyle w:val="ab"/>
              <w:rPr>
                <w:rFonts w:ascii="Times New Roman" w:hAnsi="Times New Roman" w:cs="Times New Roman"/>
              </w:rPr>
            </w:pPr>
            <w:r w:rsidRPr="008C45CE">
              <w:rPr>
                <w:rFonts w:ascii="Times New Roman" w:hAnsi="Times New Roman" w:cs="Times New Roman"/>
              </w:rPr>
              <w:t>Принимает решение и напра</w:t>
            </w:r>
            <w:r w:rsidRPr="008C45CE">
              <w:rPr>
                <w:rFonts w:ascii="Times New Roman" w:hAnsi="Times New Roman" w:cs="Times New Roman"/>
              </w:rPr>
              <w:t>в</w:t>
            </w:r>
            <w:r w:rsidRPr="008C45CE">
              <w:rPr>
                <w:rFonts w:ascii="Times New Roman" w:hAnsi="Times New Roman" w:cs="Times New Roman"/>
              </w:rPr>
              <w:t>ляет в КУИ города ходата</w:t>
            </w:r>
            <w:r w:rsidRPr="008C45CE">
              <w:rPr>
                <w:rFonts w:ascii="Times New Roman" w:hAnsi="Times New Roman" w:cs="Times New Roman"/>
              </w:rPr>
              <w:t>й</w:t>
            </w:r>
            <w:r w:rsidRPr="008C45CE">
              <w:rPr>
                <w:rFonts w:ascii="Times New Roman" w:hAnsi="Times New Roman" w:cs="Times New Roman"/>
              </w:rPr>
              <w:t>ство об увеличении уставного фонда МУП, содержащее п</w:t>
            </w:r>
            <w:r w:rsidRPr="008C45CE">
              <w:rPr>
                <w:rFonts w:ascii="Times New Roman" w:hAnsi="Times New Roman" w:cs="Times New Roman"/>
              </w:rPr>
              <w:t>е</w:t>
            </w:r>
            <w:r w:rsidRPr="008C45CE">
              <w:rPr>
                <w:rFonts w:ascii="Times New Roman" w:hAnsi="Times New Roman" w:cs="Times New Roman"/>
              </w:rPr>
              <w:t xml:space="preserve">речень и стоимость </w:t>
            </w:r>
            <w:proofErr w:type="spellStart"/>
            <w:proofErr w:type="gramStart"/>
            <w:r w:rsidRPr="008C45CE">
              <w:rPr>
                <w:rFonts w:ascii="Times New Roman" w:hAnsi="Times New Roman" w:cs="Times New Roman"/>
              </w:rPr>
              <w:t>допол-нительно</w:t>
            </w:r>
            <w:proofErr w:type="spellEnd"/>
            <w:proofErr w:type="gramEnd"/>
            <w:r w:rsidRPr="008C45CE">
              <w:rPr>
                <w:rFonts w:ascii="Times New Roman" w:hAnsi="Times New Roman" w:cs="Times New Roman"/>
              </w:rPr>
              <w:t xml:space="preserve"> передаваемого им</w:t>
            </w:r>
            <w:r w:rsidRPr="008C45CE">
              <w:rPr>
                <w:rFonts w:ascii="Times New Roman" w:hAnsi="Times New Roman" w:cs="Times New Roman"/>
              </w:rPr>
              <w:t>у</w:t>
            </w:r>
            <w:r w:rsidRPr="008C45CE">
              <w:rPr>
                <w:rFonts w:ascii="Times New Roman" w:hAnsi="Times New Roman" w:cs="Times New Roman"/>
              </w:rPr>
              <w:t>щества и (или) объем доходов, полученных в результате де</w:t>
            </w:r>
            <w:r w:rsidRPr="008C45CE">
              <w:rPr>
                <w:rFonts w:ascii="Times New Roman" w:hAnsi="Times New Roman" w:cs="Times New Roman"/>
              </w:rPr>
              <w:t>я</w:t>
            </w:r>
            <w:r w:rsidRPr="008C45CE">
              <w:rPr>
                <w:rFonts w:ascii="Times New Roman" w:hAnsi="Times New Roman" w:cs="Times New Roman"/>
              </w:rPr>
              <w:t>тельности предприятия, за счет которых предполагается увеличить уставный фонд.</w:t>
            </w:r>
          </w:p>
          <w:p w:rsidR="008C45CE" w:rsidRPr="007E65BC" w:rsidRDefault="008C45CE" w:rsidP="008C45CE">
            <w:pPr>
              <w:pStyle w:val="ab"/>
              <w:rPr>
                <w:rFonts w:ascii="Times New Roman" w:hAnsi="Times New Roman" w:cs="Times New Roman"/>
              </w:rPr>
            </w:pPr>
            <w:r w:rsidRPr="008C45CE">
              <w:rPr>
                <w:rFonts w:ascii="Times New Roman" w:hAnsi="Times New Roman" w:cs="Times New Roman"/>
              </w:rPr>
              <w:t>Принимает решение и напра</w:t>
            </w:r>
            <w:r w:rsidRPr="008C45CE">
              <w:rPr>
                <w:rFonts w:ascii="Times New Roman" w:hAnsi="Times New Roman" w:cs="Times New Roman"/>
              </w:rPr>
              <w:t>в</w:t>
            </w:r>
            <w:r w:rsidRPr="008C45CE">
              <w:rPr>
                <w:rFonts w:ascii="Times New Roman" w:hAnsi="Times New Roman" w:cs="Times New Roman"/>
              </w:rPr>
              <w:t>ляет в КУИ города ходата</w:t>
            </w:r>
            <w:r w:rsidRPr="008C45CE">
              <w:rPr>
                <w:rFonts w:ascii="Times New Roman" w:hAnsi="Times New Roman" w:cs="Times New Roman"/>
              </w:rPr>
              <w:t>й</w:t>
            </w:r>
            <w:r w:rsidRPr="008C45CE">
              <w:rPr>
                <w:rFonts w:ascii="Times New Roman" w:hAnsi="Times New Roman" w:cs="Times New Roman"/>
              </w:rPr>
              <w:t>ство об уменьшении размера уставного фонда МУП, в сл</w:t>
            </w:r>
            <w:r w:rsidRPr="008C45CE">
              <w:rPr>
                <w:rFonts w:ascii="Times New Roman" w:hAnsi="Times New Roman" w:cs="Times New Roman"/>
              </w:rPr>
              <w:t>у</w:t>
            </w:r>
            <w:r w:rsidRPr="008C45CE">
              <w:rPr>
                <w:rFonts w:ascii="Times New Roman" w:hAnsi="Times New Roman" w:cs="Times New Roman"/>
              </w:rPr>
              <w:t xml:space="preserve">чае если по окончании </w:t>
            </w:r>
            <w:proofErr w:type="spellStart"/>
            <w:proofErr w:type="gramStart"/>
            <w:r w:rsidRPr="008C45CE">
              <w:rPr>
                <w:rFonts w:ascii="Times New Roman" w:hAnsi="Times New Roman" w:cs="Times New Roman"/>
              </w:rPr>
              <w:t>финан-сового</w:t>
            </w:r>
            <w:proofErr w:type="spellEnd"/>
            <w:proofErr w:type="gramEnd"/>
            <w:r w:rsidRPr="008C45CE">
              <w:rPr>
                <w:rFonts w:ascii="Times New Roman" w:hAnsi="Times New Roman" w:cs="Times New Roman"/>
              </w:rPr>
              <w:t xml:space="preserve"> года ст</w:t>
            </w:r>
            <w:r>
              <w:rPr>
                <w:rFonts w:ascii="Times New Roman" w:hAnsi="Times New Roman" w:cs="Times New Roman"/>
              </w:rPr>
              <w:t>оимость чистых активов предприя</w:t>
            </w:r>
            <w:r w:rsidRPr="008C45CE">
              <w:rPr>
                <w:rFonts w:ascii="Times New Roman" w:hAnsi="Times New Roman" w:cs="Times New Roman"/>
              </w:rPr>
              <w:t>тия окажется меньше размера его уставного фонда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CE" w:rsidRPr="007E65BC" w:rsidRDefault="008C45CE" w:rsidP="00EF11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5CE" w:rsidRPr="007E65BC" w:rsidRDefault="008C45CE" w:rsidP="00EF11F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Издает распоряжение об увеличе</w:t>
            </w:r>
            <w:r w:rsidRPr="008C45CE">
              <w:rPr>
                <w:rFonts w:ascii="Times New Roman" w:hAnsi="Times New Roman" w:cs="Times New Roman"/>
              </w:rPr>
              <w:t>нии (по результ</w:t>
            </w:r>
            <w:r w:rsidRPr="008C45CE">
              <w:rPr>
                <w:rFonts w:ascii="Times New Roman" w:hAnsi="Times New Roman" w:cs="Times New Roman"/>
              </w:rPr>
              <w:t>а</w:t>
            </w:r>
            <w:r w:rsidRPr="008C45CE">
              <w:rPr>
                <w:rFonts w:ascii="Times New Roman" w:hAnsi="Times New Roman" w:cs="Times New Roman"/>
              </w:rPr>
              <w:t>там рассмотрения ход</w:t>
            </w:r>
            <w:r w:rsidRPr="008C45C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тайства), уменьшении устав</w:t>
            </w:r>
            <w:r w:rsidRPr="008C45CE">
              <w:rPr>
                <w:rFonts w:ascii="Times New Roman" w:hAnsi="Times New Roman" w:cs="Times New Roman"/>
              </w:rPr>
              <w:t>ного фонда МУП. Отражает в бюджетном учете и отчетности изм</w:t>
            </w:r>
            <w:r w:rsidRPr="008C45CE">
              <w:rPr>
                <w:rFonts w:ascii="Times New Roman" w:hAnsi="Times New Roman" w:cs="Times New Roman"/>
              </w:rPr>
              <w:t>е</w:t>
            </w:r>
            <w:r w:rsidRPr="008C45CE">
              <w:rPr>
                <w:rFonts w:ascii="Times New Roman" w:hAnsi="Times New Roman" w:cs="Times New Roman"/>
              </w:rPr>
              <w:t xml:space="preserve">нения, связанные </w:t>
            </w:r>
            <w:r w:rsidR="002F036A">
              <w:rPr>
                <w:rFonts w:ascii="Times New Roman" w:hAnsi="Times New Roman" w:cs="Times New Roman"/>
              </w:rPr>
              <w:t xml:space="preserve">с </w:t>
            </w:r>
            <w:r w:rsidRPr="008C45CE">
              <w:rPr>
                <w:rFonts w:ascii="Times New Roman" w:hAnsi="Times New Roman" w:cs="Times New Roman"/>
              </w:rPr>
              <w:t>ув</w:t>
            </w:r>
            <w:r w:rsidRPr="008C45CE">
              <w:rPr>
                <w:rFonts w:ascii="Times New Roman" w:hAnsi="Times New Roman" w:cs="Times New Roman"/>
              </w:rPr>
              <w:t>е</w:t>
            </w:r>
            <w:r w:rsidRPr="008C45CE">
              <w:rPr>
                <w:rFonts w:ascii="Times New Roman" w:hAnsi="Times New Roman" w:cs="Times New Roman"/>
              </w:rPr>
              <w:t>ли</w:t>
            </w:r>
            <w:r>
              <w:rPr>
                <w:rFonts w:ascii="Times New Roman" w:hAnsi="Times New Roman" w:cs="Times New Roman"/>
              </w:rPr>
              <w:t>чени</w:t>
            </w:r>
            <w:r w:rsidRPr="008C45CE">
              <w:rPr>
                <w:rFonts w:ascii="Times New Roman" w:hAnsi="Times New Roman" w:cs="Times New Roman"/>
              </w:rPr>
              <w:t>ем, уменьшением уставного фонда МУП</w:t>
            </w:r>
          </w:p>
        </w:tc>
      </w:tr>
    </w:tbl>
    <w:p w:rsidR="00227944" w:rsidRPr="00227944" w:rsidRDefault="00227944" w:rsidP="00360DEE">
      <w:pPr>
        <w:tabs>
          <w:tab w:val="left" w:pos="5010"/>
        </w:tabs>
      </w:pPr>
    </w:p>
    <w:sectPr w:rsidR="00227944" w:rsidRPr="00227944" w:rsidSect="007C16A6">
      <w:pgSz w:w="16838" w:h="11906" w:orient="landscape"/>
      <w:pgMar w:top="170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F3" w:rsidRDefault="007B22F3" w:rsidP="002C6AEF">
      <w:r>
        <w:separator/>
      </w:r>
    </w:p>
  </w:endnote>
  <w:endnote w:type="continuationSeparator" w:id="0">
    <w:p w:rsidR="007B22F3" w:rsidRDefault="007B22F3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F3" w:rsidRDefault="007B22F3" w:rsidP="002C6AEF">
      <w:r>
        <w:separator/>
      </w:r>
    </w:p>
  </w:footnote>
  <w:footnote w:type="continuationSeparator" w:id="0">
    <w:p w:rsidR="007B22F3" w:rsidRDefault="007B22F3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767947"/>
      <w:docPartObj>
        <w:docPartGallery w:val="Page Numbers (Top of Page)"/>
        <w:docPartUnique/>
      </w:docPartObj>
    </w:sdtPr>
    <w:sdtEndPr/>
    <w:sdtContent>
      <w:p w:rsidR="007C16A6" w:rsidRDefault="007C1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19B">
          <w:rPr>
            <w:noProof/>
          </w:rPr>
          <w:t>3</w:t>
        </w:r>
        <w:r>
          <w:fldChar w:fldCharType="end"/>
        </w:r>
      </w:p>
    </w:sdtContent>
  </w:sdt>
  <w:p w:rsidR="007C16A6" w:rsidRDefault="007C16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CAF52AD"/>
    <w:multiLevelType w:val="hybridMultilevel"/>
    <w:tmpl w:val="6F56A9BE"/>
    <w:lvl w:ilvl="0" w:tplc="5A049E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9E4CD7"/>
    <w:multiLevelType w:val="hybridMultilevel"/>
    <w:tmpl w:val="416C3502"/>
    <w:lvl w:ilvl="0" w:tplc="465EF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26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AEF"/>
    <w:rsid w:val="00035BBA"/>
    <w:rsid w:val="000622FE"/>
    <w:rsid w:val="0006429C"/>
    <w:rsid w:val="00066D3F"/>
    <w:rsid w:val="0007371E"/>
    <w:rsid w:val="000931FC"/>
    <w:rsid w:val="000B34C8"/>
    <w:rsid w:val="000B4B76"/>
    <w:rsid w:val="000D0EB7"/>
    <w:rsid w:val="000F1901"/>
    <w:rsid w:val="000F26CE"/>
    <w:rsid w:val="00123561"/>
    <w:rsid w:val="00133489"/>
    <w:rsid w:val="001664B9"/>
    <w:rsid w:val="00170D19"/>
    <w:rsid w:val="0018119B"/>
    <w:rsid w:val="00191861"/>
    <w:rsid w:val="001A31B5"/>
    <w:rsid w:val="001A3EC9"/>
    <w:rsid w:val="001B0FB7"/>
    <w:rsid w:val="001B4EAB"/>
    <w:rsid w:val="001C56EA"/>
    <w:rsid w:val="001D22DC"/>
    <w:rsid w:val="001E033E"/>
    <w:rsid w:val="00202BBC"/>
    <w:rsid w:val="00205200"/>
    <w:rsid w:val="00207D36"/>
    <w:rsid w:val="002129FD"/>
    <w:rsid w:val="00215962"/>
    <w:rsid w:val="00220506"/>
    <w:rsid w:val="00220A17"/>
    <w:rsid w:val="00227944"/>
    <w:rsid w:val="00230E67"/>
    <w:rsid w:val="00235068"/>
    <w:rsid w:val="002648F0"/>
    <w:rsid w:val="002A24AF"/>
    <w:rsid w:val="002A32E6"/>
    <w:rsid w:val="002B2FC9"/>
    <w:rsid w:val="002C6AEF"/>
    <w:rsid w:val="002E466E"/>
    <w:rsid w:val="002E60EE"/>
    <w:rsid w:val="002F036A"/>
    <w:rsid w:val="003440E6"/>
    <w:rsid w:val="0035720E"/>
    <w:rsid w:val="00360DEE"/>
    <w:rsid w:val="00364757"/>
    <w:rsid w:val="003715B0"/>
    <w:rsid w:val="003818FD"/>
    <w:rsid w:val="003A57F7"/>
    <w:rsid w:val="003C79CB"/>
    <w:rsid w:val="003D3662"/>
    <w:rsid w:val="003E02B3"/>
    <w:rsid w:val="004173E0"/>
    <w:rsid w:val="004451C5"/>
    <w:rsid w:val="0044636D"/>
    <w:rsid w:val="00454546"/>
    <w:rsid w:val="004548E8"/>
    <w:rsid w:val="0045712F"/>
    <w:rsid w:val="00463054"/>
    <w:rsid w:val="004B3D37"/>
    <w:rsid w:val="004B4586"/>
    <w:rsid w:val="004C5BFD"/>
    <w:rsid w:val="004E0933"/>
    <w:rsid w:val="00503182"/>
    <w:rsid w:val="00515118"/>
    <w:rsid w:val="00530544"/>
    <w:rsid w:val="00534ACE"/>
    <w:rsid w:val="00544F58"/>
    <w:rsid w:val="0058411F"/>
    <w:rsid w:val="00587B0F"/>
    <w:rsid w:val="005A25F9"/>
    <w:rsid w:val="005C4E7A"/>
    <w:rsid w:val="005C51D5"/>
    <w:rsid w:val="005D13B1"/>
    <w:rsid w:val="006254C1"/>
    <w:rsid w:val="00636A86"/>
    <w:rsid w:val="00645ECE"/>
    <w:rsid w:val="00681EE1"/>
    <w:rsid w:val="0068375C"/>
    <w:rsid w:val="006C20FB"/>
    <w:rsid w:val="006D112F"/>
    <w:rsid w:val="00710541"/>
    <w:rsid w:val="00721E84"/>
    <w:rsid w:val="007B0C42"/>
    <w:rsid w:val="007B0F19"/>
    <w:rsid w:val="007B22F3"/>
    <w:rsid w:val="007C16A6"/>
    <w:rsid w:val="007E4D16"/>
    <w:rsid w:val="007E65BC"/>
    <w:rsid w:val="00801171"/>
    <w:rsid w:val="008113ED"/>
    <w:rsid w:val="00834057"/>
    <w:rsid w:val="0083461E"/>
    <w:rsid w:val="00856533"/>
    <w:rsid w:val="00873DB3"/>
    <w:rsid w:val="00876677"/>
    <w:rsid w:val="00885657"/>
    <w:rsid w:val="0088650C"/>
    <w:rsid w:val="00886A99"/>
    <w:rsid w:val="008963AA"/>
    <w:rsid w:val="008C45CE"/>
    <w:rsid w:val="008D254D"/>
    <w:rsid w:val="008D6A5D"/>
    <w:rsid w:val="008F3250"/>
    <w:rsid w:val="0092069B"/>
    <w:rsid w:val="0092095A"/>
    <w:rsid w:val="00925715"/>
    <w:rsid w:val="0093170A"/>
    <w:rsid w:val="00942FE6"/>
    <w:rsid w:val="009719CB"/>
    <w:rsid w:val="009854B1"/>
    <w:rsid w:val="00997CB0"/>
    <w:rsid w:val="009B5A2D"/>
    <w:rsid w:val="009C1164"/>
    <w:rsid w:val="009C1B43"/>
    <w:rsid w:val="009C6836"/>
    <w:rsid w:val="009D0108"/>
    <w:rsid w:val="009E437C"/>
    <w:rsid w:val="009F76F1"/>
    <w:rsid w:val="00A03095"/>
    <w:rsid w:val="00A2158C"/>
    <w:rsid w:val="00A617DF"/>
    <w:rsid w:val="00A62461"/>
    <w:rsid w:val="00A71C70"/>
    <w:rsid w:val="00A72A13"/>
    <w:rsid w:val="00A80117"/>
    <w:rsid w:val="00A92B59"/>
    <w:rsid w:val="00A93C4A"/>
    <w:rsid w:val="00AA08B3"/>
    <w:rsid w:val="00AA1731"/>
    <w:rsid w:val="00AA6EFE"/>
    <w:rsid w:val="00AD6B06"/>
    <w:rsid w:val="00AE13D2"/>
    <w:rsid w:val="00AE4B65"/>
    <w:rsid w:val="00AF6B9E"/>
    <w:rsid w:val="00B24F62"/>
    <w:rsid w:val="00B41DC2"/>
    <w:rsid w:val="00B4646C"/>
    <w:rsid w:val="00B85AFC"/>
    <w:rsid w:val="00BA0E7A"/>
    <w:rsid w:val="00BC0FEF"/>
    <w:rsid w:val="00BD69C4"/>
    <w:rsid w:val="00BF1FBC"/>
    <w:rsid w:val="00C03782"/>
    <w:rsid w:val="00C40B3C"/>
    <w:rsid w:val="00C73E80"/>
    <w:rsid w:val="00C848B5"/>
    <w:rsid w:val="00CA2240"/>
    <w:rsid w:val="00CF4204"/>
    <w:rsid w:val="00D3786B"/>
    <w:rsid w:val="00D512E0"/>
    <w:rsid w:val="00D8749F"/>
    <w:rsid w:val="00DC5260"/>
    <w:rsid w:val="00DC52D3"/>
    <w:rsid w:val="00DE05BE"/>
    <w:rsid w:val="00DE397A"/>
    <w:rsid w:val="00DE7E2B"/>
    <w:rsid w:val="00E521A2"/>
    <w:rsid w:val="00E553FA"/>
    <w:rsid w:val="00E616E3"/>
    <w:rsid w:val="00E6254E"/>
    <w:rsid w:val="00E640D7"/>
    <w:rsid w:val="00E9384E"/>
    <w:rsid w:val="00EA425B"/>
    <w:rsid w:val="00EB0705"/>
    <w:rsid w:val="00ED4B74"/>
    <w:rsid w:val="00EF11F2"/>
    <w:rsid w:val="00EF6291"/>
    <w:rsid w:val="00F0011E"/>
    <w:rsid w:val="00F31FA4"/>
    <w:rsid w:val="00F52FA0"/>
    <w:rsid w:val="00F632DF"/>
    <w:rsid w:val="00F64845"/>
    <w:rsid w:val="00F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character" w:customStyle="1" w:styleId="ac">
    <w:name w:val="Цветовое выделение"/>
    <w:uiPriority w:val="99"/>
    <w:rsid w:val="00227944"/>
    <w:rPr>
      <w:b/>
      <w:bCs/>
      <w:color w:val="26282F"/>
    </w:rPr>
  </w:style>
  <w:style w:type="paragraph" w:styleId="ad">
    <w:name w:val="Balloon Text"/>
    <w:basedOn w:val="a"/>
    <w:link w:val="ae"/>
    <w:uiPriority w:val="99"/>
    <w:semiHidden/>
    <w:unhideWhenUsed/>
    <w:rsid w:val="00CF42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4204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7282-50D7-4F23-BFDC-0E38FDC0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Юлия</cp:lastModifiedBy>
  <cp:revision>73</cp:revision>
  <cp:lastPrinted>2020-12-15T11:34:00Z</cp:lastPrinted>
  <dcterms:created xsi:type="dcterms:W3CDTF">2014-02-07T09:43:00Z</dcterms:created>
  <dcterms:modified xsi:type="dcterms:W3CDTF">2020-12-28T14:55:00Z</dcterms:modified>
</cp:coreProperties>
</file>