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A3" w:rsidRPr="00722FA3" w:rsidRDefault="00722FA3" w:rsidP="00722FA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22FA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6" o:title=""/>
          </v:shape>
          <o:OLEObject Type="Embed" ProgID="CorelDRAW.Graphic.9" ShapeID="_x0000_i1025" DrawAspect="Content" ObjectID="_1670223983" r:id="rId7"/>
        </w:object>
      </w:r>
    </w:p>
    <w:p w:rsidR="00722FA3" w:rsidRPr="00722FA3" w:rsidRDefault="00722FA3" w:rsidP="00722FA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722FA3">
        <w:rPr>
          <w:b/>
          <w:bCs/>
          <w:spacing w:val="34"/>
          <w:w w:val="160"/>
          <w:szCs w:val="18"/>
        </w:rPr>
        <w:t>ВОЛОГОДСКАЯ  ОБЛАСТЬ</w:t>
      </w:r>
    </w:p>
    <w:p w:rsidR="00722FA3" w:rsidRPr="00722FA3" w:rsidRDefault="00722FA3" w:rsidP="00722FA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22FA3" w:rsidRPr="00722FA3" w:rsidRDefault="00722FA3" w:rsidP="00722FA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722FA3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722FA3" w:rsidRPr="00722FA3" w:rsidRDefault="00722FA3" w:rsidP="00722FA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722FA3" w:rsidRPr="00722FA3" w:rsidRDefault="00722FA3" w:rsidP="00722FA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722FA3">
        <w:rPr>
          <w:b/>
          <w:bCs/>
          <w:spacing w:val="76"/>
          <w:w w:val="110"/>
          <w:sz w:val="36"/>
          <w:szCs w:val="20"/>
        </w:rPr>
        <w:t>РЕШЕНИЕ</w:t>
      </w:r>
    </w:p>
    <w:p w:rsidR="00074B28" w:rsidRDefault="00074B28" w:rsidP="00074B28">
      <w:pPr>
        <w:rPr>
          <w:sz w:val="26"/>
        </w:rPr>
      </w:pPr>
    </w:p>
    <w:p w:rsidR="00722FA3" w:rsidRDefault="00722FA3" w:rsidP="00074B28">
      <w:pPr>
        <w:rPr>
          <w:sz w:val="26"/>
        </w:rPr>
      </w:pPr>
    </w:p>
    <w:p w:rsidR="00722FA3" w:rsidRDefault="00722FA3" w:rsidP="00074B28">
      <w:pPr>
        <w:rPr>
          <w:sz w:val="26"/>
        </w:rPr>
      </w:pPr>
    </w:p>
    <w:p w:rsidR="00722FA3" w:rsidRDefault="00722FA3" w:rsidP="00074B28">
      <w:pPr>
        <w:rPr>
          <w:sz w:val="26"/>
        </w:rPr>
      </w:pPr>
    </w:p>
    <w:p w:rsidR="00722FA3" w:rsidRDefault="00722FA3" w:rsidP="00074B28">
      <w:pPr>
        <w:rPr>
          <w:sz w:val="26"/>
        </w:rPr>
      </w:pPr>
    </w:p>
    <w:p w:rsidR="007317E5" w:rsidRDefault="00711472" w:rsidP="007317E5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решение Череповецкой городской Думы </w:t>
      </w:r>
    </w:p>
    <w:p w:rsidR="007317E5" w:rsidRDefault="007317E5" w:rsidP="007317E5">
      <w:pPr>
        <w:jc w:val="center"/>
        <w:rPr>
          <w:b/>
          <w:sz w:val="26"/>
        </w:rPr>
      </w:pPr>
      <w:r w:rsidRPr="007317E5">
        <w:rPr>
          <w:b/>
          <w:sz w:val="26"/>
        </w:rPr>
        <w:t xml:space="preserve">от 06.10.2014 № 155 «О составе комиссии по делам несовершеннолетних </w:t>
      </w:r>
    </w:p>
    <w:p w:rsidR="00074B28" w:rsidRDefault="007317E5" w:rsidP="007317E5">
      <w:pPr>
        <w:jc w:val="center"/>
        <w:rPr>
          <w:sz w:val="26"/>
        </w:rPr>
      </w:pPr>
      <w:r w:rsidRPr="007317E5">
        <w:rPr>
          <w:b/>
          <w:sz w:val="26"/>
        </w:rPr>
        <w:t>и защите их прав города Череповца»</w:t>
      </w:r>
    </w:p>
    <w:p w:rsidR="00E80B0A" w:rsidRDefault="00E80B0A" w:rsidP="00E80B0A">
      <w:pPr>
        <w:ind w:firstLine="708"/>
        <w:jc w:val="right"/>
        <w:rPr>
          <w:sz w:val="26"/>
        </w:rPr>
      </w:pPr>
    </w:p>
    <w:p w:rsidR="00722FA3" w:rsidRDefault="00722FA3" w:rsidP="00E80B0A">
      <w:pPr>
        <w:ind w:firstLine="708"/>
        <w:jc w:val="right"/>
        <w:rPr>
          <w:sz w:val="26"/>
        </w:rPr>
      </w:pPr>
    </w:p>
    <w:p w:rsidR="00E80B0A" w:rsidRDefault="00E80B0A" w:rsidP="00722FA3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E80B0A" w:rsidRDefault="00722FA3" w:rsidP="00722FA3">
      <w:pPr>
        <w:ind w:firstLine="4962"/>
        <w:rPr>
          <w:sz w:val="26"/>
        </w:rPr>
      </w:pPr>
      <w:r>
        <w:rPr>
          <w:sz w:val="26"/>
        </w:rPr>
        <w:t>22.12.2020</w:t>
      </w:r>
    </w:p>
    <w:p w:rsidR="00722FA3" w:rsidRDefault="00722FA3" w:rsidP="00E80B0A">
      <w:pPr>
        <w:ind w:firstLine="708"/>
        <w:jc w:val="right"/>
        <w:rPr>
          <w:sz w:val="26"/>
        </w:rPr>
      </w:pPr>
    </w:p>
    <w:p w:rsidR="00074B28" w:rsidRDefault="00074B28" w:rsidP="00074B28">
      <w:pPr>
        <w:ind w:firstLine="708"/>
        <w:jc w:val="both"/>
        <w:rPr>
          <w:sz w:val="26"/>
        </w:rPr>
      </w:pPr>
    </w:p>
    <w:p w:rsidR="00E45FBC" w:rsidRDefault="00711472" w:rsidP="00AE3353">
      <w:pPr>
        <w:ind w:firstLine="708"/>
        <w:jc w:val="both"/>
        <w:rPr>
          <w:sz w:val="26"/>
          <w:szCs w:val="26"/>
        </w:rPr>
      </w:pPr>
      <w:proofErr w:type="gramStart"/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="00722FA3">
        <w:rPr>
          <w:sz w:val="26"/>
          <w:szCs w:val="26"/>
        </w:rPr>
        <w:t xml:space="preserve">   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</w:t>
      </w:r>
      <w:r w:rsidRPr="00074B28">
        <w:rPr>
          <w:sz w:val="26"/>
          <w:szCs w:val="26"/>
        </w:rPr>
        <w:t>р</w:t>
      </w:r>
      <w:r w:rsidRPr="00074B28">
        <w:rPr>
          <w:sz w:val="26"/>
          <w:szCs w:val="26"/>
        </w:rPr>
        <w:t xml:space="preserve">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>Чер</w:t>
      </w:r>
      <w:r w:rsidRPr="006157C1">
        <w:rPr>
          <w:sz w:val="26"/>
          <w:szCs w:val="26"/>
        </w:rPr>
        <w:t>е</w:t>
      </w:r>
      <w:r w:rsidRPr="006157C1">
        <w:rPr>
          <w:sz w:val="26"/>
          <w:szCs w:val="26"/>
        </w:rPr>
        <w:t>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</w:t>
      </w:r>
      <w:r w:rsidRPr="006157C1">
        <w:rPr>
          <w:sz w:val="26"/>
          <w:szCs w:val="26"/>
        </w:rPr>
        <w:t>д</w:t>
      </w:r>
      <w:r w:rsidRPr="006157C1">
        <w:rPr>
          <w:sz w:val="26"/>
          <w:szCs w:val="26"/>
        </w:rPr>
        <w:t xml:space="preserve">ская Дума </w:t>
      </w:r>
      <w:bookmarkStart w:id="0" w:name="_GoBack"/>
      <w:bookmarkEnd w:id="0"/>
      <w:proofErr w:type="gramEnd"/>
    </w:p>
    <w:p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составе комиссии по делам несовершеннолетних и защите их прав города Череповца»</w:t>
      </w:r>
      <w:r w:rsidR="00B62742">
        <w:rPr>
          <w:sz w:val="26"/>
          <w:szCs w:val="26"/>
        </w:rPr>
        <w:t>,</w:t>
      </w:r>
      <w:r w:rsidRPr="00DE0241">
        <w:rPr>
          <w:sz w:val="26"/>
          <w:szCs w:val="26"/>
        </w:rPr>
        <w:t xml:space="preserve"> следующие изменения: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1.1. Исключить из состава комиссии</w:t>
      </w:r>
      <w:r>
        <w:rPr>
          <w:sz w:val="26"/>
          <w:szCs w:val="26"/>
        </w:rPr>
        <w:t>: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Дударенко Яну Анатоль</w:t>
      </w:r>
      <w:r>
        <w:rPr>
          <w:sz w:val="26"/>
          <w:szCs w:val="26"/>
        </w:rPr>
        <w:t xml:space="preserve">евну, </w:t>
      </w:r>
      <w:proofErr w:type="spellStart"/>
      <w:r>
        <w:rPr>
          <w:sz w:val="26"/>
          <w:szCs w:val="26"/>
        </w:rPr>
        <w:t>Коробейникову</w:t>
      </w:r>
      <w:proofErr w:type="spellEnd"/>
      <w:r>
        <w:rPr>
          <w:sz w:val="26"/>
          <w:szCs w:val="26"/>
        </w:rPr>
        <w:t xml:space="preserve"> Лину Валерь</w:t>
      </w:r>
      <w:r w:rsidRPr="00E45FBC">
        <w:rPr>
          <w:sz w:val="26"/>
          <w:szCs w:val="26"/>
        </w:rPr>
        <w:t>евну</w:t>
      </w:r>
      <w:r w:rsidR="00B12B84">
        <w:rPr>
          <w:sz w:val="26"/>
          <w:szCs w:val="26"/>
        </w:rPr>
        <w:t xml:space="preserve">, </w:t>
      </w:r>
      <w:proofErr w:type="spellStart"/>
      <w:r w:rsidR="00B12B84">
        <w:rPr>
          <w:sz w:val="26"/>
          <w:szCs w:val="26"/>
        </w:rPr>
        <w:t>Тюлину</w:t>
      </w:r>
      <w:proofErr w:type="spellEnd"/>
      <w:r w:rsidR="00B12B84">
        <w:rPr>
          <w:sz w:val="26"/>
          <w:szCs w:val="26"/>
        </w:rPr>
        <w:t xml:space="preserve"> Ольгу Владимировну.</w:t>
      </w:r>
    </w:p>
    <w:p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1.2. Включить в состав комиссии в качестве членов комиссии:</w:t>
      </w:r>
    </w:p>
    <w:p w:rsidR="00E45FBC" w:rsidRPr="00E45FBC" w:rsidRDefault="00E45FBC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Адамович Валерию Викто</w:t>
      </w:r>
      <w:r w:rsidR="00722FA3">
        <w:rPr>
          <w:sz w:val="26"/>
          <w:szCs w:val="26"/>
        </w:rPr>
        <w:t>ровну –</w:t>
      </w:r>
      <w:r w:rsidRPr="00E45FBC">
        <w:rPr>
          <w:sz w:val="26"/>
          <w:szCs w:val="26"/>
        </w:rPr>
        <w:t xml:space="preserve"> ведущего специалиста </w:t>
      </w:r>
      <w:proofErr w:type="gramStart"/>
      <w:r w:rsidRPr="00E45FBC">
        <w:rPr>
          <w:sz w:val="26"/>
          <w:szCs w:val="26"/>
        </w:rPr>
        <w:t>отдела профилакти</w:t>
      </w:r>
      <w:r>
        <w:rPr>
          <w:sz w:val="26"/>
          <w:szCs w:val="26"/>
        </w:rPr>
        <w:t>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ской работы управления административ</w:t>
      </w:r>
      <w:r w:rsidRPr="00E45FBC">
        <w:rPr>
          <w:sz w:val="26"/>
          <w:szCs w:val="26"/>
        </w:rPr>
        <w:t>ных отношений мэрии</w:t>
      </w:r>
      <w:proofErr w:type="gramEnd"/>
      <w:r w:rsidRPr="00E45FBC">
        <w:rPr>
          <w:sz w:val="26"/>
          <w:szCs w:val="26"/>
        </w:rPr>
        <w:t xml:space="preserve"> города, специали</w:t>
      </w:r>
      <w:r>
        <w:rPr>
          <w:sz w:val="26"/>
          <w:szCs w:val="26"/>
        </w:rPr>
        <w:t>ста по работе с несо</w:t>
      </w:r>
      <w:r w:rsidRPr="00E45FBC">
        <w:rPr>
          <w:sz w:val="26"/>
          <w:szCs w:val="26"/>
        </w:rPr>
        <w:t xml:space="preserve">вершеннолетними; </w:t>
      </w:r>
    </w:p>
    <w:p w:rsidR="00E45FBC" w:rsidRDefault="00722FA3" w:rsidP="00E45FBC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Барабанову</w:t>
      </w:r>
      <w:proofErr w:type="spellEnd"/>
      <w:r>
        <w:rPr>
          <w:sz w:val="26"/>
          <w:szCs w:val="26"/>
        </w:rPr>
        <w:t xml:space="preserve"> Марию Геннадьевну –</w:t>
      </w:r>
      <w:r w:rsidR="00E45FBC" w:rsidRPr="00E45FBC">
        <w:rPr>
          <w:sz w:val="26"/>
          <w:szCs w:val="26"/>
        </w:rPr>
        <w:t xml:space="preserve"> начальника управления образования мэ</w:t>
      </w:r>
      <w:r>
        <w:rPr>
          <w:sz w:val="26"/>
          <w:szCs w:val="26"/>
        </w:rPr>
        <w:t>рии города;</w:t>
      </w:r>
    </w:p>
    <w:p w:rsidR="00B12B84" w:rsidRDefault="00722FA3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Костареву Валерию Геннадьевну –</w:t>
      </w:r>
      <w:r w:rsidR="00B12B84">
        <w:rPr>
          <w:sz w:val="26"/>
          <w:szCs w:val="26"/>
        </w:rPr>
        <w:t xml:space="preserve"> заместителя начальни</w:t>
      </w:r>
      <w:r w:rsidR="00B12B84" w:rsidRPr="00B12B84">
        <w:rPr>
          <w:sz w:val="26"/>
          <w:szCs w:val="26"/>
        </w:rPr>
        <w:t>ка ОЗН по городу Ч</w:t>
      </w:r>
      <w:r w:rsidR="00B12B84" w:rsidRPr="00B12B84">
        <w:rPr>
          <w:sz w:val="26"/>
          <w:szCs w:val="26"/>
        </w:rPr>
        <w:t>е</w:t>
      </w:r>
      <w:r w:rsidR="00B12B84" w:rsidRPr="00B12B84">
        <w:rPr>
          <w:sz w:val="26"/>
          <w:szCs w:val="26"/>
        </w:rPr>
        <w:t>реповцу и Череповецкому району</w:t>
      </w:r>
      <w:r w:rsidR="00B12B84">
        <w:rPr>
          <w:sz w:val="26"/>
          <w:szCs w:val="26"/>
        </w:rPr>
        <w:t>.</w:t>
      </w:r>
    </w:p>
    <w:p w:rsidR="00AD2606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со </w:t>
      </w:r>
      <w:r w:rsidRPr="00183B93">
        <w:rPr>
          <w:sz w:val="26"/>
          <w:szCs w:val="26"/>
        </w:rPr>
        <w:t>дня его официального опубликов</w:t>
      </w:r>
      <w:r w:rsidRPr="00183B93">
        <w:rPr>
          <w:sz w:val="26"/>
          <w:szCs w:val="26"/>
        </w:rPr>
        <w:t>а</w:t>
      </w:r>
      <w:r w:rsidRPr="00183B93">
        <w:rPr>
          <w:sz w:val="26"/>
          <w:szCs w:val="26"/>
        </w:rPr>
        <w:t>ния.</w:t>
      </w:r>
    </w:p>
    <w:p w:rsidR="00722FA3" w:rsidRDefault="00722FA3" w:rsidP="00E45FBC">
      <w:pPr>
        <w:ind w:firstLine="708"/>
        <w:jc w:val="both"/>
        <w:rPr>
          <w:sz w:val="26"/>
          <w:szCs w:val="26"/>
        </w:rPr>
      </w:pPr>
    </w:p>
    <w:p w:rsidR="00722FA3" w:rsidRDefault="00722FA3" w:rsidP="00E45FBC">
      <w:pPr>
        <w:ind w:firstLine="708"/>
        <w:jc w:val="both"/>
        <w:rPr>
          <w:sz w:val="26"/>
          <w:szCs w:val="26"/>
        </w:rPr>
      </w:pPr>
    </w:p>
    <w:p w:rsidR="00722FA3" w:rsidRDefault="00722FA3" w:rsidP="00722FA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722FA3" w:rsidRDefault="00722FA3" w:rsidP="00722FA3">
      <w:pPr>
        <w:jc w:val="both"/>
        <w:rPr>
          <w:sz w:val="26"/>
          <w:szCs w:val="26"/>
        </w:rPr>
      </w:pPr>
    </w:p>
    <w:p w:rsidR="00B62742" w:rsidRPr="00424577" w:rsidRDefault="00B62742" w:rsidP="00722FA3">
      <w:pPr>
        <w:jc w:val="both"/>
        <w:rPr>
          <w:sz w:val="26"/>
          <w:szCs w:val="26"/>
        </w:rPr>
      </w:pPr>
    </w:p>
    <w:p w:rsidR="00D75E94" w:rsidRDefault="00722FA3" w:rsidP="00722FA3">
      <w:pPr>
        <w:jc w:val="both"/>
        <w:rPr>
          <w:sz w:val="26"/>
          <w:szCs w:val="26"/>
        </w:rPr>
      </w:pPr>
      <w:r>
        <w:rPr>
          <w:sz w:val="26"/>
          <w:szCs w:val="26"/>
        </w:rPr>
        <w:t>24.12.2020</w:t>
      </w:r>
    </w:p>
    <w:p w:rsidR="00722FA3" w:rsidRDefault="00722FA3" w:rsidP="00722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B62742">
        <w:rPr>
          <w:sz w:val="26"/>
          <w:szCs w:val="26"/>
        </w:rPr>
        <w:t>177</w:t>
      </w:r>
    </w:p>
    <w:sectPr w:rsidR="00722FA3" w:rsidSect="00722FA3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4020DE"/>
    <w:rsid w:val="00416EFD"/>
    <w:rsid w:val="004311FF"/>
    <w:rsid w:val="004556B5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2A69"/>
    <w:rsid w:val="006B24BE"/>
    <w:rsid w:val="006F7971"/>
    <w:rsid w:val="00704B04"/>
    <w:rsid w:val="00711472"/>
    <w:rsid w:val="00722FA3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B2315"/>
    <w:rsid w:val="009F5C4D"/>
    <w:rsid w:val="00A03105"/>
    <w:rsid w:val="00A2713B"/>
    <w:rsid w:val="00A35EED"/>
    <w:rsid w:val="00A63752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2742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6F2F-FA1B-495B-BC2A-93B94039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административных органов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6</cp:revision>
  <cp:lastPrinted>2020-06-15T14:11:00Z</cp:lastPrinted>
  <dcterms:created xsi:type="dcterms:W3CDTF">2020-11-18T08:02:00Z</dcterms:created>
  <dcterms:modified xsi:type="dcterms:W3CDTF">2020-12-23T07:20:00Z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-1229839442</vt:i4>
  </property>
  <property fmtid="{D5CDD505-2E9C-101B-9397-08002B2CF9AE}" pid="4" name="_EmailSubject">
    <vt:lpwstr>Дума</vt:lpwstr>
  </property>
  <property fmtid="{D5CDD505-2E9C-101B-9397-08002B2CF9AE}" pid="5" name="_AuthorEmail">
    <vt:lpwstr>vinogradova.oy@cherepovetscity.ru</vt:lpwstr>
  </property>
  <property fmtid="{D5CDD505-2E9C-101B-9397-08002B2CF9AE}" pid="6" name="_AuthorEmailDisplayName">
    <vt:lpwstr>Виноградова Ольга Юрьевна</vt:lpwstr>
  </property>
  <property fmtid="{D5CDD505-2E9C-101B-9397-08002B2CF9AE}" pid="7" name="_ReviewingToolsShownOnce">
    <vt:lpwstr/>
  </property>
</Properties>
</file>