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7A" w:rsidRPr="00F26AE2" w:rsidRDefault="0080627A" w:rsidP="00F26AE2">
      <w:pPr>
        <w:tabs>
          <w:tab w:val="left" w:pos="6663"/>
        </w:tabs>
        <w:ind w:right="-1" w:firstLine="6663"/>
        <w:rPr>
          <w:sz w:val="26"/>
          <w:szCs w:val="26"/>
        </w:rPr>
      </w:pPr>
      <w:r w:rsidRPr="00F26AE2">
        <w:rPr>
          <w:sz w:val="26"/>
          <w:szCs w:val="26"/>
        </w:rPr>
        <w:t>Приложение</w:t>
      </w:r>
    </w:p>
    <w:p w:rsidR="0080627A" w:rsidRPr="00F26AE2" w:rsidRDefault="0080627A" w:rsidP="00F26AE2">
      <w:pPr>
        <w:tabs>
          <w:tab w:val="left" w:pos="6663"/>
        </w:tabs>
        <w:ind w:right="-1" w:firstLine="6663"/>
        <w:rPr>
          <w:sz w:val="26"/>
          <w:szCs w:val="26"/>
        </w:rPr>
      </w:pPr>
      <w:r w:rsidRPr="00F26AE2">
        <w:rPr>
          <w:sz w:val="26"/>
          <w:szCs w:val="26"/>
        </w:rPr>
        <w:t xml:space="preserve">к решению </w:t>
      </w:r>
      <w:proofErr w:type="gramStart"/>
      <w:r w:rsidRPr="00F26AE2">
        <w:rPr>
          <w:sz w:val="26"/>
          <w:szCs w:val="26"/>
        </w:rPr>
        <w:t>Череповецкой</w:t>
      </w:r>
      <w:proofErr w:type="gramEnd"/>
      <w:r w:rsidRPr="00F26AE2">
        <w:rPr>
          <w:sz w:val="26"/>
          <w:szCs w:val="26"/>
        </w:rPr>
        <w:t xml:space="preserve"> </w:t>
      </w:r>
    </w:p>
    <w:p w:rsidR="0080627A" w:rsidRPr="00F26AE2" w:rsidRDefault="0080627A" w:rsidP="00F26AE2">
      <w:pPr>
        <w:tabs>
          <w:tab w:val="left" w:pos="6663"/>
        </w:tabs>
        <w:ind w:right="-1" w:firstLine="6663"/>
        <w:rPr>
          <w:sz w:val="26"/>
          <w:szCs w:val="26"/>
        </w:rPr>
      </w:pPr>
      <w:r w:rsidRPr="00F26AE2">
        <w:rPr>
          <w:sz w:val="26"/>
          <w:szCs w:val="26"/>
        </w:rPr>
        <w:t>городской Думы</w:t>
      </w:r>
    </w:p>
    <w:p w:rsidR="0080627A" w:rsidRPr="00F26AE2" w:rsidRDefault="0080627A" w:rsidP="00F26AE2">
      <w:pPr>
        <w:tabs>
          <w:tab w:val="left" w:pos="6663"/>
          <w:tab w:val="left" w:pos="6937"/>
        </w:tabs>
        <w:ind w:right="-1" w:firstLine="6663"/>
        <w:rPr>
          <w:sz w:val="26"/>
          <w:szCs w:val="26"/>
        </w:rPr>
      </w:pPr>
      <w:r w:rsidRPr="00F26AE2">
        <w:rPr>
          <w:sz w:val="26"/>
          <w:szCs w:val="26"/>
        </w:rPr>
        <w:t xml:space="preserve">от </w:t>
      </w:r>
      <w:r w:rsidR="003A15DC">
        <w:rPr>
          <w:sz w:val="26"/>
          <w:szCs w:val="26"/>
        </w:rPr>
        <w:t>26.11.2020 № 157</w:t>
      </w:r>
      <w:r w:rsidRPr="00F26AE2">
        <w:rPr>
          <w:sz w:val="26"/>
          <w:szCs w:val="26"/>
        </w:rPr>
        <w:tab/>
      </w:r>
    </w:p>
    <w:p w:rsidR="00F7361C" w:rsidRPr="00F7361C" w:rsidRDefault="00F7361C" w:rsidP="00F7361C">
      <w:pPr>
        <w:autoSpaceDE w:val="0"/>
        <w:autoSpaceDN w:val="0"/>
        <w:jc w:val="center"/>
        <w:rPr>
          <w:b/>
          <w:sz w:val="26"/>
          <w:szCs w:val="26"/>
        </w:rPr>
      </w:pPr>
    </w:p>
    <w:p w:rsidR="0080627A" w:rsidRPr="00F26AE2" w:rsidRDefault="0080627A" w:rsidP="0080627A">
      <w:pPr>
        <w:jc w:val="center"/>
        <w:rPr>
          <w:rFonts w:eastAsia="Calibri"/>
          <w:b/>
          <w:sz w:val="26"/>
          <w:szCs w:val="26"/>
          <w:lang w:eastAsia="en-US"/>
        </w:rPr>
      </w:pPr>
    </w:p>
    <w:p w:rsidR="0080627A" w:rsidRPr="00F26AE2" w:rsidRDefault="0080627A" w:rsidP="005912AC">
      <w:pPr>
        <w:pStyle w:val="af2"/>
        <w:widowControl w:val="0"/>
        <w:spacing w:before="0" w:beforeAutospacing="0" w:after="0" w:afterAutospacing="0"/>
        <w:ind w:firstLine="709"/>
        <w:jc w:val="center"/>
        <w:rPr>
          <w:sz w:val="26"/>
          <w:szCs w:val="26"/>
        </w:rPr>
      </w:pPr>
    </w:p>
    <w:p w:rsidR="005912AC" w:rsidRPr="00F26AE2" w:rsidRDefault="005912AC" w:rsidP="003A15DC">
      <w:pPr>
        <w:pStyle w:val="af2"/>
        <w:widowControl w:val="0"/>
        <w:spacing w:before="0" w:beforeAutospacing="0" w:after="0" w:afterAutospacing="0"/>
        <w:jc w:val="center"/>
        <w:rPr>
          <w:sz w:val="26"/>
          <w:szCs w:val="26"/>
        </w:rPr>
      </w:pPr>
      <w:r w:rsidRPr="00F26AE2">
        <w:rPr>
          <w:sz w:val="26"/>
          <w:szCs w:val="26"/>
        </w:rPr>
        <w:t>Информация</w:t>
      </w:r>
    </w:p>
    <w:p w:rsidR="003A15DC" w:rsidRDefault="005912AC" w:rsidP="003A15DC">
      <w:pPr>
        <w:pStyle w:val="af2"/>
        <w:widowControl w:val="0"/>
        <w:spacing w:before="0" w:beforeAutospacing="0" w:after="0" w:afterAutospacing="0"/>
        <w:jc w:val="center"/>
        <w:rPr>
          <w:sz w:val="26"/>
          <w:szCs w:val="26"/>
        </w:rPr>
      </w:pPr>
      <w:r w:rsidRPr="00F7361C">
        <w:rPr>
          <w:sz w:val="26"/>
          <w:szCs w:val="26"/>
        </w:rPr>
        <w:t>о состоянии окружающей среды и природоохранной деятельности</w:t>
      </w:r>
    </w:p>
    <w:p w:rsidR="000831C9" w:rsidRPr="00F7361C" w:rsidRDefault="005912AC" w:rsidP="003A15DC">
      <w:pPr>
        <w:pStyle w:val="af2"/>
        <w:widowControl w:val="0"/>
        <w:spacing w:before="0" w:beforeAutospacing="0" w:after="0" w:afterAutospacing="0"/>
        <w:jc w:val="center"/>
        <w:rPr>
          <w:sz w:val="26"/>
          <w:szCs w:val="26"/>
        </w:rPr>
      </w:pPr>
      <w:r w:rsidRPr="00F7361C">
        <w:rPr>
          <w:sz w:val="26"/>
          <w:szCs w:val="26"/>
        </w:rPr>
        <w:t xml:space="preserve"> в городе</w:t>
      </w:r>
      <w:r w:rsidR="003A15DC">
        <w:rPr>
          <w:sz w:val="26"/>
          <w:szCs w:val="26"/>
        </w:rPr>
        <w:t xml:space="preserve"> </w:t>
      </w:r>
      <w:bookmarkStart w:id="0" w:name="_GoBack"/>
      <w:bookmarkEnd w:id="0"/>
      <w:r w:rsidRPr="00F7361C">
        <w:rPr>
          <w:sz w:val="26"/>
          <w:szCs w:val="26"/>
        </w:rPr>
        <w:t xml:space="preserve">Череповце, реализации муниципальной программы </w:t>
      </w:r>
    </w:p>
    <w:p w:rsidR="005912AC" w:rsidRPr="00F26AE2" w:rsidRDefault="005912AC" w:rsidP="003A15DC">
      <w:pPr>
        <w:pStyle w:val="af2"/>
        <w:widowControl w:val="0"/>
        <w:spacing w:before="0" w:beforeAutospacing="0" w:after="0" w:afterAutospacing="0"/>
        <w:jc w:val="center"/>
        <w:rPr>
          <w:sz w:val="26"/>
          <w:szCs w:val="26"/>
        </w:rPr>
      </w:pPr>
      <w:r w:rsidRPr="00F7361C">
        <w:rPr>
          <w:sz w:val="26"/>
          <w:szCs w:val="26"/>
        </w:rPr>
        <w:t>«Охрана окружающей среды»</w:t>
      </w:r>
      <w:r w:rsidR="00556C0D" w:rsidRPr="00F7361C">
        <w:rPr>
          <w:sz w:val="26"/>
          <w:szCs w:val="26"/>
        </w:rPr>
        <w:t xml:space="preserve"> </w:t>
      </w:r>
      <w:r w:rsidRPr="00F7361C">
        <w:rPr>
          <w:sz w:val="26"/>
          <w:szCs w:val="26"/>
        </w:rPr>
        <w:t>на 201</w:t>
      </w:r>
      <w:r w:rsidR="00556C0D" w:rsidRPr="00F7361C">
        <w:rPr>
          <w:sz w:val="26"/>
          <w:szCs w:val="26"/>
        </w:rPr>
        <w:t>9</w:t>
      </w:r>
      <w:r w:rsidRPr="00F7361C">
        <w:rPr>
          <w:sz w:val="26"/>
          <w:szCs w:val="26"/>
        </w:rPr>
        <w:t>-202</w:t>
      </w:r>
      <w:r w:rsidR="00556C0D" w:rsidRPr="00F7361C">
        <w:rPr>
          <w:sz w:val="26"/>
          <w:szCs w:val="26"/>
        </w:rPr>
        <w:t>4</w:t>
      </w:r>
      <w:r w:rsidRPr="00F7361C">
        <w:rPr>
          <w:sz w:val="26"/>
          <w:szCs w:val="26"/>
        </w:rPr>
        <w:t xml:space="preserve"> годы»</w:t>
      </w:r>
      <w:r w:rsidRPr="00F26AE2">
        <w:rPr>
          <w:sz w:val="26"/>
          <w:szCs w:val="26"/>
        </w:rPr>
        <w:t xml:space="preserve"> за 201</w:t>
      </w:r>
      <w:r w:rsidR="00556C0D" w:rsidRPr="00F26AE2">
        <w:rPr>
          <w:sz w:val="26"/>
          <w:szCs w:val="26"/>
        </w:rPr>
        <w:t>9</w:t>
      </w:r>
      <w:r w:rsidRPr="00F26AE2">
        <w:rPr>
          <w:sz w:val="26"/>
          <w:szCs w:val="26"/>
        </w:rPr>
        <w:t xml:space="preserve"> год</w:t>
      </w:r>
    </w:p>
    <w:p w:rsidR="005912AC" w:rsidRPr="00F26AE2" w:rsidRDefault="005912AC" w:rsidP="00E845D1">
      <w:pPr>
        <w:pStyle w:val="af2"/>
        <w:widowControl w:val="0"/>
        <w:spacing w:before="0" w:beforeAutospacing="0" w:after="0" w:afterAutospacing="0"/>
        <w:ind w:firstLine="709"/>
        <w:jc w:val="both"/>
        <w:rPr>
          <w:sz w:val="26"/>
          <w:szCs w:val="26"/>
          <w:highlight w:val="lightGray"/>
        </w:rPr>
      </w:pPr>
    </w:p>
    <w:p w:rsidR="009515A7" w:rsidRPr="00F26AE2" w:rsidRDefault="009515A7" w:rsidP="009515A7">
      <w:pPr>
        <w:widowControl w:val="0"/>
        <w:ind w:firstLine="708"/>
        <w:jc w:val="both"/>
        <w:rPr>
          <w:sz w:val="26"/>
          <w:szCs w:val="26"/>
        </w:rPr>
      </w:pPr>
      <w:r w:rsidRPr="00F26AE2">
        <w:rPr>
          <w:sz w:val="26"/>
          <w:szCs w:val="26"/>
        </w:rPr>
        <w:t>В соответствии с Указом Президента Р</w:t>
      </w:r>
      <w:r w:rsidR="0080627A" w:rsidRPr="00F26AE2">
        <w:rPr>
          <w:sz w:val="26"/>
          <w:szCs w:val="26"/>
        </w:rPr>
        <w:t>оссийской Федерации</w:t>
      </w:r>
      <w:r w:rsidRPr="00F26AE2">
        <w:rPr>
          <w:sz w:val="26"/>
          <w:szCs w:val="26"/>
        </w:rPr>
        <w:t xml:space="preserve"> от 07.05.2018 №</w:t>
      </w:r>
      <w:r w:rsidR="00F26AE2">
        <w:rPr>
          <w:sz w:val="26"/>
          <w:szCs w:val="26"/>
        </w:rPr>
        <w:t> </w:t>
      </w:r>
      <w:r w:rsidRPr="00F26AE2">
        <w:rPr>
          <w:sz w:val="26"/>
          <w:szCs w:val="26"/>
        </w:rPr>
        <w:t>204 «О национальных целях и стратегических задачах развития Российской Фед</w:t>
      </w:r>
      <w:r w:rsidRPr="00F26AE2">
        <w:rPr>
          <w:sz w:val="26"/>
          <w:szCs w:val="26"/>
        </w:rPr>
        <w:t>е</w:t>
      </w:r>
      <w:r w:rsidRPr="00F26AE2">
        <w:rPr>
          <w:sz w:val="26"/>
          <w:szCs w:val="26"/>
        </w:rPr>
        <w:t xml:space="preserve">рации на период до 2024 года» президиумом Совета </w:t>
      </w:r>
      <w:r w:rsidR="0096534F" w:rsidRPr="00F26AE2">
        <w:rPr>
          <w:sz w:val="26"/>
          <w:szCs w:val="26"/>
        </w:rPr>
        <w:t>при Президенте Российской Ф</w:t>
      </w:r>
      <w:r w:rsidR="0096534F" w:rsidRPr="00F26AE2">
        <w:rPr>
          <w:sz w:val="26"/>
          <w:szCs w:val="26"/>
        </w:rPr>
        <w:t>е</w:t>
      </w:r>
      <w:r w:rsidR="0096534F" w:rsidRPr="00F26AE2">
        <w:rPr>
          <w:sz w:val="26"/>
          <w:szCs w:val="26"/>
        </w:rPr>
        <w:t>дерации</w:t>
      </w:r>
      <w:r w:rsidRPr="00F26AE2">
        <w:rPr>
          <w:sz w:val="26"/>
          <w:szCs w:val="26"/>
        </w:rPr>
        <w:t xml:space="preserve"> по стратегическому развитию и национальным проектам утвержден наци</w:t>
      </w:r>
      <w:r w:rsidRPr="00F26AE2">
        <w:rPr>
          <w:sz w:val="26"/>
          <w:szCs w:val="26"/>
        </w:rPr>
        <w:t>о</w:t>
      </w:r>
      <w:r w:rsidRPr="00F26AE2">
        <w:rPr>
          <w:sz w:val="26"/>
          <w:szCs w:val="26"/>
        </w:rPr>
        <w:t xml:space="preserve">нальный проект «Экология» (протокол заседания Совета от 24.12.2018 № 16). </w:t>
      </w:r>
    </w:p>
    <w:p w:rsidR="009515A7" w:rsidRPr="00F26AE2" w:rsidRDefault="0096534F" w:rsidP="009515A7">
      <w:pPr>
        <w:widowControl w:val="0"/>
        <w:ind w:firstLine="708"/>
        <w:jc w:val="both"/>
        <w:rPr>
          <w:sz w:val="26"/>
          <w:szCs w:val="26"/>
        </w:rPr>
      </w:pPr>
      <w:r w:rsidRPr="00F26AE2">
        <w:rPr>
          <w:sz w:val="26"/>
          <w:szCs w:val="26"/>
        </w:rPr>
        <w:t>В рамках национального проекта</w:t>
      </w:r>
      <w:r w:rsidR="009515A7" w:rsidRPr="00F26AE2">
        <w:rPr>
          <w:sz w:val="26"/>
          <w:szCs w:val="26"/>
        </w:rPr>
        <w:t xml:space="preserve"> «Экология» город Череповец участвует в трех региональных составляющих федеральных проектов (далее – ФП/РП) с целью реал</w:t>
      </w:r>
      <w:r w:rsidR="009515A7" w:rsidRPr="00F26AE2">
        <w:rPr>
          <w:sz w:val="26"/>
          <w:szCs w:val="26"/>
        </w:rPr>
        <w:t>и</w:t>
      </w:r>
      <w:r w:rsidR="009515A7" w:rsidRPr="00F26AE2">
        <w:rPr>
          <w:sz w:val="26"/>
          <w:szCs w:val="26"/>
        </w:rPr>
        <w:t>зации следующих задач:</w:t>
      </w:r>
    </w:p>
    <w:p w:rsidR="009515A7" w:rsidRPr="00F26AE2" w:rsidRDefault="009515A7" w:rsidP="009515A7">
      <w:pPr>
        <w:widowControl w:val="0"/>
        <w:ind w:firstLine="708"/>
        <w:jc w:val="both"/>
        <w:rPr>
          <w:sz w:val="26"/>
          <w:szCs w:val="26"/>
        </w:rPr>
      </w:pPr>
      <w:r w:rsidRPr="00F26AE2">
        <w:rPr>
          <w:sz w:val="26"/>
          <w:szCs w:val="26"/>
        </w:rPr>
        <w:t>ФП/РП «Чистый воздух» – реализация комплексных планов мероприятий по снижению выбросов загрязняющих веществ в атмосферный воздух в крупных пр</w:t>
      </w:r>
      <w:r w:rsidRPr="00F26AE2">
        <w:rPr>
          <w:sz w:val="26"/>
          <w:szCs w:val="26"/>
        </w:rPr>
        <w:t>о</w:t>
      </w:r>
      <w:r w:rsidRPr="00F26AE2">
        <w:rPr>
          <w:sz w:val="26"/>
          <w:szCs w:val="26"/>
        </w:rPr>
        <w:t>мышленных центрах, включая Череповец;</w:t>
      </w:r>
    </w:p>
    <w:p w:rsidR="009515A7" w:rsidRPr="00F26AE2" w:rsidRDefault="009515A7" w:rsidP="009515A7">
      <w:pPr>
        <w:widowControl w:val="0"/>
        <w:ind w:firstLine="708"/>
        <w:jc w:val="both"/>
        <w:rPr>
          <w:sz w:val="26"/>
          <w:szCs w:val="26"/>
        </w:rPr>
      </w:pPr>
      <w:r w:rsidRPr="00F26AE2">
        <w:rPr>
          <w:sz w:val="26"/>
          <w:szCs w:val="26"/>
        </w:rPr>
        <w:t>ФП/РП «Оздоровление Волги» – сокращение в 3 раза доли загрязненных сто</w:t>
      </w:r>
      <w:r w:rsidRPr="00F26AE2">
        <w:rPr>
          <w:sz w:val="26"/>
          <w:szCs w:val="26"/>
        </w:rPr>
        <w:t>ч</w:t>
      </w:r>
      <w:r w:rsidRPr="00F26AE2">
        <w:rPr>
          <w:sz w:val="26"/>
          <w:szCs w:val="26"/>
        </w:rPr>
        <w:t>ных вод, отводимых в реку Волгу</w:t>
      </w:r>
      <w:r w:rsidR="00AD38F2" w:rsidRPr="00F26AE2">
        <w:rPr>
          <w:sz w:val="26"/>
          <w:szCs w:val="26"/>
        </w:rPr>
        <w:t>;</w:t>
      </w:r>
    </w:p>
    <w:p w:rsidR="009515A7" w:rsidRPr="00F26AE2" w:rsidRDefault="009515A7" w:rsidP="009515A7">
      <w:pPr>
        <w:widowControl w:val="0"/>
        <w:ind w:firstLine="708"/>
        <w:jc w:val="both"/>
        <w:rPr>
          <w:sz w:val="26"/>
          <w:szCs w:val="26"/>
        </w:rPr>
      </w:pPr>
      <w:r w:rsidRPr="00F26AE2">
        <w:rPr>
          <w:sz w:val="26"/>
          <w:szCs w:val="26"/>
        </w:rPr>
        <w:t>ФП/РП «Сохранение уникальных водных объектов» – восстановление и экол</w:t>
      </w:r>
      <w:r w:rsidRPr="00F26AE2">
        <w:rPr>
          <w:sz w:val="26"/>
          <w:szCs w:val="26"/>
        </w:rPr>
        <w:t>о</w:t>
      </w:r>
      <w:r w:rsidRPr="00F26AE2">
        <w:rPr>
          <w:sz w:val="26"/>
          <w:szCs w:val="26"/>
        </w:rPr>
        <w:t>гическая реабилитация водных объектов</w:t>
      </w:r>
      <w:r w:rsidR="00AD38F2" w:rsidRPr="00F26AE2">
        <w:rPr>
          <w:sz w:val="26"/>
          <w:szCs w:val="26"/>
        </w:rPr>
        <w:t xml:space="preserve"> (рек </w:t>
      </w:r>
      <w:proofErr w:type="spellStart"/>
      <w:r w:rsidR="00AD38F2" w:rsidRPr="00F26AE2">
        <w:rPr>
          <w:sz w:val="26"/>
          <w:szCs w:val="26"/>
        </w:rPr>
        <w:t>Ягорба</w:t>
      </w:r>
      <w:proofErr w:type="spellEnd"/>
      <w:r w:rsidR="00AD38F2" w:rsidRPr="00F26AE2">
        <w:rPr>
          <w:sz w:val="26"/>
          <w:szCs w:val="26"/>
        </w:rPr>
        <w:t xml:space="preserve">, Кошта и </w:t>
      </w:r>
      <w:proofErr w:type="spellStart"/>
      <w:r w:rsidR="00AD38F2" w:rsidRPr="00F26AE2">
        <w:rPr>
          <w:sz w:val="26"/>
          <w:szCs w:val="26"/>
        </w:rPr>
        <w:t>Серовка</w:t>
      </w:r>
      <w:proofErr w:type="spellEnd"/>
      <w:r w:rsidR="00AD38F2" w:rsidRPr="00F26AE2">
        <w:rPr>
          <w:sz w:val="26"/>
          <w:szCs w:val="26"/>
        </w:rPr>
        <w:t>)</w:t>
      </w:r>
      <w:r w:rsidRPr="00F26AE2">
        <w:rPr>
          <w:sz w:val="26"/>
          <w:szCs w:val="26"/>
        </w:rPr>
        <w:t>.</w:t>
      </w:r>
    </w:p>
    <w:p w:rsidR="008364A5" w:rsidRPr="00F26AE2" w:rsidRDefault="008364A5" w:rsidP="008364A5">
      <w:pPr>
        <w:widowControl w:val="0"/>
        <w:ind w:firstLine="709"/>
        <w:jc w:val="both"/>
        <w:rPr>
          <w:sz w:val="26"/>
          <w:szCs w:val="26"/>
        </w:rPr>
      </w:pPr>
      <w:r w:rsidRPr="00F26AE2">
        <w:rPr>
          <w:sz w:val="26"/>
          <w:szCs w:val="26"/>
        </w:rPr>
        <w:t>Одновременно с целью кардинального снижения уровня загрязн</w:t>
      </w:r>
      <w:r w:rsidRPr="00F26AE2">
        <w:rPr>
          <w:sz w:val="26"/>
          <w:szCs w:val="26"/>
        </w:rPr>
        <w:t>е</w:t>
      </w:r>
      <w:proofErr w:type="gramStart"/>
      <w:r w:rsidRPr="00F26AE2">
        <w:rPr>
          <w:sz w:val="26"/>
          <w:szCs w:val="26"/>
        </w:rPr>
        <w:t xml:space="preserve">ния атмосферного воздуха </w:t>
      </w:r>
      <w:r w:rsidR="0096534F" w:rsidRPr="00F26AE2">
        <w:rPr>
          <w:sz w:val="26"/>
          <w:szCs w:val="26"/>
        </w:rPr>
        <w:t>(к 2024 году не менее чем на 20</w:t>
      </w:r>
      <w:r w:rsidRPr="00F26AE2">
        <w:rPr>
          <w:sz w:val="26"/>
          <w:szCs w:val="26"/>
        </w:rPr>
        <w:t>% совокупного объема в</w:t>
      </w:r>
      <w:r w:rsidRPr="00F26AE2">
        <w:rPr>
          <w:sz w:val="26"/>
          <w:szCs w:val="26"/>
        </w:rPr>
        <w:t>ы</w:t>
      </w:r>
      <w:r w:rsidRPr="00F26AE2">
        <w:rPr>
          <w:sz w:val="26"/>
          <w:szCs w:val="26"/>
        </w:rPr>
        <w:t xml:space="preserve">бросов загрязняющих веществ </w:t>
      </w:r>
      <w:r w:rsidRPr="00F26AE2">
        <w:rPr>
          <w:rFonts w:eastAsia="Calibri"/>
          <w:sz w:val="26"/>
          <w:szCs w:val="26"/>
        </w:rPr>
        <w:t xml:space="preserve">от стационарных и передвижных источников от уровня 2017 года) реализуется </w:t>
      </w:r>
      <w:r w:rsidR="0096534F" w:rsidRPr="00F26AE2">
        <w:rPr>
          <w:sz w:val="26"/>
          <w:szCs w:val="26"/>
        </w:rPr>
        <w:t>К</w:t>
      </w:r>
      <w:r w:rsidRPr="00F26AE2">
        <w:rPr>
          <w:sz w:val="26"/>
          <w:szCs w:val="26"/>
        </w:rPr>
        <w:t>омплексный план мероприятий по снижению выбросов з</w:t>
      </w:r>
      <w:r w:rsidRPr="00F26AE2">
        <w:rPr>
          <w:sz w:val="26"/>
          <w:szCs w:val="26"/>
        </w:rPr>
        <w:t>а</w:t>
      </w:r>
      <w:r w:rsidRPr="00F26AE2">
        <w:rPr>
          <w:sz w:val="26"/>
          <w:szCs w:val="26"/>
        </w:rPr>
        <w:t>грязняющих веществ в атмосферный воздух в городе Череповце на 2019-2024</w:t>
      </w:r>
      <w:r w:rsidR="0096534F" w:rsidRPr="00F26AE2">
        <w:rPr>
          <w:sz w:val="26"/>
          <w:szCs w:val="26"/>
        </w:rPr>
        <w:t xml:space="preserve"> </w:t>
      </w:r>
      <w:r w:rsidRPr="00F26AE2">
        <w:rPr>
          <w:sz w:val="26"/>
          <w:szCs w:val="26"/>
        </w:rPr>
        <w:t>годы, утвержденный заместителем Пред</w:t>
      </w:r>
      <w:r w:rsidR="0096534F" w:rsidRPr="00F26AE2">
        <w:rPr>
          <w:sz w:val="26"/>
          <w:szCs w:val="26"/>
        </w:rPr>
        <w:t>седателя Правительства Российской Федерации</w:t>
      </w:r>
      <w:r w:rsidRPr="00F26AE2">
        <w:rPr>
          <w:sz w:val="26"/>
          <w:szCs w:val="26"/>
        </w:rPr>
        <w:t xml:space="preserve"> 28.12.2018 № 11016п-П6 (далее – Комплексный план).</w:t>
      </w:r>
      <w:proofErr w:type="gramEnd"/>
    </w:p>
    <w:p w:rsidR="00F26AE2" w:rsidRPr="00F26AE2" w:rsidRDefault="00F26AE2" w:rsidP="008364A5">
      <w:pPr>
        <w:widowControl w:val="0"/>
        <w:ind w:firstLine="709"/>
        <w:jc w:val="both"/>
        <w:rPr>
          <w:sz w:val="26"/>
          <w:szCs w:val="26"/>
        </w:rPr>
      </w:pPr>
    </w:p>
    <w:p w:rsidR="00206C94" w:rsidRPr="00F26AE2" w:rsidRDefault="00206C94" w:rsidP="00206C94">
      <w:pPr>
        <w:widowControl w:val="0"/>
        <w:ind w:firstLine="708"/>
        <w:jc w:val="both"/>
        <w:rPr>
          <w:sz w:val="26"/>
          <w:szCs w:val="26"/>
        </w:rPr>
      </w:pPr>
      <w:r w:rsidRPr="00F26AE2">
        <w:rPr>
          <w:sz w:val="26"/>
          <w:szCs w:val="26"/>
        </w:rPr>
        <w:t>Состояние атмосферного воздуха</w:t>
      </w:r>
    </w:p>
    <w:p w:rsidR="00F26AE2" w:rsidRPr="00F26AE2" w:rsidRDefault="00F26AE2" w:rsidP="00206C94">
      <w:pPr>
        <w:widowControl w:val="0"/>
        <w:ind w:firstLine="708"/>
        <w:jc w:val="both"/>
        <w:rPr>
          <w:sz w:val="26"/>
          <w:szCs w:val="26"/>
        </w:rPr>
      </w:pPr>
    </w:p>
    <w:p w:rsidR="0014230A" w:rsidRPr="00E3309F" w:rsidRDefault="0014230A" w:rsidP="00E3309F">
      <w:pPr>
        <w:ind w:firstLine="708"/>
        <w:jc w:val="both"/>
        <w:rPr>
          <w:sz w:val="26"/>
          <w:szCs w:val="26"/>
        </w:rPr>
      </w:pPr>
      <w:r w:rsidRPr="00E3309F">
        <w:rPr>
          <w:sz w:val="26"/>
          <w:szCs w:val="26"/>
        </w:rPr>
        <w:t>Н</w:t>
      </w:r>
      <w:r w:rsidR="00B46C54" w:rsidRPr="00E3309F">
        <w:rPr>
          <w:sz w:val="26"/>
          <w:szCs w:val="26"/>
        </w:rPr>
        <w:t>аблюдения за содержанием загрязняющих веществ в атмосферном воздухе непосредственно на территории города осуществля</w:t>
      </w:r>
      <w:r w:rsidRPr="00E3309F">
        <w:rPr>
          <w:sz w:val="26"/>
          <w:szCs w:val="26"/>
        </w:rPr>
        <w:t>ются</w:t>
      </w:r>
      <w:r w:rsidR="00FF2F2E" w:rsidRPr="00E3309F">
        <w:rPr>
          <w:sz w:val="26"/>
          <w:szCs w:val="26"/>
        </w:rPr>
        <w:t xml:space="preserve"> ф</w:t>
      </w:r>
      <w:r w:rsidR="00B46C54" w:rsidRPr="00E3309F">
        <w:rPr>
          <w:sz w:val="26"/>
          <w:szCs w:val="26"/>
        </w:rPr>
        <w:t>илиалом федерального го</w:t>
      </w:r>
      <w:r w:rsidR="00E3309F" w:rsidRPr="00E3309F">
        <w:rPr>
          <w:sz w:val="26"/>
          <w:szCs w:val="26"/>
        </w:rPr>
        <w:t>с</w:t>
      </w:r>
      <w:r w:rsidR="00B46C54" w:rsidRPr="00E3309F">
        <w:rPr>
          <w:sz w:val="26"/>
          <w:szCs w:val="26"/>
        </w:rPr>
        <w:t>ударственного бюджетного учреждения «Северное Управление по гидрометеорол</w:t>
      </w:r>
      <w:r w:rsidR="00B46C54" w:rsidRPr="00E3309F">
        <w:rPr>
          <w:sz w:val="26"/>
          <w:szCs w:val="26"/>
        </w:rPr>
        <w:t>о</w:t>
      </w:r>
      <w:r w:rsidR="00B46C54" w:rsidRPr="00E3309F">
        <w:rPr>
          <w:sz w:val="26"/>
          <w:szCs w:val="26"/>
        </w:rPr>
        <w:t xml:space="preserve">гии и мониторингу окружающей среды «Гидрометеобюро Череповец» (далее – </w:t>
      </w:r>
      <w:r w:rsidRPr="00E3309F">
        <w:rPr>
          <w:sz w:val="26"/>
          <w:szCs w:val="26"/>
        </w:rPr>
        <w:t>ГМБ</w:t>
      </w:r>
      <w:r w:rsidR="00B46C54" w:rsidRPr="00E3309F">
        <w:rPr>
          <w:sz w:val="26"/>
          <w:szCs w:val="26"/>
        </w:rPr>
        <w:t xml:space="preserve"> Череп</w:t>
      </w:r>
      <w:r w:rsidR="00B46C54" w:rsidRPr="00E3309F">
        <w:rPr>
          <w:sz w:val="26"/>
          <w:szCs w:val="26"/>
        </w:rPr>
        <w:t>о</w:t>
      </w:r>
      <w:r w:rsidR="00B46C54" w:rsidRPr="00E3309F">
        <w:rPr>
          <w:sz w:val="26"/>
          <w:szCs w:val="26"/>
        </w:rPr>
        <w:t>вец)</w:t>
      </w:r>
      <w:r w:rsidRPr="00E3309F">
        <w:rPr>
          <w:sz w:val="26"/>
          <w:szCs w:val="26"/>
        </w:rPr>
        <w:t>.</w:t>
      </w:r>
    </w:p>
    <w:p w:rsidR="00B46C54" w:rsidRPr="00F26AE2" w:rsidRDefault="0014230A" w:rsidP="00B46C54">
      <w:pPr>
        <w:widowControl w:val="0"/>
        <w:ind w:firstLine="708"/>
        <w:jc w:val="both"/>
        <w:rPr>
          <w:sz w:val="26"/>
          <w:szCs w:val="26"/>
        </w:rPr>
      </w:pPr>
      <w:r w:rsidRPr="00F26AE2">
        <w:rPr>
          <w:sz w:val="26"/>
          <w:szCs w:val="26"/>
        </w:rPr>
        <w:t>В 2019 году</w:t>
      </w:r>
      <w:r w:rsidR="00B46C54" w:rsidRPr="00F26AE2">
        <w:rPr>
          <w:sz w:val="26"/>
          <w:szCs w:val="26"/>
        </w:rPr>
        <w:t xml:space="preserve"> на четырех постах государственной стационарной сети наблюд</w:t>
      </w:r>
      <w:r w:rsidR="00B46C54" w:rsidRPr="00F26AE2">
        <w:rPr>
          <w:sz w:val="26"/>
          <w:szCs w:val="26"/>
        </w:rPr>
        <w:t>е</w:t>
      </w:r>
      <w:r w:rsidR="00B46C54" w:rsidRPr="00F26AE2">
        <w:rPr>
          <w:sz w:val="26"/>
          <w:szCs w:val="26"/>
        </w:rPr>
        <w:t>ния (ГСН) и четырех постах автоматизированной системы контроля загрязнения а</w:t>
      </w:r>
      <w:r w:rsidR="00B46C54" w:rsidRPr="00F26AE2">
        <w:rPr>
          <w:sz w:val="26"/>
          <w:szCs w:val="26"/>
        </w:rPr>
        <w:t>т</w:t>
      </w:r>
      <w:r w:rsidR="00B46C54" w:rsidRPr="00F26AE2">
        <w:rPr>
          <w:sz w:val="26"/>
          <w:szCs w:val="26"/>
        </w:rPr>
        <w:t>мосф</w:t>
      </w:r>
      <w:r w:rsidR="00B46C54" w:rsidRPr="00F26AE2">
        <w:rPr>
          <w:sz w:val="26"/>
          <w:szCs w:val="26"/>
        </w:rPr>
        <w:t>е</w:t>
      </w:r>
      <w:r w:rsidR="00B46C54" w:rsidRPr="00F26AE2">
        <w:rPr>
          <w:sz w:val="26"/>
          <w:szCs w:val="26"/>
        </w:rPr>
        <w:t>ры (АСКЗА).</w:t>
      </w:r>
    </w:p>
    <w:p w:rsidR="00B46C54" w:rsidRPr="00F26AE2" w:rsidRDefault="00B46C54" w:rsidP="00B46C54">
      <w:pPr>
        <w:widowControl w:val="0"/>
        <w:ind w:firstLine="708"/>
        <w:jc w:val="both"/>
        <w:rPr>
          <w:sz w:val="26"/>
          <w:szCs w:val="26"/>
        </w:rPr>
      </w:pPr>
      <w:r w:rsidRPr="00F26AE2">
        <w:rPr>
          <w:sz w:val="26"/>
          <w:szCs w:val="26"/>
        </w:rPr>
        <w:t>На постах ГСН контролировалось 11 загрязняющих веществ: взвешенные в</w:t>
      </w:r>
      <w:r w:rsidRPr="00F26AE2">
        <w:rPr>
          <w:sz w:val="26"/>
          <w:szCs w:val="26"/>
        </w:rPr>
        <w:t>е</w:t>
      </w:r>
      <w:r w:rsidRPr="00F26AE2">
        <w:rPr>
          <w:sz w:val="26"/>
          <w:szCs w:val="26"/>
        </w:rPr>
        <w:t xml:space="preserve">щества (пыль), диоксид серы (сернистый газ), оксид углерода, диоксид азота, оксид азота, сероводород, сероуглерод, фенол, аммиак, формальдегид и </w:t>
      </w:r>
      <w:proofErr w:type="spellStart"/>
      <w:r w:rsidRPr="00F26AE2">
        <w:rPr>
          <w:sz w:val="26"/>
          <w:szCs w:val="26"/>
        </w:rPr>
        <w:t>бен</w:t>
      </w:r>
      <w:proofErr w:type="gramStart"/>
      <w:r w:rsidRPr="00F26AE2">
        <w:rPr>
          <w:sz w:val="26"/>
          <w:szCs w:val="26"/>
        </w:rPr>
        <w:t>з</w:t>
      </w:r>
      <w:proofErr w:type="spellEnd"/>
      <w:r w:rsidRPr="00F26AE2">
        <w:rPr>
          <w:sz w:val="26"/>
          <w:szCs w:val="26"/>
        </w:rPr>
        <w:t>(</w:t>
      </w:r>
      <w:proofErr w:type="gramEnd"/>
      <w:r w:rsidRPr="00F26AE2">
        <w:rPr>
          <w:sz w:val="26"/>
          <w:szCs w:val="26"/>
        </w:rPr>
        <w:t>а)</w:t>
      </w:r>
      <w:proofErr w:type="spellStart"/>
      <w:r w:rsidRPr="00F26AE2">
        <w:rPr>
          <w:sz w:val="26"/>
          <w:szCs w:val="26"/>
        </w:rPr>
        <w:t>пирен</w:t>
      </w:r>
      <w:proofErr w:type="spellEnd"/>
      <w:r w:rsidRPr="00F26AE2">
        <w:rPr>
          <w:sz w:val="26"/>
          <w:szCs w:val="26"/>
        </w:rPr>
        <w:t xml:space="preserve">.  </w:t>
      </w:r>
    </w:p>
    <w:p w:rsidR="00B46C54" w:rsidRPr="00F26AE2" w:rsidRDefault="00B46C54" w:rsidP="00B46C54">
      <w:pPr>
        <w:widowControl w:val="0"/>
        <w:ind w:firstLine="708"/>
        <w:jc w:val="both"/>
        <w:rPr>
          <w:sz w:val="26"/>
          <w:szCs w:val="26"/>
        </w:rPr>
      </w:pPr>
      <w:r w:rsidRPr="00F26AE2">
        <w:rPr>
          <w:sz w:val="26"/>
          <w:szCs w:val="26"/>
        </w:rPr>
        <w:lastRenderedPageBreak/>
        <w:t>Расположение постов ГСН: пост № 1 – ул. Жукова, 4; пост № 2 – ул. Сталев</w:t>
      </w:r>
      <w:r w:rsidRPr="00F26AE2">
        <w:rPr>
          <w:sz w:val="26"/>
          <w:szCs w:val="26"/>
        </w:rPr>
        <w:t>а</w:t>
      </w:r>
      <w:r w:rsidRPr="00F26AE2">
        <w:rPr>
          <w:sz w:val="26"/>
          <w:szCs w:val="26"/>
        </w:rPr>
        <w:t>ров, 43; пост № 3 – ул. Архангельская, 68; пост № 5 – ул. Партизана Окинина,7.</w:t>
      </w:r>
    </w:p>
    <w:p w:rsidR="00B46C54" w:rsidRPr="00F26AE2" w:rsidRDefault="00B46C54" w:rsidP="00B46C54">
      <w:pPr>
        <w:widowControl w:val="0"/>
        <w:ind w:firstLine="708"/>
        <w:jc w:val="both"/>
        <w:rPr>
          <w:sz w:val="26"/>
          <w:szCs w:val="26"/>
        </w:rPr>
      </w:pPr>
      <w:r w:rsidRPr="00F26AE2">
        <w:rPr>
          <w:sz w:val="26"/>
          <w:szCs w:val="26"/>
        </w:rPr>
        <w:t>На постах АСКЗА в непрерывном режиме осуществлялся контроль по 4 загрязняющим веществам: оксиду углерода, диоксиду азота, аммиаку и сероводор</w:t>
      </w:r>
      <w:r w:rsidRPr="00F26AE2">
        <w:rPr>
          <w:sz w:val="26"/>
          <w:szCs w:val="26"/>
        </w:rPr>
        <w:t>о</w:t>
      </w:r>
      <w:r w:rsidRPr="00F26AE2">
        <w:rPr>
          <w:sz w:val="26"/>
          <w:szCs w:val="26"/>
        </w:rPr>
        <w:t>ду.</w:t>
      </w:r>
    </w:p>
    <w:p w:rsidR="00B46C54" w:rsidRPr="00F26AE2" w:rsidRDefault="00B46C54" w:rsidP="00B46C54">
      <w:pPr>
        <w:widowControl w:val="0"/>
        <w:ind w:firstLine="708"/>
        <w:jc w:val="both"/>
        <w:rPr>
          <w:sz w:val="26"/>
          <w:szCs w:val="26"/>
        </w:rPr>
      </w:pPr>
      <w:r w:rsidRPr="00F26AE2">
        <w:rPr>
          <w:sz w:val="26"/>
          <w:szCs w:val="26"/>
        </w:rPr>
        <w:t>Расположение постов АСКЗА: пост № 1 – ул. Жукова, 4; пост № 2 – Октябр</w:t>
      </w:r>
      <w:r w:rsidRPr="00F26AE2">
        <w:rPr>
          <w:sz w:val="26"/>
          <w:szCs w:val="26"/>
        </w:rPr>
        <w:t>ь</w:t>
      </w:r>
      <w:r w:rsidRPr="00F26AE2">
        <w:rPr>
          <w:sz w:val="26"/>
          <w:szCs w:val="26"/>
        </w:rPr>
        <w:t xml:space="preserve">ский пр., 42; пост № 3 – ул. Партизана </w:t>
      </w:r>
      <w:proofErr w:type="spellStart"/>
      <w:r w:rsidRPr="00F26AE2">
        <w:rPr>
          <w:sz w:val="26"/>
          <w:szCs w:val="26"/>
        </w:rPr>
        <w:t>Окинина</w:t>
      </w:r>
      <w:proofErr w:type="spellEnd"/>
      <w:r w:rsidRPr="00F26AE2">
        <w:rPr>
          <w:sz w:val="26"/>
          <w:szCs w:val="26"/>
        </w:rPr>
        <w:t>,</w:t>
      </w:r>
      <w:r w:rsidR="00E3309F">
        <w:rPr>
          <w:sz w:val="26"/>
          <w:szCs w:val="26"/>
        </w:rPr>
        <w:t xml:space="preserve"> </w:t>
      </w:r>
      <w:r w:rsidRPr="00F26AE2">
        <w:rPr>
          <w:sz w:val="26"/>
          <w:szCs w:val="26"/>
        </w:rPr>
        <w:t>7; пост № 5 – Советский пр., 90.</w:t>
      </w:r>
    </w:p>
    <w:p w:rsidR="00114C68" w:rsidRPr="00F26AE2" w:rsidRDefault="00114C68" w:rsidP="00114C68">
      <w:pPr>
        <w:widowControl w:val="0"/>
        <w:ind w:firstLine="708"/>
        <w:jc w:val="both"/>
        <w:rPr>
          <w:sz w:val="26"/>
          <w:szCs w:val="26"/>
        </w:rPr>
      </w:pPr>
      <w:r w:rsidRPr="00F26AE2">
        <w:rPr>
          <w:sz w:val="26"/>
          <w:szCs w:val="26"/>
        </w:rPr>
        <w:t>В 2019 году ГМБ Череповец осуществлена модернизация и замена 2 постов с «ручным» отбором проб и 2 автоматических постов на 2 совмещенных постах (авт</w:t>
      </w:r>
      <w:r w:rsidRPr="00F26AE2">
        <w:rPr>
          <w:sz w:val="26"/>
          <w:szCs w:val="26"/>
        </w:rPr>
        <w:t>о</w:t>
      </w:r>
      <w:r w:rsidRPr="00F26AE2">
        <w:rPr>
          <w:sz w:val="26"/>
          <w:szCs w:val="26"/>
        </w:rPr>
        <w:t xml:space="preserve">мат + ручной отбор), расположенных на ул. Жукова, 4 и ул. </w:t>
      </w:r>
      <w:proofErr w:type="spellStart"/>
      <w:r w:rsidRPr="00F26AE2">
        <w:rPr>
          <w:sz w:val="26"/>
          <w:szCs w:val="26"/>
        </w:rPr>
        <w:t>Окинина</w:t>
      </w:r>
      <w:proofErr w:type="spellEnd"/>
      <w:r w:rsidRPr="00F26AE2">
        <w:rPr>
          <w:sz w:val="26"/>
          <w:szCs w:val="26"/>
        </w:rPr>
        <w:t>,</w:t>
      </w:r>
      <w:r w:rsidR="00E3309F">
        <w:rPr>
          <w:sz w:val="26"/>
          <w:szCs w:val="26"/>
        </w:rPr>
        <w:t xml:space="preserve"> </w:t>
      </w:r>
      <w:r w:rsidRPr="00F26AE2">
        <w:rPr>
          <w:sz w:val="26"/>
          <w:szCs w:val="26"/>
        </w:rPr>
        <w:t>7, а также ч</w:t>
      </w:r>
      <w:r w:rsidRPr="00F26AE2">
        <w:rPr>
          <w:sz w:val="26"/>
          <w:szCs w:val="26"/>
        </w:rPr>
        <w:t>а</w:t>
      </w:r>
      <w:r w:rsidRPr="00F26AE2">
        <w:rPr>
          <w:sz w:val="26"/>
          <w:szCs w:val="26"/>
        </w:rPr>
        <w:t>стичная модернизация и переоснащение лаборатории мониторинга загрязнения атм</w:t>
      </w:r>
      <w:r w:rsidRPr="00F26AE2">
        <w:rPr>
          <w:sz w:val="26"/>
          <w:szCs w:val="26"/>
        </w:rPr>
        <w:t>о</w:t>
      </w:r>
      <w:r w:rsidRPr="00F26AE2">
        <w:rPr>
          <w:sz w:val="26"/>
          <w:szCs w:val="26"/>
        </w:rPr>
        <w:t>сферы с</w:t>
      </w:r>
      <w:r w:rsidRPr="00F26AE2">
        <w:rPr>
          <w:sz w:val="26"/>
          <w:szCs w:val="26"/>
        </w:rPr>
        <w:t>о</w:t>
      </w:r>
      <w:r w:rsidRPr="00F26AE2">
        <w:rPr>
          <w:sz w:val="26"/>
          <w:szCs w:val="26"/>
        </w:rPr>
        <w:t xml:space="preserve">временными приборами и оборудованием. </w:t>
      </w:r>
    </w:p>
    <w:p w:rsidR="00681FCA" w:rsidRPr="00F26AE2" w:rsidRDefault="00681FCA" w:rsidP="00681FCA">
      <w:pPr>
        <w:pStyle w:val="afff5"/>
        <w:widowControl w:val="0"/>
        <w:autoSpaceDE w:val="0"/>
        <w:autoSpaceDN w:val="0"/>
        <w:adjustRightInd w:val="0"/>
        <w:spacing w:after="0" w:line="240" w:lineRule="auto"/>
        <w:ind w:left="0" w:firstLine="708"/>
        <w:jc w:val="both"/>
        <w:rPr>
          <w:rFonts w:ascii="Times New Roman" w:eastAsia="Times New Roman" w:hAnsi="Times New Roman" w:cs="Times New Roman"/>
          <w:sz w:val="26"/>
          <w:szCs w:val="26"/>
          <w:lang w:eastAsia="ru-RU"/>
        </w:rPr>
      </w:pPr>
      <w:r w:rsidRPr="00F26AE2">
        <w:rPr>
          <w:rFonts w:ascii="Times New Roman" w:eastAsia="Times New Roman" w:hAnsi="Times New Roman" w:cs="Times New Roman"/>
          <w:sz w:val="26"/>
          <w:szCs w:val="26"/>
          <w:lang w:eastAsia="ru-RU"/>
        </w:rPr>
        <w:t>Степень загрязнения атмосферного воздуха оценивается при сравнении факт</w:t>
      </w:r>
      <w:r w:rsidRPr="00F26AE2">
        <w:rPr>
          <w:rFonts w:ascii="Times New Roman" w:eastAsia="Times New Roman" w:hAnsi="Times New Roman" w:cs="Times New Roman"/>
          <w:sz w:val="26"/>
          <w:szCs w:val="26"/>
          <w:lang w:eastAsia="ru-RU"/>
        </w:rPr>
        <w:t>и</w:t>
      </w:r>
      <w:r w:rsidRPr="00F26AE2">
        <w:rPr>
          <w:rFonts w:ascii="Times New Roman" w:eastAsia="Times New Roman" w:hAnsi="Times New Roman" w:cs="Times New Roman"/>
          <w:sz w:val="26"/>
          <w:szCs w:val="26"/>
          <w:lang w:eastAsia="ru-RU"/>
        </w:rPr>
        <w:t>ческих концентраций с предельно допустимой концентрацией примеси для населе</w:t>
      </w:r>
      <w:r w:rsidRPr="00F26AE2">
        <w:rPr>
          <w:rFonts w:ascii="Times New Roman" w:eastAsia="Times New Roman" w:hAnsi="Times New Roman" w:cs="Times New Roman"/>
          <w:sz w:val="26"/>
          <w:szCs w:val="26"/>
          <w:lang w:eastAsia="ru-RU"/>
        </w:rPr>
        <w:t>н</w:t>
      </w:r>
      <w:r w:rsidRPr="00F26AE2">
        <w:rPr>
          <w:rFonts w:ascii="Times New Roman" w:eastAsia="Times New Roman" w:hAnsi="Times New Roman" w:cs="Times New Roman"/>
          <w:sz w:val="26"/>
          <w:szCs w:val="26"/>
          <w:lang w:eastAsia="ru-RU"/>
        </w:rPr>
        <w:t xml:space="preserve">ных мест (далее – ПДК). Средние концентрации сравниваются с ПДК </w:t>
      </w:r>
      <w:proofErr w:type="gramStart"/>
      <w:r w:rsidRPr="00F26AE2">
        <w:rPr>
          <w:rFonts w:ascii="Times New Roman" w:eastAsia="Times New Roman" w:hAnsi="Times New Roman" w:cs="Times New Roman"/>
          <w:sz w:val="26"/>
          <w:szCs w:val="26"/>
          <w:lang w:eastAsia="ru-RU"/>
        </w:rPr>
        <w:t>среднесуто</w:t>
      </w:r>
      <w:r w:rsidRPr="00F26AE2">
        <w:rPr>
          <w:rFonts w:ascii="Times New Roman" w:eastAsia="Times New Roman" w:hAnsi="Times New Roman" w:cs="Times New Roman"/>
          <w:sz w:val="26"/>
          <w:szCs w:val="26"/>
          <w:lang w:eastAsia="ru-RU"/>
        </w:rPr>
        <w:t>ч</w:t>
      </w:r>
      <w:r w:rsidRPr="00F26AE2">
        <w:rPr>
          <w:rFonts w:ascii="Times New Roman" w:eastAsia="Times New Roman" w:hAnsi="Times New Roman" w:cs="Times New Roman"/>
          <w:sz w:val="26"/>
          <w:szCs w:val="26"/>
          <w:lang w:eastAsia="ru-RU"/>
        </w:rPr>
        <w:t>ными</w:t>
      </w:r>
      <w:proofErr w:type="gramEnd"/>
      <w:r w:rsidRPr="00F26AE2">
        <w:rPr>
          <w:rFonts w:ascii="Times New Roman" w:eastAsia="Times New Roman" w:hAnsi="Times New Roman" w:cs="Times New Roman"/>
          <w:sz w:val="26"/>
          <w:szCs w:val="26"/>
          <w:lang w:eastAsia="ru-RU"/>
        </w:rPr>
        <w:t xml:space="preserve"> (</w:t>
      </w:r>
      <w:proofErr w:type="spellStart"/>
      <w:r w:rsidRPr="00F26AE2">
        <w:rPr>
          <w:rFonts w:ascii="Times New Roman" w:eastAsia="Times New Roman" w:hAnsi="Times New Roman" w:cs="Times New Roman"/>
          <w:sz w:val="26"/>
          <w:szCs w:val="26"/>
          <w:lang w:eastAsia="ru-RU"/>
        </w:rPr>
        <w:t>ПДК</w:t>
      </w:r>
      <w:r w:rsidRPr="00F26AE2">
        <w:rPr>
          <w:rFonts w:ascii="Times New Roman" w:eastAsia="Times New Roman" w:hAnsi="Times New Roman" w:cs="Times New Roman"/>
          <w:sz w:val="26"/>
          <w:szCs w:val="26"/>
          <w:vertAlign w:val="subscript"/>
          <w:lang w:eastAsia="ru-RU"/>
        </w:rPr>
        <w:t>с.с</w:t>
      </w:r>
      <w:proofErr w:type="spellEnd"/>
      <w:r w:rsidRPr="00F26AE2">
        <w:rPr>
          <w:rFonts w:ascii="Times New Roman" w:eastAsia="Times New Roman" w:hAnsi="Times New Roman" w:cs="Times New Roman"/>
          <w:sz w:val="26"/>
          <w:szCs w:val="26"/>
          <w:vertAlign w:val="subscript"/>
          <w:lang w:eastAsia="ru-RU"/>
        </w:rPr>
        <w:t>.</w:t>
      </w:r>
      <w:r w:rsidRPr="00F26AE2">
        <w:rPr>
          <w:rFonts w:ascii="Times New Roman" w:eastAsia="Times New Roman" w:hAnsi="Times New Roman" w:cs="Times New Roman"/>
          <w:sz w:val="26"/>
          <w:szCs w:val="26"/>
          <w:lang w:eastAsia="ru-RU"/>
        </w:rPr>
        <w:t>), максимальные из разовых концентраций – с ПДК максимально раз</w:t>
      </w:r>
      <w:r w:rsidRPr="00F26AE2">
        <w:rPr>
          <w:rFonts w:ascii="Times New Roman" w:eastAsia="Times New Roman" w:hAnsi="Times New Roman" w:cs="Times New Roman"/>
          <w:sz w:val="26"/>
          <w:szCs w:val="26"/>
          <w:lang w:eastAsia="ru-RU"/>
        </w:rPr>
        <w:t>о</w:t>
      </w:r>
      <w:r w:rsidRPr="00F26AE2">
        <w:rPr>
          <w:rFonts w:ascii="Times New Roman" w:eastAsia="Times New Roman" w:hAnsi="Times New Roman" w:cs="Times New Roman"/>
          <w:sz w:val="26"/>
          <w:szCs w:val="26"/>
          <w:lang w:eastAsia="ru-RU"/>
        </w:rPr>
        <w:t>выми (</w:t>
      </w:r>
      <w:proofErr w:type="spellStart"/>
      <w:r w:rsidRPr="00F26AE2">
        <w:rPr>
          <w:rFonts w:ascii="Times New Roman" w:eastAsia="Times New Roman" w:hAnsi="Times New Roman" w:cs="Times New Roman"/>
          <w:sz w:val="26"/>
          <w:szCs w:val="26"/>
          <w:lang w:eastAsia="ru-RU"/>
        </w:rPr>
        <w:t>ПДК</w:t>
      </w:r>
      <w:r w:rsidRPr="00F26AE2">
        <w:rPr>
          <w:rFonts w:ascii="Times New Roman" w:eastAsia="Times New Roman" w:hAnsi="Times New Roman" w:cs="Times New Roman"/>
          <w:sz w:val="26"/>
          <w:szCs w:val="26"/>
          <w:vertAlign w:val="subscript"/>
          <w:lang w:eastAsia="ru-RU"/>
        </w:rPr>
        <w:t>м.р</w:t>
      </w:r>
      <w:proofErr w:type="spellEnd"/>
      <w:r w:rsidRPr="00F26AE2">
        <w:rPr>
          <w:rFonts w:ascii="Times New Roman" w:eastAsia="Times New Roman" w:hAnsi="Times New Roman" w:cs="Times New Roman"/>
          <w:sz w:val="26"/>
          <w:szCs w:val="26"/>
          <w:vertAlign w:val="subscript"/>
          <w:lang w:eastAsia="ru-RU"/>
        </w:rPr>
        <w:t>.</w:t>
      </w:r>
      <w:r w:rsidRPr="00F26AE2">
        <w:rPr>
          <w:rFonts w:ascii="Times New Roman" w:eastAsia="Times New Roman" w:hAnsi="Times New Roman" w:cs="Times New Roman"/>
          <w:sz w:val="26"/>
          <w:szCs w:val="26"/>
          <w:lang w:eastAsia="ru-RU"/>
        </w:rPr>
        <w:t>).</w:t>
      </w:r>
    </w:p>
    <w:p w:rsidR="00681FCA" w:rsidRPr="00F26AE2" w:rsidRDefault="00681FCA" w:rsidP="00681FCA">
      <w:pPr>
        <w:pStyle w:val="afff5"/>
        <w:widowControl w:val="0"/>
        <w:autoSpaceDE w:val="0"/>
        <w:autoSpaceDN w:val="0"/>
        <w:adjustRightInd w:val="0"/>
        <w:spacing w:after="0" w:line="240" w:lineRule="auto"/>
        <w:ind w:left="0" w:firstLine="708"/>
        <w:jc w:val="both"/>
        <w:rPr>
          <w:rFonts w:ascii="Times New Roman" w:eastAsia="Times New Roman" w:hAnsi="Times New Roman" w:cs="Times New Roman"/>
          <w:b/>
          <w:sz w:val="26"/>
          <w:szCs w:val="26"/>
          <w:lang w:eastAsia="ru-RU"/>
        </w:rPr>
      </w:pPr>
      <w:r w:rsidRPr="00F26AE2">
        <w:rPr>
          <w:rFonts w:ascii="Times New Roman" w:eastAsia="Times New Roman" w:hAnsi="Times New Roman" w:cs="Times New Roman"/>
          <w:sz w:val="26"/>
          <w:szCs w:val="26"/>
          <w:lang w:eastAsia="ru-RU"/>
        </w:rPr>
        <w:t>В</w:t>
      </w:r>
      <w:r w:rsidRPr="00F26AE2">
        <w:rPr>
          <w:rFonts w:ascii="Times New Roman" w:hAnsi="Times New Roman" w:cs="Times New Roman"/>
          <w:sz w:val="26"/>
          <w:szCs w:val="26"/>
        </w:rPr>
        <w:t xml:space="preserve"> соответствии с руководящим документом по </w:t>
      </w:r>
      <w:proofErr w:type="gramStart"/>
      <w:r w:rsidRPr="00F26AE2">
        <w:rPr>
          <w:rFonts w:ascii="Times New Roman" w:hAnsi="Times New Roman" w:cs="Times New Roman"/>
          <w:sz w:val="26"/>
          <w:szCs w:val="26"/>
        </w:rPr>
        <w:t>контролю за</w:t>
      </w:r>
      <w:proofErr w:type="gramEnd"/>
      <w:r w:rsidRPr="00F26AE2">
        <w:rPr>
          <w:rFonts w:ascii="Times New Roman" w:hAnsi="Times New Roman" w:cs="Times New Roman"/>
          <w:sz w:val="26"/>
          <w:szCs w:val="26"/>
        </w:rPr>
        <w:t xml:space="preserve"> загрязнением атм</w:t>
      </w:r>
      <w:r w:rsidRPr="00F26AE2">
        <w:rPr>
          <w:rFonts w:ascii="Times New Roman" w:hAnsi="Times New Roman" w:cs="Times New Roman"/>
          <w:sz w:val="26"/>
          <w:szCs w:val="26"/>
        </w:rPr>
        <w:t>о</w:t>
      </w:r>
      <w:r w:rsidRPr="00F26AE2">
        <w:rPr>
          <w:rFonts w:ascii="Times New Roman" w:hAnsi="Times New Roman" w:cs="Times New Roman"/>
          <w:sz w:val="26"/>
          <w:szCs w:val="26"/>
        </w:rPr>
        <w:t>сфе</w:t>
      </w:r>
      <w:r w:rsidR="00ED04D3" w:rsidRPr="00F26AE2">
        <w:rPr>
          <w:rFonts w:ascii="Times New Roman" w:hAnsi="Times New Roman" w:cs="Times New Roman"/>
          <w:sz w:val="26"/>
          <w:szCs w:val="26"/>
        </w:rPr>
        <w:t>ры РД 52.04.667-</w:t>
      </w:r>
      <w:r w:rsidRPr="00F26AE2">
        <w:rPr>
          <w:rFonts w:ascii="Times New Roman" w:hAnsi="Times New Roman" w:cs="Times New Roman"/>
          <w:sz w:val="26"/>
          <w:szCs w:val="26"/>
        </w:rPr>
        <w:t xml:space="preserve">2005 (документ разработан государственным учреждением «Главная геофизическая обсерватория им. А.И. </w:t>
      </w:r>
      <w:proofErr w:type="spellStart"/>
      <w:r w:rsidRPr="00F26AE2">
        <w:rPr>
          <w:rFonts w:ascii="Times New Roman" w:hAnsi="Times New Roman" w:cs="Times New Roman"/>
          <w:sz w:val="26"/>
          <w:szCs w:val="26"/>
        </w:rPr>
        <w:t>Воейкова</w:t>
      </w:r>
      <w:proofErr w:type="spellEnd"/>
      <w:r w:rsidRPr="00F26AE2">
        <w:rPr>
          <w:rFonts w:ascii="Times New Roman" w:hAnsi="Times New Roman" w:cs="Times New Roman"/>
          <w:sz w:val="26"/>
          <w:szCs w:val="26"/>
        </w:rPr>
        <w:t xml:space="preserve">» Росгидромета) </w:t>
      </w:r>
      <w:r w:rsidRPr="00F26AE2">
        <w:rPr>
          <w:rFonts w:ascii="Times New Roman" w:eastAsia="Times New Roman" w:hAnsi="Times New Roman" w:cs="Times New Roman"/>
          <w:sz w:val="26"/>
          <w:szCs w:val="26"/>
          <w:lang w:eastAsia="ru-RU"/>
        </w:rPr>
        <w:t xml:space="preserve">для оценки уровня загрязнения атмосферного воздуха используются 3 показателя: </w:t>
      </w:r>
    </w:p>
    <w:p w:rsidR="00681FCA" w:rsidRPr="00F26AE2" w:rsidRDefault="00681FCA" w:rsidP="00681FCA">
      <w:pPr>
        <w:widowControl w:val="0"/>
        <w:ind w:firstLine="708"/>
        <w:jc w:val="both"/>
        <w:rPr>
          <w:sz w:val="26"/>
          <w:szCs w:val="26"/>
        </w:rPr>
      </w:pPr>
      <w:proofErr w:type="gramStart"/>
      <w:r w:rsidRPr="00F26AE2">
        <w:rPr>
          <w:sz w:val="26"/>
          <w:szCs w:val="26"/>
        </w:rPr>
        <w:t>комплексный индекс загрязнения атмосферы (далее – ИЗА), определяемый по значениям средних концентраций 5 загрязняющих веществ за год</w:t>
      </w:r>
      <w:r w:rsidR="00ED04D3" w:rsidRPr="00F26AE2">
        <w:rPr>
          <w:sz w:val="26"/>
          <w:szCs w:val="26"/>
        </w:rPr>
        <w:t xml:space="preserve"> </w:t>
      </w:r>
      <w:r w:rsidRPr="00F26AE2">
        <w:rPr>
          <w:rFonts w:eastAsiaTheme="minorHAnsi"/>
          <w:sz w:val="26"/>
          <w:szCs w:val="26"/>
          <w:lang w:eastAsia="en-US"/>
        </w:rPr>
        <w:t>(в соответствии с существующими методами оценки уровень загрязнения считается: низким при ИЗА &lt; 5 единиц; повышенным – при ИЗА от 5 до 6 единиц; высоким – при ИЗА от 7 до 13 ед</w:t>
      </w:r>
      <w:r w:rsidRPr="00F26AE2">
        <w:rPr>
          <w:rFonts w:eastAsiaTheme="minorHAnsi"/>
          <w:sz w:val="26"/>
          <w:szCs w:val="26"/>
          <w:lang w:eastAsia="en-US"/>
        </w:rPr>
        <w:t>и</w:t>
      </w:r>
      <w:r w:rsidRPr="00F26AE2">
        <w:rPr>
          <w:rFonts w:eastAsiaTheme="minorHAnsi"/>
          <w:sz w:val="26"/>
          <w:szCs w:val="26"/>
          <w:lang w:eastAsia="en-US"/>
        </w:rPr>
        <w:t xml:space="preserve">ниц и очень высоким – при ИЗА </w:t>
      </w:r>
      <w:r w:rsidRPr="00F26AE2">
        <w:rPr>
          <w:rFonts w:ascii="Cambria Math" w:hAnsi="Cambria Math" w:cs="Cambria Math"/>
          <w:sz w:val="26"/>
          <w:szCs w:val="26"/>
        </w:rPr>
        <w:t>⩾</w:t>
      </w:r>
      <w:r w:rsidRPr="00F26AE2">
        <w:rPr>
          <w:rFonts w:eastAsiaTheme="minorHAnsi"/>
          <w:sz w:val="26"/>
          <w:szCs w:val="26"/>
          <w:lang w:eastAsia="en-US"/>
        </w:rPr>
        <w:t>14 единиц)</w:t>
      </w:r>
      <w:r w:rsidRPr="00F26AE2">
        <w:rPr>
          <w:sz w:val="26"/>
          <w:szCs w:val="26"/>
        </w:rPr>
        <w:t>;</w:t>
      </w:r>
      <w:proofErr w:type="gramEnd"/>
    </w:p>
    <w:p w:rsidR="00681FCA" w:rsidRPr="00F26AE2" w:rsidRDefault="00681FCA" w:rsidP="00681FCA">
      <w:pPr>
        <w:pStyle w:val="afff5"/>
        <w:widowControl w:val="0"/>
        <w:autoSpaceDE w:val="0"/>
        <w:autoSpaceDN w:val="0"/>
        <w:adjustRightInd w:val="0"/>
        <w:spacing w:after="0" w:line="240" w:lineRule="auto"/>
        <w:ind w:left="0" w:firstLine="708"/>
        <w:jc w:val="both"/>
        <w:rPr>
          <w:rFonts w:ascii="Times New Roman" w:eastAsia="Times New Roman" w:hAnsi="Times New Roman" w:cs="Times New Roman"/>
          <w:sz w:val="26"/>
          <w:szCs w:val="26"/>
          <w:lang w:eastAsia="ru-RU"/>
        </w:rPr>
      </w:pPr>
      <w:proofErr w:type="gramStart"/>
      <w:r w:rsidRPr="00F26AE2">
        <w:rPr>
          <w:rFonts w:ascii="Times New Roman" w:eastAsia="Times New Roman" w:hAnsi="Times New Roman" w:cs="Times New Roman"/>
          <w:sz w:val="26"/>
          <w:szCs w:val="26"/>
          <w:lang w:eastAsia="ru-RU"/>
        </w:rPr>
        <w:t>стандартный индекс (СИ), равный наибольшей измеренной разовой концентр</w:t>
      </w:r>
      <w:r w:rsidRPr="00F26AE2">
        <w:rPr>
          <w:rFonts w:ascii="Times New Roman" w:eastAsia="Times New Roman" w:hAnsi="Times New Roman" w:cs="Times New Roman"/>
          <w:sz w:val="26"/>
          <w:szCs w:val="26"/>
          <w:lang w:eastAsia="ru-RU"/>
        </w:rPr>
        <w:t>а</w:t>
      </w:r>
      <w:r w:rsidRPr="00F26AE2">
        <w:rPr>
          <w:rFonts w:ascii="Times New Roman" w:eastAsia="Times New Roman" w:hAnsi="Times New Roman" w:cs="Times New Roman"/>
          <w:sz w:val="26"/>
          <w:szCs w:val="26"/>
          <w:lang w:eastAsia="ru-RU"/>
        </w:rPr>
        <w:t xml:space="preserve">ции примеси, деленной на </w:t>
      </w:r>
      <w:proofErr w:type="spellStart"/>
      <w:r w:rsidRPr="00F26AE2">
        <w:rPr>
          <w:rFonts w:ascii="Times New Roman" w:eastAsia="Times New Roman" w:hAnsi="Times New Roman" w:cs="Times New Roman"/>
          <w:sz w:val="26"/>
          <w:szCs w:val="26"/>
          <w:lang w:eastAsia="ru-RU"/>
        </w:rPr>
        <w:t>ПДК</w:t>
      </w:r>
      <w:r w:rsidRPr="00F26AE2">
        <w:rPr>
          <w:rFonts w:ascii="Times New Roman" w:eastAsia="Times New Roman" w:hAnsi="Times New Roman" w:cs="Times New Roman"/>
          <w:sz w:val="26"/>
          <w:szCs w:val="26"/>
          <w:vertAlign w:val="subscript"/>
          <w:lang w:eastAsia="ru-RU"/>
        </w:rPr>
        <w:t>м.р</w:t>
      </w:r>
      <w:proofErr w:type="spellEnd"/>
      <w:r w:rsidRPr="00F26AE2">
        <w:rPr>
          <w:rFonts w:ascii="Times New Roman" w:eastAsia="Times New Roman" w:hAnsi="Times New Roman" w:cs="Times New Roman"/>
          <w:sz w:val="26"/>
          <w:szCs w:val="26"/>
          <w:vertAlign w:val="subscript"/>
          <w:lang w:eastAsia="ru-RU"/>
        </w:rPr>
        <w:t>.</w:t>
      </w:r>
      <w:r w:rsidRPr="00F26AE2">
        <w:rPr>
          <w:rFonts w:ascii="Times New Roman" w:eastAsia="Times New Roman" w:hAnsi="Times New Roman" w:cs="Times New Roman"/>
          <w:sz w:val="26"/>
          <w:szCs w:val="26"/>
          <w:lang w:eastAsia="ru-RU"/>
        </w:rPr>
        <w:t>, определяемой из данных наблюдений на станции за одной примесью или на всех станциях рассматриваемой территории за всеми пр</w:t>
      </w:r>
      <w:r w:rsidRPr="00F26AE2">
        <w:rPr>
          <w:rFonts w:ascii="Times New Roman" w:eastAsia="Times New Roman" w:hAnsi="Times New Roman" w:cs="Times New Roman"/>
          <w:sz w:val="26"/>
          <w:szCs w:val="26"/>
          <w:lang w:eastAsia="ru-RU"/>
        </w:rPr>
        <w:t>и</w:t>
      </w:r>
      <w:r w:rsidRPr="00F26AE2">
        <w:rPr>
          <w:rFonts w:ascii="Times New Roman" w:eastAsia="Times New Roman" w:hAnsi="Times New Roman" w:cs="Times New Roman"/>
          <w:sz w:val="26"/>
          <w:szCs w:val="26"/>
          <w:lang w:eastAsia="ru-RU"/>
        </w:rPr>
        <w:t>мес</w:t>
      </w:r>
      <w:r w:rsidRPr="00F26AE2">
        <w:rPr>
          <w:rFonts w:ascii="Times New Roman" w:eastAsia="Times New Roman" w:hAnsi="Times New Roman" w:cs="Times New Roman"/>
          <w:sz w:val="26"/>
          <w:szCs w:val="26"/>
          <w:lang w:eastAsia="ru-RU"/>
        </w:rPr>
        <w:t>я</w:t>
      </w:r>
      <w:r w:rsidRPr="00F26AE2">
        <w:rPr>
          <w:rFonts w:ascii="Times New Roman" w:eastAsia="Times New Roman" w:hAnsi="Times New Roman" w:cs="Times New Roman"/>
          <w:sz w:val="26"/>
          <w:szCs w:val="26"/>
          <w:lang w:eastAsia="ru-RU"/>
        </w:rPr>
        <w:t>ми за месяц или за год;</w:t>
      </w:r>
      <w:proofErr w:type="gramEnd"/>
    </w:p>
    <w:p w:rsidR="00681FCA" w:rsidRPr="00F26AE2" w:rsidRDefault="00681FCA" w:rsidP="00681FCA">
      <w:pPr>
        <w:pStyle w:val="afff5"/>
        <w:widowControl w:val="0"/>
        <w:autoSpaceDE w:val="0"/>
        <w:autoSpaceDN w:val="0"/>
        <w:adjustRightInd w:val="0"/>
        <w:spacing w:after="0" w:line="240" w:lineRule="auto"/>
        <w:ind w:left="0" w:firstLine="708"/>
        <w:jc w:val="both"/>
        <w:rPr>
          <w:rFonts w:ascii="Times New Roman" w:eastAsia="Times New Roman" w:hAnsi="Times New Roman" w:cs="Times New Roman"/>
          <w:sz w:val="26"/>
          <w:szCs w:val="26"/>
          <w:lang w:eastAsia="ru-RU"/>
        </w:rPr>
      </w:pPr>
      <w:r w:rsidRPr="00F26AE2">
        <w:rPr>
          <w:rFonts w:ascii="Times New Roman" w:eastAsia="Times New Roman" w:hAnsi="Times New Roman" w:cs="Times New Roman"/>
          <w:sz w:val="26"/>
          <w:szCs w:val="26"/>
          <w:lang w:eastAsia="ru-RU"/>
        </w:rPr>
        <w:t xml:space="preserve">наибольшая </w:t>
      </w:r>
      <w:r w:rsidR="00ED04D3" w:rsidRPr="00F26AE2">
        <w:rPr>
          <w:rFonts w:ascii="Times New Roman" w:eastAsia="Times New Roman" w:hAnsi="Times New Roman" w:cs="Times New Roman"/>
          <w:sz w:val="26"/>
          <w:szCs w:val="26"/>
          <w:lang w:eastAsia="ru-RU"/>
        </w:rPr>
        <w:t>повторяемость (НП), равная проценту</w:t>
      </w:r>
      <w:r w:rsidRPr="00F26AE2">
        <w:rPr>
          <w:rFonts w:ascii="Times New Roman" w:eastAsia="Times New Roman" w:hAnsi="Times New Roman" w:cs="Times New Roman"/>
          <w:sz w:val="26"/>
          <w:szCs w:val="26"/>
          <w:lang w:eastAsia="ru-RU"/>
        </w:rPr>
        <w:t xml:space="preserve"> превышения </w:t>
      </w:r>
      <w:proofErr w:type="spellStart"/>
      <w:r w:rsidRPr="00F26AE2">
        <w:rPr>
          <w:rFonts w:ascii="Times New Roman" w:eastAsia="Times New Roman" w:hAnsi="Times New Roman" w:cs="Times New Roman"/>
          <w:sz w:val="26"/>
          <w:szCs w:val="26"/>
          <w:lang w:eastAsia="ru-RU"/>
        </w:rPr>
        <w:t>ПДК</w:t>
      </w:r>
      <w:r w:rsidRPr="00E3309F">
        <w:rPr>
          <w:rFonts w:ascii="Times New Roman" w:eastAsia="Times New Roman" w:hAnsi="Times New Roman" w:cs="Times New Roman"/>
          <w:sz w:val="26"/>
          <w:szCs w:val="26"/>
          <w:vertAlign w:val="subscript"/>
          <w:lang w:eastAsia="ru-RU"/>
        </w:rPr>
        <w:t>м.р</w:t>
      </w:r>
      <w:proofErr w:type="spellEnd"/>
      <w:r w:rsidRPr="00E3309F">
        <w:rPr>
          <w:rFonts w:ascii="Times New Roman" w:eastAsia="Times New Roman" w:hAnsi="Times New Roman" w:cs="Times New Roman"/>
          <w:sz w:val="26"/>
          <w:szCs w:val="26"/>
          <w:vertAlign w:val="subscript"/>
          <w:lang w:eastAsia="ru-RU"/>
        </w:rPr>
        <w:t>.</w:t>
      </w:r>
      <w:r w:rsidR="00E3309F">
        <w:rPr>
          <w:rFonts w:ascii="Times New Roman" w:eastAsia="Times New Roman" w:hAnsi="Times New Roman" w:cs="Times New Roman"/>
          <w:sz w:val="26"/>
          <w:szCs w:val="26"/>
          <w:lang w:eastAsia="ru-RU"/>
        </w:rPr>
        <w:t xml:space="preserve"> </w:t>
      </w:r>
      <w:r w:rsidRPr="00F26AE2">
        <w:rPr>
          <w:rFonts w:ascii="Times New Roman" w:eastAsia="Times New Roman" w:hAnsi="Times New Roman" w:cs="Times New Roman"/>
          <w:sz w:val="26"/>
          <w:szCs w:val="26"/>
          <w:lang w:eastAsia="ru-RU"/>
        </w:rPr>
        <w:t>по да</w:t>
      </w:r>
      <w:r w:rsidRPr="00F26AE2">
        <w:rPr>
          <w:rFonts w:ascii="Times New Roman" w:eastAsia="Times New Roman" w:hAnsi="Times New Roman" w:cs="Times New Roman"/>
          <w:sz w:val="26"/>
          <w:szCs w:val="26"/>
          <w:lang w:eastAsia="ru-RU"/>
        </w:rPr>
        <w:t>н</w:t>
      </w:r>
      <w:r w:rsidRPr="00F26AE2">
        <w:rPr>
          <w:rFonts w:ascii="Times New Roman" w:eastAsia="Times New Roman" w:hAnsi="Times New Roman" w:cs="Times New Roman"/>
          <w:sz w:val="26"/>
          <w:szCs w:val="26"/>
          <w:lang w:eastAsia="ru-RU"/>
        </w:rPr>
        <w:t xml:space="preserve">ным наблюдений за одной примесью на всех станциях города за год. </w:t>
      </w:r>
    </w:p>
    <w:p w:rsidR="00D97000" w:rsidRPr="00F26AE2" w:rsidRDefault="00D97000" w:rsidP="00D97000">
      <w:pPr>
        <w:ind w:firstLine="709"/>
        <w:jc w:val="both"/>
        <w:rPr>
          <w:sz w:val="26"/>
          <w:szCs w:val="26"/>
        </w:rPr>
      </w:pPr>
      <w:r w:rsidRPr="00F26AE2">
        <w:rPr>
          <w:sz w:val="26"/>
          <w:szCs w:val="26"/>
        </w:rPr>
        <w:t>По данным ГМБ Череповец в 2019 году индекс загрязнения атмосферы сост</w:t>
      </w:r>
      <w:r w:rsidRPr="00F26AE2">
        <w:rPr>
          <w:sz w:val="26"/>
          <w:szCs w:val="26"/>
        </w:rPr>
        <w:t>а</w:t>
      </w:r>
      <w:r w:rsidRPr="00F26AE2">
        <w:rPr>
          <w:sz w:val="26"/>
          <w:szCs w:val="26"/>
        </w:rPr>
        <w:t>вил 3,08 единиц</w:t>
      </w:r>
      <w:r w:rsidR="00C462E6" w:rsidRPr="00F26AE2">
        <w:rPr>
          <w:sz w:val="26"/>
          <w:szCs w:val="26"/>
        </w:rPr>
        <w:t xml:space="preserve"> (определен по концентрациям </w:t>
      </w:r>
      <w:r w:rsidR="00BE1ABD" w:rsidRPr="00F26AE2">
        <w:rPr>
          <w:sz w:val="26"/>
          <w:szCs w:val="26"/>
        </w:rPr>
        <w:t xml:space="preserve">формальдегида, сероуглерода, пыли, аммиака и </w:t>
      </w:r>
      <w:proofErr w:type="spellStart"/>
      <w:r w:rsidR="00BE1ABD" w:rsidRPr="00F26AE2">
        <w:rPr>
          <w:sz w:val="26"/>
          <w:szCs w:val="26"/>
        </w:rPr>
        <w:t>бен</w:t>
      </w:r>
      <w:proofErr w:type="gramStart"/>
      <w:r w:rsidR="00BE1ABD" w:rsidRPr="00F26AE2">
        <w:rPr>
          <w:sz w:val="26"/>
          <w:szCs w:val="26"/>
        </w:rPr>
        <w:t>з</w:t>
      </w:r>
      <w:proofErr w:type="spellEnd"/>
      <w:r w:rsidR="00BE1ABD" w:rsidRPr="00F26AE2">
        <w:rPr>
          <w:sz w:val="26"/>
          <w:szCs w:val="26"/>
        </w:rPr>
        <w:t>(</w:t>
      </w:r>
      <w:proofErr w:type="gramEnd"/>
      <w:r w:rsidR="00BE1ABD" w:rsidRPr="00F26AE2">
        <w:rPr>
          <w:sz w:val="26"/>
          <w:szCs w:val="26"/>
        </w:rPr>
        <w:t>а)</w:t>
      </w:r>
      <w:proofErr w:type="spellStart"/>
      <w:r w:rsidR="00BE1ABD" w:rsidRPr="00F26AE2">
        <w:rPr>
          <w:sz w:val="26"/>
          <w:szCs w:val="26"/>
        </w:rPr>
        <w:t>пирена</w:t>
      </w:r>
      <w:proofErr w:type="spellEnd"/>
      <w:r w:rsidR="00C462E6" w:rsidRPr="00F26AE2">
        <w:rPr>
          <w:sz w:val="26"/>
          <w:szCs w:val="26"/>
        </w:rPr>
        <w:t>)</w:t>
      </w:r>
      <w:r w:rsidRPr="00F26AE2">
        <w:rPr>
          <w:sz w:val="26"/>
          <w:szCs w:val="26"/>
        </w:rPr>
        <w:t>, что относится к «низкому» уровню загрязнения атмосфе</w:t>
      </w:r>
      <w:r w:rsidRPr="00F26AE2">
        <w:rPr>
          <w:sz w:val="26"/>
          <w:szCs w:val="26"/>
        </w:rPr>
        <w:t>р</w:t>
      </w:r>
      <w:r w:rsidRPr="00F26AE2">
        <w:rPr>
          <w:sz w:val="26"/>
          <w:szCs w:val="26"/>
        </w:rPr>
        <w:t xml:space="preserve">ного воздуха. </w:t>
      </w:r>
      <w:r w:rsidR="00255B04" w:rsidRPr="00F26AE2">
        <w:rPr>
          <w:sz w:val="26"/>
          <w:szCs w:val="26"/>
        </w:rPr>
        <w:t xml:space="preserve">Однако, </w:t>
      </w:r>
      <w:r w:rsidRPr="00F26AE2">
        <w:rPr>
          <w:sz w:val="26"/>
          <w:szCs w:val="26"/>
        </w:rPr>
        <w:t>из-за наличия превышений максимально разовых концентр</w:t>
      </w:r>
      <w:r w:rsidRPr="00F26AE2">
        <w:rPr>
          <w:sz w:val="26"/>
          <w:szCs w:val="26"/>
        </w:rPr>
        <w:t>а</w:t>
      </w:r>
      <w:r w:rsidRPr="00F26AE2">
        <w:rPr>
          <w:sz w:val="26"/>
          <w:szCs w:val="26"/>
        </w:rPr>
        <w:t>ций по а</w:t>
      </w:r>
      <w:r w:rsidRPr="00F26AE2">
        <w:rPr>
          <w:sz w:val="26"/>
          <w:szCs w:val="26"/>
        </w:rPr>
        <w:t>м</w:t>
      </w:r>
      <w:r w:rsidRPr="00F26AE2">
        <w:rPr>
          <w:sz w:val="26"/>
          <w:szCs w:val="26"/>
        </w:rPr>
        <w:t>миаку, формальдегиду, сероводороду и сероуглероду уровень загрязнения атмосферного воздуха города по итогам 2019 года характеризуется как «повыше</w:t>
      </w:r>
      <w:r w:rsidRPr="00F26AE2">
        <w:rPr>
          <w:sz w:val="26"/>
          <w:szCs w:val="26"/>
        </w:rPr>
        <w:t>н</w:t>
      </w:r>
      <w:r w:rsidRPr="00F26AE2">
        <w:rPr>
          <w:sz w:val="26"/>
          <w:szCs w:val="26"/>
        </w:rPr>
        <w:t>ный».</w:t>
      </w:r>
    </w:p>
    <w:p w:rsidR="008364A5" w:rsidRPr="00F26AE2" w:rsidRDefault="008364A5" w:rsidP="008364A5">
      <w:pPr>
        <w:widowControl w:val="0"/>
        <w:ind w:firstLine="708"/>
        <w:jc w:val="both"/>
        <w:rPr>
          <w:sz w:val="26"/>
          <w:szCs w:val="26"/>
        </w:rPr>
      </w:pPr>
      <w:r w:rsidRPr="00F26AE2">
        <w:rPr>
          <w:sz w:val="26"/>
          <w:szCs w:val="26"/>
        </w:rPr>
        <w:t>В 2019 году в рамках ФП/РП «Чистый воздух» дости</w:t>
      </w:r>
      <w:r w:rsidR="000F1479" w:rsidRPr="00F26AE2">
        <w:rPr>
          <w:sz w:val="26"/>
          <w:szCs w:val="26"/>
        </w:rPr>
        <w:t xml:space="preserve">гнуты следующие </w:t>
      </w:r>
      <w:r w:rsidRPr="00F26AE2">
        <w:rPr>
          <w:sz w:val="26"/>
          <w:szCs w:val="26"/>
        </w:rPr>
        <w:t>ключ</w:t>
      </w:r>
      <w:r w:rsidRPr="00F26AE2">
        <w:rPr>
          <w:sz w:val="26"/>
          <w:szCs w:val="26"/>
        </w:rPr>
        <w:t>е</w:t>
      </w:r>
      <w:r w:rsidRPr="00F26AE2">
        <w:rPr>
          <w:sz w:val="26"/>
          <w:szCs w:val="26"/>
        </w:rPr>
        <w:t>вы</w:t>
      </w:r>
      <w:r w:rsidR="000F1479" w:rsidRPr="00F26AE2">
        <w:rPr>
          <w:sz w:val="26"/>
          <w:szCs w:val="26"/>
        </w:rPr>
        <w:t>е</w:t>
      </w:r>
      <w:r w:rsidRPr="00F26AE2">
        <w:rPr>
          <w:sz w:val="26"/>
          <w:szCs w:val="26"/>
        </w:rPr>
        <w:t xml:space="preserve"> показател</w:t>
      </w:r>
      <w:r w:rsidR="00F16DBB" w:rsidRPr="00F26AE2">
        <w:rPr>
          <w:sz w:val="26"/>
          <w:szCs w:val="26"/>
        </w:rPr>
        <w:t xml:space="preserve">и </w:t>
      </w:r>
      <w:r w:rsidRPr="00F26AE2">
        <w:rPr>
          <w:sz w:val="26"/>
          <w:szCs w:val="26"/>
        </w:rPr>
        <w:t>Комплексного плана</w:t>
      </w:r>
      <w:r w:rsidR="00F16DBB" w:rsidRPr="00F26AE2">
        <w:rPr>
          <w:sz w:val="26"/>
          <w:szCs w:val="26"/>
        </w:rPr>
        <w:t>:</w:t>
      </w:r>
    </w:p>
    <w:p w:rsidR="00A35B46" w:rsidRPr="00F26AE2" w:rsidRDefault="00A35B46" w:rsidP="00A35B46">
      <w:pPr>
        <w:widowControl w:val="0"/>
        <w:ind w:firstLine="708"/>
        <w:jc w:val="both"/>
        <w:rPr>
          <w:sz w:val="26"/>
          <w:szCs w:val="26"/>
        </w:rPr>
      </w:pPr>
      <w:r w:rsidRPr="00F26AE2">
        <w:rPr>
          <w:sz w:val="26"/>
          <w:szCs w:val="26"/>
        </w:rPr>
        <w:t>Снижение совокупного объема выбросов з</w:t>
      </w:r>
      <w:r w:rsidR="00E56EEE" w:rsidRPr="00F26AE2">
        <w:rPr>
          <w:sz w:val="26"/>
          <w:szCs w:val="26"/>
        </w:rPr>
        <w:t>агрязняющих веществ в атмосферу</w:t>
      </w:r>
    </w:p>
    <w:p w:rsidR="00A35B46" w:rsidRPr="00F26AE2" w:rsidRDefault="00A35B46" w:rsidP="00A35B46">
      <w:pPr>
        <w:pStyle w:val="afff5"/>
        <w:widowControl w:val="0"/>
        <w:spacing w:after="0" w:line="240" w:lineRule="auto"/>
        <w:ind w:left="0" w:firstLine="708"/>
        <w:jc w:val="both"/>
        <w:rPr>
          <w:rFonts w:ascii="Times New Roman" w:hAnsi="Times New Roman" w:cs="Times New Roman"/>
          <w:sz w:val="26"/>
          <w:szCs w:val="26"/>
        </w:rPr>
      </w:pPr>
      <w:r w:rsidRPr="00F26AE2">
        <w:rPr>
          <w:rFonts w:ascii="Times New Roman" w:hAnsi="Times New Roman" w:cs="Times New Roman"/>
          <w:sz w:val="26"/>
          <w:szCs w:val="26"/>
        </w:rPr>
        <w:t>Фактическое значение данного показателя составило 7,13% (23,83тыс. тонн) при пл</w:t>
      </w:r>
      <w:r w:rsidR="00ED04D3" w:rsidRPr="00F26AE2">
        <w:rPr>
          <w:rFonts w:ascii="Times New Roman" w:hAnsi="Times New Roman" w:cs="Times New Roman"/>
          <w:sz w:val="26"/>
          <w:szCs w:val="26"/>
        </w:rPr>
        <w:t>ановом значении на 2019 год 2,0</w:t>
      </w:r>
      <w:r w:rsidRPr="00F26AE2">
        <w:rPr>
          <w:rFonts w:ascii="Times New Roman" w:hAnsi="Times New Roman" w:cs="Times New Roman"/>
          <w:sz w:val="26"/>
          <w:szCs w:val="26"/>
        </w:rPr>
        <w:t>% (6,68 тыс. тонн).</w:t>
      </w:r>
    </w:p>
    <w:p w:rsidR="00A35B46" w:rsidRPr="00F26AE2" w:rsidRDefault="00A35B46" w:rsidP="00A35B46">
      <w:pPr>
        <w:widowControl w:val="0"/>
        <w:ind w:firstLine="708"/>
        <w:jc w:val="both"/>
        <w:rPr>
          <w:spacing w:val="-6"/>
          <w:sz w:val="26"/>
          <w:szCs w:val="26"/>
        </w:rPr>
      </w:pPr>
      <w:r w:rsidRPr="00F26AE2">
        <w:rPr>
          <w:spacing w:val="-6"/>
          <w:sz w:val="26"/>
          <w:szCs w:val="26"/>
        </w:rPr>
        <w:t xml:space="preserve">Превышение показателя обусловлено реализацией 10 крупных природоохранных мероприятий с целью снижения валовых выбросов загрязняющих веществ в атмосферный воздух от стационарных источников с общим объемом финансирования 8816 </w:t>
      </w:r>
      <w:proofErr w:type="gramStart"/>
      <w:r w:rsidRPr="00F26AE2">
        <w:rPr>
          <w:spacing w:val="-6"/>
          <w:sz w:val="26"/>
          <w:szCs w:val="26"/>
        </w:rPr>
        <w:t>млн</w:t>
      </w:r>
      <w:proofErr w:type="gramEnd"/>
      <w:r w:rsidRPr="00F26AE2">
        <w:rPr>
          <w:spacing w:val="-6"/>
          <w:sz w:val="26"/>
          <w:szCs w:val="26"/>
        </w:rPr>
        <w:t xml:space="preserve"> рублей, в том числе:</w:t>
      </w:r>
    </w:p>
    <w:p w:rsidR="00A35B46" w:rsidRPr="00F26AE2" w:rsidRDefault="00A35B46" w:rsidP="00A35B46">
      <w:pPr>
        <w:widowControl w:val="0"/>
        <w:ind w:firstLine="708"/>
        <w:jc w:val="both"/>
        <w:rPr>
          <w:spacing w:val="-6"/>
          <w:sz w:val="26"/>
          <w:szCs w:val="26"/>
        </w:rPr>
      </w:pPr>
      <w:r w:rsidRPr="00F26AE2">
        <w:rPr>
          <w:spacing w:val="-6"/>
          <w:sz w:val="26"/>
          <w:szCs w:val="26"/>
        </w:rPr>
        <w:lastRenderedPageBreak/>
        <w:t xml:space="preserve">ПАО «Северсталь» реализовано 6 мероприятий с объемом затрат 6100 </w:t>
      </w:r>
      <w:proofErr w:type="gramStart"/>
      <w:r w:rsidRPr="00F26AE2">
        <w:rPr>
          <w:spacing w:val="-6"/>
          <w:sz w:val="26"/>
          <w:szCs w:val="26"/>
        </w:rPr>
        <w:t>млн</w:t>
      </w:r>
      <w:proofErr w:type="gramEnd"/>
      <w:r w:rsidRPr="00F26AE2">
        <w:rPr>
          <w:spacing w:val="-6"/>
          <w:sz w:val="26"/>
          <w:szCs w:val="26"/>
        </w:rPr>
        <w:t xml:space="preserve"> рублей (техническое перевооружение с модернизацией системы </w:t>
      </w:r>
      <w:proofErr w:type="spellStart"/>
      <w:r w:rsidRPr="00F26AE2">
        <w:rPr>
          <w:spacing w:val="-6"/>
          <w:sz w:val="26"/>
          <w:szCs w:val="26"/>
        </w:rPr>
        <w:t>газоудаления</w:t>
      </w:r>
      <w:proofErr w:type="spellEnd"/>
      <w:r w:rsidRPr="00F26AE2">
        <w:rPr>
          <w:spacing w:val="-6"/>
          <w:sz w:val="26"/>
          <w:szCs w:val="26"/>
        </w:rPr>
        <w:t xml:space="preserve"> сталеплавильных печей ДСП-ЗМ, реконструкция КБ-4 и  узла подготовки твердого топлива в АГЦ-2,</w:t>
      </w:r>
      <w:r w:rsidR="00E3309F">
        <w:rPr>
          <w:spacing w:val="-6"/>
          <w:sz w:val="26"/>
          <w:szCs w:val="26"/>
        </w:rPr>
        <w:t xml:space="preserve"> </w:t>
      </w:r>
      <w:r w:rsidRPr="00F26AE2">
        <w:rPr>
          <w:spacing w:val="-6"/>
          <w:sz w:val="26"/>
          <w:szCs w:val="26"/>
        </w:rPr>
        <w:t>уст</w:t>
      </w:r>
      <w:r w:rsidRPr="00F26AE2">
        <w:rPr>
          <w:spacing w:val="-6"/>
          <w:sz w:val="26"/>
          <w:szCs w:val="26"/>
        </w:rPr>
        <w:t>а</w:t>
      </w:r>
      <w:r w:rsidRPr="00F26AE2">
        <w:rPr>
          <w:spacing w:val="-6"/>
          <w:sz w:val="26"/>
          <w:szCs w:val="26"/>
        </w:rPr>
        <w:t xml:space="preserve">новка </w:t>
      </w:r>
      <w:proofErr w:type="spellStart"/>
      <w:r w:rsidRPr="00F26AE2">
        <w:rPr>
          <w:spacing w:val="-6"/>
          <w:sz w:val="26"/>
          <w:szCs w:val="26"/>
        </w:rPr>
        <w:t>химанализатора</w:t>
      </w:r>
      <w:proofErr w:type="spellEnd"/>
      <w:r w:rsidRPr="00F26AE2">
        <w:rPr>
          <w:spacing w:val="-6"/>
          <w:sz w:val="26"/>
          <w:szCs w:val="26"/>
        </w:rPr>
        <w:t xml:space="preserve"> шихты в потоке АГЦ-3КАДП, строительство объединенной газ</w:t>
      </w:r>
      <w:r w:rsidRPr="00F26AE2">
        <w:rPr>
          <w:spacing w:val="-6"/>
          <w:sz w:val="26"/>
          <w:szCs w:val="26"/>
        </w:rPr>
        <w:t>о</w:t>
      </w:r>
      <w:r w:rsidRPr="00F26AE2">
        <w:rPr>
          <w:spacing w:val="-6"/>
          <w:sz w:val="26"/>
          <w:szCs w:val="26"/>
        </w:rPr>
        <w:t xml:space="preserve">очистки установки печь-ковш и трех установок доводки металла СП и </w:t>
      </w:r>
      <w:r w:rsidR="00ED04D3" w:rsidRPr="00F26AE2">
        <w:rPr>
          <w:spacing w:val="-6"/>
          <w:sz w:val="26"/>
          <w:szCs w:val="26"/>
        </w:rPr>
        <w:t>др.), снижение в</w:t>
      </w:r>
      <w:r w:rsidR="00ED04D3" w:rsidRPr="00F26AE2">
        <w:rPr>
          <w:spacing w:val="-6"/>
          <w:sz w:val="26"/>
          <w:szCs w:val="26"/>
        </w:rPr>
        <w:t>ы</w:t>
      </w:r>
      <w:r w:rsidR="00ED04D3" w:rsidRPr="00F26AE2">
        <w:rPr>
          <w:spacing w:val="-6"/>
          <w:sz w:val="26"/>
          <w:szCs w:val="26"/>
        </w:rPr>
        <w:t>бросов на 3,09</w:t>
      </w:r>
      <w:r w:rsidRPr="00F26AE2">
        <w:rPr>
          <w:spacing w:val="-6"/>
          <w:sz w:val="26"/>
          <w:szCs w:val="26"/>
        </w:rPr>
        <w:t>%  (10,40 тыс. тонн);</w:t>
      </w:r>
    </w:p>
    <w:p w:rsidR="00A35B46" w:rsidRPr="00F26AE2" w:rsidRDefault="00A35B46" w:rsidP="00A35B46">
      <w:pPr>
        <w:widowControl w:val="0"/>
        <w:ind w:firstLine="708"/>
        <w:jc w:val="both"/>
        <w:rPr>
          <w:spacing w:val="-6"/>
          <w:sz w:val="26"/>
          <w:szCs w:val="26"/>
        </w:rPr>
      </w:pPr>
      <w:r w:rsidRPr="00F26AE2">
        <w:rPr>
          <w:spacing w:val="-6"/>
          <w:sz w:val="26"/>
          <w:szCs w:val="26"/>
        </w:rPr>
        <w:t xml:space="preserve">АО «Апатит» реализовано 2 мероприятия с объемом затрат 2710 </w:t>
      </w:r>
      <w:proofErr w:type="gramStart"/>
      <w:r w:rsidRPr="00F26AE2">
        <w:rPr>
          <w:spacing w:val="-6"/>
          <w:sz w:val="26"/>
          <w:szCs w:val="26"/>
        </w:rPr>
        <w:t>млн</w:t>
      </w:r>
      <w:proofErr w:type="gramEnd"/>
      <w:r w:rsidRPr="00F26AE2">
        <w:rPr>
          <w:spacing w:val="-6"/>
          <w:sz w:val="26"/>
          <w:szCs w:val="26"/>
        </w:rPr>
        <w:t xml:space="preserve"> рублей (м</w:t>
      </w:r>
      <w:r w:rsidRPr="00F26AE2">
        <w:rPr>
          <w:spacing w:val="-6"/>
          <w:sz w:val="26"/>
          <w:szCs w:val="26"/>
        </w:rPr>
        <w:t>о</w:t>
      </w:r>
      <w:r w:rsidRPr="00F26AE2">
        <w:rPr>
          <w:spacing w:val="-6"/>
          <w:sz w:val="26"/>
          <w:szCs w:val="26"/>
        </w:rPr>
        <w:t>дернизация производства серной кислоты СК-600/3 и техническое перевооружение стадии рекуперативного подогрева хвостового газа агрегатов УК</w:t>
      </w:r>
      <w:r w:rsidR="00ED04D3" w:rsidRPr="00F26AE2">
        <w:rPr>
          <w:spacing w:val="-6"/>
          <w:sz w:val="26"/>
          <w:szCs w:val="26"/>
        </w:rPr>
        <w:t>Л-7), снижение выбросов на 0,30</w:t>
      </w:r>
      <w:r w:rsidRPr="00F26AE2">
        <w:rPr>
          <w:spacing w:val="-6"/>
          <w:sz w:val="26"/>
          <w:szCs w:val="26"/>
        </w:rPr>
        <w:t>% (1,0 тыс. тонн);</w:t>
      </w:r>
    </w:p>
    <w:p w:rsidR="00A35B46" w:rsidRPr="00F26AE2" w:rsidRDefault="00A35B46" w:rsidP="00A35B46">
      <w:pPr>
        <w:widowControl w:val="0"/>
        <w:ind w:firstLine="708"/>
        <w:jc w:val="both"/>
        <w:rPr>
          <w:spacing w:val="-6"/>
          <w:sz w:val="26"/>
          <w:szCs w:val="26"/>
        </w:rPr>
      </w:pPr>
      <w:r w:rsidRPr="00F26AE2">
        <w:rPr>
          <w:spacing w:val="-6"/>
          <w:sz w:val="26"/>
          <w:szCs w:val="26"/>
        </w:rPr>
        <w:t>МУП «Водоканал» реализовано 1 мероприятие</w:t>
      </w:r>
      <w:r w:rsidR="005722BB" w:rsidRPr="00F26AE2">
        <w:rPr>
          <w:spacing w:val="-6"/>
          <w:sz w:val="26"/>
          <w:szCs w:val="26"/>
        </w:rPr>
        <w:t xml:space="preserve"> </w:t>
      </w:r>
      <w:r w:rsidRPr="00F26AE2">
        <w:rPr>
          <w:spacing w:val="-6"/>
          <w:sz w:val="26"/>
          <w:szCs w:val="26"/>
        </w:rPr>
        <w:t xml:space="preserve">с объемом затрат 3,5 </w:t>
      </w:r>
      <w:proofErr w:type="gramStart"/>
      <w:r w:rsidRPr="00F26AE2">
        <w:rPr>
          <w:spacing w:val="-6"/>
          <w:sz w:val="26"/>
          <w:szCs w:val="26"/>
        </w:rPr>
        <w:t>млн</w:t>
      </w:r>
      <w:proofErr w:type="gramEnd"/>
      <w:r w:rsidRPr="00F26AE2">
        <w:rPr>
          <w:spacing w:val="-6"/>
          <w:sz w:val="26"/>
          <w:szCs w:val="26"/>
        </w:rPr>
        <w:t xml:space="preserve"> рублей (совершенствование системы централизованной канализации с переключением ливневых</w:t>
      </w:r>
      <w:r w:rsidR="00ED04D3" w:rsidRPr="00F26AE2">
        <w:rPr>
          <w:spacing w:val="-6"/>
          <w:sz w:val="26"/>
          <w:szCs w:val="26"/>
        </w:rPr>
        <w:t xml:space="preserve"> выпусков в сеть хозяйственно-</w:t>
      </w:r>
      <w:r w:rsidRPr="00F26AE2">
        <w:rPr>
          <w:spacing w:val="-6"/>
          <w:sz w:val="26"/>
          <w:szCs w:val="26"/>
        </w:rPr>
        <w:t>бытовой канализации правобережного и левобережного учас</w:t>
      </w:r>
      <w:r w:rsidRPr="00F26AE2">
        <w:rPr>
          <w:spacing w:val="-6"/>
          <w:sz w:val="26"/>
          <w:szCs w:val="26"/>
        </w:rPr>
        <w:t>т</w:t>
      </w:r>
      <w:r w:rsidRPr="00F26AE2">
        <w:rPr>
          <w:spacing w:val="-6"/>
          <w:sz w:val="26"/>
          <w:szCs w:val="26"/>
        </w:rPr>
        <w:t>ков комплекса очистных сооружений канализа</w:t>
      </w:r>
      <w:r w:rsidR="00ED04D3" w:rsidRPr="00F26AE2">
        <w:rPr>
          <w:spacing w:val="-6"/>
          <w:sz w:val="26"/>
          <w:szCs w:val="26"/>
        </w:rPr>
        <w:t>ции), снижение выбросов на 0,55</w:t>
      </w:r>
      <w:r w:rsidRPr="00F26AE2">
        <w:rPr>
          <w:spacing w:val="-6"/>
          <w:sz w:val="26"/>
          <w:szCs w:val="26"/>
        </w:rPr>
        <w:t>% (1,80 тыс. тонн);</w:t>
      </w:r>
    </w:p>
    <w:p w:rsidR="00A35B46" w:rsidRPr="00F26AE2" w:rsidRDefault="00ED04D3" w:rsidP="00A35B46">
      <w:pPr>
        <w:widowControl w:val="0"/>
        <w:ind w:firstLine="708"/>
        <w:jc w:val="both"/>
        <w:rPr>
          <w:spacing w:val="-6"/>
          <w:sz w:val="26"/>
          <w:szCs w:val="26"/>
        </w:rPr>
      </w:pPr>
      <w:r w:rsidRPr="00F26AE2">
        <w:rPr>
          <w:spacing w:val="-6"/>
          <w:sz w:val="26"/>
          <w:szCs w:val="26"/>
        </w:rPr>
        <w:t>ОАО «Северсталь-</w:t>
      </w:r>
      <w:r w:rsidR="00A35B46" w:rsidRPr="00F26AE2">
        <w:rPr>
          <w:spacing w:val="-6"/>
          <w:sz w:val="26"/>
          <w:szCs w:val="26"/>
        </w:rPr>
        <w:t xml:space="preserve">Метиз» реализовано 1 мероприятие с объемом затрат 2,5 </w:t>
      </w:r>
      <w:proofErr w:type="gramStart"/>
      <w:r w:rsidR="00A35B46" w:rsidRPr="00F26AE2">
        <w:rPr>
          <w:spacing w:val="-6"/>
          <w:sz w:val="26"/>
          <w:szCs w:val="26"/>
        </w:rPr>
        <w:t>млн</w:t>
      </w:r>
      <w:proofErr w:type="gramEnd"/>
      <w:r w:rsidR="00A35B46" w:rsidRPr="00F26AE2">
        <w:rPr>
          <w:spacing w:val="-6"/>
          <w:sz w:val="26"/>
          <w:szCs w:val="26"/>
        </w:rPr>
        <w:t xml:space="preserve"> рублей</w:t>
      </w:r>
      <w:r w:rsidR="005722BB" w:rsidRPr="00F26AE2">
        <w:rPr>
          <w:spacing w:val="-6"/>
          <w:sz w:val="26"/>
          <w:szCs w:val="26"/>
        </w:rPr>
        <w:t xml:space="preserve"> </w:t>
      </w:r>
      <w:r w:rsidR="00A35B46" w:rsidRPr="00F26AE2">
        <w:rPr>
          <w:spacing w:val="-6"/>
          <w:sz w:val="26"/>
          <w:szCs w:val="26"/>
        </w:rPr>
        <w:t>(модернизация агрегата № 7)</w:t>
      </w:r>
      <w:r w:rsidRPr="00F26AE2">
        <w:rPr>
          <w:spacing w:val="-6"/>
          <w:sz w:val="26"/>
          <w:szCs w:val="26"/>
        </w:rPr>
        <w:t>, снижение выбросов на 0,000005</w:t>
      </w:r>
      <w:r w:rsidR="00A35B46" w:rsidRPr="00F26AE2">
        <w:rPr>
          <w:spacing w:val="-6"/>
          <w:sz w:val="26"/>
          <w:szCs w:val="26"/>
        </w:rPr>
        <w:t>% (0,000017</w:t>
      </w:r>
      <w:r w:rsidR="005722BB" w:rsidRPr="00F26AE2">
        <w:rPr>
          <w:spacing w:val="-6"/>
          <w:sz w:val="26"/>
          <w:szCs w:val="26"/>
        </w:rPr>
        <w:t> </w:t>
      </w:r>
      <w:r w:rsidR="00A35B46" w:rsidRPr="00F26AE2">
        <w:rPr>
          <w:spacing w:val="-6"/>
          <w:sz w:val="26"/>
          <w:szCs w:val="26"/>
        </w:rPr>
        <w:t>тыс.</w:t>
      </w:r>
      <w:r w:rsidR="005722BB" w:rsidRPr="00F26AE2">
        <w:rPr>
          <w:spacing w:val="-6"/>
          <w:sz w:val="26"/>
          <w:szCs w:val="26"/>
        </w:rPr>
        <w:t> </w:t>
      </w:r>
      <w:r w:rsidR="00A35B46" w:rsidRPr="00F26AE2">
        <w:rPr>
          <w:spacing w:val="-6"/>
          <w:sz w:val="26"/>
          <w:szCs w:val="26"/>
        </w:rPr>
        <w:t>тонн).</w:t>
      </w:r>
    </w:p>
    <w:p w:rsidR="007657D2" w:rsidRPr="00F26AE2" w:rsidRDefault="005722BB" w:rsidP="007657D2">
      <w:pPr>
        <w:widowControl w:val="0"/>
        <w:ind w:firstLine="720"/>
        <w:jc w:val="both"/>
        <w:rPr>
          <w:spacing w:val="-6"/>
          <w:sz w:val="26"/>
          <w:szCs w:val="26"/>
        </w:rPr>
      </w:pPr>
      <w:r w:rsidRPr="00F26AE2">
        <w:rPr>
          <w:spacing w:val="-6"/>
          <w:sz w:val="26"/>
          <w:szCs w:val="26"/>
        </w:rPr>
        <w:t xml:space="preserve"> </w:t>
      </w:r>
      <w:r w:rsidR="007657D2" w:rsidRPr="00F26AE2">
        <w:rPr>
          <w:spacing w:val="-6"/>
          <w:sz w:val="26"/>
          <w:szCs w:val="26"/>
        </w:rPr>
        <w:t xml:space="preserve">Согласно информации Северного межрегионального управления </w:t>
      </w:r>
      <w:proofErr w:type="spellStart"/>
      <w:r w:rsidR="007657D2" w:rsidRPr="00F26AE2">
        <w:rPr>
          <w:spacing w:val="-6"/>
          <w:sz w:val="26"/>
          <w:szCs w:val="26"/>
        </w:rPr>
        <w:t>Росприроднадз</w:t>
      </w:r>
      <w:r w:rsidR="007657D2" w:rsidRPr="00F26AE2">
        <w:rPr>
          <w:spacing w:val="-6"/>
          <w:sz w:val="26"/>
          <w:szCs w:val="26"/>
        </w:rPr>
        <w:t>о</w:t>
      </w:r>
      <w:r w:rsidR="007657D2" w:rsidRPr="00F26AE2">
        <w:rPr>
          <w:spacing w:val="-6"/>
          <w:sz w:val="26"/>
          <w:szCs w:val="26"/>
        </w:rPr>
        <w:t>ра</w:t>
      </w:r>
      <w:proofErr w:type="spellEnd"/>
      <w:r w:rsidR="007657D2" w:rsidRPr="00F26AE2">
        <w:rPr>
          <w:spacing w:val="-6"/>
          <w:sz w:val="26"/>
          <w:szCs w:val="26"/>
        </w:rPr>
        <w:t xml:space="preserve"> в 2019 году объем валовых выбросов загрязняющих веществ от стационарных источн</w:t>
      </w:r>
      <w:r w:rsidR="007657D2" w:rsidRPr="00F26AE2">
        <w:rPr>
          <w:spacing w:val="-6"/>
          <w:sz w:val="26"/>
          <w:szCs w:val="26"/>
        </w:rPr>
        <w:t>и</w:t>
      </w:r>
      <w:r w:rsidR="007657D2" w:rsidRPr="00F26AE2">
        <w:rPr>
          <w:spacing w:val="-6"/>
          <w:sz w:val="26"/>
          <w:szCs w:val="26"/>
        </w:rPr>
        <w:t>ков, пос</w:t>
      </w:r>
      <w:r w:rsidR="00ED04D3" w:rsidRPr="00F26AE2">
        <w:rPr>
          <w:spacing w:val="-6"/>
          <w:sz w:val="26"/>
          <w:szCs w:val="26"/>
        </w:rPr>
        <w:t>тупивших в атмосферный воздух города</w:t>
      </w:r>
      <w:r w:rsidR="007657D2" w:rsidRPr="00F26AE2">
        <w:rPr>
          <w:spacing w:val="-6"/>
          <w:sz w:val="26"/>
          <w:szCs w:val="26"/>
        </w:rPr>
        <w:t xml:space="preserve"> Череповца, составил 296,4 тыс. тонн, что на 16,4 тыс. тонны меньше, чем в 2018 году. В общем объеме валовых выбросов отмечено снижение: твердых ве</w:t>
      </w:r>
      <w:r w:rsidR="00ED04D3" w:rsidRPr="00F26AE2">
        <w:rPr>
          <w:spacing w:val="-6"/>
          <w:sz w:val="26"/>
          <w:szCs w:val="26"/>
        </w:rPr>
        <w:t>ществ – на 1,9</w:t>
      </w:r>
      <w:r w:rsidR="007657D2" w:rsidRPr="00F26AE2">
        <w:rPr>
          <w:spacing w:val="-6"/>
          <w:sz w:val="26"/>
          <w:szCs w:val="26"/>
        </w:rPr>
        <w:t>% (или на 0,3 тыс. тонн), газообр</w:t>
      </w:r>
      <w:r w:rsidR="00ED04D3" w:rsidRPr="00F26AE2">
        <w:rPr>
          <w:spacing w:val="-6"/>
          <w:sz w:val="26"/>
          <w:szCs w:val="26"/>
        </w:rPr>
        <w:t>азных и жидких в</w:t>
      </w:r>
      <w:r w:rsidR="00ED04D3" w:rsidRPr="00F26AE2">
        <w:rPr>
          <w:spacing w:val="-6"/>
          <w:sz w:val="26"/>
          <w:szCs w:val="26"/>
        </w:rPr>
        <w:t>е</w:t>
      </w:r>
      <w:r w:rsidR="00ED04D3" w:rsidRPr="00F26AE2">
        <w:rPr>
          <w:spacing w:val="-6"/>
          <w:sz w:val="26"/>
          <w:szCs w:val="26"/>
        </w:rPr>
        <w:t>ществ – на 5,5</w:t>
      </w:r>
      <w:r w:rsidR="007657D2" w:rsidRPr="00F26AE2">
        <w:rPr>
          <w:spacing w:val="-6"/>
          <w:sz w:val="26"/>
          <w:szCs w:val="26"/>
        </w:rPr>
        <w:t xml:space="preserve">% (или на 16,2 тыс. тонн). </w:t>
      </w:r>
    </w:p>
    <w:p w:rsidR="007657D2" w:rsidRPr="00F26AE2" w:rsidRDefault="00B138A0" w:rsidP="007E5CD7">
      <w:pPr>
        <w:widowControl w:val="0"/>
        <w:ind w:firstLine="708"/>
        <w:jc w:val="both"/>
        <w:rPr>
          <w:spacing w:val="-6"/>
          <w:sz w:val="26"/>
          <w:szCs w:val="26"/>
        </w:rPr>
      </w:pPr>
      <w:proofErr w:type="gramStart"/>
      <w:r w:rsidRPr="00F26AE2">
        <w:rPr>
          <w:spacing w:val="-6"/>
          <w:sz w:val="26"/>
          <w:szCs w:val="26"/>
        </w:rPr>
        <w:t>Для уменьшения объема выбросов загрязняющих веществ от автотранспорта мэр</w:t>
      </w:r>
      <w:r w:rsidRPr="00F26AE2">
        <w:rPr>
          <w:spacing w:val="-6"/>
          <w:sz w:val="26"/>
          <w:szCs w:val="26"/>
        </w:rPr>
        <w:t>и</w:t>
      </w:r>
      <w:r w:rsidRPr="00F26AE2">
        <w:rPr>
          <w:spacing w:val="-6"/>
          <w:sz w:val="26"/>
          <w:szCs w:val="26"/>
        </w:rPr>
        <w:t>ей города Череповца реализуются мероприятия по ремонту и строительству автомобил</w:t>
      </w:r>
      <w:r w:rsidRPr="00F26AE2">
        <w:rPr>
          <w:spacing w:val="-6"/>
          <w:sz w:val="26"/>
          <w:szCs w:val="26"/>
        </w:rPr>
        <w:t>ь</w:t>
      </w:r>
      <w:r w:rsidRPr="00F26AE2">
        <w:rPr>
          <w:spacing w:val="-6"/>
          <w:sz w:val="26"/>
          <w:szCs w:val="26"/>
        </w:rPr>
        <w:t>ных дорог, улучшению пропускной способности улиц за счет увеличения количества св</w:t>
      </w:r>
      <w:r w:rsidRPr="00F26AE2">
        <w:rPr>
          <w:spacing w:val="-6"/>
          <w:sz w:val="26"/>
          <w:szCs w:val="26"/>
        </w:rPr>
        <w:t>е</w:t>
      </w:r>
      <w:r w:rsidRPr="00F26AE2">
        <w:rPr>
          <w:spacing w:val="-6"/>
          <w:sz w:val="26"/>
          <w:szCs w:val="26"/>
        </w:rPr>
        <w:t>тоф</w:t>
      </w:r>
      <w:r w:rsidRPr="00F26AE2">
        <w:rPr>
          <w:spacing w:val="-6"/>
          <w:sz w:val="26"/>
          <w:szCs w:val="26"/>
        </w:rPr>
        <w:t>о</w:t>
      </w:r>
      <w:r w:rsidRPr="00F26AE2">
        <w:rPr>
          <w:spacing w:val="-6"/>
          <w:sz w:val="26"/>
          <w:szCs w:val="26"/>
        </w:rPr>
        <w:t>ров и длины участков</w:t>
      </w:r>
      <w:r w:rsidR="006115EB" w:rsidRPr="00F26AE2">
        <w:rPr>
          <w:spacing w:val="-6"/>
          <w:sz w:val="26"/>
          <w:szCs w:val="26"/>
        </w:rPr>
        <w:t xml:space="preserve"> </w:t>
      </w:r>
      <w:r w:rsidRPr="00F26AE2">
        <w:rPr>
          <w:spacing w:val="-6"/>
          <w:sz w:val="26"/>
          <w:szCs w:val="26"/>
        </w:rPr>
        <w:t>систем</w:t>
      </w:r>
      <w:r w:rsidR="006115EB" w:rsidRPr="00F26AE2">
        <w:rPr>
          <w:spacing w:val="-6"/>
          <w:sz w:val="26"/>
          <w:szCs w:val="26"/>
        </w:rPr>
        <w:t>ы</w:t>
      </w:r>
      <w:r w:rsidRPr="00F26AE2">
        <w:rPr>
          <w:spacing w:val="-6"/>
          <w:sz w:val="26"/>
          <w:szCs w:val="26"/>
        </w:rPr>
        <w:t xml:space="preserve"> координированного регулирования «зеленая волна»</w:t>
      </w:r>
      <w:r w:rsidR="006115EB" w:rsidRPr="00F26AE2">
        <w:rPr>
          <w:spacing w:val="-6"/>
          <w:sz w:val="26"/>
          <w:szCs w:val="26"/>
        </w:rPr>
        <w:t xml:space="preserve"> и</w:t>
      </w:r>
      <w:r w:rsidRPr="00F26AE2">
        <w:rPr>
          <w:spacing w:val="-6"/>
          <w:sz w:val="26"/>
          <w:szCs w:val="26"/>
        </w:rPr>
        <w:t xml:space="preserve"> выд</w:t>
      </w:r>
      <w:r w:rsidRPr="00F26AE2">
        <w:rPr>
          <w:spacing w:val="-6"/>
          <w:sz w:val="26"/>
          <w:szCs w:val="26"/>
        </w:rPr>
        <w:t>е</w:t>
      </w:r>
      <w:r w:rsidRPr="00F26AE2">
        <w:rPr>
          <w:spacing w:val="-6"/>
          <w:sz w:val="26"/>
          <w:szCs w:val="26"/>
        </w:rPr>
        <w:t>лению отдельных полос для автобусов городских маршрутов, озеленению города и др.</w:t>
      </w:r>
      <w:r w:rsidR="00E56EEE" w:rsidRPr="00F26AE2">
        <w:rPr>
          <w:spacing w:val="-6"/>
          <w:sz w:val="26"/>
          <w:szCs w:val="26"/>
        </w:rPr>
        <w:t>;</w:t>
      </w:r>
      <w:proofErr w:type="gramEnd"/>
    </w:p>
    <w:p w:rsidR="008737EF" w:rsidRPr="00F26AE2" w:rsidRDefault="008737EF" w:rsidP="008737EF">
      <w:pPr>
        <w:widowControl w:val="0"/>
        <w:ind w:firstLine="708"/>
        <w:jc w:val="both"/>
        <w:rPr>
          <w:sz w:val="26"/>
          <w:szCs w:val="26"/>
        </w:rPr>
      </w:pPr>
      <w:r w:rsidRPr="00F26AE2">
        <w:rPr>
          <w:sz w:val="26"/>
          <w:szCs w:val="26"/>
        </w:rPr>
        <w:t>Объем потребления природного га</w:t>
      </w:r>
      <w:r w:rsidR="00E56EEE" w:rsidRPr="00F26AE2">
        <w:rPr>
          <w:sz w:val="26"/>
          <w:szCs w:val="26"/>
        </w:rPr>
        <w:t>за в качестве моторного топлива</w:t>
      </w:r>
    </w:p>
    <w:p w:rsidR="008737EF" w:rsidRPr="00F26AE2" w:rsidRDefault="008737EF" w:rsidP="008737EF">
      <w:pPr>
        <w:pStyle w:val="afff5"/>
        <w:widowControl w:val="0"/>
        <w:spacing w:after="0" w:line="240" w:lineRule="auto"/>
        <w:ind w:left="0" w:firstLine="708"/>
        <w:jc w:val="both"/>
        <w:rPr>
          <w:rFonts w:ascii="Times New Roman" w:hAnsi="Times New Roman" w:cs="Times New Roman"/>
          <w:sz w:val="26"/>
          <w:szCs w:val="26"/>
        </w:rPr>
      </w:pPr>
      <w:r w:rsidRPr="00F26AE2">
        <w:rPr>
          <w:rFonts w:ascii="Times New Roman" w:hAnsi="Times New Roman" w:cs="Times New Roman"/>
          <w:sz w:val="26"/>
          <w:szCs w:val="26"/>
        </w:rPr>
        <w:t>Согласно</w:t>
      </w:r>
      <w:r w:rsidR="005A6667" w:rsidRPr="00F26AE2">
        <w:rPr>
          <w:rFonts w:ascii="Times New Roman" w:hAnsi="Times New Roman" w:cs="Times New Roman"/>
          <w:sz w:val="26"/>
          <w:szCs w:val="26"/>
        </w:rPr>
        <w:t xml:space="preserve"> </w:t>
      </w:r>
      <w:r w:rsidRPr="00F26AE2">
        <w:rPr>
          <w:rFonts w:ascii="Times New Roman" w:hAnsi="Times New Roman" w:cs="Times New Roman"/>
          <w:sz w:val="26"/>
          <w:szCs w:val="26"/>
        </w:rPr>
        <w:t>информации ООО «Газпром газомоторное топливо» объем потребл</w:t>
      </w:r>
      <w:r w:rsidRPr="00F26AE2">
        <w:rPr>
          <w:rFonts w:ascii="Times New Roman" w:hAnsi="Times New Roman" w:cs="Times New Roman"/>
          <w:sz w:val="26"/>
          <w:szCs w:val="26"/>
        </w:rPr>
        <w:t>е</w:t>
      </w:r>
      <w:r w:rsidRPr="00F26AE2">
        <w:rPr>
          <w:rFonts w:ascii="Times New Roman" w:hAnsi="Times New Roman" w:cs="Times New Roman"/>
          <w:sz w:val="26"/>
          <w:szCs w:val="26"/>
        </w:rPr>
        <w:t xml:space="preserve">ния природного газа в </w:t>
      </w:r>
      <w:r w:rsidR="00E56EEE" w:rsidRPr="00F26AE2">
        <w:rPr>
          <w:rFonts w:ascii="Times New Roman" w:hAnsi="Times New Roman" w:cs="Times New Roman"/>
          <w:sz w:val="26"/>
          <w:szCs w:val="26"/>
        </w:rPr>
        <w:t>качестве моторного топлива в городе</w:t>
      </w:r>
      <w:r w:rsidRPr="00F26AE2">
        <w:rPr>
          <w:rFonts w:ascii="Times New Roman" w:hAnsi="Times New Roman" w:cs="Times New Roman"/>
          <w:sz w:val="26"/>
          <w:szCs w:val="26"/>
        </w:rPr>
        <w:t xml:space="preserve"> Череповце за 2019 год с</w:t>
      </w:r>
      <w:r w:rsidRPr="00F26AE2">
        <w:rPr>
          <w:rFonts w:ascii="Times New Roman" w:hAnsi="Times New Roman" w:cs="Times New Roman"/>
          <w:sz w:val="26"/>
          <w:szCs w:val="26"/>
        </w:rPr>
        <w:t>о</w:t>
      </w:r>
      <w:r w:rsidRPr="00F26AE2">
        <w:rPr>
          <w:rFonts w:ascii="Times New Roman" w:hAnsi="Times New Roman" w:cs="Times New Roman"/>
          <w:sz w:val="26"/>
          <w:szCs w:val="26"/>
        </w:rPr>
        <w:t>ставил</w:t>
      </w:r>
      <w:r w:rsidR="005A6667" w:rsidRPr="00F26AE2">
        <w:rPr>
          <w:rFonts w:ascii="Times New Roman" w:hAnsi="Times New Roman" w:cs="Times New Roman"/>
          <w:sz w:val="26"/>
          <w:szCs w:val="26"/>
        </w:rPr>
        <w:t xml:space="preserve"> </w:t>
      </w:r>
      <w:r w:rsidRPr="00F26AE2">
        <w:rPr>
          <w:rFonts w:ascii="Times New Roman" w:hAnsi="Times New Roman" w:cs="Times New Roman"/>
          <w:sz w:val="26"/>
          <w:szCs w:val="26"/>
        </w:rPr>
        <w:t>3,23 </w:t>
      </w:r>
      <w:proofErr w:type="gramStart"/>
      <w:r w:rsidRPr="00F26AE2">
        <w:rPr>
          <w:rFonts w:ascii="Times New Roman" w:hAnsi="Times New Roman" w:cs="Times New Roman"/>
          <w:sz w:val="26"/>
          <w:szCs w:val="26"/>
        </w:rPr>
        <w:t>млн</w:t>
      </w:r>
      <w:proofErr w:type="gramEnd"/>
      <w:r w:rsidRPr="00F26AE2">
        <w:rPr>
          <w:rFonts w:ascii="Times New Roman" w:hAnsi="Times New Roman" w:cs="Times New Roman"/>
          <w:sz w:val="26"/>
          <w:szCs w:val="26"/>
        </w:rPr>
        <w:t> м</w:t>
      </w:r>
      <w:r w:rsidRPr="00F26AE2">
        <w:rPr>
          <w:rFonts w:ascii="Times New Roman" w:hAnsi="Times New Roman" w:cs="Times New Roman"/>
          <w:sz w:val="26"/>
          <w:szCs w:val="26"/>
          <w:vertAlign w:val="superscript"/>
        </w:rPr>
        <w:t>3</w:t>
      </w:r>
      <w:r w:rsidRPr="00F26AE2">
        <w:rPr>
          <w:rFonts w:ascii="Times New Roman" w:hAnsi="Times New Roman" w:cs="Times New Roman"/>
          <w:sz w:val="26"/>
          <w:szCs w:val="26"/>
        </w:rPr>
        <w:t>при плановом показателе 3,22 млн м</w:t>
      </w:r>
      <w:r w:rsidRPr="00F26AE2">
        <w:rPr>
          <w:rFonts w:ascii="Times New Roman" w:hAnsi="Times New Roman" w:cs="Times New Roman"/>
          <w:sz w:val="26"/>
          <w:szCs w:val="26"/>
          <w:vertAlign w:val="superscript"/>
        </w:rPr>
        <w:t>3</w:t>
      </w:r>
      <w:r w:rsidRPr="00F26AE2">
        <w:rPr>
          <w:rFonts w:ascii="Times New Roman" w:hAnsi="Times New Roman" w:cs="Times New Roman"/>
          <w:sz w:val="26"/>
          <w:szCs w:val="26"/>
        </w:rPr>
        <w:t xml:space="preserve">. </w:t>
      </w:r>
    </w:p>
    <w:p w:rsidR="002E2A91" w:rsidRPr="00F26AE2" w:rsidRDefault="002E2A91" w:rsidP="002E2A91">
      <w:pPr>
        <w:widowControl w:val="0"/>
        <w:ind w:firstLine="708"/>
        <w:jc w:val="both"/>
        <w:rPr>
          <w:rFonts w:eastAsiaTheme="minorHAnsi"/>
          <w:sz w:val="26"/>
          <w:szCs w:val="26"/>
          <w:lang w:eastAsia="en-US"/>
        </w:rPr>
      </w:pPr>
      <w:r w:rsidRPr="00F26AE2">
        <w:rPr>
          <w:rFonts w:eastAsiaTheme="minorHAnsi"/>
          <w:sz w:val="26"/>
          <w:szCs w:val="26"/>
          <w:lang w:eastAsia="en-US"/>
        </w:rPr>
        <w:t>Также с целью снижения валовых выбросов загрязняющих веществ от пер</w:t>
      </w:r>
      <w:r w:rsidRPr="00F26AE2">
        <w:rPr>
          <w:rFonts w:eastAsiaTheme="minorHAnsi"/>
          <w:sz w:val="26"/>
          <w:szCs w:val="26"/>
          <w:lang w:eastAsia="en-US"/>
        </w:rPr>
        <w:t>е</w:t>
      </w:r>
      <w:r w:rsidRPr="00F26AE2">
        <w:rPr>
          <w:rFonts w:eastAsiaTheme="minorHAnsi"/>
          <w:sz w:val="26"/>
          <w:szCs w:val="26"/>
          <w:lang w:eastAsia="en-US"/>
        </w:rPr>
        <w:t>движных источников в 2019 году по программе Губернатора Вологодской области для г</w:t>
      </w:r>
      <w:r w:rsidR="00E56EEE" w:rsidRPr="00F26AE2">
        <w:rPr>
          <w:rFonts w:eastAsiaTheme="minorHAnsi"/>
          <w:sz w:val="26"/>
          <w:szCs w:val="26"/>
          <w:lang w:eastAsia="en-US"/>
        </w:rPr>
        <w:t>орода</w:t>
      </w:r>
      <w:r w:rsidRPr="00F26AE2">
        <w:rPr>
          <w:rFonts w:eastAsiaTheme="minorHAnsi"/>
          <w:sz w:val="26"/>
          <w:szCs w:val="26"/>
          <w:lang w:eastAsia="en-US"/>
        </w:rPr>
        <w:t xml:space="preserve"> Череповца приобретены 25 автобусов на газомоторном топливе (метане), и с июля 2019 года на городских маршрутах ежедневно используются не менее 20 ед</w:t>
      </w:r>
      <w:r w:rsidRPr="00F26AE2">
        <w:rPr>
          <w:rFonts w:eastAsiaTheme="minorHAnsi"/>
          <w:sz w:val="26"/>
          <w:szCs w:val="26"/>
          <w:lang w:eastAsia="en-US"/>
        </w:rPr>
        <w:t>и</w:t>
      </w:r>
      <w:r w:rsidRPr="00F26AE2">
        <w:rPr>
          <w:rFonts w:eastAsiaTheme="minorHAnsi"/>
          <w:sz w:val="26"/>
          <w:szCs w:val="26"/>
          <w:lang w:eastAsia="en-US"/>
        </w:rPr>
        <w:t>ниц. Финансирование данной закупки осуществлялось из средств областного бюдж</w:t>
      </w:r>
      <w:r w:rsidRPr="00F26AE2">
        <w:rPr>
          <w:rFonts w:eastAsiaTheme="minorHAnsi"/>
          <w:sz w:val="26"/>
          <w:szCs w:val="26"/>
          <w:lang w:eastAsia="en-US"/>
        </w:rPr>
        <w:t>е</w:t>
      </w:r>
      <w:r w:rsidRPr="00F26AE2">
        <w:rPr>
          <w:rFonts w:eastAsiaTheme="minorHAnsi"/>
          <w:sz w:val="26"/>
          <w:szCs w:val="26"/>
          <w:lang w:eastAsia="en-US"/>
        </w:rPr>
        <w:t xml:space="preserve">та в сумме 179 </w:t>
      </w:r>
      <w:proofErr w:type="gramStart"/>
      <w:r w:rsidRPr="00F26AE2">
        <w:rPr>
          <w:rFonts w:eastAsiaTheme="minorHAnsi"/>
          <w:sz w:val="26"/>
          <w:szCs w:val="26"/>
          <w:lang w:eastAsia="en-US"/>
        </w:rPr>
        <w:t>млн</w:t>
      </w:r>
      <w:proofErr w:type="gramEnd"/>
      <w:r w:rsidRPr="00F26AE2">
        <w:rPr>
          <w:rFonts w:eastAsiaTheme="minorHAnsi"/>
          <w:sz w:val="26"/>
          <w:szCs w:val="26"/>
          <w:lang w:eastAsia="en-US"/>
        </w:rPr>
        <w:t xml:space="preserve"> рублей. </w:t>
      </w:r>
    </w:p>
    <w:p w:rsidR="00F26AE2" w:rsidRPr="00F26AE2" w:rsidRDefault="00F26AE2" w:rsidP="002E2A91">
      <w:pPr>
        <w:widowControl w:val="0"/>
        <w:ind w:firstLine="708"/>
        <w:jc w:val="both"/>
        <w:rPr>
          <w:rFonts w:eastAsiaTheme="minorHAnsi"/>
          <w:sz w:val="26"/>
          <w:szCs w:val="26"/>
          <w:lang w:eastAsia="en-US"/>
        </w:rPr>
      </w:pPr>
    </w:p>
    <w:p w:rsidR="00254DBE" w:rsidRPr="00F26AE2" w:rsidRDefault="00E56EEE" w:rsidP="00E56EEE">
      <w:pPr>
        <w:widowControl w:val="0"/>
        <w:tabs>
          <w:tab w:val="left" w:pos="709"/>
        </w:tabs>
        <w:jc w:val="both"/>
        <w:rPr>
          <w:sz w:val="26"/>
          <w:szCs w:val="26"/>
        </w:rPr>
      </w:pPr>
      <w:r w:rsidRPr="00F26AE2">
        <w:rPr>
          <w:sz w:val="26"/>
          <w:szCs w:val="26"/>
        </w:rPr>
        <w:tab/>
      </w:r>
      <w:r w:rsidR="00673DFD" w:rsidRPr="00F26AE2">
        <w:rPr>
          <w:sz w:val="26"/>
          <w:szCs w:val="26"/>
        </w:rPr>
        <w:t>Состояние водного бассейна</w:t>
      </w:r>
    </w:p>
    <w:p w:rsidR="00F26AE2" w:rsidRPr="00F26AE2" w:rsidRDefault="00F26AE2" w:rsidP="00E56EEE">
      <w:pPr>
        <w:widowControl w:val="0"/>
        <w:tabs>
          <w:tab w:val="left" w:pos="709"/>
        </w:tabs>
        <w:jc w:val="both"/>
        <w:rPr>
          <w:sz w:val="26"/>
          <w:szCs w:val="26"/>
        </w:rPr>
      </w:pPr>
    </w:p>
    <w:p w:rsidR="005F23CB" w:rsidRPr="00F26AE2" w:rsidRDefault="005F23CB" w:rsidP="005F23CB">
      <w:pPr>
        <w:pStyle w:val="a5"/>
        <w:ind w:firstLine="708"/>
        <w:jc w:val="both"/>
        <w:rPr>
          <w:rFonts w:ascii="Times New Roman" w:eastAsiaTheme="minorHAnsi" w:hAnsi="Times New Roman"/>
          <w:b w:val="0"/>
          <w:bCs w:val="0"/>
          <w:sz w:val="26"/>
          <w:szCs w:val="26"/>
          <w:lang w:eastAsia="en-US"/>
        </w:rPr>
      </w:pPr>
      <w:r w:rsidRPr="00F26AE2">
        <w:rPr>
          <w:rFonts w:ascii="Times New Roman" w:eastAsiaTheme="minorHAnsi" w:hAnsi="Times New Roman"/>
          <w:b w:val="0"/>
          <w:bCs w:val="0"/>
          <w:sz w:val="26"/>
          <w:szCs w:val="26"/>
          <w:lang w:eastAsia="en-US"/>
        </w:rPr>
        <w:t>Поверхностные водные объекты в Череповце используются для хозяйственно-питьевого и промышленного водоснабжения населения, предприятий и организаций, рекреации, судоходства и рыболовства. Кроме того, поверхностные воды служат пр</w:t>
      </w:r>
      <w:r w:rsidRPr="00F26AE2">
        <w:rPr>
          <w:rFonts w:ascii="Times New Roman" w:eastAsiaTheme="minorHAnsi" w:hAnsi="Times New Roman"/>
          <w:b w:val="0"/>
          <w:bCs w:val="0"/>
          <w:sz w:val="26"/>
          <w:szCs w:val="26"/>
          <w:lang w:eastAsia="en-US"/>
        </w:rPr>
        <w:t>и</w:t>
      </w:r>
      <w:r w:rsidRPr="00F26AE2">
        <w:rPr>
          <w:rFonts w:ascii="Times New Roman" w:eastAsiaTheme="minorHAnsi" w:hAnsi="Times New Roman"/>
          <w:b w:val="0"/>
          <w:bCs w:val="0"/>
          <w:sz w:val="26"/>
          <w:szCs w:val="26"/>
          <w:lang w:eastAsia="en-US"/>
        </w:rPr>
        <w:t>емниками хозяйственно-бытовых, промышленных и ливневых сточных вод.</w:t>
      </w:r>
    </w:p>
    <w:p w:rsidR="005F23CB" w:rsidRPr="00F26AE2" w:rsidRDefault="005F23CB" w:rsidP="005F23CB">
      <w:pPr>
        <w:widowControl w:val="0"/>
        <w:ind w:firstLine="708"/>
        <w:jc w:val="both"/>
        <w:rPr>
          <w:rFonts w:eastAsiaTheme="minorHAnsi"/>
          <w:sz w:val="26"/>
          <w:szCs w:val="26"/>
          <w:lang w:eastAsia="en-US"/>
        </w:rPr>
      </w:pPr>
      <w:r w:rsidRPr="00F26AE2">
        <w:rPr>
          <w:rFonts w:eastAsiaTheme="minorHAnsi"/>
          <w:sz w:val="26"/>
          <w:szCs w:val="26"/>
          <w:lang w:eastAsia="en-US"/>
        </w:rPr>
        <w:t xml:space="preserve">По информации Двинско-Печорского бассейнового водного управления (отдел </w:t>
      </w:r>
      <w:r w:rsidRPr="00F26AE2">
        <w:rPr>
          <w:rFonts w:eastAsiaTheme="minorHAnsi"/>
          <w:sz w:val="26"/>
          <w:szCs w:val="26"/>
          <w:lang w:eastAsia="en-US"/>
        </w:rPr>
        <w:lastRenderedPageBreak/>
        <w:t>водных ресурсов по Вологодской</w:t>
      </w:r>
      <w:r w:rsidR="00C75544" w:rsidRPr="00F26AE2">
        <w:rPr>
          <w:rFonts w:eastAsiaTheme="minorHAnsi"/>
          <w:sz w:val="26"/>
          <w:szCs w:val="26"/>
          <w:lang w:eastAsia="en-US"/>
        </w:rPr>
        <w:t xml:space="preserve"> </w:t>
      </w:r>
      <w:r w:rsidRPr="00F26AE2">
        <w:rPr>
          <w:rFonts w:eastAsiaTheme="minorHAnsi"/>
          <w:sz w:val="26"/>
          <w:szCs w:val="26"/>
          <w:lang w:eastAsia="en-US"/>
        </w:rPr>
        <w:t>области) водопотребление из поверхностных пр</w:t>
      </w:r>
      <w:r w:rsidRPr="00F26AE2">
        <w:rPr>
          <w:rFonts w:eastAsiaTheme="minorHAnsi"/>
          <w:sz w:val="26"/>
          <w:szCs w:val="26"/>
          <w:lang w:eastAsia="en-US"/>
        </w:rPr>
        <w:t>и</w:t>
      </w:r>
      <w:r w:rsidRPr="00F26AE2">
        <w:rPr>
          <w:rFonts w:eastAsiaTheme="minorHAnsi"/>
          <w:sz w:val="26"/>
          <w:szCs w:val="26"/>
          <w:lang w:eastAsia="en-US"/>
        </w:rPr>
        <w:t>родных водных объектов в</w:t>
      </w:r>
      <w:r w:rsidR="000F35A3" w:rsidRPr="00F26AE2">
        <w:rPr>
          <w:rFonts w:eastAsiaTheme="minorHAnsi"/>
          <w:sz w:val="26"/>
          <w:szCs w:val="26"/>
          <w:lang w:eastAsia="en-US"/>
        </w:rPr>
        <w:t xml:space="preserve"> </w:t>
      </w:r>
      <w:r w:rsidRPr="00F26AE2">
        <w:rPr>
          <w:rFonts w:eastAsiaTheme="minorHAnsi"/>
          <w:sz w:val="26"/>
          <w:szCs w:val="26"/>
          <w:lang w:eastAsia="en-US"/>
        </w:rPr>
        <w:t>2019 году составило 118,0 </w:t>
      </w:r>
      <w:proofErr w:type="gramStart"/>
      <w:r w:rsidRPr="00F26AE2">
        <w:rPr>
          <w:rFonts w:eastAsiaTheme="minorHAnsi"/>
          <w:sz w:val="26"/>
          <w:szCs w:val="26"/>
          <w:lang w:eastAsia="en-US"/>
        </w:rPr>
        <w:t>млн</w:t>
      </w:r>
      <w:proofErr w:type="gramEnd"/>
      <w:r w:rsidRPr="00F26AE2">
        <w:rPr>
          <w:rFonts w:eastAsiaTheme="minorHAnsi"/>
          <w:sz w:val="26"/>
          <w:szCs w:val="26"/>
          <w:lang w:eastAsia="en-US"/>
        </w:rPr>
        <w:t> м</w:t>
      </w:r>
      <w:r w:rsidRPr="00F26AE2">
        <w:rPr>
          <w:rFonts w:eastAsiaTheme="minorHAnsi"/>
          <w:sz w:val="26"/>
          <w:szCs w:val="26"/>
          <w:vertAlign w:val="superscript"/>
          <w:lang w:eastAsia="en-US"/>
        </w:rPr>
        <w:t>3</w:t>
      </w:r>
      <w:r w:rsidRPr="00F26AE2">
        <w:rPr>
          <w:rFonts w:eastAsiaTheme="minorHAnsi"/>
          <w:sz w:val="26"/>
          <w:szCs w:val="26"/>
          <w:lang w:eastAsia="en-US"/>
        </w:rPr>
        <w:t>, что</w:t>
      </w:r>
      <w:r w:rsidR="004B03F7" w:rsidRPr="00F26AE2">
        <w:rPr>
          <w:rFonts w:eastAsiaTheme="minorHAnsi"/>
          <w:sz w:val="26"/>
          <w:szCs w:val="26"/>
          <w:lang w:eastAsia="en-US"/>
        </w:rPr>
        <w:t xml:space="preserve"> </w:t>
      </w:r>
      <w:r w:rsidRPr="00F26AE2">
        <w:rPr>
          <w:rFonts w:eastAsiaTheme="minorHAnsi"/>
          <w:sz w:val="26"/>
          <w:szCs w:val="26"/>
          <w:lang w:eastAsia="en-US"/>
        </w:rPr>
        <w:t>на</w:t>
      </w:r>
      <w:r w:rsidR="004B03F7" w:rsidRPr="00F26AE2">
        <w:rPr>
          <w:rFonts w:eastAsiaTheme="minorHAnsi"/>
          <w:sz w:val="26"/>
          <w:szCs w:val="26"/>
          <w:lang w:eastAsia="en-US"/>
        </w:rPr>
        <w:t xml:space="preserve"> </w:t>
      </w:r>
      <w:r w:rsidRPr="00F26AE2">
        <w:rPr>
          <w:rFonts w:eastAsiaTheme="minorHAnsi"/>
          <w:sz w:val="26"/>
          <w:szCs w:val="26"/>
          <w:lang w:eastAsia="en-US"/>
        </w:rPr>
        <w:t>3,4 млн м</w:t>
      </w:r>
      <w:r w:rsidRPr="00F26AE2">
        <w:rPr>
          <w:rFonts w:eastAsiaTheme="minorHAnsi"/>
          <w:sz w:val="26"/>
          <w:szCs w:val="26"/>
          <w:vertAlign w:val="superscript"/>
          <w:lang w:eastAsia="en-US"/>
        </w:rPr>
        <w:t>3</w:t>
      </w:r>
      <w:r w:rsidR="00C75544" w:rsidRPr="00F26AE2">
        <w:rPr>
          <w:rFonts w:eastAsiaTheme="minorHAnsi"/>
          <w:sz w:val="26"/>
          <w:szCs w:val="26"/>
          <w:lang w:eastAsia="en-US"/>
        </w:rPr>
        <w:t xml:space="preserve"> </w:t>
      </w:r>
      <w:r w:rsidRPr="00F26AE2">
        <w:rPr>
          <w:rFonts w:eastAsiaTheme="minorHAnsi"/>
          <w:sz w:val="26"/>
          <w:szCs w:val="26"/>
          <w:lang w:eastAsia="en-US"/>
        </w:rPr>
        <w:t>бол</w:t>
      </w:r>
      <w:r w:rsidRPr="00F26AE2">
        <w:rPr>
          <w:rFonts w:eastAsiaTheme="minorHAnsi"/>
          <w:sz w:val="26"/>
          <w:szCs w:val="26"/>
          <w:lang w:eastAsia="en-US"/>
        </w:rPr>
        <w:t>ь</w:t>
      </w:r>
      <w:r w:rsidRPr="00F26AE2">
        <w:rPr>
          <w:rFonts w:eastAsiaTheme="minorHAnsi"/>
          <w:sz w:val="26"/>
          <w:szCs w:val="26"/>
          <w:lang w:eastAsia="en-US"/>
        </w:rPr>
        <w:t>ше,</w:t>
      </w:r>
      <w:r w:rsidR="004B03F7" w:rsidRPr="00F26AE2">
        <w:rPr>
          <w:rFonts w:eastAsiaTheme="minorHAnsi"/>
          <w:sz w:val="26"/>
          <w:szCs w:val="26"/>
          <w:lang w:eastAsia="en-US"/>
        </w:rPr>
        <w:t xml:space="preserve"> </w:t>
      </w:r>
      <w:r w:rsidRPr="00F26AE2">
        <w:rPr>
          <w:rFonts w:eastAsiaTheme="minorHAnsi"/>
          <w:sz w:val="26"/>
          <w:szCs w:val="26"/>
          <w:lang w:eastAsia="en-US"/>
        </w:rPr>
        <w:t>чем в 2018 году (в основном в связи с увеличением</w:t>
      </w:r>
      <w:r w:rsidR="00C75544" w:rsidRPr="00F26AE2">
        <w:rPr>
          <w:rFonts w:eastAsiaTheme="minorHAnsi"/>
          <w:sz w:val="26"/>
          <w:szCs w:val="26"/>
          <w:lang w:eastAsia="en-US"/>
        </w:rPr>
        <w:t xml:space="preserve"> </w:t>
      </w:r>
      <w:r w:rsidRPr="00F26AE2">
        <w:rPr>
          <w:rFonts w:eastAsiaTheme="minorHAnsi"/>
          <w:sz w:val="26"/>
          <w:szCs w:val="26"/>
          <w:lang w:eastAsia="en-US"/>
        </w:rPr>
        <w:t>водозабора АО «Апатит» и ПАО «Северсталь»).</w:t>
      </w:r>
    </w:p>
    <w:p w:rsidR="005F23CB" w:rsidRPr="00F26AE2" w:rsidRDefault="005F23CB" w:rsidP="005F23CB">
      <w:pPr>
        <w:pStyle w:val="a5"/>
        <w:ind w:firstLine="708"/>
        <w:jc w:val="both"/>
        <w:rPr>
          <w:rFonts w:ascii="Times New Roman" w:eastAsiaTheme="minorHAnsi" w:hAnsi="Times New Roman"/>
          <w:b w:val="0"/>
          <w:bCs w:val="0"/>
          <w:sz w:val="26"/>
          <w:szCs w:val="26"/>
          <w:lang w:eastAsia="en-US"/>
        </w:rPr>
      </w:pPr>
      <w:r w:rsidRPr="00F26AE2">
        <w:rPr>
          <w:rFonts w:ascii="Times New Roman" w:eastAsiaTheme="minorHAnsi" w:hAnsi="Times New Roman"/>
          <w:b w:val="0"/>
          <w:bCs w:val="0"/>
          <w:sz w:val="26"/>
          <w:szCs w:val="26"/>
          <w:lang w:eastAsia="en-US"/>
        </w:rPr>
        <w:t>Сброс сточных вод в природную среду</w:t>
      </w:r>
      <w:r w:rsidR="004B03F7" w:rsidRPr="00F26AE2">
        <w:rPr>
          <w:rFonts w:ascii="Times New Roman" w:eastAsiaTheme="minorHAnsi" w:hAnsi="Times New Roman"/>
          <w:b w:val="0"/>
          <w:bCs w:val="0"/>
          <w:sz w:val="26"/>
          <w:szCs w:val="26"/>
          <w:lang w:eastAsia="en-US"/>
        </w:rPr>
        <w:t xml:space="preserve"> </w:t>
      </w:r>
      <w:r w:rsidRPr="00F26AE2">
        <w:rPr>
          <w:rFonts w:ascii="Times New Roman" w:eastAsiaTheme="minorHAnsi" w:hAnsi="Times New Roman"/>
          <w:b w:val="0"/>
          <w:bCs w:val="0"/>
          <w:sz w:val="26"/>
          <w:szCs w:val="26"/>
          <w:lang w:eastAsia="en-US"/>
        </w:rPr>
        <w:t>в 2019</w:t>
      </w:r>
      <w:r w:rsidR="00E56EEE" w:rsidRPr="00F26AE2">
        <w:rPr>
          <w:rFonts w:ascii="Times New Roman" w:eastAsiaTheme="minorHAnsi" w:hAnsi="Times New Roman"/>
          <w:b w:val="0"/>
          <w:bCs w:val="0"/>
          <w:sz w:val="26"/>
          <w:szCs w:val="26"/>
          <w:lang w:eastAsia="en-US"/>
        </w:rPr>
        <w:t xml:space="preserve"> </w:t>
      </w:r>
      <w:r w:rsidRPr="00F26AE2">
        <w:rPr>
          <w:rFonts w:ascii="Times New Roman" w:eastAsiaTheme="minorHAnsi" w:hAnsi="Times New Roman"/>
          <w:b w:val="0"/>
          <w:bCs w:val="0"/>
          <w:sz w:val="26"/>
          <w:szCs w:val="26"/>
          <w:lang w:eastAsia="en-US"/>
        </w:rPr>
        <w:t>году по сравнению с предыд</w:t>
      </w:r>
      <w:r w:rsidRPr="00F26AE2">
        <w:rPr>
          <w:rFonts w:ascii="Times New Roman" w:eastAsiaTheme="minorHAnsi" w:hAnsi="Times New Roman"/>
          <w:b w:val="0"/>
          <w:bCs w:val="0"/>
          <w:sz w:val="26"/>
          <w:szCs w:val="26"/>
          <w:lang w:eastAsia="en-US"/>
        </w:rPr>
        <w:t>у</w:t>
      </w:r>
      <w:r w:rsidRPr="00F26AE2">
        <w:rPr>
          <w:rFonts w:ascii="Times New Roman" w:eastAsiaTheme="minorHAnsi" w:hAnsi="Times New Roman"/>
          <w:b w:val="0"/>
          <w:bCs w:val="0"/>
          <w:sz w:val="26"/>
          <w:szCs w:val="26"/>
          <w:lang w:eastAsia="en-US"/>
        </w:rPr>
        <w:t>щим</w:t>
      </w:r>
      <w:r w:rsidR="004B03F7" w:rsidRPr="00F26AE2">
        <w:rPr>
          <w:rFonts w:ascii="Times New Roman" w:eastAsiaTheme="minorHAnsi" w:hAnsi="Times New Roman"/>
          <w:b w:val="0"/>
          <w:bCs w:val="0"/>
          <w:sz w:val="26"/>
          <w:szCs w:val="26"/>
          <w:lang w:eastAsia="en-US"/>
        </w:rPr>
        <w:t xml:space="preserve"> </w:t>
      </w:r>
      <w:r w:rsidRPr="00F26AE2">
        <w:rPr>
          <w:rFonts w:ascii="Times New Roman" w:eastAsiaTheme="minorHAnsi" w:hAnsi="Times New Roman"/>
          <w:b w:val="0"/>
          <w:bCs w:val="0"/>
          <w:sz w:val="26"/>
          <w:szCs w:val="26"/>
          <w:lang w:eastAsia="en-US"/>
        </w:rPr>
        <w:t>годом увеличился</w:t>
      </w:r>
      <w:r w:rsidR="004B03F7" w:rsidRPr="00F26AE2">
        <w:rPr>
          <w:rFonts w:ascii="Times New Roman" w:eastAsiaTheme="minorHAnsi" w:hAnsi="Times New Roman"/>
          <w:b w:val="0"/>
          <w:bCs w:val="0"/>
          <w:sz w:val="26"/>
          <w:szCs w:val="26"/>
          <w:lang w:eastAsia="en-US"/>
        </w:rPr>
        <w:t xml:space="preserve"> </w:t>
      </w:r>
      <w:r w:rsidRPr="00F26AE2">
        <w:rPr>
          <w:rFonts w:ascii="Times New Roman" w:eastAsiaTheme="minorHAnsi" w:hAnsi="Times New Roman"/>
          <w:b w:val="0"/>
          <w:bCs w:val="0"/>
          <w:sz w:val="26"/>
          <w:szCs w:val="26"/>
          <w:lang w:eastAsia="en-US"/>
        </w:rPr>
        <w:t>на</w:t>
      </w:r>
      <w:r w:rsidR="004B03F7" w:rsidRPr="00F26AE2">
        <w:rPr>
          <w:rFonts w:ascii="Times New Roman" w:eastAsiaTheme="minorHAnsi" w:hAnsi="Times New Roman"/>
          <w:b w:val="0"/>
          <w:bCs w:val="0"/>
          <w:sz w:val="26"/>
          <w:szCs w:val="26"/>
          <w:lang w:eastAsia="en-US"/>
        </w:rPr>
        <w:t xml:space="preserve"> </w:t>
      </w:r>
      <w:r w:rsidRPr="00F26AE2">
        <w:rPr>
          <w:rFonts w:ascii="Times New Roman" w:eastAsiaTheme="minorHAnsi" w:hAnsi="Times New Roman"/>
          <w:b w:val="0"/>
          <w:bCs w:val="0"/>
          <w:sz w:val="26"/>
          <w:szCs w:val="26"/>
          <w:lang w:eastAsia="en-US"/>
        </w:rPr>
        <w:t xml:space="preserve">6,6 </w:t>
      </w:r>
      <w:proofErr w:type="gramStart"/>
      <w:r w:rsidRPr="00F26AE2">
        <w:rPr>
          <w:rFonts w:ascii="Times New Roman" w:eastAsiaTheme="minorHAnsi" w:hAnsi="Times New Roman"/>
          <w:b w:val="0"/>
          <w:bCs w:val="0"/>
          <w:sz w:val="26"/>
          <w:szCs w:val="26"/>
          <w:lang w:eastAsia="en-US"/>
        </w:rPr>
        <w:t>млн</w:t>
      </w:r>
      <w:proofErr w:type="gramEnd"/>
      <w:r w:rsidRPr="00F26AE2">
        <w:rPr>
          <w:rFonts w:ascii="Times New Roman" w:eastAsiaTheme="minorHAnsi" w:hAnsi="Times New Roman"/>
          <w:b w:val="0"/>
          <w:bCs w:val="0"/>
          <w:sz w:val="26"/>
          <w:szCs w:val="26"/>
          <w:lang w:eastAsia="en-US"/>
        </w:rPr>
        <w:t> м</w:t>
      </w:r>
      <w:r w:rsidRPr="00F26AE2">
        <w:rPr>
          <w:rFonts w:ascii="Times New Roman" w:eastAsiaTheme="minorHAnsi" w:hAnsi="Times New Roman"/>
          <w:b w:val="0"/>
          <w:bCs w:val="0"/>
          <w:sz w:val="26"/>
          <w:szCs w:val="26"/>
          <w:vertAlign w:val="superscript"/>
          <w:lang w:eastAsia="en-US"/>
        </w:rPr>
        <w:t>3</w:t>
      </w:r>
      <w:r w:rsidR="004607BA" w:rsidRPr="00F26AE2">
        <w:rPr>
          <w:rFonts w:ascii="Times New Roman" w:eastAsiaTheme="minorHAnsi" w:hAnsi="Times New Roman"/>
          <w:b w:val="0"/>
          <w:bCs w:val="0"/>
          <w:sz w:val="26"/>
          <w:szCs w:val="26"/>
          <w:vertAlign w:val="superscript"/>
          <w:lang w:eastAsia="en-US"/>
        </w:rPr>
        <w:t xml:space="preserve"> </w:t>
      </w:r>
      <w:r w:rsidRPr="00F26AE2">
        <w:rPr>
          <w:rFonts w:ascii="Times New Roman" w:eastAsiaTheme="minorHAnsi" w:hAnsi="Times New Roman"/>
          <w:b w:val="0"/>
          <w:bCs w:val="0"/>
          <w:sz w:val="26"/>
          <w:szCs w:val="26"/>
          <w:lang w:eastAsia="en-US"/>
        </w:rPr>
        <w:t>и составил</w:t>
      </w:r>
      <w:r w:rsidR="004607BA" w:rsidRPr="00F26AE2">
        <w:rPr>
          <w:rFonts w:ascii="Times New Roman" w:eastAsiaTheme="minorHAnsi" w:hAnsi="Times New Roman"/>
          <w:b w:val="0"/>
          <w:bCs w:val="0"/>
          <w:sz w:val="26"/>
          <w:szCs w:val="26"/>
          <w:lang w:eastAsia="en-US"/>
        </w:rPr>
        <w:t xml:space="preserve"> </w:t>
      </w:r>
      <w:r w:rsidRPr="00F26AE2">
        <w:rPr>
          <w:rFonts w:ascii="Times New Roman" w:eastAsiaTheme="minorHAnsi" w:hAnsi="Times New Roman"/>
          <w:b w:val="0"/>
          <w:bCs w:val="0"/>
          <w:sz w:val="26"/>
          <w:szCs w:val="26"/>
          <w:lang w:eastAsia="en-US"/>
        </w:rPr>
        <w:t>83,4</w:t>
      </w:r>
      <w:r w:rsidR="004607BA" w:rsidRPr="00F26AE2">
        <w:rPr>
          <w:rFonts w:ascii="Times New Roman" w:eastAsiaTheme="minorHAnsi" w:hAnsi="Times New Roman"/>
          <w:b w:val="0"/>
          <w:bCs w:val="0"/>
          <w:sz w:val="26"/>
          <w:szCs w:val="26"/>
          <w:lang w:eastAsia="en-US"/>
        </w:rPr>
        <w:t xml:space="preserve"> </w:t>
      </w:r>
      <w:r w:rsidRPr="00F26AE2">
        <w:rPr>
          <w:rFonts w:ascii="Times New Roman" w:eastAsiaTheme="minorHAnsi" w:hAnsi="Times New Roman"/>
          <w:b w:val="0"/>
          <w:bCs w:val="0"/>
          <w:sz w:val="26"/>
          <w:szCs w:val="26"/>
          <w:lang w:eastAsia="en-US"/>
        </w:rPr>
        <w:t>млн м</w:t>
      </w:r>
      <w:r w:rsidRPr="00F26AE2">
        <w:rPr>
          <w:rFonts w:ascii="Times New Roman" w:eastAsiaTheme="minorHAnsi" w:hAnsi="Times New Roman"/>
          <w:b w:val="0"/>
          <w:bCs w:val="0"/>
          <w:sz w:val="26"/>
          <w:szCs w:val="26"/>
          <w:vertAlign w:val="superscript"/>
          <w:lang w:eastAsia="en-US"/>
        </w:rPr>
        <w:t>3</w:t>
      </w:r>
      <w:r w:rsidRPr="00F26AE2">
        <w:rPr>
          <w:rFonts w:ascii="Times New Roman" w:eastAsiaTheme="minorHAnsi" w:hAnsi="Times New Roman"/>
          <w:b w:val="0"/>
          <w:bCs w:val="0"/>
          <w:sz w:val="26"/>
          <w:szCs w:val="26"/>
          <w:lang w:eastAsia="en-US"/>
        </w:rPr>
        <w:t>. В основном это произ</w:t>
      </w:r>
      <w:r w:rsidRPr="00F26AE2">
        <w:rPr>
          <w:rFonts w:ascii="Times New Roman" w:eastAsiaTheme="minorHAnsi" w:hAnsi="Times New Roman"/>
          <w:b w:val="0"/>
          <w:bCs w:val="0"/>
          <w:sz w:val="26"/>
          <w:szCs w:val="26"/>
          <w:lang w:eastAsia="en-US"/>
        </w:rPr>
        <w:t>о</w:t>
      </w:r>
      <w:r w:rsidRPr="00F26AE2">
        <w:rPr>
          <w:rFonts w:ascii="Times New Roman" w:eastAsiaTheme="minorHAnsi" w:hAnsi="Times New Roman"/>
          <w:b w:val="0"/>
          <w:bCs w:val="0"/>
          <w:sz w:val="26"/>
          <w:szCs w:val="26"/>
          <w:lang w:eastAsia="en-US"/>
        </w:rPr>
        <w:t>шло в результате увеличения сбросов ПАО «Северсталь», Фосфорного комплекса АО «Ап</w:t>
      </w:r>
      <w:r w:rsidRPr="00F26AE2">
        <w:rPr>
          <w:rFonts w:ascii="Times New Roman" w:eastAsiaTheme="minorHAnsi" w:hAnsi="Times New Roman"/>
          <w:b w:val="0"/>
          <w:bCs w:val="0"/>
          <w:sz w:val="26"/>
          <w:szCs w:val="26"/>
          <w:lang w:eastAsia="en-US"/>
        </w:rPr>
        <w:t>а</w:t>
      </w:r>
      <w:r w:rsidRPr="00F26AE2">
        <w:rPr>
          <w:rFonts w:ascii="Times New Roman" w:eastAsiaTheme="minorHAnsi" w:hAnsi="Times New Roman"/>
          <w:b w:val="0"/>
          <w:bCs w:val="0"/>
          <w:sz w:val="26"/>
          <w:szCs w:val="26"/>
          <w:lang w:eastAsia="en-US"/>
        </w:rPr>
        <w:t>тит» и МУП «Водоканал».</w:t>
      </w:r>
    </w:p>
    <w:p w:rsidR="00C75544" w:rsidRPr="00F26AE2" w:rsidRDefault="0014179F" w:rsidP="00C75544">
      <w:pPr>
        <w:pStyle w:val="a5"/>
        <w:ind w:firstLine="708"/>
        <w:jc w:val="both"/>
        <w:rPr>
          <w:rFonts w:ascii="Times New Roman" w:hAnsi="Times New Roman"/>
          <w:b w:val="0"/>
          <w:sz w:val="26"/>
          <w:szCs w:val="26"/>
        </w:rPr>
      </w:pPr>
      <w:r w:rsidRPr="00F26AE2">
        <w:rPr>
          <w:rFonts w:ascii="Times New Roman" w:hAnsi="Times New Roman"/>
          <w:b w:val="0"/>
          <w:sz w:val="26"/>
          <w:szCs w:val="26"/>
        </w:rPr>
        <w:t>Н</w:t>
      </w:r>
      <w:r w:rsidR="00C75544" w:rsidRPr="00F26AE2">
        <w:rPr>
          <w:rFonts w:ascii="Times New Roman" w:hAnsi="Times New Roman"/>
          <w:b w:val="0"/>
          <w:sz w:val="26"/>
          <w:szCs w:val="26"/>
        </w:rPr>
        <w:t>есмотря на увеличение объема с</w:t>
      </w:r>
      <w:r w:rsidR="00C75544" w:rsidRPr="00F26AE2">
        <w:rPr>
          <w:rFonts w:ascii="Times New Roman" w:hAnsi="Times New Roman"/>
          <w:b w:val="0"/>
          <w:bCs w:val="0"/>
          <w:sz w:val="26"/>
          <w:szCs w:val="26"/>
        </w:rPr>
        <w:t>броса сточных вод,</w:t>
      </w:r>
      <w:r w:rsidRPr="00F26AE2">
        <w:rPr>
          <w:rFonts w:ascii="Times New Roman" w:hAnsi="Times New Roman"/>
          <w:b w:val="0"/>
          <w:bCs w:val="0"/>
          <w:sz w:val="26"/>
          <w:szCs w:val="26"/>
        </w:rPr>
        <w:t xml:space="preserve"> </w:t>
      </w:r>
      <w:r w:rsidR="00C75544" w:rsidRPr="00F26AE2">
        <w:rPr>
          <w:rFonts w:ascii="Times New Roman" w:hAnsi="Times New Roman"/>
          <w:b w:val="0"/>
          <w:sz w:val="26"/>
          <w:szCs w:val="26"/>
        </w:rPr>
        <w:t>масса загрязняющих в</w:t>
      </w:r>
      <w:r w:rsidR="00C75544" w:rsidRPr="00F26AE2">
        <w:rPr>
          <w:rFonts w:ascii="Times New Roman" w:hAnsi="Times New Roman"/>
          <w:b w:val="0"/>
          <w:sz w:val="26"/>
          <w:szCs w:val="26"/>
        </w:rPr>
        <w:t>е</w:t>
      </w:r>
      <w:r w:rsidR="00C75544" w:rsidRPr="00F26AE2">
        <w:rPr>
          <w:rFonts w:ascii="Times New Roman" w:hAnsi="Times New Roman"/>
          <w:b w:val="0"/>
          <w:sz w:val="26"/>
          <w:szCs w:val="26"/>
        </w:rPr>
        <w:t>ществ существенно не увеличилась и составила 29,1 тыс. тонн</w:t>
      </w:r>
      <w:r w:rsidRPr="00F26AE2">
        <w:rPr>
          <w:rFonts w:ascii="Times New Roman" w:hAnsi="Times New Roman"/>
          <w:b w:val="0"/>
          <w:sz w:val="26"/>
          <w:szCs w:val="26"/>
        </w:rPr>
        <w:t xml:space="preserve"> (</w:t>
      </w:r>
      <w:r w:rsidR="00C75544" w:rsidRPr="00F26AE2">
        <w:rPr>
          <w:rFonts w:ascii="Times New Roman" w:hAnsi="Times New Roman"/>
          <w:b w:val="0"/>
          <w:sz w:val="26"/>
          <w:szCs w:val="26"/>
        </w:rPr>
        <w:t>при этом сброс сто</w:t>
      </w:r>
      <w:r w:rsidR="00C75544" w:rsidRPr="00F26AE2">
        <w:rPr>
          <w:rFonts w:ascii="Times New Roman" w:hAnsi="Times New Roman"/>
          <w:b w:val="0"/>
          <w:sz w:val="26"/>
          <w:szCs w:val="26"/>
        </w:rPr>
        <w:t>ч</w:t>
      </w:r>
      <w:r w:rsidR="00C75544" w:rsidRPr="00F26AE2">
        <w:rPr>
          <w:rFonts w:ascii="Times New Roman" w:hAnsi="Times New Roman"/>
          <w:b w:val="0"/>
          <w:sz w:val="26"/>
          <w:szCs w:val="26"/>
        </w:rPr>
        <w:t>ных вод без очистки отсутствует</w:t>
      </w:r>
      <w:r w:rsidRPr="00F26AE2">
        <w:rPr>
          <w:rFonts w:ascii="Times New Roman" w:hAnsi="Times New Roman"/>
          <w:b w:val="0"/>
          <w:sz w:val="26"/>
          <w:szCs w:val="26"/>
        </w:rPr>
        <w:t>)</w:t>
      </w:r>
      <w:r w:rsidR="00C75544" w:rsidRPr="00F26AE2">
        <w:rPr>
          <w:rFonts w:ascii="Times New Roman" w:hAnsi="Times New Roman"/>
          <w:b w:val="0"/>
          <w:sz w:val="26"/>
          <w:szCs w:val="26"/>
        </w:rPr>
        <w:t xml:space="preserve">. </w:t>
      </w:r>
    </w:p>
    <w:p w:rsidR="00C75544" w:rsidRPr="00F26AE2" w:rsidRDefault="00C75544" w:rsidP="00C75544">
      <w:pPr>
        <w:pStyle w:val="a5"/>
        <w:ind w:firstLine="708"/>
        <w:jc w:val="both"/>
        <w:rPr>
          <w:rFonts w:ascii="Times New Roman" w:hAnsi="Times New Roman"/>
          <w:b w:val="0"/>
          <w:bCs w:val="0"/>
          <w:sz w:val="26"/>
          <w:szCs w:val="26"/>
        </w:rPr>
      </w:pPr>
      <w:r w:rsidRPr="00F26AE2">
        <w:rPr>
          <w:rFonts w:ascii="Times New Roman" w:hAnsi="Times New Roman"/>
          <w:b w:val="0"/>
          <w:sz w:val="26"/>
          <w:szCs w:val="26"/>
        </w:rPr>
        <w:t>Одновременно объем</w:t>
      </w:r>
      <w:r w:rsidR="00433958" w:rsidRPr="00F26AE2">
        <w:rPr>
          <w:rFonts w:ascii="Times New Roman" w:hAnsi="Times New Roman"/>
          <w:b w:val="0"/>
          <w:sz w:val="26"/>
          <w:szCs w:val="26"/>
        </w:rPr>
        <w:t xml:space="preserve"> </w:t>
      </w:r>
      <w:r w:rsidRPr="00F26AE2">
        <w:rPr>
          <w:rFonts w:ascii="Times New Roman" w:hAnsi="Times New Roman"/>
          <w:b w:val="0"/>
          <w:sz w:val="26"/>
          <w:szCs w:val="26"/>
        </w:rPr>
        <w:t>нормативно очищенных сточных вод по сравнению с 2018 годом</w:t>
      </w:r>
      <w:r w:rsidR="00433958" w:rsidRPr="00F26AE2">
        <w:rPr>
          <w:rFonts w:ascii="Times New Roman" w:hAnsi="Times New Roman"/>
          <w:b w:val="0"/>
          <w:sz w:val="26"/>
          <w:szCs w:val="26"/>
        </w:rPr>
        <w:t xml:space="preserve"> </w:t>
      </w:r>
      <w:r w:rsidRPr="00F26AE2">
        <w:rPr>
          <w:rFonts w:ascii="Times New Roman" w:hAnsi="Times New Roman"/>
          <w:b w:val="0"/>
          <w:bCs w:val="0"/>
          <w:sz w:val="26"/>
          <w:szCs w:val="26"/>
        </w:rPr>
        <w:t>увеличился</w:t>
      </w:r>
      <w:r w:rsidR="00433958" w:rsidRPr="00F26AE2">
        <w:rPr>
          <w:rFonts w:ascii="Times New Roman" w:hAnsi="Times New Roman"/>
          <w:b w:val="0"/>
          <w:bCs w:val="0"/>
          <w:sz w:val="26"/>
          <w:szCs w:val="26"/>
        </w:rPr>
        <w:t xml:space="preserve"> </w:t>
      </w:r>
      <w:r w:rsidRPr="00F26AE2">
        <w:rPr>
          <w:rFonts w:ascii="Times New Roman" w:hAnsi="Times New Roman"/>
          <w:b w:val="0"/>
          <w:bCs w:val="0"/>
          <w:sz w:val="26"/>
          <w:szCs w:val="26"/>
        </w:rPr>
        <w:t>в 2,2 раза и составил 64,8</w:t>
      </w:r>
      <w:r w:rsidR="00433958" w:rsidRPr="00F26AE2">
        <w:rPr>
          <w:rFonts w:ascii="Times New Roman" w:hAnsi="Times New Roman"/>
          <w:b w:val="0"/>
          <w:bCs w:val="0"/>
          <w:sz w:val="26"/>
          <w:szCs w:val="26"/>
        </w:rPr>
        <w:t xml:space="preserve"> </w:t>
      </w:r>
      <w:proofErr w:type="gramStart"/>
      <w:r w:rsidRPr="00F26AE2">
        <w:rPr>
          <w:rFonts w:ascii="Times New Roman" w:hAnsi="Times New Roman"/>
          <w:b w:val="0"/>
          <w:sz w:val="26"/>
          <w:szCs w:val="26"/>
        </w:rPr>
        <w:t>млн</w:t>
      </w:r>
      <w:proofErr w:type="gramEnd"/>
      <w:r w:rsidRPr="00F26AE2">
        <w:rPr>
          <w:rFonts w:ascii="Times New Roman" w:hAnsi="Times New Roman"/>
          <w:b w:val="0"/>
          <w:sz w:val="26"/>
          <w:szCs w:val="26"/>
        </w:rPr>
        <w:t xml:space="preserve"> м</w:t>
      </w:r>
      <w:r w:rsidRPr="00F26AE2">
        <w:rPr>
          <w:rFonts w:ascii="Times New Roman" w:hAnsi="Times New Roman"/>
          <w:b w:val="0"/>
          <w:sz w:val="26"/>
          <w:szCs w:val="26"/>
          <w:vertAlign w:val="superscript"/>
        </w:rPr>
        <w:t>3</w:t>
      </w:r>
      <w:r w:rsidRPr="00F26AE2">
        <w:rPr>
          <w:rFonts w:ascii="Times New Roman" w:hAnsi="Times New Roman"/>
          <w:b w:val="0"/>
          <w:bCs w:val="0"/>
          <w:sz w:val="26"/>
          <w:szCs w:val="26"/>
        </w:rPr>
        <w:t>, объем нед</w:t>
      </w:r>
      <w:r w:rsidR="00E56EEE" w:rsidRPr="00F26AE2">
        <w:rPr>
          <w:rFonts w:ascii="Times New Roman" w:hAnsi="Times New Roman"/>
          <w:b w:val="0"/>
          <w:bCs w:val="0"/>
          <w:sz w:val="26"/>
          <w:szCs w:val="26"/>
        </w:rPr>
        <w:t>остаточно оч</w:t>
      </w:r>
      <w:r w:rsidR="00E56EEE" w:rsidRPr="00F26AE2">
        <w:rPr>
          <w:rFonts w:ascii="Times New Roman" w:hAnsi="Times New Roman"/>
          <w:b w:val="0"/>
          <w:bCs w:val="0"/>
          <w:sz w:val="26"/>
          <w:szCs w:val="26"/>
        </w:rPr>
        <w:t>и</w:t>
      </w:r>
      <w:r w:rsidR="00E56EEE" w:rsidRPr="00F26AE2">
        <w:rPr>
          <w:rFonts w:ascii="Times New Roman" w:hAnsi="Times New Roman"/>
          <w:b w:val="0"/>
          <w:bCs w:val="0"/>
          <w:sz w:val="26"/>
          <w:szCs w:val="26"/>
        </w:rPr>
        <w:t>щенных сточных вод</w:t>
      </w:r>
      <w:r w:rsidR="00433958" w:rsidRPr="00F26AE2">
        <w:rPr>
          <w:rFonts w:ascii="Times New Roman" w:hAnsi="Times New Roman"/>
          <w:b w:val="0"/>
          <w:bCs w:val="0"/>
          <w:sz w:val="26"/>
          <w:szCs w:val="26"/>
        </w:rPr>
        <w:t xml:space="preserve"> </w:t>
      </w:r>
      <w:r w:rsidRPr="00F26AE2">
        <w:rPr>
          <w:rFonts w:ascii="Times New Roman" w:hAnsi="Times New Roman"/>
          <w:b w:val="0"/>
          <w:bCs w:val="0"/>
          <w:sz w:val="26"/>
          <w:szCs w:val="26"/>
        </w:rPr>
        <w:t>снизился</w:t>
      </w:r>
      <w:r w:rsidR="00433958" w:rsidRPr="00F26AE2">
        <w:rPr>
          <w:rFonts w:ascii="Times New Roman" w:hAnsi="Times New Roman"/>
          <w:b w:val="0"/>
          <w:bCs w:val="0"/>
          <w:sz w:val="26"/>
          <w:szCs w:val="26"/>
        </w:rPr>
        <w:t xml:space="preserve"> </w:t>
      </w:r>
      <w:r w:rsidRPr="00F26AE2">
        <w:rPr>
          <w:rFonts w:ascii="Times New Roman" w:hAnsi="Times New Roman"/>
          <w:b w:val="0"/>
          <w:bCs w:val="0"/>
          <w:sz w:val="26"/>
          <w:szCs w:val="26"/>
        </w:rPr>
        <w:t xml:space="preserve">в 2,5 раза </w:t>
      </w:r>
      <w:r w:rsidR="00433958" w:rsidRPr="00F26AE2">
        <w:rPr>
          <w:rFonts w:ascii="Times New Roman" w:hAnsi="Times New Roman"/>
          <w:b w:val="0"/>
          <w:bCs w:val="0"/>
          <w:sz w:val="26"/>
          <w:szCs w:val="26"/>
        </w:rPr>
        <w:t>(</w:t>
      </w:r>
      <w:r w:rsidRPr="00F26AE2">
        <w:rPr>
          <w:rFonts w:ascii="Times New Roman" w:hAnsi="Times New Roman"/>
          <w:b w:val="0"/>
          <w:bCs w:val="0"/>
          <w:sz w:val="26"/>
          <w:szCs w:val="26"/>
        </w:rPr>
        <w:t>с 46,3 млн м</w:t>
      </w:r>
      <w:r w:rsidRPr="00F26AE2">
        <w:rPr>
          <w:rFonts w:ascii="Times New Roman" w:hAnsi="Times New Roman"/>
          <w:b w:val="0"/>
          <w:bCs w:val="0"/>
          <w:sz w:val="26"/>
          <w:szCs w:val="26"/>
          <w:vertAlign w:val="superscript"/>
        </w:rPr>
        <w:t xml:space="preserve">3 </w:t>
      </w:r>
      <w:r w:rsidRPr="00F26AE2">
        <w:rPr>
          <w:rFonts w:ascii="Times New Roman" w:hAnsi="Times New Roman"/>
          <w:b w:val="0"/>
          <w:sz w:val="26"/>
          <w:szCs w:val="26"/>
        </w:rPr>
        <w:t>до 18,6</w:t>
      </w:r>
      <w:r w:rsidR="00433958" w:rsidRPr="00F26AE2">
        <w:rPr>
          <w:rFonts w:ascii="Times New Roman" w:hAnsi="Times New Roman"/>
          <w:b w:val="0"/>
          <w:sz w:val="26"/>
          <w:szCs w:val="26"/>
        </w:rPr>
        <w:t xml:space="preserve"> </w:t>
      </w:r>
      <w:r w:rsidRPr="00F26AE2">
        <w:rPr>
          <w:rFonts w:ascii="Times New Roman" w:hAnsi="Times New Roman"/>
          <w:b w:val="0"/>
          <w:bCs w:val="0"/>
          <w:sz w:val="26"/>
          <w:szCs w:val="26"/>
        </w:rPr>
        <w:t>млн м</w:t>
      </w:r>
      <w:r w:rsidRPr="00F26AE2">
        <w:rPr>
          <w:rFonts w:ascii="Times New Roman" w:hAnsi="Times New Roman"/>
          <w:b w:val="0"/>
          <w:bCs w:val="0"/>
          <w:sz w:val="26"/>
          <w:szCs w:val="26"/>
          <w:vertAlign w:val="superscript"/>
        </w:rPr>
        <w:t>3</w:t>
      </w:r>
      <w:r w:rsidR="00433958" w:rsidRPr="00F26AE2">
        <w:rPr>
          <w:rFonts w:ascii="Times New Roman" w:hAnsi="Times New Roman"/>
          <w:b w:val="0"/>
          <w:bCs w:val="0"/>
          <w:sz w:val="26"/>
          <w:szCs w:val="26"/>
        </w:rPr>
        <w:t>).</w:t>
      </w:r>
      <w:r w:rsidRPr="00F26AE2">
        <w:rPr>
          <w:rFonts w:ascii="Times New Roman" w:hAnsi="Times New Roman"/>
          <w:b w:val="0"/>
          <w:bCs w:val="0"/>
          <w:sz w:val="26"/>
          <w:szCs w:val="26"/>
        </w:rPr>
        <w:t xml:space="preserve"> Качественное улучшение состава сточных вод произошло в основном за счет </w:t>
      </w:r>
      <w:proofErr w:type="spellStart"/>
      <w:r w:rsidRPr="00F26AE2">
        <w:rPr>
          <w:rFonts w:ascii="Times New Roman" w:hAnsi="Times New Roman"/>
          <w:b w:val="0"/>
          <w:bCs w:val="0"/>
          <w:sz w:val="26"/>
          <w:szCs w:val="26"/>
        </w:rPr>
        <w:t>водоохранных</w:t>
      </w:r>
      <w:proofErr w:type="spellEnd"/>
      <w:r w:rsidRPr="00F26AE2">
        <w:rPr>
          <w:rFonts w:ascii="Times New Roman" w:hAnsi="Times New Roman"/>
          <w:b w:val="0"/>
          <w:bCs w:val="0"/>
          <w:sz w:val="26"/>
          <w:szCs w:val="26"/>
        </w:rPr>
        <w:t xml:space="preserve"> мер</w:t>
      </w:r>
      <w:r w:rsidRPr="00F26AE2">
        <w:rPr>
          <w:rFonts w:ascii="Times New Roman" w:hAnsi="Times New Roman"/>
          <w:b w:val="0"/>
          <w:bCs w:val="0"/>
          <w:sz w:val="26"/>
          <w:szCs w:val="26"/>
        </w:rPr>
        <w:t>о</w:t>
      </w:r>
      <w:r w:rsidRPr="00F26AE2">
        <w:rPr>
          <w:rFonts w:ascii="Times New Roman" w:hAnsi="Times New Roman"/>
          <w:b w:val="0"/>
          <w:bCs w:val="0"/>
          <w:sz w:val="26"/>
          <w:szCs w:val="26"/>
        </w:rPr>
        <w:t>приятий ПАО «Северсталь».</w:t>
      </w:r>
    </w:p>
    <w:p w:rsidR="00C75544" w:rsidRPr="00F26AE2" w:rsidRDefault="00C75544" w:rsidP="00C75544">
      <w:pPr>
        <w:widowControl w:val="0"/>
        <w:ind w:firstLine="708"/>
        <w:jc w:val="both"/>
        <w:rPr>
          <w:sz w:val="26"/>
          <w:szCs w:val="26"/>
        </w:rPr>
      </w:pPr>
      <w:r w:rsidRPr="00F26AE2">
        <w:rPr>
          <w:sz w:val="26"/>
          <w:szCs w:val="26"/>
        </w:rPr>
        <w:t>Согласно Публичному докладу о результатах деятельности Департамента пр</w:t>
      </w:r>
      <w:r w:rsidRPr="00F26AE2">
        <w:rPr>
          <w:sz w:val="26"/>
          <w:szCs w:val="26"/>
        </w:rPr>
        <w:t>и</w:t>
      </w:r>
      <w:r w:rsidRPr="00F26AE2">
        <w:rPr>
          <w:sz w:val="26"/>
          <w:szCs w:val="26"/>
        </w:rPr>
        <w:t>родных ресурсов и охраны окружающей среды Вологодской области за 2019 год в в</w:t>
      </w:r>
      <w:r w:rsidRPr="00F26AE2">
        <w:rPr>
          <w:sz w:val="26"/>
          <w:szCs w:val="26"/>
        </w:rPr>
        <w:t>о</w:t>
      </w:r>
      <w:r w:rsidRPr="00F26AE2">
        <w:rPr>
          <w:sz w:val="26"/>
          <w:szCs w:val="26"/>
        </w:rPr>
        <w:t>дооборотных циклах промышленных предприятий города Череповца используется 3885,10</w:t>
      </w:r>
      <w:r w:rsidR="00E56EEE" w:rsidRPr="00F26AE2">
        <w:rPr>
          <w:sz w:val="26"/>
          <w:szCs w:val="26"/>
        </w:rPr>
        <w:t> </w:t>
      </w:r>
      <w:proofErr w:type="gramStart"/>
      <w:r w:rsidRPr="00F26AE2">
        <w:rPr>
          <w:bCs/>
          <w:sz w:val="26"/>
          <w:szCs w:val="26"/>
        </w:rPr>
        <w:t>млн</w:t>
      </w:r>
      <w:proofErr w:type="gramEnd"/>
      <w:r w:rsidRPr="00F26AE2">
        <w:rPr>
          <w:bCs/>
          <w:sz w:val="26"/>
          <w:szCs w:val="26"/>
        </w:rPr>
        <w:t> м</w:t>
      </w:r>
      <w:r w:rsidRPr="00F26AE2">
        <w:rPr>
          <w:bCs/>
          <w:sz w:val="26"/>
          <w:szCs w:val="26"/>
          <w:vertAlign w:val="superscript"/>
        </w:rPr>
        <w:t>3</w:t>
      </w:r>
      <w:r w:rsidRPr="00F26AE2">
        <w:rPr>
          <w:sz w:val="26"/>
          <w:szCs w:val="26"/>
        </w:rPr>
        <w:t xml:space="preserve"> воды </w:t>
      </w:r>
      <w:r w:rsidR="008319AA" w:rsidRPr="00F26AE2">
        <w:rPr>
          <w:sz w:val="26"/>
          <w:szCs w:val="26"/>
        </w:rPr>
        <w:t>. З</w:t>
      </w:r>
      <w:r w:rsidRPr="00F26AE2">
        <w:rPr>
          <w:sz w:val="26"/>
          <w:szCs w:val="26"/>
        </w:rPr>
        <w:t>а счет этого экономия воды по Вологодской области составл</w:t>
      </w:r>
      <w:r w:rsidRPr="00F26AE2">
        <w:rPr>
          <w:sz w:val="26"/>
          <w:szCs w:val="26"/>
        </w:rPr>
        <w:t>я</w:t>
      </w:r>
      <w:r w:rsidR="00E56EEE" w:rsidRPr="00F26AE2">
        <w:rPr>
          <w:sz w:val="26"/>
          <w:szCs w:val="26"/>
        </w:rPr>
        <w:t>ет 96</w:t>
      </w:r>
      <w:r w:rsidRPr="00F26AE2">
        <w:rPr>
          <w:sz w:val="26"/>
          <w:szCs w:val="26"/>
        </w:rPr>
        <w:t>%, что по данным Рос</w:t>
      </w:r>
      <w:r w:rsidR="00E56EEE" w:rsidRPr="00F26AE2">
        <w:rPr>
          <w:sz w:val="26"/>
          <w:szCs w:val="26"/>
        </w:rPr>
        <w:t>стата является луч</w:t>
      </w:r>
      <w:r w:rsidRPr="00F26AE2">
        <w:rPr>
          <w:sz w:val="26"/>
          <w:szCs w:val="26"/>
        </w:rPr>
        <w:t>шим результатом по Северо-Западному федеральному округу России.</w:t>
      </w:r>
      <w:r w:rsidR="000F35A3" w:rsidRPr="00F26AE2">
        <w:rPr>
          <w:sz w:val="26"/>
          <w:szCs w:val="26"/>
        </w:rPr>
        <w:t xml:space="preserve"> </w:t>
      </w:r>
      <w:r w:rsidRPr="00F26AE2">
        <w:rPr>
          <w:sz w:val="26"/>
          <w:szCs w:val="26"/>
        </w:rPr>
        <w:t>Этому способствует реализация промышленными предприятиями и организациями водопроводно-канализационного хозяйства инв</w:t>
      </w:r>
      <w:r w:rsidRPr="00F26AE2">
        <w:rPr>
          <w:sz w:val="26"/>
          <w:szCs w:val="26"/>
        </w:rPr>
        <w:t>е</w:t>
      </w:r>
      <w:r w:rsidRPr="00F26AE2">
        <w:rPr>
          <w:sz w:val="26"/>
          <w:szCs w:val="26"/>
        </w:rPr>
        <w:t xml:space="preserve">стиционных программ, направленных на кардинальное сокращение сброса сточных вод </w:t>
      </w:r>
      <w:r w:rsidR="00E56EEE" w:rsidRPr="00F26AE2">
        <w:rPr>
          <w:sz w:val="26"/>
          <w:szCs w:val="26"/>
        </w:rPr>
        <w:t>в водные объекты за счет ренова</w:t>
      </w:r>
      <w:r w:rsidRPr="00F26AE2">
        <w:rPr>
          <w:sz w:val="26"/>
          <w:szCs w:val="26"/>
        </w:rPr>
        <w:t xml:space="preserve">ции производственных мощностей, </w:t>
      </w:r>
      <w:proofErr w:type="spellStart"/>
      <w:r w:rsidRPr="00F26AE2">
        <w:rPr>
          <w:sz w:val="26"/>
          <w:szCs w:val="26"/>
        </w:rPr>
        <w:t>экологизации</w:t>
      </w:r>
      <w:proofErr w:type="spellEnd"/>
      <w:r w:rsidRPr="00F26AE2">
        <w:rPr>
          <w:sz w:val="26"/>
          <w:szCs w:val="26"/>
        </w:rPr>
        <w:t xml:space="preserve"> производств и внедрения техно</w:t>
      </w:r>
      <w:r w:rsidRPr="00F26AE2">
        <w:rPr>
          <w:sz w:val="26"/>
          <w:szCs w:val="26"/>
        </w:rPr>
        <w:softHyphen/>
        <w:t xml:space="preserve">логий по экономии воды. </w:t>
      </w:r>
    </w:p>
    <w:p w:rsidR="000F35A3" w:rsidRPr="00F26AE2" w:rsidRDefault="000F35A3" w:rsidP="000F35A3">
      <w:pPr>
        <w:widowControl w:val="0"/>
        <w:ind w:firstLine="708"/>
        <w:jc w:val="both"/>
        <w:rPr>
          <w:bCs/>
          <w:sz w:val="26"/>
          <w:szCs w:val="26"/>
        </w:rPr>
      </w:pPr>
      <w:r w:rsidRPr="00F26AE2">
        <w:rPr>
          <w:sz w:val="26"/>
          <w:szCs w:val="26"/>
        </w:rPr>
        <w:t>Источником питьевого водоснабжения города Череповца является поверхнос</w:t>
      </w:r>
      <w:r w:rsidRPr="00F26AE2">
        <w:rPr>
          <w:sz w:val="26"/>
          <w:szCs w:val="26"/>
        </w:rPr>
        <w:t>т</w:t>
      </w:r>
      <w:r w:rsidRPr="00F26AE2">
        <w:rPr>
          <w:sz w:val="26"/>
          <w:szCs w:val="26"/>
        </w:rPr>
        <w:t xml:space="preserve">ный водоем – река Шексна. </w:t>
      </w:r>
      <w:proofErr w:type="gramStart"/>
      <w:r w:rsidRPr="00F26AE2">
        <w:rPr>
          <w:sz w:val="26"/>
          <w:szCs w:val="26"/>
        </w:rPr>
        <w:t xml:space="preserve">По информации </w:t>
      </w:r>
      <w:r w:rsidR="003A15DC">
        <w:rPr>
          <w:sz w:val="26"/>
          <w:szCs w:val="26"/>
        </w:rPr>
        <w:t>Территориального</w:t>
      </w:r>
      <w:r w:rsidR="003A15DC" w:rsidRPr="003A15DC">
        <w:rPr>
          <w:sz w:val="26"/>
          <w:szCs w:val="26"/>
        </w:rPr>
        <w:t xml:space="preserve"> отдел</w:t>
      </w:r>
      <w:r w:rsidR="003A15DC">
        <w:rPr>
          <w:sz w:val="26"/>
          <w:szCs w:val="26"/>
        </w:rPr>
        <w:t>а</w:t>
      </w:r>
      <w:r w:rsidR="003A15DC" w:rsidRPr="003A15DC">
        <w:rPr>
          <w:sz w:val="26"/>
          <w:szCs w:val="26"/>
        </w:rPr>
        <w:t xml:space="preserve"> управления Федеральной службы по надзору в сфере защиты прав потребителей и благополучия ч</w:t>
      </w:r>
      <w:r w:rsidR="003A15DC" w:rsidRPr="003A15DC">
        <w:rPr>
          <w:sz w:val="26"/>
          <w:szCs w:val="26"/>
        </w:rPr>
        <w:t>е</w:t>
      </w:r>
      <w:r w:rsidR="003A15DC" w:rsidRPr="003A15DC">
        <w:rPr>
          <w:sz w:val="26"/>
          <w:szCs w:val="26"/>
        </w:rPr>
        <w:t xml:space="preserve">ловека по Вологодской области в городе Череповце, Череповецком, Шекснинском, </w:t>
      </w:r>
      <w:proofErr w:type="spellStart"/>
      <w:r w:rsidR="003A15DC" w:rsidRPr="003A15DC">
        <w:rPr>
          <w:sz w:val="26"/>
          <w:szCs w:val="26"/>
        </w:rPr>
        <w:t>К</w:t>
      </w:r>
      <w:r w:rsidR="003A15DC" w:rsidRPr="003A15DC">
        <w:rPr>
          <w:sz w:val="26"/>
          <w:szCs w:val="26"/>
        </w:rPr>
        <w:t>а</w:t>
      </w:r>
      <w:r w:rsidR="003A15DC" w:rsidRPr="003A15DC">
        <w:rPr>
          <w:sz w:val="26"/>
          <w:szCs w:val="26"/>
        </w:rPr>
        <w:t>дуйском</w:t>
      </w:r>
      <w:proofErr w:type="spellEnd"/>
      <w:r w:rsidR="003A15DC" w:rsidRPr="003A15DC">
        <w:rPr>
          <w:sz w:val="26"/>
          <w:szCs w:val="26"/>
        </w:rPr>
        <w:t xml:space="preserve">, </w:t>
      </w:r>
      <w:proofErr w:type="spellStart"/>
      <w:r w:rsidR="003A15DC" w:rsidRPr="003A15DC">
        <w:rPr>
          <w:sz w:val="26"/>
          <w:szCs w:val="26"/>
        </w:rPr>
        <w:t>Устюженском</w:t>
      </w:r>
      <w:proofErr w:type="spellEnd"/>
      <w:r w:rsidR="003A15DC" w:rsidRPr="003A15DC">
        <w:rPr>
          <w:sz w:val="26"/>
          <w:szCs w:val="26"/>
        </w:rPr>
        <w:t xml:space="preserve">, </w:t>
      </w:r>
      <w:proofErr w:type="spellStart"/>
      <w:r w:rsidR="003A15DC" w:rsidRPr="003A15DC">
        <w:rPr>
          <w:sz w:val="26"/>
          <w:szCs w:val="26"/>
        </w:rPr>
        <w:t>Чагодощенском</w:t>
      </w:r>
      <w:proofErr w:type="spellEnd"/>
      <w:r w:rsidR="003A15DC" w:rsidRPr="003A15DC">
        <w:rPr>
          <w:sz w:val="26"/>
          <w:szCs w:val="26"/>
        </w:rPr>
        <w:t>, Бабаевском районах</w:t>
      </w:r>
      <w:r w:rsidR="003A15DC">
        <w:rPr>
          <w:sz w:val="26"/>
          <w:szCs w:val="26"/>
        </w:rPr>
        <w:t xml:space="preserve"> (</w:t>
      </w:r>
      <w:proofErr w:type="spellStart"/>
      <w:r w:rsidR="003A15DC">
        <w:rPr>
          <w:sz w:val="26"/>
          <w:szCs w:val="26"/>
        </w:rPr>
        <w:t>Роспотребнадзор</w:t>
      </w:r>
      <w:proofErr w:type="spellEnd"/>
      <w:r w:rsidR="003A15DC">
        <w:rPr>
          <w:sz w:val="26"/>
          <w:szCs w:val="26"/>
        </w:rPr>
        <w:t xml:space="preserve">) </w:t>
      </w:r>
      <w:r w:rsidRPr="00F26AE2">
        <w:rPr>
          <w:bCs/>
          <w:sz w:val="26"/>
          <w:szCs w:val="26"/>
        </w:rPr>
        <w:t>за 2019 год не зафиксировано неудовлетворительных исследований качества питьевой воды, подаваемой в распредели</w:t>
      </w:r>
      <w:r w:rsidR="00E56EEE" w:rsidRPr="00F26AE2">
        <w:rPr>
          <w:bCs/>
          <w:sz w:val="26"/>
          <w:szCs w:val="26"/>
        </w:rPr>
        <w:t>тельную сеть гор</w:t>
      </w:r>
      <w:r w:rsidR="00E56EEE" w:rsidRPr="00F26AE2">
        <w:rPr>
          <w:bCs/>
          <w:sz w:val="26"/>
          <w:szCs w:val="26"/>
        </w:rPr>
        <w:t>о</w:t>
      </w:r>
      <w:r w:rsidR="00E56EEE" w:rsidRPr="00F26AE2">
        <w:rPr>
          <w:bCs/>
          <w:sz w:val="26"/>
          <w:szCs w:val="26"/>
        </w:rPr>
        <w:t>да</w:t>
      </w:r>
      <w:r w:rsidRPr="00F26AE2">
        <w:rPr>
          <w:bCs/>
          <w:sz w:val="26"/>
          <w:szCs w:val="26"/>
        </w:rPr>
        <w:t> Череповца, по санитарно-химическим, микробиологическим и радиологическим п</w:t>
      </w:r>
      <w:r w:rsidRPr="00F26AE2">
        <w:rPr>
          <w:bCs/>
          <w:sz w:val="26"/>
          <w:szCs w:val="26"/>
        </w:rPr>
        <w:t>о</w:t>
      </w:r>
      <w:r w:rsidRPr="00F26AE2">
        <w:rPr>
          <w:bCs/>
          <w:sz w:val="26"/>
          <w:szCs w:val="26"/>
        </w:rPr>
        <w:t>казателям.</w:t>
      </w:r>
      <w:proofErr w:type="gramEnd"/>
    </w:p>
    <w:p w:rsidR="000F35A3" w:rsidRPr="00F26AE2" w:rsidRDefault="000F35A3" w:rsidP="000F35A3">
      <w:pPr>
        <w:widowControl w:val="0"/>
        <w:ind w:firstLine="708"/>
        <w:jc w:val="both"/>
        <w:rPr>
          <w:sz w:val="26"/>
          <w:szCs w:val="26"/>
        </w:rPr>
      </w:pPr>
      <w:r w:rsidRPr="00F26AE2">
        <w:rPr>
          <w:sz w:val="26"/>
          <w:szCs w:val="26"/>
        </w:rPr>
        <w:t>В ФП/РП «Оздоровление Волги» включено 5 мероприятий по кардинальному снижению антропогенного воздействия на бассейн реки Волги, которые реализуются МУП «Водоканал» города Череповца, а именно:</w:t>
      </w:r>
    </w:p>
    <w:p w:rsidR="000F35A3" w:rsidRPr="00F26AE2" w:rsidRDefault="000F35A3" w:rsidP="00E56EEE">
      <w:pPr>
        <w:pStyle w:val="27"/>
        <w:shd w:val="clear" w:color="auto" w:fill="auto"/>
        <w:tabs>
          <w:tab w:val="left" w:pos="1023"/>
        </w:tabs>
        <w:ind w:left="740" w:right="60"/>
        <w:rPr>
          <w:spacing w:val="0"/>
          <w:sz w:val="26"/>
          <w:szCs w:val="26"/>
          <w:lang w:eastAsia="ru-RU"/>
        </w:rPr>
      </w:pPr>
      <w:r w:rsidRPr="00F26AE2">
        <w:rPr>
          <w:spacing w:val="0"/>
          <w:sz w:val="26"/>
          <w:szCs w:val="26"/>
          <w:lang w:eastAsia="ru-RU"/>
        </w:rPr>
        <w:t>реконструкция и модернизация первичных и вторичных отстойников КОСК;</w:t>
      </w:r>
    </w:p>
    <w:p w:rsidR="000F35A3" w:rsidRPr="00F26AE2" w:rsidRDefault="00E56EEE" w:rsidP="00E56EEE">
      <w:pPr>
        <w:pStyle w:val="27"/>
        <w:shd w:val="clear" w:color="auto" w:fill="auto"/>
        <w:ind w:right="60"/>
        <w:rPr>
          <w:spacing w:val="0"/>
          <w:sz w:val="26"/>
          <w:szCs w:val="26"/>
          <w:lang w:eastAsia="ru-RU"/>
        </w:rPr>
      </w:pPr>
      <w:r w:rsidRPr="00F26AE2">
        <w:rPr>
          <w:spacing w:val="0"/>
          <w:sz w:val="26"/>
          <w:szCs w:val="26"/>
          <w:lang w:eastAsia="ru-RU"/>
        </w:rPr>
        <w:tab/>
      </w:r>
      <w:r w:rsidR="000F35A3" w:rsidRPr="00F26AE2">
        <w:rPr>
          <w:spacing w:val="0"/>
          <w:sz w:val="26"/>
          <w:szCs w:val="26"/>
          <w:lang w:eastAsia="ru-RU"/>
        </w:rPr>
        <w:t>реконструкция и модернизация сооружений биологической очистки сточ</w:t>
      </w:r>
      <w:r w:rsidR="000F35A3" w:rsidRPr="00F26AE2">
        <w:rPr>
          <w:spacing w:val="0"/>
          <w:sz w:val="26"/>
          <w:szCs w:val="26"/>
          <w:lang w:eastAsia="ru-RU"/>
        </w:rPr>
        <w:softHyphen/>
        <w:t>ных вод КОСК;</w:t>
      </w:r>
    </w:p>
    <w:p w:rsidR="000F35A3" w:rsidRPr="00F26AE2" w:rsidRDefault="000F35A3" w:rsidP="00E56EEE">
      <w:pPr>
        <w:pStyle w:val="27"/>
        <w:shd w:val="clear" w:color="auto" w:fill="auto"/>
        <w:tabs>
          <w:tab w:val="left" w:pos="898"/>
        </w:tabs>
        <w:ind w:left="740"/>
        <w:rPr>
          <w:spacing w:val="0"/>
          <w:sz w:val="26"/>
          <w:szCs w:val="26"/>
          <w:lang w:eastAsia="ru-RU"/>
        </w:rPr>
      </w:pPr>
      <w:r w:rsidRPr="00F26AE2">
        <w:rPr>
          <w:spacing w:val="0"/>
          <w:sz w:val="26"/>
          <w:szCs w:val="26"/>
          <w:lang w:eastAsia="ru-RU"/>
        </w:rPr>
        <w:t>внедрение технологии доочистки сточных вод (микрофильтрация);</w:t>
      </w:r>
    </w:p>
    <w:p w:rsidR="000F35A3" w:rsidRPr="00F26AE2" w:rsidRDefault="000F35A3" w:rsidP="00E56EEE">
      <w:pPr>
        <w:pStyle w:val="27"/>
        <w:shd w:val="clear" w:color="auto" w:fill="auto"/>
        <w:tabs>
          <w:tab w:val="left" w:pos="898"/>
        </w:tabs>
        <w:ind w:left="740"/>
        <w:rPr>
          <w:spacing w:val="0"/>
          <w:sz w:val="26"/>
          <w:szCs w:val="26"/>
          <w:lang w:eastAsia="ru-RU"/>
        </w:rPr>
      </w:pPr>
      <w:r w:rsidRPr="00F26AE2">
        <w:rPr>
          <w:spacing w:val="0"/>
          <w:sz w:val="26"/>
          <w:szCs w:val="26"/>
          <w:lang w:eastAsia="ru-RU"/>
        </w:rPr>
        <w:t>модернизация оборудования обезвоживания осадка;</w:t>
      </w:r>
    </w:p>
    <w:p w:rsidR="000F35A3" w:rsidRPr="00F26AE2" w:rsidRDefault="000F35A3" w:rsidP="00E56EEE">
      <w:pPr>
        <w:pStyle w:val="27"/>
        <w:shd w:val="clear" w:color="auto" w:fill="auto"/>
        <w:tabs>
          <w:tab w:val="left" w:pos="898"/>
        </w:tabs>
        <w:ind w:left="740"/>
        <w:rPr>
          <w:spacing w:val="0"/>
          <w:sz w:val="26"/>
          <w:szCs w:val="26"/>
          <w:lang w:eastAsia="ru-RU"/>
        </w:rPr>
      </w:pPr>
      <w:r w:rsidRPr="00F26AE2">
        <w:rPr>
          <w:spacing w:val="0"/>
          <w:sz w:val="26"/>
          <w:szCs w:val="26"/>
          <w:lang w:eastAsia="ru-RU"/>
        </w:rPr>
        <w:t>модернизация оборудования для очистки сточных вод.</w:t>
      </w:r>
    </w:p>
    <w:p w:rsidR="000F35A3" w:rsidRPr="00F26AE2" w:rsidRDefault="000F35A3" w:rsidP="000F35A3">
      <w:pPr>
        <w:widowControl w:val="0"/>
        <w:jc w:val="both"/>
        <w:rPr>
          <w:sz w:val="26"/>
          <w:szCs w:val="26"/>
        </w:rPr>
      </w:pPr>
      <w:r w:rsidRPr="00F26AE2">
        <w:rPr>
          <w:sz w:val="26"/>
          <w:szCs w:val="26"/>
        </w:rPr>
        <w:tab/>
        <w:t>Муниципальная программа «Охрана окружающей среды» на 2019-2024 годы, утвержденная постановлением мэрии города Черепов</w:t>
      </w:r>
      <w:r w:rsidR="00E56EEE" w:rsidRPr="00F26AE2">
        <w:rPr>
          <w:sz w:val="26"/>
          <w:szCs w:val="26"/>
        </w:rPr>
        <w:t>ца от 18.10.2018 № 4496</w:t>
      </w:r>
      <w:r w:rsidRPr="00F26AE2">
        <w:rPr>
          <w:sz w:val="26"/>
          <w:szCs w:val="26"/>
        </w:rPr>
        <w:t>, вкл</w:t>
      </w:r>
      <w:r w:rsidRPr="00F26AE2">
        <w:rPr>
          <w:sz w:val="26"/>
          <w:szCs w:val="26"/>
        </w:rPr>
        <w:t>ю</w:t>
      </w:r>
      <w:r w:rsidRPr="00F26AE2">
        <w:rPr>
          <w:sz w:val="26"/>
          <w:szCs w:val="26"/>
        </w:rPr>
        <w:t>чает основное мероприятие 7 «Реализация регионального проекта «Оздоровление Волги» (федеральный проект «Оздоровление Волги»)», которое реализует департ</w:t>
      </w:r>
      <w:r w:rsidRPr="00F26AE2">
        <w:rPr>
          <w:sz w:val="26"/>
          <w:szCs w:val="26"/>
        </w:rPr>
        <w:t>а</w:t>
      </w:r>
      <w:r w:rsidRPr="00F26AE2">
        <w:rPr>
          <w:sz w:val="26"/>
          <w:szCs w:val="26"/>
        </w:rPr>
        <w:lastRenderedPageBreak/>
        <w:t>мент ж</w:t>
      </w:r>
      <w:r w:rsidRPr="00F26AE2">
        <w:rPr>
          <w:sz w:val="26"/>
          <w:szCs w:val="26"/>
        </w:rPr>
        <w:t>и</w:t>
      </w:r>
      <w:r w:rsidRPr="00F26AE2">
        <w:rPr>
          <w:sz w:val="26"/>
          <w:szCs w:val="26"/>
        </w:rPr>
        <w:t>лищно-коммунального хозяйства мэрии города Череповца при участии МУП «Водок</w:t>
      </w:r>
      <w:r w:rsidRPr="00F26AE2">
        <w:rPr>
          <w:sz w:val="26"/>
          <w:szCs w:val="26"/>
        </w:rPr>
        <w:t>а</w:t>
      </w:r>
      <w:r w:rsidRPr="00F26AE2">
        <w:rPr>
          <w:sz w:val="26"/>
          <w:szCs w:val="26"/>
        </w:rPr>
        <w:t xml:space="preserve">нал». </w:t>
      </w:r>
    </w:p>
    <w:p w:rsidR="000F35A3" w:rsidRPr="00F26AE2" w:rsidRDefault="000F35A3" w:rsidP="000F35A3">
      <w:pPr>
        <w:widowControl w:val="0"/>
        <w:ind w:firstLine="708"/>
        <w:jc w:val="both"/>
        <w:rPr>
          <w:sz w:val="26"/>
          <w:szCs w:val="26"/>
        </w:rPr>
      </w:pPr>
      <w:r w:rsidRPr="00F26AE2">
        <w:rPr>
          <w:sz w:val="26"/>
          <w:szCs w:val="26"/>
        </w:rPr>
        <w:t xml:space="preserve">В 2019 году фактические расходы по данному мероприятию составили 129299,8 тыс. рублей, в том числе: 124127,8 тыс. рублей – средства федерального бюджета, 4654,8 тыс. рублей – средства областного бюджета; 517,2 тыс. рублей </w:t>
      </w:r>
      <w:r w:rsidR="00E3309F">
        <w:rPr>
          <w:sz w:val="26"/>
          <w:szCs w:val="26"/>
        </w:rPr>
        <w:t>–</w:t>
      </w:r>
      <w:r w:rsidRPr="00F26AE2">
        <w:rPr>
          <w:sz w:val="26"/>
          <w:szCs w:val="26"/>
        </w:rPr>
        <w:t xml:space="preserve"> средства городского бюджета. При этом завершился первый этап модернизации очистных сооружений в </w:t>
      </w:r>
      <w:proofErr w:type="spellStart"/>
      <w:r w:rsidRPr="00F26AE2">
        <w:rPr>
          <w:sz w:val="26"/>
          <w:szCs w:val="26"/>
        </w:rPr>
        <w:t>ДОКе</w:t>
      </w:r>
      <w:proofErr w:type="spellEnd"/>
      <w:r w:rsidR="00E56EEE" w:rsidRPr="00F26AE2">
        <w:rPr>
          <w:sz w:val="26"/>
          <w:szCs w:val="26"/>
        </w:rPr>
        <w:t xml:space="preserve"> –</w:t>
      </w:r>
      <w:r w:rsidRPr="00F26AE2">
        <w:rPr>
          <w:sz w:val="26"/>
          <w:szCs w:val="26"/>
        </w:rPr>
        <w:t xml:space="preserve"> реконструировано 12 отстойников, заменено обор</w:t>
      </w:r>
      <w:r w:rsidRPr="00F26AE2">
        <w:rPr>
          <w:sz w:val="26"/>
          <w:szCs w:val="26"/>
        </w:rPr>
        <w:t>у</w:t>
      </w:r>
      <w:r w:rsidRPr="00F26AE2">
        <w:rPr>
          <w:sz w:val="26"/>
          <w:szCs w:val="26"/>
        </w:rPr>
        <w:t>дование для очистки от ила, установлены 3 перекрытия, препятствующие распростр</w:t>
      </w:r>
      <w:r w:rsidRPr="00F26AE2">
        <w:rPr>
          <w:sz w:val="26"/>
          <w:szCs w:val="26"/>
        </w:rPr>
        <w:t>а</w:t>
      </w:r>
      <w:r w:rsidRPr="00F26AE2">
        <w:rPr>
          <w:sz w:val="26"/>
          <w:szCs w:val="26"/>
        </w:rPr>
        <w:t>нению спец</w:t>
      </w:r>
      <w:r w:rsidRPr="00F26AE2">
        <w:rPr>
          <w:sz w:val="26"/>
          <w:szCs w:val="26"/>
        </w:rPr>
        <w:t>и</w:t>
      </w:r>
      <w:r w:rsidRPr="00F26AE2">
        <w:rPr>
          <w:sz w:val="26"/>
          <w:szCs w:val="26"/>
        </w:rPr>
        <w:t xml:space="preserve">фического запаха. </w:t>
      </w:r>
    </w:p>
    <w:p w:rsidR="000F35A3" w:rsidRPr="00F26AE2" w:rsidRDefault="000F35A3" w:rsidP="000F35A3">
      <w:pPr>
        <w:widowControl w:val="0"/>
        <w:ind w:firstLine="708"/>
        <w:jc w:val="both"/>
        <w:rPr>
          <w:sz w:val="26"/>
          <w:szCs w:val="26"/>
        </w:rPr>
      </w:pPr>
      <w:r w:rsidRPr="00F26AE2">
        <w:rPr>
          <w:sz w:val="26"/>
          <w:szCs w:val="26"/>
        </w:rPr>
        <w:t>Планируемое значение показателя (ФП/РП «Оздоровление Волги» и муниц</w:t>
      </w:r>
      <w:r w:rsidRPr="00F26AE2">
        <w:rPr>
          <w:sz w:val="26"/>
          <w:szCs w:val="26"/>
        </w:rPr>
        <w:t>и</w:t>
      </w:r>
      <w:r w:rsidRPr="00F26AE2">
        <w:rPr>
          <w:sz w:val="26"/>
          <w:szCs w:val="26"/>
        </w:rPr>
        <w:t>пальной программы) «Снижение объема отводимых в р. Волгу загрязненных сточных вод» в объеме 0,0081 м</w:t>
      </w:r>
      <w:r w:rsidRPr="00F26AE2">
        <w:rPr>
          <w:sz w:val="26"/>
          <w:szCs w:val="26"/>
          <w:vertAlign w:val="superscript"/>
        </w:rPr>
        <w:t>3</w:t>
      </w:r>
      <w:r w:rsidRPr="00F26AE2">
        <w:rPr>
          <w:sz w:val="26"/>
          <w:szCs w:val="26"/>
        </w:rPr>
        <w:t xml:space="preserve"> достигнуто.</w:t>
      </w:r>
    </w:p>
    <w:p w:rsidR="000F35A3" w:rsidRPr="00F26AE2" w:rsidRDefault="000F35A3" w:rsidP="000F35A3">
      <w:pPr>
        <w:widowControl w:val="0"/>
        <w:ind w:firstLine="708"/>
        <w:jc w:val="both"/>
        <w:rPr>
          <w:sz w:val="26"/>
          <w:szCs w:val="26"/>
        </w:rPr>
      </w:pPr>
      <w:r w:rsidRPr="00F26AE2">
        <w:rPr>
          <w:sz w:val="26"/>
          <w:szCs w:val="26"/>
        </w:rPr>
        <w:t>В настоящее время в соответствии с «Планом природоохранных мероприятий по переключению ливневых выпусков» все выпуски ливневой канализации, наход</w:t>
      </w:r>
      <w:r w:rsidRPr="00F26AE2">
        <w:rPr>
          <w:sz w:val="26"/>
          <w:szCs w:val="26"/>
        </w:rPr>
        <w:t>я</w:t>
      </w:r>
      <w:r w:rsidRPr="00F26AE2">
        <w:rPr>
          <w:sz w:val="26"/>
          <w:szCs w:val="26"/>
        </w:rPr>
        <w:t>щиеся на балансе МУП «Водоканал», заведены в сети городской канализации.</w:t>
      </w:r>
    </w:p>
    <w:p w:rsidR="00F573B0" w:rsidRPr="00F26AE2" w:rsidRDefault="00F573B0" w:rsidP="00F573B0">
      <w:pPr>
        <w:widowControl w:val="0"/>
        <w:ind w:firstLine="708"/>
        <w:jc w:val="both"/>
        <w:rPr>
          <w:sz w:val="26"/>
          <w:szCs w:val="26"/>
        </w:rPr>
      </w:pPr>
      <w:proofErr w:type="gramStart"/>
      <w:r w:rsidRPr="00F26AE2">
        <w:rPr>
          <w:sz w:val="26"/>
          <w:szCs w:val="26"/>
        </w:rPr>
        <w:t>В рамках ФП/РП «Сохранение уникальных водных объектов»</w:t>
      </w:r>
      <w:r w:rsidR="007F117D" w:rsidRPr="00F26AE2">
        <w:rPr>
          <w:sz w:val="26"/>
          <w:szCs w:val="26"/>
        </w:rPr>
        <w:t xml:space="preserve"> </w:t>
      </w:r>
      <w:r w:rsidRPr="00F26AE2">
        <w:rPr>
          <w:sz w:val="26"/>
          <w:szCs w:val="26"/>
        </w:rPr>
        <w:t xml:space="preserve">предусмотрена реализация мероприятий по экологической реабилитации 10,9 га рек </w:t>
      </w:r>
      <w:proofErr w:type="spellStart"/>
      <w:r w:rsidRPr="00F26AE2">
        <w:rPr>
          <w:sz w:val="26"/>
          <w:szCs w:val="26"/>
        </w:rPr>
        <w:t>Ягорба</w:t>
      </w:r>
      <w:proofErr w:type="spellEnd"/>
      <w:r w:rsidRPr="00F26AE2">
        <w:rPr>
          <w:sz w:val="26"/>
          <w:szCs w:val="26"/>
        </w:rPr>
        <w:t xml:space="preserve">, </w:t>
      </w:r>
      <w:proofErr w:type="spellStart"/>
      <w:r w:rsidRPr="00F26AE2">
        <w:rPr>
          <w:sz w:val="26"/>
          <w:szCs w:val="26"/>
        </w:rPr>
        <w:t>Серовка</w:t>
      </w:r>
      <w:proofErr w:type="spellEnd"/>
      <w:r w:rsidRPr="00F26AE2">
        <w:rPr>
          <w:sz w:val="26"/>
          <w:szCs w:val="26"/>
        </w:rPr>
        <w:t xml:space="preserve"> и Кошта), и</w:t>
      </w:r>
      <w:r w:rsidR="007F117D" w:rsidRPr="00F26AE2">
        <w:rPr>
          <w:sz w:val="26"/>
          <w:szCs w:val="26"/>
        </w:rPr>
        <w:t>,</w:t>
      </w:r>
      <w:r w:rsidRPr="00F26AE2">
        <w:rPr>
          <w:sz w:val="26"/>
          <w:szCs w:val="26"/>
        </w:rPr>
        <w:t xml:space="preserve"> в соответствии с государственным контрактом от 13.05.2019 № 1-42, з</w:t>
      </w:r>
      <w:r w:rsidRPr="00F26AE2">
        <w:rPr>
          <w:sz w:val="26"/>
          <w:szCs w:val="26"/>
        </w:rPr>
        <w:t>а</w:t>
      </w:r>
      <w:r w:rsidRPr="00F26AE2">
        <w:rPr>
          <w:sz w:val="26"/>
          <w:szCs w:val="26"/>
        </w:rPr>
        <w:t>ключенным Департаментом природных ресурсов и охраны окружающей среды Вол</w:t>
      </w:r>
      <w:r w:rsidRPr="00F26AE2">
        <w:rPr>
          <w:sz w:val="26"/>
          <w:szCs w:val="26"/>
        </w:rPr>
        <w:t>о</w:t>
      </w:r>
      <w:r w:rsidRPr="00F26AE2">
        <w:rPr>
          <w:sz w:val="26"/>
          <w:szCs w:val="26"/>
        </w:rPr>
        <w:t>го</w:t>
      </w:r>
      <w:r w:rsidRPr="00F26AE2">
        <w:rPr>
          <w:sz w:val="26"/>
          <w:szCs w:val="26"/>
        </w:rPr>
        <w:t>д</w:t>
      </w:r>
      <w:r w:rsidRPr="00F26AE2">
        <w:rPr>
          <w:sz w:val="26"/>
          <w:szCs w:val="26"/>
        </w:rPr>
        <w:t>ской области с ООО «МОФ ГТК-ГРУПП» (цена контракта – 3973340,72 рублей, средства федерального бюджета)</w:t>
      </w:r>
      <w:r w:rsidR="007F117D" w:rsidRPr="00F26AE2">
        <w:rPr>
          <w:sz w:val="26"/>
          <w:szCs w:val="26"/>
        </w:rPr>
        <w:t>,</w:t>
      </w:r>
      <w:r w:rsidRPr="00F26AE2">
        <w:rPr>
          <w:sz w:val="26"/>
          <w:szCs w:val="26"/>
        </w:rPr>
        <w:t xml:space="preserve"> разработана проектно-сметная документация</w:t>
      </w:r>
      <w:r w:rsidR="007F117D" w:rsidRPr="00F26AE2">
        <w:rPr>
          <w:sz w:val="26"/>
          <w:szCs w:val="26"/>
        </w:rPr>
        <w:t xml:space="preserve"> </w:t>
      </w:r>
      <w:r w:rsidRPr="00F26AE2">
        <w:rPr>
          <w:sz w:val="26"/>
          <w:szCs w:val="26"/>
        </w:rPr>
        <w:t>и п</w:t>
      </w:r>
      <w:r w:rsidRPr="00F26AE2">
        <w:rPr>
          <w:sz w:val="26"/>
          <w:szCs w:val="26"/>
        </w:rPr>
        <w:t>о</w:t>
      </w:r>
      <w:r w:rsidRPr="00F26AE2">
        <w:rPr>
          <w:sz w:val="26"/>
          <w:szCs w:val="26"/>
        </w:rPr>
        <w:t>лучено положительное заключение государственной экспертизы.</w:t>
      </w:r>
      <w:proofErr w:type="gramEnd"/>
    </w:p>
    <w:p w:rsidR="007A3880" w:rsidRPr="00F26AE2" w:rsidRDefault="007A3880" w:rsidP="00E56EEE">
      <w:pPr>
        <w:widowControl w:val="0"/>
        <w:ind w:firstLine="708"/>
        <w:jc w:val="both"/>
        <w:outlineLvl w:val="0"/>
        <w:rPr>
          <w:sz w:val="26"/>
          <w:szCs w:val="26"/>
        </w:rPr>
      </w:pPr>
      <w:proofErr w:type="gramStart"/>
      <w:r w:rsidRPr="00F26AE2">
        <w:rPr>
          <w:sz w:val="26"/>
          <w:szCs w:val="26"/>
        </w:rPr>
        <w:t>По информации ФГБУ «Северное Управление по гидрометеорологии и мон</w:t>
      </w:r>
      <w:r w:rsidRPr="00F26AE2">
        <w:rPr>
          <w:sz w:val="26"/>
          <w:szCs w:val="26"/>
        </w:rPr>
        <w:t>и</w:t>
      </w:r>
      <w:r w:rsidRPr="00F26AE2">
        <w:rPr>
          <w:sz w:val="26"/>
          <w:szCs w:val="26"/>
        </w:rPr>
        <w:t>торингу окружающей среды» отборы проб на реках приурочиваются к основным ф</w:t>
      </w:r>
      <w:r w:rsidRPr="00F26AE2">
        <w:rPr>
          <w:sz w:val="26"/>
          <w:szCs w:val="26"/>
        </w:rPr>
        <w:t>а</w:t>
      </w:r>
      <w:r w:rsidRPr="00F26AE2">
        <w:rPr>
          <w:sz w:val="26"/>
          <w:szCs w:val="26"/>
        </w:rPr>
        <w:t>зам водного режима (зимняя и летняя межень, подъем, пик и спад весеннего полов</w:t>
      </w:r>
      <w:r w:rsidRPr="00F26AE2">
        <w:rPr>
          <w:sz w:val="26"/>
          <w:szCs w:val="26"/>
        </w:rPr>
        <w:t>о</w:t>
      </w:r>
      <w:r w:rsidRPr="00F26AE2">
        <w:rPr>
          <w:sz w:val="26"/>
          <w:szCs w:val="26"/>
        </w:rPr>
        <w:t>дья, осенний паводок, перед ледоставом), на водоемах – к основным гидрологическим с</w:t>
      </w:r>
      <w:r w:rsidRPr="00F26AE2">
        <w:rPr>
          <w:sz w:val="26"/>
          <w:szCs w:val="26"/>
        </w:rPr>
        <w:t>и</w:t>
      </w:r>
      <w:r w:rsidRPr="00F26AE2">
        <w:rPr>
          <w:sz w:val="26"/>
          <w:szCs w:val="26"/>
        </w:rPr>
        <w:t>туациям (наиболее низкий уровень и наибольшая толщина льда, начало весеннего наполнения, максимальное наполнение, наиболее низкий уровень в летне-осенний период).</w:t>
      </w:r>
      <w:proofErr w:type="gramEnd"/>
      <w:r w:rsidRPr="00F26AE2">
        <w:rPr>
          <w:sz w:val="26"/>
          <w:szCs w:val="26"/>
        </w:rPr>
        <w:t xml:space="preserve"> С критериями оценки степени загрязненности поверхностных вод можно ознакомиться на официальном сайте Росгидромета.</w:t>
      </w:r>
    </w:p>
    <w:p w:rsidR="00E56EEE" w:rsidRPr="00F26AE2" w:rsidRDefault="00E56EEE" w:rsidP="00E56EEE">
      <w:pPr>
        <w:widowControl w:val="0"/>
        <w:ind w:firstLine="708"/>
        <w:jc w:val="both"/>
        <w:outlineLvl w:val="0"/>
        <w:rPr>
          <w:sz w:val="26"/>
          <w:szCs w:val="26"/>
        </w:rPr>
      </w:pPr>
    </w:p>
    <w:p w:rsidR="00254DBE" w:rsidRPr="00F26AE2" w:rsidRDefault="00254DBE" w:rsidP="00E56EEE">
      <w:pPr>
        <w:widowControl w:val="0"/>
        <w:ind w:firstLine="708"/>
        <w:jc w:val="both"/>
        <w:rPr>
          <w:sz w:val="26"/>
          <w:szCs w:val="26"/>
        </w:rPr>
      </w:pPr>
      <w:r w:rsidRPr="00F26AE2">
        <w:rPr>
          <w:sz w:val="26"/>
          <w:szCs w:val="26"/>
        </w:rPr>
        <w:t>Отходы производства и потребления</w:t>
      </w:r>
    </w:p>
    <w:p w:rsidR="00E56EEE" w:rsidRPr="00F26AE2" w:rsidRDefault="00E56EEE" w:rsidP="00E56EEE">
      <w:pPr>
        <w:widowControl w:val="0"/>
        <w:ind w:firstLine="708"/>
        <w:jc w:val="both"/>
        <w:rPr>
          <w:i/>
          <w:sz w:val="26"/>
          <w:szCs w:val="26"/>
        </w:rPr>
      </w:pPr>
    </w:p>
    <w:p w:rsidR="00CD3D19" w:rsidRPr="00F26AE2" w:rsidRDefault="00CD3D19" w:rsidP="00E56EEE">
      <w:pPr>
        <w:widowControl w:val="0"/>
        <w:ind w:firstLine="708"/>
        <w:jc w:val="both"/>
        <w:rPr>
          <w:sz w:val="26"/>
          <w:szCs w:val="26"/>
        </w:rPr>
      </w:pPr>
      <w:r w:rsidRPr="00F26AE2">
        <w:rPr>
          <w:sz w:val="26"/>
          <w:szCs w:val="26"/>
        </w:rPr>
        <w:t xml:space="preserve">Объекты размещения отходов влияют на все компоненты окружающей среды и являются мощным загрязнителем атмосферного воздуха (метан, сернистый газ и др.), почвы и грунтовых вод (тяжелые металлы, растворители, </w:t>
      </w:r>
      <w:proofErr w:type="spellStart"/>
      <w:r w:rsidRPr="00F26AE2">
        <w:rPr>
          <w:sz w:val="26"/>
          <w:szCs w:val="26"/>
        </w:rPr>
        <w:t>диоксины</w:t>
      </w:r>
      <w:proofErr w:type="spellEnd"/>
      <w:r w:rsidRPr="00F26AE2">
        <w:rPr>
          <w:sz w:val="26"/>
          <w:szCs w:val="26"/>
        </w:rPr>
        <w:t>), поэтому реш</w:t>
      </w:r>
      <w:r w:rsidRPr="00F26AE2">
        <w:rPr>
          <w:sz w:val="26"/>
          <w:szCs w:val="26"/>
        </w:rPr>
        <w:t>е</w:t>
      </w:r>
      <w:r w:rsidRPr="00F26AE2">
        <w:rPr>
          <w:sz w:val="26"/>
          <w:szCs w:val="26"/>
        </w:rPr>
        <w:t>ние вопросов в сфере обращения с отходами является одной из приоритетных задач прир</w:t>
      </w:r>
      <w:r w:rsidRPr="00F26AE2">
        <w:rPr>
          <w:sz w:val="26"/>
          <w:szCs w:val="26"/>
        </w:rPr>
        <w:t>о</w:t>
      </w:r>
      <w:r w:rsidRPr="00F26AE2">
        <w:rPr>
          <w:sz w:val="26"/>
          <w:szCs w:val="26"/>
        </w:rPr>
        <w:t xml:space="preserve">доохранной деятельности. </w:t>
      </w:r>
    </w:p>
    <w:p w:rsidR="00CD3D19" w:rsidRPr="00F26AE2" w:rsidRDefault="00CD3D19" w:rsidP="00CD3D19">
      <w:pPr>
        <w:widowControl w:val="0"/>
        <w:ind w:firstLine="708"/>
        <w:jc w:val="both"/>
        <w:rPr>
          <w:rFonts w:eastAsia="Calibri"/>
          <w:sz w:val="26"/>
          <w:szCs w:val="26"/>
        </w:rPr>
      </w:pPr>
      <w:r w:rsidRPr="00F26AE2">
        <w:rPr>
          <w:rFonts w:eastAsia="Calibri"/>
          <w:sz w:val="26"/>
          <w:szCs w:val="26"/>
        </w:rPr>
        <w:t>В 2019 году общее количество образовавшихся промышленных отходов на трех крупнейших предприятиях города (ПАО «Северсталь», АО «Апатит» и МУП «Вод</w:t>
      </w:r>
      <w:r w:rsidRPr="00F26AE2">
        <w:rPr>
          <w:rFonts w:eastAsia="Calibri"/>
          <w:sz w:val="26"/>
          <w:szCs w:val="26"/>
        </w:rPr>
        <w:t>о</w:t>
      </w:r>
      <w:r w:rsidRPr="00F26AE2">
        <w:rPr>
          <w:rFonts w:eastAsia="Calibri"/>
          <w:sz w:val="26"/>
          <w:szCs w:val="26"/>
        </w:rPr>
        <w:t>ка</w:t>
      </w:r>
      <w:r w:rsidR="00042108" w:rsidRPr="00F26AE2">
        <w:rPr>
          <w:rFonts w:eastAsia="Calibri"/>
          <w:sz w:val="26"/>
          <w:szCs w:val="26"/>
        </w:rPr>
        <w:t>нал»)</w:t>
      </w:r>
      <w:r w:rsidRPr="00F26AE2">
        <w:rPr>
          <w:rFonts w:eastAsia="Calibri"/>
          <w:sz w:val="26"/>
          <w:szCs w:val="26"/>
        </w:rPr>
        <w:t xml:space="preserve"> по сравнению с 2018 годом уменьшилось на 0,205 </w:t>
      </w:r>
      <w:proofErr w:type="gramStart"/>
      <w:r w:rsidRPr="00F26AE2">
        <w:rPr>
          <w:rFonts w:eastAsia="Calibri"/>
          <w:sz w:val="26"/>
          <w:szCs w:val="26"/>
        </w:rPr>
        <w:t>млн</w:t>
      </w:r>
      <w:proofErr w:type="gramEnd"/>
      <w:r w:rsidRPr="00F26AE2">
        <w:rPr>
          <w:rFonts w:eastAsia="Calibri"/>
          <w:sz w:val="26"/>
          <w:szCs w:val="26"/>
        </w:rPr>
        <w:t xml:space="preserve"> тонн.</w:t>
      </w:r>
    </w:p>
    <w:p w:rsidR="00CD3D19" w:rsidRPr="00F26AE2" w:rsidRDefault="00CD3D19" w:rsidP="00CD3D19">
      <w:pPr>
        <w:widowControl w:val="0"/>
        <w:ind w:firstLine="708"/>
        <w:jc w:val="both"/>
        <w:rPr>
          <w:rFonts w:eastAsia="Calibri"/>
          <w:sz w:val="26"/>
          <w:szCs w:val="26"/>
        </w:rPr>
      </w:pPr>
      <w:r w:rsidRPr="00F26AE2">
        <w:rPr>
          <w:rFonts w:eastAsia="Calibri"/>
          <w:sz w:val="26"/>
          <w:szCs w:val="26"/>
        </w:rPr>
        <w:t>Однако объем размещения промышленных отходов на полигонах вырос на 0,894 </w:t>
      </w:r>
      <w:proofErr w:type="gramStart"/>
      <w:r w:rsidRPr="00F26AE2">
        <w:rPr>
          <w:rFonts w:eastAsia="Calibri"/>
          <w:sz w:val="26"/>
          <w:szCs w:val="26"/>
        </w:rPr>
        <w:t>млн</w:t>
      </w:r>
      <w:proofErr w:type="gramEnd"/>
      <w:r w:rsidRPr="00F26AE2">
        <w:rPr>
          <w:rFonts w:eastAsia="Calibri"/>
          <w:sz w:val="26"/>
          <w:szCs w:val="26"/>
        </w:rPr>
        <w:t xml:space="preserve"> тонн в связи с увеличением объема строительных отходов (грунта, желез</w:t>
      </w:r>
      <w:r w:rsidRPr="00F26AE2">
        <w:rPr>
          <w:rFonts w:eastAsia="Calibri"/>
          <w:sz w:val="26"/>
          <w:szCs w:val="26"/>
        </w:rPr>
        <w:t>о</w:t>
      </w:r>
      <w:r w:rsidRPr="00F26AE2">
        <w:rPr>
          <w:rFonts w:eastAsia="Calibri"/>
          <w:sz w:val="26"/>
          <w:szCs w:val="26"/>
        </w:rPr>
        <w:t>бетона, кирпича, строительного мусора) при строительстве ПАО «Северсталь» кокс</w:t>
      </w:r>
      <w:r w:rsidRPr="00F26AE2">
        <w:rPr>
          <w:rFonts w:eastAsia="Calibri"/>
          <w:sz w:val="26"/>
          <w:szCs w:val="26"/>
        </w:rPr>
        <w:t>о</w:t>
      </w:r>
      <w:r w:rsidRPr="00F26AE2">
        <w:rPr>
          <w:rFonts w:eastAsia="Calibri"/>
          <w:sz w:val="26"/>
          <w:szCs w:val="26"/>
        </w:rPr>
        <w:t>вой батареи № 11 и доменной печи № 3.</w:t>
      </w:r>
    </w:p>
    <w:p w:rsidR="00EE5930" w:rsidRPr="00F26AE2" w:rsidRDefault="00EE5930" w:rsidP="00EE5930">
      <w:pPr>
        <w:ind w:firstLine="709"/>
        <w:jc w:val="both"/>
        <w:rPr>
          <w:sz w:val="26"/>
          <w:szCs w:val="26"/>
        </w:rPr>
      </w:pPr>
      <w:r w:rsidRPr="00F26AE2">
        <w:rPr>
          <w:sz w:val="26"/>
          <w:szCs w:val="26"/>
        </w:rPr>
        <w:t>В 2019 году количество отходов производства и потребления, принятых от населения и организаций города на городской полигон ТБО, уменьшилось по сравн</w:t>
      </w:r>
      <w:r w:rsidRPr="00F26AE2">
        <w:rPr>
          <w:sz w:val="26"/>
          <w:szCs w:val="26"/>
        </w:rPr>
        <w:t>е</w:t>
      </w:r>
      <w:r w:rsidRPr="00F26AE2">
        <w:rPr>
          <w:sz w:val="26"/>
          <w:szCs w:val="26"/>
        </w:rPr>
        <w:t xml:space="preserve">нию с 2018 годом на 2,71 тыс. тонн (или на 2,6%), что свидетельствует об увеличении </w:t>
      </w:r>
      <w:r w:rsidRPr="00F26AE2">
        <w:rPr>
          <w:sz w:val="26"/>
          <w:szCs w:val="26"/>
        </w:rPr>
        <w:lastRenderedPageBreak/>
        <w:t>объема отсортированных, использованных и переработанных отходов в общем объ</w:t>
      </w:r>
      <w:r w:rsidRPr="00F26AE2">
        <w:rPr>
          <w:sz w:val="26"/>
          <w:szCs w:val="26"/>
        </w:rPr>
        <w:t>е</w:t>
      </w:r>
      <w:r w:rsidRPr="00F26AE2">
        <w:rPr>
          <w:sz w:val="26"/>
          <w:szCs w:val="26"/>
        </w:rPr>
        <w:t>ме образ</w:t>
      </w:r>
      <w:r w:rsidRPr="00F26AE2">
        <w:rPr>
          <w:sz w:val="26"/>
          <w:szCs w:val="26"/>
        </w:rPr>
        <w:t>о</w:t>
      </w:r>
      <w:r w:rsidRPr="00F26AE2">
        <w:rPr>
          <w:sz w:val="26"/>
          <w:szCs w:val="26"/>
        </w:rPr>
        <w:t xml:space="preserve">вавшихся коммунальных отходов. </w:t>
      </w:r>
      <w:r w:rsidR="00946AEA" w:rsidRPr="00F26AE2">
        <w:rPr>
          <w:sz w:val="26"/>
          <w:szCs w:val="26"/>
        </w:rPr>
        <w:t xml:space="preserve"> </w:t>
      </w:r>
    </w:p>
    <w:p w:rsidR="00641EC4" w:rsidRPr="00F26AE2" w:rsidRDefault="00641EC4" w:rsidP="00641EC4">
      <w:pPr>
        <w:ind w:firstLine="709"/>
        <w:jc w:val="both"/>
        <w:rPr>
          <w:rFonts w:eastAsia="Calibri"/>
          <w:sz w:val="26"/>
          <w:szCs w:val="26"/>
        </w:rPr>
      </w:pPr>
      <w:r w:rsidRPr="00F26AE2">
        <w:rPr>
          <w:rFonts w:eastAsia="Calibri"/>
          <w:sz w:val="26"/>
          <w:szCs w:val="26"/>
        </w:rPr>
        <w:t>С целью реализации комплексной системы обращения с ТКО в городе Чер</w:t>
      </w:r>
      <w:r w:rsidRPr="00F26AE2">
        <w:rPr>
          <w:rFonts w:eastAsia="Calibri"/>
          <w:sz w:val="26"/>
          <w:szCs w:val="26"/>
        </w:rPr>
        <w:t>е</w:t>
      </w:r>
      <w:r w:rsidRPr="00F26AE2">
        <w:rPr>
          <w:rFonts w:eastAsia="Calibri"/>
          <w:sz w:val="26"/>
          <w:szCs w:val="26"/>
        </w:rPr>
        <w:t>повце:</w:t>
      </w:r>
    </w:p>
    <w:p w:rsidR="00641EC4" w:rsidRPr="00F26AE2" w:rsidRDefault="00641EC4" w:rsidP="00641EC4">
      <w:pPr>
        <w:ind w:firstLine="709"/>
        <w:jc w:val="both"/>
        <w:rPr>
          <w:rFonts w:eastAsia="Calibri"/>
          <w:sz w:val="26"/>
          <w:szCs w:val="26"/>
        </w:rPr>
      </w:pPr>
      <w:r w:rsidRPr="00F26AE2">
        <w:rPr>
          <w:rFonts w:eastAsia="Calibri"/>
          <w:sz w:val="26"/>
          <w:szCs w:val="26"/>
        </w:rPr>
        <w:t>проведена инвентаризация контейнерных площадок, сформирован реестр и схема размещения площадок;</w:t>
      </w:r>
    </w:p>
    <w:p w:rsidR="00641EC4" w:rsidRPr="00F26AE2" w:rsidRDefault="00042108" w:rsidP="00641EC4">
      <w:pPr>
        <w:ind w:firstLine="709"/>
        <w:jc w:val="both"/>
        <w:rPr>
          <w:rFonts w:eastAsia="Calibri"/>
          <w:sz w:val="26"/>
          <w:szCs w:val="26"/>
        </w:rPr>
      </w:pPr>
      <w:r w:rsidRPr="00F26AE2">
        <w:rPr>
          <w:rFonts w:eastAsia="Calibri"/>
          <w:sz w:val="26"/>
          <w:szCs w:val="26"/>
        </w:rPr>
        <w:t>р</w:t>
      </w:r>
      <w:r w:rsidR="00641EC4" w:rsidRPr="00F26AE2">
        <w:rPr>
          <w:rFonts w:eastAsia="Calibri"/>
          <w:sz w:val="26"/>
          <w:szCs w:val="26"/>
        </w:rPr>
        <w:t>егиональным оператором внедрена система автоматизированного учета отх</w:t>
      </w:r>
      <w:r w:rsidR="00641EC4" w:rsidRPr="00F26AE2">
        <w:rPr>
          <w:rFonts w:eastAsia="Calibri"/>
          <w:sz w:val="26"/>
          <w:szCs w:val="26"/>
        </w:rPr>
        <w:t>о</w:t>
      </w:r>
      <w:r w:rsidR="00641EC4" w:rsidRPr="00F26AE2">
        <w:rPr>
          <w:rFonts w:eastAsia="Calibri"/>
          <w:sz w:val="26"/>
          <w:szCs w:val="26"/>
        </w:rPr>
        <w:t>дов, поз</w:t>
      </w:r>
      <w:r w:rsidRPr="00F26AE2">
        <w:rPr>
          <w:rFonts w:eastAsia="Calibri"/>
          <w:sz w:val="26"/>
          <w:szCs w:val="26"/>
        </w:rPr>
        <w:t xml:space="preserve">воляющая контролировать график </w:t>
      </w:r>
      <w:r w:rsidR="00641EC4" w:rsidRPr="00F26AE2">
        <w:rPr>
          <w:rFonts w:eastAsia="Calibri"/>
          <w:sz w:val="26"/>
          <w:szCs w:val="26"/>
        </w:rPr>
        <w:t>вывоза отходов и фиксировать состояние контейнерной площадк</w:t>
      </w:r>
      <w:r w:rsidR="00E3309F">
        <w:rPr>
          <w:rFonts w:eastAsia="Calibri"/>
          <w:sz w:val="26"/>
          <w:szCs w:val="26"/>
        </w:rPr>
        <w:t>и</w:t>
      </w:r>
      <w:r w:rsidR="00641EC4" w:rsidRPr="00F26AE2">
        <w:rPr>
          <w:rFonts w:eastAsia="Calibri"/>
          <w:sz w:val="26"/>
          <w:szCs w:val="26"/>
        </w:rPr>
        <w:t xml:space="preserve"> в режиме онлайн;</w:t>
      </w:r>
    </w:p>
    <w:p w:rsidR="00641EC4" w:rsidRPr="00F26AE2" w:rsidRDefault="00641EC4" w:rsidP="00042108">
      <w:pPr>
        <w:ind w:firstLine="708"/>
        <w:jc w:val="both"/>
        <w:rPr>
          <w:rFonts w:eastAsia="Calibri"/>
          <w:sz w:val="26"/>
          <w:szCs w:val="26"/>
        </w:rPr>
      </w:pPr>
      <w:r w:rsidRPr="00F26AE2">
        <w:rPr>
          <w:rFonts w:eastAsia="Calibri"/>
          <w:sz w:val="26"/>
          <w:szCs w:val="26"/>
        </w:rPr>
        <w:t xml:space="preserve"> создана система быстрого реагирования по ликвидации несанкционированных свалок.</w:t>
      </w:r>
    </w:p>
    <w:p w:rsidR="0055252D" w:rsidRPr="00F26AE2" w:rsidRDefault="0055252D" w:rsidP="007E5CD7">
      <w:pPr>
        <w:pStyle w:val="1"/>
        <w:widowControl w:val="0"/>
        <w:spacing w:before="0" w:after="0"/>
        <w:ind w:firstLine="708"/>
        <w:jc w:val="both"/>
        <w:rPr>
          <w:rFonts w:ascii="Times New Roman" w:hAnsi="Times New Roman" w:cs="Times New Roman"/>
          <w:b w:val="0"/>
          <w:bCs w:val="0"/>
          <w:kern w:val="0"/>
          <w:sz w:val="26"/>
          <w:szCs w:val="26"/>
          <w:highlight w:val="lightGray"/>
        </w:rPr>
      </w:pPr>
    </w:p>
    <w:p w:rsidR="00211F6D" w:rsidRPr="00F26AE2" w:rsidRDefault="00211F6D" w:rsidP="007E5CD7">
      <w:pPr>
        <w:widowControl w:val="0"/>
        <w:ind w:firstLine="708"/>
        <w:jc w:val="both"/>
        <w:rPr>
          <w:sz w:val="26"/>
          <w:szCs w:val="26"/>
        </w:rPr>
      </w:pPr>
      <w:r w:rsidRPr="00F26AE2">
        <w:rPr>
          <w:sz w:val="26"/>
          <w:szCs w:val="26"/>
        </w:rPr>
        <w:t xml:space="preserve">Организация природоохранной деятельности </w:t>
      </w:r>
      <w:r w:rsidR="00FC4B4E" w:rsidRPr="00F26AE2">
        <w:rPr>
          <w:sz w:val="26"/>
          <w:szCs w:val="26"/>
        </w:rPr>
        <w:t>на территории города Череповца</w:t>
      </w:r>
      <w:r w:rsidR="00EE5930" w:rsidRPr="00F26AE2">
        <w:rPr>
          <w:sz w:val="26"/>
          <w:szCs w:val="26"/>
        </w:rPr>
        <w:t xml:space="preserve"> </w:t>
      </w:r>
    </w:p>
    <w:p w:rsidR="00EE5930" w:rsidRPr="00F26AE2" w:rsidRDefault="00EE5930" w:rsidP="007E5CD7">
      <w:pPr>
        <w:widowControl w:val="0"/>
        <w:ind w:firstLine="708"/>
        <w:jc w:val="both"/>
        <w:rPr>
          <w:b/>
          <w:sz w:val="26"/>
          <w:szCs w:val="26"/>
        </w:rPr>
      </w:pPr>
    </w:p>
    <w:p w:rsidR="00D90D92" w:rsidRPr="00F26AE2" w:rsidRDefault="00042108" w:rsidP="00D90D92">
      <w:pPr>
        <w:widowControl w:val="0"/>
        <w:autoSpaceDE w:val="0"/>
        <w:autoSpaceDN w:val="0"/>
        <w:ind w:firstLine="708"/>
        <w:jc w:val="both"/>
        <w:rPr>
          <w:sz w:val="26"/>
          <w:szCs w:val="26"/>
        </w:rPr>
      </w:pPr>
      <w:proofErr w:type="gramStart"/>
      <w:r w:rsidRPr="00F26AE2">
        <w:rPr>
          <w:sz w:val="26"/>
          <w:szCs w:val="26"/>
        </w:rPr>
        <w:t>Согласно з</w:t>
      </w:r>
      <w:r w:rsidR="00D90D92" w:rsidRPr="00F26AE2">
        <w:rPr>
          <w:sz w:val="26"/>
          <w:szCs w:val="26"/>
        </w:rPr>
        <w:t>акону Вологодской области от 28.06.2006 №1465-ОЗ «О наделении органов местного самоуправления отдельными государственными полномочиями в сфере охраны окружающей среды»</w:t>
      </w:r>
      <w:r w:rsidRPr="00F26AE2">
        <w:rPr>
          <w:sz w:val="26"/>
          <w:szCs w:val="26"/>
        </w:rPr>
        <w:t xml:space="preserve"> </w:t>
      </w:r>
      <w:r w:rsidR="00D90D92" w:rsidRPr="00F26AE2">
        <w:rPr>
          <w:sz w:val="26"/>
          <w:szCs w:val="26"/>
        </w:rPr>
        <w:t>комитет охраны окружающей среды мэрии</w:t>
      </w:r>
      <w:r w:rsidRPr="00F26AE2">
        <w:rPr>
          <w:sz w:val="26"/>
          <w:szCs w:val="26"/>
        </w:rPr>
        <w:t xml:space="preserve"> города</w:t>
      </w:r>
      <w:r w:rsidR="00937E5C" w:rsidRPr="00F26AE2">
        <w:rPr>
          <w:sz w:val="26"/>
          <w:szCs w:val="26"/>
        </w:rPr>
        <w:t xml:space="preserve"> </w:t>
      </w:r>
      <w:r w:rsidR="00D90D92" w:rsidRPr="00F26AE2">
        <w:rPr>
          <w:sz w:val="26"/>
          <w:szCs w:val="26"/>
        </w:rPr>
        <w:t>(далее – комитет</w:t>
      </w:r>
      <w:r w:rsidRPr="00F26AE2">
        <w:rPr>
          <w:sz w:val="26"/>
          <w:szCs w:val="26"/>
        </w:rPr>
        <w:t>, КООС</w:t>
      </w:r>
      <w:r w:rsidR="00D90D92" w:rsidRPr="00F26AE2">
        <w:rPr>
          <w:sz w:val="26"/>
          <w:szCs w:val="26"/>
        </w:rPr>
        <w:t>) наделен отдельными государственными полномочиями по осуществлению государственного экологического надзора (в части регионального государственного надзора в области охраны атмосферного воздуха; регионального государственного надзора в области охраны водных объектов;</w:t>
      </w:r>
      <w:proofErr w:type="gramEnd"/>
      <w:r w:rsidR="00D90D92" w:rsidRPr="00F26AE2">
        <w:rPr>
          <w:sz w:val="26"/>
          <w:szCs w:val="26"/>
        </w:rPr>
        <w:t xml:space="preserve"> регионального гос</w:t>
      </w:r>
      <w:r w:rsidR="00D90D92" w:rsidRPr="00F26AE2">
        <w:rPr>
          <w:sz w:val="26"/>
          <w:szCs w:val="26"/>
        </w:rPr>
        <w:t>у</w:t>
      </w:r>
      <w:r w:rsidR="00D90D92" w:rsidRPr="00F26AE2">
        <w:rPr>
          <w:sz w:val="26"/>
          <w:szCs w:val="26"/>
        </w:rPr>
        <w:t>дарственного надзора в области обращения с отходами) на объектах хозяйственной и иной деятельности независимо от форм собственности, находящихся на территории соответствующего муниципального района (городского округа), за исключением об</w:t>
      </w:r>
      <w:r w:rsidR="00D90D92" w:rsidRPr="00F26AE2">
        <w:rPr>
          <w:sz w:val="26"/>
          <w:szCs w:val="26"/>
        </w:rPr>
        <w:t>ъ</w:t>
      </w:r>
      <w:r w:rsidR="00D90D92" w:rsidRPr="00F26AE2">
        <w:rPr>
          <w:sz w:val="26"/>
          <w:szCs w:val="26"/>
        </w:rPr>
        <w:t>ектов, подлежащих региональному государственному экологическому надзору орг</w:t>
      </w:r>
      <w:r w:rsidR="00D90D92" w:rsidRPr="00F26AE2">
        <w:rPr>
          <w:sz w:val="26"/>
          <w:szCs w:val="26"/>
        </w:rPr>
        <w:t>а</w:t>
      </w:r>
      <w:r w:rsidR="00D90D92" w:rsidRPr="00F26AE2">
        <w:rPr>
          <w:sz w:val="26"/>
          <w:szCs w:val="26"/>
        </w:rPr>
        <w:t>ном исполнительной государственной власти области, уполномоченным в сфере охраны окружающей среды.</w:t>
      </w:r>
    </w:p>
    <w:p w:rsidR="00D90D92" w:rsidRPr="00F26AE2" w:rsidRDefault="00D90D92" w:rsidP="00D90D92">
      <w:pPr>
        <w:widowControl w:val="0"/>
        <w:autoSpaceDE w:val="0"/>
        <w:autoSpaceDN w:val="0"/>
        <w:ind w:firstLine="708"/>
        <w:jc w:val="both"/>
        <w:rPr>
          <w:sz w:val="26"/>
          <w:szCs w:val="26"/>
        </w:rPr>
      </w:pPr>
      <w:r w:rsidRPr="00F26AE2">
        <w:rPr>
          <w:sz w:val="26"/>
          <w:szCs w:val="26"/>
        </w:rPr>
        <w:t>Административный регламент исполнения государственной функции по ос</w:t>
      </w:r>
      <w:r w:rsidRPr="00F26AE2">
        <w:rPr>
          <w:sz w:val="26"/>
          <w:szCs w:val="26"/>
        </w:rPr>
        <w:t>у</w:t>
      </w:r>
      <w:r w:rsidRPr="00F26AE2">
        <w:rPr>
          <w:sz w:val="26"/>
          <w:szCs w:val="26"/>
        </w:rPr>
        <w:t>ществлению регионального государственного экологического надзора утвержден п</w:t>
      </w:r>
      <w:r w:rsidRPr="00F26AE2">
        <w:rPr>
          <w:sz w:val="26"/>
          <w:szCs w:val="26"/>
        </w:rPr>
        <w:t>о</w:t>
      </w:r>
      <w:r w:rsidRPr="00F26AE2">
        <w:rPr>
          <w:sz w:val="26"/>
          <w:szCs w:val="26"/>
        </w:rPr>
        <w:t>становлением мэрии города Череповца Вологодской области от 0</w:t>
      </w:r>
      <w:r w:rsidR="00042108" w:rsidRPr="00F26AE2">
        <w:rPr>
          <w:sz w:val="26"/>
          <w:szCs w:val="26"/>
        </w:rPr>
        <w:t>5.06.2017 № 2618</w:t>
      </w:r>
      <w:r w:rsidRPr="00F26AE2">
        <w:rPr>
          <w:sz w:val="26"/>
          <w:szCs w:val="26"/>
        </w:rPr>
        <w:t>.</w:t>
      </w:r>
    </w:p>
    <w:p w:rsidR="00D90D92" w:rsidRPr="00F26AE2" w:rsidRDefault="00D90D92" w:rsidP="00D90D92">
      <w:pPr>
        <w:widowControl w:val="0"/>
        <w:ind w:firstLine="708"/>
        <w:jc w:val="both"/>
        <w:rPr>
          <w:sz w:val="26"/>
          <w:szCs w:val="26"/>
        </w:rPr>
      </w:pPr>
      <w:r w:rsidRPr="00F26AE2">
        <w:rPr>
          <w:sz w:val="26"/>
          <w:szCs w:val="26"/>
        </w:rPr>
        <w:t>В 2019 году специалистами комитета на территории города Череповца:</w:t>
      </w:r>
    </w:p>
    <w:p w:rsidR="00D90D92" w:rsidRPr="00F26AE2" w:rsidRDefault="00D90D92" w:rsidP="00D90D92">
      <w:pPr>
        <w:widowControl w:val="0"/>
        <w:ind w:firstLine="708"/>
        <w:jc w:val="both"/>
        <w:rPr>
          <w:sz w:val="26"/>
          <w:szCs w:val="26"/>
        </w:rPr>
      </w:pPr>
      <w:r w:rsidRPr="00F26AE2">
        <w:rPr>
          <w:sz w:val="26"/>
          <w:szCs w:val="26"/>
        </w:rPr>
        <w:t>проведено</w:t>
      </w:r>
      <w:r w:rsidR="00937E5C" w:rsidRPr="00F26AE2">
        <w:rPr>
          <w:sz w:val="26"/>
          <w:szCs w:val="26"/>
        </w:rPr>
        <w:t xml:space="preserve"> </w:t>
      </w:r>
      <w:r w:rsidRPr="00F26AE2">
        <w:rPr>
          <w:sz w:val="26"/>
          <w:szCs w:val="26"/>
        </w:rPr>
        <w:t>12 проверок по соблюдению природоохранного законодательства</w:t>
      </w:r>
      <w:r w:rsidR="00937E5C" w:rsidRPr="00F26AE2">
        <w:rPr>
          <w:sz w:val="26"/>
          <w:szCs w:val="26"/>
        </w:rPr>
        <w:t xml:space="preserve"> </w:t>
      </w:r>
      <w:r w:rsidRPr="00F26AE2">
        <w:rPr>
          <w:sz w:val="26"/>
          <w:szCs w:val="26"/>
        </w:rPr>
        <w:t>(10 плановых выездных проверок и 2 внеплановые документарные проверки по и</w:t>
      </w:r>
      <w:r w:rsidRPr="00F26AE2">
        <w:rPr>
          <w:sz w:val="26"/>
          <w:szCs w:val="26"/>
        </w:rPr>
        <w:t>с</w:t>
      </w:r>
      <w:r w:rsidRPr="00F26AE2">
        <w:rPr>
          <w:sz w:val="26"/>
          <w:szCs w:val="26"/>
        </w:rPr>
        <w:t>полнению ранее выданных предписаний)</w:t>
      </w:r>
      <w:r w:rsidR="00937E5C" w:rsidRPr="00F26AE2">
        <w:rPr>
          <w:sz w:val="26"/>
          <w:szCs w:val="26"/>
        </w:rPr>
        <w:t xml:space="preserve"> </w:t>
      </w:r>
      <w:r w:rsidRPr="00F26AE2">
        <w:rPr>
          <w:sz w:val="26"/>
          <w:szCs w:val="26"/>
        </w:rPr>
        <w:t>и 8 проверок совместно с органами прок</w:t>
      </w:r>
      <w:r w:rsidRPr="00F26AE2">
        <w:rPr>
          <w:sz w:val="26"/>
          <w:szCs w:val="26"/>
        </w:rPr>
        <w:t>у</w:t>
      </w:r>
      <w:r w:rsidRPr="00F26AE2">
        <w:rPr>
          <w:sz w:val="26"/>
          <w:szCs w:val="26"/>
        </w:rPr>
        <w:t>ратуры;</w:t>
      </w:r>
    </w:p>
    <w:p w:rsidR="00D90D92" w:rsidRPr="00F26AE2" w:rsidRDefault="00D90D92" w:rsidP="00D90D92">
      <w:pPr>
        <w:widowControl w:val="0"/>
        <w:ind w:firstLine="708"/>
        <w:jc w:val="both"/>
        <w:rPr>
          <w:sz w:val="26"/>
          <w:szCs w:val="26"/>
        </w:rPr>
      </w:pPr>
      <w:r w:rsidRPr="00F26AE2">
        <w:rPr>
          <w:sz w:val="26"/>
          <w:szCs w:val="26"/>
        </w:rPr>
        <w:t>проведено</w:t>
      </w:r>
      <w:r w:rsidR="00937E5C" w:rsidRPr="00F26AE2">
        <w:rPr>
          <w:sz w:val="26"/>
          <w:szCs w:val="26"/>
        </w:rPr>
        <w:t xml:space="preserve"> </w:t>
      </w:r>
      <w:r w:rsidRPr="00F26AE2">
        <w:rPr>
          <w:sz w:val="26"/>
          <w:szCs w:val="26"/>
        </w:rPr>
        <w:t>271 рейдовое мероприятие по выявлению нарушений природ</w:t>
      </w:r>
      <w:r w:rsidRPr="00F26AE2">
        <w:rPr>
          <w:sz w:val="26"/>
          <w:szCs w:val="26"/>
        </w:rPr>
        <w:t>о</w:t>
      </w:r>
      <w:r w:rsidRPr="00F26AE2">
        <w:rPr>
          <w:sz w:val="26"/>
          <w:szCs w:val="26"/>
        </w:rPr>
        <w:t>охранного законодательства, в том числе 35 объездов потенциально опасных объе</w:t>
      </w:r>
      <w:r w:rsidRPr="00F26AE2">
        <w:rPr>
          <w:sz w:val="26"/>
          <w:szCs w:val="26"/>
        </w:rPr>
        <w:t>к</w:t>
      </w:r>
      <w:r w:rsidRPr="00F26AE2">
        <w:rPr>
          <w:sz w:val="26"/>
          <w:szCs w:val="26"/>
        </w:rPr>
        <w:t>тов гор</w:t>
      </w:r>
      <w:r w:rsidRPr="00F26AE2">
        <w:rPr>
          <w:sz w:val="26"/>
          <w:szCs w:val="26"/>
        </w:rPr>
        <w:t>о</w:t>
      </w:r>
      <w:r w:rsidRPr="00F26AE2">
        <w:rPr>
          <w:sz w:val="26"/>
          <w:szCs w:val="26"/>
        </w:rPr>
        <w:t>да в паводковый период;</w:t>
      </w:r>
    </w:p>
    <w:p w:rsidR="00D90D92" w:rsidRPr="00F26AE2" w:rsidRDefault="00D90D92" w:rsidP="00D90D92">
      <w:pPr>
        <w:widowControl w:val="0"/>
        <w:ind w:firstLine="708"/>
        <w:jc w:val="both"/>
        <w:rPr>
          <w:sz w:val="26"/>
          <w:szCs w:val="26"/>
        </w:rPr>
      </w:pPr>
      <w:r w:rsidRPr="00F26AE2">
        <w:rPr>
          <w:sz w:val="26"/>
          <w:szCs w:val="26"/>
        </w:rPr>
        <w:t>возбуждено 217 дел об административных правонарушениях по выявленным фактам нарушений требований природоохранного законодательства;</w:t>
      </w:r>
    </w:p>
    <w:p w:rsidR="00D90D92" w:rsidRPr="00F26AE2" w:rsidRDefault="00D90D92" w:rsidP="00D90D92">
      <w:pPr>
        <w:widowControl w:val="0"/>
        <w:ind w:firstLine="708"/>
        <w:jc w:val="both"/>
        <w:rPr>
          <w:sz w:val="26"/>
          <w:szCs w:val="26"/>
        </w:rPr>
      </w:pPr>
      <w:r w:rsidRPr="00F26AE2">
        <w:rPr>
          <w:sz w:val="26"/>
          <w:szCs w:val="26"/>
        </w:rPr>
        <w:t>выдано 111 предостережений о недопустимости нарушения обязательных тр</w:t>
      </w:r>
      <w:r w:rsidRPr="00F26AE2">
        <w:rPr>
          <w:sz w:val="26"/>
          <w:szCs w:val="26"/>
        </w:rPr>
        <w:t>е</w:t>
      </w:r>
      <w:r w:rsidRPr="00F26AE2">
        <w:rPr>
          <w:sz w:val="26"/>
          <w:szCs w:val="26"/>
        </w:rPr>
        <w:t>бований</w:t>
      </w:r>
      <w:r w:rsidR="00937E5C" w:rsidRPr="00F26AE2">
        <w:rPr>
          <w:sz w:val="26"/>
          <w:szCs w:val="26"/>
        </w:rPr>
        <w:t xml:space="preserve"> природоохранного законодательства</w:t>
      </w:r>
      <w:r w:rsidRPr="00F26AE2">
        <w:rPr>
          <w:sz w:val="26"/>
          <w:szCs w:val="26"/>
        </w:rPr>
        <w:t xml:space="preserve">; </w:t>
      </w:r>
    </w:p>
    <w:p w:rsidR="00D90D92" w:rsidRPr="00F26AE2" w:rsidRDefault="00D90D92" w:rsidP="00D90D92">
      <w:pPr>
        <w:widowControl w:val="0"/>
        <w:ind w:firstLine="708"/>
        <w:jc w:val="both"/>
        <w:rPr>
          <w:sz w:val="26"/>
          <w:szCs w:val="26"/>
        </w:rPr>
      </w:pPr>
      <w:r w:rsidRPr="00F26AE2">
        <w:rPr>
          <w:sz w:val="26"/>
          <w:szCs w:val="26"/>
        </w:rPr>
        <w:t>организовано и проведено 17 совещаний по вопросу организации накопления твердых коммунальных отходов (ТКО) и заключения договоров на вывоз ТКО с уч</w:t>
      </w:r>
      <w:r w:rsidRPr="00F26AE2">
        <w:rPr>
          <w:sz w:val="26"/>
          <w:szCs w:val="26"/>
        </w:rPr>
        <w:t>а</w:t>
      </w:r>
      <w:r w:rsidRPr="00F26AE2">
        <w:rPr>
          <w:sz w:val="26"/>
          <w:szCs w:val="26"/>
        </w:rPr>
        <w:t>стием Регионального оператора (ООО «Чистый След») и представителей гаражно-строительных кооперативов и садоводческ</w:t>
      </w:r>
      <w:r w:rsidR="00042108" w:rsidRPr="00F26AE2">
        <w:rPr>
          <w:sz w:val="26"/>
          <w:szCs w:val="26"/>
        </w:rPr>
        <w:t>их некоммерческих товариществ города</w:t>
      </w:r>
      <w:r w:rsidRPr="00F26AE2">
        <w:rPr>
          <w:sz w:val="26"/>
          <w:szCs w:val="26"/>
        </w:rPr>
        <w:t xml:space="preserve"> Ч</w:t>
      </w:r>
      <w:r w:rsidRPr="00F26AE2">
        <w:rPr>
          <w:sz w:val="26"/>
          <w:szCs w:val="26"/>
        </w:rPr>
        <w:t>е</w:t>
      </w:r>
      <w:r w:rsidRPr="00F26AE2">
        <w:rPr>
          <w:sz w:val="26"/>
          <w:szCs w:val="26"/>
        </w:rPr>
        <w:t>реповца;</w:t>
      </w:r>
    </w:p>
    <w:p w:rsidR="00937E5C" w:rsidRPr="00F26AE2" w:rsidRDefault="00D90D92" w:rsidP="00D90D92">
      <w:pPr>
        <w:widowControl w:val="0"/>
        <w:ind w:firstLine="708"/>
        <w:jc w:val="both"/>
        <w:rPr>
          <w:sz w:val="26"/>
          <w:szCs w:val="26"/>
        </w:rPr>
      </w:pPr>
      <w:r w:rsidRPr="00F26AE2">
        <w:rPr>
          <w:sz w:val="26"/>
          <w:szCs w:val="26"/>
        </w:rPr>
        <w:t xml:space="preserve"> составлено 158 протоколов об административных правонарушениях</w:t>
      </w:r>
      <w:r w:rsidR="00937E5C" w:rsidRPr="00F26AE2">
        <w:rPr>
          <w:sz w:val="26"/>
          <w:szCs w:val="26"/>
        </w:rPr>
        <w:t>.</w:t>
      </w:r>
    </w:p>
    <w:p w:rsidR="00D90D92" w:rsidRPr="00F26AE2" w:rsidRDefault="00D90D92" w:rsidP="00D90D92">
      <w:pPr>
        <w:widowControl w:val="0"/>
        <w:ind w:firstLine="708"/>
        <w:jc w:val="both"/>
        <w:rPr>
          <w:sz w:val="26"/>
          <w:szCs w:val="26"/>
        </w:rPr>
      </w:pPr>
      <w:r w:rsidRPr="00F26AE2">
        <w:rPr>
          <w:sz w:val="26"/>
          <w:szCs w:val="26"/>
        </w:rPr>
        <w:lastRenderedPageBreak/>
        <w:t xml:space="preserve">Кроме того, в </w:t>
      </w:r>
      <w:r w:rsidR="00937E5C" w:rsidRPr="00F26AE2">
        <w:rPr>
          <w:sz w:val="26"/>
          <w:szCs w:val="26"/>
        </w:rPr>
        <w:t>комитете</w:t>
      </w:r>
      <w:r w:rsidRPr="00F26AE2">
        <w:rPr>
          <w:sz w:val="26"/>
          <w:szCs w:val="26"/>
        </w:rPr>
        <w:t xml:space="preserve"> рассмотрено в установленном порядке 191 обращение горожан.</w:t>
      </w:r>
    </w:p>
    <w:p w:rsidR="00D90D92" w:rsidRPr="00F26AE2" w:rsidRDefault="00D90D92" w:rsidP="00D90D92">
      <w:pPr>
        <w:widowControl w:val="0"/>
        <w:ind w:firstLine="708"/>
        <w:jc w:val="both"/>
        <w:rPr>
          <w:sz w:val="26"/>
          <w:szCs w:val="26"/>
        </w:rPr>
      </w:pPr>
      <w:r w:rsidRPr="00F26AE2">
        <w:rPr>
          <w:sz w:val="26"/>
          <w:szCs w:val="26"/>
        </w:rPr>
        <w:t>В 2019 году по переданным в суды административным материалам комитета в городской бюджет поступили штрафы за нарушение природоохранного законод</w:t>
      </w:r>
      <w:r w:rsidRPr="00F26AE2">
        <w:rPr>
          <w:sz w:val="26"/>
          <w:szCs w:val="26"/>
        </w:rPr>
        <w:t>а</w:t>
      </w:r>
      <w:r w:rsidRPr="00F26AE2">
        <w:rPr>
          <w:sz w:val="26"/>
          <w:szCs w:val="26"/>
        </w:rPr>
        <w:t>тельства в сумме 643,9 тыс. рублей, из них:</w:t>
      </w:r>
      <w:r w:rsidR="00937E5C" w:rsidRPr="00F26AE2">
        <w:rPr>
          <w:sz w:val="26"/>
          <w:szCs w:val="26"/>
        </w:rPr>
        <w:t xml:space="preserve"> по </w:t>
      </w:r>
      <w:r w:rsidRPr="00F26AE2">
        <w:rPr>
          <w:sz w:val="26"/>
          <w:szCs w:val="26"/>
        </w:rPr>
        <w:t>переходящи</w:t>
      </w:r>
      <w:r w:rsidR="00937E5C" w:rsidRPr="00F26AE2">
        <w:rPr>
          <w:sz w:val="26"/>
          <w:szCs w:val="26"/>
        </w:rPr>
        <w:t>м</w:t>
      </w:r>
      <w:r w:rsidRPr="00F26AE2">
        <w:rPr>
          <w:sz w:val="26"/>
          <w:szCs w:val="26"/>
        </w:rPr>
        <w:t xml:space="preserve"> дел</w:t>
      </w:r>
      <w:r w:rsidR="00937E5C" w:rsidRPr="00F26AE2">
        <w:rPr>
          <w:sz w:val="26"/>
          <w:szCs w:val="26"/>
        </w:rPr>
        <w:t>ам за</w:t>
      </w:r>
      <w:r w:rsidR="00042108" w:rsidRPr="00F26AE2">
        <w:rPr>
          <w:sz w:val="26"/>
          <w:szCs w:val="26"/>
        </w:rPr>
        <w:t xml:space="preserve"> 2017-2018 годы</w:t>
      </w:r>
      <w:r w:rsidRPr="00F26AE2">
        <w:rPr>
          <w:sz w:val="26"/>
          <w:szCs w:val="26"/>
        </w:rPr>
        <w:t xml:space="preserve"> – 428,6 тыс. рублей; по административным материалам за 2019 год – 215,3 тыс. ру</w:t>
      </w:r>
      <w:r w:rsidRPr="00F26AE2">
        <w:rPr>
          <w:sz w:val="26"/>
          <w:szCs w:val="26"/>
        </w:rPr>
        <w:t>б</w:t>
      </w:r>
      <w:r w:rsidRPr="00F26AE2">
        <w:rPr>
          <w:sz w:val="26"/>
          <w:szCs w:val="26"/>
        </w:rPr>
        <w:t>лей.</w:t>
      </w:r>
    </w:p>
    <w:p w:rsidR="00D90D92" w:rsidRPr="00F26AE2" w:rsidRDefault="00D90D92" w:rsidP="007E5CD7">
      <w:pPr>
        <w:widowControl w:val="0"/>
        <w:autoSpaceDE w:val="0"/>
        <w:autoSpaceDN w:val="0"/>
        <w:adjustRightInd w:val="0"/>
        <w:ind w:firstLine="709"/>
        <w:jc w:val="both"/>
        <w:rPr>
          <w:sz w:val="26"/>
          <w:szCs w:val="26"/>
          <w:highlight w:val="lightGray"/>
        </w:rPr>
      </w:pPr>
    </w:p>
    <w:p w:rsidR="00CC30B9" w:rsidRPr="00F26AE2" w:rsidRDefault="00211F6D" w:rsidP="007E5CD7">
      <w:pPr>
        <w:widowControl w:val="0"/>
        <w:autoSpaceDE w:val="0"/>
        <w:autoSpaceDN w:val="0"/>
        <w:adjustRightInd w:val="0"/>
        <w:ind w:firstLine="709"/>
        <w:jc w:val="both"/>
        <w:rPr>
          <w:sz w:val="26"/>
          <w:szCs w:val="26"/>
        </w:rPr>
      </w:pPr>
      <w:r w:rsidRPr="00F26AE2">
        <w:rPr>
          <w:sz w:val="26"/>
          <w:szCs w:val="26"/>
        </w:rPr>
        <w:t xml:space="preserve">Реализация </w:t>
      </w:r>
      <w:r w:rsidR="00CC30B9" w:rsidRPr="00F26AE2">
        <w:rPr>
          <w:sz w:val="26"/>
          <w:szCs w:val="26"/>
        </w:rPr>
        <w:t xml:space="preserve">муниципальной программы </w:t>
      </w:r>
      <w:r w:rsidR="00C801CE" w:rsidRPr="00F26AE2">
        <w:rPr>
          <w:sz w:val="26"/>
          <w:szCs w:val="26"/>
        </w:rPr>
        <w:t>«</w:t>
      </w:r>
      <w:r w:rsidR="00CC30B9" w:rsidRPr="00F26AE2">
        <w:rPr>
          <w:sz w:val="26"/>
          <w:szCs w:val="26"/>
        </w:rPr>
        <w:t>Охрана окружающей среды</w:t>
      </w:r>
      <w:r w:rsidR="00C801CE" w:rsidRPr="00F26AE2">
        <w:rPr>
          <w:sz w:val="26"/>
          <w:szCs w:val="26"/>
        </w:rPr>
        <w:t>»</w:t>
      </w:r>
      <w:r w:rsidR="00CC30B9" w:rsidRPr="00F26AE2">
        <w:rPr>
          <w:sz w:val="26"/>
          <w:szCs w:val="26"/>
        </w:rPr>
        <w:t xml:space="preserve"> </w:t>
      </w:r>
      <w:r w:rsidR="00D90D92" w:rsidRPr="00F26AE2">
        <w:rPr>
          <w:sz w:val="26"/>
          <w:szCs w:val="26"/>
        </w:rPr>
        <w:t xml:space="preserve"> </w:t>
      </w:r>
    </w:p>
    <w:p w:rsidR="00D90D92" w:rsidRPr="00F26AE2" w:rsidRDefault="00D90D92" w:rsidP="007E5CD7">
      <w:pPr>
        <w:widowControl w:val="0"/>
        <w:autoSpaceDE w:val="0"/>
        <w:autoSpaceDN w:val="0"/>
        <w:adjustRightInd w:val="0"/>
        <w:ind w:firstLine="709"/>
        <w:jc w:val="both"/>
        <w:rPr>
          <w:sz w:val="26"/>
          <w:szCs w:val="26"/>
          <w:highlight w:val="lightGray"/>
        </w:rPr>
      </w:pPr>
    </w:p>
    <w:p w:rsidR="00D80712" w:rsidRPr="00F26AE2" w:rsidRDefault="00D80712" w:rsidP="007E5CD7">
      <w:pPr>
        <w:widowControl w:val="0"/>
        <w:ind w:firstLine="709"/>
        <w:jc w:val="both"/>
        <w:rPr>
          <w:sz w:val="26"/>
          <w:szCs w:val="26"/>
        </w:rPr>
      </w:pPr>
      <w:r w:rsidRPr="00F26AE2">
        <w:rPr>
          <w:sz w:val="26"/>
          <w:szCs w:val="26"/>
        </w:rPr>
        <w:t>Одним из основных принципов деятельности органов местного самоуправл</w:t>
      </w:r>
      <w:r w:rsidRPr="00F26AE2">
        <w:rPr>
          <w:sz w:val="26"/>
          <w:szCs w:val="26"/>
        </w:rPr>
        <w:t>е</w:t>
      </w:r>
      <w:r w:rsidRPr="00F26AE2">
        <w:rPr>
          <w:sz w:val="26"/>
          <w:szCs w:val="26"/>
        </w:rPr>
        <w:t>ния является ответственность за обеспечение благоприятной окружающей среды и экол</w:t>
      </w:r>
      <w:r w:rsidRPr="00F26AE2">
        <w:rPr>
          <w:sz w:val="26"/>
          <w:szCs w:val="26"/>
        </w:rPr>
        <w:t>о</w:t>
      </w:r>
      <w:r w:rsidRPr="00F26AE2">
        <w:rPr>
          <w:sz w:val="26"/>
          <w:szCs w:val="26"/>
        </w:rPr>
        <w:t>гической безопасности на соответствующих территориях.</w:t>
      </w:r>
    </w:p>
    <w:p w:rsidR="00384BFA" w:rsidRPr="00F26AE2" w:rsidRDefault="00384BFA" w:rsidP="00384BFA">
      <w:pPr>
        <w:widowControl w:val="0"/>
        <w:ind w:firstLine="708"/>
        <w:jc w:val="both"/>
        <w:rPr>
          <w:sz w:val="26"/>
          <w:szCs w:val="26"/>
        </w:rPr>
      </w:pPr>
      <w:bookmarkStart w:id="1" w:name="sub_991"/>
      <w:r w:rsidRPr="00F26AE2">
        <w:rPr>
          <w:bCs/>
          <w:sz w:val="26"/>
          <w:szCs w:val="26"/>
        </w:rPr>
        <w:t>Ответственным исполнителем муниципальной программы</w:t>
      </w:r>
      <w:bookmarkEnd w:id="1"/>
      <w:r w:rsidRPr="00F26AE2">
        <w:rPr>
          <w:bCs/>
          <w:sz w:val="26"/>
          <w:szCs w:val="26"/>
        </w:rPr>
        <w:t xml:space="preserve"> </w:t>
      </w:r>
      <w:r w:rsidRPr="00F26AE2">
        <w:rPr>
          <w:sz w:val="26"/>
          <w:szCs w:val="26"/>
        </w:rPr>
        <w:t>«Охрана окружа</w:t>
      </w:r>
      <w:r w:rsidRPr="00F26AE2">
        <w:rPr>
          <w:sz w:val="26"/>
          <w:szCs w:val="26"/>
        </w:rPr>
        <w:t>ю</w:t>
      </w:r>
      <w:r w:rsidRPr="00F26AE2">
        <w:rPr>
          <w:sz w:val="26"/>
          <w:szCs w:val="26"/>
        </w:rPr>
        <w:t>щей среды» на 2019-2024 годы, утвержденной постановлением мэрии г</w:t>
      </w:r>
      <w:r w:rsidR="00042108" w:rsidRPr="00F26AE2">
        <w:rPr>
          <w:sz w:val="26"/>
          <w:szCs w:val="26"/>
        </w:rPr>
        <w:t xml:space="preserve">орода </w:t>
      </w:r>
      <w:r w:rsidRPr="00F26AE2">
        <w:rPr>
          <w:sz w:val="26"/>
          <w:szCs w:val="26"/>
        </w:rPr>
        <w:t>Чер</w:t>
      </w:r>
      <w:r w:rsidRPr="00F26AE2">
        <w:rPr>
          <w:sz w:val="26"/>
          <w:szCs w:val="26"/>
        </w:rPr>
        <w:t>е</w:t>
      </w:r>
      <w:r w:rsidRPr="00F26AE2">
        <w:rPr>
          <w:sz w:val="26"/>
          <w:szCs w:val="26"/>
        </w:rPr>
        <w:t>повца от 1</w:t>
      </w:r>
      <w:r w:rsidR="00042108" w:rsidRPr="00F26AE2">
        <w:rPr>
          <w:sz w:val="26"/>
          <w:szCs w:val="26"/>
        </w:rPr>
        <w:t>8.10.2018 № 4496</w:t>
      </w:r>
      <w:r w:rsidRPr="00F26AE2">
        <w:rPr>
          <w:sz w:val="26"/>
          <w:szCs w:val="26"/>
        </w:rPr>
        <w:t xml:space="preserve"> (дал</w:t>
      </w:r>
      <w:r w:rsidR="00042108" w:rsidRPr="00F26AE2">
        <w:rPr>
          <w:sz w:val="26"/>
          <w:szCs w:val="26"/>
        </w:rPr>
        <w:t xml:space="preserve">ее – муниципальная программа), </w:t>
      </w:r>
      <w:r w:rsidRPr="00F26AE2">
        <w:rPr>
          <w:sz w:val="26"/>
          <w:szCs w:val="26"/>
        </w:rPr>
        <w:t>является мэрия г</w:t>
      </w:r>
      <w:r w:rsidRPr="00F26AE2">
        <w:rPr>
          <w:sz w:val="26"/>
          <w:szCs w:val="26"/>
        </w:rPr>
        <w:t>о</w:t>
      </w:r>
      <w:r w:rsidRPr="00F26AE2">
        <w:rPr>
          <w:sz w:val="26"/>
          <w:szCs w:val="26"/>
        </w:rPr>
        <w:t>ро</w:t>
      </w:r>
      <w:r w:rsidR="00042108" w:rsidRPr="00F26AE2">
        <w:rPr>
          <w:sz w:val="26"/>
          <w:szCs w:val="26"/>
        </w:rPr>
        <w:t>да</w:t>
      </w:r>
      <w:r w:rsidRPr="00F26AE2">
        <w:rPr>
          <w:sz w:val="26"/>
          <w:szCs w:val="26"/>
        </w:rPr>
        <w:t xml:space="preserve"> в лице КО</w:t>
      </w:r>
      <w:r w:rsidR="00042108" w:rsidRPr="00F26AE2">
        <w:rPr>
          <w:sz w:val="26"/>
          <w:szCs w:val="26"/>
        </w:rPr>
        <w:t>ОС</w:t>
      </w:r>
      <w:r w:rsidRPr="00F26AE2">
        <w:rPr>
          <w:sz w:val="26"/>
          <w:szCs w:val="26"/>
        </w:rPr>
        <w:t>.</w:t>
      </w:r>
    </w:p>
    <w:p w:rsidR="00384BFA" w:rsidRPr="00F26AE2" w:rsidRDefault="00384BFA" w:rsidP="00384BFA">
      <w:pPr>
        <w:pStyle w:val="ConsPlusNormal"/>
        <w:ind w:firstLine="708"/>
        <w:jc w:val="both"/>
        <w:rPr>
          <w:rFonts w:ascii="Times New Roman" w:hAnsi="Times New Roman" w:cs="Times New Roman"/>
          <w:sz w:val="26"/>
          <w:szCs w:val="26"/>
        </w:rPr>
      </w:pPr>
      <w:r w:rsidRPr="00F26AE2">
        <w:rPr>
          <w:rFonts w:ascii="Times New Roman" w:hAnsi="Times New Roman" w:cs="Times New Roman"/>
          <w:sz w:val="26"/>
          <w:szCs w:val="26"/>
        </w:rPr>
        <w:t>При реализации муниципальной программы используются различные инстр</w:t>
      </w:r>
      <w:r w:rsidRPr="00F26AE2">
        <w:rPr>
          <w:rFonts w:ascii="Times New Roman" w:hAnsi="Times New Roman" w:cs="Times New Roman"/>
          <w:sz w:val="26"/>
          <w:szCs w:val="26"/>
        </w:rPr>
        <w:t>у</w:t>
      </w:r>
      <w:r w:rsidRPr="00F26AE2">
        <w:rPr>
          <w:rFonts w:ascii="Times New Roman" w:hAnsi="Times New Roman" w:cs="Times New Roman"/>
          <w:sz w:val="26"/>
          <w:szCs w:val="26"/>
        </w:rPr>
        <w:t xml:space="preserve">менты партнерства, в том числе </w:t>
      </w:r>
      <w:proofErr w:type="spellStart"/>
      <w:r w:rsidRPr="00F26AE2">
        <w:rPr>
          <w:rFonts w:ascii="Times New Roman" w:hAnsi="Times New Roman" w:cs="Times New Roman"/>
          <w:sz w:val="26"/>
          <w:szCs w:val="26"/>
        </w:rPr>
        <w:t>софинансирование</w:t>
      </w:r>
      <w:proofErr w:type="spellEnd"/>
      <w:r w:rsidRPr="00F26AE2">
        <w:rPr>
          <w:rFonts w:ascii="Times New Roman" w:hAnsi="Times New Roman" w:cs="Times New Roman"/>
          <w:sz w:val="26"/>
          <w:szCs w:val="26"/>
        </w:rPr>
        <w:t xml:space="preserve"> мероприятий за счет средств бюджетов вышестоящего уровня и внебюджетных источников (собственных средств юр</w:t>
      </w:r>
      <w:r w:rsidRPr="00F26AE2">
        <w:rPr>
          <w:rFonts w:ascii="Times New Roman" w:hAnsi="Times New Roman" w:cs="Times New Roman"/>
          <w:sz w:val="26"/>
          <w:szCs w:val="26"/>
        </w:rPr>
        <w:t>и</w:t>
      </w:r>
      <w:r w:rsidRPr="00F26AE2">
        <w:rPr>
          <w:rFonts w:ascii="Times New Roman" w:hAnsi="Times New Roman" w:cs="Times New Roman"/>
          <w:sz w:val="26"/>
          <w:szCs w:val="26"/>
        </w:rPr>
        <w:t>дических лиц).</w:t>
      </w:r>
    </w:p>
    <w:p w:rsidR="00384BFA" w:rsidRPr="00F26AE2" w:rsidRDefault="00384BFA" w:rsidP="00384BFA">
      <w:pPr>
        <w:pStyle w:val="ConsPlusNormal"/>
        <w:ind w:firstLine="708"/>
        <w:jc w:val="both"/>
        <w:rPr>
          <w:rFonts w:ascii="Times New Roman" w:hAnsi="Times New Roman" w:cs="Times New Roman"/>
          <w:sz w:val="26"/>
          <w:szCs w:val="26"/>
        </w:rPr>
      </w:pPr>
      <w:r w:rsidRPr="00F26AE2">
        <w:rPr>
          <w:rFonts w:ascii="Times New Roman" w:hAnsi="Times New Roman" w:cs="Times New Roman"/>
          <w:sz w:val="26"/>
          <w:szCs w:val="26"/>
        </w:rPr>
        <w:t>Результаты реализации мероприятий муниципальной программы поддаются измерению с использованием качественно-количественных методов в каждом ко</w:t>
      </w:r>
      <w:r w:rsidRPr="00F26AE2">
        <w:rPr>
          <w:rFonts w:ascii="Times New Roman" w:hAnsi="Times New Roman" w:cs="Times New Roman"/>
          <w:sz w:val="26"/>
          <w:szCs w:val="26"/>
        </w:rPr>
        <w:t>н</w:t>
      </w:r>
      <w:r w:rsidRPr="00F26AE2">
        <w:rPr>
          <w:rFonts w:ascii="Times New Roman" w:hAnsi="Times New Roman" w:cs="Times New Roman"/>
          <w:sz w:val="26"/>
          <w:szCs w:val="26"/>
        </w:rPr>
        <w:t xml:space="preserve">кретном случае. </w:t>
      </w:r>
    </w:p>
    <w:p w:rsidR="00384BFA" w:rsidRPr="00F26AE2" w:rsidRDefault="00384BFA" w:rsidP="00384BFA">
      <w:pPr>
        <w:widowControl w:val="0"/>
        <w:shd w:val="clear" w:color="auto" w:fill="FFFFFF"/>
        <w:suppressAutoHyphens/>
        <w:ind w:firstLine="708"/>
        <w:jc w:val="both"/>
        <w:rPr>
          <w:sz w:val="26"/>
          <w:szCs w:val="26"/>
        </w:rPr>
      </w:pPr>
      <w:r w:rsidRPr="00F26AE2">
        <w:rPr>
          <w:sz w:val="26"/>
          <w:szCs w:val="26"/>
        </w:rPr>
        <w:t>В 2019 году в мероприятиях экологической направленности в рамках муниципальной программы «Охрана окружающей среды» задействовано 101,8 тыс. уч., в том числе: 42 тыс. уч. – в мероприятиях школ и детских садов; 59,8 тыс. уч. – во Всероссийской акции «Дни защиты от  экологической опасности» и мероприятиях го</w:t>
      </w:r>
      <w:r w:rsidR="00042108" w:rsidRPr="00F26AE2">
        <w:rPr>
          <w:sz w:val="26"/>
          <w:szCs w:val="26"/>
        </w:rPr>
        <w:t>родского экологического штаба города</w:t>
      </w:r>
      <w:r w:rsidRPr="00F26AE2">
        <w:rPr>
          <w:sz w:val="26"/>
          <w:szCs w:val="26"/>
        </w:rPr>
        <w:t xml:space="preserve"> Череповца.</w:t>
      </w:r>
    </w:p>
    <w:p w:rsidR="00384BFA" w:rsidRPr="00F26AE2" w:rsidRDefault="00384BFA" w:rsidP="00384BFA">
      <w:pPr>
        <w:shd w:val="clear" w:color="auto" w:fill="FFFFFF"/>
        <w:autoSpaceDE w:val="0"/>
        <w:autoSpaceDN w:val="0"/>
        <w:adjustRightInd w:val="0"/>
        <w:ind w:firstLine="708"/>
        <w:jc w:val="both"/>
        <w:rPr>
          <w:sz w:val="26"/>
          <w:szCs w:val="26"/>
        </w:rPr>
      </w:pPr>
      <w:r w:rsidRPr="00F26AE2">
        <w:rPr>
          <w:sz w:val="26"/>
          <w:szCs w:val="26"/>
        </w:rPr>
        <w:t>Совокупная эффективность реализации мероприятий муниципальной програ</w:t>
      </w:r>
      <w:r w:rsidRPr="00F26AE2">
        <w:rPr>
          <w:sz w:val="26"/>
          <w:szCs w:val="26"/>
        </w:rPr>
        <w:t>м</w:t>
      </w:r>
      <w:r w:rsidRPr="00F26AE2">
        <w:rPr>
          <w:sz w:val="26"/>
          <w:szCs w:val="26"/>
        </w:rPr>
        <w:t xml:space="preserve">мы составила 137,61% (отчет о реализации муниципальной программы за 2019 год размещен на официальном городском сайте, электронная ссылка: </w:t>
      </w:r>
      <w:hyperlink r:id="rId9" w:history="1">
        <w:r w:rsidRPr="00F26AE2">
          <w:rPr>
            <w:sz w:val="26"/>
            <w:szCs w:val="26"/>
          </w:rPr>
          <w:t>https://mayor.cherinfo.ru/1574</w:t>
        </w:r>
      </w:hyperlink>
      <w:r w:rsidRPr="00F26AE2">
        <w:rPr>
          <w:sz w:val="26"/>
          <w:szCs w:val="26"/>
        </w:rPr>
        <w:t>).</w:t>
      </w:r>
    </w:p>
    <w:p w:rsidR="00384BFA" w:rsidRPr="00F26AE2" w:rsidRDefault="00384BFA" w:rsidP="00DD10FE">
      <w:pPr>
        <w:pStyle w:val="ConsPlusNormal"/>
        <w:ind w:firstLine="709"/>
        <w:jc w:val="both"/>
        <w:rPr>
          <w:rFonts w:ascii="Times New Roman" w:hAnsi="Times New Roman" w:cs="Times New Roman"/>
          <w:sz w:val="26"/>
          <w:szCs w:val="26"/>
          <w:highlight w:val="lightGray"/>
        </w:rPr>
      </w:pPr>
    </w:p>
    <w:p w:rsidR="00E51969" w:rsidRPr="00F26AE2" w:rsidRDefault="006C74F8" w:rsidP="00E51969">
      <w:pPr>
        <w:ind w:firstLine="709"/>
        <w:jc w:val="both"/>
        <w:rPr>
          <w:sz w:val="26"/>
          <w:szCs w:val="26"/>
        </w:rPr>
      </w:pPr>
      <w:r w:rsidRPr="00F26AE2">
        <w:rPr>
          <w:sz w:val="26"/>
          <w:szCs w:val="26"/>
        </w:rPr>
        <w:t>Волонтерский экологический штаб города Череповца</w:t>
      </w:r>
      <w:r w:rsidRPr="00F26AE2">
        <w:rPr>
          <w:b/>
          <w:sz w:val="26"/>
          <w:szCs w:val="26"/>
        </w:rPr>
        <w:t xml:space="preserve"> </w:t>
      </w:r>
      <w:r w:rsidRPr="00F26AE2">
        <w:rPr>
          <w:sz w:val="26"/>
          <w:szCs w:val="26"/>
        </w:rPr>
        <w:t xml:space="preserve">(далее – волонтерский экологический штаб) </w:t>
      </w:r>
    </w:p>
    <w:p w:rsidR="00E51969" w:rsidRPr="00F26AE2" w:rsidRDefault="00E51969" w:rsidP="00E51969">
      <w:pPr>
        <w:ind w:firstLine="709"/>
        <w:jc w:val="both"/>
        <w:rPr>
          <w:color w:val="00B050"/>
          <w:sz w:val="26"/>
          <w:szCs w:val="26"/>
        </w:rPr>
      </w:pPr>
    </w:p>
    <w:p w:rsidR="006C74F8" w:rsidRPr="00F26AE2" w:rsidRDefault="00E51969" w:rsidP="00E51969">
      <w:pPr>
        <w:ind w:firstLine="709"/>
        <w:jc w:val="both"/>
        <w:rPr>
          <w:sz w:val="26"/>
          <w:szCs w:val="26"/>
        </w:rPr>
      </w:pPr>
      <w:r w:rsidRPr="00F26AE2">
        <w:rPr>
          <w:sz w:val="26"/>
          <w:szCs w:val="26"/>
        </w:rPr>
        <w:t xml:space="preserve">Волонтерский экологический штаб </w:t>
      </w:r>
      <w:r w:rsidR="006C74F8" w:rsidRPr="00F26AE2">
        <w:rPr>
          <w:sz w:val="26"/>
          <w:szCs w:val="26"/>
        </w:rPr>
        <w:t xml:space="preserve">сформирован на базе </w:t>
      </w:r>
      <w:proofErr w:type="gramStart"/>
      <w:r w:rsidR="006C74F8" w:rsidRPr="00F26AE2">
        <w:rPr>
          <w:sz w:val="26"/>
          <w:szCs w:val="26"/>
        </w:rPr>
        <w:t>комитета охраны окружающей среды мэрии города Чере</w:t>
      </w:r>
      <w:r w:rsidR="001430E8" w:rsidRPr="00F26AE2">
        <w:rPr>
          <w:sz w:val="26"/>
          <w:szCs w:val="26"/>
        </w:rPr>
        <w:t>повца</w:t>
      </w:r>
      <w:proofErr w:type="gramEnd"/>
      <w:r w:rsidR="001430E8" w:rsidRPr="00F26AE2">
        <w:rPr>
          <w:sz w:val="26"/>
          <w:szCs w:val="26"/>
        </w:rPr>
        <w:t xml:space="preserve"> </w:t>
      </w:r>
      <w:r w:rsidR="006C74F8" w:rsidRPr="00F26AE2">
        <w:rPr>
          <w:sz w:val="26"/>
          <w:szCs w:val="26"/>
        </w:rPr>
        <w:t>в рамках исполнения поручения Губе</w:t>
      </w:r>
      <w:r w:rsidR="006C74F8" w:rsidRPr="00F26AE2">
        <w:rPr>
          <w:sz w:val="26"/>
          <w:szCs w:val="26"/>
        </w:rPr>
        <w:t>р</w:t>
      </w:r>
      <w:r w:rsidR="006C74F8" w:rsidRPr="00F26AE2">
        <w:rPr>
          <w:sz w:val="26"/>
          <w:szCs w:val="26"/>
        </w:rPr>
        <w:t>натора Вологодской области от 01.09.2015 № ПОР.01-207/15 для реализации проекта «Зеленый регион35», руководитель волонтерского экологического штаба – председ</w:t>
      </w:r>
      <w:r w:rsidR="006C74F8" w:rsidRPr="00F26AE2">
        <w:rPr>
          <w:sz w:val="26"/>
          <w:szCs w:val="26"/>
        </w:rPr>
        <w:t>а</w:t>
      </w:r>
      <w:r w:rsidR="006C74F8" w:rsidRPr="00F26AE2">
        <w:rPr>
          <w:sz w:val="26"/>
          <w:szCs w:val="26"/>
        </w:rPr>
        <w:t>тель к</w:t>
      </w:r>
      <w:r w:rsidR="006C74F8" w:rsidRPr="00F26AE2">
        <w:rPr>
          <w:sz w:val="26"/>
          <w:szCs w:val="26"/>
        </w:rPr>
        <w:t>о</w:t>
      </w:r>
      <w:r w:rsidR="006C74F8" w:rsidRPr="00F26AE2">
        <w:rPr>
          <w:sz w:val="26"/>
          <w:szCs w:val="26"/>
        </w:rPr>
        <w:t xml:space="preserve">митета. </w:t>
      </w:r>
    </w:p>
    <w:p w:rsidR="006C74F8" w:rsidRPr="00F26AE2" w:rsidRDefault="006C74F8" w:rsidP="006C74F8">
      <w:pPr>
        <w:ind w:firstLine="709"/>
        <w:jc w:val="both"/>
        <w:rPr>
          <w:sz w:val="26"/>
          <w:szCs w:val="26"/>
        </w:rPr>
      </w:pPr>
      <w:proofErr w:type="gramStart"/>
      <w:r w:rsidRPr="00F26AE2">
        <w:rPr>
          <w:sz w:val="26"/>
          <w:szCs w:val="26"/>
        </w:rPr>
        <w:t>Распоряжением мэрии города от 22.03.2016 № 239-р утверждено Положение о волонтерском экологическом штабе города Череповца, согласно которому волонте</w:t>
      </w:r>
      <w:r w:rsidRPr="00F26AE2">
        <w:rPr>
          <w:sz w:val="26"/>
          <w:szCs w:val="26"/>
        </w:rPr>
        <w:t>р</w:t>
      </w:r>
      <w:r w:rsidRPr="00F26AE2">
        <w:rPr>
          <w:sz w:val="26"/>
          <w:szCs w:val="26"/>
        </w:rPr>
        <w:t>ский экологический штаб является постоянно действующим координационно-совещательным органом, созданным с целью разработки эффективных планов вза</w:t>
      </w:r>
      <w:r w:rsidRPr="00F26AE2">
        <w:rPr>
          <w:sz w:val="26"/>
          <w:szCs w:val="26"/>
        </w:rPr>
        <w:t>и</w:t>
      </w:r>
      <w:r w:rsidRPr="00F26AE2">
        <w:rPr>
          <w:sz w:val="26"/>
          <w:szCs w:val="26"/>
        </w:rPr>
        <w:t>модействия объединений волонт</w:t>
      </w:r>
      <w:r w:rsidR="00C47EA7" w:rsidRPr="00F26AE2">
        <w:rPr>
          <w:sz w:val="26"/>
          <w:szCs w:val="26"/>
        </w:rPr>
        <w:t>еров города для</w:t>
      </w:r>
      <w:r w:rsidRPr="00F26AE2">
        <w:rPr>
          <w:sz w:val="26"/>
          <w:szCs w:val="26"/>
        </w:rPr>
        <w:t xml:space="preserve"> реализации проекта «Зеленый рег</w:t>
      </w:r>
      <w:r w:rsidRPr="00F26AE2">
        <w:rPr>
          <w:sz w:val="26"/>
          <w:szCs w:val="26"/>
        </w:rPr>
        <w:t>и</w:t>
      </w:r>
      <w:r w:rsidRPr="00F26AE2">
        <w:rPr>
          <w:sz w:val="26"/>
          <w:szCs w:val="26"/>
        </w:rPr>
        <w:t>он35», и осуществляет мониторинг проблемных с точки зрения экологии мест в гор</w:t>
      </w:r>
      <w:r w:rsidRPr="00F26AE2">
        <w:rPr>
          <w:sz w:val="26"/>
          <w:szCs w:val="26"/>
        </w:rPr>
        <w:t>о</w:t>
      </w:r>
      <w:r w:rsidRPr="00F26AE2">
        <w:rPr>
          <w:sz w:val="26"/>
          <w:szCs w:val="26"/>
        </w:rPr>
        <w:lastRenderedPageBreak/>
        <w:t>де Череповце, координирует работу экологических инициативных групп</w:t>
      </w:r>
      <w:r w:rsidR="00FA30CB" w:rsidRPr="00F26AE2">
        <w:rPr>
          <w:sz w:val="26"/>
          <w:szCs w:val="26"/>
        </w:rPr>
        <w:t xml:space="preserve"> </w:t>
      </w:r>
      <w:r w:rsidRPr="00F26AE2">
        <w:rPr>
          <w:sz w:val="26"/>
          <w:szCs w:val="26"/>
        </w:rPr>
        <w:t>и членов в</w:t>
      </w:r>
      <w:r w:rsidRPr="00F26AE2">
        <w:rPr>
          <w:sz w:val="26"/>
          <w:szCs w:val="26"/>
        </w:rPr>
        <w:t>о</w:t>
      </w:r>
      <w:r w:rsidRPr="00F26AE2">
        <w:rPr>
          <w:sz w:val="26"/>
          <w:szCs w:val="26"/>
        </w:rPr>
        <w:t>ло</w:t>
      </w:r>
      <w:r w:rsidRPr="00F26AE2">
        <w:rPr>
          <w:sz w:val="26"/>
          <w:szCs w:val="26"/>
        </w:rPr>
        <w:t>н</w:t>
      </w:r>
      <w:r w:rsidRPr="00F26AE2">
        <w:rPr>
          <w:sz w:val="26"/>
          <w:szCs w:val="26"/>
        </w:rPr>
        <w:t>терского экологического</w:t>
      </w:r>
      <w:proofErr w:type="gramEnd"/>
      <w:r w:rsidRPr="00F26AE2">
        <w:rPr>
          <w:sz w:val="26"/>
          <w:szCs w:val="26"/>
        </w:rPr>
        <w:t xml:space="preserve"> штаба.</w:t>
      </w:r>
    </w:p>
    <w:p w:rsidR="006C74F8" w:rsidRPr="00F26AE2" w:rsidRDefault="006C74F8" w:rsidP="006C74F8">
      <w:pPr>
        <w:ind w:firstLine="709"/>
        <w:jc w:val="both"/>
        <w:rPr>
          <w:sz w:val="26"/>
          <w:szCs w:val="26"/>
        </w:rPr>
      </w:pPr>
      <w:r w:rsidRPr="00F26AE2">
        <w:rPr>
          <w:sz w:val="26"/>
          <w:szCs w:val="26"/>
        </w:rPr>
        <w:t>В состав постоянно действующих членов волонтерского экологического штаба, утвержденный распоряжением мэрии города от 26.04.2016 № 363-р (с изменениями), входят представители: органов местного самоуправления, федеральных и муниц</w:t>
      </w:r>
      <w:r w:rsidRPr="00F26AE2">
        <w:rPr>
          <w:sz w:val="26"/>
          <w:szCs w:val="26"/>
        </w:rPr>
        <w:t>и</w:t>
      </w:r>
      <w:r w:rsidRPr="00F26AE2">
        <w:rPr>
          <w:sz w:val="26"/>
          <w:szCs w:val="26"/>
        </w:rPr>
        <w:t>пальных учреждений, учреждений социального обеспечения, профессиональных о</w:t>
      </w:r>
      <w:r w:rsidRPr="00F26AE2">
        <w:rPr>
          <w:sz w:val="26"/>
          <w:szCs w:val="26"/>
        </w:rPr>
        <w:t>р</w:t>
      </w:r>
      <w:r w:rsidRPr="00F26AE2">
        <w:rPr>
          <w:sz w:val="26"/>
          <w:szCs w:val="26"/>
        </w:rPr>
        <w:t>ганизаций СПО, муниципальных</w:t>
      </w:r>
      <w:r w:rsidR="00FA30CB" w:rsidRPr="00F26AE2">
        <w:rPr>
          <w:sz w:val="26"/>
          <w:szCs w:val="26"/>
        </w:rPr>
        <w:t xml:space="preserve"> </w:t>
      </w:r>
      <w:r w:rsidRPr="00F26AE2">
        <w:rPr>
          <w:sz w:val="26"/>
          <w:szCs w:val="26"/>
        </w:rPr>
        <w:t>и промышленных предприятий, коммерческих и общ</w:t>
      </w:r>
      <w:r w:rsidRPr="00F26AE2">
        <w:rPr>
          <w:sz w:val="26"/>
          <w:szCs w:val="26"/>
        </w:rPr>
        <w:t>е</w:t>
      </w:r>
      <w:r w:rsidRPr="00F26AE2">
        <w:rPr>
          <w:sz w:val="26"/>
          <w:szCs w:val="26"/>
        </w:rPr>
        <w:t>ственных организаций экологической направленности.</w:t>
      </w:r>
    </w:p>
    <w:p w:rsidR="006C74F8" w:rsidRPr="00F26AE2" w:rsidRDefault="006C74F8" w:rsidP="006C74F8">
      <w:pPr>
        <w:ind w:firstLine="708"/>
        <w:jc w:val="both"/>
        <w:rPr>
          <w:sz w:val="26"/>
          <w:szCs w:val="26"/>
        </w:rPr>
      </w:pPr>
      <w:r w:rsidRPr="00F26AE2">
        <w:rPr>
          <w:sz w:val="26"/>
          <w:szCs w:val="26"/>
        </w:rPr>
        <w:t xml:space="preserve">Адрес страницы волонтерского экологического штаба в социальных сетях: </w:t>
      </w:r>
      <w:hyperlink r:id="rId10" w:history="1">
        <w:r w:rsidRPr="00F26AE2">
          <w:rPr>
            <w:sz w:val="26"/>
            <w:szCs w:val="26"/>
          </w:rPr>
          <w:t>https://vk.com/vol_eco_shtab_che</w:t>
        </w:r>
      </w:hyperlink>
      <w:r w:rsidRPr="00F26AE2">
        <w:rPr>
          <w:sz w:val="26"/>
          <w:szCs w:val="26"/>
        </w:rPr>
        <w:t>.</w:t>
      </w:r>
    </w:p>
    <w:p w:rsidR="006C74F8" w:rsidRPr="00F26AE2" w:rsidRDefault="006C74F8" w:rsidP="006C74F8">
      <w:pPr>
        <w:ind w:firstLine="709"/>
        <w:jc w:val="both"/>
        <w:rPr>
          <w:sz w:val="26"/>
          <w:szCs w:val="26"/>
        </w:rPr>
      </w:pPr>
      <w:r w:rsidRPr="00F26AE2">
        <w:rPr>
          <w:sz w:val="26"/>
          <w:szCs w:val="26"/>
        </w:rPr>
        <w:t>В 2019 году в работе волонтерского экологического штаба города Череповца приняли участие 59834 человек</w:t>
      </w:r>
      <w:r w:rsidR="00740F43">
        <w:rPr>
          <w:sz w:val="26"/>
          <w:szCs w:val="26"/>
        </w:rPr>
        <w:t xml:space="preserve">, а для </w:t>
      </w:r>
      <w:r w:rsidRPr="00F26AE2">
        <w:rPr>
          <w:sz w:val="26"/>
          <w:szCs w:val="26"/>
        </w:rPr>
        <w:t>сравнения – в 2018 году было 40833 участников.</w:t>
      </w:r>
    </w:p>
    <w:p w:rsidR="006C74F8" w:rsidRPr="00F26AE2" w:rsidRDefault="006C74F8" w:rsidP="006C74F8">
      <w:pPr>
        <w:ind w:firstLine="709"/>
        <w:jc w:val="both"/>
        <w:rPr>
          <w:sz w:val="26"/>
          <w:szCs w:val="26"/>
        </w:rPr>
      </w:pPr>
      <w:r w:rsidRPr="00F26AE2">
        <w:rPr>
          <w:sz w:val="26"/>
          <w:szCs w:val="26"/>
        </w:rPr>
        <w:t>Мероприятия проводятся комитетом охраны окружающей среды мэрии и чл</w:t>
      </w:r>
      <w:r w:rsidRPr="00F26AE2">
        <w:rPr>
          <w:sz w:val="26"/>
          <w:szCs w:val="26"/>
        </w:rPr>
        <w:t>е</w:t>
      </w:r>
      <w:r w:rsidRPr="00F26AE2">
        <w:rPr>
          <w:sz w:val="26"/>
          <w:szCs w:val="26"/>
        </w:rPr>
        <w:t>нами волонтерского экологического штаба в соответствии с планом работы на ко</w:t>
      </w:r>
      <w:r w:rsidRPr="00F26AE2">
        <w:rPr>
          <w:sz w:val="26"/>
          <w:szCs w:val="26"/>
        </w:rPr>
        <w:t>н</w:t>
      </w:r>
      <w:r w:rsidRPr="00F26AE2">
        <w:rPr>
          <w:sz w:val="26"/>
          <w:szCs w:val="26"/>
        </w:rPr>
        <w:t>кретный календарный год.</w:t>
      </w:r>
    </w:p>
    <w:p w:rsidR="006C74F8" w:rsidRPr="00F26AE2" w:rsidRDefault="006C74F8" w:rsidP="006C74F8">
      <w:pPr>
        <w:ind w:firstLine="708"/>
        <w:jc w:val="both"/>
        <w:rPr>
          <w:sz w:val="26"/>
          <w:szCs w:val="26"/>
        </w:rPr>
      </w:pPr>
      <w:r w:rsidRPr="00F26AE2">
        <w:rPr>
          <w:sz w:val="26"/>
          <w:szCs w:val="26"/>
        </w:rPr>
        <w:t>Текущая работа волонтерского экологического штаба осуществляется по двум основным направлениям:</w:t>
      </w:r>
    </w:p>
    <w:p w:rsidR="006C74F8" w:rsidRPr="00F26AE2" w:rsidRDefault="00F26AE2" w:rsidP="006C74F8">
      <w:pPr>
        <w:jc w:val="both"/>
        <w:rPr>
          <w:sz w:val="26"/>
          <w:szCs w:val="26"/>
        </w:rPr>
      </w:pPr>
      <w:r w:rsidRPr="00F26AE2">
        <w:rPr>
          <w:sz w:val="26"/>
          <w:szCs w:val="26"/>
        </w:rPr>
        <w:tab/>
      </w:r>
      <w:r w:rsidR="006C74F8" w:rsidRPr="00F26AE2">
        <w:rPr>
          <w:sz w:val="26"/>
          <w:szCs w:val="26"/>
        </w:rPr>
        <w:t>Образовательные мероприятия (экологические уроки, семинары, конференции, конкурсы, игры, экскурсии на объекты МУП «Водоканал», ПАО «Северсталь», в ФГБУ «Дарвинский государственный природный биосферный заповедник» и др.).</w:t>
      </w:r>
    </w:p>
    <w:p w:rsidR="006C74F8" w:rsidRPr="00F26AE2" w:rsidRDefault="006C74F8" w:rsidP="006C74F8">
      <w:pPr>
        <w:ind w:firstLine="708"/>
        <w:jc w:val="both"/>
        <w:rPr>
          <w:sz w:val="26"/>
          <w:szCs w:val="26"/>
        </w:rPr>
      </w:pPr>
      <w:r w:rsidRPr="00F26AE2">
        <w:rPr>
          <w:sz w:val="26"/>
          <w:szCs w:val="26"/>
        </w:rPr>
        <w:t>В 2019 году в рамках экологического образования для детей и взрослых пров</w:t>
      </w:r>
      <w:r w:rsidRPr="00F26AE2">
        <w:rPr>
          <w:sz w:val="26"/>
          <w:szCs w:val="26"/>
        </w:rPr>
        <w:t>е</w:t>
      </w:r>
      <w:r w:rsidRPr="00F26AE2">
        <w:rPr>
          <w:sz w:val="26"/>
          <w:szCs w:val="26"/>
        </w:rPr>
        <w:t>дены 223 мероприятия (в 2018 году – 146 мероприятий).</w:t>
      </w:r>
    </w:p>
    <w:p w:rsidR="006C74F8" w:rsidRPr="00F26AE2" w:rsidRDefault="006C74F8" w:rsidP="00F26AE2">
      <w:pPr>
        <w:ind w:firstLine="708"/>
        <w:jc w:val="both"/>
        <w:rPr>
          <w:sz w:val="26"/>
          <w:szCs w:val="26"/>
        </w:rPr>
      </w:pPr>
      <w:r w:rsidRPr="00F26AE2">
        <w:rPr>
          <w:sz w:val="26"/>
          <w:szCs w:val="26"/>
        </w:rPr>
        <w:t>Практические природоохранные мероприятия, направленные на улучшение экологической обстановки города Череповца – это акции по уборке территорий гор</w:t>
      </w:r>
      <w:r w:rsidRPr="00F26AE2">
        <w:rPr>
          <w:sz w:val="26"/>
          <w:szCs w:val="26"/>
        </w:rPr>
        <w:t>о</w:t>
      </w:r>
      <w:r w:rsidRPr="00F26AE2">
        <w:rPr>
          <w:sz w:val="26"/>
          <w:szCs w:val="26"/>
        </w:rPr>
        <w:t>да и берегов рек, раздельный сбор вторичного сырья, отработанных батареек</w:t>
      </w:r>
      <w:r w:rsidR="00FA30CB" w:rsidRPr="00F26AE2">
        <w:rPr>
          <w:sz w:val="26"/>
          <w:szCs w:val="26"/>
        </w:rPr>
        <w:t xml:space="preserve"> </w:t>
      </w:r>
      <w:r w:rsidRPr="00F26AE2">
        <w:rPr>
          <w:sz w:val="26"/>
          <w:szCs w:val="26"/>
        </w:rPr>
        <w:t>и ртут</w:t>
      </w:r>
      <w:r w:rsidRPr="00F26AE2">
        <w:rPr>
          <w:sz w:val="26"/>
          <w:szCs w:val="26"/>
        </w:rPr>
        <w:t>ь</w:t>
      </w:r>
      <w:r w:rsidRPr="00F26AE2">
        <w:rPr>
          <w:sz w:val="26"/>
          <w:szCs w:val="26"/>
        </w:rPr>
        <w:t>соде</w:t>
      </w:r>
      <w:r w:rsidRPr="00F26AE2">
        <w:rPr>
          <w:sz w:val="26"/>
          <w:szCs w:val="26"/>
        </w:rPr>
        <w:t>р</w:t>
      </w:r>
      <w:r w:rsidRPr="00F26AE2">
        <w:rPr>
          <w:sz w:val="26"/>
          <w:szCs w:val="26"/>
        </w:rPr>
        <w:t>жащих отходов (ламп и градусников), озеленение города и др.</w:t>
      </w:r>
    </w:p>
    <w:p w:rsidR="006C74F8" w:rsidRPr="00F26AE2" w:rsidRDefault="006C74F8" w:rsidP="006C74F8">
      <w:pPr>
        <w:ind w:firstLine="709"/>
        <w:jc w:val="both"/>
        <w:rPr>
          <w:sz w:val="26"/>
          <w:szCs w:val="26"/>
        </w:rPr>
      </w:pPr>
      <w:r w:rsidRPr="00F26AE2">
        <w:rPr>
          <w:sz w:val="26"/>
          <w:szCs w:val="26"/>
        </w:rPr>
        <w:t>В 2019 году волонтерами проведено 159 мероприятий (на 9 мероприятий бол</w:t>
      </w:r>
      <w:r w:rsidRPr="00F26AE2">
        <w:rPr>
          <w:sz w:val="26"/>
          <w:szCs w:val="26"/>
        </w:rPr>
        <w:t>ь</w:t>
      </w:r>
      <w:r w:rsidRPr="00F26AE2">
        <w:rPr>
          <w:sz w:val="26"/>
          <w:szCs w:val="26"/>
        </w:rPr>
        <w:t>ше, чем в 2018 году) по</w:t>
      </w:r>
      <w:r w:rsidR="00FA30CB" w:rsidRPr="00F26AE2">
        <w:rPr>
          <w:sz w:val="26"/>
          <w:szCs w:val="26"/>
        </w:rPr>
        <w:t xml:space="preserve"> </w:t>
      </w:r>
      <w:r w:rsidRPr="00F26AE2">
        <w:rPr>
          <w:sz w:val="26"/>
          <w:szCs w:val="26"/>
        </w:rPr>
        <w:t xml:space="preserve">уборке городских территорий и берегов рек </w:t>
      </w:r>
      <w:proofErr w:type="spellStart"/>
      <w:r w:rsidRPr="00F26AE2">
        <w:rPr>
          <w:sz w:val="26"/>
          <w:szCs w:val="26"/>
        </w:rPr>
        <w:t>Ягорбы</w:t>
      </w:r>
      <w:proofErr w:type="spellEnd"/>
      <w:r w:rsidRPr="00F26AE2">
        <w:rPr>
          <w:sz w:val="26"/>
          <w:szCs w:val="26"/>
        </w:rPr>
        <w:t xml:space="preserve"> и Шек</w:t>
      </w:r>
      <w:r w:rsidRPr="00F26AE2">
        <w:rPr>
          <w:sz w:val="26"/>
          <w:szCs w:val="26"/>
        </w:rPr>
        <w:t>с</w:t>
      </w:r>
      <w:r w:rsidRPr="00F26AE2">
        <w:rPr>
          <w:sz w:val="26"/>
          <w:szCs w:val="26"/>
        </w:rPr>
        <w:t>ны, сбору вторсырья, высадке саженцев деревьев и кустарников и др.</w:t>
      </w:r>
    </w:p>
    <w:p w:rsidR="00FA30CB" w:rsidRPr="00F26AE2" w:rsidRDefault="006C74F8" w:rsidP="006C74F8">
      <w:pPr>
        <w:ind w:firstLine="708"/>
        <w:jc w:val="both"/>
        <w:rPr>
          <w:sz w:val="26"/>
          <w:szCs w:val="26"/>
        </w:rPr>
      </w:pPr>
      <w:r w:rsidRPr="00F26AE2">
        <w:rPr>
          <w:sz w:val="26"/>
          <w:szCs w:val="26"/>
        </w:rPr>
        <w:t>В результате раздельного сбора собрано 4276,50 кг опасных отходов</w:t>
      </w:r>
      <w:r w:rsidR="00FA30CB" w:rsidRPr="00F26AE2">
        <w:rPr>
          <w:sz w:val="26"/>
          <w:szCs w:val="26"/>
        </w:rPr>
        <w:t xml:space="preserve"> </w:t>
      </w:r>
      <w:r w:rsidRPr="00F26AE2">
        <w:rPr>
          <w:sz w:val="26"/>
          <w:szCs w:val="26"/>
        </w:rPr>
        <w:t>– стекла, металла, пластика (на 247 кг больше, чем в 2018 году), а также 443,18</w:t>
      </w:r>
      <w:r w:rsidR="00FA30CB" w:rsidRPr="00F26AE2">
        <w:rPr>
          <w:sz w:val="26"/>
          <w:szCs w:val="26"/>
        </w:rPr>
        <w:t xml:space="preserve"> </w:t>
      </w:r>
      <w:r w:rsidR="00FA30CB" w:rsidRPr="00F26AE2">
        <w:rPr>
          <w:bCs/>
          <w:sz w:val="26"/>
          <w:szCs w:val="26"/>
        </w:rPr>
        <w:t>м</w:t>
      </w:r>
      <w:r w:rsidR="00FA30CB" w:rsidRPr="00F26AE2">
        <w:rPr>
          <w:bCs/>
          <w:sz w:val="26"/>
          <w:szCs w:val="26"/>
          <w:vertAlign w:val="superscript"/>
        </w:rPr>
        <w:t xml:space="preserve">3 </w:t>
      </w:r>
      <w:r w:rsidRPr="00F26AE2">
        <w:rPr>
          <w:sz w:val="26"/>
          <w:szCs w:val="26"/>
        </w:rPr>
        <w:t>прочего м</w:t>
      </w:r>
      <w:r w:rsidRPr="00F26AE2">
        <w:rPr>
          <w:sz w:val="26"/>
          <w:szCs w:val="26"/>
        </w:rPr>
        <w:t>у</w:t>
      </w:r>
      <w:r w:rsidRPr="00F26AE2">
        <w:rPr>
          <w:sz w:val="26"/>
          <w:szCs w:val="26"/>
        </w:rPr>
        <w:t xml:space="preserve">сора (в 2 раза больше, чем в 2018 году). </w:t>
      </w:r>
    </w:p>
    <w:p w:rsidR="006C74F8" w:rsidRPr="00F26AE2" w:rsidRDefault="006C74F8" w:rsidP="006C74F8">
      <w:pPr>
        <w:ind w:firstLine="708"/>
        <w:jc w:val="both"/>
        <w:rPr>
          <w:sz w:val="26"/>
          <w:szCs w:val="26"/>
        </w:rPr>
      </w:pPr>
      <w:proofErr w:type="gramStart"/>
      <w:r w:rsidRPr="00F26AE2">
        <w:rPr>
          <w:sz w:val="26"/>
          <w:szCs w:val="26"/>
        </w:rPr>
        <w:t>Кроме того, на безвозмездной основе приняты от населения 500 ртутьсодерж</w:t>
      </w:r>
      <w:r w:rsidRPr="00F26AE2">
        <w:rPr>
          <w:sz w:val="26"/>
          <w:szCs w:val="26"/>
        </w:rPr>
        <w:t>а</w:t>
      </w:r>
      <w:r w:rsidRPr="00F26AE2">
        <w:rPr>
          <w:sz w:val="26"/>
          <w:szCs w:val="26"/>
        </w:rPr>
        <w:t>щих ламп (в 2018 году – 260 шт.).</w:t>
      </w:r>
      <w:proofErr w:type="gramEnd"/>
    </w:p>
    <w:p w:rsidR="006C74F8" w:rsidRPr="00F26AE2" w:rsidRDefault="006C74F8" w:rsidP="006C74F8">
      <w:pPr>
        <w:ind w:firstLine="708"/>
        <w:jc w:val="both"/>
        <w:rPr>
          <w:sz w:val="26"/>
          <w:szCs w:val="26"/>
        </w:rPr>
      </w:pPr>
      <w:r w:rsidRPr="00F26AE2">
        <w:rPr>
          <w:sz w:val="26"/>
          <w:szCs w:val="26"/>
        </w:rPr>
        <w:t xml:space="preserve">Участниками волонтерского экологического штаба </w:t>
      </w:r>
      <w:proofErr w:type="gramStart"/>
      <w:r w:rsidRPr="00F26AE2">
        <w:rPr>
          <w:sz w:val="26"/>
          <w:szCs w:val="26"/>
        </w:rPr>
        <w:t>высажены</w:t>
      </w:r>
      <w:proofErr w:type="gramEnd"/>
      <w:r w:rsidRPr="00F26AE2">
        <w:rPr>
          <w:sz w:val="26"/>
          <w:szCs w:val="26"/>
        </w:rPr>
        <w:t xml:space="preserve"> 1654 саженца д</w:t>
      </w:r>
      <w:r w:rsidRPr="00F26AE2">
        <w:rPr>
          <w:sz w:val="26"/>
          <w:szCs w:val="26"/>
        </w:rPr>
        <w:t>е</w:t>
      </w:r>
      <w:r w:rsidRPr="00F26AE2">
        <w:rPr>
          <w:sz w:val="26"/>
          <w:szCs w:val="26"/>
        </w:rPr>
        <w:t>ревьев и кустарников (в 2018 году – 733 шт.) и 88 тыс. корней цветов (в 2018 году – 22 тыс. шт.).</w:t>
      </w:r>
    </w:p>
    <w:p w:rsidR="006C74F8" w:rsidRPr="00F26AE2" w:rsidRDefault="006C74F8" w:rsidP="006C74F8">
      <w:pPr>
        <w:ind w:firstLine="708"/>
        <w:jc w:val="both"/>
        <w:rPr>
          <w:sz w:val="26"/>
          <w:szCs w:val="26"/>
        </w:rPr>
      </w:pPr>
      <w:r w:rsidRPr="00F26AE2">
        <w:rPr>
          <w:sz w:val="26"/>
          <w:szCs w:val="26"/>
        </w:rPr>
        <w:t>В 2019 году волонтерский экологический штаб города Череповца принимал а</w:t>
      </w:r>
      <w:r w:rsidRPr="00F26AE2">
        <w:rPr>
          <w:sz w:val="26"/>
          <w:szCs w:val="26"/>
        </w:rPr>
        <w:t>к</w:t>
      </w:r>
      <w:r w:rsidRPr="00F26AE2">
        <w:rPr>
          <w:sz w:val="26"/>
          <w:szCs w:val="26"/>
        </w:rPr>
        <w:t xml:space="preserve">тивное участие во Всероссийских акциях и конкурсах: «Зеленая Весна-2019», «Вода России», «Дни защиты от экологической опасности», «Лучший </w:t>
      </w:r>
      <w:proofErr w:type="spellStart"/>
      <w:r w:rsidRPr="00F26AE2">
        <w:rPr>
          <w:sz w:val="26"/>
          <w:szCs w:val="26"/>
        </w:rPr>
        <w:t>эковолонтерский</w:t>
      </w:r>
      <w:proofErr w:type="spellEnd"/>
      <w:r w:rsidRPr="00F26AE2">
        <w:rPr>
          <w:sz w:val="26"/>
          <w:szCs w:val="26"/>
        </w:rPr>
        <w:t xml:space="preserve"> о</w:t>
      </w:r>
      <w:r w:rsidRPr="00F26AE2">
        <w:rPr>
          <w:sz w:val="26"/>
          <w:szCs w:val="26"/>
        </w:rPr>
        <w:t>т</w:t>
      </w:r>
      <w:r w:rsidRPr="00F26AE2">
        <w:rPr>
          <w:sz w:val="26"/>
          <w:szCs w:val="26"/>
        </w:rPr>
        <w:t>ряд».</w:t>
      </w:r>
    </w:p>
    <w:p w:rsidR="00FA30CB" w:rsidRPr="00F26AE2" w:rsidRDefault="006C74F8" w:rsidP="00F26AE2">
      <w:pPr>
        <w:widowControl w:val="0"/>
        <w:ind w:firstLine="708"/>
        <w:jc w:val="both"/>
        <w:rPr>
          <w:sz w:val="26"/>
          <w:szCs w:val="26"/>
        </w:rPr>
      </w:pPr>
      <w:r w:rsidRPr="00F26AE2">
        <w:rPr>
          <w:sz w:val="26"/>
          <w:szCs w:val="26"/>
        </w:rPr>
        <w:t xml:space="preserve">В настоящее время экологическая обстановка в городе Череповце оценивается как </w:t>
      </w:r>
      <w:r w:rsidR="00F26AE2" w:rsidRPr="00F26AE2">
        <w:rPr>
          <w:sz w:val="26"/>
          <w:szCs w:val="26"/>
        </w:rPr>
        <w:t>с</w:t>
      </w:r>
      <w:r w:rsidRPr="00F26AE2">
        <w:rPr>
          <w:sz w:val="26"/>
          <w:szCs w:val="26"/>
        </w:rPr>
        <w:t>табильная, уровень загрязнения атмосферы низкий. Запланированные значения показателей достигнуты.</w:t>
      </w:r>
      <w:r w:rsidR="00F26AE2" w:rsidRPr="00F26AE2">
        <w:rPr>
          <w:sz w:val="26"/>
          <w:szCs w:val="26"/>
        </w:rPr>
        <w:t xml:space="preserve"> Р</w:t>
      </w:r>
      <w:r w:rsidR="00FA30CB" w:rsidRPr="00F26AE2">
        <w:rPr>
          <w:sz w:val="26"/>
          <w:szCs w:val="26"/>
        </w:rPr>
        <w:t>абота в данном направлении будет продолжена.</w:t>
      </w:r>
      <w:r w:rsidR="00F26AE2" w:rsidRPr="00F26AE2">
        <w:rPr>
          <w:sz w:val="26"/>
          <w:szCs w:val="26"/>
        </w:rPr>
        <w:tab/>
      </w:r>
    </w:p>
    <w:p w:rsidR="0092061F" w:rsidRPr="00F26AE2" w:rsidRDefault="0092061F" w:rsidP="006C74F8">
      <w:pPr>
        <w:pStyle w:val="ConsPlusNormal"/>
        <w:ind w:firstLine="709"/>
        <w:jc w:val="both"/>
        <w:rPr>
          <w:sz w:val="26"/>
          <w:szCs w:val="26"/>
        </w:rPr>
      </w:pPr>
    </w:p>
    <w:sectPr w:rsidR="0092061F" w:rsidRPr="00F26AE2" w:rsidSect="003A15DC">
      <w:headerReference w:type="default" r:id="rId11"/>
      <w:footerReference w:type="even" r:id="rId12"/>
      <w:foot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834" w:rsidRDefault="00D96834">
      <w:r>
        <w:separator/>
      </w:r>
    </w:p>
  </w:endnote>
  <w:endnote w:type="continuationSeparator" w:id="0">
    <w:p w:rsidR="00D96834" w:rsidRDefault="00D9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Lohit Hindi">
    <w:altName w:val="MS Mincho"/>
    <w:charset w:val="80"/>
    <w:family w:val="auto"/>
    <w:pitch w:val="variable"/>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1C9" w:rsidRDefault="00462419" w:rsidP="00742B49">
    <w:pPr>
      <w:pStyle w:val="aa"/>
      <w:framePr w:wrap="around" w:vAnchor="text" w:hAnchor="margin" w:xAlign="center" w:y="1"/>
      <w:rPr>
        <w:rStyle w:val="ac"/>
      </w:rPr>
    </w:pPr>
    <w:r>
      <w:rPr>
        <w:rStyle w:val="ac"/>
      </w:rPr>
      <w:fldChar w:fldCharType="begin"/>
    </w:r>
    <w:r w:rsidR="000831C9">
      <w:rPr>
        <w:rStyle w:val="ac"/>
      </w:rPr>
      <w:instrText xml:space="preserve">PAGE  </w:instrText>
    </w:r>
    <w:r>
      <w:rPr>
        <w:rStyle w:val="ac"/>
      </w:rPr>
      <w:fldChar w:fldCharType="separate"/>
    </w:r>
    <w:r w:rsidR="000831C9">
      <w:rPr>
        <w:rStyle w:val="ac"/>
        <w:noProof/>
      </w:rPr>
      <w:t>2</w:t>
    </w:r>
    <w:r>
      <w:rPr>
        <w:rStyle w:val="ac"/>
      </w:rPr>
      <w:fldChar w:fldCharType="end"/>
    </w:r>
  </w:p>
  <w:p w:rsidR="000831C9" w:rsidRDefault="000831C9" w:rsidP="008C2A9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1C9" w:rsidRDefault="000831C9">
    <w:pPr>
      <w:pStyle w:val="aa"/>
      <w:jc w:val="right"/>
    </w:pPr>
  </w:p>
  <w:p w:rsidR="000831C9" w:rsidRDefault="000831C9" w:rsidP="00B05B9F">
    <w:pPr>
      <w:pStyle w:val="a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834" w:rsidRDefault="00D96834">
      <w:r>
        <w:separator/>
      </w:r>
    </w:p>
  </w:footnote>
  <w:footnote w:type="continuationSeparator" w:id="0">
    <w:p w:rsidR="00D96834" w:rsidRDefault="00D96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611505"/>
      <w:docPartObj>
        <w:docPartGallery w:val="Page Numbers (Top of Page)"/>
        <w:docPartUnique/>
      </w:docPartObj>
    </w:sdtPr>
    <w:sdtEndPr>
      <w:rPr>
        <w:sz w:val="26"/>
        <w:szCs w:val="26"/>
      </w:rPr>
    </w:sdtEndPr>
    <w:sdtContent>
      <w:p w:rsidR="000831C9" w:rsidRPr="000831C9" w:rsidRDefault="00462419">
        <w:pPr>
          <w:pStyle w:val="ad"/>
          <w:jc w:val="center"/>
          <w:rPr>
            <w:sz w:val="26"/>
            <w:szCs w:val="26"/>
          </w:rPr>
        </w:pPr>
        <w:r w:rsidRPr="000831C9">
          <w:rPr>
            <w:sz w:val="26"/>
            <w:szCs w:val="26"/>
          </w:rPr>
          <w:fldChar w:fldCharType="begin"/>
        </w:r>
        <w:r w:rsidR="000831C9" w:rsidRPr="000831C9">
          <w:rPr>
            <w:sz w:val="26"/>
            <w:szCs w:val="26"/>
          </w:rPr>
          <w:instrText>PAGE   \* MERGEFORMAT</w:instrText>
        </w:r>
        <w:r w:rsidRPr="000831C9">
          <w:rPr>
            <w:sz w:val="26"/>
            <w:szCs w:val="26"/>
          </w:rPr>
          <w:fldChar w:fldCharType="separate"/>
        </w:r>
        <w:r w:rsidR="003A15DC">
          <w:rPr>
            <w:noProof/>
            <w:sz w:val="26"/>
            <w:szCs w:val="26"/>
          </w:rPr>
          <w:t>8</w:t>
        </w:r>
        <w:r w:rsidRPr="000831C9">
          <w:rPr>
            <w:sz w:val="26"/>
            <w:szCs w:val="26"/>
          </w:rPr>
          <w:fldChar w:fldCharType="end"/>
        </w:r>
      </w:p>
    </w:sdtContent>
  </w:sdt>
  <w:p w:rsidR="000831C9" w:rsidRDefault="000831C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999"/>
    <w:multiLevelType w:val="hybridMultilevel"/>
    <w:tmpl w:val="5946658A"/>
    <w:lvl w:ilvl="0" w:tplc="B6CAE6DE">
      <w:start w:val="1"/>
      <w:numFmt w:val="decimal"/>
      <w:lvlText w:val="%1."/>
      <w:lvlJc w:val="left"/>
      <w:pPr>
        <w:tabs>
          <w:tab w:val="num" w:pos="1068"/>
        </w:tabs>
        <w:ind w:left="1068" w:hanging="360"/>
      </w:pPr>
    </w:lvl>
    <w:lvl w:ilvl="1" w:tplc="53543306" w:tentative="1">
      <w:start w:val="1"/>
      <w:numFmt w:val="decimal"/>
      <w:lvlText w:val="%2."/>
      <w:lvlJc w:val="left"/>
      <w:pPr>
        <w:tabs>
          <w:tab w:val="num" w:pos="1788"/>
        </w:tabs>
        <w:ind w:left="1788" w:hanging="360"/>
      </w:pPr>
    </w:lvl>
    <w:lvl w:ilvl="2" w:tplc="E35E35CC" w:tentative="1">
      <w:start w:val="1"/>
      <w:numFmt w:val="decimal"/>
      <w:lvlText w:val="%3."/>
      <w:lvlJc w:val="left"/>
      <w:pPr>
        <w:tabs>
          <w:tab w:val="num" w:pos="2508"/>
        </w:tabs>
        <w:ind w:left="2508" w:hanging="360"/>
      </w:pPr>
    </w:lvl>
    <w:lvl w:ilvl="3" w:tplc="483A5462" w:tentative="1">
      <w:start w:val="1"/>
      <w:numFmt w:val="decimal"/>
      <w:lvlText w:val="%4."/>
      <w:lvlJc w:val="left"/>
      <w:pPr>
        <w:tabs>
          <w:tab w:val="num" w:pos="3228"/>
        </w:tabs>
        <w:ind w:left="3228" w:hanging="360"/>
      </w:pPr>
    </w:lvl>
    <w:lvl w:ilvl="4" w:tplc="B0DEA7B0" w:tentative="1">
      <w:start w:val="1"/>
      <w:numFmt w:val="decimal"/>
      <w:lvlText w:val="%5."/>
      <w:lvlJc w:val="left"/>
      <w:pPr>
        <w:tabs>
          <w:tab w:val="num" w:pos="3948"/>
        </w:tabs>
        <w:ind w:left="3948" w:hanging="360"/>
      </w:pPr>
    </w:lvl>
    <w:lvl w:ilvl="5" w:tplc="BFAA693A" w:tentative="1">
      <w:start w:val="1"/>
      <w:numFmt w:val="decimal"/>
      <w:lvlText w:val="%6."/>
      <w:lvlJc w:val="left"/>
      <w:pPr>
        <w:tabs>
          <w:tab w:val="num" w:pos="4668"/>
        </w:tabs>
        <w:ind w:left="4668" w:hanging="360"/>
      </w:pPr>
    </w:lvl>
    <w:lvl w:ilvl="6" w:tplc="57F4A728" w:tentative="1">
      <w:start w:val="1"/>
      <w:numFmt w:val="decimal"/>
      <w:lvlText w:val="%7."/>
      <w:lvlJc w:val="left"/>
      <w:pPr>
        <w:tabs>
          <w:tab w:val="num" w:pos="5388"/>
        </w:tabs>
        <w:ind w:left="5388" w:hanging="360"/>
      </w:pPr>
    </w:lvl>
    <w:lvl w:ilvl="7" w:tplc="246ED714" w:tentative="1">
      <w:start w:val="1"/>
      <w:numFmt w:val="decimal"/>
      <w:lvlText w:val="%8."/>
      <w:lvlJc w:val="left"/>
      <w:pPr>
        <w:tabs>
          <w:tab w:val="num" w:pos="6108"/>
        </w:tabs>
        <w:ind w:left="6108" w:hanging="360"/>
      </w:pPr>
    </w:lvl>
    <w:lvl w:ilvl="8" w:tplc="92BE1B14" w:tentative="1">
      <w:start w:val="1"/>
      <w:numFmt w:val="decimal"/>
      <w:lvlText w:val="%9."/>
      <w:lvlJc w:val="left"/>
      <w:pPr>
        <w:tabs>
          <w:tab w:val="num" w:pos="6828"/>
        </w:tabs>
        <w:ind w:left="6828" w:hanging="360"/>
      </w:pPr>
    </w:lvl>
  </w:abstractNum>
  <w:abstractNum w:abstractNumId="1">
    <w:nsid w:val="05BC340D"/>
    <w:multiLevelType w:val="multilevel"/>
    <w:tmpl w:val="3EE0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CC205B"/>
    <w:multiLevelType w:val="hybridMultilevel"/>
    <w:tmpl w:val="D5D6160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E079D0"/>
    <w:multiLevelType w:val="multilevel"/>
    <w:tmpl w:val="04464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7A12E8"/>
    <w:multiLevelType w:val="hybridMultilevel"/>
    <w:tmpl w:val="E7462F36"/>
    <w:lvl w:ilvl="0" w:tplc="BB6E135E">
      <w:start w:val="1"/>
      <w:numFmt w:val="decimal"/>
      <w:lvlText w:val="%1."/>
      <w:lvlJc w:val="left"/>
      <w:pPr>
        <w:tabs>
          <w:tab w:val="num" w:pos="720"/>
        </w:tabs>
        <w:ind w:left="720" w:hanging="360"/>
      </w:pPr>
    </w:lvl>
    <w:lvl w:ilvl="1" w:tplc="4730590A" w:tentative="1">
      <w:start w:val="1"/>
      <w:numFmt w:val="decimal"/>
      <w:lvlText w:val="%2."/>
      <w:lvlJc w:val="left"/>
      <w:pPr>
        <w:tabs>
          <w:tab w:val="num" w:pos="1440"/>
        </w:tabs>
        <w:ind w:left="1440" w:hanging="360"/>
      </w:pPr>
    </w:lvl>
    <w:lvl w:ilvl="2" w:tplc="319A6FEC" w:tentative="1">
      <w:start w:val="1"/>
      <w:numFmt w:val="decimal"/>
      <w:lvlText w:val="%3."/>
      <w:lvlJc w:val="left"/>
      <w:pPr>
        <w:tabs>
          <w:tab w:val="num" w:pos="2160"/>
        </w:tabs>
        <w:ind w:left="2160" w:hanging="360"/>
      </w:pPr>
    </w:lvl>
    <w:lvl w:ilvl="3" w:tplc="3660727E" w:tentative="1">
      <w:start w:val="1"/>
      <w:numFmt w:val="decimal"/>
      <w:lvlText w:val="%4."/>
      <w:lvlJc w:val="left"/>
      <w:pPr>
        <w:tabs>
          <w:tab w:val="num" w:pos="2880"/>
        </w:tabs>
        <w:ind w:left="2880" w:hanging="360"/>
      </w:pPr>
    </w:lvl>
    <w:lvl w:ilvl="4" w:tplc="C81EABA8" w:tentative="1">
      <w:start w:val="1"/>
      <w:numFmt w:val="decimal"/>
      <w:lvlText w:val="%5."/>
      <w:lvlJc w:val="left"/>
      <w:pPr>
        <w:tabs>
          <w:tab w:val="num" w:pos="3600"/>
        </w:tabs>
        <w:ind w:left="3600" w:hanging="360"/>
      </w:pPr>
    </w:lvl>
    <w:lvl w:ilvl="5" w:tplc="DBD8A210" w:tentative="1">
      <w:start w:val="1"/>
      <w:numFmt w:val="decimal"/>
      <w:lvlText w:val="%6."/>
      <w:lvlJc w:val="left"/>
      <w:pPr>
        <w:tabs>
          <w:tab w:val="num" w:pos="4320"/>
        </w:tabs>
        <w:ind w:left="4320" w:hanging="360"/>
      </w:pPr>
    </w:lvl>
    <w:lvl w:ilvl="6" w:tplc="A8C883BA" w:tentative="1">
      <w:start w:val="1"/>
      <w:numFmt w:val="decimal"/>
      <w:lvlText w:val="%7."/>
      <w:lvlJc w:val="left"/>
      <w:pPr>
        <w:tabs>
          <w:tab w:val="num" w:pos="5040"/>
        </w:tabs>
        <w:ind w:left="5040" w:hanging="360"/>
      </w:pPr>
    </w:lvl>
    <w:lvl w:ilvl="7" w:tplc="06E03E92" w:tentative="1">
      <w:start w:val="1"/>
      <w:numFmt w:val="decimal"/>
      <w:lvlText w:val="%8."/>
      <w:lvlJc w:val="left"/>
      <w:pPr>
        <w:tabs>
          <w:tab w:val="num" w:pos="5760"/>
        </w:tabs>
        <w:ind w:left="5760" w:hanging="360"/>
      </w:pPr>
    </w:lvl>
    <w:lvl w:ilvl="8" w:tplc="CD34FFD0" w:tentative="1">
      <w:start w:val="1"/>
      <w:numFmt w:val="decimal"/>
      <w:lvlText w:val="%9."/>
      <w:lvlJc w:val="left"/>
      <w:pPr>
        <w:tabs>
          <w:tab w:val="num" w:pos="6480"/>
        </w:tabs>
        <w:ind w:left="6480" w:hanging="360"/>
      </w:pPr>
    </w:lvl>
  </w:abstractNum>
  <w:abstractNum w:abstractNumId="5">
    <w:nsid w:val="2BC96DAC"/>
    <w:multiLevelType w:val="hybridMultilevel"/>
    <w:tmpl w:val="5C22F776"/>
    <w:lvl w:ilvl="0" w:tplc="EDF6ADCC">
      <w:start w:val="1"/>
      <w:numFmt w:val="bullet"/>
      <w:lvlText w:val=""/>
      <w:lvlJc w:val="left"/>
      <w:pPr>
        <w:ind w:left="1506" w:hanging="360"/>
      </w:pPr>
      <w:rPr>
        <w:rFonts w:ascii="Symbol" w:hAnsi="Symbol" w:hint="default"/>
        <w:sz w:val="22"/>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6">
    <w:nsid w:val="3B8E735C"/>
    <w:multiLevelType w:val="multilevel"/>
    <w:tmpl w:val="DA88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F8460C"/>
    <w:multiLevelType w:val="hybridMultilevel"/>
    <w:tmpl w:val="756E9F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B61102"/>
    <w:multiLevelType w:val="multilevel"/>
    <w:tmpl w:val="566E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698122E"/>
    <w:multiLevelType w:val="multilevel"/>
    <w:tmpl w:val="DAF8E592"/>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2B56A4B"/>
    <w:multiLevelType w:val="multilevel"/>
    <w:tmpl w:val="F49C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526DBD"/>
    <w:multiLevelType w:val="hybridMultilevel"/>
    <w:tmpl w:val="8602760C"/>
    <w:lvl w:ilvl="0" w:tplc="55E6E9E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A52623"/>
    <w:multiLevelType w:val="multilevel"/>
    <w:tmpl w:val="6AE8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376F65"/>
    <w:multiLevelType w:val="hybridMultilevel"/>
    <w:tmpl w:val="A6EEAB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6"/>
  </w:num>
  <w:num w:numId="3">
    <w:abstractNumId w:val="8"/>
  </w:num>
  <w:num w:numId="4">
    <w:abstractNumId w:val="9"/>
  </w:num>
  <w:num w:numId="5">
    <w:abstractNumId w:val="1"/>
  </w:num>
  <w:num w:numId="6">
    <w:abstractNumId w:val="2"/>
  </w:num>
  <w:num w:numId="7">
    <w:abstractNumId w:val="13"/>
  </w:num>
  <w:num w:numId="8">
    <w:abstractNumId w:val="5"/>
  </w:num>
  <w:num w:numId="9">
    <w:abstractNumId w:val="12"/>
  </w:num>
  <w:num w:numId="10">
    <w:abstractNumId w:val="7"/>
  </w:num>
  <w:num w:numId="11">
    <w:abstractNumId w:val="10"/>
  </w:num>
  <w:num w:numId="12">
    <w:abstractNumId w:val="0"/>
  </w:num>
  <w:num w:numId="13">
    <w:abstractNumId w:val="4"/>
  </w:num>
  <w:num w:numId="1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61"/>
    <w:rsid w:val="0000015B"/>
    <w:rsid w:val="00001520"/>
    <w:rsid w:val="00001B1F"/>
    <w:rsid w:val="000020F9"/>
    <w:rsid w:val="00003312"/>
    <w:rsid w:val="0000376E"/>
    <w:rsid w:val="00003BE8"/>
    <w:rsid w:val="00003F41"/>
    <w:rsid w:val="000047D8"/>
    <w:rsid w:val="00006760"/>
    <w:rsid w:val="0000711F"/>
    <w:rsid w:val="00007A50"/>
    <w:rsid w:val="00007D2C"/>
    <w:rsid w:val="000101D7"/>
    <w:rsid w:val="000105AD"/>
    <w:rsid w:val="000112D9"/>
    <w:rsid w:val="00011645"/>
    <w:rsid w:val="00011F85"/>
    <w:rsid w:val="000127EB"/>
    <w:rsid w:val="00012A70"/>
    <w:rsid w:val="00012BB3"/>
    <w:rsid w:val="00012C44"/>
    <w:rsid w:val="00012D3A"/>
    <w:rsid w:val="000144A2"/>
    <w:rsid w:val="000147F8"/>
    <w:rsid w:val="00014B6E"/>
    <w:rsid w:val="00014D43"/>
    <w:rsid w:val="0001605C"/>
    <w:rsid w:val="00016E1B"/>
    <w:rsid w:val="0001715D"/>
    <w:rsid w:val="0001742A"/>
    <w:rsid w:val="00017E5A"/>
    <w:rsid w:val="00020825"/>
    <w:rsid w:val="00021017"/>
    <w:rsid w:val="00021219"/>
    <w:rsid w:val="0002125D"/>
    <w:rsid w:val="000215F6"/>
    <w:rsid w:val="00021C2A"/>
    <w:rsid w:val="000243AF"/>
    <w:rsid w:val="00024C58"/>
    <w:rsid w:val="00024E6A"/>
    <w:rsid w:val="0002562F"/>
    <w:rsid w:val="00025827"/>
    <w:rsid w:val="00026524"/>
    <w:rsid w:val="00026B09"/>
    <w:rsid w:val="0002700D"/>
    <w:rsid w:val="000270B5"/>
    <w:rsid w:val="00027340"/>
    <w:rsid w:val="00027B2B"/>
    <w:rsid w:val="00030AD1"/>
    <w:rsid w:val="00030EAD"/>
    <w:rsid w:val="00030EB4"/>
    <w:rsid w:val="000312D3"/>
    <w:rsid w:val="000313EC"/>
    <w:rsid w:val="000316F7"/>
    <w:rsid w:val="00032598"/>
    <w:rsid w:val="00033166"/>
    <w:rsid w:val="00033808"/>
    <w:rsid w:val="00033A76"/>
    <w:rsid w:val="00034223"/>
    <w:rsid w:val="0003435A"/>
    <w:rsid w:val="00034DF6"/>
    <w:rsid w:val="000356BC"/>
    <w:rsid w:val="000357B8"/>
    <w:rsid w:val="00036902"/>
    <w:rsid w:val="00036939"/>
    <w:rsid w:val="000369CF"/>
    <w:rsid w:val="000372F8"/>
    <w:rsid w:val="00037D3A"/>
    <w:rsid w:val="00042108"/>
    <w:rsid w:val="00042234"/>
    <w:rsid w:val="0004299B"/>
    <w:rsid w:val="0004303D"/>
    <w:rsid w:val="00045434"/>
    <w:rsid w:val="00045761"/>
    <w:rsid w:val="000468DA"/>
    <w:rsid w:val="00046A9F"/>
    <w:rsid w:val="0005058A"/>
    <w:rsid w:val="00050EDA"/>
    <w:rsid w:val="00052BA9"/>
    <w:rsid w:val="00052D28"/>
    <w:rsid w:val="000537ED"/>
    <w:rsid w:val="000550A9"/>
    <w:rsid w:val="000552D1"/>
    <w:rsid w:val="000556D4"/>
    <w:rsid w:val="000562BA"/>
    <w:rsid w:val="0005630E"/>
    <w:rsid w:val="000569BC"/>
    <w:rsid w:val="000570E9"/>
    <w:rsid w:val="000571E7"/>
    <w:rsid w:val="000608DA"/>
    <w:rsid w:val="00060A96"/>
    <w:rsid w:val="00061429"/>
    <w:rsid w:val="000615DD"/>
    <w:rsid w:val="00061735"/>
    <w:rsid w:val="00062239"/>
    <w:rsid w:val="00062AB7"/>
    <w:rsid w:val="00063791"/>
    <w:rsid w:val="00065CDB"/>
    <w:rsid w:val="00066945"/>
    <w:rsid w:val="00066FE6"/>
    <w:rsid w:val="0006790B"/>
    <w:rsid w:val="00067ADC"/>
    <w:rsid w:val="00070307"/>
    <w:rsid w:val="00070833"/>
    <w:rsid w:val="00070A14"/>
    <w:rsid w:val="00070E48"/>
    <w:rsid w:val="000717CB"/>
    <w:rsid w:val="000717D6"/>
    <w:rsid w:val="000718B1"/>
    <w:rsid w:val="00071E26"/>
    <w:rsid w:val="00073C06"/>
    <w:rsid w:val="00073F96"/>
    <w:rsid w:val="00074008"/>
    <w:rsid w:val="00074224"/>
    <w:rsid w:val="00074BA6"/>
    <w:rsid w:val="00074FE8"/>
    <w:rsid w:val="00075510"/>
    <w:rsid w:val="0007577A"/>
    <w:rsid w:val="00076386"/>
    <w:rsid w:val="0007644C"/>
    <w:rsid w:val="00077100"/>
    <w:rsid w:val="000777E1"/>
    <w:rsid w:val="00077C75"/>
    <w:rsid w:val="00080BF2"/>
    <w:rsid w:val="00080C1C"/>
    <w:rsid w:val="00080F73"/>
    <w:rsid w:val="000821FF"/>
    <w:rsid w:val="000827A9"/>
    <w:rsid w:val="000831C9"/>
    <w:rsid w:val="000836C8"/>
    <w:rsid w:val="0008474A"/>
    <w:rsid w:val="00084E23"/>
    <w:rsid w:val="00085562"/>
    <w:rsid w:val="00085C12"/>
    <w:rsid w:val="00085C2B"/>
    <w:rsid w:val="00086071"/>
    <w:rsid w:val="0008640C"/>
    <w:rsid w:val="000864E1"/>
    <w:rsid w:val="00086560"/>
    <w:rsid w:val="00086F2D"/>
    <w:rsid w:val="0008721A"/>
    <w:rsid w:val="00087543"/>
    <w:rsid w:val="00090261"/>
    <w:rsid w:val="00090677"/>
    <w:rsid w:val="00090D96"/>
    <w:rsid w:val="0009117C"/>
    <w:rsid w:val="00091669"/>
    <w:rsid w:val="00091855"/>
    <w:rsid w:val="00092CB3"/>
    <w:rsid w:val="000935DD"/>
    <w:rsid w:val="00093629"/>
    <w:rsid w:val="00093801"/>
    <w:rsid w:val="00093A5C"/>
    <w:rsid w:val="00093F11"/>
    <w:rsid w:val="00093F27"/>
    <w:rsid w:val="00094049"/>
    <w:rsid w:val="000945E1"/>
    <w:rsid w:val="00094D74"/>
    <w:rsid w:val="00097716"/>
    <w:rsid w:val="00097E38"/>
    <w:rsid w:val="000A06B7"/>
    <w:rsid w:val="000A100F"/>
    <w:rsid w:val="000A138E"/>
    <w:rsid w:val="000A1E0A"/>
    <w:rsid w:val="000A22AC"/>
    <w:rsid w:val="000A24BB"/>
    <w:rsid w:val="000A2A88"/>
    <w:rsid w:val="000A2AA0"/>
    <w:rsid w:val="000A2BC1"/>
    <w:rsid w:val="000A3560"/>
    <w:rsid w:val="000A4AAE"/>
    <w:rsid w:val="000A5435"/>
    <w:rsid w:val="000A5BF8"/>
    <w:rsid w:val="000A5CDA"/>
    <w:rsid w:val="000A6097"/>
    <w:rsid w:val="000A7CDD"/>
    <w:rsid w:val="000B170A"/>
    <w:rsid w:val="000B2691"/>
    <w:rsid w:val="000B2B99"/>
    <w:rsid w:val="000B2DEF"/>
    <w:rsid w:val="000B3553"/>
    <w:rsid w:val="000B3FC6"/>
    <w:rsid w:val="000B4098"/>
    <w:rsid w:val="000B4640"/>
    <w:rsid w:val="000B4A93"/>
    <w:rsid w:val="000B4B5B"/>
    <w:rsid w:val="000B4F15"/>
    <w:rsid w:val="000B6235"/>
    <w:rsid w:val="000B7A82"/>
    <w:rsid w:val="000B7C34"/>
    <w:rsid w:val="000B7DFC"/>
    <w:rsid w:val="000C0650"/>
    <w:rsid w:val="000C07EC"/>
    <w:rsid w:val="000C1D20"/>
    <w:rsid w:val="000C2752"/>
    <w:rsid w:val="000C4645"/>
    <w:rsid w:val="000C4666"/>
    <w:rsid w:val="000C48C4"/>
    <w:rsid w:val="000C5182"/>
    <w:rsid w:val="000C5423"/>
    <w:rsid w:val="000C5510"/>
    <w:rsid w:val="000C70C2"/>
    <w:rsid w:val="000C751F"/>
    <w:rsid w:val="000C78CA"/>
    <w:rsid w:val="000C78DB"/>
    <w:rsid w:val="000C7EC8"/>
    <w:rsid w:val="000D0515"/>
    <w:rsid w:val="000D0ADD"/>
    <w:rsid w:val="000D1DE1"/>
    <w:rsid w:val="000D31C6"/>
    <w:rsid w:val="000D35A9"/>
    <w:rsid w:val="000D3D91"/>
    <w:rsid w:val="000D478E"/>
    <w:rsid w:val="000D4A6B"/>
    <w:rsid w:val="000D4F2F"/>
    <w:rsid w:val="000D5164"/>
    <w:rsid w:val="000D5369"/>
    <w:rsid w:val="000D538E"/>
    <w:rsid w:val="000D5FC2"/>
    <w:rsid w:val="000D60B3"/>
    <w:rsid w:val="000D6522"/>
    <w:rsid w:val="000D6BCC"/>
    <w:rsid w:val="000D71C4"/>
    <w:rsid w:val="000D74EA"/>
    <w:rsid w:val="000E09CC"/>
    <w:rsid w:val="000E0B8E"/>
    <w:rsid w:val="000E0D04"/>
    <w:rsid w:val="000E1145"/>
    <w:rsid w:val="000E126B"/>
    <w:rsid w:val="000E155F"/>
    <w:rsid w:val="000E1710"/>
    <w:rsid w:val="000E1D2E"/>
    <w:rsid w:val="000E2310"/>
    <w:rsid w:val="000E31FD"/>
    <w:rsid w:val="000E37B5"/>
    <w:rsid w:val="000E37C3"/>
    <w:rsid w:val="000E3DE7"/>
    <w:rsid w:val="000E4A20"/>
    <w:rsid w:val="000E4DF4"/>
    <w:rsid w:val="000E5280"/>
    <w:rsid w:val="000E5E78"/>
    <w:rsid w:val="000E6EEF"/>
    <w:rsid w:val="000E6F02"/>
    <w:rsid w:val="000E7A3D"/>
    <w:rsid w:val="000E7DE5"/>
    <w:rsid w:val="000F140C"/>
    <w:rsid w:val="000F1479"/>
    <w:rsid w:val="000F27F7"/>
    <w:rsid w:val="000F2809"/>
    <w:rsid w:val="000F2C64"/>
    <w:rsid w:val="000F34FD"/>
    <w:rsid w:val="000F35A3"/>
    <w:rsid w:val="000F35D0"/>
    <w:rsid w:val="000F50DF"/>
    <w:rsid w:val="000F516A"/>
    <w:rsid w:val="000F52D7"/>
    <w:rsid w:val="000F53DB"/>
    <w:rsid w:val="000F596F"/>
    <w:rsid w:val="000F5A13"/>
    <w:rsid w:val="000F5EFD"/>
    <w:rsid w:val="000F6066"/>
    <w:rsid w:val="000F6A15"/>
    <w:rsid w:val="000F70DC"/>
    <w:rsid w:val="000F7A40"/>
    <w:rsid w:val="001006CA"/>
    <w:rsid w:val="00100EDF"/>
    <w:rsid w:val="00101249"/>
    <w:rsid w:val="00101599"/>
    <w:rsid w:val="00102002"/>
    <w:rsid w:val="001020C0"/>
    <w:rsid w:val="00102446"/>
    <w:rsid w:val="00102DFF"/>
    <w:rsid w:val="00102E64"/>
    <w:rsid w:val="00103484"/>
    <w:rsid w:val="0010447A"/>
    <w:rsid w:val="0010471D"/>
    <w:rsid w:val="0010478C"/>
    <w:rsid w:val="00104A6B"/>
    <w:rsid w:val="00104B36"/>
    <w:rsid w:val="00105C6C"/>
    <w:rsid w:val="00106037"/>
    <w:rsid w:val="0010657A"/>
    <w:rsid w:val="001069E2"/>
    <w:rsid w:val="00106DD1"/>
    <w:rsid w:val="0010727B"/>
    <w:rsid w:val="0010780A"/>
    <w:rsid w:val="0010786D"/>
    <w:rsid w:val="00107C23"/>
    <w:rsid w:val="00110E4A"/>
    <w:rsid w:val="00111412"/>
    <w:rsid w:val="00111A4B"/>
    <w:rsid w:val="001122EC"/>
    <w:rsid w:val="00112AF5"/>
    <w:rsid w:val="00113225"/>
    <w:rsid w:val="00114383"/>
    <w:rsid w:val="001144B9"/>
    <w:rsid w:val="00114A22"/>
    <w:rsid w:val="00114C68"/>
    <w:rsid w:val="00115436"/>
    <w:rsid w:val="0011643A"/>
    <w:rsid w:val="0011644D"/>
    <w:rsid w:val="00116B77"/>
    <w:rsid w:val="00116F53"/>
    <w:rsid w:val="001177BC"/>
    <w:rsid w:val="001206EB"/>
    <w:rsid w:val="0012118B"/>
    <w:rsid w:val="00121C9E"/>
    <w:rsid w:val="00121E72"/>
    <w:rsid w:val="00122101"/>
    <w:rsid w:val="0012217F"/>
    <w:rsid w:val="00122535"/>
    <w:rsid w:val="00122850"/>
    <w:rsid w:val="0012345C"/>
    <w:rsid w:val="00123632"/>
    <w:rsid w:val="00124095"/>
    <w:rsid w:val="0012482A"/>
    <w:rsid w:val="00124850"/>
    <w:rsid w:val="001248EA"/>
    <w:rsid w:val="00126A1D"/>
    <w:rsid w:val="00127520"/>
    <w:rsid w:val="00127D23"/>
    <w:rsid w:val="00130605"/>
    <w:rsid w:val="00130B77"/>
    <w:rsid w:val="001313CD"/>
    <w:rsid w:val="00131EA3"/>
    <w:rsid w:val="0013229D"/>
    <w:rsid w:val="00132927"/>
    <w:rsid w:val="00132B99"/>
    <w:rsid w:val="00132C81"/>
    <w:rsid w:val="0013328D"/>
    <w:rsid w:val="001332BF"/>
    <w:rsid w:val="00133374"/>
    <w:rsid w:val="0013388B"/>
    <w:rsid w:val="00133A4F"/>
    <w:rsid w:val="00134216"/>
    <w:rsid w:val="0013482D"/>
    <w:rsid w:val="001351B0"/>
    <w:rsid w:val="00136A6B"/>
    <w:rsid w:val="00136F8B"/>
    <w:rsid w:val="001376B9"/>
    <w:rsid w:val="001379A4"/>
    <w:rsid w:val="00137B4E"/>
    <w:rsid w:val="00137C4D"/>
    <w:rsid w:val="0014052E"/>
    <w:rsid w:val="00140570"/>
    <w:rsid w:val="00140803"/>
    <w:rsid w:val="00140997"/>
    <w:rsid w:val="00141312"/>
    <w:rsid w:val="0014179F"/>
    <w:rsid w:val="00141912"/>
    <w:rsid w:val="001420FA"/>
    <w:rsid w:val="0014230A"/>
    <w:rsid w:val="0014247F"/>
    <w:rsid w:val="001428C1"/>
    <w:rsid w:val="001430E8"/>
    <w:rsid w:val="00143453"/>
    <w:rsid w:val="001434DA"/>
    <w:rsid w:val="00143EE4"/>
    <w:rsid w:val="00144A45"/>
    <w:rsid w:val="00145277"/>
    <w:rsid w:val="00145969"/>
    <w:rsid w:val="001459B9"/>
    <w:rsid w:val="00145D6E"/>
    <w:rsid w:val="00146237"/>
    <w:rsid w:val="00146E84"/>
    <w:rsid w:val="001478BF"/>
    <w:rsid w:val="001478DA"/>
    <w:rsid w:val="00147DAF"/>
    <w:rsid w:val="001506B5"/>
    <w:rsid w:val="00150F7F"/>
    <w:rsid w:val="00152155"/>
    <w:rsid w:val="001531B4"/>
    <w:rsid w:val="00153C97"/>
    <w:rsid w:val="001542C1"/>
    <w:rsid w:val="001545C6"/>
    <w:rsid w:val="001546E6"/>
    <w:rsid w:val="00154904"/>
    <w:rsid w:val="00155109"/>
    <w:rsid w:val="00155123"/>
    <w:rsid w:val="00155AD3"/>
    <w:rsid w:val="00155BF1"/>
    <w:rsid w:val="001563CC"/>
    <w:rsid w:val="00156CEF"/>
    <w:rsid w:val="00156EE1"/>
    <w:rsid w:val="00156F18"/>
    <w:rsid w:val="00157293"/>
    <w:rsid w:val="00157E1D"/>
    <w:rsid w:val="00160B17"/>
    <w:rsid w:val="00161DED"/>
    <w:rsid w:val="00162A25"/>
    <w:rsid w:val="00162C49"/>
    <w:rsid w:val="00162FD0"/>
    <w:rsid w:val="00163828"/>
    <w:rsid w:val="00163A51"/>
    <w:rsid w:val="00163FD3"/>
    <w:rsid w:val="001648E3"/>
    <w:rsid w:val="00165823"/>
    <w:rsid w:val="00165FD5"/>
    <w:rsid w:val="00166929"/>
    <w:rsid w:val="00166C01"/>
    <w:rsid w:val="00170138"/>
    <w:rsid w:val="00170439"/>
    <w:rsid w:val="00170B80"/>
    <w:rsid w:val="00170C5E"/>
    <w:rsid w:val="00171C62"/>
    <w:rsid w:val="00172B54"/>
    <w:rsid w:val="00173969"/>
    <w:rsid w:val="00173A62"/>
    <w:rsid w:val="00174136"/>
    <w:rsid w:val="001749CC"/>
    <w:rsid w:val="00174F8F"/>
    <w:rsid w:val="001752DB"/>
    <w:rsid w:val="00176752"/>
    <w:rsid w:val="001767EC"/>
    <w:rsid w:val="001804AA"/>
    <w:rsid w:val="00181DC8"/>
    <w:rsid w:val="001831AC"/>
    <w:rsid w:val="0018332E"/>
    <w:rsid w:val="001834F1"/>
    <w:rsid w:val="00183964"/>
    <w:rsid w:val="00183F24"/>
    <w:rsid w:val="00184382"/>
    <w:rsid w:val="00184A33"/>
    <w:rsid w:val="0018503E"/>
    <w:rsid w:val="001857AD"/>
    <w:rsid w:val="00186536"/>
    <w:rsid w:val="001865F6"/>
    <w:rsid w:val="00186B81"/>
    <w:rsid w:val="00187370"/>
    <w:rsid w:val="001873CA"/>
    <w:rsid w:val="0018740B"/>
    <w:rsid w:val="00187A8C"/>
    <w:rsid w:val="001905A4"/>
    <w:rsid w:val="00190D6B"/>
    <w:rsid w:val="00191E95"/>
    <w:rsid w:val="00192079"/>
    <w:rsid w:val="00192BF7"/>
    <w:rsid w:val="00192F3B"/>
    <w:rsid w:val="00192FD1"/>
    <w:rsid w:val="0019344E"/>
    <w:rsid w:val="00193623"/>
    <w:rsid w:val="0019395D"/>
    <w:rsid w:val="00194039"/>
    <w:rsid w:val="001942D7"/>
    <w:rsid w:val="001949B1"/>
    <w:rsid w:val="0019518C"/>
    <w:rsid w:val="00195532"/>
    <w:rsid w:val="00196280"/>
    <w:rsid w:val="00196B1C"/>
    <w:rsid w:val="00196CB5"/>
    <w:rsid w:val="00196F92"/>
    <w:rsid w:val="001970CE"/>
    <w:rsid w:val="00197AB3"/>
    <w:rsid w:val="001A169A"/>
    <w:rsid w:val="001A1B65"/>
    <w:rsid w:val="001A1B86"/>
    <w:rsid w:val="001A1BE6"/>
    <w:rsid w:val="001A1C6E"/>
    <w:rsid w:val="001A25CC"/>
    <w:rsid w:val="001A3064"/>
    <w:rsid w:val="001A3667"/>
    <w:rsid w:val="001A3D28"/>
    <w:rsid w:val="001A3F30"/>
    <w:rsid w:val="001A4298"/>
    <w:rsid w:val="001A4522"/>
    <w:rsid w:val="001A4989"/>
    <w:rsid w:val="001A49A8"/>
    <w:rsid w:val="001A4B08"/>
    <w:rsid w:val="001A4E9F"/>
    <w:rsid w:val="001A5A21"/>
    <w:rsid w:val="001A5A3E"/>
    <w:rsid w:val="001A656B"/>
    <w:rsid w:val="001A6E99"/>
    <w:rsid w:val="001A701C"/>
    <w:rsid w:val="001A765A"/>
    <w:rsid w:val="001A7871"/>
    <w:rsid w:val="001A7920"/>
    <w:rsid w:val="001B1673"/>
    <w:rsid w:val="001B1734"/>
    <w:rsid w:val="001B1B21"/>
    <w:rsid w:val="001B29B4"/>
    <w:rsid w:val="001B322B"/>
    <w:rsid w:val="001B3501"/>
    <w:rsid w:val="001B35FA"/>
    <w:rsid w:val="001B3878"/>
    <w:rsid w:val="001B3F1A"/>
    <w:rsid w:val="001B411A"/>
    <w:rsid w:val="001B4556"/>
    <w:rsid w:val="001B4C66"/>
    <w:rsid w:val="001B53AD"/>
    <w:rsid w:val="001B58CA"/>
    <w:rsid w:val="001B5B2B"/>
    <w:rsid w:val="001B5F06"/>
    <w:rsid w:val="001B62BB"/>
    <w:rsid w:val="001B6481"/>
    <w:rsid w:val="001B64E0"/>
    <w:rsid w:val="001B6627"/>
    <w:rsid w:val="001B6B66"/>
    <w:rsid w:val="001C09C8"/>
    <w:rsid w:val="001C0BA8"/>
    <w:rsid w:val="001C1711"/>
    <w:rsid w:val="001C1919"/>
    <w:rsid w:val="001C1E4A"/>
    <w:rsid w:val="001C1F41"/>
    <w:rsid w:val="001C26F7"/>
    <w:rsid w:val="001C29A5"/>
    <w:rsid w:val="001C326D"/>
    <w:rsid w:val="001C429C"/>
    <w:rsid w:val="001C4C5D"/>
    <w:rsid w:val="001C4D31"/>
    <w:rsid w:val="001C4F5D"/>
    <w:rsid w:val="001C5A9D"/>
    <w:rsid w:val="001C5C74"/>
    <w:rsid w:val="001C5CED"/>
    <w:rsid w:val="001C6A80"/>
    <w:rsid w:val="001C7521"/>
    <w:rsid w:val="001C7772"/>
    <w:rsid w:val="001D03FB"/>
    <w:rsid w:val="001D07B4"/>
    <w:rsid w:val="001D10B9"/>
    <w:rsid w:val="001D1AD2"/>
    <w:rsid w:val="001D1BA9"/>
    <w:rsid w:val="001D2AFF"/>
    <w:rsid w:val="001D2D25"/>
    <w:rsid w:val="001D30C1"/>
    <w:rsid w:val="001D3266"/>
    <w:rsid w:val="001D5F6D"/>
    <w:rsid w:val="001D605E"/>
    <w:rsid w:val="001D63AE"/>
    <w:rsid w:val="001D63D9"/>
    <w:rsid w:val="001D65B5"/>
    <w:rsid w:val="001D6FC2"/>
    <w:rsid w:val="001D71D9"/>
    <w:rsid w:val="001D73A8"/>
    <w:rsid w:val="001D73EF"/>
    <w:rsid w:val="001D7F52"/>
    <w:rsid w:val="001E000E"/>
    <w:rsid w:val="001E10C4"/>
    <w:rsid w:val="001E145E"/>
    <w:rsid w:val="001E1649"/>
    <w:rsid w:val="001E19D5"/>
    <w:rsid w:val="001E1D67"/>
    <w:rsid w:val="001E208C"/>
    <w:rsid w:val="001E217B"/>
    <w:rsid w:val="001E34AA"/>
    <w:rsid w:val="001E3634"/>
    <w:rsid w:val="001E37F1"/>
    <w:rsid w:val="001E3F3C"/>
    <w:rsid w:val="001E4261"/>
    <w:rsid w:val="001E4E1A"/>
    <w:rsid w:val="001E4FD5"/>
    <w:rsid w:val="001E576E"/>
    <w:rsid w:val="001E5992"/>
    <w:rsid w:val="001E5DB4"/>
    <w:rsid w:val="001E628F"/>
    <w:rsid w:val="001E68C8"/>
    <w:rsid w:val="001E7833"/>
    <w:rsid w:val="001E7C08"/>
    <w:rsid w:val="001F0411"/>
    <w:rsid w:val="001F0432"/>
    <w:rsid w:val="001F0456"/>
    <w:rsid w:val="001F2404"/>
    <w:rsid w:val="001F2473"/>
    <w:rsid w:val="001F290B"/>
    <w:rsid w:val="001F3C80"/>
    <w:rsid w:val="001F44B5"/>
    <w:rsid w:val="001F5008"/>
    <w:rsid w:val="001F529D"/>
    <w:rsid w:val="001F5A05"/>
    <w:rsid w:val="001F5DB2"/>
    <w:rsid w:val="001F5E05"/>
    <w:rsid w:val="001F6FDA"/>
    <w:rsid w:val="001F702A"/>
    <w:rsid w:val="001F7DDC"/>
    <w:rsid w:val="00200566"/>
    <w:rsid w:val="0020168A"/>
    <w:rsid w:val="00202411"/>
    <w:rsid w:val="002025B5"/>
    <w:rsid w:val="0020283D"/>
    <w:rsid w:val="00202967"/>
    <w:rsid w:val="00202F78"/>
    <w:rsid w:val="002033E0"/>
    <w:rsid w:val="002036F2"/>
    <w:rsid w:val="0020471C"/>
    <w:rsid w:val="00204BD9"/>
    <w:rsid w:val="00204E89"/>
    <w:rsid w:val="00205886"/>
    <w:rsid w:val="00205E6F"/>
    <w:rsid w:val="002060F7"/>
    <w:rsid w:val="002061CE"/>
    <w:rsid w:val="00206C94"/>
    <w:rsid w:val="00206D28"/>
    <w:rsid w:val="00206E19"/>
    <w:rsid w:val="002075DA"/>
    <w:rsid w:val="0021059C"/>
    <w:rsid w:val="00210A91"/>
    <w:rsid w:val="00210ACA"/>
    <w:rsid w:val="002112FE"/>
    <w:rsid w:val="00211F6D"/>
    <w:rsid w:val="0021240B"/>
    <w:rsid w:val="0021240D"/>
    <w:rsid w:val="00212B5D"/>
    <w:rsid w:val="00212EBC"/>
    <w:rsid w:val="002130A9"/>
    <w:rsid w:val="002131E4"/>
    <w:rsid w:val="00213245"/>
    <w:rsid w:val="00213472"/>
    <w:rsid w:val="00213E2B"/>
    <w:rsid w:val="0021445F"/>
    <w:rsid w:val="0021463B"/>
    <w:rsid w:val="00214B76"/>
    <w:rsid w:val="002150B1"/>
    <w:rsid w:val="00215502"/>
    <w:rsid w:val="0021568F"/>
    <w:rsid w:val="0021575C"/>
    <w:rsid w:val="00215939"/>
    <w:rsid w:val="00215D31"/>
    <w:rsid w:val="00215F01"/>
    <w:rsid w:val="0021607A"/>
    <w:rsid w:val="002166E5"/>
    <w:rsid w:val="0021698A"/>
    <w:rsid w:val="00216E00"/>
    <w:rsid w:val="0021742E"/>
    <w:rsid w:val="00217C13"/>
    <w:rsid w:val="0022010D"/>
    <w:rsid w:val="0022019A"/>
    <w:rsid w:val="00220599"/>
    <w:rsid w:val="002207AF"/>
    <w:rsid w:val="00221370"/>
    <w:rsid w:val="002218D7"/>
    <w:rsid w:val="00221BFF"/>
    <w:rsid w:val="00222B70"/>
    <w:rsid w:val="002253BB"/>
    <w:rsid w:val="00225697"/>
    <w:rsid w:val="00226268"/>
    <w:rsid w:val="0022632D"/>
    <w:rsid w:val="00226F52"/>
    <w:rsid w:val="002276C6"/>
    <w:rsid w:val="00227B3B"/>
    <w:rsid w:val="00227D63"/>
    <w:rsid w:val="00227E42"/>
    <w:rsid w:val="00230BEF"/>
    <w:rsid w:val="002313A9"/>
    <w:rsid w:val="00231486"/>
    <w:rsid w:val="002322FB"/>
    <w:rsid w:val="0023248F"/>
    <w:rsid w:val="00232552"/>
    <w:rsid w:val="002326E5"/>
    <w:rsid w:val="002329E4"/>
    <w:rsid w:val="00232C9D"/>
    <w:rsid w:val="00232D5A"/>
    <w:rsid w:val="002334A5"/>
    <w:rsid w:val="00233D95"/>
    <w:rsid w:val="00234361"/>
    <w:rsid w:val="00234F6C"/>
    <w:rsid w:val="00235C01"/>
    <w:rsid w:val="0023633A"/>
    <w:rsid w:val="00236CD1"/>
    <w:rsid w:val="002371AD"/>
    <w:rsid w:val="0023723B"/>
    <w:rsid w:val="00237608"/>
    <w:rsid w:val="00237775"/>
    <w:rsid w:val="0023792C"/>
    <w:rsid w:val="00237CF5"/>
    <w:rsid w:val="00241418"/>
    <w:rsid w:val="00241653"/>
    <w:rsid w:val="002417A7"/>
    <w:rsid w:val="00242AB1"/>
    <w:rsid w:val="00242EDD"/>
    <w:rsid w:val="00243454"/>
    <w:rsid w:val="002442F9"/>
    <w:rsid w:val="00244617"/>
    <w:rsid w:val="00244793"/>
    <w:rsid w:val="002448DE"/>
    <w:rsid w:val="00245648"/>
    <w:rsid w:val="00245A66"/>
    <w:rsid w:val="00245B20"/>
    <w:rsid w:val="00245F5A"/>
    <w:rsid w:val="00246392"/>
    <w:rsid w:val="00246860"/>
    <w:rsid w:val="00247440"/>
    <w:rsid w:val="002476F8"/>
    <w:rsid w:val="00247ACA"/>
    <w:rsid w:val="002501CA"/>
    <w:rsid w:val="00250945"/>
    <w:rsid w:val="00250C85"/>
    <w:rsid w:val="00251D9A"/>
    <w:rsid w:val="00251DE0"/>
    <w:rsid w:val="00252104"/>
    <w:rsid w:val="0025240B"/>
    <w:rsid w:val="0025394E"/>
    <w:rsid w:val="0025476B"/>
    <w:rsid w:val="00254A32"/>
    <w:rsid w:val="00254CA0"/>
    <w:rsid w:val="00254DBE"/>
    <w:rsid w:val="00255B04"/>
    <w:rsid w:val="00256260"/>
    <w:rsid w:val="002569DD"/>
    <w:rsid w:val="00256E4B"/>
    <w:rsid w:val="0025724C"/>
    <w:rsid w:val="002579D8"/>
    <w:rsid w:val="00257BD8"/>
    <w:rsid w:val="00257ED2"/>
    <w:rsid w:val="002606F1"/>
    <w:rsid w:val="00260A51"/>
    <w:rsid w:val="002614AF"/>
    <w:rsid w:val="0026152A"/>
    <w:rsid w:val="00261AE6"/>
    <w:rsid w:val="00261DC3"/>
    <w:rsid w:val="002620AA"/>
    <w:rsid w:val="00262CF3"/>
    <w:rsid w:val="002630C0"/>
    <w:rsid w:val="0026353A"/>
    <w:rsid w:val="00263568"/>
    <w:rsid w:val="00263942"/>
    <w:rsid w:val="0026424D"/>
    <w:rsid w:val="00264849"/>
    <w:rsid w:val="002676CE"/>
    <w:rsid w:val="00267765"/>
    <w:rsid w:val="00270157"/>
    <w:rsid w:val="002701B2"/>
    <w:rsid w:val="0027050E"/>
    <w:rsid w:val="0027139D"/>
    <w:rsid w:val="00271F1E"/>
    <w:rsid w:val="00272858"/>
    <w:rsid w:val="002731B9"/>
    <w:rsid w:val="00273A8C"/>
    <w:rsid w:val="002742C3"/>
    <w:rsid w:val="00274C27"/>
    <w:rsid w:val="0027534A"/>
    <w:rsid w:val="00275A13"/>
    <w:rsid w:val="002761B6"/>
    <w:rsid w:val="002761D1"/>
    <w:rsid w:val="00276416"/>
    <w:rsid w:val="002768C8"/>
    <w:rsid w:val="00277629"/>
    <w:rsid w:val="00277A6A"/>
    <w:rsid w:val="00277B52"/>
    <w:rsid w:val="00277CC3"/>
    <w:rsid w:val="00277DF1"/>
    <w:rsid w:val="002800A2"/>
    <w:rsid w:val="00280528"/>
    <w:rsid w:val="00280EE9"/>
    <w:rsid w:val="00280FB9"/>
    <w:rsid w:val="0028138D"/>
    <w:rsid w:val="0028166E"/>
    <w:rsid w:val="00281F86"/>
    <w:rsid w:val="002828A2"/>
    <w:rsid w:val="002829C3"/>
    <w:rsid w:val="002832EC"/>
    <w:rsid w:val="00283520"/>
    <w:rsid w:val="00283C76"/>
    <w:rsid w:val="00283D56"/>
    <w:rsid w:val="0028484C"/>
    <w:rsid w:val="002853EB"/>
    <w:rsid w:val="00285E42"/>
    <w:rsid w:val="002860E0"/>
    <w:rsid w:val="0028717C"/>
    <w:rsid w:val="00290305"/>
    <w:rsid w:val="00292067"/>
    <w:rsid w:val="0029259D"/>
    <w:rsid w:val="00292752"/>
    <w:rsid w:val="00292852"/>
    <w:rsid w:val="00292B74"/>
    <w:rsid w:val="00292B89"/>
    <w:rsid w:val="002935D2"/>
    <w:rsid w:val="00293CAD"/>
    <w:rsid w:val="002946AC"/>
    <w:rsid w:val="00294BF2"/>
    <w:rsid w:val="00295D10"/>
    <w:rsid w:val="00295D7D"/>
    <w:rsid w:val="00296C0D"/>
    <w:rsid w:val="002977FD"/>
    <w:rsid w:val="002979A8"/>
    <w:rsid w:val="00297B79"/>
    <w:rsid w:val="002A0169"/>
    <w:rsid w:val="002A04C7"/>
    <w:rsid w:val="002A1358"/>
    <w:rsid w:val="002A141F"/>
    <w:rsid w:val="002A1D7B"/>
    <w:rsid w:val="002A20F3"/>
    <w:rsid w:val="002A2BCF"/>
    <w:rsid w:val="002A3679"/>
    <w:rsid w:val="002A428A"/>
    <w:rsid w:val="002A469D"/>
    <w:rsid w:val="002A4FF2"/>
    <w:rsid w:val="002A515F"/>
    <w:rsid w:val="002A542C"/>
    <w:rsid w:val="002A5EB7"/>
    <w:rsid w:val="002A5F3F"/>
    <w:rsid w:val="002A6385"/>
    <w:rsid w:val="002A6D4A"/>
    <w:rsid w:val="002A71B7"/>
    <w:rsid w:val="002A75AD"/>
    <w:rsid w:val="002A79D8"/>
    <w:rsid w:val="002B0158"/>
    <w:rsid w:val="002B0616"/>
    <w:rsid w:val="002B0721"/>
    <w:rsid w:val="002B1877"/>
    <w:rsid w:val="002B1E3F"/>
    <w:rsid w:val="002B2130"/>
    <w:rsid w:val="002B2478"/>
    <w:rsid w:val="002B28FA"/>
    <w:rsid w:val="002B2B46"/>
    <w:rsid w:val="002B3BBD"/>
    <w:rsid w:val="002B427F"/>
    <w:rsid w:val="002B4450"/>
    <w:rsid w:val="002B458D"/>
    <w:rsid w:val="002B487B"/>
    <w:rsid w:val="002B4A14"/>
    <w:rsid w:val="002B4CE3"/>
    <w:rsid w:val="002B50D3"/>
    <w:rsid w:val="002B537F"/>
    <w:rsid w:val="002B5722"/>
    <w:rsid w:val="002B5A35"/>
    <w:rsid w:val="002B670F"/>
    <w:rsid w:val="002B6E3B"/>
    <w:rsid w:val="002B79F7"/>
    <w:rsid w:val="002C0190"/>
    <w:rsid w:val="002C038E"/>
    <w:rsid w:val="002C0DD6"/>
    <w:rsid w:val="002C15F6"/>
    <w:rsid w:val="002C192B"/>
    <w:rsid w:val="002C26B0"/>
    <w:rsid w:val="002C2DD1"/>
    <w:rsid w:val="002C363A"/>
    <w:rsid w:val="002C369E"/>
    <w:rsid w:val="002C3786"/>
    <w:rsid w:val="002C3CD2"/>
    <w:rsid w:val="002C3D12"/>
    <w:rsid w:val="002C497B"/>
    <w:rsid w:val="002C7190"/>
    <w:rsid w:val="002C75EE"/>
    <w:rsid w:val="002C76F2"/>
    <w:rsid w:val="002C7EBA"/>
    <w:rsid w:val="002D08D7"/>
    <w:rsid w:val="002D1A88"/>
    <w:rsid w:val="002D2146"/>
    <w:rsid w:val="002D232C"/>
    <w:rsid w:val="002D3B71"/>
    <w:rsid w:val="002D41E8"/>
    <w:rsid w:val="002D44D5"/>
    <w:rsid w:val="002D4F3F"/>
    <w:rsid w:val="002D5299"/>
    <w:rsid w:val="002D5BBC"/>
    <w:rsid w:val="002D645E"/>
    <w:rsid w:val="002D7344"/>
    <w:rsid w:val="002D7A95"/>
    <w:rsid w:val="002E05BC"/>
    <w:rsid w:val="002E0B4D"/>
    <w:rsid w:val="002E0D72"/>
    <w:rsid w:val="002E0F28"/>
    <w:rsid w:val="002E1923"/>
    <w:rsid w:val="002E2126"/>
    <w:rsid w:val="002E2A91"/>
    <w:rsid w:val="002E3DD8"/>
    <w:rsid w:val="002E4953"/>
    <w:rsid w:val="002E516E"/>
    <w:rsid w:val="002E57DC"/>
    <w:rsid w:val="002E5B97"/>
    <w:rsid w:val="002E6242"/>
    <w:rsid w:val="002E670B"/>
    <w:rsid w:val="002E6789"/>
    <w:rsid w:val="002E72C6"/>
    <w:rsid w:val="002F01B4"/>
    <w:rsid w:val="002F0543"/>
    <w:rsid w:val="002F0F1F"/>
    <w:rsid w:val="002F1609"/>
    <w:rsid w:val="002F19FA"/>
    <w:rsid w:val="002F1AB3"/>
    <w:rsid w:val="002F1C67"/>
    <w:rsid w:val="002F1FB4"/>
    <w:rsid w:val="002F24BB"/>
    <w:rsid w:val="002F2636"/>
    <w:rsid w:val="002F2D09"/>
    <w:rsid w:val="002F2FB4"/>
    <w:rsid w:val="002F38AF"/>
    <w:rsid w:val="002F4758"/>
    <w:rsid w:val="002F4D91"/>
    <w:rsid w:val="002F5AB9"/>
    <w:rsid w:val="002F6AE6"/>
    <w:rsid w:val="002F7270"/>
    <w:rsid w:val="002F7B6B"/>
    <w:rsid w:val="00300433"/>
    <w:rsid w:val="00300863"/>
    <w:rsid w:val="0030146E"/>
    <w:rsid w:val="00301717"/>
    <w:rsid w:val="00302969"/>
    <w:rsid w:val="00302DF7"/>
    <w:rsid w:val="00302ED5"/>
    <w:rsid w:val="00302EE6"/>
    <w:rsid w:val="003033EB"/>
    <w:rsid w:val="00305824"/>
    <w:rsid w:val="00306406"/>
    <w:rsid w:val="0030653D"/>
    <w:rsid w:val="00306842"/>
    <w:rsid w:val="0030693D"/>
    <w:rsid w:val="0030723D"/>
    <w:rsid w:val="0030777A"/>
    <w:rsid w:val="0030786E"/>
    <w:rsid w:val="00307C40"/>
    <w:rsid w:val="00307C51"/>
    <w:rsid w:val="00307F0D"/>
    <w:rsid w:val="0031005A"/>
    <w:rsid w:val="00310727"/>
    <w:rsid w:val="00310BBE"/>
    <w:rsid w:val="00310BE7"/>
    <w:rsid w:val="00310CEA"/>
    <w:rsid w:val="0031192C"/>
    <w:rsid w:val="00311DB1"/>
    <w:rsid w:val="003122E2"/>
    <w:rsid w:val="003126DB"/>
    <w:rsid w:val="00312729"/>
    <w:rsid w:val="0031319F"/>
    <w:rsid w:val="003136E8"/>
    <w:rsid w:val="0031402A"/>
    <w:rsid w:val="00314427"/>
    <w:rsid w:val="003146D2"/>
    <w:rsid w:val="00314948"/>
    <w:rsid w:val="00315005"/>
    <w:rsid w:val="0031506D"/>
    <w:rsid w:val="003156BF"/>
    <w:rsid w:val="00315D50"/>
    <w:rsid w:val="003166CB"/>
    <w:rsid w:val="003167B0"/>
    <w:rsid w:val="0031680F"/>
    <w:rsid w:val="003169DD"/>
    <w:rsid w:val="00316B65"/>
    <w:rsid w:val="00316DDA"/>
    <w:rsid w:val="00316DF4"/>
    <w:rsid w:val="00320047"/>
    <w:rsid w:val="00320356"/>
    <w:rsid w:val="003209D3"/>
    <w:rsid w:val="00321470"/>
    <w:rsid w:val="003218E1"/>
    <w:rsid w:val="00321A7F"/>
    <w:rsid w:val="00321B55"/>
    <w:rsid w:val="0032222F"/>
    <w:rsid w:val="0032355A"/>
    <w:rsid w:val="0032368F"/>
    <w:rsid w:val="00324382"/>
    <w:rsid w:val="0032533D"/>
    <w:rsid w:val="00325432"/>
    <w:rsid w:val="00325A44"/>
    <w:rsid w:val="00325B4A"/>
    <w:rsid w:val="00325E79"/>
    <w:rsid w:val="003260A4"/>
    <w:rsid w:val="00327D4A"/>
    <w:rsid w:val="003301D4"/>
    <w:rsid w:val="003303F6"/>
    <w:rsid w:val="0033062A"/>
    <w:rsid w:val="00330C52"/>
    <w:rsid w:val="00331121"/>
    <w:rsid w:val="003315D2"/>
    <w:rsid w:val="00331786"/>
    <w:rsid w:val="00331A7C"/>
    <w:rsid w:val="00332349"/>
    <w:rsid w:val="003323C4"/>
    <w:rsid w:val="00332433"/>
    <w:rsid w:val="003329E8"/>
    <w:rsid w:val="00332DAF"/>
    <w:rsid w:val="00332E7E"/>
    <w:rsid w:val="00333546"/>
    <w:rsid w:val="00333AF2"/>
    <w:rsid w:val="00333D8C"/>
    <w:rsid w:val="00333EDB"/>
    <w:rsid w:val="00334C2A"/>
    <w:rsid w:val="0033505A"/>
    <w:rsid w:val="003357FF"/>
    <w:rsid w:val="00335BA7"/>
    <w:rsid w:val="00335E9C"/>
    <w:rsid w:val="003368B1"/>
    <w:rsid w:val="00336BA9"/>
    <w:rsid w:val="00340024"/>
    <w:rsid w:val="003400F5"/>
    <w:rsid w:val="00341262"/>
    <w:rsid w:val="003413C5"/>
    <w:rsid w:val="003417E5"/>
    <w:rsid w:val="00342048"/>
    <w:rsid w:val="003422C5"/>
    <w:rsid w:val="003423B0"/>
    <w:rsid w:val="003426CF"/>
    <w:rsid w:val="003428F3"/>
    <w:rsid w:val="0034292D"/>
    <w:rsid w:val="0034354C"/>
    <w:rsid w:val="00343D0B"/>
    <w:rsid w:val="00343E5C"/>
    <w:rsid w:val="00344C24"/>
    <w:rsid w:val="0034517D"/>
    <w:rsid w:val="0034580C"/>
    <w:rsid w:val="0034586C"/>
    <w:rsid w:val="003459C5"/>
    <w:rsid w:val="00346938"/>
    <w:rsid w:val="003469B6"/>
    <w:rsid w:val="00346FCB"/>
    <w:rsid w:val="003505E7"/>
    <w:rsid w:val="003505EA"/>
    <w:rsid w:val="00350B7B"/>
    <w:rsid w:val="00351579"/>
    <w:rsid w:val="003515A2"/>
    <w:rsid w:val="0035175D"/>
    <w:rsid w:val="003526AE"/>
    <w:rsid w:val="0035293C"/>
    <w:rsid w:val="003540B6"/>
    <w:rsid w:val="003544DC"/>
    <w:rsid w:val="00354E27"/>
    <w:rsid w:val="00354EA1"/>
    <w:rsid w:val="00354FF3"/>
    <w:rsid w:val="003556B4"/>
    <w:rsid w:val="00355EF6"/>
    <w:rsid w:val="00356124"/>
    <w:rsid w:val="00356906"/>
    <w:rsid w:val="00357E14"/>
    <w:rsid w:val="003616AB"/>
    <w:rsid w:val="003638AB"/>
    <w:rsid w:val="003639B7"/>
    <w:rsid w:val="003640FC"/>
    <w:rsid w:val="0036428C"/>
    <w:rsid w:val="003645C6"/>
    <w:rsid w:val="0036491C"/>
    <w:rsid w:val="0036516A"/>
    <w:rsid w:val="003654E1"/>
    <w:rsid w:val="003655CC"/>
    <w:rsid w:val="0036589C"/>
    <w:rsid w:val="0036630F"/>
    <w:rsid w:val="003664E5"/>
    <w:rsid w:val="003667F5"/>
    <w:rsid w:val="00366AFF"/>
    <w:rsid w:val="00367DDD"/>
    <w:rsid w:val="003704AA"/>
    <w:rsid w:val="00370BDE"/>
    <w:rsid w:val="0037111A"/>
    <w:rsid w:val="00371336"/>
    <w:rsid w:val="00371524"/>
    <w:rsid w:val="00373245"/>
    <w:rsid w:val="0037495E"/>
    <w:rsid w:val="003750F5"/>
    <w:rsid w:val="00375263"/>
    <w:rsid w:val="00376EDC"/>
    <w:rsid w:val="003773B5"/>
    <w:rsid w:val="00380607"/>
    <w:rsid w:val="003806BA"/>
    <w:rsid w:val="00381881"/>
    <w:rsid w:val="003819A8"/>
    <w:rsid w:val="00381CB9"/>
    <w:rsid w:val="00382023"/>
    <w:rsid w:val="00383201"/>
    <w:rsid w:val="00383B09"/>
    <w:rsid w:val="00383F69"/>
    <w:rsid w:val="0038405B"/>
    <w:rsid w:val="003842BF"/>
    <w:rsid w:val="0038488C"/>
    <w:rsid w:val="00384BFA"/>
    <w:rsid w:val="00384CD0"/>
    <w:rsid w:val="00385802"/>
    <w:rsid w:val="00385CB0"/>
    <w:rsid w:val="00386A80"/>
    <w:rsid w:val="00387702"/>
    <w:rsid w:val="003879DD"/>
    <w:rsid w:val="00387E36"/>
    <w:rsid w:val="00387EE4"/>
    <w:rsid w:val="00390430"/>
    <w:rsid w:val="00390834"/>
    <w:rsid w:val="003909E7"/>
    <w:rsid w:val="00390E74"/>
    <w:rsid w:val="0039157C"/>
    <w:rsid w:val="00391627"/>
    <w:rsid w:val="00391D0E"/>
    <w:rsid w:val="00392382"/>
    <w:rsid w:val="003924B5"/>
    <w:rsid w:val="00392CDE"/>
    <w:rsid w:val="00392DED"/>
    <w:rsid w:val="003935A9"/>
    <w:rsid w:val="003938AA"/>
    <w:rsid w:val="003942CF"/>
    <w:rsid w:val="0039467E"/>
    <w:rsid w:val="00394976"/>
    <w:rsid w:val="003955B2"/>
    <w:rsid w:val="00395DC9"/>
    <w:rsid w:val="0039666B"/>
    <w:rsid w:val="00397071"/>
    <w:rsid w:val="003973D5"/>
    <w:rsid w:val="003976E4"/>
    <w:rsid w:val="003979A1"/>
    <w:rsid w:val="00397C1E"/>
    <w:rsid w:val="003A031E"/>
    <w:rsid w:val="003A12E6"/>
    <w:rsid w:val="003A15DC"/>
    <w:rsid w:val="003A1A79"/>
    <w:rsid w:val="003A1E4E"/>
    <w:rsid w:val="003A28C4"/>
    <w:rsid w:val="003A2A05"/>
    <w:rsid w:val="003A319B"/>
    <w:rsid w:val="003A320B"/>
    <w:rsid w:val="003A3F68"/>
    <w:rsid w:val="003A401A"/>
    <w:rsid w:val="003A5593"/>
    <w:rsid w:val="003A5D75"/>
    <w:rsid w:val="003A6A6C"/>
    <w:rsid w:val="003A7248"/>
    <w:rsid w:val="003A7A53"/>
    <w:rsid w:val="003A7FE7"/>
    <w:rsid w:val="003B0249"/>
    <w:rsid w:val="003B05CF"/>
    <w:rsid w:val="003B0D0F"/>
    <w:rsid w:val="003B0E00"/>
    <w:rsid w:val="003B1AB6"/>
    <w:rsid w:val="003B2114"/>
    <w:rsid w:val="003B2607"/>
    <w:rsid w:val="003B27A9"/>
    <w:rsid w:val="003B2926"/>
    <w:rsid w:val="003B371F"/>
    <w:rsid w:val="003B3891"/>
    <w:rsid w:val="003B51F9"/>
    <w:rsid w:val="003B5B92"/>
    <w:rsid w:val="003B65A2"/>
    <w:rsid w:val="003B670A"/>
    <w:rsid w:val="003B6BB1"/>
    <w:rsid w:val="003B7899"/>
    <w:rsid w:val="003C1696"/>
    <w:rsid w:val="003C1759"/>
    <w:rsid w:val="003C17E1"/>
    <w:rsid w:val="003C1A17"/>
    <w:rsid w:val="003C1B5C"/>
    <w:rsid w:val="003C1E48"/>
    <w:rsid w:val="003C2283"/>
    <w:rsid w:val="003C2BF1"/>
    <w:rsid w:val="003C2F9F"/>
    <w:rsid w:val="003C3755"/>
    <w:rsid w:val="003C3E9E"/>
    <w:rsid w:val="003C4694"/>
    <w:rsid w:val="003C471B"/>
    <w:rsid w:val="003C5247"/>
    <w:rsid w:val="003C54F4"/>
    <w:rsid w:val="003C6BDE"/>
    <w:rsid w:val="003C709A"/>
    <w:rsid w:val="003C7439"/>
    <w:rsid w:val="003C7722"/>
    <w:rsid w:val="003D0206"/>
    <w:rsid w:val="003D0C1C"/>
    <w:rsid w:val="003D0EFB"/>
    <w:rsid w:val="003D1A0D"/>
    <w:rsid w:val="003D1B71"/>
    <w:rsid w:val="003D2952"/>
    <w:rsid w:val="003D2B0A"/>
    <w:rsid w:val="003D37AA"/>
    <w:rsid w:val="003D3BAE"/>
    <w:rsid w:val="003D4498"/>
    <w:rsid w:val="003D47B9"/>
    <w:rsid w:val="003D50BF"/>
    <w:rsid w:val="003D5142"/>
    <w:rsid w:val="003D52AB"/>
    <w:rsid w:val="003D54FA"/>
    <w:rsid w:val="003D616D"/>
    <w:rsid w:val="003D6243"/>
    <w:rsid w:val="003E03CF"/>
    <w:rsid w:val="003E0449"/>
    <w:rsid w:val="003E18F1"/>
    <w:rsid w:val="003E1C24"/>
    <w:rsid w:val="003E1F54"/>
    <w:rsid w:val="003E2241"/>
    <w:rsid w:val="003E3072"/>
    <w:rsid w:val="003E3838"/>
    <w:rsid w:val="003E40AE"/>
    <w:rsid w:val="003E54EB"/>
    <w:rsid w:val="003E5A64"/>
    <w:rsid w:val="003E5CE2"/>
    <w:rsid w:val="003E6105"/>
    <w:rsid w:val="003E72C0"/>
    <w:rsid w:val="003E73CC"/>
    <w:rsid w:val="003E7DB3"/>
    <w:rsid w:val="003F0352"/>
    <w:rsid w:val="003F0F74"/>
    <w:rsid w:val="003F1289"/>
    <w:rsid w:val="003F1C18"/>
    <w:rsid w:val="003F2810"/>
    <w:rsid w:val="003F323D"/>
    <w:rsid w:val="003F34B3"/>
    <w:rsid w:val="003F363D"/>
    <w:rsid w:val="003F5098"/>
    <w:rsid w:val="003F6C5E"/>
    <w:rsid w:val="003F6E9F"/>
    <w:rsid w:val="003F7494"/>
    <w:rsid w:val="003F79EA"/>
    <w:rsid w:val="003F7BCB"/>
    <w:rsid w:val="003F7C37"/>
    <w:rsid w:val="003F7DAA"/>
    <w:rsid w:val="003F7EEE"/>
    <w:rsid w:val="003F7F42"/>
    <w:rsid w:val="0040020C"/>
    <w:rsid w:val="004002CC"/>
    <w:rsid w:val="004006AC"/>
    <w:rsid w:val="00400765"/>
    <w:rsid w:val="00400A52"/>
    <w:rsid w:val="00400D2E"/>
    <w:rsid w:val="00400D8C"/>
    <w:rsid w:val="004012D1"/>
    <w:rsid w:val="00402454"/>
    <w:rsid w:val="00402688"/>
    <w:rsid w:val="004027FA"/>
    <w:rsid w:val="00402ECD"/>
    <w:rsid w:val="0040307C"/>
    <w:rsid w:val="00403146"/>
    <w:rsid w:val="00403B35"/>
    <w:rsid w:val="00404037"/>
    <w:rsid w:val="00404352"/>
    <w:rsid w:val="00404647"/>
    <w:rsid w:val="004056F7"/>
    <w:rsid w:val="00405AD8"/>
    <w:rsid w:val="0040676D"/>
    <w:rsid w:val="00406A25"/>
    <w:rsid w:val="0040716E"/>
    <w:rsid w:val="0040767A"/>
    <w:rsid w:val="00410126"/>
    <w:rsid w:val="00410572"/>
    <w:rsid w:val="0041106A"/>
    <w:rsid w:val="00411903"/>
    <w:rsid w:val="0041235D"/>
    <w:rsid w:val="00412714"/>
    <w:rsid w:val="00412798"/>
    <w:rsid w:val="0041298A"/>
    <w:rsid w:val="00412DC5"/>
    <w:rsid w:val="00413195"/>
    <w:rsid w:val="0041329A"/>
    <w:rsid w:val="004137EE"/>
    <w:rsid w:val="004144DF"/>
    <w:rsid w:val="004146AE"/>
    <w:rsid w:val="004146F5"/>
    <w:rsid w:val="00414F9B"/>
    <w:rsid w:val="0041527C"/>
    <w:rsid w:val="004154BC"/>
    <w:rsid w:val="004160D9"/>
    <w:rsid w:val="004161F1"/>
    <w:rsid w:val="004163C5"/>
    <w:rsid w:val="004165D1"/>
    <w:rsid w:val="00416CC7"/>
    <w:rsid w:val="004171EB"/>
    <w:rsid w:val="004178B9"/>
    <w:rsid w:val="00417ABC"/>
    <w:rsid w:val="00417D80"/>
    <w:rsid w:val="00420F0D"/>
    <w:rsid w:val="0042145A"/>
    <w:rsid w:val="0042190E"/>
    <w:rsid w:val="00422446"/>
    <w:rsid w:val="00422EBC"/>
    <w:rsid w:val="0042305F"/>
    <w:rsid w:val="00423800"/>
    <w:rsid w:val="00424E0F"/>
    <w:rsid w:val="00425828"/>
    <w:rsid w:val="00425BA3"/>
    <w:rsid w:val="00425F99"/>
    <w:rsid w:val="004272F6"/>
    <w:rsid w:val="00427632"/>
    <w:rsid w:val="00427B02"/>
    <w:rsid w:val="00427CC2"/>
    <w:rsid w:val="00427D31"/>
    <w:rsid w:val="00427E85"/>
    <w:rsid w:val="00430BE8"/>
    <w:rsid w:val="00430E9D"/>
    <w:rsid w:val="00432832"/>
    <w:rsid w:val="00432FBC"/>
    <w:rsid w:val="004331E2"/>
    <w:rsid w:val="00433333"/>
    <w:rsid w:val="00433958"/>
    <w:rsid w:val="00434301"/>
    <w:rsid w:val="00434318"/>
    <w:rsid w:val="004352E9"/>
    <w:rsid w:val="00435EF5"/>
    <w:rsid w:val="00436942"/>
    <w:rsid w:val="00436CAE"/>
    <w:rsid w:val="004376BD"/>
    <w:rsid w:val="00437B85"/>
    <w:rsid w:val="00437F59"/>
    <w:rsid w:val="004410F1"/>
    <w:rsid w:val="00441188"/>
    <w:rsid w:val="00441D17"/>
    <w:rsid w:val="00441F0A"/>
    <w:rsid w:val="004424F1"/>
    <w:rsid w:val="004436C6"/>
    <w:rsid w:val="00443AD5"/>
    <w:rsid w:val="00443D14"/>
    <w:rsid w:val="00443D9A"/>
    <w:rsid w:val="00444616"/>
    <w:rsid w:val="00444C79"/>
    <w:rsid w:val="00445627"/>
    <w:rsid w:val="0044566E"/>
    <w:rsid w:val="00445677"/>
    <w:rsid w:val="00446166"/>
    <w:rsid w:val="00446835"/>
    <w:rsid w:val="00447AC9"/>
    <w:rsid w:val="00447D1F"/>
    <w:rsid w:val="00447DC4"/>
    <w:rsid w:val="00450063"/>
    <w:rsid w:val="004501BE"/>
    <w:rsid w:val="0045033D"/>
    <w:rsid w:val="004503B8"/>
    <w:rsid w:val="004503EE"/>
    <w:rsid w:val="00450494"/>
    <w:rsid w:val="0045143E"/>
    <w:rsid w:val="0045180D"/>
    <w:rsid w:val="00451962"/>
    <w:rsid w:val="00452429"/>
    <w:rsid w:val="0045279A"/>
    <w:rsid w:val="00452F30"/>
    <w:rsid w:val="00453217"/>
    <w:rsid w:val="00453481"/>
    <w:rsid w:val="0045381A"/>
    <w:rsid w:val="00453D89"/>
    <w:rsid w:val="00453F55"/>
    <w:rsid w:val="0045400C"/>
    <w:rsid w:val="0045572D"/>
    <w:rsid w:val="00455EBC"/>
    <w:rsid w:val="0045633A"/>
    <w:rsid w:val="004566C3"/>
    <w:rsid w:val="004569E5"/>
    <w:rsid w:val="004571D8"/>
    <w:rsid w:val="00460178"/>
    <w:rsid w:val="00460775"/>
    <w:rsid w:val="004607BA"/>
    <w:rsid w:val="00460A71"/>
    <w:rsid w:val="0046160B"/>
    <w:rsid w:val="004616B6"/>
    <w:rsid w:val="00461A07"/>
    <w:rsid w:val="00461A13"/>
    <w:rsid w:val="00462419"/>
    <w:rsid w:val="004625F3"/>
    <w:rsid w:val="00462966"/>
    <w:rsid w:val="00462A59"/>
    <w:rsid w:val="00462A6F"/>
    <w:rsid w:val="004650A6"/>
    <w:rsid w:val="004651AA"/>
    <w:rsid w:val="00465B69"/>
    <w:rsid w:val="00466891"/>
    <w:rsid w:val="004668E5"/>
    <w:rsid w:val="004669DB"/>
    <w:rsid w:val="00466F7E"/>
    <w:rsid w:val="00467040"/>
    <w:rsid w:val="0046779E"/>
    <w:rsid w:val="00467FCA"/>
    <w:rsid w:val="00470028"/>
    <w:rsid w:val="004700CD"/>
    <w:rsid w:val="004705D8"/>
    <w:rsid w:val="00470ACA"/>
    <w:rsid w:val="0047116A"/>
    <w:rsid w:val="004712FE"/>
    <w:rsid w:val="0047176D"/>
    <w:rsid w:val="00471BD5"/>
    <w:rsid w:val="00472058"/>
    <w:rsid w:val="0047241E"/>
    <w:rsid w:val="00472B54"/>
    <w:rsid w:val="00473F34"/>
    <w:rsid w:val="004750A3"/>
    <w:rsid w:val="004754B7"/>
    <w:rsid w:val="0047576D"/>
    <w:rsid w:val="00475F2F"/>
    <w:rsid w:val="00476075"/>
    <w:rsid w:val="004769CF"/>
    <w:rsid w:val="0047718B"/>
    <w:rsid w:val="00477923"/>
    <w:rsid w:val="00480539"/>
    <w:rsid w:val="004806DC"/>
    <w:rsid w:val="00482591"/>
    <w:rsid w:val="00482D74"/>
    <w:rsid w:val="00482DB9"/>
    <w:rsid w:val="00482E4C"/>
    <w:rsid w:val="004831EE"/>
    <w:rsid w:val="004834B0"/>
    <w:rsid w:val="00483BAB"/>
    <w:rsid w:val="00484045"/>
    <w:rsid w:val="00484500"/>
    <w:rsid w:val="0048451F"/>
    <w:rsid w:val="004845EC"/>
    <w:rsid w:val="0048560C"/>
    <w:rsid w:val="004857A9"/>
    <w:rsid w:val="00486156"/>
    <w:rsid w:val="00486676"/>
    <w:rsid w:val="00487BA2"/>
    <w:rsid w:val="00487DF1"/>
    <w:rsid w:val="004902E7"/>
    <w:rsid w:val="0049033D"/>
    <w:rsid w:val="00490377"/>
    <w:rsid w:val="00491601"/>
    <w:rsid w:val="00491627"/>
    <w:rsid w:val="004916E2"/>
    <w:rsid w:val="00491BF2"/>
    <w:rsid w:val="0049259C"/>
    <w:rsid w:val="004937DE"/>
    <w:rsid w:val="0049405F"/>
    <w:rsid w:val="00494164"/>
    <w:rsid w:val="00494192"/>
    <w:rsid w:val="00494481"/>
    <w:rsid w:val="00494857"/>
    <w:rsid w:val="00494AA0"/>
    <w:rsid w:val="00495699"/>
    <w:rsid w:val="00495DC7"/>
    <w:rsid w:val="00495F6F"/>
    <w:rsid w:val="004969B7"/>
    <w:rsid w:val="00496ACA"/>
    <w:rsid w:val="00497190"/>
    <w:rsid w:val="00497249"/>
    <w:rsid w:val="00497892"/>
    <w:rsid w:val="004A06CB"/>
    <w:rsid w:val="004A0AE0"/>
    <w:rsid w:val="004A0FFD"/>
    <w:rsid w:val="004A1EBC"/>
    <w:rsid w:val="004A2A99"/>
    <w:rsid w:val="004A327F"/>
    <w:rsid w:val="004A36AE"/>
    <w:rsid w:val="004A4039"/>
    <w:rsid w:val="004A45C9"/>
    <w:rsid w:val="004A4699"/>
    <w:rsid w:val="004A46CA"/>
    <w:rsid w:val="004A4CFA"/>
    <w:rsid w:val="004A5014"/>
    <w:rsid w:val="004A51FA"/>
    <w:rsid w:val="004A5259"/>
    <w:rsid w:val="004A5813"/>
    <w:rsid w:val="004A64E7"/>
    <w:rsid w:val="004A6571"/>
    <w:rsid w:val="004A668F"/>
    <w:rsid w:val="004A69E8"/>
    <w:rsid w:val="004A7F3D"/>
    <w:rsid w:val="004A7F8D"/>
    <w:rsid w:val="004B03F7"/>
    <w:rsid w:val="004B0900"/>
    <w:rsid w:val="004B0C5D"/>
    <w:rsid w:val="004B1101"/>
    <w:rsid w:val="004B1B02"/>
    <w:rsid w:val="004B1F81"/>
    <w:rsid w:val="004B2649"/>
    <w:rsid w:val="004B3FA6"/>
    <w:rsid w:val="004B416F"/>
    <w:rsid w:val="004B47A2"/>
    <w:rsid w:val="004B5387"/>
    <w:rsid w:val="004B614E"/>
    <w:rsid w:val="004B6607"/>
    <w:rsid w:val="004B68B4"/>
    <w:rsid w:val="004B708C"/>
    <w:rsid w:val="004C016F"/>
    <w:rsid w:val="004C0C81"/>
    <w:rsid w:val="004C0CC2"/>
    <w:rsid w:val="004C1179"/>
    <w:rsid w:val="004C1800"/>
    <w:rsid w:val="004C1B0F"/>
    <w:rsid w:val="004C1C46"/>
    <w:rsid w:val="004C28F1"/>
    <w:rsid w:val="004C3BA2"/>
    <w:rsid w:val="004C46C8"/>
    <w:rsid w:val="004C4B40"/>
    <w:rsid w:val="004C4CCE"/>
    <w:rsid w:val="004C4EAA"/>
    <w:rsid w:val="004C5372"/>
    <w:rsid w:val="004C61DB"/>
    <w:rsid w:val="004C6B48"/>
    <w:rsid w:val="004C6CA8"/>
    <w:rsid w:val="004C7392"/>
    <w:rsid w:val="004D040E"/>
    <w:rsid w:val="004D0E8C"/>
    <w:rsid w:val="004D16FF"/>
    <w:rsid w:val="004D1AAB"/>
    <w:rsid w:val="004D21F2"/>
    <w:rsid w:val="004D2D4B"/>
    <w:rsid w:val="004D2D59"/>
    <w:rsid w:val="004D3020"/>
    <w:rsid w:val="004D3285"/>
    <w:rsid w:val="004D3CC2"/>
    <w:rsid w:val="004D3D7B"/>
    <w:rsid w:val="004D3F7B"/>
    <w:rsid w:val="004D5573"/>
    <w:rsid w:val="004D580C"/>
    <w:rsid w:val="004D64FA"/>
    <w:rsid w:val="004D67E7"/>
    <w:rsid w:val="004D67F3"/>
    <w:rsid w:val="004D74C7"/>
    <w:rsid w:val="004E0276"/>
    <w:rsid w:val="004E08DE"/>
    <w:rsid w:val="004E0A6D"/>
    <w:rsid w:val="004E0CCA"/>
    <w:rsid w:val="004E1A97"/>
    <w:rsid w:val="004E1C91"/>
    <w:rsid w:val="004E1D31"/>
    <w:rsid w:val="004E328A"/>
    <w:rsid w:val="004E3303"/>
    <w:rsid w:val="004E3594"/>
    <w:rsid w:val="004E363D"/>
    <w:rsid w:val="004E37F3"/>
    <w:rsid w:val="004E38EE"/>
    <w:rsid w:val="004E3BA6"/>
    <w:rsid w:val="004E3D3A"/>
    <w:rsid w:val="004E45C7"/>
    <w:rsid w:val="004E52A4"/>
    <w:rsid w:val="004E571E"/>
    <w:rsid w:val="004E5936"/>
    <w:rsid w:val="004E63B8"/>
    <w:rsid w:val="004E7661"/>
    <w:rsid w:val="004E7886"/>
    <w:rsid w:val="004F0D8F"/>
    <w:rsid w:val="004F3FF2"/>
    <w:rsid w:val="004F41C5"/>
    <w:rsid w:val="004F4851"/>
    <w:rsid w:val="004F4C3A"/>
    <w:rsid w:val="004F5911"/>
    <w:rsid w:val="004F5AF9"/>
    <w:rsid w:val="004F5CB0"/>
    <w:rsid w:val="004F5F38"/>
    <w:rsid w:val="004F6105"/>
    <w:rsid w:val="004F6893"/>
    <w:rsid w:val="004F7526"/>
    <w:rsid w:val="004F76B9"/>
    <w:rsid w:val="004F7DCA"/>
    <w:rsid w:val="00500421"/>
    <w:rsid w:val="005005EA"/>
    <w:rsid w:val="00500736"/>
    <w:rsid w:val="00500CEB"/>
    <w:rsid w:val="00500E8E"/>
    <w:rsid w:val="00502013"/>
    <w:rsid w:val="0050206F"/>
    <w:rsid w:val="005025FE"/>
    <w:rsid w:val="00502B50"/>
    <w:rsid w:val="00503520"/>
    <w:rsid w:val="00503750"/>
    <w:rsid w:val="00503F12"/>
    <w:rsid w:val="0050482D"/>
    <w:rsid w:val="00504E13"/>
    <w:rsid w:val="0050591F"/>
    <w:rsid w:val="00506B33"/>
    <w:rsid w:val="00506D25"/>
    <w:rsid w:val="00507442"/>
    <w:rsid w:val="0050783F"/>
    <w:rsid w:val="00507C1A"/>
    <w:rsid w:val="00507E2B"/>
    <w:rsid w:val="00507F21"/>
    <w:rsid w:val="00510166"/>
    <w:rsid w:val="00510A08"/>
    <w:rsid w:val="00510B97"/>
    <w:rsid w:val="00514048"/>
    <w:rsid w:val="00514AF3"/>
    <w:rsid w:val="00515000"/>
    <w:rsid w:val="0051559F"/>
    <w:rsid w:val="0051663D"/>
    <w:rsid w:val="00516680"/>
    <w:rsid w:val="005169B9"/>
    <w:rsid w:val="00516DB4"/>
    <w:rsid w:val="0051703C"/>
    <w:rsid w:val="0051772F"/>
    <w:rsid w:val="005206C7"/>
    <w:rsid w:val="00520948"/>
    <w:rsid w:val="00520E4B"/>
    <w:rsid w:val="00520E6A"/>
    <w:rsid w:val="00521AD3"/>
    <w:rsid w:val="00521B67"/>
    <w:rsid w:val="005224D3"/>
    <w:rsid w:val="00522B83"/>
    <w:rsid w:val="00522BDC"/>
    <w:rsid w:val="005232A2"/>
    <w:rsid w:val="00524773"/>
    <w:rsid w:val="00525504"/>
    <w:rsid w:val="005255D6"/>
    <w:rsid w:val="00525664"/>
    <w:rsid w:val="00525B4E"/>
    <w:rsid w:val="0052709F"/>
    <w:rsid w:val="00527609"/>
    <w:rsid w:val="0052762B"/>
    <w:rsid w:val="00527B83"/>
    <w:rsid w:val="00530A14"/>
    <w:rsid w:val="005315E2"/>
    <w:rsid w:val="00531C33"/>
    <w:rsid w:val="005327B4"/>
    <w:rsid w:val="0053294F"/>
    <w:rsid w:val="00532AB7"/>
    <w:rsid w:val="00532B94"/>
    <w:rsid w:val="0053381F"/>
    <w:rsid w:val="00533B68"/>
    <w:rsid w:val="00534058"/>
    <w:rsid w:val="005340A7"/>
    <w:rsid w:val="00534968"/>
    <w:rsid w:val="005349D0"/>
    <w:rsid w:val="00534DB4"/>
    <w:rsid w:val="00534FDA"/>
    <w:rsid w:val="00535EEF"/>
    <w:rsid w:val="005372BB"/>
    <w:rsid w:val="005373C9"/>
    <w:rsid w:val="0054008D"/>
    <w:rsid w:val="00540252"/>
    <w:rsid w:val="0054297A"/>
    <w:rsid w:val="005432E9"/>
    <w:rsid w:val="00543E69"/>
    <w:rsid w:val="00544361"/>
    <w:rsid w:val="005449AB"/>
    <w:rsid w:val="00545236"/>
    <w:rsid w:val="0054563D"/>
    <w:rsid w:val="005459EE"/>
    <w:rsid w:val="00545D31"/>
    <w:rsid w:val="00545E7D"/>
    <w:rsid w:val="00546323"/>
    <w:rsid w:val="00546895"/>
    <w:rsid w:val="00546BD4"/>
    <w:rsid w:val="005504B4"/>
    <w:rsid w:val="00550DCA"/>
    <w:rsid w:val="00551529"/>
    <w:rsid w:val="0055152A"/>
    <w:rsid w:val="0055165F"/>
    <w:rsid w:val="00551793"/>
    <w:rsid w:val="00551B02"/>
    <w:rsid w:val="00551B7C"/>
    <w:rsid w:val="00551E7F"/>
    <w:rsid w:val="0055252D"/>
    <w:rsid w:val="00553433"/>
    <w:rsid w:val="00553863"/>
    <w:rsid w:val="00553A8B"/>
    <w:rsid w:val="00553C8C"/>
    <w:rsid w:val="0055431B"/>
    <w:rsid w:val="00555095"/>
    <w:rsid w:val="00556BF5"/>
    <w:rsid w:val="00556C0D"/>
    <w:rsid w:val="00556D97"/>
    <w:rsid w:val="0055749C"/>
    <w:rsid w:val="00557623"/>
    <w:rsid w:val="00557740"/>
    <w:rsid w:val="0055774D"/>
    <w:rsid w:val="005578D0"/>
    <w:rsid w:val="00557932"/>
    <w:rsid w:val="0055795B"/>
    <w:rsid w:val="00557C67"/>
    <w:rsid w:val="00560C58"/>
    <w:rsid w:val="0056114F"/>
    <w:rsid w:val="005615B8"/>
    <w:rsid w:val="005617B8"/>
    <w:rsid w:val="00562164"/>
    <w:rsid w:val="00562167"/>
    <w:rsid w:val="00562317"/>
    <w:rsid w:val="005624CA"/>
    <w:rsid w:val="00563571"/>
    <w:rsid w:val="00563CBB"/>
    <w:rsid w:val="00564343"/>
    <w:rsid w:val="00564562"/>
    <w:rsid w:val="00565120"/>
    <w:rsid w:val="00565694"/>
    <w:rsid w:val="00566707"/>
    <w:rsid w:val="005667BF"/>
    <w:rsid w:val="00566A11"/>
    <w:rsid w:val="005700BA"/>
    <w:rsid w:val="005703B5"/>
    <w:rsid w:val="00570C7F"/>
    <w:rsid w:val="00570FE4"/>
    <w:rsid w:val="00571CBC"/>
    <w:rsid w:val="00571D5C"/>
    <w:rsid w:val="005722BB"/>
    <w:rsid w:val="0057230A"/>
    <w:rsid w:val="00572675"/>
    <w:rsid w:val="00572F8C"/>
    <w:rsid w:val="0057344C"/>
    <w:rsid w:val="005745F0"/>
    <w:rsid w:val="00574777"/>
    <w:rsid w:val="00575C2F"/>
    <w:rsid w:val="00575C7D"/>
    <w:rsid w:val="00575DE0"/>
    <w:rsid w:val="00575E8E"/>
    <w:rsid w:val="00576A3B"/>
    <w:rsid w:val="005771E3"/>
    <w:rsid w:val="00577447"/>
    <w:rsid w:val="005801EC"/>
    <w:rsid w:val="005804C5"/>
    <w:rsid w:val="00580A87"/>
    <w:rsid w:val="005817CA"/>
    <w:rsid w:val="00581A72"/>
    <w:rsid w:val="0058261D"/>
    <w:rsid w:val="00582794"/>
    <w:rsid w:val="00582AC5"/>
    <w:rsid w:val="00583508"/>
    <w:rsid w:val="00583C17"/>
    <w:rsid w:val="00583DAD"/>
    <w:rsid w:val="005852D0"/>
    <w:rsid w:val="00585438"/>
    <w:rsid w:val="00585829"/>
    <w:rsid w:val="005862DC"/>
    <w:rsid w:val="0058770C"/>
    <w:rsid w:val="005912AC"/>
    <w:rsid w:val="00591878"/>
    <w:rsid w:val="005919D1"/>
    <w:rsid w:val="00591ED3"/>
    <w:rsid w:val="00592716"/>
    <w:rsid w:val="00592A03"/>
    <w:rsid w:val="0059309A"/>
    <w:rsid w:val="005930AC"/>
    <w:rsid w:val="00593158"/>
    <w:rsid w:val="0059377A"/>
    <w:rsid w:val="005938AC"/>
    <w:rsid w:val="005944F2"/>
    <w:rsid w:val="00594990"/>
    <w:rsid w:val="00595378"/>
    <w:rsid w:val="00595422"/>
    <w:rsid w:val="00595492"/>
    <w:rsid w:val="00596222"/>
    <w:rsid w:val="00596D1D"/>
    <w:rsid w:val="00596F26"/>
    <w:rsid w:val="00597093"/>
    <w:rsid w:val="005A1488"/>
    <w:rsid w:val="005A23C2"/>
    <w:rsid w:val="005A2741"/>
    <w:rsid w:val="005A2DDF"/>
    <w:rsid w:val="005A49E4"/>
    <w:rsid w:val="005A5084"/>
    <w:rsid w:val="005A5CE2"/>
    <w:rsid w:val="005A62B3"/>
    <w:rsid w:val="005A6667"/>
    <w:rsid w:val="005A6DE0"/>
    <w:rsid w:val="005A76C0"/>
    <w:rsid w:val="005A7DAF"/>
    <w:rsid w:val="005B0144"/>
    <w:rsid w:val="005B0161"/>
    <w:rsid w:val="005B02B4"/>
    <w:rsid w:val="005B0EF4"/>
    <w:rsid w:val="005B1341"/>
    <w:rsid w:val="005B3049"/>
    <w:rsid w:val="005B3053"/>
    <w:rsid w:val="005B3344"/>
    <w:rsid w:val="005B38C0"/>
    <w:rsid w:val="005B3CAC"/>
    <w:rsid w:val="005B41AF"/>
    <w:rsid w:val="005B42AB"/>
    <w:rsid w:val="005B448A"/>
    <w:rsid w:val="005B5535"/>
    <w:rsid w:val="005B5DC6"/>
    <w:rsid w:val="005B62B9"/>
    <w:rsid w:val="005B6DF0"/>
    <w:rsid w:val="005B7489"/>
    <w:rsid w:val="005B78A6"/>
    <w:rsid w:val="005C0041"/>
    <w:rsid w:val="005C0FBB"/>
    <w:rsid w:val="005C1576"/>
    <w:rsid w:val="005C1593"/>
    <w:rsid w:val="005C1C33"/>
    <w:rsid w:val="005C2190"/>
    <w:rsid w:val="005C2EC6"/>
    <w:rsid w:val="005C3649"/>
    <w:rsid w:val="005C3775"/>
    <w:rsid w:val="005C41ED"/>
    <w:rsid w:val="005C4885"/>
    <w:rsid w:val="005C5B0C"/>
    <w:rsid w:val="005C60A4"/>
    <w:rsid w:val="005C681D"/>
    <w:rsid w:val="005D026F"/>
    <w:rsid w:val="005D0DD1"/>
    <w:rsid w:val="005D1189"/>
    <w:rsid w:val="005D17BD"/>
    <w:rsid w:val="005D1EC4"/>
    <w:rsid w:val="005D1FD0"/>
    <w:rsid w:val="005D22A1"/>
    <w:rsid w:val="005D2798"/>
    <w:rsid w:val="005D2841"/>
    <w:rsid w:val="005D35CD"/>
    <w:rsid w:val="005D3BC5"/>
    <w:rsid w:val="005D4347"/>
    <w:rsid w:val="005D4663"/>
    <w:rsid w:val="005D53F8"/>
    <w:rsid w:val="005D5722"/>
    <w:rsid w:val="005D6416"/>
    <w:rsid w:val="005D642E"/>
    <w:rsid w:val="005D64B8"/>
    <w:rsid w:val="005D690B"/>
    <w:rsid w:val="005D6E10"/>
    <w:rsid w:val="005D75BA"/>
    <w:rsid w:val="005D761C"/>
    <w:rsid w:val="005D7C6E"/>
    <w:rsid w:val="005D7F80"/>
    <w:rsid w:val="005E0BDA"/>
    <w:rsid w:val="005E12DC"/>
    <w:rsid w:val="005E1A54"/>
    <w:rsid w:val="005E1B1F"/>
    <w:rsid w:val="005E1BE3"/>
    <w:rsid w:val="005E1D3B"/>
    <w:rsid w:val="005E2605"/>
    <w:rsid w:val="005E279A"/>
    <w:rsid w:val="005E2826"/>
    <w:rsid w:val="005E2BF4"/>
    <w:rsid w:val="005E2FCA"/>
    <w:rsid w:val="005E3821"/>
    <w:rsid w:val="005E39C3"/>
    <w:rsid w:val="005E49E9"/>
    <w:rsid w:val="005E4B56"/>
    <w:rsid w:val="005E51A7"/>
    <w:rsid w:val="005E56A4"/>
    <w:rsid w:val="005E680D"/>
    <w:rsid w:val="005E68C8"/>
    <w:rsid w:val="005E78C3"/>
    <w:rsid w:val="005F057E"/>
    <w:rsid w:val="005F0B41"/>
    <w:rsid w:val="005F10B2"/>
    <w:rsid w:val="005F19F2"/>
    <w:rsid w:val="005F1E51"/>
    <w:rsid w:val="005F23CB"/>
    <w:rsid w:val="005F329A"/>
    <w:rsid w:val="005F32A1"/>
    <w:rsid w:val="005F3D41"/>
    <w:rsid w:val="005F5B5E"/>
    <w:rsid w:val="005F5C3B"/>
    <w:rsid w:val="005F5C40"/>
    <w:rsid w:val="005F5E2B"/>
    <w:rsid w:val="005F6409"/>
    <w:rsid w:val="005F6602"/>
    <w:rsid w:val="005F6A30"/>
    <w:rsid w:val="005F6B59"/>
    <w:rsid w:val="006008CC"/>
    <w:rsid w:val="006008FB"/>
    <w:rsid w:val="00601418"/>
    <w:rsid w:val="0060183D"/>
    <w:rsid w:val="00602D9B"/>
    <w:rsid w:val="006034B4"/>
    <w:rsid w:val="00603BC7"/>
    <w:rsid w:val="00604142"/>
    <w:rsid w:val="006043E4"/>
    <w:rsid w:val="006051CE"/>
    <w:rsid w:val="00605639"/>
    <w:rsid w:val="006056A6"/>
    <w:rsid w:val="006056FB"/>
    <w:rsid w:val="00605789"/>
    <w:rsid w:val="00605C64"/>
    <w:rsid w:val="00605D74"/>
    <w:rsid w:val="00605F9C"/>
    <w:rsid w:val="0060605A"/>
    <w:rsid w:val="006060A6"/>
    <w:rsid w:val="006065EF"/>
    <w:rsid w:val="00606783"/>
    <w:rsid w:val="00606ADC"/>
    <w:rsid w:val="00606BB6"/>
    <w:rsid w:val="00606C85"/>
    <w:rsid w:val="00610042"/>
    <w:rsid w:val="006103AE"/>
    <w:rsid w:val="006110A1"/>
    <w:rsid w:val="006115EB"/>
    <w:rsid w:val="0061316E"/>
    <w:rsid w:val="00613494"/>
    <w:rsid w:val="00613550"/>
    <w:rsid w:val="0061399B"/>
    <w:rsid w:val="00613FF5"/>
    <w:rsid w:val="00614713"/>
    <w:rsid w:val="006154B9"/>
    <w:rsid w:val="00615D28"/>
    <w:rsid w:val="006162AA"/>
    <w:rsid w:val="00617970"/>
    <w:rsid w:val="00617983"/>
    <w:rsid w:val="006179E9"/>
    <w:rsid w:val="00617EEE"/>
    <w:rsid w:val="00617FA2"/>
    <w:rsid w:val="006210B2"/>
    <w:rsid w:val="00621614"/>
    <w:rsid w:val="0062195C"/>
    <w:rsid w:val="006229AB"/>
    <w:rsid w:val="006229B1"/>
    <w:rsid w:val="00622D93"/>
    <w:rsid w:val="00623A2F"/>
    <w:rsid w:val="00623B65"/>
    <w:rsid w:val="00623FD0"/>
    <w:rsid w:val="00623FE0"/>
    <w:rsid w:val="00624280"/>
    <w:rsid w:val="006246EA"/>
    <w:rsid w:val="006248A5"/>
    <w:rsid w:val="0062522A"/>
    <w:rsid w:val="00625B5A"/>
    <w:rsid w:val="00625D73"/>
    <w:rsid w:val="00627407"/>
    <w:rsid w:val="006274E1"/>
    <w:rsid w:val="00627507"/>
    <w:rsid w:val="0062768A"/>
    <w:rsid w:val="00627A0B"/>
    <w:rsid w:val="00630DFF"/>
    <w:rsid w:val="00630E0A"/>
    <w:rsid w:val="0063251C"/>
    <w:rsid w:val="00632722"/>
    <w:rsid w:val="006329C4"/>
    <w:rsid w:val="00633258"/>
    <w:rsid w:val="00633B79"/>
    <w:rsid w:val="0063464D"/>
    <w:rsid w:val="006346EA"/>
    <w:rsid w:val="006347E3"/>
    <w:rsid w:val="00634B5F"/>
    <w:rsid w:val="00634F10"/>
    <w:rsid w:val="00634F5C"/>
    <w:rsid w:val="00635377"/>
    <w:rsid w:val="006357A9"/>
    <w:rsid w:val="00637156"/>
    <w:rsid w:val="00637F03"/>
    <w:rsid w:val="0064009B"/>
    <w:rsid w:val="006404F8"/>
    <w:rsid w:val="006419D6"/>
    <w:rsid w:val="00641A18"/>
    <w:rsid w:val="00641EC4"/>
    <w:rsid w:val="006423FB"/>
    <w:rsid w:val="00642C9A"/>
    <w:rsid w:val="00642D38"/>
    <w:rsid w:val="00642DCC"/>
    <w:rsid w:val="00642E09"/>
    <w:rsid w:val="00642F47"/>
    <w:rsid w:val="00643528"/>
    <w:rsid w:val="0064417D"/>
    <w:rsid w:val="0064439A"/>
    <w:rsid w:val="0064442B"/>
    <w:rsid w:val="00645473"/>
    <w:rsid w:val="00645DD0"/>
    <w:rsid w:val="00646300"/>
    <w:rsid w:val="006465B5"/>
    <w:rsid w:val="00650A18"/>
    <w:rsid w:val="00650BF1"/>
    <w:rsid w:val="00650C7C"/>
    <w:rsid w:val="00651017"/>
    <w:rsid w:val="0065123E"/>
    <w:rsid w:val="006512F8"/>
    <w:rsid w:val="006517FA"/>
    <w:rsid w:val="00651D56"/>
    <w:rsid w:val="00653A05"/>
    <w:rsid w:val="00653BF5"/>
    <w:rsid w:val="00653FB6"/>
    <w:rsid w:val="00654F17"/>
    <w:rsid w:val="0065516A"/>
    <w:rsid w:val="00655F4F"/>
    <w:rsid w:val="006566D3"/>
    <w:rsid w:val="00656A19"/>
    <w:rsid w:val="00657556"/>
    <w:rsid w:val="0066175D"/>
    <w:rsid w:val="00661D9D"/>
    <w:rsid w:val="00662506"/>
    <w:rsid w:val="00662724"/>
    <w:rsid w:val="00662729"/>
    <w:rsid w:val="00663271"/>
    <w:rsid w:val="006659E8"/>
    <w:rsid w:val="00665B76"/>
    <w:rsid w:val="00665D34"/>
    <w:rsid w:val="0066713C"/>
    <w:rsid w:val="006676DA"/>
    <w:rsid w:val="0066789B"/>
    <w:rsid w:val="00667B82"/>
    <w:rsid w:val="0067042E"/>
    <w:rsid w:val="006709D3"/>
    <w:rsid w:val="00671E4A"/>
    <w:rsid w:val="00671FCC"/>
    <w:rsid w:val="0067224E"/>
    <w:rsid w:val="0067252D"/>
    <w:rsid w:val="006728CD"/>
    <w:rsid w:val="00672C16"/>
    <w:rsid w:val="00672C70"/>
    <w:rsid w:val="006738EC"/>
    <w:rsid w:val="00673DFD"/>
    <w:rsid w:val="00673E12"/>
    <w:rsid w:val="006743F3"/>
    <w:rsid w:val="00674D51"/>
    <w:rsid w:val="00675867"/>
    <w:rsid w:val="0067639A"/>
    <w:rsid w:val="00676E1D"/>
    <w:rsid w:val="00677255"/>
    <w:rsid w:val="006777B5"/>
    <w:rsid w:val="00680686"/>
    <w:rsid w:val="00681004"/>
    <w:rsid w:val="00681227"/>
    <w:rsid w:val="00681359"/>
    <w:rsid w:val="00681696"/>
    <w:rsid w:val="006817CF"/>
    <w:rsid w:val="0068189A"/>
    <w:rsid w:val="00681FCA"/>
    <w:rsid w:val="00683202"/>
    <w:rsid w:val="006837CC"/>
    <w:rsid w:val="006857D1"/>
    <w:rsid w:val="00686596"/>
    <w:rsid w:val="0068679D"/>
    <w:rsid w:val="00686E93"/>
    <w:rsid w:val="00687062"/>
    <w:rsid w:val="006874FA"/>
    <w:rsid w:val="00687A64"/>
    <w:rsid w:val="00687CF0"/>
    <w:rsid w:val="00687E22"/>
    <w:rsid w:val="00690370"/>
    <w:rsid w:val="006908BC"/>
    <w:rsid w:val="00691808"/>
    <w:rsid w:val="00691B43"/>
    <w:rsid w:val="006923FE"/>
    <w:rsid w:val="006925E7"/>
    <w:rsid w:val="006928C1"/>
    <w:rsid w:val="00692CFE"/>
    <w:rsid w:val="00692FAC"/>
    <w:rsid w:val="0069309F"/>
    <w:rsid w:val="0069406D"/>
    <w:rsid w:val="00694C88"/>
    <w:rsid w:val="00694DEC"/>
    <w:rsid w:val="006959E3"/>
    <w:rsid w:val="00695D01"/>
    <w:rsid w:val="00695F65"/>
    <w:rsid w:val="00695F8B"/>
    <w:rsid w:val="006960CC"/>
    <w:rsid w:val="00696127"/>
    <w:rsid w:val="0069680D"/>
    <w:rsid w:val="00696E4F"/>
    <w:rsid w:val="006971C4"/>
    <w:rsid w:val="006978E1"/>
    <w:rsid w:val="00697FE9"/>
    <w:rsid w:val="006A0512"/>
    <w:rsid w:val="006A09B7"/>
    <w:rsid w:val="006A149B"/>
    <w:rsid w:val="006A1C36"/>
    <w:rsid w:val="006A1E44"/>
    <w:rsid w:val="006A2076"/>
    <w:rsid w:val="006A2260"/>
    <w:rsid w:val="006A2C73"/>
    <w:rsid w:val="006A2F3F"/>
    <w:rsid w:val="006A2FF5"/>
    <w:rsid w:val="006A3656"/>
    <w:rsid w:val="006A4B68"/>
    <w:rsid w:val="006A4B8B"/>
    <w:rsid w:val="006A4C50"/>
    <w:rsid w:val="006A4D94"/>
    <w:rsid w:val="006A563A"/>
    <w:rsid w:val="006A62E7"/>
    <w:rsid w:val="006A748E"/>
    <w:rsid w:val="006A75E0"/>
    <w:rsid w:val="006A7F47"/>
    <w:rsid w:val="006B05AC"/>
    <w:rsid w:val="006B1728"/>
    <w:rsid w:val="006B35FA"/>
    <w:rsid w:val="006B4492"/>
    <w:rsid w:val="006B5634"/>
    <w:rsid w:val="006B632C"/>
    <w:rsid w:val="006B68CB"/>
    <w:rsid w:val="006B6F1A"/>
    <w:rsid w:val="006B6F93"/>
    <w:rsid w:val="006B7095"/>
    <w:rsid w:val="006B7103"/>
    <w:rsid w:val="006B7C55"/>
    <w:rsid w:val="006B7D89"/>
    <w:rsid w:val="006C09D6"/>
    <w:rsid w:val="006C111B"/>
    <w:rsid w:val="006C16B7"/>
    <w:rsid w:val="006C1742"/>
    <w:rsid w:val="006C19A6"/>
    <w:rsid w:val="006C22FC"/>
    <w:rsid w:val="006C2379"/>
    <w:rsid w:val="006C2A81"/>
    <w:rsid w:val="006C33E9"/>
    <w:rsid w:val="006C3636"/>
    <w:rsid w:val="006C3676"/>
    <w:rsid w:val="006C412A"/>
    <w:rsid w:val="006C6879"/>
    <w:rsid w:val="006C6A35"/>
    <w:rsid w:val="006C6D9A"/>
    <w:rsid w:val="006C6FBF"/>
    <w:rsid w:val="006C74F8"/>
    <w:rsid w:val="006C7708"/>
    <w:rsid w:val="006C7CD3"/>
    <w:rsid w:val="006D0A65"/>
    <w:rsid w:val="006D0C03"/>
    <w:rsid w:val="006D294C"/>
    <w:rsid w:val="006D2D4B"/>
    <w:rsid w:val="006D2D7E"/>
    <w:rsid w:val="006D325E"/>
    <w:rsid w:val="006D37B9"/>
    <w:rsid w:val="006D3F4C"/>
    <w:rsid w:val="006D3FBD"/>
    <w:rsid w:val="006D4612"/>
    <w:rsid w:val="006D470B"/>
    <w:rsid w:val="006D4A29"/>
    <w:rsid w:val="006D5372"/>
    <w:rsid w:val="006D56AE"/>
    <w:rsid w:val="006D5C4A"/>
    <w:rsid w:val="006D612E"/>
    <w:rsid w:val="006D62B7"/>
    <w:rsid w:val="006D6765"/>
    <w:rsid w:val="006D6B10"/>
    <w:rsid w:val="006D6B4B"/>
    <w:rsid w:val="006D6BBF"/>
    <w:rsid w:val="006D76A7"/>
    <w:rsid w:val="006D7A76"/>
    <w:rsid w:val="006E00F7"/>
    <w:rsid w:val="006E0127"/>
    <w:rsid w:val="006E1917"/>
    <w:rsid w:val="006E25C1"/>
    <w:rsid w:val="006E2A07"/>
    <w:rsid w:val="006E2E47"/>
    <w:rsid w:val="006E330A"/>
    <w:rsid w:val="006E36AD"/>
    <w:rsid w:val="006E37CB"/>
    <w:rsid w:val="006E3F52"/>
    <w:rsid w:val="006E4D30"/>
    <w:rsid w:val="006E4E76"/>
    <w:rsid w:val="006E5D70"/>
    <w:rsid w:val="006E6BFC"/>
    <w:rsid w:val="006E7466"/>
    <w:rsid w:val="006E7DE9"/>
    <w:rsid w:val="006F0290"/>
    <w:rsid w:val="006F12DA"/>
    <w:rsid w:val="006F1326"/>
    <w:rsid w:val="006F13B0"/>
    <w:rsid w:val="006F177A"/>
    <w:rsid w:val="006F1A73"/>
    <w:rsid w:val="006F3145"/>
    <w:rsid w:val="006F31E5"/>
    <w:rsid w:val="006F3620"/>
    <w:rsid w:val="006F4569"/>
    <w:rsid w:val="006F4767"/>
    <w:rsid w:val="006F4BB8"/>
    <w:rsid w:val="006F4C63"/>
    <w:rsid w:val="006F4DFC"/>
    <w:rsid w:val="006F5722"/>
    <w:rsid w:val="006F58D5"/>
    <w:rsid w:val="006F5EBC"/>
    <w:rsid w:val="006F6008"/>
    <w:rsid w:val="006F61D5"/>
    <w:rsid w:val="006F61D6"/>
    <w:rsid w:val="006F63F9"/>
    <w:rsid w:val="006F6710"/>
    <w:rsid w:val="006F68A7"/>
    <w:rsid w:val="006F6B2D"/>
    <w:rsid w:val="006F7880"/>
    <w:rsid w:val="006F7E30"/>
    <w:rsid w:val="007006CE"/>
    <w:rsid w:val="00700C18"/>
    <w:rsid w:val="00700DCC"/>
    <w:rsid w:val="0070105C"/>
    <w:rsid w:val="0070258F"/>
    <w:rsid w:val="00702787"/>
    <w:rsid w:val="00703403"/>
    <w:rsid w:val="00703B65"/>
    <w:rsid w:val="0070446C"/>
    <w:rsid w:val="007044C8"/>
    <w:rsid w:val="007047E9"/>
    <w:rsid w:val="007052F8"/>
    <w:rsid w:val="0070533F"/>
    <w:rsid w:val="007055E0"/>
    <w:rsid w:val="00706421"/>
    <w:rsid w:val="007078BF"/>
    <w:rsid w:val="00707A4C"/>
    <w:rsid w:val="00710346"/>
    <w:rsid w:val="00710C94"/>
    <w:rsid w:val="00711065"/>
    <w:rsid w:val="0071258F"/>
    <w:rsid w:val="007131C7"/>
    <w:rsid w:val="00713715"/>
    <w:rsid w:val="00714242"/>
    <w:rsid w:val="00714883"/>
    <w:rsid w:val="0071727B"/>
    <w:rsid w:val="0071733F"/>
    <w:rsid w:val="00720D68"/>
    <w:rsid w:val="0072140A"/>
    <w:rsid w:val="00722122"/>
    <w:rsid w:val="00722CAD"/>
    <w:rsid w:val="00722E84"/>
    <w:rsid w:val="00723461"/>
    <w:rsid w:val="007237B9"/>
    <w:rsid w:val="00723863"/>
    <w:rsid w:val="0072408A"/>
    <w:rsid w:val="007249A1"/>
    <w:rsid w:val="00724B42"/>
    <w:rsid w:val="00724E37"/>
    <w:rsid w:val="007250C2"/>
    <w:rsid w:val="00725B62"/>
    <w:rsid w:val="0072664B"/>
    <w:rsid w:val="0072698B"/>
    <w:rsid w:val="00726B9E"/>
    <w:rsid w:val="007278F9"/>
    <w:rsid w:val="00727DC1"/>
    <w:rsid w:val="00730367"/>
    <w:rsid w:val="0073049B"/>
    <w:rsid w:val="007305BD"/>
    <w:rsid w:val="00731153"/>
    <w:rsid w:val="0073137D"/>
    <w:rsid w:val="007313A3"/>
    <w:rsid w:val="007313BC"/>
    <w:rsid w:val="00731B4A"/>
    <w:rsid w:val="00732EF8"/>
    <w:rsid w:val="0073393C"/>
    <w:rsid w:val="00733A4A"/>
    <w:rsid w:val="007345FA"/>
    <w:rsid w:val="0073562A"/>
    <w:rsid w:val="007356CF"/>
    <w:rsid w:val="00735A25"/>
    <w:rsid w:val="00735F76"/>
    <w:rsid w:val="007371E3"/>
    <w:rsid w:val="00737FEB"/>
    <w:rsid w:val="00740197"/>
    <w:rsid w:val="007404C5"/>
    <w:rsid w:val="00740F43"/>
    <w:rsid w:val="00741772"/>
    <w:rsid w:val="007418D0"/>
    <w:rsid w:val="00741AA1"/>
    <w:rsid w:val="00742353"/>
    <w:rsid w:val="0074247F"/>
    <w:rsid w:val="00742A5E"/>
    <w:rsid w:val="00742B49"/>
    <w:rsid w:val="00742D90"/>
    <w:rsid w:val="00744017"/>
    <w:rsid w:val="007452D6"/>
    <w:rsid w:val="00745A41"/>
    <w:rsid w:val="00746431"/>
    <w:rsid w:val="007466FC"/>
    <w:rsid w:val="00746E6F"/>
    <w:rsid w:val="007471F1"/>
    <w:rsid w:val="0074783A"/>
    <w:rsid w:val="007478D2"/>
    <w:rsid w:val="007479AB"/>
    <w:rsid w:val="00750961"/>
    <w:rsid w:val="00750C61"/>
    <w:rsid w:val="00750D7A"/>
    <w:rsid w:val="007511E9"/>
    <w:rsid w:val="00751EB8"/>
    <w:rsid w:val="0075221D"/>
    <w:rsid w:val="00752797"/>
    <w:rsid w:val="00753072"/>
    <w:rsid w:val="0075445A"/>
    <w:rsid w:val="00755265"/>
    <w:rsid w:val="007557DB"/>
    <w:rsid w:val="007558B2"/>
    <w:rsid w:val="00756608"/>
    <w:rsid w:val="00756F3F"/>
    <w:rsid w:val="0075722A"/>
    <w:rsid w:val="007572A0"/>
    <w:rsid w:val="007575AF"/>
    <w:rsid w:val="007579F7"/>
    <w:rsid w:val="00757DE0"/>
    <w:rsid w:val="007603C3"/>
    <w:rsid w:val="00761387"/>
    <w:rsid w:val="0076197F"/>
    <w:rsid w:val="00762167"/>
    <w:rsid w:val="0076284A"/>
    <w:rsid w:val="00762E0B"/>
    <w:rsid w:val="0076333A"/>
    <w:rsid w:val="00763C83"/>
    <w:rsid w:val="007647EF"/>
    <w:rsid w:val="00764952"/>
    <w:rsid w:val="00764C62"/>
    <w:rsid w:val="00764E9E"/>
    <w:rsid w:val="007653D5"/>
    <w:rsid w:val="007654CB"/>
    <w:rsid w:val="00765606"/>
    <w:rsid w:val="00765767"/>
    <w:rsid w:val="007657D2"/>
    <w:rsid w:val="0076600F"/>
    <w:rsid w:val="0076618F"/>
    <w:rsid w:val="0076640A"/>
    <w:rsid w:val="00766B10"/>
    <w:rsid w:val="00766D71"/>
    <w:rsid w:val="0076703A"/>
    <w:rsid w:val="00767B55"/>
    <w:rsid w:val="0077045D"/>
    <w:rsid w:val="007736EC"/>
    <w:rsid w:val="00774533"/>
    <w:rsid w:val="00774C72"/>
    <w:rsid w:val="00774EC7"/>
    <w:rsid w:val="00774F7C"/>
    <w:rsid w:val="00775B6C"/>
    <w:rsid w:val="00775FD8"/>
    <w:rsid w:val="0077664B"/>
    <w:rsid w:val="00776836"/>
    <w:rsid w:val="00777808"/>
    <w:rsid w:val="00777EDB"/>
    <w:rsid w:val="00777F94"/>
    <w:rsid w:val="00780905"/>
    <w:rsid w:val="00780F9D"/>
    <w:rsid w:val="0078140F"/>
    <w:rsid w:val="007814F0"/>
    <w:rsid w:val="007817E4"/>
    <w:rsid w:val="007821FC"/>
    <w:rsid w:val="00782DB5"/>
    <w:rsid w:val="00785971"/>
    <w:rsid w:val="00785A28"/>
    <w:rsid w:val="00785A39"/>
    <w:rsid w:val="0078655B"/>
    <w:rsid w:val="0078673D"/>
    <w:rsid w:val="00786A78"/>
    <w:rsid w:val="00787DE9"/>
    <w:rsid w:val="00790F6F"/>
    <w:rsid w:val="00791646"/>
    <w:rsid w:val="007917A6"/>
    <w:rsid w:val="00792B6E"/>
    <w:rsid w:val="00792CF6"/>
    <w:rsid w:val="0079303D"/>
    <w:rsid w:val="00793069"/>
    <w:rsid w:val="0079410B"/>
    <w:rsid w:val="00795BCC"/>
    <w:rsid w:val="00795DD7"/>
    <w:rsid w:val="007966FE"/>
    <w:rsid w:val="007967ED"/>
    <w:rsid w:val="00796CBF"/>
    <w:rsid w:val="0079774F"/>
    <w:rsid w:val="00797ED4"/>
    <w:rsid w:val="007A0250"/>
    <w:rsid w:val="007A026E"/>
    <w:rsid w:val="007A0284"/>
    <w:rsid w:val="007A17C8"/>
    <w:rsid w:val="007A21BA"/>
    <w:rsid w:val="007A260C"/>
    <w:rsid w:val="007A2DAD"/>
    <w:rsid w:val="007A3095"/>
    <w:rsid w:val="007A33DB"/>
    <w:rsid w:val="007A3831"/>
    <w:rsid w:val="007A3880"/>
    <w:rsid w:val="007A3FA0"/>
    <w:rsid w:val="007A4DA2"/>
    <w:rsid w:val="007A52F0"/>
    <w:rsid w:val="007A6448"/>
    <w:rsid w:val="007A6594"/>
    <w:rsid w:val="007B09D1"/>
    <w:rsid w:val="007B0F01"/>
    <w:rsid w:val="007B2602"/>
    <w:rsid w:val="007B32A0"/>
    <w:rsid w:val="007B375E"/>
    <w:rsid w:val="007B42BA"/>
    <w:rsid w:val="007B440F"/>
    <w:rsid w:val="007B477C"/>
    <w:rsid w:val="007B4BFD"/>
    <w:rsid w:val="007B4D87"/>
    <w:rsid w:val="007B52FE"/>
    <w:rsid w:val="007B5B85"/>
    <w:rsid w:val="007B5CF3"/>
    <w:rsid w:val="007B6B9B"/>
    <w:rsid w:val="007B6CCE"/>
    <w:rsid w:val="007B6F23"/>
    <w:rsid w:val="007B7995"/>
    <w:rsid w:val="007C0868"/>
    <w:rsid w:val="007C08DB"/>
    <w:rsid w:val="007C095C"/>
    <w:rsid w:val="007C1202"/>
    <w:rsid w:val="007C1CF7"/>
    <w:rsid w:val="007C2BB4"/>
    <w:rsid w:val="007C2E2C"/>
    <w:rsid w:val="007C31F1"/>
    <w:rsid w:val="007C3649"/>
    <w:rsid w:val="007C366D"/>
    <w:rsid w:val="007C36A3"/>
    <w:rsid w:val="007C37DB"/>
    <w:rsid w:val="007C47C8"/>
    <w:rsid w:val="007C4AE6"/>
    <w:rsid w:val="007C4B06"/>
    <w:rsid w:val="007C5174"/>
    <w:rsid w:val="007C54BC"/>
    <w:rsid w:val="007C5524"/>
    <w:rsid w:val="007C61B3"/>
    <w:rsid w:val="007C6C88"/>
    <w:rsid w:val="007C7B96"/>
    <w:rsid w:val="007D043E"/>
    <w:rsid w:val="007D1CF7"/>
    <w:rsid w:val="007D1EC3"/>
    <w:rsid w:val="007D1F25"/>
    <w:rsid w:val="007D2168"/>
    <w:rsid w:val="007D2185"/>
    <w:rsid w:val="007D2440"/>
    <w:rsid w:val="007D2A2A"/>
    <w:rsid w:val="007D2E95"/>
    <w:rsid w:val="007D4F93"/>
    <w:rsid w:val="007D5398"/>
    <w:rsid w:val="007D549F"/>
    <w:rsid w:val="007D634C"/>
    <w:rsid w:val="007D70F4"/>
    <w:rsid w:val="007D71C7"/>
    <w:rsid w:val="007E07F7"/>
    <w:rsid w:val="007E0852"/>
    <w:rsid w:val="007E097A"/>
    <w:rsid w:val="007E0B1B"/>
    <w:rsid w:val="007E0CF1"/>
    <w:rsid w:val="007E0D42"/>
    <w:rsid w:val="007E1B96"/>
    <w:rsid w:val="007E21FD"/>
    <w:rsid w:val="007E37DC"/>
    <w:rsid w:val="007E429D"/>
    <w:rsid w:val="007E4EF8"/>
    <w:rsid w:val="007E4F3A"/>
    <w:rsid w:val="007E56F1"/>
    <w:rsid w:val="007E5C68"/>
    <w:rsid w:val="007E5CD7"/>
    <w:rsid w:val="007E657D"/>
    <w:rsid w:val="007E67E7"/>
    <w:rsid w:val="007E6C5B"/>
    <w:rsid w:val="007E719B"/>
    <w:rsid w:val="007E7C85"/>
    <w:rsid w:val="007F0B0B"/>
    <w:rsid w:val="007F0FE4"/>
    <w:rsid w:val="007F117D"/>
    <w:rsid w:val="007F1B52"/>
    <w:rsid w:val="007F1F4C"/>
    <w:rsid w:val="007F1F8F"/>
    <w:rsid w:val="007F2068"/>
    <w:rsid w:val="007F2796"/>
    <w:rsid w:val="007F36AE"/>
    <w:rsid w:val="007F3D65"/>
    <w:rsid w:val="007F50F6"/>
    <w:rsid w:val="007F511D"/>
    <w:rsid w:val="007F5536"/>
    <w:rsid w:val="007F5A45"/>
    <w:rsid w:val="007F5AF5"/>
    <w:rsid w:val="007F5BAD"/>
    <w:rsid w:val="007F63C2"/>
    <w:rsid w:val="007F65AD"/>
    <w:rsid w:val="007F6A33"/>
    <w:rsid w:val="007F7137"/>
    <w:rsid w:val="007F73FB"/>
    <w:rsid w:val="007F7929"/>
    <w:rsid w:val="007F7D6E"/>
    <w:rsid w:val="008000AA"/>
    <w:rsid w:val="0080017F"/>
    <w:rsid w:val="008013A4"/>
    <w:rsid w:val="00801949"/>
    <w:rsid w:val="00801A30"/>
    <w:rsid w:val="00802453"/>
    <w:rsid w:val="0080294B"/>
    <w:rsid w:val="00802CBA"/>
    <w:rsid w:val="008038D2"/>
    <w:rsid w:val="00803986"/>
    <w:rsid w:val="00803DF9"/>
    <w:rsid w:val="0080538C"/>
    <w:rsid w:val="0080573B"/>
    <w:rsid w:val="00805ADE"/>
    <w:rsid w:val="00805C3D"/>
    <w:rsid w:val="0080627A"/>
    <w:rsid w:val="008065F2"/>
    <w:rsid w:val="008067DB"/>
    <w:rsid w:val="00807E2F"/>
    <w:rsid w:val="008100B8"/>
    <w:rsid w:val="008103AB"/>
    <w:rsid w:val="008103D2"/>
    <w:rsid w:val="008104DE"/>
    <w:rsid w:val="0081149C"/>
    <w:rsid w:val="008115AD"/>
    <w:rsid w:val="00811913"/>
    <w:rsid w:val="00812A0A"/>
    <w:rsid w:val="00812A60"/>
    <w:rsid w:val="00813136"/>
    <w:rsid w:val="0081318E"/>
    <w:rsid w:val="0081509D"/>
    <w:rsid w:val="00815824"/>
    <w:rsid w:val="00815AD2"/>
    <w:rsid w:val="00815E7F"/>
    <w:rsid w:val="00816302"/>
    <w:rsid w:val="008163EB"/>
    <w:rsid w:val="008165CC"/>
    <w:rsid w:val="00817F74"/>
    <w:rsid w:val="008200BA"/>
    <w:rsid w:val="008205AE"/>
    <w:rsid w:val="008209C8"/>
    <w:rsid w:val="00820CE8"/>
    <w:rsid w:val="0082244D"/>
    <w:rsid w:val="00823417"/>
    <w:rsid w:val="00823B25"/>
    <w:rsid w:val="008247F0"/>
    <w:rsid w:val="008250F3"/>
    <w:rsid w:val="008255D2"/>
    <w:rsid w:val="00825CAF"/>
    <w:rsid w:val="008265A2"/>
    <w:rsid w:val="00826CA6"/>
    <w:rsid w:val="00826F54"/>
    <w:rsid w:val="00827647"/>
    <w:rsid w:val="00827714"/>
    <w:rsid w:val="0083054C"/>
    <w:rsid w:val="0083056C"/>
    <w:rsid w:val="0083058E"/>
    <w:rsid w:val="00830A2E"/>
    <w:rsid w:val="00830C05"/>
    <w:rsid w:val="008319AA"/>
    <w:rsid w:val="00832939"/>
    <w:rsid w:val="00833231"/>
    <w:rsid w:val="0083366F"/>
    <w:rsid w:val="00833D67"/>
    <w:rsid w:val="0083438E"/>
    <w:rsid w:val="008348A9"/>
    <w:rsid w:val="00834F98"/>
    <w:rsid w:val="00834FB9"/>
    <w:rsid w:val="008352BF"/>
    <w:rsid w:val="008354BD"/>
    <w:rsid w:val="00835530"/>
    <w:rsid w:val="00835604"/>
    <w:rsid w:val="00835769"/>
    <w:rsid w:val="008359E2"/>
    <w:rsid w:val="00835AB4"/>
    <w:rsid w:val="008361B5"/>
    <w:rsid w:val="0083628C"/>
    <w:rsid w:val="0083637B"/>
    <w:rsid w:val="008364A5"/>
    <w:rsid w:val="00836C2E"/>
    <w:rsid w:val="00836E2B"/>
    <w:rsid w:val="00836EEC"/>
    <w:rsid w:val="00837717"/>
    <w:rsid w:val="00837A90"/>
    <w:rsid w:val="00837B43"/>
    <w:rsid w:val="00840287"/>
    <w:rsid w:val="00840BC8"/>
    <w:rsid w:val="0084102F"/>
    <w:rsid w:val="008414DC"/>
    <w:rsid w:val="00841634"/>
    <w:rsid w:val="00841E5B"/>
    <w:rsid w:val="008421C9"/>
    <w:rsid w:val="0084251A"/>
    <w:rsid w:val="00842927"/>
    <w:rsid w:val="00842B20"/>
    <w:rsid w:val="00844006"/>
    <w:rsid w:val="00844884"/>
    <w:rsid w:val="00844E8D"/>
    <w:rsid w:val="0084547E"/>
    <w:rsid w:val="00845823"/>
    <w:rsid w:val="008458B5"/>
    <w:rsid w:val="00845F83"/>
    <w:rsid w:val="0084711E"/>
    <w:rsid w:val="008503D5"/>
    <w:rsid w:val="00850A5C"/>
    <w:rsid w:val="00850D65"/>
    <w:rsid w:val="00851590"/>
    <w:rsid w:val="008517C2"/>
    <w:rsid w:val="008517E8"/>
    <w:rsid w:val="008528CD"/>
    <w:rsid w:val="008533E3"/>
    <w:rsid w:val="008538E7"/>
    <w:rsid w:val="0085416C"/>
    <w:rsid w:val="00854295"/>
    <w:rsid w:val="00854D7E"/>
    <w:rsid w:val="00854DB3"/>
    <w:rsid w:val="00854F97"/>
    <w:rsid w:val="00855510"/>
    <w:rsid w:val="008562C0"/>
    <w:rsid w:val="00856539"/>
    <w:rsid w:val="00856731"/>
    <w:rsid w:val="008573E2"/>
    <w:rsid w:val="008574BA"/>
    <w:rsid w:val="00860385"/>
    <w:rsid w:val="00861223"/>
    <w:rsid w:val="008618DD"/>
    <w:rsid w:val="00861A03"/>
    <w:rsid w:val="00861DAD"/>
    <w:rsid w:val="00863195"/>
    <w:rsid w:val="008634C5"/>
    <w:rsid w:val="00863908"/>
    <w:rsid w:val="00864337"/>
    <w:rsid w:val="00864A38"/>
    <w:rsid w:val="00866480"/>
    <w:rsid w:val="00866C68"/>
    <w:rsid w:val="008674CC"/>
    <w:rsid w:val="00867680"/>
    <w:rsid w:val="00867793"/>
    <w:rsid w:val="00870F24"/>
    <w:rsid w:val="008710F9"/>
    <w:rsid w:val="00871F69"/>
    <w:rsid w:val="00872ACE"/>
    <w:rsid w:val="00872C05"/>
    <w:rsid w:val="00873428"/>
    <w:rsid w:val="008737EF"/>
    <w:rsid w:val="00873C76"/>
    <w:rsid w:val="00874403"/>
    <w:rsid w:val="008744AA"/>
    <w:rsid w:val="0087459B"/>
    <w:rsid w:val="00874AEE"/>
    <w:rsid w:val="008752A5"/>
    <w:rsid w:val="00875724"/>
    <w:rsid w:val="00876329"/>
    <w:rsid w:val="00876819"/>
    <w:rsid w:val="00876C03"/>
    <w:rsid w:val="00877C29"/>
    <w:rsid w:val="008800BE"/>
    <w:rsid w:val="0088078B"/>
    <w:rsid w:val="00880E71"/>
    <w:rsid w:val="00880EA7"/>
    <w:rsid w:val="00881BF8"/>
    <w:rsid w:val="00881EE9"/>
    <w:rsid w:val="0088200F"/>
    <w:rsid w:val="00882862"/>
    <w:rsid w:val="00882EB7"/>
    <w:rsid w:val="00882F2E"/>
    <w:rsid w:val="00883214"/>
    <w:rsid w:val="00883858"/>
    <w:rsid w:val="00884964"/>
    <w:rsid w:val="008849AD"/>
    <w:rsid w:val="00884C7D"/>
    <w:rsid w:val="0088523C"/>
    <w:rsid w:val="00885B27"/>
    <w:rsid w:val="0088608B"/>
    <w:rsid w:val="00886478"/>
    <w:rsid w:val="0088676D"/>
    <w:rsid w:val="008867C1"/>
    <w:rsid w:val="0088718F"/>
    <w:rsid w:val="008871CC"/>
    <w:rsid w:val="008876F1"/>
    <w:rsid w:val="0088798A"/>
    <w:rsid w:val="00887B00"/>
    <w:rsid w:val="00887D19"/>
    <w:rsid w:val="008911BA"/>
    <w:rsid w:val="0089122A"/>
    <w:rsid w:val="00891A95"/>
    <w:rsid w:val="00891DE3"/>
    <w:rsid w:val="008921D4"/>
    <w:rsid w:val="008924DC"/>
    <w:rsid w:val="0089259F"/>
    <w:rsid w:val="00892ECD"/>
    <w:rsid w:val="0089302F"/>
    <w:rsid w:val="00893DE2"/>
    <w:rsid w:val="00893E70"/>
    <w:rsid w:val="00894495"/>
    <w:rsid w:val="008945E8"/>
    <w:rsid w:val="00895DD1"/>
    <w:rsid w:val="008961AC"/>
    <w:rsid w:val="0089769A"/>
    <w:rsid w:val="00897ECA"/>
    <w:rsid w:val="008A05D2"/>
    <w:rsid w:val="008A08F7"/>
    <w:rsid w:val="008A102F"/>
    <w:rsid w:val="008A1979"/>
    <w:rsid w:val="008A26E2"/>
    <w:rsid w:val="008A2975"/>
    <w:rsid w:val="008A29C6"/>
    <w:rsid w:val="008A2D95"/>
    <w:rsid w:val="008A35F8"/>
    <w:rsid w:val="008A3906"/>
    <w:rsid w:val="008A3926"/>
    <w:rsid w:val="008A3DFC"/>
    <w:rsid w:val="008A4936"/>
    <w:rsid w:val="008A71A1"/>
    <w:rsid w:val="008A724C"/>
    <w:rsid w:val="008B0A4A"/>
    <w:rsid w:val="008B0AC0"/>
    <w:rsid w:val="008B1BC5"/>
    <w:rsid w:val="008B2198"/>
    <w:rsid w:val="008B3235"/>
    <w:rsid w:val="008B35B8"/>
    <w:rsid w:val="008B4245"/>
    <w:rsid w:val="008B4492"/>
    <w:rsid w:val="008B47DB"/>
    <w:rsid w:val="008B4A63"/>
    <w:rsid w:val="008B51E2"/>
    <w:rsid w:val="008B5826"/>
    <w:rsid w:val="008B6750"/>
    <w:rsid w:val="008B763C"/>
    <w:rsid w:val="008C0A68"/>
    <w:rsid w:val="008C1009"/>
    <w:rsid w:val="008C2204"/>
    <w:rsid w:val="008C2523"/>
    <w:rsid w:val="008C255A"/>
    <w:rsid w:val="008C2A98"/>
    <w:rsid w:val="008C2CF6"/>
    <w:rsid w:val="008C3849"/>
    <w:rsid w:val="008C388A"/>
    <w:rsid w:val="008C42C1"/>
    <w:rsid w:val="008C4624"/>
    <w:rsid w:val="008C4A33"/>
    <w:rsid w:val="008C5511"/>
    <w:rsid w:val="008C6FCB"/>
    <w:rsid w:val="008D1EFB"/>
    <w:rsid w:val="008D23F1"/>
    <w:rsid w:val="008D273F"/>
    <w:rsid w:val="008D2771"/>
    <w:rsid w:val="008D2976"/>
    <w:rsid w:val="008D2C15"/>
    <w:rsid w:val="008D3704"/>
    <w:rsid w:val="008D419D"/>
    <w:rsid w:val="008D4A4E"/>
    <w:rsid w:val="008D55ED"/>
    <w:rsid w:val="008D56DE"/>
    <w:rsid w:val="008D5BC5"/>
    <w:rsid w:val="008D5F37"/>
    <w:rsid w:val="008D6FD3"/>
    <w:rsid w:val="008D7AED"/>
    <w:rsid w:val="008E08E5"/>
    <w:rsid w:val="008E10D6"/>
    <w:rsid w:val="008E167D"/>
    <w:rsid w:val="008E16AA"/>
    <w:rsid w:val="008E2EDC"/>
    <w:rsid w:val="008E3612"/>
    <w:rsid w:val="008E4407"/>
    <w:rsid w:val="008E505C"/>
    <w:rsid w:val="008E50DB"/>
    <w:rsid w:val="008E5527"/>
    <w:rsid w:val="008E5C0F"/>
    <w:rsid w:val="008E5D8E"/>
    <w:rsid w:val="008E6636"/>
    <w:rsid w:val="008E66B6"/>
    <w:rsid w:val="008E6708"/>
    <w:rsid w:val="008E6B1E"/>
    <w:rsid w:val="008E730E"/>
    <w:rsid w:val="008E7F8E"/>
    <w:rsid w:val="008F094F"/>
    <w:rsid w:val="008F0DC7"/>
    <w:rsid w:val="008F1B60"/>
    <w:rsid w:val="008F2786"/>
    <w:rsid w:val="008F2925"/>
    <w:rsid w:val="008F2B35"/>
    <w:rsid w:val="008F2DD6"/>
    <w:rsid w:val="008F399B"/>
    <w:rsid w:val="008F3CE1"/>
    <w:rsid w:val="008F4297"/>
    <w:rsid w:val="008F4503"/>
    <w:rsid w:val="008F49E3"/>
    <w:rsid w:val="008F4CE5"/>
    <w:rsid w:val="008F4EB5"/>
    <w:rsid w:val="008F4F4C"/>
    <w:rsid w:val="008F51E5"/>
    <w:rsid w:val="008F53F7"/>
    <w:rsid w:val="008F5E4C"/>
    <w:rsid w:val="008F63A1"/>
    <w:rsid w:val="008F6D5A"/>
    <w:rsid w:val="008F6E52"/>
    <w:rsid w:val="008F75E3"/>
    <w:rsid w:val="008F7608"/>
    <w:rsid w:val="008F7925"/>
    <w:rsid w:val="009009C5"/>
    <w:rsid w:val="00900D2F"/>
    <w:rsid w:val="00901B8F"/>
    <w:rsid w:val="00902279"/>
    <w:rsid w:val="0090245C"/>
    <w:rsid w:val="009025DB"/>
    <w:rsid w:val="00904719"/>
    <w:rsid w:val="009047DC"/>
    <w:rsid w:val="0090541C"/>
    <w:rsid w:val="00905F2C"/>
    <w:rsid w:val="00906ADB"/>
    <w:rsid w:val="00906DD9"/>
    <w:rsid w:val="00906E8B"/>
    <w:rsid w:val="00907064"/>
    <w:rsid w:val="009077DB"/>
    <w:rsid w:val="009102BC"/>
    <w:rsid w:val="00910693"/>
    <w:rsid w:val="00910F69"/>
    <w:rsid w:val="0091146B"/>
    <w:rsid w:val="009119C0"/>
    <w:rsid w:val="00912128"/>
    <w:rsid w:val="00912294"/>
    <w:rsid w:val="00912604"/>
    <w:rsid w:val="00912977"/>
    <w:rsid w:val="00912AC2"/>
    <w:rsid w:val="00912E4B"/>
    <w:rsid w:val="00912F63"/>
    <w:rsid w:val="0091366D"/>
    <w:rsid w:val="00913EF0"/>
    <w:rsid w:val="009142B5"/>
    <w:rsid w:val="00914573"/>
    <w:rsid w:val="00914680"/>
    <w:rsid w:val="009149A4"/>
    <w:rsid w:val="00914B28"/>
    <w:rsid w:val="00914ED4"/>
    <w:rsid w:val="00915E73"/>
    <w:rsid w:val="00916BE3"/>
    <w:rsid w:val="00916D20"/>
    <w:rsid w:val="00917866"/>
    <w:rsid w:val="0092061F"/>
    <w:rsid w:val="009206A2"/>
    <w:rsid w:val="009208C6"/>
    <w:rsid w:val="00920DC4"/>
    <w:rsid w:val="00921D8A"/>
    <w:rsid w:val="00923CD0"/>
    <w:rsid w:val="00923DF6"/>
    <w:rsid w:val="0092493E"/>
    <w:rsid w:val="00924F74"/>
    <w:rsid w:val="0092530F"/>
    <w:rsid w:val="009258A9"/>
    <w:rsid w:val="00925DA5"/>
    <w:rsid w:val="009261C8"/>
    <w:rsid w:val="00926228"/>
    <w:rsid w:val="00926338"/>
    <w:rsid w:val="009263FC"/>
    <w:rsid w:val="00926952"/>
    <w:rsid w:val="00927645"/>
    <w:rsid w:val="00927BEE"/>
    <w:rsid w:val="00930292"/>
    <w:rsid w:val="009302EC"/>
    <w:rsid w:val="00932957"/>
    <w:rsid w:val="00932A57"/>
    <w:rsid w:val="00932B8C"/>
    <w:rsid w:val="009331E4"/>
    <w:rsid w:val="00933511"/>
    <w:rsid w:val="009337F9"/>
    <w:rsid w:val="00933BEF"/>
    <w:rsid w:val="00934031"/>
    <w:rsid w:val="00934C15"/>
    <w:rsid w:val="0093571D"/>
    <w:rsid w:val="00935A17"/>
    <w:rsid w:val="00935B0F"/>
    <w:rsid w:val="00937377"/>
    <w:rsid w:val="00937E5C"/>
    <w:rsid w:val="009400CC"/>
    <w:rsid w:val="00940387"/>
    <w:rsid w:val="00940AB7"/>
    <w:rsid w:val="00940B7C"/>
    <w:rsid w:val="009412B0"/>
    <w:rsid w:val="00941668"/>
    <w:rsid w:val="00942090"/>
    <w:rsid w:val="00943896"/>
    <w:rsid w:val="00944A98"/>
    <w:rsid w:val="00944DDD"/>
    <w:rsid w:val="009451B4"/>
    <w:rsid w:val="00945386"/>
    <w:rsid w:val="00945506"/>
    <w:rsid w:val="009456AC"/>
    <w:rsid w:val="00945AB3"/>
    <w:rsid w:val="00945DEA"/>
    <w:rsid w:val="00945E9B"/>
    <w:rsid w:val="00946AEA"/>
    <w:rsid w:val="0094700F"/>
    <w:rsid w:val="009471B7"/>
    <w:rsid w:val="00947D9D"/>
    <w:rsid w:val="0095054F"/>
    <w:rsid w:val="00950868"/>
    <w:rsid w:val="00950A25"/>
    <w:rsid w:val="00950B30"/>
    <w:rsid w:val="009515A7"/>
    <w:rsid w:val="009516C5"/>
    <w:rsid w:val="00951B2E"/>
    <w:rsid w:val="00951B2F"/>
    <w:rsid w:val="009525C1"/>
    <w:rsid w:val="00952743"/>
    <w:rsid w:val="0095281F"/>
    <w:rsid w:val="00953050"/>
    <w:rsid w:val="00954228"/>
    <w:rsid w:val="00954517"/>
    <w:rsid w:val="00954A56"/>
    <w:rsid w:val="00954BE8"/>
    <w:rsid w:val="00954C5F"/>
    <w:rsid w:val="00955DA3"/>
    <w:rsid w:val="00956698"/>
    <w:rsid w:val="0095686F"/>
    <w:rsid w:val="00956F12"/>
    <w:rsid w:val="0095726C"/>
    <w:rsid w:val="00957667"/>
    <w:rsid w:val="00957B6D"/>
    <w:rsid w:val="00957FEF"/>
    <w:rsid w:val="00960433"/>
    <w:rsid w:val="00960624"/>
    <w:rsid w:val="009611EF"/>
    <w:rsid w:val="00962119"/>
    <w:rsid w:val="0096219D"/>
    <w:rsid w:val="00962FDD"/>
    <w:rsid w:val="009641F0"/>
    <w:rsid w:val="0096534F"/>
    <w:rsid w:val="00966647"/>
    <w:rsid w:val="00966D12"/>
    <w:rsid w:val="0096748D"/>
    <w:rsid w:val="00967A93"/>
    <w:rsid w:val="00967E65"/>
    <w:rsid w:val="009700F5"/>
    <w:rsid w:val="00970896"/>
    <w:rsid w:val="009712D8"/>
    <w:rsid w:val="00971886"/>
    <w:rsid w:val="00971F4A"/>
    <w:rsid w:val="00972331"/>
    <w:rsid w:val="00972363"/>
    <w:rsid w:val="0097246F"/>
    <w:rsid w:val="0097313A"/>
    <w:rsid w:val="009733EF"/>
    <w:rsid w:val="00973467"/>
    <w:rsid w:val="00973781"/>
    <w:rsid w:val="00973A5E"/>
    <w:rsid w:val="00973C93"/>
    <w:rsid w:val="009743DF"/>
    <w:rsid w:val="009744D1"/>
    <w:rsid w:val="0097496E"/>
    <w:rsid w:val="00974DF7"/>
    <w:rsid w:val="00975289"/>
    <w:rsid w:val="00975837"/>
    <w:rsid w:val="00975850"/>
    <w:rsid w:val="00975DBA"/>
    <w:rsid w:val="009761B4"/>
    <w:rsid w:val="00976269"/>
    <w:rsid w:val="00976B7D"/>
    <w:rsid w:val="00977280"/>
    <w:rsid w:val="00977548"/>
    <w:rsid w:val="00977745"/>
    <w:rsid w:val="00977B9C"/>
    <w:rsid w:val="00980267"/>
    <w:rsid w:val="0098083A"/>
    <w:rsid w:val="00980CF8"/>
    <w:rsid w:val="00980D52"/>
    <w:rsid w:val="009810F2"/>
    <w:rsid w:val="009817CC"/>
    <w:rsid w:val="00982F93"/>
    <w:rsid w:val="00983512"/>
    <w:rsid w:val="0098353A"/>
    <w:rsid w:val="00983A14"/>
    <w:rsid w:val="00983D24"/>
    <w:rsid w:val="009841E4"/>
    <w:rsid w:val="009848F8"/>
    <w:rsid w:val="00984ADD"/>
    <w:rsid w:val="00984B8D"/>
    <w:rsid w:val="00985615"/>
    <w:rsid w:val="009859BB"/>
    <w:rsid w:val="009863BD"/>
    <w:rsid w:val="00986587"/>
    <w:rsid w:val="00986A6E"/>
    <w:rsid w:val="0098708C"/>
    <w:rsid w:val="00987309"/>
    <w:rsid w:val="009878A4"/>
    <w:rsid w:val="00987B29"/>
    <w:rsid w:val="00987F6C"/>
    <w:rsid w:val="00990173"/>
    <w:rsid w:val="00990507"/>
    <w:rsid w:val="00990C4E"/>
    <w:rsid w:val="00991DEC"/>
    <w:rsid w:val="00992315"/>
    <w:rsid w:val="00992F04"/>
    <w:rsid w:val="00993B51"/>
    <w:rsid w:val="0099477C"/>
    <w:rsid w:val="009948B7"/>
    <w:rsid w:val="00996331"/>
    <w:rsid w:val="00996BAE"/>
    <w:rsid w:val="00997315"/>
    <w:rsid w:val="009978CB"/>
    <w:rsid w:val="009A0197"/>
    <w:rsid w:val="009A0A51"/>
    <w:rsid w:val="009A0CB3"/>
    <w:rsid w:val="009A0FED"/>
    <w:rsid w:val="009A11B1"/>
    <w:rsid w:val="009A298D"/>
    <w:rsid w:val="009A30AF"/>
    <w:rsid w:val="009A3239"/>
    <w:rsid w:val="009A357C"/>
    <w:rsid w:val="009A396A"/>
    <w:rsid w:val="009A40D6"/>
    <w:rsid w:val="009A45B0"/>
    <w:rsid w:val="009A4706"/>
    <w:rsid w:val="009A47FC"/>
    <w:rsid w:val="009A4CBE"/>
    <w:rsid w:val="009A4DAF"/>
    <w:rsid w:val="009A6E36"/>
    <w:rsid w:val="009B0353"/>
    <w:rsid w:val="009B04C1"/>
    <w:rsid w:val="009B0BB8"/>
    <w:rsid w:val="009B29E9"/>
    <w:rsid w:val="009B2F50"/>
    <w:rsid w:val="009B2FE4"/>
    <w:rsid w:val="009B3842"/>
    <w:rsid w:val="009B3ADE"/>
    <w:rsid w:val="009B5771"/>
    <w:rsid w:val="009B5E32"/>
    <w:rsid w:val="009B5F51"/>
    <w:rsid w:val="009B6366"/>
    <w:rsid w:val="009B65AD"/>
    <w:rsid w:val="009B6B93"/>
    <w:rsid w:val="009B7265"/>
    <w:rsid w:val="009B7487"/>
    <w:rsid w:val="009C07C1"/>
    <w:rsid w:val="009C0D5B"/>
    <w:rsid w:val="009C1104"/>
    <w:rsid w:val="009C1670"/>
    <w:rsid w:val="009C1DBB"/>
    <w:rsid w:val="009C36F4"/>
    <w:rsid w:val="009C37DD"/>
    <w:rsid w:val="009C3DC6"/>
    <w:rsid w:val="009C49D4"/>
    <w:rsid w:val="009C50E3"/>
    <w:rsid w:val="009C5476"/>
    <w:rsid w:val="009C5A07"/>
    <w:rsid w:val="009C661C"/>
    <w:rsid w:val="009C7368"/>
    <w:rsid w:val="009C764F"/>
    <w:rsid w:val="009C76DF"/>
    <w:rsid w:val="009C7C1F"/>
    <w:rsid w:val="009D0EEB"/>
    <w:rsid w:val="009D1003"/>
    <w:rsid w:val="009D129A"/>
    <w:rsid w:val="009D1571"/>
    <w:rsid w:val="009D220C"/>
    <w:rsid w:val="009D2C59"/>
    <w:rsid w:val="009D2C67"/>
    <w:rsid w:val="009D2F15"/>
    <w:rsid w:val="009D37C3"/>
    <w:rsid w:val="009D38AF"/>
    <w:rsid w:val="009D41F2"/>
    <w:rsid w:val="009D4CA1"/>
    <w:rsid w:val="009D6503"/>
    <w:rsid w:val="009D6686"/>
    <w:rsid w:val="009D66C3"/>
    <w:rsid w:val="009D689A"/>
    <w:rsid w:val="009D6CC4"/>
    <w:rsid w:val="009D6F21"/>
    <w:rsid w:val="009D7E24"/>
    <w:rsid w:val="009E098E"/>
    <w:rsid w:val="009E0E1C"/>
    <w:rsid w:val="009E1D70"/>
    <w:rsid w:val="009E1FD1"/>
    <w:rsid w:val="009E1FEE"/>
    <w:rsid w:val="009E1FF4"/>
    <w:rsid w:val="009E2B74"/>
    <w:rsid w:val="009E2FAA"/>
    <w:rsid w:val="009E3321"/>
    <w:rsid w:val="009E33DC"/>
    <w:rsid w:val="009E3AB6"/>
    <w:rsid w:val="009E3D9E"/>
    <w:rsid w:val="009E42F1"/>
    <w:rsid w:val="009E4404"/>
    <w:rsid w:val="009E463B"/>
    <w:rsid w:val="009E4A92"/>
    <w:rsid w:val="009E50A8"/>
    <w:rsid w:val="009E50D4"/>
    <w:rsid w:val="009E5537"/>
    <w:rsid w:val="009E579D"/>
    <w:rsid w:val="009E6479"/>
    <w:rsid w:val="009E6653"/>
    <w:rsid w:val="009E6974"/>
    <w:rsid w:val="009E6B7D"/>
    <w:rsid w:val="009E714C"/>
    <w:rsid w:val="009F0FBF"/>
    <w:rsid w:val="009F1A75"/>
    <w:rsid w:val="009F1E40"/>
    <w:rsid w:val="009F20FB"/>
    <w:rsid w:val="009F24C1"/>
    <w:rsid w:val="009F2AD3"/>
    <w:rsid w:val="009F2F9B"/>
    <w:rsid w:val="009F3498"/>
    <w:rsid w:val="009F35FF"/>
    <w:rsid w:val="009F3995"/>
    <w:rsid w:val="009F4F3F"/>
    <w:rsid w:val="009F58BC"/>
    <w:rsid w:val="009F5C1A"/>
    <w:rsid w:val="009F5F0A"/>
    <w:rsid w:val="009F6127"/>
    <w:rsid w:val="009F63F1"/>
    <w:rsid w:val="009F6536"/>
    <w:rsid w:val="009F6911"/>
    <w:rsid w:val="009F704A"/>
    <w:rsid w:val="009F78E6"/>
    <w:rsid w:val="00A00018"/>
    <w:rsid w:val="00A0038E"/>
    <w:rsid w:val="00A009EC"/>
    <w:rsid w:val="00A01C65"/>
    <w:rsid w:val="00A020B4"/>
    <w:rsid w:val="00A021FA"/>
    <w:rsid w:val="00A0236F"/>
    <w:rsid w:val="00A02AEA"/>
    <w:rsid w:val="00A03277"/>
    <w:rsid w:val="00A046C8"/>
    <w:rsid w:val="00A0575D"/>
    <w:rsid w:val="00A057C9"/>
    <w:rsid w:val="00A05BEC"/>
    <w:rsid w:val="00A0607A"/>
    <w:rsid w:val="00A0625D"/>
    <w:rsid w:val="00A0733B"/>
    <w:rsid w:val="00A07E39"/>
    <w:rsid w:val="00A10403"/>
    <w:rsid w:val="00A10B37"/>
    <w:rsid w:val="00A10CEC"/>
    <w:rsid w:val="00A121E8"/>
    <w:rsid w:val="00A12A04"/>
    <w:rsid w:val="00A12C14"/>
    <w:rsid w:val="00A141A6"/>
    <w:rsid w:val="00A1445B"/>
    <w:rsid w:val="00A14756"/>
    <w:rsid w:val="00A14F86"/>
    <w:rsid w:val="00A14FD9"/>
    <w:rsid w:val="00A15C33"/>
    <w:rsid w:val="00A16935"/>
    <w:rsid w:val="00A1705D"/>
    <w:rsid w:val="00A20DCD"/>
    <w:rsid w:val="00A21334"/>
    <w:rsid w:val="00A2189C"/>
    <w:rsid w:val="00A21CF1"/>
    <w:rsid w:val="00A22102"/>
    <w:rsid w:val="00A22206"/>
    <w:rsid w:val="00A2315E"/>
    <w:rsid w:val="00A238AD"/>
    <w:rsid w:val="00A23CF9"/>
    <w:rsid w:val="00A24BF4"/>
    <w:rsid w:val="00A25939"/>
    <w:rsid w:val="00A265FD"/>
    <w:rsid w:val="00A26FC4"/>
    <w:rsid w:val="00A27506"/>
    <w:rsid w:val="00A2773C"/>
    <w:rsid w:val="00A27B0C"/>
    <w:rsid w:val="00A304F5"/>
    <w:rsid w:val="00A30657"/>
    <w:rsid w:val="00A307B1"/>
    <w:rsid w:val="00A30FA9"/>
    <w:rsid w:val="00A3108C"/>
    <w:rsid w:val="00A31D35"/>
    <w:rsid w:val="00A31DF6"/>
    <w:rsid w:val="00A31EAE"/>
    <w:rsid w:val="00A320A3"/>
    <w:rsid w:val="00A32272"/>
    <w:rsid w:val="00A339B7"/>
    <w:rsid w:val="00A33A95"/>
    <w:rsid w:val="00A33E8F"/>
    <w:rsid w:val="00A343D6"/>
    <w:rsid w:val="00A3450A"/>
    <w:rsid w:val="00A34629"/>
    <w:rsid w:val="00A34735"/>
    <w:rsid w:val="00A35B46"/>
    <w:rsid w:val="00A35EC0"/>
    <w:rsid w:val="00A36B3D"/>
    <w:rsid w:val="00A37988"/>
    <w:rsid w:val="00A40108"/>
    <w:rsid w:val="00A40482"/>
    <w:rsid w:val="00A40962"/>
    <w:rsid w:val="00A4098B"/>
    <w:rsid w:val="00A4130A"/>
    <w:rsid w:val="00A414BB"/>
    <w:rsid w:val="00A417BB"/>
    <w:rsid w:val="00A4189D"/>
    <w:rsid w:val="00A42B00"/>
    <w:rsid w:val="00A4400B"/>
    <w:rsid w:val="00A4408A"/>
    <w:rsid w:val="00A44324"/>
    <w:rsid w:val="00A44555"/>
    <w:rsid w:val="00A45C13"/>
    <w:rsid w:val="00A46404"/>
    <w:rsid w:val="00A46A1E"/>
    <w:rsid w:val="00A46B27"/>
    <w:rsid w:val="00A472F0"/>
    <w:rsid w:val="00A4760D"/>
    <w:rsid w:val="00A47961"/>
    <w:rsid w:val="00A47B23"/>
    <w:rsid w:val="00A50D05"/>
    <w:rsid w:val="00A50F72"/>
    <w:rsid w:val="00A51796"/>
    <w:rsid w:val="00A52555"/>
    <w:rsid w:val="00A52857"/>
    <w:rsid w:val="00A5285E"/>
    <w:rsid w:val="00A528E6"/>
    <w:rsid w:val="00A52EB4"/>
    <w:rsid w:val="00A5329E"/>
    <w:rsid w:val="00A54293"/>
    <w:rsid w:val="00A54834"/>
    <w:rsid w:val="00A54933"/>
    <w:rsid w:val="00A55CFA"/>
    <w:rsid w:val="00A5601B"/>
    <w:rsid w:val="00A56C52"/>
    <w:rsid w:val="00A56C8B"/>
    <w:rsid w:val="00A57078"/>
    <w:rsid w:val="00A57148"/>
    <w:rsid w:val="00A5764B"/>
    <w:rsid w:val="00A577AB"/>
    <w:rsid w:val="00A57B34"/>
    <w:rsid w:val="00A606DD"/>
    <w:rsid w:val="00A61623"/>
    <w:rsid w:val="00A62042"/>
    <w:rsid w:val="00A62538"/>
    <w:rsid w:val="00A63344"/>
    <w:rsid w:val="00A63F44"/>
    <w:rsid w:val="00A642CF"/>
    <w:rsid w:val="00A6435D"/>
    <w:rsid w:val="00A6436B"/>
    <w:rsid w:val="00A64642"/>
    <w:rsid w:val="00A65BFC"/>
    <w:rsid w:val="00A660C2"/>
    <w:rsid w:val="00A6634E"/>
    <w:rsid w:val="00A6647F"/>
    <w:rsid w:val="00A669D7"/>
    <w:rsid w:val="00A66AB8"/>
    <w:rsid w:val="00A67002"/>
    <w:rsid w:val="00A67A16"/>
    <w:rsid w:val="00A67BE5"/>
    <w:rsid w:val="00A67DA5"/>
    <w:rsid w:val="00A70035"/>
    <w:rsid w:val="00A72380"/>
    <w:rsid w:val="00A725DD"/>
    <w:rsid w:val="00A735C6"/>
    <w:rsid w:val="00A73E7D"/>
    <w:rsid w:val="00A742A1"/>
    <w:rsid w:val="00A74E4B"/>
    <w:rsid w:val="00A74F32"/>
    <w:rsid w:val="00A766A4"/>
    <w:rsid w:val="00A77906"/>
    <w:rsid w:val="00A77CA8"/>
    <w:rsid w:val="00A80E62"/>
    <w:rsid w:val="00A8248D"/>
    <w:rsid w:val="00A825EF"/>
    <w:rsid w:val="00A82941"/>
    <w:rsid w:val="00A833C7"/>
    <w:rsid w:val="00A83AF1"/>
    <w:rsid w:val="00A83D2A"/>
    <w:rsid w:val="00A83F62"/>
    <w:rsid w:val="00A84C1F"/>
    <w:rsid w:val="00A855F2"/>
    <w:rsid w:val="00A87729"/>
    <w:rsid w:val="00A87780"/>
    <w:rsid w:val="00A87812"/>
    <w:rsid w:val="00A87DD4"/>
    <w:rsid w:val="00A9059A"/>
    <w:rsid w:val="00A9086C"/>
    <w:rsid w:val="00A90ACA"/>
    <w:rsid w:val="00A9130C"/>
    <w:rsid w:val="00A9137F"/>
    <w:rsid w:val="00A9138C"/>
    <w:rsid w:val="00A919CF"/>
    <w:rsid w:val="00A91A3B"/>
    <w:rsid w:val="00A91E87"/>
    <w:rsid w:val="00A92A3B"/>
    <w:rsid w:val="00A92B02"/>
    <w:rsid w:val="00A93863"/>
    <w:rsid w:val="00A94419"/>
    <w:rsid w:val="00A944AB"/>
    <w:rsid w:val="00A957E9"/>
    <w:rsid w:val="00A9593A"/>
    <w:rsid w:val="00A96D0F"/>
    <w:rsid w:val="00A976C4"/>
    <w:rsid w:val="00A979DF"/>
    <w:rsid w:val="00A97DF9"/>
    <w:rsid w:val="00AA01F9"/>
    <w:rsid w:val="00AA0599"/>
    <w:rsid w:val="00AA06B6"/>
    <w:rsid w:val="00AA1C27"/>
    <w:rsid w:val="00AA23FD"/>
    <w:rsid w:val="00AA2637"/>
    <w:rsid w:val="00AA311D"/>
    <w:rsid w:val="00AA33DD"/>
    <w:rsid w:val="00AA3CE5"/>
    <w:rsid w:val="00AA477D"/>
    <w:rsid w:val="00AA6224"/>
    <w:rsid w:val="00AA68F1"/>
    <w:rsid w:val="00AA6A2C"/>
    <w:rsid w:val="00AA6C25"/>
    <w:rsid w:val="00AA73D4"/>
    <w:rsid w:val="00AA753E"/>
    <w:rsid w:val="00AB002C"/>
    <w:rsid w:val="00AB02D9"/>
    <w:rsid w:val="00AB0989"/>
    <w:rsid w:val="00AB0BC0"/>
    <w:rsid w:val="00AB1307"/>
    <w:rsid w:val="00AB30F3"/>
    <w:rsid w:val="00AB3437"/>
    <w:rsid w:val="00AB3704"/>
    <w:rsid w:val="00AB385F"/>
    <w:rsid w:val="00AB3DD8"/>
    <w:rsid w:val="00AB4003"/>
    <w:rsid w:val="00AB40D1"/>
    <w:rsid w:val="00AB4596"/>
    <w:rsid w:val="00AB48B6"/>
    <w:rsid w:val="00AB4A09"/>
    <w:rsid w:val="00AB5A40"/>
    <w:rsid w:val="00AB5DA3"/>
    <w:rsid w:val="00AB6229"/>
    <w:rsid w:val="00AB63C0"/>
    <w:rsid w:val="00AB6733"/>
    <w:rsid w:val="00AB785D"/>
    <w:rsid w:val="00AC01AC"/>
    <w:rsid w:val="00AC02C7"/>
    <w:rsid w:val="00AC0803"/>
    <w:rsid w:val="00AC0FCB"/>
    <w:rsid w:val="00AC1EBE"/>
    <w:rsid w:val="00AC1ED6"/>
    <w:rsid w:val="00AC21E7"/>
    <w:rsid w:val="00AC260E"/>
    <w:rsid w:val="00AC41F2"/>
    <w:rsid w:val="00AC4F14"/>
    <w:rsid w:val="00AC523E"/>
    <w:rsid w:val="00AC546B"/>
    <w:rsid w:val="00AC551A"/>
    <w:rsid w:val="00AC5A02"/>
    <w:rsid w:val="00AC5B49"/>
    <w:rsid w:val="00AC5CAF"/>
    <w:rsid w:val="00AC60D8"/>
    <w:rsid w:val="00AC63C2"/>
    <w:rsid w:val="00AC7EBB"/>
    <w:rsid w:val="00AC7FD5"/>
    <w:rsid w:val="00AD0517"/>
    <w:rsid w:val="00AD05CB"/>
    <w:rsid w:val="00AD0D1A"/>
    <w:rsid w:val="00AD14CE"/>
    <w:rsid w:val="00AD1689"/>
    <w:rsid w:val="00AD180C"/>
    <w:rsid w:val="00AD1B12"/>
    <w:rsid w:val="00AD2702"/>
    <w:rsid w:val="00AD33C1"/>
    <w:rsid w:val="00AD38F2"/>
    <w:rsid w:val="00AD3F0B"/>
    <w:rsid w:val="00AD4804"/>
    <w:rsid w:val="00AD4968"/>
    <w:rsid w:val="00AD4A3E"/>
    <w:rsid w:val="00AD4E38"/>
    <w:rsid w:val="00AD5B45"/>
    <w:rsid w:val="00AD61B9"/>
    <w:rsid w:val="00AD6295"/>
    <w:rsid w:val="00AD65AD"/>
    <w:rsid w:val="00AD6725"/>
    <w:rsid w:val="00AD69B5"/>
    <w:rsid w:val="00AD6AEB"/>
    <w:rsid w:val="00AD6D04"/>
    <w:rsid w:val="00AD7192"/>
    <w:rsid w:val="00AD7765"/>
    <w:rsid w:val="00AD7780"/>
    <w:rsid w:val="00AD7855"/>
    <w:rsid w:val="00AD7969"/>
    <w:rsid w:val="00AE10D3"/>
    <w:rsid w:val="00AE1866"/>
    <w:rsid w:val="00AE2482"/>
    <w:rsid w:val="00AE2989"/>
    <w:rsid w:val="00AE2D28"/>
    <w:rsid w:val="00AE2FAD"/>
    <w:rsid w:val="00AE305D"/>
    <w:rsid w:val="00AE4AF9"/>
    <w:rsid w:val="00AE4C32"/>
    <w:rsid w:val="00AE5D06"/>
    <w:rsid w:val="00AE62B2"/>
    <w:rsid w:val="00AE65EA"/>
    <w:rsid w:val="00AE7511"/>
    <w:rsid w:val="00AE7729"/>
    <w:rsid w:val="00AE7AFE"/>
    <w:rsid w:val="00AE7B2E"/>
    <w:rsid w:val="00AF0824"/>
    <w:rsid w:val="00AF22B5"/>
    <w:rsid w:val="00AF2B62"/>
    <w:rsid w:val="00AF2F2A"/>
    <w:rsid w:val="00AF3253"/>
    <w:rsid w:val="00AF351D"/>
    <w:rsid w:val="00AF3565"/>
    <w:rsid w:val="00AF3821"/>
    <w:rsid w:val="00AF4051"/>
    <w:rsid w:val="00AF544F"/>
    <w:rsid w:val="00AF55CC"/>
    <w:rsid w:val="00AF5EBA"/>
    <w:rsid w:val="00AF5F5B"/>
    <w:rsid w:val="00AF61F0"/>
    <w:rsid w:val="00AF659B"/>
    <w:rsid w:val="00AF6DF8"/>
    <w:rsid w:val="00AF780E"/>
    <w:rsid w:val="00AF7931"/>
    <w:rsid w:val="00AF7C96"/>
    <w:rsid w:val="00B004DB"/>
    <w:rsid w:val="00B0069F"/>
    <w:rsid w:val="00B00E1A"/>
    <w:rsid w:val="00B0104F"/>
    <w:rsid w:val="00B015E3"/>
    <w:rsid w:val="00B01F23"/>
    <w:rsid w:val="00B02F33"/>
    <w:rsid w:val="00B0311D"/>
    <w:rsid w:val="00B03189"/>
    <w:rsid w:val="00B03EA0"/>
    <w:rsid w:val="00B04589"/>
    <w:rsid w:val="00B04BE8"/>
    <w:rsid w:val="00B04D0B"/>
    <w:rsid w:val="00B04F4D"/>
    <w:rsid w:val="00B0557E"/>
    <w:rsid w:val="00B0567B"/>
    <w:rsid w:val="00B056CD"/>
    <w:rsid w:val="00B05B0C"/>
    <w:rsid w:val="00B05B9F"/>
    <w:rsid w:val="00B05BF4"/>
    <w:rsid w:val="00B05C78"/>
    <w:rsid w:val="00B05C86"/>
    <w:rsid w:val="00B05DC0"/>
    <w:rsid w:val="00B060D9"/>
    <w:rsid w:val="00B06482"/>
    <w:rsid w:val="00B06A1C"/>
    <w:rsid w:val="00B077A3"/>
    <w:rsid w:val="00B07A3F"/>
    <w:rsid w:val="00B07DF6"/>
    <w:rsid w:val="00B12717"/>
    <w:rsid w:val="00B12973"/>
    <w:rsid w:val="00B12FF6"/>
    <w:rsid w:val="00B13575"/>
    <w:rsid w:val="00B13589"/>
    <w:rsid w:val="00B138A0"/>
    <w:rsid w:val="00B14297"/>
    <w:rsid w:val="00B14BDF"/>
    <w:rsid w:val="00B15D5D"/>
    <w:rsid w:val="00B16300"/>
    <w:rsid w:val="00B16854"/>
    <w:rsid w:val="00B17231"/>
    <w:rsid w:val="00B1724B"/>
    <w:rsid w:val="00B1753E"/>
    <w:rsid w:val="00B17753"/>
    <w:rsid w:val="00B20C7E"/>
    <w:rsid w:val="00B21048"/>
    <w:rsid w:val="00B218D1"/>
    <w:rsid w:val="00B21BA3"/>
    <w:rsid w:val="00B22333"/>
    <w:rsid w:val="00B2252B"/>
    <w:rsid w:val="00B22B63"/>
    <w:rsid w:val="00B23A00"/>
    <w:rsid w:val="00B2513E"/>
    <w:rsid w:val="00B25273"/>
    <w:rsid w:val="00B25B60"/>
    <w:rsid w:val="00B25C30"/>
    <w:rsid w:val="00B25D0C"/>
    <w:rsid w:val="00B25D27"/>
    <w:rsid w:val="00B267B0"/>
    <w:rsid w:val="00B26830"/>
    <w:rsid w:val="00B26A72"/>
    <w:rsid w:val="00B27AAE"/>
    <w:rsid w:val="00B30FE2"/>
    <w:rsid w:val="00B3131D"/>
    <w:rsid w:val="00B3136F"/>
    <w:rsid w:val="00B313EA"/>
    <w:rsid w:val="00B32D60"/>
    <w:rsid w:val="00B33216"/>
    <w:rsid w:val="00B334ED"/>
    <w:rsid w:val="00B344DA"/>
    <w:rsid w:val="00B35853"/>
    <w:rsid w:val="00B35FA4"/>
    <w:rsid w:val="00B36C36"/>
    <w:rsid w:val="00B37005"/>
    <w:rsid w:val="00B37449"/>
    <w:rsid w:val="00B37794"/>
    <w:rsid w:val="00B37AB8"/>
    <w:rsid w:val="00B37CD2"/>
    <w:rsid w:val="00B40BDF"/>
    <w:rsid w:val="00B4218A"/>
    <w:rsid w:val="00B425B1"/>
    <w:rsid w:val="00B4293F"/>
    <w:rsid w:val="00B4304C"/>
    <w:rsid w:val="00B43116"/>
    <w:rsid w:val="00B43787"/>
    <w:rsid w:val="00B43870"/>
    <w:rsid w:val="00B43DFB"/>
    <w:rsid w:val="00B44555"/>
    <w:rsid w:val="00B445B0"/>
    <w:rsid w:val="00B4476E"/>
    <w:rsid w:val="00B4560B"/>
    <w:rsid w:val="00B467B4"/>
    <w:rsid w:val="00B4689A"/>
    <w:rsid w:val="00B46C54"/>
    <w:rsid w:val="00B47027"/>
    <w:rsid w:val="00B47D85"/>
    <w:rsid w:val="00B51A44"/>
    <w:rsid w:val="00B5261A"/>
    <w:rsid w:val="00B5297A"/>
    <w:rsid w:val="00B5321C"/>
    <w:rsid w:val="00B5345F"/>
    <w:rsid w:val="00B5347A"/>
    <w:rsid w:val="00B54496"/>
    <w:rsid w:val="00B546C6"/>
    <w:rsid w:val="00B55B10"/>
    <w:rsid w:val="00B55DC0"/>
    <w:rsid w:val="00B564CE"/>
    <w:rsid w:val="00B56565"/>
    <w:rsid w:val="00B569AB"/>
    <w:rsid w:val="00B56E44"/>
    <w:rsid w:val="00B61333"/>
    <w:rsid w:val="00B6200A"/>
    <w:rsid w:val="00B64AF8"/>
    <w:rsid w:val="00B653D9"/>
    <w:rsid w:val="00B654CD"/>
    <w:rsid w:val="00B65628"/>
    <w:rsid w:val="00B65DDD"/>
    <w:rsid w:val="00B65DFD"/>
    <w:rsid w:val="00B660BA"/>
    <w:rsid w:val="00B66408"/>
    <w:rsid w:val="00B67195"/>
    <w:rsid w:val="00B676A2"/>
    <w:rsid w:val="00B70157"/>
    <w:rsid w:val="00B707DB"/>
    <w:rsid w:val="00B71A9F"/>
    <w:rsid w:val="00B71DFF"/>
    <w:rsid w:val="00B720CE"/>
    <w:rsid w:val="00B72E0C"/>
    <w:rsid w:val="00B72F0F"/>
    <w:rsid w:val="00B7310D"/>
    <w:rsid w:val="00B73989"/>
    <w:rsid w:val="00B73AD4"/>
    <w:rsid w:val="00B74E7B"/>
    <w:rsid w:val="00B75376"/>
    <w:rsid w:val="00B76025"/>
    <w:rsid w:val="00B763F4"/>
    <w:rsid w:val="00B76F13"/>
    <w:rsid w:val="00B76FC0"/>
    <w:rsid w:val="00B77198"/>
    <w:rsid w:val="00B77742"/>
    <w:rsid w:val="00B77DEF"/>
    <w:rsid w:val="00B80073"/>
    <w:rsid w:val="00B8081B"/>
    <w:rsid w:val="00B809C9"/>
    <w:rsid w:val="00B8173F"/>
    <w:rsid w:val="00B82D3D"/>
    <w:rsid w:val="00B833AD"/>
    <w:rsid w:val="00B83A1B"/>
    <w:rsid w:val="00B84159"/>
    <w:rsid w:val="00B84274"/>
    <w:rsid w:val="00B843EA"/>
    <w:rsid w:val="00B843F6"/>
    <w:rsid w:val="00B84761"/>
    <w:rsid w:val="00B84904"/>
    <w:rsid w:val="00B850BD"/>
    <w:rsid w:val="00B857A2"/>
    <w:rsid w:val="00B860B5"/>
    <w:rsid w:val="00B86116"/>
    <w:rsid w:val="00B862AD"/>
    <w:rsid w:val="00B86757"/>
    <w:rsid w:val="00B86BA2"/>
    <w:rsid w:val="00B87DF4"/>
    <w:rsid w:val="00B903F3"/>
    <w:rsid w:val="00B9122E"/>
    <w:rsid w:val="00B91DEE"/>
    <w:rsid w:val="00B92518"/>
    <w:rsid w:val="00B927E9"/>
    <w:rsid w:val="00B92A97"/>
    <w:rsid w:val="00B92DD1"/>
    <w:rsid w:val="00B93750"/>
    <w:rsid w:val="00B9426D"/>
    <w:rsid w:val="00B94E96"/>
    <w:rsid w:val="00B95042"/>
    <w:rsid w:val="00B95056"/>
    <w:rsid w:val="00B953A9"/>
    <w:rsid w:val="00B95B4E"/>
    <w:rsid w:val="00B95CCF"/>
    <w:rsid w:val="00B9636B"/>
    <w:rsid w:val="00B96669"/>
    <w:rsid w:val="00B9697D"/>
    <w:rsid w:val="00B96AE9"/>
    <w:rsid w:val="00B97668"/>
    <w:rsid w:val="00BA08CE"/>
    <w:rsid w:val="00BA09FE"/>
    <w:rsid w:val="00BA1E10"/>
    <w:rsid w:val="00BA1F4D"/>
    <w:rsid w:val="00BA22F4"/>
    <w:rsid w:val="00BA2C67"/>
    <w:rsid w:val="00BA3A1A"/>
    <w:rsid w:val="00BA51D3"/>
    <w:rsid w:val="00BA6903"/>
    <w:rsid w:val="00BA6944"/>
    <w:rsid w:val="00BA6BFE"/>
    <w:rsid w:val="00BA6D52"/>
    <w:rsid w:val="00BA722A"/>
    <w:rsid w:val="00BA7DB5"/>
    <w:rsid w:val="00BB1288"/>
    <w:rsid w:val="00BB1477"/>
    <w:rsid w:val="00BB1F8A"/>
    <w:rsid w:val="00BB20F2"/>
    <w:rsid w:val="00BB224A"/>
    <w:rsid w:val="00BB2294"/>
    <w:rsid w:val="00BB2930"/>
    <w:rsid w:val="00BB317D"/>
    <w:rsid w:val="00BB3335"/>
    <w:rsid w:val="00BB473A"/>
    <w:rsid w:val="00BB5148"/>
    <w:rsid w:val="00BB609C"/>
    <w:rsid w:val="00BB6A94"/>
    <w:rsid w:val="00BB79D6"/>
    <w:rsid w:val="00BC0098"/>
    <w:rsid w:val="00BC018C"/>
    <w:rsid w:val="00BC09C6"/>
    <w:rsid w:val="00BC0FD0"/>
    <w:rsid w:val="00BC17DF"/>
    <w:rsid w:val="00BC1D43"/>
    <w:rsid w:val="00BC1EE6"/>
    <w:rsid w:val="00BC256E"/>
    <w:rsid w:val="00BC2E91"/>
    <w:rsid w:val="00BC2F52"/>
    <w:rsid w:val="00BC4098"/>
    <w:rsid w:val="00BC4701"/>
    <w:rsid w:val="00BC50CF"/>
    <w:rsid w:val="00BC5421"/>
    <w:rsid w:val="00BC66FF"/>
    <w:rsid w:val="00BC7726"/>
    <w:rsid w:val="00BC7A6D"/>
    <w:rsid w:val="00BC7AC1"/>
    <w:rsid w:val="00BD012D"/>
    <w:rsid w:val="00BD025A"/>
    <w:rsid w:val="00BD038A"/>
    <w:rsid w:val="00BD0C16"/>
    <w:rsid w:val="00BD0EF2"/>
    <w:rsid w:val="00BD10CA"/>
    <w:rsid w:val="00BD11E6"/>
    <w:rsid w:val="00BD142D"/>
    <w:rsid w:val="00BD14C0"/>
    <w:rsid w:val="00BD14F2"/>
    <w:rsid w:val="00BD1D26"/>
    <w:rsid w:val="00BD2130"/>
    <w:rsid w:val="00BD21BA"/>
    <w:rsid w:val="00BD2F53"/>
    <w:rsid w:val="00BD3328"/>
    <w:rsid w:val="00BD3445"/>
    <w:rsid w:val="00BD3F5C"/>
    <w:rsid w:val="00BD4269"/>
    <w:rsid w:val="00BD4B3D"/>
    <w:rsid w:val="00BD4FEA"/>
    <w:rsid w:val="00BD552B"/>
    <w:rsid w:val="00BD5CDC"/>
    <w:rsid w:val="00BD62D7"/>
    <w:rsid w:val="00BD661E"/>
    <w:rsid w:val="00BD70B6"/>
    <w:rsid w:val="00BD7427"/>
    <w:rsid w:val="00BD7518"/>
    <w:rsid w:val="00BD7848"/>
    <w:rsid w:val="00BD7873"/>
    <w:rsid w:val="00BD7943"/>
    <w:rsid w:val="00BE015E"/>
    <w:rsid w:val="00BE15CE"/>
    <w:rsid w:val="00BE1ABD"/>
    <w:rsid w:val="00BE1DE7"/>
    <w:rsid w:val="00BE1E57"/>
    <w:rsid w:val="00BE3A65"/>
    <w:rsid w:val="00BE3BDF"/>
    <w:rsid w:val="00BE4604"/>
    <w:rsid w:val="00BE4867"/>
    <w:rsid w:val="00BE578F"/>
    <w:rsid w:val="00BE5C68"/>
    <w:rsid w:val="00BE5D7F"/>
    <w:rsid w:val="00BE6A9C"/>
    <w:rsid w:val="00BE7786"/>
    <w:rsid w:val="00BF0026"/>
    <w:rsid w:val="00BF019F"/>
    <w:rsid w:val="00BF0454"/>
    <w:rsid w:val="00BF05E7"/>
    <w:rsid w:val="00BF0C0E"/>
    <w:rsid w:val="00BF0DCE"/>
    <w:rsid w:val="00BF14CA"/>
    <w:rsid w:val="00BF1F3B"/>
    <w:rsid w:val="00BF222E"/>
    <w:rsid w:val="00BF2EC2"/>
    <w:rsid w:val="00BF3248"/>
    <w:rsid w:val="00BF398F"/>
    <w:rsid w:val="00BF3CA0"/>
    <w:rsid w:val="00BF3DDD"/>
    <w:rsid w:val="00BF453D"/>
    <w:rsid w:val="00BF4CEE"/>
    <w:rsid w:val="00BF542E"/>
    <w:rsid w:val="00BF6840"/>
    <w:rsid w:val="00BF7647"/>
    <w:rsid w:val="00C00BAD"/>
    <w:rsid w:val="00C0252E"/>
    <w:rsid w:val="00C031C9"/>
    <w:rsid w:val="00C03AEB"/>
    <w:rsid w:val="00C03AF4"/>
    <w:rsid w:val="00C046AE"/>
    <w:rsid w:val="00C04CE7"/>
    <w:rsid w:val="00C04D35"/>
    <w:rsid w:val="00C04E60"/>
    <w:rsid w:val="00C04FCA"/>
    <w:rsid w:val="00C057AB"/>
    <w:rsid w:val="00C05901"/>
    <w:rsid w:val="00C05E64"/>
    <w:rsid w:val="00C0622F"/>
    <w:rsid w:val="00C06882"/>
    <w:rsid w:val="00C0694B"/>
    <w:rsid w:val="00C06BC0"/>
    <w:rsid w:val="00C06C64"/>
    <w:rsid w:val="00C06DCD"/>
    <w:rsid w:val="00C0757B"/>
    <w:rsid w:val="00C07C8B"/>
    <w:rsid w:val="00C1097F"/>
    <w:rsid w:val="00C10AF6"/>
    <w:rsid w:val="00C11708"/>
    <w:rsid w:val="00C12024"/>
    <w:rsid w:val="00C1236F"/>
    <w:rsid w:val="00C12786"/>
    <w:rsid w:val="00C128CF"/>
    <w:rsid w:val="00C1307C"/>
    <w:rsid w:val="00C1323A"/>
    <w:rsid w:val="00C133A8"/>
    <w:rsid w:val="00C13428"/>
    <w:rsid w:val="00C1373B"/>
    <w:rsid w:val="00C13CC1"/>
    <w:rsid w:val="00C14F87"/>
    <w:rsid w:val="00C159DA"/>
    <w:rsid w:val="00C15DE1"/>
    <w:rsid w:val="00C15DFD"/>
    <w:rsid w:val="00C15E97"/>
    <w:rsid w:val="00C16473"/>
    <w:rsid w:val="00C165BA"/>
    <w:rsid w:val="00C1684B"/>
    <w:rsid w:val="00C16E68"/>
    <w:rsid w:val="00C171A5"/>
    <w:rsid w:val="00C175F5"/>
    <w:rsid w:val="00C17C45"/>
    <w:rsid w:val="00C17F08"/>
    <w:rsid w:val="00C20DAB"/>
    <w:rsid w:val="00C20EBC"/>
    <w:rsid w:val="00C210F4"/>
    <w:rsid w:val="00C21541"/>
    <w:rsid w:val="00C21735"/>
    <w:rsid w:val="00C21772"/>
    <w:rsid w:val="00C22071"/>
    <w:rsid w:val="00C22099"/>
    <w:rsid w:val="00C2209F"/>
    <w:rsid w:val="00C227B5"/>
    <w:rsid w:val="00C22D88"/>
    <w:rsid w:val="00C22F6F"/>
    <w:rsid w:val="00C2357F"/>
    <w:rsid w:val="00C249B4"/>
    <w:rsid w:val="00C24FE2"/>
    <w:rsid w:val="00C255A0"/>
    <w:rsid w:val="00C25BAB"/>
    <w:rsid w:val="00C25C90"/>
    <w:rsid w:val="00C26093"/>
    <w:rsid w:val="00C2793A"/>
    <w:rsid w:val="00C27F7B"/>
    <w:rsid w:val="00C3098A"/>
    <w:rsid w:val="00C3122A"/>
    <w:rsid w:val="00C31D93"/>
    <w:rsid w:val="00C328D9"/>
    <w:rsid w:val="00C331E6"/>
    <w:rsid w:val="00C3382A"/>
    <w:rsid w:val="00C33B65"/>
    <w:rsid w:val="00C33DEF"/>
    <w:rsid w:val="00C347D2"/>
    <w:rsid w:val="00C34A09"/>
    <w:rsid w:val="00C35023"/>
    <w:rsid w:val="00C3514F"/>
    <w:rsid w:val="00C35155"/>
    <w:rsid w:val="00C3554C"/>
    <w:rsid w:val="00C36259"/>
    <w:rsid w:val="00C37636"/>
    <w:rsid w:val="00C37BDE"/>
    <w:rsid w:val="00C40687"/>
    <w:rsid w:val="00C40BBC"/>
    <w:rsid w:val="00C41167"/>
    <w:rsid w:val="00C41A37"/>
    <w:rsid w:val="00C41B23"/>
    <w:rsid w:val="00C42078"/>
    <w:rsid w:val="00C42441"/>
    <w:rsid w:val="00C42DEA"/>
    <w:rsid w:val="00C4339C"/>
    <w:rsid w:val="00C43485"/>
    <w:rsid w:val="00C44017"/>
    <w:rsid w:val="00C44092"/>
    <w:rsid w:val="00C449A8"/>
    <w:rsid w:val="00C451D6"/>
    <w:rsid w:val="00C459F9"/>
    <w:rsid w:val="00C45A9B"/>
    <w:rsid w:val="00C45AC7"/>
    <w:rsid w:val="00C460D3"/>
    <w:rsid w:val="00C462E6"/>
    <w:rsid w:val="00C4700F"/>
    <w:rsid w:val="00C47177"/>
    <w:rsid w:val="00C47363"/>
    <w:rsid w:val="00C47EA7"/>
    <w:rsid w:val="00C5065C"/>
    <w:rsid w:val="00C50EEB"/>
    <w:rsid w:val="00C50FD0"/>
    <w:rsid w:val="00C510E9"/>
    <w:rsid w:val="00C51393"/>
    <w:rsid w:val="00C51639"/>
    <w:rsid w:val="00C517C5"/>
    <w:rsid w:val="00C525FE"/>
    <w:rsid w:val="00C52930"/>
    <w:rsid w:val="00C5353F"/>
    <w:rsid w:val="00C53C55"/>
    <w:rsid w:val="00C53F77"/>
    <w:rsid w:val="00C55A83"/>
    <w:rsid w:val="00C55E54"/>
    <w:rsid w:val="00C564D4"/>
    <w:rsid w:val="00C567FC"/>
    <w:rsid w:val="00C57250"/>
    <w:rsid w:val="00C575F6"/>
    <w:rsid w:val="00C57677"/>
    <w:rsid w:val="00C600E2"/>
    <w:rsid w:val="00C601BF"/>
    <w:rsid w:val="00C602B4"/>
    <w:rsid w:val="00C6054B"/>
    <w:rsid w:val="00C605BE"/>
    <w:rsid w:val="00C60744"/>
    <w:rsid w:val="00C60AE0"/>
    <w:rsid w:val="00C60CEC"/>
    <w:rsid w:val="00C60D5C"/>
    <w:rsid w:val="00C6100E"/>
    <w:rsid w:val="00C612BB"/>
    <w:rsid w:val="00C613C1"/>
    <w:rsid w:val="00C62C40"/>
    <w:rsid w:val="00C6343D"/>
    <w:rsid w:val="00C6497D"/>
    <w:rsid w:val="00C64E74"/>
    <w:rsid w:val="00C6532A"/>
    <w:rsid w:val="00C664E0"/>
    <w:rsid w:val="00C6694F"/>
    <w:rsid w:val="00C6698D"/>
    <w:rsid w:val="00C66CD7"/>
    <w:rsid w:val="00C672B1"/>
    <w:rsid w:val="00C67BDE"/>
    <w:rsid w:val="00C67EA0"/>
    <w:rsid w:val="00C7031B"/>
    <w:rsid w:val="00C7036E"/>
    <w:rsid w:val="00C70516"/>
    <w:rsid w:val="00C708D9"/>
    <w:rsid w:val="00C70ECC"/>
    <w:rsid w:val="00C71FBF"/>
    <w:rsid w:val="00C7229D"/>
    <w:rsid w:val="00C734C6"/>
    <w:rsid w:val="00C73E12"/>
    <w:rsid w:val="00C74774"/>
    <w:rsid w:val="00C74D99"/>
    <w:rsid w:val="00C75544"/>
    <w:rsid w:val="00C75692"/>
    <w:rsid w:val="00C760FD"/>
    <w:rsid w:val="00C76360"/>
    <w:rsid w:val="00C768CF"/>
    <w:rsid w:val="00C7699F"/>
    <w:rsid w:val="00C76A93"/>
    <w:rsid w:val="00C76D0E"/>
    <w:rsid w:val="00C76D6F"/>
    <w:rsid w:val="00C771D0"/>
    <w:rsid w:val="00C7740C"/>
    <w:rsid w:val="00C77558"/>
    <w:rsid w:val="00C77CC7"/>
    <w:rsid w:val="00C77D2F"/>
    <w:rsid w:val="00C77F4F"/>
    <w:rsid w:val="00C801CE"/>
    <w:rsid w:val="00C804E3"/>
    <w:rsid w:val="00C8090C"/>
    <w:rsid w:val="00C80D50"/>
    <w:rsid w:val="00C81365"/>
    <w:rsid w:val="00C814BD"/>
    <w:rsid w:val="00C815BB"/>
    <w:rsid w:val="00C8183F"/>
    <w:rsid w:val="00C81F59"/>
    <w:rsid w:val="00C821E8"/>
    <w:rsid w:val="00C82D38"/>
    <w:rsid w:val="00C83579"/>
    <w:rsid w:val="00C837EF"/>
    <w:rsid w:val="00C83B6D"/>
    <w:rsid w:val="00C84BFD"/>
    <w:rsid w:val="00C855D3"/>
    <w:rsid w:val="00C85691"/>
    <w:rsid w:val="00C86B8F"/>
    <w:rsid w:val="00C86CFF"/>
    <w:rsid w:val="00C86E1A"/>
    <w:rsid w:val="00C87A86"/>
    <w:rsid w:val="00C9084A"/>
    <w:rsid w:val="00C9136C"/>
    <w:rsid w:val="00C91C41"/>
    <w:rsid w:val="00C91F0E"/>
    <w:rsid w:val="00C924AA"/>
    <w:rsid w:val="00C930F7"/>
    <w:rsid w:val="00C931F3"/>
    <w:rsid w:val="00C939BC"/>
    <w:rsid w:val="00C93DCB"/>
    <w:rsid w:val="00C94901"/>
    <w:rsid w:val="00C94C67"/>
    <w:rsid w:val="00C9574A"/>
    <w:rsid w:val="00C9590C"/>
    <w:rsid w:val="00C96C96"/>
    <w:rsid w:val="00C975CB"/>
    <w:rsid w:val="00C97836"/>
    <w:rsid w:val="00C97AD6"/>
    <w:rsid w:val="00CA17E6"/>
    <w:rsid w:val="00CA17FC"/>
    <w:rsid w:val="00CA2224"/>
    <w:rsid w:val="00CA22B8"/>
    <w:rsid w:val="00CA24C5"/>
    <w:rsid w:val="00CA2768"/>
    <w:rsid w:val="00CA3889"/>
    <w:rsid w:val="00CA3981"/>
    <w:rsid w:val="00CA3BA2"/>
    <w:rsid w:val="00CA3C07"/>
    <w:rsid w:val="00CA3EBD"/>
    <w:rsid w:val="00CA4325"/>
    <w:rsid w:val="00CA4AE7"/>
    <w:rsid w:val="00CA50C5"/>
    <w:rsid w:val="00CA545C"/>
    <w:rsid w:val="00CA6428"/>
    <w:rsid w:val="00CB047C"/>
    <w:rsid w:val="00CB0E3F"/>
    <w:rsid w:val="00CB12DF"/>
    <w:rsid w:val="00CB28AC"/>
    <w:rsid w:val="00CB2D8E"/>
    <w:rsid w:val="00CB3075"/>
    <w:rsid w:val="00CB3444"/>
    <w:rsid w:val="00CB3498"/>
    <w:rsid w:val="00CB403C"/>
    <w:rsid w:val="00CB4449"/>
    <w:rsid w:val="00CB46DC"/>
    <w:rsid w:val="00CB4966"/>
    <w:rsid w:val="00CB4A21"/>
    <w:rsid w:val="00CB4A84"/>
    <w:rsid w:val="00CB555A"/>
    <w:rsid w:val="00CB55E1"/>
    <w:rsid w:val="00CB57B3"/>
    <w:rsid w:val="00CB5F0A"/>
    <w:rsid w:val="00CB5F33"/>
    <w:rsid w:val="00CB6214"/>
    <w:rsid w:val="00CB75EC"/>
    <w:rsid w:val="00CB7D8E"/>
    <w:rsid w:val="00CC0C2E"/>
    <w:rsid w:val="00CC0ED5"/>
    <w:rsid w:val="00CC14AA"/>
    <w:rsid w:val="00CC18DB"/>
    <w:rsid w:val="00CC1A1C"/>
    <w:rsid w:val="00CC2C91"/>
    <w:rsid w:val="00CC30B9"/>
    <w:rsid w:val="00CC321E"/>
    <w:rsid w:val="00CC3C2A"/>
    <w:rsid w:val="00CC42D4"/>
    <w:rsid w:val="00CC4B3C"/>
    <w:rsid w:val="00CC4EAF"/>
    <w:rsid w:val="00CC6BDF"/>
    <w:rsid w:val="00CC6C83"/>
    <w:rsid w:val="00CC727B"/>
    <w:rsid w:val="00CC7EB9"/>
    <w:rsid w:val="00CD01C1"/>
    <w:rsid w:val="00CD0A8A"/>
    <w:rsid w:val="00CD1011"/>
    <w:rsid w:val="00CD12B1"/>
    <w:rsid w:val="00CD1913"/>
    <w:rsid w:val="00CD2FFC"/>
    <w:rsid w:val="00CD30AF"/>
    <w:rsid w:val="00CD3107"/>
    <w:rsid w:val="00CD3D19"/>
    <w:rsid w:val="00CD46FF"/>
    <w:rsid w:val="00CD4964"/>
    <w:rsid w:val="00CD5414"/>
    <w:rsid w:val="00CD5E60"/>
    <w:rsid w:val="00CD61A4"/>
    <w:rsid w:val="00CD6300"/>
    <w:rsid w:val="00CD6437"/>
    <w:rsid w:val="00CE17B4"/>
    <w:rsid w:val="00CE1F89"/>
    <w:rsid w:val="00CE2DA3"/>
    <w:rsid w:val="00CE321F"/>
    <w:rsid w:val="00CE3CA2"/>
    <w:rsid w:val="00CE3D3C"/>
    <w:rsid w:val="00CE43D4"/>
    <w:rsid w:val="00CE45B8"/>
    <w:rsid w:val="00CE4712"/>
    <w:rsid w:val="00CE4B30"/>
    <w:rsid w:val="00CE5103"/>
    <w:rsid w:val="00CE6631"/>
    <w:rsid w:val="00CE6C2A"/>
    <w:rsid w:val="00CF06DD"/>
    <w:rsid w:val="00CF1AC1"/>
    <w:rsid w:val="00CF2C17"/>
    <w:rsid w:val="00CF2CA3"/>
    <w:rsid w:val="00CF4117"/>
    <w:rsid w:val="00CF42AD"/>
    <w:rsid w:val="00CF45F3"/>
    <w:rsid w:val="00CF4D23"/>
    <w:rsid w:val="00CF5376"/>
    <w:rsid w:val="00CF5EA6"/>
    <w:rsid w:val="00CF5F47"/>
    <w:rsid w:val="00CF69A4"/>
    <w:rsid w:val="00CF69A5"/>
    <w:rsid w:val="00CF7539"/>
    <w:rsid w:val="00D00587"/>
    <w:rsid w:val="00D00864"/>
    <w:rsid w:val="00D00A2E"/>
    <w:rsid w:val="00D01A58"/>
    <w:rsid w:val="00D02DDD"/>
    <w:rsid w:val="00D035D1"/>
    <w:rsid w:val="00D03618"/>
    <w:rsid w:val="00D046B9"/>
    <w:rsid w:val="00D05534"/>
    <w:rsid w:val="00D062E0"/>
    <w:rsid w:val="00D063D9"/>
    <w:rsid w:val="00D06DB1"/>
    <w:rsid w:val="00D070EE"/>
    <w:rsid w:val="00D07381"/>
    <w:rsid w:val="00D075D4"/>
    <w:rsid w:val="00D07619"/>
    <w:rsid w:val="00D077DD"/>
    <w:rsid w:val="00D10E53"/>
    <w:rsid w:val="00D110B1"/>
    <w:rsid w:val="00D11408"/>
    <w:rsid w:val="00D11811"/>
    <w:rsid w:val="00D11BEC"/>
    <w:rsid w:val="00D11C88"/>
    <w:rsid w:val="00D12B6B"/>
    <w:rsid w:val="00D12D84"/>
    <w:rsid w:val="00D13CBF"/>
    <w:rsid w:val="00D13FA2"/>
    <w:rsid w:val="00D1454C"/>
    <w:rsid w:val="00D158B5"/>
    <w:rsid w:val="00D15C56"/>
    <w:rsid w:val="00D15F24"/>
    <w:rsid w:val="00D15FD5"/>
    <w:rsid w:val="00D16416"/>
    <w:rsid w:val="00D16880"/>
    <w:rsid w:val="00D16B88"/>
    <w:rsid w:val="00D17393"/>
    <w:rsid w:val="00D17818"/>
    <w:rsid w:val="00D17C4E"/>
    <w:rsid w:val="00D20316"/>
    <w:rsid w:val="00D203F1"/>
    <w:rsid w:val="00D209C7"/>
    <w:rsid w:val="00D21685"/>
    <w:rsid w:val="00D220D0"/>
    <w:rsid w:val="00D22A3F"/>
    <w:rsid w:val="00D22E95"/>
    <w:rsid w:val="00D23035"/>
    <w:rsid w:val="00D23FD1"/>
    <w:rsid w:val="00D24CC8"/>
    <w:rsid w:val="00D24DAB"/>
    <w:rsid w:val="00D25950"/>
    <w:rsid w:val="00D25E2E"/>
    <w:rsid w:val="00D26068"/>
    <w:rsid w:val="00D26379"/>
    <w:rsid w:val="00D26508"/>
    <w:rsid w:val="00D265A7"/>
    <w:rsid w:val="00D26692"/>
    <w:rsid w:val="00D27F4D"/>
    <w:rsid w:val="00D3031F"/>
    <w:rsid w:val="00D3054A"/>
    <w:rsid w:val="00D30C4F"/>
    <w:rsid w:val="00D319FB"/>
    <w:rsid w:val="00D3230D"/>
    <w:rsid w:val="00D33771"/>
    <w:rsid w:val="00D33D81"/>
    <w:rsid w:val="00D33D8C"/>
    <w:rsid w:val="00D3453B"/>
    <w:rsid w:val="00D3474D"/>
    <w:rsid w:val="00D34BE2"/>
    <w:rsid w:val="00D34CEE"/>
    <w:rsid w:val="00D34FA4"/>
    <w:rsid w:val="00D3540D"/>
    <w:rsid w:val="00D35B0C"/>
    <w:rsid w:val="00D35B5F"/>
    <w:rsid w:val="00D3614A"/>
    <w:rsid w:val="00D365FB"/>
    <w:rsid w:val="00D36F82"/>
    <w:rsid w:val="00D3745A"/>
    <w:rsid w:val="00D376DF"/>
    <w:rsid w:val="00D379C4"/>
    <w:rsid w:val="00D37D46"/>
    <w:rsid w:val="00D400A6"/>
    <w:rsid w:val="00D405B4"/>
    <w:rsid w:val="00D411AA"/>
    <w:rsid w:val="00D4127E"/>
    <w:rsid w:val="00D41992"/>
    <w:rsid w:val="00D41D6A"/>
    <w:rsid w:val="00D433BA"/>
    <w:rsid w:val="00D435C4"/>
    <w:rsid w:val="00D438A5"/>
    <w:rsid w:val="00D4409F"/>
    <w:rsid w:val="00D44335"/>
    <w:rsid w:val="00D44A61"/>
    <w:rsid w:val="00D452AF"/>
    <w:rsid w:val="00D45363"/>
    <w:rsid w:val="00D455A2"/>
    <w:rsid w:val="00D465A4"/>
    <w:rsid w:val="00D46973"/>
    <w:rsid w:val="00D473C1"/>
    <w:rsid w:val="00D476DC"/>
    <w:rsid w:val="00D47E1F"/>
    <w:rsid w:val="00D47E6C"/>
    <w:rsid w:val="00D506C9"/>
    <w:rsid w:val="00D5153C"/>
    <w:rsid w:val="00D51A00"/>
    <w:rsid w:val="00D51E08"/>
    <w:rsid w:val="00D52077"/>
    <w:rsid w:val="00D52195"/>
    <w:rsid w:val="00D5238F"/>
    <w:rsid w:val="00D52C22"/>
    <w:rsid w:val="00D533C0"/>
    <w:rsid w:val="00D538B2"/>
    <w:rsid w:val="00D53D3C"/>
    <w:rsid w:val="00D54AFB"/>
    <w:rsid w:val="00D55CD8"/>
    <w:rsid w:val="00D55EBC"/>
    <w:rsid w:val="00D564B8"/>
    <w:rsid w:val="00D56812"/>
    <w:rsid w:val="00D573BE"/>
    <w:rsid w:val="00D6033A"/>
    <w:rsid w:val="00D60959"/>
    <w:rsid w:val="00D612C7"/>
    <w:rsid w:val="00D61323"/>
    <w:rsid w:val="00D6252B"/>
    <w:rsid w:val="00D628CA"/>
    <w:rsid w:val="00D62CD0"/>
    <w:rsid w:val="00D62D9F"/>
    <w:rsid w:val="00D63321"/>
    <w:rsid w:val="00D63F2D"/>
    <w:rsid w:val="00D641D0"/>
    <w:rsid w:val="00D645BC"/>
    <w:rsid w:val="00D646EA"/>
    <w:rsid w:val="00D64A97"/>
    <w:rsid w:val="00D64C88"/>
    <w:rsid w:val="00D64DA6"/>
    <w:rsid w:val="00D64E57"/>
    <w:rsid w:val="00D6541D"/>
    <w:rsid w:val="00D65E49"/>
    <w:rsid w:val="00D6688B"/>
    <w:rsid w:val="00D66A57"/>
    <w:rsid w:val="00D6763E"/>
    <w:rsid w:val="00D67D7E"/>
    <w:rsid w:val="00D71DEA"/>
    <w:rsid w:val="00D72593"/>
    <w:rsid w:val="00D7348B"/>
    <w:rsid w:val="00D73BFF"/>
    <w:rsid w:val="00D73E2C"/>
    <w:rsid w:val="00D74A91"/>
    <w:rsid w:val="00D75890"/>
    <w:rsid w:val="00D76163"/>
    <w:rsid w:val="00D768E9"/>
    <w:rsid w:val="00D76B93"/>
    <w:rsid w:val="00D76D5D"/>
    <w:rsid w:val="00D773CC"/>
    <w:rsid w:val="00D77DEC"/>
    <w:rsid w:val="00D80712"/>
    <w:rsid w:val="00D82083"/>
    <w:rsid w:val="00D821A1"/>
    <w:rsid w:val="00D824F6"/>
    <w:rsid w:val="00D8259C"/>
    <w:rsid w:val="00D82F62"/>
    <w:rsid w:val="00D83A80"/>
    <w:rsid w:val="00D84296"/>
    <w:rsid w:val="00D845A6"/>
    <w:rsid w:val="00D84C5C"/>
    <w:rsid w:val="00D854C6"/>
    <w:rsid w:val="00D85636"/>
    <w:rsid w:val="00D85DE6"/>
    <w:rsid w:val="00D862D6"/>
    <w:rsid w:val="00D867D8"/>
    <w:rsid w:val="00D86932"/>
    <w:rsid w:val="00D86CD9"/>
    <w:rsid w:val="00D86DE0"/>
    <w:rsid w:val="00D874D2"/>
    <w:rsid w:val="00D9029E"/>
    <w:rsid w:val="00D90366"/>
    <w:rsid w:val="00D903BA"/>
    <w:rsid w:val="00D90958"/>
    <w:rsid w:val="00D90CE9"/>
    <w:rsid w:val="00D90D01"/>
    <w:rsid w:val="00D90D92"/>
    <w:rsid w:val="00D9149E"/>
    <w:rsid w:val="00D91823"/>
    <w:rsid w:val="00D91D6B"/>
    <w:rsid w:val="00D92187"/>
    <w:rsid w:val="00D9252E"/>
    <w:rsid w:val="00D92C7E"/>
    <w:rsid w:val="00D93F82"/>
    <w:rsid w:val="00D948C8"/>
    <w:rsid w:val="00D948D6"/>
    <w:rsid w:val="00D94B1A"/>
    <w:rsid w:val="00D94B48"/>
    <w:rsid w:val="00D94EE1"/>
    <w:rsid w:val="00D95068"/>
    <w:rsid w:val="00D95AE0"/>
    <w:rsid w:val="00D960DD"/>
    <w:rsid w:val="00D9670A"/>
    <w:rsid w:val="00D96834"/>
    <w:rsid w:val="00D97000"/>
    <w:rsid w:val="00DA06EC"/>
    <w:rsid w:val="00DA0AAD"/>
    <w:rsid w:val="00DA0F7A"/>
    <w:rsid w:val="00DA18A6"/>
    <w:rsid w:val="00DA255F"/>
    <w:rsid w:val="00DA2695"/>
    <w:rsid w:val="00DA2942"/>
    <w:rsid w:val="00DA2A07"/>
    <w:rsid w:val="00DA2EBC"/>
    <w:rsid w:val="00DA2F70"/>
    <w:rsid w:val="00DA34A8"/>
    <w:rsid w:val="00DA365D"/>
    <w:rsid w:val="00DA4ACA"/>
    <w:rsid w:val="00DA591D"/>
    <w:rsid w:val="00DA5C1D"/>
    <w:rsid w:val="00DA697E"/>
    <w:rsid w:val="00DA6AF8"/>
    <w:rsid w:val="00DA6B5F"/>
    <w:rsid w:val="00DB0857"/>
    <w:rsid w:val="00DB08F9"/>
    <w:rsid w:val="00DB0B4A"/>
    <w:rsid w:val="00DB0C6A"/>
    <w:rsid w:val="00DB1E75"/>
    <w:rsid w:val="00DB2541"/>
    <w:rsid w:val="00DB4A49"/>
    <w:rsid w:val="00DB5FE7"/>
    <w:rsid w:val="00DB6491"/>
    <w:rsid w:val="00DB6A7C"/>
    <w:rsid w:val="00DB6C58"/>
    <w:rsid w:val="00DB744C"/>
    <w:rsid w:val="00DB7764"/>
    <w:rsid w:val="00DB77BF"/>
    <w:rsid w:val="00DB7D55"/>
    <w:rsid w:val="00DC132E"/>
    <w:rsid w:val="00DC1C9C"/>
    <w:rsid w:val="00DC276A"/>
    <w:rsid w:val="00DC27A3"/>
    <w:rsid w:val="00DC2D8D"/>
    <w:rsid w:val="00DC3073"/>
    <w:rsid w:val="00DC3120"/>
    <w:rsid w:val="00DC3305"/>
    <w:rsid w:val="00DC38D2"/>
    <w:rsid w:val="00DC3CDD"/>
    <w:rsid w:val="00DC3E8D"/>
    <w:rsid w:val="00DC3FA3"/>
    <w:rsid w:val="00DC3FB1"/>
    <w:rsid w:val="00DC4CBD"/>
    <w:rsid w:val="00DC4F1B"/>
    <w:rsid w:val="00DC56D0"/>
    <w:rsid w:val="00DC5E56"/>
    <w:rsid w:val="00DC6EC3"/>
    <w:rsid w:val="00DC7056"/>
    <w:rsid w:val="00DC70E7"/>
    <w:rsid w:val="00DD0018"/>
    <w:rsid w:val="00DD10FE"/>
    <w:rsid w:val="00DD1374"/>
    <w:rsid w:val="00DD1902"/>
    <w:rsid w:val="00DD1E47"/>
    <w:rsid w:val="00DD2330"/>
    <w:rsid w:val="00DD2BDA"/>
    <w:rsid w:val="00DD43F0"/>
    <w:rsid w:val="00DD4C6C"/>
    <w:rsid w:val="00DD5447"/>
    <w:rsid w:val="00DD5A6D"/>
    <w:rsid w:val="00DD5BDA"/>
    <w:rsid w:val="00DD656A"/>
    <w:rsid w:val="00DD672A"/>
    <w:rsid w:val="00DE052B"/>
    <w:rsid w:val="00DE06C3"/>
    <w:rsid w:val="00DE1580"/>
    <w:rsid w:val="00DE2618"/>
    <w:rsid w:val="00DE2E39"/>
    <w:rsid w:val="00DE2FCE"/>
    <w:rsid w:val="00DE3095"/>
    <w:rsid w:val="00DE32DE"/>
    <w:rsid w:val="00DE33A8"/>
    <w:rsid w:val="00DE4B3B"/>
    <w:rsid w:val="00DE4BC6"/>
    <w:rsid w:val="00DE583F"/>
    <w:rsid w:val="00DE6967"/>
    <w:rsid w:val="00DE6EC0"/>
    <w:rsid w:val="00DE7197"/>
    <w:rsid w:val="00DE731D"/>
    <w:rsid w:val="00DE7B39"/>
    <w:rsid w:val="00DF014A"/>
    <w:rsid w:val="00DF1331"/>
    <w:rsid w:val="00DF196B"/>
    <w:rsid w:val="00DF1DDB"/>
    <w:rsid w:val="00DF217F"/>
    <w:rsid w:val="00DF23CD"/>
    <w:rsid w:val="00DF23ED"/>
    <w:rsid w:val="00DF2F35"/>
    <w:rsid w:val="00DF3318"/>
    <w:rsid w:val="00DF4502"/>
    <w:rsid w:val="00DF512A"/>
    <w:rsid w:val="00DF5199"/>
    <w:rsid w:val="00DF5740"/>
    <w:rsid w:val="00DF6854"/>
    <w:rsid w:val="00DF68CD"/>
    <w:rsid w:val="00DF7AB3"/>
    <w:rsid w:val="00DF7B95"/>
    <w:rsid w:val="00E00CEF"/>
    <w:rsid w:val="00E01D05"/>
    <w:rsid w:val="00E02258"/>
    <w:rsid w:val="00E026D4"/>
    <w:rsid w:val="00E0291E"/>
    <w:rsid w:val="00E02C87"/>
    <w:rsid w:val="00E0307D"/>
    <w:rsid w:val="00E033F6"/>
    <w:rsid w:val="00E034A4"/>
    <w:rsid w:val="00E0373D"/>
    <w:rsid w:val="00E03908"/>
    <w:rsid w:val="00E0441D"/>
    <w:rsid w:val="00E04616"/>
    <w:rsid w:val="00E04B68"/>
    <w:rsid w:val="00E05314"/>
    <w:rsid w:val="00E0559A"/>
    <w:rsid w:val="00E05855"/>
    <w:rsid w:val="00E061B4"/>
    <w:rsid w:val="00E06216"/>
    <w:rsid w:val="00E06313"/>
    <w:rsid w:val="00E0644C"/>
    <w:rsid w:val="00E06523"/>
    <w:rsid w:val="00E06C54"/>
    <w:rsid w:val="00E07329"/>
    <w:rsid w:val="00E073F9"/>
    <w:rsid w:val="00E075AA"/>
    <w:rsid w:val="00E0782E"/>
    <w:rsid w:val="00E07B90"/>
    <w:rsid w:val="00E07E5C"/>
    <w:rsid w:val="00E10096"/>
    <w:rsid w:val="00E10E0A"/>
    <w:rsid w:val="00E11705"/>
    <w:rsid w:val="00E12DD0"/>
    <w:rsid w:val="00E13442"/>
    <w:rsid w:val="00E1364E"/>
    <w:rsid w:val="00E13D92"/>
    <w:rsid w:val="00E13FFA"/>
    <w:rsid w:val="00E144C1"/>
    <w:rsid w:val="00E14B14"/>
    <w:rsid w:val="00E156A0"/>
    <w:rsid w:val="00E15704"/>
    <w:rsid w:val="00E16105"/>
    <w:rsid w:val="00E16145"/>
    <w:rsid w:val="00E16543"/>
    <w:rsid w:val="00E17E19"/>
    <w:rsid w:val="00E202BF"/>
    <w:rsid w:val="00E203CE"/>
    <w:rsid w:val="00E20846"/>
    <w:rsid w:val="00E20856"/>
    <w:rsid w:val="00E21BA8"/>
    <w:rsid w:val="00E21D8D"/>
    <w:rsid w:val="00E230EC"/>
    <w:rsid w:val="00E23C15"/>
    <w:rsid w:val="00E2429C"/>
    <w:rsid w:val="00E24DF1"/>
    <w:rsid w:val="00E251FB"/>
    <w:rsid w:val="00E26056"/>
    <w:rsid w:val="00E264F1"/>
    <w:rsid w:val="00E26E76"/>
    <w:rsid w:val="00E26F15"/>
    <w:rsid w:val="00E270ED"/>
    <w:rsid w:val="00E27158"/>
    <w:rsid w:val="00E30A66"/>
    <w:rsid w:val="00E3118A"/>
    <w:rsid w:val="00E32A6E"/>
    <w:rsid w:val="00E32F1B"/>
    <w:rsid w:val="00E3309F"/>
    <w:rsid w:val="00E34526"/>
    <w:rsid w:val="00E34647"/>
    <w:rsid w:val="00E359C0"/>
    <w:rsid w:val="00E361A8"/>
    <w:rsid w:val="00E366CA"/>
    <w:rsid w:val="00E36C50"/>
    <w:rsid w:val="00E36EAD"/>
    <w:rsid w:val="00E370AF"/>
    <w:rsid w:val="00E378A6"/>
    <w:rsid w:val="00E37E3B"/>
    <w:rsid w:val="00E40759"/>
    <w:rsid w:val="00E4122D"/>
    <w:rsid w:val="00E41490"/>
    <w:rsid w:val="00E41CF9"/>
    <w:rsid w:val="00E41D9D"/>
    <w:rsid w:val="00E41E70"/>
    <w:rsid w:val="00E42258"/>
    <w:rsid w:val="00E42476"/>
    <w:rsid w:val="00E4264C"/>
    <w:rsid w:val="00E42B65"/>
    <w:rsid w:val="00E4330D"/>
    <w:rsid w:val="00E4385E"/>
    <w:rsid w:val="00E44016"/>
    <w:rsid w:val="00E46671"/>
    <w:rsid w:val="00E47343"/>
    <w:rsid w:val="00E47B60"/>
    <w:rsid w:val="00E47DE9"/>
    <w:rsid w:val="00E50667"/>
    <w:rsid w:val="00E50FF4"/>
    <w:rsid w:val="00E5129B"/>
    <w:rsid w:val="00E515CF"/>
    <w:rsid w:val="00E51768"/>
    <w:rsid w:val="00E51909"/>
    <w:rsid w:val="00E51969"/>
    <w:rsid w:val="00E51DB5"/>
    <w:rsid w:val="00E522D8"/>
    <w:rsid w:val="00E54E9A"/>
    <w:rsid w:val="00E54FF4"/>
    <w:rsid w:val="00E5564C"/>
    <w:rsid w:val="00E562AE"/>
    <w:rsid w:val="00E568B0"/>
    <w:rsid w:val="00E56EEE"/>
    <w:rsid w:val="00E5789B"/>
    <w:rsid w:val="00E60320"/>
    <w:rsid w:val="00E60781"/>
    <w:rsid w:val="00E60FA2"/>
    <w:rsid w:val="00E61DA5"/>
    <w:rsid w:val="00E62BA9"/>
    <w:rsid w:val="00E63046"/>
    <w:rsid w:val="00E645E9"/>
    <w:rsid w:val="00E64738"/>
    <w:rsid w:val="00E647B0"/>
    <w:rsid w:val="00E64983"/>
    <w:rsid w:val="00E64E42"/>
    <w:rsid w:val="00E655D0"/>
    <w:rsid w:val="00E65A46"/>
    <w:rsid w:val="00E65CD6"/>
    <w:rsid w:val="00E65DE7"/>
    <w:rsid w:val="00E660A1"/>
    <w:rsid w:val="00E669EF"/>
    <w:rsid w:val="00E66B08"/>
    <w:rsid w:val="00E674C1"/>
    <w:rsid w:val="00E67AEA"/>
    <w:rsid w:val="00E70910"/>
    <w:rsid w:val="00E70EE4"/>
    <w:rsid w:val="00E71D4A"/>
    <w:rsid w:val="00E72116"/>
    <w:rsid w:val="00E72CE7"/>
    <w:rsid w:val="00E7424A"/>
    <w:rsid w:val="00E74381"/>
    <w:rsid w:val="00E7452E"/>
    <w:rsid w:val="00E75A29"/>
    <w:rsid w:val="00E761A9"/>
    <w:rsid w:val="00E76387"/>
    <w:rsid w:val="00E7791E"/>
    <w:rsid w:val="00E80206"/>
    <w:rsid w:val="00E80230"/>
    <w:rsid w:val="00E8146E"/>
    <w:rsid w:val="00E816BF"/>
    <w:rsid w:val="00E82DBE"/>
    <w:rsid w:val="00E8305A"/>
    <w:rsid w:val="00E83A79"/>
    <w:rsid w:val="00E845D1"/>
    <w:rsid w:val="00E84ABC"/>
    <w:rsid w:val="00E8502A"/>
    <w:rsid w:val="00E856FD"/>
    <w:rsid w:val="00E86262"/>
    <w:rsid w:val="00E862F8"/>
    <w:rsid w:val="00E86CD3"/>
    <w:rsid w:val="00E86CF6"/>
    <w:rsid w:val="00E86E71"/>
    <w:rsid w:val="00E8700D"/>
    <w:rsid w:val="00E8726A"/>
    <w:rsid w:val="00E87723"/>
    <w:rsid w:val="00E87901"/>
    <w:rsid w:val="00E87C30"/>
    <w:rsid w:val="00E90C84"/>
    <w:rsid w:val="00E91D75"/>
    <w:rsid w:val="00E92E08"/>
    <w:rsid w:val="00E933FA"/>
    <w:rsid w:val="00E9429F"/>
    <w:rsid w:val="00E943BC"/>
    <w:rsid w:val="00E94AE4"/>
    <w:rsid w:val="00E96443"/>
    <w:rsid w:val="00E96469"/>
    <w:rsid w:val="00E972C4"/>
    <w:rsid w:val="00EA14D1"/>
    <w:rsid w:val="00EA1DB2"/>
    <w:rsid w:val="00EA2298"/>
    <w:rsid w:val="00EA2369"/>
    <w:rsid w:val="00EA2506"/>
    <w:rsid w:val="00EA2A50"/>
    <w:rsid w:val="00EA2DC4"/>
    <w:rsid w:val="00EA2EE2"/>
    <w:rsid w:val="00EA3830"/>
    <w:rsid w:val="00EA460E"/>
    <w:rsid w:val="00EA4EB3"/>
    <w:rsid w:val="00EA4F2D"/>
    <w:rsid w:val="00EA540B"/>
    <w:rsid w:val="00EA6259"/>
    <w:rsid w:val="00EA63E2"/>
    <w:rsid w:val="00EA66E7"/>
    <w:rsid w:val="00EA697A"/>
    <w:rsid w:val="00EA7F06"/>
    <w:rsid w:val="00EB106E"/>
    <w:rsid w:val="00EB122D"/>
    <w:rsid w:val="00EB1A22"/>
    <w:rsid w:val="00EB1BAD"/>
    <w:rsid w:val="00EB24A0"/>
    <w:rsid w:val="00EB279C"/>
    <w:rsid w:val="00EB3F9E"/>
    <w:rsid w:val="00EB4216"/>
    <w:rsid w:val="00EB6052"/>
    <w:rsid w:val="00EB641E"/>
    <w:rsid w:val="00EB6773"/>
    <w:rsid w:val="00EB68AF"/>
    <w:rsid w:val="00EB7A38"/>
    <w:rsid w:val="00EB7BC5"/>
    <w:rsid w:val="00EB7C44"/>
    <w:rsid w:val="00EB7FBD"/>
    <w:rsid w:val="00EC033D"/>
    <w:rsid w:val="00EC0AAE"/>
    <w:rsid w:val="00EC3D49"/>
    <w:rsid w:val="00EC422E"/>
    <w:rsid w:val="00EC48E6"/>
    <w:rsid w:val="00EC5215"/>
    <w:rsid w:val="00EC58E9"/>
    <w:rsid w:val="00EC5FDC"/>
    <w:rsid w:val="00EC6554"/>
    <w:rsid w:val="00EC65FA"/>
    <w:rsid w:val="00EC71C3"/>
    <w:rsid w:val="00EC7B0F"/>
    <w:rsid w:val="00EC7DA5"/>
    <w:rsid w:val="00ED048C"/>
    <w:rsid w:val="00ED04D3"/>
    <w:rsid w:val="00ED0AEC"/>
    <w:rsid w:val="00ED1413"/>
    <w:rsid w:val="00ED1584"/>
    <w:rsid w:val="00ED1DED"/>
    <w:rsid w:val="00ED316F"/>
    <w:rsid w:val="00ED3935"/>
    <w:rsid w:val="00ED3D56"/>
    <w:rsid w:val="00ED43A3"/>
    <w:rsid w:val="00ED4597"/>
    <w:rsid w:val="00ED465F"/>
    <w:rsid w:val="00ED4727"/>
    <w:rsid w:val="00ED47AA"/>
    <w:rsid w:val="00ED54AB"/>
    <w:rsid w:val="00ED5A9A"/>
    <w:rsid w:val="00ED5EC5"/>
    <w:rsid w:val="00ED6652"/>
    <w:rsid w:val="00ED66BD"/>
    <w:rsid w:val="00EE00E5"/>
    <w:rsid w:val="00EE08F5"/>
    <w:rsid w:val="00EE0FB9"/>
    <w:rsid w:val="00EE12F8"/>
    <w:rsid w:val="00EE1E37"/>
    <w:rsid w:val="00EE21E8"/>
    <w:rsid w:val="00EE2785"/>
    <w:rsid w:val="00EE2AA7"/>
    <w:rsid w:val="00EE3898"/>
    <w:rsid w:val="00EE3D85"/>
    <w:rsid w:val="00EE51DF"/>
    <w:rsid w:val="00EE530A"/>
    <w:rsid w:val="00EE5407"/>
    <w:rsid w:val="00EE5930"/>
    <w:rsid w:val="00EE5C6E"/>
    <w:rsid w:val="00EE6238"/>
    <w:rsid w:val="00EE6612"/>
    <w:rsid w:val="00EE6B93"/>
    <w:rsid w:val="00EE740C"/>
    <w:rsid w:val="00EE74A9"/>
    <w:rsid w:val="00EE7739"/>
    <w:rsid w:val="00EE7851"/>
    <w:rsid w:val="00EE78D9"/>
    <w:rsid w:val="00EE7956"/>
    <w:rsid w:val="00EE79B1"/>
    <w:rsid w:val="00EE7DC9"/>
    <w:rsid w:val="00EF0BB2"/>
    <w:rsid w:val="00EF2015"/>
    <w:rsid w:val="00EF2BB4"/>
    <w:rsid w:val="00EF3222"/>
    <w:rsid w:val="00EF3DC9"/>
    <w:rsid w:val="00EF493E"/>
    <w:rsid w:val="00EF4964"/>
    <w:rsid w:val="00EF527A"/>
    <w:rsid w:val="00EF59C4"/>
    <w:rsid w:val="00EF5C79"/>
    <w:rsid w:val="00EF6051"/>
    <w:rsid w:val="00EF61C4"/>
    <w:rsid w:val="00EF6B1C"/>
    <w:rsid w:val="00EF6C66"/>
    <w:rsid w:val="00EF711F"/>
    <w:rsid w:val="00EF7260"/>
    <w:rsid w:val="00F00334"/>
    <w:rsid w:val="00F00B59"/>
    <w:rsid w:val="00F00BE1"/>
    <w:rsid w:val="00F00C2D"/>
    <w:rsid w:val="00F01957"/>
    <w:rsid w:val="00F01AD3"/>
    <w:rsid w:val="00F02272"/>
    <w:rsid w:val="00F0299F"/>
    <w:rsid w:val="00F02DCC"/>
    <w:rsid w:val="00F033FB"/>
    <w:rsid w:val="00F0340A"/>
    <w:rsid w:val="00F03775"/>
    <w:rsid w:val="00F0414E"/>
    <w:rsid w:val="00F04273"/>
    <w:rsid w:val="00F0485F"/>
    <w:rsid w:val="00F04DB1"/>
    <w:rsid w:val="00F05085"/>
    <w:rsid w:val="00F05197"/>
    <w:rsid w:val="00F05AB8"/>
    <w:rsid w:val="00F05E45"/>
    <w:rsid w:val="00F0606D"/>
    <w:rsid w:val="00F062AF"/>
    <w:rsid w:val="00F06376"/>
    <w:rsid w:val="00F066BE"/>
    <w:rsid w:val="00F066E4"/>
    <w:rsid w:val="00F072D8"/>
    <w:rsid w:val="00F07930"/>
    <w:rsid w:val="00F07C95"/>
    <w:rsid w:val="00F07D9B"/>
    <w:rsid w:val="00F07F3D"/>
    <w:rsid w:val="00F10AA9"/>
    <w:rsid w:val="00F10CF8"/>
    <w:rsid w:val="00F10DAE"/>
    <w:rsid w:val="00F10F2F"/>
    <w:rsid w:val="00F11272"/>
    <w:rsid w:val="00F11A8E"/>
    <w:rsid w:val="00F11FDE"/>
    <w:rsid w:val="00F12C98"/>
    <w:rsid w:val="00F136B2"/>
    <w:rsid w:val="00F13B63"/>
    <w:rsid w:val="00F13BAA"/>
    <w:rsid w:val="00F14135"/>
    <w:rsid w:val="00F14248"/>
    <w:rsid w:val="00F157E2"/>
    <w:rsid w:val="00F15EF4"/>
    <w:rsid w:val="00F16195"/>
    <w:rsid w:val="00F16DBB"/>
    <w:rsid w:val="00F1723B"/>
    <w:rsid w:val="00F17323"/>
    <w:rsid w:val="00F205B4"/>
    <w:rsid w:val="00F207C1"/>
    <w:rsid w:val="00F210ED"/>
    <w:rsid w:val="00F2207C"/>
    <w:rsid w:val="00F223EC"/>
    <w:rsid w:val="00F22A00"/>
    <w:rsid w:val="00F23034"/>
    <w:rsid w:val="00F23D2E"/>
    <w:rsid w:val="00F241CC"/>
    <w:rsid w:val="00F254AE"/>
    <w:rsid w:val="00F2556C"/>
    <w:rsid w:val="00F25E08"/>
    <w:rsid w:val="00F26331"/>
    <w:rsid w:val="00F2697D"/>
    <w:rsid w:val="00F26AE2"/>
    <w:rsid w:val="00F2735B"/>
    <w:rsid w:val="00F27A0F"/>
    <w:rsid w:val="00F27A9E"/>
    <w:rsid w:val="00F27DD1"/>
    <w:rsid w:val="00F27E18"/>
    <w:rsid w:val="00F30213"/>
    <w:rsid w:val="00F3084B"/>
    <w:rsid w:val="00F30CAB"/>
    <w:rsid w:val="00F31754"/>
    <w:rsid w:val="00F31816"/>
    <w:rsid w:val="00F326B7"/>
    <w:rsid w:val="00F341F3"/>
    <w:rsid w:val="00F346B7"/>
    <w:rsid w:val="00F34C1F"/>
    <w:rsid w:val="00F34F56"/>
    <w:rsid w:val="00F3523F"/>
    <w:rsid w:val="00F353EC"/>
    <w:rsid w:val="00F354F9"/>
    <w:rsid w:val="00F358CB"/>
    <w:rsid w:val="00F35CA7"/>
    <w:rsid w:val="00F35D85"/>
    <w:rsid w:val="00F36192"/>
    <w:rsid w:val="00F361C5"/>
    <w:rsid w:val="00F3655A"/>
    <w:rsid w:val="00F3658D"/>
    <w:rsid w:val="00F368DB"/>
    <w:rsid w:val="00F37545"/>
    <w:rsid w:val="00F37E1C"/>
    <w:rsid w:val="00F40A38"/>
    <w:rsid w:val="00F4145D"/>
    <w:rsid w:val="00F415E7"/>
    <w:rsid w:val="00F4222A"/>
    <w:rsid w:val="00F42677"/>
    <w:rsid w:val="00F4358D"/>
    <w:rsid w:val="00F43AF3"/>
    <w:rsid w:val="00F4546A"/>
    <w:rsid w:val="00F458A3"/>
    <w:rsid w:val="00F45B31"/>
    <w:rsid w:val="00F46B9E"/>
    <w:rsid w:val="00F46F23"/>
    <w:rsid w:val="00F47801"/>
    <w:rsid w:val="00F47897"/>
    <w:rsid w:val="00F47D0C"/>
    <w:rsid w:val="00F50464"/>
    <w:rsid w:val="00F50E39"/>
    <w:rsid w:val="00F52515"/>
    <w:rsid w:val="00F52578"/>
    <w:rsid w:val="00F536B9"/>
    <w:rsid w:val="00F53808"/>
    <w:rsid w:val="00F53B6D"/>
    <w:rsid w:val="00F540CF"/>
    <w:rsid w:val="00F5426C"/>
    <w:rsid w:val="00F54450"/>
    <w:rsid w:val="00F5446E"/>
    <w:rsid w:val="00F544DF"/>
    <w:rsid w:val="00F55320"/>
    <w:rsid w:val="00F55575"/>
    <w:rsid w:val="00F573B0"/>
    <w:rsid w:val="00F57865"/>
    <w:rsid w:val="00F57BD6"/>
    <w:rsid w:val="00F57D72"/>
    <w:rsid w:val="00F57F0D"/>
    <w:rsid w:val="00F604CF"/>
    <w:rsid w:val="00F604F9"/>
    <w:rsid w:val="00F60B41"/>
    <w:rsid w:val="00F613E8"/>
    <w:rsid w:val="00F62A17"/>
    <w:rsid w:val="00F63004"/>
    <w:rsid w:val="00F6353B"/>
    <w:rsid w:val="00F63750"/>
    <w:rsid w:val="00F63D55"/>
    <w:rsid w:val="00F64119"/>
    <w:rsid w:val="00F64944"/>
    <w:rsid w:val="00F64F9A"/>
    <w:rsid w:val="00F65047"/>
    <w:rsid w:val="00F65393"/>
    <w:rsid w:val="00F653A5"/>
    <w:rsid w:val="00F65735"/>
    <w:rsid w:val="00F66010"/>
    <w:rsid w:val="00F6649E"/>
    <w:rsid w:val="00F66972"/>
    <w:rsid w:val="00F6750C"/>
    <w:rsid w:val="00F67BCC"/>
    <w:rsid w:val="00F70A37"/>
    <w:rsid w:val="00F70EE5"/>
    <w:rsid w:val="00F71082"/>
    <w:rsid w:val="00F712EE"/>
    <w:rsid w:val="00F71709"/>
    <w:rsid w:val="00F71B38"/>
    <w:rsid w:val="00F72173"/>
    <w:rsid w:val="00F72545"/>
    <w:rsid w:val="00F728FE"/>
    <w:rsid w:val="00F731F0"/>
    <w:rsid w:val="00F7361C"/>
    <w:rsid w:val="00F73636"/>
    <w:rsid w:val="00F73837"/>
    <w:rsid w:val="00F7453C"/>
    <w:rsid w:val="00F74731"/>
    <w:rsid w:val="00F74DFB"/>
    <w:rsid w:val="00F754A9"/>
    <w:rsid w:val="00F7619B"/>
    <w:rsid w:val="00F7632F"/>
    <w:rsid w:val="00F766B2"/>
    <w:rsid w:val="00F76C20"/>
    <w:rsid w:val="00F76C4C"/>
    <w:rsid w:val="00F7704F"/>
    <w:rsid w:val="00F77190"/>
    <w:rsid w:val="00F771C1"/>
    <w:rsid w:val="00F8035A"/>
    <w:rsid w:val="00F80620"/>
    <w:rsid w:val="00F80793"/>
    <w:rsid w:val="00F81B6B"/>
    <w:rsid w:val="00F820AE"/>
    <w:rsid w:val="00F82BE6"/>
    <w:rsid w:val="00F82D9D"/>
    <w:rsid w:val="00F82E09"/>
    <w:rsid w:val="00F83724"/>
    <w:rsid w:val="00F84E56"/>
    <w:rsid w:val="00F84FC7"/>
    <w:rsid w:val="00F85027"/>
    <w:rsid w:val="00F85E73"/>
    <w:rsid w:val="00F861FC"/>
    <w:rsid w:val="00F862E7"/>
    <w:rsid w:val="00F86EA3"/>
    <w:rsid w:val="00F87015"/>
    <w:rsid w:val="00F87199"/>
    <w:rsid w:val="00F87308"/>
    <w:rsid w:val="00F874F8"/>
    <w:rsid w:val="00F900A7"/>
    <w:rsid w:val="00F90394"/>
    <w:rsid w:val="00F90432"/>
    <w:rsid w:val="00F90725"/>
    <w:rsid w:val="00F9074B"/>
    <w:rsid w:val="00F90C63"/>
    <w:rsid w:val="00F90DCE"/>
    <w:rsid w:val="00F91C3E"/>
    <w:rsid w:val="00F91D9E"/>
    <w:rsid w:val="00F91F51"/>
    <w:rsid w:val="00F92577"/>
    <w:rsid w:val="00F93705"/>
    <w:rsid w:val="00F93F68"/>
    <w:rsid w:val="00F942CE"/>
    <w:rsid w:val="00F94EBF"/>
    <w:rsid w:val="00F95378"/>
    <w:rsid w:val="00F95AB7"/>
    <w:rsid w:val="00F95B21"/>
    <w:rsid w:val="00F96859"/>
    <w:rsid w:val="00FA057C"/>
    <w:rsid w:val="00FA2072"/>
    <w:rsid w:val="00FA30CB"/>
    <w:rsid w:val="00FA344E"/>
    <w:rsid w:val="00FA39C7"/>
    <w:rsid w:val="00FA3FA3"/>
    <w:rsid w:val="00FA46FB"/>
    <w:rsid w:val="00FA4873"/>
    <w:rsid w:val="00FA5261"/>
    <w:rsid w:val="00FA5403"/>
    <w:rsid w:val="00FA5A4E"/>
    <w:rsid w:val="00FA5B10"/>
    <w:rsid w:val="00FA5E15"/>
    <w:rsid w:val="00FA7465"/>
    <w:rsid w:val="00FA78F4"/>
    <w:rsid w:val="00FA7A5A"/>
    <w:rsid w:val="00FA7EC4"/>
    <w:rsid w:val="00FB0493"/>
    <w:rsid w:val="00FB0A88"/>
    <w:rsid w:val="00FB0DAA"/>
    <w:rsid w:val="00FB24A7"/>
    <w:rsid w:val="00FB26B4"/>
    <w:rsid w:val="00FB34D5"/>
    <w:rsid w:val="00FB3D5B"/>
    <w:rsid w:val="00FB4EE3"/>
    <w:rsid w:val="00FB5229"/>
    <w:rsid w:val="00FB5349"/>
    <w:rsid w:val="00FB5A04"/>
    <w:rsid w:val="00FB5A5D"/>
    <w:rsid w:val="00FB6029"/>
    <w:rsid w:val="00FB649D"/>
    <w:rsid w:val="00FB6807"/>
    <w:rsid w:val="00FB6A8A"/>
    <w:rsid w:val="00FB6D63"/>
    <w:rsid w:val="00FC0354"/>
    <w:rsid w:val="00FC0B6F"/>
    <w:rsid w:val="00FC0D64"/>
    <w:rsid w:val="00FC1088"/>
    <w:rsid w:val="00FC141E"/>
    <w:rsid w:val="00FC1851"/>
    <w:rsid w:val="00FC1A1E"/>
    <w:rsid w:val="00FC36C9"/>
    <w:rsid w:val="00FC3B7A"/>
    <w:rsid w:val="00FC46AC"/>
    <w:rsid w:val="00FC4B4E"/>
    <w:rsid w:val="00FC5100"/>
    <w:rsid w:val="00FC5A05"/>
    <w:rsid w:val="00FC5CDC"/>
    <w:rsid w:val="00FC666C"/>
    <w:rsid w:val="00FC7AB7"/>
    <w:rsid w:val="00FD01DC"/>
    <w:rsid w:val="00FD05FC"/>
    <w:rsid w:val="00FD094E"/>
    <w:rsid w:val="00FD0A3D"/>
    <w:rsid w:val="00FD0ECC"/>
    <w:rsid w:val="00FD112D"/>
    <w:rsid w:val="00FD139F"/>
    <w:rsid w:val="00FD14D8"/>
    <w:rsid w:val="00FD1D59"/>
    <w:rsid w:val="00FD24D4"/>
    <w:rsid w:val="00FD2AE8"/>
    <w:rsid w:val="00FD32BF"/>
    <w:rsid w:val="00FD3C43"/>
    <w:rsid w:val="00FD4038"/>
    <w:rsid w:val="00FD4BFA"/>
    <w:rsid w:val="00FD57C2"/>
    <w:rsid w:val="00FD5872"/>
    <w:rsid w:val="00FD590A"/>
    <w:rsid w:val="00FD5EFB"/>
    <w:rsid w:val="00FD6333"/>
    <w:rsid w:val="00FD73BC"/>
    <w:rsid w:val="00FD74B8"/>
    <w:rsid w:val="00FD74C7"/>
    <w:rsid w:val="00FD76F6"/>
    <w:rsid w:val="00FE0ADF"/>
    <w:rsid w:val="00FE0F39"/>
    <w:rsid w:val="00FE201C"/>
    <w:rsid w:val="00FE20E1"/>
    <w:rsid w:val="00FE20F5"/>
    <w:rsid w:val="00FE24F9"/>
    <w:rsid w:val="00FE253F"/>
    <w:rsid w:val="00FE283B"/>
    <w:rsid w:val="00FE2D0A"/>
    <w:rsid w:val="00FE2D78"/>
    <w:rsid w:val="00FE329E"/>
    <w:rsid w:val="00FE3947"/>
    <w:rsid w:val="00FE418B"/>
    <w:rsid w:val="00FE5291"/>
    <w:rsid w:val="00FE55B5"/>
    <w:rsid w:val="00FE56D2"/>
    <w:rsid w:val="00FE5D66"/>
    <w:rsid w:val="00FE6CA0"/>
    <w:rsid w:val="00FE6CFA"/>
    <w:rsid w:val="00FE6F6F"/>
    <w:rsid w:val="00FE7AE2"/>
    <w:rsid w:val="00FE7E07"/>
    <w:rsid w:val="00FF0298"/>
    <w:rsid w:val="00FF043C"/>
    <w:rsid w:val="00FF068A"/>
    <w:rsid w:val="00FF0DB7"/>
    <w:rsid w:val="00FF1047"/>
    <w:rsid w:val="00FF238D"/>
    <w:rsid w:val="00FF2736"/>
    <w:rsid w:val="00FF2F2E"/>
    <w:rsid w:val="00FF3FE9"/>
    <w:rsid w:val="00FF4447"/>
    <w:rsid w:val="00FF49ED"/>
    <w:rsid w:val="00FF4D8F"/>
    <w:rsid w:val="00FF5AA5"/>
    <w:rsid w:val="00FF5F50"/>
    <w:rsid w:val="00FF6190"/>
    <w:rsid w:val="00FF61EC"/>
    <w:rsid w:val="00FF6637"/>
    <w:rsid w:val="00FF6A77"/>
    <w:rsid w:val="00FF7057"/>
    <w:rsid w:val="00FF773B"/>
    <w:rsid w:val="00FF7880"/>
    <w:rsid w:val="00FF7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note text" w:uiPriority="99"/>
    <w:lsdException w:name="header" w:uiPriority="99"/>
    <w:lsdException w:name="caption" w:qFormat="1"/>
    <w:lsdException w:name="footnote reference" w:uiPriority="99"/>
    <w:lsdException w:name="endnote reference" w:uiPriority="99"/>
    <w:lsdException w:name="endnote text" w:uiPriority="99"/>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75E3"/>
  </w:style>
  <w:style w:type="paragraph" w:styleId="1">
    <w:name w:val="heading 1"/>
    <w:basedOn w:val="a"/>
    <w:next w:val="a"/>
    <w:link w:val="10"/>
    <w:qFormat/>
    <w:rsid w:val="009F4F3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C2F52"/>
    <w:pPr>
      <w:keepNext/>
      <w:jc w:val="center"/>
      <w:outlineLvl w:val="1"/>
    </w:pPr>
    <w:rPr>
      <w:b/>
      <w:bCs/>
      <w:sz w:val="28"/>
      <w:szCs w:val="24"/>
    </w:rPr>
  </w:style>
  <w:style w:type="paragraph" w:styleId="3">
    <w:name w:val="heading 3"/>
    <w:basedOn w:val="a"/>
    <w:next w:val="a"/>
    <w:link w:val="30"/>
    <w:qFormat/>
    <w:rsid w:val="009A30AF"/>
    <w:pPr>
      <w:keepNext/>
      <w:jc w:val="center"/>
      <w:outlineLvl w:val="2"/>
    </w:pPr>
    <w:rPr>
      <w:sz w:val="24"/>
      <w:u w:val="single"/>
    </w:rPr>
  </w:style>
  <w:style w:type="paragraph" w:styleId="4">
    <w:name w:val="heading 4"/>
    <w:basedOn w:val="a"/>
    <w:next w:val="a"/>
    <w:link w:val="40"/>
    <w:qFormat/>
    <w:rsid w:val="00BC2F52"/>
    <w:pPr>
      <w:keepNext/>
      <w:outlineLvl w:val="3"/>
    </w:pPr>
    <w:rPr>
      <w:b/>
      <w:bCs/>
      <w:sz w:val="24"/>
      <w:szCs w:val="24"/>
    </w:rPr>
  </w:style>
  <w:style w:type="paragraph" w:styleId="5">
    <w:name w:val="heading 5"/>
    <w:basedOn w:val="a"/>
    <w:next w:val="a"/>
    <w:link w:val="50"/>
    <w:qFormat/>
    <w:rsid w:val="00BC2F52"/>
    <w:pPr>
      <w:keepNext/>
      <w:jc w:val="right"/>
      <w:outlineLvl w:val="4"/>
    </w:pPr>
    <w:rPr>
      <w:b/>
      <w:bCs/>
      <w:sz w:val="24"/>
      <w:szCs w:val="24"/>
    </w:rPr>
  </w:style>
  <w:style w:type="paragraph" w:styleId="6">
    <w:name w:val="heading 6"/>
    <w:basedOn w:val="a"/>
    <w:next w:val="a"/>
    <w:link w:val="60"/>
    <w:qFormat/>
    <w:rsid w:val="00BC2F52"/>
    <w:pPr>
      <w:keepNext/>
      <w:jc w:val="right"/>
      <w:outlineLvl w:val="5"/>
    </w:pPr>
    <w:rPr>
      <w:b/>
      <w:bCs/>
      <w:sz w:val="22"/>
      <w:szCs w:val="24"/>
    </w:rPr>
  </w:style>
  <w:style w:type="paragraph" w:styleId="9">
    <w:name w:val="heading 9"/>
    <w:basedOn w:val="a"/>
    <w:next w:val="a"/>
    <w:link w:val="90"/>
    <w:qFormat/>
    <w:rsid w:val="008F75E3"/>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Знак Знак Знак Знак"/>
    <w:basedOn w:val="a"/>
    <w:rsid w:val="006F3620"/>
    <w:pPr>
      <w:spacing w:before="100" w:beforeAutospacing="1" w:after="100" w:afterAutospacing="1"/>
    </w:pPr>
    <w:rPr>
      <w:rFonts w:ascii="Tahoma" w:hAnsi="Tahoma"/>
      <w:lang w:val="en-US" w:eastAsia="en-US"/>
    </w:rPr>
  </w:style>
  <w:style w:type="paragraph" w:styleId="a3">
    <w:name w:val="Body Text Indent"/>
    <w:aliases w:val="Основной текст без отступа,Основной текст 1,Нумерованный список !!,Надин стиль"/>
    <w:basedOn w:val="a"/>
    <w:link w:val="a4"/>
    <w:rsid w:val="008F75E3"/>
    <w:pPr>
      <w:widowControl w:val="0"/>
      <w:jc w:val="both"/>
    </w:pPr>
    <w:rPr>
      <w:rFonts w:ascii="Arial" w:hAnsi="Arial"/>
      <w:snapToGrid w:val="0"/>
      <w:sz w:val="28"/>
    </w:rPr>
  </w:style>
  <w:style w:type="paragraph" w:styleId="a5">
    <w:name w:val="Title"/>
    <w:basedOn w:val="a"/>
    <w:link w:val="a6"/>
    <w:qFormat/>
    <w:rsid w:val="008F75E3"/>
    <w:pPr>
      <w:widowControl w:val="0"/>
      <w:autoSpaceDE w:val="0"/>
      <w:autoSpaceDN w:val="0"/>
      <w:spacing w:line="240" w:lineRule="atLeast"/>
      <w:jc w:val="center"/>
    </w:pPr>
    <w:rPr>
      <w:rFonts w:ascii="Arial" w:hAnsi="Arial"/>
      <w:b/>
      <w:bCs/>
      <w:sz w:val="28"/>
      <w:szCs w:val="28"/>
    </w:rPr>
  </w:style>
  <w:style w:type="table" w:styleId="a7">
    <w:name w:val="Table Grid"/>
    <w:basedOn w:val="a1"/>
    <w:uiPriority w:val="59"/>
    <w:rsid w:val="00D13F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semiHidden/>
    <w:rsid w:val="00133A4F"/>
    <w:rPr>
      <w:rFonts w:ascii="Tahoma" w:hAnsi="Tahoma" w:cs="Tahoma"/>
      <w:sz w:val="16"/>
      <w:szCs w:val="16"/>
    </w:rPr>
  </w:style>
  <w:style w:type="character" w:customStyle="1" w:styleId="a9">
    <w:name w:val="Текст выноски Знак"/>
    <w:link w:val="a8"/>
    <w:rsid w:val="006817CF"/>
    <w:rPr>
      <w:rFonts w:ascii="Tahoma" w:hAnsi="Tahoma" w:cs="Tahoma"/>
      <w:sz w:val="16"/>
      <w:szCs w:val="16"/>
      <w:lang w:val="ru-RU" w:eastAsia="ru-RU" w:bidi="ar-SA"/>
    </w:rPr>
  </w:style>
  <w:style w:type="paragraph" w:styleId="aa">
    <w:name w:val="footer"/>
    <w:basedOn w:val="a"/>
    <w:link w:val="ab"/>
    <w:rsid w:val="008C2A98"/>
    <w:pPr>
      <w:tabs>
        <w:tab w:val="center" w:pos="4677"/>
        <w:tab w:val="right" w:pos="9355"/>
      </w:tabs>
    </w:pPr>
  </w:style>
  <w:style w:type="character" w:styleId="ac">
    <w:name w:val="page number"/>
    <w:basedOn w:val="a0"/>
    <w:rsid w:val="008C2A98"/>
  </w:style>
  <w:style w:type="paragraph" w:styleId="ad">
    <w:name w:val="header"/>
    <w:basedOn w:val="a"/>
    <w:link w:val="ae"/>
    <w:uiPriority w:val="99"/>
    <w:rsid w:val="00BB1477"/>
    <w:pPr>
      <w:tabs>
        <w:tab w:val="center" w:pos="4677"/>
        <w:tab w:val="right" w:pos="9355"/>
      </w:tabs>
    </w:pPr>
  </w:style>
  <w:style w:type="paragraph" w:styleId="af">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f0"/>
    <w:rsid w:val="009A30AF"/>
    <w:pPr>
      <w:spacing w:after="120"/>
    </w:pPr>
  </w:style>
  <w:style w:type="paragraph" w:styleId="af1">
    <w:name w:val="caption"/>
    <w:basedOn w:val="a"/>
    <w:qFormat/>
    <w:rsid w:val="009A30AF"/>
    <w:pPr>
      <w:widowControl w:val="0"/>
      <w:spacing w:line="240" w:lineRule="atLeast"/>
      <w:jc w:val="center"/>
    </w:pPr>
    <w:rPr>
      <w:rFonts w:ascii="Arial" w:hAnsi="Arial"/>
      <w:b/>
      <w:sz w:val="28"/>
    </w:rPr>
  </w:style>
  <w:style w:type="paragraph" w:styleId="21">
    <w:name w:val="Body Text Indent 2"/>
    <w:basedOn w:val="a"/>
    <w:link w:val="22"/>
    <w:rsid w:val="009A30AF"/>
    <w:pPr>
      <w:spacing w:after="120" w:line="480" w:lineRule="auto"/>
      <w:ind w:left="283"/>
    </w:pPr>
  </w:style>
  <w:style w:type="paragraph" w:styleId="23">
    <w:name w:val="Body Text 2"/>
    <w:basedOn w:val="a"/>
    <w:link w:val="24"/>
    <w:rsid w:val="009A30AF"/>
    <w:pPr>
      <w:spacing w:after="120" w:line="480" w:lineRule="auto"/>
    </w:pPr>
  </w:style>
  <w:style w:type="paragraph" w:styleId="af2">
    <w:name w:val="Normal (Web)"/>
    <w:basedOn w:val="a"/>
    <w:uiPriority w:val="99"/>
    <w:rsid w:val="000C78CA"/>
    <w:pPr>
      <w:spacing w:before="100" w:beforeAutospacing="1" w:after="100" w:afterAutospacing="1"/>
    </w:pPr>
    <w:rPr>
      <w:sz w:val="24"/>
      <w:szCs w:val="24"/>
    </w:rPr>
  </w:style>
  <w:style w:type="character" w:styleId="af3">
    <w:name w:val="Strong"/>
    <w:uiPriority w:val="22"/>
    <w:qFormat/>
    <w:rsid w:val="000C78CA"/>
    <w:rPr>
      <w:b/>
      <w:bCs/>
    </w:rPr>
  </w:style>
  <w:style w:type="character" w:styleId="af4">
    <w:name w:val="Hyperlink"/>
    <w:rsid w:val="00883214"/>
    <w:rPr>
      <w:color w:val="0000FF"/>
      <w:u w:val="single"/>
    </w:rPr>
  </w:style>
  <w:style w:type="paragraph" w:customStyle="1" w:styleId="31">
    <w:name w:val="Основной текст 31"/>
    <w:basedOn w:val="a"/>
    <w:rsid w:val="00706421"/>
    <w:rPr>
      <w:rFonts w:ascii="Courier New" w:hAnsi="Courier New"/>
      <w:sz w:val="24"/>
    </w:rPr>
  </w:style>
  <w:style w:type="paragraph" w:styleId="32">
    <w:name w:val="Body Text 3"/>
    <w:basedOn w:val="a"/>
    <w:link w:val="33"/>
    <w:rsid w:val="0011643A"/>
    <w:pPr>
      <w:spacing w:after="120"/>
    </w:pPr>
    <w:rPr>
      <w:sz w:val="16"/>
      <w:szCs w:val="16"/>
    </w:rPr>
  </w:style>
  <w:style w:type="paragraph" w:customStyle="1" w:styleId="af5">
    <w:name w:val="Знак"/>
    <w:basedOn w:val="a"/>
    <w:rsid w:val="005169B9"/>
    <w:pPr>
      <w:spacing w:before="100" w:beforeAutospacing="1" w:after="100" w:afterAutospacing="1"/>
    </w:pPr>
    <w:rPr>
      <w:rFonts w:ascii="Tahoma" w:hAnsi="Tahoma"/>
      <w:lang w:val="en-US" w:eastAsia="en-US"/>
    </w:rPr>
  </w:style>
  <w:style w:type="paragraph" w:customStyle="1" w:styleId="af6">
    <w:name w:val="Знак Знак Знак Знак Знак Знак Знак"/>
    <w:basedOn w:val="a"/>
    <w:rsid w:val="00EE6238"/>
    <w:pPr>
      <w:spacing w:before="100" w:beforeAutospacing="1" w:after="100" w:afterAutospacing="1"/>
    </w:pPr>
    <w:rPr>
      <w:rFonts w:ascii="Tahoma" w:hAnsi="Tahoma"/>
      <w:lang w:val="en-US" w:eastAsia="en-US"/>
    </w:rPr>
  </w:style>
  <w:style w:type="paragraph" w:customStyle="1" w:styleId="ConsPlusNormal">
    <w:name w:val="ConsPlusNormal"/>
    <w:rsid w:val="009A0197"/>
    <w:pPr>
      <w:widowControl w:val="0"/>
      <w:autoSpaceDE w:val="0"/>
      <w:autoSpaceDN w:val="0"/>
      <w:adjustRightInd w:val="0"/>
      <w:ind w:firstLine="720"/>
    </w:pPr>
    <w:rPr>
      <w:rFonts w:ascii="Arial" w:hAnsi="Arial" w:cs="Arial"/>
    </w:rPr>
  </w:style>
  <w:style w:type="paragraph" w:customStyle="1" w:styleId="texttype2">
    <w:name w:val="texttype2"/>
    <w:basedOn w:val="a"/>
    <w:rsid w:val="004F0D8F"/>
    <w:pPr>
      <w:spacing w:after="100" w:afterAutospacing="1"/>
      <w:ind w:left="40" w:firstLine="432"/>
      <w:jc w:val="both"/>
    </w:pPr>
    <w:rPr>
      <w:color w:val="330000"/>
      <w:sz w:val="22"/>
      <w:szCs w:val="22"/>
    </w:rPr>
  </w:style>
  <w:style w:type="paragraph" w:customStyle="1" w:styleId="ConsTitle">
    <w:name w:val="ConsTitle"/>
    <w:rsid w:val="004F0D8F"/>
    <w:pPr>
      <w:widowControl w:val="0"/>
      <w:autoSpaceDE w:val="0"/>
      <w:autoSpaceDN w:val="0"/>
      <w:adjustRightInd w:val="0"/>
      <w:ind w:right="19772"/>
    </w:pPr>
    <w:rPr>
      <w:rFonts w:ascii="Arial" w:hAnsi="Arial" w:cs="Arial"/>
      <w:b/>
      <w:bCs/>
      <w:sz w:val="16"/>
      <w:szCs w:val="16"/>
    </w:rPr>
  </w:style>
  <w:style w:type="paragraph" w:customStyle="1" w:styleId="text">
    <w:name w:val="text"/>
    <w:basedOn w:val="a"/>
    <w:rsid w:val="004F0D8F"/>
    <w:pPr>
      <w:spacing w:before="60" w:after="100"/>
      <w:ind w:left="60" w:right="60" w:firstLine="400"/>
      <w:jc w:val="both"/>
    </w:pPr>
    <w:rPr>
      <w:sz w:val="18"/>
      <w:szCs w:val="18"/>
    </w:rPr>
  </w:style>
  <w:style w:type="paragraph" w:styleId="34">
    <w:name w:val="Body Text Indent 3"/>
    <w:basedOn w:val="a"/>
    <w:link w:val="35"/>
    <w:rsid w:val="00BC2F52"/>
    <w:pPr>
      <w:spacing w:after="120"/>
      <w:ind w:left="283"/>
    </w:pPr>
    <w:rPr>
      <w:sz w:val="16"/>
      <w:szCs w:val="16"/>
    </w:rPr>
  </w:style>
  <w:style w:type="paragraph" w:customStyle="1" w:styleId="110">
    <w:name w:val="Знак Знак Знак1 Знак Знак Знак Знак1"/>
    <w:basedOn w:val="a"/>
    <w:rsid w:val="00BC2F52"/>
    <w:pPr>
      <w:spacing w:before="100" w:beforeAutospacing="1" w:after="100" w:afterAutospacing="1"/>
    </w:pPr>
    <w:rPr>
      <w:rFonts w:ascii="Tahoma" w:hAnsi="Tahoma"/>
      <w:lang w:val="en-US" w:eastAsia="en-US"/>
    </w:rPr>
  </w:style>
  <w:style w:type="paragraph" w:customStyle="1" w:styleId="ConsPlusNonformat">
    <w:name w:val="ConsPlusNonformat"/>
    <w:rsid w:val="00BC2F52"/>
    <w:pPr>
      <w:widowControl w:val="0"/>
      <w:autoSpaceDE w:val="0"/>
      <w:autoSpaceDN w:val="0"/>
      <w:adjustRightInd w:val="0"/>
    </w:pPr>
    <w:rPr>
      <w:rFonts w:ascii="Courier New" w:hAnsi="Courier New" w:cs="Courier New"/>
    </w:rPr>
  </w:style>
  <w:style w:type="paragraph" w:styleId="af7">
    <w:name w:val="Block Text"/>
    <w:basedOn w:val="a"/>
    <w:rsid w:val="00BC2F52"/>
    <w:pPr>
      <w:ind w:left="-567" w:right="-766" w:firstLine="567"/>
      <w:jc w:val="center"/>
    </w:pPr>
    <w:rPr>
      <w:b/>
      <w:sz w:val="36"/>
    </w:rPr>
  </w:style>
  <w:style w:type="paragraph" w:customStyle="1" w:styleId="210">
    <w:name w:val="Основной текст 21"/>
    <w:basedOn w:val="a"/>
    <w:rsid w:val="00BC2F52"/>
    <w:pPr>
      <w:ind w:left="709" w:hanging="709"/>
    </w:pPr>
    <w:rPr>
      <w:sz w:val="16"/>
    </w:rPr>
  </w:style>
  <w:style w:type="character" w:styleId="af8">
    <w:name w:val="FollowedHyperlink"/>
    <w:uiPriority w:val="99"/>
    <w:rsid w:val="00BC2F52"/>
    <w:rPr>
      <w:color w:val="800080"/>
      <w:u w:val="single"/>
    </w:rPr>
  </w:style>
  <w:style w:type="character" w:customStyle="1" w:styleId="af9">
    <w:name w:val="Основной шрифт"/>
    <w:rsid w:val="00BC2F52"/>
  </w:style>
  <w:style w:type="paragraph" w:styleId="afa">
    <w:name w:val="Body Text First Indent"/>
    <w:basedOn w:val="af"/>
    <w:link w:val="afb"/>
    <w:rsid w:val="009D4CA1"/>
    <w:pPr>
      <w:ind w:firstLine="210"/>
    </w:pPr>
  </w:style>
  <w:style w:type="paragraph" w:styleId="12">
    <w:name w:val="toc 1"/>
    <w:basedOn w:val="a"/>
    <w:next w:val="a"/>
    <w:autoRedefine/>
    <w:semiHidden/>
    <w:rsid w:val="00C33B65"/>
    <w:pPr>
      <w:tabs>
        <w:tab w:val="right" w:leader="dot" w:pos="9798"/>
      </w:tabs>
      <w:spacing w:before="120" w:beforeAutospacing="1" w:after="100" w:afterAutospacing="1"/>
      <w:jc w:val="center"/>
    </w:pPr>
    <w:rPr>
      <w:b/>
      <w:noProof/>
      <w:sz w:val="24"/>
      <w:szCs w:val="28"/>
    </w:rPr>
  </w:style>
  <w:style w:type="paragraph" w:customStyle="1" w:styleId="afc">
    <w:name w:val="основа"/>
    <w:basedOn w:val="34"/>
    <w:link w:val="13"/>
    <w:rsid w:val="00C33B65"/>
    <w:pPr>
      <w:spacing w:after="0" w:line="312" w:lineRule="auto"/>
      <w:ind w:left="0" w:firstLine="720"/>
      <w:jc w:val="both"/>
    </w:pPr>
    <w:rPr>
      <w:rFonts w:ascii="Arial" w:hAnsi="Arial"/>
      <w:sz w:val="22"/>
      <w:szCs w:val="20"/>
    </w:rPr>
  </w:style>
  <w:style w:type="character" w:customStyle="1" w:styleId="13">
    <w:name w:val="основа Знак1"/>
    <w:link w:val="afc"/>
    <w:rsid w:val="00C33B65"/>
    <w:rPr>
      <w:rFonts w:ascii="Arial" w:hAnsi="Arial"/>
      <w:sz w:val="22"/>
      <w:lang w:val="ru-RU" w:eastAsia="ru-RU" w:bidi="ar-SA"/>
    </w:rPr>
  </w:style>
  <w:style w:type="character" w:customStyle="1" w:styleId="36">
    <w:name w:val="Знак Знак3"/>
    <w:rsid w:val="000112D9"/>
    <w:rPr>
      <w:sz w:val="24"/>
      <w:u w:val="single"/>
      <w:lang w:val="ru-RU" w:eastAsia="ru-RU" w:bidi="ar-SA"/>
    </w:rPr>
  </w:style>
  <w:style w:type="character" w:customStyle="1" w:styleId="afd">
    <w:name w:val="Знак Знак"/>
    <w:rsid w:val="003A6A6C"/>
    <w:rPr>
      <w:sz w:val="24"/>
      <w:lang w:val="ru-RU" w:eastAsia="ru-RU" w:bidi="ar-SA"/>
    </w:rPr>
  </w:style>
  <w:style w:type="character" w:customStyle="1" w:styleId="apple-style-span">
    <w:name w:val="apple-style-span"/>
    <w:basedOn w:val="a0"/>
    <w:rsid w:val="00257BD8"/>
  </w:style>
  <w:style w:type="paragraph" w:customStyle="1" w:styleId="14">
    <w:name w:val="Знак Знак Знак Знак Знак Знак Знак1"/>
    <w:basedOn w:val="a"/>
    <w:rsid w:val="008D7AED"/>
    <w:pPr>
      <w:spacing w:before="100" w:beforeAutospacing="1" w:after="100" w:afterAutospacing="1"/>
    </w:pPr>
    <w:rPr>
      <w:rFonts w:ascii="Tahoma" w:hAnsi="Tahoma" w:cs="Tahoma"/>
      <w:lang w:val="en-US" w:eastAsia="en-US"/>
    </w:rPr>
  </w:style>
  <w:style w:type="paragraph" w:customStyle="1" w:styleId="15">
    <w:name w:val="Основной текст1"/>
    <w:rsid w:val="008D7AED"/>
    <w:pPr>
      <w:ind w:firstLine="709"/>
      <w:jc w:val="both"/>
    </w:pPr>
    <w:rPr>
      <w:sz w:val="24"/>
      <w:szCs w:val="24"/>
    </w:rPr>
  </w:style>
  <w:style w:type="paragraph" w:styleId="afe">
    <w:name w:val="endnote text"/>
    <w:basedOn w:val="a"/>
    <w:link w:val="aff"/>
    <w:uiPriority w:val="99"/>
    <w:semiHidden/>
    <w:rsid w:val="003E1C24"/>
  </w:style>
  <w:style w:type="character" w:styleId="aff0">
    <w:name w:val="endnote reference"/>
    <w:uiPriority w:val="99"/>
    <w:semiHidden/>
    <w:rsid w:val="003E1C24"/>
    <w:rPr>
      <w:vertAlign w:val="superscript"/>
    </w:rPr>
  </w:style>
  <w:style w:type="paragraph" w:customStyle="1" w:styleId="aff1">
    <w:name w:val="Знак Знак Знак Знак"/>
    <w:basedOn w:val="a"/>
    <w:rsid w:val="00D64DA6"/>
    <w:pPr>
      <w:widowControl w:val="0"/>
      <w:adjustRightInd w:val="0"/>
      <w:spacing w:after="160" w:line="240" w:lineRule="exact"/>
      <w:jc w:val="right"/>
    </w:pPr>
    <w:rPr>
      <w:rFonts w:eastAsia="SimSun"/>
      <w:b/>
      <w:color w:val="000000"/>
      <w:sz w:val="22"/>
      <w:szCs w:val="22"/>
      <w:lang w:eastAsia="en-US"/>
    </w:rPr>
  </w:style>
  <w:style w:type="paragraph" w:styleId="aff2">
    <w:name w:val="footnote text"/>
    <w:basedOn w:val="a"/>
    <w:link w:val="aff3"/>
    <w:uiPriority w:val="99"/>
    <w:semiHidden/>
    <w:rsid w:val="00402454"/>
    <w:rPr>
      <w:lang w:val="en-US"/>
    </w:rPr>
  </w:style>
  <w:style w:type="character" w:styleId="aff4">
    <w:name w:val="footnote reference"/>
    <w:uiPriority w:val="99"/>
    <w:semiHidden/>
    <w:rsid w:val="00402454"/>
    <w:rPr>
      <w:vertAlign w:val="superscript"/>
    </w:rPr>
  </w:style>
  <w:style w:type="paragraph" w:customStyle="1" w:styleId="CharChar">
    <w:name w:val="Char Char"/>
    <w:basedOn w:val="a"/>
    <w:autoRedefine/>
    <w:rsid w:val="0061399B"/>
    <w:pPr>
      <w:spacing w:after="160" w:line="240" w:lineRule="exact"/>
    </w:pPr>
    <w:rPr>
      <w:sz w:val="28"/>
      <w:lang w:val="en-US" w:eastAsia="en-US"/>
    </w:rPr>
  </w:style>
  <w:style w:type="paragraph" w:customStyle="1" w:styleId="CharChar0">
    <w:name w:val="Char Знак Знак Char Знак Знак Знак Знак Знак Знак Знак Знак Знак Знак Знак Знак Знак Знак Знак Знак"/>
    <w:basedOn w:val="a"/>
    <w:rsid w:val="0078673D"/>
    <w:rPr>
      <w:rFonts w:ascii="Verdana" w:hAnsi="Verdana" w:cs="Verdana"/>
      <w:lang w:val="en-US" w:eastAsia="en-US"/>
    </w:rPr>
  </w:style>
  <w:style w:type="character" w:customStyle="1" w:styleId="t3">
    <w:name w:val="t3"/>
    <w:basedOn w:val="a0"/>
    <w:rsid w:val="0078673D"/>
  </w:style>
  <w:style w:type="character" w:customStyle="1" w:styleId="t2">
    <w:name w:val="t2"/>
    <w:basedOn w:val="a0"/>
    <w:rsid w:val="00566A11"/>
  </w:style>
  <w:style w:type="paragraph" w:styleId="aff5">
    <w:name w:val="No Spacing"/>
    <w:link w:val="aff6"/>
    <w:uiPriority w:val="1"/>
    <w:qFormat/>
    <w:rsid w:val="00074008"/>
    <w:rPr>
      <w:rFonts w:ascii="Calibri" w:eastAsia="Calibri" w:hAnsi="Calibri"/>
      <w:sz w:val="22"/>
      <w:szCs w:val="22"/>
      <w:lang w:eastAsia="en-US"/>
    </w:rPr>
  </w:style>
  <w:style w:type="paragraph" w:customStyle="1" w:styleId="16">
    <w:name w:val="Без интервала1"/>
    <w:rsid w:val="000C5423"/>
    <w:rPr>
      <w:rFonts w:eastAsia="Calibri"/>
      <w:sz w:val="24"/>
      <w:szCs w:val="24"/>
    </w:rPr>
  </w:style>
  <w:style w:type="paragraph" w:customStyle="1" w:styleId="consplusnormal0">
    <w:name w:val="consplusnormal"/>
    <w:basedOn w:val="a"/>
    <w:rsid w:val="004A0FFD"/>
    <w:pPr>
      <w:spacing w:after="150"/>
    </w:pPr>
    <w:rPr>
      <w:sz w:val="24"/>
      <w:szCs w:val="24"/>
    </w:rPr>
  </w:style>
  <w:style w:type="paragraph" w:customStyle="1" w:styleId="aff7">
    <w:name w:val="Содержимое таблицы"/>
    <w:basedOn w:val="a"/>
    <w:rsid w:val="002B4A14"/>
    <w:pPr>
      <w:widowControl w:val="0"/>
      <w:suppressLineNumbers/>
      <w:suppressAutoHyphens/>
    </w:pPr>
    <w:rPr>
      <w:rFonts w:eastAsia="Verdana"/>
      <w:kern w:val="1"/>
      <w:sz w:val="24"/>
      <w:szCs w:val="24"/>
    </w:rPr>
  </w:style>
  <w:style w:type="paragraph" w:customStyle="1" w:styleId="Standard">
    <w:name w:val="Standard"/>
    <w:rsid w:val="002B4A14"/>
    <w:pPr>
      <w:widowControl w:val="0"/>
      <w:suppressAutoHyphens/>
      <w:autoSpaceDN w:val="0"/>
      <w:textAlignment w:val="baseline"/>
    </w:pPr>
    <w:rPr>
      <w:rFonts w:ascii="Arial" w:hAnsi="Arial" w:cs="Lohit Hindi"/>
      <w:kern w:val="3"/>
      <w:sz w:val="21"/>
      <w:szCs w:val="24"/>
      <w:lang w:eastAsia="zh-CN" w:bidi="hi-IN"/>
    </w:rPr>
  </w:style>
  <w:style w:type="paragraph" w:customStyle="1" w:styleId="17">
    <w:name w:val="Указатель1"/>
    <w:basedOn w:val="a"/>
    <w:rsid w:val="002B4A14"/>
    <w:pPr>
      <w:widowControl w:val="0"/>
      <w:suppressLineNumbers/>
      <w:suppressAutoHyphens/>
    </w:pPr>
    <w:rPr>
      <w:rFonts w:eastAsia="Verdana" w:cs="Tahoma"/>
      <w:kern w:val="1"/>
      <w:sz w:val="24"/>
      <w:szCs w:val="24"/>
    </w:rPr>
  </w:style>
  <w:style w:type="paragraph" w:customStyle="1" w:styleId="18">
    <w:name w:val="Абзац списка1"/>
    <w:basedOn w:val="a"/>
    <w:rsid w:val="008D23F1"/>
    <w:pPr>
      <w:spacing w:after="200" w:line="276" w:lineRule="auto"/>
      <w:ind w:left="720"/>
    </w:pPr>
    <w:rPr>
      <w:rFonts w:ascii="Calibri" w:hAnsi="Calibri"/>
      <w:sz w:val="22"/>
      <w:szCs w:val="22"/>
      <w:lang w:eastAsia="en-US"/>
    </w:rPr>
  </w:style>
  <w:style w:type="paragraph" w:customStyle="1" w:styleId="ConsNonformat">
    <w:name w:val="ConsNonformat"/>
    <w:rsid w:val="00F17323"/>
    <w:pPr>
      <w:widowControl w:val="0"/>
    </w:pPr>
    <w:rPr>
      <w:rFonts w:ascii="Courier New" w:hAnsi="Courier New"/>
      <w:snapToGrid w:val="0"/>
    </w:rPr>
  </w:style>
  <w:style w:type="paragraph" w:customStyle="1" w:styleId="ConsPlusCell">
    <w:name w:val="ConsPlusCell"/>
    <w:link w:val="ConsPlusCell0"/>
    <w:uiPriority w:val="99"/>
    <w:rsid w:val="00C40687"/>
    <w:pPr>
      <w:autoSpaceDE w:val="0"/>
      <w:autoSpaceDN w:val="0"/>
      <w:adjustRightInd w:val="0"/>
    </w:pPr>
    <w:rPr>
      <w:rFonts w:ascii="Arial" w:hAnsi="Arial" w:cs="Arial"/>
    </w:rPr>
  </w:style>
  <w:style w:type="paragraph" w:customStyle="1" w:styleId="aff8">
    <w:name w:val="Базовый"/>
    <w:uiPriority w:val="99"/>
    <w:rsid w:val="00C664E0"/>
    <w:pPr>
      <w:tabs>
        <w:tab w:val="left" w:pos="708"/>
      </w:tabs>
      <w:suppressAutoHyphens/>
    </w:pPr>
    <w:rPr>
      <w:rFonts w:ascii="Calibri" w:eastAsia="Calibri" w:hAnsi="Calibri"/>
      <w:sz w:val="24"/>
      <w:szCs w:val="24"/>
      <w:lang w:eastAsia="zh-CN" w:bidi="hi-IN"/>
    </w:rPr>
  </w:style>
  <w:style w:type="paragraph" w:styleId="aff9">
    <w:name w:val="Subtitle"/>
    <w:basedOn w:val="a"/>
    <w:link w:val="affa"/>
    <w:qFormat/>
    <w:rsid w:val="00C664E0"/>
    <w:pPr>
      <w:spacing w:after="60"/>
      <w:jc w:val="center"/>
      <w:outlineLvl w:val="1"/>
    </w:pPr>
    <w:rPr>
      <w:rFonts w:ascii="Arial" w:hAnsi="Arial" w:cs="Arial"/>
      <w:sz w:val="24"/>
      <w:szCs w:val="24"/>
    </w:rPr>
  </w:style>
  <w:style w:type="character" w:customStyle="1" w:styleId="WW-Absatz-Standardschriftart1111111111">
    <w:name w:val="WW-Absatz-Standardschriftart1111111111"/>
    <w:rsid w:val="00C664E0"/>
  </w:style>
  <w:style w:type="character" w:customStyle="1" w:styleId="a6">
    <w:name w:val="Название Знак"/>
    <w:link w:val="a5"/>
    <w:rsid w:val="00D5153C"/>
    <w:rPr>
      <w:rFonts w:ascii="Arial" w:hAnsi="Arial" w:cs="Arial"/>
      <w:b/>
      <w:bCs/>
      <w:sz w:val="28"/>
      <w:szCs w:val="28"/>
    </w:rPr>
  </w:style>
  <w:style w:type="character" w:styleId="affb">
    <w:name w:val="annotation reference"/>
    <w:rsid w:val="00A77906"/>
    <w:rPr>
      <w:sz w:val="16"/>
      <w:szCs w:val="16"/>
    </w:rPr>
  </w:style>
  <w:style w:type="paragraph" w:styleId="affc">
    <w:name w:val="annotation text"/>
    <w:basedOn w:val="a"/>
    <w:link w:val="affd"/>
    <w:rsid w:val="00A77906"/>
  </w:style>
  <w:style w:type="character" w:customStyle="1" w:styleId="affd">
    <w:name w:val="Текст примечания Знак"/>
    <w:basedOn w:val="a0"/>
    <w:link w:val="affc"/>
    <w:rsid w:val="00A77906"/>
  </w:style>
  <w:style w:type="paragraph" w:styleId="affe">
    <w:name w:val="annotation subject"/>
    <w:basedOn w:val="affc"/>
    <w:next w:val="affc"/>
    <w:link w:val="afff"/>
    <w:rsid w:val="00A77906"/>
    <w:rPr>
      <w:b/>
      <w:bCs/>
    </w:rPr>
  </w:style>
  <w:style w:type="character" w:customStyle="1" w:styleId="afff">
    <w:name w:val="Тема примечания Знак"/>
    <w:link w:val="affe"/>
    <w:rsid w:val="00A77906"/>
    <w:rPr>
      <w:b/>
      <w:bCs/>
    </w:rPr>
  </w:style>
  <w:style w:type="paragraph" w:styleId="afff0">
    <w:name w:val="Document Map"/>
    <w:basedOn w:val="a"/>
    <w:link w:val="afff1"/>
    <w:rsid w:val="00A77906"/>
    <w:pPr>
      <w:shd w:val="clear" w:color="auto" w:fill="000080"/>
    </w:pPr>
    <w:rPr>
      <w:rFonts w:ascii="Tahoma" w:hAnsi="Tahoma"/>
    </w:rPr>
  </w:style>
  <w:style w:type="character" w:customStyle="1" w:styleId="afff1">
    <w:name w:val="Схема документа Знак"/>
    <w:link w:val="afff0"/>
    <w:rsid w:val="00A77906"/>
    <w:rPr>
      <w:rFonts w:ascii="Tahoma" w:hAnsi="Tahoma" w:cs="Tahoma"/>
      <w:shd w:val="clear" w:color="auto" w:fill="000080"/>
    </w:rPr>
  </w:style>
  <w:style w:type="character" w:customStyle="1" w:styleId="a4">
    <w:name w:val="Основной текст с отступом Знак"/>
    <w:aliases w:val="Основной текст без отступа Знак,Основной текст 1 Знак,Нумерованный список !! Знак,Надин стиль Знак"/>
    <w:link w:val="a3"/>
    <w:uiPriority w:val="99"/>
    <w:locked/>
    <w:rsid w:val="00A77906"/>
    <w:rPr>
      <w:rFonts w:ascii="Arial" w:hAnsi="Arial"/>
      <w:snapToGrid/>
      <w:sz w:val="28"/>
    </w:rPr>
  </w:style>
  <w:style w:type="character" w:customStyle="1" w:styleId="aff3">
    <w:name w:val="Текст сноски Знак"/>
    <w:link w:val="aff2"/>
    <w:uiPriority w:val="99"/>
    <w:semiHidden/>
    <w:rsid w:val="00A77906"/>
    <w:rPr>
      <w:lang w:val="en-US"/>
    </w:rPr>
  </w:style>
  <w:style w:type="character" w:customStyle="1" w:styleId="20">
    <w:name w:val="Заголовок 2 Знак"/>
    <w:basedOn w:val="a0"/>
    <w:link w:val="2"/>
    <w:rsid w:val="009878A4"/>
    <w:rPr>
      <w:b/>
      <w:bCs/>
      <w:sz w:val="28"/>
      <w:szCs w:val="24"/>
    </w:rPr>
  </w:style>
  <w:style w:type="character" w:customStyle="1" w:styleId="30">
    <w:name w:val="Заголовок 3 Знак"/>
    <w:basedOn w:val="a0"/>
    <w:link w:val="3"/>
    <w:rsid w:val="009878A4"/>
    <w:rPr>
      <w:sz w:val="24"/>
      <w:u w:val="single"/>
    </w:rPr>
  </w:style>
  <w:style w:type="character" w:customStyle="1" w:styleId="afff2">
    <w:name w:val="Основной текст_"/>
    <w:basedOn w:val="a0"/>
    <w:link w:val="41"/>
    <w:locked/>
    <w:rsid w:val="009878A4"/>
    <w:rPr>
      <w:shd w:val="clear" w:color="auto" w:fill="FFFFFF"/>
    </w:rPr>
  </w:style>
  <w:style w:type="paragraph" w:customStyle="1" w:styleId="41">
    <w:name w:val="Основной текст4"/>
    <w:basedOn w:val="a"/>
    <w:link w:val="afff2"/>
    <w:rsid w:val="009878A4"/>
    <w:pPr>
      <w:widowControl w:val="0"/>
      <w:shd w:val="clear" w:color="auto" w:fill="FFFFFF"/>
      <w:spacing w:before="240" w:line="235" w:lineRule="exact"/>
      <w:jc w:val="both"/>
    </w:pPr>
  </w:style>
  <w:style w:type="character" w:customStyle="1" w:styleId="8pt">
    <w:name w:val="Основной текст + 8 pt"/>
    <w:basedOn w:val="a0"/>
    <w:rsid w:val="009878A4"/>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en-US"/>
    </w:rPr>
  </w:style>
  <w:style w:type="character" w:customStyle="1" w:styleId="11pt">
    <w:name w:val="Основной текст + 11 pt"/>
    <w:aliases w:val="Полужирный,Интервал 1 pt"/>
    <w:basedOn w:val="a0"/>
    <w:rsid w:val="009878A4"/>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ru-RU"/>
    </w:rPr>
  </w:style>
  <w:style w:type="character" w:customStyle="1" w:styleId="111">
    <w:name w:val="Основной текст11"/>
    <w:basedOn w:val="a0"/>
    <w:rsid w:val="009878A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rPr>
  </w:style>
  <w:style w:type="character" w:customStyle="1" w:styleId="afff3">
    <w:name w:val="Основной текст + Малые прописные"/>
    <w:basedOn w:val="a0"/>
    <w:rsid w:val="009878A4"/>
    <w:rPr>
      <w:rFonts w:ascii="Times New Roman" w:eastAsia="Times New Roman" w:hAnsi="Times New Roman" w:cs="Times New Roman" w:hint="default"/>
      <w:b w:val="0"/>
      <w:bCs w:val="0"/>
      <w:i w:val="0"/>
      <w:iCs w:val="0"/>
      <w:smallCaps/>
      <w:strike w:val="0"/>
      <w:dstrike w:val="0"/>
      <w:color w:val="000000"/>
      <w:spacing w:val="10"/>
      <w:w w:val="100"/>
      <w:position w:val="0"/>
      <w:sz w:val="19"/>
      <w:szCs w:val="19"/>
      <w:u w:val="none"/>
      <w:effect w:val="none"/>
      <w:lang w:val="en-US"/>
    </w:rPr>
  </w:style>
  <w:style w:type="character" w:customStyle="1" w:styleId="Candara">
    <w:name w:val="Основной текст + Candara"/>
    <w:aliases w:val="9 pt"/>
    <w:basedOn w:val="afff2"/>
    <w:rsid w:val="009878A4"/>
    <w:rPr>
      <w:rFonts w:ascii="Arial Narrow" w:eastAsia="Arial Narrow" w:hAnsi="Arial Narrow" w:cs="Arial Narrow" w:hint="default"/>
      <w:color w:val="000000"/>
      <w:spacing w:val="0"/>
      <w:w w:val="100"/>
      <w:position w:val="0"/>
      <w:sz w:val="18"/>
      <w:szCs w:val="18"/>
      <w:shd w:val="clear" w:color="auto" w:fill="FFFFFF"/>
      <w:lang w:val="ru-RU"/>
    </w:rPr>
  </w:style>
  <w:style w:type="character" w:customStyle="1" w:styleId="6pt">
    <w:name w:val="Основной текст + 6 pt"/>
    <w:aliases w:val="Интервал 0 pt"/>
    <w:basedOn w:val="afff2"/>
    <w:rsid w:val="009878A4"/>
    <w:rPr>
      <w:color w:val="000000"/>
      <w:spacing w:val="10"/>
      <w:w w:val="100"/>
      <w:position w:val="0"/>
      <w:sz w:val="12"/>
      <w:szCs w:val="12"/>
      <w:shd w:val="clear" w:color="auto" w:fill="FFFFFF"/>
      <w:lang w:val="en-US"/>
    </w:rPr>
  </w:style>
  <w:style w:type="character" w:customStyle="1" w:styleId="-1pt">
    <w:name w:val="Основной текст + Интервал -1 pt"/>
    <w:basedOn w:val="afff2"/>
    <w:rsid w:val="009878A4"/>
    <w:rPr>
      <w:color w:val="000000"/>
      <w:spacing w:val="-20"/>
      <w:w w:val="100"/>
      <w:position w:val="0"/>
      <w:shd w:val="clear" w:color="auto" w:fill="FFFFFF"/>
      <w:lang w:val="ru-RU"/>
    </w:rPr>
  </w:style>
  <w:style w:type="character" w:customStyle="1" w:styleId="afff4">
    <w:name w:val="Подпись к таблице"/>
    <w:basedOn w:val="a0"/>
    <w:rsid w:val="009878A4"/>
    <w:rPr>
      <w:rFonts w:ascii="Times New Roman" w:eastAsia="Times New Roman" w:hAnsi="Times New Roman" w:cs="Times New Roman" w:hint="default"/>
      <w:b w:val="0"/>
      <w:bCs w:val="0"/>
      <w:i w:val="0"/>
      <w:iCs w:val="0"/>
      <w:smallCaps w:val="0"/>
      <w:color w:val="000000"/>
      <w:spacing w:val="0"/>
      <w:w w:val="100"/>
      <w:position w:val="0"/>
      <w:sz w:val="20"/>
      <w:szCs w:val="20"/>
      <w:u w:val="single"/>
      <w:lang w:val="ru-RU"/>
    </w:rPr>
  </w:style>
  <w:style w:type="paragraph" w:customStyle="1" w:styleId="25">
    <w:name w:val="Без интервала2"/>
    <w:rsid w:val="00AA23FD"/>
    <w:rPr>
      <w:rFonts w:eastAsia="Calibri"/>
      <w:sz w:val="24"/>
      <w:szCs w:val="24"/>
    </w:rPr>
  </w:style>
  <w:style w:type="paragraph" w:customStyle="1" w:styleId="26">
    <w:name w:val="Абзац списка2"/>
    <w:basedOn w:val="a"/>
    <w:rsid w:val="00AA23FD"/>
    <w:pPr>
      <w:widowControl w:val="0"/>
      <w:suppressAutoHyphens/>
      <w:autoSpaceDN w:val="0"/>
      <w:textAlignment w:val="baseline"/>
    </w:pPr>
    <w:rPr>
      <w:rFonts w:ascii="Arial" w:hAnsi="Arial" w:cs="Lohit Hindi"/>
      <w:kern w:val="3"/>
      <w:sz w:val="21"/>
      <w:szCs w:val="24"/>
      <w:lang w:eastAsia="zh-CN" w:bidi="hi-IN"/>
    </w:rPr>
  </w:style>
  <w:style w:type="character" w:customStyle="1" w:styleId="33">
    <w:name w:val="Основной текст 3 Знак"/>
    <w:link w:val="32"/>
    <w:uiPriority w:val="99"/>
    <w:rsid w:val="00AA23FD"/>
    <w:rPr>
      <w:sz w:val="16"/>
      <w:szCs w:val="16"/>
    </w:rPr>
  </w:style>
  <w:style w:type="character" w:customStyle="1" w:styleId="af0">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f"/>
    <w:rsid w:val="00AA23FD"/>
  </w:style>
  <w:style w:type="paragraph" w:customStyle="1" w:styleId="Default">
    <w:name w:val="Default"/>
    <w:uiPriority w:val="99"/>
    <w:rsid w:val="007E097A"/>
    <w:pPr>
      <w:autoSpaceDE w:val="0"/>
      <w:autoSpaceDN w:val="0"/>
      <w:adjustRightInd w:val="0"/>
    </w:pPr>
    <w:rPr>
      <w:rFonts w:eastAsiaTheme="minorHAnsi"/>
      <w:color w:val="000000"/>
      <w:sz w:val="24"/>
      <w:szCs w:val="24"/>
      <w:lang w:eastAsia="en-US"/>
    </w:rPr>
  </w:style>
  <w:style w:type="paragraph" w:styleId="afff5">
    <w:name w:val="List Paragraph"/>
    <w:basedOn w:val="a"/>
    <w:link w:val="afff6"/>
    <w:uiPriority w:val="34"/>
    <w:qFormat/>
    <w:rsid w:val="007E097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385CB0"/>
  </w:style>
  <w:style w:type="character" w:styleId="afff7">
    <w:name w:val="Emphasis"/>
    <w:basedOn w:val="a0"/>
    <w:uiPriority w:val="20"/>
    <w:qFormat/>
    <w:rsid w:val="00385CB0"/>
    <w:rPr>
      <w:i/>
      <w:iCs/>
    </w:rPr>
  </w:style>
  <w:style w:type="character" w:customStyle="1" w:styleId="b1">
    <w:name w:val="b1"/>
    <w:rsid w:val="00985615"/>
  </w:style>
  <w:style w:type="paragraph" w:customStyle="1" w:styleId="s1">
    <w:name w:val="s_1"/>
    <w:basedOn w:val="a"/>
    <w:rsid w:val="00741AA1"/>
    <w:pPr>
      <w:spacing w:before="100" w:beforeAutospacing="1" w:after="100" w:afterAutospacing="1"/>
    </w:pPr>
    <w:rPr>
      <w:sz w:val="24"/>
      <w:szCs w:val="24"/>
    </w:rPr>
  </w:style>
  <w:style w:type="character" w:customStyle="1" w:styleId="10">
    <w:name w:val="Заголовок 1 Знак"/>
    <w:link w:val="1"/>
    <w:rsid w:val="00312729"/>
    <w:rPr>
      <w:rFonts w:ascii="Arial" w:hAnsi="Arial" w:cs="Arial"/>
      <w:b/>
      <w:bCs/>
      <w:kern w:val="32"/>
      <w:sz w:val="32"/>
      <w:szCs w:val="32"/>
    </w:rPr>
  </w:style>
  <w:style w:type="character" w:customStyle="1" w:styleId="40">
    <w:name w:val="Заголовок 4 Знак"/>
    <w:basedOn w:val="a0"/>
    <w:link w:val="4"/>
    <w:rsid w:val="00312729"/>
    <w:rPr>
      <w:b/>
      <w:bCs/>
      <w:sz w:val="24"/>
      <w:szCs w:val="24"/>
    </w:rPr>
  </w:style>
  <w:style w:type="character" w:customStyle="1" w:styleId="50">
    <w:name w:val="Заголовок 5 Знак"/>
    <w:basedOn w:val="a0"/>
    <w:link w:val="5"/>
    <w:rsid w:val="00312729"/>
    <w:rPr>
      <w:b/>
      <w:bCs/>
      <w:sz w:val="24"/>
      <w:szCs w:val="24"/>
    </w:rPr>
  </w:style>
  <w:style w:type="character" w:customStyle="1" w:styleId="60">
    <w:name w:val="Заголовок 6 Знак"/>
    <w:basedOn w:val="a0"/>
    <w:link w:val="6"/>
    <w:rsid w:val="00312729"/>
    <w:rPr>
      <w:b/>
      <w:bCs/>
      <w:sz w:val="22"/>
      <w:szCs w:val="24"/>
    </w:rPr>
  </w:style>
  <w:style w:type="character" w:customStyle="1" w:styleId="90">
    <w:name w:val="Заголовок 9 Знак"/>
    <w:basedOn w:val="a0"/>
    <w:link w:val="9"/>
    <w:rsid w:val="00312729"/>
    <w:rPr>
      <w:rFonts w:ascii="Arial" w:hAnsi="Arial" w:cs="Arial"/>
      <w:sz w:val="22"/>
      <w:szCs w:val="22"/>
    </w:rPr>
  </w:style>
  <w:style w:type="character" w:customStyle="1" w:styleId="ab">
    <w:name w:val="Нижний колонтитул Знак"/>
    <w:basedOn w:val="a0"/>
    <w:link w:val="aa"/>
    <w:uiPriority w:val="99"/>
    <w:rsid w:val="00312729"/>
  </w:style>
  <w:style w:type="character" w:customStyle="1" w:styleId="ae">
    <w:name w:val="Верхний колонтитул Знак"/>
    <w:basedOn w:val="a0"/>
    <w:link w:val="ad"/>
    <w:uiPriority w:val="99"/>
    <w:rsid w:val="00312729"/>
  </w:style>
  <w:style w:type="character" w:customStyle="1" w:styleId="22">
    <w:name w:val="Основной текст с отступом 2 Знак"/>
    <w:basedOn w:val="a0"/>
    <w:link w:val="21"/>
    <w:rsid w:val="00312729"/>
  </w:style>
  <w:style w:type="character" w:customStyle="1" w:styleId="24">
    <w:name w:val="Основной текст 2 Знак"/>
    <w:basedOn w:val="a0"/>
    <w:link w:val="23"/>
    <w:rsid w:val="00312729"/>
  </w:style>
  <w:style w:type="character" w:customStyle="1" w:styleId="35">
    <w:name w:val="Основной текст с отступом 3 Знак"/>
    <w:basedOn w:val="a0"/>
    <w:link w:val="34"/>
    <w:rsid w:val="00312729"/>
    <w:rPr>
      <w:sz w:val="16"/>
      <w:szCs w:val="16"/>
    </w:rPr>
  </w:style>
  <w:style w:type="character" w:customStyle="1" w:styleId="afb">
    <w:name w:val="Красная строка Знак"/>
    <w:basedOn w:val="af0"/>
    <w:link w:val="afa"/>
    <w:rsid w:val="00312729"/>
  </w:style>
  <w:style w:type="character" w:customStyle="1" w:styleId="aff">
    <w:name w:val="Текст концевой сноски Знак"/>
    <w:basedOn w:val="a0"/>
    <w:link w:val="afe"/>
    <w:uiPriority w:val="99"/>
    <w:semiHidden/>
    <w:rsid w:val="00312729"/>
  </w:style>
  <w:style w:type="character" w:customStyle="1" w:styleId="affa">
    <w:name w:val="Подзаголовок Знак"/>
    <w:basedOn w:val="a0"/>
    <w:link w:val="aff9"/>
    <w:rsid w:val="00312729"/>
    <w:rPr>
      <w:rFonts w:ascii="Arial" w:hAnsi="Arial" w:cs="Arial"/>
      <w:sz w:val="24"/>
      <w:szCs w:val="24"/>
    </w:rPr>
  </w:style>
  <w:style w:type="character" w:customStyle="1" w:styleId="Absatz-Standardschriftart">
    <w:name w:val="Absatz-Standardschriftart"/>
    <w:rsid w:val="00312729"/>
  </w:style>
  <w:style w:type="character" w:customStyle="1" w:styleId="WW-Absatz-Standardschriftart">
    <w:name w:val="WW-Absatz-Standardschriftart"/>
    <w:rsid w:val="00312729"/>
  </w:style>
  <w:style w:type="character" w:customStyle="1" w:styleId="WW-Absatz-Standardschriftart1">
    <w:name w:val="WW-Absatz-Standardschriftart1"/>
    <w:rsid w:val="00312729"/>
  </w:style>
  <w:style w:type="character" w:customStyle="1" w:styleId="WW-Absatz-Standardschriftart11">
    <w:name w:val="WW-Absatz-Standardschriftart11"/>
    <w:rsid w:val="00312729"/>
  </w:style>
  <w:style w:type="character" w:customStyle="1" w:styleId="WW-Absatz-Standardschriftart111">
    <w:name w:val="WW-Absatz-Standardschriftart111"/>
    <w:rsid w:val="00312729"/>
  </w:style>
  <w:style w:type="character" w:customStyle="1" w:styleId="WW-Absatz-Standardschriftart1111">
    <w:name w:val="WW-Absatz-Standardschriftart1111"/>
    <w:rsid w:val="00312729"/>
  </w:style>
  <w:style w:type="character" w:customStyle="1" w:styleId="WW-Absatz-Standardschriftart11111">
    <w:name w:val="WW-Absatz-Standardschriftart11111"/>
    <w:rsid w:val="00312729"/>
  </w:style>
  <w:style w:type="character" w:customStyle="1" w:styleId="WW-Absatz-Standardschriftart111111">
    <w:name w:val="WW-Absatz-Standardschriftart111111"/>
    <w:rsid w:val="00312729"/>
  </w:style>
  <w:style w:type="character" w:customStyle="1" w:styleId="WW-Absatz-Standardschriftart1111111">
    <w:name w:val="WW-Absatz-Standardschriftart1111111"/>
    <w:rsid w:val="00312729"/>
  </w:style>
  <w:style w:type="character" w:customStyle="1" w:styleId="WW-Absatz-Standardschriftart11111111">
    <w:name w:val="WW-Absatz-Standardschriftart11111111"/>
    <w:rsid w:val="00312729"/>
  </w:style>
  <w:style w:type="character" w:customStyle="1" w:styleId="WW-Absatz-Standardschriftart111111111">
    <w:name w:val="WW-Absatz-Standardschriftart111111111"/>
    <w:rsid w:val="00312729"/>
  </w:style>
  <w:style w:type="character" w:customStyle="1" w:styleId="WW-Absatz-Standardschriftart11111111111">
    <w:name w:val="WW-Absatz-Standardschriftart11111111111"/>
    <w:rsid w:val="00312729"/>
  </w:style>
  <w:style w:type="character" w:customStyle="1" w:styleId="WW-Absatz-Standardschriftart111111111111">
    <w:name w:val="WW-Absatz-Standardschriftart111111111111"/>
    <w:rsid w:val="00312729"/>
  </w:style>
  <w:style w:type="character" w:customStyle="1" w:styleId="WW-Absatz-Standardschriftart1111111111111">
    <w:name w:val="WW-Absatz-Standardschriftart1111111111111"/>
    <w:rsid w:val="00312729"/>
  </w:style>
  <w:style w:type="paragraph" w:customStyle="1" w:styleId="afff8">
    <w:name w:val="Заголовок"/>
    <w:basedOn w:val="a"/>
    <w:next w:val="af"/>
    <w:rsid w:val="00312729"/>
    <w:pPr>
      <w:keepNext/>
      <w:widowControl w:val="0"/>
      <w:suppressAutoHyphens/>
      <w:spacing w:before="240" w:after="120"/>
    </w:pPr>
    <w:rPr>
      <w:rFonts w:ascii="Arial" w:eastAsia="Verdana" w:hAnsi="Arial" w:cs="Tahoma"/>
      <w:kern w:val="1"/>
      <w:sz w:val="28"/>
      <w:szCs w:val="28"/>
    </w:rPr>
  </w:style>
  <w:style w:type="paragraph" w:styleId="afff9">
    <w:name w:val="List"/>
    <w:basedOn w:val="af"/>
    <w:rsid w:val="00312729"/>
    <w:pPr>
      <w:widowControl w:val="0"/>
      <w:suppressAutoHyphens/>
    </w:pPr>
    <w:rPr>
      <w:rFonts w:eastAsia="Verdana" w:cs="Tahoma"/>
      <w:kern w:val="1"/>
      <w:sz w:val="24"/>
      <w:szCs w:val="24"/>
    </w:rPr>
  </w:style>
  <w:style w:type="paragraph" w:customStyle="1" w:styleId="19">
    <w:name w:val="Название1"/>
    <w:basedOn w:val="a"/>
    <w:rsid w:val="00312729"/>
    <w:pPr>
      <w:widowControl w:val="0"/>
      <w:suppressLineNumbers/>
      <w:suppressAutoHyphens/>
      <w:spacing w:before="120" w:after="120"/>
    </w:pPr>
    <w:rPr>
      <w:rFonts w:eastAsia="Verdana" w:cs="Tahoma"/>
      <w:i/>
      <w:iCs/>
      <w:kern w:val="1"/>
      <w:sz w:val="24"/>
      <w:szCs w:val="24"/>
    </w:rPr>
  </w:style>
  <w:style w:type="paragraph" w:customStyle="1" w:styleId="afffa">
    <w:name w:val="Заголовок таблицы"/>
    <w:basedOn w:val="aff7"/>
    <w:rsid w:val="00312729"/>
    <w:pPr>
      <w:jc w:val="center"/>
    </w:pPr>
    <w:rPr>
      <w:b/>
      <w:bCs/>
    </w:rPr>
  </w:style>
  <w:style w:type="character" w:customStyle="1" w:styleId="aff6">
    <w:name w:val="Без интервала Знак"/>
    <w:link w:val="aff5"/>
    <w:uiPriority w:val="1"/>
    <w:locked/>
    <w:rsid w:val="00312729"/>
    <w:rPr>
      <w:rFonts w:ascii="Calibri" w:eastAsia="Calibri" w:hAnsi="Calibri"/>
      <w:sz w:val="22"/>
      <w:szCs w:val="22"/>
      <w:lang w:eastAsia="en-US"/>
    </w:rPr>
  </w:style>
  <w:style w:type="paragraph" w:styleId="afffb">
    <w:name w:val="Plain Text"/>
    <w:basedOn w:val="a"/>
    <w:link w:val="afffc"/>
    <w:rsid w:val="00312729"/>
    <w:rPr>
      <w:rFonts w:ascii="Courier New" w:hAnsi="Courier New"/>
    </w:rPr>
  </w:style>
  <w:style w:type="character" w:customStyle="1" w:styleId="afffc">
    <w:name w:val="Текст Знак"/>
    <w:basedOn w:val="a0"/>
    <w:link w:val="afffb"/>
    <w:rsid w:val="00312729"/>
    <w:rPr>
      <w:rFonts w:ascii="Courier New" w:hAnsi="Courier New"/>
    </w:rPr>
  </w:style>
  <w:style w:type="paragraph" w:customStyle="1" w:styleId="afffd">
    <w:name w:val="Нормальный (таблица)"/>
    <w:basedOn w:val="a"/>
    <w:next w:val="a"/>
    <w:uiPriority w:val="99"/>
    <w:rsid w:val="00AE7511"/>
    <w:pPr>
      <w:widowControl w:val="0"/>
      <w:autoSpaceDE w:val="0"/>
      <w:autoSpaceDN w:val="0"/>
      <w:adjustRightInd w:val="0"/>
      <w:jc w:val="both"/>
    </w:pPr>
    <w:rPr>
      <w:rFonts w:ascii="Times New Roman CYR" w:hAnsi="Times New Roman CYR" w:cs="Times New Roman CYR"/>
      <w:sz w:val="24"/>
      <w:szCs w:val="24"/>
    </w:rPr>
  </w:style>
  <w:style w:type="paragraph" w:customStyle="1" w:styleId="afffe">
    <w:name w:val="Прижатый влево"/>
    <w:basedOn w:val="a"/>
    <w:next w:val="a"/>
    <w:uiPriority w:val="99"/>
    <w:rsid w:val="00AE7511"/>
    <w:pPr>
      <w:widowControl w:val="0"/>
      <w:autoSpaceDE w:val="0"/>
      <w:autoSpaceDN w:val="0"/>
      <w:adjustRightInd w:val="0"/>
    </w:pPr>
    <w:rPr>
      <w:rFonts w:ascii="Times New Roman CYR" w:hAnsi="Times New Roman CYR" w:cs="Times New Roman CYR"/>
      <w:sz w:val="24"/>
      <w:szCs w:val="24"/>
    </w:rPr>
  </w:style>
  <w:style w:type="character" w:customStyle="1" w:styleId="affff">
    <w:name w:val="Гипертекстовая ссылка"/>
    <w:uiPriority w:val="99"/>
    <w:rsid w:val="00B7310D"/>
    <w:rPr>
      <w:rFonts w:cs="Times New Roman"/>
      <w:b/>
      <w:bCs/>
      <w:color w:val="106BBE"/>
    </w:rPr>
  </w:style>
  <w:style w:type="character" w:customStyle="1" w:styleId="affff0">
    <w:name w:val="Цветовое выделение"/>
    <w:uiPriority w:val="99"/>
    <w:rsid w:val="005D7C6E"/>
    <w:rPr>
      <w:b/>
      <w:bCs/>
      <w:color w:val="26282F"/>
    </w:rPr>
  </w:style>
  <w:style w:type="paragraph" w:customStyle="1" w:styleId="affff1">
    <w:name w:val="Îáû÷íûé"/>
    <w:rsid w:val="0034292D"/>
    <w:pPr>
      <w:widowControl w:val="0"/>
      <w:spacing w:line="360" w:lineRule="auto"/>
    </w:pPr>
    <w:rPr>
      <w:rFonts w:ascii="Arial" w:hAnsi="Arial"/>
      <w:sz w:val="24"/>
    </w:rPr>
  </w:style>
  <w:style w:type="paragraph" w:customStyle="1" w:styleId="211">
    <w:name w:val="Основной текст с отступом 21"/>
    <w:basedOn w:val="a"/>
    <w:rsid w:val="0034292D"/>
    <w:pPr>
      <w:overflowPunct w:val="0"/>
      <w:autoSpaceDE w:val="0"/>
      <w:autoSpaceDN w:val="0"/>
      <w:adjustRightInd w:val="0"/>
      <w:ind w:firstLine="567"/>
      <w:jc w:val="both"/>
      <w:textAlignment w:val="baseline"/>
    </w:pPr>
    <w:rPr>
      <w:sz w:val="28"/>
    </w:rPr>
  </w:style>
  <w:style w:type="paragraph" w:customStyle="1" w:styleId="ConsPlusTitle">
    <w:name w:val="ConsPlusTitle"/>
    <w:rsid w:val="0034292D"/>
    <w:pPr>
      <w:widowControl w:val="0"/>
      <w:autoSpaceDE w:val="0"/>
      <w:autoSpaceDN w:val="0"/>
      <w:adjustRightInd w:val="0"/>
    </w:pPr>
    <w:rPr>
      <w:b/>
      <w:bCs/>
      <w:sz w:val="24"/>
      <w:szCs w:val="24"/>
    </w:rPr>
  </w:style>
  <w:style w:type="paragraph" w:customStyle="1" w:styleId="1a">
    <w:name w:val="Знак Знак1"/>
    <w:basedOn w:val="a"/>
    <w:rsid w:val="0034292D"/>
    <w:pPr>
      <w:spacing w:before="100" w:beforeAutospacing="1" w:after="100" w:afterAutospacing="1"/>
    </w:pPr>
    <w:rPr>
      <w:rFonts w:ascii="Tahoma" w:hAnsi="Tahoma"/>
      <w:lang w:val="en-US" w:eastAsia="en-US"/>
    </w:rPr>
  </w:style>
  <w:style w:type="paragraph" w:customStyle="1" w:styleId="230">
    <w:name w:val="Основной текст с отступом 23"/>
    <w:basedOn w:val="a"/>
    <w:rsid w:val="0034292D"/>
    <w:pPr>
      <w:overflowPunct w:val="0"/>
      <w:autoSpaceDE w:val="0"/>
      <w:autoSpaceDN w:val="0"/>
      <w:adjustRightInd w:val="0"/>
      <w:ind w:firstLine="567"/>
      <w:jc w:val="both"/>
      <w:textAlignment w:val="baseline"/>
    </w:pPr>
    <w:rPr>
      <w:sz w:val="28"/>
    </w:rPr>
  </w:style>
  <w:style w:type="character" w:customStyle="1" w:styleId="afff6">
    <w:name w:val="Абзац списка Знак"/>
    <w:link w:val="afff5"/>
    <w:uiPriority w:val="34"/>
    <w:locked/>
    <w:rsid w:val="0034292D"/>
    <w:rPr>
      <w:rFonts w:asciiTheme="minorHAnsi" w:eastAsiaTheme="minorHAnsi" w:hAnsiTheme="minorHAnsi" w:cstheme="minorBidi"/>
      <w:sz w:val="22"/>
      <w:szCs w:val="22"/>
      <w:lang w:eastAsia="en-US"/>
    </w:rPr>
  </w:style>
  <w:style w:type="character" w:customStyle="1" w:styleId="blk">
    <w:name w:val="blk"/>
    <w:basedOn w:val="a0"/>
    <w:rsid w:val="004F4851"/>
  </w:style>
  <w:style w:type="character" w:customStyle="1" w:styleId="b-mail-personname">
    <w:name w:val="b-mail-person__name"/>
    <w:rsid w:val="0058770C"/>
  </w:style>
  <w:style w:type="character" w:customStyle="1" w:styleId="s10">
    <w:name w:val="s_10"/>
    <w:basedOn w:val="a0"/>
    <w:rsid w:val="002025B5"/>
  </w:style>
  <w:style w:type="paragraph" w:customStyle="1" w:styleId="s3">
    <w:name w:val="s_3"/>
    <w:basedOn w:val="a"/>
    <w:rsid w:val="00697FE9"/>
    <w:pPr>
      <w:spacing w:before="100" w:beforeAutospacing="1" w:after="100" w:afterAutospacing="1"/>
    </w:pPr>
    <w:rPr>
      <w:sz w:val="24"/>
      <w:szCs w:val="24"/>
    </w:rPr>
  </w:style>
  <w:style w:type="character" w:customStyle="1" w:styleId="highlightsearch">
    <w:name w:val="highlightsearch"/>
    <w:basedOn w:val="a0"/>
    <w:rsid w:val="00596F26"/>
  </w:style>
  <w:style w:type="character" w:customStyle="1" w:styleId="ConsPlusCell0">
    <w:name w:val="ConsPlusCell Знак"/>
    <w:link w:val="ConsPlusCell"/>
    <w:uiPriority w:val="99"/>
    <w:locked/>
    <w:rsid w:val="009A4CBE"/>
    <w:rPr>
      <w:rFonts w:ascii="Arial" w:hAnsi="Arial" w:cs="Arial"/>
    </w:rPr>
  </w:style>
  <w:style w:type="paragraph" w:customStyle="1" w:styleId="formattext">
    <w:name w:val="formattext"/>
    <w:basedOn w:val="a"/>
    <w:rsid w:val="00466891"/>
    <w:pPr>
      <w:spacing w:before="100" w:beforeAutospacing="1" w:after="100" w:afterAutospacing="1"/>
    </w:pPr>
    <w:rPr>
      <w:sz w:val="24"/>
      <w:szCs w:val="24"/>
    </w:rPr>
  </w:style>
  <w:style w:type="paragraph" w:customStyle="1" w:styleId="27">
    <w:name w:val="Основной текст2"/>
    <w:basedOn w:val="a"/>
    <w:rsid w:val="000F35A3"/>
    <w:pPr>
      <w:widowControl w:val="0"/>
      <w:shd w:val="clear" w:color="auto" w:fill="FFFFFF"/>
      <w:spacing w:line="322" w:lineRule="exact"/>
      <w:jc w:val="both"/>
    </w:pPr>
    <w:rPr>
      <w:spacing w:val="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note text" w:uiPriority="99"/>
    <w:lsdException w:name="header" w:uiPriority="99"/>
    <w:lsdException w:name="caption" w:qFormat="1"/>
    <w:lsdException w:name="footnote reference" w:uiPriority="99"/>
    <w:lsdException w:name="endnote reference" w:uiPriority="99"/>
    <w:lsdException w:name="endnote text" w:uiPriority="99"/>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75E3"/>
  </w:style>
  <w:style w:type="paragraph" w:styleId="1">
    <w:name w:val="heading 1"/>
    <w:basedOn w:val="a"/>
    <w:next w:val="a"/>
    <w:link w:val="10"/>
    <w:qFormat/>
    <w:rsid w:val="009F4F3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C2F52"/>
    <w:pPr>
      <w:keepNext/>
      <w:jc w:val="center"/>
      <w:outlineLvl w:val="1"/>
    </w:pPr>
    <w:rPr>
      <w:b/>
      <w:bCs/>
      <w:sz w:val="28"/>
      <w:szCs w:val="24"/>
    </w:rPr>
  </w:style>
  <w:style w:type="paragraph" w:styleId="3">
    <w:name w:val="heading 3"/>
    <w:basedOn w:val="a"/>
    <w:next w:val="a"/>
    <w:link w:val="30"/>
    <w:qFormat/>
    <w:rsid w:val="009A30AF"/>
    <w:pPr>
      <w:keepNext/>
      <w:jc w:val="center"/>
      <w:outlineLvl w:val="2"/>
    </w:pPr>
    <w:rPr>
      <w:sz w:val="24"/>
      <w:u w:val="single"/>
    </w:rPr>
  </w:style>
  <w:style w:type="paragraph" w:styleId="4">
    <w:name w:val="heading 4"/>
    <w:basedOn w:val="a"/>
    <w:next w:val="a"/>
    <w:link w:val="40"/>
    <w:qFormat/>
    <w:rsid w:val="00BC2F52"/>
    <w:pPr>
      <w:keepNext/>
      <w:outlineLvl w:val="3"/>
    </w:pPr>
    <w:rPr>
      <w:b/>
      <w:bCs/>
      <w:sz w:val="24"/>
      <w:szCs w:val="24"/>
    </w:rPr>
  </w:style>
  <w:style w:type="paragraph" w:styleId="5">
    <w:name w:val="heading 5"/>
    <w:basedOn w:val="a"/>
    <w:next w:val="a"/>
    <w:link w:val="50"/>
    <w:qFormat/>
    <w:rsid w:val="00BC2F52"/>
    <w:pPr>
      <w:keepNext/>
      <w:jc w:val="right"/>
      <w:outlineLvl w:val="4"/>
    </w:pPr>
    <w:rPr>
      <w:b/>
      <w:bCs/>
      <w:sz w:val="24"/>
      <w:szCs w:val="24"/>
    </w:rPr>
  </w:style>
  <w:style w:type="paragraph" w:styleId="6">
    <w:name w:val="heading 6"/>
    <w:basedOn w:val="a"/>
    <w:next w:val="a"/>
    <w:link w:val="60"/>
    <w:qFormat/>
    <w:rsid w:val="00BC2F52"/>
    <w:pPr>
      <w:keepNext/>
      <w:jc w:val="right"/>
      <w:outlineLvl w:val="5"/>
    </w:pPr>
    <w:rPr>
      <w:b/>
      <w:bCs/>
      <w:sz w:val="22"/>
      <w:szCs w:val="24"/>
    </w:rPr>
  </w:style>
  <w:style w:type="paragraph" w:styleId="9">
    <w:name w:val="heading 9"/>
    <w:basedOn w:val="a"/>
    <w:next w:val="a"/>
    <w:link w:val="90"/>
    <w:qFormat/>
    <w:rsid w:val="008F75E3"/>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Знак Знак Знак Знак"/>
    <w:basedOn w:val="a"/>
    <w:rsid w:val="006F3620"/>
    <w:pPr>
      <w:spacing w:before="100" w:beforeAutospacing="1" w:after="100" w:afterAutospacing="1"/>
    </w:pPr>
    <w:rPr>
      <w:rFonts w:ascii="Tahoma" w:hAnsi="Tahoma"/>
      <w:lang w:val="en-US" w:eastAsia="en-US"/>
    </w:rPr>
  </w:style>
  <w:style w:type="paragraph" w:styleId="a3">
    <w:name w:val="Body Text Indent"/>
    <w:aliases w:val="Основной текст без отступа,Основной текст 1,Нумерованный список !!,Надин стиль"/>
    <w:basedOn w:val="a"/>
    <w:link w:val="a4"/>
    <w:rsid w:val="008F75E3"/>
    <w:pPr>
      <w:widowControl w:val="0"/>
      <w:jc w:val="both"/>
    </w:pPr>
    <w:rPr>
      <w:rFonts w:ascii="Arial" w:hAnsi="Arial"/>
      <w:snapToGrid w:val="0"/>
      <w:sz w:val="28"/>
    </w:rPr>
  </w:style>
  <w:style w:type="paragraph" w:styleId="a5">
    <w:name w:val="Title"/>
    <w:basedOn w:val="a"/>
    <w:link w:val="a6"/>
    <w:qFormat/>
    <w:rsid w:val="008F75E3"/>
    <w:pPr>
      <w:widowControl w:val="0"/>
      <w:autoSpaceDE w:val="0"/>
      <w:autoSpaceDN w:val="0"/>
      <w:spacing w:line="240" w:lineRule="atLeast"/>
      <w:jc w:val="center"/>
    </w:pPr>
    <w:rPr>
      <w:rFonts w:ascii="Arial" w:hAnsi="Arial"/>
      <w:b/>
      <w:bCs/>
      <w:sz w:val="28"/>
      <w:szCs w:val="28"/>
    </w:rPr>
  </w:style>
  <w:style w:type="table" w:styleId="a7">
    <w:name w:val="Table Grid"/>
    <w:basedOn w:val="a1"/>
    <w:uiPriority w:val="59"/>
    <w:rsid w:val="00D13F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semiHidden/>
    <w:rsid w:val="00133A4F"/>
    <w:rPr>
      <w:rFonts w:ascii="Tahoma" w:hAnsi="Tahoma" w:cs="Tahoma"/>
      <w:sz w:val="16"/>
      <w:szCs w:val="16"/>
    </w:rPr>
  </w:style>
  <w:style w:type="character" w:customStyle="1" w:styleId="a9">
    <w:name w:val="Текст выноски Знак"/>
    <w:link w:val="a8"/>
    <w:rsid w:val="006817CF"/>
    <w:rPr>
      <w:rFonts w:ascii="Tahoma" w:hAnsi="Tahoma" w:cs="Tahoma"/>
      <w:sz w:val="16"/>
      <w:szCs w:val="16"/>
      <w:lang w:val="ru-RU" w:eastAsia="ru-RU" w:bidi="ar-SA"/>
    </w:rPr>
  </w:style>
  <w:style w:type="paragraph" w:styleId="aa">
    <w:name w:val="footer"/>
    <w:basedOn w:val="a"/>
    <w:link w:val="ab"/>
    <w:rsid w:val="008C2A98"/>
    <w:pPr>
      <w:tabs>
        <w:tab w:val="center" w:pos="4677"/>
        <w:tab w:val="right" w:pos="9355"/>
      </w:tabs>
    </w:pPr>
  </w:style>
  <w:style w:type="character" w:styleId="ac">
    <w:name w:val="page number"/>
    <w:basedOn w:val="a0"/>
    <w:rsid w:val="008C2A98"/>
  </w:style>
  <w:style w:type="paragraph" w:styleId="ad">
    <w:name w:val="header"/>
    <w:basedOn w:val="a"/>
    <w:link w:val="ae"/>
    <w:uiPriority w:val="99"/>
    <w:rsid w:val="00BB1477"/>
    <w:pPr>
      <w:tabs>
        <w:tab w:val="center" w:pos="4677"/>
        <w:tab w:val="right" w:pos="9355"/>
      </w:tabs>
    </w:pPr>
  </w:style>
  <w:style w:type="paragraph" w:styleId="af">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f0"/>
    <w:rsid w:val="009A30AF"/>
    <w:pPr>
      <w:spacing w:after="120"/>
    </w:pPr>
  </w:style>
  <w:style w:type="paragraph" w:styleId="af1">
    <w:name w:val="caption"/>
    <w:basedOn w:val="a"/>
    <w:qFormat/>
    <w:rsid w:val="009A30AF"/>
    <w:pPr>
      <w:widowControl w:val="0"/>
      <w:spacing w:line="240" w:lineRule="atLeast"/>
      <w:jc w:val="center"/>
    </w:pPr>
    <w:rPr>
      <w:rFonts w:ascii="Arial" w:hAnsi="Arial"/>
      <w:b/>
      <w:sz w:val="28"/>
    </w:rPr>
  </w:style>
  <w:style w:type="paragraph" w:styleId="21">
    <w:name w:val="Body Text Indent 2"/>
    <w:basedOn w:val="a"/>
    <w:link w:val="22"/>
    <w:rsid w:val="009A30AF"/>
    <w:pPr>
      <w:spacing w:after="120" w:line="480" w:lineRule="auto"/>
      <w:ind w:left="283"/>
    </w:pPr>
  </w:style>
  <w:style w:type="paragraph" w:styleId="23">
    <w:name w:val="Body Text 2"/>
    <w:basedOn w:val="a"/>
    <w:link w:val="24"/>
    <w:rsid w:val="009A30AF"/>
    <w:pPr>
      <w:spacing w:after="120" w:line="480" w:lineRule="auto"/>
    </w:pPr>
  </w:style>
  <w:style w:type="paragraph" w:styleId="af2">
    <w:name w:val="Normal (Web)"/>
    <w:basedOn w:val="a"/>
    <w:uiPriority w:val="99"/>
    <w:rsid w:val="000C78CA"/>
    <w:pPr>
      <w:spacing w:before="100" w:beforeAutospacing="1" w:after="100" w:afterAutospacing="1"/>
    </w:pPr>
    <w:rPr>
      <w:sz w:val="24"/>
      <w:szCs w:val="24"/>
    </w:rPr>
  </w:style>
  <w:style w:type="character" w:styleId="af3">
    <w:name w:val="Strong"/>
    <w:uiPriority w:val="22"/>
    <w:qFormat/>
    <w:rsid w:val="000C78CA"/>
    <w:rPr>
      <w:b/>
      <w:bCs/>
    </w:rPr>
  </w:style>
  <w:style w:type="character" w:styleId="af4">
    <w:name w:val="Hyperlink"/>
    <w:rsid w:val="00883214"/>
    <w:rPr>
      <w:color w:val="0000FF"/>
      <w:u w:val="single"/>
    </w:rPr>
  </w:style>
  <w:style w:type="paragraph" w:customStyle="1" w:styleId="31">
    <w:name w:val="Основной текст 31"/>
    <w:basedOn w:val="a"/>
    <w:rsid w:val="00706421"/>
    <w:rPr>
      <w:rFonts w:ascii="Courier New" w:hAnsi="Courier New"/>
      <w:sz w:val="24"/>
    </w:rPr>
  </w:style>
  <w:style w:type="paragraph" w:styleId="32">
    <w:name w:val="Body Text 3"/>
    <w:basedOn w:val="a"/>
    <w:link w:val="33"/>
    <w:rsid w:val="0011643A"/>
    <w:pPr>
      <w:spacing w:after="120"/>
    </w:pPr>
    <w:rPr>
      <w:sz w:val="16"/>
      <w:szCs w:val="16"/>
    </w:rPr>
  </w:style>
  <w:style w:type="paragraph" w:customStyle="1" w:styleId="af5">
    <w:name w:val="Знак"/>
    <w:basedOn w:val="a"/>
    <w:rsid w:val="005169B9"/>
    <w:pPr>
      <w:spacing w:before="100" w:beforeAutospacing="1" w:after="100" w:afterAutospacing="1"/>
    </w:pPr>
    <w:rPr>
      <w:rFonts w:ascii="Tahoma" w:hAnsi="Tahoma"/>
      <w:lang w:val="en-US" w:eastAsia="en-US"/>
    </w:rPr>
  </w:style>
  <w:style w:type="paragraph" w:customStyle="1" w:styleId="af6">
    <w:name w:val="Знак Знак Знак Знак Знак Знак Знак"/>
    <w:basedOn w:val="a"/>
    <w:rsid w:val="00EE6238"/>
    <w:pPr>
      <w:spacing w:before="100" w:beforeAutospacing="1" w:after="100" w:afterAutospacing="1"/>
    </w:pPr>
    <w:rPr>
      <w:rFonts w:ascii="Tahoma" w:hAnsi="Tahoma"/>
      <w:lang w:val="en-US" w:eastAsia="en-US"/>
    </w:rPr>
  </w:style>
  <w:style w:type="paragraph" w:customStyle="1" w:styleId="ConsPlusNormal">
    <w:name w:val="ConsPlusNormal"/>
    <w:rsid w:val="009A0197"/>
    <w:pPr>
      <w:widowControl w:val="0"/>
      <w:autoSpaceDE w:val="0"/>
      <w:autoSpaceDN w:val="0"/>
      <w:adjustRightInd w:val="0"/>
      <w:ind w:firstLine="720"/>
    </w:pPr>
    <w:rPr>
      <w:rFonts w:ascii="Arial" w:hAnsi="Arial" w:cs="Arial"/>
    </w:rPr>
  </w:style>
  <w:style w:type="paragraph" w:customStyle="1" w:styleId="texttype2">
    <w:name w:val="texttype2"/>
    <w:basedOn w:val="a"/>
    <w:rsid w:val="004F0D8F"/>
    <w:pPr>
      <w:spacing w:after="100" w:afterAutospacing="1"/>
      <w:ind w:left="40" w:firstLine="432"/>
      <w:jc w:val="both"/>
    </w:pPr>
    <w:rPr>
      <w:color w:val="330000"/>
      <w:sz w:val="22"/>
      <w:szCs w:val="22"/>
    </w:rPr>
  </w:style>
  <w:style w:type="paragraph" w:customStyle="1" w:styleId="ConsTitle">
    <w:name w:val="ConsTitle"/>
    <w:rsid w:val="004F0D8F"/>
    <w:pPr>
      <w:widowControl w:val="0"/>
      <w:autoSpaceDE w:val="0"/>
      <w:autoSpaceDN w:val="0"/>
      <w:adjustRightInd w:val="0"/>
      <w:ind w:right="19772"/>
    </w:pPr>
    <w:rPr>
      <w:rFonts w:ascii="Arial" w:hAnsi="Arial" w:cs="Arial"/>
      <w:b/>
      <w:bCs/>
      <w:sz w:val="16"/>
      <w:szCs w:val="16"/>
    </w:rPr>
  </w:style>
  <w:style w:type="paragraph" w:customStyle="1" w:styleId="text">
    <w:name w:val="text"/>
    <w:basedOn w:val="a"/>
    <w:rsid w:val="004F0D8F"/>
    <w:pPr>
      <w:spacing w:before="60" w:after="100"/>
      <w:ind w:left="60" w:right="60" w:firstLine="400"/>
      <w:jc w:val="both"/>
    </w:pPr>
    <w:rPr>
      <w:sz w:val="18"/>
      <w:szCs w:val="18"/>
    </w:rPr>
  </w:style>
  <w:style w:type="paragraph" w:styleId="34">
    <w:name w:val="Body Text Indent 3"/>
    <w:basedOn w:val="a"/>
    <w:link w:val="35"/>
    <w:rsid w:val="00BC2F52"/>
    <w:pPr>
      <w:spacing w:after="120"/>
      <w:ind w:left="283"/>
    </w:pPr>
    <w:rPr>
      <w:sz w:val="16"/>
      <w:szCs w:val="16"/>
    </w:rPr>
  </w:style>
  <w:style w:type="paragraph" w:customStyle="1" w:styleId="110">
    <w:name w:val="Знак Знак Знак1 Знак Знак Знак Знак1"/>
    <w:basedOn w:val="a"/>
    <w:rsid w:val="00BC2F52"/>
    <w:pPr>
      <w:spacing w:before="100" w:beforeAutospacing="1" w:after="100" w:afterAutospacing="1"/>
    </w:pPr>
    <w:rPr>
      <w:rFonts w:ascii="Tahoma" w:hAnsi="Tahoma"/>
      <w:lang w:val="en-US" w:eastAsia="en-US"/>
    </w:rPr>
  </w:style>
  <w:style w:type="paragraph" w:customStyle="1" w:styleId="ConsPlusNonformat">
    <w:name w:val="ConsPlusNonformat"/>
    <w:rsid w:val="00BC2F52"/>
    <w:pPr>
      <w:widowControl w:val="0"/>
      <w:autoSpaceDE w:val="0"/>
      <w:autoSpaceDN w:val="0"/>
      <w:adjustRightInd w:val="0"/>
    </w:pPr>
    <w:rPr>
      <w:rFonts w:ascii="Courier New" w:hAnsi="Courier New" w:cs="Courier New"/>
    </w:rPr>
  </w:style>
  <w:style w:type="paragraph" w:styleId="af7">
    <w:name w:val="Block Text"/>
    <w:basedOn w:val="a"/>
    <w:rsid w:val="00BC2F52"/>
    <w:pPr>
      <w:ind w:left="-567" w:right="-766" w:firstLine="567"/>
      <w:jc w:val="center"/>
    </w:pPr>
    <w:rPr>
      <w:b/>
      <w:sz w:val="36"/>
    </w:rPr>
  </w:style>
  <w:style w:type="paragraph" w:customStyle="1" w:styleId="210">
    <w:name w:val="Основной текст 21"/>
    <w:basedOn w:val="a"/>
    <w:rsid w:val="00BC2F52"/>
    <w:pPr>
      <w:ind w:left="709" w:hanging="709"/>
    </w:pPr>
    <w:rPr>
      <w:sz w:val="16"/>
    </w:rPr>
  </w:style>
  <w:style w:type="character" w:styleId="af8">
    <w:name w:val="FollowedHyperlink"/>
    <w:uiPriority w:val="99"/>
    <w:rsid w:val="00BC2F52"/>
    <w:rPr>
      <w:color w:val="800080"/>
      <w:u w:val="single"/>
    </w:rPr>
  </w:style>
  <w:style w:type="character" w:customStyle="1" w:styleId="af9">
    <w:name w:val="Основной шрифт"/>
    <w:rsid w:val="00BC2F52"/>
  </w:style>
  <w:style w:type="paragraph" w:styleId="afa">
    <w:name w:val="Body Text First Indent"/>
    <w:basedOn w:val="af"/>
    <w:link w:val="afb"/>
    <w:rsid w:val="009D4CA1"/>
    <w:pPr>
      <w:ind w:firstLine="210"/>
    </w:pPr>
  </w:style>
  <w:style w:type="paragraph" w:styleId="12">
    <w:name w:val="toc 1"/>
    <w:basedOn w:val="a"/>
    <w:next w:val="a"/>
    <w:autoRedefine/>
    <w:semiHidden/>
    <w:rsid w:val="00C33B65"/>
    <w:pPr>
      <w:tabs>
        <w:tab w:val="right" w:leader="dot" w:pos="9798"/>
      </w:tabs>
      <w:spacing w:before="120" w:beforeAutospacing="1" w:after="100" w:afterAutospacing="1"/>
      <w:jc w:val="center"/>
    </w:pPr>
    <w:rPr>
      <w:b/>
      <w:noProof/>
      <w:sz w:val="24"/>
      <w:szCs w:val="28"/>
    </w:rPr>
  </w:style>
  <w:style w:type="paragraph" w:customStyle="1" w:styleId="afc">
    <w:name w:val="основа"/>
    <w:basedOn w:val="34"/>
    <w:link w:val="13"/>
    <w:rsid w:val="00C33B65"/>
    <w:pPr>
      <w:spacing w:after="0" w:line="312" w:lineRule="auto"/>
      <w:ind w:left="0" w:firstLine="720"/>
      <w:jc w:val="both"/>
    </w:pPr>
    <w:rPr>
      <w:rFonts w:ascii="Arial" w:hAnsi="Arial"/>
      <w:sz w:val="22"/>
      <w:szCs w:val="20"/>
    </w:rPr>
  </w:style>
  <w:style w:type="character" w:customStyle="1" w:styleId="13">
    <w:name w:val="основа Знак1"/>
    <w:link w:val="afc"/>
    <w:rsid w:val="00C33B65"/>
    <w:rPr>
      <w:rFonts w:ascii="Arial" w:hAnsi="Arial"/>
      <w:sz w:val="22"/>
      <w:lang w:val="ru-RU" w:eastAsia="ru-RU" w:bidi="ar-SA"/>
    </w:rPr>
  </w:style>
  <w:style w:type="character" w:customStyle="1" w:styleId="36">
    <w:name w:val="Знак Знак3"/>
    <w:rsid w:val="000112D9"/>
    <w:rPr>
      <w:sz w:val="24"/>
      <w:u w:val="single"/>
      <w:lang w:val="ru-RU" w:eastAsia="ru-RU" w:bidi="ar-SA"/>
    </w:rPr>
  </w:style>
  <w:style w:type="character" w:customStyle="1" w:styleId="afd">
    <w:name w:val="Знак Знак"/>
    <w:rsid w:val="003A6A6C"/>
    <w:rPr>
      <w:sz w:val="24"/>
      <w:lang w:val="ru-RU" w:eastAsia="ru-RU" w:bidi="ar-SA"/>
    </w:rPr>
  </w:style>
  <w:style w:type="character" w:customStyle="1" w:styleId="apple-style-span">
    <w:name w:val="apple-style-span"/>
    <w:basedOn w:val="a0"/>
    <w:rsid w:val="00257BD8"/>
  </w:style>
  <w:style w:type="paragraph" w:customStyle="1" w:styleId="14">
    <w:name w:val="Знак Знак Знак Знак Знак Знак Знак1"/>
    <w:basedOn w:val="a"/>
    <w:rsid w:val="008D7AED"/>
    <w:pPr>
      <w:spacing w:before="100" w:beforeAutospacing="1" w:after="100" w:afterAutospacing="1"/>
    </w:pPr>
    <w:rPr>
      <w:rFonts w:ascii="Tahoma" w:hAnsi="Tahoma" w:cs="Tahoma"/>
      <w:lang w:val="en-US" w:eastAsia="en-US"/>
    </w:rPr>
  </w:style>
  <w:style w:type="paragraph" w:customStyle="1" w:styleId="15">
    <w:name w:val="Основной текст1"/>
    <w:rsid w:val="008D7AED"/>
    <w:pPr>
      <w:ind w:firstLine="709"/>
      <w:jc w:val="both"/>
    </w:pPr>
    <w:rPr>
      <w:sz w:val="24"/>
      <w:szCs w:val="24"/>
    </w:rPr>
  </w:style>
  <w:style w:type="paragraph" w:styleId="afe">
    <w:name w:val="endnote text"/>
    <w:basedOn w:val="a"/>
    <w:link w:val="aff"/>
    <w:uiPriority w:val="99"/>
    <w:semiHidden/>
    <w:rsid w:val="003E1C24"/>
  </w:style>
  <w:style w:type="character" w:styleId="aff0">
    <w:name w:val="endnote reference"/>
    <w:uiPriority w:val="99"/>
    <w:semiHidden/>
    <w:rsid w:val="003E1C24"/>
    <w:rPr>
      <w:vertAlign w:val="superscript"/>
    </w:rPr>
  </w:style>
  <w:style w:type="paragraph" w:customStyle="1" w:styleId="aff1">
    <w:name w:val="Знак Знак Знак Знак"/>
    <w:basedOn w:val="a"/>
    <w:rsid w:val="00D64DA6"/>
    <w:pPr>
      <w:widowControl w:val="0"/>
      <w:adjustRightInd w:val="0"/>
      <w:spacing w:after="160" w:line="240" w:lineRule="exact"/>
      <w:jc w:val="right"/>
    </w:pPr>
    <w:rPr>
      <w:rFonts w:eastAsia="SimSun"/>
      <w:b/>
      <w:color w:val="000000"/>
      <w:sz w:val="22"/>
      <w:szCs w:val="22"/>
      <w:lang w:eastAsia="en-US"/>
    </w:rPr>
  </w:style>
  <w:style w:type="paragraph" w:styleId="aff2">
    <w:name w:val="footnote text"/>
    <w:basedOn w:val="a"/>
    <w:link w:val="aff3"/>
    <w:uiPriority w:val="99"/>
    <w:semiHidden/>
    <w:rsid w:val="00402454"/>
    <w:rPr>
      <w:lang w:val="en-US"/>
    </w:rPr>
  </w:style>
  <w:style w:type="character" w:styleId="aff4">
    <w:name w:val="footnote reference"/>
    <w:uiPriority w:val="99"/>
    <w:semiHidden/>
    <w:rsid w:val="00402454"/>
    <w:rPr>
      <w:vertAlign w:val="superscript"/>
    </w:rPr>
  </w:style>
  <w:style w:type="paragraph" w:customStyle="1" w:styleId="CharChar">
    <w:name w:val="Char Char"/>
    <w:basedOn w:val="a"/>
    <w:autoRedefine/>
    <w:rsid w:val="0061399B"/>
    <w:pPr>
      <w:spacing w:after="160" w:line="240" w:lineRule="exact"/>
    </w:pPr>
    <w:rPr>
      <w:sz w:val="28"/>
      <w:lang w:val="en-US" w:eastAsia="en-US"/>
    </w:rPr>
  </w:style>
  <w:style w:type="paragraph" w:customStyle="1" w:styleId="CharChar0">
    <w:name w:val="Char Знак Знак Char Знак Знак Знак Знак Знак Знак Знак Знак Знак Знак Знак Знак Знак Знак Знак Знак"/>
    <w:basedOn w:val="a"/>
    <w:rsid w:val="0078673D"/>
    <w:rPr>
      <w:rFonts w:ascii="Verdana" w:hAnsi="Verdana" w:cs="Verdana"/>
      <w:lang w:val="en-US" w:eastAsia="en-US"/>
    </w:rPr>
  </w:style>
  <w:style w:type="character" w:customStyle="1" w:styleId="t3">
    <w:name w:val="t3"/>
    <w:basedOn w:val="a0"/>
    <w:rsid w:val="0078673D"/>
  </w:style>
  <w:style w:type="character" w:customStyle="1" w:styleId="t2">
    <w:name w:val="t2"/>
    <w:basedOn w:val="a0"/>
    <w:rsid w:val="00566A11"/>
  </w:style>
  <w:style w:type="paragraph" w:styleId="aff5">
    <w:name w:val="No Spacing"/>
    <w:link w:val="aff6"/>
    <w:uiPriority w:val="1"/>
    <w:qFormat/>
    <w:rsid w:val="00074008"/>
    <w:rPr>
      <w:rFonts w:ascii="Calibri" w:eastAsia="Calibri" w:hAnsi="Calibri"/>
      <w:sz w:val="22"/>
      <w:szCs w:val="22"/>
      <w:lang w:eastAsia="en-US"/>
    </w:rPr>
  </w:style>
  <w:style w:type="paragraph" w:customStyle="1" w:styleId="16">
    <w:name w:val="Без интервала1"/>
    <w:rsid w:val="000C5423"/>
    <w:rPr>
      <w:rFonts w:eastAsia="Calibri"/>
      <w:sz w:val="24"/>
      <w:szCs w:val="24"/>
    </w:rPr>
  </w:style>
  <w:style w:type="paragraph" w:customStyle="1" w:styleId="consplusnormal0">
    <w:name w:val="consplusnormal"/>
    <w:basedOn w:val="a"/>
    <w:rsid w:val="004A0FFD"/>
    <w:pPr>
      <w:spacing w:after="150"/>
    </w:pPr>
    <w:rPr>
      <w:sz w:val="24"/>
      <w:szCs w:val="24"/>
    </w:rPr>
  </w:style>
  <w:style w:type="paragraph" w:customStyle="1" w:styleId="aff7">
    <w:name w:val="Содержимое таблицы"/>
    <w:basedOn w:val="a"/>
    <w:rsid w:val="002B4A14"/>
    <w:pPr>
      <w:widowControl w:val="0"/>
      <w:suppressLineNumbers/>
      <w:suppressAutoHyphens/>
    </w:pPr>
    <w:rPr>
      <w:rFonts w:eastAsia="Verdana"/>
      <w:kern w:val="1"/>
      <w:sz w:val="24"/>
      <w:szCs w:val="24"/>
    </w:rPr>
  </w:style>
  <w:style w:type="paragraph" w:customStyle="1" w:styleId="Standard">
    <w:name w:val="Standard"/>
    <w:rsid w:val="002B4A14"/>
    <w:pPr>
      <w:widowControl w:val="0"/>
      <w:suppressAutoHyphens/>
      <w:autoSpaceDN w:val="0"/>
      <w:textAlignment w:val="baseline"/>
    </w:pPr>
    <w:rPr>
      <w:rFonts w:ascii="Arial" w:hAnsi="Arial" w:cs="Lohit Hindi"/>
      <w:kern w:val="3"/>
      <w:sz w:val="21"/>
      <w:szCs w:val="24"/>
      <w:lang w:eastAsia="zh-CN" w:bidi="hi-IN"/>
    </w:rPr>
  </w:style>
  <w:style w:type="paragraph" w:customStyle="1" w:styleId="17">
    <w:name w:val="Указатель1"/>
    <w:basedOn w:val="a"/>
    <w:rsid w:val="002B4A14"/>
    <w:pPr>
      <w:widowControl w:val="0"/>
      <w:suppressLineNumbers/>
      <w:suppressAutoHyphens/>
    </w:pPr>
    <w:rPr>
      <w:rFonts w:eastAsia="Verdana" w:cs="Tahoma"/>
      <w:kern w:val="1"/>
      <w:sz w:val="24"/>
      <w:szCs w:val="24"/>
    </w:rPr>
  </w:style>
  <w:style w:type="paragraph" w:customStyle="1" w:styleId="18">
    <w:name w:val="Абзац списка1"/>
    <w:basedOn w:val="a"/>
    <w:rsid w:val="008D23F1"/>
    <w:pPr>
      <w:spacing w:after="200" w:line="276" w:lineRule="auto"/>
      <w:ind w:left="720"/>
    </w:pPr>
    <w:rPr>
      <w:rFonts w:ascii="Calibri" w:hAnsi="Calibri"/>
      <w:sz w:val="22"/>
      <w:szCs w:val="22"/>
      <w:lang w:eastAsia="en-US"/>
    </w:rPr>
  </w:style>
  <w:style w:type="paragraph" w:customStyle="1" w:styleId="ConsNonformat">
    <w:name w:val="ConsNonformat"/>
    <w:rsid w:val="00F17323"/>
    <w:pPr>
      <w:widowControl w:val="0"/>
    </w:pPr>
    <w:rPr>
      <w:rFonts w:ascii="Courier New" w:hAnsi="Courier New"/>
      <w:snapToGrid w:val="0"/>
    </w:rPr>
  </w:style>
  <w:style w:type="paragraph" w:customStyle="1" w:styleId="ConsPlusCell">
    <w:name w:val="ConsPlusCell"/>
    <w:link w:val="ConsPlusCell0"/>
    <w:uiPriority w:val="99"/>
    <w:rsid w:val="00C40687"/>
    <w:pPr>
      <w:autoSpaceDE w:val="0"/>
      <w:autoSpaceDN w:val="0"/>
      <w:adjustRightInd w:val="0"/>
    </w:pPr>
    <w:rPr>
      <w:rFonts w:ascii="Arial" w:hAnsi="Arial" w:cs="Arial"/>
    </w:rPr>
  </w:style>
  <w:style w:type="paragraph" w:customStyle="1" w:styleId="aff8">
    <w:name w:val="Базовый"/>
    <w:uiPriority w:val="99"/>
    <w:rsid w:val="00C664E0"/>
    <w:pPr>
      <w:tabs>
        <w:tab w:val="left" w:pos="708"/>
      </w:tabs>
      <w:suppressAutoHyphens/>
    </w:pPr>
    <w:rPr>
      <w:rFonts w:ascii="Calibri" w:eastAsia="Calibri" w:hAnsi="Calibri"/>
      <w:sz w:val="24"/>
      <w:szCs w:val="24"/>
      <w:lang w:eastAsia="zh-CN" w:bidi="hi-IN"/>
    </w:rPr>
  </w:style>
  <w:style w:type="paragraph" w:styleId="aff9">
    <w:name w:val="Subtitle"/>
    <w:basedOn w:val="a"/>
    <w:link w:val="affa"/>
    <w:qFormat/>
    <w:rsid w:val="00C664E0"/>
    <w:pPr>
      <w:spacing w:after="60"/>
      <w:jc w:val="center"/>
      <w:outlineLvl w:val="1"/>
    </w:pPr>
    <w:rPr>
      <w:rFonts w:ascii="Arial" w:hAnsi="Arial" w:cs="Arial"/>
      <w:sz w:val="24"/>
      <w:szCs w:val="24"/>
    </w:rPr>
  </w:style>
  <w:style w:type="character" w:customStyle="1" w:styleId="WW-Absatz-Standardschriftart1111111111">
    <w:name w:val="WW-Absatz-Standardschriftart1111111111"/>
    <w:rsid w:val="00C664E0"/>
  </w:style>
  <w:style w:type="character" w:customStyle="1" w:styleId="a6">
    <w:name w:val="Название Знак"/>
    <w:link w:val="a5"/>
    <w:rsid w:val="00D5153C"/>
    <w:rPr>
      <w:rFonts w:ascii="Arial" w:hAnsi="Arial" w:cs="Arial"/>
      <w:b/>
      <w:bCs/>
      <w:sz w:val="28"/>
      <w:szCs w:val="28"/>
    </w:rPr>
  </w:style>
  <w:style w:type="character" w:styleId="affb">
    <w:name w:val="annotation reference"/>
    <w:rsid w:val="00A77906"/>
    <w:rPr>
      <w:sz w:val="16"/>
      <w:szCs w:val="16"/>
    </w:rPr>
  </w:style>
  <w:style w:type="paragraph" w:styleId="affc">
    <w:name w:val="annotation text"/>
    <w:basedOn w:val="a"/>
    <w:link w:val="affd"/>
    <w:rsid w:val="00A77906"/>
  </w:style>
  <w:style w:type="character" w:customStyle="1" w:styleId="affd">
    <w:name w:val="Текст примечания Знак"/>
    <w:basedOn w:val="a0"/>
    <w:link w:val="affc"/>
    <w:rsid w:val="00A77906"/>
  </w:style>
  <w:style w:type="paragraph" w:styleId="affe">
    <w:name w:val="annotation subject"/>
    <w:basedOn w:val="affc"/>
    <w:next w:val="affc"/>
    <w:link w:val="afff"/>
    <w:rsid w:val="00A77906"/>
    <w:rPr>
      <w:b/>
      <w:bCs/>
    </w:rPr>
  </w:style>
  <w:style w:type="character" w:customStyle="1" w:styleId="afff">
    <w:name w:val="Тема примечания Знак"/>
    <w:link w:val="affe"/>
    <w:rsid w:val="00A77906"/>
    <w:rPr>
      <w:b/>
      <w:bCs/>
    </w:rPr>
  </w:style>
  <w:style w:type="paragraph" w:styleId="afff0">
    <w:name w:val="Document Map"/>
    <w:basedOn w:val="a"/>
    <w:link w:val="afff1"/>
    <w:rsid w:val="00A77906"/>
    <w:pPr>
      <w:shd w:val="clear" w:color="auto" w:fill="000080"/>
    </w:pPr>
    <w:rPr>
      <w:rFonts w:ascii="Tahoma" w:hAnsi="Tahoma"/>
    </w:rPr>
  </w:style>
  <w:style w:type="character" w:customStyle="1" w:styleId="afff1">
    <w:name w:val="Схема документа Знак"/>
    <w:link w:val="afff0"/>
    <w:rsid w:val="00A77906"/>
    <w:rPr>
      <w:rFonts w:ascii="Tahoma" w:hAnsi="Tahoma" w:cs="Tahoma"/>
      <w:shd w:val="clear" w:color="auto" w:fill="000080"/>
    </w:rPr>
  </w:style>
  <w:style w:type="character" w:customStyle="1" w:styleId="a4">
    <w:name w:val="Основной текст с отступом Знак"/>
    <w:aliases w:val="Основной текст без отступа Знак,Основной текст 1 Знак,Нумерованный список !! Знак,Надин стиль Знак"/>
    <w:link w:val="a3"/>
    <w:uiPriority w:val="99"/>
    <w:locked/>
    <w:rsid w:val="00A77906"/>
    <w:rPr>
      <w:rFonts w:ascii="Arial" w:hAnsi="Arial"/>
      <w:snapToGrid/>
      <w:sz w:val="28"/>
    </w:rPr>
  </w:style>
  <w:style w:type="character" w:customStyle="1" w:styleId="aff3">
    <w:name w:val="Текст сноски Знак"/>
    <w:link w:val="aff2"/>
    <w:uiPriority w:val="99"/>
    <w:semiHidden/>
    <w:rsid w:val="00A77906"/>
    <w:rPr>
      <w:lang w:val="en-US"/>
    </w:rPr>
  </w:style>
  <w:style w:type="character" w:customStyle="1" w:styleId="20">
    <w:name w:val="Заголовок 2 Знак"/>
    <w:basedOn w:val="a0"/>
    <w:link w:val="2"/>
    <w:rsid w:val="009878A4"/>
    <w:rPr>
      <w:b/>
      <w:bCs/>
      <w:sz w:val="28"/>
      <w:szCs w:val="24"/>
    </w:rPr>
  </w:style>
  <w:style w:type="character" w:customStyle="1" w:styleId="30">
    <w:name w:val="Заголовок 3 Знак"/>
    <w:basedOn w:val="a0"/>
    <w:link w:val="3"/>
    <w:rsid w:val="009878A4"/>
    <w:rPr>
      <w:sz w:val="24"/>
      <w:u w:val="single"/>
    </w:rPr>
  </w:style>
  <w:style w:type="character" w:customStyle="1" w:styleId="afff2">
    <w:name w:val="Основной текст_"/>
    <w:basedOn w:val="a0"/>
    <w:link w:val="41"/>
    <w:locked/>
    <w:rsid w:val="009878A4"/>
    <w:rPr>
      <w:shd w:val="clear" w:color="auto" w:fill="FFFFFF"/>
    </w:rPr>
  </w:style>
  <w:style w:type="paragraph" w:customStyle="1" w:styleId="41">
    <w:name w:val="Основной текст4"/>
    <w:basedOn w:val="a"/>
    <w:link w:val="afff2"/>
    <w:rsid w:val="009878A4"/>
    <w:pPr>
      <w:widowControl w:val="0"/>
      <w:shd w:val="clear" w:color="auto" w:fill="FFFFFF"/>
      <w:spacing w:before="240" w:line="235" w:lineRule="exact"/>
      <w:jc w:val="both"/>
    </w:pPr>
  </w:style>
  <w:style w:type="character" w:customStyle="1" w:styleId="8pt">
    <w:name w:val="Основной текст + 8 pt"/>
    <w:basedOn w:val="a0"/>
    <w:rsid w:val="009878A4"/>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en-US"/>
    </w:rPr>
  </w:style>
  <w:style w:type="character" w:customStyle="1" w:styleId="11pt">
    <w:name w:val="Основной текст + 11 pt"/>
    <w:aliases w:val="Полужирный,Интервал 1 pt"/>
    <w:basedOn w:val="a0"/>
    <w:rsid w:val="009878A4"/>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ru-RU"/>
    </w:rPr>
  </w:style>
  <w:style w:type="character" w:customStyle="1" w:styleId="111">
    <w:name w:val="Основной текст11"/>
    <w:basedOn w:val="a0"/>
    <w:rsid w:val="009878A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rPr>
  </w:style>
  <w:style w:type="character" w:customStyle="1" w:styleId="afff3">
    <w:name w:val="Основной текст + Малые прописные"/>
    <w:basedOn w:val="a0"/>
    <w:rsid w:val="009878A4"/>
    <w:rPr>
      <w:rFonts w:ascii="Times New Roman" w:eastAsia="Times New Roman" w:hAnsi="Times New Roman" w:cs="Times New Roman" w:hint="default"/>
      <w:b w:val="0"/>
      <w:bCs w:val="0"/>
      <w:i w:val="0"/>
      <w:iCs w:val="0"/>
      <w:smallCaps/>
      <w:strike w:val="0"/>
      <w:dstrike w:val="0"/>
      <w:color w:val="000000"/>
      <w:spacing w:val="10"/>
      <w:w w:val="100"/>
      <w:position w:val="0"/>
      <w:sz w:val="19"/>
      <w:szCs w:val="19"/>
      <w:u w:val="none"/>
      <w:effect w:val="none"/>
      <w:lang w:val="en-US"/>
    </w:rPr>
  </w:style>
  <w:style w:type="character" w:customStyle="1" w:styleId="Candara">
    <w:name w:val="Основной текст + Candara"/>
    <w:aliases w:val="9 pt"/>
    <w:basedOn w:val="afff2"/>
    <w:rsid w:val="009878A4"/>
    <w:rPr>
      <w:rFonts w:ascii="Arial Narrow" w:eastAsia="Arial Narrow" w:hAnsi="Arial Narrow" w:cs="Arial Narrow" w:hint="default"/>
      <w:color w:val="000000"/>
      <w:spacing w:val="0"/>
      <w:w w:val="100"/>
      <w:position w:val="0"/>
      <w:sz w:val="18"/>
      <w:szCs w:val="18"/>
      <w:shd w:val="clear" w:color="auto" w:fill="FFFFFF"/>
      <w:lang w:val="ru-RU"/>
    </w:rPr>
  </w:style>
  <w:style w:type="character" w:customStyle="1" w:styleId="6pt">
    <w:name w:val="Основной текст + 6 pt"/>
    <w:aliases w:val="Интервал 0 pt"/>
    <w:basedOn w:val="afff2"/>
    <w:rsid w:val="009878A4"/>
    <w:rPr>
      <w:color w:val="000000"/>
      <w:spacing w:val="10"/>
      <w:w w:val="100"/>
      <w:position w:val="0"/>
      <w:sz w:val="12"/>
      <w:szCs w:val="12"/>
      <w:shd w:val="clear" w:color="auto" w:fill="FFFFFF"/>
      <w:lang w:val="en-US"/>
    </w:rPr>
  </w:style>
  <w:style w:type="character" w:customStyle="1" w:styleId="-1pt">
    <w:name w:val="Основной текст + Интервал -1 pt"/>
    <w:basedOn w:val="afff2"/>
    <w:rsid w:val="009878A4"/>
    <w:rPr>
      <w:color w:val="000000"/>
      <w:spacing w:val="-20"/>
      <w:w w:val="100"/>
      <w:position w:val="0"/>
      <w:shd w:val="clear" w:color="auto" w:fill="FFFFFF"/>
      <w:lang w:val="ru-RU"/>
    </w:rPr>
  </w:style>
  <w:style w:type="character" w:customStyle="1" w:styleId="afff4">
    <w:name w:val="Подпись к таблице"/>
    <w:basedOn w:val="a0"/>
    <w:rsid w:val="009878A4"/>
    <w:rPr>
      <w:rFonts w:ascii="Times New Roman" w:eastAsia="Times New Roman" w:hAnsi="Times New Roman" w:cs="Times New Roman" w:hint="default"/>
      <w:b w:val="0"/>
      <w:bCs w:val="0"/>
      <w:i w:val="0"/>
      <w:iCs w:val="0"/>
      <w:smallCaps w:val="0"/>
      <w:color w:val="000000"/>
      <w:spacing w:val="0"/>
      <w:w w:val="100"/>
      <w:position w:val="0"/>
      <w:sz w:val="20"/>
      <w:szCs w:val="20"/>
      <w:u w:val="single"/>
      <w:lang w:val="ru-RU"/>
    </w:rPr>
  </w:style>
  <w:style w:type="paragraph" w:customStyle="1" w:styleId="25">
    <w:name w:val="Без интервала2"/>
    <w:rsid w:val="00AA23FD"/>
    <w:rPr>
      <w:rFonts w:eastAsia="Calibri"/>
      <w:sz w:val="24"/>
      <w:szCs w:val="24"/>
    </w:rPr>
  </w:style>
  <w:style w:type="paragraph" w:customStyle="1" w:styleId="26">
    <w:name w:val="Абзац списка2"/>
    <w:basedOn w:val="a"/>
    <w:rsid w:val="00AA23FD"/>
    <w:pPr>
      <w:widowControl w:val="0"/>
      <w:suppressAutoHyphens/>
      <w:autoSpaceDN w:val="0"/>
      <w:textAlignment w:val="baseline"/>
    </w:pPr>
    <w:rPr>
      <w:rFonts w:ascii="Arial" w:hAnsi="Arial" w:cs="Lohit Hindi"/>
      <w:kern w:val="3"/>
      <w:sz w:val="21"/>
      <w:szCs w:val="24"/>
      <w:lang w:eastAsia="zh-CN" w:bidi="hi-IN"/>
    </w:rPr>
  </w:style>
  <w:style w:type="character" w:customStyle="1" w:styleId="33">
    <w:name w:val="Основной текст 3 Знак"/>
    <w:link w:val="32"/>
    <w:uiPriority w:val="99"/>
    <w:rsid w:val="00AA23FD"/>
    <w:rPr>
      <w:sz w:val="16"/>
      <w:szCs w:val="16"/>
    </w:rPr>
  </w:style>
  <w:style w:type="character" w:customStyle="1" w:styleId="af0">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f"/>
    <w:rsid w:val="00AA23FD"/>
  </w:style>
  <w:style w:type="paragraph" w:customStyle="1" w:styleId="Default">
    <w:name w:val="Default"/>
    <w:uiPriority w:val="99"/>
    <w:rsid w:val="007E097A"/>
    <w:pPr>
      <w:autoSpaceDE w:val="0"/>
      <w:autoSpaceDN w:val="0"/>
      <w:adjustRightInd w:val="0"/>
    </w:pPr>
    <w:rPr>
      <w:rFonts w:eastAsiaTheme="minorHAnsi"/>
      <w:color w:val="000000"/>
      <w:sz w:val="24"/>
      <w:szCs w:val="24"/>
      <w:lang w:eastAsia="en-US"/>
    </w:rPr>
  </w:style>
  <w:style w:type="paragraph" w:styleId="afff5">
    <w:name w:val="List Paragraph"/>
    <w:basedOn w:val="a"/>
    <w:link w:val="afff6"/>
    <w:uiPriority w:val="34"/>
    <w:qFormat/>
    <w:rsid w:val="007E097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385CB0"/>
  </w:style>
  <w:style w:type="character" w:styleId="afff7">
    <w:name w:val="Emphasis"/>
    <w:basedOn w:val="a0"/>
    <w:uiPriority w:val="20"/>
    <w:qFormat/>
    <w:rsid w:val="00385CB0"/>
    <w:rPr>
      <w:i/>
      <w:iCs/>
    </w:rPr>
  </w:style>
  <w:style w:type="character" w:customStyle="1" w:styleId="b1">
    <w:name w:val="b1"/>
    <w:rsid w:val="00985615"/>
  </w:style>
  <w:style w:type="paragraph" w:customStyle="1" w:styleId="s1">
    <w:name w:val="s_1"/>
    <w:basedOn w:val="a"/>
    <w:rsid w:val="00741AA1"/>
    <w:pPr>
      <w:spacing w:before="100" w:beforeAutospacing="1" w:after="100" w:afterAutospacing="1"/>
    </w:pPr>
    <w:rPr>
      <w:sz w:val="24"/>
      <w:szCs w:val="24"/>
    </w:rPr>
  </w:style>
  <w:style w:type="character" w:customStyle="1" w:styleId="10">
    <w:name w:val="Заголовок 1 Знак"/>
    <w:link w:val="1"/>
    <w:rsid w:val="00312729"/>
    <w:rPr>
      <w:rFonts w:ascii="Arial" w:hAnsi="Arial" w:cs="Arial"/>
      <w:b/>
      <w:bCs/>
      <w:kern w:val="32"/>
      <w:sz w:val="32"/>
      <w:szCs w:val="32"/>
    </w:rPr>
  </w:style>
  <w:style w:type="character" w:customStyle="1" w:styleId="40">
    <w:name w:val="Заголовок 4 Знак"/>
    <w:basedOn w:val="a0"/>
    <w:link w:val="4"/>
    <w:rsid w:val="00312729"/>
    <w:rPr>
      <w:b/>
      <w:bCs/>
      <w:sz w:val="24"/>
      <w:szCs w:val="24"/>
    </w:rPr>
  </w:style>
  <w:style w:type="character" w:customStyle="1" w:styleId="50">
    <w:name w:val="Заголовок 5 Знак"/>
    <w:basedOn w:val="a0"/>
    <w:link w:val="5"/>
    <w:rsid w:val="00312729"/>
    <w:rPr>
      <w:b/>
      <w:bCs/>
      <w:sz w:val="24"/>
      <w:szCs w:val="24"/>
    </w:rPr>
  </w:style>
  <w:style w:type="character" w:customStyle="1" w:styleId="60">
    <w:name w:val="Заголовок 6 Знак"/>
    <w:basedOn w:val="a0"/>
    <w:link w:val="6"/>
    <w:rsid w:val="00312729"/>
    <w:rPr>
      <w:b/>
      <w:bCs/>
      <w:sz w:val="22"/>
      <w:szCs w:val="24"/>
    </w:rPr>
  </w:style>
  <w:style w:type="character" w:customStyle="1" w:styleId="90">
    <w:name w:val="Заголовок 9 Знак"/>
    <w:basedOn w:val="a0"/>
    <w:link w:val="9"/>
    <w:rsid w:val="00312729"/>
    <w:rPr>
      <w:rFonts w:ascii="Arial" w:hAnsi="Arial" w:cs="Arial"/>
      <w:sz w:val="22"/>
      <w:szCs w:val="22"/>
    </w:rPr>
  </w:style>
  <w:style w:type="character" w:customStyle="1" w:styleId="ab">
    <w:name w:val="Нижний колонтитул Знак"/>
    <w:basedOn w:val="a0"/>
    <w:link w:val="aa"/>
    <w:uiPriority w:val="99"/>
    <w:rsid w:val="00312729"/>
  </w:style>
  <w:style w:type="character" w:customStyle="1" w:styleId="ae">
    <w:name w:val="Верхний колонтитул Знак"/>
    <w:basedOn w:val="a0"/>
    <w:link w:val="ad"/>
    <w:uiPriority w:val="99"/>
    <w:rsid w:val="00312729"/>
  </w:style>
  <w:style w:type="character" w:customStyle="1" w:styleId="22">
    <w:name w:val="Основной текст с отступом 2 Знак"/>
    <w:basedOn w:val="a0"/>
    <w:link w:val="21"/>
    <w:rsid w:val="00312729"/>
  </w:style>
  <w:style w:type="character" w:customStyle="1" w:styleId="24">
    <w:name w:val="Основной текст 2 Знак"/>
    <w:basedOn w:val="a0"/>
    <w:link w:val="23"/>
    <w:rsid w:val="00312729"/>
  </w:style>
  <w:style w:type="character" w:customStyle="1" w:styleId="35">
    <w:name w:val="Основной текст с отступом 3 Знак"/>
    <w:basedOn w:val="a0"/>
    <w:link w:val="34"/>
    <w:rsid w:val="00312729"/>
    <w:rPr>
      <w:sz w:val="16"/>
      <w:szCs w:val="16"/>
    </w:rPr>
  </w:style>
  <w:style w:type="character" w:customStyle="1" w:styleId="afb">
    <w:name w:val="Красная строка Знак"/>
    <w:basedOn w:val="af0"/>
    <w:link w:val="afa"/>
    <w:rsid w:val="00312729"/>
  </w:style>
  <w:style w:type="character" w:customStyle="1" w:styleId="aff">
    <w:name w:val="Текст концевой сноски Знак"/>
    <w:basedOn w:val="a0"/>
    <w:link w:val="afe"/>
    <w:uiPriority w:val="99"/>
    <w:semiHidden/>
    <w:rsid w:val="00312729"/>
  </w:style>
  <w:style w:type="character" w:customStyle="1" w:styleId="affa">
    <w:name w:val="Подзаголовок Знак"/>
    <w:basedOn w:val="a0"/>
    <w:link w:val="aff9"/>
    <w:rsid w:val="00312729"/>
    <w:rPr>
      <w:rFonts w:ascii="Arial" w:hAnsi="Arial" w:cs="Arial"/>
      <w:sz w:val="24"/>
      <w:szCs w:val="24"/>
    </w:rPr>
  </w:style>
  <w:style w:type="character" w:customStyle="1" w:styleId="Absatz-Standardschriftart">
    <w:name w:val="Absatz-Standardschriftart"/>
    <w:rsid w:val="00312729"/>
  </w:style>
  <w:style w:type="character" w:customStyle="1" w:styleId="WW-Absatz-Standardschriftart">
    <w:name w:val="WW-Absatz-Standardschriftart"/>
    <w:rsid w:val="00312729"/>
  </w:style>
  <w:style w:type="character" w:customStyle="1" w:styleId="WW-Absatz-Standardschriftart1">
    <w:name w:val="WW-Absatz-Standardschriftart1"/>
    <w:rsid w:val="00312729"/>
  </w:style>
  <w:style w:type="character" w:customStyle="1" w:styleId="WW-Absatz-Standardschriftart11">
    <w:name w:val="WW-Absatz-Standardschriftart11"/>
    <w:rsid w:val="00312729"/>
  </w:style>
  <w:style w:type="character" w:customStyle="1" w:styleId="WW-Absatz-Standardschriftart111">
    <w:name w:val="WW-Absatz-Standardschriftart111"/>
    <w:rsid w:val="00312729"/>
  </w:style>
  <w:style w:type="character" w:customStyle="1" w:styleId="WW-Absatz-Standardschriftart1111">
    <w:name w:val="WW-Absatz-Standardschriftart1111"/>
    <w:rsid w:val="00312729"/>
  </w:style>
  <w:style w:type="character" w:customStyle="1" w:styleId="WW-Absatz-Standardschriftart11111">
    <w:name w:val="WW-Absatz-Standardschriftart11111"/>
    <w:rsid w:val="00312729"/>
  </w:style>
  <w:style w:type="character" w:customStyle="1" w:styleId="WW-Absatz-Standardschriftart111111">
    <w:name w:val="WW-Absatz-Standardschriftart111111"/>
    <w:rsid w:val="00312729"/>
  </w:style>
  <w:style w:type="character" w:customStyle="1" w:styleId="WW-Absatz-Standardschriftart1111111">
    <w:name w:val="WW-Absatz-Standardschriftart1111111"/>
    <w:rsid w:val="00312729"/>
  </w:style>
  <w:style w:type="character" w:customStyle="1" w:styleId="WW-Absatz-Standardschriftart11111111">
    <w:name w:val="WW-Absatz-Standardschriftart11111111"/>
    <w:rsid w:val="00312729"/>
  </w:style>
  <w:style w:type="character" w:customStyle="1" w:styleId="WW-Absatz-Standardschriftart111111111">
    <w:name w:val="WW-Absatz-Standardschriftart111111111"/>
    <w:rsid w:val="00312729"/>
  </w:style>
  <w:style w:type="character" w:customStyle="1" w:styleId="WW-Absatz-Standardschriftart11111111111">
    <w:name w:val="WW-Absatz-Standardschriftart11111111111"/>
    <w:rsid w:val="00312729"/>
  </w:style>
  <w:style w:type="character" w:customStyle="1" w:styleId="WW-Absatz-Standardschriftart111111111111">
    <w:name w:val="WW-Absatz-Standardschriftart111111111111"/>
    <w:rsid w:val="00312729"/>
  </w:style>
  <w:style w:type="character" w:customStyle="1" w:styleId="WW-Absatz-Standardschriftart1111111111111">
    <w:name w:val="WW-Absatz-Standardschriftart1111111111111"/>
    <w:rsid w:val="00312729"/>
  </w:style>
  <w:style w:type="paragraph" w:customStyle="1" w:styleId="afff8">
    <w:name w:val="Заголовок"/>
    <w:basedOn w:val="a"/>
    <w:next w:val="af"/>
    <w:rsid w:val="00312729"/>
    <w:pPr>
      <w:keepNext/>
      <w:widowControl w:val="0"/>
      <w:suppressAutoHyphens/>
      <w:spacing w:before="240" w:after="120"/>
    </w:pPr>
    <w:rPr>
      <w:rFonts w:ascii="Arial" w:eastAsia="Verdana" w:hAnsi="Arial" w:cs="Tahoma"/>
      <w:kern w:val="1"/>
      <w:sz w:val="28"/>
      <w:szCs w:val="28"/>
    </w:rPr>
  </w:style>
  <w:style w:type="paragraph" w:styleId="afff9">
    <w:name w:val="List"/>
    <w:basedOn w:val="af"/>
    <w:rsid w:val="00312729"/>
    <w:pPr>
      <w:widowControl w:val="0"/>
      <w:suppressAutoHyphens/>
    </w:pPr>
    <w:rPr>
      <w:rFonts w:eastAsia="Verdana" w:cs="Tahoma"/>
      <w:kern w:val="1"/>
      <w:sz w:val="24"/>
      <w:szCs w:val="24"/>
    </w:rPr>
  </w:style>
  <w:style w:type="paragraph" w:customStyle="1" w:styleId="19">
    <w:name w:val="Название1"/>
    <w:basedOn w:val="a"/>
    <w:rsid w:val="00312729"/>
    <w:pPr>
      <w:widowControl w:val="0"/>
      <w:suppressLineNumbers/>
      <w:suppressAutoHyphens/>
      <w:spacing w:before="120" w:after="120"/>
    </w:pPr>
    <w:rPr>
      <w:rFonts w:eastAsia="Verdana" w:cs="Tahoma"/>
      <w:i/>
      <w:iCs/>
      <w:kern w:val="1"/>
      <w:sz w:val="24"/>
      <w:szCs w:val="24"/>
    </w:rPr>
  </w:style>
  <w:style w:type="paragraph" w:customStyle="1" w:styleId="afffa">
    <w:name w:val="Заголовок таблицы"/>
    <w:basedOn w:val="aff7"/>
    <w:rsid w:val="00312729"/>
    <w:pPr>
      <w:jc w:val="center"/>
    </w:pPr>
    <w:rPr>
      <w:b/>
      <w:bCs/>
    </w:rPr>
  </w:style>
  <w:style w:type="character" w:customStyle="1" w:styleId="aff6">
    <w:name w:val="Без интервала Знак"/>
    <w:link w:val="aff5"/>
    <w:uiPriority w:val="1"/>
    <w:locked/>
    <w:rsid w:val="00312729"/>
    <w:rPr>
      <w:rFonts w:ascii="Calibri" w:eastAsia="Calibri" w:hAnsi="Calibri"/>
      <w:sz w:val="22"/>
      <w:szCs w:val="22"/>
      <w:lang w:eastAsia="en-US"/>
    </w:rPr>
  </w:style>
  <w:style w:type="paragraph" w:styleId="afffb">
    <w:name w:val="Plain Text"/>
    <w:basedOn w:val="a"/>
    <w:link w:val="afffc"/>
    <w:rsid w:val="00312729"/>
    <w:rPr>
      <w:rFonts w:ascii="Courier New" w:hAnsi="Courier New"/>
    </w:rPr>
  </w:style>
  <w:style w:type="character" w:customStyle="1" w:styleId="afffc">
    <w:name w:val="Текст Знак"/>
    <w:basedOn w:val="a0"/>
    <w:link w:val="afffb"/>
    <w:rsid w:val="00312729"/>
    <w:rPr>
      <w:rFonts w:ascii="Courier New" w:hAnsi="Courier New"/>
    </w:rPr>
  </w:style>
  <w:style w:type="paragraph" w:customStyle="1" w:styleId="afffd">
    <w:name w:val="Нормальный (таблица)"/>
    <w:basedOn w:val="a"/>
    <w:next w:val="a"/>
    <w:uiPriority w:val="99"/>
    <w:rsid w:val="00AE7511"/>
    <w:pPr>
      <w:widowControl w:val="0"/>
      <w:autoSpaceDE w:val="0"/>
      <w:autoSpaceDN w:val="0"/>
      <w:adjustRightInd w:val="0"/>
      <w:jc w:val="both"/>
    </w:pPr>
    <w:rPr>
      <w:rFonts w:ascii="Times New Roman CYR" w:hAnsi="Times New Roman CYR" w:cs="Times New Roman CYR"/>
      <w:sz w:val="24"/>
      <w:szCs w:val="24"/>
    </w:rPr>
  </w:style>
  <w:style w:type="paragraph" w:customStyle="1" w:styleId="afffe">
    <w:name w:val="Прижатый влево"/>
    <w:basedOn w:val="a"/>
    <w:next w:val="a"/>
    <w:uiPriority w:val="99"/>
    <w:rsid w:val="00AE7511"/>
    <w:pPr>
      <w:widowControl w:val="0"/>
      <w:autoSpaceDE w:val="0"/>
      <w:autoSpaceDN w:val="0"/>
      <w:adjustRightInd w:val="0"/>
    </w:pPr>
    <w:rPr>
      <w:rFonts w:ascii="Times New Roman CYR" w:hAnsi="Times New Roman CYR" w:cs="Times New Roman CYR"/>
      <w:sz w:val="24"/>
      <w:szCs w:val="24"/>
    </w:rPr>
  </w:style>
  <w:style w:type="character" w:customStyle="1" w:styleId="affff">
    <w:name w:val="Гипертекстовая ссылка"/>
    <w:uiPriority w:val="99"/>
    <w:rsid w:val="00B7310D"/>
    <w:rPr>
      <w:rFonts w:cs="Times New Roman"/>
      <w:b/>
      <w:bCs/>
      <w:color w:val="106BBE"/>
    </w:rPr>
  </w:style>
  <w:style w:type="character" w:customStyle="1" w:styleId="affff0">
    <w:name w:val="Цветовое выделение"/>
    <w:uiPriority w:val="99"/>
    <w:rsid w:val="005D7C6E"/>
    <w:rPr>
      <w:b/>
      <w:bCs/>
      <w:color w:val="26282F"/>
    </w:rPr>
  </w:style>
  <w:style w:type="paragraph" w:customStyle="1" w:styleId="affff1">
    <w:name w:val="Îáû÷íûé"/>
    <w:rsid w:val="0034292D"/>
    <w:pPr>
      <w:widowControl w:val="0"/>
      <w:spacing w:line="360" w:lineRule="auto"/>
    </w:pPr>
    <w:rPr>
      <w:rFonts w:ascii="Arial" w:hAnsi="Arial"/>
      <w:sz w:val="24"/>
    </w:rPr>
  </w:style>
  <w:style w:type="paragraph" w:customStyle="1" w:styleId="211">
    <w:name w:val="Основной текст с отступом 21"/>
    <w:basedOn w:val="a"/>
    <w:rsid w:val="0034292D"/>
    <w:pPr>
      <w:overflowPunct w:val="0"/>
      <w:autoSpaceDE w:val="0"/>
      <w:autoSpaceDN w:val="0"/>
      <w:adjustRightInd w:val="0"/>
      <w:ind w:firstLine="567"/>
      <w:jc w:val="both"/>
      <w:textAlignment w:val="baseline"/>
    </w:pPr>
    <w:rPr>
      <w:sz w:val="28"/>
    </w:rPr>
  </w:style>
  <w:style w:type="paragraph" w:customStyle="1" w:styleId="ConsPlusTitle">
    <w:name w:val="ConsPlusTitle"/>
    <w:rsid w:val="0034292D"/>
    <w:pPr>
      <w:widowControl w:val="0"/>
      <w:autoSpaceDE w:val="0"/>
      <w:autoSpaceDN w:val="0"/>
      <w:adjustRightInd w:val="0"/>
    </w:pPr>
    <w:rPr>
      <w:b/>
      <w:bCs/>
      <w:sz w:val="24"/>
      <w:szCs w:val="24"/>
    </w:rPr>
  </w:style>
  <w:style w:type="paragraph" w:customStyle="1" w:styleId="1a">
    <w:name w:val="Знак Знак1"/>
    <w:basedOn w:val="a"/>
    <w:rsid w:val="0034292D"/>
    <w:pPr>
      <w:spacing w:before="100" w:beforeAutospacing="1" w:after="100" w:afterAutospacing="1"/>
    </w:pPr>
    <w:rPr>
      <w:rFonts w:ascii="Tahoma" w:hAnsi="Tahoma"/>
      <w:lang w:val="en-US" w:eastAsia="en-US"/>
    </w:rPr>
  </w:style>
  <w:style w:type="paragraph" w:customStyle="1" w:styleId="230">
    <w:name w:val="Основной текст с отступом 23"/>
    <w:basedOn w:val="a"/>
    <w:rsid w:val="0034292D"/>
    <w:pPr>
      <w:overflowPunct w:val="0"/>
      <w:autoSpaceDE w:val="0"/>
      <w:autoSpaceDN w:val="0"/>
      <w:adjustRightInd w:val="0"/>
      <w:ind w:firstLine="567"/>
      <w:jc w:val="both"/>
      <w:textAlignment w:val="baseline"/>
    </w:pPr>
    <w:rPr>
      <w:sz w:val="28"/>
    </w:rPr>
  </w:style>
  <w:style w:type="character" w:customStyle="1" w:styleId="afff6">
    <w:name w:val="Абзац списка Знак"/>
    <w:link w:val="afff5"/>
    <w:uiPriority w:val="34"/>
    <w:locked/>
    <w:rsid w:val="0034292D"/>
    <w:rPr>
      <w:rFonts w:asciiTheme="minorHAnsi" w:eastAsiaTheme="minorHAnsi" w:hAnsiTheme="minorHAnsi" w:cstheme="minorBidi"/>
      <w:sz w:val="22"/>
      <w:szCs w:val="22"/>
      <w:lang w:eastAsia="en-US"/>
    </w:rPr>
  </w:style>
  <w:style w:type="character" w:customStyle="1" w:styleId="blk">
    <w:name w:val="blk"/>
    <w:basedOn w:val="a0"/>
    <w:rsid w:val="004F4851"/>
  </w:style>
  <w:style w:type="character" w:customStyle="1" w:styleId="b-mail-personname">
    <w:name w:val="b-mail-person__name"/>
    <w:rsid w:val="0058770C"/>
  </w:style>
  <w:style w:type="character" w:customStyle="1" w:styleId="s10">
    <w:name w:val="s_10"/>
    <w:basedOn w:val="a0"/>
    <w:rsid w:val="002025B5"/>
  </w:style>
  <w:style w:type="paragraph" w:customStyle="1" w:styleId="s3">
    <w:name w:val="s_3"/>
    <w:basedOn w:val="a"/>
    <w:rsid w:val="00697FE9"/>
    <w:pPr>
      <w:spacing w:before="100" w:beforeAutospacing="1" w:after="100" w:afterAutospacing="1"/>
    </w:pPr>
    <w:rPr>
      <w:sz w:val="24"/>
      <w:szCs w:val="24"/>
    </w:rPr>
  </w:style>
  <w:style w:type="character" w:customStyle="1" w:styleId="highlightsearch">
    <w:name w:val="highlightsearch"/>
    <w:basedOn w:val="a0"/>
    <w:rsid w:val="00596F26"/>
  </w:style>
  <w:style w:type="character" w:customStyle="1" w:styleId="ConsPlusCell0">
    <w:name w:val="ConsPlusCell Знак"/>
    <w:link w:val="ConsPlusCell"/>
    <w:uiPriority w:val="99"/>
    <w:locked/>
    <w:rsid w:val="009A4CBE"/>
    <w:rPr>
      <w:rFonts w:ascii="Arial" w:hAnsi="Arial" w:cs="Arial"/>
    </w:rPr>
  </w:style>
  <w:style w:type="paragraph" w:customStyle="1" w:styleId="formattext">
    <w:name w:val="formattext"/>
    <w:basedOn w:val="a"/>
    <w:rsid w:val="00466891"/>
    <w:pPr>
      <w:spacing w:before="100" w:beforeAutospacing="1" w:after="100" w:afterAutospacing="1"/>
    </w:pPr>
    <w:rPr>
      <w:sz w:val="24"/>
      <w:szCs w:val="24"/>
    </w:rPr>
  </w:style>
  <w:style w:type="paragraph" w:customStyle="1" w:styleId="27">
    <w:name w:val="Основной текст2"/>
    <w:basedOn w:val="a"/>
    <w:rsid w:val="000F35A3"/>
    <w:pPr>
      <w:widowControl w:val="0"/>
      <w:shd w:val="clear" w:color="auto" w:fill="FFFFFF"/>
      <w:spacing w:line="322" w:lineRule="exact"/>
      <w:jc w:val="both"/>
    </w:pPr>
    <w:rPr>
      <w:spacing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5150">
      <w:bodyDiv w:val="1"/>
      <w:marLeft w:val="0"/>
      <w:marRight w:val="0"/>
      <w:marTop w:val="0"/>
      <w:marBottom w:val="0"/>
      <w:divBdr>
        <w:top w:val="none" w:sz="0" w:space="0" w:color="auto"/>
        <w:left w:val="none" w:sz="0" w:space="0" w:color="auto"/>
        <w:bottom w:val="none" w:sz="0" w:space="0" w:color="auto"/>
        <w:right w:val="none" w:sz="0" w:space="0" w:color="auto"/>
      </w:divBdr>
    </w:div>
    <w:div w:id="146939383">
      <w:bodyDiv w:val="1"/>
      <w:marLeft w:val="0"/>
      <w:marRight w:val="0"/>
      <w:marTop w:val="0"/>
      <w:marBottom w:val="0"/>
      <w:divBdr>
        <w:top w:val="none" w:sz="0" w:space="0" w:color="auto"/>
        <w:left w:val="none" w:sz="0" w:space="0" w:color="auto"/>
        <w:bottom w:val="none" w:sz="0" w:space="0" w:color="auto"/>
        <w:right w:val="none" w:sz="0" w:space="0" w:color="auto"/>
      </w:divBdr>
    </w:div>
    <w:div w:id="157506566">
      <w:bodyDiv w:val="1"/>
      <w:marLeft w:val="0"/>
      <w:marRight w:val="0"/>
      <w:marTop w:val="0"/>
      <w:marBottom w:val="0"/>
      <w:divBdr>
        <w:top w:val="none" w:sz="0" w:space="0" w:color="auto"/>
        <w:left w:val="none" w:sz="0" w:space="0" w:color="auto"/>
        <w:bottom w:val="none" w:sz="0" w:space="0" w:color="auto"/>
        <w:right w:val="none" w:sz="0" w:space="0" w:color="auto"/>
      </w:divBdr>
    </w:div>
    <w:div w:id="175047515">
      <w:bodyDiv w:val="1"/>
      <w:marLeft w:val="0"/>
      <w:marRight w:val="0"/>
      <w:marTop w:val="0"/>
      <w:marBottom w:val="0"/>
      <w:divBdr>
        <w:top w:val="none" w:sz="0" w:space="0" w:color="auto"/>
        <w:left w:val="none" w:sz="0" w:space="0" w:color="auto"/>
        <w:bottom w:val="none" w:sz="0" w:space="0" w:color="auto"/>
        <w:right w:val="none" w:sz="0" w:space="0" w:color="auto"/>
      </w:divBdr>
    </w:div>
    <w:div w:id="291247954">
      <w:bodyDiv w:val="1"/>
      <w:marLeft w:val="0"/>
      <w:marRight w:val="0"/>
      <w:marTop w:val="0"/>
      <w:marBottom w:val="0"/>
      <w:divBdr>
        <w:top w:val="none" w:sz="0" w:space="0" w:color="auto"/>
        <w:left w:val="none" w:sz="0" w:space="0" w:color="auto"/>
        <w:bottom w:val="none" w:sz="0" w:space="0" w:color="auto"/>
        <w:right w:val="none" w:sz="0" w:space="0" w:color="auto"/>
      </w:divBdr>
      <w:divsChild>
        <w:div w:id="1674910572">
          <w:marLeft w:val="0"/>
          <w:marRight w:val="0"/>
          <w:marTop w:val="0"/>
          <w:marBottom w:val="0"/>
          <w:divBdr>
            <w:top w:val="none" w:sz="0" w:space="0" w:color="auto"/>
            <w:left w:val="none" w:sz="0" w:space="0" w:color="auto"/>
            <w:bottom w:val="none" w:sz="0" w:space="0" w:color="auto"/>
            <w:right w:val="none" w:sz="0" w:space="0" w:color="auto"/>
          </w:divBdr>
          <w:divsChild>
            <w:div w:id="236980677">
              <w:marLeft w:val="0"/>
              <w:marRight w:val="0"/>
              <w:marTop w:val="0"/>
              <w:marBottom w:val="0"/>
              <w:divBdr>
                <w:top w:val="none" w:sz="0" w:space="0" w:color="auto"/>
                <w:left w:val="none" w:sz="0" w:space="0" w:color="auto"/>
                <w:bottom w:val="none" w:sz="0" w:space="0" w:color="auto"/>
                <w:right w:val="none" w:sz="0" w:space="0" w:color="auto"/>
              </w:divBdr>
              <w:divsChild>
                <w:div w:id="1797799267">
                  <w:marLeft w:val="0"/>
                  <w:marRight w:val="0"/>
                  <w:marTop w:val="0"/>
                  <w:marBottom w:val="0"/>
                  <w:divBdr>
                    <w:top w:val="none" w:sz="0" w:space="0" w:color="auto"/>
                    <w:left w:val="none" w:sz="0" w:space="0" w:color="auto"/>
                    <w:bottom w:val="none" w:sz="0" w:space="0" w:color="auto"/>
                    <w:right w:val="none" w:sz="0" w:space="0" w:color="auto"/>
                  </w:divBdr>
                  <w:divsChild>
                    <w:div w:id="1693453986">
                      <w:marLeft w:val="0"/>
                      <w:marRight w:val="0"/>
                      <w:marTop w:val="0"/>
                      <w:marBottom w:val="0"/>
                      <w:divBdr>
                        <w:top w:val="none" w:sz="0" w:space="0" w:color="auto"/>
                        <w:left w:val="none" w:sz="0" w:space="0" w:color="auto"/>
                        <w:bottom w:val="none" w:sz="0" w:space="0" w:color="auto"/>
                        <w:right w:val="none" w:sz="0" w:space="0" w:color="auto"/>
                      </w:divBdr>
                      <w:divsChild>
                        <w:div w:id="887228169">
                          <w:marLeft w:val="0"/>
                          <w:marRight w:val="0"/>
                          <w:marTop w:val="0"/>
                          <w:marBottom w:val="0"/>
                          <w:divBdr>
                            <w:top w:val="none" w:sz="0" w:space="0" w:color="auto"/>
                            <w:left w:val="none" w:sz="0" w:space="0" w:color="auto"/>
                            <w:bottom w:val="none" w:sz="0" w:space="0" w:color="auto"/>
                            <w:right w:val="none" w:sz="0" w:space="0" w:color="auto"/>
                          </w:divBdr>
                          <w:divsChild>
                            <w:div w:id="1896961939">
                              <w:marLeft w:val="0"/>
                              <w:marRight w:val="0"/>
                              <w:marTop w:val="0"/>
                              <w:marBottom w:val="0"/>
                              <w:divBdr>
                                <w:top w:val="none" w:sz="0" w:space="0" w:color="auto"/>
                                <w:left w:val="none" w:sz="0" w:space="0" w:color="auto"/>
                                <w:bottom w:val="none" w:sz="0" w:space="0" w:color="auto"/>
                                <w:right w:val="none" w:sz="0" w:space="0" w:color="auto"/>
                              </w:divBdr>
                              <w:divsChild>
                                <w:div w:id="341590737">
                                  <w:marLeft w:val="0"/>
                                  <w:marRight w:val="0"/>
                                  <w:marTop w:val="0"/>
                                  <w:marBottom w:val="0"/>
                                  <w:divBdr>
                                    <w:top w:val="none" w:sz="0" w:space="0" w:color="auto"/>
                                    <w:left w:val="none" w:sz="0" w:space="0" w:color="auto"/>
                                    <w:bottom w:val="none" w:sz="0" w:space="0" w:color="auto"/>
                                    <w:right w:val="none" w:sz="0" w:space="0" w:color="auto"/>
                                  </w:divBdr>
                                  <w:divsChild>
                                    <w:div w:id="1305698785">
                                      <w:marLeft w:val="0"/>
                                      <w:marRight w:val="0"/>
                                      <w:marTop w:val="0"/>
                                      <w:marBottom w:val="0"/>
                                      <w:divBdr>
                                        <w:top w:val="none" w:sz="0" w:space="0" w:color="auto"/>
                                        <w:left w:val="none" w:sz="0" w:space="0" w:color="auto"/>
                                        <w:bottom w:val="none" w:sz="0" w:space="0" w:color="auto"/>
                                        <w:right w:val="none" w:sz="0" w:space="0" w:color="auto"/>
                                      </w:divBdr>
                                      <w:divsChild>
                                        <w:div w:id="20096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170248">
      <w:bodyDiv w:val="1"/>
      <w:marLeft w:val="0"/>
      <w:marRight w:val="0"/>
      <w:marTop w:val="0"/>
      <w:marBottom w:val="0"/>
      <w:divBdr>
        <w:top w:val="none" w:sz="0" w:space="0" w:color="auto"/>
        <w:left w:val="none" w:sz="0" w:space="0" w:color="auto"/>
        <w:bottom w:val="none" w:sz="0" w:space="0" w:color="auto"/>
        <w:right w:val="none" w:sz="0" w:space="0" w:color="auto"/>
      </w:divBdr>
    </w:div>
    <w:div w:id="323969677">
      <w:bodyDiv w:val="1"/>
      <w:marLeft w:val="0"/>
      <w:marRight w:val="0"/>
      <w:marTop w:val="0"/>
      <w:marBottom w:val="0"/>
      <w:divBdr>
        <w:top w:val="none" w:sz="0" w:space="0" w:color="auto"/>
        <w:left w:val="none" w:sz="0" w:space="0" w:color="auto"/>
        <w:bottom w:val="none" w:sz="0" w:space="0" w:color="auto"/>
        <w:right w:val="none" w:sz="0" w:space="0" w:color="auto"/>
      </w:divBdr>
    </w:div>
    <w:div w:id="364209618">
      <w:bodyDiv w:val="1"/>
      <w:marLeft w:val="0"/>
      <w:marRight w:val="0"/>
      <w:marTop w:val="0"/>
      <w:marBottom w:val="0"/>
      <w:divBdr>
        <w:top w:val="none" w:sz="0" w:space="0" w:color="auto"/>
        <w:left w:val="none" w:sz="0" w:space="0" w:color="auto"/>
        <w:bottom w:val="none" w:sz="0" w:space="0" w:color="auto"/>
        <w:right w:val="none" w:sz="0" w:space="0" w:color="auto"/>
      </w:divBdr>
    </w:div>
    <w:div w:id="385034569">
      <w:bodyDiv w:val="1"/>
      <w:marLeft w:val="0"/>
      <w:marRight w:val="0"/>
      <w:marTop w:val="0"/>
      <w:marBottom w:val="0"/>
      <w:divBdr>
        <w:top w:val="none" w:sz="0" w:space="0" w:color="auto"/>
        <w:left w:val="none" w:sz="0" w:space="0" w:color="auto"/>
        <w:bottom w:val="none" w:sz="0" w:space="0" w:color="auto"/>
        <w:right w:val="none" w:sz="0" w:space="0" w:color="auto"/>
      </w:divBdr>
      <w:divsChild>
        <w:div w:id="1048185901">
          <w:marLeft w:val="0"/>
          <w:marRight w:val="0"/>
          <w:marTop w:val="0"/>
          <w:marBottom w:val="0"/>
          <w:divBdr>
            <w:top w:val="none" w:sz="0" w:space="0" w:color="auto"/>
            <w:left w:val="none" w:sz="0" w:space="0" w:color="auto"/>
            <w:bottom w:val="none" w:sz="0" w:space="0" w:color="auto"/>
            <w:right w:val="none" w:sz="0" w:space="0" w:color="auto"/>
          </w:divBdr>
          <w:divsChild>
            <w:div w:id="746536096">
              <w:marLeft w:val="0"/>
              <w:marRight w:val="0"/>
              <w:marTop w:val="0"/>
              <w:marBottom w:val="0"/>
              <w:divBdr>
                <w:top w:val="none" w:sz="0" w:space="0" w:color="auto"/>
                <w:left w:val="none" w:sz="0" w:space="0" w:color="auto"/>
                <w:bottom w:val="none" w:sz="0" w:space="0" w:color="auto"/>
                <w:right w:val="none" w:sz="0" w:space="0" w:color="auto"/>
              </w:divBdr>
            </w:div>
            <w:div w:id="14851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6151">
      <w:bodyDiv w:val="1"/>
      <w:marLeft w:val="0"/>
      <w:marRight w:val="0"/>
      <w:marTop w:val="0"/>
      <w:marBottom w:val="0"/>
      <w:divBdr>
        <w:top w:val="none" w:sz="0" w:space="0" w:color="auto"/>
        <w:left w:val="none" w:sz="0" w:space="0" w:color="auto"/>
        <w:bottom w:val="none" w:sz="0" w:space="0" w:color="auto"/>
        <w:right w:val="none" w:sz="0" w:space="0" w:color="auto"/>
      </w:divBdr>
    </w:div>
    <w:div w:id="401030277">
      <w:bodyDiv w:val="1"/>
      <w:marLeft w:val="0"/>
      <w:marRight w:val="0"/>
      <w:marTop w:val="0"/>
      <w:marBottom w:val="0"/>
      <w:divBdr>
        <w:top w:val="none" w:sz="0" w:space="0" w:color="auto"/>
        <w:left w:val="none" w:sz="0" w:space="0" w:color="auto"/>
        <w:bottom w:val="none" w:sz="0" w:space="0" w:color="auto"/>
        <w:right w:val="none" w:sz="0" w:space="0" w:color="auto"/>
      </w:divBdr>
    </w:div>
    <w:div w:id="411586496">
      <w:bodyDiv w:val="1"/>
      <w:marLeft w:val="0"/>
      <w:marRight w:val="0"/>
      <w:marTop w:val="0"/>
      <w:marBottom w:val="0"/>
      <w:divBdr>
        <w:top w:val="none" w:sz="0" w:space="0" w:color="auto"/>
        <w:left w:val="none" w:sz="0" w:space="0" w:color="auto"/>
        <w:bottom w:val="none" w:sz="0" w:space="0" w:color="auto"/>
        <w:right w:val="none" w:sz="0" w:space="0" w:color="auto"/>
      </w:divBdr>
    </w:div>
    <w:div w:id="427821882">
      <w:bodyDiv w:val="1"/>
      <w:marLeft w:val="0"/>
      <w:marRight w:val="0"/>
      <w:marTop w:val="0"/>
      <w:marBottom w:val="0"/>
      <w:divBdr>
        <w:top w:val="none" w:sz="0" w:space="0" w:color="auto"/>
        <w:left w:val="none" w:sz="0" w:space="0" w:color="auto"/>
        <w:bottom w:val="none" w:sz="0" w:space="0" w:color="auto"/>
        <w:right w:val="none" w:sz="0" w:space="0" w:color="auto"/>
      </w:divBdr>
    </w:div>
    <w:div w:id="454909867">
      <w:bodyDiv w:val="1"/>
      <w:marLeft w:val="0"/>
      <w:marRight w:val="0"/>
      <w:marTop w:val="0"/>
      <w:marBottom w:val="0"/>
      <w:divBdr>
        <w:top w:val="none" w:sz="0" w:space="0" w:color="auto"/>
        <w:left w:val="none" w:sz="0" w:space="0" w:color="auto"/>
        <w:bottom w:val="none" w:sz="0" w:space="0" w:color="auto"/>
        <w:right w:val="none" w:sz="0" w:space="0" w:color="auto"/>
      </w:divBdr>
    </w:div>
    <w:div w:id="497962293">
      <w:bodyDiv w:val="1"/>
      <w:marLeft w:val="0"/>
      <w:marRight w:val="0"/>
      <w:marTop w:val="0"/>
      <w:marBottom w:val="0"/>
      <w:divBdr>
        <w:top w:val="none" w:sz="0" w:space="0" w:color="auto"/>
        <w:left w:val="none" w:sz="0" w:space="0" w:color="auto"/>
        <w:bottom w:val="none" w:sz="0" w:space="0" w:color="auto"/>
        <w:right w:val="none" w:sz="0" w:space="0" w:color="auto"/>
      </w:divBdr>
      <w:divsChild>
        <w:div w:id="1219392951">
          <w:marLeft w:val="0"/>
          <w:marRight w:val="0"/>
          <w:marTop w:val="0"/>
          <w:marBottom w:val="0"/>
          <w:divBdr>
            <w:top w:val="none" w:sz="0" w:space="0" w:color="auto"/>
            <w:left w:val="none" w:sz="0" w:space="0" w:color="auto"/>
            <w:bottom w:val="none" w:sz="0" w:space="0" w:color="auto"/>
            <w:right w:val="none" w:sz="0" w:space="0" w:color="auto"/>
          </w:divBdr>
          <w:divsChild>
            <w:div w:id="1194032877">
              <w:marLeft w:val="0"/>
              <w:marRight w:val="0"/>
              <w:marTop w:val="0"/>
              <w:marBottom w:val="0"/>
              <w:divBdr>
                <w:top w:val="none" w:sz="0" w:space="0" w:color="auto"/>
                <w:left w:val="none" w:sz="0" w:space="0" w:color="auto"/>
                <w:bottom w:val="none" w:sz="0" w:space="0" w:color="auto"/>
                <w:right w:val="none" w:sz="0" w:space="0" w:color="auto"/>
              </w:divBdr>
            </w:div>
            <w:div w:id="18660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6469">
      <w:bodyDiv w:val="1"/>
      <w:marLeft w:val="0"/>
      <w:marRight w:val="0"/>
      <w:marTop w:val="0"/>
      <w:marBottom w:val="0"/>
      <w:divBdr>
        <w:top w:val="none" w:sz="0" w:space="0" w:color="auto"/>
        <w:left w:val="none" w:sz="0" w:space="0" w:color="auto"/>
        <w:bottom w:val="none" w:sz="0" w:space="0" w:color="auto"/>
        <w:right w:val="none" w:sz="0" w:space="0" w:color="auto"/>
      </w:divBdr>
    </w:div>
    <w:div w:id="522718162">
      <w:bodyDiv w:val="1"/>
      <w:marLeft w:val="0"/>
      <w:marRight w:val="0"/>
      <w:marTop w:val="0"/>
      <w:marBottom w:val="0"/>
      <w:divBdr>
        <w:top w:val="none" w:sz="0" w:space="0" w:color="auto"/>
        <w:left w:val="none" w:sz="0" w:space="0" w:color="auto"/>
        <w:bottom w:val="none" w:sz="0" w:space="0" w:color="auto"/>
        <w:right w:val="none" w:sz="0" w:space="0" w:color="auto"/>
      </w:divBdr>
      <w:divsChild>
        <w:div w:id="1211380383">
          <w:marLeft w:val="0"/>
          <w:marRight w:val="0"/>
          <w:marTop w:val="0"/>
          <w:marBottom w:val="0"/>
          <w:divBdr>
            <w:top w:val="none" w:sz="0" w:space="0" w:color="auto"/>
            <w:left w:val="none" w:sz="0" w:space="0" w:color="auto"/>
            <w:bottom w:val="none" w:sz="0" w:space="0" w:color="auto"/>
            <w:right w:val="none" w:sz="0" w:space="0" w:color="auto"/>
          </w:divBdr>
        </w:div>
      </w:divsChild>
    </w:div>
    <w:div w:id="528105957">
      <w:bodyDiv w:val="1"/>
      <w:marLeft w:val="0"/>
      <w:marRight w:val="0"/>
      <w:marTop w:val="0"/>
      <w:marBottom w:val="0"/>
      <w:divBdr>
        <w:top w:val="none" w:sz="0" w:space="0" w:color="auto"/>
        <w:left w:val="none" w:sz="0" w:space="0" w:color="auto"/>
        <w:bottom w:val="none" w:sz="0" w:space="0" w:color="auto"/>
        <w:right w:val="none" w:sz="0" w:space="0" w:color="auto"/>
      </w:divBdr>
      <w:divsChild>
        <w:div w:id="239100762">
          <w:marLeft w:val="360"/>
          <w:marRight w:val="0"/>
          <w:marTop w:val="0"/>
          <w:marBottom w:val="0"/>
          <w:divBdr>
            <w:top w:val="none" w:sz="0" w:space="0" w:color="auto"/>
            <w:left w:val="none" w:sz="0" w:space="0" w:color="auto"/>
            <w:bottom w:val="none" w:sz="0" w:space="0" w:color="auto"/>
            <w:right w:val="none" w:sz="0" w:space="0" w:color="auto"/>
          </w:divBdr>
        </w:div>
      </w:divsChild>
    </w:div>
    <w:div w:id="530338207">
      <w:bodyDiv w:val="1"/>
      <w:marLeft w:val="0"/>
      <w:marRight w:val="0"/>
      <w:marTop w:val="0"/>
      <w:marBottom w:val="0"/>
      <w:divBdr>
        <w:top w:val="none" w:sz="0" w:space="0" w:color="auto"/>
        <w:left w:val="none" w:sz="0" w:space="0" w:color="auto"/>
        <w:bottom w:val="none" w:sz="0" w:space="0" w:color="auto"/>
        <w:right w:val="none" w:sz="0" w:space="0" w:color="auto"/>
      </w:divBdr>
      <w:divsChild>
        <w:div w:id="1234393328">
          <w:marLeft w:val="0"/>
          <w:marRight w:val="0"/>
          <w:marTop w:val="0"/>
          <w:marBottom w:val="0"/>
          <w:divBdr>
            <w:top w:val="none" w:sz="0" w:space="0" w:color="auto"/>
            <w:left w:val="none" w:sz="0" w:space="0" w:color="auto"/>
            <w:bottom w:val="none" w:sz="0" w:space="0" w:color="auto"/>
            <w:right w:val="none" w:sz="0" w:space="0" w:color="auto"/>
          </w:divBdr>
        </w:div>
      </w:divsChild>
    </w:div>
    <w:div w:id="552739009">
      <w:bodyDiv w:val="1"/>
      <w:marLeft w:val="0"/>
      <w:marRight w:val="0"/>
      <w:marTop w:val="0"/>
      <w:marBottom w:val="0"/>
      <w:divBdr>
        <w:top w:val="none" w:sz="0" w:space="0" w:color="auto"/>
        <w:left w:val="none" w:sz="0" w:space="0" w:color="auto"/>
        <w:bottom w:val="none" w:sz="0" w:space="0" w:color="auto"/>
        <w:right w:val="none" w:sz="0" w:space="0" w:color="auto"/>
      </w:divBdr>
      <w:divsChild>
        <w:div w:id="1444423570">
          <w:marLeft w:val="360"/>
          <w:marRight w:val="0"/>
          <w:marTop w:val="0"/>
          <w:marBottom w:val="0"/>
          <w:divBdr>
            <w:top w:val="none" w:sz="0" w:space="0" w:color="auto"/>
            <w:left w:val="none" w:sz="0" w:space="0" w:color="auto"/>
            <w:bottom w:val="none" w:sz="0" w:space="0" w:color="auto"/>
            <w:right w:val="none" w:sz="0" w:space="0" w:color="auto"/>
          </w:divBdr>
        </w:div>
      </w:divsChild>
    </w:div>
    <w:div w:id="552884612">
      <w:bodyDiv w:val="1"/>
      <w:marLeft w:val="0"/>
      <w:marRight w:val="0"/>
      <w:marTop w:val="0"/>
      <w:marBottom w:val="0"/>
      <w:divBdr>
        <w:top w:val="none" w:sz="0" w:space="0" w:color="auto"/>
        <w:left w:val="none" w:sz="0" w:space="0" w:color="auto"/>
        <w:bottom w:val="none" w:sz="0" w:space="0" w:color="auto"/>
        <w:right w:val="none" w:sz="0" w:space="0" w:color="auto"/>
      </w:divBdr>
    </w:div>
    <w:div w:id="557472626">
      <w:bodyDiv w:val="1"/>
      <w:marLeft w:val="0"/>
      <w:marRight w:val="0"/>
      <w:marTop w:val="0"/>
      <w:marBottom w:val="0"/>
      <w:divBdr>
        <w:top w:val="none" w:sz="0" w:space="0" w:color="auto"/>
        <w:left w:val="none" w:sz="0" w:space="0" w:color="auto"/>
        <w:bottom w:val="none" w:sz="0" w:space="0" w:color="auto"/>
        <w:right w:val="none" w:sz="0" w:space="0" w:color="auto"/>
      </w:divBdr>
      <w:divsChild>
        <w:div w:id="413478069">
          <w:marLeft w:val="0"/>
          <w:marRight w:val="0"/>
          <w:marTop w:val="0"/>
          <w:marBottom w:val="0"/>
          <w:divBdr>
            <w:top w:val="none" w:sz="0" w:space="0" w:color="auto"/>
            <w:left w:val="none" w:sz="0" w:space="0" w:color="auto"/>
            <w:bottom w:val="none" w:sz="0" w:space="0" w:color="auto"/>
            <w:right w:val="none" w:sz="0" w:space="0" w:color="auto"/>
          </w:divBdr>
        </w:div>
      </w:divsChild>
    </w:div>
    <w:div w:id="575746562">
      <w:bodyDiv w:val="1"/>
      <w:marLeft w:val="0"/>
      <w:marRight w:val="0"/>
      <w:marTop w:val="0"/>
      <w:marBottom w:val="0"/>
      <w:divBdr>
        <w:top w:val="none" w:sz="0" w:space="0" w:color="auto"/>
        <w:left w:val="none" w:sz="0" w:space="0" w:color="auto"/>
        <w:bottom w:val="none" w:sz="0" w:space="0" w:color="auto"/>
        <w:right w:val="none" w:sz="0" w:space="0" w:color="auto"/>
      </w:divBdr>
    </w:div>
    <w:div w:id="589200695">
      <w:bodyDiv w:val="1"/>
      <w:marLeft w:val="0"/>
      <w:marRight w:val="0"/>
      <w:marTop w:val="0"/>
      <w:marBottom w:val="0"/>
      <w:divBdr>
        <w:top w:val="none" w:sz="0" w:space="0" w:color="auto"/>
        <w:left w:val="none" w:sz="0" w:space="0" w:color="auto"/>
        <w:bottom w:val="none" w:sz="0" w:space="0" w:color="auto"/>
        <w:right w:val="none" w:sz="0" w:space="0" w:color="auto"/>
      </w:divBdr>
      <w:divsChild>
        <w:div w:id="1666208474">
          <w:marLeft w:val="0"/>
          <w:marRight w:val="0"/>
          <w:marTop w:val="0"/>
          <w:marBottom w:val="0"/>
          <w:divBdr>
            <w:top w:val="none" w:sz="0" w:space="0" w:color="auto"/>
            <w:left w:val="none" w:sz="0" w:space="0" w:color="auto"/>
            <w:bottom w:val="none" w:sz="0" w:space="0" w:color="auto"/>
            <w:right w:val="none" w:sz="0" w:space="0" w:color="auto"/>
          </w:divBdr>
        </w:div>
      </w:divsChild>
    </w:div>
    <w:div w:id="591356411">
      <w:bodyDiv w:val="1"/>
      <w:marLeft w:val="0"/>
      <w:marRight w:val="0"/>
      <w:marTop w:val="0"/>
      <w:marBottom w:val="0"/>
      <w:divBdr>
        <w:top w:val="none" w:sz="0" w:space="0" w:color="auto"/>
        <w:left w:val="none" w:sz="0" w:space="0" w:color="auto"/>
        <w:bottom w:val="none" w:sz="0" w:space="0" w:color="auto"/>
        <w:right w:val="none" w:sz="0" w:space="0" w:color="auto"/>
      </w:divBdr>
      <w:divsChild>
        <w:div w:id="1509322445">
          <w:marLeft w:val="0"/>
          <w:marRight w:val="0"/>
          <w:marTop w:val="120"/>
          <w:marBottom w:val="0"/>
          <w:divBdr>
            <w:top w:val="none" w:sz="0" w:space="0" w:color="auto"/>
            <w:left w:val="none" w:sz="0" w:space="0" w:color="auto"/>
            <w:bottom w:val="none" w:sz="0" w:space="0" w:color="auto"/>
            <w:right w:val="none" w:sz="0" w:space="0" w:color="auto"/>
          </w:divBdr>
        </w:div>
        <w:div w:id="1777359530">
          <w:marLeft w:val="0"/>
          <w:marRight w:val="0"/>
          <w:marTop w:val="120"/>
          <w:marBottom w:val="0"/>
          <w:divBdr>
            <w:top w:val="none" w:sz="0" w:space="0" w:color="auto"/>
            <w:left w:val="none" w:sz="0" w:space="0" w:color="auto"/>
            <w:bottom w:val="none" w:sz="0" w:space="0" w:color="auto"/>
            <w:right w:val="none" w:sz="0" w:space="0" w:color="auto"/>
          </w:divBdr>
        </w:div>
        <w:div w:id="1162282186">
          <w:marLeft w:val="0"/>
          <w:marRight w:val="0"/>
          <w:marTop w:val="120"/>
          <w:marBottom w:val="0"/>
          <w:divBdr>
            <w:top w:val="none" w:sz="0" w:space="0" w:color="auto"/>
            <w:left w:val="none" w:sz="0" w:space="0" w:color="auto"/>
            <w:bottom w:val="none" w:sz="0" w:space="0" w:color="auto"/>
            <w:right w:val="none" w:sz="0" w:space="0" w:color="auto"/>
          </w:divBdr>
        </w:div>
        <w:div w:id="899100947">
          <w:marLeft w:val="0"/>
          <w:marRight w:val="0"/>
          <w:marTop w:val="120"/>
          <w:marBottom w:val="0"/>
          <w:divBdr>
            <w:top w:val="none" w:sz="0" w:space="0" w:color="auto"/>
            <w:left w:val="none" w:sz="0" w:space="0" w:color="auto"/>
            <w:bottom w:val="none" w:sz="0" w:space="0" w:color="auto"/>
            <w:right w:val="none" w:sz="0" w:space="0" w:color="auto"/>
          </w:divBdr>
        </w:div>
        <w:div w:id="993030986">
          <w:marLeft w:val="0"/>
          <w:marRight w:val="0"/>
          <w:marTop w:val="120"/>
          <w:marBottom w:val="0"/>
          <w:divBdr>
            <w:top w:val="none" w:sz="0" w:space="0" w:color="auto"/>
            <w:left w:val="none" w:sz="0" w:space="0" w:color="auto"/>
            <w:bottom w:val="none" w:sz="0" w:space="0" w:color="auto"/>
            <w:right w:val="none" w:sz="0" w:space="0" w:color="auto"/>
          </w:divBdr>
        </w:div>
        <w:div w:id="233053849">
          <w:marLeft w:val="0"/>
          <w:marRight w:val="0"/>
          <w:marTop w:val="120"/>
          <w:marBottom w:val="0"/>
          <w:divBdr>
            <w:top w:val="none" w:sz="0" w:space="0" w:color="auto"/>
            <w:left w:val="none" w:sz="0" w:space="0" w:color="auto"/>
            <w:bottom w:val="none" w:sz="0" w:space="0" w:color="auto"/>
            <w:right w:val="none" w:sz="0" w:space="0" w:color="auto"/>
          </w:divBdr>
        </w:div>
        <w:div w:id="1757285833">
          <w:marLeft w:val="0"/>
          <w:marRight w:val="0"/>
          <w:marTop w:val="120"/>
          <w:marBottom w:val="0"/>
          <w:divBdr>
            <w:top w:val="none" w:sz="0" w:space="0" w:color="auto"/>
            <w:left w:val="none" w:sz="0" w:space="0" w:color="auto"/>
            <w:bottom w:val="none" w:sz="0" w:space="0" w:color="auto"/>
            <w:right w:val="none" w:sz="0" w:space="0" w:color="auto"/>
          </w:divBdr>
        </w:div>
        <w:div w:id="1481534384">
          <w:marLeft w:val="0"/>
          <w:marRight w:val="0"/>
          <w:marTop w:val="120"/>
          <w:marBottom w:val="0"/>
          <w:divBdr>
            <w:top w:val="none" w:sz="0" w:space="0" w:color="auto"/>
            <w:left w:val="none" w:sz="0" w:space="0" w:color="auto"/>
            <w:bottom w:val="none" w:sz="0" w:space="0" w:color="auto"/>
            <w:right w:val="none" w:sz="0" w:space="0" w:color="auto"/>
          </w:divBdr>
        </w:div>
        <w:div w:id="1634943290">
          <w:marLeft w:val="0"/>
          <w:marRight w:val="0"/>
          <w:marTop w:val="120"/>
          <w:marBottom w:val="0"/>
          <w:divBdr>
            <w:top w:val="none" w:sz="0" w:space="0" w:color="auto"/>
            <w:left w:val="none" w:sz="0" w:space="0" w:color="auto"/>
            <w:bottom w:val="none" w:sz="0" w:space="0" w:color="auto"/>
            <w:right w:val="none" w:sz="0" w:space="0" w:color="auto"/>
          </w:divBdr>
        </w:div>
        <w:div w:id="1470709354">
          <w:marLeft w:val="0"/>
          <w:marRight w:val="0"/>
          <w:marTop w:val="120"/>
          <w:marBottom w:val="0"/>
          <w:divBdr>
            <w:top w:val="none" w:sz="0" w:space="0" w:color="auto"/>
            <w:left w:val="none" w:sz="0" w:space="0" w:color="auto"/>
            <w:bottom w:val="none" w:sz="0" w:space="0" w:color="auto"/>
            <w:right w:val="none" w:sz="0" w:space="0" w:color="auto"/>
          </w:divBdr>
        </w:div>
        <w:div w:id="1920016306">
          <w:marLeft w:val="0"/>
          <w:marRight w:val="0"/>
          <w:marTop w:val="120"/>
          <w:marBottom w:val="0"/>
          <w:divBdr>
            <w:top w:val="none" w:sz="0" w:space="0" w:color="auto"/>
            <w:left w:val="none" w:sz="0" w:space="0" w:color="auto"/>
            <w:bottom w:val="none" w:sz="0" w:space="0" w:color="auto"/>
            <w:right w:val="none" w:sz="0" w:space="0" w:color="auto"/>
          </w:divBdr>
        </w:div>
        <w:div w:id="75520938">
          <w:marLeft w:val="0"/>
          <w:marRight w:val="0"/>
          <w:marTop w:val="120"/>
          <w:marBottom w:val="0"/>
          <w:divBdr>
            <w:top w:val="none" w:sz="0" w:space="0" w:color="auto"/>
            <w:left w:val="none" w:sz="0" w:space="0" w:color="auto"/>
            <w:bottom w:val="none" w:sz="0" w:space="0" w:color="auto"/>
            <w:right w:val="none" w:sz="0" w:space="0" w:color="auto"/>
          </w:divBdr>
        </w:div>
        <w:div w:id="482738344">
          <w:marLeft w:val="0"/>
          <w:marRight w:val="0"/>
          <w:marTop w:val="120"/>
          <w:marBottom w:val="0"/>
          <w:divBdr>
            <w:top w:val="none" w:sz="0" w:space="0" w:color="auto"/>
            <w:left w:val="none" w:sz="0" w:space="0" w:color="auto"/>
            <w:bottom w:val="none" w:sz="0" w:space="0" w:color="auto"/>
            <w:right w:val="none" w:sz="0" w:space="0" w:color="auto"/>
          </w:divBdr>
        </w:div>
        <w:div w:id="1058168318">
          <w:marLeft w:val="0"/>
          <w:marRight w:val="0"/>
          <w:marTop w:val="120"/>
          <w:marBottom w:val="0"/>
          <w:divBdr>
            <w:top w:val="none" w:sz="0" w:space="0" w:color="auto"/>
            <w:left w:val="none" w:sz="0" w:space="0" w:color="auto"/>
            <w:bottom w:val="none" w:sz="0" w:space="0" w:color="auto"/>
            <w:right w:val="none" w:sz="0" w:space="0" w:color="auto"/>
          </w:divBdr>
        </w:div>
        <w:div w:id="88159310">
          <w:marLeft w:val="0"/>
          <w:marRight w:val="0"/>
          <w:marTop w:val="120"/>
          <w:marBottom w:val="0"/>
          <w:divBdr>
            <w:top w:val="none" w:sz="0" w:space="0" w:color="auto"/>
            <w:left w:val="none" w:sz="0" w:space="0" w:color="auto"/>
            <w:bottom w:val="none" w:sz="0" w:space="0" w:color="auto"/>
            <w:right w:val="none" w:sz="0" w:space="0" w:color="auto"/>
          </w:divBdr>
        </w:div>
        <w:div w:id="985090347">
          <w:marLeft w:val="0"/>
          <w:marRight w:val="0"/>
          <w:marTop w:val="120"/>
          <w:marBottom w:val="0"/>
          <w:divBdr>
            <w:top w:val="none" w:sz="0" w:space="0" w:color="auto"/>
            <w:left w:val="none" w:sz="0" w:space="0" w:color="auto"/>
            <w:bottom w:val="none" w:sz="0" w:space="0" w:color="auto"/>
            <w:right w:val="none" w:sz="0" w:space="0" w:color="auto"/>
          </w:divBdr>
        </w:div>
      </w:divsChild>
    </w:div>
    <w:div w:id="651761908">
      <w:bodyDiv w:val="1"/>
      <w:marLeft w:val="0"/>
      <w:marRight w:val="0"/>
      <w:marTop w:val="0"/>
      <w:marBottom w:val="0"/>
      <w:divBdr>
        <w:top w:val="none" w:sz="0" w:space="0" w:color="auto"/>
        <w:left w:val="none" w:sz="0" w:space="0" w:color="auto"/>
        <w:bottom w:val="none" w:sz="0" w:space="0" w:color="auto"/>
        <w:right w:val="none" w:sz="0" w:space="0" w:color="auto"/>
      </w:divBdr>
    </w:div>
    <w:div w:id="666788610">
      <w:bodyDiv w:val="1"/>
      <w:marLeft w:val="0"/>
      <w:marRight w:val="0"/>
      <w:marTop w:val="0"/>
      <w:marBottom w:val="0"/>
      <w:divBdr>
        <w:top w:val="none" w:sz="0" w:space="0" w:color="auto"/>
        <w:left w:val="none" w:sz="0" w:space="0" w:color="auto"/>
        <w:bottom w:val="none" w:sz="0" w:space="0" w:color="auto"/>
        <w:right w:val="none" w:sz="0" w:space="0" w:color="auto"/>
      </w:divBdr>
    </w:div>
    <w:div w:id="693117014">
      <w:bodyDiv w:val="1"/>
      <w:marLeft w:val="0"/>
      <w:marRight w:val="0"/>
      <w:marTop w:val="0"/>
      <w:marBottom w:val="0"/>
      <w:divBdr>
        <w:top w:val="none" w:sz="0" w:space="0" w:color="auto"/>
        <w:left w:val="none" w:sz="0" w:space="0" w:color="auto"/>
        <w:bottom w:val="none" w:sz="0" w:space="0" w:color="auto"/>
        <w:right w:val="none" w:sz="0" w:space="0" w:color="auto"/>
      </w:divBdr>
      <w:divsChild>
        <w:div w:id="1060133061">
          <w:marLeft w:val="0"/>
          <w:marRight w:val="0"/>
          <w:marTop w:val="0"/>
          <w:marBottom w:val="0"/>
          <w:divBdr>
            <w:top w:val="none" w:sz="0" w:space="0" w:color="auto"/>
            <w:left w:val="none" w:sz="0" w:space="0" w:color="auto"/>
            <w:bottom w:val="none" w:sz="0" w:space="0" w:color="auto"/>
            <w:right w:val="none" w:sz="0" w:space="0" w:color="auto"/>
          </w:divBdr>
          <w:divsChild>
            <w:div w:id="1779914029">
              <w:marLeft w:val="0"/>
              <w:marRight w:val="0"/>
              <w:marTop w:val="0"/>
              <w:marBottom w:val="0"/>
              <w:divBdr>
                <w:top w:val="none" w:sz="0" w:space="0" w:color="auto"/>
                <w:left w:val="none" w:sz="0" w:space="0" w:color="auto"/>
                <w:bottom w:val="none" w:sz="0" w:space="0" w:color="auto"/>
                <w:right w:val="none" w:sz="0" w:space="0" w:color="auto"/>
              </w:divBdr>
              <w:divsChild>
                <w:div w:id="1464926247">
                  <w:marLeft w:val="0"/>
                  <w:marRight w:val="0"/>
                  <w:marTop w:val="0"/>
                  <w:marBottom w:val="0"/>
                  <w:divBdr>
                    <w:top w:val="none" w:sz="0" w:space="0" w:color="auto"/>
                    <w:left w:val="none" w:sz="0" w:space="0" w:color="auto"/>
                    <w:bottom w:val="none" w:sz="0" w:space="0" w:color="auto"/>
                    <w:right w:val="none" w:sz="0" w:space="0" w:color="auto"/>
                  </w:divBdr>
                  <w:divsChild>
                    <w:div w:id="86772585">
                      <w:marLeft w:val="0"/>
                      <w:marRight w:val="0"/>
                      <w:marTop w:val="0"/>
                      <w:marBottom w:val="0"/>
                      <w:divBdr>
                        <w:top w:val="none" w:sz="0" w:space="0" w:color="auto"/>
                        <w:left w:val="none" w:sz="0" w:space="0" w:color="auto"/>
                        <w:bottom w:val="none" w:sz="0" w:space="0" w:color="auto"/>
                        <w:right w:val="none" w:sz="0" w:space="0" w:color="auto"/>
                      </w:divBdr>
                      <w:divsChild>
                        <w:div w:id="1578441603">
                          <w:marLeft w:val="0"/>
                          <w:marRight w:val="0"/>
                          <w:marTop w:val="0"/>
                          <w:marBottom w:val="0"/>
                          <w:divBdr>
                            <w:top w:val="none" w:sz="0" w:space="0" w:color="auto"/>
                            <w:left w:val="none" w:sz="0" w:space="0" w:color="auto"/>
                            <w:bottom w:val="none" w:sz="0" w:space="0" w:color="auto"/>
                            <w:right w:val="none" w:sz="0" w:space="0" w:color="auto"/>
                          </w:divBdr>
                          <w:divsChild>
                            <w:div w:id="1825659809">
                              <w:marLeft w:val="0"/>
                              <w:marRight w:val="0"/>
                              <w:marTop w:val="0"/>
                              <w:marBottom w:val="0"/>
                              <w:divBdr>
                                <w:top w:val="none" w:sz="0" w:space="0" w:color="auto"/>
                                <w:left w:val="none" w:sz="0" w:space="0" w:color="auto"/>
                                <w:bottom w:val="none" w:sz="0" w:space="0" w:color="auto"/>
                                <w:right w:val="none" w:sz="0" w:space="0" w:color="auto"/>
                              </w:divBdr>
                              <w:divsChild>
                                <w:div w:id="763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989502">
      <w:bodyDiv w:val="1"/>
      <w:marLeft w:val="0"/>
      <w:marRight w:val="0"/>
      <w:marTop w:val="0"/>
      <w:marBottom w:val="0"/>
      <w:divBdr>
        <w:top w:val="none" w:sz="0" w:space="0" w:color="auto"/>
        <w:left w:val="none" w:sz="0" w:space="0" w:color="auto"/>
        <w:bottom w:val="none" w:sz="0" w:space="0" w:color="auto"/>
        <w:right w:val="none" w:sz="0" w:space="0" w:color="auto"/>
      </w:divBdr>
    </w:div>
    <w:div w:id="742722552">
      <w:bodyDiv w:val="1"/>
      <w:marLeft w:val="0"/>
      <w:marRight w:val="0"/>
      <w:marTop w:val="0"/>
      <w:marBottom w:val="0"/>
      <w:divBdr>
        <w:top w:val="none" w:sz="0" w:space="0" w:color="auto"/>
        <w:left w:val="none" w:sz="0" w:space="0" w:color="auto"/>
        <w:bottom w:val="none" w:sz="0" w:space="0" w:color="auto"/>
        <w:right w:val="none" w:sz="0" w:space="0" w:color="auto"/>
      </w:divBdr>
    </w:div>
    <w:div w:id="751699243">
      <w:bodyDiv w:val="1"/>
      <w:marLeft w:val="0"/>
      <w:marRight w:val="0"/>
      <w:marTop w:val="0"/>
      <w:marBottom w:val="0"/>
      <w:divBdr>
        <w:top w:val="none" w:sz="0" w:space="0" w:color="auto"/>
        <w:left w:val="none" w:sz="0" w:space="0" w:color="auto"/>
        <w:bottom w:val="none" w:sz="0" w:space="0" w:color="auto"/>
        <w:right w:val="none" w:sz="0" w:space="0" w:color="auto"/>
      </w:divBdr>
    </w:div>
    <w:div w:id="798572314">
      <w:bodyDiv w:val="1"/>
      <w:marLeft w:val="0"/>
      <w:marRight w:val="0"/>
      <w:marTop w:val="0"/>
      <w:marBottom w:val="0"/>
      <w:divBdr>
        <w:top w:val="none" w:sz="0" w:space="0" w:color="auto"/>
        <w:left w:val="none" w:sz="0" w:space="0" w:color="auto"/>
        <w:bottom w:val="none" w:sz="0" w:space="0" w:color="auto"/>
        <w:right w:val="none" w:sz="0" w:space="0" w:color="auto"/>
      </w:divBdr>
    </w:div>
    <w:div w:id="855995083">
      <w:bodyDiv w:val="1"/>
      <w:marLeft w:val="0"/>
      <w:marRight w:val="0"/>
      <w:marTop w:val="0"/>
      <w:marBottom w:val="0"/>
      <w:divBdr>
        <w:top w:val="none" w:sz="0" w:space="0" w:color="auto"/>
        <w:left w:val="none" w:sz="0" w:space="0" w:color="auto"/>
        <w:bottom w:val="none" w:sz="0" w:space="0" w:color="auto"/>
        <w:right w:val="none" w:sz="0" w:space="0" w:color="auto"/>
      </w:divBdr>
    </w:div>
    <w:div w:id="869487758">
      <w:bodyDiv w:val="1"/>
      <w:marLeft w:val="0"/>
      <w:marRight w:val="0"/>
      <w:marTop w:val="0"/>
      <w:marBottom w:val="0"/>
      <w:divBdr>
        <w:top w:val="none" w:sz="0" w:space="0" w:color="auto"/>
        <w:left w:val="none" w:sz="0" w:space="0" w:color="auto"/>
        <w:bottom w:val="none" w:sz="0" w:space="0" w:color="auto"/>
        <w:right w:val="none" w:sz="0" w:space="0" w:color="auto"/>
      </w:divBdr>
    </w:div>
    <w:div w:id="879170534">
      <w:bodyDiv w:val="1"/>
      <w:marLeft w:val="0"/>
      <w:marRight w:val="0"/>
      <w:marTop w:val="0"/>
      <w:marBottom w:val="0"/>
      <w:divBdr>
        <w:top w:val="none" w:sz="0" w:space="0" w:color="auto"/>
        <w:left w:val="none" w:sz="0" w:space="0" w:color="auto"/>
        <w:bottom w:val="none" w:sz="0" w:space="0" w:color="auto"/>
        <w:right w:val="none" w:sz="0" w:space="0" w:color="auto"/>
      </w:divBdr>
    </w:div>
    <w:div w:id="882327830">
      <w:bodyDiv w:val="1"/>
      <w:marLeft w:val="0"/>
      <w:marRight w:val="0"/>
      <w:marTop w:val="0"/>
      <w:marBottom w:val="0"/>
      <w:divBdr>
        <w:top w:val="none" w:sz="0" w:space="0" w:color="auto"/>
        <w:left w:val="none" w:sz="0" w:space="0" w:color="auto"/>
        <w:bottom w:val="none" w:sz="0" w:space="0" w:color="auto"/>
        <w:right w:val="none" w:sz="0" w:space="0" w:color="auto"/>
      </w:divBdr>
    </w:div>
    <w:div w:id="915286208">
      <w:bodyDiv w:val="1"/>
      <w:marLeft w:val="0"/>
      <w:marRight w:val="0"/>
      <w:marTop w:val="0"/>
      <w:marBottom w:val="0"/>
      <w:divBdr>
        <w:top w:val="none" w:sz="0" w:space="0" w:color="auto"/>
        <w:left w:val="none" w:sz="0" w:space="0" w:color="auto"/>
        <w:bottom w:val="none" w:sz="0" w:space="0" w:color="auto"/>
        <w:right w:val="none" w:sz="0" w:space="0" w:color="auto"/>
      </w:divBdr>
    </w:div>
    <w:div w:id="939414524">
      <w:bodyDiv w:val="1"/>
      <w:marLeft w:val="0"/>
      <w:marRight w:val="0"/>
      <w:marTop w:val="0"/>
      <w:marBottom w:val="0"/>
      <w:divBdr>
        <w:top w:val="none" w:sz="0" w:space="0" w:color="auto"/>
        <w:left w:val="none" w:sz="0" w:space="0" w:color="auto"/>
        <w:bottom w:val="none" w:sz="0" w:space="0" w:color="auto"/>
        <w:right w:val="none" w:sz="0" w:space="0" w:color="auto"/>
      </w:divBdr>
    </w:div>
    <w:div w:id="1004012460">
      <w:bodyDiv w:val="1"/>
      <w:marLeft w:val="0"/>
      <w:marRight w:val="0"/>
      <w:marTop w:val="0"/>
      <w:marBottom w:val="0"/>
      <w:divBdr>
        <w:top w:val="none" w:sz="0" w:space="0" w:color="auto"/>
        <w:left w:val="none" w:sz="0" w:space="0" w:color="auto"/>
        <w:bottom w:val="none" w:sz="0" w:space="0" w:color="auto"/>
        <w:right w:val="none" w:sz="0" w:space="0" w:color="auto"/>
      </w:divBdr>
    </w:div>
    <w:div w:id="1009336354">
      <w:bodyDiv w:val="1"/>
      <w:marLeft w:val="0"/>
      <w:marRight w:val="0"/>
      <w:marTop w:val="0"/>
      <w:marBottom w:val="0"/>
      <w:divBdr>
        <w:top w:val="none" w:sz="0" w:space="0" w:color="auto"/>
        <w:left w:val="none" w:sz="0" w:space="0" w:color="auto"/>
        <w:bottom w:val="none" w:sz="0" w:space="0" w:color="auto"/>
        <w:right w:val="none" w:sz="0" w:space="0" w:color="auto"/>
      </w:divBdr>
    </w:div>
    <w:div w:id="1060666711">
      <w:bodyDiv w:val="1"/>
      <w:marLeft w:val="0"/>
      <w:marRight w:val="0"/>
      <w:marTop w:val="0"/>
      <w:marBottom w:val="0"/>
      <w:divBdr>
        <w:top w:val="none" w:sz="0" w:space="0" w:color="auto"/>
        <w:left w:val="none" w:sz="0" w:space="0" w:color="auto"/>
        <w:bottom w:val="none" w:sz="0" w:space="0" w:color="auto"/>
        <w:right w:val="none" w:sz="0" w:space="0" w:color="auto"/>
      </w:divBdr>
    </w:div>
    <w:div w:id="1074085996">
      <w:bodyDiv w:val="1"/>
      <w:marLeft w:val="0"/>
      <w:marRight w:val="0"/>
      <w:marTop w:val="0"/>
      <w:marBottom w:val="0"/>
      <w:divBdr>
        <w:top w:val="none" w:sz="0" w:space="0" w:color="auto"/>
        <w:left w:val="none" w:sz="0" w:space="0" w:color="auto"/>
        <w:bottom w:val="none" w:sz="0" w:space="0" w:color="auto"/>
        <w:right w:val="none" w:sz="0" w:space="0" w:color="auto"/>
      </w:divBdr>
    </w:div>
    <w:div w:id="1134371067">
      <w:bodyDiv w:val="1"/>
      <w:marLeft w:val="0"/>
      <w:marRight w:val="0"/>
      <w:marTop w:val="0"/>
      <w:marBottom w:val="0"/>
      <w:divBdr>
        <w:top w:val="none" w:sz="0" w:space="0" w:color="auto"/>
        <w:left w:val="none" w:sz="0" w:space="0" w:color="auto"/>
        <w:bottom w:val="none" w:sz="0" w:space="0" w:color="auto"/>
        <w:right w:val="none" w:sz="0" w:space="0" w:color="auto"/>
      </w:divBdr>
    </w:div>
    <w:div w:id="1165047074">
      <w:bodyDiv w:val="1"/>
      <w:marLeft w:val="0"/>
      <w:marRight w:val="0"/>
      <w:marTop w:val="0"/>
      <w:marBottom w:val="0"/>
      <w:divBdr>
        <w:top w:val="none" w:sz="0" w:space="0" w:color="auto"/>
        <w:left w:val="none" w:sz="0" w:space="0" w:color="auto"/>
        <w:bottom w:val="none" w:sz="0" w:space="0" w:color="auto"/>
        <w:right w:val="none" w:sz="0" w:space="0" w:color="auto"/>
      </w:divBdr>
    </w:div>
    <w:div w:id="1201431568">
      <w:bodyDiv w:val="1"/>
      <w:marLeft w:val="0"/>
      <w:marRight w:val="0"/>
      <w:marTop w:val="0"/>
      <w:marBottom w:val="0"/>
      <w:divBdr>
        <w:top w:val="none" w:sz="0" w:space="0" w:color="auto"/>
        <w:left w:val="none" w:sz="0" w:space="0" w:color="auto"/>
        <w:bottom w:val="none" w:sz="0" w:space="0" w:color="auto"/>
        <w:right w:val="none" w:sz="0" w:space="0" w:color="auto"/>
      </w:divBdr>
    </w:div>
    <w:div w:id="1232621825">
      <w:bodyDiv w:val="1"/>
      <w:marLeft w:val="0"/>
      <w:marRight w:val="0"/>
      <w:marTop w:val="0"/>
      <w:marBottom w:val="0"/>
      <w:divBdr>
        <w:top w:val="none" w:sz="0" w:space="0" w:color="auto"/>
        <w:left w:val="none" w:sz="0" w:space="0" w:color="auto"/>
        <w:bottom w:val="none" w:sz="0" w:space="0" w:color="auto"/>
        <w:right w:val="none" w:sz="0" w:space="0" w:color="auto"/>
      </w:divBdr>
    </w:div>
    <w:div w:id="1235047666">
      <w:bodyDiv w:val="1"/>
      <w:marLeft w:val="0"/>
      <w:marRight w:val="0"/>
      <w:marTop w:val="0"/>
      <w:marBottom w:val="0"/>
      <w:divBdr>
        <w:top w:val="none" w:sz="0" w:space="0" w:color="auto"/>
        <w:left w:val="none" w:sz="0" w:space="0" w:color="auto"/>
        <w:bottom w:val="none" w:sz="0" w:space="0" w:color="auto"/>
        <w:right w:val="none" w:sz="0" w:space="0" w:color="auto"/>
      </w:divBdr>
      <w:divsChild>
        <w:div w:id="212468064">
          <w:marLeft w:val="0"/>
          <w:marRight w:val="0"/>
          <w:marTop w:val="0"/>
          <w:marBottom w:val="0"/>
          <w:divBdr>
            <w:top w:val="none" w:sz="0" w:space="0" w:color="auto"/>
            <w:left w:val="none" w:sz="0" w:space="0" w:color="auto"/>
            <w:bottom w:val="none" w:sz="0" w:space="0" w:color="auto"/>
            <w:right w:val="none" w:sz="0" w:space="0" w:color="auto"/>
          </w:divBdr>
          <w:divsChild>
            <w:div w:id="351035813">
              <w:marLeft w:val="0"/>
              <w:marRight w:val="0"/>
              <w:marTop w:val="0"/>
              <w:marBottom w:val="0"/>
              <w:divBdr>
                <w:top w:val="none" w:sz="0" w:space="0" w:color="auto"/>
                <w:left w:val="none" w:sz="0" w:space="0" w:color="auto"/>
                <w:bottom w:val="none" w:sz="0" w:space="0" w:color="auto"/>
                <w:right w:val="none" w:sz="0" w:space="0" w:color="auto"/>
              </w:divBdr>
            </w:div>
            <w:div w:id="401366302">
              <w:marLeft w:val="0"/>
              <w:marRight w:val="0"/>
              <w:marTop w:val="0"/>
              <w:marBottom w:val="0"/>
              <w:divBdr>
                <w:top w:val="none" w:sz="0" w:space="0" w:color="auto"/>
                <w:left w:val="none" w:sz="0" w:space="0" w:color="auto"/>
                <w:bottom w:val="none" w:sz="0" w:space="0" w:color="auto"/>
                <w:right w:val="none" w:sz="0" w:space="0" w:color="auto"/>
              </w:divBdr>
            </w:div>
            <w:div w:id="477384744">
              <w:marLeft w:val="0"/>
              <w:marRight w:val="0"/>
              <w:marTop w:val="0"/>
              <w:marBottom w:val="0"/>
              <w:divBdr>
                <w:top w:val="none" w:sz="0" w:space="0" w:color="auto"/>
                <w:left w:val="none" w:sz="0" w:space="0" w:color="auto"/>
                <w:bottom w:val="none" w:sz="0" w:space="0" w:color="auto"/>
                <w:right w:val="none" w:sz="0" w:space="0" w:color="auto"/>
              </w:divBdr>
            </w:div>
            <w:div w:id="777330686">
              <w:marLeft w:val="0"/>
              <w:marRight w:val="0"/>
              <w:marTop w:val="0"/>
              <w:marBottom w:val="0"/>
              <w:divBdr>
                <w:top w:val="none" w:sz="0" w:space="0" w:color="auto"/>
                <w:left w:val="none" w:sz="0" w:space="0" w:color="auto"/>
                <w:bottom w:val="none" w:sz="0" w:space="0" w:color="auto"/>
                <w:right w:val="none" w:sz="0" w:space="0" w:color="auto"/>
              </w:divBdr>
            </w:div>
            <w:div w:id="791751070">
              <w:marLeft w:val="0"/>
              <w:marRight w:val="0"/>
              <w:marTop w:val="0"/>
              <w:marBottom w:val="0"/>
              <w:divBdr>
                <w:top w:val="none" w:sz="0" w:space="0" w:color="auto"/>
                <w:left w:val="none" w:sz="0" w:space="0" w:color="auto"/>
                <w:bottom w:val="none" w:sz="0" w:space="0" w:color="auto"/>
                <w:right w:val="none" w:sz="0" w:space="0" w:color="auto"/>
              </w:divBdr>
            </w:div>
            <w:div w:id="1337490171">
              <w:marLeft w:val="0"/>
              <w:marRight w:val="0"/>
              <w:marTop w:val="0"/>
              <w:marBottom w:val="0"/>
              <w:divBdr>
                <w:top w:val="none" w:sz="0" w:space="0" w:color="auto"/>
                <w:left w:val="none" w:sz="0" w:space="0" w:color="auto"/>
                <w:bottom w:val="none" w:sz="0" w:space="0" w:color="auto"/>
                <w:right w:val="none" w:sz="0" w:space="0" w:color="auto"/>
              </w:divBdr>
            </w:div>
            <w:div w:id="1718506719">
              <w:marLeft w:val="0"/>
              <w:marRight w:val="0"/>
              <w:marTop w:val="0"/>
              <w:marBottom w:val="0"/>
              <w:divBdr>
                <w:top w:val="none" w:sz="0" w:space="0" w:color="auto"/>
                <w:left w:val="none" w:sz="0" w:space="0" w:color="auto"/>
                <w:bottom w:val="none" w:sz="0" w:space="0" w:color="auto"/>
                <w:right w:val="none" w:sz="0" w:space="0" w:color="auto"/>
              </w:divBdr>
            </w:div>
            <w:div w:id="1758599065">
              <w:marLeft w:val="0"/>
              <w:marRight w:val="0"/>
              <w:marTop w:val="0"/>
              <w:marBottom w:val="0"/>
              <w:divBdr>
                <w:top w:val="none" w:sz="0" w:space="0" w:color="auto"/>
                <w:left w:val="none" w:sz="0" w:space="0" w:color="auto"/>
                <w:bottom w:val="none" w:sz="0" w:space="0" w:color="auto"/>
                <w:right w:val="none" w:sz="0" w:space="0" w:color="auto"/>
              </w:divBdr>
            </w:div>
            <w:div w:id="18443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48968">
      <w:bodyDiv w:val="1"/>
      <w:marLeft w:val="0"/>
      <w:marRight w:val="0"/>
      <w:marTop w:val="0"/>
      <w:marBottom w:val="0"/>
      <w:divBdr>
        <w:top w:val="none" w:sz="0" w:space="0" w:color="auto"/>
        <w:left w:val="none" w:sz="0" w:space="0" w:color="auto"/>
        <w:bottom w:val="none" w:sz="0" w:space="0" w:color="auto"/>
        <w:right w:val="none" w:sz="0" w:space="0" w:color="auto"/>
      </w:divBdr>
    </w:div>
    <w:div w:id="1270819022">
      <w:bodyDiv w:val="1"/>
      <w:marLeft w:val="0"/>
      <w:marRight w:val="0"/>
      <w:marTop w:val="0"/>
      <w:marBottom w:val="0"/>
      <w:divBdr>
        <w:top w:val="none" w:sz="0" w:space="0" w:color="auto"/>
        <w:left w:val="none" w:sz="0" w:space="0" w:color="auto"/>
        <w:bottom w:val="none" w:sz="0" w:space="0" w:color="auto"/>
        <w:right w:val="none" w:sz="0" w:space="0" w:color="auto"/>
      </w:divBdr>
    </w:div>
    <w:div w:id="1275283422">
      <w:bodyDiv w:val="1"/>
      <w:marLeft w:val="0"/>
      <w:marRight w:val="0"/>
      <w:marTop w:val="0"/>
      <w:marBottom w:val="0"/>
      <w:divBdr>
        <w:top w:val="none" w:sz="0" w:space="0" w:color="auto"/>
        <w:left w:val="none" w:sz="0" w:space="0" w:color="auto"/>
        <w:bottom w:val="none" w:sz="0" w:space="0" w:color="auto"/>
        <w:right w:val="none" w:sz="0" w:space="0" w:color="auto"/>
      </w:divBdr>
    </w:div>
    <w:div w:id="1284926502">
      <w:bodyDiv w:val="1"/>
      <w:marLeft w:val="0"/>
      <w:marRight w:val="0"/>
      <w:marTop w:val="0"/>
      <w:marBottom w:val="0"/>
      <w:divBdr>
        <w:top w:val="none" w:sz="0" w:space="0" w:color="auto"/>
        <w:left w:val="none" w:sz="0" w:space="0" w:color="auto"/>
        <w:bottom w:val="none" w:sz="0" w:space="0" w:color="auto"/>
        <w:right w:val="none" w:sz="0" w:space="0" w:color="auto"/>
      </w:divBdr>
    </w:div>
    <w:div w:id="1315716597">
      <w:bodyDiv w:val="1"/>
      <w:marLeft w:val="0"/>
      <w:marRight w:val="0"/>
      <w:marTop w:val="0"/>
      <w:marBottom w:val="0"/>
      <w:divBdr>
        <w:top w:val="none" w:sz="0" w:space="0" w:color="auto"/>
        <w:left w:val="none" w:sz="0" w:space="0" w:color="auto"/>
        <w:bottom w:val="none" w:sz="0" w:space="0" w:color="auto"/>
        <w:right w:val="none" w:sz="0" w:space="0" w:color="auto"/>
      </w:divBdr>
    </w:div>
    <w:div w:id="1335034147">
      <w:bodyDiv w:val="1"/>
      <w:marLeft w:val="0"/>
      <w:marRight w:val="0"/>
      <w:marTop w:val="0"/>
      <w:marBottom w:val="0"/>
      <w:divBdr>
        <w:top w:val="none" w:sz="0" w:space="0" w:color="auto"/>
        <w:left w:val="none" w:sz="0" w:space="0" w:color="auto"/>
        <w:bottom w:val="none" w:sz="0" w:space="0" w:color="auto"/>
        <w:right w:val="none" w:sz="0" w:space="0" w:color="auto"/>
      </w:divBdr>
    </w:div>
    <w:div w:id="1377925379">
      <w:bodyDiv w:val="1"/>
      <w:marLeft w:val="0"/>
      <w:marRight w:val="0"/>
      <w:marTop w:val="0"/>
      <w:marBottom w:val="0"/>
      <w:divBdr>
        <w:top w:val="none" w:sz="0" w:space="0" w:color="auto"/>
        <w:left w:val="none" w:sz="0" w:space="0" w:color="auto"/>
        <w:bottom w:val="none" w:sz="0" w:space="0" w:color="auto"/>
        <w:right w:val="none" w:sz="0" w:space="0" w:color="auto"/>
      </w:divBdr>
    </w:div>
    <w:div w:id="1395161795">
      <w:bodyDiv w:val="1"/>
      <w:marLeft w:val="0"/>
      <w:marRight w:val="0"/>
      <w:marTop w:val="0"/>
      <w:marBottom w:val="0"/>
      <w:divBdr>
        <w:top w:val="none" w:sz="0" w:space="0" w:color="auto"/>
        <w:left w:val="none" w:sz="0" w:space="0" w:color="auto"/>
        <w:bottom w:val="none" w:sz="0" w:space="0" w:color="auto"/>
        <w:right w:val="none" w:sz="0" w:space="0" w:color="auto"/>
      </w:divBdr>
      <w:divsChild>
        <w:div w:id="760417476">
          <w:marLeft w:val="0"/>
          <w:marRight w:val="0"/>
          <w:marTop w:val="0"/>
          <w:marBottom w:val="0"/>
          <w:divBdr>
            <w:top w:val="none" w:sz="0" w:space="0" w:color="auto"/>
            <w:left w:val="none" w:sz="0" w:space="0" w:color="auto"/>
            <w:bottom w:val="none" w:sz="0" w:space="0" w:color="auto"/>
            <w:right w:val="none" w:sz="0" w:space="0" w:color="auto"/>
          </w:divBdr>
        </w:div>
      </w:divsChild>
    </w:div>
    <w:div w:id="1395589298">
      <w:bodyDiv w:val="1"/>
      <w:marLeft w:val="0"/>
      <w:marRight w:val="0"/>
      <w:marTop w:val="0"/>
      <w:marBottom w:val="0"/>
      <w:divBdr>
        <w:top w:val="none" w:sz="0" w:space="0" w:color="auto"/>
        <w:left w:val="none" w:sz="0" w:space="0" w:color="auto"/>
        <w:bottom w:val="none" w:sz="0" w:space="0" w:color="auto"/>
        <w:right w:val="none" w:sz="0" w:space="0" w:color="auto"/>
      </w:divBdr>
    </w:div>
    <w:div w:id="1431389020">
      <w:bodyDiv w:val="1"/>
      <w:marLeft w:val="0"/>
      <w:marRight w:val="0"/>
      <w:marTop w:val="0"/>
      <w:marBottom w:val="0"/>
      <w:divBdr>
        <w:top w:val="none" w:sz="0" w:space="0" w:color="auto"/>
        <w:left w:val="none" w:sz="0" w:space="0" w:color="auto"/>
        <w:bottom w:val="none" w:sz="0" w:space="0" w:color="auto"/>
        <w:right w:val="none" w:sz="0" w:space="0" w:color="auto"/>
      </w:divBdr>
    </w:div>
    <w:div w:id="1488403585">
      <w:bodyDiv w:val="1"/>
      <w:marLeft w:val="0"/>
      <w:marRight w:val="0"/>
      <w:marTop w:val="0"/>
      <w:marBottom w:val="0"/>
      <w:divBdr>
        <w:top w:val="none" w:sz="0" w:space="0" w:color="auto"/>
        <w:left w:val="none" w:sz="0" w:space="0" w:color="auto"/>
        <w:bottom w:val="none" w:sz="0" w:space="0" w:color="auto"/>
        <w:right w:val="none" w:sz="0" w:space="0" w:color="auto"/>
      </w:divBdr>
    </w:div>
    <w:div w:id="1490294306">
      <w:bodyDiv w:val="1"/>
      <w:marLeft w:val="0"/>
      <w:marRight w:val="0"/>
      <w:marTop w:val="0"/>
      <w:marBottom w:val="0"/>
      <w:divBdr>
        <w:top w:val="none" w:sz="0" w:space="0" w:color="auto"/>
        <w:left w:val="none" w:sz="0" w:space="0" w:color="auto"/>
        <w:bottom w:val="none" w:sz="0" w:space="0" w:color="auto"/>
        <w:right w:val="none" w:sz="0" w:space="0" w:color="auto"/>
      </w:divBdr>
    </w:div>
    <w:div w:id="1504398945">
      <w:bodyDiv w:val="1"/>
      <w:marLeft w:val="0"/>
      <w:marRight w:val="0"/>
      <w:marTop w:val="0"/>
      <w:marBottom w:val="0"/>
      <w:divBdr>
        <w:top w:val="none" w:sz="0" w:space="0" w:color="auto"/>
        <w:left w:val="none" w:sz="0" w:space="0" w:color="auto"/>
        <w:bottom w:val="none" w:sz="0" w:space="0" w:color="auto"/>
        <w:right w:val="none" w:sz="0" w:space="0" w:color="auto"/>
      </w:divBdr>
      <w:divsChild>
        <w:div w:id="474027553">
          <w:marLeft w:val="0"/>
          <w:marRight w:val="0"/>
          <w:marTop w:val="0"/>
          <w:marBottom w:val="0"/>
          <w:divBdr>
            <w:top w:val="none" w:sz="0" w:space="0" w:color="auto"/>
            <w:left w:val="none" w:sz="0" w:space="0" w:color="auto"/>
            <w:bottom w:val="none" w:sz="0" w:space="0" w:color="auto"/>
            <w:right w:val="none" w:sz="0" w:space="0" w:color="auto"/>
          </w:divBdr>
        </w:div>
        <w:div w:id="1329595645">
          <w:marLeft w:val="0"/>
          <w:marRight w:val="0"/>
          <w:marTop w:val="0"/>
          <w:marBottom w:val="0"/>
          <w:divBdr>
            <w:top w:val="none" w:sz="0" w:space="0" w:color="auto"/>
            <w:left w:val="none" w:sz="0" w:space="0" w:color="auto"/>
            <w:bottom w:val="none" w:sz="0" w:space="0" w:color="auto"/>
            <w:right w:val="none" w:sz="0" w:space="0" w:color="auto"/>
          </w:divBdr>
          <w:divsChild>
            <w:div w:id="78259355">
              <w:marLeft w:val="0"/>
              <w:marRight w:val="0"/>
              <w:marTop w:val="0"/>
              <w:marBottom w:val="0"/>
              <w:divBdr>
                <w:top w:val="none" w:sz="0" w:space="0" w:color="auto"/>
                <w:left w:val="none" w:sz="0" w:space="0" w:color="auto"/>
                <w:bottom w:val="none" w:sz="0" w:space="0" w:color="auto"/>
                <w:right w:val="none" w:sz="0" w:space="0" w:color="auto"/>
              </w:divBdr>
            </w:div>
            <w:div w:id="1485439460">
              <w:marLeft w:val="0"/>
              <w:marRight w:val="0"/>
              <w:marTop w:val="0"/>
              <w:marBottom w:val="0"/>
              <w:divBdr>
                <w:top w:val="none" w:sz="0" w:space="0" w:color="auto"/>
                <w:left w:val="none" w:sz="0" w:space="0" w:color="auto"/>
                <w:bottom w:val="none" w:sz="0" w:space="0" w:color="auto"/>
                <w:right w:val="none" w:sz="0" w:space="0" w:color="auto"/>
              </w:divBdr>
            </w:div>
            <w:div w:id="560988163">
              <w:marLeft w:val="0"/>
              <w:marRight w:val="0"/>
              <w:marTop w:val="0"/>
              <w:marBottom w:val="0"/>
              <w:divBdr>
                <w:top w:val="none" w:sz="0" w:space="0" w:color="auto"/>
                <w:left w:val="none" w:sz="0" w:space="0" w:color="auto"/>
                <w:bottom w:val="none" w:sz="0" w:space="0" w:color="auto"/>
                <w:right w:val="none" w:sz="0" w:space="0" w:color="auto"/>
              </w:divBdr>
            </w:div>
            <w:div w:id="219944638">
              <w:marLeft w:val="0"/>
              <w:marRight w:val="0"/>
              <w:marTop w:val="0"/>
              <w:marBottom w:val="0"/>
              <w:divBdr>
                <w:top w:val="none" w:sz="0" w:space="0" w:color="auto"/>
                <w:left w:val="none" w:sz="0" w:space="0" w:color="auto"/>
                <w:bottom w:val="none" w:sz="0" w:space="0" w:color="auto"/>
                <w:right w:val="none" w:sz="0" w:space="0" w:color="auto"/>
              </w:divBdr>
            </w:div>
            <w:div w:id="1632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67656">
      <w:bodyDiv w:val="1"/>
      <w:marLeft w:val="0"/>
      <w:marRight w:val="0"/>
      <w:marTop w:val="0"/>
      <w:marBottom w:val="0"/>
      <w:divBdr>
        <w:top w:val="none" w:sz="0" w:space="0" w:color="auto"/>
        <w:left w:val="none" w:sz="0" w:space="0" w:color="auto"/>
        <w:bottom w:val="none" w:sz="0" w:space="0" w:color="auto"/>
        <w:right w:val="none" w:sz="0" w:space="0" w:color="auto"/>
      </w:divBdr>
    </w:div>
    <w:div w:id="1576476514">
      <w:bodyDiv w:val="1"/>
      <w:marLeft w:val="0"/>
      <w:marRight w:val="0"/>
      <w:marTop w:val="0"/>
      <w:marBottom w:val="0"/>
      <w:divBdr>
        <w:top w:val="none" w:sz="0" w:space="0" w:color="auto"/>
        <w:left w:val="none" w:sz="0" w:space="0" w:color="auto"/>
        <w:bottom w:val="none" w:sz="0" w:space="0" w:color="auto"/>
        <w:right w:val="none" w:sz="0" w:space="0" w:color="auto"/>
      </w:divBdr>
    </w:div>
    <w:div w:id="1589072363">
      <w:bodyDiv w:val="1"/>
      <w:marLeft w:val="0"/>
      <w:marRight w:val="0"/>
      <w:marTop w:val="0"/>
      <w:marBottom w:val="0"/>
      <w:divBdr>
        <w:top w:val="none" w:sz="0" w:space="0" w:color="auto"/>
        <w:left w:val="none" w:sz="0" w:space="0" w:color="auto"/>
        <w:bottom w:val="none" w:sz="0" w:space="0" w:color="auto"/>
        <w:right w:val="none" w:sz="0" w:space="0" w:color="auto"/>
      </w:divBdr>
    </w:div>
    <w:div w:id="1655991465">
      <w:bodyDiv w:val="1"/>
      <w:marLeft w:val="0"/>
      <w:marRight w:val="0"/>
      <w:marTop w:val="0"/>
      <w:marBottom w:val="0"/>
      <w:divBdr>
        <w:top w:val="none" w:sz="0" w:space="0" w:color="auto"/>
        <w:left w:val="none" w:sz="0" w:space="0" w:color="auto"/>
        <w:bottom w:val="none" w:sz="0" w:space="0" w:color="auto"/>
        <w:right w:val="none" w:sz="0" w:space="0" w:color="auto"/>
      </w:divBdr>
    </w:div>
    <w:div w:id="1665425670">
      <w:bodyDiv w:val="1"/>
      <w:marLeft w:val="0"/>
      <w:marRight w:val="0"/>
      <w:marTop w:val="0"/>
      <w:marBottom w:val="0"/>
      <w:divBdr>
        <w:top w:val="none" w:sz="0" w:space="0" w:color="auto"/>
        <w:left w:val="none" w:sz="0" w:space="0" w:color="auto"/>
        <w:bottom w:val="none" w:sz="0" w:space="0" w:color="auto"/>
        <w:right w:val="none" w:sz="0" w:space="0" w:color="auto"/>
      </w:divBdr>
    </w:div>
    <w:div w:id="1742946171">
      <w:bodyDiv w:val="1"/>
      <w:marLeft w:val="0"/>
      <w:marRight w:val="0"/>
      <w:marTop w:val="0"/>
      <w:marBottom w:val="0"/>
      <w:divBdr>
        <w:top w:val="none" w:sz="0" w:space="0" w:color="auto"/>
        <w:left w:val="none" w:sz="0" w:space="0" w:color="auto"/>
        <w:bottom w:val="none" w:sz="0" w:space="0" w:color="auto"/>
        <w:right w:val="none" w:sz="0" w:space="0" w:color="auto"/>
      </w:divBdr>
    </w:div>
    <w:div w:id="1749114806">
      <w:bodyDiv w:val="1"/>
      <w:marLeft w:val="0"/>
      <w:marRight w:val="0"/>
      <w:marTop w:val="0"/>
      <w:marBottom w:val="0"/>
      <w:divBdr>
        <w:top w:val="none" w:sz="0" w:space="0" w:color="auto"/>
        <w:left w:val="none" w:sz="0" w:space="0" w:color="auto"/>
        <w:bottom w:val="none" w:sz="0" w:space="0" w:color="auto"/>
        <w:right w:val="none" w:sz="0" w:space="0" w:color="auto"/>
      </w:divBdr>
      <w:divsChild>
        <w:div w:id="51738920">
          <w:marLeft w:val="0"/>
          <w:marRight w:val="0"/>
          <w:marTop w:val="0"/>
          <w:marBottom w:val="0"/>
          <w:divBdr>
            <w:top w:val="none" w:sz="0" w:space="0" w:color="auto"/>
            <w:left w:val="none" w:sz="0" w:space="0" w:color="auto"/>
            <w:bottom w:val="none" w:sz="0" w:space="0" w:color="auto"/>
            <w:right w:val="none" w:sz="0" w:space="0" w:color="auto"/>
          </w:divBdr>
        </w:div>
        <w:div w:id="813835576">
          <w:marLeft w:val="0"/>
          <w:marRight w:val="0"/>
          <w:marTop w:val="0"/>
          <w:marBottom w:val="0"/>
          <w:divBdr>
            <w:top w:val="none" w:sz="0" w:space="0" w:color="auto"/>
            <w:left w:val="none" w:sz="0" w:space="0" w:color="auto"/>
            <w:bottom w:val="none" w:sz="0" w:space="0" w:color="auto"/>
            <w:right w:val="none" w:sz="0" w:space="0" w:color="auto"/>
          </w:divBdr>
        </w:div>
        <w:div w:id="1992445290">
          <w:marLeft w:val="0"/>
          <w:marRight w:val="0"/>
          <w:marTop w:val="0"/>
          <w:marBottom w:val="0"/>
          <w:divBdr>
            <w:top w:val="none" w:sz="0" w:space="0" w:color="auto"/>
            <w:left w:val="none" w:sz="0" w:space="0" w:color="auto"/>
            <w:bottom w:val="none" w:sz="0" w:space="0" w:color="auto"/>
            <w:right w:val="none" w:sz="0" w:space="0" w:color="auto"/>
          </w:divBdr>
        </w:div>
      </w:divsChild>
    </w:div>
    <w:div w:id="1755198564">
      <w:bodyDiv w:val="1"/>
      <w:marLeft w:val="0"/>
      <w:marRight w:val="0"/>
      <w:marTop w:val="0"/>
      <w:marBottom w:val="0"/>
      <w:divBdr>
        <w:top w:val="none" w:sz="0" w:space="0" w:color="auto"/>
        <w:left w:val="none" w:sz="0" w:space="0" w:color="auto"/>
        <w:bottom w:val="none" w:sz="0" w:space="0" w:color="auto"/>
        <w:right w:val="none" w:sz="0" w:space="0" w:color="auto"/>
      </w:divBdr>
    </w:div>
    <w:div w:id="1807434710">
      <w:bodyDiv w:val="1"/>
      <w:marLeft w:val="0"/>
      <w:marRight w:val="0"/>
      <w:marTop w:val="0"/>
      <w:marBottom w:val="0"/>
      <w:divBdr>
        <w:top w:val="none" w:sz="0" w:space="0" w:color="auto"/>
        <w:left w:val="none" w:sz="0" w:space="0" w:color="auto"/>
        <w:bottom w:val="none" w:sz="0" w:space="0" w:color="auto"/>
        <w:right w:val="none" w:sz="0" w:space="0" w:color="auto"/>
      </w:divBdr>
    </w:div>
    <w:div w:id="1821116368">
      <w:bodyDiv w:val="1"/>
      <w:marLeft w:val="0"/>
      <w:marRight w:val="0"/>
      <w:marTop w:val="0"/>
      <w:marBottom w:val="0"/>
      <w:divBdr>
        <w:top w:val="none" w:sz="0" w:space="0" w:color="auto"/>
        <w:left w:val="none" w:sz="0" w:space="0" w:color="auto"/>
        <w:bottom w:val="none" w:sz="0" w:space="0" w:color="auto"/>
        <w:right w:val="none" w:sz="0" w:space="0" w:color="auto"/>
      </w:divBdr>
      <w:divsChild>
        <w:div w:id="1452671352">
          <w:marLeft w:val="0"/>
          <w:marRight w:val="0"/>
          <w:marTop w:val="0"/>
          <w:marBottom w:val="0"/>
          <w:divBdr>
            <w:top w:val="none" w:sz="0" w:space="0" w:color="auto"/>
            <w:left w:val="none" w:sz="0" w:space="0" w:color="auto"/>
            <w:bottom w:val="none" w:sz="0" w:space="0" w:color="auto"/>
            <w:right w:val="none" w:sz="0" w:space="0" w:color="auto"/>
          </w:divBdr>
        </w:div>
      </w:divsChild>
    </w:div>
    <w:div w:id="1880899010">
      <w:bodyDiv w:val="1"/>
      <w:marLeft w:val="0"/>
      <w:marRight w:val="0"/>
      <w:marTop w:val="0"/>
      <w:marBottom w:val="0"/>
      <w:divBdr>
        <w:top w:val="none" w:sz="0" w:space="0" w:color="auto"/>
        <w:left w:val="none" w:sz="0" w:space="0" w:color="auto"/>
        <w:bottom w:val="none" w:sz="0" w:space="0" w:color="auto"/>
        <w:right w:val="none" w:sz="0" w:space="0" w:color="auto"/>
      </w:divBdr>
    </w:div>
    <w:div w:id="1883787919">
      <w:bodyDiv w:val="1"/>
      <w:marLeft w:val="0"/>
      <w:marRight w:val="0"/>
      <w:marTop w:val="0"/>
      <w:marBottom w:val="0"/>
      <w:divBdr>
        <w:top w:val="none" w:sz="0" w:space="0" w:color="auto"/>
        <w:left w:val="none" w:sz="0" w:space="0" w:color="auto"/>
        <w:bottom w:val="none" w:sz="0" w:space="0" w:color="auto"/>
        <w:right w:val="none" w:sz="0" w:space="0" w:color="auto"/>
      </w:divBdr>
    </w:div>
    <w:div w:id="1898273440">
      <w:bodyDiv w:val="1"/>
      <w:marLeft w:val="0"/>
      <w:marRight w:val="0"/>
      <w:marTop w:val="0"/>
      <w:marBottom w:val="0"/>
      <w:divBdr>
        <w:top w:val="none" w:sz="0" w:space="0" w:color="auto"/>
        <w:left w:val="none" w:sz="0" w:space="0" w:color="auto"/>
        <w:bottom w:val="none" w:sz="0" w:space="0" w:color="auto"/>
        <w:right w:val="none" w:sz="0" w:space="0" w:color="auto"/>
      </w:divBdr>
    </w:div>
    <w:div w:id="1921480305">
      <w:bodyDiv w:val="1"/>
      <w:marLeft w:val="0"/>
      <w:marRight w:val="0"/>
      <w:marTop w:val="0"/>
      <w:marBottom w:val="0"/>
      <w:divBdr>
        <w:top w:val="none" w:sz="0" w:space="0" w:color="auto"/>
        <w:left w:val="none" w:sz="0" w:space="0" w:color="auto"/>
        <w:bottom w:val="none" w:sz="0" w:space="0" w:color="auto"/>
        <w:right w:val="none" w:sz="0" w:space="0" w:color="auto"/>
      </w:divBdr>
      <w:divsChild>
        <w:div w:id="1742173992">
          <w:marLeft w:val="0"/>
          <w:marRight w:val="0"/>
          <w:marTop w:val="0"/>
          <w:marBottom w:val="0"/>
          <w:divBdr>
            <w:top w:val="none" w:sz="0" w:space="0" w:color="auto"/>
            <w:left w:val="none" w:sz="0" w:space="0" w:color="auto"/>
            <w:bottom w:val="none" w:sz="0" w:space="0" w:color="auto"/>
            <w:right w:val="none" w:sz="0" w:space="0" w:color="auto"/>
          </w:divBdr>
        </w:div>
      </w:divsChild>
    </w:div>
    <w:div w:id="1928610624">
      <w:bodyDiv w:val="1"/>
      <w:marLeft w:val="0"/>
      <w:marRight w:val="0"/>
      <w:marTop w:val="0"/>
      <w:marBottom w:val="0"/>
      <w:divBdr>
        <w:top w:val="none" w:sz="0" w:space="0" w:color="auto"/>
        <w:left w:val="none" w:sz="0" w:space="0" w:color="auto"/>
        <w:bottom w:val="none" w:sz="0" w:space="0" w:color="auto"/>
        <w:right w:val="none" w:sz="0" w:space="0" w:color="auto"/>
      </w:divBdr>
      <w:divsChild>
        <w:div w:id="1496799388">
          <w:marLeft w:val="0"/>
          <w:marRight w:val="0"/>
          <w:marTop w:val="0"/>
          <w:marBottom w:val="0"/>
          <w:divBdr>
            <w:top w:val="none" w:sz="0" w:space="0" w:color="auto"/>
            <w:left w:val="none" w:sz="0" w:space="0" w:color="auto"/>
            <w:bottom w:val="none" w:sz="0" w:space="0" w:color="auto"/>
            <w:right w:val="none" w:sz="0" w:space="0" w:color="auto"/>
          </w:divBdr>
        </w:div>
        <w:div w:id="863591193">
          <w:marLeft w:val="0"/>
          <w:marRight w:val="0"/>
          <w:marTop w:val="0"/>
          <w:marBottom w:val="0"/>
          <w:divBdr>
            <w:top w:val="none" w:sz="0" w:space="0" w:color="auto"/>
            <w:left w:val="none" w:sz="0" w:space="0" w:color="auto"/>
            <w:bottom w:val="none" w:sz="0" w:space="0" w:color="auto"/>
            <w:right w:val="none" w:sz="0" w:space="0" w:color="auto"/>
          </w:divBdr>
          <w:divsChild>
            <w:div w:id="1846089276">
              <w:marLeft w:val="0"/>
              <w:marRight w:val="0"/>
              <w:marTop w:val="0"/>
              <w:marBottom w:val="0"/>
              <w:divBdr>
                <w:top w:val="none" w:sz="0" w:space="0" w:color="auto"/>
                <w:left w:val="none" w:sz="0" w:space="0" w:color="auto"/>
                <w:bottom w:val="none" w:sz="0" w:space="0" w:color="auto"/>
                <w:right w:val="none" w:sz="0" w:space="0" w:color="auto"/>
              </w:divBdr>
            </w:div>
            <w:div w:id="20591986">
              <w:marLeft w:val="0"/>
              <w:marRight w:val="0"/>
              <w:marTop w:val="0"/>
              <w:marBottom w:val="0"/>
              <w:divBdr>
                <w:top w:val="none" w:sz="0" w:space="0" w:color="auto"/>
                <w:left w:val="none" w:sz="0" w:space="0" w:color="auto"/>
                <w:bottom w:val="none" w:sz="0" w:space="0" w:color="auto"/>
                <w:right w:val="none" w:sz="0" w:space="0" w:color="auto"/>
              </w:divBdr>
            </w:div>
            <w:div w:id="1866554976">
              <w:marLeft w:val="0"/>
              <w:marRight w:val="0"/>
              <w:marTop w:val="0"/>
              <w:marBottom w:val="0"/>
              <w:divBdr>
                <w:top w:val="none" w:sz="0" w:space="0" w:color="auto"/>
                <w:left w:val="none" w:sz="0" w:space="0" w:color="auto"/>
                <w:bottom w:val="none" w:sz="0" w:space="0" w:color="auto"/>
                <w:right w:val="none" w:sz="0" w:space="0" w:color="auto"/>
              </w:divBdr>
            </w:div>
            <w:div w:id="949892600">
              <w:marLeft w:val="0"/>
              <w:marRight w:val="0"/>
              <w:marTop w:val="0"/>
              <w:marBottom w:val="0"/>
              <w:divBdr>
                <w:top w:val="none" w:sz="0" w:space="0" w:color="auto"/>
                <w:left w:val="none" w:sz="0" w:space="0" w:color="auto"/>
                <w:bottom w:val="none" w:sz="0" w:space="0" w:color="auto"/>
                <w:right w:val="none" w:sz="0" w:space="0" w:color="auto"/>
              </w:divBdr>
            </w:div>
            <w:div w:id="2945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59192">
      <w:bodyDiv w:val="1"/>
      <w:marLeft w:val="0"/>
      <w:marRight w:val="0"/>
      <w:marTop w:val="0"/>
      <w:marBottom w:val="0"/>
      <w:divBdr>
        <w:top w:val="none" w:sz="0" w:space="0" w:color="auto"/>
        <w:left w:val="none" w:sz="0" w:space="0" w:color="auto"/>
        <w:bottom w:val="none" w:sz="0" w:space="0" w:color="auto"/>
        <w:right w:val="none" w:sz="0" w:space="0" w:color="auto"/>
      </w:divBdr>
    </w:div>
    <w:div w:id="2057074408">
      <w:bodyDiv w:val="1"/>
      <w:marLeft w:val="0"/>
      <w:marRight w:val="0"/>
      <w:marTop w:val="0"/>
      <w:marBottom w:val="0"/>
      <w:divBdr>
        <w:top w:val="none" w:sz="0" w:space="0" w:color="auto"/>
        <w:left w:val="none" w:sz="0" w:space="0" w:color="auto"/>
        <w:bottom w:val="none" w:sz="0" w:space="0" w:color="auto"/>
        <w:right w:val="none" w:sz="0" w:space="0" w:color="auto"/>
      </w:divBdr>
    </w:div>
    <w:div w:id="2085832733">
      <w:bodyDiv w:val="1"/>
      <w:marLeft w:val="0"/>
      <w:marRight w:val="0"/>
      <w:marTop w:val="0"/>
      <w:marBottom w:val="0"/>
      <w:divBdr>
        <w:top w:val="none" w:sz="0" w:space="0" w:color="auto"/>
        <w:left w:val="none" w:sz="0" w:space="0" w:color="auto"/>
        <w:bottom w:val="none" w:sz="0" w:space="0" w:color="auto"/>
        <w:right w:val="none" w:sz="0" w:space="0" w:color="auto"/>
      </w:divBdr>
    </w:div>
    <w:div w:id="2102480781">
      <w:bodyDiv w:val="1"/>
      <w:marLeft w:val="0"/>
      <w:marRight w:val="0"/>
      <w:marTop w:val="0"/>
      <w:marBottom w:val="0"/>
      <w:divBdr>
        <w:top w:val="none" w:sz="0" w:space="0" w:color="auto"/>
        <w:left w:val="none" w:sz="0" w:space="0" w:color="auto"/>
        <w:bottom w:val="none" w:sz="0" w:space="0" w:color="auto"/>
        <w:right w:val="none" w:sz="0" w:space="0" w:color="auto"/>
      </w:divBdr>
    </w:div>
    <w:div w:id="21280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k.com/vol_eco_shtab_che" TargetMode="External"/><Relationship Id="rId4" Type="http://schemas.microsoft.com/office/2007/relationships/stylesWithEffects" Target="stylesWithEffects.xml"/><Relationship Id="rId9" Type="http://schemas.openxmlformats.org/officeDocument/2006/relationships/hyperlink" Target="https://mayor.cherinfo.ru/157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BBE3A-34C1-475C-872A-74E47F752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3536</Words>
  <Characters>20161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АНАЛИТИЧЕСКИЙ ОТЧЕТ</vt:lpstr>
    </vt:vector>
  </TitlesOfParts>
  <Company>Denies</Company>
  <LinksUpToDate>false</LinksUpToDate>
  <CharactersWithSpaces>23650</CharactersWithSpaces>
  <SharedDoc>false</SharedDoc>
  <HLinks>
    <vt:vector size="18" baseType="variant">
      <vt:variant>
        <vt:i4>3997734</vt:i4>
      </vt:variant>
      <vt:variant>
        <vt:i4>45</vt:i4>
      </vt:variant>
      <vt:variant>
        <vt:i4>0</vt:i4>
      </vt:variant>
      <vt:variant>
        <vt:i4>5</vt:i4>
      </vt:variant>
      <vt:variant>
        <vt:lpwstr>http://www.deti.cherlib.ru/</vt:lpwstr>
      </vt:variant>
      <vt:variant>
        <vt:lpwstr/>
      </vt:variant>
      <vt:variant>
        <vt:i4>8257656</vt:i4>
      </vt:variant>
      <vt:variant>
        <vt:i4>42</vt:i4>
      </vt:variant>
      <vt:variant>
        <vt:i4>0</vt:i4>
      </vt:variant>
      <vt:variant>
        <vt:i4>5</vt:i4>
      </vt:variant>
      <vt:variant>
        <vt:lpwstr>http://www.cherlib.ru/</vt:lpwstr>
      </vt:variant>
      <vt:variant>
        <vt:lpwstr/>
      </vt:variant>
      <vt:variant>
        <vt:i4>5898327</vt:i4>
      </vt:variant>
      <vt:variant>
        <vt:i4>0</vt:i4>
      </vt:variant>
      <vt:variant>
        <vt:i4>0</vt:i4>
      </vt:variant>
      <vt:variant>
        <vt:i4>5</vt:i4>
      </vt:variant>
      <vt:variant>
        <vt:lpwstr>consultantplus://offline/ref=05FF3FB90F2EC241D67867D51EC8D7DB38C73BC991B874F3255E69B2C48A1FF4CAC1FDA0240803E3w0M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ОТЧЕТ</dc:title>
  <dc:creator>User</dc:creator>
  <cp:lastModifiedBy>Смирнова Елена Александровна</cp:lastModifiedBy>
  <cp:revision>2</cp:revision>
  <cp:lastPrinted>2019-06-03T12:18:00Z</cp:lastPrinted>
  <dcterms:created xsi:type="dcterms:W3CDTF">2020-11-25T11:44:00Z</dcterms:created>
  <dcterms:modified xsi:type="dcterms:W3CDTF">2020-11-25T11:44:00Z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