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667826831" r:id="rId8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0E0" w:rsidRDefault="008B013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24.11.2020 № 4789</w:t>
      </w: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0315" w:rsidRDefault="00E7031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734E" w:rsidRDefault="00CF734E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11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272C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A3696" w:rsidRPr="00996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361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4E25A1" w:rsidRDefault="00502B2B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:rsidR="00866005" w:rsidRDefault="000760A2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:rsidTr="00DC75D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DC75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2 125 247,7 тыс. руб., *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280 583,7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320 585,9 тыс. руб.;</w:t>
            </w:r>
          </w:p>
          <w:p w:rsidR="00AF705C" w:rsidRPr="00AF705C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272 266,2 тыс. руб.;</w:t>
            </w:r>
          </w:p>
          <w:p w:rsidR="007429A6" w:rsidRPr="000741FE" w:rsidRDefault="00AF705C" w:rsidP="00DC75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272 228,7 тыс. руб.</w:t>
            </w:r>
          </w:p>
        </w:tc>
      </w:tr>
    </w:tbl>
    <w:p w:rsidR="000760A2" w:rsidRDefault="00FE6A1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11C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25A1" w:rsidRDefault="008725DB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502B2B" w:rsidRPr="00502B2B" w:rsidRDefault="00502B2B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 составляет 1 516 288,6 тыс. руб., 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280 583,7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320 585,9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272 266,2 тыс. руб.;</w:t>
      </w:r>
    </w:p>
    <w:p w:rsidR="004B45CB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272 228,7 тыс. руб.</w:t>
      </w:r>
    </w:p>
    <w:p w:rsidR="00AF705C" w:rsidRPr="004B45CB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бюджета (с расшифровкой по главным распорядителям средств городского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:rsidR="004B45CB" w:rsidRPr="004B45CB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</w:p>
    <w:p w:rsidR="004B45CB" w:rsidRPr="004B45CB" w:rsidRDefault="004B45CB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140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предполагает финансирование из средств бюджета города Череповца в сумме 1 051 673,5 тыс. руб., из средств областного бюджета в сумме 422 988,8 тыс. рублей и из внебюджетных источников в сумме 41 626,3 тыс. руб., в том числе: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1 051 673,5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123 069,8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114 577,7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195 436,0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238 422,3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190 102,6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190 065,1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«Создание условий для обеспечения выполнения органами муниципальной власти своих полномочий»</w:t>
      </w:r>
    </w:p>
    <w:p w:rsidR="00AF705C" w:rsidRPr="00AF705C" w:rsidRDefault="00EF6280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1 – 579</w:t>
      </w:r>
      <w:r w:rsidR="00AF705C"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819</w:t>
      </w:r>
      <w:r w:rsidR="00AF705C"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F705C"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100 </w:t>
      </w:r>
      <w:r w:rsidR="00A238F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3,0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101 922,1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98 609,2 тыс. руб.</w:t>
      </w:r>
      <w:bookmarkEnd w:id="1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98 578,3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2 «Развитие муниципальной службы в мэрии города Череповца»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103 615,1 тыс. руб., 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12 905,4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16 368,1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17 939,8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17 939,8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17 939,8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защиты прав и законных интересов граждан, общества, государства от угроз, связанных с коррупцией»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40,8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услуг»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4 – 68 946,0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11 147,4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299 252,0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67 018,3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107 413,0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приносящей доход деятельности.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41 626,3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11 001,6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8 146,0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8 146,0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8 146,0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21 286,7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2 286,7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3 400,0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3 900,0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20 339,6 тыс. руб., в том числе по годам: 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4 246,0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422 988,8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67 986,1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74 146,1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3" w:name="_Hlk54893354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74 017,6</w:t>
      </w:r>
      <w:bookmarkEnd w:id="3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74 017,6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74 017,6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6 936,8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415 379,5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4" w:name="_Hlk54893463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4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73 844,1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672,5 тыс. руб.,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г. – </w:t>
      </w:r>
      <w:bookmarkStart w:id="5" w:name="_Hlk54893535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173,5</w:t>
      </w:r>
      <w:bookmarkEnd w:id="5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173,5 тыс. руб.</w:t>
      </w:r>
      <w:bookmarkEnd w:id="2"/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F705C" w:rsidRPr="00AF705C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173,5 тыс. руб.</w:t>
      </w:r>
    </w:p>
    <w:p w:rsidR="00A947D1" w:rsidRDefault="00AF705C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0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44A7" w:rsidRPr="009944A7" w:rsidRDefault="00660932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9944A7" w:rsidRPr="009944A7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В паспорте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4</w:t>
      </w:r>
      <w:r w:rsidR="009944A7"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44A7" w:rsidRDefault="009944A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подпрограммы 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9944A7" w:rsidRPr="009944A7" w:rsidRDefault="009944A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944A7" w:rsidRPr="009944A7" w:rsidTr="0066093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A7" w:rsidRPr="009944A7" w:rsidRDefault="00B9783A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83A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подпрограммы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 – 505 612,2 тыс. руб.,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2018 г. – 72 512,3 тыс. руб.;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2019 г. – 77 399,6 тыс. руб.;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2020 г. – 89 040,7 тыс. руб.;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2021 г. – 88 891,5 тыс. руб.;</w:t>
            </w:r>
          </w:p>
          <w:p w:rsidR="004968D7" w:rsidRPr="004968D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2022 г. – 88 886,5 тыс. руб.;</w:t>
            </w:r>
          </w:p>
          <w:p w:rsidR="009944A7" w:rsidRPr="009944A7" w:rsidRDefault="004968D7" w:rsidP="00DC7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8D7">
              <w:rPr>
                <w:rFonts w:ascii="Times New Roman" w:hAnsi="Times New Roman" w:cs="Times New Roman"/>
                <w:sz w:val="24"/>
                <w:szCs w:val="24"/>
              </w:rPr>
              <w:t>2023 г. – 88 881,6 тыс. руб.</w:t>
            </w:r>
          </w:p>
        </w:tc>
      </w:tr>
    </w:tbl>
    <w:p w:rsidR="009944A7" w:rsidRDefault="009944A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71565" w:rsidRDefault="006F4F84" w:rsidP="00E71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71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«Ожидаемые результаты реализации </w:t>
      </w:r>
      <w:r w:rsidR="00E71565" w:rsidRPr="00E715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4</w:t>
      </w:r>
      <w:r w:rsidR="00E7156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E71565" w:rsidRDefault="00E71565" w:rsidP="00E71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279"/>
      </w:tblGrid>
      <w:tr w:rsidR="00E71565" w:rsidRPr="00E71565" w:rsidTr="00E71565">
        <w:trPr>
          <w:trHeight w:val="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</w:t>
            </w: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результаты </w:t>
            </w: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подпрограммы 4</w:t>
            </w:r>
          </w:p>
        </w:tc>
        <w:tc>
          <w:tcPr>
            <w:tcW w:w="7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4 позволит: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поддерживать предоставление муниципальных услуг, подлежащих переводу, в электронной форме на уровне 100%;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долю граждан, использующих механизм получения муниципальных услуг в электронной форме – не менее 80%;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не менее 6,5 часов работы каждого окна приема заявителей в МФЦ в день к 2023 году;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организацию предоставления государственных и муниципальных услуг, в том числе консультаций, на базе МФЦ не менее </w:t>
            </w:r>
            <w:r w:rsidR="00E51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425 200</w:t>
            </w: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год;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сохранить уровень удовлетворенности заявителей качеством и доступностью предоставления государственных и муниципальных услуг в многофункциональном центре не менее чем 90%;</w:t>
            </w:r>
          </w:p>
          <w:p w:rsidR="00E71565" w:rsidRPr="00E71565" w:rsidRDefault="00E71565" w:rsidP="00E5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подготовку не менее 330 жителей города в год по программе развития компетенций цифровой экономики «Цифровой гражданин Вологодской области» ежегодно</w:t>
            </w:r>
          </w:p>
        </w:tc>
      </w:tr>
    </w:tbl>
    <w:p w:rsidR="00E71565" w:rsidRDefault="00E51F16" w:rsidP="00E51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95C8B" w:rsidRDefault="00695C8B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1.3.2. В разделе 2 абзац 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695C8B" w:rsidRDefault="00695C8B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95C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организацию предоставления государственных и муниципальных услуг, в том числе консультаций, на базе МФЦ не менее 425 200 в год;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944A7" w:rsidRDefault="004A0DF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95C8B">
        <w:rPr>
          <w:rFonts w:ascii="Times New Roman" w:eastAsia="Times New Roman" w:hAnsi="Times New Roman" w:cs="Times New Roman"/>
          <w:sz w:val="26"/>
          <w:szCs w:val="26"/>
          <w:lang w:eastAsia="ru-RU"/>
        </w:rPr>
        <w:t>.3</w:t>
      </w:r>
      <w:r w:rsidR="00F93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8D7" w:rsidRPr="004968D7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необходимых </w:t>
      </w:r>
    </w:p>
    <w:p w:rsidR="00B9783A" w:rsidRPr="00B9783A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21889992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МФЦ;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МФЦ.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37506454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4, составит 505 612,2 тыс. руб., из них предусмотренных: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68 946,0 тыс. руб.,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12 300,3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11 147,4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11 142,4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11 137,5 тыс. руб.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21 286,7 тыс. руб.,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3 400,0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3 900,0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3 900,0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3 900,0 тыс. руб.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415 379,5 тыс. руб.,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bookmarkStart w:id="8" w:name="_Hlk54892749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73 844,1</w:t>
      </w:r>
      <w:bookmarkEnd w:id="8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73 844,1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73 844,1 тыс. руб.</w:t>
      </w:r>
      <w:bookmarkEnd w:id="7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73 844,1 тыс. руб.</w:t>
      </w:r>
    </w:p>
    <w:p w:rsidR="009944A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6"/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B9783A" w:rsidRPr="00B9783A" w:rsidTr="00DD48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A" w:rsidRPr="00B9783A" w:rsidRDefault="00B9783A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D7" w:rsidRPr="004968D7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320 264,1 тыс. руб.,</w:t>
            </w:r>
          </w:p>
          <w:p w:rsidR="004968D7" w:rsidRPr="004968D7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4968D7" w:rsidRPr="004968D7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74 771,9 тыс. руб.;</w:t>
            </w:r>
          </w:p>
          <w:p w:rsidR="004968D7" w:rsidRPr="004968D7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111 832,5 тыс. руб.;</w:t>
            </w:r>
          </w:p>
          <w:p w:rsidR="004968D7" w:rsidRPr="004968D7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66 830,7 тыс. руб.;</w:t>
            </w:r>
          </w:p>
          <w:p w:rsidR="00B9783A" w:rsidRPr="00B9783A" w:rsidRDefault="004968D7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66 829,0 тыс. руб.</w:t>
            </w:r>
          </w:p>
        </w:tc>
      </w:tr>
    </w:tbl>
    <w:p w:rsid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 изложить в новой редакции:</w:t>
      </w:r>
    </w:p>
    <w:p w:rsid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:rsidR="00B9783A" w:rsidRPr="00B9783A" w:rsidRDefault="00B9783A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37506543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 5, составит 320 264,1 тыс. руб., из них предусмотренных: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299 252,0 тыс. руб.,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67 018,3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107 413,0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62 411,2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62 409,5 тыс. руб.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20 339,6 тыс. руб.,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4 246,0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4 246,0 тыс. руб.</w:t>
      </w:r>
      <w:bookmarkEnd w:id="9"/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672,5 тыс. руб.,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173,5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173,5 тыс. руб.;</w:t>
      </w:r>
    </w:p>
    <w:p w:rsidR="004968D7" w:rsidRPr="004968D7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173,5 тыс. руб.</w:t>
      </w:r>
    </w:p>
    <w:p w:rsidR="00B9783A" w:rsidRDefault="004968D7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F6280" w:rsidRDefault="00EF6280" w:rsidP="00EF6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В приложении 6 в 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4.4 в 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«2021», «2022», «2023» цифр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E71565">
        <w:rPr>
          <w:rFonts w:ascii="Times New Roman" w:eastAsia="Times New Roman" w:hAnsi="Times New Roman" w:cs="Times New Roman"/>
          <w:sz w:val="26"/>
          <w:szCs w:val="26"/>
          <w:lang w:eastAsia="ru-RU"/>
        </w:rPr>
        <w:t>430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71565">
        <w:rPr>
          <w:rFonts w:ascii="Times New Roman" w:eastAsia="Times New Roman" w:hAnsi="Times New Roman" w:cs="Times New Roman"/>
          <w:sz w:val="26"/>
          <w:szCs w:val="26"/>
          <w:lang w:eastAsia="ru-RU"/>
        </w:rPr>
        <w:t>403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«425 200»</w:t>
      </w:r>
      <w:r w:rsidR="00F62A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1565" w:rsidRDefault="00F62AE3" w:rsidP="00F62A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F4F8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1 слова «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«</w:t>
      </w:r>
      <w:r w:rsidR="004968D7" w:rsidRPr="004968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Совершенствование муниципального управления в городе Череповце» на 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2018-202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8D7" w:rsidRPr="004968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годы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 «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«</w:t>
      </w:r>
      <w:r w:rsidR="004968D7" w:rsidRPr="004968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Совершенствование муниципального управления в городе Череповце» на </w:t>
      </w:r>
      <w:r w:rsidR="004968D7" w:rsidRP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2018-2023 </w:t>
      </w:r>
      <w:r w:rsidR="004968D7" w:rsidRPr="004968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A6528" w:rsidRDefault="002B6C94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62AE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CF73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F3452F" w:rsidRDefault="00F3452F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Изменения положений муниципальной программы в части изменений финансового обеспечения на 202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вступают в силу с 01.01.202</w:t>
      </w:r>
      <w:r w:rsidR="004968D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E16" w:rsidRPr="003D6E16" w:rsidRDefault="00F3452F" w:rsidP="00DC75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B75D5" w:rsidRPr="00AB75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размещению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6E16" w:rsidRDefault="003D6E16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511" w:rsidRDefault="00485511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3A68" w:rsidRDefault="00DD3A68" w:rsidP="00DC7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Default="00B9783A" w:rsidP="00DC75DF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3837" w:rsidRDefault="00B93837" w:rsidP="004968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3837" w:rsidSect="004968D7">
          <w:headerReference w:type="default" r:id="rId9"/>
          <w:pgSz w:w="11906" w:h="16838"/>
          <w:pgMar w:top="567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:rsidR="00CF734E" w:rsidRDefault="00CF734E" w:rsidP="00CF734E">
      <w:pPr>
        <w:widowControl w:val="0"/>
        <w:autoSpaceDE w:val="0"/>
        <w:autoSpaceDN w:val="0"/>
        <w:adjustRightInd w:val="0"/>
        <w:spacing w:after="0" w:line="240" w:lineRule="auto"/>
        <w:ind w:left="1190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CF734E" w:rsidRDefault="00CF734E" w:rsidP="00CF734E">
      <w:pPr>
        <w:widowControl w:val="0"/>
        <w:autoSpaceDE w:val="0"/>
        <w:autoSpaceDN w:val="0"/>
        <w:adjustRightInd w:val="0"/>
        <w:spacing w:after="0" w:line="240" w:lineRule="auto"/>
        <w:ind w:left="1190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:rsidR="00CF734E" w:rsidRDefault="00CF734E" w:rsidP="00CF734E">
      <w:pPr>
        <w:widowControl w:val="0"/>
        <w:autoSpaceDE w:val="0"/>
        <w:autoSpaceDN w:val="0"/>
        <w:adjustRightInd w:val="0"/>
        <w:spacing w:after="0" w:line="240" w:lineRule="auto"/>
        <w:ind w:left="1190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B0130">
        <w:rPr>
          <w:rFonts w:ascii="Times New Roman" w:eastAsia="Times New Roman" w:hAnsi="Times New Roman" w:cs="Times New Roman"/>
          <w:sz w:val="26"/>
          <w:szCs w:val="26"/>
          <w:lang w:eastAsia="ru-RU"/>
        </w:rPr>
        <w:t>24.11.2020 № 4789</w:t>
      </w:r>
    </w:p>
    <w:p w:rsidR="00CF734E" w:rsidRDefault="00CF734E" w:rsidP="00DC75DF">
      <w:pPr>
        <w:widowControl w:val="0"/>
        <w:autoSpaceDE w:val="0"/>
        <w:autoSpaceDN w:val="0"/>
        <w:adjustRightInd w:val="0"/>
        <w:spacing w:after="0" w:line="240" w:lineRule="auto"/>
        <w:ind w:firstLine="1318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1318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5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9 </w:t>
      </w: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1318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5D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75DF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75DF">
        <w:rPr>
          <w:rFonts w:ascii="Times New Roman" w:eastAsia="Calibri" w:hAnsi="Times New Roman" w:cs="Times New Roman"/>
          <w:sz w:val="26"/>
          <w:szCs w:val="26"/>
        </w:rPr>
        <w:t>расходов городского бюджета, федерального, областного бюджета, внебюджетных источников</w:t>
      </w: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75DF">
        <w:rPr>
          <w:rFonts w:ascii="Times New Roman" w:eastAsia="Calibri" w:hAnsi="Times New Roman" w:cs="Times New Roman"/>
          <w:sz w:val="26"/>
          <w:szCs w:val="26"/>
        </w:rPr>
        <w:t>на реализацию целей Программы</w:t>
      </w:r>
    </w:p>
    <w:p w:rsidR="00DC75DF" w:rsidRPr="00DC75DF" w:rsidRDefault="00DC75DF" w:rsidP="00DC75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16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2896"/>
        <w:gridCol w:w="3261"/>
        <w:gridCol w:w="1417"/>
        <w:gridCol w:w="1418"/>
        <w:gridCol w:w="1417"/>
        <w:gridCol w:w="1276"/>
        <w:gridCol w:w="1417"/>
        <w:gridCol w:w="1560"/>
      </w:tblGrid>
      <w:tr w:rsidR="00DC75DF" w:rsidRPr="00DC75DF" w:rsidTr="00CF734E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326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8505" w:type="dxa"/>
            <w:gridSpan w:val="6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CF734E" w:rsidRPr="00DC75DF" w:rsidTr="00CF734E">
        <w:trPr>
          <w:cantSplit/>
          <w:tblHeader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</w:tr>
      <w:tr w:rsidR="00CF734E" w:rsidRPr="00DC75DF" w:rsidTr="00CF734E">
        <w:trPr>
          <w:cantSplit/>
          <w:tblHeader/>
          <w:tblCellSpacing w:w="5" w:type="nil"/>
        </w:trPr>
        <w:tc>
          <w:tcPr>
            <w:tcW w:w="50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896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C75D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DC75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C75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2018-</w:t>
            </w:r>
            <w:r w:rsidRPr="00D34D19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75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186 463,8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280 583,7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320 585,9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272 266,2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272 228,7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114 577,7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195 436,0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238 422,3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190 102,6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190 065,1</w:t>
            </w:r>
          </w:p>
        </w:tc>
      </w:tr>
      <w:tr w:rsidR="00CF734E" w:rsidRPr="00DC75DF" w:rsidTr="00CF734E">
        <w:trPr>
          <w:cantSplit/>
          <w:trHeight w:val="346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67 986,1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74 146,1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74 017,6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11 001,6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8 146,0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100 403,0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98 578,3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100 253,0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1.1.: Обеспечение работы СЭД «Летограф»</w:t>
            </w:r>
          </w:p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(исключено из подпрограммы с 01.01.2021)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1.2.: Материально-техническое обеспечение деятельности муниципальных служащих органов местного самоуправления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96 158,8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100 403,0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89 372,0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100 253,0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101 922,1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98 609,2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98 578,3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6 786,8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DC75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16 368,1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17 939,8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12 905,4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16 368,1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17 939,8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12 612,2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12 612,2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16 214,0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17 789,8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3.3.: Правовое просвещение и информирование граждан по вопросам противодействия коррупции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повышение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77 399,6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89 040,7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88 891,5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88 886,5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88 881,6</w:t>
            </w:r>
          </w:p>
        </w:tc>
      </w:tr>
      <w:tr w:rsidR="00CF734E" w:rsidRPr="00DC75DF" w:rsidTr="00CF734E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12 300,3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11 796,6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11 147,4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11 142,4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11 137,5</w:t>
            </w:r>
          </w:p>
        </w:tc>
      </w:tr>
      <w:tr w:rsidR="00CF734E" w:rsidRPr="00DC75DF" w:rsidTr="00CF734E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CF734E" w:rsidRPr="00DC75DF" w:rsidTr="00CF734E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482,2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4.2.: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76 917,4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88 530,3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88 472,8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88 467,8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88 462,9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11 818,1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10 728,7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10 723,7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10 718,8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3 900,0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3 900,0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74 771,9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111 832,5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66 830,7</w:t>
            </w:r>
          </w:p>
        </w:tc>
        <w:tc>
          <w:tcPr>
            <w:tcW w:w="1560" w:type="dxa"/>
            <w:vAlign w:val="center"/>
          </w:tcPr>
          <w:p w:rsidR="00DC75DF" w:rsidRPr="00DC75DF" w:rsidRDefault="00EF6280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66 829</w:t>
            </w:r>
            <w:r w:rsidR="00DC75DF" w:rsidRPr="00DC75D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67 018,3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96" w:type="dxa"/>
            <w:vMerge w:val="restart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5.1.: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74 771,9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111 832,5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66 830,7</w:t>
            </w:r>
          </w:p>
        </w:tc>
        <w:tc>
          <w:tcPr>
            <w:tcW w:w="1560" w:type="dxa"/>
            <w:vAlign w:val="center"/>
          </w:tcPr>
          <w:p w:rsidR="00DC75DF" w:rsidRPr="00DC75DF" w:rsidRDefault="00EF6280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66 829</w:t>
            </w:r>
            <w:r w:rsidR="00DC75DF"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67 018,3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107 413,0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62 411,2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62 409,5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173,5</w:t>
            </w:r>
          </w:p>
        </w:tc>
      </w:tr>
      <w:tr w:rsidR="00CF734E" w:rsidRPr="00DC75DF" w:rsidTr="00CF734E">
        <w:trPr>
          <w:cantSplit/>
          <w:tblCellSpacing w:w="5" w:type="nil"/>
        </w:trPr>
        <w:tc>
          <w:tcPr>
            <w:tcW w:w="501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276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417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560" w:type="dxa"/>
            <w:vAlign w:val="center"/>
          </w:tcPr>
          <w:p w:rsidR="00DC75DF" w:rsidRPr="00DC75DF" w:rsidRDefault="00DC75DF" w:rsidP="00DC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75DF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bookmarkEnd w:id="0"/>
    </w:tbl>
    <w:p w:rsidR="005675EE" w:rsidRDefault="005675EE" w:rsidP="00CF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CF734E">
      <w:pgSz w:w="16838" w:h="11906" w:orient="landscape"/>
      <w:pgMar w:top="1531" w:right="567" w:bottom="1134" w:left="680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D6" w:rsidRDefault="000E64D6" w:rsidP="005A7141">
      <w:pPr>
        <w:spacing w:after="0" w:line="240" w:lineRule="auto"/>
      </w:pPr>
      <w:r>
        <w:separator/>
      </w:r>
    </w:p>
  </w:endnote>
  <w:endnote w:type="continuationSeparator" w:id="0">
    <w:p w:rsidR="000E64D6" w:rsidRDefault="000E64D6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D6" w:rsidRDefault="000E64D6" w:rsidP="005A7141">
      <w:pPr>
        <w:spacing w:after="0" w:line="240" w:lineRule="auto"/>
      </w:pPr>
      <w:r>
        <w:separator/>
      </w:r>
    </w:p>
  </w:footnote>
  <w:footnote w:type="continuationSeparator" w:id="0">
    <w:p w:rsidR="000E64D6" w:rsidRDefault="000E64D6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404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1CDE" w:rsidRPr="00A44290" w:rsidRDefault="00111CDE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EF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11C08"/>
    <w:rsid w:val="00021BF0"/>
    <w:rsid w:val="00027F53"/>
    <w:rsid w:val="00036C87"/>
    <w:rsid w:val="00040F42"/>
    <w:rsid w:val="000423FB"/>
    <w:rsid w:val="0006256A"/>
    <w:rsid w:val="00070514"/>
    <w:rsid w:val="0007350D"/>
    <w:rsid w:val="000741FE"/>
    <w:rsid w:val="00075FD1"/>
    <w:rsid w:val="000760A2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7EEB"/>
    <w:rsid w:val="000D7F78"/>
    <w:rsid w:val="000E19F8"/>
    <w:rsid w:val="000E64D6"/>
    <w:rsid w:val="000F52B5"/>
    <w:rsid w:val="00102E2E"/>
    <w:rsid w:val="001067CC"/>
    <w:rsid w:val="00111CDE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D30"/>
    <w:rsid w:val="001F448A"/>
    <w:rsid w:val="00204274"/>
    <w:rsid w:val="00206647"/>
    <w:rsid w:val="00220988"/>
    <w:rsid w:val="00230C4F"/>
    <w:rsid w:val="00230FB4"/>
    <w:rsid w:val="00241643"/>
    <w:rsid w:val="00254549"/>
    <w:rsid w:val="002552A5"/>
    <w:rsid w:val="00266055"/>
    <w:rsid w:val="00267CC7"/>
    <w:rsid w:val="00293B43"/>
    <w:rsid w:val="00295667"/>
    <w:rsid w:val="002A068F"/>
    <w:rsid w:val="002A5368"/>
    <w:rsid w:val="002B5515"/>
    <w:rsid w:val="002B6C94"/>
    <w:rsid w:val="002B708E"/>
    <w:rsid w:val="002C34F5"/>
    <w:rsid w:val="002C3768"/>
    <w:rsid w:val="002D5242"/>
    <w:rsid w:val="002E053B"/>
    <w:rsid w:val="002E7304"/>
    <w:rsid w:val="002F1BAE"/>
    <w:rsid w:val="002F4767"/>
    <w:rsid w:val="002F4DEC"/>
    <w:rsid w:val="00303245"/>
    <w:rsid w:val="00315048"/>
    <w:rsid w:val="003157B7"/>
    <w:rsid w:val="00320BF9"/>
    <w:rsid w:val="00325F6B"/>
    <w:rsid w:val="0033217B"/>
    <w:rsid w:val="0033359B"/>
    <w:rsid w:val="003351D4"/>
    <w:rsid w:val="00336DD6"/>
    <w:rsid w:val="00341428"/>
    <w:rsid w:val="0034197F"/>
    <w:rsid w:val="00343DBB"/>
    <w:rsid w:val="003501FE"/>
    <w:rsid w:val="00357C0A"/>
    <w:rsid w:val="0036073B"/>
    <w:rsid w:val="003626B4"/>
    <w:rsid w:val="003675B6"/>
    <w:rsid w:val="00374FD8"/>
    <w:rsid w:val="003821F9"/>
    <w:rsid w:val="003825DE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E70"/>
    <w:rsid w:val="003F1992"/>
    <w:rsid w:val="003F7FC8"/>
    <w:rsid w:val="0040149E"/>
    <w:rsid w:val="00411810"/>
    <w:rsid w:val="00415D3B"/>
    <w:rsid w:val="00416809"/>
    <w:rsid w:val="00421B7D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968D7"/>
    <w:rsid w:val="004A06C1"/>
    <w:rsid w:val="004A0DF7"/>
    <w:rsid w:val="004A2E95"/>
    <w:rsid w:val="004B45CB"/>
    <w:rsid w:val="004D1F8C"/>
    <w:rsid w:val="004D2DEE"/>
    <w:rsid w:val="004D354D"/>
    <w:rsid w:val="004E25A1"/>
    <w:rsid w:val="004E4292"/>
    <w:rsid w:val="004E51B0"/>
    <w:rsid w:val="004E704B"/>
    <w:rsid w:val="004E792C"/>
    <w:rsid w:val="004F1EAD"/>
    <w:rsid w:val="004F2FAF"/>
    <w:rsid w:val="0050130C"/>
    <w:rsid w:val="00502B2B"/>
    <w:rsid w:val="00510167"/>
    <w:rsid w:val="005250C9"/>
    <w:rsid w:val="005316C8"/>
    <w:rsid w:val="005406FE"/>
    <w:rsid w:val="00542722"/>
    <w:rsid w:val="00545368"/>
    <w:rsid w:val="00550B27"/>
    <w:rsid w:val="005576FB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5C8B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7844"/>
    <w:rsid w:val="006E0446"/>
    <w:rsid w:val="006E25A2"/>
    <w:rsid w:val="006E2D6F"/>
    <w:rsid w:val="006E30E0"/>
    <w:rsid w:val="006E3726"/>
    <w:rsid w:val="006E5D23"/>
    <w:rsid w:val="006F35F5"/>
    <w:rsid w:val="006F4F84"/>
    <w:rsid w:val="006F709F"/>
    <w:rsid w:val="00701DD9"/>
    <w:rsid w:val="00714AD8"/>
    <w:rsid w:val="00716EC5"/>
    <w:rsid w:val="00720D96"/>
    <w:rsid w:val="00724A8E"/>
    <w:rsid w:val="00727797"/>
    <w:rsid w:val="007429A6"/>
    <w:rsid w:val="00746AB3"/>
    <w:rsid w:val="007538FA"/>
    <w:rsid w:val="00753EC7"/>
    <w:rsid w:val="007668A9"/>
    <w:rsid w:val="007701A6"/>
    <w:rsid w:val="00770D43"/>
    <w:rsid w:val="00773644"/>
    <w:rsid w:val="00775016"/>
    <w:rsid w:val="00776113"/>
    <w:rsid w:val="00781CC6"/>
    <w:rsid w:val="007A29E6"/>
    <w:rsid w:val="007A7290"/>
    <w:rsid w:val="007B3EA0"/>
    <w:rsid w:val="007B416E"/>
    <w:rsid w:val="007B4AEE"/>
    <w:rsid w:val="007C1D76"/>
    <w:rsid w:val="007C6442"/>
    <w:rsid w:val="007D5AC4"/>
    <w:rsid w:val="007E367A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5B35"/>
    <w:rsid w:val="00841B5B"/>
    <w:rsid w:val="00843340"/>
    <w:rsid w:val="008509BD"/>
    <w:rsid w:val="00850C75"/>
    <w:rsid w:val="00852E4E"/>
    <w:rsid w:val="00857839"/>
    <w:rsid w:val="00862C4C"/>
    <w:rsid w:val="00863754"/>
    <w:rsid w:val="008648AE"/>
    <w:rsid w:val="00866005"/>
    <w:rsid w:val="0086661C"/>
    <w:rsid w:val="0086795D"/>
    <w:rsid w:val="008725DB"/>
    <w:rsid w:val="008729DC"/>
    <w:rsid w:val="0089435F"/>
    <w:rsid w:val="00895A8D"/>
    <w:rsid w:val="008A00F7"/>
    <w:rsid w:val="008A1E41"/>
    <w:rsid w:val="008A2951"/>
    <w:rsid w:val="008B0130"/>
    <w:rsid w:val="008B181D"/>
    <w:rsid w:val="008B5011"/>
    <w:rsid w:val="008C02ED"/>
    <w:rsid w:val="008C3092"/>
    <w:rsid w:val="008C7D76"/>
    <w:rsid w:val="008D0218"/>
    <w:rsid w:val="008E2266"/>
    <w:rsid w:val="008E589B"/>
    <w:rsid w:val="009013D6"/>
    <w:rsid w:val="00916940"/>
    <w:rsid w:val="009171F5"/>
    <w:rsid w:val="009240AF"/>
    <w:rsid w:val="00924DFA"/>
    <w:rsid w:val="0092530C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1F6F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5D4D"/>
    <w:rsid w:val="009C7F38"/>
    <w:rsid w:val="009D2833"/>
    <w:rsid w:val="009E0D93"/>
    <w:rsid w:val="009E7509"/>
    <w:rsid w:val="009E7B11"/>
    <w:rsid w:val="009F19DF"/>
    <w:rsid w:val="009F33BD"/>
    <w:rsid w:val="009F66AC"/>
    <w:rsid w:val="009F6847"/>
    <w:rsid w:val="00A00C49"/>
    <w:rsid w:val="00A03645"/>
    <w:rsid w:val="00A07333"/>
    <w:rsid w:val="00A12A61"/>
    <w:rsid w:val="00A17B1D"/>
    <w:rsid w:val="00A238F9"/>
    <w:rsid w:val="00A347A8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B75D5"/>
    <w:rsid w:val="00AC24E8"/>
    <w:rsid w:val="00AD7899"/>
    <w:rsid w:val="00AE6BF4"/>
    <w:rsid w:val="00AF6AC1"/>
    <w:rsid w:val="00AF705C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50F3F"/>
    <w:rsid w:val="00B61444"/>
    <w:rsid w:val="00B621FE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50B9B"/>
    <w:rsid w:val="00C54109"/>
    <w:rsid w:val="00C5544B"/>
    <w:rsid w:val="00C62C61"/>
    <w:rsid w:val="00C6742A"/>
    <w:rsid w:val="00C679B7"/>
    <w:rsid w:val="00C761E4"/>
    <w:rsid w:val="00C8040C"/>
    <w:rsid w:val="00C91C9B"/>
    <w:rsid w:val="00CA33C8"/>
    <w:rsid w:val="00CA69DF"/>
    <w:rsid w:val="00CB2A03"/>
    <w:rsid w:val="00CD2B1D"/>
    <w:rsid w:val="00CE56F9"/>
    <w:rsid w:val="00CE6F1D"/>
    <w:rsid w:val="00CF734E"/>
    <w:rsid w:val="00D02B3A"/>
    <w:rsid w:val="00D07269"/>
    <w:rsid w:val="00D20A7C"/>
    <w:rsid w:val="00D279F3"/>
    <w:rsid w:val="00D34D19"/>
    <w:rsid w:val="00D40EFA"/>
    <w:rsid w:val="00D51A7F"/>
    <w:rsid w:val="00D544D8"/>
    <w:rsid w:val="00D55771"/>
    <w:rsid w:val="00D56A2A"/>
    <w:rsid w:val="00D81831"/>
    <w:rsid w:val="00D841D8"/>
    <w:rsid w:val="00D871E5"/>
    <w:rsid w:val="00D9245A"/>
    <w:rsid w:val="00D964C5"/>
    <w:rsid w:val="00DB1886"/>
    <w:rsid w:val="00DB64A7"/>
    <w:rsid w:val="00DC4651"/>
    <w:rsid w:val="00DC75DF"/>
    <w:rsid w:val="00DD0151"/>
    <w:rsid w:val="00DD1B59"/>
    <w:rsid w:val="00DD3A68"/>
    <w:rsid w:val="00DD4854"/>
    <w:rsid w:val="00DE091F"/>
    <w:rsid w:val="00DF02B7"/>
    <w:rsid w:val="00DF1662"/>
    <w:rsid w:val="00DF3D13"/>
    <w:rsid w:val="00DF7D1B"/>
    <w:rsid w:val="00E07A00"/>
    <w:rsid w:val="00E17793"/>
    <w:rsid w:val="00E268BE"/>
    <w:rsid w:val="00E272C6"/>
    <w:rsid w:val="00E40ED8"/>
    <w:rsid w:val="00E51F16"/>
    <w:rsid w:val="00E53C10"/>
    <w:rsid w:val="00E70315"/>
    <w:rsid w:val="00E70E4F"/>
    <w:rsid w:val="00E71565"/>
    <w:rsid w:val="00E72AFE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C48DE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EF6280"/>
    <w:rsid w:val="00F046BF"/>
    <w:rsid w:val="00F1452A"/>
    <w:rsid w:val="00F2027F"/>
    <w:rsid w:val="00F22194"/>
    <w:rsid w:val="00F240AC"/>
    <w:rsid w:val="00F3452F"/>
    <w:rsid w:val="00F34D23"/>
    <w:rsid w:val="00F4381D"/>
    <w:rsid w:val="00F479B3"/>
    <w:rsid w:val="00F603A8"/>
    <w:rsid w:val="00F6081E"/>
    <w:rsid w:val="00F62AE3"/>
    <w:rsid w:val="00F62C1D"/>
    <w:rsid w:val="00F668A4"/>
    <w:rsid w:val="00F67D14"/>
    <w:rsid w:val="00F77522"/>
    <w:rsid w:val="00F93360"/>
    <w:rsid w:val="00F95DC3"/>
    <w:rsid w:val="00FB76FE"/>
    <w:rsid w:val="00FC1BBE"/>
    <w:rsid w:val="00FC654E"/>
    <w:rsid w:val="00FE2503"/>
    <w:rsid w:val="00FE3C77"/>
    <w:rsid w:val="00FE4A57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74C800-1415-4542-AFF3-983BA95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F819-CA18-48FF-AB5C-E2F7D552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user</cp:lastModifiedBy>
  <cp:revision>9</cp:revision>
  <cp:lastPrinted>2019-05-29T08:57:00Z</cp:lastPrinted>
  <dcterms:created xsi:type="dcterms:W3CDTF">2020-10-29T18:00:00Z</dcterms:created>
  <dcterms:modified xsi:type="dcterms:W3CDTF">2020-11-25T13:27:00Z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1520195114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ReviewingToolsShownOnce">
    <vt:lpwstr/>
  </property>
</Properties>
</file>